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outlineLvl w:val="0"/>
        <w:rPr>
          <w:rFonts w:ascii="Times New Roman" w:hAnsi="Times New Roman"/>
          <w:b/>
          <w:bCs/>
          <w:sz w:val="26"/>
          <w:szCs w:val="26"/>
        </w:rPr>
      </w:pPr>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8"/>
          <w:szCs w:val="28"/>
        </w:rPr>
        <w:t>Độc lập - Tự  do - Hạnh phúc</w:t>
      </w:r>
    </w:p>
    <w:p>
      <w:pPr>
        <w:spacing w:after="0" w:line="240" w:lineRule="auto"/>
        <w:rPr>
          <w:rFonts w:ascii="Times New Roman" w:hAnsi="Times New Roman"/>
          <w:b/>
          <w:sz w:val="28"/>
          <w:szCs w:val="20"/>
          <w:u w:val="single"/>
        </w:rPr>
      </w:pPr>
      <w: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11 tháng 4 năm 2022</w:t>
      </w:r>
    </w:p>
    <w:p>
      <w:pPr>
        <w:keepNext/>
        <w:spacing w:after="0" w:line="240" w:lineRule="auto"/>
        <w:jc w:val="center"/>
        <w:outlineLvl w:val="1"/>
        <w:rPr>
          <w:rFonts w:ascii="Times New Roman" w:hAnsi="Times New Roman"/>
          <w:b/>
          <w:sz w:val="34"/>
          <w:szCs w:val="30"/>
        </w:rPr>
      </w:pPr>
    </w:p>
    <w:p>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ascii="Times New Roman" w:hAnsi="Times New Roman"/>
          <w:b/>
          <w:bCs/>
          <w:i/>
          <w:sz w:val="28"/>
        </w:rPr>
        <w:t xml:space="preserve">15 </w:t>
      </w:r>
      <w:r>
        <w:rPr>
          <w:rFonts w:ascii="Times New Roman" w:hAnsi="Times New Roman"/>
          <w:b/>
          <w:bCs/>
          <w:i/>
          <w:sz w:val="28"/>
          <w:lang w:val="vi-VN"/>
        </w:rPr>
        <w:t xml:space="preserve">, từ ngày </w:t>
      </w:r>
      <w:r>
        <w:rPr>
          <w:rFonts w:ascii="Times New Roman" w:hAnsi="Times New Roman"/>
          <w:b/>
          <w:bCs/>
          <w:i/>
          <w:sz w:val="28"/>
        </w:rPr>
        <w:t>12/4</w:t>
      </w:r>
      <w:r>
        <w:rPr>
          <w:rFonts w:ascii="Times New Roman" w:hAnsi="Times New Roman"/>
          <w:b/>
          <w:bCs/>
          <w:i/>
          <w:sz w:val="28"/>
          <w:szCs w:val="24"/>
          <w:lang w:val="vi-VN"/>
        </w:rPr>
        <w:t xml:space="preserve"> đến ngày </w:t>
      </w:r>
      <w:r>
        <w:rPr>
          <w:rFonts w:ascii="Times New Roman" w:hAnsi="Times New Roman"/>
          <w:b/>
          <w:bCs/>
          <w:i/>
          <w:sz w:val="28"/>
          <w:szCs w:val="24"/>
        </w:rPr>
        <w:t>15/4/2022</w:t>
      </w:r>
      <w:r>
        <w:rPr>
          <w:rFonts w:ascii="Times New Roman" w:hAnsi="Times New Roman"/>
          <w:b/>
          <w:bCs/>
          <w:i/>
          <w:sz w:val="28"/>
          <w:lang w:val="vi-VN"/>
        </w:rPr>
        <w:t>)</w:t>
      </w:r>
    </w:p>
    <w:p>
      <w:pPr>
        <w:spacing w:after="0" w:line="240" w:lineRule="auto"/>
        <w:jc w:val="center"/>
        <w:rPr>
          <w:rFonts w:ascii="Times New Roman" w:hAnsi="Times New Roman"/>
          <w:b/>
          <w:bCs/>
          <w:sz w:val="2"/>
          <w:szCs w:val="24"/>
          <w:u w:val="single"/>
          <w:lang w:val="vi-VN"/>
        </w:rPr>
      </w:pPr>
      <w: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pPr>
        <w:spacing w:after="120" w:line="240" w:lineRule="auto"/>
        <w:ind w:left="426"/>
        <w:jc w:val="both"/>
        <w:rPr>
          <w:rFonts w:ascii="Times New Roman" w:hAnsi="Times New Roman"/>
          <w:bCs/>
          <w:i/>
          <w:sz w:val="28"/>
          <w:szCs w:val="28"/>
          <w:u w:val="single"/>
          <w:lang w:val="vi-VN"/>
        </w:rPr>
      </w:pPr>
    </w:p>
    <w:p>
      <w:pPr>
        <w:spacing w:after="0" w:line="240" w:lineRule="auto"/>
        <w:ind w:left="2154" w:firstLine="6"/>
        <w:jc w:val="both"/>
        <w:rPr>
          <w:rFonts w:ascii="Times New Roman" w:hAnsi="Times New Roman"/>
          <w:bCs/>
          <w:sz w:val="6"/>
          <w:szCs w:val="28"/>
          <w:lang w:val="vi-VN"/>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ba</w:t>
      </w:r>
      <w:r>
        <w:rPr>
          <w:rFonts w:ascii="Times New Roman" w:hAnsi="Times New Roman"/>
          <w:b/>
          <w:bCs/>
          <w:sz w:val="28"/>
          <w:szCs w:val="28"/>
          <w:u w:val="single"/>
          <w:lang w:val="vi-VN"/>
        </w:rPr>
        <w:t xml:space="preserve"> (</w:t>
      </w:r>
      <w:r>
        <w:rPr>
          <w:rFonts w:ascii="Times New Roman" w:hAnsi="Times New Roman"/>
          <w:b/>
          <w:bCs/>
          <w:sz w:val="28"/>
          <w:szCs w:val="28"/>
          <w:u w:val="single"/>
        </w:rPr>
        <w:t>12/4</w:t>
      </w:r>
      <w:r>
        <w:rPr>
          <w:rFonts w:ascii="Times New Roman" w:hAnsi="Times New Roman"/>
          <w:b/>
          <w:bCs/>
          <w:sz w:val="28"/>
          <w:szCs w:val="28"/>
          <w:u w:val="single"/>
          <w:lang w:val="vi-VN"/>
        </w:rPr>
        <w:t>)</w:t>
      </w:r>
      <w:r>
        <w:rPr>
          <w:rFonts w:ascii="Times New Roman" w:hAnsi="Times New Roman"/>
          <w:b/>
          <w:sz w:val="28"/>
          <w:szCs w:val="28"/>
          <w:lang w:val="vi-VN"/>
        </w:rPr>
        <w:t>:</w:t>
      </w:r>
    </w:p>
    <w:p>
      <w:pPr>
        <w:spacing w:before="120" w:after="120"/>
        <w:ind w:firstLine="720" w:firstLineChars="0"/>
        <w:jc w:val="both"/>
        <w:rPr>
          <w:rFonts w:hint="default" w:ascii="Times New Roman" w:hAnsi="Times New Roman"/>
          <w:bCs/>
          <w:sz w:val="28"/>
          <w:szCs w:val="28"/>
          <w:lang w:val="en-US" w:eastAsia="ar-SA"/>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val="en-US" w:eastAsia="ar-SA"/>
        </w:rPr>
        <w:t>Đứ</w:t>
      </w:r>
      <w:r>
        <w:rPr>
          <w:rFonts w:hint="default" w:ascii="Times New Roman" w:hAnsi="Times New Roman"/>
          <w:b/>
          <w:bCs/>
          <w:sz w:val="28"/>
          <w:szCs w:val="28"/>
          <w:lang w:val="en-US" w:eastAsia="ar-SA"/>
        </w:rPr>
        <w:t>c Sự</w:t>
      </w:r>
      <w:r>
        <w:rPr>
          <w:rFonts w:ascii="Times New Roman" w:hAnsi="Times New Roman"/>
          <w:bCs/>
          <w:sz w:val="28"/>
          <w:szCs w:val="28"/>
          <w:lang w:val="ca-ES" w:eastAsia="ar-SA"/>
        </w:rPr>
        <w:t xml:space="preserve"> (</w:t>
      </w:r>
      <w:r>
        <w:rPr>
          <w:rFonts w:hint="default" w:ascii="Times New Roman" w:hAnsi="Times New Roman"/>
          <w:bCs/>
          <w:sz w:val="28"/>
          <w:szCs w:val="28"/>
          <w:lang w:val="en-US" w:eastAsia="ar-SA"/>
        </w:rPr>
        <w:t xml:space="preserve">UVTT </w:t>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hint="default" w:ascii="Times New Roman" w:hAnsi="Times New Roman" w:cs="Times New Roman"/>
          <w:sz w:val="28"/>
          <w:szCs w:val="28"/>
          <w:lang w:val="en-US"/>
        </w:rPr>
        <w:t xml:space="preserve">dự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t</w:t>
      </w:r>
      <w:r>
        <w:rPr>
          <w:rFonts w:hint="default" w:ascii="Times New Roman" w:hAnsi="Times New Roman"/>
          <w:bCs/>
          <w:sz w:val="28"/>
          <w:szCs w:val="28"/>
          <w:lang w:val="en-US" w:eastAsia="ar-SA"/>
        </w:rPr>
        <w:t>iếp công dân định kỳ.</w:t>
      </w:r>
    </w:p>
    <w:p>
      <w:pPr>
        <w:numPr>
          <w:ilvl w:val="0"/>
          <w:numId w:val="0"/>
        </w:numPr>
        <w:spacing w:before="60" w:after="60"/>
        <w:ind w:left="1440" w:leftChars="0" w:firstLine="720" w:firstLineChars="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hint="default" w:ascii="Times New Roman" w:hAnsi="Times New Roman"/>
          <w:bCs/>
          <w:sz w:val="28"/>
          <w:szCs w:val="28"/>
          <w:lang w:val="en-US"/>
        </w:rPr>
        <w:t>Trụ sở tiếp công dân thành phố</w:t>
      </w:r>
      <w:r>
        <w:rPr>
          <w:rFonts w:ascii="Times New Roman" w:hAnsi="Times New Roman"/>
          <w:bCs/>
          <w:sz w:val="28"/>
          <w:szCs w:val="28"/>
        </w:rPr>
        <w:t>.</w:t>
      </w:r>
    </w:p>
    <w:p>
      <w:pPr>
        <w:spacing w:before="60" w:after="60"/>
        <w:ind w:firstLine="720"/>
        <w:jc w:val="both"/>
        <w:rPr>
          <w:rFonts w:ascii="Times New Roman" w:hAnsi="Times New Roman"/>
          <w:sz w:val="28"/>
          <w:szCs w:val="28"/>
        </w:rPr>
      </w:pPr>
    </w:p>
    <w:p>
      <w:pPr>
        <w:spacing w:before="60" w:after="60"/>
        <w:ind w:left="1440" w:firstLine="720"/>
        <w:jc w:val="both"/>
        <w:rPr>
          <w:rFonts w:ascii="Times New Roman" w:hAnsi="Times New Roman"/>
          <w:bCs/>
          <w:sz w:val="28"/>
          <w:szCs w:val="28"/>
        </w:rPr>
      </w:pPr>
    </w:p>
    <w:p>
      <w:pPr>
        <w:spacing w:before="60" w:after="60"/>
        <w:ind w:firstLine="720"/>
        <w:jc w:val="both"/>
        <w:rPr>
          <w:rFonts w:ascii="Times New Roman" w:hAnsi="Times New Roman"/>
          <w:color w:val="000000"/>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
          <w:sz w:val="28"/>
          <w:szCs w:val="28"/>
        </w:rPr>
        <w:t>15</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eastAsia="SimSun"/>
          <w:color w:val="000000"/>
          <w:sz w:val="28"/>
          <w:szCs w:val="28"/>
        </w:rPr>
        <w:t xml:space="preserve">Đ/c </w:t>
      </w:r>
      <w:r>
        <w:rPr>
          <w:rFonts w:ascii="Times New Roman" w:hAnsi="Times New Roman" w:eastAsia="SimSun"/>
          <w:b/>
          <w:bCs/>
          <w:color w:val="000000"/>
          <w:sz w:val="28"/>
          <w:szCs w:val="28"/>
        </w:rPr>
        <w:t xml:space="preserve">Nguyễn Văn Hào </w:t>
      </w:r>
      <w:r>
        <w:rPr>
          <w:rFonts w:ascii="Times New Roman" w:hAnsi="Times New Roman" w:eastAsia="SimSun"/>
          <w:color w:val="000000"/>
          <w:sz w:val="28"/>
          <w:szCs w:val="28"/>
        </w:rPr>
        <w:t xml:space="preserve">(UVBTV, Trưởng Ban Dân vận Thành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eastAsia="SimSun"/>
          <w:color w:val="000000"/>
          <w:sz w:val="28"/>
          <w:szCs w:val="28"/>
        </w:rPr>
        <w:t xml:space="preserve">ủy </w:t>
      </w:r>
      <w:r>
        <w:rPr>
          <w:rFonts w:ascii="Times New Roman" w:hAnsi="Times New Roman" w:eastAsia="SimSun"/>
          <w:color w:val="000000"/>
          <w:sz w:val="28"/>
          <w:szCs w:val="28"/>
        </w:rPr>
        <w:tab/>
      </w:r>
      <w:r>
        <w:rPr>
          <w:rFonts w:ascii="Times New Roman" w:hAnsi="Times New Roman" w:eastAsia="SimSun"/>
          <w:color w:val="000000"/>
          <w:sz w:val="28"/>
          <w:szCs w:val="28"/>
        </w:rPr>
        <w:t>– Chủ tịch UBMTTQVN thành phố)</w:t>
      </w:r>
      <w:r>
        <w:rPr>
          <w:rFonts w:ascii="Times New Roman" w:hAnsi="Times New Roman"/>
          <w:color w:val="000000"/>
          <w:sz w:val="28"/>
          <w:szCs w:val="28"/>
        </w:rPr>
        <w:t xml:space="preserve"> họp Ban Thường vụ Thành ủy</w:t>
      </w:r>
    </w:p>
    <w:p>
      <w:pPr>
        <w:spacing w:before="60" w:after="60"/>
        <w:ind w:left="1440" w:firstLine="720"/>
        <w:jc w:val="both"/>
        <w:rPr>
          <w:rFonts w:ascii="Times New Roman" w:hAnsi="Times New Roman"/>
          <w:sz w:val="28"/>
          <w:szCs w:val="28"/>
        </w:rPr>
      </w:pPr>
      <w:r>
        <w:rPr>
          <w:rFonts w:ascii="Times New Roman" w:hAnsi="Times New Roman" w:eastAsia="SimSun"/>
          <w:b/>
          <w:bCs/>
          <w:color w:val="000000"/>
          <w:sz w:val="28"/>
          <w:szCs w:val="28"/>
          <w:u w:val="single"/>
        </w:rPr>
        <w:t xml:space="preserve">Địa điểm: </w:t>
      </w:r>
      <w:r>
        <w:rPr>
          <w:rFonts w:ascii="Times New Roman" w:hAnsi="Times New Roman" w:eastAsia="SimSun"/>
          <w:color w:val="000000"/>
          <w:sz w:val="28"/>
          <w:szCs w:val="28"/>
        </w:rPr>
        <w:t>Hội trường Thành ủy.</w:t>
      </w:r>
    </w:p>
    <w:p>
      <w:pPr>
        <w:spacing w:before="60" w:after="60"/>
        <w:ind w:left="1440" w:firstLine="720"/>
        <w:jc w:val="both"/>
        <w:rPr>
          <w:rFonts w:ascii="Times New Roman" w:hAnsi="Times New Roman"/>
          <w:spacing w:val="-2"/>
          <w:sz w:val="28"/>
          <w:szCs w:val="28"/>
          <w:lang w:val="de-DE"/>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tư</w:t>
      </w:r>
      <w:r>
        <w:rPr>
          <w:rFonts w:ascii="Times New Roman" w:hAnsi="Times New Roman"/>
          <w:b/>
          <w:bCs/>
          <w:sz w:val="28"/>
          <w:szCs w:val="28"/>
          <w:u w:val="single"/>
          <w:lang w:val="vi-VN"/>
        </w:rPr>
        <w:t xml:space="preserve"> (</w:t>
      </w:r>
      <w:r>
        <w:rPr>
          <w:rFonts w:ascii="Times New Roman" w:hAnsi="Times New Roman"/>
          <w:b/>
          <w:bCs/>
          <w:sz w:val="28"/>
          <w:szCs w:val="28"/>
          <w:u w:val="single"/>
        </w:rPr>
        <w:t>13/4</w:t>
      </w:r>
      <w:r>
        <w:rPr>
          <w:rFonts w:ascii="Times New Roman" w:hAnsi="Times New Roman"/>
          <w:b/>
          <w:bCs/>
          <w:sz w:val="28"/>
          <w:szCs w:val="28"/>
          <w:u w:val="single"/>
          <w:lang w:val="vi-VN"/>
        </w:rPr>
        <w:t>)</w:t>
      </w:r>
      <w:r>
        <w:rPr>
          <w:rFonts w:ascii="Times New Roman" w:hAnsi="Times New Roman"/>
          <w:b/>
          <w:sz w:val="28"/>
          <w:szCs w:val="28"/>
          <w:lang w:val="vi-VN"/>
        </w:rPr>
        <w:t>:</w:t>
      </w:r>
    </w:p>
    <w:p>
      <w:pPr>
        <w:pStyle w:val="14"/>
        <w:ind w:left="2160" w:hanging="1440"/>
        <w:rPr>
          <w:rFonts w:eastAsia="Times New Roman"/>
          <w:sz w:val="28"/>
          <w:szCs w:val="28"/>
          <w:lang w:eastAsia="en-US"/>
        </w:rPr>
      </w:pPr>
      <w:r>
        <w:rPr>
          <w:b/>
          <w:bCs/>
          <w:sz w:val="28"/>
          <w:szCs w:val="28"/>
          <w:u w:val="single"/>
          <w:lang w:val="vi-VN"/>
        </w:rPr>
        <w:t>Sáng</w:t>
      </w:r>
      <w:r>
        <w:rPr>
          <w:b/>
          <w:bCs/>
          <w:sz w:val="28"/>
          <w:szCs w:val="28"/>
          <w:lang w:val="vi-VN"/>
        </w:rPr>
        <w:t>:</w:t>
      </w:r>
      <w:r>
        <w:rPr>
          <w:bCs/>
          <w:sz w:val="28"/>
          <w:szCs w:val="28"/>
          <w:lang w:val="vi-VN"/>
        </w:rPr>
        <w:tab/>
      </w:r>
      <w:r>
        <w:rPr>
          <w:bCs/>
          <w:sz w:val="28"/>
          <w:szCs w:val="28"/>
        </w:rPr>
        <w:t xml:space="preserve"> </w:t>
      </w:r>
      <w:r>
        <w:rPr>
          <w:b/>
          <w:sz w:val="28"/>
          <w:szCs w:val="28"/>
        </w:rPr>
        <w:t>08</w:t>
      </w:r>
      <w:r>
        <w:rPr>
          <w:b/>
          <w:sz w:val="28"/>
          <w:szCs w:val="28"/>
          <w:lang w:val="vi-VN"/>
        </w:rPr>
        <w:t xml:space="preserve"> giờ </w:t>
      </w:r>
      <w:r>
        <w:rPr>
          <w:b/>
          <w:sz w:val="28"/>
          <w:szCs w:val="28"/>
        </w:rPr>
        <w:t>0</w:t>
      </w:r>
      <w:r>
        <w:rPr>
          <w:b/>
          <w:sz w:val="28"/>
          <w:szCs w:val="28"/>
          <w:lang w:val="vi-VN"/>
        </w:rPr>
        <w:t>0’:</w:t>
      </w:r>
      <w:r>
        <w:rPr>
          <w:b/>
          <w:sz w:val="28"/>
          <w:szCs w:val="28"/>
        </w:rPr>
        <w:t xml:space="preserve"> </w:t>
      </w:r>
      <w:r>
        <w:rPr>
          <w:sz w:val="28"/>
          <w:szCs w:val="28"/>
        </w:rPr>
        <w:t xml:space="preserve">Trưởng, phó MTTQVN và các Hội đoàn thể thành phố dự </w:t>
      </w:r>
      <w:r>
        <w:rPr>
          <w:rFonts w:eastAsia="Times New Roman"/>
          <w:sz w:val="28"/>
          <w:szCs w:val="28"/>
          <w:lang w:eastAsia="en-US"/>
        </w:rPr>
        <w:t>Hội nghị BCH đảng bộ thành phố (mở rộng) lần thứ 12 về sơ kết tình hình thực hiện nhiệm vụ quý 1/2022</w:t>
      </w:r>
    </w:p>
    <w:p>
      <w:pPr>
        <w:spacing w:before="60" w:after="60"/>
        <w:ind w:left="1440" w:firstLine="720"/>
        <w:jc w:val="both"/>
        <w:rPr>
          <w:rFonts w:ascii="Times New Roman" w:hAnsi="Times New Roman"/>
          <w:sz w:val="28"/>
          <w:szCs w:val="28"/>
        </w:rPr>
      </w:pPr>
      <w:r>
        <w:rPr>
          <w:rFonts w:ascii="Times New Roman" w:hAnsi="Times New Roman" w:eastAsia="SimSun"/>
          <w:b/>
          <w:bCs/>
          <w:color w:val="000000"/>
          <w:sz w:val="28"/>
          <w:szCs w:val="28"/>
        </w:rPr>
        <w:t>Địa điểm:</w:t>
      </w:r>
      <w:r>
        <w:rPr>
          <w:rFonts w:ascii="Times New Roman" w:hAnsi="Times New Roman" w:eastAsia="SimSun"/>
          <w:b/>
          <w:bCs/>
          <w:color w:val="000000"/>
          <w:sz w:val="28"/>
          <w:szCs w:val="28"/>
          <w:u w:val="single"/>
        </w:rPr>
        <w:t xml:space="preserve"> </w:t>
      </w:r>
      <w:r>
        <w:rPr>
          <w:rFonts w:ascii="Times New Roman" w:hAnsi="Times New Roman" w:eastAsia="SimSun"/>
          <w:color w:val="000000"/>
          <w:sz w:val="28"/>
          <w:szCs w:val="28"/>
        </w:rPr>
        <w:t>Hội trường Thành ủy.</w:t>
      </w:r>
    </w:p>
    <w:p>
      <w:pPr>
        <w:spacing w:before="60" w:after="60"/>
        <w:ind w:left="21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b/>
      </w:r>
    </w:p>
    <w:p>
      <w:pPr>
        <w:spacing w:before="60" w:after="60"/>
        <w:ind w:firstLine="720"/>
        <w:jc w:val="both"/>
        <w:rPr>
          <w:rFonts w:ascii="Times New Roman" w:hAnsi="Times New Roman"/>
          <w:spacing w:val="-2"/>
          <w:sz w:val="28"/>
          <w:szCs w:val="28"/>
          <w:lang w:val="de-DE"/>
        </w:rPr>
      </w:pPr>
      <w:r>
        <w:rPr>
          <w:rFonts w:ascii="Times New Roman" w:hAnsi="Times New Roman"/>
          <w:b/>
          <w:sz w:val="28"/>
          <w:szCs w:val="28"/>
          <w:u w:val="single"/>
          <w:lang w:val="vi-VN"/>
        </w:rPr>
        <w:t>Chiều:</w:t>
      </w:r>
      <w:r>
        <w:rPr>
          <w:rFonts w:ascii="Times New Roman" w:hAnsi="Times New Roman"/>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left="1440" w:firstLine="720"/>
        <w:jc w:val="both"/>
        <w:rPr>
          <w:rFonts w:ascii="Times New Roman" w:hAnsi="Times New Roman"/>
          <w:bCs/>
          <w:sz w:val="28"/>
          <w:szCs w:val="28"/>
        </w:rPr>
      </w:pPr>
    </w:p>
    <w:p>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năm</w:t>
      </w:r>
      <w:r>
        <w:rPr>
          <w:rFonts w:ascii="Times New Roman" w:hAnsi="Times New Roman"/>
          <w:b/>
          <w:bCs/>
          <w:sz w:val="28"/>
          <w:szCs w:val="28"/>
          <w:u w:val="single"/>
          <w:lang w:val="vi-VN"/>
        </w:rPr>
        <w:t xml:space="preserve"> (</w:t>
      </w:r>
      <w:r>
        <w:rPr>
          <w:rFonts w:ascii="Times New Roman" w:hAnsi="Times New Roman"/>
          <w:b/>
          <w:bCs/>
          <w:sz w:val="28"/>
          <w:szCs w:val="28"/>
          <w:u w:val="single"/>
        </w:rPr>
        <w:t>14/4</w:t>
      </w:r>
      <w:r>
        <w:rPr>
          <w:rFonts w:ascii="Times New Roman" w:hAnsi="Times New Roman"/>
          <w:b/>
          <w:bCs/>
          <w:sz w:val="28"/>
          <w:szCs w:val="28"/>
          <w:u w:val="single"/>
          <w:lang w:val="vi-VN"/>
        </w:rPr>
        <w:t>)</w:t>
      </w:r>
      <w:r>
        <w:rPr>
          <w:rFonts w:ascii="Times New Roman" w:hAnsi="Times New Roman"/>
          <w:b/>
          <w:sz w:val="28"/>
          <w:szCs w:val="28"/>
          <w:lang w:val="vi-VN"/>
        </w:rPr>
        <w:t>:</w:t>
      </w:r>
    </w:p>
    <w:p>
      <w:pPr>
        <w:pStyle w:val="14"/>
        <w:spacing w:beforeAutospacing="0" w:afterAutospacing="0"/>
        <w:ind w:left="2160" w:hanging="1440"/>
        <w:jc w:val="both"/>
        <w:rPr>
          <w:rFonts w:eastAsia="Times New Roman"/>
          <w:sz w:val="28"/>
          <w:szCs w:val="28"/>
          <w:lang w:eastAsia="en-US"/>
        </w:rPr>
      </w:pPr>
      <w:r>
        <w:rPr>
          <w:b/>
          <w:sz w:val="28"/>
          <w:szCs w:val="28"/>
          <w:u w:val="single"/>
        </w:rPr>
        <w:t>S</w:t>
      </w:r>
      <w:r>
        <w:rPr>
          <w:b/>
          <w:sz w:val="28"/>
          <w:szCs w:val="28"/>
          <w:u w:val="single"/>
          <w:lang w:val="vi-VN"/>
        </w:rPr>
        <w:t>áng</w:t>
      </w:r>
      <w:r>
        <w:rPr>
          <w:b/>
          <w:bCs/>
          <w:sz w:val="28"/>
          <w:szCs w:val="28"/>
          <w:lang w:val="vi-VN"/>
        </w:rPr>
        <w:t>:</w:t>
      </w:r>
      <w:r>
        <w:rPr>
          <w:b/>
          <w:bCs/>
          <w:sz w:val="28"/>
          <w:szCs w:val="28"/>
        </w:rPr>
        <w:t xml:space="preserve">      </w:t>
      </w:r>
      <w:r>
        <w:rPr>
          <w:b/>
          <w:bCs/>
          <w:sz w:val="28"/>
          <w:szCs w:val="28"/>
        </w:rPr>
        <w:tab/>
      </w:r>
      <w:r>
        <w:rPr>
          <w:b/>
          <w:bCs/>
          <w:sz w:val="28"/>
          <w:szCs w:val="28"/>
        </w:rPr>
        <w:t xml:space="preserve">1. </w:t>
      </w:r>
      <w:r>
        <w:rPr>
          <w:b/>
          <w:sz w:val="28"/>
          <w:szCs w:val="28"/>
        </w:rPr>
        <w:t>08</w:t>
      </w:r>
      <w:r>
        <w:rPr>
          <w:b/>
          <w:sz w:val="28"/>
          <w:szCs w:val="28"/>
          <w:lang w:val="vi-VN"/>
        </w:rPr>
        <w:t xml:space="preserve"> giờ </w:t>
      </w:r>
      <w:r>
        <w:rPr>
          <w:b/>
          <w:sz w:val="28"/>
          <w:szCs w:val="28"/>
        </w:rPr>
        <w:t>0</w:t>
      </w:r>
      <w:r>
        <w:rPr>
          <w:b/>
          <w:sz w:val="28"/>
          <w:szCs w:val="28"/>
          <w:lang w:val="vi-VN"/>
        </w:rPr>
        <w:t>0’:</w:t>
      </w:r>
      <w:r>
        <w:rPr>
          <w:b/>
          <w:sz w:val="28"/>
          <w:szCs w:val="28"/>
        </w:rPr>
        <w:t xml:space="preserve"> </w:t>
      </w:r>
      <w:r>
        <w:rPr>
          <w:color w:val="000000"/>
          <w:sz w:val="28"/>
          <w:szCs w:val="28"/>
        </w:rPr>
        <w:t xml:space="preserve">Đ/c </w:t>
      </w:r>
      <w:r>
        <w:rPr>
          <w:b/>
          <w:bCs/>
          <w:color w:val="000000"/>
          <w:sz w:val="28"/>
          <w:szCs w:val="28"/>
        </w:rPr>
        <w:t xml:space="preserve">Nguyễn Văn Hào </w:t>
      </w:r>
      <w:r>
        <w:rPr>
          <w:color w:val="000000"/>
          <w:sz w:val="28"/>
          <w:szCs w:val="28"/>
        </w:rPr>
        <w:t xml:space="preserve">(UVBTV, Trưởng Ban Dân vận Thành ủy – Chủ tịch UBMTTQVN thành phố) </w:t>
      </w:r>
      <w:r>
        <w:rPr>
          <w:rFonts w:eastAsia="Times New Roman"/>
          <w:sz w:val="28"/>
          <w:szCs w:val="28"/>
          <w:lang w:eastAsia="en-US"/>
        </w:rPr>
        <w:t xml:space="preserve">dự hội nghị giao ban công tác HĐND lần thứ 2, nhiệm kỳ 2021-2026 giữa Thường trực HĐND tỉnh với các Ban HĐND tỉnh và Thường trực HĐND các huyện, thị, thành phố. Thành phần cùng dự: Phó 02 Ban HĐND thành phố; VP HĐND&amp;UBND thành phố. </w:t>
      </w:r>
    </w:p>
    <w:p>
      <w:pPr>
        <w:pStyle w:val="14"/>
        <w:ind w:left="1440" w:firstLine="720"/>
        <w:jc w:val="both"/>
        <w:rPr>
          <w:bCs/>
          <w:sz w:val="28"/>
          <w:szCs w:val="28"/>
        </w:rPr>
      </w:pPr>
      <w:r>
        <w:rPr>
          <w:b/>
          <w:sz w:val="28"/>
          <w:szCs w:val="28"/>
          <w:u w:val="single"/>
        </w:rPr>
        <w:t>Địa điểm</w:t>
      </w:r>
      <w:r>
        <w:rPr>
          <w:b/>
          <w:sz w:val="28"/>
          <w:szCs w:val="28"/>
        </w:rPr>
        <w:t>:</w:t>
      </w:r>
      <w:r>
        <w:rPr>
          <w:bCs/>
          <w:sz w:val="28"/>
          <w:szCs w:val="28"/>
        </w:rPr>
        <w:t xml:space="preserve"> </w:t>
      </w:r>
      <w:r>
        <w:rPr>
          <w:rFonts w:eastAsia="Times New Roman"/>
          <w:sz w:val="28"/>
          <w:szCs w:val="28"/>
          <w:lang w:eastAsia="en-US"/>
        </w:rPr>
        <w:t>Trụ sở HĐND&amp;UBND huyện Bù Gia Mập.</w:t>
      </w:r>
      <w:r>
        <w:rPr>
          <w:bCs/>
          <w:sz w:val="28"/>
          <w:szCs w:val="28"/>
        </w:rPr>
        <w:t xml:space="preserve">Trụ sở tiếp công </w:t>
      </w:r>
    </w:p>
    <w:p>
      <w:pPr>
        <w:pStyle w:val="14"/>
        <w:ind w:left="1440" w:firstLine="720"/>
        <w:jc w:val="both"/>
        <w:rPr>
          <w:bCs/>
          <w:sz w:val="28"/>
          <w:szCs w:val="28"/>
        </w:rPr>
      </w:pPr>
    </w:p>
    <w:p>
      <w:pPr>
        <w:pStyle w:val="14"/>
        <w:numPr>
          <w:ilvl w:val="0"/>
          <w:numId w:val="1"/>
        </w:numPr>
        <w:ind w:left="1440" w:firstLine="720"/>
        <w:jc w:val="both"/>
        <w:rPr>
          <w:rFonts w:ascii="Times New Roman" w:hAnsi="Times New Roman" w:cs="Times New Roman"/>
          <w:color w:val="auto"/>
          <w:sz w:val="28"/>
          <w:szCs w:val="28"/>
        </w:rPr>
      </w:pPr>
      <w:r>
        <w:rPr>
          <w:b/>
          <w:sz w:val="28"/>
          <w:szCs w:val="28"/>
        </w:rPr>
        <w:t>08</w:t>
      </w:r>
      <w:r>
        <w:rPr>
          <w:b/>
          <w:sz w:val="28"/>
          <w:szCs w:val="28"/>
          <w:lang w:val="vi-VN"/>
        </w:rPr>
        <w:t xml:space="preserve"> giờ </w:t>
      </w:r>
      <w:r>
        <w:rPr>
          <w:b/>
          <w:sz w:val="28"/>
          <w:szCs w:val="28"/>
        </w:rPr>
        <w:t>0</w:t>
      </w:r>
      <w:r>
        <w:rPr>
          <w:b/>
          <w:sz w:val="28"/>
          <w:szCs w:val="28"/>
          <w:lang w:val="vi-VN"/>
        </w:rPr>
        <w:t>0’:</w:t>
      </w:r>
      <w:r>
        <w:rPr>
          <w:b/>
          <w:sz w:val="28"/>
          <w:szCs w:val="28"/>
        </w:rPr>
        <w:t xml:space="preserve"> </w:t>
      </w:r>
      <w:r>
        <w:rPr>
          <w:color w:val="000000"/>
          <w:sz w:val="28"/>
          <w:szCs w:val="28"/>
        </w:rPr>
        <w:t xml:space="preserve">Đ/c </w:t>
      </w:r>
      <w:r>
        <w:rPr>
          <w:b/>
          <w:bCs/>
          <w:color w:val="000000"/>
          <w:sz w:val="28"/>
          <w:szCs w:val="28"/>
        </w:rPr>
        <w:t xml:space="preserve">Nguyễn </w:t>
      </w:r>
      <w:r>
        <w:rPr>
          <w:rFonts w:hint="default"/>
          <w:b/>
          <w:bCs/>
          <w:color w:val="000000"/>
          <w:sz w:val="28"/>
          <w:szCs w:val="28"/>
          <w:lang w:val="en-US"/>
        </w:rPr>
        <w:t>Thị Bích Ngọc</w:t>
      </w:r>
      <w:r>
        <w:rPr>
          <w:b/>
          <w:bCs/>
          <w:color w:val="000000"/>
          <w:sz w:val="28"/>
          <w:szCs w:val="28"/>
        </w:rPr>
        <w:t xml:space="preserve"> </w:t>
      </w:r>
      <w:r>
        <w:rPr>
          <w:color w:val="000000"/>
          <w:sz w:val="28"/>
          <w:szCs w:val="28"/>
        </w:rPr>
        <w:t>(</w:t>
      </w:r>
      <w:r>
        <w:rPr>
          <w:rFonts w:hint="default"/>
          <w:color w:val="000000"/>
          <w:sz w:val="28"/>
          <w:szCs w:val="28"/>
          <w:lang w:val="en-US"/>
        </w:rPr>
        <w:t>PCT</w:t>
      </w:r>
      <w:r>
        <w:rPr>
          <w:color w:val="000000"/>
          <w:sz w:val="28"/>
          <w:szCs w:val="28"/>
        </w:rPr>
        <w:t xml:space="preserve"> UBMTTQVN thành phố) </w:t>
      </w:r>
      <w:r>
        <w:rPr>
          <w:rFonts w:hint="default"/>
          <w:color w:val="000000"/>
          <w:sz w:val="28"/>
          <w:szCs w:val="28"/>
          <w:lang w:val="en-US"/>
        </w:rPr>
        <w:tab/>
      </w:r>
      <w:r>
        <w:rPr>
          <w:rFonts w:eastAsia="Times New Roman"/>
          <w:sz w:val="28"/>
          <w:szCs w:val="28"/>
          <w:lang w:eastAsia="en-US"/>
        </w:rPr>
        <w:t>dự</w:t>
      </w:r>
      <w:r>
        <w:rPr>
          <w:rFonts w:hint="default" w:eastAsia="Times New Roman"/>
          <w:sz w:val="28"/>
          <w:szCs w:val="28"/>
          <w:lang w:val="en-US" w:eastAsia="en-US"/>
        </w:rPr>
        <w:t xml:space="preserve"> </w:t>
      </w:r>
      <w:r>
        <w:rPr>
          <w:rFonts w:ascii="Times New Roman" w:hAnsi="Times New Roman" w:cs="Times New Roman"/>
          <w:bCs/>
          <w:color w:val="auto"/>
          <w:sz w:val="28"/>
          <w:szCs w:val="28"/>
          <w:lang w:val="nl-NL"/>
        </w:rPr>
        <w:t>Họp H</w:t>
      </w:r>
      <w:r>
        <w:rPr>
          <w:rFonts w:ascii="Times New Roman" w:hAnsi="Times New Roman" w:cs="Times New Roman"/>
          <w:color w:val="auto"/>
          <w:sz w:val="28"/>
          <w:szCs w:val="28"/>
        </w:rPr>
        <w:t xml:space="preserve">ội đồng bồi thường, hỗ trợ và tái định cư và Tổ giúp việc Hội </w:t>
      </w:r>
      <w:r>
        <w:rPr>
          <w:rFonts w:hint="default" w:ascii="Times New Roman" w:hAnsi="Times New Roman" w:cs="Times New Roman"/>
          <w:color w:val="auto"/>
          <w:sz w:val="28"/>
          <w:szCs w:val="28"/>
          <w:lang w:val="en-US"/>
        </w:rPr>
        <w:tab/>
      </w:r>
      <w:r>
        <w:rPr>
          <w:rFonts w:ascii="Times New Roman" w:hAnsi="Times New Roman" w:cs="Times New Roman"/>
          <w:color w:val="auto"/>
          <w:sz w:val="28"/>
          <w:szCs w:val="28"/>
        </w:rPr>
        <w:t>đồng</w:t>
      </w:r>
      <w:r>
        <w:rPr>
          <w:rFonts w:ascii="Times New Roman" w:hAnsi="Times New Roman" w:cs="Times New Roman"/>
          <w:i/>
          <w:color w:val="auto"/>
          <w:sz w:val="28"/>
          <w:szCs w:val="28"/>
        </w:rPr>
        <w:t xml:space="preserve"> </w:t>
      </w:r>
      <w:r>
        <w:rPr>
          <w:rFonts w:ascii="Times New Roman" w:hAnsi="Times New Roman" w:cs="Times New Roman"/>
          <w:color w:val="auto"/>
          <w:sz w:val="28"/>
          <w:szCs w:val="28"/>
          <w:lang w:val="nl-NL"/>
        </w:rPr>
        <w:t xml:space="preserve">dự án: </w:t>
      </w:r>
      <w:r>
        <w:rPr>
          <w:rFonts w:ascii="Times New Roman" w:hAnsi="Times New Roman" w:cs="Times New Roman"/>
          <w:bCs/>
          <w:color w:val="auto"/>
          <w:sz w:val="28"/>
          <w:szCs w:val="28"/>
          <w:lang w:val="nl-NL"/>
        </w:rPr>
        <w:t xml:space="preserve">Xây dựng hai tuyến đường phục vụ Công viên văn hóa tỉnh </w:t>
      </w:r>
      <w:r>
        <w:rPr>
          <w:rFonts w:hint="default" w:ascii="Times New Roman" w:hAnsi="Times New Roman" w:cs="Times New Roman"/>
          <w:bCs/>
          <w:color w:val="auto"/>
          <w:sz w:val="28"/>
          <w:szCs w:val="28"/>
          <w:lang w:val="en-US"/>
        </w:rPr>
        <w:tab/>
      </w:r>
      <w:r>
        <w:rPr>
          <w:rFonts w:ascii="Times New Roman" w:hAnsi="Times New Roman" w:cs="Times New Roman"/>
          <w:bCs/>
          <w:i/>
          <w:color w:val="auto"/>
          <w:sz w:val="28"/>
          <w:szCs w:val="28"/>
          <w:lang w:val="nl-NL"/>
        </w:rPr>
        <w:t>(</w:t>
      </w:r>
      <w:r>
        <w:rPr>
          <w:rFonts w:ascii="Times New Roman" w:hAnsi="Times New Roman" w:cs="Times New Roman"/>
          <w:bCs/>
          <w:i/>
          <w:iCs/>
          <w:color w:val="auto"/>
          <w:sz w:val="28"/>
          <w:szCs w:val="28"/>
          <w:lang w:val="nl-NL"/>
        </w:rPr>
        <w:t xml:space="preserve">đường quy hoạch số 30 </w:t>
      </w:r>
      <w:r>
        <w:rPr>
          <w:rFonts w:ascii="Times New Roman" w:hAnsi="Times New Roman" w:cs="Times New Roman"/>
          <w:bCs/>
          <w:i/>
          <w:color w:val="auto"/>
          <w:sz w:val="28"/>
          <w:szCs w:val="28"/>
          <w:lang w:val="nl-NL"/>
        </w:rPr>
        <w:t>-</w:t>
      </w:r>
      <w:r>
        <w:rPr>
          <w:rFonts w:ascii="Times New Roman" w:hAnsi="Times New Roman" w:cs="Times New Roman"/>
          <w:bCs/>
          <w:i/>
          <w:iCs/>
          <w:color w:val="auto"/>
          <w:sz w:val="28"/>
          <w:szCs w:val="28"/>
          <w:lang w:val="nl-NL"/>
        </w:rPr>
        <w:t xml:space="preserve"> phần còn lại), </w:t>
      </w:r>
      <w:r>
        <w:rPr>
          <w:rFonts w:ascii="Times New Roman" w:hAnsi="Times New Roman" w:cs="Times New Roman"/>
          <w:bCs/>
          <w:iCs/>
          <w:color w:val="auto"/>
          <w:sz w:val="28"/>
          <w:szCs w:val="28"/>
          <w:lang w:val="nl-NL"/>
        </w:rPr>
        <w:t>phường Tân Bình</w:t>
      </w:r>
      <w:r>
        <w:rPr>
          <w:rFonts w:hint="default" w:ascii="Times New Roman" w:hAnsi="Times New Roman" w:cs="Times New Roman"/>
          <w:bCs/>
          <w:iCs/>
          <w:color w:val="auto"/>
          <w:sz w:val="28"/>
          <w:szCs w:val="28"/>
          <w:lang w:val="en-US"/>
        </w:rPr>
        <w:t>.</w:t>
      </w:r>
    </w:p>
    <w:p>
      <w:pPr>
        <w:pStyle w:val="14"/>
        <w:numPr>
          <w:numId w:val="0"/>
        </w:numPr>
        <w:ind w:left="2160" w:leftChars="0"/>
        <w:jc w:val="both"/>
        <w:rPr>
          <w:rFonts w:ascii="Times New Roman" w:hAnsi="Times New Roman" w:cs="Times New Roman"/>
          <w:color w:val="auto"/>
          <w:sz w:val="28"/>
          <w:szCs w:val="28"/>
        </w:rPr>
      </w:pPr>
      <w:r>
        <w:rPr>
          <w:rFonts w:ascii="Times New Roman" w:hAnsi="Times New Roman" w:cs="Times New Roman"/>
          <w:b/>
          <w:color w:val="auto"/>
          <w:sz w:val="28"/>
          <w:szCs w:val="28"/>
          <w:u w:val="single"/>
        </w:rPr>
        <w:t>Địa điểm</w:t>
      </w: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Phòng họp </w:t>
      </w:r>
      <w:r>
        <w:rPr>
          <w:rFonts w:ascii="Times New Roman" w:hAnsi="Times New Roman" w:cs="Times New Roman"/>
          <w:color w:val="auto"/>
          <w:sz w:val="28"/>
          <w:szCs w:val="28"/>
          <w:lang w:val="en-US"/>
        </w:rPr>
        <w:t>A</w:t>
      </w:r>
      <w:r>
        <w:rPr>
          <w:rFonts w:ascii="Times New Roman" w:hAnsi="Times New Roman" w:cs="Times New Roman"/>
          <w:color w:val="auto"/>
          <w:sz w:val="28"/>
          <w:szCs w:val="28"/>
        </w:rPr>
        <w:t>-UBND thành phố</w:t>
      </w:r>
    </w:p>
    <w:p>
      <w:pPr>
        <w:pStyle w:val="14"/>
        <w:ind w:left="1440" w:firstLine="720"/>
        <w:jc w:val="both"/>
        <w:rPr>
          <w:color w:val="000000"/>
          <w:sz w:val="27"/>
          <w:szCs w:val="27"/>
        </w:rPr>
      </w:pPr>
    </w:p>
    <w:p>
      <w:pPr>
        <w:pStyle w:val="5"/>
        <w:spacing w:before="120"/>
        <w:ind w:firstLine="720"/>
        <w:jc w:val="both"/>
        <w:rPr>
          <w:rFonts w:hint="default" w:ascii="Times New Roman" w:hAnsi="Times New Roman" w:cs="Times New Roman"/>
          <w:b w:val="0"/>
          <w:bCs/>
          <w:szCs w:val="28"/>
        </w:rPr>
      </w:pPr>
      <w:r>
        <w:rPr>
          <w:rFonts w:ascii="Times New Roman" w:hAnsi="Times New Roman"/>
          <w:szCs w:val="28"/>
          <w:u w:val="single"/>
          <w:lang w:val="ca-ES"/>
        </w:rPr>
        <w:t>Chiều</w:t>
      </w:r>
      <w:r>
        <w:rPr>
          <w:rFonts w:ascii="Times New Roman" w:hAnsi="Times New Roman"/>
          <w:bCs/>
          <w:szCs w:val="28"/>
          <w:lang w:val="ca-ES"/>
        </w:rPr>
        <w:t>:</w:t>
      </w:r>
      <w:r>
        <w:rPr>
          <w:rFonts w:ascii="Times New Roman" w:hAnsi="Times New Roman"/>
          <w:bCs/>
          <w:szCs w:val="28"/>
          <w:lang w:val="ca-ES"/>
        </w:rPr>
        <w:tab/>
      </w:r>
      <w:r>
        <w:rPr>
          <w:rFonts w:hint="default" w:ascii="Times New Roman" w:hAnsi="Times New Roman" w:cs="Times New Roman"/>
          <w:b/>
          <w:bCs w:val="0"/>
          <w:sz w:val="28"/>
          <w:szCs w:val="28"/>
          <w:lang w:val="en-US"/>
        </w:rPr>
        <w:t>14</w:t>
      </w:r>
      <w:r>
        <w:rPr>
          <w:rFonts w:hint="default" w:ascii="Times New Roman" w:hAnsi="Times New Roman" w:cs="Times New Roman"/>
          <w:b/>
          <w:bCs w:val="0"/>
          <w:sz w:val="28"/>
          <w:szCs w:val="28"/>
          <w:lang w:val="vi-VN"/>
        </w:rPr>
        <w:t xml:space="preserve"> giờ </w:t>
      </w:r>
      <w:r>
        <w:rPr>
          <w:rFonts w:hint="default" w:ascii="Times New Roman" w:hAnsi="Times New Roman" w:cs="Times New Roman"/>
          <w:b/>
          <w:bCs w:val="0"/>
          <w:sz w:val="28"/>
          <w:szCs w:val="28"/>
        </w:rPr>
        <w:t>0</w:t>
      </w:r>
      <w:r>
        <w:rPr>
          <w:rFonts w:hint="default" w:ascii="Times New Roman" w:hAnsi="Times New Roman" w:cs="Times New Roman"/>
          <w:b/>
          <w:bCs w:val="0"/>
          <w:sz w:val="28"/>
          <w:szCs w:val="28"/>
          <w:lang w:val="vi-VN"/>
        </w:rPr>
        <w:t>0’</w:t>
      </w:r>
      <w:r>
        <w:rPr>
          <w:rFonts w:hint="default" w:ascii="Times New Roman" w:hAnsi="Times New Roman" w:cs="Times New Roman"/>
          <w:b w:val="0"/>
          <w:bCs/>
          <w:sz w:val="28"/>
          <w:szCs w:val="28"/>
          <w:lang w:val="vi-VN"/>
        </w:rPr>
        <w:t>:</w:t>
      </w:r>
      <w:r>
        <w:rPr>
          <w:rFonts w:hint="default" w:ascii="Times New Roman" w:hAnsi="Times New Roman" w:cs="Times New Roman"/>
          <w:b w:val="0"/>
          <w:bCs/>
          <w:sz w:val="28"/>
          <w:szCs w:val="28"/>
        </w:rPr>
        <w:t xml:space="preserve"> </w:t>
      </w:r>
      <w:r>
        <w:rPr>
          <w:rFonts w:hint="default" w:ascii="Times New Roman" w:hAnsi="Times New Roman" w:cs="Times New Roman"/>
          <w:b w:val="0"/>
          <w:bCs/>
          <w:color w:val="000000"/>
          <w:sz w:val="28"/>
          <w:szCs w:val="28"/>
        </w:rPr>
        <w:t>Đ/c N</w:t>
      </w:r>
      <w:r>
        <w:rPr>
          <w:rFonts w:hint="default" w:ascii="Times New Roman" w:hAnsi="Times New Roman" w:cs="Times New Roman"/>
          <w:b/>
          <w:bCs w:val="0"/>
          <w:color w:val="000000"/>
          <w:sz w:val="28"/>
          <w:szCs w:val="28"/>
        </w:rPr>
        <w:t xml:space="preserve">guyễn </w:t>
      </w:r>
      <w:r>
        <w:rPr>
          <w:rFonts w:hint="default" w:ascii="Times New Roman" w:hAnsi="Times New Roman" w:cs="Times New Roman"/>
          <w:b/>
          <w:bCs w:val="0"/>
          <w:color w:val="000000"/>
          <w:sz w:val="28"/>
          <w:szCs w:val="28"/>
          <w:lang w:val="en-US"/>
        </w:rPr>
        <w:t>Thị Bích Ngọc</w:t>
      </w:r>
      <w:r>
        <w:rPr>
          <w:rFonts w:hint="default" w:ascii="Times New Roman" w:hAnsi="Times New Roman" w:cs="Times New Roman"/>
          <w:b w:val="0"/>
          <w:bCs/>
          <w:color w:val="000000"/>
          <w:sz w:val="28"/>
          <w:szCs w:val="28"/>
        </w:rPr>
        <w:t xml:space="preserve"> (</w:t>
      </w:r>
      <w:r>
        <w:rPr>
          <w:rFonts w:hint="default" w:ascii="Times New Roman" w:hAnsi="Times New Roman" w:cs="Times New Roman"/>
          <w:b w:val="0"/>
          <w:bCs/>
          <w:color w:val="000000"/>
          <w:sz w:val="28"/>
          <w:szCs w:val="28"/>
          <w:lang w:val="en-US"/>
        </w:rPr>
        <w:t>PCT</w:t>
      </w:r>
      <w:r>
        <w:rPr>
          <w:rFonts w:hint="default" w:ascii="Times New Roman" w:hAnsi="Times New Roman" w:cs="Times New Roman"/>
          <w:b w:val="0"/>
          <w:bCs/>
          <w:color w:val="000000"/>
          <w:sz w:val="28"/>
          <w:szCs w:val="28"/>
        </w:rPr>
        <w:t xml:space="preserve"> UBMTTQVN thành phố) </w:t>
      </w:r>
      <w:r>
        <w:rPr>
          <w:rFonts w:hint="default" w:ascii="Times New Roman" w:hAnsi="Times New Roman" w:cs="Times New Roman"/>
          <w:b w:val="0"/>
          <w:bCs/>
          <w:color w:val="000000"/>
          <w:sz w:val="28"/>
          <w:szCs w:val="28"/>
          <w:lang w:val="en-US"/>
        </w:rPr>
        <w:tab/>
        <w:t/>
      </w:r>
      <w:r>
        <w:rPr>
          <w:rFonts w:hint="default" w:ascii="Times New Roman" w:hAnsi="Times New Roman" w:cs="Times New Roman"/>
          <w:b w:val="0"/>
          <w:bCs/>
          <w:color w:val="000000"/>
          <w:sz w:val="28"/>
          <w:szCs w:val="28"/>
          <w:lang w:val="en-US"/>
        </w:rPr>
        <w:tab/>
        <w:t/>
      </w:r>
      <w:r>
        <w:rPr>
          <w:rFonts w:hint="default" w:ascii="Times New Roman" w:hAnsi="Times New Roman" w:cs="Times New Roman"/>
          <w:b w:val="0"/>
          <w:bCs/>
          <w:color w:val="000000"/>
          <w:sz w:val="28"/>
          <w:szCs w:val="28"/>
          <w:lang w:val="en-US"/>
        </w:rPr>
        <w:tab/>
      </w:r>
      <w:r>
        <w:rPr>
          <w:rFonts w:hint="default" w:ascii="Times New Roman" w:hAnsi="Times New Roman" w:cs="Times New Roman"/>
          <w:b w:val="0"/>
          <w:bCs/>
          <w:color w:val="auto"/>
          <w:sz w:val="28"/>
          <w:szCs w:val="28"/>
        </w:rPr>
        <w:t xml:space="preserve">Dự </w:t>
      </w:r>
      <w:r>
        <w:rPr>
          <w:rFonts w:hint="default" w:ascii="Times New Roman" w:hAnsi="Times New Roman" w:cs="Times New Roman"/>
          <w:b w:val="0"/>
          <w:bCs/>
          <w:color w:val="auto"/>
          <w:sz w:val="28"/>
          <w:szCs w:val="28"/>
          <w:lang w:val="ca-ES"/>
        </w:rPr>
        <w:t>đối thoại với 23 hộ dân (đợt 17) có đất thu hồi thuộc dự án:</w:t>
      </w:r>
      <w:r>
        <w:rPr>
          <w:rFonts w:hint="default" w:ascii="Times New Roman" w:hAnsi="Times New Roman" w:cs="Times New Roman"/>
          <w:b w:val="0"/>
          <w:bCs/>
          <w:color w:val="auto"/>
          <w:sz w:val="28"/>
          <w:szCs w:val="28"/>
        </w:rPr>
        <w:t xml:space="preserve"> Khu đô thị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r>
      <w:r>
        <w:rPr>
          <w:rFonts w:hint="default" w:ascii="Times New Roman" w:hAnsi="Times New Roman" w:cs="Times New Roman"/>
          <w:b w:val="0"/>
          <w:bCs/>
          <w:color w:val="auto"/>
          <w:sz w:val="28"/>
          <w:szCs w:val="28"/>
        </w:rPr>
        <w:t xml:space="preserve">mới-Công viên Trung tâm Đồng Xoài về dự thảo phương án bồi thường,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r>
      <w:r>
        <w:rPr>
          <w:rFonts w:hint="default" w:ascii="Times New Roman" w:hAnsi="Times New Roman" w:cs="Times New Roman"/>
          <w:b w:val="0"/>
          <w:bCs/>
          <w:color w:val="auto"/>
          <w:sz w:val="28"/>
          <w:szCs w:val="28"/>
        </w:rPr>
        <w:t>hỗ trợ và tái định cư</w:t>
      </w:r>
    </w:p>
    <w:p>
      <w:pPr>
        <w:pStyle w:val="9"/>
        <w:spacing w:before="0" w:after="120"/>
        <w:ind w:firstLine="0" w:firstLineChars="0"/>
        <w:rPr>
          <w:rFonts w:hint="default" w:ascii="Times New Roman" w:hAnsi="Times New Roman" w:cs="Times New Roman"/>
          <w:sz w:val="28"/>
          <w:szCs w:val="28"/>
        </w:rPr>
      </w:pPr>
      <w:r>
        <w:rPr>
          <w:rFonts w:hint="default" w:ascii="Times New Roman" w:hAnsi="Times New Roman" w:cs="Times New Roman"/>
          <w:b/>
          <w:sz w:val="28"/>
          <w:szCs w:val="28"/>
          <w:u w:val="single"/>
          <w:lang w:val="nl-NL"/>
        </w:rPr>
        <w:t>Địa điểm</w:t>
      </w:r>
      <w:r>
        <w:rPr>
          <w:rFonts w:hint="default" w:ascii="Times New Roman" w:hAnsi="Times New Roman" w:cs="Times New Roman"/>
          <w:b/>
          <w:sz w:val="28"/>
          <w:szCs w:val="28"/>
          <w:lang w:val="nl-NL"/>
        </w:rPr>
        <w:t>:</w:t>
      </w:r>
      <w:r>
        <w:rPr>
          <w:rFonts w:hint="default" w:ascii="Times New Roman" w:hAnsi="Times New Roman" w:cs="Times New Roman"/>
          <w:sz w:val="28"/>
          <w:szCs w:val="28"/>
        </w:rPr>
        <w:t xml:space="preserve"> Trụ sở UBND phường Tân Bình.</w:t>
      </w:r>
    </w:p>
    <w:p>
      <w:pPr>
        <w:spacing w:before="60" w:after="60"/>
        <w:ind w:left="1440" w:firstLine="720"/>
        <w:jc w:val="both"/>
        <w:rPr>
          <w:rFonts w:ascii="Times New Roman" w:hAnsi="Times New Roman"/>
          <w:spacing w:val="-2"/>
          <w:sz w:val="28"/>
          <w:szCs w:val="28"/>
          <w:lang w:val="de-DE"/>
        </w:rPr>
      </w:pPr>
      <w:bookmarkStart w:id="0" w:name="_GoBack"/>
      <w:bookmarkEnd w:id="0"/>
    </w:p>
    <w:p>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 sáu (</w:t>
      </w:r>
      <w:r>
        <w:rPr>
          <w:rFonts w:ascii="Times New Roman" w:hAnsi="Times New Roman"/>
          <w:b/>
          <w:bCs/>
          <w:sz w:val="28"/>
          <w:szCs w:val="28"/>
          <w:u w:val="single"/>
        </w:rPr>
        <w:t>15/4</w:t>
      </w:r>
      <w:r>
        <w:rPr>
          <w:rFonts w:ascii="Times New Roman" w:hAnsi="Times New Roman"/>
          <w:b/>
          <w:bCs/>
          <w:sz w:val="28"/>
          <w:szCs w:val="28"/>
          <w:u w:val="single"/>
          <w:lang w:val="vi-VN"/>
        </w:rPr>
        <w:t>)</w:t>
      </w:r>
      <w:r>
        <w:rPr>
          <w:rFonts w:ascii="Times New Roman" w:hAnsi="Times New Roman"/>
          <w:b/>
          <w:sz w:val="28"/>
          <w:szCs w:val="28"/>
          <w:lang w:val="vi-VN"/>
        </w:rPr>
        <w:t xml:space="preserve">: </w:t>
      </w:r>
    </w:p>
    <w:p>
      <w:pPr>
        <w:spacing w:before="60" w:after="60"/>
        <w:ind w:firstLine="720"/>
        <w:jc w:val="both"/>
        <w:rPr>
          <w:rFonts w:ascii="Times New Roman" w:hAnsi="Times New Roman"/>
          <w:spacing w:val="-2"/>
          <w:sz w:val="28"/>
          <w:szCs w:val="28"/>
          <w:lang w:val="de-DE"/>
        </w:rPr>
      </w:pPr>
      <w:r>
        <w:rPr>
          <w:rFonts w:ascii="Times New Roman" w:hAnsi="Times New Roman"/>
          <w:b/>
          <w:sz w:val="28"/>
          <w:szCs w:val="28"/>
          <w:lang w:val="vi-VN"/>
        </w:rPr>
        <w:t xml:space="preserve">Sáng </w:t>
      </w:r>
      <w:r>
        <w:rPr>
          <w:rFonts w:ascii="Times New Roman" w:hAnsi="Times New Roman"/>
          <w:b/>
          <w:sz w:val="28"/>
          <w:szCs w:val="28"/>
          <w:lang w:val="vi-VN"/>
        </w:rPr>
        <w:tab/>
      </w:r>
      <w:r>
        <w:rPr>
          <w:rFonts w:ascii="Times New Roman" w:hAnsi="Times New Roman"/>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firstLine="720"/>
        <w:jc w:val="both"/>
        <w:rPr>
          <w:rFonts w:ascii="Times New Roman" w:hAnsi="Times New Roman" w:eastAsia="SimSun"/>
          <w:color w:val="000000"/>
          <w:sz w:val="27"/>
          <w:szCs w:val="27"/>
        </w:rPr>
      </w:pPr>
    </w:p>
    <w:p>
      <w:pPr>
        <w:spacing w:before="120" w:after="120"/>
        <w:ind w:left="1440" w:firstLine="720"/>
        <w:jc w:val="both"/>
        <w:rPr>
          <w:rFonts w:ascii="Times New Roman" w:hAnsi="Times New Roman" w:eastAsia="SimSun"/>
          <w:color w:val="000000"/>
          <w:sz w:val="27"/>
          <w:szCs w:val="27"/>
          <w:lang w:val="ca-ES"/>
        </w:rPr>
      </w:pPr>
    </w:p>
    <w:p>
      <w:pPr>
        <w:keepNext/>
        <w:spacing w:after="120"/>
        <w:ind w:firstLine="720" w:firstLineChars="0"/>
        <w:jc w:val="both"/>
        <w:outlineLvl w:val="2"/>
        <w:rPr>
          <w:rFonts w:hint="default" w:ascii="Times New Roman" w:hAnsi="Times New Roman" w:cs="Times New Roman"/>
          <w:color w:val="auto"/>
          <w:sz w:val="28"/>
          <w:szCs w:val="28"/>
        </w:rPr>
      </w:pPr>
      <w:r>
        <w:rPr>
          <w:rFonts w:ascii="Times New Roman" w:hAnsi="Times New Roman" w:eastAsia="SimSun"/>
          <w:b/>
          <w:bCs/>
          <w:sz w:val="28"/>
          <w:szCs w:val="28"/>
          <w:lang w:val="vi-VN"/>
        </w:rPr>
        <w:t xml:space="preserve">Chiều </w:t>
      </w:r>
      <w:r>
        <w:rPr>
          <w:rFonts w:ascii="Times New Roman" w:hAnsi="Times New Roman" w:eastAsia="SimSun"/>
          <w:sz w:val="28"/>
          <w:szCs w:val="28"/>
          <w:lang w:val="vi-VN"/>
        </w:rPr>
        <w:tab/>
      </w:r>
      <w:r>
        <w:rPr>
          <w:rFonts w:hint="default"/>
          <w:b/>
          <w:sz w:val="28"/>
          <w:szCs w:val="28"/>
          <w:lang w:val="en-US"/>
        </w:rPr>
        <w:t>1</w:t>
      </w:r>
      <w:r>
        <w:rPr>
          <w:rFonts w:hint="default" w:ascii="Times New Roman" w:hAnsi="Times New Roman" w:cs="Times New Roman"/>
          <w:b/>
          <w:sz w:val="28"/>
          <w:szCs w:val="28"/>
          <w:lang w:val="en-US"/>
        </w:rPr>
        <w:t xml:space="preserve">5 </w:t>
      </w:r>
      <w:r>
        <w:rPr>
          <w:rFonts w:hint="default" w:ascii="Times New Roman" w:hAnsi="Times New Roman" w:cs="Times New Roman"/>
          <w:b/>
          <w:sz w:val="28"/>
          <w:szCs w:val="28"/>
          <w:lang w:val="vi-VN"/>
        </w:rPr>
        <w:t xml:space="preserve">giờ </w:t>
      </w:r>
      <w:r>
        <w:rPr>
          <w:rFonts w:hint="default" w:ascii="Times New Roman" w:hAnsi="Times New Roman" w:cs="Times New Roman"/>
          <w:b/>
          <w:sz w:val="28"/>
          <w:szCs w:val="28"/>
        </w:rPr>
        <w:t>0</w:t>
      </w:r>
      <w:r>
        <w:rPr>
          <w:rFonts w:hint="default" w:ascii="Times New Roman" w:hAnsi="Times New Roman" w:cs="Times New Roman"/>
          <w:b/>
          <w:sz w:val="28"/>
          <w:szCs w:val="28"/>
          <w:lang w:val="vi-VN"/>
        </w:rPr>
        <w:t>0’:</w:t>
      </w:r>
      <w:r>
        <w:rPr>
          <w:rFonts w:hint="default" w:ascii="Times New Roman" w:hAnsi="Times New Roman" w:cs="Times New Roman"/>
          <w:b/>
          <w:sz w:val="28"/>
          <w:szCs w:val="28"/>
        </w:rPr>
        <w:t xml:space="preserve"> </w:t>
      </w:r>
      <w:r>
        <w:rPr>
          <w:rFonts w:hint="default" w:ascii="Times New Roman" w:hAnsi="Times New Roman" w:cs="Times New Roman"/>
          <w:color w:val="000000"/>
          <w:sz w:val="28"/>
          <w:szCs w:val="28"/>
        </w:rPr>
        <w:t xml:space="preserve">Đ/c </w:t>
      </w:r>
      <w:r>
        <w:rPr>
          <w:rFonts w:hint="default" w:ascii="Times New Roman" w:hAnsi="Times New Roman" w:cs="Times New Roman"/>
          <w:b/>
          <w:bCs/>
          <w:color w:val="000000"/>
          <w:sz w:val="28"/>
          <w:szCs w:val="28"/>
        </w:rPr>
        <w:t xml:space="preserve">Nguyễn Văn Hào </w:t>
      </w:r>
      <w:r>
        <w:rPr>
          <w:rFonts w:hint="default" w:ascii="Times New Roman" w:hAnsi="Times New Roman" w:cs="Times New Roman"/>
          <w:color w:val="000000"/>
          <w:sz w:val="28"/>
          <w:szCs w:val="28"/>
        </w:rPr>
        <w:t xml:space="preserve">(UVBTV, Trưởng Ban Dân vận Thành ủy – </w:t>
      </w:r>
      <w:r>
        <w:rPr>
          <w:rFonts w:hint="default" w:ascii="Times New Roman" w:hAnsi="Times New Roman" w:cs="Times New Roman"/>
          <w:color w:val="000000"/>
          <w:sz w:val="28"/>
          <w:szCs w:val="28"/>
          <w:lang w:val="en-US"/>
        </w:rPr>
        <w:tab/>
        <w:t/>
      </w:r>
      <w:r>
        <w:rPr>
          <w:rFonts w:hint="default" w:ascii="Times New Roman" w:hAnsi="Times New Roman" w:cs="Times New Roman"/>
          <w:color w:val="000000"/>
          <w:sz w:val="28"/>
          <w:szCs w:val="28"/>
          <w:lang w:val="en-US"/>
        </w:rPr>
        <w:tab/>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rPr>
        <w:t>Chủ tịch UBMTTQVN thành phố)</w:t>
      </w:r>
      <w:r>
        <w:rPr>
          <w:rFonts w:hint="default" w:ascii="Times New Roman" w:hAnsi="Times New Roman" w:cs="Times New Roman"/>
          <w:color w:val="000000"/>
          <w:sz w:val="28"/>
          <w:szCs w:val="28"/>
          <w:lang w:val="en-US"/>
        </w:rPr>
        <w:t xml:space="preserve">; Chủ tịch LĐLĐ thành phố; chủ tịch Hội </w:t>
      </w:r>
      <w:r>
        <w:rPr>
          <w:rFonts w:hint="default" w:ascii="Times New Roman" w:hAnsi="Times New Roman" w:cs="Times New Roman"/>
          <w:color w:val="000000"/>
          <w:sz w:val="28"/>
          <w:szCs w:val="28"/>
          <w:lang w:val="en-US"/>
        </w:rPr>
        <w:tab/>
        <w:t/>
      </w:r>
      <w:r>
        <w:rPr>
          <w:rFonts w:hint="default" w:ascii="Times New Roman" w:hAnsi="Times New Roman" w:cs="Times New Roman"/>
          <w:color w:val="000000"/>
          <w:sz w:val="28"/>
          <w:szCs w:val="28"/>
          <w:lang w:val="en-US"/>
        </w:rPr>
        <w:tab/>
        <w:t/>
      </w:r>
      <w:r>
        <w:rPr>
          <w:rFonts w:hint="default" w:ascii="Times New Roman" w:hAnsi="Times New Roman" w:cs="Times New Roman"/>
          <w:color w:val="000000"/>
          <w:sz w:val="28"/>
          <w:szCs w:val="28"/>
          <w:lang w:val="en-US"/>
        </w:rPr>
        <w:tab/>
        <w:t xml:space="preserve">LHPN thành phố; Bí thư Thành Đoàn dự </w:t>
      </w:r>
      <w:r>
        <w:rPr>
          <w:rFonts w:hint="default" w:ascii="Times New Roman" w:hAnsi="Times New Roman" w:cs="Times New Roman"/>
          <w:color w:val="auto"/>
          <w:sz w:val="28"/>
          <w:szCs w:val="28"/>
          <w:lang w:val="en-US"/>
        </w:rPr>
        <w:t>họp</w:t>
      </w:r>
      <w:r>
        <w:rPr>
          <w:rFonts w:hint="default" w:ascii="Times New Roman" w:hAnsi="Times New Roman" w:cs="Times New Roman"/>
          <w:color w:val="auto"/>
          <w:sz w:val="28"/>
          <w:szCs w:val="28"/>
        </w:rPr>
        <w:t xml:space="preserve"> Hội đồng Thi đua, Khen </w:t>
      </w:r>
      <w:r>
        <w:rPr>
          <w:rFonts w:hint="default" w:ascii="Times New Roman" w:hAnsi="Times New Roman" w:cs="Times New Roman"/>
          <w:color w:val="auto"/>
          <w:sz w:val="28"/>
          <w:szCs w:val="28"/>
          <w:lang w:val="en-US"/>
        </w:rPr>
        <w:tab/>
        <w:t/>
      </w:r>
      <w:r>
        <w:rPr>
          <w:rFonts w:hint="default" w:ascii="Times New Roman" w:hAnsi="Times New Roman" w:cs="Times New Roman"/>
          <w:color w:val="auto"/>
          <w:sz w:val="28"/>
          <w:szCs w:val="28"/>
          <w:lang w:val="en-US"/>
        </w:rPr>
        <w:tab/>
        <w:t/>
      </w:r>
      <w:r>
        <w:rPr>
          <w:rFonts w:hint="default" w:ascii="Times New Roman" w:hAnsi="Times New Roman" w:cs="Times New Roman"/>
          <w:color w:val="auto"/>
          <w:sz w:val="28"/>
          <w:szCs w:val="28"/>
          <w:lang w:val="en-US"/>
        </w:rPr>
        <w:tab/>
        <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rPr>
        <w:t>thưởng thành phố xét khen thưởng tổng kết năm 2021.</w:t>
      </w:r>
    </w:p>
    <w:p>
      <w:pPr>
        <w:pStyle w:val="5"/>
        <w:ind w:left="1134"/>
        <w:rPr>
          <w:rFonts w:ascii="Times New Roman" w:hAnsi="Times New Roman" w:cs="Times New Roman"/>
          <w:color w:val="auto"/>
          <w:sz w:val="28"/>
          <w:szCs w:val="28"/>
        </w:rPr>
      </w:pPr>
      <w:r>
        <w:rPr>
          <w:rFonts w:hint="default" w:ascii="Times New Roman" w:hAnsi="Times New Roman" w:cs="Times New Roman"/>
          <w:color w:val="auto"/>
          <w:sz w:val="28"/>
          <w:szCs w:val="28"/>
          <w:lang w:val="en-US"/>
        </w:rPr>
        <w:tab/>
        <w:t/>
      </w:r>
      <w:r>
        <w:rPr>
          <w:rFonts w:hint="default" w:ascii="Times New Roman" w:hAnsi="Times New Roman" w:cs="Times New Roman"/>
          <w:color w:val="auto"/>
          <w:sz w:val="28"/>
          <w:szCs w:val="28"/>
          <w:lang w:val="en-US"/>
        </w:rPr>
        <w:tab/>
      </w:r>
      <w:r>
        <w:rPr>
          <w:rFonts w:ascii="Times New Roman" w:hAnsi="Times New Roman" w:cs="Times New Roman"/>
          <w:b/>
          <w:color w:val="auto"/>
          <w:sz w:val="28"/>
          <w:szCs w:val="28"/>
          <w:u w:val="single"/>
        </w:rPr>
        <w:t>Địa điểm:</w:t>
      </w:r>
      <w:r>
        <w:rPr>
          <w:rFonts w:ascii="Times New Roman" w:hAnsi="Times New Roman" w:cs="Times New Roman"/>
          <w:color w:val="auto"/>
          <w:sz w:val="28"/>
          <w:szCs w:val="28"/>
        </w:rPr>
        <w:t xml:space="preserve"> Phòng họp A-UBND thành phố. </w:t>
      </w:r>
    </w:p>
    <w:p>
      <w:pPr>
        <w:spacing w:before="60" w:after="60"/>
        <w:ind w:firstLine="720"/>
        <w:jc w:val="both"/>
        <w:rPr>
          <w:rFonts w:hint="default" w:ascii="Times New Roman" w:hAnsi="Times New Roman" w:cs="Times New Roman"/>
          <w:spacing w:val="-2"/>
          <w:sz w:val="28"/>
          <w:szCs w:val="28"/>
          <w:lang w:val="de-DE"/>
        </w:rPr>
      </w:pPr>
    </w:p>
    <w:p>
      <w:pPr>
        <w:spacing w:before="60" w:after="60"/>
        <w:jc w:val="both"/>
        <w:rPr>
          <w:rFonts w:ascii="Times New Roman" w:hAnsi="Times New Roman" w:eastAsia="SimSun"/>
          <w:color w:val="000000"/>
          <w:sz w:val="27"/>
          <w:szCs w:val="27"/>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pPr>
        <w:spacing w:before="60" w:after="0" w:line="240" w:lineRule="auto"/>
        <w:ind w:left="654"/>
        <w:jc w:val="center"/>
        <w:rPr>
          <w:rFonts w:ascii="Times New Roman" w:hAnsi="Times New Roman"/>
          <w:b/>
          <w:i/>
          <w:sz w:val="8"/>
          <w:szCs w:val="28"/>
          <w:lang w:val="vi-VN"/>
        </w:rPr>
      </w:pPr>
    </w:p>
    <w:sectPr>
      <w:headerReference r:id="rId5" w:type="default"/>
      <w:footerReference r:id="rId7" w:type="default"/>
      <w:headerReference r:id="rId6" w:type="even"/>
      <w:footerReference r:id="rId8" w:type="even"/>
      <w:pgSz w:w="12240" w:h="15840"/>
      <w:pgMar w:top="540" w:right="687" w:bottom="709" w:left="993" w:header="0" w:footer="13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I-Time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9D07D"/>
    <w:multiLevelType w:val="singleLevel"/>
    <w:tmpl w:val="C1A9D07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872CA"/>
    <w:rsid w:val="00092862"/>
    <w:rsid w:val="0009535D"/>
    <w:rsid w:val="00096424"/>
    <w:rsid w:val="00096A52"/>
    <w:rsid w:val="000970A9"/>
    <w:rsid w:val="000972EB"/>
    <w:rsid w:val="000A1341"/>
    <w:rsid w:val="000A1799"/>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BCA"/>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2053"/>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57CD9"/>
    <w:rsid w:val="00361FC8"/>
    <w:rsid w:val="00364D72"/>
    <w:rsid w:val="00370CA4"/>
    <w:rsid w:val="003718A0"/>
    <w:rsid w:val="00372C30"/>
    <w:rsid w:val="00374C81"/>
    <w:rsid w:val="00375651"/>
    <w:rsid w:val="00376078"/>
    <w:rsid w:val="003772EB"/>
    <w:rsid w:val="003777B0"/>
    <w:rsid w:val="003830FF"/>
    <w:rsid w:val="0038675F"/>
    <w:rsid w:val="00387E3B"/>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0ED"/>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137"/>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37A38"/>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2936"/>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2E08"/>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366C"/>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21D6211"/>
    <w:rsid w:val="027A09D7"/>
    <w:rsid w:val="033C49A3"/>
    <w:rsid w:val="03F730A0"/>
    <w:rsid w:val="043A6200"/>
    <w:rsid w:val="046560DD"/>
    <w:rsid w:val="04A87A45"/>
    <w:rsid w:val="05652171"/>
    <w:rsid w:val="05EE2B9E"/>
    <w:rsid w:val="06894047"/>
    <w:rsid w:val="072C54A5"/>
    <w:rsid w:val="07A45C07"/>
    <w:rsid w:val="07B85AB3"/>
    <w:rsid w:val="082D1EA2"/>
    <w:rsid w:val="088D29C1"/>
    <w:rsid w:val="08C909FE"/>
    <w:rsid w:val="08EF4761"/>
    <w:rsid w:val="099E4A8E"/>
    <w:rsid w:val="0A0D4CF2"/>
    <w:rsid w:val="0A216668"/>
    <w:rsid w:val="0A4A468C"/>
    <w:rsid w:val="0B7448A7"/>
    <w:rsid w:val="0B9E6A45"/>
    <w:rsid w:val="0BBF5A7C"/>
    <w:rsid w:val="0BD6681C"/>
    <w:rsid w:val="0CAE5C73"/>
    <w:rsid w:val="0D311232"/>
    <w:rsid w:val="0D855009"/>
    <w:rsid w:val="0DDD5CF2"/>
    <w:rsid w:val="0E227499"/>
    <w:rsid w:val="0E490F6B"/>
    <w:rsid w:val="0E7A3B5A"/>
    <w:rsid w:val="0E9403E8"/>
    <w:rsid w:val="0EFA7929"/>
    <w:rsid w:val="10AB0A74"/>
    <w:rsid w:val="10CF25A7"/>
    <w:rsid w:val="10E77DA9"/>
    <w:rsid w:val="11097FA3"/>
    <w:rsid w:val="1120767E"/>
    <w:rsid w:val="11440697"/>
    <w:rsid w:val="118156EA"/>
    <w:rsid w:val="1190182A"/>
    <w:rsid w:val="11F966F9"/>
    <w:rsid w:val="12366D54"/>
    <w:rsid w:val="1286158C"/>
    <w:rsid w:val="130B7D48"/>
    <w:rsid w:val="14307726"/>
    <w:rsid w:val="144C17C6"/>
    <w:rsid w:val="147A324B"/>
    <w:rsid w:val="14AE7643"/>
    <w:rsid w:val="153B1A7A"/>
    <w:rsid w:val="154A571B"/>
    <w:rsid w:val="154F4B39"/>
    <w:rsid w:val="15592EFD"/>
    <w:rsid w:val="1587195F"/>
    <w:rsid w:val="15C93435"/>
    <w:rsid w:val="15CF24E2"/>
    <w:rsid w:val="15E42F3E"/>
    <w:rsid w:val="160806B5"/>
    <w:rsid w:val="160F0FC1"/>
    <w:rsid w:val="164F2AF1"/>
    <w:rsid w:val="166A07ED"/>
    <w:rsid w:val="16AE4E44"/>
    <w:rsid w:val="178E738F"/>
    <w:rsid w:val="17EF3F67"/>
    <w:rsid w:val="18284F3F"/>
    <w:rsid w:val="182F3589"/>
    <w:rsid w:val="184F315C"/>
    <w:rsid w:val="19335B5D"/>
    <w:rsid w:val="1949455B"/>
    <w:rsid w:val="19700441"/>
    <w:rsid w:val="19CA22A7"/>
    <w:rsid w:val="19D267D5"/>
    <w:rsid w:val="1A535DCB"/>
    <w:rsid w:val="1A9A315F"/>
    <w:rsid w:val="1AC308DC"/>
    <w:rsid w:val="1B415BC7"/>
    <w:rsid w:val="1B4361E2"/>
    <w:rsid w:val="1BD67056"/>
    <w:rsid w:val="1BD7770F"/>
    <w:rsid w:val="1BE0425B"/>
    <w:rsid w:val="1C1D2BE8"/>
    <w:rsid w:val="1C791867"/>
    <w:rsid w:val="1CA60B1B"/>
    <w:rsid w:val="1CC80BB2"/>
    <w:rsid w:val="1CD12278"/>
    <w:rsid w:val="1D106A4C"/>
    <w:rsid w:val="1D3E218A"/>
    <w:rsid w:val="1D465B8D"/>
    <w:rsid w:val="1E492528"/>
    <w:rsid w:val="20100E88"/>
    <w:rsid w:val="206F78DB"/>
    <w:rsid w:val="20951803"/>
    <w:rsid w:val="209E4B3D"/>
    <w:rsid w:val="216910B4"/>
    <w:rsid w:val="21816935"/>
    <w:rsid w:val="21A4711F"/>
    <w:rsid w:val="21ED4F86"/>
    <w:rsid w:val="22371F93"/>
    <w:rsid w:val="227E4387"/>
    <w:rsid w:val="228E3F7B"/>
    <w:rsid w:val="229D59C1"/>
    <w:rsid w:val="22B6012D"/>
    <w:rsid w:val="22D9237E"/>
    <w:rsid w:val="243F4853"/>
    <w:rsid w:val="245849C7"/>
    <w:rsid w:val="246A5333"/>
    <w:rsid w:val="24785751"/>
    <w:rsid w:val="24A2713F"/>
    <w:rsid w:val="25372225"/>
    <w:rsid w:val="2539341A"/>
    <w:rsid w:val="25A64673"/>
    <w:rsid w:val="25D81ECA"/>
    <w:rsid w:val="25FA6F6F"/>
    <w:rsid w:val="26E72CF4"/>
    <w:rsid w:val="270C7051"/>
    <w:rsid w:val="27143E88"/>
    <w:rsid w:val="272E0152"/>
    <w:rsid w:val="275D71A1"/>
    <w:rsid w:val="27D8436A"/>
    <w:rsid w:val="27F63EBA"/>
    <w:rsid w:val="288262BE"/>
    <w:rsid w:val="28C64024"/>
    <w:rsid w:val="28CC7C97"/>
    <w:rsid w:val="28EA40AE"/>
    <w:rsid w:val="294F5A40"/>
    <w:rsid w:val="2968549E"/>
    <w:rsid w:val="298F40B2"/>
    <w:rsid w:val="29DD32B1"/>
    <w:rsid w:val="2A1C7CE8"/>
    <w:rsid w:val="2AF95E59"/>
    <w:rsid w:val="2B393B96"/>
    <w:rsid w:val="2B4645E5"/>
    <w:rsid w:val="2B954B5F"/>
    <w:rsid w:val="2BD15B87"/>
    <w:rsid w:val="2CB429F3"/>
    <w:rsid w:val="2D1C5495"/>
    <w:rsid w:val="2D5A3EF5"/>
    <w:rsid w:val="2D8B5111"/>
    <w:rsid w:val="2E610775"/>
    <w:rsid w:val="2EC067DF"/>
    <w:rsid w:val="2F3E246B"/>
    <w:rsid w:val="2F7F1DF1"/>
    <w:rsid w:val="2FA15831"/>
    <w:rsid w:val="2FDE1594"/>
    <w:rsid w:val="301D3334"/>
    <w:rsid w:val="30230F04"/>
    <w:rsid w:val="31491D38"/>
    <w:rsid w:val="31B460C3"/>
    <w:rsid w:val="31BA10C8"/>
    <w:rsid w:val="31C11991"/>
    <w:rsid w:val="31E10E5A"/>
    <w:rsid w:val="330A5F20"/>
    <w:rsid w:val="334670A0"/>
    <w:rsid w:val="335160E1"/>
    <w:rsid w:val="342908D3"/>
    <w:rsid w:val="34CE6173"/>
    <w:rsid w:val="350E726B"/>
    <w:rsid w:val="357B604D"/>
    <w:rsid w:val="35821A7E"/>
    <w:rsid w:val="35C12BC6"/>
    <w:rsid w:val="35C23E5E"/>
    <w:rsid w:val="35D62170"/>
    <w:rsid w:val="363F1B33"/>
    <w:rsid w:val="36664870"/>
    <w:rsid w:val="366F2E0A"/>
    <w:rsid w:val="3680074B"/>
    <w:rsid w:val="36B4222C"/>
    <w:rsid w:val="37292C16"/>
    <w:rsid w:val="379822A9"/>
    <w:rsid w:val="37DA0F83"/>
    <w:rsid w:val="37F80BA9"/>
    <w:rsid w:val="38387347"/>
    <w:rsid w:val="383A6EEB"/>
    <w:rsid w:val="38874F80"/>
    <w:rsid w:val="38B928B5"/>
    <w:rsid w:val="38C23974"/>
    <w:rsid w:val="39380E83"/>
    <w:rsid w:val="394555C9"/>
    <w:rsid w:val="39704948"/>
    <w:rsid w:val="397C5686"/>
    <w:rsid w:val="39AC28F0"/>
    <w:rsid w:val="39B23BC2"/>
    <w:rsid w:val="39B658EE"/>
    <w:rsid w:val="3A344846"/>
    <w:rsid w:val="3A530AEC"/>
    <w:rsid w:val="3A6E693F"/>
    <w:rsid w:val="3AC30161"/>
    <w:rsid w:val="3AE41886"/>
    <w:rsid w:val="3B601BEB"/>
    <w:rsid w:val="3C526A0A"/>
    <w:rsid w:val="3C577F8F"/>
    <w:rsid w:val="3C7D020F"/>
    <w:rsid w:val="3CB213D9"/>
    <w:rsid w:val="3CD8288B"/>
    <w:rsid w:val="3D44561E"/>
    <w:rsid w:val="3D48685A"/>
    <w:rsid w:val="3DCA080B"/>
    <w:rsid w:val="3DDA28D3"/>
    <w:rsid w:val="3E0A0769"/>
    <w:rsid w:val="3E2D0209"/>
    <w:rsid w:val="3E6A4C06"/>
    <w:rsid w:val="3EB116FB"/>
    <w:rsid w:val="3EEA0C5F"/>
    <w:rsid w:val="3F010EC4"/>
    <w:rsid w:val="3F521A93"/>
    <w:rsid w:val="3F6479AA"/>
    <w:rsid w:val="3FA95C23"/>
    <w:rsid w:val="3FC45EF4"/>
    <w:rsid w:val="40024F33"/>
    <w:rsid w:val="400931AB"/>
    <w:rsid w:val="403F2244"/>
    <w:rsid w:val="40405259"/>
    <w:rsid w:val="405D23A8"/>
    <w:rsid w:val="40EA2009"/>
    <w:rsid w:val="41046B7E"/>
    <w:rsid w:val="410D49BD"/>
    <w:rsid w:val="41240FBD"/>
    <w:rsid w:val="41A4241A"/>
    <w:rsid w:val="41DD5D1C"/>
    <w:rsid w:val="42D75C6C"/>
    <w:rsid w:val="43924D46"/>
    <w:rsid w:val="43D66CBA"/>
    <w:rsid w:val="447331D7"/>
    <w:rsid w:val="44A816B2"/>
    <w:rsid w:val="450E6CBB"/>
    <w:rsid w:val="454D5FC1"/>
    <w:rsid w:val="458E2B8E"/>
    <w:rsid w:val="45BE347A"/>
    <w:rsid w:val="46650E92"/>
    <w:rsid w:val="46B045D5"/>
    <w:rsid w:val="46D713A1"/>
    <w:rsid w:val="4767578D"/>
    <w:rsid w:val="478B4C8E"/>
    <w:rsid w:val="47B90A87"/>
    <w:rsid w:val="47BD5964"/>
    <w:rsid w:val="481B48A6"/>
    <w:rsid w:val="483665E2"/>
    <w:rsid w:val="48AA1041"/>
    <w:rsid w:val="491653CD"/>
    <w:rsid w:val="49A0672B"/>
    <w:rsid w:val="49FE5091"/>
    <w:rsid w:val="4A122F6D"/>
    <w:rsid w:val="4A97561A"/>
    <w:rsid w:val="4AC57700"/>
    <w:rsid w:val="4ADC03CE"/>
    <w:rsid w:val="4AFB701D"/>
    <w:rsid w:val="4B21397C"/>
    <w:rsid w:val="4B25236A"/>
    <w:rsid w:val="4B5975D1"/>
    <w:rsid w:val="4B714DA5"/>
    <w:rsid w:val="4BBA244A"/>
    <w:rsid w:val="4BC5405E"/>
    <w:rsid w:val="4BD54780"/>
    <w:rsid w:val="4C843198"/>
    <w:rsid w:val="4CC306FE"/>
    <w:rsid w:val="4CD274CB"/>
    <w:rsid w:val="4CF42045"/>
    <w:rsid w:val="4D115521"/>
    <w:rsid w:val="4D154A6F"/>
    <w:rsid w:val="4D717DBC"/>
    <w:rsid w:val="4E3C3946"/>
    <w:rsid w:val="4EB232D1"/>
    <w:rsid w:val="4EC77EC1"/>
    <w:rsid w:val="4F047D4C"/>
    <w:rsid w:val="4F4D7652"/>
    <w:rsid w:val="4FCA642A"/>
    <w:rsid w:val="4FD17C94"/>
    <w:rsid w:val="506D67B6"/>
    <w:rsid w:val="5073598C"/>
    <w:rsid w:val="50F37E72"/>
    <w:rsid w:val="515421D1"/>
    <w:rsid w:val="520E37DF"/>
    <w:rsid w:val="52160001"/>
    <w:rsid w:val="52816CC4"/>
    <w:rsid w:val="533C752B"/>
    <w:rsid w:val="53607241"/>
    <w:rsid w:val="538461D0"/>
    <w:rsid w:val="53922831"/>
    <w:rsid w:val="53A6393C"/>
    <w:rsid w:val="53B91AD5"/>
    <w:rsid w:val="53CB25BE"/>
    <w:rsid w:val="53DA27CE"/>
    <w:rsid w:val="54B25E0B"/>
    <w:rsid w:val="54F66FB1"/>
    <w:rsid w:val="55CB1DFF"/>
    <w:rsid w:val="55DA63EE"/>
    <w:rsid w:val="55E51287"/>
    <w:rsid w:val="56842F16"/>
    <w:rsid w:val="56876E58"/>
    <w:rsid w:val="56B31036"/>
    <w:rsid w:val="571C2188"/>
    <w:rsid w:val="575831FC"/>
    <w:rsid w:val="57897A53"/>
    <w:rsid w:val="57B05E2B"/>
    <w:rsid w:val="57B85D66"/>
    <w:rsid w:val="57E958C2"/>
    <w:rsid w:val="57EE4C88"/>
    <w:rsid w:val="58037E83"/>
    <w:rsid w:val="58A22AD1"/>
    <w:rsid w:val="58C43918"/>
    <w:rsid w:val="58C92E35"/>
    <w:rsid w:val="58E35A0F"/>
    <w:rsid w:val="58FD3EFC"/>
    <w:rsid w:val="59014F94"/>
    <w:rsid w:val="590E11A7"/>
    <w:rsid w:val="59166769"/>
    <w:rsid w:val="59E42108"/>
    <w:rsid w:val="59E606D4"/>
    <w:rsid w:val="5A190212"/>
    <w:rsid w:val="5A926FD4"/>
    <w:rsid w:val="5B682686"/>
    <w:rsid w:val="5B982DBB"/>
    <w:rsid w:val="5C2071FE"/>
    <w:rsid w:val="5C7E6AEF"/>
    <w:rsid w:val="5CB43CF2"/>
    <w:rsid w:val="5D855088"/>
    <w:rsid w:val="5D856E7C"/>
    <w:rsid w:val="5DA114B5"/>
    <w:rsid w:val="5E172FB8"/>
    <w:rsid w:val="5ED02457"/>
    <w:rsid w:val="5EE52651"/>
    <w:rsid w:val="5EEC7CE8"/>
    <w:rsid w:val="5F424613"/>
    <w:rsid w:val="5F9C67E3"/>
    <w:rsid w:val="5FA76BAF"/>
    <w:rsid w:val="5FAE4070"/>
    <w:rsid w:val="5FCB5AA9"/>
    <w:rsid w:val="5FF24D8F"/>
    <w:rsid w:val="60557A6C"/>
    <w:rsid w:val="608E552C"/>
    <w:rsid w:val="60A059E6"/>
    <w:rsid w:val="61431955"/>
    <w:rsid w:val="61A46066"/>
    <w:rsid w:val="61C161B0"/>
    <w:rsid w:val="61F17A7D"/>
    <w:rsid w:val="632F4E39"/>
    <w:rsid w:val="638C2442"/>
    <w:rsid w:val="642F06B5"/>
    <w:rsid w:val="64604E9A"/>
    <w:rsid w:val="6474313B"/>
    <w:rsid w:val="6475205A"/>
    <w:rsid w:val="649B4619"/>
    <w:rsid w:val="652C3776"/>
    <w:rsid w:val="65372E49"/>
    <w:rsid w:val="65823821"/>
    <w:rsid w:val="66285C50"/>
    <w:rsid w:val="66916B6A"/>
    <w:rsid w:val="66CF24D3"/>
    <w:rsid w:val="671D33B8"/>
    <w:rsid w:val="679F5831"/>
    <w:rsid w:val="67D119C8"/>
    <w:rsid w:val="67D858DA"/>
    <w:rsid w:val="67DA3F05"/>
    <w:rsid w:val="686F4688"/>
    <w:rsid w:val="687A11D7"/>
    <w:rsid w:val="691E40A3"/>
    <w:rsid w:val="692D6D97"/>
    <w:rsid w:val="693B71A0"/>
    <w:rsid w:val="69AA6F8B"/>
    <w:rsid w:val="69C4368D"/>
    <w:rsid w:val="69CA397D"/>
    <w:rsid w:val="69D3124B"/>
    <w:rsid w:val="69FB4B94"/>
    <w:rsid w:val="6A0559A4"/>
    <w:rsid w:val="6AAB4F7E"/>
    <w:rsid w:val="6AB53B3C"/>
    <w:rsid w:val="6B0B4D4A"/>
    <w:rsid w:val="6B8202E9"/>
    <w:rsid w:val="6BBF7CEF"/>
    <w:rsid w:val="6BC96845"/>
    <w:rsid w:val="6BD40441"/>
    <w:rsid w:val="6C0D0E96"/>
    <w:rsid w:val="6C675142"/>
    <w:rsid w:val="6CCB45F3"/>
    <w:rsid w:val="6D802212"/>
    <w:rsid w:val="6E7E7FF0"/>
    <w:rsid w:val="6EA04E98"/>
    <w:rsid w:val="6EF40461"/>
    <w:rsid w:val="6F237641"/>
    <w:rsid w:val="6F3A14E5"/>
    <w:rsid w:val="6F4032F0"/>
    <w:rsid w:val="6FDC4815"/>
    <w:rsid w:val="6FF7693C"/>
    <w:rsid w:val="70703A03"/>
    <w:rsid w:val="707D2DA2"/>
    <w:rsid w:val="71463258"/>
    <w:rsid w:val="716866C9"/>
    <w:rsid w:val="71A846DF"/>
    <w:rsid w:val="726416BC"/>
    <w:rsid w:val="72E6546E"/>
    <w:rsid w:val="735F4960"/>
    <w:rsid w:val="7404358C"/>
    <w:rsid w:val="743A647B"/>
    <w:rsid w:val="749F5C7D"/>
    <w:rsid w:val="75183EFE"/>
    <w:rsid w:val="7542097C"/>
    <w:rsid w:val="75626780"/>
    <w:rsid w:val="75EF4521"/>
    <w:rsid w:val="761A084B"/>
    <w:rsid w:val="762729B5"/>
    <w:rsid w:val="76C91381"/>
    <w:rsid w:val="771A7641"/>
    <w:rsid w:val="773D3A5D"/>
    <w:rsid w:val="77A571CD"/>
    <w:rsid w:val="78907015"/>
    <w:rsid w:val="78C76000"/>
    <w:rsid w:val="797C5B0F"/>
    <w:rsid w:val="7A4F6F1A"/>
    <w:rsid w:val="7A843158"/>
    <w:rsid w:val="7A9901C1"/>
    <w:rsid w:val="7B0D49F1"/>
    <w:rsid w:val="7B2725CA"/>
    <w:rsid w:val="7B3A5DDA"/>
    <w:rsid w:val="7B7824AE"/>
    <w:rsid w:val="7BAD446D"/>
    <w:rsid w:val="7BD652E0"/>
    <w:rsid w:val="7C1411D1"/>
    <w:rsid w:val="7C36654A"/>
    <w:rsid w:val="7C4109E5"/>
    <w:rsid w:val="7C7937FC"/>
    <w:rsid w:val="7CA9263F"/>
    <w:rsid w:val="7CBB5615"/>
    <w:rsid w:val="7CEC2097"/>
    <w:rsid w:val="7D1B78A7"/>
    <w:rsid w:val="7D725463"/>
    <w:rsid w:val="7DB95638"/>
    <w:rsid w:val="7DD36171"/>
    <w:rsid w:val="7DEC1991"/>
    <w:rsid w:val="7E3F591A"/>
    <w:rsid w:val="7E66571D"/>
    <w:rsid w:val="7E7A41B1"/>
    <w:rsid w:val="7E8D2C48"/>
    <w:rsid w:val="7E8F1F57"/>
    <w:rsid w:val="7E926A24"/>
    <w:rsid w:val="7EA017D7"/>
    <w:rsid w:val="7EE27734"/>
    <w:rsid w:val="7F244C51"/>
    <w:rsid w:val="7F5904D6"/>
    <w:rsid w:val="7FDD445C"/>
    <w:rsid w:val="7FF573BF"/>
    <w:rsid w:val="7FF957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name="Body Text Indent 2"/>
    <w:lsdException w:qFormat="1" w:unhideWhenUsed="0" w:uiPriority="99" w:semiHidden="0"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2"/>
    <w:basedOn w:val="1"/>
    <w:next w:val="1"/>
    <w:link w:val="34"/>
    <w:qFormat/>
    <w:locked/>
    <w:uiPriority w:val="0"/>
    <w:pPr>
      <w:keepNext/>
      <w:widowControl w:val="0"/>
      <w:spacing w:before="240" w:after="60" w:line="240" w:lineRule="auto"/>
      <w:outlineLvl w:val="1"/>
    </w:pPr>
    <w:rPr>
      <w:rFonts w:ascii="Cambria" w:hAnsi="Cambria"/>
      <w:b/>
      <w:bCs/>
      <w:i/>
      <w:iCs/>
      <w:snapToGrid w:val="0"/>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0"/>
    <w:pPr>
      <w:spacing w:after="0" w:line="240" w:lineRule="auto"/>
      <w:jc w:val="center"/>
    </w:pPr>
    <w:rPr>
      <w:rFonts w:ascii="VNI-Times" w:hAnsi="VNI-Times"/>
      <w:b/>
      <w:sz w:val="28"/>
      <w:szCs w:val="20"/>
    </w:rPr>
  </w:style>
  <w:style w:type="paragraph" w:styleId="6">
    <w:name w:val="Body Text 3"/>
    <w:basedOn w:val="1"/>
    <w:link w:val="31"/>
    <w:semiHidden/>
    <w:unhideWhenUsed/>
    <w:qFormat/>
    <w:uiPriority w:val="99"/>
    <w:pPr>
      <w:spacing w:after="120"/>
    </w:pPr>
    <w:rPr>
      <w:sz w:val="16"/>
      <w:szCs w:val="16"/>
    </w:rPr>
  </w:style>
  <w:style w:type="paragraph" w:styleId="7">
    <w:name w:val="Body Text Indent"/>
    <w:basedOn w:val="1"/>
    <w:link w:val="32"/>
    <w:semiHidden/>
    <w:unhideWhenUsed/>
    <w:qFormat/>
    <w:uiPriority w:val="99"/>
    <w:pPr>
      <w:spacing w:after="120"/>
      <w:ind w:left="283"/>
    </w:pPr>
  </w:style>
  <w:style w:type="paragraph" w:styleId="8">
    <w:name w:val="Body Text Indent 2"/>
    <w:basedOn w:val="1"/>
    <w:link w:val="28"/>
    <w:semiHidden/>
    <w:qFormat/>
    <w:uiPriority w:val="99"/>
    <w:pPr>
      <w:spacing w:after="120" w:line="480" w:lineRule="auto"/>
      <w:ind w:left="360"/>
    </w:pPr>
  </w:style>
  <w:style w:type="paragraph" w:styleId="9">
    <w:name w:val="Body Text Indent 3"/>
    <w:basedOn w:val="1"/>
    <w:link w:val="19"/>
    <w:qFormat/>
    <w:uiPriority w:val="99"/>
    <w:pPr>
      <w:spacing w:after="0" w:line="240" w:lineRule="auto"/>
      <w:ind w:left="2160" w:hanging="1440"/>
      <w:jc w:val="both"/>
    </w:pPr>
    <w:rPr>
      <w:rFonts w:ascii="VNI-Times" w:hAnsi="VNI-Times"/>
      <w:sz w:val="24"/>
      <w:szCs w:val="24"/>
    </w:rPr>
  </w:style>
  <w:style w:type="character" w:styleId="10">
    <w:name w:val="Emphasis"/>
    <w:basedOn w:val="3"/>
    <w:qFormat/>
    <w:locked/>
    <w:uiPriority w:val="0"/>
    <w:rPr>
      <w:i/>
      <w:iCs/>
    </w:rPr>
  </w:style>
  <w:style w:type="paragraph" w:styleId="11">
    <w:name w:val="footer"/>
    <w:basedOn w:val="1"/>
    <w:link w:val="17"/>
    <w:qFormat/>
    <w:uiPriority w:val="99"/>
    <w:pPr>
      <w:tabs>
        <w:tab w:val="center" w:pos="4680"/>
        <w:tab w:val="right" w:pos="9360"/>
      </w:tabs>
    </w:pPr>
    <w:rPr>
      <w:szCs w:val="20"/>
    </w:rPr>
  </w:style>
  <w:style w:type="paragraph" w:styleId="12">
    <w:name w:val="header"/>
    <w:basedOn w:val="1"/>
    <w:link w:val="18"/>
    <w:qFormat/>
    <w:uiPriority w:val="99"/>
    <w:pPr>
      <w:tabs>
        <w:tab w:val="center" w:pos="4680"/>
        <w:tab w:val="right" w:pos="9360"/>
      </w:tabs>
    </w:pPr>
    <w:rPr>
      <w:szCs w:val="20"/>
    </w:rPr>
  </w:style>
  <w:style w:type="character" w:styleId="13">
    <w:name w:val="Hyperlink"/>
    <w:basedOn w:val="3"/>
    <w:semiHidden/>
    <w:qFormat/>
    <w:uiPriority w:val="99"/>
    <w:rPr>
      <w:rFonts w:cs="Times New Roman"/>
      <w:color w:val="0000FF"/>
      <w:u w:val="single"/>
    </w:rPr>
  </w:style>
  <w:style w:type="paragraph" w:styleId="14">
    <w:name w:val="Normal (Web)"/>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styleId="15">
    <w:name w:val="page number"/>
    <w:basedOn w:val="3"/>
    <w:qFormat/>
    <w:uiPriority w:val="99"/>
    <w:rPr>
      <w:rFonts w:cs="Times New Roman"/>
    </w:rPr>
  </w:style>
  <w:style w:type="table" w:styleId="16">
    <w:name w:val="Table Grid"/>
    <w:basedOn w:val="4"/>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Footer Char"/>
    <w:basedOn w:val="3"/>
    <w:link w:val="11"/>
    <w:qFormat/>
    <w:locked/>
    <w:uiPriority w:val="99"/>
    <w:rPr>
      <w:rFonts w:ascii="Calibri" w:hAnsi="Calibri" w:cs="Times New Roman"/>
      <w:spacing w:val="0"/>
      <w:sz w:val="20"/>
      <w:szCs w:val="20"/>
    </w:rPr>
  </w:style>
  <w:style w:type="character" w:customStyle="1" w:styleId="18">
    <w:name w:val="Header Char"/>
    <w:basedOn w:val="3"/>
    <w:link w:val="12"/>
    <w:qFormat/>
    <w:locked/>
    <w:uiPriority w:val="99"/>
    <w:rPr>
      <w:rFonts w:ascii="Calibri" w:hAnsi="Calibri" w:cs="Times New Roman"/>
      <w:spacing w:val="0"/>
      <w:sz w:val="20"/>
      <w:szCs w:val="20"/>
    </w:rPr>
  </w:style>
  <w:style w:type="character" w:customStyle="1" w:styleId="19">
    <w:name w:val="Body Text Indent 3 Char"/>
    <w:basedOn w:val="3"/>
    <w:link w:val="9"/>
    <w:qFormat/>
    <w:locked/>
    <w:uiPriority w:val="99"/>
    <w:rPr>
      <w:rFonts w:ascii="VNI-Times" w:hAnsi="VNI-Times" w:cs="Times New Roman"/>
      <w:spacing w:val="0"/>
      <w:sz w:val="24"/>
      <w:szCs w:val="24"/>
    </w:rPr>
  </w:style>
  <w:style w:type="character" w:customStyle="1" w:styleId="20">
    <w:name w:val="m_-1428951580667946679s12"/>
    <w:qFormat/>
    <w:uiPriority w:val="99"/>
  </w:style>
  <w:style w:type="paragraph" w:styleId="21">
    <w:name w:val="List Paragraph"/>
    <w:basedOn w:val="1"/>
    <w:qFormat/>
    <w:uiPriority w:val="99"/>
    <w:pPr>
      <w:ind w:left="720"/>
      <w:contextualSpacing/>
    </w:pPr>
  </w:style>
  <w:style w:type="paragraph" w:customStyle="1" w:styleId="22">
    <w:name w:val="Char"/>
    <w:basedOn w:val="1"/>
    <w:qFormat/>
    <w:uiPriority w:val="99"/>
    <w:pPr>
      <w:spacing w:after="160" w:line="240" w:lineRule="exact"/>
    </w:pPr>
    <w:rPr>
      <w:rFonts w:ascii="Verdana" w:hAnsi="Verdana"/>
      <w:sz w:val="3276"/>
      <w:szCs w:val="20"/>
    </w:rPr>
  </w:style>
  <w:style w:type="character" w:customStyle="1" w:styleId="23">
    <w:name w:val="Body Text Char"/>
    <w:basedOn w:val="3"/>
    <w:qFormat/>
    <w:locked/>
    <w:uiPriority w:val="0"/>
    <w:rPr>
      <w:rFonts w:ascii="Calibri" w:hAnsi="Calibri" w:cs="Times New Roman"/>
    </w:rPr>
  </w:style>
  <w:style w:type="character" w:customStyle="1" w:styleId="24">
    <w:name w:val="Body Text Char1"/>
    <w:link w:val="5"/>
    <w:qFormat/>
    <w:locked/>
    <w:uiPriority w:val="99"/>
    <w:rPr>
      <w:rFonts w:ascii="VNI-Times" w:hAnsi="VNI-Times"/>
      <w:b/>
      <w:sz w:val="28"/>
      <w:lang w:val="en-US" w:eastAsia="en-US"/>
    </w:rPr>
  </w:style>
  <w:style w:type="character" w:customStyle="1" w:styleId="25">
    <w:name w:val="Char Char"/>
    <w:qFormat/>
    <w:locked/>
    <w:uiPriority w:val="99"/>
    <w:rPr>
      <w:rFonts w:ascii="VNI-Times" w:hAnsi="VNI-Times"/>
      <w:b/>
      <w:sz w:val="28"/>
      <w:lang w:val="en-US" w:eastAsia="en-US"/>
    </w:rPr>
  </w:style>
  <w:style w:type="paragraph" w:customStyle="1" w:styleId="26">
    <w:name w:val="Char1"/>
    <w:basedOn w:val="1"/>
    <w:qFormat/>
    <w:uiPriority w:val="99"/>
    <w:pPr>
      <w:spacing w:after="160" w:line="240" w:lineRule="exact"/>
    </w:pPr>
    <w:rPr>
      <w:rFonts w:ascii="Verdana" w:hAnsi="Verdana"/>
      <w:sz w:val="3276"/>
      <w:szCs w:val="20"/>
    </w:rPr>
  </w:style>
  <w:style w:type="paragraph" w:customStyle="1" w:styleId="27">
    <w:name w:val="normal-p"/>
    <w:basedOn w:val="1"/>
    <w:qFormat/>
    <w:uiPriority w:val="99"/>
    <w:pPr>
      <w:spacing w:after="0" w:line="240" w:lineRule="auto"/>
    </w:pPr>
    <w:rPr>
      <w:rFonts w:ascii="Times New Roman" w:hAnsi="Times New Roman"/>
      <w:sz w:val="20"/>
      <w:szCs w:val="20"/>
    </w:rPr>
  </w:style>
  <w:style w:type="character" w:customStyle="1" w:styleId="28">
    <w:name w:val="Body Text Indent 2 Char"/>
    <w:basedOn w:val="3"/>
    <w:link w:val="8"/>
    <w:semiHidden/>
    <w:qFormat/>
    <w:uiPriority w:val="99"/>
    <w:rPr>
      <w:rFonts w:ascii="Calibri" w:hAnsi="Calibri"/>
      <w:sz w:val="22"/>
      <w:szCs w:val="22"/>
    </w:rPr>
  </w:style>
  <w:style w:type="paragraph" w:customStyle="1" w:styleId="29">
    <w:name w:val="Char2"/>
    <w:basedOn w:val="1"/>
    <w:qFormat/>
    <w:uiPriority w:val="0"/>
    <w:pPr>
      <w:spacing w:after="160" w:line="240" w:lineRule="exact"/>
    </w:pPr>
    <w:rPr>
      <w:rFonts w:ascii="Verdana" w:hAnsi="Verdana"/>
      <w:sz w:val="3276"/>
      <w:szCs w:val="20"/>
    </w:rPr>
  </w:style>
  <w:style w:type="paragraph" w:customStyle="1" w:styleId="3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1">
    <w:name w:val="Body Text 3 Char"/>
    <w:basedOn w:val="3"/>
    <w:link w:val="6"/>
    <w:semiHidden/>
    <w:qFormat/>
    <w:uiPriority w:val="99"/>
    <w:rPr>
      <w:rFonts w:ascii="Calibri" w:hAnsi="Calibri"/>
      <w:sz w:val="16"/>
      <w:szCs w:val="16"/>
    </w:rPr>
  </w:style>
  <w:style w:type="character" w:customStyle="1" w:styleId="32">
    <w:name w:val="Body Text Indent Char"/>
    <w:basedOn w:val="3"/>
    <w:link w:val="7"/>
    <w:semiHidden/>
    <w:qFormat/>
    <w:uiPriority w:val="99"/>
    <w:rPr>
      <w:rFonts w:ascii="Calibri" w:hAnsi="Calibri"/>
      <w:sz w:val="22"/>
      <w:szCs w:val="22"/>
    </w:rPr>
  </w:style>
  <w:style w:type="character" w:customStyle="1" w:styleId="33">
    <w:name w:val="fontstyle01"/>
    <w:qFormat/>
    <w:uiPriority w:val="0"/>
    <w:rPr>
      <w:rFonts w:hint="default" w:ascii="TimesNewRomanPS-BoldMT" w:hAnsi="TimesNewRomanPS-BoldMT"/>
      <w:b/>
      <w:bCs/>
      <w:color w:val="000000"/>
      <w:sz w:val="28"/>
      <w:szCs w:val="28"/>
    </w:rPr>
  </w:style>
  <w:style w:type="character" w:customStyle="1" w:styleId="34">
    <w:name w:val="Heading 2 Char"/>
    <w:basedOn w:val="3"/>
    <w:link w:val="2"/>
    <w:qFormat/>
    <w:uiPriority w:val="0"/>
    <w:rPr>
      <w:rFonts w:ascii="Cambria" w:hAnsi="Cambria"/>
      <w:b/>
      <w:bCs/>
      <w:i/>
      <w:iCs/>
      <w:snapToGrid w:val="0"/>
      <w:sz w:val="28"/>
      <w:szCs w:val="28"/>
    </w:rPr>
  </w:style>
  <w:style w:type="paragraph" w:customStyle="1" w:styleId="35">
    <w:name w:val="Char3"/>
    <w:basedOn w:val="1"/>
    <w:qFormat/>
    <w:uiPriority w:val="0"/>
    <w:pPr>
      <w:pageBreakBefore/>
      <w:spacing w:before="100" w:beforeAutospacing="1" w:after="100" w:afterAutospacing="1" w:line="240" w:lineRule="auto"/>
    </w:pPr>
    <w:rPr>
      <w:rFonts w:ascii="Tahoma" w:hAnsi="Tahoma"/>
      <w:sz w:val="20"/>
      <w:szCs w:val="20"/>
    </w:rPr>
  </w:style>
  <w:style w:type="character" w:customStyle="1" w:styleId="36">
    <w:name w:val="normal-h1"/>
    <w:qFormat/>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3AA39-42D0-4767-AC3B-F360DECE22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273</Words>
  <Characters>1557</Characters>
  <Lines>12</Lines>
  <Paragraphs>3</Paragraphs>
  <TotalTime>0</TotalTime>
  <ScaleCrop>false</ScaleCrop>
  <LinksUpToDate>false</LinksUpToDate>
  <CharactersWithSpaces>1827</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2022-04-11T02:45:00Z</dcterms:created>
  <dc:creator>OPTIPLEX</dc:creator>
  <cp:lastModifiedBy>ASUS</cp:lastModifiedBy>
  <dcterms:modified xsi:type="dcterms:W3CDTF">2022-04-11T13:10:30Z</dcterms:modified>
  <dc:title>ỦY BAN NHÂN DÂN                              CỘNG HÒA XÃ HỘI CHỦ NGHĨA VIỆT NAM</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55F9CAA2FC6C4A0898258740E4518F98</vt:lpwstr>
  </property>
</Properties>
</file>