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38070"/>
        <w:docPartObj>
          <w:docPartGallery w:val="Table of Contents"/>
          <w:docPartUnique/>
        </w:docPartObj>
      </w:sdtPr>
      <w:sdtEndPr>
        <w:rPr>
          <w:rFonts w:ascii="Times New Roman" w:eastAsiaTheme="minorHAnsi" w:hAnsi="Times New Roman" w:cs="Times New Roman"/>
          <w:b w:val="0"/>
          <w:bCs w:val="0"/>
          <w:color w:val="auto"/>
          <w:lang w:val="vi-VN"/>
        </w:rPr>
      </w:sdtEndPr>
      <w:sdtContent>
        <w:p w:rsidR="00DD7042" w:rsidRDefault="00DD7042" w:rsidP="00DD7042">
          <w:pPr>
            <w:pStyle w:val="TOCHeading"/>
            <w:jc w:val="center"/>
          </w:pPr>
          <w:r>
            <w:t>MỤC LỤC</w:t>
          </w:r>
        </w:p>
        <w:p w:rsidR="00DB7C53" w:rsidRPr="00DB7C53" w:rsidRDefault="00DB7C53" w:rsidP="00DB7C53">
          <w:pPr>
            <w:rPr>
              <w:b/>
              <w:lang w:val="en-US"/>
            </w:rPr>
          </w:pPr>
          <w:r w:rsidRPr="00DB7C53">
            <w:rPr>
              <w:b/>
              <w:lang w:val="en-US"/>
            </w:rPr>
            <w:t>MẮT</w:t>
          </w:r>
        </w:p>
        <w:p w:rsidR="00DB7C53" w:rsidRDefault="00DD7042">
          <w:pPr>
            <w:pStyle w:val="TOC1"/>
            <w:tabs>
              <w:tab w:val="right" w:leader="dot" w:pos="9344"/>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24522938" w:history="1">
            <w:r w:rsidR="00DB7C53" w:rsidRPr="0090348A">
              <w:rPr>
                <w:rStyle w:val="Hyperlink"/>
                <w:noProof/>
                <w:lang w:val="en-US"/>
              </w:rPr>
              <w:t>1/ CHẤN TH</w:t>
            </w:r>
            <w:r w:rsidR="00DB7C53" w:rsidRPr="0090348A">
              <w:rPr>
                <w:rStyle w:val="Hyperlink"/>
                <w:rFonts w:hint="eastAsia"/>
                <w:noProof/>
                <w:lang w:val="en-US"/>
              </w:rPr>
              <w:t>ƯƠ</w:t>
            </w:r>
            <w:r w:rsidR="00DB7C53" w:rsidRPr="0090348A">
              <w:rPr>
                <w:rStyle w:val="Hyperlink"/>
                <w:noProof/>
                <w:lang w:val="en-US"/>
              </w:rPr>
              <w:t>NG MẮT</w:t>
            </w:r>
            <w:r w:rsidR="00DB7C53">
              <w:rPr>
                <w:noProof/>
                <w:webHidden/>
              </w:rPr>
              <w:tab/>
            </w:r>
            <w:r w:rsidR="00DB7C53">
              <w:rPr>
                <w:noProof/>
                <w:webHidden/>
              </w:rPr>
              <w:fldChar w:fldCharType="begin"/>
            </w:r>
            <w:r w:rsidR="00DB7C53">
              <w:rPr>
                <w:noProof/>
                <w:webHidden/>
              </w:rPr>
              <w:instrText xml:space="preserve"> PAGEREF _Toc24522938 \h </w:instrText>
            </w:r>
            <w:r w:rsidR="00DB7C53">
              <w:rPr>
                <w:noProof/>
                <w:webHidden/>
              </w:rPr>
            </w:r>
            <w:r w:rsidR="00DB7C53">
              <w:rPr>
                <w:noProof/>
                <w:webHidden/>
              </w:rPr>
              <w:fldChar w:fldCharType="separate"/>
            </w:r>
            <w:r w:rsidR="00DB7C53">
              <w:rPr>
                <w:noProof/>
                <w:webHidden/>
              </w:rPr>
              <w:t>3</w:t>
            </w:r>
            <w:r w:rsidR="00DB7C53">
              <w:rPr>
                <w:noProof/>
                <w:webHidden/>
              </w:rPr>
              <w:fldChar w:fldCharType="end"/>
            </w:r>
          </w:hyperlink>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39" w:history="1">
            <w:r w:rsidRPr="0090348A">
              <w:rPr>
                <w:rStyle w:val="Hyperlink"/>
                <w:noProof/>
                <w:lang w:val="en-US"/>
              </w:rPr>
              <w:t>2/ VIÊM KẾT MẠC CẤP</w:t>
            </w:r>
            <w:r>
              <w:rPr>
                <w:noProof/>
                <w:webHidden/>
              </w:rPr>
              <w:tab/>
            </w:r>
            <w:r>
              <w:rPr>
                <w:noProof/>
                <w:webHidden/>
              </w:rPr>
              <w:fldChar w:fldCharType="begin"/>
            </w:r>
            <w:r>
              <w:rPr>
                <w:noProof/>
                <w:webHidden/>
              </w:rPr>
              <w:instrText xml:space="preserve"> PAGEREF _Toc24522939 \h </w:instrText>
            </w:r>
            <w:r>
              <w:rPr>
                <w:noProof/>
                <w:webHidden/>
              </w:rPr>
            </w:r>
            <w:r>
              <w:rPr>
                <w:noProof/>
                <w:webHidden/>
              </w:rPr>
              <w:fldChar w:fldCharType="separate"/>
            </w:r>
            <w:r>
              <w:rPr>
                <w:noProof/>
                <w:webHidden/>
              </w:rPr>
              <w:t>5</w:t>
            </w:r>
            <w:r>
              <w:rPr>
                <w:noProof/>
                <w:webHidden/>
              </w:rPr>
              <w:fldChar w:fldCharType="end"/>
            </w:r>
          </w:hyperlink>
        </w:p>
        <w:p w:rsidR="00DB7C53" w:rsidRDefault="00DB7C53">
          <w:pPr>
            <w:pStyle w:val="TOC1"/>
            <w:tabs>
              <w:tab w:val="right" w:leader="dot" w:pos="9344"/>
            </w:tabs>
            <w:rPr>
              <w:rStyle w:val="Hyperlink"/>
              <w:noProof/>
              <w:lang w:val="en-US"/>
            </w:rPr>
          </w:pPr>
          <w:hyperlink w:anchor="_Toc24522940" w:history="1">
            <w:r w:rsidRPr="0090348A">
              <w:rPr>
                <w:rStyle w:val="Hyperlink"/>
                <w:noProof/>
                <w:lang w:val="en-US"/>
              </w:rPr>
              <w:t>3/ BỎNG MẮT</w:t>
            </w:r>
            <w:r>
              <w:rPr>
                <w:noProof/>
                <w:webHidden/>
              </w:rPr>
              <w:tab/>
            </w:r>
            <w:r>
              <w:rPr>
                <w:noProof/>
                <w:webHidden/>
              </w:rPr>
              <w:fldChar w:fldCharType="begin"/>
            </w:r>
            <w:r>
              <w:rPr>
                <w:noProof/>
                <w:webHidden/>
              </w:rPr>
              <w:instrText xml:space="preserve"> PAGEREF _Toc24522940 \h </w:instrText>
            </w:r>
            <w:r>
              <w:rPr>
                <w:noProof/>
                <w:webHidden/>
              </w:rPr>
            </w:r>
            <w:r>
              <w:rPr>
                <w:noProof/>
                <w:webHidden/>
              </w:rPr>
              <w:fldChar w:fldCharType="separate"/>
            </w:r>
            <w:r>
              <w:rPr>
                <w:noProof/>
                <w:webHidden/>
              </w:rPr>
              <w:t>7</w:t>
            </w:r>
            <w:r>
              <w:rPr>
                <w:noProof/>
                <w:webHidden/>
              </w:rPr>
              <w:fldChar w:fldCharType="end"/>
            </w:r>
          </w:hyperlink>
        </w:p>
        <w:p w:rsidR="00DB7C53" w:rsidRPr="00DB7C53" w:rsidRDefault="00DB7C53" w:rsidP="00DB7C53">
          <w:pPr>
            <w:rPr>
              <w:b/>
              <w:lang w:val="en-US"/>
            </w:rPr>
          </w:pPr>
          <w:r>
            <w:rPr>
              <w:b/>
              <w:lang w:val="en-US"/>
            </w:rPr>
            <w:t>RĂNG HÀM MẶT</w:t>
          </w:r>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41" w:history="1">
            <w:r w:rsidRPr="0090348A">
              <w:rPr>
                <w:rStyle w:val="Hyperlink"/>
                <w:noProof/>
                <w:lang w:val="en-US"/>
              </w:rPr>
              <w:t xml:space="preserve">4/ </w:t>
            </w:r>
            <w:r w:rsidRPr="0090348A">
              <w:rPr>
                <w:rStyle w:val="Hyperlink"/>
                <w:noProof/>
              </w:rPr>
              <w:t>VIÊM N</w:t>
            </w:r>
            <w:r w:rsidRPr="0090348A">
              <w:rPr>
                <w:rStyle w:val="Hyperlink"/>
                <w:rFonts w:hint="eastAsia"/>
                <w:noProof/>
              </w:rPr>
              <w:t>Ư</w:t>
            </w:r>
            <w:r w:rsidRPr="0090348A">
              <w:rPr>
                <w:rStyle w:val="Hyperlink"/>
                <w:noProof/>
              </w:rPr>
              <w:t>ỚU VÀ NHA CHU</w:t>
            </w:r>
            <w:r>
              <w:rPr>
                <w:noProof/>
                <w:webHidden/>
              </w:rPr>
              <w:tab/>
            </w:r>
            <w:r>
              <w:rPr>
                <w:noProof/>
                <w:webHidden/>
              </w:rPr>
              <w:fldChar w:fldCharType="begin"/>
            </w:r>
            <w:r>
              <w:rPr>
                <w:noProof/>
                <w:webHidden/>
              </w:rPr>
              <w:instrText xml:space="preserve"> PAGEREF _Toc24522941 \h </w:instrText>
            </w:r>
            <w:r>
              <w:rPr>
                <w:noProof/>
                <w:webHidden/>
              </w:rPr>
            </w:r>
            <w:r>
              <w:rPr>
                <w:noProof/>
                <w:webHidden/>
              </w:rPr>
              <w:fldChar w:fldCharType="separate"/>
            </w:r>
            <w:r>
              <w:rPr>
                <w:noProof/>
                <w:webHidden/>
              </w:rPr>
              <w:t>9</w:t>
            </w:r>
            <w:r>
              <w:rPr>
                <w:noProof/>
                <w:webHidden/>
              </w:rPr>
              <w:fldChar w:fldCharType="end"/>
            </w:r>
          </w:hyperlink>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42" w:history="1">
            <w:r w:rsidRPr="0090348A">
              <w:rPr>
                <w:rStyle w:val="Hyperlink"/>
                <w:noProof/>
                <w:lang w:val="en-US"/>
              </w:rPr>
              <w:t xml:space="preserve">5/ </w:t>
            </w:r>
            <w:r w:rsidRPr="0090348A">
              <w:rPr>
                <w:rStyle w:val="Hyperlink"/>
                <w:noProof/>
              </w:rPr>
              <w:t>VIÊM MÔ TẾ BÀO</w:t>
            </w:r>
            <w:r>
              <w:rPr>
                <w:noProof/>
                <w:webHidden/>
              </w:rPr>
              <w:tab/>
            </w:r>
            <w:r>
              <w:rPr>
                <w:noProof/>
                <w:webHidden/>
              </w:rPr>
              <w:fldChar w:fldCharType="begin"/>
            </w:r>
            <w:r>
              <w:rPr>
                <w:noProof/>
                <w:webHidden/>
              </w:rPr>
              <w:instrText xml:space="preserve"> PAGEREF _Toc24522942 \h </w:instrText>
            </w:r>
            <w:r>
              <w:rPr>
                <w:noProof/>
                <w:webHidden/>
              </w:rPr>
            </w:r>
            <w:r>
              <w:rPr>
                <w:noProof/>
                <w:webHidden/>
              </w:rPr>
              <w:fldChar w:fldCharType="separate"/>
            </w:r>
            <w:r>
              <w:rPr>
                <w:noProof/>
                <w:webHidden/>
              </w:rPr>
              <w:t>11</w:t>
            </w:r>
            <w:r>
              <w:rPr>
                <w:noProof/>
                <w:webHidden/>
              </w:rPr>
              <w:fldChar w:fldCharType="end"/>
            </w:r>
          </w:hyperlink>
        </w:p>
        <w:p w:rsidR="00DB7C53" w:rsidRDefault="00DB7C53">
          <w:pPr>
            <w:pStyle w:val="TOC1"/>
            <w:tabs>
              <w:tab w:val="right" w:leader="dot" w:pos="9344"/>
            </w:tabs>
            <w:rPr>
              <w:rStyle w:val="Hyperlink"/>
              <w:noProof/>
              <w:lang w:val="en-US"/>
            </w:rPr>
          </w:pPr>
          <w:hyperlink w:anchor="_Toc24522943" w:history="1">
            <w:r w:rsidRPr="0090348A">
              <w:rPr>
                <w:rStyle w:val="Hyperlink"/>
                <w:noProof/>
                <w:lang w:val="en-US"/>
              </w:rPr>
              <w:t xml:space="preserve">6/ </w:t>
            </w:r>
            <w:r w:rsidRPr="0090348A">
              <w:rPr>
                <w:rStyle w:val="Hyperlink"/>
                <w:noProof/>
              </w:rPr>
              <w:t>QUAI BỊ</w:t>
            </w:r>
            <w:r>
              <w:rPr>
                <w:noProof/>
                <w:webHidden/>
              </w:rPr>
              <w:tab/>
            </w:r>
            <w:r>
              <w:rPr>
                <w:noProof/>
                <w:webHidden/>
              </w:rPr>
              <w:fldChar w:fldCharType="begin"/>
            </w:r>
            <w:r>
              <w:rPr>
                <w:noProof/>
                <w:webHidden/>
              </w:rPr>
              <w:instrText xml:space="preserve"> PAGEREF _Toc24522943 \h </w:instrText>
            </w:r>
            <w:r>
              <w:rPr>
                <w:noProof/>
                <w:webHidden/>
              </w:rPr>
            </w:r>
            <w:r>
              <w:rPr>
                <w:noProof/>
                <w:webHidden/>
              </w:rPr>
              <w:fldChar w:fldCharType="separate"/>
            </w:r>
            <w:r>
              <w:rPr>
                <w:noProof/>
                <w:webHidden/>
              </w:rPr>
              <w:t>14</w:t>
            </w:r>
            <w:r>
              <w:rPr>
                <w:noProof/>
                <w:webHidden/>
              </w:rPr>
              <w:fldChar w:fldCharType="end"/>
            </w:r>
          </w:hyperlink>
        </w:p>
        <w:p w:rsidR="00DB7C53" w:rsidRPr="00DB7C53" w:rsidRDefault="00DB7C53" w:rsidP="00DB7C53">
          <w:pPr>
            <w:rPr>
              <w:b/>
              <w:lang w:val="en-US"/>
            </w:rPr>
          </w:pPr>
          <w:r w:rsidRPr="00DB7C53">
            <w:rPr>
              <w:b/>
              <w:lang w:val="en-US"/>
            </w:rPr>
            <w:t>TAI MŨI HỌNG</w:t>
          </w:r>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44" w:history="1">
            <w:r w:rsidRPr="0090348A">
              <w:rPr>
                <w:rStyle w:val="Hyperlink"/>
                <w:noProof/>
                <w:lang w:val="en-US"/>
              </w:rPr>
              <w:t xml:space="preserve">7/ </w:t>
            </w:r>
            <w:r w:rsidRPr="0090348A">
              <w:rPr>
                <w:rStyle w:val="Hyperlink"/>
                <w:noProof/>
              </w:rPr>
              <w:t>VIÊM TAI GIỮA CẤP</w:t>
            </w:r>
            <w:r>
              <w:rPr>
                <w:noProof/>
                <w:webHidden/>
              </w:rPr>
              <w:tab/>
            </w:r>
            <w:r>
              <w:rPr>
                <w:noProof/>
                <w:webHidden/>
              </w:rPr>
              <w:fldChar w:fldCharType="begin"/>
            </w:r>
            <w:r>
              <w:rPr>
                <w:noProof/>
                <w:webHidden/>
              </w:rPr>
              <w:instrText xml:space="preserve"> PAGEREF _Toc24522944 \h </w:instrText>
            </w:r>
            <w:r>
              <w:rPr>
                <w:noProof/>
                <w:webHidden/>
              </w:rPr>
            </w:r>
            <w:r>
              <w:rPr>
                <w:noProof/>
                <w:webHidden/>
              </w:rPr>
              <w:fldChar w:fldCharType="separate"/>
            </w:r>
            <w:r>
              <w:rPr>
                <w:noProof/>
                <w:webHidden/>
              </w:rPr>
              <w:t>16</w:t>
            </w:r>
            <w:r>
              <w:rPr>
                <w:noProof/>
                <w:webHidden/>
              </w:rPr>
              <w:fldChar w:fldCharType="end"/>
            </w:r>
          </w:hyperlink>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45" w:history="1">
            <w:r w:rsidRPr="0090348A">
              <w:rPr>
                <w:rStyle w:val="Hyperlink"/>
                <w:noProof/>
                <w:lang w:val="en-US"/>
              </w:rPr>
              <w:t xml:space="preserve">8/ </w:t>
            </w:r>
            <w:r w:rsidRPr="0090348A">
              <w:rPr>
                <w:rStyle w:val="Hyperlink"/>
                <w:noProof/>
              </w:rPr>
              <w:t>ABCES QUANH AMYDAL</w:t>
            </w:r>
            <w:r>
              <w:rPr>
                <w:noProof/>
                <w:webHidden/>
              </w:rPr>
              <w:tab/>
            </w:r>
            <w:r>
              <w:rPr>
                <w:noProof/>
                <w:webHidden/>
              </w:rPr>
              <w:fldChar w:fldCharType="begin"/>
            </w:r>
            <w:r>
              <w:rPr>
                <w:noProof/>
                <w:webHidden/>
              </w:rPr>
              <w:instrText xml:space="preserve"> PAGEREF _Toc24522945 \h </w:instrText>
            </w:r>
            <w:r>
              <w:rPr>
                <w:noProof/>
                <w:webHidden/>
              </w:rPr>
            </w:r>
            <w:r>
              <w:rPr>
                <w:noProof/>
                <w:webHidden/>
              </w:rPr>
              <w:fldChar w:fldCharType="separate"/>
            </w:r>
            <w:r>
              <w:rPr>
                <w:noProof/>
                <w:webHidden/>
              </w:rPr>
              <w:t>17</w:t>
            </w:r>
            <w:r>
              <w:rPr>
                <w:noProof/>
                <w:webHidden/>
              </w:rPr>
              <w:fldChar w:fldCharType="end"/>
            </w:r>
          </w:hyperlink>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46" w:history="1">
            <w:r w:rsidRPr="0090348A">
              <w:rPr>
                <w:rStyle w:val="Hyperlink"/>
                <w:noProof/>
                <w:lang w:val="en-US"/>
              </w:rPr>
              <w:t xml:space="preserve">9/ </w:t>
            </w:r>
            <w:r w:rsidRPr="0090348A">
              <w:rPr>
                <w:rStyle w:val="Hyperlink"/>
                <w:noProof/>
              </w:rPr>
              <w:t>DỊ VẬT Đ</w:t>
            </w:r>
            <w:r w:rsidRPr="0090348A">
              <w:rPr>
                <w:rStyle w:val="Hyperlink"/>
                <w:rFonts w:hint="eastAsia"/>
                <w:noProof/>
              </w:rPr>
              <w:t>Ư</w:t>
            </w:r>
            <w:r w:rsidRPr="0090348A">
              <w:rPr>
                <w:rStyle w:val="Hyperlink"/>
                <w:noProof/>
              </w:rPr>
              <w:t>ỜNG THỞ</w:t>
            </w:r>
            <w:r>
              <w:rPr>
                <w:noProof/>
                <w:webHidden/>
              </w:rPr>
              <w:tab/>
            </w:r>
            <w:r>
              <w:rPr>
                <w:noProof/>
                <w:webHidden/>
              </w:rPr>
              <w:fldChar w:fldCharType="begin"/>
            </w:r>
            <w:r>
              <w:rPr>
                <w:noProof/>
                <w:webHidden/>
              </w:rPr>
              <w:instrText xml:space="preserve"> PAGEREF _Toc24522946 \h </w:instrText>
            </w:r>
            <w:r>
              <w:rPr>
                <w:noProof/>
                <w:webHidden/>
              </w:rPr>
            </w:r>
            <w:r>
              <w:rPr>
                <w:noProof/>
                <w:webHidden/>
              </w:rPr>
              <w:fldChar w:fldCharType="separate"/>
            </w:r>
            <w:r>
              <w:rPr>
                <w:noProof/>
                <w:webHidden/>
              </w:rPr>
              <w:t>18</w:t>
            </w:r>
            <w:r>
              <w:rPr>
                <w:noProof/>
                <w:webHidden/>
              </w:rPr>
              <w:fldChar w:fldCharType="end"/>
            </w:r>
          </w:hyperlink>
        </w:p>
        <w:p w:rsidR="00DB7C53" w:rsidRDefault="00DB7C53">
          <w:pPr>
            <w:pStyle w:val="TOC1"/>
            <w:tabs>
              <w:tab w:val="right" w:leader="dot" w:pos="9344"/>
            </w:tabs>
            <w:rPr>
              <w:rFonts w:asciiTheme="minorHAnsi" w:eastAsiaTheme="minorEastAsia" w:hAnsiTheme="minorHAnsi" w:cstheme="minorBidi"/>
              <w:noProof/>
              <w:sz w:val="22"/>
              <w:szCs w:val="22"/>
              <w:lang w:val="en-US"/>
            </w:rPr>
          </w:pPr>
          <w:hyperlink w:anchor="_Toc24522947" w:history="1">
            <w:r w:rsidRPr="0090348A">
              <w:rPr>
                <w:rStyle w:val="Hyperlink"/>
                <w:noProof/>
                <w:lang w:val="en-US"/>
              </w:rPr>
              <w:t>10/</w:t>
            </w:r>
            <w:r w:rsidRPr="0090348A">
              <w:rPr>
                <w:rStyle w:val="Hyperlink"/>
                <w:noProof/>
              </w:rPr>
              <w:t>VIÊM MŨI XOANG CẤP</w:t>
            </w:r>
            <w:r>
              <w:rPr>
                <w:noProof/>
                <w:webHidden/>
              </w:rPr>
              <w:tab/>
            </w:r>
            <w:r>
              <w:rPr>
                <w:noProof/>
                <w:webHidden/>
              </w:rPr>
              <w:fldChar w:fldCharType="begin"/>
            </w:r>
            <w:r>
              <w:rPr>
                <w:noProof/>
                <w:webHidden/>
              </w:rPr>
              <w:instrText xml:space="preserve"> PAGEREF _Toc24522947 \h </w:instrText>
            </w:r>
            <w:r>
              <w:rPr>
                <w:noProof/>
                <w:webHidden/>
              </w:rPr>
            </w:r>
            <w:r>
              <w:rPr>
                <w:noProof/>
                <w:webHidden/>
              </w:rPr>
              <w:fldChar w:fldCharType="separate"/>
            </w:r>
            <w:r>
              <w:rPr>
                <w:noProof/>
                <w:webHidden/>
              </w:rPr>
              <w:t>20</w:t>
            </w:r>
            <w:r>
              <w:rPr>
                <w:noProof/>
                <w:webHidden/>
              </w:rPr>
              <w:fldChar w:fldCharType="end"/>
            </w:r>
          </w:hyperlink>
        </w:p>
        <w:p w:rsidR="00DD7042" w:rsidRDefault="00DD7042">
          <w:r>
            <w:fldChar w:fldCharType="end"/>
          </w:r>
        </w:p>
      </w:sdtContent>
    </w:sdt>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7C1B27">
      <w:pPr>
        <w:jc w:val="center"/>
        <w:rPr>
          <w:b/>
          <w:sz w:val="36"/>
          <w:szCs w:val="36"/>
          <w:lang w:val="en-US"/>
        </w:rPr>
      </w:pPr>
    </w:p>
    <w:p w:rsidR="00DD7042" w:rsidRDefault="00DD7042" w:rsidP="00DD7042">
      <w:pPr>
        <w:pStyle w:val="Heading1"/>
        <w:jc w:val="center"/>
        <w:rPr>
          <w:b w:val="0"/>
          <w:sz w:val="36"/>
          <w:szCs w:val="36"/>
          <w:lang w:val="en-US"/>
        </w:rPr>
      </w:pPr>
    </w:p>
    <w:p w:rsidR="00DB7C53" w:rsidRDefault="00DB7C53" w:rsidP="00DB7C53">
      <w:pPr>
        <w:rPr>
          <w:lang w:val="en-US"/>
        </w:rPr>
        <w:sectPr w:rsidR="00DB7C53" w:rsidSect="007D0251">
          <w:footerReference w:type="default" r:id="rId8"/>
          <w:pgSz w:w="11906" w:h="16838" w:code="9"/>
          <w:pgMar w:top="1134" w:right="1134" w:bottom="1134" w:left="1418" w:header="709" w:footer="709" w:gutter="0"/>
          <w:cols w:space="708"/>
          <w:docGrid w:linePitch="381"/>
        </w:sectPr>
      </w:pPr>
    </w:p>
    <w:p w:rsidR="00A846D1" w:rsidRPr="00DB7C53" w:rsidRDefault="00DD7042" w:rsidP="00DD7042">
      <w:pPr>
        <w:pStyle w:val="Heading1"/>
        <w:jc w:val="center"/>
        <w:rPr>
          <w:sz w:val="36"/>
          <w:szCs w:val="36"/>
          <w:lang w:val="en-US"/>
        </w:rPr>
      </w:pPr>
      <w:bookmarkStart w:id="0" w:name="_Toc24522938"/>
      <w:r w:rsidRPr="00DB7C53">
        <w:rPr>
          <w:sz w:val="36"/>
          <w:szCs w:val="36"/>
          <w:lang w:val="en-US"/>
        </w:rPr>
        <w:lastRenderedPageBreak/>
        <w:t xml:space="preserve">1/ </w:t>
      </w:r>
      <w:r w:rsidR="006F5992" w:rsidRPr="00DB7C53">
        <w:rPr>
          <w:sz w:val="36"/>
          <w:szCs w:val="36"/>
          <w:lang w:val="en-US"/>
        </w:rPr>
        <w:t>CHẤN THƯƠNG MẮT</w:t>
      </w:r>
      <w:bookmarkEnd w:id="0"/>
    </w:p>
    <w:p w:rsidR="00DD7042" w:rsidRPr="005F2067" w:rsidRDefault="00DD7042" w:rsidP="007C1B27">
      <w:pPr>
        <w:jc w:val="center"/>
        <w:rPr>
          <w:b/>
          <w:sz w:val="36"/>
          <w:szCs w:val="36"/>
          <w:lang w:val="en-US"/>
        </w:rPr>
      </w:pPr>
    </w:p>
    <w:p w:rsidR="006F5992" w:rsidRDefault="006F5992" w:rsidP="007C1B27">
      <w:pPr>
        <w:pStyle w:val="ListParagraph"/>
        <w:numPr>
          <w:ilvl w:val="0"/>
          <w:numId w:val="1"/>
        </w:numPr>
        <w:ind w:left="567" w:hanging="207"/>
        <w:rPr>
          <w:b/>
          <w:lang w:val="en-US"/>
        </w:rPr>
      </w:pPr>
      <w:r w:rsidRPr="007C1B27">
        <w:rPr>
          <w:b/>
          <w:lang w:val="en-US"/>
        </w:rPr>
        <w:t>N</w:t>
      </w:r>
      <w:r w:rsidR="004B12AA">
        <w:rPr>
          <w:b/>
          <w:lang w:val="en-US"/>
        </w:rPr>
        <w:t>GUYÊN NHÂN</w:t>
      </w:r>
      <w:r w:rsidRPr="007C1B27">
        <w:rPr>
          <w:b/>
          <w:lang w:val="en-US"/>
        </w:rPr>
        <w:t>:</w:t>
      </w:r>
    </w:p>
    <w:p w:rsidR="006F5992" w:rsidRDefault="006F5992" w:rsidP="006F5992">
      <w:pPr>
        <w:pStyle w:val="ListParagraph"/>
        <w:numPr>
          <w:ilvl w:val="0"/>
          <w:numId w:val="2"/>
        </w:numPr>
        <w:rPr>
          <w:lang w:val="en-US"/>
        </w:rPr>
      </w:pPr>
      <w:r>
        <w:rPr>
          <w:lang w:val="en-US"/>
        </w:rPr>
        <w:t>Dị vật: Bụi, gỗ, kim loại,…</w:t>
      </w:r>
    </w:p>
    <w:p w:rsidR="006F5992" w:rsidRDefault="006F5992" w:rsidP="006F5992">
      <w:pPr>
        <w:pStyle w:val="ListParagraph"/>
        <w:numPr>
          <w:ilvl w:val="0"/>
          <w:numId w:val="2"/>
        </w:numPr>
        <w:rPr>
          <w:lang w:val="en-US"/>
        </w:rPr>
      </w:pPr>
      <w:r>
        <w:rPr>
          <w:lang w:val="en-US"/>
        </w:rPr>
        <w:t>Đụng dập:</w:t>
      </w:r>
    </w:p>
    <w:p w:rsidR="006F5992" w:rsidRDefault="006F5992" w:rsidP="006F5992">
      <w:pPr>
        <w:pStyle w:val="ListParagraph"/>
        <w:numPr>
          <w:ilvl w:val="0"/>
          <w:numId w:val="2"/>
        </w:numPr>
        <w:rPr>
          <w:lang w:val="en-US"/>
        </w:rPr>
      </w:pPr>
      <w:r>
        <w:rPr>
          <w:lang w:val="en-US"/>
        </w:rPr>
        <w:t>Bỏng: acid, bazơ,...</w:t>
      </w:r>
    </w:p>
    <w:p w:rsidR="006F5992" w:rsidRDefault="006F5992" w:rsidP="006F5992">
      <w:pPr>
        <w:pStyle w:val="ListParagraph"/>
        <w:numPr>
          <w:ilvl w:val="0"/>
          <w:numId w:val="2"/>
        </w:numPr>
        <w:rPr>
          <w:lang w:val="en-US"/>
        </w:rPr>
      </w:pPr>
      <w:r>
        <w:rPr>
          <w:lang w:val="en-US"/>
        </w:rPr>
        <w:t>Xuyên thủng: Cây đinh, cọng kẽm,…</w:t>
      </w:r>
    </w:p>
    <w:p w:rsidR="00C5468E" w:rsidRDefault="006F5992" w:rsidP="007C1B27">
      <w:pPr>
        <w:pStyle w:val="ListParagraph"/>
        <w:numPr>
          <w:ilvl w:val="0"/>
          <w:numId w:val="1"/>
        </w:numPr>
        <w:ind w:left="567" w:hanging="207"/>
        <w:rPr>
          <w:b/>
          <w:lang w:val="en-US"/>
        </w:rPr>
      </w:pPr>
      <w:r w:rsidRPr="004B12AA">
        <w:rPr>
          <w:b/>
          <w:lang w:val="en-US"/>
        </w:rPr>
        <w:t xml:space="preserve">KHÁM </w:t>
      </w:r>
      <w:r w:rsidR="00C5468E">
        <w:rPr>
          <w:b/>
          <w:lang w:val="en-US"/>
        </w:rPr>
        <w:t>BỆNH</w:t>
      </w:r>
    </w:p>
    <w:p w:rsidR="006F5992" w:rsidRDefault="006F5992" w:rsidP="00C5468E">
      <w:pPr>
        <w:pStyle w:val="ListParagraph"/>
        <w:numPr>
          <w:ilvl w:val="0"/>
          <w:numId w:val="10"/>
        </w:numPr>
        <w:rPr>
          <w:b/>
          <w:lang w:val="en-US"/>
        </w:rPr>
      </w:pPr>
      <w:r w:rsidRPr="004B12AA">
        <w:rPr>
          <w:b/>
          <w:lang w:val="en-US"/>
        </w:rPr>
        <w:t>LÂM SÀNG</w:t>
      </w:r>
    </w:p>
    <w:p w:rsidR="004B12AA" w:rsidRPr="004B12AA" w:rsidRDefault="006F5992" w:rsidP="004B12AA">
      <w:pPr>
        <w:pStyle w:val="ListParagraph"/>
        <w:numPr>
          <w:ilvl w:val="0"/>
          <w:numId w:val="3"/>
        </w:numPr>
        <w:rPr>
          <w:lang w:val="en-US"/>
        </w:rPr>
      </w:pPr>
      <w:r w:rsidRPr="004B12AA">
        <w:rPr>
          <w:b/>
          <w:lang w:val="en-US"/>
        </w:rPr>
        <w:t>Khám mi mắt và các bộ phận phụ:</w:t>
      </w:r>
    </w:p>
    <w:p w:rsidR="004B12AA" w:rsidRPr="004B12AA" w:rsidRDefault="004B12AA" w:rsidP="004B12AA">
      <w:pPr>
        <w:pStyle w:val="ListParagraph"/>
        <w:numPr>
          <w:ilvl w:val="0"/>
          <w:numId w:val="2"/>
        </w:numPr>
        <w:rPr>
          <w:lang w:val="en-US"/>
        </w:rPr>
      </w:pPr>
      <w:r w:rsidRPr="004B12AA">
        <w:rPr>
          <w:lang w:val="en-US"/>
        </w:rPr>
        <w:t>Tìm vết rách, đường vào</w:t>
      </w:r>
    </w:p>
    <w:p w:rsidR="004B12AA" w:rsidRPr="004B12AA" w:rsidRDefault="006F5992" w:rsidP="004B12AA">
      <w:pPr>
        <w:pStyle w:val="ListParagraph"/>
        <w:numPr>
          <w:ilvl w:val="0"/>
          <w:numId w:val="3"/>
        </w:numPr>
        <w:rPr>
          <w:b/>
          <w:lang w:val="en-US"/>
        </w:rPr>
      </w:pPr>
      <w:r w:rsidRPr="004B12AA">
        <w:rPr>
          <w:b/>
          <w:lang w:val="en-US"/>
        </w:rPr>
        <w:t>Khám phần trước nhãn cầu:</w:t>
      </w:r>
    </w:p>
    <w:p w:rsidR="006F5992" w:rsidRDefault="006F5992" w:rsidP="004B12AA">
      <w:pPr>
        <w:pStyle w:val="ListParagraph"/>
        <w:numPr>
          <w:ilvl w:val="0"/>
          <w:numId w:val="2"/>
        </w:numPr>
        <w:rPr>
          <w:lang w:val="en-US"/>
        </w:rPr>
      </w:pPr>
      <w:r w:rsidRPr="004B12AA">
        <w:rPr>
          <w:lang w:val="en-US"/>
        </w:rPr>
        <w:t>Kết mạc, giác mạc, tiền phòng, mống mắt, đồng tử, g</w:t>
      </w:r>
      <w:r w:rsidR="00D74AE6" w:rsidRPr="004B12AA">
        <w:rPr>
          <w:lang w:val="en-US"/>
        </w:rPr>
        <w:t>ó</w:t>
      </w:r>
      <w:r w:rsidRPr="004B12AA">
        <w:rPr>
          <w:lang w:val="en-US"/>
        </w:rPr>
        <w:t>c tiền</w:t>
      </w:r>
      <w:r w:rsidR="00D74AE6" w:rsidRPr="004B12AA">
        <w:rPr>
          <w:lang w:val="en-US"/>
        </w:rPr>
        <w:t xml:space="preserve"> phòng, thủy tinh thể, đo nhãn áp. Tìm vết rách, xước, phù, xuất huyết tiền phòng, đứt chân mống mắt, phòi kẹt mống, lệch, sa, vỡ thủy tinh thể.</w:t>
      </w:r>
    </w:p>
    <w:p w:rsidR="00D74AE6" w:rsidRDefault="00D74AE6" w:rsidP="00D74AE6">
      <w:pPr>
        <w:pStyle w:val="ListParagraph"/>
        <w:numPr>
          <w:ilvl w:val="0"/>
          <w:numId w:val="3"/>
        </w:numPr>
        <w:rPr>
          <w:lang w:val="en-US"/>
        </w:rPr>
      </w:pPr>
      <w:r w:rsidRPr="004B12AA">
        <w:rPr>
          <w:b/>
          <w:lang w:val="en-US"/>
        </w:rPr>
        <w:t>Khám phần sau nhãn cầu:</w:t>
      </w:r>
      <w:r>
        <w:rPr>
          <w:lang w:val="en-US"/>
        </w:rPr>
        <w:t xml:space="preserve"> Pha lê thể, võng mạc</w:t>
      </w:r>
    </w:p>
    <w:p w:rsidR="00D74AE6" w:rsidRDefault="00D74AE6" w:rsidP="00D74AE6">
      <w:pPr>
        <w:pStyle w:val="ListParagraph"/>
        <w:numPr>
          <w:ilvl w:val="0"/>
          <w:numId w:val="2"/>
        </w:numPr>
        <w:rPr>
          <w:lang w:val="en-US"/>
        </w:rPr>
      </w:pPr>
      <w:r>
        <w:rPr>
          <w:lang w:val="en-US"/>
        </w:rPr>
        <w:t>Có đục, có xuất huyết pha lê thể</w:t>
      </w:r>
    </w:p>
    <w:p w:rsidR="00D74AE6" w:rsidRDefault="00D74AE6" w:rsidP="00D74AE6">
      <w:pPr>
        <w:pStyle w:val="ListParagraph"/>
        <w:numPr>
          <w:ilvl w:val="0"/>
          <w:numId w:val="2"/>
        </w:numPr>
        <w:rPr>
          <w:lang w:val="en-US"/>
        </w:rPr>
      </w:pPr>
      <w:r>
        <w:rPr>
          <w:lang w:val="en-US"/>
        </w:rPr>
        <w:t>Có phù, xuất huyết, rách, bong võng mạc</w:t>
      </w:r>
    </w:p>
    <w:p w:rsidR="00D74AE6" w:rsidRDefault="00D74AE6" w:rsidP="00D74AE6">
      <w:pPr>
        <w:pStyle w:val="ListParagraph"/>
        <w:numPr>
          <w:ilvl w:val="0"/>
          <w:numId w:val="2"/>
        </w:numPr>
        <w:rPr>
          <w:lang w:val="en-US"/>
        </w:rPr>
      </w:pPr>
      <w:r>
        <w:rPr>
          <w:lang w:val="en-US"/>
        </w:rPr>
        <w:t>Thị thần kinh: Tức thì: Ít hồi phục, thường dẫn đến teo thị</w:t>
      </w:r>
      <w:r w:rsidR="004B12AA">
        <w:rPr>
          <w:lang w:val="en-US"/>
        </w:rPr>
        <w:t>. Sau</w:t>
      </w:r>
      <w:r>
        <w:rPr>
          <w:lang w:val="en-US"/>
        </w:rPr>
        <w:t xml:space="preserve"> 24-48 giờ</w:t>
      </w:r>
      <w:r w:rsidR="0077311D">
        <w:rPr>
          <w:lang w:val="en-US"/>
        </w:rPr>
        <w:t xml:space="preserve"> chèn ép, phẫu thuật giả</w:t>
      </w:r>
      <w:r w:rsidR="004B12AA">
        <w:rPr>
          <w:lang w:val="en-US"/>
        </w:rPr>
        <w:t>i áp.</w:t>
      </w:r>
    </w:p>
    <w:p w:rsidR="0077311D" w:rsidRDefault="0077311D" w:rsidP="0077311D">
      <w:pPr>
        <w:pStyle w:val="ListParagraph"/>
        <w:numPr>
          <w:ilvl w:val="0"/>
          <w:numId w:val="3"/>
        </w:numPr>
        <w:rPr>
          <w:lang w:val="en-US"/>
        </w:rPr>
      </w:pPr>
      <w:r w:rsidRPr="004B12AA">
        <w:rPr>
          <w:b/>
          <w:lang w:val="en-US"/>
        </w:rPr>
        <w:t>Đánh giá vận nhãn:</w:t>
      </w:r>
      <w:r>
        <w:rPr>
          <w:lang w:val="en-US"/>
        </w:rPr>
        <w:t xml:space="preserve"> Khi đã chắc chắn không thủng nhãn cầu</w:t>
      </w:r>
    </w:p>
    <w:p w:rsidR="0077311D" w:rsidRDefault="0077311D" w:rsidP="00C5468E">
      <w:pPr>
        <w:pStyle w:val="ListParagraph"/>
        <w:numPr>
          <w:ilvl w:val="0"/>
          <w:numId w:val="10"/>
        </w:numPr>
        <w:rPr>
          <w:lang w:val="en-US"/>
        </w:rPr>
      </w:pPr>
      <w:r w:rsidRPr="004B12AA">
        <w:rPr>
          <w:b/>
          <w:lang w:val="en-US"/>
        </w:rPr>
        <w:t>CẬN LÂM SÀNG:</w:t>
      </w:r>
      <w:r>
        <w:rPr>
          <w:lang w:val="en-US"/>
        </w:rPr>
        <w:t xml:space="preserve"> XQ, siêu âm tìm dị vật</w:t>
      </w:r>
    </w:p>
    <w:p w:rsidR="004B12AA" w:rsidRPr="004B12AA" w:rsidRDefault="0077311D" w:rsidP="004B12AA">
      <w:pPr>
        <w:pStyle w:val="ListParagraph"/>
        <w:numPr>
          <w:ilvl w:val="0"/>
          <w:numId w:val="1"/>
        </w:numPr>
        <w:spacing w:before="100" w:beforeAutospacing="1"/>
        <w:ind w:left="851" w:hanging="491"/>
        <w:rPr>
          <w:b/>
          <w:lang w:val="en-US"/>
        </w:rPr>
      </w:pPr>
      <w:r w:rsidRPr="004B12AA">
        <w:rPr>
          <w:b/>
          <w:lang w:val="en-US"/>
        </w:rPr>
        <w:t>ĐIỀU TRỊ</w:t>
      </w:r>
    </w:p>
    <w:p w:rsidR="0077311D" w:rsidRDefault="0077311D" w:rsidP="004B12AA">
      <w:pPr>
        <w:pStyle w:val="ListParagraph"/>
        <w:numPr>
          <w:ilvl w:val="0"/>
          <w:numId w:val="4"/>
        </w:numPr>
        <w:spacing w:before="100" w:beforeAutospacing="1"/>
        <w:rPr>
          <w:lang w:val="en-US"/>
        </w:rPr>
      </w:pPr>
      <w:r w:rsidRPr="004B12AA">
        <w:rPr>
          <w:b/>
          <w:lang w:val="en-US"/>
        </w:rPr>
        <w:t>Nguyên tắc:</w:t>
      </w:r>
      <w:r>
        <w:rPr>
          <w:lang w:val="en-US"/>
        </w:rPr>
        <w:t xml:space="preserve"> Cấp cứu tại tuyến cơ sở để xử lý kịp thời vết thương hoặc theo dõi về mắt</w:t>
      </w:r>
    </w:p>
    <w:p w:rsidR="0077311D" w:rsidRPr="004B12AA" w:rsidRDefault="0077311D" w:rsidP="0077311D">
      <w:pPr>
        <w:pStyle w:val="ListParagraph"/>
        <w:numPr>
          <w:ilvl w:val="0"/>
          <w:numId w:val="4"/>
        </w:numPr>
        <w:rPr>
          <w:b/>
          <w:lang w:val="en-US"/>
        </w:rPr>
      </w:pPr>
      <w:r w:rsidRPr="004B12AA">
        <w:rPr>
          <w:b/>
          <w:lang w:val="en-US"/>
        </w:rPr>
        <w:t>Tổn thương phần trước nhãn cầu</w:t>
      </w:r>
    </w:p>
    <w:p w:rsidR="0077311D" w:rsidRDefault="0077311D" w:rsidP="0077311D">
      <w:pPr>
        <w:pStyle w:val="ListParagraph"/>
        <w:numPr>
          <w:ilvl w:val="0"/>
          <w:numId w:val="2"/>
        </w:numPr>
        <w:rPr>
          <w:lang w:val="en-US"/>
        </w:rPr>
      </w:pPr>
      <w:r>
        <w:rPr>
          <w:lang w:val="en-US"/>
        </w:rPr>
        <w:t>Xuất huyết dưới kết mạc: Sẽ thoái triển tự nhiên, xuất huyết nhiều có thể dùng thêm alphachymotrypsin 2v x 3 lần (uống)</w:t>
      </w:r>
    </w:p>
    <w:p w:rsidR="0077311D" w:rsidRDefault="0077311D" w:rsidP="0077311D">
      <w:pPr>
        <w:pStyle w:val="ListParagraph"/>
        <w:numPr>
          <w:ilvl w:val="0"/>
          <w:numId w:val="2"/>
        </w:numPr>
        <w:rPr>
          <w:lang w:val="en-US"/>
        </w:rPr>
      </w:pPr>
      <w:r>
        <w:rPr>
          <w:lang w:val="en-US"/>
        </w:rPr>
        <w:t>Trợt giác mạc: Col.tobrex hoặc col.ofloxaxin 0,3% x 6 lần, băng che mắt.</w:t>
      </w:r>
    </w:p>
    <w:p w:rsidR="0077311D" w:rsidRDefault="0077311D" w:rsidP="0077311D">
      <w:pPr>
        <w:pStyle w:val="ListParagraph"/>
        <w:numPr>
          <w:ilvl w:val="0"/>
          <w:numId w:val="2"/>
        </w:numPr>
        <w:rPr>
          <w:lang w:val="en-US"/>
        </w:rPr>
      </w:pPr>
      <w:r>
        <w:rPr>
          <w:lang w:val="en-US"/>
        </w:rPr>
        <w:t>Xuất huyết tiền phòng: Nghỉ ngơi, uống nhiều nước, tan máu bầm, theo dõi nhãn áp. Nếu máu tiền phòng không rút hoặc ứ đọng nhiều cần can thiệp ngoại khoa</w:t>
      </w:r>
    </w:p>
    <w:p w:rsidR="0077311D" w:rsidRDefault="0077311D" w:rsidP="0077311D">
      <w:pPr>
        <w:pStyle w:val="ListParagraph"/>
        <w:numPr>
          <w:ilvl w:val="0"/>
          <w:numId w:val="2"/>
        </w:numPr>
        <w:rPr>
          <w:lang w:val="en-US"/>
        </w:rPr>
      </w:pPr>
      <w:r>
        <w:rPr>
          <w:lang w:val="en-US"/>
        </w:rPr>
        <w:t>Tổn thương mống mắt: Theo dõi nếu có phòi mống cần phẩu thuật ngay</w:t>
      </w:r>
    </w:p>
    <w:p w:rsidR="0077311D" w:rsidRDefault="0077311D" w:rsidP="0077311D">
      <w:pPr>
        <w:pStyle w:val="ListParagraph"/>
        <w:numPr>
          <w:ilvl w:val="0"/>
          <w:numId w:val="2"/>
        </w:numPr>
        <w:rPr>
          <w:lang w:val="en-US"/>
        </w:rPr>
      </w:pPr>
      <w:r>
        <w:rPr>
          <w:lang w:val="en-US"/>
        </w:rPr>
        <w:t>Tổn thương thủy tinh thể: Điều trị nội khoa ổn mới can thiệp phẩu thuật nếu thủy tinh thể bị vỡ, l</w:t>
      </w:r>
      <w:r w:rsidR="007C1B27">
        <w:rPr>
          <w:lang w:val="en-US"/>
        </w:rPr>
        <w:t>ệch, chỉ mổ sớm khi sa thủy tinh thể làm tăng nhãn áp</w:t>
      </w:r>
    </w:p>
    <w:p w:rsidR="007C1B27" w:rsidRPr="004B12AA" w:rsidRDefault="007C1B27" w:rsidP="007C1B27">
      <w:pPr>
        <w:pStyle w:val="ListParagraph"/>
        <w:numPr>
          <w:ilvl w:val="0"/>
          <w:numId w:val="4"/>
        </w:numPr>
        <w:rPr>
          <w:b/>
          <w:lang w:val="en-US"/>
        </w:rPr>
      </w:pPr>
      <w:r w:rsidRPr="004B12AA">
        <w:rPr>
          <w:b/>
          <w:lang w:val="en-US"/>
        </w:rPr>
        <w:t>Tổn thương sau nhãn cầu</w:t>
      </w:r>
    </w:p>
    <w:p w:rsidR="007C1B27" w:rsidRDefault="007C1B27" w:rsidP="007C1B27">
      <w:pPr>
        <w:pStyle w:val="ListParagraph"/>
        <w:numPr>
          <w:ilvl w:val="0"/>
          <w:numId w:val="2"/>
        </w:numPr>
        <w:rPr>
          <w:lang w:val="en-US"/>
        </w:rPr>
      </w:pPr>
      <w:r>
        <w:rPr>
          <w:lang w:val="en-US"/>
        </w:rPr>
        <w:t>Xuất huyết pha lê thể: Cho nghỉ ngơi, uống nhiều nước, theo dõi máu tiêu bằng siêu âm</w:t>
      </w:r>
    </w:p>
    <w:p w:rsidR="007C1B27" w:rsidRDefault="007C1B27" w:rsidP="007C1B27">
      <w:pPr>
        <w:pStyle w:val="ListParagraph"/>
        <w:numPr>
          <w:ilvl w:val="0"/>
          <w:numId w:val="2"/>
        </w:numPr>
        <w:rPr>
          <w:lang w:val="en-US"/>
        </w:rPr>
      </w:pPr>
      <w:r>
        <w:rPr>
          <w:lang w:val="en-US"/>
        </w:rPr>
        <w:t>Tổn thương võng mạc và phù cực sau: Dùng corticoid toàn thân</w:t>
      </w:r>
    </w:p>
    <w:p w:rsidR="007C1B27" w:rsidRDefault="007C1B27" w:rsidP="007C1B27">
      <w:pPr>
        <w:pStyle w:val="ListParagraph"/>
        <w:numPr>
          <w:ilvl w:val="0"/>
          <w:numId w:val="2"/>
        </w:numPr>
        <w:rPr>
          <w:lang w:val="en-US"/>
        </w:rPr>
      </w:pPr>
      <w:r>
        <w:rPr>
          <w:lang w:val="en-US"/>
        </w:rPr>
        <w:lastRenderedPageBreak/>
        <w:t>Rách võng mạc; Quang đông</w:t>
      </w:r>
    </w:p>
    <w:p w:rsidR="007C1B27" w:rsidRPr="004B12AA" w:rsidRDefault="007C1B27" w:rsidP="007C1B27">
      <w:pPr>
        <w:pStyle w:val="ListParagraph"/>
        <w:numPr>
          <w:ilvl w:val="0"/>
          <w:numId w:val="4"/>
        </w:numPr>
        <w:rPr>
          <w:b/>
          <w:lang w:val="en-US"/>
        </w:rPr>
      </w:pPr>
      <w:r w:rsidRPr="004B12AA">
        <w:rPr>
          <w:b/>
          <w:lang w:val="en-US"/>
        </w:rPr>
        <w:t>Tổn thương khác:</w:t>
      </w:r>
    </w:p>
    <w:p w:rsidR="007C1B27" w:rsidRDefault="007C1B27" w:rsidP="007C1B27">
      <w:pPr>
        <w:pStyle w:val="ListParagraph"/>
        <w:numPr>
          <w:ilvl w:val="0"/>
          <w:numId w:val="2"/>
        </w:numPr>
        <w:rPr>
          <w:lang w:val="en-US"/>
        </w:rPr>
      </w:pPr>
      <w:r>
        <w:rPr>
          <w:lang w:val="en-US"/>
        </w:rPr>
        <w:t>Điều trị các vết thương mi mắt, khâu phục hồi bờ mi, lệ đạo,…</w:t>
      </w:r>
    </w:p>
    <w:p w:rsidR="007C1B27" w:rsidRDefault="007C1B27" w:rsidP="007C1B27">
      <w:pPr>
        <w:pStyle w:val="ListParagraph"/>
        <w:numPr>
          <w:ilvl w:val="0"/>
          <w:numId w:val="4"/>
        </w:numPr>
        <w:rPr>
          <w:lang w:val="en-US"/>
        </w:rPr>
      </w:pPr>
      <w:r w:rsidRPr="004B12AA">
        <w:rPr>
          <w:b/>
          <w:lang w:val="en-US"/>
        </w:rPr>
        <w:t>Theo dõi</w:t>
      </w:r>
      <w:r>
        <w:rPr>
          <w:lang w:val="en-US"/>
        </w:rPr>
        <w:t>: Theo dõi thị lực, nhãn áp trong nhiều tháng nhằm phát hiện các biến chứng thứ phát.</w:t>
      </w: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5F2067" w:rsidRDefault="005F2067" w:rsidP="005F2067">
      <w:pPr>
        <w:rPr>
          <w:lang w:val="en-US"/>
        </w:rPr>
      </w:pPr>
    </w:p>
    <w:p w:rsidR="00DD7042" w:rsidRDefault="00DD7042" w:rsidP="005F2067">
      <w:pPr>
        <w:rPr>
          <w:lang w:val="en-US"/>
        </w:rPr>
      </w:pPr>
    </w:p>
    <w:p w:rsidR="00DD7042" w:rsidRDefault="00DD7042" w:rsidP="005F2067">
      <w:pPr>
        <w:rPr>
          <w:lang w:val="en-US"/>
        </w:rPr>
      </w:pPr>
    </w:p>
    <w:p w:rsidR="00DD7042" w:rsidRDefault="00DD7042" w:rsidP="005F2067">
      <w:pPr>
        <w:rPr>
          <w:lang w:val="en-US"/>
        </w:rPr>
      </w:pPr>
    </w:p>
    <w:p w:rsidR="00DD7042" w:rsidRDefault="00DD7042" w:rsidP="005F2067">
      <w:pPr>
        <w:rPr>
          <w:lang w:val="en-US"/>
        </w:rPr>
      </w:pPr>
    </w:p>
    <w:p w:rsidR="00DD7042" w:rsidRDefault="00DD7042" w:rsidP="005F2067">
      <w:pPr>
        <w:rPr>
          <w:lang w:val="en-US"/>
        </w:rPr>
      </w:pPr>
    </w:p>
    <w:p w:rsidR="005F2067" w:rsidRPr="00DB7C53" w:rsidRDefault="00DD7042" w:rsidP="00DD7042">
      <w:pPr>
        <w:pStyle w:val="Heading1"/>
        <w:jc w:val="center"/>
        <w:rPr>
          <w:lang w:val="en-US"/>
        </w:rPr>
      </w:pPr>
      <w:bookmarkStart w:id="1" w:name="_Toc24522939"/>
      <w:r w:rsidRPr="00DB7C53">
        <w:rPr>
          <w:lang w:val="en-US"/>
        </w:rPr>
        <w:lastRenderedPageBreak/>
        <w:t xml:space="preserve">2/ </w:t>
      </w:r>
      <w:r w:rsidR="005F2067" w:rsidRPr="00DB7C53">
        <w:rPr>
          <w:lang w:val="en-US"/>
        </w:rPr>
        <w:t>VIÊM KẾT MẠC CẤP</w:t>
      </w:r>
      <w:bookmarkEnd w:id="1"/>
    </w:p>
    <w:p w:rsidR="00DD7042" w:rsidRPr="00C5468E" w:rsidRDefault="00DD7042" w:rsidP="00DD7042">
      <w:pPr>
        <w:jc w:val="center"/>
        <w:rPr>
          <w:b/>
          <w:lang w:val="en-US"/>
        </w:rPr>
      </w:pPr>
    </w:p>
    <w:p w:rsidR="005F2067" w:rsidRDefault="005F2067" w:rsidP="005F2067">
      <w:pPr>
        <w:rPr>
          <w:lang w:val="en-US"/>
        </w:rPr>
      </w:pPr>
      <w:r>
        <w:rPr>
          <w:lang w:val="en-US"/>
        </w:rPr>
        <w:t xml:space="preserve">Kết mạc thường xuyên tiếp xúc với hoàn cảnh bên ngoài nên dễ bị nhiễm khuẩn . Bệnh thường do Adenovirus và Enterovirus gây ra nên rất dễ lây lan thành dịch </w:t>
      </w:r>
    </w:p>
    <w:p w:rsidR="005F2067" w:rsidRPr="00C5468E" w:rsidRDefault="005F2067" w:rsidP="005F2067">
      <w:pPr>
        <w:pStyle w:val="ListParagraph"/>
        <w:numPr>
          <w:ilvl w:val="0"/>
          <w:numId w:val="5"/>
        </w:numPr>
        <w:rPr>
          <w:b/>
          <w:lang w:val="en-US"/>
        </w:rPr>
      </w:pPr>
      <w:r w:rsidRPr="00C5468E">
        <w:rPr>
          <w:b/>
          <w:lang w:val="en-US"/>
        </w:rPr>
        <w:t>TRIỆU CHỨNG</w:t>
      </w:r>
    </w:p>
    <w:p w:rsidR="005F2067" w:rsidRPr="00C5468E" w:rsidRDefault="005F2067" w:rsidP="005F2067">
      <w:pPr>
        <w:pStyle w:val="ListParagraph"/>
        <w:numPr>
          <w:ilvl w:val="0"/>
          <w:numId w:val="6"/>
        </w:numPr>
        <w:rPr>
          <w:b/>
          <w:lang w:val="en-US"/>
        </w:rPr>
      </w:pPr>
      <w:r w:rsidRPr="00C5468E">
        <w:rPr>
          <w:b/>
          <w:lang w:val="en-US"/>
        </w:rPr>
        <w:t xml:space="preserve">Triệu chứng cơ năng </w:t>
      </w:r>
    </w:p>
    <w:p w:rsidR="005F2067" w:rsidRDefault="005F2067" w:rsidP="005F2067">
      <w:pPr>
        <w:pStyle w:val="ListParagraph"/>
        <w:numPr>
          <w:ilvl w:val="0"/>
          <w:numId w:val="2"/>
        </w:numPr>
        <w:rPr>
          <w:lang w:val="en-US"/>
        </w:rPr>
      </w:pPr>
      <w:r>
        <w:rPr>
          <w:lang w:val="en-US"/>
        </w:rPr>
        <w:t>Mắt cộm , xốn ,cảm giác có bụi trong mắt</w:t>
      </w:r>
    </w:p>
    <w:p w:rsidR="005F2067" w:rsidRDefault="005F2067" w:rsidP="005F2067">
      <w:pPr>
        <w:pStyle w:val="ListParagraph"/>
        <w:numPr>
          <w:ilvl w:val="0"/>
          <w:numId w:val="2"/>
        </w:numPr>
        <w:rPr>
          <w:lang w:val="en-US"/>
        </w:rPr>
      </w:pPr>
      <w:r>
        <w:rPr>
          <w:lang w:val="en-US"/>
        </w:rPr>
        <w:t>Ngứa mắt, chảy nước mắt,rỉ ghèn</w:t>
      </w:r>
    </w:p>
    <w:p w:rsidR="005F2067" w:rsidRPr="00C5468E" w:rsidRDefault="005F2067" w:rsidP="005F2067">
      <w:pPr>
        <w:pStyle w:val="ListParagraph"/>
        <w:numPr>
          <w:ilvl w:val="0"/>
          <w:numId w:val="6"/>
        </w:numPr>
        <w:rPr>
          <w:b/>
          <w:lang w:val="en-US"/>
        </w:rPr>
      </w:pPr>
      <w:r w:rsidRPr="00C5468E">
        <w:rPr>
          <w:b/>
          <w:lang w:val="en-US"/>
        </w:rPr>
        <w:t>Triệu chứng thực thể</w:t>
      </w:r>
    </w:p>
    <w:p w:rsidR="005F2067" w:rsidRDefault="005F2067" w:rsidP="005F2067">
      <w:pPr>
        <w:pStyle w:val="ListParagraph"/>
        <w:numPr>
          <w:ilvl w:val="0"/>
          <w:numId w:val="2"/>
        </w:numPr>
        <w:rPr>
          <w:lang w:val="en-US"/>
        </w:rPr>
      </w:pPr>
      <w:r>
        <w:rPr>
          <w:lang w:val="en-US"/>
        </w:rPr>
        <w:t>Mi mắt sưng đỏ</w:t>
      </w:r>
    </w:p>
    <w:p w:rsidR="005F2067" w:rsidRDefault="005F2067" w:rsidP="005F2067">
      <w:pPr>
        <w:pStyle w:val="ListParagraph"/>
        <w:numPr>
          <w:ilvl w:val="0"/>
          <w:numId w:val="2"/>
        </w:numPr>
        <w:rPr>
          <w:lang w:val="en-US"/>
        </w:rPr>
      </w:pPr>
      <w:r>
        <w:rPr>
          <w:lang w:val="en-US"/>
        </w:rPr>
        <w:t>Kết mạc cương tụ nhiều ở cùng đồ kết mạc,mạch máu giãn to ,phù,xuất huyết dạng chấm kết mạc,có màng hoặc màng giả</w:t>
      </w:r>
    </w:p>
    <w:p w:rsidR="005F2067" w:rsidRDefault="005F2067" w:rsidP="005F2067">
      <w:pPr>
        <w:pStyle w:val="ListParagraph"/>
        <w:numPr>
          <w:ilvl w:val="0"/>
          <w:numId w:val="2"/>
        </w:numPr>
        <w:rPr>
          <w:lang w:val="en-US"/>
        </w:rPr>
      </w:pPr>
      <w:r>
        <w:rPr>
          <w:lang w:val="en-US"/>
        </w:rPr>
        <w:t>Có hột ở sụn kết mạc ,thường tôn tại khoảng một tháng .Bệnh thường xảy ra ở một mắt và sau đó vài ba ngày đến mắt thứ hai.</w:t>
      </w:r>
    </w:p>
    <w:p w:rsidR="005F2067" w:rsidRPr="00C5468E" w:rsidRDefault="005F2067" w:rsidP="005F2067">
      <w:pPr>
        <w:pStyle w:val="ListParagraph"/>
        <w:numPr>
          <w:ilvl w:val="0"/>
          <w:numId w:val="6"/>
        </w:numPr>
        <w:rPr>
          <w:b/>
          <w:lang w:val="en-US"/>
        </w:rPr>
      </w:pPr>
      <w:r w:rsidRPr="00C5468E">
        <w:rPr>
          <w:b/>
          <w:lang w:val="en-US"/>
        </w:rPr>
        <w:t xml:space="preserve">Triệu chứng toàn thân </w:t>
      </w:r>
    </w:p>
    <w:p w:rsidR="005F2067" w:rsidRDefault="005F2067" w:rsidP="005F2067">
      <w:pPr>
        <w:pStyle w:val="ListParagraph"/>
        <w:numPr>
          <w:ilvl w:val="0"/>
          <w:numId w:val="2"/>
        </w:numPr>
        <w:rPr>
          <w:lang w:val="en-US"/>
        </w:rPr>
      </w:pPr>
      <w:r>
        <w:rPr>
          <w:lang w:val="en-US"/>
        </w:rPr>
        <w:t>Sốt nhẹ hoặc không sốt</w:t>
      </w:r>
    </w:p>
    <w:p w:rsidR="005F2067" w:rsidRDefault="005F2067" w:rsidP="005F2067">
      <w:pPr>
        <w:pStyle w:val="ListParagraph"/>
        <w:numPr>
          <w:ilvl w:val="0"/>
          <w:numId w:val="2"/>
        </w:numPr>
        <w:rPr>
          <w:lang w:val="en-US"/>
        </w:rPr>
      </w:pPr>
      <w:r>
        <w:rPr>
          <w:lang w:val="en-US"/>
        </w:rPr>
        <w:t>Đau họng</w:t>
      </w:r>
    </w:p>
    <w:p w:rsidR="005F2067" w:rsidRDefault="005F2067" w:rsidP="005F2067">
      <w:pPr>
        <w:pStyle w:val="ListParagraph"/>
        <w:numPr>
          <w:ilvl w:val="0"/>
          <w:numId w:val="2"/>
        </w:numPr>
        <w:rPr>
          <w:lang w:val="en-US"/>
        </w:rPr>
      </w:pPr>
      <w:r>
        <w:rPr>
          <w:lang w:val="en-US"/>
        </w:rPr>
        <w:t>Đau hạch trước tai</w:t>
      </w:r>
    </w:p>
    <w:p w:rsidR="005F2067" w:rsidRDefault="005F2067" w:rsidP="005F2067">
      <w:pPr>
        <w:pStyle w:val="ListParagraph"/>
        <w:numPr>
          <w:ilvl w:val="0"/>
          <w:numId w:val="2"/>
        </w:numPr>
        <w:rPr>
          <w:lang w:val="en-US"/>
        </w:rPr>
      </w:pPr>
      <w:r>
        <w:rPr>
          <w:lang w:val="en-US"/>
        </w:rPr>
        <w:t>Người mệt mỏi,mất ngủ</w:t>
      </w:r>
    </w:p>
    <w:p w:rsidR="005F2067" w:rsidRPr="00C5468E" w:rsidRDefault="005F2067" w:rsidP="005F2067">
      <w:pPr>
        <w:pStyle w:val="ListParagraph"/>
        <w:numPr>
          <w:ilvl w:val="0"/>
          <w:numId w:val="5"/>
        </w:numPr>
        <w:rPr>
          <w:b/>
          <w:lang w:val="en-US"/>
        </w:rPr>
      </w:pPr>
      <w:r w:rsidRPr="00C5468E">
        <w:rPr>
          <w:b/>
          <w:lang w:val="en-US"/>
        </w:rPr>
        <w:t>CHẨN ĐOÁN PHÂN BIỆT</w:t>
      </w:r>
    </w:p>
    <w:p w:rsidR="005F2067" w:rsidRPr="00C5468E" w:rsidRDefault="005F2067" w:rsidP="005F2067">
      <w:pPr>
        <w:pStyle w:val="ListParagraph"/>
        <w:numPr>
          <w:ilvl w:val="0"/>
          <w:numId w:val="8"/>
        </w:numPr>
        <w:rPr>
          <w:b/>
          <w:lang w:val="en-US"/>
        </w:rPr>
      </w:pPr>
      <w:r w:rsidRPr="00C5468E">
        <w:rPr>
          <w:b/>
          <w:lang w:val="en-US"/>
        </w:rPr>
        <w:t>Viêm loét giác mạc :</w:t>
      </w:r>
    </w:p>
    <w:p w:rsidR="005F2067" w:rsidRDefault="005F2067" w:rsidP="005F2067">
      <w:pPr>
        <w:pStyle w:val="ListParagraph"/>
        <w:numPr>
          <w:ilvl w:val="0"/>
          <w:numId w:val="2"/>
        </w:numPr>
        <w:rPr>
          <w:lang w:val="en-US"/>
        </w:rPr>
      </w:pPr>
      <w:r>
        <w:rPr>
          <w:lang w:val="en-US"/>
        </w:rPr>
        <w:t>Giác mạc mờ đục</w:t>
      </w:r>
    </w:p>
    <w:p w:rsidR="005F2067" w:rsidRDefault="005F2067" w:rsidP="005F2067">
      <w:pPr>
        <w:pStyle w:val="ListParagraph"/>
        <w:numPr>
          <w:ilvl w:val="0"/>
          <w:numId w:val="2"/>
        </w:numPr>
        <w:rPr>
          <w:lang w:val="en-US"/>
        </w:rPr>
      </w:pPr>
      <w:r>
        <w:rPr>
          <w:lang w:val="en-US"/>
        </w:rPr>
        <w:t>Có ổ loét trên bề mặt giác mạc</w:t>
      </w:r>
    </w:p>
    <w:p w:rsidR="005F2067" w:rsidRDefault="005F2067" w:rsidP="005F2067">
      <w:pPr>
        <w:pStyle w:val="ListParagraph"/>
        <w:numPr>
          <w:ilvl w:val="0"/>
          <w:numId w:val="2"/>
        </w:numPr>
        <w:rPr>
          <w:lang w:val="en-US"/>
        </w:rPr>
      </w:pPr>
      <w:r>
        <w:rPr>
          <w:lang w:val="en-US"/>
        </w:rPr>
        <w:t>Cương tụ rìa giác mạc</w:t>
      </w:r>
    </w:p>
    <w:p w:rsidR="005F2067" w:rsidRDefault="005F2067" w:rsidP="005F2067">
      <w:pPr>
        <w:pStyle w:val="ListParagraph"/>
        <w:numPr>
          <w:ilvl w:val="0"/>
          <w:numId w:val="2"/>
        </w:numPr>
        <w:rPr>
          <w:lang w:val="en-US"/>
        </w:rPr>
      </w:pPr>
      <w:r>
        <w:rPr>
          <w:lang w:val="en-US"/>
        </w:rPr>
        <w:t>Thị</w:t>
      </w:r>
      <w:r w:rsidR="00FF15E2">
        <w:rPr>
          <w:lang w:val="en-US"/>
        </w:rPr>
        <w:t xml:space="preserve"> lực giảm ,đau nhức ,sợ ánh sáng</w:t>
      </w:r>
    </w:p>
    <w:p w:rsidR="00FF15E2" w:rsidRPr="00C5468E" w:rsidRDefault="00FF15E2" w:rsidP="00FF15E2">
      <w:pPr>
        <w:pStyle w:val="ListParagraph"/>
        <w:numPr>
          <w:ilvl w:val="0"/>
          <w:numId w:val="8"/>
        </w:numPr>
        <w:rPr>
          <w:b/>
          <w:lang w:val="en-US"/>
        </w:rPr>
      </w:pPr>
      <w:r w:rsidRPr="00C5468E">
        <w:rPr>
          <w:b/>
          <w:lang w:val="en-US"/>
        </w:rPr>
        <w:t>Viêm màng bồ đào</w:t>
      </w:r>
    </w:p>
    <w:p w:rsidR="00FF15E2" w:rsidRPr="00FF15E2" w:rsidRDefault="00FF15E2" w:rsidP="00FF15E2">
      <w:pPr>
        <w:pStyle w:val="ListParagraph"/>
        <w:numPr>
          <w:ilvl w:val="0"/>
          <w:numId w:val="2"/>
        </w:numPr>
        <w:rPr>
          <w:lang w:val="en-US"/>
        </w:rPr>
      </w:pPr>
      <w:r>
        <w:rPr>
          <w:lang w:val="en-US"/>
        </w:rPr>
        <w:t>Phản xạ đồng tử kém</w:t>
      </w:r>
    </w:p>
    <w:p w:rsidR="00FF15E2" w:rsidRDefault="00FF15E2" w:rsidP="005F2067">
      <w:pPr>
        <w:pStyle w:val="ListParagraph"/>
        <w:numPr>
          <w:ilvl w:val="0"/>
          <w:numId w:val="2"/>
        </w:numPr>
        <w:rPr>
          <w:lang w:val="en-US"/>
        </w:rPr>
      </w:pPr>
      <w:r>
        <w:rPr>
          <w:lang w:val="en-US"/>
        </w:rPr>
        <w:t>Đồng tử dính</w:t>
      </w:r>
    </w:p>
    <w:p w:rsidR="00FF15E2" w:rsidRDefault="00FF15E2" w:rsidP="005F2067">
      <w:pPr>
        <w:pStyle w:val="ListParagraph"/>
        <w:numPr>
          <w:ilvl w:val="0"/>
          <w:numId w:val="2"/>
        </w:numPr>
        <w:rPr>
          <w:lang w:val="en-US"/>
        </w:rPr>
      </w:pPr>
      <w:r>
        <w:rPr>
          <w:lang w:val="en-US"/>
        </w:rPr>
        <w:t>Cương tụ rìa giác mạc</w:t>
      </w:r>
    </w:p>
    <w:p w:rsidR="00FF15E2" w:rsidRPr="00C5468E" w:rsidRDefault="00FF15E2" w:rsidP="005F2067">
      <w:pPr>
        <w:pStyle w:val="ListParagraph"/>
        <w:numPr>
          <w:ilvl w:val="0"/>
          <w:numId w:val="2"/>
        </w:numPr>
        <w:rPr>
          <w:lang w:val="en-US"/>
        </w:rPr>
      </w:pPr>
      <w:r w:rsidRPr="00C5468E">
        <w:rPr>
          <w:lang w:val="en-US"/>
        </w:rPr>
        <w:t>Đau nhức,thị lực giảm</w:t>
      </w:r>
    </w:p>
    <w:p w:rsidR="00FF15E2" w:rsidRPr="00C5468E" w:rsidRDefault="00FF15E2" w:rsidP="00FF15E2">
      <w:pPr>
        <w:pStyle w:val="ListParagraph"/>
        <w:numPr>
          <w:ilvl w:val="0"/>
          <w:numId w:val="8"/>
        </w:numPr>
        <w:rPr>
          <w:b/>
          <w:lang w:val="en-US"/>
        </w:rPr>
      </w:pPr>
      <w:r w:rsidRPr="00C5468E">
        <w:rPr>
          <w:b/>
          <w:lang w:val="en-US"/>
        </w:rPr>
        <w:t>Glaucoma</w:t>
      </w:r>
    </w:p>
    <w:p w:rsidR="00FF15E2" w:rsidRDefault="00FF15E2" w:rsidP="00FF15E2">
      <w:pPr>
        <w:pStyle w:val="ListParagraph"/>
        <w:numPr>
          <w:ilvl w:val="0"/>
          <w:numId w:val="2"/>
        </w:numPr>
        <w:rPr>
          <w:lang w:val="en-US"/>
        </w:rPr>
      </w:pPr>
      <w:r>
        <w:rPr>
          <w:lang w:val="en-US"/>
        </w:rPr>
        <w:t>Cương tụ rìa giác mạc</w:t>
      </w:r>
    </w:p>
    <w:p w:rsidR="00FF15E2" w:rsidRDefault="00FF15E2" w:rsidP="00FF15E2">
      <w:pPr>
        <w:pStyle w:val="ListParagraph"/>
        <w:numPr>
          <w:ilvl w:val="0"/>
          <w:numId w:val="2"/>
        </w:numPr>
        <w:rPr>
          <w:lang w:val="en-US"/>
        </w:rPr>
      </w:pPr>
      <w:r>
        <w:rPr>
          <w:lang w:val="en-US"/>
        </w:rPr>
        <w:t>Đồng tử giãn rộng</w:t>
      </w:r>
    </w:p>
    <w:p w:rsidR="00FF15E2" w:rsidRDefault="00FF15E2" w:rsidP="00FF15E2">
      <w:pPr>
        <w:pStyle w:val="ListParagraph"/>
        <w:numPr>
          <w:ilvl w:val="0"/>
          <w:numId w:val="2"/>
        </w:numPr>
        <w:rPr>
          <w:lang w:val="en-US"/>
        </w:rPr>
      </w:pPr>
      <w:r>
        <w:rPr>
          <w:lang w:val="en-US"/>
        </w:rPr>
        <w:t>Đau nhức mắt ,đau nửa đầu cùng bên</w:t>
      </w:r>
    </w:p>
    <w:p w:rsidR="00FF15E2" w:rsidRDefault="00FF15E2" w:rsidP="00FF15E2">
      <w:pPr>
        <w:pStyle w:val="ListParagraph"/>
        <w:numPr>
          <w:ilvl w:val="0"/>
          <w:numId w:val="2"/>
        </w:numPr>
        <w:rPr>
          <w:lang w:val="en-US"/>
        </w:rPr>
      </w:pPr>
      <w:r>
        <w:rPr>
          <w:lang w:val="en-US"/>
        </w:rPr>
        <w:t>Thị lực giảm</w:t>
      </w:r>
    </w:p>
    <w:p w:rsidR="00FF15E2" w:rsidRPr="00C5468E" w:rsidRDefault="00FF15E2" w:rsidP="00FF15E2">
      <w:pPr>
        <w:pStyle w:val="ListParagraph"/>
        <w:numPr>
          <w:ilvl w:val="0"/>
          <w:numId w:val="8"/>
        </w:numPr>
        <w:rPr>
          <w:b/>
          <w:lang w:val="en-US"/>
        </w:rPr>
      </w:pPr>
      <w:r w:rsidRPr="00C5468E">
        <w:rPr>
          <w:b/>
          <w:lang w:val="en-US"/>
        </w:rPr>
        <w:t>Bệnh mắt hột</w:t>
      </w:r>
    </w:p>
    <w:p w:rsidR="00FF15E2" w:rsidRDefault="00FF15E2" w:rsidP="00FF15E2">
      <w:pPr>
        <w:pStyle w:val="ListParagraph"/>
        <w:numPr>
          <w:ilvl w:val="0"/>
          <w:numId w:val="2"/>
        </w:numPr>
        <w:rPr>
          <w:lang w:val="en-US"/>
        </w:rPr>
      </w:pPr>
      <w:r>
        <w:rPr>
          <w:lang w:val="en-US"/>
        </w:rPr>
        <w:t>Tình trang mạn tính</w:t>
      </w:r>
    </w:p>
    <w:p w:rsidR="00FF15E2" w:rsidRDefault="00FF15E2" w:rsidP="00FF15E2">
      <w:pPr>
        <w:pStyle w:val="ListParagraph"/>
        <w:numPr>
          <w:ilvl w:val="0"/>
          <w:numId w:val="2"/>
        </w:numPr>
        <w:rPr>
          <w:lang w:val="en-US"/>
        </w:rPr>
      </w:pPr>
      <w:r>
        <w:rPr>
          <w:lang w:val="en-US"/>
        </w:rPr>
        <w:t>Có hột điển hình ở kết mạc sụn mi</w:t>
      </w:r>
    </w:p>
    <w:p w:rsidR="00FF15E2" w:rsidRDefault="00FF15E2" w:rsidP="00FF15E2">
      <w:pPr>
        <w:pStyle w:val="ListParagraph"/>
        <w:numPr>
          <w:ilvl w:val="0"/>
          <w:numId w:val="2"/>
        </w:numPr>
        <w:rPr>
          <w:lang w:val="en-US"/>
        </w:rPr>
      </w:pPr>
      <w:r>
        <w:rPr>
          <w:lang w:val="en-US"/>
        </w:rPr>
        <w:t>Lông quặm ,màng mạch</w:t>
      </w:r>
    </w:p>
    <w:p w:rsidR="00FF15E2" w:rsidRPr="00C5468E" w:rsidRDefault="00FF15E2" w:rsidP="00FF15E2">
      <w:pPr>
        <w:pStyle w:val="ListParagraph"/>
        <w:numPr>
          <w:ilvl w:val="0"/>
          <w:numId w:val="5"/>
        </w:numPr>
        <w:rPr>
          <w:b/>
          <w:lang w:val="en-US"/>
        </w:rPr>
      </w:pPr>
      <w:r w:rsidRPr="00C5468E">
        <w:rPr>
          <w:b/>
          <w:lang w:val="en-US"/>
        </w:rPr>
        <w:t>ĐIỀU TRỊ</w:t>
      </w:r>
    </w:p>
    <w:p w:rsidR="00FF15E2" w:rsidRPr="00C5468E" w:rsidRDefault="00FF15E2" w:rsidP="00FF15E2">
      <w:pPr>
        <w:pStyle w:val="ListParagraph"/>
        <w:numPr>
          <w:ilvl w:val="0"/>
          <w:numId w:val="9"/>
        </w:numPr>
        <w:rPr>
          <w:b/>
          <w:lang w:val="en-US"/>
        </w:rPr>
      </w:pPr>
      <w:r w:rsidRPr="00C5468E">
        <w:rPr>
          <w:b/>
          <w:lang w:val="en-US"/>
        </w:rPr>
        <w:lastRenderedPageBreak/>
        <w:t xml:space="preserve">Thuốc điều trị </w:t>
      </w:r>
    </w:p>
    <w:p w:rsidR="00FF15E2" w:rsidRDefault="00FF15E2" w:rsidP="00FF15E2">
      <w:pPr>
        <w:pStyle w:val="ListParagraph"/>
        <w:numPr>
          <w:ilvl w:val="0"/>
          <w:numId w:val="2"/>
        </w:numPr>
        <w:rPr>
          <w:lang w:val="en-US"/>
        </w:rPr>
      </w:pPr>
      <w:r>
        <w:rPr>
          <w:lang w:val="en-US"/>
        </w:rPr>
        <w:t>Dùng kháng sinh ,kháng viêm toàn thân ,nhỏ mắt Col-Tobradex 0,3% x 6 lần/ngày hoặc Maxtrol ,Neodex…</w:t>
      </w:r>
    </w:p>
    <w:p w:rsidR="00FF15E2" w:rsidRDefault="00FF15E2" w:rsidP="00FF15E2">
      <w:pPr>
        <w:pStyle w:val="ListParagraph"/>
        <w:numPr>
          <w:ilvl w:val="0"/>
          <w:numId w:val="2"/>
        </w:numPr>
        <w:rPr>
          <w:lang w:val="en-US"/>
        </w:rPr>
      </w:pPr>
      <w:r>
        <w:rPr>
          <w:lang w:val="en-US"/>
        </w:rPr>
        <w:t>Nếu ngứa cộm mắt nhiều có thể dùng co mạch ,kháng histamine Alegysal ngày 6 lần/lần 1-2 giọt</w:t>
      </w:r>
    </w:p>
    <w:p w:rsidR="00FF15E2" w:rsidRDefault="00FF15E2" w:rsidP="00FF15E2">
      <w:pPr>
        <w:pStyle w:val="ListParagraph"/>
        <w:numPr>
          <w:ilvl w:val="0"/>
          <w:numId w:val="2"/>
        </w:numPr>
        <w:rPr>
          <w:lang w:val="en-US"/>
        </w:rPr>
      </w:pPr>
      <w:r>
        <w:rPr>
          <w:lang w:val="en-US"/>
        </w:rPr>
        <w:t>Nhỏ nước mắt nhân tạo 4-8 lần/ngày trong 2-4 tuâng</w:t>
      </w:r>
    </w:p>
    <w:p w:rsidR="00FF15E2" w:rsidRDefault="00FF15E2" w:rsidP="00FF15E2">
      <w:pPr>
        <w:pStyle w:val="ListParagraph"/>
        <w:numPr>
          <w:ilvl w:val="0"/>
          <w:numId w:val="2"/>
        </w:numPr>
        <w:rPr>
          <w:lang w:val="en-US"/>
        </w:rPr>
      </w:pPr>
      <w:r>
        <w:rPr>
          <w:lang w:val="en-US"/>
        </w:rPr>
        <w:t>Nếu có giả mạc thì nhẹ nhàng bóc giả mạc và rửa sạch</w:t>
      </w:r>
    </w:p>
    <w:p w:rsidR="00C5468E" w:rsidRPr="00C5468E" w:rsidRDefault="00C5468E" w:rsidP="00C5468E">
      <w:pPr>
        <w:pStyle w:val="ListParagraph"/>
        <w:numPr>
          <w:ilvl w:val="0"/>
          <w:numId w:val="9"/>
        </w:numPr>
        <w:rPr>
          <w:b/>
          <w:lang w:val="en-US"/>
        </w:rPr>
      </w:pPr>
      <w:r w:rsidRPr="00C5468E">
        <w:rPr>
          <w:b/>
          <w:lang w:val="en-US"/>
        </w:rPr>
        <w:t>Vệ sinh mắt</w:t>
      </w:r>
    </w:p>
    <w:p w:rsidR="00C5468E" w:rsidRDefault="00C5468E" w:rsidP="00C5468E">
      <w:pPr>
        <w:pStyle w:val="ListParagraph"/>
        <w:numPr>
          <w:ilvl w:val="0"/>
          <w:numId w:val="2"/>
        </w:numPr>
        <w:rPr>
          <w:lang w:val="en-US"/>
        </w:rPr>
      </w:pPr>
      <w:r>
        <w:rPr>
          <w:lang w:val="en-US"/>
        </w:rPr>
        <w:t>Lau rửa hàng ngày bằng nước muối sinh lý hoặc nước sạch bằng khăn,gạc sạch</w:t>
      </w:r>
    </w:p>
    <w:p w:rsidR="00C5468E" w:rsidRDefault="00C5468E" w:rsidP="00C5468E">
      <w:pPr>
        <w:pStyle w:val="ListParagraph"/>
        <w:numPr>
          <w:ilvl w:val="0"/>
          <w:numId w:val="2"/>
        </w:numPr>
        <w:rPr>
          <w:lang w:val="en-US"/>
        </w:rPr>
      </w:pPr>
      <w:r>
        <w:rPr>
          <w:lang w:val="en-US"/>
        </w:rPr>
        <w:t>Vệ sinh tay ,chân,toàn thân hằng ngày</w:t>
      </w:r>
    </w:p>
    <w:p w:rsidR="00C5468E" w:rsidRDefault="00C5468E" w:rsidP="00C5468E">
      <w:pPr>
        <w:pStyle w:val="ListParagraph"/>
        <w:numPr>
          <w:ilvl w:val="0"/>
          <w:numId w:val="2"/>
        </w:numPr>
        <w:rPr>
          <w:lang w:val="en-US"/>
        </w:rPr>
      </w:pPr>
      <w:r>
        <w:rPr>
          <w:lang w:val="en-US"/>
        </w:rPr>
        <w:t>Không đưa tay dụi mắt</w:t>
      </w:r>
    </w:p>
    <w:p w:rsidR="00FF15E2" w:rsidRPr="00C5468E" w:rsidRDefault="00FF15E2" w:rsidP="00FF15E2">
      <w:pPr>
        <w:pStyle w:val="ListParagraph"/>
        <w:numPr>
          <w:ilvl w:val="0"/>
          <w:numId w:val="5"/>
        </w:numPr>
        <w:rPr>
          <w:b/>
          <w:lang w:val="en-US"/>
        </w:rPr>
      </w:pPr>
      <w:r w:rsidRPr="00C5468E">
        <w:rPr>
          <w:b/>
          <w:lang w:val="en-US"/>
        </w:rPr>
        <w:t>THEO DÕI</w:t>
      </w:r>
    </w:p>
    <w:p w:rsidR="00FF15E2" w:rsidRDefault="00FF15E2" w:rsidP="00FF15E2">
      <w:pPr>
        <w:pStyle w:val="ListParagraph"/>
        <w:numPr>
          <w:ilvl w:val="0"/>
          <w:numId w:val="2"/>
        </w:numPr>
        <w:rPr>
          <w:lang w:val="en-US"/>
        </w:rPr>
      </w:pPr>
      <w:r>
        <w:rPr>
          <w:lang w:val="en-US"/>
        </w:rPr>
        <w:t>Khám lại sau 1-3 tuần hoặc sớm hơn ,đặc biệt trong viêm kết mạc do virus 4-7 ngày đầu sau khởi phát thì tình trạng rất nặng và khỏi dần sau vài ba tuần</w:t>
      </w:r>
    </w:p>
    <w:p w:rsidR="00FF15E2" w:rsidRPr="00C5468E" w:rsidRDefault="00FF15E2" w:rsidP="00FF15E2">
      <w:pPr>
        <w:pStyle w:val="ListParagraph"/>
        <w:numPr>
          <w:ilvl w:val="0"/>
          <w:numId w:val="5"/>
        </w:numPr>
        <w:rPr>
          <w:b/>
          <w:lang w:val="en-US"/>
        </w:rPr>
      </w:pPr>
      <w:r w:rsidRPr="00C5468E">
        <w:rPr>
          <w:b/>
          <w:lang w:val="en-US"/>
        </w:rPr>
        <w:t>PHÒNG BỆNH</w:t>
      </w:r>
    </w:p>
    <w:p w:rsidR="00C5468E" w:rsidRDefault="00C5468E" w:rsidP="00C5468E">
      <w:pPr>
        <w:pStyle w:val="ListParagraph"/>
        <w:numPr>
          <w:ilvl w:val="0"/>
          <w:numId w:val="2"/>
        </w:numPr>
        <w:rPr>
          <w:lang w:val="en-US"/>
        </w:rPr>
      </w:pPr>
      <w:r>
        <w:rPr>
          <w:lang w:val="en-US"/>
        </w:rPr>
        <w:t>Viêm kết mạc rất dễ lây lan ,có thể thành đại dịch thường vào khoảng 10-12 ngày sau khi bệnh khởi phát,do đó bệnh nhân không nên sờ tay lên mắt rồi bắt tay người khác,không dùng chung khăn ,chậu,,không tắm hồ bơi ,hạn chế tiếp xúc với người khác cho đến khi khỏi bệnh ,vệ sinh toàn thân ,luôn giữ tay sạch để tránh lây lan,trẻ nhỏ khi mắc bệnh nên cho nghỉ học cách ly</w:t>
      </w: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E16E70" w:rsidRDefault="00E16E70" w:rsidP="00E16E70">
      <w:pPr>
        <w:rPr>
          <w:lang w:val="en-US"/>
        </w:rPr>
      </w:pPr>
    </w:p>
    <w:p w:rsidR="00DD7042" w:rsidRDefault="00DD7042" w:rsidP="00E16E70">
      <w:pPr>
        <w:rPr>
          <w:lang w:val="en-US"/>
        </w:rPr>
      </w:pPr>
    </w:p>
    <w:p w:rsidR="00DD7042" w:rsidRDefault="00DD7042" w:rsidP="00E16E70">
      <w:pPr>
        <w:rPr>
          <w:lang w:val="en-US"/>
        </w:rPr>
      </w:pPr>
    </w:p>
    <w:p w:rsidR="00E16E70" w:rsidRPr="00DB7C53" w:rsidRDefault="00DD7042" w:rsidP="00DB7C53">
      <w:pPr>
        <w:pStyle w:val="Heading1"/>
        <w:jc w:val="center"/>
        <w:rPr>
          <w:sz w:val="44"/>
          <w:szCs w:val="44"/>
          <w:lang w:val="en-US"/>
        </w:rPr>
      </w:pPr>
      <w:bookmarkStart w:id="2" w:name="_Toc24522940"/>
      <w:r w:rsidRPr="00DB7C53">
        <w:rPr>
          <w:sz w:val="44"/>
          <w:szCs w:val="44"/>
          <w:lang w:val="en-US"/>
        </w:rPr>
        <w:lastRenderedPageBreak/>
        <w:t xml:space="preserve">3/ </w:t>
      </w:r>
      <w:r w:rsidR="00E16E70" w:rsidRPr="00DB7C53">
        <w:rPr>
          <w:sz w:val="44"/>
          <w:szCs w:val="44"/>
          <w:lang w:val="en-US"/>
        </w:rPr>
        <w:t>BỎNG MẮT</w:t>
      </w:r>
      <w:bookmarkEnd w:id="2"/>
    </w:p>
    <w:p w:rsidR="00E16E70" w:rsidRPr="00E40626" w:rsidRDefault="00E16E70" w:rsidP="00E16E70">
      <w:pPr>
        <w:spacing w:before="100" w:beforeAutospacing="1"/>
        <w:rPr>
          <w:b/>
          <w:lang w:val="en-US"/>
        </w:rPr>
      </w:pPr>
      <w:r w:rsidRPr="00E40626">
        <w:rPr>
          <w:b/>
          <w:lang w:val="en-US"/>
        </w:rPr>
        <w:t>Tổn thương mắt do hóa chất có thể do độc, axit hay kiềm. Độ trầm trọng của các loại bỏng phụ thuộc vào nồng độ, thời gian tiếp xúc và độ PH</w:t>
      </w:r>
    </w:p>
    <w:p w:rsidR="00E16E70" w:rsidRPr="00E40626" w:rsidRDefault="00E16E70" w:rsidP="00E16E70">
      <w:pPr>
        <w:pStyle w:val="ListParagraph"/>
        <w:numPr>
          <w:ilvl w:val="0"/>
          <w:numId w:val="11"/>
        </w:numPr>
        <w:spacing w:before="100" w:beforeAutospacing="1"/>
        <w:ind w:left="709" w:hanging="349"/>
        <w:rPr>
          <w:b/>
          <w:lang w:val="en-US"/>
        </w:rPr>
      </w:pPr>
      <w:r w:rsidRPr="00E40626">
        <w:rPr>
          <w:b/>
          <w:lang w:val="en-US"/>
        </w:rPr>
        <w:t>PHÂN LOẠI VÀ TIÊN LƯỢNG</w:t>
      </w:r>
    </w:p>
    <w:p w:rsidR="00E16E70" w:rsidRDefault="00E16E70" w:rsidP="00E16E70">
      <w:pPr>
        <w:rPr>
          <w:lang w:val="en-US"/>
        </w:rPr>
      </w:pPr>
      <w:r>
        <w:rPr>
          <w:lang w:val="en-US"/>
        </w:rPr>
        <w:t>Tiên lượng của bỏng hóa chất của mắt được chỉ định bởi diện tích và độ trầm trọng của bỏng mí và phần phụ, sự trắng của chủ mô giác mạc và bỏng quanh rìa.</w:t>
      </w:r>
    </w:p>
    <w:p w:rsidR="00E16E70" w:rsidRDefault="00E16E70" w:rsidP="00E16E70">
      <w:pPr>
        <w:rPr>
          <w:lang w:val="en-US"/>
        </w:rPr>
      </w:pPr>
      <w:r>
        <w:rPr>
          <w:lang w:val="en-US"/>
        </w:rPr>
        <w:t>Để để tới tiên lượng chính xác hơn, có thể cẩn thận trì hoãn sự lượng giá này cho tới 48-72 giờ sau khi đau và phú đã giảm đi</w:t>
      </w:r>
    </w:p>
    <w:tbl>
      <w:tblPr>
        <w:tblStyle w:val="TableGrid"/>
        <w:tblW w:w="0" w:type="auto"/>
        <w:tblLook w:val="04A0"/>
      </w:tblPr>
      <w:tblGrid>
        <w:gridCol w:w="3114"/>
        <w:gridCol w:w="3115"/>
        <w:gridCol w:w="3115"/>
      </w:tblGrid>
      <w:tr w:rsidR="00E16E70" w:rsidTr="00DD7042">
        <w:tc>
          <w:tcPr>
            <w:tcW w:w="3114" w:type="dxa"/>
          </w:tcPr>
          <w:p w:rsidR="00E16E70" w:rsidRPr="00E40626" w:rsidRDefault="00E16E70" w:rsidP="00DD7042">
            <w:pPr>
              <w:jc w:val="center"/>
              <w:rPr>
                <w:b/>
                <w:lang w:val="en-US"/>
              </w:rPr>
            </w:pPr>
            <w:r w:rsidRPr="00E40626">
              <w:rPr>
                <w:b/>
                <w:lang w:val="en-US"/>
              </w:rPr>
              <w:t>Cấp độ</w:t>
            </w:r>
          </w:p>
        </w:tc>
        <w:tc>
          <w:tcPr>
            <w:tcW w:w="3115" w:type="dxa"/>
          </w:tcPr>
          <w:p w:rsidR="00E16E70" w:rsidRPr="00E40626" w:rsidRDefault="00E16E70" w:rsidP="00DD7042">
            <w:pPr>
              <w:jc w:val="center"/>
              <w:rPr>
                <w:b/>
                <w:lang w:val="en-US"/>
              </w:rPr>
            </w:pPr>
            <w:r w:rsidRPr="00E40626">
              <w:rPr>
                <w:b/>
                <w:lang w:val="en-US"/>
              </w:rPr>
              <w:t>Tổn thương</w:t>
            </w:r>
          </w:p>
        </w:tc>
        <w:tc>
          <w:tcPr>
            <w:tcW w:w="3115" w:type="dxa"/>
          </w:tcPr>
          <w:p w:rsidR="00E16E70" w:rsidRPr="00E40626" w:rsidRDefault="00E16E70" w:rsidP="00DD7042">
            <w:pPr>
              <w:jc w:val="center"/>
              <w:rPr>
                <w:b/>
                <w:lang w:val="en-US"/>
              </w:rPr>
            </w:pPr>
            <w:r w:rsidRPr="00E40626">
              <w:rPr>
                <w:b/>
                <w:lang w:val="en-US"/>
              </w:rPr>
              <w:t>Tiên lượng</w:t>
            </w:r>
          </w:p>
        </w:tc>
      </w:tr>
      <w:tr w:rsidR="00E16E70" w:rsidTr="00DD7042">
        <w:tc>
          <w:tcPr>
            <w:tcW w:w="3114" w:type="dxa"/>
          </w:tcPr>
          <w:p w:rsidR="00E16E70" w:rsidRDefault="00E16E70" w:rsidP="00DD7042">
            <w:pPr>
              <w:rPr>
                <w:b/>
                <w:lang w:val="en-US"/>
              </w:rPr>
            </w:pPr>
          </w:p>
          <w:p w:rsidR="00E16E70" w:rsidRDefault="00E16E70" w:rsidP="00DD7042">
            <w:pPr>
              <w:rPr>
                <w:b/>
                <w:lang w:val="en-US"/>
              </w:rPr>
            </w:pPr>
          </w:p>
          <w:p w:rsidR="00E16E70" w:rsidRPr="00E40626" w:rsidRDefault="00E16E70" w:rsidP="00DD7042">
            <w:pPr>
              <w:rPr>
                <w:b/>
                <w:lang w:val="en-US"/>
              </w:rPr>
            </w:pPr>
            <w:r w:rsidRPr="00E40626">
              <w:rPr>
                <w:b/>
                <w:lang w:val="en-US"/>
              </w:rPr>
              <w:t>Nhẹ</w:t>
            </w:r>
          </w:p>
        </w:tc>
        <w:tc>
          <w:tcPr>
            <w:tcW w:w="3115" w:type="dxa"/>
          </w:tcPr>
          <w:p w:rsidR="00E16E70" w:rsidRDefault="00E16E70" w:rsidP="00DD7042">
            <w:pPr>
              <w:rPr>
                <w:lang w:val="en-US"/>
              </w:rPr>
            </w:pPr>
            <w:r>
              <w:rPr>
                <w:lang w:val="en-US"/>
              </w:rPr>
              <w:t>Giác mạc: Khuyết biểu mô, mờ nhẹ chủ mô trước</w:t>
            </w:r>
          </w:p>
          <w:p w:rsidR="00E16E70" w:rsidRDefault="00E16E70" w:rsidP="00DD7042">
            <w:pPr>
              <w:rPr>
                <w:lang w:val="en-US"/>
              </w:rPr>
            </w:pPr>
            <w:r>
              <w:rPr>
                <w:lang w:val="en-US"/>
              </w:rPr>
              <w:t>Kết mạc: Không có dấu hiệu khiếm dưỡng</w:t>
            </w:r>
          </w:p>
        </w:tc>
        <w:tc>
          <w:tcPr>
            <w:tcW w:w="3115" w:type="dxa"/>
          </w:tcPr>
          <w:p w:rsidR="00E16E70" w:rsidRDefault="00E16E70" w:rsidP="00DD7042">
            <w:pPr>
              <w:rPr>
                <w:lang w:val="en-US"/>
              </w:rPr>
            </w:pPr>
            <w:r>
              <w:rPr>
                <w:lang w:val="en-US"/>
              </w:rPr>
              <w:t>Không có hay có ít sẹo giác mạc</w:t>
            </w:r>
          </w:p>
          <w:p w:rsidR="00E16E70" w:rsidRDefault="00E16E70" w:rsidP="00DD7042">
            <w:pPr>
              <w:rPr>
                <w:lang w:val="en-US"/>
              </w:rPr>
            </w:pPr>
            <w:r>
              <w:rPr>
                <w:lang w:val="en-US"/>
              </w:rPr>
              <w:t>Thị lực giảm 1-2 hàng so với trước</w:t>
            </w:r>
          </w:p>
        </w:tc>
      </w:tr>
      <w:tr w:rsidR="00E16E70" w:rsidTr="00DD7042">
        <w:tc>
          <w:tcPr>
            <w:tcW w:w="3114" w:type="dxa"/>
          </w:tcPr>
          <w:p w:rsidR="00E16E70" w:rsidRDefault="00E16E70" w:rsidP="00DD7042">
            <w:pPr>
              <w:rPr>
                <w:b/>
                <w:lang w:val="en-US"/>
              </w:rPr>
            </w:pPr>
          </w:p>
          <w:p w:rsidR="00E16E70" w:rsidRPr="00E40626" w:rsidRDefault="00E16E70" w:rsidP="00DD7042">
            <w:pPr>
              <w:rPr>
                <w:b/>
                <w:lang w:val="en-US"/>
              </w:rPr>
            </w:pPr>
            <w:r w:rsidRPr="00E40626">
              <w:rPr>
                <w:b/>
                <w:lang w:val="en-US"/>
              </w:rPr>
              <w:t>Trung bình</w:t>
            </w:r>
          </w:p>
        </w:tc>
        <w:tc>
          <w:tcPr>
            <w:tcW w:w="3115" w:type="dxa"/>
          </w:tcPr>
          <w:p w:rsidR="00E16E70" w:rsidRDefault="00E16E70" w:rsidP="00DD7042">
            <w:pPr>
              <w:rPr>
                <w:lang w:val="en-US"/>
              </w:rPr>
            </w:pPr>
            <w:r>
              <w:rPr>
                <w:lang w:val="en-US"/>
              </w:rPr>
              <w:t>Giác mạc: Đục trung bình</w:t>
            </w:r>
          </w:p>
          <w:p w:rsidR="00E16E70" w:rsidRDefault="00E16E70" w:rsidP="00DD7042">
            <w:pPr>
              <w:rPr>
                <w:lang w:val="en-US"/>
              </w:rPr>
            </w:pPr>
            <w:r>
              <w:rPr>
                <w:lang w:val="en-US"/>
              </w:rPr>
              <w:t>Kết mạc: Có ít hay k có khiếm dưỡng</w:t>
            </w:r>
          </w:p>
        </w:tc>
        <w:tc>
          <w:tcPr>
            <w:tcW w:w="3115" w:type="dxa"/>
          </w:tcPr>
          <w:p w:rsidR="00E16E70" w:rsidRDefault="00E16E70" w:rsidP="00DD7042">
            <w:pPr>
              <w:rPr>
                <w:lang w:val="en-US"/>
              </w:rPr>
            </w:pPr>
            <w:r>
              <w:rPr>
                <w:lang w:val="en-US"/>
              </w:rPr>
              <w:t>Sẹo giác mạc trung bình, tân mạch ngoại vi giác mạc</w:t>
            </w:r>
          </w:p>
          <w:p w:rsidR="00E16E70" w:rsidRDefault="00E16E70" w:rsidP="00DD7042">
            <w:pPr>
              <w:rPr>
                <w:lang w:val="en-US"/>
              </w:rPr>
            </w:pPr>
            <w:r>
              <w:rPr>
                <w:lang w:val="en-US"/>
              </w:rPr>
              <w:t>Thị lực giảm 2-7 hàng</w:t>
            </w:r>
          </w:p>
        </w:tc>
      </w:tr>
      <w:tr w:rsidR="00E16E70" w:rsidTr="00DD7042">
        <w:tc>
          <w:tcPr>
            <w:tcW w:w="3114" w:type="dxa"/>
          </w:tcPr>
          <w:p w:rsidR="00E16E70" w:rsidRDefault="00E16E70" w:rsidP="00DD7042">
            <w:pPr>
              <w:rPr>
                <w:b/>
                <w:lang w:val="en-US"/>
              </w:rPr>
            </w:pPr>
          </w:p>
          <w:p w:rsidR="00E16E70" w:rsidRDefault="00E16E70" w:rsidP="00DD7042">
            <w:pPr>
              <w:rPr>
                <w:b/>
                <w:lang w:val="en-US"/>
              </w:rPr>
            </w:pPr>
          </w:p>
          <w:p w:rsidR="00E16E70" w:rsidRPr="00E40626" w:rsidRDefault="00E16E70" w:rsidP="00DD7042">
            <w:pPr>
              <w:rPr>
                <w:b/>
                <w:lang w:val="en-US"/>
              </w:rPr>
            </w:pPr>
            <w:r w:rsidRPr="00E40626">
              <w:rPr>
                <w:b/>
                <w:lang w:val="en-US"/>
              </w:rPr>
              <w:t>Trung bình nặng</w:t>
            </w:r>
          </w:p>
        </w:tc>
        <w:tc>
          <w:tcPr>
            <w:tcW w:w="3115" w:type="dxa"/>
          </w:tcPr>
          <w:p w:rsidR="00E16E70" w:rsidRDefault="00E16E70" w:rsidP="00DD7042">
            <w:pPr>
              <w:rPr>
                <w:lang w:val="en-US"/>
              </w:rPr>
            </w:pPr>
            <w:r>
              <w:rPr>
                <w:lang w:val="en-US"/>
              </w:rPr>
              <w:t>Giác mạc: Đục mờ, không nhìn rõ chi tiết mống</w:t>
            </w:r>
          </w:p>
          <w:p w:rsidR="00E16E70" w:rsidRDefault="00E16E70" w:rsidP="00DD7042">
            <w:pPr>
              <w:rPr>
                <w:lang w:val="en-US"/>
              </w:rPr>
            </w:pPr>
            <w:r>
              <w:rPr>
                <w:lang w:val="en-US"/>
              </w:rPr>
              <w:t>Kết mạc: Khiếm dưỡng &lt; 1/3 chu vi rìa</w:t>
            </w:r>
          </w:p>
        </w:tc>
        <w:tc>
          <w:tcPr>
            <w:tcW w:w="3115" w:type="dxa"/>
          </w:tcPr>
          <w:p w:rsidR="00E16E70" w:rsidRDefault="00E16E70" w:rsidP="00DD7042">
            <w:pPr>
              <w:rPr>
                <w:lang w:val="en-US"/>
              </w:rPr>
            </w:pPr>
            <w:r>
              <w:rPr>
                <w:lang w:val="en-US"/>
              </w:rPr>
              <w:t>Thời gian liền sẹo giác mạc kéo dài.</w:t>
            </w:r>
          </w:p>
          <w:p w:rsidR="00E16E70" w:rsidRDefault="00E16E70" w:rsidP="00DD7042">
            <w:pPr>
              <w:rPr>
                <w:lang w:val="en-US"/>
              </w:rPr>
            </w:pPr>
            <w:r>
              <w:rPr>
                <w:lang w:val="en-US"/>
              </w:rPr>
              <w:t>Giác mạc bị sẹo và có tân mạch</w:t>
            </w:r>
          </w:p>
          <w:p w:rsidR="00E16E70" w:rsidRDefault="00E16E70" w:rsidP="00DD7042">
            <w:pPr>
              <w:rPr>
                <w:lang w:val="en-US"/>
              </w:rPr>
            </w:pPr>
            <w:r>
              <w:rPr>
                <w:lang w:val="en-US"/>
              </w:rPr>
              <w:t>Thị lực: &lt; 20/200</w:t>
            </w:r>
          </w:p>
        </w:tc>
      </w:tr>
      <w:tr w:rsidR="00E16E70" w:rsidTr="00DD7042">
        <w:tc>
          <w:tcPr>
            <w:tcW w:w="3114" w:type="dxa"/>
          </w:tcPr>
          <w:p w:rsidR="00E16E70" w:rsidRDefault="00E16E70" w:rsidP="00DD7042">
            <w:pPr>
              <w:rPr>
                <w:b/>
                <w:lang w:val="en-US"/>
              </w:rPr>
            </w:pPr>
          </w:p>
          <w:p w:rsidR="00E16E70" w:rsidRDefault="00E16E70" w:rsidP="00DD7042">
            <w:pPr>
              <w:rPr>
                <w:b/>
                <w:lang w:val="en-US"/>
              </w:rPr>
            </w:pPr>
          </w:p>
          <w:p w:rsidR="00E16E70" w:rsidRDefault="00E16E70" w:rsidP="00DD7042">
            <w:pPr>
              <w:rPr>
                <w:b/>
                <w:lang w:val="en-US"/>
              </w:rPr>
            </w:pPr>
          </w:p>
          <w:p w:rsidR="00E16E70" w:rsidRDefault="00E16E70" w:rsidP="00DD7042">
            <w:pPr>
              <w:rPr>
                <w:b/>
                <w:lang w:val="en-US"/>
              </w:rPr>
            </w:pPr>
          </w:p>
          <w:p w:rsidR="00E16E70" w:rsidRPr="00E40626" w:rsidRDefault="00E16E70" w:rsidP="00DD7042">
            <w:pPr>
              <w:rPr>
                <w:b/>
                <w:lang w:val="en-US"/>
              </w:rPr>
            </w:pPr>
            <w:r w:rsidRPr="00E40626">
              <w:rPr>
                <w:b/>
                <w:lang w:val="en-US"/>
              </w:rPr>
              <w:t>Nặng</w:t>
            </w:r>
          </w:p>
        </w:tc>
        <w:tc>
          <w:tcPr>
            <w:tcW w:w="3115" w:type="dxa"/>
          </w:tcPr>
          <w:p w:rsidR="00E16E70" w:rsidRDefault="00E16E70" w:rsidP="00DD7042">
            <w:pPr>
              <w:rPr>
                <w:lang w:val="en-US"/>
              </w:rPr>
            </w:pPr>
            <w:r>
              <w:rPr>
                <w:lang w:val="en-US"/>
              </w:rPr>
              <w:t>Giác mạc: Trắng mờ, không rõ chi tiết đồng tử</w:t>
            </w:r>
          </w:p>
          <w:p w:rsidR="00E16E70" w:rsidRDefault="00E16E70" w:rsidP="00DD7042">
            <w:pPr>
              <w:rPr>
                <w:lang w:val="en-US"/>
              </w:rPr>
            </w:pPr>
            <w:r>
              <w:rPr>
                <w:lang w:val="en-US"/>
              </w:rPr>
              <w:t>Kết mạc: Khiếm dưỡng từ 1/3-2/3 chu vi rìa</w:t>
            </w:r>
          </w:p>
        </w:tc>
        <w:tc>
          <w:tcPr>
            <w:tcW w:w="3115" w:type="dxa"/>
          </w:tcPr>
          <w:p w:rsidR="00E16E70" w:rsidRDefault="00E16E70" w:rsidP="00DD7042">
            <w:pPr>
              <w:rPr>
                <w:lang w:val="en-US"/>
              </w:rPr>
            </w:pPr>
            <w:r>
              <w:rPr>
                <w:lang w:val="en-US"/>
              </w:rPr>
              <w:t>Thời gian liền sẹo giác mạc rất lâu với phản ứng viêm bên cạnh tần xuất cao của loét và thủng giác mạc</w:t>
            </w:r>
          </w:p>
          <w:p w:rsidR="00E16E70" w:rsidRDefault="00E16E70" w:rsidP="00DD7042">
            <w:pPr>
              <w:rPr>
                <w:lang w:val="en-US"/>
              </w:rPr>
            </w:pPr>
            <w:r>
              <w:rPr>
                <w:lang w:val="en-US"/>
              </w:rPr>
              <w:t>Trường hợp may mắn, sẹo và tân mạch giác mạc trầm trọng với thị lực ĐNT</w:t>
            </w:r>
          </w:p>
        </w:tc>
      </w:tr>
      <w:tr w:rsidR="00E16E70" w:rsidTr="00DD7042">
        <w:tc>
          <w:tcPr>
            <w:tcW w:w="3114" w:type="dxa"/>
          </w:tcPr>
          <w:p w:rsidR="00E16E70" w:rsidRDefault="00E16E70" w:rsidP="00DD7042">
            <w:pPr>
              <w:rPr>
                <w:b/>
                <w:lang w:val="en-US"/>
              </w:rPr>
            </w:pPr>
          </w:p>
          <w:p w:rsidR="00E16E70" w:rsidRDefault="00E16E70" w:rsidP="00DD7042">
            <w:pPr>
              <w:rPr>
                <w:b/>
                <w:lang w:val="en-US"/>
              </w:rPr>
            </w:pPr>
          </w:p>
          <w:p w:rsidR="00E16E70" w:rsidRDefault="00E16E70" w:rsidP="00DD7042">
            <w:pPr>
              <w:rPr>
                <w:b/>
                <w:lang w:val="en-US"/>
              </w:rPr>
            </w:pPr>
          </w:p>
          <w:p w:rsidR="00E16E70" w:rsidRPr="00E40626" w:rsidRDefault="00E16E70" w:rsidP="00DD7042">
            <w:pPr>
              <w:rPr>
                <w:b/>
                <w:lang w:val="en-US"/>
              </w:rPr>
            </w:pPr>
            <w:r w:rsidRPr="00E40626">
              <w:rPr>
                <w:b/>
                <w:lang w:val="en-US"/>
              </w:rPr>
              <w:t>Rất nặng</w:t>
            </w:r>
          </w:p>
        </w:tc>
        <w:tc>
          <w:tcPr>
            <w:tcW w:w="3115" w:type="dxa"/>
          </w:tcPr>
          <w:p w:rsidR="00E16E70" w:rsidRDefault="00E16E70" w:rsidP="00DD7042">
            <w:pPr>
              <w:rPr>
                <w:lang w:val="en-US"/>
              </w:rPr>
            </w:pPr>
            <w:r>
              <w:rPr>
                <w:lang w:val="en-US"/>
              </w:rPr>
              <w:t>Giác mạc: Hoàn toàn trắng, không nhìn thấy đồng tử</w:t>
            </w:r>
          </w:p>
          <w:p w:rsidR="00E16E70" w:rsidRDefault="00E16E70" w:rsidP="00DD7042">
            <w:pPr>
              <w:rPr>
                <w:lang w:val="en-US"/>
              </w:rPr>
            </w:pPr>
            <w:r>
              <w:rPr>
                <w:lang w:val="en-US"/>
              </w:rPr>
              <w:t>Kết mạc: Khiếm dưỡng trên 2/3 chu vi rìa</w:t>
            </w:r>
          </w:p>
        </w:tc>
        <w:tc>
          <w:tcPr>
            <w:tcW w:w="3115" w:type="dxa"/>
          </w:tcPr>
          <w:p w:rsidR="00E16E70" w:rsidRDefault="00E16E70" w:rsidP="00DD7042">
            <w:pPr>
              <w:rPr>
                <w:lang w:val="en-US"/>
              </w:rPr>
            </w:pPr>
            <w:r>
              <w:rPr>
                <w:lang w:val="en-US"/>
              </w:rPr>
              <w:t>Rất lâu lành</w:t>
            </w:r>
          </w:p>
          <w:p w:rsidR="00E16E70" w:rsidRDefault="00E16E70" w:rsidP="00DD7042">
            <w:pPr>
              <w:rPr>
                <w:lang w:val="en-US"/>
              </w:rPr>
            </w:pPr>
            <w:r>
              <w:rPr>
                <w:lang w:val="en-US"/>
              </w:rPr>
              <w:t>Chủ mô giác mạc thường biến thành mô hoại tử, loét và thủng giác mạc thường xảy ra, sẹo và tân mạch giác mạc rất trầm trọng.</w:t>
            </w:r>
          </w:p>
        </w:tc>
      </w:tr>
    </w:tbl>
    <w:p w:rsidR="00E16E70" w:rsidRDefault="00E16E70" w:rsidP="00E16E70">
      <w:pPr>
        <w:rPr>
          <w:lang w:val="en-US"/>
        </w:rPr>
      </w:pPr>
    </w:p>
    <w:p w:rsidR="00E16E70" w:rsidRDefault="00E16E70" w:rsidP="00E16E70">
      <w:pPr>
        <w:pStyle w:val="ListParagraph"/>
        <w:numPr>
          <w:ilvl w:val="0"/>
          <w:numId w:val="11"/>
        </w:numPr>
        <w:ind w:left="709" w:hanging="349"/>
        <w:rPr>
          <w:b/>
          <w:lang w:val="en-US"/>
        </w:rPr>
      </w:pPr>
      <w:r w:rsidRPr="00E40626">
        <w:rPr>
          <w:b/>
          <w:lang w:val="en-US"/>
        </w:rPr>
        <w:t>XỬ TRÍ BAN ĐẦU</w:t>
      </w:r>
    </w:p>
    <w:p w:rsidR="00E16E70" w:rsidRPr="00E40626" w:rsidRDefault="00E16E70" w:rsidP="00E16E70">
      <w:pPr>
        <w:pStyle w:val="ListParagraph"/>
        <w:ind w:left="709"/>
        <w:rPr>
          <w:b/>
          <w:lang w:val="en-US"/>
        </w:rPr>
      </w:pPr>
    </w:p>
    <w:p w:rsidR="00E16E70" w:rsidRDefault="00E16E70" w:rsidP="00E16E70">
      <w:pPr>
        <w:pStyle w:val="ListParagraph"/>
        <w:numPr>
          <w:ilvl w:val="0"/>
          <w:numId w:val="12"/>
        </w:numPr>
        <w:rPr>
          <w:lang w:val="en-US"/>
        </w:rPr>
      </w:pPr>
      <w:r>
        <w:rPr>
          <w:lang w:val="en-US"/>
        </w:rPr>
        <w:t>Rửa mắt ngay lập tức với thật nhiều nước muối sinh lý hoặc lactatringer tối thiểu 30ph hoặc bắt cứ loại nước sạch nào có sẵn</w:t>
      </w:r>
    </w:p>
    <w:p w:rsidR="00E16E70" w:rsidRDefault="00E16E70" w:rsidP="00E16E70">
      <w:pPr>
        <w:pStyle w:val="ListParagraph"/>
        <w:numPr>
          <w:ilvl w:val="0"/>
          <w:numId w:val="12"/>
        </w:numPr>
        <w:rPr>
          <w:lang w:val="en-US"/>
        </w:rPr>
      </w:pPr>
      <w:r>
        <w:rPr>
          <w:lang w:val="en-US"/>
        </w:rPr>
        <w:t>Không dùng các dung dịch axid hay kiềm để trung hòa</w:t>
      </w:r>
    </w:p>
    <w:p w:rsidR="00E16E70" w:rsidRDefault="00E16E70" w:rsidP="00E16E70">
      <w:pPr>
        <w:pStyle w:val="ListParagraph"/>
        <w:numPr>
          <w:ilvl w:val="0"/>
          <w:numId w:val="12"/>
        </w:numPr>
        <w:rPr>
          <w:lang w:val="en-US"/>
        </w:rPr>
      </w:pPr>
      <w:r>
        <w:rPr>
          <w:lang w:val="en-US"/>
        </w:rPr>
        <w:t>5 phút sau khi ngưng rửa, đặt miếng giấy quỳ vào cùng đồ để đo thử độ PH nước mắt, còn nếu axid hay kiềm thì tiếp tục rửa cho đến khi PH về trung tính.</w:t>
      </w:r>
    </w:p>
    <w:p w:rsidR="00E16E70" w:rsidRDefault="00E16E70" w:rsidP="00E16E70">
      <w:pPr>
        <w:pStyle w:val="ListParagraph"/>
        <w:numPr>
          <w:ilvl w:val="0"/>
          <w:numId w:val="12"/>
        </w:numPr>
        <w:rPr>
          <w:lang w:val="en-US"/>
        </w:rPr>
      </w:pPr>
      <w:r>
        <w:rPr>
          <w:lang w:val="en-US"/>
        </w:rPr>
        <w:t>Chuyển đi tuyến chuyên khoa</w:t>
      </w:r>
    </w:p>
    <w:p w:rsidR="00E16E70" w:rsidRDefault="00E16E70" w:rsidP="00E16E70">
      <w:pPr>
        <w:pStyle w:val="ListParagraph"/>
        <w:numPr>
          <w:ilvl w:val="0"/>
          <w:numId w:val="11"/>
        </w:numPr>
        <w:ind w:left="851" w:hanging="491"/>
        <w:rPr>
          <w:b/>
          <w:lang w:val="en-US"/>
        </w:rPr>
      </w:pPr>
      <w:r w:rsidRPr="00E40626">
        <w:rPr>
          <w:b/>
          <w:lang w:val="en-US"/>
        </w:rPr>
        <w:t>ĐIỀU TRỊ TIẾP THEO</w:t>
      </w:r>
    </w:p>
    <w:p w:rsidR="00E16E70" w:rsidRPr="00E40626" w:rsidRDefault="00E16E70" w:rsidP="00E16E70">
      <w:pPr>
        <w:pStyle w:val="ListParagraph"/>
        <w:numPr>
          <w:ilvl w:val="0"/>
          <w:numId w:val="13"/>
        </w:numPr>
        <w:rPr>
          <w:b/>
          <w:lang w:val="en-US"/>
        </w:rPr>
      </w:pPr>
      <w:r w:rsidRPr="00E40626">
        <w:rPr>
          <w:b/>
          <w:lang w:val="en-US"/>
        </w:rPr>
        <w:t xml:space="preserve">Bỏng nhẹ: </w:t>
      </w:r>
    </w:p>
    <w:p w:rsidR="00E16E70" w:rsidRDefault="00E16E70" w:rsidP="00E16E70">
      <w:pPr>
        <w:pStyle w:val="ListParagraph"/>
        <w:numPr>
          <w:ilvl w:val="0"/>
          <w:numId w:val="14"/>
        </w:numPr>
        <w:rPr>
          <w:lang w:val="en-US"/>
        </w:rPr>
      </w:pPr>
      <w:r>
        <w:rPr>
          <w:lang w:val="en-US"/>
        </w:rPr>
        <w:t>Dùng tăm bông tẩm ướt để làm sạch cùng đồ trên và dưới, nếu là bỏng vôi thì tẩm tăm bông với sodium EDTA</w:t>
      </w:r>
    </w:p>
    <w:p w:rsidR="00E16E70" w:rsidRDefault="00E16E70" w:rsidP="00E16E70">
      <w:pPr>
        <w:pStyle w:val="ListParagraph"/>
        <w:numPr>
          <w:ilvl w:val="0"/>
          <w:numId w:val="14"/>
        </w:numPr>
        <w:rPr>
          <w:lang w:val="en-US"/>
        </w:rPr>
      </w:pPr>
      <w:r>
        <w:rPr>
          <w:lang w:val="en-US"/>
        </w:rPr>
        <w:t>Nhỏ mắt với dung dịch Atropin 1-2%</w:t>
      </w:r>
    </w:p>
    <w:p w:rsidR="00E16E70" w:rsidRDefault="00E16E70" w:rsidP="00E16E70">
      <w:pPr>
        <w:pStyle w:val="ListParagraph"/>
        <w:numPr>
          <w:ilvl w:val="0"/>
          <w:numId w:val="14"/>
        </w:numPr>
        <w:rPr>
          <w:lang w:val="en-US"/>
        </w:rPr>
      </w:pPr>
      <w:r>
        <w:rPr>
          <w:lang w:val="en-US"/>
        </w:rPr>
        <w:t>Bôi mỡ kháng sinh: Oflovid, tobrex,…</w:t>
      </w:r>
    </w:p>
    <w:p w:rsidR="00E16E70" w:rsidRDefault="00E16E70" w:rsidP="00E16E70">
      <w:pPr>
        <w:pStyle w:val="ListParagraph"/>
        <w:numPr>
          <w:ilvl w:val="0"/>
          <w:numId w:val="14"/>
        </w:numPr>
        <w:rPr>
          <w:lang w:val="en-US"/>
        </w:rPr>
      </w:pPr>
      <w:r>
        <w:rPr>
          <w:lang w:val="en-US"/>
        </w:rPr>
        <w:t>Băng ép 24h</w:t>
      </w:r>
    </w:p>
    <w:p w:rsidR="00E16E70" w:rsidRDefault="00E16E70" w:rsidP="00E16E70">
      <w:pPr>
        <w:pStyle w:val="ListParagraph"/>
        <w:numPr>
          <w:ilvl w:val="0"/>
          <w:numId w:val="14"/>
        </w:numPr>
        <w:rPr>
          <w:lang w:val="en-US"/>
        </w:rPr>
      </w:pPr>
      <w:r>
        <w:rPr>
          <w:lang w:val="en-US"/>
        </w:rPr>
        <w:t>Uống thuốc giảm đau và an định thần kinh</w:t>
      </w:r>
    </w:p>
    <w:p w:rsidR="00E16E70" w:rsidRDefault="00E16E70" w:rsidP="00E16E70">
      <w:pPr>
        <w:pStyle w:val="ListParagraph"/>
        <w:numPr>
          <w:ilvl w:val="0"/>
          <w:numId w:val="14"/>
        </w:numPr>
        <w:rPr>
          <w:lang w:val="en-US"/>
        </w:rPr>
      </w:pPr>
      <w:r>
        <w:rPr>
          <w:lang w:val="en-US"/>
        </w:rPr>
        <w:t>Nếu nhãn áp quá cao dùng Diamox 250mg mỗi 6-12h</w:t>
      </w:r>
    </w:p>
    <w:p w:rsidR="00E16E70" w:rsidRPr="00E40626" w:rsidRDefault="00E16E70" w:rsidP="00E16E70">
      <w:pPr>
        <w:pStyle w:val="ListParagraph"/>
        <w:numPr>
          <w:ilvl w:val="0"/>
          <w:numId w:val="13"/>
        </w:numPr>
        <w:rPr>
          <w:b/>
          <w:lang w:val="en-US"/>
        </w:rPr>
      </w:pPr>
      <w:r w:rsidRPr="00E40626">
        <w:rPr>
          <w:b/>
          <w:lang w:val="en-US"/>
        </w:rPr>
        <w:t>Bỏng vừa và nặng</w:t>
      </w:r>
    </w:p>
    <w:p w:rsidR="00E16E70" w:rsidRDefault="00E16E70" w:rsidP="00E16E70">
      <w:pPr>
        <w:pStyle w:val="ListParagraph"/>
        <w:numPr>
          <w:ilvl w:val="0"/>
          <w:numId w:val="14"/>
        </w:numPr>
        <w:rPr>
          <w:lang w:val="en-US"/>
        </w:rPr>
      </w:pPr>
      <w:r>
        <w:rPr>
          <w:lang w:val="en-US"/>
        </w:rPr>
        <w:t>Cho bệnh nhân nhập viện</w:t>
      </w:r>
    </w:p>
    <w:p w:rsidR="00E16E70" w:rsidRDefault="00E16E70" w:rsidP="00E16E70">
      <w:pPr>
        <w:pStyle w:val="ListParagraph"/>
        <w:numPr>
          <w:ilvl w:val="0"/>
          <w:numId w:val="14"/>
        </w:numPr>
        <w:rPr>
          <w:lang w:val="en-US"/>
        </w:rPr>
      </w:pPr>
      <w:r>
        <w:rPr>
          <w:lang w:val="en-US"/>
        </w:rPr>
        <w:t>Làm sạch các cặn bã và ngoại vật nếu có</w:t>
      </w:r>
    </w:p>
    <w:p w:rsidR="00E16E70" w:rsidRDefault="00E16E70" w:rsidP="00E16E70">
      <w:pPr>
        <w:pStyle w:val="ListParagraph"/>
        <w:numPr>
          <w:ilvl w:val="0"/>
          <w:numId w:val="14"/>
        </w:numPr>
        <w:rPr>
          <w:lang w:val="en-US"/>
        </w:rPr>
      </w:pPr>
      <w:r>
        <w:rPr>
          <w:lang w:val="en-US"/>
        </w:rPr>
        <w:t>Atropin 1-2% nhỏ ngày 2-4 lần</w:t>
      </w:r>
    </w:p>
    <w:p w:rsidR="00E16E70" w:rsidRDefault="00E16E70" w:rsidP="00E16E70">
      <w:pPr>
        <w:pStyle w:val="ListParagraph"/>
        <w:numPr>
          <w:ilvl w:val="0"/>
          <w:numId w:val="14"/>
        </w:numPr>
        <w:rPr>
          <w:lang w:val="en-US"/>
        </w:rPr>
      </w:pPr>
      <w:r>
        <w:rPr>
          <w:lang w:val="en-US"/>
        </w:rPr>
        <w:t>Steroid tại chỗ ( prednisone 1% mỗi 3-4h/ lần)</w:t>
      </w:r>
    </w:p>
    <w:p w:rsidR="00E16E70" w:rsidRDefault="00E16E70" w:rsidP="00E16E70">
      <w:pPr>
        <w:pStyle w:val="ListParagraph"/>
        <w:numPr>
          <w:ilvl w:val="0"/>
          <w:numId w:val="14"/>
        </w:numPr>
        <w:rPr>
          <w:lang w:val="en-US"/>
        </w:rPr>
      </w:pPr>
      <w:r>
        <w:rPr>
          <w:lang w:val="en-US"/>
        </w:rPr>
        <w:t>Bôi mỡ kháng sinh</w:t>
      </w:r>
    </w:p>
    <w:p w:rsidR="00E16E70" w:rsidRDefault="00E16E70" w:rsidP="00E16E70">
      <w:pPr>
        <w:pStyle w:val="ListParagraph"/>
        <w:numPr>
          <w:ilvl w:val="0"/>
          <w:numId w:val="14"/>
        </w:numPr>
        <w:rPr>
          <w:lang w:val="en-US"/>
        </w:rPr>
      </w:pPr>
      <w:r>
        <w:rPr>
          <w:lang w:val="en-US"/>
        </w:rPr>
        <w:t>Băng ép mắt giữa các lần nhỏ thuốc</w:t>
      </w:r>
    </w:p>
    <w:p w:rsidR="00E16E70" w:rsidRDefault="00E16E70" w:rsidP="00E16E70">
      <w:pPr>
        <w:pStyle w:val="ListParagraph"/>
        <w:numPr>
          <w:ilvl w:val="0"/>
          <w:numId w:val="14"/>
        </w:numPr>
        <w:rPr>
          <w:lang w:val="en-US"/>
        </w:rPr>
      </w:pPr>
      <w:r>
        <w:rPr>
          <w:lang w:val="en-US"/>
        </w:rPr>
        <w:t>Theo dõi nhãn áp</w:t>
      </w:r>
    </w:p>
    <w:p w:rsidR="00E16E70" w:rsidRDefault="00E16E70" w:rsidP="00E16E70">
      <w:pPr>
        <w:pStyle w:val="ListParagraph"/>
        <w:numPr>
          <w:ilvl w:val="0"/>
          <w:numId w:val="14"/>
        </w:numPr>
        <w:rPr>
          <w:lang w:val="en-US"/>
        </w:rPr>
      </w:pPr>
      <w:r>
        <w:rPr>
          <w:lang w:val="en-US"/>
        </w:rPr>
        <w:t>Chống dính: Tách dính kết mạc bằng que thủy tinh hoặc đeo contact lén mềm</w:t>
      </w:r>
    </w:p>
    <w:p w:rsidR="00E16E70" w:rsidRDefault="00E16E70" w:rsidP="00E16E70">
      <w:pPr>
        <w:pStyle w:val="ListParagraph"/>
        <w:numPr>
          <w:ilvl w:val="0"/>
          <w:numId w:val="14"/>
        </w:numPr>
        <w:rPr>
          <w:lang w:val="en-US"/>
        </w:rPr>
      </w:pPr>
      <w:r>
        <w:rPr>
          <w:lang w:val="en-US"/>
        </w:rPr>
        <w:t>Nếu có teo sợi collagens dùng thêm acetylsteine 10-20% mỗi 4h</w:t>
      </w:r>
    </w:p>
    <w:p w:rsidR="00E16E70" w:rsidRDefault="00E16E70" w:rsidP="00E16E70">
      <w:pPr>
        <w:rPr>
          <w:lang w:val="en-US"/>
        </w:rPr>
      </w:pPr>
      <w:r w:rsidRPr="00252061">
        <w:rPr>
          <w:b/>
          <w:lang w:val="en-US"/>
        </w:rPr>
        <w:t>Theo dõi:</w:t>
      </w:r>
      <w:r>
        <w:rPr>
          <w:lang w:val="en-US"/>
        </w:rPr>
        <w:t xml:space="preserve"> Theo dõi kĩ hàng ngày để tránh giá lại các tổn thương, giảm liều corticoids sau 1 tuần.</w:t>
      </w:r>
    </w:p>
    <w:p w:rsidR="00F23B25" w:rsidRDefault="00F23B25" w:rsidP="00E16E70">
      <w:pPr>
        <w:rPr>
          <w:lang w:val="en-US"/>
        </w:rPr>
      </w:pPr>
    </w:p>
    <w:p w:rsidR="00F23B25" w:rsidRDefault="00F23B25" w:rsidP="00E16E70">
      <w:pPr>
        <w:rPr>
          <w:lang w:val="en-US"/>
        </w:rPr>
      </w:pPr>
    </w:p>
    <w:p w:rsidR="00F23B25" w:rsidRDefault="00F23B25" w:rsidP="00E16E70">
      <w:pPr>
        <w:rPr>
          <w:lang w:val="en-US"/>
        </w:rPr>
      </w:pPr>
    </w:p>
    <w:p w:rsidR="00F23B25" w:rsidRDefault="00F23B25" w:rsidP="00E16E70">
      <w:pPr>
        <w:rPr>
          <w:lang w:val="en-US"/>
        </w:rPr>
      </w:pPr>
    </w:p>
    <w:p w:rsidR="00DD7042" w:rsidRDefault="00DD7042" w:rsidP="00E16E70">
      <w:pPr>
        <w:rPr>
          <w:lang w:val="en-US"/>
        </w:rPr>
      </w:pPr>
    </w:p>
    <w:p w:rsidR="00F23B25" w:rsidRPr="00DB7C53" w:rsidRDefault="00DD7042" w:rsidP="00DB7C53">
      <w:pPr>
        <w:pStyle w:val="Heading1"/>
        <w:jc w:val="center"/>
      </w:pPr>
      <w:bookmarkStart w:id="3" w:name="_Toc24522941"/>
      <w:r w:rsidRPr="00DB7C53">
        <w:rPr>
          <w:lang w:val="en-US"/>
        </w:rPr>
        <w:lastRenderedPageBreak/>
        <w:t xml:space="preserve">4/ </w:t>
      </w:r>
      <w:r w:rsidR="00F23B25" w:rsidRPr="00DB7C53">
        <w:t>VIÊM NƯỚU VÀ NHA CHU</w:t>
      </w:r>
      <w:bookmarkEnd w:id="3"/>
    </w:p>
    <w:p w:rsidR="00F23B25" w:rsidRPr="00B93A9A" w:rsidRDefault="00F23B25" w:rsidP="00F23B25">
      <w:pPr>
        <w:numPr>
          <w:ilvl w:val="0"/>
          <w:numId w:val="15"/>
        </w:numPr>
        <w:spacing w:before="60" w:after="60" w:line="312" w:lineRule="auto"/>
        <w:rPr>
          <w:b/>
        </w:rPr>
      </w:pPr>
      <w:r w:rsidRPr="00B93A9A">
        <w:rPr>
          <w:b/>
        </w:rPr>
        <w:t>ĐỊNH NGHĨA</w:t>
      </w:r>
    </w:p>
    <w:p w:rsidR="00F23B25" w:rsidRDefault="00F23B25" w:rsidP="00F23B25">
      <w:pPr>
        <w:numPr>
          <w:ilvl w:val="0"/>
          <w:numId w:val="16"/>
        </w:numPr>
        <w:spacing w:before="60" w:after="60" w:line="312" w:lineRule="auto"/>
      </w:pPr>
      <w:r>
        <w:t>Viêm nướu là một sự gia tăng kích thước của nướu răng thường gặp trong các bệnh lý nha chu.</w:t>
      </w:r>
    </w:p>
    <w:p w:rsidR="00F23B25" w:rsidRDefault="00F23B25" w:rsidP="00F23B25">
      <w:pPr>
        <w:numPr>
          <w:ilvl w:val="0"/>
          <w:numId w:val="16"/>
        </w:numPr>
        <w:spacing w:before="60" w:after="60" w:line="312" w:lineRule="auto"/>
      </w:pPr>
      <w:r>
        <w:t>Viêm nướu là một bệnh phổ biến nhất trong số các bệnh về nướu và nha chu</w:t>
      </w:r>
    </w:p>
    <w:p w:rsidR="00F23B25" w:rsidRPr="00B93A9A" w:rsidRDefault="00F23B25" w:rsidP="00F23B25">
      <w:pPr>
        <w:numPr>
          <w:ilvl w:val="0"/>
          <w:numId w:val="15"/>
        </w:numPr>
        <w:spacing w:before="60" w:after="60" w:line="312" w:lineRule="auto"/>
        <w:rPr>
          <w:b/>
        </w:rPr>
      </w:pPr>
      <w:r w:rsidRPr="00B93A9A">
        <w:rPr>
          <w:b/>
        </w:rPr>
        <w:t>NGUYÊN NHÂN</w:t>
      </w:r>
    </w:p>
    <w:p w:rsidR="00F23B25" w:rsidRDefault="00F23B25" w:rsidP="00F23B25">
      <w:pPr>
        <w:numPr>
          <w:ilvl w:val="0"/>
          <w:numId w:val="16"/>
        </w:numPr>
        <w:spacing w:before="60" w:after="60" w:line="312" w:lineRule="auto"/>
      </w:pPr>
      <w:r>
        <w:t>Viêm nướu có nhiều nguyên nhân : viêm nướu ở tuổi dậy thì do rối loạn hooc môn ,do dùng thuốc phenitoin,do bệnh bạch cầu ,tiểu đường ,do cột hàm lâu ngày để cố định xương hàm gãy ,tình trạng vệ sinh răng miệng kém…nhưng thông thường nhất là do cao răng</w:t>
      </w:r>
    </w:p>
    <w:p w:rsidR="00F23B25" w:rsidRDefault="00F23B25" w:rsidP="00F23B25">
      <w:pPr>
        <w:numPr>
          <w:ilvl w:val="0"/>
          <w:numId w:val="16"/>
        </w:numPr>
        <w:spacing w:before="60" w:after="60" w:line="312" w:lineRule="auto"/>
      </w:pPr>
      <w:r>
        <w:t>Bệnh viêm nướu do cao răng là một bệnh thường gặp do màng bám vi khuẩn tạo ra viêm và những kích thích tại chỗ hỗ trợ cho sự tích tụ màng bám</w:t>
      </w:r>
    </w:p>
    <w:p w:rsidR="00F23B25" w:rsidRPr="00B93A9A" w:rsidRDefault="00F23B25" w:rsidP="00F23B25">
      <w:pPr>
        <w:numPr>
          <w:ilvl w:val="0"/>
          <w:numId w:val="15"/>
        </w:numPr>
        <w:spacing w:before="60" w:after="60" w:line="312" w:lineRule="auto"/>
        <w:rPr>
          <w:b/>
        </w:rPr>
      </w:pPr>
      <w:r w:rsidRPr="00B93A9A">
        <w:rPr>
          <w:b/>
        </w:rPr>
        <w:t>LÂM SÀNG</w:t>
      </w:r>
    </w:p>
    <w:p w:rsidR="00F23B25" w:rsidRDefault="00F23B25" w:rsidP="00F23B25">
      <w:pPr>
        <w:numPr>
          <w:ilvl w:val="0"/>
          <w:numId w:val="16"/>
        </w:numPr>
        <w:spacing w:before="60" w:after="60" w:line="312" w:lineRule="auto"/>
      </w:pPr>
      <w:r>
        <w:t>Có sự phồng nhẹ các gai nướu hoặc viền nướu ,Sưng nướu rất đa dạng có thể sưng toàn bộ gai nướu viền nướu cũng như có thể khu trú ở một răng hay một nhóm răng.</w:t>
      </w:r>
    </w:p>
    <w:p w:rsidR="00F23B25" w:rsidRDefault="00F23B25" w:rsidP="00F23B25">
      <w:pPr>
        <w:numPr>
          <w:ilvl w:val="0"/>
          <w:numId w:val="16"/>
        </w:numPr>
        <w:spacing w:before="60" w:after="60" w:line="312" w:lineRule="auto"/>
      </w:pPr>
      <w:r>
        <w:t>Dịch nướu tiết tiết ra nhiều</w:t>
      </w:r>
    </w:p>
    <w:p w:rsidR="00F23B25" w:rsidRDefault="00F23B25" w:rsidP="00F23B25">
      <w:pPr>
        <w:numPr>
          <w:ilvl w:val="0"/>
          <w:numId w:val="16"/>
        </w:numPr>
        <w:spacing w:before="60" w:after="60" w:line="312" w:lineRule="auto"/>
      </w:pPr>
      <w:r>
        <w:t>Chảy máu nướu khi chải răng hoặc khi thăm dò bằng dụng cụ</w:t>
      </w:r>
    </w:p>
    <w:p w:rsidR="00F23B25" w:rsidRDefault="00F23B25" w:rsidP="00F23B25">
      <w:pPr>
        <w:numPr>
          <w:ilvl w:val="0"/>
          <w:numId w:val="16"/>
        </w:numPr>
        <w:spacing w:before="60" w:after="60" w:line="312" w:lineRule="auto"/>
      </w:pPr>
      <w:r>
        <w:t>Nướu màu đỏ sậm hơn bình thường ,đôi khi bệnh nhân có cảm giác ngứa ở nướu răng</w:t>
      </w:r>
    </w:p>
    <w:p w:rsidR="00F23B25" w:rsidRPr="00B93A9A" w:rsidRDefault="00F23B25" w:rsidP="00F23B25">
      <w:pPr>
        <w:numPr>
          <w:ilvl w:val="0"/>
          <w:numId w:val="15"/>
        </w:numPr>
        <w:spacing w:before="60" w:after="60" w:line="312" w:lineRule="auto"/>
        <w:rPr>
          <w:b/>
        </w:rPr>
      </w:pPr>
      <w:r w:rsidRPr="00B93A9A">
        <w:rPr>
          <w:b/>
        </w:rPr>
        <w:t>CẬN LÂM SÀNG</w:t>
      </w:r>
    </w:p>
    <w:p w:rsidR="00F23B25" w:rsidRDefault="00F23B25" w:rsidP="00F23B25">
      <w:pPr>
        <w:ind w:left="360"/>
      </w:pPr>
      <w:r>
        <w:t>Chụp X- Quang : hình ảnh phim không có sự tiêu xương</w:t>
      </w:r>
    </w:p>
    <w:p w:rsidR="00F23B25" w:rsidRPr="00B93A9A" w:rsidRDefault="00F23B25" w:rsidP="00F23B25">
      <w:pPr>
        <w:numPr>
          <w:ilvl w:val="0"/>
          <w:numId w:val="15"/>
        </w:numPr>
        <w:spacing w:before="60" w:after="60" w:line="312" w:lineRule="auto"/>
        <w:rPr>
          <w:b/>
        </w:rPr>
      </w:pPr>
      <w:r w:rsidRPr="00B93A9A">
        <w:rPr>
          <w:b/>
        </w:rPr>
        <w:t>ĐIỀU TRỊ</w:t>
      </w:r>
    </w:p>
    <w:p w:rsidR="00F23B25" w:rsidRDefault="00F23B25" w:rsidP="00F23B25">
      <w:pPr>
        <w:numPr>
          <w:ilvl w:val="0"/>
          <w:numId w:val="16"/>
        </w:numPr>
        <w:spacing w:before="60" w:after="60" w:line="312" w:lineRule="auto"/>
      </w:pPr>
      <w:r>
        <w:t xml:space="preserve">Điều trị dự phòng : Hướng dẫn vệ sinh răng miệng đúng cách,sử dụng chỉ nha khoa </w:t>
      </w:r>
    </w:p>
    <w:p w:rsidR="00F23B25" w:rsidRDefault="00F23B25" w:rsidP="00F23B25">
      <w:pPr>
        <w:numPr>
          <w:ilvl w:val="0"/>
          <w:numId w:val="16"/>
        </w:numPr>
        <w:spacing w:before="60" w:after="60" w:line="312" w:lineRule="auto"/>
      </w:pPr>
      <w:r>
        <w:t xml:space="preserve">Loại bỏ các kích thích tại chỗ </w:t>
      </w:r>
    </w:p>
    <w:p w:rsidR="00F23B25" w:rsidRDefault="00F23B25" w:rsidP="00F23B25">
      <w:pPr>
        <w:numPr>
          <w:ilvl w:val="0"/>
          <w:numId w:val="16"/>
        </w:numPr>
        <w:spacing w:before="60" w:after="60" w:line="312" w:lineRule="auto"/>
      </w:pPr>
      <w:r>
        <w:t>Lấy cao răng định kỳ 6 tháng/1 lần</w:t>
      </w:r>
    </w:p>
    <w:p w:rsidR="00F23B25" w:rsidRDefault="00F23B25" w:rsidP="00F23B25">
      <w:pPr>
        <w:numPr>
          <w:ilvl w:val="0"/>
          <w:numId w:val="16"/>
        </w:numPr>
        <w:spacing w:before="60" w:after="60" w:line="312" w:lineRule="auto"/>
      </w:pPr>
      <w:r>
        <w:t>Thuốc : + kháng sinh Rodogy 4-6v /ngày hoặc Metrodinazole 200-400mg /ngày</w:t>
      </w:r>
    </w:p>
    <w:p w:rsidR="00F23B25" w:rsidRDefault="00F23B25" w:rsidP="00F23B25">
      <w:pPr>
        <w:ind w:left="720"/>
      </w:pPr>
      <w:r>
        <w:t xml:space="preserve">              + Giảm đau : Paracetamol 500mg 1v X 3 lần/ngày</w:t>
      </w:r>
    </w:p>
    <w:p w:rsidR="00F23B25" w:rsidRDefault="00F23B25" w:rsidP="00F23B25">
      <w:pPr>
        <w:numPr>
          <w:ilvl w:val="0"/>
          <w:numId w:val="16"/>
        </w:numPr>
        <w:spacing w:before="60" w:after="60" w:line="312" w:lineRule="auto"/>
      </w:pPr>
      <w:r>
        <w:t>Nước súc miệng Eludrin 0,12% súc miệng 3-4 lần trong ngày( không nuốt)</w:t>
      </w:r>
    </w:p>
    <w:p w:rsidR="00F23B25" w:rsidRPr="00DD7042" w:rsidRDefault="00F23B25" w:rsidP="00F23B25">
      <w:pPr>
        <w:numPr>
          <w:ilvl w:val="0"/>
          <w:numId w:val="16"/>
        </w:numPr>
        <w:spacing w:before="60" w:after="60" w:line="312" w:lineRule="auto"/>
      </w:pPr>
      <w:r>
        <w:lastRenderedPageBreak/>
        <w:t>Thời gian điều trị 3- 5 ngày.</w:t>
      </w: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rPr>
          <w:lang w:val="en-US"/>
        </w:rPr>
      </w:pPr>
    </w:p>
    <w:p w:rsidR="00DD7042" w:rsidRDefault="00DD7042" w:rsidP="00DD7042">
      <w:pPr>
        <w:spacing w:before="60" w:after="60" w:line="312" w:lineRule="auto"/>
      </w:pPr>
    </w:p>
    <w:p w:rsidR="00F23B25" w:rsidRPr="00DB7C53" w:rsidRDefault="00DD7042" w:rsidP="00DB7C53">
      <w:pPr>
        <w:pStyle w:val="Heading1"/>
        <w:jc w:val="center"/>
      </w:pPr>
      <w:bookmarkStart w:id="4" w:name="_Toc24522942"/>
      <w:r w:rsidRPr="00DB7C53">
        <w:rPr>
          <w:lang w:val="en-US"/>
        </w:rPr>
        <w:lastRenderedPageBreak/>
        <w:t xml:space="preserve">5/ </w:t>
      </w:r>
      <w:r w:rsidR="00F23B25" w:rsidRPr="00DB7C53">
        <w:t>VIÊM MÔ TẾ BÀO</w:t>
      </w:r>
      <w:bookmarkEnd w:id="4"/>
    </w:p>
    <w:p w:rsidR="00F23B25" w:rsidRPr="00144F16" w:rsidRDefault="00F23B25" w:rsidP="00F23B25">
      <w:pPr>
        <w:numPr>
          <w:ilvl w:val="0"/>
          <w:numId w:val="17"/>
        </w:numPr>
        <w:spacing w:before="60" w:after="60" w:line="312" w:lineRule="auto"/>
        <w:rPr>
          <w:b/>
        </w:rPr>
      </w:pPr>
      <w:r w:rsidRPr="00144F16">
        <w:rPr>
          <w:b/>
        </w:rPr>
        <w:t xml:space="preserve">ĐỊNH NGHĨA </w:t>
      </w:r>
    </w:p>
    <w:p w:rsidR="00F23B25" w:rsidRDefault="00F23B25" w:rsidP="00F23B25">
      <w:pPr>
        <w:numPr>
          <w:ilvl w:val="0"/>
          <w:numId w:val="16"/>
        </w:numPr>
        <w:spacing w:before="60" w:after="60" w:line="312" w:lineRule="auto"/>
      </w:pPr>
      <w:r>
        <w:t>Viêm mô tế bào lan tỏa xảy ra ở mô mềm ,quá trình nhiễm khuẩn không khu trú ở một vùng giải phẩu nhất định mà có khuynh hướng lan tỏa đến khoảng mô tế bào lân cận vùng mặt , cổ.</w:t>
      </w:r>
    </w:p>
    <w:p w:rsidR="00F23B25" w:rsidRDefault="00F23B25" w:rsidP="00F23B25">
      <w:pPr>
        <w:numPr>
          <w:ilvl w:val="0"/>
          <w:numId w:val="16"/>
        </w:numPr>
        <w:spacing w:before="60" w:after="60" w:line="312" w:lineRule="auto"/>
      </w:pPr>
      <w:r>
        <w:t>Viêm mô tế bào vùng mặt cổ thường do biến chứng thứ phát từ ổ nhiễm khuẩn nguyên phát ở vùng tủy răng – vùng chóp và ở mô nha chu.. cũng có thể do viêm quanh răng, nhiễm khuẩn sau nhổ răng hoặc chấn thương gãy xương hàm…</w:t>
      </w:r>
    </w:p>
    <w:p w:rsidR="00F23B25" w:rsidRPr="00144F16" w:rsidRDefault="00F23B25" w:rsidP="00F23B25">
      <w:pPr>
        <w:numPr>
          <w:ilvl w:val="0"/>
          <w:numId w:val="17"/>
        </w:numPr>
        <w:spacing w:before="60" w:after="60" w:line="312" w:lineRule="auto"/>
        <w:rPr>
          <w:b/>
        </w:rPr>
      </w:pPr>
      <w:r w:rsidRPr="00144F16">
        <w:rPr>
          <w:b/>
        </w:rPr>
        <w:t>BỆNH HỌC</w:t>
      </w:r>
    </w:p>
    <w:p w:rsidR="00F23B25" w:rsidRDefault="00F23B25" w:rsidP="00F23B25">
      <w:pPr>
        <w:numPr>
          <w:ilvl w:val="0"/>
          <w:numId w:val="16"/>
        </w:numPr>
        <w:spacing w:before="60" w:after="60" w:line="312" w:lineRule="auto"/>
      </w:pPr>
      <w:r>
        <w:t>Nguyên nhân do răng : Thường do bệnh lý nhiễm khuẩn ở vùng tủy răng – vùng quanh chóp</w:t>
      </w:r>
    </w:p>
    <w:p w:rsidR="00F23B25" w:rsidRDefault="00F23B25" w:rsidP="00F23B25">
      <w:pPr>
        <w:numPr>
          <w:ilvl w:val="0"/>
          <w:numId w:val="16"/>
        </w:numPr>
        <w:spacing w:before="60" w:after="60" w:line="312" w:lineRule="auto"/>
      </w:pPr>
      <w:r>
        <w:t>Nguyên nhân do mô cận răng : Thường là do viêm quanh thân răng lúc mới mọc,dặc biệt hay gặp ở răng khôn hàm dưới hoặc có thể viêm nha chu</w:t>
      </w:r>
    </w:p>
    <w:p w:rsidR="00F23B25" w:rsidRDefault="00F23B25" w:rsidP="00F23B25">
      <w:pPr>
        <w:numPr>
          <w:ilvl w:val="0"/>
          <w:numId w:val="16"/>
        </w:numPr>
        <w:spacing w:before="60" w:after="60" w:line="312" w:lineRule="auto"/>
      </w:pPr>
      <w:r>
        <w:t>Nguyên nhân khác : ít gặp hơn: nhiễm khuẩn sau nhổ răng ,can thiệp phẫu thuật ,chấn thương…</w:t>
      </w:r>
    </w:p>
    <w:p w:rsidR="00F23B25" w:rsidRPr="00144F16" w:rsidRDefault="00F23B25" w:rsidP="00F23B25">
      <w:pPr>
        <w:numPr>
          <w:ilvl w:val="0"/>
          <w:numId w:val="17"/>
        </w:numPr>
        <w:spacing w:before="60" w:after="60" w:line="312" w:lineRule="auto"/>
        <w:rPr>
          <w:b/>
        </w:rPr>
      </w:pPr>
      <w:r w:rsidRPr="00144F16">
        <w:rPr>
          <w:b/>
        </w:rPr>
        <w:t>ĐÁNH GIÁ BỆNH NHÂN</w:t>
      </w:r>
    </w:p>
    <w:p w:rsidR="00F23B25" w:rsidRPr="00144F16" w:rsidRDefault="00F23B25" w:rsidP="00F23B25">
      <w:pPr>
        <w:numPr>
          <w:ilvl w:val="0"/>
          <w:numId w:val="18"/>
        </w:numPr>
        <w:spacing w:before="60" w:after="60" w:line="312" w:lineRule="auto"/>
        <w:rPr>
          <w:b/>
        </w:rPr>
      </w:pPr>
      <w:r w:rsidRPr="00144F16">
        <w:rPr>
          <w:b/>
        </w:rPr>
        <w:t>Hỏi bệnh :</w:t>
      </w:r>
    </w:p>
    <w:p w:rsidR="00F23B25" w:rsidRDefault="00F23B25" w:rsidP="00F23B25">
      <w:pPr>
        <w:numPr>
          <w:ilvl w:val="0"/>
          <w:numId w:val="16"/>
        </w:numPr>
        <w:spacing w:before="60" w:after="60" w:line="312" w:lineRule="auto"/>
      </w:pPr>
      <w:r>
        <w:t>Bị sưng cách đay bao nhiêu ngày?</w:t>
      </w:r>
    </w:p>
    <w:p w:rsidR="00F23B25" w:rsidRDefault="00F23B25" w:rsidP="00F23B25">
      <w:pPr>
        <w:numPr>
          <w:ilvl w:val="0"/>
          <w:numId w:val="16"/>
        </w:numPr>
        <w:spacing w:before="60" w:after="60" w:line="312" w:lineRule="auto"/>
      </w:pPr>
      <w:r>
        <w:t>Sốt ,nhức đầu,mệt mỏi?</w:t>
      </w:r>
    </w:p>
    <w:p w:rsidR="00F23B25" w:rsidRDefault="00F23B25" w:rsidP="00F23B25">
      <w:pPr>
        <w:numPr>
          <w:ilvl w:val="0"/>
          <w:numId w:val="16"/>
        </w:numPr>
        <w:spacing w:before="60" w:after="60" w:line="312" w:lineRule="auto"/>
      </w:pPr>
      <w:r>
        <w:t>Sưng đau vùng răng ?</w:t>
      </w:r>
    </w:p>
    <w:p w:rsidR="00F23B25" w:rsidRPr="00144F16" w:rsidRDefault="00F23B25" w:rsidP="00F23B25">
      <w:pPr>
        <w:numPr>
          <w:ilvl w:val="0"/>
          <w:numId w:val="18"/>
        </w:numPr>
        <w:spacing w:before="60" w:after="60" w:line="312" w:lineRule="auto"/>
        <w:rPr>
          <w:b/>
        </w:rPr>
      </w:pPr>
      <w:r w:rsidRPr="00144F16">
        <w:rPr>
          <w:b/>
        </w:rPr>
        <w:t>Khám:</w:t>
      </w:r>
    </w:p>
    <w:p w:rsidR="00F23B25" w:rsidRDefault="00F23B25" w:rsidP="00F23B25">
      <w:pPr>
        <w:numPr>
          <w:ilvl w:val="0"/>
          <w:numId w:val="16"/>
        </w:numPr>
        <w:spacing w:before="60" w:after="60" w:line="312" w:lineRule="auto"/>
      </w:pPr>
      <w:r>
        <w:t>Thấy có khối sưng ở vùng răng nguyên nhân : đau tự phát,đau khi gõ dọc và răng lung lay là những triệu chứng thường gặp nhất .</w:t>
      </w:r>
    </w:p>
    <w:p w:rsidR="00F23B25" w:rsidRDefault="00F23B25" w:rsidP="00F23B25">
      <w:pPr>
        <w:numPr>
          <w:ilvl w:val="0"/>
          <w:numId w:val="16"/>
        </w:numPr>
        <w:spacing w:before="60" w:after="60" w:line="312" w:lineRule="auto"/>
      </w:pPr>
      <w:r>
        <w:t>Khối sưng lấp đầy các rãnh lõm ở mặt ,da phủ bên ngoài căng bóng màu hồng hay đỏ ,đáy hành lang tương ứng chóp sưng đỏ phù nề</w:t>
      </w:r>
    </w:p>
    <w:p w:rsidR="00F23B25" w:rsidRDefault="00F23B25" w:rsidP="00F23B25">
      <w:pPr>
        <w:numPr>
          <w:ilvl w:val="0"/>
          <w:numId w:val="16"/>
        </w:numPr>
        <w:spacing w:before="60" w:after="60" w:line="312" w:lineRule="auto"/>
      </w:pPr>
      <w:r>
        <w:t>Răng có lỗ sâu lớn ,răng có mủ chảy ra ở vùng cổ răng</w:t>
      </w:r>
    </w:p>
    <w:p w:rsidR="00F23B25" w:rsidRDefault="00F23B25" w:rsidP="00F23B25">
      <w:pPr>
        <w:numPr>
          <w:ilvl w:val="0"/>
          <w:numId w:val="16"/>
        </w:numPr>
        <w:spacing w:before="60" w:after="60" w:line="312" w:lineRule="auto"/>
      </w:pPr>
      <w:r>
        <w:t>Trên lâm sàng thường thấy một răng vĩnh viễn chưa mọc và liên quan nhiều nhất ở vùng răng 8 .</w:t>
      </w:r>
    </w:p>
    <w:p w:rsidR="00F23B25" w:rsidRDefault="00F23B25" w:rsidP="00F23B25">
      <w:pPr>
        <w:numPr>
          <w:ilvl w:val="0"/>
          <w:numId w:val="18"/>
        </w:numPr>
        <w:spacing w:before="60" w:after="60" w:line="312" w:lineRule="auto"/>
      </w:pPr>
      <w:r w:rsidRPr="00144F16">
        <w:rPr>
          <w:b/>
        </w:rPr>
        <w:t>Cận lâm sàng</w:t>
      </w:r>
      <w:r>
        <w:t xml:space="preserve"> :</w:t>
      </w:r>
    </w:p>
    <w:p w:rsidR="00F23B25" w:rsidRDefault="00F23B25" w:rsidP="00F23B25">
      <w:pPr>
        <w:numPr>
          <w:ilvl w:val="0"/>
          <w:numId w:val="16"/>
        </w:numPr>
        <w:spacing w:before="60" w:after="60" w:line="312" w:lineRule="auto"/>
      </w:pPr>
      <w:r>
        <w:t>Công thức máu</w:t>
      </w:r>
    </w:p>
    <w:p w:rsidR="00F23B25" w:rsidRDefault="00F23B25" w:rsidP="00F23B25">
      <w:pPr>
        <w:numPr>
          <w:ilvl w:val="0"/>
          <w:numId w:val="16"/>
        </w:numPr>
        <w:spacing w:before="60" w:after="60" w:line="312" w:lineRule="auto"/>
      </w:pPr>
      <w:r>
        <w:lastRenderedPageBreak/>
        <w:t>Chụp X.quang</w:t>
      </w:r>
    </w:p>
    <w:p w:rsidR="00F23B25" w:rsidRPr="00144F16" w:rsidRDefault="00F23B25" w:rsidP="00F23B25">
      <w:pPr>
        <w:numPr>
          <w:ilvl w:val="0"/>
          <w:numId w:val="17"/>
        </w:numPr>
        <w:spacing w:before="60" w:after="60" w:line="312" w:lineRule="auto"/>
        <w:rPr>
          <w:b/>
        </w:rPr>
      </w:pPr>
      <w:r w:rsidRPr="00144F16">
        <w:rPr>
          <w:b/>
        </w:rPr>
        <w:t>CHẨN ĐOÁN</w:t>
      </w:r>
    </w:p>
    <w:p w:rsidR="00F23B25" w:rsidRPr="00144F16" w:rsidRDefault="00F23B25" w:rsidP="00F23B25">
      <w:pPr>
        <w:numPr>
          <w:ilvl w:val="0"/>
          <w:numId w:val="19"/>
        </w:numPr>
        <w:spacing w:before="60" w:after="60" w:line="312" w:lineRule="auto"/>
        <w:rPr>
          <w:b/>
        </w:rPr>
      </w:pPr>
      <w:r w:rsidRPr="00144F16">
        <w:rPr>
          <w:b/>
        </w:rPr>
        <w:t>Chẩn đoán xác định :</w:t>
      </w:r>
    </w:p>
    <w:p w:rsidR="00F23B25" w:rsidRDefault="00F23B25" w:rsidP="00F23B25">
      <w:pPr>
        <w:numPr>
          <w:ilvl w:val="0"/>
          <w:numId w:val="16"/>
        </w:numPr>
        <w:spacing w:before="60" w:after="60" w:line="312" w:lineRule="auto"/>
      </w:pPr>
      <w:r>
        <w:t>Lâm sàng : răng nguyên nhân chết tủy</w:t>
      </w:r>
    </w:p>
    <w:p w:rsidR="00F23B25" w:rsidRDefault="00F23B25" w:rsidP="00F23B25">
      <w:pPr>
        <w:numPr>
          <w:ilvl w:val="0"/>
          <w:numId w:val="16"/>
        </w:numPr>
        <w:spacing w:before="60" w:after="60" w:line="312" w:lineRule="auto"/>
      </w:pPr>
      <w:r>
        <w:t>Cận lâm sàng : ( hình ảnh phim X.Quang)</w:t>
      </w:r>
    </w:p>
    <w:p w:rsidR="00F23B25" w:rsidRDefault="00F23B25" w:rsidP="00F23B25">
      <w:pPr>
        <w:ind w:left="720"/>
      </w:pPr>
      <w:r>
        <w:t>+ Vùng thấu quang quanh chóp răng nguyên nhân có đường viền cản quang mảnh liên tục với phiến cứng xương ổ răng của chân răng nguyên nhân</w:t>
      </w:r>
    </w:p>
    <w:p w:rsidR="00F23B25" w:rsidRDefault="00F23B25" w:rsidP="00F23B25">
      <w:pPr>
        <w:ind w:left="720"/>
      </w:pPr>
      <w:r>
        <w:t>+ Một hốc thấu quang tròn lớn 3-4mm bao quanh một thân răng ngầm</w:t>
      </w:r>
    </w:p>
    <w:p w:rsidR="00F23B25" w:rsidRDefault="00F23B25" w:rsidP="00F23B25">
      <w:pPr>
        <w:ind w:left="720"/>
      </w:pPr>
      <w:r>
        <w:t xml:space="preserve">+ Công thức máu: Bạch cầu tăng </w:t>
      </w:r>
    </w:p>
    <w:p w:rsidR="00F23B25" w:rsidRPr="00144F16" w:rsidRDefault="00F23B25" w:rsidP="00F23B25">
      <w:pPr>
        <w:numPr>
          <w:ilvl w:val="0"/>
          <w:numId w:val="19"/>
        </w:numPr>
        <w:spacing w:before="60" w:after="60" w:line="312" w:lineRule="auto"/>
        <w:rPr>
          <w:b/>
        </w:rPr>
      </w:pPr>
      <w:r w:rsidRPr="00144F16">
        <w:rPr>
          <w:b/>
        </w:rPr>
        <w:t>Chẩn đoán phân biệt :</w:t>
      </w:r>
    </w:p>
    <w:p w:rsidR="00F23B25" w:rsidRDefault="00F23B25" w:rsidP="00F23B25">
      <w:pPr>
        <w:numPr>
          <w:ilvl w:val="0"/>
          <w:numId w:val="16"/>
        </w:numPr>
        <w:spacing w:before="60" w:after="60" w:line="312" w:lineRule="auto"/>
      </w:pPr>
      <w:r>
        <w:t>Viêm tuyến nước bọt</w:t>
      </w:r>
    </w:p>
    <w:p w:rsidR="00F23B25" w:rsidRDefault="00F23B25" w:rsidP="00F23B25">
      <w:pPr>
        <w:numPr>
          <w:ilvl w:val="0"/>
          <w:numId w:val="16"/>
        </w:numPr>
        <w:spacing w:before="60" w:after="60" w:line="312" w:lineRule="auto"/>
      </w:pPr>
      <w:r>
        <w:t>Phù thần kinh mặt</w:t>
      </w:r>
    </w:p>
    <w:p w:rsidR="00F23B25" w:rsidRDefault="00F23B25" w:rsidP="00F23B25">
      <w:pPr>
        <w:numPr>
          <w:ilvl w:val="0"/>
          <w:numId w:val="16"/>
        </w:numPr>
        <w:spacing w:before="60" w:after="60" w:line="312" w:lineRule="auto"/>
      </w:pPr>
      <w:r>
        <w:t>Viêm tấy hạch dưới hàm</w:t>
      </w:r>
    </w:p>
    <w:p w:rsidR="00F23B25" w:rsidRDefault="00F23B25" w:rsidP="00F23B25">
      <w:pPr>
        <w:numPr>
          <w:ilvl w:val="0"/>
          <w:numId w:val="16"/>
        </w:numPr>
        <w:spacing w:before="60" w:after="60" w:line="312" w:lineRule="auto"/>
      </w:pPr>
      <w:r>
        <w:t>U phần mềm : u máu,u bạch mạch</w:t>
      </w:r>
    </w:p>
    <w:p w:rsidR="00F23B25" w:rsidRPr="00144F16" w:rsidRDefault="00F23B25" w:rsidP="00F23B25">
      <w:pPr>
        <w:numPr>
          <w:ilvl w:val="0"/>
          <w:numId w:val="17"/>
        </w:numPr>
        <w:spacing w:before="60" w:after="60" w:line="312" w:lineRule="auto"/>
        <w:rPr>
          <w:b/>
        </w:rPr>
      </w:pPr>
      <w:r w:rsidRPr="00144F16">
        <w:rPr>
          <w:b/>
        </w:rPr>
        <w:t>ĐIỀU TRỊ</w:t>
      </w:r>
    </w:p>
    <w:p w:rsidR="00F23B25" w:rsidRPr="00144F16" w:rsidRDefault="00F23B25" w:rsidP="00F23B25">
      <w:pPr>
        <w:numPr>
          <w:ilvl w:val="0"/>
          <w:numId w:val="20"/>
        </w:numPr>
        <w:spacing w:before="60" w:after="60" w:line="312" w:lineRule="auto"/>
        <w:rPr>
          <w:b/>
        </w:rPr>
      </w:pPr>
      <w:r w:rsidRPr="00144F16">
        <w:rPr>
          <w:b/>
        </w:rPr>
        <w:t>Điều trị tại chỗ :</w:t>
      </w:r>
    </w:p>
    <w:p w:rsidR="00F23B25" w:rsidRDefault="00F23B25" w:rsidP="00F23B25">
      <w:pPr>
        <w:numPr>
          <w:ilvl w:val="0"/>
          <w:numId w:val="16"/>
        </w:numPr>
        <w:spacing w:before="60" w:after="60" w:line="312" w:lineRule="auto"/>
      </w:pPr>
      <w:r>
        <w:t>Xử lý nguyên nhân : Tùy trường hợp mà quyết định nhổ răng hay giữ răng</w:t>
      </w:r>
    </w:p>
    <w:p w:rsidR="00F23B25" w:rsidRDefault="00F23B25" w:rsidP="00F23B25">
      <w:pPr>
        <w:ind w:left="720"/>
      </w:pPr>
      <w:r>
        <w:t>+ Giữ lại răng : Điều trị mở tủy trống</w:t>
      </w:r>
    </w:p>
    <w:p w:rsidR="00F23B25" w:rsidRDefault="00F23B25" w:rsidP="00F23B25">
      <w:pPr>
        <w:ind w:left="720"/>
      </w:pPr>
      <w:r>
        <w:t>+ Nhổ răng     : Nhổ răng sau khi đã điều trị thuốc ổn định</w:t>
      </w:r>
    </w:p>
    <w:p w:rsidR="00F23B25" w:rsidRDefault="00F23B25" w:rsidP="00F23B25">
      <w:pPr>
        <w:numPr>
          <w:ilvl w:val="0"/>
          <w:numId w:val="16"/>
        </w:numPr>
        <w:spacing w:before="60" w:after="60" w:line="312" w:lineRule="auto"/>
      </w:pPr>
      <w:r>
        <w:t xml:space="preserve">Rạch dẫn lưu mũ nếu có </w:t>
      </w:r>
    </w:p>
    <w:p w:rsidR="00F23B25" w:rsidRPr="00144F16" w:rsidRDefault="00F23B25" w:rsidP="00F23B25">
      <w:pPr>
        <w:numPr>
          <w:ilvl w:val="0"/>
          <w:numId w:val="20"/>
        </w:numPr>
        <w:spacing w:before="60" w:after="60" w:line="312" w:lineRule="auto"/>
        <w:rPr>
          <w:b/>
        </w:rPr>
      </w:pPr>
      <w:r w:rsidRPr="00144F16">
        <w:rPr>
          <w:b/>
        </w:rPr>
        <w:t>Điều trị toàn thân :</w:t>
      </w:r>
    </w:p>
    <w:p w:rsidR="00F23B25" w:rsidRDefault="00F23B25" w:rsidP="00F23B25">
      <w:pPr>
        <w:numPr>
          <w:ilvl w:val="0"/>
          <w:numId w:val="16"/>
        </w:numPr>
        <w:spacing w:before="60" w:after="60" w:line="312" w:lineRule="auto"/>
      </w:pPr>
      <w:r>
        <w:t>Kháng sinh , kháng viêm nâng cao thể trạng</w:t>
      </w:r>
    </w:p>
    <w:p w:rsidR="00F23B25" w:rsidRDefault="00F23B25" w:rsidP="00F23B25">
      <w:pPr>
        <w:numPr>
          <w:ilvl w:val="0"/>
          <w:numId w:val="20"/>
        </w:numPr>
        <w:spacing w:before="60" w:after="60" w:line="312" w:lineRule="auto"/>
      </w:pPr>
      <w:r>
        <w:t>Điều trị đặc hiệu :</w:t>
      </w:r>
    </w:p>
    <w:p w:rsidR="00F23B25" w:rsidRDefault="00F23B25" w:rsidP="00F23B25">
      <w:pPr>
        <w:numPr>
          <w:ilvl w:val="0"/>
          <w:numId w:val="16"/>
        </w:numPr>
        <w:spacing w:before="60" w:after="60" w:line="312" w:lineRule="auto"/>
      </w:pPr>
      <w:r>
        <w:t>Nặng đau nhiều :</w:t>
      </w:r>
    </w:p>
    <w:p w:rsidR="00F23B25" w:rsidRDefault="00F23B25" w:rsidP="00F23B25">
      <w:pPr>
        <w:ind w:left="720"/>
      </w:pPr>
      <w:r>
        <w:t xml:space="preserve">+ Điều trị mổ tủy ,thoát mủ </w:t>
      </w:r>
    </w:p>
    <w:p w:rsidR="00F23B25" w:rsidRDefault="00F23B25" w:rsidP="00F23B25">
      <w:pPr>
        <w:ind w:left="720"/>
      </w:pPr>
      <w:r>
        <w:t>+ Benzyl PNC 300mg tiêm bắp mỗi 4-6h tại viện duy trì đến khi hết nhiễm trùng.</w:t>
      </w:r>
    </w:p>
    <w:p w:rsidR="00F23B25" w:rsidRDefault="00F23B25" w:rsidP="00F23B25">
      <w:pPr>
        <w:ind w:left="720"/>
      </w:pPr>
      <w:r>
        <w:t>+ Prednisolone 5mg x 30 viên : ngày 3 lần/lần 2v</w:t>
      </w:r>
    </w:p>
    <w:p w:rsidR="00F23B25" w:rsidRPr="001A4135" w:rsidRDefault="00F23B25" w:rsidP="00F23B25">
      <w:pPr>
        <w:ind w:left="720"/>
        <w:rPr>
          <w:lang w:val="fr-FR"/>
        </w:rPr>
      </w:pPr>
      <w:r w:rsidRPr="001A4135">
        <w:rPr>
          <w:lang w:val="fr-FR"/>
        </w:rPr>
        <w:t>+ Para codein 500mg x 15v    : ngày 3 lần/lần 1v</w:t>
      </w:r>
    </w:p>
    <w:p w:rsidR="00F23B25" w:rsidRDefault="00F23B25" w:rsidP="00F23B25">
      <w:pPr>
        <w:numPr>
          <w:ilvl w:val="0"/>
          <w:numId w:val="16"/>
        </w:numPr>
        <w:spacing w:before="60" w:after="60" w:line="312" w:lineRule="auto"/>
      </w:pPr>
      <w:r>
        <w:t>Đau ít :</w:t>
      </w:r>
    </w:p>
    <w:p w:rsidR="00F23B25" w:rsidRDefault="00F23B25" w:rsidP="00F23B25">
      <w:pPr>
        <w:ind w:left="720"/>
      </w:pPr>
      <w:r>
        <w:lastRenderedPageBreak/>
        <w:t>+ Erythromycin250mg x 20v  : ngày 4 lần /lần 1v</w:t>
      </w:r>
    </w:p>
    <w:p w:rsidR="00F23B25" w:rsidRDefault="00F23B25" w:rsidP="00F23B25">
      <w:pPr>
        <w:ind w:left="720"/>
        <w:rPr>
          <w:lang w:val="en-US"/>
        </w:rPr>
      </w:pPr>
      <w:r>
        <w:t>+ Ibuprofene 400mg    x 20v   : ngày 4 lần/lần 1v</w:t>
      </w: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DD7042" w:rsidRDefault="00DD7042" w:rsidP="00F23B25">
      <w:pPr>
        <w:ind w:left="720"/>
        <w:rPr>
          <w:lang w:val="en-US"/>
        </w:rPr>
      </w:pPr>
    </w:p>
    <w:p w:rsidR="00F23B25" w:rsidRPr="00DB7C53" w:rsidRDefault="00DD7042" w:rsidP="00DB7C53">
      <w:pPr>
        <w:pStyle w:val="Heading1"/>
        <w:jc w:val="center"/>
        <w:rPr>
          <w:lang w:val="en-US"/>
        </w:rPr>
      </w:pPr>
      <w:bookmarkStart w:id="5" w:name="_Toc24522943"/>
      <w:r w:rsidRPr="00DB7C53">
        <w:rPr>
          <w:lang w:val="en-US"/>
        </w:rPr>
        <w:lastRenderedPageBreak/>
        <w:t xml:space="preserve">6/ </w:t>
      </w:r>
      <w:r w:rsidR="00F23B25" w:rsidRPr="00DB7C53">
        <w:t>QUAI BỊ</w:t>
      </w:r>
      <w:bookmarkEnd w:id="5"/>
    </w:p>
    <w:p w:rsidR="00F23B25" w:rsidRPr="00AE1A33" w:rsidRDefault="00F23B25" w:rsidP="00DD7042">
      <w:pPr>
        <w:numPr>
          <w:ilvl w:val="0"/>
          <w:numId w:val="21"/>
        </w:numPr>
        <w:spacing w:before="60" w:after="60" w:line="312" w:lineRule="auto"/>
        <w:ind w:left="709" w:hanging="425"/>
        <w:rPr>
          <w:b/>
        </w:rPr>
      </w:pPr>
      <w:r w:rsidRPr="00AE1A33">
        <w:rPr>
          <w:b/>
        </w:rPr>
        <w:t>ĐỊNH NGHĨA</w:t>
      </w:r>
    </w:p>
    <w:p w:rsidR="00F23B25" w:rsidRDefault="00F23B25" w:rsidP="00DD7042">
      <w:pPr>
        <w:numPr>
          <w:ilvl w:val="0"/>
          <w:numId w:val="16"/>
        </w:numPr>
        <w:spacing w:before="60" w:after="60" w:line="312" w:lineRule="auto"/>
        <w:ind w:left="709" w:hanging="425"/>
      </w:pPr>
      <w:r>
        <w:t>Là bệnh nhiễm trùng cấp tính do siêu vi trùng thuộc nhóm Parammyxovirus gây ra đặc trưng là sưng tuyến nước bọt ( chủ yêu là tuyến mang tai ) đôi khi kèm viêm tuyến sinh dục ,viêm màng não,viêm tụy và một số cơ quan khác.</w:t>
      </w:r>
    </w:p>
    <w:p w:rsidR="00F23B25" w:rsidRPr="00AE1A33" w:rsidRDefault="00F23B25" w:rsidP="00DD7042">
      <w:pPr>
        <w:numPr>
          <w:ilvl w:val="0"/>
          <w:numId w:val="21"/>
        </w:numPr>
        <w:spacing w:before="60" w:after="60" w:line="312" w:lineRule="auto"/>
        <w:ind w:left="709" w:hanging="425"/>
        <w:rPr>
          <w:b/>
        </w:rPr>
      </w:pPr>
      <w:r w:rsidRPr="00AE1A33">
        <w:rPr>
          <w:b/>
        </w:rPr>
        <w:t>KHÁM BỆNH</w:t>
      </w:r>
    </w:p>
    <w:p w:rsidR="00F23B25" w:rsidRPr="00AE1A33" w:rsidRDefault="00F23B25" w:rsidP="00DD7042">
      <w:pPr>
        <w:numPr>
          <w:ilvl w:val="0"/>
          <w:numId w:val="22"/>
        </w:numPr>
        <w:spacing w:before="60" w:after="60" w:line="312" w:lineRule="auto"/>
        <w:ind w:left="709" w:hanging="425"/>
        <w:rPr>
          <w:b/>
        </w:rPr>
      </w:pPr>
      <w:r w:rsidRPr="00AE1A33">
        <w:rPr>
          <w:b/>
        </w:rPr>
        <w:t>Hỏi bệnh :</w:t>
      </w:r>
    </w:p>
    <w:p w:rsidR="00F23B25" w:rsidRDefault="00F23B25" w:rsidP="00F23B25">
      <w:pPr>
        <w:numPr>
          <w:ilvl w:val="0"/>
          <w:numId w:val="16"/>
        </w:numPr>
        <w:spacing w:before="60" w:after="60" w:line="312" w:lineRule="auto"/>
      </w:pPr>
      <w:r>
        <w:t>Tiếp xúc với người bệnh quai bị trong 3 tuần</w:t>
      </w:r>
    </w:p>
    <w:p w:rsidR="00F23B25" w:rsidRDefault="00F23B25" w:rsidP="00F23B25">
      <w:pPr>
        <w:numPr>
          <w:ilvl w:val="0"/>
          <w:numId w:val="16"/>
        </w:numPr>
        <w:spacing w:before="60" w:after="60" w:line="312" w:lineRule="auto"/>
      </w:pPr>
      <w:r>
        <w:t>Xung quanh có người bị quai bị</w:t>
      </w:r>
    </w:p>
    <w:p w:rsidR="00F23B25" w:rsidRDefault="00F23B25" w:rsidP="00F23B25">
      <w:pPr>
        <w:numPr>
          <w:ilvl w:val="0"/>
          <w:numId w:val="16"/>
        </w:numPr>
        <w:spacing w:before="60" w:after="60" w:line="312" w:lineRule="auto"/>
      </w:pPr>
      <w:r>
        <w:t>Chủng ngừa quai bị,tiền căn</w:t>
      </w:r>
    </w:p>
    <w:p w:rsidR="00F23B25" w:rsidRDefault="00F23B25" w:rsidP="00F23B25">
      <w:pPr>
        <w:numPr>
          <w:ilvl w:val="0"/>
          <w:numId w:val="16"/>
        </w:numPr>
        <w:spacing w:before="60" w:after="60" w:line="312" w:lineRule="auto"/>
      </w:pPr>
      <w:r>
        <w:t>Sốt ,sưng đau hàm 1 hoặc hàm 2 bên</w:t>
      </w:r>
    </w:p>
    <w:p w:rsidR="00F23B25" w:rsidRPr="00AE1A33" w:rsidRDefault="00F23B25" w:rsidP="00F23B25">
      <w:pPr>
        <w:numPr>
          <w:ilvl w:val="0"/>
          <w:numId w:val="22"/>
        </w:numPr>
        <w:spacing w:before="60" w:after="60" w:line="312" w:lineRule="auto"/>
        <w:rPr>
          <w:b/>
        </w:rPr>
      </w:pPr>
      <w:r w:rsidRPr="00AE1A33">
        <w:rPr>
          <w:b/>
        </w:rPr>
        <w:t>Lâm sàng :</w:t>
      </w:r>
    </w:p>
    <w:p w:rsidR="00F23B25" w:rsidRDefault="00F23B25" w:rsidP="00F23B25">
      <w:pPr>
        <w:numPr>
          <w:ilvl w:val="0"/>
          <w:numId w:val="16"/>
        </w:numPr>
        <w:spacing w:before="60" w:after="60" w:line="312" w:lineRule="auto"/>
      </w:pPr>
      <w:r>
        <w:t>Tuyến mang tai sưng bờ thường không rõ ,da trên tuyến sưng đỏ ,không nóng ,ấn đàn hồi,có thể kèm sưng tuyến dưới hàm và dưới lưỡi</w:t>
      </w:r>
    </w:p>
    <w:p w:rsidR="00F23B25" w:rsidRDefault="00F23B25" w:rsidP="00F23B25">
      <w:pPr>
        <w:numPr>
          <w:ilvl w:val="0"/>
          <w:numId w:val="16"/>
        </w:numPr>
        <w:spacing w:before="60" w:after="60" w:line="312" w:lineRule="auto"/>
      </w:pPr>
      <w:r>
        <w:t>Lỗ stenon sưng đỏ ,đôi khi có giả mạc nhưng không có mủ</w:t>
      </w:r>
    </w:p>
    <w:p w:rsidR="00F23B25" w:rsidRPr="00AE1A33" w:rsidRDefault="00F23B25" w:rsidP="00F23B25">
      <w:pPr>
        <w:numPr>
          <w:ilvl w:val="0"/>
          <w:numId w:val="22"/>
        </w:numPr>
        <w:spacing w:before="60" w:after="60" w:line="312" w:lineRule="auto"/>
        <w:rPr>
          <w:b/>
        </w:rPr>
      </w:pPr>
      <w:r w:rsidRPr="00AE1A33">
        <w:rPr>
          <w:b/>
        </w:rPr>
        <w:t>Cận lâm sàng :</w:t>
      </w:r>
    </w:p>
    <w:p w:rsidR="00F23B25" w:rsidRDefault="00F23B25" w:rsidP="00F23B25">
      <w:pPr>
        <w:numPr>
          <w:ilvl w:val="0"/>
          <w:numId w:val="16"/>
        </w:numPr>
        <w:spacing w:before="60" w:after="60" w:line="312" w:lineRule="auto"/>
      </w:pPr>
      <w:r>
        <w:t>Siêu âm vùng tuyến mang tai : khi cần phân biệt với viêm hạch vùng hàm hay tuyến mang tai do vi trùng</w:t>
      </w:r>
    </w:p>
    <w:p w:rsidR="00F23B25" w:rsidRDefault="00F23B25" w:rsidP="00F23B25">
      <w:pPr>
        <w:numPr>
          <w:ilvl w:val="0"/>
          <w:numId w:val="16"/>
        </w:numPr>
        <w:spacing w:before="60" w:after="60" w:line="312" w:lineRule="auto"/>
      </w:pPr>
      <w:r>
        <w:t>Xét nghiệm : CTM: Bạch cầu bình thường hoặc giảm,lympho tăng</w:t>
      </w:r>
    </w:p>
    <w:p w:rsidR="00F23B25" w:rsidRPr="00AE1A33" w:rsidRDefault="00F23B25" w:rsidP="00DD7042">
      <w:pPr>
        <w:numPr>
          <w:ilvl w:val="0"/>
          <w:numId w:val="21"/>
        </w:numPr>
        <w:spacing w:before="60" w:after="60" w:line="312" w:lineRule="auto"/>
        <w:ind w:left="709" w:hanging="425"/>
        <w:rPr>
          <w:b/>
        </w:rPr>
      </w:pPr>
      <w:r w:rsidRPr="00AE1A33">
        <w:rPr>
          <w:b/>
        </w:rPr>
        <w:t>CHẨ</w:t>
      </w:r>
      <w:r w:rsidR="00DD7042">
        <w:rPr>
          <w:b/>
        </w:rPr>
        <w:t>N ĐOÁN</w:t>
      </w:r>
    </w:p>
    <w:p w:rsidR="00F23B25" w:rsidRDefault="00F23B25" w:rsidP="00F23B25">
      <w:pPr>
        <w:numPr>
          <w:ilvl w:val="0"/>
          <w:numId w:val="23"/>
        </w:numPr>
        <w:spacing w:before="60" w:after="60" w:line="312" w:lineRule="auto"/>
      </w:pPr>
      <w:r w:rsidRPr="00AE1A33">
        <w:rPr>
          <w:b/>
        </w:rPr>
        <w:t>Chẩn đoán  xác định</w:t>
      </w:r>
      <w:r>
        <w:t xml:space="preserve"> : gồm lâm sàng và dịch tễ</w:t>
      </w:r>
    </w:p>
    <w:p w:rsidR="00F23B25" w:rsidRDefault="00F23B25" w:rsidP="00F23B25">
      <w:pPr>
        <w:numPr>
          <w:ilvl w:val="0"/>
          <w:numId w:val="16"/>
        </w:numPr>
        <w:spacing w:before="60" w:after="60" w:line="312" w:lineRule="auto"/>
      </w:pPr>
      <w:r>
        <w:t>Dịch tễ : Chưa chích ngừa quai bị ,chưa mắc bệnh quai bị,có tiếp xúc với bệnh nhân quai bị 2-3 tuần trước</w:t>
      </w:r>
    </w:p>
    <w:p w:rsidR="00F23B25" w:rsidRDefault="00F23B25" w:rsidP="00F23B25">
      <w:pPr>
        <w:numPr>
          <w:ilvl w:val="0"/>
          <w:numId w:val="16"/>
        </w:numPr>
        <w:spacing w:before="60" w:after="60" w:line="312" w:lineRule="auto"/>
      </w:pPr>
      <w:r>
        <w:t>Lâm sàng: sưng tuyến mang tai 1 hoặc 2 bên,lỗ stenon sưng đỏ</w:t>
      </w:r>
    </w:p>
    <w:p w:rsidR="00F23B25" w:rsidRDefault="00F23B25" w:rsidP="00F23B25">
      <w:pPr>
        <w:numPr>
          <w:ilvl w:val="0"/>
          <w:numId w:val="23"/>
        </w:numPr>
        <w:spacing w:before="60" w:after="60" w:line="312" w:lineRule="auto"/>
        <w:rPr>
          <w:b/>
        </w:rPr>
      </w:pPr>
      <w:r w:rsidRPr="00AE1A33">
        <w:rPr>
          <w:b/>
        </w:rPr>
        <w:t>Chẩn đoán phân biệt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21"/>
        <w:gridCol w:w="2693"/>
      </w:tblGrid>
      <w:tr w:rsidR="00F23B25" w:rsidTr="00DD7042">
        <w:tc>
          <w:tcPr>
            <w:tcW w:w="2881" w:type="dxa"/>
            <w:shd w:val="clear" w:color="auto" w:fill="auto"/>
          </w:tcPr>
          <w:p w:rsidR="00F23B25" w:rsidRDefault="00F23B25" w:rsidP="00DD7042">
            <w:bookmarkStart w:id="6" w:name="_GoBack"/>
            <w:bookmarkEnd w:id="6"/>
          </w:p>
        </w:tc>
        <w:tc>
          <w:tcPr>
            <w:tcW w:w="2821" w:type="dxa"/>
            <w:shd w:val="clear" w:color="auto" w:fill="auto"/>
          </w:tcPr>
          <w:p w:rsidR="00F23B25" w:rsidRPr="00AE1A33" w:rsidRDefault="00F23B25" w:rsidP="00DD7042">
            <w:pPr>
              <w:jc w:val="center"/>
              <w:rPr>
                <w:b/>
              </w:rPr>
            </w:pPr>
            <w:r w:rsidRPr="00AE1A33">
              <w:rPr>
                <w:b/>
              </w:rPr>
              <w:t>Vùng mang tai</w:t>
            </w:r>
          </w:p>
        </w:tc>
        <w:tc>
          <w:tcPr>
            <w:tcW w:w="2693" w:type="dxa"/>
            <w:shd w:val="clear" w:color="auto" w:fill="auto"/>
          </w:tcPr>
          <w:p w:rsidR="00F23B25" w:rsidRPr="00AE1A33" w:rsidRDefault="00F23B25" w:rsidP="00DD7042">
            <w:pPr>
              <w:jc w:val="center"/>
              <w:rPr>
                <w:b/>
              </w:rPr>
            </w:pPr>
            <w:r w:rsidRPr="00AE1A33">
              <w:rPr>
                <w:b/>
              </w:rPr>
              <w:t>Lỗ Stenon</w:t>
            </w:r>
          </w:p>
        </w:tc>
      </w:tr>
      <w:tr w:rsidR="00F23B25" w:rsidTr="00DD7042">
        <w:tc>
          <w:tcPr>
            <w:tcW w:w="2881" w:type="dxa"/>
            <w:shd w:val="clear" w:color="auto" w:fill="auto"/>
          </w:tcPr>
          <w:p w:rsidR="00F23B25" w:rsidRPr="00AE1A33" w:rsidRDefault="00F23B25" w:rsidP="00DD7042">
            <w:pPr>
              <w:rPr>
                <w:b/>
              </w:rPr>
            </w:pPr>
            <w:r w:rsidRPr="00AE1A33">
              <w:rPr>
                <w:b/>
              </w:rPr>
              <w:t>Quai bị</w:t>
            </w:r>
          </w:p>
        </w:tc>
        <w:tc>
          <w:tcPr>
            <w:tcW w:w="2821" w:type="dxa"/>
            <w:shd w:val="clear" w:color="auto" w:fill="auto"/>
          </w:tcPr>
          <w:p w:rsidR="00F23B25" w:rsidRDefault="00F23B25" w:rsidP="00DD7042">
            <w:r>
              <w:t>Đau sưng</w:t>
            </w:r>
          </w:p>
        </w:tc>
        <w:tc>
          <w:tcPr>
            <w:tcW w:w="2693" w:type="dxa"/>
            <w:shd w:val="clear" w:color="auto" w:fill="auto"/>
          </w:tcPr>
          <w:p w:rsidR="00F23B25" w:rsidRDefault="00F23B25" w:rsidP="00DD7042">
            <w:r>
              <w:t>Sưng đỏ</w:t>
            </w:r>
          </w:p>
        </w:tc>
      </w:tr>
      <w:tr w:rsidR="00F23B25" w:rsidTr="00DD7042">
        <w:tc>
          <w:tcPr>
            <w:tcW w:w="2881" w:type="dxa"/>
            <w:shd w:val="clear" w:color="auto" w:fill="auto"/>
          </w:tcPr>
          <w:p w:rsidR="00F23B25" w:rsidRPr="00AE1A33" w:rsidRDefault="00F23B25" w:rsidP="00DD7042">
            <w:pPr>
              <w:rPr>
                <w:b/>
              </w:rPr>
            </w:pPr>
            <w:r w:rsidRPr="00AE1A33">
              <w:rPr>
                <w:b/>
              </w:rPr>
              <w:t>Viêm hạch góc hàm</w:t>
            </w:r>
          </w:p>
        </w:tc>
        <w:tc>
          <w:tcPr>
            <w:tcW w:w="2821" w:type="dxa"/>
            <w:shd w:val="clear" w:color="auto" w:fill="auto"/>
          </w:tcPr>
          <w:p w:rsidR="00F23B25" w:rsidRDefault="00F23B25" w:rsidP="00DD7042">
            <w:r>
              <w:t>Thường không đau</w:t>
            </w:r>
          </w:p>
        </w:tc>
        <w:tc>
          <w:tcPr>
            <w:tcW w:w="2693" w:type="dxa"/>
            <w:shd w:val="clear" w:color="auto" w:fill="auto"/>
          </w:tcPr>
          <w:p w:rsidR="00F23B25" w:rsidRDefault="00F23B25" w:rsidP="00DD7042">
            <w:r>
              <w:t>Không sưng đỏ</w:t>
            </w:r>
          </w:p>
        </w:tc>
      </w:tr>
      <w:tr w:rsidR="00F23B25" w:rsidTr="00DD7042">
        <w:tc>
          <w:tcPr>
            <w:tcW w:w="2881" w:type="dxa"/>
            <w:shd w:val="clear" w:color="auto" w:fill="auto"/>
          </w:tcPr>
          <w:p w:rsidR="00F23B25" w:rsidRPr="00AE1A33" w:rsidRDefault="00F23B25" w:rsidP="00DD7042">
            <w:pPr>
              <w:rPr>
                <w:b/>
              </w:rPr>
            </w:pPr>
            <w:r w:rsidRPr="00AE1A33">
              <w:rPr>
                <w:b/>
              </w:rPr>
              <w:t>Viêm tuyến mang tai</w:t>
            </w:r>
          </w:p>
        </w:tc>
        <w:tc>
          <w:tcPr>
            <w:tcW w:w="2821" w:type="dxa"/>
            <w:shd w:val="clear" w:color="auto" w:fill="auto"/>
          </w:tcPr>
          <w:p w:rsidR="00F23B25" w:rsidRDefault="00F23B25" w:rsidP="00DD7042">
            <w:r>
              <w:t>Sưng,nóng,đỏ, đau</w:t>
            </w:r>
          </w:p>
        </w:tc>
        <w:tc>
          <w:tcPr>
            <w:tcW w:w="2693" w:type="dxa"/>
            <w:shd w:val="clear" w:color="auto" w:fill="auto"/>
          </w:tcPr>
          <w:p w:rsidR="00F23B25" w:rsidRDefault="00F23B25" w:rsidP="00DD7042">
            <w:r>
              <w:t>Sưng đỏ thường có mủ</w:t>
            </w:r>
          </w:p>
        </w:tc>
      </w:tr>
    </w:tbl>
    <w:p w:rsidR="00F23B25" w:rsidRPr="00AE1A33" w:rsidRDefault="00F23B25" w:rsidP="00DD7042">
      <w:pPr>
        <w:numPr>
          <w:ilvl w:val="0"/>
          <w:numId w:val="21"/>
        </w:numPr>
        <w:spacing w:before="60" w:after="60" w:line="312" w:lineRule="auto"/>
        <w:ind w:left="851" w:hanging="567"/>
        <w:rPr>
          <w:b/>
        </w:rPr>
      </w:pPr>
      <w:r w:rsidRPr="00AE1A33">
        <w:rPr>
          <w:b/>
        </w:rPr>
        <w:lastRenderedPageBreak/>
        <w:t>ĐIỀU TRỊ</w:t>
      </w:r>
    </w:p>
    <w:p w:rsidR="00F23B25" w:rsidRPr="00AE1A33" w:rsidRDefault="00F23B25" w:rsidP="00F23B25">
      <w:pPr>
        <w:numPr>
          <w:ilvl w:val="0"/>
          <w:numId w:val="24"/>
        </w:numPr>
        <w:spacing w:before="60" w:after="60" w:line="312" w:lineRule="auto"/>
        <w:rPr>
          <w:b/>
        </w:rPr>
      </w:pPr>
      <w:r w:rsidRPr="00AE1A33">
        <w:rPr>
          <w:b/>
        </w:rPr>
        <w:t>Nguyên tắc :</w:t>
      </w:r>
    </w:p>
    <w:p w:rsidR="00F23B25" w:rsidRDefault="00F23B25" w:rsidP="00F23B25">
      <w:pPr>
        <w:numPr>
          <w:ilvl w:val="0"/>
          <w:numId w:val="16"/>
        </w:numPr>
        <w:spacing w:before="60" w:after="60" w:line="312" w:lineRule="auto"/>
      </w:pPr>
      <w:r>
        <w:t xml:space="preserve">Điều trị triệu chứng </w:t>
      </w:r>
    </w:p>
    <w:p w:rsidR="00F23B25" w:rsidRDefault="00F23B25" w:rsidP="00F23B25">
      <w:pPr>
        <w:numPr>
          <w:ilvl w:val="0"/>
          <w:numId w:val="16"/>
        </w:numPr>
        <w:spacing w:before="60" w:after="60" w:line="312" w:lineRule="auto"/>
      </w:pPr>
      <w:r>
        <w:t>Phát hiện và điều trị triệu chứng</w:t>
      </w:r>
    </w:p>
    <w:p w:rsidR="00F23B25" w:rsidRDefault="00F23B25" w:rsidP="00F23B25">
      <w:pPr>
        <w:numPr>
          <w:ilvl w:val="0"/>
          <w:numId w:val="24"/>
        </w:numPr>
        <w:spacing w:before="60" w:after="60" w:line="312" w:lineRule="auto"/>
      </w:pPr>
      <w:r w:rsidRPr="00AE1A33">
        <w:rPr>
          <w:b/>
        </w:rPr>
        <w:t>Tiêu chuẩn nhập viện</w:t>
      </w:r>
      <w:r>
        <w:t xml:space="preserve"> :</w:t>
      </w:r>
    </w:p>
    <w:p w:rsidR="00F23B25" w:rsidRDefault="00F23B25" w:rsidP="00F23B25">
      <w:pPr>
        <w:numPr>
          <w:ilvl w:val="0"/>
          <w:numId w:val="16"/>
        </w:numPr>
        <w:spacing w:before="60" w:after="60" w:line="312" w:lineRule="auto"/>
      </w:pPr>
      <w:r>
        <w:t>Sốt cao không hạ</w:t>
      </w:r>
    </w:p>
    <w:p w:rsidR="00F23B25" w:rsidRDefault="00F23B25" w:rsidP="00F23B25">
      <w:pPr>
        <w:numPr>
          <w:ilvl w:val="0"/>
          <w:numId w:val="16"/>
        </w:numPr>
        <w:spacing w:before="60" w:after="60" w:line="312" w:lineRule="auto"/>
      </w:pPr>
      <w:r>
        <w:t>Đau bụng nhiều</w:t>
      </w:r>
    </w:p>
    <w:p w:rsidR="00F23B25" w:rsidRDefault="00F23B25" w:rsidP="00F23B25">
      <w:pPr>
        <w:numPr>
          <w:ilvl w:val="0"/>
          <w:numId w:val="16"/>
        </w:numPr>
        <w:spacing w:before="60" w:after="60" w:line="312" w:lineRule="auto"/>
      </w:pPr>
      <w:r>
        <w:t>Nôn ói nhiều</w:t>
      </w:r>
    </w:p>
    <w:p w:rsidR="00F23B25" w:rsidRPr="00AE1A33" w:rsidRDefault="00F23B25" w:rsidP="00F23B25">
      <w:pPr>
        <w:numPr>
          <w:ilvl w:val="0"/>
          <w:numId w:val="24"/>
        </w:numPr>
        <w:spacing w:before="60" w:after="60" w:line="312" w:lineRule="auto"/>
        <w:rPr>
          <w:b/>
        </w:rPr>
      </w:pPr>
      <w:r w:rsidRPr="00AE1A33">
        <w:rPr>
          <w:b/>
        </w:rPr>
        <w:t xml:space="preserve">Điều trị triệu chứng </w:t>
      </w:r>
    </w:p>
    <w:p w:rsidR="00F23B25" w:rsidRDefault="00F23B25" w:rsidP="00F23B25">
      <w:pPr>
        <w:numPr>
          <w:ilvl w:val="0"/>
          <w:numId w:val="16"/>
        </w:numPr>
        <w:spacing w:before="60" w:after="60" w:line="312" w:lineRule="auto"/>
      </w:pPr>
      <w:r>
        <w:t>Hạ sốt,giảm đau tuyến mang tai : Paracetamol 10-15mg/kg x 3-4 lần/ngày</w:t>
      </w:r>
    </w:p>
    <w:p w:rsidR="00F23B25" w:rsidRDefault="00F23B25" w:rsidP="00F23B25">
      <w:pPr>
        <w:numPr>
          <w:ilvl w:val="0"/>
          <w:numId w:val="16"/>
        </w:numPr>
        <w:spacing w:before="60" w:after="60" w:line="312" w:lineRule="auto"/>
      </w:pPr>
      <w:r>
        <w:t>Ăn lỏng,mềm,dễ nuốt</w:t>
      </w:r>
    </w:p>
    <w:p w:rsidR="00F23B25" w:rsidRDefault="00F23B25" w:rsidP="00F23B25">
      <w:pPr>
        <w:numPr>
          <w:ilvl w:val="0"/>
          <w:numId w:val="16"/>
        </w:numPr>
        <w:spacing w:before="60" w:after="60" w:line="312" w:lineRule="auto"/>
      </w:pPr>
      <w:r>
        <w:t>Chăm sóc vệ sinh răng miệng</w:t>
      </w:r>
    </w:p>
    <w:p w:rsidR="00F23B25" w:rsidRPr="00AE1A33" w:rsidRDefault="00F23B25" w:rsidP="00F23B25">
      <w:pPr>
        <w:numPr>
          <w:ilvl w:val="0"/>
          <w:numId w:val="24"/>
        </w:numPr>
        <w:spacing w:before="60" w:after="60" w:line="312" w:lineRule="auto"/>
        <w:rPr>
          <w:b/>
        </w:rPr>
      </w:pPr>
      <w:r w:rsidRPr="00AE1A33">
        <w:rPr>
          <w:b/>
        </w:rPr>
        <w:t>Điều trị biến chứng viêm tinh hoàn</w:t>
      </w:r>
    </w:p>
    <w:p w:rsidR="00F23B25" w:rsidRDefault="00F23B25" w:rsidP="00F23B25">
      <w:pPr>
        <w:numPr>
          <w:ilvl w:val="0"/>
          <w:numId w:val="16"/>
        </w:numPr>
        <w:spacing w:before="60" w:after="60" w:line="312" w:lineRule="auto"/>
      </w:pPr>
      <w:r>
        <w:t xml:space="preserve">Nâng đỡ tại chỗ ,nghỉ ngơi ,hạn chế vận động </w:t>
      </w:r>
    </w:p>
    <w:p w:rsidR="00F23B25" w:rsidRDefault="00F23B25" w:rsidP="00F23B25">
      <w:pPr>
        <w:numPr>
          <w:ilvl w:val="0"/>
          <w:numId w:val="16"/>
        </w:numPr>
        <w:spacing w:before="60" w:after="60" w:line="312" w:lineRule="auto"/>
      </w:pPr>
      <w:r>
        <w:t>Prednisolon 5mg/kg /ngày x 7-10 ngày</w:t>
      </w:r>
    </w:p>
    <w:p w:rsidR="00F23B25" w:rsidRPr="00AE1A33" w:rsidRDefault="00F23B25" w:rsidP="00F23B25">
      <w:pPr>
        <w:numPr>
          <w:ilvl w:val="0"/>
          <w:numId w:val="24"/>
        </w:numPr>
        <w:spacing w:before="60" w:after="60" w:line="312" w:lineRule="auto"/>
        <w:rPr>
          <w:b/>
        </w:rPr>
      </w:pPr>
      <w:r w:rsidRPr="00AE1A33">
        <w:rPr>
          <w:b/>
        </w:rPr>
        <w:t>Theo dõi :</w:t>
      </w:r>
    </w:p>
    <w:p w:rsidR="00F23B25" w:rsidRDefault="00F23B25" w:rsidP="00F23B25">
      <w:pPr>
        <w:numPr>
          <w:ilvl w:val="0"/>
          <w:numId w:val="16"/>
        </w:numPr>
        <w:spacing w:before="60" w:after="60" w:line="312" w:lineRule="auto"/>
      </w:pPr>
      <w:r>
        <w:t>Tái khám sau 3-5 ngày</w:t>
      </w:r>
    </w:p>
    <w:p w:rsidR="00F23B25" w:rsidRDefault="00F23B25" w:rsidP="00F23B25">
      <w:pPr>
        <w:numPr>
          <w:ilvl w:val="0"/>
          <w:numId w:val="16"/>
        </w:numPr>
        <w:spacing w:before="60" w:after="60" w:line="312" w:lineRule="auto"/>
      </w:pPr>
      <w:r>
        <w:t>Khám lại ngay khi có dấu hiệu nặng : đau bụng , nôn ói, bìu sưng đỏ</w:t>
      </w:r>
    </w:p>
    <w:p w:rsidR="00F23B25" w:rsidRDefault="00F23B25" w:rsidP="00F23B25">
      <w:pPr>
        <w:numPr>
          <w:ilvl w:val="0"/>
          <w:numId w:val="16"/>
        </w:numPr>
        <w:spacing w:before="60" w:after="60" w:line="312" w:lineRule="auto"/>
      </w:pPr>
      <w:r>
        <w:t xml:space="preserve">Chăm sóc tại nhà : </w:t>
      </w:r>
    </w:p>
    <w:p w:rsidR="00F23B25" w:rsidRDefault="00F23B25" w:rsidP="00F23B25">
      <w:pPr>
        <w:ind w:left="720"/>
      </w:pPr>
      <w:r>
        <w:t>+ Nghỉ học 07 ngày</w:t>
      </w:r>
    </w:p>
    <w:p w:rsidR="00F23B25" w:rsidRDefault="00F23B25" w:rsidP="00F23B25">
      <w:pPr>
        <w:ind w:left="720"/>
      </w:pPr>
      <w:r>
        <w:t>+ cách ly,tránh tiếp xúc với người xung quanh</w:t>
      </w:r>
    </w:p>
    <w:p w:rsidR="00F23B25" w:rsidRDefault="00F23B25" w:rsidP="00F23B25">
      <w:pPr>
        <w:ind w:left="720"/>
      </w:pPr>
      <w:r>
        <w:t>+ Không bôi đắp lên vùng tuyến mang tai</w:t>
      </w:r>
    </w:p>
    <w:p w:rsidR="00F23B25" w:rsidRPr="00F23B25" w:rsidRDefault="00F23B25" w:rsidP="00E16E70"/>
    <w:p w:rsidR="00E16E70" w:rsidRPr="00F23B25" w:rsidRDefault="00E16E70" w:rsidP="00E16E70"/>
    <w:p w:rsidR="00E16E70" w:rsidRPr="00F23B25" w:rsidRDefault="00E16E70" w:rsidP="00E16E70"/>
    <w:p w:rsidR="00E16E70" w:rsidRDefault="00E16E70" w:rsidP="00E16E70">
      <w:pPr>
        <w:rPr>
          <w:lang w:val="en-US"/>
        </w:rPr>
      </w:pPr>
    </w:p>
    <w:p w:rsidR="00DD7042" w:rsidRDefault="00DD7042" w:rsidP="00E16E70">
      <w:pPr>
        <w:rPr>
          <w:lang w:val="en-US"/>
        </w:rPr>
      </w:pPr>
    </w:p>
    <w:p w:rsidR="00DD7042" w:rsidRDefault="00DD7042" w:rsidP="00E16E70">
      <w:pPr>
        <w:rPr>
          <w:lang w:val="en-US"/>
        </w:rPr>
      </w:pPr>
    </w:p>
    <w:p w:rsidR="00DD7042" w:rsidRDefault="00DD7042" w:rsidP="00E16E70">
      <w:pPr>
        <w:rPr>
          <w:lang w:val="en-US"/>
        </w:rPr>
      </w:pPr>
    </w:p>
    <w:p w:rsidR="00DD7042" w:rsidRPr="00DB7C53" w:rsidRDefault="00DD7042" w:rsidP="00DB7C53">
      <w:pPr>
        <w:pStyle w:val="Heading1"/>
        <w:jc w:val="center"/>
        <w:rPr>
          <w:rFonts w:ascii="Times New Roman" w:hAnsi="Times New Roman" w:cs="Times New Roman"/>
          <w:sz w:val="36"/>
          <w:szCs w:val="36"/>
        </w:rPr>
      </w:pPr>
      <w:bookmarkStart w:id="7" w:name="_Toc24522944"/>
      <w:r w:rsidRPr="00DB7C53">
        <w:rPr>
          <w:sz w:val="36"/>
          <w:szCs w:val="36"/>
          <w:lang w:val="en-US"/>
        </w:rPr>
        <w:lastRenderedPageBreak/>
        <w:t xml:space="preserve">7/ </w:t>
      </w:r>
      <w:r w:rsidRPr="00DB7C53">
        <w:rPr>
          <w:rFonts w:ascii="Times New Roman" w:hAnsi="Times New Roman" w:cs="Times New Roman"/>
          <w:sz w:val="36"/>
          <w:szCs w:val="36"/>
        </w:rPr>
        <w:t>VIÊM TAI GIỮA CẤP</w:t>
      </w:r>
      <w:bookmarkEnd w:id="7"/>
    </w:p>
    <w:p w:rsidR="00DD7042" w:rsidRPr="00DD7042" w:rsidRDefault="00DD7042" w:rsidP="00DD7042">
      <w:pPr>
        <w:ind w:firstLine="360"/>
        <w:rPr>
          <w:b/>
          <w:i/>
        </w:rPr>
      </w:pPr>
      <w:r w:rsidRPr="00DD7042">
        <w:rPr>
          <w:b/>
          <w:i/>
        </w:rPr>
        <w:t>Viêm tai giữa cấp là tình trạng nhiễm trùng cấp tính xảy ra trong 3 tuần đầu của tai giữa. nhiễm trùng lúc đầu chỉ giới hạn ở niêm mạc của hòm tai, sau đó có thể lan rộng vào hệ thống niêm mạc của thông bào xương thái dương, hay lan sâu xuống cốt mạc và các thành xương của hòm nhĩ.</w:t>
      </w:r>
    </w:p>
    <w:p w:rsidR="00DD7042" w:rsidRPr="00DD7042" w:rsidRDefault="00DD7042" w:rsidP="00DD7042">
      <w:pPr>
        <w:pStyle w:val="ListParagraph"/>
        <w:numPr>
          <w:ilvl w:val="0"/>
          <w:numId w:val="25"/>
        </w:numPr>
        <w:rPr>
          <w:b/>
        </w:rPr>
      </w:pPr>
      <w:r w:rsidRPr="00DD7042">
        <w:rPr>
          <w:b/>
        </w:rPr>
        <w:t>NGUYÊN NHÂN:</w:t>
      </w:r>
    </w:p>
    <w:p w:rsidR="00DD7042" w:rsidRPr="00DD7042" w:rsidRDefault="00DD7042" w:rsidP="00DD7042">
      <w:pPr>
        <w:pStyle w:val="ListParagraph"/>
        <w:numPr>
          <w:ilvl w:val="0"/>
          <w:numId w:val="26"/>
        </w:numPr>
      </w:pPr>
      <w:r w:rsidRPr="00DD7042">
        <w:t>Viêm tai giữa do vi trùng rất phổ biến có thể viêm tai giữa xung huyết đơn giản nhưng cũng có thể viêm tai mủ</w:t>
      </w:r>
    </w:p>
    <w:p w:rsidR="00DD7042" w:rsidRPr="00DD7042" w:rsidRDefault="00DD7042" w:rsidP="00DD7042">
      <w:pPr>
        <w:pStyle w:val="ListParagraph"/>
        <w:ind w:left="1440"/>
      </w:pPr>
      <w:r w:rsidRPr="00DD7042">
        <w:t>Về vi khuẩn học:</w:t>
      </w:r>
    </w:p>
    <w:p w:rsidR="00DD7042" w:rsidRPr="00DD7042" w:rsidRDefault="00DD7042" w:rsidP="00DD7042">
      <w:pPr>
        <w:pStyle w:val="ListParagraph"/>
        <w:numPr>
          <w:ilvl w:val="0"/>
          <w:numId w:val="27"/>
        </w:numPr>
      </w:pPr>
      <w:r w:rsidRPr="00DD7042">
        <w:t>Streptococcus pneumonia 35%</w:t>
      </w:r>
    </w:p>
    <w:p w:rsidR="00DD7042" w:rsidRPr="00DD7042" w:rsidRDefault="00DD7042" w:rsidP="00DD7042">
      <w:pPr>
        <w:pStyle w:val="ListParagraph"/>
        <w:numPr>
          <w:ilvl w:val="0"/>
          <w:numId w:val="27"/>
        </w:numPr>
      </w:pPr>
      <w:r w:rsidRPr="00DD7042">
        <w:t>Heamophylus influenza 23%</w:t>
      </w:r>
    </w:p>
    <w:p w:rsidR="00DD7042" w:rsidRPr="00DD7042" w:rsidRDefault="00DD7042" w:rsidP="00DD7042">
      <w:pPr>
        <w:pStyle w:val="ListParagraph"/>
        <w:numPr>
          <w:ilvl w:val="0"/>
          <w:numId w:val="27"/>
        </w:numPr>
      </w:pPr>
      <w:r w:rsidRPr="00DD7042">
        <w:t>Moxarellacatarrhhails 14%</w:t>
      </w:r>
    </w:p>
    <w:p w:rsidR="00DD7042" w:rsidRPr="00DD7042" w:rsidRDefault="00DD7042" w:rsidP="00DD7042">
      <w:pPr>
        <w:pStyle w:val="ListParagraph"/>
        <w:numPr>
          <w:ilvl w:val="0"/>
          <w:numId w:val="27"/>
        </w:numPr>
      </w:pPr>
      <w:r w:rsidRPr="00DD7042">
        <w:t>Streptococcus nhóm A 1%</w:t>
      </w:r>
    </w:p>
    <w:p w:rsidR="00DD7042" w:rsidRPr="00DD7042" w:rsidRDefault="00DD7042" w:rsidP="00DD7042">
      <w:pPr>
        <w:pStyle w:val="ListParagraph"/>
        <w:numPr>
          <w:ilvl w:val="0"/>
          <w:numId w:val="26"/>
        </w:numPr>
      </w:pPr>
      <w:r w:rsidRPr="00DD7042">
        <w:t xml:space="preserve"> Rối loạn chức năng vòi nhĩ</w:t>
      </w:r>
    </w:p>
    <w:p w:rsidR="00DD7042" w:rsidRPr="00DD7042" w:rsidRDefault="00DD7042" w:rsidP="00DD7042">
      <w:pPr>
        <w:pStyle w:val="ListParagraph"/>
        <w:numPr>
          <w:ilvl w:val="0"/>
          <w:numId w:val="26"/>
        </w:numPr>
      </w:pPr>
      <w:r w:rsidRPr="00DD7042">
        <w:t>Dị ứng- miễn dịch</w:t>
      </w:r>
    </w:p>
    <w:p w:rsidR="00DD7042" w:rsidRPr="00DD7042" w:rsidRDefault="00DD7042" w:rsidP="00DD7042">
      <w:pPr>
        <w:pStyle w:val="ListParagraph"/>
        <w:numPr>
          <w:ilvl w:val="0"/>
          <w:numId w:val="26"/>
        </w:numPr>
      </w:pPr>
      <w:r w:rsidRPr="00DD7042">
        <w:t>Chấn thương do áp suất</w:t>
      </w:r>
    </w:p>
    <w:p w:rsidR="00DD7042" w:rsidRPr="00DD7042" w:rsidRDefault="00DD7042" w:rsidP="00DD7042">
      <w:pPr>
        <w:pStyle w:val="ListParagraph"/>
        <w:numPr>
          <w:ilvl w:val="0"/>
          <w:numId w:val="26"/>
        </w:numPr>
      </w:pPr>
      <w:r w:rsidRPr="00DD7042">
        <w:t>Các hóa chất trung gian gây viêm</w:t>
      </w:r>
    </w:p>
    <w:p w:rsidR="00DD7042" w:rsidRPr="00DD7042" w:rsidRDefault="00DD7042" w:rsidP="00DD7042">
      <w:pPr>
        <w:pStyle w:val="ListParagraph"/>
        <w:ind w:left="1440"/>
      </w:pPr>
      <w:r w:rsidRPr="00DD7042">
        <w:t>Vai trò của siêu vi chưa được xác định rõ rang có lẽ siêu vi gây tổn thương niêm mạc tạo điều kiện thuận lợi cho vi trùng phát triển</w:t>
      </w:r>
    </w:p>
    <w:p w:rsidR="00DD7042" w:rsidRPr="00DD7042" w:rsidRDefault="00DD7042" w:rsidP="00DD7042">
      <w:pPr>
        <w:pStyle w:val="ListParagraph"/>
        <w:ind w:left="1440"/>
      </w:pPr>
    </w:p>
    <w:p w:rsidR="00DD7042" w:rsidRPr="00DD7042" w:rsidRDefault="00DD7042" w:rsidP="00DD7042">
      <w:pPr>
        <w:pStyle w:val="ListParagraph"/>
        <w:numPr>
          <w:ilvl w:val="0"/>
          <w:numId w:val="25"/>
        </w:numPr>
        <w:rPr>
          <w:b/>
        </w:rPr>
      </w:pPr>
      <w:r w:rsidRPr="00DD7042">
        <w:rPr>
          <w:b/>
        </w:rPr>
        <w:t>LÂM SÀNG:</w:t>
      </w:r>
    </w:p>
    <w:p w:rsidR="00DD7042" w:rsidRPr="00DD7042" w:rsidRDefault="00DD7042" w:rsidP="00DD7042">
      <w:pPr>
        <w:pStyle w:val="ListParagraph"/>
        <w:numPr>
          <w:ilvl w:val="0"/>
          <w:numId w:val="28"/>
        </w:numPr>
      </w:pPr>
      <w:r w:rsidRPr="00DD7042">
        <w:t>Cơ năng: khởi phát nhanh</w:t>
      </w:r>
    </w:p>
    <w:p w:rsidR="00DD7042" w:rsidRPr="00DD7042" w:rsidRDefault="00DD7042" w:rsidP="00DD7042">
      <w:pPr>
        <w:pStyle w:val="ListParagraph"/>
        <w:numPr>
          <w:ilvl w:val="0"/>
          <w:numId w:val="27"/>
        </w:numPr>
      </w:pPr>
      <w:r w:rsidRPr="00DD7042">
        <w:t>Đau tai</w:t>
      </w:r>
    </w:p>
    <w:p w:rsidR="00DD7042" w:rsidRPr="00DD7042" w:rsidRDefault="00DD7042" w:rsidP="00DD7042">
      <w:pPr>
        <w:pStyle w:val="ListParagraph"/>
        <w:numPr>
          <w:ilvl w:val="0"/>
          <w:numId w:val="27"/>
        </w:numPr>
      </w:pPr>
      <w:r w:rsidRPr="00DD7042">
        <w:t>Sốt</w:t>
      </w:r>
    </w:p>
    <w:p w:rsidR="00DD7042" w:rsidRPr="00DD7042" w:rsidRDefault="00DD7042" w:rsidP="00DD7042">
      <w:pPr>
        <w:pStyle w:val="ListParagraph"/>
        <w:numPr>
          <w:ilvl w:val="0"/>
          <w:numId w:val="28"/>
        </w:numPr>
      </w:pPr>
      <w:r w:rsidRPr="00DD7042">
        <w:t>Thực thể: màng nhĩ đỏ</w:t>
      </w:r>
    </w:p>
    <w:p w:rsidR="00DD7042" w:rsidRPr="00DD7042" w:rsidRDefault="00DD7042" w:rsidP="00DD7042">
      <w:pPr>
        <w:pStyle w:val="ListParagraph"/>
        <w:numPr>
          <w:ilvl w:val="0"/>
          <w:numId w:val="27"/>
        </w:numPr>
      </w:pPr>
      <w:r w:rsidRPr="00DD7042">
        <w:t>Khi nhiễm trùng tiến triển, mủ và chất xuất tiết ứ lại trong tai giữa, màng nhĩ thường mờ đục có thể phồng ra. Màng nhĩ có thể vỡ cho phép mủ chảy ra ống tai ngoài</w:t>
      </w:r>
    </w:p>
    <w:p w:rsidR="00DD7042" w:rsidRPr="00DD7042" w:rsidRDefault="00DD7042" w:rsidP="00DD7042">
      <w:pPr>
        <w:pStyle w:val="ListParagraph"/>
        <w:numPr>
          <w:ilvl w:val="0"/>
          <w:numId w:val="27"/>
        </w:numPr>
      </w:pPr>
      <w:r w:rsidRPr="00DD7042">
        <w:t>Màng nhĩ di động kém</w:t>
      </w:r>
    </w:p>
    <w:p w:rsidR="00DD7042" w:rsidRPr="00DD7042" w:rsidRDefault="00DD7042" w:rsidP="00DD7042">
      <w:pPr>
        <w:pStyle w:val="ListParagraph"/>
        <w:numPr>
          <w:ilvl w:val="0"/>
          <w:numId w:val="27"/>
        </w:numPr>
      </w:pPr>
      <w:r w:rsidRPr="00DD7042">
        <w:t>Nhĩ lược đồ phẳng</w:t>
      </w:r>
    </w:p>
    <w:p w:rsidR="00DD7042" w:rsidRPr="00DD7042" w:rsidRDefault="00DD7042" w:rsidP="00DD7042">
      <w:pPr>
        <w:pStyle w:val="ListParagraph"/>
        <w:numPr>
          <w:ilvl w:val="0"/>
          <w:numId w:val="27"/>
        </w:numPr>
      </w:pPr>
      <w:r w:rsidRPr="00DD7042">
        <w:t>Thính lực đồ nghe kém dẫn truyền</w:t>
      </w:r>
    </w:p>
    <w:p w:rsidR="00DD7042" w:rsidRPr="00DD7042" w:rsidRDefault="00DD7042" w:rsidP="00DD7042">
      <w:pPr>
        <w:pStyle w:val="ListParagraph"/>
        <w:numPr>
          <w:ilvl w:val="0"/>
          <w:numId w:val="25"/>
        </w:numPr>
        <w:rPr>
          <w:b/>
        </w:rPr>
      </w:pPr>
      <w:r w:rsidRPr="00DD7042">
        <w:rPr>
          <w:b/>
        </w:rPr>
        <w:t>ĐIỀU TRỊ:</w:t>
      </w:r>
    </w:p>
    <w:p w:rsidR="00DD7042" w:rsidRPr="00DD7042" w:rsidRDefault="00DD7042" w:rsidP="00DD7042">
      <w:pPr>
        <w:pStyle w:val="ListParagraph"/>
        <w:numPr>
          <w:ilvl w:val="0"/>
          <w:numId w:val="27"/>
        </w:numPr>
      </w:pPr>
      <w:r w:rsidRPr="00DD7042">
        <w:t>Kháng sinh: amox, amox+ a.clavulanic</w:t>
      </w:r>
    </w:p>
    <w:p w:rsidR="00DD7042" w:rsidRPr="00DD7042" w:rsidRDefault="00DD7042" w:rsidP="00DD7042">
      <w:pPr>
        <w:pStyle w:val="ListParagraph"/>
        <w:numPr>
          <w:ilvl w:val="0"/>
          <w:numId w:val="27"/>
        </w:numPr>
      </w:pPr>
      <w:r w:rsidRPr="00DD7042">
        <w:t>Chọc hút dịch qua màng nhĩ</w:t>
      </w:r>
    </w:p>
    <w:p w:rsidR="00DD7042" w:rsidRPr="00DD7042" w:rsidRDefault="00DD7042" w:rsidP="00DD7042">
      <w:pPr>
        <w:pStyle w:val="ListParagraph"/>
        <w:numPr>
          <w:ilvl w:val="0"/>
          <w:numId w:val="27"/>
        </w:numPr>
      </w:pPr>
      <w:r w:rsidRPr="00DD7042">
        <w:t>chích rạch màng nhĩ</w:t>
      </w:r>
    </w:p>
    <w:p w:rsidR="00DD7042" w:rsidRPr="00DD7042" w:rsidRDefault="00DD7042" w:rsidP="00DD7042">
      <w:pPr>
        <w:pStyle w:val="ListParagraph"/>
        <w:numPr>
          <w:ilvl w:val="0"/>
          <w:numId w:val="27"/>
        </w:numPr>
      </w:pPr>
      <w:r w:rsidRPr="00DD7042">
        <w:t>can thiệp phẩu thuật.</w:t>
      </w:r>
    </w:p>
    <w:p w:rsidR="00DD7042" w:rsidRDefault="00DD7042" w:rsidP="00DD7042">
      <w:pPr>
        <w:rPr>
          <w:lang w:val="en-US"/>
        </w:rPr>
      </w:pPr>
    </w:p>
    <w:p w:rsidR="00DD7042" w:rsidRPr="00DD7042" w:rsidRDefault="00DD7042" w:rsidP="00DD7042">
      <w:pPr>
        <w:rPr>
          <w:lang w:val="en-US"/>
        </w:rPr>
      </w:pPr>
    </w:p>
    <w:p w:rsidR="00DD7042" w:rsidRPr="00DD7042" w:rsidRDefault="00DD7042" w:rsidP="00DD7042"/>
    <w:p w:rsidR="00DD7042" w:rsidRPr="00DB7C53" w:rsidRDefault="00DD7042" w:rsidP="00DB7C53">
      <w:pPr>
        <w:pStyle w:val="Heading1"/>
        <w:jc w:val="center"/>
        <w:rPr>
          <w:rFonts w:ascii="Times New Roman" w:hAnsi="Times New Roman" w:cs="Times New Roman"/>
          <w:lang w:val="en-US"/>
        </w:rPr>
      </w:pPr>
      <w:bookmarkStart w:id="8" w:name="_Toc24522945"/>
      <w:r w:rsidRPr="00DB7C53">
        <w:rPr>
          <w:lang w:val="en-US"/>
        </w:rPr>
        <w:lastRenderedPageBreak/>
        <w:t xml:space="preserve">8/ </w:t>
      </w:r>
      <w:r w:rsidRPr="00DB7C53">
        <w:rPr>
          <w:rFonts w:ascii="Times New Roman" w:hAnsi="Times New Roman" w:cs="Times New Roman"/>
        </w:rPr>
        <w:t>ABCES QUANH AMYDAL</w:t>
      </w:r>
      <w:bookmarkEnd w:id="8"/>
    </w:p>
    <w:p w:rsidR="00DD7042" w:rsidRPr="00DD7042" w:rsidRDefault="00DD7042" w:rsidP="00DD7042">
      <w:r w:rsidRPr="00DD7042">
        <w:t>Abces quanh amydal là sự mưng mủ của tổ chức liên kết lỏng lẻo ở bên ngoài bọc amydal</w:t>
      </w:r>
    </w:p>
    <w:p w:rsidR="00DD7042" w:rsidRPr="00DD7042" w:rsidRDefault="00DD7042" w:rsidP="00DD7042">
      <w:pPr>
        <w:pStyle w:val="ListParagraph"/>
        <w:numPr>
          <w:ilvl w:val="0"/>
          <w:numId w:val="29"/>
        </w:numPr>
        <w:rPr>
          <w:b/>
        </w:rPr>
      </w:pPr>
      <w:r w:rsidRPr="00DD7042">
        <w:rPr>
          <w:b/>
        </w:rPr>
        <w:t>TRIỆU CHỨNG</w:t>
      </w:r>
    </w:p>
    <w:p w:rsidR="00DD7042" w:rsidRPr="00DD7042" w:rsidRDefault="00DD7042" w:rsidP="00DD7042">
      <w:pPr>
        <w:pStyle w:val="ListParagraph"/>
        <w:numPr>
          <w:ilvl w:val="0"/>
          <w:numId w:val="30"/>
        </w:numPr>
        <w:rPr>
          <w:b/>
        </w:rPr>
      </w:pPr>
      <w:r w:rsidRPr="00DD7042">
        <w:rPr>
          <w:b/>
        </w:rPr>
        <w:t>Giai đoạn đầu</w:t>
      </w:r>
    </w:p>
    <w:p w:rsidR="00DD7042" w:rsidRPr="00DD7042" w:rsidRDefault="00DD7042" w:rsidP="00DD7042">
      <w:pPr>
        <w:pStyle w:val="ListParagraph"/>
      </w:pPr>
      <w:r w:rsidRPr="00DD7042">
        <w:t>Khởi phát bằng đau họng vài ngày rồi bớt nhưng không hết hẳn ,sau đó đau họng trở lại ,đau lan lên tai ,sốt 38-39 độ C ,vẻ mặt nhiễm trùng.</w:t>
      </w:r>
    </w:p>
    <w:p w:rsidR="00DD7042" w:rsidRPr="00DD7042" w:rsidRDefault="00DD7042" w:rsidP="00DD7042">
      <w:pPr>
        <w:pStyle w:val="ListParagraph"/>
        <w:numPr>
          <w:ilvl w:val="0"/>
          <w:numId w:val="30"/>
        </w:numPr>
        <w:rPr>
          <w:b/>
        </w:rPr>
      </w:pPr>
      <w:r w:rsidRPr="00DD7042">
        <w:rPr>
          <w:b/>
        </w:rPr>
        <w:t>Giai đoạn khởi phát</w:t>
      </w:r>
    </w:p>
    <w:p w:rsidR="00DD7042" w:rsidRPr="00DD7042" w:rsidRDefault="00DD7042" w:rsidP="00DD7042">
      <w:pPr>
        <w:pStyle w:val="ListParagraph"/>
        <w:numPr>
          <w:ilvl w:val="0"/>
          <w:numId w:val="31"/>
        </w:numPr>
      </w:pPr>
      <w:r w:rsidRPr="00DD7042">
        <w:t>Cơ năng</w:t>
      </w:r>
    </w:p>
    <w:p w:rsidR="00DD7042" w:rsidRPr="00DD7042" w:rsidRDefault="00DD7042" w:rsidP="00DD7042">
      <w:pPr>
        <w:pStyle w:val="ListParagraph"/>
        <w:numPr>
          <w:ilvl w:val="0"/>
          <w:numId w:val="27"/>
        </w:numPr>
      </w:pPr>
      <w:r w:rsidRPr="00DD7042">
        <w:t>Đau là chính,thường bệnh nhân nghiêng đầu về một bên cho đỡ đau</w:t>
      </w:r>
    </w:p>
    <w:p w:rsidR="00DD7042" w:rsidRPr="00DD7042" w:rsidRDefault="00DD7042" w:rsidP="00DD7042">
      <w:pPr>
        <w:pStyle w:val="ListParagraph"/>
        <w:numPr>
          <w:ilvl w:val="0"/>
          <w:numId w:val="27"/>
        </w:numPr>
      </w:pPr>
      <w:r w:rsidRPr="00DD7042">
        <w:t>Chảy nước bọt nhiều</w:t>
      </w:r>
    </w:p>
    <w:p w:rsidR="00DD7042" w:rsidRPr="00DD7042" w:rsidRDefault="00DD7042" w:rsidP="00DD7042">
      <w:pPr>
        <w:pStyle w:val="ListParagraph"/>
        <w:numPr>
          <w:ilvl w:val="0"/>
          <w:numId w:val="27"/>
        </w:numPr>
      </w:pPr>
      <w:r w:rsidRPr="00DD7042">
        <w:t>Giọng ngậm hạt thị</w:t>
      </w:r>
    </w:p>
    <w:p w:rsidR="00DD7042" w:rsidRPr="00DD7042" w:rsidRDefault="00DD7042" w:rsidP="00DD7042">
      <w:pPr>
        <w:pStyle w:val="ListParagraph"/>
        <w:numPr>
          <w:ilvl w:val="0"/>
          <w:numId w:val="27"/>
        </w:numPr>
      </w:pPr>
      <w:r w:rsidRPr="00DD7042">
        <w:t>Hơi thở hôi</w:t>
      </w:r>
    </w:p>
    <w:p w:rsidR="00DD7042" w:rsidRPr="00DD7042" w:rsidRDefault="00DD7042" w:rsidP="00DD7042">
      <w:pPr>
        <w:pStyle w:val="ListParagraph"/>
        <w:numPr>
          <w:ilvl w:val="0"/>
          <w:numId w:val="31"/>
        </w:numPr>
      </w:pPr>
      <w:r w:rsidRPr="00DD7042">
        <w:t>Toàn thân</w:t>
      </w:r>
    </w:p>
    <w:p w:rsidR="00DD7042" w:rsidRPr="00DD7042" w:rsidRDefault="00DD7042" w:rsidP="00DD7042">
      <w:pPr>
        <w:pStyle w:val="ListParagraph"/>
        <w:numPr>
          <w:ilvl w:val="0"/>
          <w:numId w:val="27"/>
        </w:numPr>
      </w:pPr>
      <w:r w:rsidRPr="00DD7042">
        <w:t>Sốt cao, vẻ mặt nhiễm trùng</w:t>
      </w:r>
    </w:p>
    <w:p w:rsidR="00DD7042" w:rsidRPr="00DD7042" w:rsidRDefault="00DD7042" w:rsidP="00DD7042">
      <w:pPr>
        <w:pStyle w:val="ListParagraph"/>
        <w:numPr>
          <w:ilvl w:val="0"/>
          <w:numId w:val="31"/>
        </w:numPr>
      </w:pPr>
      <w:r w:rsidRPr="00DD7042">
        <w:t>Thực thể</w:t>
      </w:r>
    </w:p>
    <w:p w:rsidR="00DD7042" w:rsidRPr="00DD7042" w:rsidRDefault="00DD7042" w:rsidP="00DD7042">
      <w:pPr>
        <w:pStyle w:val="ListParagraph"/>
        <w:numPr>
          <w:ilvl w:val="0"/>
          <w:numId w:val="27"/>
        </w:numPr>
      </w:pPr>
      <w:r w:rsidRPr="00DD7042">
        <w:t>Há miệng hạn chế</w:t>
      </w:r>
    </w:p>
    <w:p w:rsidR="00DD7042" w:rsidRPr="00DD7042" w:rsidRDefault="00DD7042" w:rsidP="00DD7042">
      <w:pPr>
        <w:pStyle w:val="ListParagraph"/>
        <w:numPr>
          <w:ilvl w:val="0"/>
          <w:numId w:val="27"/>
        </w:numPr>
      </w:pPr>
      <w:r w:rsidRPr="00DD7042">
        <w:t>Họng đỏ, một bên đỏ bầm và sưng to,1/2 màn hầu và 1/3 trên trụ trước sưng phồng ,lưỡi gà sưng,amydal sưng bị đẩy vào trong sau và dưới</w:t>
      </w:r>
    </w:p>
    <w:p w:rsidR="00DD7042" w:rsidRPr="00DD7042" w:rsidRDefault="00DD7042" w:rsidP="00DD7042">
      <w:pPr>
        <w:pStyle w:val="ListParagraph"/>
        <w:numPr>
          <w:ilvl w:val="0"/>
          <w:numId w:val="27"/>
        </w:numPr>
      </w:pPr>
      <w:r w:rsidRPr="00DD7042">
        <w:t>Chọc hút: có mủ</w:t>
      </w:r>
    </w:p>
    <w:p w:rsidR="00DD7042" w:rsidRPr="00DD7042" w:rsidRDefault="00DD7042" w:rsidP="00DD7042">
      <w:pPr>
        <w:pStyle w:val="ListParagraph"/>
        <w:numPr>
          <w:ilvl w:val="0"/>
          <w:numId w:val="29"/>
        </w:numPr>
        <w:rPr>
          <w:b/>
        </w:rPr>
      </w:pPr>
      <w:r w:rsidRPr="00DD7042">
        <w:rPr>
          <w:b/>
        </w:rPr>
        <w:t>ĐIỀU TRỊ</w:t>
      </w:r>
    </w:p>
    <w:p w:rsidR="00DD7042" w:rsidRPr="00DD7042" w:rsidRDefault="00DD7042" w:rsidP="00DD7042">
      <w:pPr>
        <w:pStyle w:val="ListParagraph"/>
        <w:numPr>
          <w:ilvl w:val="0"/>
          <w:numId w:val="32"/>
        </w:numPr>
        <w:rPr>
          <w:b/>
        </w:rPr>
      </w:pPr>
      <w:r w:rsidRPr="00DD7042">
        <w:rPr>
          <w:b/>
        </w:rPr>
        <w:t xml:space="preserve">Nội khoa : </w:t>
      </w:r>
    </w:p>
    <w:p w:rsidR="00DD7042" w:rsidRPr="00DD7042" w:rsidRDefault="00DD7042" w:rsidP="00DD7042">
      <w:pPr>
        <w:ind w:left="360"/>
      </w:pPr>
      <w:r w:rsidRPr="00DD7042">
        <w:t>Kháng sinh :</w:t>
      </w:r>
    </w:p>
    <w:p w:rsidR="00DD7042" w:rsidRPr="00DD7042" w:rsidRDefault="00DD7042" w:rsidP="00DD7042">
      <w:pPr>
        <w:ind w:left="360"/>
      </w:pPr>
      <w:r w:rsidRPr="00DD7042">
        <w:t>-   Amox + a.clavulanic( Augmentin ,Curam ) uống 30-50mg/kg/ngày</w:t>
      </w:r>
    </w:p>
    <w:p w:rsidR="00DD7042" w:rsidRPr="00DD7042" w:rsidRDefault="00DD7042" w:rsidP="00DD7042">
      <w:pPr>
        <w:ind w:left="360"/>
      </w:pPr>
      <w:r w:rsidRPr="00DD7042">
        <w:t>-   Cefuroxim uống 10-20mg/kg/ngày</w:t>
      </w:r>
    </w:p>
    <w:p w:rsidR="00DD7042" w:rsidRPr="00DD7042" w:rsidRDefault="00DD7042" w:rsidP="00DD7042">
      <w:pPr>
        <w:ind w:left="360"/>
      </w:pPr>
      <w:r w:rsidRPr="00DD7042">
        <w:t xml:space="preserve">-   Có thể dùng đường tiêm các thuốc trên hay các dạng thuốc mạnh hơn như Ceftriaxon 2g/ngày, Cefotaxim 2-3g/ngày ,Cefoperazon 2g/ngày tiêm TMC </w:t>
      </w:r>
    </w:p>
    <w:p w:rsidR="00DD7042" w:rsidRPr="00DD7042" w:rsidRDefault="00DD7042" w:rsidP="00DD7042">
      <w:pPr>
        <w:ind w:left="360"/>
      </w:pPr>
      <w:r w:rsidRPr="00DD7042">
        <w:t>-  Phối hợp them kháng sinh Metronidazol 0.5 – 1g/ ngày Truyền TM</w:t>
      </w:r>
    </w:p>
    <w:p w:rsidR="00DD7042" w:rsidRPr="00DD7042" w:rsidRDefault="00DD7042" w:rsidP="00DD7042">
      <w:pPr>
        <w:ind w:left="360"/>
      </w:pPr>
      <w:r w:rsidRPr="00DD7042">
        <w:t>-  Kháng Histamin :Loravidin 10mg 1v/ngày hay Telfast 60mg 2v/ngày</w:t>
      </w:r>
    </w:p>
    <w:p w:rsidR="00DD7042" w:rsidRPr="00DD7042" w:rsidRDefault="00DD7042" w:rsidP="00DD7042">
      <w:pPr>
        <w:ind w:left="360"/>
      </w:pPr>
      <w:r w:rsidRPr="00DD7042">
        <w:t>-  Giảm đau :Paracetamaol truyền TM</w:t>
      </w:r>
    </w:p>
    <w:p w:rsidR="00DD7042" w:rsidRPr="00DD7042" w:rsidRDefault="00DD7042" w:rsidP="00DD7042">
      <w:pPr>
        <w:ind w:left="360"/>
      </w:pPr>
      <w:r w:rsidRPr="00DD7042">
        <w:rPr>
          <w:b/>
        </w:rPr>
        <w:t>2. Ngoại khoa :</w:t>
      </w:r>
    </w:p>
    <w:p w:rsidR="00DD7042" w:rsidRPr="00DD7042" w:rsidRDefault="00DD7042" w:rsidP="00DD7042">
      <w:pPr>
        <w:ind w:left="360"/>
      </w:pPr>
      <w:r w:rsidRPr="00DD7042">
        <w:t>Rach ổ dẫn lưu mổ ,đặtmefche dẫn lưu</w:t>
      </w:r>
    </w:p>
    <w:p w:rsidR="00DD7042" w:rsidRDefault="00DD7042" w:rsidP="00DD7042">
      <w:pPr>
        <w:ind w:left="360"/>
        <w:rPr>
          <w:lang w:val="en-US"/>
        </w:rPr>
      </w:pPr>
      <w:r w:rsidRPr="00DD7042">
        <w:t>Cắt Amydal sau 3 tháng khi tình trạng bệnh nhân đã ổn định</w:t>
      </w:r>
    </w:p>
    <w:p w:rsidR="00DD7042" w:rsidRPr="00DB7C53" w:rsidRDefault="00DD7042" w:rsidP="00DB7C53">
      <w:pPr>
        <w:pStyle w:val="Heading1"/>
        <w:jc w:val="center"/>
        <w:rPr>
          <w:rFonts w:ascii="Times New Roman" w:hAnsi="Times New Roman" w:cs="Times New Roman"/>
        </w:rPr>
      </w:pPr>
      <w:bookmarkStart w:id="9" w:name="_Toc24522946"/>
      <w:r w:rsidRPr="00DB7C53">
        <w:rPr>
          <w:lang w:val="en-US"/>
        </w:rPr>
        <w:lastRenderedPageBreak/>
        <w:t xml:space="preserve">9/ </w:t>
      </w:r>
      <w:r w:rsidRPr="00DB7C53">
        <w:rPr>
          <w:rFonts w:ascii="Times New Roman" w:hAnsi="Times New Roman" w:cs="Times New Roman"/>
        </w:rPr>
        <w:t>DỊ VẬT ĐƯỜNG THỞ</w:t>
      </w:r>
      <w:bookmarkEnd w:id="9"/>
    </w:p>
    <w:p w:rsidR="00DD7042" w:rsidRPr="00DD7042" w:rsidRDefault="00DD7042" w:rsidP="00DD7042">
      <w:pPr>
        <w:rPr>
          <w:b/>
        </w:rPr>
      </w:pPr>
      <w:r w:rsidRPr="00DD7042">
        <w:rPr>
          <w:b/>
        </w:rPr>
        <w:t>Dị vật đường thở là những vật rơi vào thanh khí phế quản gây ra những biến chứng nguy hiểm.dị vật đường thở là một cấp cứu tai mũi họng thường gặp,nếu không chuẩn đôán và xử trí kịp thời dễ gây tử vong, hay gặp ở trẻ từ 3 đến 6 tháng tuổi.</w:t>
      </w:r>
    </w:p>
    <w:p w:rsidR="00DD7042" w:rsidRPr="00DD7042" w:rsidRDefault="00DD7042" w:rsidP="00DD7042">
      <w:r w:rsidRPr="00DD7042">
        <w:rPr>
          <w:b/>
        </w:rPr>
        <w:t>Nguyên nhân thường gặp</w:t>
      </w:r>
      <w:r w:rsidRPr="00DD7042">
        <w:t>: hạt trái cây, viên vi, sữa bột, xương cá, răng giả,viên thuốc …</w:t>
      </w:r>
    </w:p>
    <w:p w:rsidR="00DD7042" w:rsidRPr="00DD7042" w:rsidRDefault="00DD7042" w:rsidP="00DD7042">
      <w:pPr>
        <w:numPr>
          <w:ilvl w:val="0"/>
          <w:numId w:val="37"/>
        </w:numPr>
        <w:contextualSpacing/>
        <w:rPr>
          <w:b/>
        </w:rPr>
      </w:pPr>
      <w:r w:rsidRPr="00DD7042">
        <w:rPr>
          <w:b/>
        </w:rPr>
        <w:t>CHẨN ĐOÁN</w:t>
      </w:r>
    </w:p>
    <w:p w:rsidR="00DD7042" w:rsidRPr="00DD7042" w:rsidRDefault="00DD7042" w:rsidP="00DD7042">
      <w:pPr>
        <w:numPr>
          <w:ilvl w:val="0"/>
          <w:numId w:val="38"/>
        </w:numPr>
        <w:contextualSpacing/>
        <w:rPr>
          <w:b/>
        </w:rPr>
      </w:pPr>
      <w:r w:rsidRPr="00DD7042">
        <w:rPr>
          <w:b/>
        </w:rPr>
        <w:t>Lâm sàng:</w:t>
      </w:r>
    </w:p>
    <w:p w:rsidR="00DD7042" w:rsidRPr="00DD7042" w:rsidRDefault="00DD7042" w:rsidP="00DD7042">
      <w:pPr>
        <w:ind w:left="720"/>
        <w:contextualSpacing/>
      </w:pPr>
      <w:r w:rsidRPr="00DD7042">
        <w:t>Điển hình của dị vật đường thở là hội chứng xâm nhập. đó là một phản xạ bảo vệ ủa cơ thể tìm cách tống dị vật ra ngoài( bệnh nhân khó thở, tím tái, ho sặc sụa)</w:t>
      </w:r>
    </w:p>
    <w:p w:rsidR="00DD7042" w:rsidRPr="00DD7042" w:rsidRDefault="00DD7042" w:rsidP="00DD7042">
      <w:pPr>
        <w:numPr>
          <w:ilvl w:val="0"/>
          <w:numId w:val="33"/>
        </w:numPr>
        <w:contextualSpacing/>
      </w:pPr>
      <w:r w:rsidRPr="00DD7042">
        <w:t>Dị vật thanh quản:</w:t>
      </w:r>
    </w:p>
    <w:p w:rsidR="00DD7042" w:rsidRPr="00DD7042" w:rsidRDefault="00DD7042" w:rsidP="00DD7042">
      <w:pPr>
        <w:ind w:left="1440"/>
        <w:contextualSpacing/>
      </w:pPr>
      <w:r w:rsidRPr="00DD7042">
        <w:t>Khó thở thanh quản: khó thở chậm, khó thở thì hít vào, khó thở có tiếng rít</w:t>
      </w:r>
    </w:p>
    <w:p w:rsidR="00DD7042" w:rsidRPr="00DD7042" w:rsidRDefault="00DD7042" w:rsidP="00DD7042">
      <w:pPr>
        <w:ind w:left="1440"/>
        <w:contextualSpacing/>
      </w:pPr>
      <w:r w:rsidRPr="00DD7042">
        <w:t>Khan tiếng hay mất tiếng</w:t>
      </w:r>
    </w:p>
    <w:p w:rsidR="00DD7042" w:rsidRPr="00DD7042" w:rsidRDefault="00DD7042" w:rsidP="00DD7042">
      <w:pPr>
        <w:numPr>
          <w:ilvl w:val="0"/>
          <w:numId w:val="33"/>
        </w:numPr>
        <w:contextualSpacing/>
      </w:pPr>
      <w:r w:rsidRPr="00DD7042">
        <w:t>Dị vật khí quản:</w:t>
      </w:r>
    </w:p>
    <w:p w:rsidR="00DD7042" w:rsidRPr="00DD7042" w:rsidRDefault="00DD7042" w:rsidP="00DD7042">
      <w:pPr>
        <w:ind w:left="1440"/>
        <w:contextualSpacing/>
      </w:pPr>
      <w:r w:rsidRPr="00DD7042">
        <w:t>Khó thở cả 2 thì: có thể tạo nên tiếng “ lật phật cờ bay”</w:t>
      </w:r>
    </w:p>
    <w:p w:rsidR="00DD7042" w:rsidRPr="00DD7042" w:rsidRDefault="00DD7042" w:rsidP="00DD7042">
      <w:pPr>
        <w:numPr>
          <w:ilvl w:val="0"/>
          <w:numId w:val="33"/>
        </w:numPr>
        <w:contextualSpacing/>
      </w:pPr>
      <w:r w:rsidRPr="00DD7042">
        <w:t>Dị vật phế quản:</w:t>
      </w:r>
    </w:p>
    <w:p w:rsidR="00DD7042" w:rsidRPr="00DD7042" w:rsidRDefault="00DD7042" w:rsidP="00DD7042">
      <w:pPr>
        <w:ind w:left="1440"/>
        <w:contextualSpacing/>
      </w:pPr>
      <w:r w:rsidRPr="00DD7042">
        <w:t>Tức ngực,đau ngực, cảm giác khó thở 1 bên phổi</w:t>
      </w:r>
    </w:p>
    <w:p w:rsidR="00DD7042" w:rsidRPr="00DD7042" w:rsidRDefault="00DD7042" w:rsidP="00DD7042">
      <w:pPr>
        <w:numPr>
          <w:ilvl w:val="0"/>
          <w:numId w:val="33"/>
        </w:numPr>
        <w:contextualSpacing/>
      </w:pPr>
      <w:r w:rsidRPr="00DD7042">
        <w:t>Dị vật bỏ quên:</w:t>
      </w:r>
    </w:p>
    <w:p w:rsidR="00DD7042" w:rsidRPr="00DD7042" w:rsidRDefault="00DD7042" w:rsidP="00DD7042">
      <w:pPr>
        <w:ind w:left="1440"/>
        <w:contextualSpacing/>
      </w:pPr>
      <w:r w:rsidRPr="00DD7042">
        <w:t>Triệu chứng giống viêm phế quản mãn tính hoặc lao phổi</w:t>
      </w:r>
    </w:p>
    <w:p w:rsidR="00DD7042" w:rsidRPr="00DD7042" w:rsidRDefault="00DD7042" w:rsidP="00DD7042">
      <w:pPr>
        <w:numPr>
          <w:ilvl w:val="0"/>
          <w:numId w:val="38"/>
        </w:numPr>
        <w:contextualSpacing/>
        <w:rPr>
          <w:b/>
        </w:rPr>
      </w:pPr>
      <w:r w:rsidRPr="00DD7042">
        <w:rPr>
          <w:b/>
        </w:rPr>
        <w:t>Cân lâm sàng:</w:t>
      </w:r>
    </w:p>
    <w:p w:rsidR="00DD7042" w:rsidRPr="00DD7042" w:rsidRDefault="00DD7042" w:rsidP="00DD7042">
      <w:pPr>
        <w:ind w:left="720"/>
        <w:contextualSpacing/>
      </w:pPr>
      <w:r w:rsidRPr="00DD7042">
        <w:t xml:space="preserve"> Tùy theo tính chất của dị vật, vị trí dị vật, bệnh nhân đến sớm hay muộn mà có các triệu chứng khác nhau như đã nêu ở trên</w:t>
      </w:r>
    </w:p>
    <w:p w:rsidR="00DD7042" w:rsidRPr="00DD7042" w:rsidRDefault="00DD7042" w:rsidP="00DD7042">
      <w:pPr>
        <w:ind w:left="720"/>
        <w:contextualSpacing/>
      </w:pPr>
      <w:r w:rsidRPr="00DD7042">
        <w:t>x-quang phổi thẳng nghiêng</w:t>
      </w:r>
    </w:p>
    <w:p w:rsidR="00DD7042" w:rsidRPr="00DD7042" w:rsidRDefault="00DD7042" w:rsidP="00DD7042">
      <w:pPr>
        <w:numPr>
          <w:ilvl w:val="0"/>
          <w:numId w:val="37"/>
        </w:numPr>
        <w:contextualSpacing/>
        <w:rPr>
          <w:b/>
        </w:rPr>
      </w:pPr>
      <w:r w:rsidRPr="00DD7042">
        <w:rPr>
          <w:b/>
        </w:rPr>
        <w:t>ĐIỀU TRỊ</w:t>
      </w:r>
    </w:p>
    <w:p w:rsidR="00DD7042" w:rsidRPr="00DD7042" w:rsidRDefault="00DD7042" w:rsidP="00DD7042">
      <w:pPr>
        <w:numPr>
          <w:ilvl w:val="0"/>
          <w:numId w:val="34"/>
        </w:numPr>
        <w:contextualSpacing/>
        <w:rPr>
          <w:b/>
        </w:rPr>
      </w:pPr>
      <w:r w:rsidRPr="00DD7042">
        <w:rPr>
          <w:b/>
        </w:rPr>
        <w:t>Soi thanh- khí - phế quản:</w:t>
      </w:r>
    </w:p>
    <w:p w:rsidR="00DD7042" w:rsidRPr="00DD7042" w:rsidRDefault="00DD7042" w:rsidP="00DD7042">
      <w:pPr>
        <w:numPr>
          <w:ilvl w:val="0"/>
          <w:numId w:val="35"/>
        </w:numPr>
        <w:contextualSpacing/>
      </w:pPr>
      <w:r w:rsidRPr="00DD7042">
        <w:t>Gây mê tĩnh mạch sử dụng thuốc dãn cơ</w:t>
      </w:r>
    </w:p>
    <w:p w:rsidR="00DD7042" w:rsidRPr="00DD7042" w:rsidRDefault="00DD7042" w:rsidP="00DD7042">
      <w:pPr>
        <w:numPr>
          <w:ilvl w:val="0"/>
          <w:numId w:val="35"/>
        </w:numPr>
        <w:contextualSpacing/>
      </w:pPr>
      <w:r w:rsidRPr="00DD7042">
        <w:t>Soi bằng ống cứng ánh sang lạnh, kềm gắp dị vật các cỡ</w:t>
      </w:r>
    </w:p>
    <w:p w:rsidR="00DD7042" w:rsidRPr="00DD7042" w:rsidRDefault="00DD7042" w:rsidP="00DD7042">
      <w:pPr>
        <w:numPr>
          <w:ilvl w:val="0"/>
          <w:numId w:val="35"/>
        </w:numPr>
        <w:contextualSpacing/>
      </w:pPr>
      <w:r w:rsidRPr="00DD7042">
        <w:t>Ngay sau khi soi lấy được dị vật, cần phải soi lại kiểm tra ngay</w:t>
      </w:r>
    </w:p>
    <w:p w:rsidR="00DD7042" w:rsidRPr="00DD7042" w:rsidRDefault="00DD7042" w:rsidP="00DD7042">
      <w:pPr>
        <w:numPr>
          <w:ilvl w:val="0"/>
          <w:numId w:val="35"/>
        </w:numPr>
        <w:contextualSpacing/>
      </w:pPr>
      <w:r w:rsidRPr="00DD7042">
        <w:t>Chú ý dùng bông tăm que tẩm anđenalin để cầm máu và làm co niêm mạc khí- phế quản trước và sau khi gắp dị vật</w:t>
      </w:r>
    </w:p>
    <w:p w:rsidR="00DD7042" w:rsidRPr="00DD7042" w:rsidRDefault="00DD7042" w:rsidP="00DD7042">
      <w:pPr>
        <w:numPr>
          <w:ilvl w:val="0"/>
          <w:numId w:val="34"/>
        </w:numPr>
        <w:contextualSpacing/>
        <w:rPr>
          <w:b/>
        </w:rPr>
      </w:pPr>
      <w:r w:rsidRPr="00DD7042">
        <w:rPr>
          <w:b/>
        </w:rPr>
        <w:t>Điều trị theo dõi toàn thân:</w:t>
      </w:r>
    </w:p>
    <w:p w:rsidR="00DD7042" w:rsidRPr="00DD7042" w:rsidRDefault="00DD7042" w:rsidP="00DD7042">
      <w:pPr>
        <w:numPr>
          <w:ilvl w:val="0"/>
          <w:numId w:val="35"/>
        </w:numPr>
        <w:contextualSpacing/>
      </w:pPr>
      <w:r w:rsidRPr="00DD7042">
        <w:t>Chảy máu trong long khí phế quản; cần soi lại kiểm tra</w:t>
      </w:r>
    </w:p>
    <w:p w:rsidR="00DD7042" w:rsidRPr="00DD7042" w:rsidRDefault="00DD7042" w:rsidP="00DD7042">
      <w:pPr>
        <w:numPr>
          <w:ilvl w:val="0"/>
          <w:numId w:val="36"/>
        </w:numPr>
        <w:contextualSpacing/>
      </w:pPr>
      <w:r w:rsidRPr="00DD7042">
        <w:t>Corticoide liều cao đường tĩnh mạch</w:t>
      </w:r>
    </w:p>
    <w:p w:rsidR="00DD7042" w:rsidRPr="00DD7042" w:rsidRDefault="00DD7042" w:rsidP="00DD7042">
      <w:pPr>
        <w:numPr>
          <w:ilvl w:val="0"/>
          <w:numId w:val="35"/>
        </w:numPr>
        <w:contextualSpacing/>
      </w:pPr>
      <w:r w:rsidRPr="00DD7042">
        <w:t>Khó thở</w:t>
      </w:r>
    </w:p>
    <w:p w:rsidR="00DD7042" w:rsidRPr="00DD7042" w:rsidRDefault="00DD7042" w:rsidP="00DD7042">
      <w:pPr>
        <w:numPr>
          <w:ilvl w:val="0"/>
          <w:numId w:val="36"/>
        </w:numPr>
        <w:contextualSpacing/>
      </w:pPr>
      <w:r w:rsidRPr="00DD7042">
        <w:t>Cephalosporin( thế hệ 3)</w:t>
      </w:r>
    </w:p>
    <w:p w:rsidR="00DD7042" w:rsidRPr="00DD7042" w:rsidRDefault="00DD7042" w:rsidP="00DD7042">
      <w:pPr>
        <w:numPr>
          <w:ilvl w:val="0"/>
          <w:numId w:val="35"/>
        </w:numPr>
        <w:contextualSpacing/>
      </w:pPr>
      <w:r w:rsidRPr="00DD7042">
        <w:t>Theo dõi biến chứng</w:t>
      </w:r>
    </w:p>
    <w:p w:rsidR="00DD7042" w:rsidRPr="00DD7042" w:rsidRDefault="00DD7042" w:rsidP="00DD7042">
      <w:pPr>
        <w:numPr>
          <w:ilvl w:val="0"/>
          <w:numId w:val="36"/>
        </w:numPr>
        <w:contextualSpacing/>
      </w:pPr>
      <w:r w:rsidRPr="00DD7042">
        <w:t>Giảm đau</w:t>
      </w:r>
    </w:p>
    <w:p w:rsidR="00DD7042" w:rsidRPr="00DD7042" w:rsidRDefault="00DD7042" w:rsidP="00DD7042">
      <w:pPr>
        <w:numPr>
          <w:ilvl w:val="0"/>
          <w:numId w:val="34"/>
        </w:numPr>
        <w:contextualSpacing/>
        <w:rPr>
          <w:b/>
        </w:rPr>
      </w:pPr>
      <w:r w:rsidRPr="00DD7042">
        <w:rPr>
          <w:b/>
        </w:rPr>
        <w:lastRenderedPageBreak/>
        <w:t>Vấn đề mở khí quản:</w:t>
      </w:r>
    </w:p>
    <w:p w:rsidR="00DD7042" w:rsidRPr="00DD7042" w:rsidRDefault="00DD7042" w:rsidP="00DD7042">
      <w:pPr>
        <w:ind w:left="1440"/>
        <w:contextualSpacing/>
      </w:pPr>
      <w:r w:rsidRPr="00DD7042">
        <w:t>Được chỉ định có khó thở thanh quản độ II, độ III</w:t>
      </w:r>
    </w:p>
    <w:p w:rsidR="00DD7042" w:rsidRPr="00DD7042" w:rsidRDefault="00DD7042" w:rsidP="00DD7042">
      <w:pPr>
        <w:numPr>
          <w:ilvl w:val="0"/>
          <w:numId w:val="37"/>
        </w:numPr>
        <w:contextualSpacing/>
        <w:rPr>
          <w:b/>
        </w:rPr>
      </w:pPr>
      <w:r w:rsidRPr="00DD7042">
        <w:rPr>
          <w:b/>
        </w:rPr>
        <w:t>KẾT LUẬN</w:t>
      </w:r>
    </w:p>
    <w:p w:rsidR="00DD7042" w:rsidRPr="00DD7042" w:rsidRDefault="00DD7042" w:rsidP="00DD7042">
      <w:pPr>
        <w:numPr>
          <w:ilvl w:val="0"/>
          <w:numId w:val="35"/>
        </w:numPr>
        <w:contextualSpacing/>
      </w:pPr>
      <w:r w:rsidRPr="00DD7042">
        <w:t>Bệnh thường gặp ở trẻ em hơn người lớn</w:t>
      </w:r>
    </w:p>
    <w:p w:rsidR="00DD7042" w:rsidRPr="00DD7042" w:rsidRDefault="00DD7042" w:rsidP="00DD7042">
      <w:pPr>
        <w:numPr>
          <w:ilvl w:val="0"/>
          <w:numId w:val="35"/>
        </w:numPr>
        <w:contextualSpacing/>
      </w:pPr>
      <w:r w:rsidRPr="00DD7042">
        <w:t xml:space="preserve">Đây là bệnh nguy hiểm cần phải xử trí đúng lúc kịp thời </w:t>
      </w:r>
    </w:p>
    <w:p w:rsidR="00DD7042" w:rsidRPr="00DD7042" w:rsidRDefault="00DD7042" w:rsidP="00DD7042">
      <w:pPr>
        <w:numPr>
          <w:ilvl w:val="0"/>
          <w:numId w:val="35"/>
        </w:numPr>
        <w:contextualSpacing/>
      </w:pPr>
      <w:r w:rsidRPr="00DD7042">
        <w:t>Bệnh có thể phòng ngừa được ,cần chú ý khi cho trẻ ăn các loại trái cây có hột ,thực phẩm có xương ,không ngậm đò vật khi đang làm việc</w:t>
      </w:r>
    </w:p>
    <w:p w:rsidR="00DD7042" w:rsidRPr="00DD7042" w:rsidRDefault="00DD7042" w:rsidP="00DD7042">
      <w:pPr>
        <w:numPr>
          <w:ilvl w:val="0"/>
          <w:numId w:val="35"/>
        </w:numPr>
        <w:contextualSpacing/>
      </w:pPr>
      <w:r w:rsidRPr="00DD7042">
        <w:t>Chú ý chăm sóc bệnh nhân hôn mê hoặc người già mất phản xạ nuốt nên loại bỏ răng giả trước và nên cho ăn bằng ống sode dạ dày</w:t>
      </w:r>
    </w:p>
    <w:p w:rsidR="00DD7042" w:rsidRPr="00DD7042" w:rsidRDefault="00DD7042" w:rsidP="00DD7042">
      <w:pPr>
        <w:ind w:left="2520"/>
        <w:contextualSpacing/>
      </w:pPr>
    </w:p>
    <w:p w:rsidR="00DD7042" w:rsidRPr="00DD7042" w:rsidRDefault="00DD7042" w:rsidP="00DD7042">
      <w:pPr>
        <w:ind w:left="2520"/>
        <w:contextualSpacing/>
      </w:pPr>
    </w:p>
    <w:p w:rsidR="00DD7042" w:rsidRPr="00DD7042" w:rsidRDefault="00DD7042" w:rsidP="00DD7042">
      <w:pPr>
        <w:ind w:left="1440"/>
      </w:pPr>
    </w:p>
    <w:p w:rsidR="00DD7042" w:rsidRPr="00DD7042" w:rsidRDefault="00DD7042" w:rsidP="00DD7042">
      <w:pPr>
        <w:ind w:left="108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D7042" w:rsidRDefault="00DD7042" w:rsidP="00DD7042">
      <w:pPr>
        <w:pStyle w:val="ListParagraph"/>
        <w:ind w:left="1800"/>
      </w:pPr>
    </w:p>
    <w:p w:rsidR="00DD7042" w:rsidRPr="00DB7C53" w:rsidRDefault="00DD7042" w:rsidP="00DB7C53">
      <w:pPr>
        <w:pStyle w:val="Heading1"/>
        <w:jc w:val="center"/>
        <w:rPr>
          <w:rFonts w:ascii="Times New Roman" w:hAnsi="Times New Roman" w:cs="Times New Roman"/>
        </w:rPr>
      </w:pPr>
      <w:bookmarkStart w:id="10" w:name="_Toc24522947"/>
      <w:r w:rsidRPr="00DB7C53">
        <w:rPr>
          <w:lang w:val="en-US"/>
        </w:rPr>
        <w:lastRenderedPageBreak/>
        <w:t>10/</w:t>
      </w:r>
      <w:r w:rsidRPr="00DB7C53">
        <w:rPr>
          <w:rFonts w:ascii="Times New Roman" w:hAnsi="Times New Roman" w:cs="Times New Roman"/>
        </w:rPr>
        <w:t>VIÊM MŨI XOANG CẤP</w:t>
      </w:r>
      <w:bookmarkEnd w:id="10"/>
    </w:p>
    <w:p w:rsidR="00DD7042" w:rsidRPr="00DD7042" w:rsidRDefault="00DD7042" w:rsidP="00DD7042">
      <w:pPr>
        <w:pStyle w:val="ListParagraph"/>
        <w:numPr>
          <w:ilvl w:val="0"/>
          <w:numId w:val="39"/>
        </w:numPr>
        <w:rPr>
          <w:b/>
        </w:rPr>
      </w:pPr>
      <w:r w:rsidRPr="00DD7042">
        <w:rPr>
          <w:b/>
        </w:rPr>
        <w:t>ĐỊNH NGHĨA</w:t>
      </w:r>
    </w:p>
    <w:p w:rsidR="00DD7042" w:rsidRPr="00DD7042" w:rsidRDefault="00DD7042" w:rsidP="00DD7042">
      <w:pPr>
        <w:pStyle w:val="ListParagraph"/>
      </w:pPr>
      <w:r w:rsidRPr="00DD7042">
        <w:t>Viêm xoang( viêm mũi xoang) là tình trạng viêm của niêm mạc các cạnh mũi thường xảy ra do siêu vi hoặc do vi khuẩn.</w:t>
      </w:r>
    </w:p>
    <w:p w:rsidR="00DD7042" w:rsidRPr="00DD7042" w:rsidRDefault="00DD7042" w:rsidP="00DD7042">
      <w:pPr>
        <w:pStyle w:val="ListParagraph"/>
      </w:pPr>
      <w:r w:rsidRPr="00DD7042">
        <w:t>Phản ứng của cơ thể đối với nhiễm trùng làm các lớp niêm mạc bị sưng lên và tắc nghẽn sự dẫn lưu, có thể gây ra nhiều mủ nhầy trong hốc  mũi</w:t>
      </w:r>
    </w:p>
    <w:p w:rsidR="00DD7042" w:rsidRPr="00DD7042" w:rsidRDefault="00DD7042" w:rsidP="00DD7042">
      <w:pPr>
        <w:pStyle w:val="ListParagraph"/>
        <w:numPr>
          <w:ilvl w:val="0"/>
          <w:numId w:val="39"/>
        </w:numPr>
        <w:rPr>
          <w:b/>
        </w:rPr>
      </w:pPr>
      <w:r w:rsidRPr="00DD7042">
        <w:rPr>
          <w:b/>
        </w:rPr>
        <w:t>TRIÊU CHỨNG</w:t>
      </w:r>
    </w:p>
    <w:p w:rsidR="00DD7042" w:rsidRPr="00DD7042" w:rsidRDefault="00DD7042" w:rsidP="00DD7042">
      <w:pPr>
        <w:pStyle w:val="ListParagraph"/>
        <w:numPr>
          <w:ilvl w:val="0"/>
          <w:numId w:val="45"/>
        </w:numPr>
      </w:pPr>
      <w:r w:rsidRPr="00DD7042">
        <w:t>Sổ mũi đục</w:t>
      </w:r>
    </w:p>
    <w:p w:rsidR="00DD7042" w:rsidRPr="00DD7042" w:rsidRDefault="00DD7042" w:rsidP="00DD7042">
      <w:pPr>
        <w:pStyle w:val="ListParagraph"/>
        <w:numPr>
          <w:ilvl w:val="0"/>
          <w:numId w:val="45"/>
        </w:numPr>
      </w:pPr>
      <w:r w:rsidRPr="00DD7042">
        <w:t>Nghẹt mũi</w:t>
      </w:r>
    </w:p>
    <w:p w:rsidR="00DD7042" w:rsidRPr="00DD7042" w:rsidRDefault="00DD7042" w:rsidP="00DD7042">
      <w:pPr>
        <w:pStyle w:val="ListParagraph"/>
        <w:numPr>
          <w:ilvl w:val="0"/>
          <w:numId w:val="45"/>
        </w:numPr>
      </w:pPr>
      <w:r w:rsidRPr="00DD7042">
        <w:t>Đau ở hốc mắt và vùng mặt</w:t>
      </w:r>
    </w:p>
    <w:p w:rsidR="00DD7042" w:rsidRPr="00DD7042" w:rsidRDefault="00DD7042" w:rsidP="00DD7042">
      <w:pPr>
        <w:pStyle w:val="ListParagraph"/>
        <w:numPr>
          <w:ilvl w:val="0"/>
          <w:numId w:val="45"/>
        </w:numPr>
      </w:pPr>
      <w:r w:rsidRPr="00DD7042">
        <w:t>Kéo dài &gt; 4 tuần(&lt; 12 tuần)</w:t>
      </w:r>
    </w:p>
    <w:p w:rsidR="00DD7042" w:rsidRPr="00DD7042" w:rsidRDefault="00DD7042" w:rsidP="00DD7042">
      <w:pPr>
        <w:pStyle w:val="ListParagraph"/>
        <w:numPr>
          <w:ilvl w:val="0"/>
          <w:numId w:val="39"/>
        </w:numPr>
        <w:rPr>
          <w:b/>
        </w:rPr>
      </w:pPr>
      <w:r w:rsidRPr="00DD7042">
        <w:rPr>
          <w:b/>
        </w:rPr>
        <w:t>PHÂN BIỆT VIÊM MŨI XOANG CẤP SO SIÊU VI HAY VI TRÙNG</w:t>
      </w:r>
    </w:p>
    <w:p w:rsidR="00DD7042" w:rsidRPr="00DD7042" w:rsidRDefault="00DD7042" w:rsidP="00DD7042">
      <w:pPr>
        <w:pStyle w:val="ListParagraph"/>
        <w:rPr>
          <w:b/>
          <w:i/>
        </w:rPr>
      </w:pPr>
      <w:r w:rsidRPr="00DD7042">
        <w:rPr>
          <w:b/>
          <w:i/>
        </w:rPr>
        <w:t>Tiêu Chuẩn</w:t>
      </w:r>
    </w:p>
    <w:p w:rsidR="00DD7042" w:rsidRPr="00DD7042" w:rsidRDefault="00DD7042" w:rsidP="00DD7042">
      <w:pPr>
        <w:pStyle w:val="ListParagraph"/>
      </w:pPr>
      <w:r w:rsidRPr="00DD7042">
        <w:t>VMXC: sổ mũi, nghẹt mũi, đau mặt</w:t>
      </w:r>
    </w:p>
    <w:p w:rsidR="00DD7042" w:rsidRPr="00DD7042" w:rsidRDefault="00DD7042" w:rsidP="00DD7042">
      <w:pPr>
        <w:pStyle w:val="ListParagraph"/>
      </w:pPr>
      <w:r w:rsidRPr="00DD7042">
        <w:t>VMXC vi trùng:</w:t>
      </w:r>
    </w:p>
    <w:p w:rsidR="00DD7042" w:rsidRPr="00DD7042" w:rsidRDefault="00DD7042" w:rsidP="00DD7042">
      <w:pPr>
        <w:pStyle w:val="ListParagraph"/>
        <w:numPr>
          <w:ilvl w:val="0"/>
          <w:numId w:val="40"/>
        </w:numPr>
      </w:pPr>
      <w:r w:rsidRPr="00DD7042">
        <w:t>Vmxc siêu vi (viêm đường hô hấp trên) lớn hơn hoặc bằng 10 ngày</w:t>
      </w:r>
    </w:p>
    <w:p w:rsidR="00DD7042" w:rsidRPr="00DD7042" w:rsidRDefault="00DD7042" w:rsidP="00DD7042">
      <w:pPr>
        <w:pStyle w:val="ListParagraph"/>
        <w:numPr>
          <w:ilvl w:val="0"/>
          <w:numId w:val="40"/>
        </w:numPr>
      </w:pPr>
      <w:r w:rsidRPr="00DD7042">
        <w:t>Vmxc siêu vi nặng hơn sau khi khởi phát (trong vòng 10 ngày)</w:t>
      </w:r>
    </w:p>
    <w:p w:rsidR="00DD7042" w:rsidRPr="00DD7042" w:rsidRDefault="00DD7042" w:rsidP="00DD7042">
      <w:pPr>
        <w:pStyle w:val="NoSpacing"/>
        <w:ind w:left="720"/>
        <w:rPr>
          <w:rFonts w:ascii="Times New Roman" w:hAnsi="Times New Roman" w:cs="Times New Roman"/>
          <w:b/>
          <w:i/>
          <w:sz w:val="28"/>
          <w:szCs w:val="28"/>
        </w:rPr>
      </w:pPr>
      <w:r w:rsidRPr="00DD7042">
        <w:rPr>
          <w:rFonts w:ascii="Times New Roman" w:hAnsi="Times New Roman" w:cs="Times New Roman"/>
          <w:b/>
          <w:i/>
          <w:sz w:val="28"/>
          <w:szCs w:val="28"/>
        </w:rPr>
        <w:t>Điều trị triệu chứng:</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Viêm mũi xoang cấp siêu vi + vi trùng:</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hạ sốt, giảm đau: paracetamol 15mg/kg</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corticoid xịt mũi: meseca</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rửa mũi nước muối: natriclorua 0,9%, xisat</w:t>
      </w:r>
    </w:p>
    <w:p w:rsidR="00DD7042" w:rsidRPr="00DD7042" w:rsidRDefault="00DD7042" w:rsidP="00DD7042">
      <w:pPr>
        <w:pStyle w:val="NoSpacing"/>
        <w:ind w:left="720"/>
        <w:rPr>
          <w:rFonts w:ascii="Times New Roman" w:hAnsi="Times New Roman" w:cs="Times New Roman"/>
          <w:b/>
          <w:i/>
          <w:sz w:val="28"/>
          <w:szCs w:val="28"/>
        </w:rPr>
      </w:pPr>
      <w:r w:rsidRPr="00DD7042">
        <w:rPr>
          <w:rFonts w:ascii="Times New Roman" w:hAnsi="Times New Roman" w:cs="Times New Roman"/>
          <w:b/>
          <w:i/>
          <w:sz w:val="28"/>
          <w:szCs w:val="28"/>
        </w:rPr>
        <w:t>Có thể thêm:</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thuốc chống sung huyết</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thuốc chống dị ứng</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thuốc long đàm</w:t>
      </w:r>
    </w:p>
    <w:p w:rsidR="00DD7042" w:rsidRPr="00DD7042" w:rsidRDefault="00DD7042" w:rsidP="00DD7042">
      <w:pPr>
        <w:pStyle w:val="NoSpacing"/>
        <w:numPr>
          <w:ilvl w:val="0"/>
          <w:numId w:val="39"/>
        </w:numPr>
        <w:rPr>
          <w:rFonts w:ascii="Times New Roman" w:hAnsi="Times New Roman" w:cs="Times New Roman"/>
          <w:b/>
          <w:sz w:val="28"/>
          <w:szCs w:val="28"/>
        </w:rPr>
      </w:pPr>
      <w:r w:rsidRPr="00DD7042">
        <w:rPr>
          <w:rFonts w:ascii="Times New Roman" w:hAnsi="Times New Roman" w:cs="Times New Roman"/>
          <w:b/>
          <w:sz w:val="28"/>
          <w:szCs w:val="28"/>
        </w:rPr>
        <w:t>XỬ TRÍ VMXC DO VI TRÙNG</w:t>
      </w:r>
    </w:p>
    <w:p w:rsidR="00DD7042" w:rsidRPr="00DD7042" w:rsidRDefault="00DD7042" w:rsidP="00DD7042">
      <w:pPr>
        <w:pStyle w:val="NoSpacing"/>
        <w:ind w:left="720"/>
        <w:rPr>
          <w:rFonts w:ascii="Times New Roman" w:hAnsi="Times New Roman" w:cs="Times New Roman"/>
          <w:b/>
          <w:sz w:val="28"/>
          <w:szCs w:val="28"/>
        </w:rPr>
      </w:pPr>
      <w:r w:rsidRPr="00DD7042">
        <w:rPr>
          <w:rFonts w:ascii="Times New Roman" w:hAnsi="Times New Roman" w:cs="Times New Roman"/>
          <w:b/>
          <w:sz w:val="28"/>
          <w:szCs w:val="28"/>
        </w:rPr>
        <w:t>KHÁNG SINH:</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Sử dụng ngay từ đầu hoặc theo dõi không kháng sinh</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Nếu theo dõi thì theo dõi sát</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Sử dụng kháng sinh kéo dài &gt;7 ngày hoặc triều chứng trở nặng hơn( bất kỳ thời điểm nào)</w:t>
      </w:r>
    </w:p>
    <w:p w:rsidR="00DD7042" w:rsidRPr="00DD7042" w:rsidRDefault="00DD7042" w:rsidP="00DD7042">
      <w:pPr>
        <w:pStyle w:val="NoSpacing"/>
        <w:ind w:left="720"/>
        <w:rPr>
          <w:rFonts w:ascii="Times New Roman" w:hAnsi="Times New Roman" w:cs="Times New Roman"/>
          <w:b/>
          <w:sz w:val="28"/>
          <w:szCs w:val="28"/>
        </w:rPr>
      </w:pPr>
      <w:r w:rsidRPr="00DD7042">
        <w:rPr>
          <w:rFonts w:ascii="Times New Roman" w:hAnsi="Times New Roman" w:cs="Times New Roman"/>
          <w:b/>
          <w:sz w:val="28"/>
          <w:szCs w:val="28"/>
        </w:rPr>
        <w:t xml:space="preserve">Chọn lựa kháng sinh: </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xml:space="preserve">Amoxicilin liều 40-80 mg/kg/ ngày </w:t>
      </w:r>
    </w:p>
    <w:p w:rsidR="00DD7042" w:rsidRPr="00DD7042" w:rsidRDefault="00DD7042" w:rsidP="00DD7042">
      <w:pPr>
        <w:pStyle w:val="NoSpacing"/>
        <w:ind w:left="720"/>
        <w:rPr>
          <w:rFonts w:ascii="Times New Roman" w:hAnsi="Times New Roman" w:cs="Times New Roman"/>
          <w:b/>
          <w:sz w:val="28"/>
          <w:szCs w:val="28"/>
        </w:rPr>
      </w:pPr>
      <w:r w:rsidRPr="00DD7042">
        <w:rPr>
          <w:rFonts w:ascii="Times New Roman" w:hAnsi="Times New Roman" w:cs="Times New Roman"/>
          <w:b/>
          <w:sz w:val="28"/>
          <w:szCs w:val="28"/>
        </w:rPr>
        <w:t>Khi nào dùng liều cao:</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Vùng dịch tể( tỉ lệ dịch &gt; 10%)</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Nguy cơ đề kháng kháng sinh</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Người già &gt; 75 tuổi</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Người có tiền sử nhaajp viện 2 tuần trước</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Người có tiền sử dung ks 1 tháng trước</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Sốt cao &gt;39 độ</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t>Nguy cơ biến chứng mưng mủ</w:t>
      </w:r>
    </w:p>
    <w:p w:rsidR="00DD7042" w:rsidRPr="00DD7042" w:rsidRDefault="00DD7042" w:rsidP="00DD7042">
      <w:pPr>
        <w:pStyle w:val="NoSpacing"/>
        <w:numPr>
          <w:ilvl w:val="0"/>
          <w:numId w:val="41"/>
        </w:numPr>
        <w:rPr>
          <w:rFonts w:ascii="Times New Roman" w:hAnsi="Times New Roman" w:cs="Times New Roman"/>
          <w:sz w:val="28"/>
          <w:szCs w:val="28"/>
        </w:rPr>
      </w:pPr>
      <w:r w:rsidRPr="00DD7042">
        <w:rPr>
          <w:rFonts w:ascii="Times New Roman" w:hAnsi="Times New Roman" w:cs="Times New Roman"/>
          <w:sz w:val="28"/>
          <w:szCs w:val="28"/>
        </w:rPr>
        <w:lastRenderedPageBreak/>
        <w:t>Người suy giảm miễn dịch</w:t>
      </w:r>
    </w:p>
    <w:p w:rsidR="00DD7042" w:rsidRPr="00DD7042" w:rsidRDefault="00DD7042" w:rsidP="00DD7042">
      <w:pPr>
        <w:pStyle w:val="NoSpacing"/>
        <w:numPr>
          <w:ilvl w:val="0"/>
          <w:numId w:val="39"/>
        </w:numPr>
        <w:rPr>
          <w:rFonts w:ascii="Times New Roman" w:hAnsi="Times New Roman" w:cs="Times New Roman"/>
          <w:sz w:val="28"/>
          <w:szCs w:val="28"/>
        </w:rPr>
      </w:pPr>
      <w:r w:rsidRPr="00DD7042">
        <w:rPr>
          <w:rFonts w:ascii="Times New Roman" w:hAnsi="Times New Roman" w:cs="Times New Roman"/>
          <w:b/>
          <w:sz w:val="28"/>
          <w:szCs w:val="28"/>
        </w:rPr>
        <w:t>NẾU ĐIỀU TRỊ THẤT BẠI</w:t>
      </w:r>
      <w:r w:rsidRPr="00DD7042">
        <w:rPr>
          <w:rFonts w:ascii="Times New Roman" w:hAnsi="Times New Roman" w:cs="Times New Roman"/>
          <w:sz w:val="28"/>
          <w:szCs w:val="28"/>
        </w:rPr>
        <w:t>:</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Không đáp ứng sau 7 ngày điều trị (triệu chứng không cải thiện)</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 xml:space="preserve"> Nặng hơn trong quá trình điều trị</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Triệu chứng cũ nặng hơn</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Xuất hiện triệu chúng mới</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Đánh giá lại</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Xác định lại chuẩn đoán</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Xem xét có biến chứng không</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Nếu chưa dùng ks -&gt; dùng ks</w:t>
      </w:r>
    </w:p>
    <w:p w:rsidR="00DD7042" w:rsidRPr="00DD7042" w:rsidRDefault="00DD7042" w:rsidP="00DD7042">
      <w:pPr>
        <w:pStyle w:val="NoSpacing"/>
        <w:ind w:left="720"/>
        <w:rPr>
          <w:rFonts w:ascii="Times New Roman" w:hAnsi="Times New Roman" w:cs="Times New Roman"/>
          <w:sz w:val="28"/>
          <w:szCs w:val="28"/>
        </w:rPr>
      </w:pPr>
      <w:r w:rsidRPr="00DD7042">
        <w:rPr>
          <w:rFonts w:ascii="Times New Roman" w:hAnsi="Times New Roman" w:cs="Times New Roman"/>
          <w:sz w:val="28"/>
          <w:szCs w:val="28"/>
        </w:rPr>
        <w:t>Nếu đã dùng ks-&gt; tăng liều ks hoặc thay đổi ks</w:t>
      </w:r>
    </w:p>
    <w:p w:rsidR="00DD7042" w:rsidRPr="00DD7042" w:rsidRDefault="00DD7042" w:rsidP="00DD7042">
      <w:pPr>
        <w:pStyle w:val="NoSpacing"/>
        <w:numPr>
          <w:ilvl w:val="0"/>
          <w:numId w:val="39"/>
        </w:numPr>
        <w:rPr>
          <w:rFonts w:ascii="Times New Roman" w:hAnsi="Times New Roman" w:cs="Times New Roman"/>
          <w:b/>
          <w:sz w:val="28"/>
          <w:szCs w:val="28"/>
        </w:rPr>
      </w:pPr>
      <w:r w:rsidRPr="00DD7042">
        <w:rPr>
          <w:rFonts w:ascii="Times New Roman" w:hAnsi="Times New Roman" w:cs="Times New Roman"/>
          <w:b/>
          <w:sz w:val="28"/>
          <w:szCs w:val="28"/>
        </w:rPr>
        <w:t>CHUẨN ĐOÁN PHÂN BIỆT:</w:t>
      </w:r>
    </w:p>
    <w:p w:rsidR="00DD7042" w:rsidRPr="00DD7042" w:rsidRDefault="00DD7042" w:rsidP="00DD7042">
      <w:pPr>
        <w:pStyle w:val="NoSpacing"/>
        <w:ind w:left="1440"/>
        <w:rPr>
          <w:rFonts w:ascii="Times New Roman" w:hAnsi="Times New Roman" w:cs="Times New Roman"/>
          <w:i/>
          <w:sz w:val="28"/>
          <w:szCs w:val="28"/>
        </w:rPr>
      </w:pPr>
      <w:r w:rsidRPr="00DD7042">
        <w:rPr>
          <w:rFonts w:ascii="Times New Roman" w:hAnsi="Times New Roman" w:cs="Times New Roman"/>
          <w:i/>
          <w:sz w:val="28"/>
          <w:szCs w:val="28"/>
        </w:rPr>
        <w:t xml:space="preserve">Dựa vào: </w:t>
      </w:r>
    </w:p>
    <w:p w:rsidR="00DD7042" w:rsidRPr="00DD7042" w:rsidRDefault="00DD7042" w:rsidP="00DD7042">
      <w:pPr>
        <w:pStyle w:val="NoSpacing"/>
        <w:numPr>
          <w:ilvl w:val="0"/>
          <w:numId w:val="42"/>
        </w:numPr>
        <w:rPr>
          <w:rFonts w:ascii="Times New Roman" w:hAnsi="Times New Roman" w:cs="Times New Roman"/>
          <w:sz w:val="28"/>
          <w:szCs w:val="28"/>
        </w:rPr>
      </w:pPr>
      <w:r w:rsidRPr="00DD7042">
        <w:rPr>
          <w:rFonts w:ascii="Times New Roman" w:hAnsi="Times New Roman" w:cs="Times New Roman"/>
          <w:sz w:val="28"/>
          <w:szCs w:val="28"/>
        </w:rPr>
        <w:t>Bệnh sử</w:t>
      </w:r>
    </w:p>
    <w:p w:rsidR="00DD7042" w:rsidRPr="00DD7042" w:rsidRDefault="00DD7042" w:rsidP="00DD7042">
      <w:pPr>
        <w:pStyle w:val="NoSpacing"/>
        <w:numPr>
          <w:ilvl w:val="0"/>
          <w:numId w:val="42"/>
        </w:numPr>
        <w:rPr>
          <w:rFonts w:ascii="Times New Roman" w:hAnsi="Times New Roman" w:cs="Times New Roman"/>
          <w:sz w:val="28"/>
          <w:szCs w:val="28"/>
        </w:rPr>
      </w:pPr>
      <w:r w:rsidRPr="00DD7042">
        <w:rPr>
          <w:rFonts w:ascii="Times New Roman" w:hAnsi="Times New Roman" w:cs="Times New Roman"/>
          <w:sz w:val="28"/>
          <w:szCs w:val="28"/>
        </w:rPr>
        <w:t>Tiền sử</w:t>
      </w:r>
    </w:p>
    <w:p w:rsidR="00DD7042" w:rsidRPr="00DD7042" w:rsidRDefault="00DD7042" w:rsidP="00DD7042">
      <w:pPr>
        <w:pStyle w:val="NoSpacing"/>
        <w:numPr>
          <w:ilvl w:val="0"/>
          <w:numId w:val="42"/>
        </w:numPr>
        <w:rPr>
          <w:rFonts w:ascii="Times New Roman" w:hAnsi="Times New Roman" w:cs="Times New Roman"/>
          <w:sz w:val="28"/>
          <w:szCs w:val="28"/>
        </w:rPr>
      </w:pPr>
      <w:r w:rsidRPr="00DD7042">
        <w:rPr>
          <w:rFonts w:ascii="Times New Roman" w:hAnsi="Times New Roman" w:cs="Times New Roman"/>
          <w:sz w:val="28"/>
          <w:szCs w:val="28"/>
        </w:rPr>
        <w:t>Khám lâm sang</w:t>
      </w:r>
    </w:p>
    <w:p w:rsidR="00DD7042" w:rsidRPr="00DD7042" w:rsidRDefault="00DD7042" w:rsidP="00DD7042">
      <w:pPr>
        <w:pStyle w:val="NoSpacing"/>
        <w:numPr>
          <w:ilvl w:val="0"/>
          <w:numId w:val="42"/>
        </w:numPr>
        <w:rPr>
          <w:rFonts w:ascii="Times New Roman" w:hAnsi="Times New Roman" w:cs="Times New Roman"/>
          <w:sz w:val="28"/>
          <w:szCs w:val="28"/>
        </w:rPr>
      </w:pPr>
      <w:r w:rsidRPr="00DD7042">
        <w:rPr>
          <w:rFonts w:ascii="Times New Roman" w:hAnsi="Times New Roman" w:cs="Times New Roman"/>
          <w:sz w:val="28"/>
          <w:szCs w:val="28"/>
        </w:rPr>
        <w:t>Nội soi mũi</w:t>
      </w:r>
    </w:p>
    <w:p w:rsidR="00DD7042" w:rsidRPr="00DD7042" w:rsidRDefault="00DD7042" w:rsidP="00DD7042">
      <w:pPr>
        <w:pStyle w:val="NoSpacing"/>
        <w:numPr>
          <w:ilvl w:val="0"/>
          <w:numId w:val="42"/>
        </w:numPr>
        <w:rPr>
          <w:rFonts w:ascii="Times New Roman" w:hAnsi="Times New Roman" w:cs="Times New Roman"/>
          <w:sz w:val="28"/>
          <w:szCs w:val="28"/>
        </w:rPr>
      </w:pPr>
      <w:r w:rsidRPr="00DD7042">
        <w:rPr>
          <w:rFonts w:ascii="Times New Roman" w:hAnsi="Times New Roman" w:cs="Times New Roman"/>
          <w:sz w:val="28"/>
          <w:szCs w:val="28"/>
        </w:rPr>
        <w:t>Hình ảnh học: ct scan</w:t>
      </w:r>
    </w:p>
    <w:p w:rsidR="00DD7042" w:rsidRPr="00DD7042" w:rsidRDefault="00DD7042" w:rsidP="00DD7042">
      <w:pPr>
        <w:pStyle w:val="NoSpacing"/>
        <w:numPr>
          <w:ilvl w:val="0"/>
          <w:numId w:val="42"/>
        </w:numPr>
        <w:rPr>
          <w:rFonts w:ascii="Times New Roman" w:hAnsi="Times New Roman" w:cs="Times New Roman"/>
          <w:sz w:val="28"/>
          <w:szCs w:val="28"/>
        </w:rPr>
      </w:pPr>
      <w:r w:rsidRPr="00DD7042">
        <w:rPr>
          <w:rFonts w:ascii="Times New Roman" w:hAnsi="Times New Roman" w:cs="Times New Roman"/>
          <w:sz w:val="28"/>
          <w:szCs w:val="28"/>
        </w:rPr>
        <w:t>Viêm mũi xoang mạn ( đợt cấp)</w:t>
      </w:r>
    </w:p>
    <w:p w:rsidR="00DD7042" w:rsidRPr="00DD7042" w:rsidRDefault="00DD7042" w:rsidP="00DD7042">
      <w:pPr>
        <w:pStyle w:val="NoSpacing"/>
        <w:numPr>
          <w:ilvl w:val="0"/>
          <w:numId w:val="44"/>
        </w:numPr>
        <w:rPr>
          <w:rFonts w:ascii="Times New Roman" w:hAnsi="Times New Roman" w:cs="Times New Roman"/>
          <w:sz w:val="28"/>
          <w:szCs w:val="28"/>
        </w:rPr>
      </w:pPr>
      <w:r w:rsidRPr="00DD7042">
        <w:rPr>
          <w:rFonts w:ascii="Times New Roman" w:hAnsi="Times New Roman" w:cs="Times New Roman"/>
          <w:sz w:val="28"/>
          <w:szCs w:val="28"/>
        </w:rPr>
        <w:t>Các dạng khác của bệnh mũi xoang</w:t>
      </w:r>
    </w:p>
    <w:p w:rsidR="00DD7042" w:rsidRPr="00DD7042" w:rsidRDefault="00DD7042" w:rsidP="00DD7042">
      <w:pPr>
        <w:pStyle w:val="NoSpacing"/>
        <w:numPr>
          <w:ilvl w:val="0"/>
          <w:numId w:val="43"/>
        </w:numPr>
        <w:rPr>
          <w:rFonts w:ascii="Times New Roman" w:hAnsi="Times New Roman" w:cs="Times New Roman"/>
          <w:sz w:val="28"/>
          <w:szCs w:val="28"/>
        </w:rPr>
      </w:pPr>
      <w:r w:rsidRPr="00DD7042">
        <w:rPr>
          <w:rFonts w:ascii="Times New Roman" w:hAnsi="Times New Roman" w:cs="Times New Roman"/>
          <w:sz w:val="28"/>
          <w:szCs w:val="28"/>
        </w:rPr>
        <w:t>Viêm mũi dị ứng</w:t>
      </w:r>
    </w:p>
    <w:p w:rsidR="00DD7042" w:rsidRPr="00DD7042" w:rsidRDefault="00DD7042" w:rsidP="00DD7042">
      <w:pPr>
        <w:pStyle w:val="NoSpacing"/>
        <w:numPr>
          <w:ilvl w:val="0"/>
          <w:numId w:val="43"/>
        </w:numPr>
        <w:rPr>
          <w:rFonts w:ascii="Times New Roman" w:hAnsi="Times New Roman" w:cs="Times New Roman"/>
          <w:sz w:val="28"/>
          <w:szCs w:val="28"/>
        </w:rPr>
      </w:pPr>
      <w:r w:rsidRPr="00DD7042">
        <w:rPr>
          <w:rFonts w:ascii="Times New Roman" w:hAnsi="Times New Roman" w:cs="Times New Roman"/>
          <w:sz w:val="28"/>
          <w:szCs w:val="28"/>
        </w:rPr>
        <w:t>Viêm xoang do nấm</w:t>
      </w:r>
    </w:p>
    <w:p w:rsidR="00DD7042" w:rsidRPr="00DD7042" w:rsidRDefault="00DD7042" w:rsidP="00DD7042">
      <w:pPr>
        <w:pStyle w:val="NoSpacing"/>
        <w:numPr>
          <w:ilvl w:val="0"/>
          <w:numId w:val="43"/>
        </w:numPr>
        <w:rPr>
          <w:rFonts w:ascii="Times New Roman" w:hAnsi="Times New Roman" w:cs="Times New Roman"/>
          <w:sz w:val="28"/>
          <w:szCs w:val="28"/>
        </w:rPr>
      </w:pPr>
      <w:r w:rsidRPr="00DD7042">
        <w:rPr>
          <w:rFonts w:ascii="Times New Roman" w:hAnsi="Times New Roman" w:cs="Times New Roman"/>
          <w:sz w:val="28"/>
          <w:szCs w:val="28"/>
        </w:rPr>
        <w:t>Trĩ mũi</w:t>
      </w:r>
    </w:p>
    <w:p w:rsidR="00DD7042" w:rsidRPr="00DD7042" w:rsidRDefault="00DD7042" w:rsidP="00DD7042">
      <w:pPr>
        <w:pStyle w:val="NoSpacing"/>
        <w:numPr>
          <w:ilvl w:val="0"/>
          <w:numId w:val="43"/>
        </w:numPr>
        <w:rPr>
          <w:rFonts w:ascii="Times New Roman" w:hAnsi="Times New Roman" w:cs="Times New Roman"/>
          <w:sz w:val="28"/>
          <w:szCs w:val="28"/>
        </w:rPr>
      </w:pPr>
      <w:r w:rsidRPr="00DD7042">
        <w:rPr>
          <w:rFonts w:ascii="Times New Roman" w:hAnsi="Times New Roman" w:cs="Times New Roman"/>
          <w:sz w:val="28"/>
          <w:szCs w:val="28"/>
        </w:rPr>
        <w:t>Ung thư mũi xoang</w:t>
      </w:r>
    </w:p>
    <w:p w:rsidR="00DD7042" w:rsidRPr="00DD7042" w:rsidRDefault="00DD7042" w:rsidP="00DD7042">
      <w:pPr>
        <w:pStyle w:val="NoSpacing"/>
        <w:numPr>
          <w:ilvl w:val="0"/>
          <w:numId w:val="43"/>
        </w:numPr>
        <w:rPr>
          <w:rFonts w:ascii="Times New Roman" w:hAnsi="Times New Roman" w:cs="Times New Roman"/>
          <w:sz w:val="28"/>
          <w:szCs w:val="28"/>
        </w:rPr>
      </w:pPr>
      <w:r w:rsidRPr="00DD7042">
        <w:rPr>
          <w:rFonts w:ascii="Times New Roman" w:hAnsi="Times New Roman" w:cs="Times New Roman"/>
          <w:sz w:val="28"/>
          <w:szCs w:val="28"/>
        </w:rPr>
        <w:t>U hạt ác tính giữa mặt</w:t>
      </w:r>
    </w:p>
    <w:p w:rsidR="00DD7042" w:rsidRPr="00DD7042" w:rsidRDefault="00DD7042" w:rsidP="00DD7042">
      <w:pPr>
        <w:pStyle w:val="NoSpacing"/>
        <w:numPr>
          <w:ilvl w:val="0"/>
          <w:numId w:val="43"/>
        </w:numPr>
        <w:rPr>
          <w:rFonts w:ascii="Times New Roman" w:hAnsi="Times New Roman" w:cs="Times New Roman"/>
          <w:sz w:val="28"/>
          <w:szCs w:val="28"/>
        </w:rPr>
      </w:pPr>
      <w:r w:rsidRPr="00DD7042">
        <w:rPr>
          <w:rFonts w:ascii="Times New Roman" w:hAnsi="Times New Roman" w:cs="Times New Roman"/>
          <w:sz w:val="28"/>
          <w:szCs w:val="28"/>
        </w:rPr>
        <w:t>Dị vật mũi</w:t>
      </w:r>
    </w:p>
    <w:p w:rsidR="00DD7042" w:rsidRPr="00DD7042" w:rsidRDefault="00DD7042" w:rsidP="00DD7042">
      <w:pPr>
        <w:pStyle w:val="NoSpacing"/>
        <w:ind w:left="720"/>
        <w:rPr>
          <w:sz w:val="28"/>
          <w:szCs w:val="28"/>
        </w:rPr>
      </w:pPr>
    </w:p>
    <w:p w:rsidR="00DD7042" w:rsidRPr="00DD7042" w:rsidRDefault="00DD7042" w:rsidP="00DD7042">
      <w:pPr>
        <w:pStyle w:val="NoSpacing"/>
        <w:ind w:left="720"/>
        <w:rPr>
          <w:sz w:val="28"/>
          <w:szCs w:val="28"/>
        </w:rPr>
      </w:pPr>
    </w:p>
    <w:p w:rsidR="00DD7042" w:rsidRPr="00DD7042" w:rsidRDefault="00DD7042" w:rsidP="00DD7042">
      <w:pPr>
        <w:pStyle w:val="NoSpacing"/>
        <w:rPr>
          <w:sz w:val="28"/>
          <w:szCs w:val="28"/>
        </w:rPr>
      </w:pPr>
    </w:p>
    <w:p w:rsidR="00DD7042" w:rsidRPr="00DD7042" w:rsidRDefault="00DD7042" w:rsidP="00DD7042">
      <w:pPr>
        <w:pStyle w:val="ListParagraph"/>
        <w:ind w:left="1800"/>
      </w:pPr>
    </w:p>
    <w:p w:rsidR="00DD7042" w:rsidRPr="00DD7042" w:rsidRDefault="00DD7042" w:rsidP="00DD7042">
      <w:pPr>
        <w:pStyle w:val="ListParagraph"/>
      </w:pPr>
    </w:p>
    <w:p w:rsidR="00DD7042" w:rsidRPr="00DD7042" w:rsidRDefault="00DD7042" w:rsidP="00DD7042"/>
    <w:p w:rsidR="00DD7042" w:rsidRPr="00DD7042" w:rsidRDefault="00DD7042" w:rsidP="00DD7042">
      <w:pPr>
        <w:pStyle w:val="ListParagraph"/>
      </w:pPr>
    </w:p>
    <w:p w:rsidR="00DD7042" w:rsidRPr="00DD7042" w:rsidRDefault="00DD7042" w:rsidP="00DD7042"/>
    <w:p w:rsidR="00DD7042" w:rsidRPr="00DD7042" w:rsidRDefault="00DD7042" w:rsidP="00E16E70">
      <w:pPr>
        <w:rPr>
          <w:lang w:val="en-US"/>
        </w:rPr>
      </w:pPr>
    </w:p>
    <w:sectPr w:rsidR="00DD7042" w:rsidRPr="00DD7042" w:rsidSect="007D0251">
      <w:pgSz w:w="11906" w:h="16838" w:code="9"/>
      <w:pgMar w:top="1134" w:right="1134"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AFC" w:rsidRDefault="00E63AFC" w:rsidP="00DD7042">
      <w:pPr>
        <w:spacing w:after="0" w:line="240" w:lineRule="auto"/>
      </w:pPr>
      <w:r>
        <w:separator/>
      </w:r>
    </w:p>
  </w:endnote>
  <w:endnote w:type="continuationSeparator" w:id="1">
    <w:p w:rsidR="00E63AFC" w:rsidRDefault="00E63AFC" w:rsidP="00DD7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063"/>
      <w:docPartObj>
        <w:docPartGallery w:val="Page Numbers (Bottom of Page)"/>
        <w:docPartUnique/>
      </w:docPartObj>
    </w:sdtPr>
    <w:sdtContent>
      <w:p w:rsidR="00DD7042" w:rsidRDefault="00DD7042">
        <w:pPr>
          <w:pStyle w:val="Footer"/>
          <w:jc w:val="center"/>
        </w:pPr>
        <w:fldSimple w:instr=" PAGE   \* MERGEFORMAT ">
          <w:r w:rsidR="00DB7C53">
            <w:rPr>
              <w:noProof/>
            </w:rPr>
            <w:t>3</w:t>
          </w:r>
        </w:fldSimple>
      </w:p>
    </w:sdtContent>
  </w:sdt>
  <w:p w:rsidR="00DD7042" w:rsidRDefault="00DD7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AFC" w:rsidRDefault="00E63AFC" w:rsidP="00DD7042">
      <w:pPr>
        <w:spacing w:after="0" w:line="240" w:lineRule="auto"/>
      </w:pPr>
      <w:r>
        <w:separator/>
      </w:r>
    </w:p>
  </w:footnote>
  <w:footnote w:type="continuationSeparator" w:id="1">
    <w:p w:rsidR="00E63AFC" w:rsidRDefault="00E63AFC" w:rsidP="00DD7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B85"/>
    <w:multiLevelType w:val="hybridMultilevel"/>
    <w:tmpl w:val="1DC6A3B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86B29E4"/>
    <w:multiLevelType w:val="hybridMultilevel"/>
    <w:tmpl w:val="6894721E"/>
    <w:lvl w:ilvl="0" w:tplc="86420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697"/>
    <w:multiLevelType w:val="hybridMultilevel"/>
    <w:tmpl w:val="E3F85F84"/>
    <w:lvl w:ilvl="0" w:tplc="46B29D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0CD62690"/>
    <w:multiLevelType w:val="hybridMultilevel"/>
    <w:tmpl w:val="4928F222"/>
    <w:lvl w:ilvl="0" w:tplc="23000536">
      <w:start w:val="1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053911"/>
    <w:multiLevelType w:val="hybridMultilevel"/>
    <w:tmpl w:val="EE3AD254"/>
    <w:lvl w:ilvl="0" w:tplc="BB3C88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F49FA"/>
    <w:multiLevelType w:val="hybridMultilevel"/>
    <w:tmpl w:val="5D4A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CD5BD9"/>
    <w:multiLevelType w:val="hybridMultilevel"/>
    <w:tmpl w:val="7EDE92B2"/>
    <w:lvl w:ilvl="0" w:tplc="322AFC08">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E0C5FE2"/>
    <w:multiLevelType w:val="hybridMultilevel"/>
    <w:tmpl w:val="76588E54"/>
    <w:lvl w:ilvl="0" w:tplc="0A1C2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6F3DC5"/>
    <w:multiLevelType w:val="hybridMultilevel"/>
    <w:tmpl w:val="07022AA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30117B3"/>
    <w:multiLevelType w:val="hybridMultilevel"/>
    <w:tmpl w:val="A03222E4"/>
    <w:lvl w:ilvl="0" w:tplc="80AA5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D001C"/>
    <w:multiLevelType w:val="hybridMultilevel"/>
    <w:tmpl w:val="9E36E992"/>
    <w:lvl w:ilvl="0" w:tplc="4E44E81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7756DB3"/>
    <w:multiLevelType w:val="hybridMultilevel"/>
    <w:tmpl w:val="2CAC48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A8978BF"/>
    <w:multiLevelType w:val="hybridMultilevel"/>
    <w:tmpl w:val="F9D4D508"/>
    <w:lvl w:ilvl="0" w:tplc="0786F0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E7E1F"/>
    <w:multiLevelType w:val="hybridMultilevel"/>
    <w:tmpl w:val="8FC4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533801"/>
    <w:multiLevelType w:val="hybridMultilevel"/>
    <w:tmpl w:val="0C186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92B14"/>
    <w:multiLevelType w:val="hybridMultilevel"/>
    <w:tmpl w:val="80CED5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DB9404D"/>
    <w:multiLevelType w:val="hybridMultilevel"/>
    <w:tmpl w:val="AB0EE986"/>
    <w:lvl w:ilvl="0" w:tplc="2C6C7BD8">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EE94FEF"/>
    <w:multiLevelType w:val="hybridMultilevel"/>
    <w:tmpl w:val="10E205BC"/>
    <w:lvl w:ilvl="0" w:tplc="E3A01814">
      <w:start w:val="2"/>
      <w:numFmt w:val="bullet"/>
      <w:lvlText w:val=""/>
      <w:lvlJc w:val="left"/>
      <w:pPr>
        <w:ind w:left="927" w:hanging="360"/>
      </w:pPr>
      <w:rPr>
        <w:rFonts w:ascii="Symbol" w:eastAsiaTheme="minorHAnsi"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34C52C21"/>
    <w:multiLevelType w:val="hybridMultilevel"/>
    <w:tmpl w:val="C1CE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E729D"/>
    <w:multiLevelType w:val="hybridMultilevel"/>
    <w:tmpl w:val="965028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D9362C"/>
    <w:multiLevelType w:val="hybridMultilevel"/>
    <w:tmpl w:val="EC68FA7C"/>
    <w:lvl w:ilvl="0" w:tplc="0CD23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B1458"/>
    <w:multiLevelType w:val="hybridMultilevel"/>
    <w:tmpl w:val="21B20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C010A0"/>
    <w:multiLevelType w:val="hybridMultilevel"/>
    <w:tmpl w:val="902A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13F0B"/>
    <w:multiLevelType w:val="hybridMultilevel"/>
    <w:tmpl w:val="9946B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CB1788"/>
    <w:multiLevelType w:val="hybridMultilevel"/>
    <w:tmpl w:val="23560AF6"/>
    <w:lvl w:ilvl="0" w:tplc="201C2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8492B"/>
    <w:multiLevelType w:val="hybridMultilevel"/>
    <w:tmpl w:val="0BB2276A"/>
    <w:lvl w:ilvl="0" w:tplc="89A2A4DC">
      <w:start w:val="1"/>
      <w:numFmt w:val="decimal"/>
      <w:lvlText w:val="%1."/>
      <w:lvlJc w:val="left"/>
      <w:pPr>
        <w:ind w:left="644" w:hanging="360"/>
      </w:pPr>
      <w:rPr>
        <w:rFonts w:hint="default"/>
        <w:b/>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6">
    <w:nsid w:val="54BE3F42"/>
    <w:multiLevelType w:val="hybridMultilevel"/>
    <w:tmpl w:val="2ACC24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A320DA"/>
    <w:multiLevelType w:val="hybridMultilevel"/>
    <w:tmpl w:val="8E4EC92C"/>
    <w:lvl w:ilvl="0" w:tplc="591E452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FCA2020"/>
    <w:multiLevelType w:val="hybridMultilevel"/>
    <w:tmpl w:val="C1E0317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2726CCB"/>
    <w:multiLevelType w:val="hybridMultilevel"/>
    <w:tmpl w:val="0038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74578"/>
    <w:multiLevelType w:val="hybridMultilevel"/>
    <w:tmpl w:val="FA900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1E7A33"/>
    <w:multiLevelType w:val="hybridMultilevel"/>
    <w:tmpl w:val="D9DC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47010"/>
    <w:multiLevelType w:val="hybridMultilevel"/>
    <w:tmpl w:val="70200072"/>
    <w:lvl w:ilvl="0" w:tplc="8BC0E75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854ADF"/>
    <w:multiLevelType w:val="hybridMultilevel"/>
    <w:tmpl w:val="196C9014"/>
    <w:lvl w:ilvl="0" w:tplc="AFC211C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7B7E10"/>
    <w:multiLevelType w:val="hybridMultilevel"/>
    <w:tmpl w:val="B36A76C0"/>
    <w:lvl w:ilvl="0" w:tplc="D11CA69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DC90012"/>
    <w:multiLevelType w:val="hybridMultilevel"/>
    <w:tmpl w:val="41F49748"/>
    <w:lvl w:ilvl="0" w:tplc="ED7C5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E210C"/>
    <w:multiLevelType w:val="hybridMultilevel"/>
    <w:tmpl w:val="EF2A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D7C08"/>
    <w:multiLevelType w:val="hybridMultilevel"/>
    <w:tmpl w:val="2CCCF5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2783556"/>
    <w:multiLevelType w:val="hybridMultilevel"/>
    <w:tmpl w:val="35F8C6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240826"/>
    <w:multiLevelType w:val="hybridMultilevel"/>
    <w:tmpl w:val="BF92F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93BC5"/>
    <w:multiLevelType w:val="hybridMultilevel"/>
    <w:tmpl w:val="BFA4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B2CAC"/>
    <w:multiLevelType w:val="hybridMultilevel"/>
    <w:tmpl w:val="6098010E"/>
    <w:lvl w:ilvl="0" w:tplc="09DA75D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BD31883"/>
    <w:multiLevelType w:val="hybridMultilevel"/>
    <w:tmpl w:val="79C2A9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7BD62529"/>
    <w:multiLevelType w:val="hybridMultilevel"/>
    <w:tmpl w:val="9EF0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054ED"/>
    <w:multiLevelType w:val="hybridMultilevel"/>
    <w:tmpl w:val="2EB89742"/>
    <w:lvl w:ilvl="0" w:tplc="4EAE0306">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4"/>
  </w:num>
  <w:num w:numId="2">
    <w:abstractNumId w:val="34"/>
  </w:num>
  <w:num w:numId="3">
    <w:abstractNumId w:val="25"/>
  </w:num>
  <w:num w:numId="4">
    <w:abstractNumId w:val="6"/>
  </w:num>
  <w:num w:numId="5">
    <w:abstractNumId w:val="27"/>
  </w:num>
  <w:num w:numId="6">
    <w:abstractNumId w:val="11"/>
  </w:num>
  <w:num w:numId="7">
    <w:abstractNumId w:val="2"/>
  </w:num>
  <w:num w:numId="8">
    <w:abstractNumId w:val="8"/>
  </w:num>
  <w:num w:numId="9">
    <w:abstractNumId w:val="42"/>
  </w:num>
  <w:num w:numId="10">
    <w:abstractNumId w:val="17"/>
  </w:num>
  <w:num w:numId="11">
    <w:abstractNumId w:val="10"/>
  </w:num>
  <w:num w:numId="12">
    <w:abstractNumId w:val="15"/>
  </w:num>
  <w:num w:numId="13">
    <w:abstractNumId w:val="37"/>
  </w:num>
  <w:num w:numId="14">
    <w:abstractNumId w:val="16"/>
  </w:num>
  <w:num w:numId="15">
    <w:abstractNumId w:val="20"/>
  </w:num>
  <w:num w:numId="16">
    <w:abstractNumId w:val="12"/>
  </w:num>
  <w:num w:numId="17">
    <w:abstractNumId w:val="4"/>
  </w:num>
  <w:num w:numId="18">
    <w:abstractNumId w:val="1"/>
  </w:num>
  <w:num w:numId="19">
    <w:abstractNumId w:val="7"/>
  </w:num>
  <w:num w:numId="20">
    <w:abstractNumId w:val="9"/>
  </w:num>
  <w:num w:numId="21">
    <w:abstractNumId w:val="41"/>
  </w:num>
  <w:num w:numId="22">
    <w:abstractNumId w:val="43"/>
  </w:num>
  <w:num w:numId="23">
    <w:abstractNumId w:val="29"/>
  </w:num>
  <w:num w:numId="24">
    <w:abstractNumId w:val="40"/>
  </w:num>
  <w:num w:numId="25">
    <w:abstractNumId w:val="39"/>
  </w:num>
  <w:num w:numId="26">
    <w:abstractNumId w:val="30"/>
  </w:num>
  <w:num w:numId="27">
    <w:abstractNumId w:val="33"/>
  </w:num>
  <w:num w:numId="28">
    <w:abstractNumId w:val="38"/>
  </w:num>
  <w:num w:numId="29">
    <w:abstractNumId w:val="35"/>
  </w:num>
  <w:num w:numId="30">
    <w:abstractNumId w:val="31"/>
  </w:num>
  <w:num w:numId="31">
    <w:abstractNumId w:val="14"/>
  </w:num>
  <w:num w:numId="32">
    <w:abstractNumId w:val="22"/>
  </w:num>
  <w:num w:numId="33">
    <w:abstractNumId w:val="26"/>
  </w:num>
  <w:num w:numId="34">
    <w:abstractNumId w:val="23"/>
  </w:num>
  <w:num w:numId="35">
    <w:abstractNumId w:val="3"/>
  </w:num>
  <w:num w:numId="36">
    <w:abstractNumId w:val="28"/>
  </w:num>
  <w:num w:numId="37">
    <w:abstractNumId w:val="24"/>
  </w:num>
  <w:num w:numId="38">
    <w:abstractNumId w:val="18"/>
  </w:num>
  <w:num w:numId="39">
    <w:abstractNumId w:val="36"/>
  </w:num>
  <w:num w:numId="40">
    <w:abstractNumId w:val="5"/>
  </w:num>
  <w:num w:numId="41">
    <w:abstractNumId w:val="32"/>
  </w:num>
  <w:num w:numId="42">
    <w:abstractNumId w:val="21"/>
  </w:num>
  <w:num w:numId="43">
    <w:abstractNumId w:val="13"/>
  </w:num>
  <w:num w:numId="44">
    <w:abstractNumId w:val="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F5992"/>
    <w:rsid w:val="004B12AA"/>
    <w:rsid w:val="005F2067"/>
    <w:rsid w:val="006F5992"/>
    <w:rsid w:val="0077311D"/>
    <w:rsid w:val="007C1B27"/>
    <w:rsid w:val="007D0251"/>
    <w:rsid w:val="00A846D1"/>
    <w:rsid w:val="00AC0AA8"/>
    <w:rsid w:val="00AF24DA"/>
    <w:rsid w:val="00C5468E"/>
    <w:rsid w:val="00D74AE6"/>
    <w:rsid w:val="00DB7C53"/>
    <w:rsid w:val="00DD7042"/>
    <w:rsid w:val="00E16E70"/>
    <w:rsid w:val="00E63AFC"/>
    <w:rsid w:val="00F23B25"/>
    <w:rsid w:val="00FF1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A8"/>
  </w:style>
  <w:style w:type="paragraph" w:styleId="Heading1">
    <w:name w:val="heading 1"/>
    <w:basedOn w:val="Normal"/>
    <w:next w:val="Normal"/>
    <w:link w:val="Heading1Char"/>
    <w:uiPriority w:val="9"/>
    <w:qFormat/>
    <w:rsid w:val="00DD7042"/>
    <w:pPr>
      <w:keepNext/>
      <w:keepLines/>
      <w:spacing w:before="480" w:after="0"/>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92"/>
    <w:pPr>
      <w:ind w:left="720"/>
      <w:contextualSpacing/>
    </w:pPr>
  </w:style>
  <w:style w:type="paragraph" w:styleId="BalloonText">
    <w:name w:val="Balloon Text"/>
    <w:basedOn w:val="Normal"/>
    <w:link w:val="BalloonTextChar"/>
    <w:uiPriority w:val="99"/>
    <w:semiHidden/>
    <w:unhideWhenUsed/>
    <w:rsid w:val="004B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AA"/>
    <w:rPr>
      <w:rFonts w:ascii="Segoe UI" w:hAnsi="Segoe UI" w:cs="Segoe UI"/>
      <w:sz w:val="18"/>
      <w:szCs w:val="18"/>
    </w:rPr>
  </w:style>
  <w:style w:type="table" w:styleId="TableGrid">
    <w:name w:val="Table Grid"/>
    <w:basedOn w:val="TableNormal"/>
    <w:uiPriority w:val="39"/>
    <w:rsid w:val="00E16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70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042"/>
  </w:style>
  <w:style w:type="paragraph" w:styleId="Footer">
    <w:name w:val="footer"/>
    <w:basedOn w:val="Normal"/>
    <w:link w:val="FooterChar"/>
    <w:uiPriority w:val="99"/>
    <w:unhideWhenUsed/>
    <w:rsid w:val="00DD7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42"/>
  </w:style>
  <w:style w:type="paragraph" w:styleId="NoSpacing">
    <w:name w:val="No Spacing"/>
    <w:uiPriority w:val="1"/>
    <w:qFormat/>
    <w:rsid w:val="00DD7042"/>
    <w:pPr>
      <w:spacing w:after="0" w:line="240" w:lineRule="auto"/>
    </w:pPr>
    <w:rPr>
      <w:rFonts w:asciiTheme="minorHAnsi" w:hAnsiTheme="minorHAnsi" w:cstheme="minorBidi"/>
      <w:sz w:val="22"/>
      <w:szCs w:val="22"/>
      <w:lang w:val="en-US"/>
    </w:rPr>
  </w:style>
  <w:style w:type="character" w:customStyle="1" w:styleId="Heading1Char">
    <w:name w:val="Heading 1 Char"/>
    <w:basedOn w:val="DefaultParagraphFont"/>
    <w:link w:val="Heading1"/>
    <w:uiPriority w:val="9"/>
    <w:rsid w:val="00DD7042"/>
    <w:rPr>
      <w:rFonts w:asciiTheme="majorHAnsi" w:eastAsiaTheme="majorEastAsia" w:hAnsiTheme="majorHAnsi" w:cstheme="majorBidi"/>
      <w:b/>
      <w:bCs/>
      <w:color w:val="2E74B5" w:themeColor="accent1" w:themeShade="BF"/>
    </w:rPr>
  </w:style>
  <w:style w:type="paragraph" w:styleId="TOCHeading">
    <w:name w:val="TOC Heading"/>
    <w:basedOn w:val="Heading1"/>
    <w:next w:val="Normal"/>
    <w:uiPriority w:val="39"/>
    <w:semiHidden/>
    <w:unhideWhenUsed/>
    <w:qFormat/>
    <w:rsid w:val="00DD7042"/>
    <w:pPr>
      <w:spacing w:line="276" w:lineRule="auto"/>
      <w:outlineLvl w:val="9"/>
    </w:pPr>
    <w:rPr>
      <w:lang w:val="en-US"/>
    </w:rPr>
  </w:style>
  <w:style w:type="paragraph" w:styleId="TOC1">
    <w:name w:val="toc 1"/>
    <w:basedOn w:val="Normal"/>
    <w:next w:val="Normal"/>
    <w:autoRedefine/>
    <w:uiPriority w:val="39"/>
    <w:unhideWhenUsed/>
    <w:rsid w:val="00DD7042"/>
    <w:pPr>
      <w:spacing w:after="100"/>
    </w:pPr>
  </w:style>
  <w:style w:type="character" w:styleId="Hyperlink">
    <w:name w:val="Hyperlink"/>
    <w:basedOn w:val="DefaultParagraphFont"/>
    <w:uiPriority w:val="99"/>
    <w:unhideWhenUsed/>
    <w:rsid w:val="00DD70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10AE-8C57-4766-A81F-1B5155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Thanh An</cp:lastModifiedBy>
  <cp:revision>5</cp:revision>
  <cp:lastPrinted>2019-11-13T00:36:00Z</cp:lastPrinted>
  <dcterms:created xsi:type="dcterms:W3CDTF">2019-11-11T07:45:00Z</dcterms:created>
  <dcterms:modified xsi:type="dcterms:W3CDTF">2019-11-13T00:36:00Z</dcterms:modified>
</cp:coreProperties>
</file>