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C2" w:rsidRPr="005A4E9E" w:rsidRDefault="009951C2" w:rsidP="00F34BA8">
      <w:pPr>
        <w:tabs>
          <w:tab w:val="left" w:pos="3198"/>
        </w:tabs>
        <w:spacing w:line="360" w:lineRule="auto"/>
        <w:jc w:val="center"/>
        <w:rPr>
          <w:b/>
          <w:szCs w:val="28"/>
        </w:rPr>
      </w:pPr>
      <w:r w:rsidRPr="005A4E9E">
        <w:rPr>
          <w:b/>
          <w:szCs w:val="28"/>
        </w:rPr>
        <w:t>MỤC LỤC</w:t>
      </w:r>
    </w:p>
    <w:sdt>
      <w:sdtPr>
        <w:rPr>
          <w:rFonts w:ascii="Times New Roman" w:eastAsiaTheme="minorHAnsi" w:hAnsi="Times New Roman" w:cstheme="minorBidi"/>
          <w:b w:val="0"/>
          <w:bCs w:val="0"/>
          <w:color w:val="auto"/>
          <w:szCs w:val="22"/>
        </w:rPr>
        <w:id w:val="338429878"/>
        <w:docPartObj>
          <w:docPartGallery w:val="Table of Contents"/>
          <w:docPartUnique/>
        </w:docPartObj>
      </w:sdtPr>
      <w:sdtContent>
        <w:p w:rsidR="002475CB" w:rsidRDefault="002475CB">
          <w:pPr>
            <w:pStyle w:val="TOCHeading"/>
          </w:pPr>
        </w:p>
        <w:p w:rsidR="002475CB" w:rsidRDefault="007C44F6">
          <w:pPr>
            <w:pStyle w:val="TOC1"/>
            <w:tabs>
              <w:tab w:val="left" w:pos="560"/>
              <w:tab w:val="right" w:leader="dot" w:pos="9961"/>
            </w:tabs>
            <w:rPr>
              <w:rFonts w:asciiTheme="minorHAnsi" w:eastAsiaTheme="minorEastAsia" w:hAnsiTheme="minorHAnsi"/>
              <w:noProof/>
              <w:sz w:val="22"/>
            </w:rPr>
          </w:pPr>
          <w:r>
            <w:fldChar w:fldCharType="begin"/>
          </w:r>
          <w:r w:rsidR="002475CB">
            <w:instrText xml:space="preserve"> TOC \o "1-3" \h \z \u </w:instrText>
          </w:r>
          <w:r>
            <w:fldChar w:fldCharType="separate"/>
          </w:r>
          <w:hyperlink w:anchor="_Toc25570451" w:history="1">
            <w:r w:rsidR="002475CB" w:rsidRPr="00AD5C99">
              <w:rPr>
                <w:rStyle w:val="Hyperlink"/>
                <w:rFonts w:ascii="Cambria" w:hAnsi="Cambria" w:cs="Cambria"/>
                <w:noProof/>
              </w:rPr>
              <w:t>1.</w:t>
            </w:r>
            <w:r w:rsidR="002475CB">
              <w:rPr>
                <w:rFonts w:asciiTheme="minorHAnsi" w:eastAsiaTheme="minorEastAsia" w:hAnsiTheme="minorHAnsi"/>
                <w:noProof/>
                <w:sz w:val="22"/>
              </w:rPr>
              <w:tab/>
            </w:r>
            <w:r w:rsidR="002475CB" w:rsidRPr="00AD5C99">
              <w:rPr>
                <w:rStyle w:val="Hyperlink"/>
                <w:noProof/>
              </w:rPr>
              <w:t>GÃY C</w:t>
            </w:r>
            <w:r w:rsidR="002475CB" w:rsidRPr="00AD5C99">
              <w:rPr>
                <w:rStyle w:val="Hyperlink"/>
                <w:rFonts w:cs="Times New Roman"/>
                <w:noProof/>
              </w:rPr>
              <w:t>Ổ</w:t>
            </w:r>
            <w:r w:rsidR="002475CB" w:rsidRPr="00AD5C99">
              <w:rPr>
                <w:rStyle w:val="Hyperlink"/>
                <w:noProof/>
              </w:rPr>
              <w:t xml:space="preserve"> X</w:t>
            </w:r>
            <w:r w:rsidR="002475CB" w:rsidRPr="00AD5C99">
              <w:rPr>
                <w:rStyle w:val="Hyperlink"/>
                <w:rFonts w:cs="Times New Roman" w:hint="eastAsia"/>
                <w:noProof/>
              </w:rPr>
              <w:t>ƯƠ</w:t>
            </w:r>
            <w:r w:rsidR="002475CB" w:rsidRPr="00AD5C99">
              <w:rPr>
                <w:rStyle w:val="Hyperlink"/>
                <w:rFonts w:ascii="Cambria" w:hAnsi="Cambria" w:cs="Cambria"/>
                <w:noProof/>
              </w:rPr>
              <w:t>NG ĐÙI</w:t>
            </w:r>
            <w:r w:rsidR="002475CB">
              <w:rPr>
                <w:noProof/>
                <w:webHidden/>
              </w:rPr>
              <w:tab/>
            </w:r>
            <w:r>
              <w:rPr>
                <w:noProof/>
                <w:webHidden/>
              </w:rPr>
              <w:fldChar w:fldCharType="begin"/>
            </w:r>
            <w:r w:rsidR="002475CB">
              <w:rPr>
                <w:noProof/>
                <w:webHidden/>
              </w:rPr>
              <w:instrText xml:space="preserve"> PAGEREF _Toc25570451 \h </w:instrText>
            </w:r>
            <w:r>
              <w:rPr>
                <w:noProof/>
                <w:webHidden/>
              </w:rPr>
            </w:r>
            <w:r>
              <w:rPr>
                <w:noProof/>
                <w:webHidden/>
              </w:rPr>
              <w:fldChar w:fldCharType="separate"/>
            </w:r>
            <w:r w:rsidR="008A3410">
              <w:rPr>
                <w:noProof/>
                <w:webHidden/>
              </w:rPr>
              <w:t>3</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2" w:history="1">
            <w:r w:rsidR="002475CB" w:rsidRPr="00AD5C99">
              <w:rPr>
                <w:rStyle w:val="Hyperlink"/>
                <w:rFonts w:cs="Times New Roman"/>
                <w:noProof/>
              </w:rPr>
              <w:t>2.</w:t>
            </w:r>
            <w:r w:rsidR="002475CB">
              <w:rPr>
                <w:rFonts w:asciiTheme="minorHAnsi" w:eastAsiaTheme="minorEastAsia" w:hAnsiTheme="minorHAnsi"/>
                <w:noProof/>
                <w:sz w:val="22"/>
              </w:rPr>
              <w:tab/>
            </w:r>
            <w:r w:rsidR="002475CB" w:rsidRPr="00AD5C99">
              <w:rPr>
                <w:rStyle w:val="Hyperlink"/>
                <w:rFonts w:cs="Times New Roman"/>
                <w:noProof/>
              </w:rPr>
              <w:t>GÃY ĐẦU D</w:t>
            </w:r>
            <w:r w:rsidR="002475CB" w:rsidRPr="00AD5C99">
              <w:rPr>
                <w:rStyle w:val="Hyperlink"/>
                <w:rFonts w:cs="Times New Roman" w:hint="eastAsia"/>
                <w:noProof/>
              </w:rPr>
              <w:t>Ư</w:t>
            </w:r>
            <w:r w:rsidR="002475CB" w:rsidRPr="00AD5C99">
              <w:rPr>
                <w:rStyle w:val="Hyperlink"/>
                <w:rFonts w:cs="Times New Roman"/>
                <w:noProof/>
              </w:rPr>
              <w:t>ỚI X</w:t>
            </w:r>
            <w:r w:rsidR="002475CB" w:rsidRPr="00AD5C99">
              <w:rPr>
                <w:rStyle w:val="Hyperlink"/>
                <w:rFonts w:cs="Times New Roman" w:hint="eastAsia"/>
                <w:noProof/>
              </w:rPr>
              <w:t>ƯƠ</w:t>
            </w:r>
            <w:r w:rsidR="002475CB" w:rsidRPr="00AD5C99">
              <w:rPr>
                <w:rStyle w:val="Hyperlink"/>
                <w:rFonts w:cs="Times New Roman"/>
                <w:noProof/>
              </w:rPr>
              <w:t>NG QUAY</w:t>
            </w:r>
            <w:r w:rsidR="002475CB">
              <w:rPr>
                <w:noProof/>
                <w:webHidden/>
              </w:rPr>
              <w:tab/>
            </w:r>
            <w:r>
              <w:rPr>
                <w:noProof/>
                <w:webHidden/>
              </w:rPr>
              <w:fldChar w:fldCharType="begin"/>
            </w:r>
            <w:r w:rsidR="002475CB">
              <w:rPr>
                <w:noProof/>
                <w:webHidden/>
              </w:rPr>
              <w:instrText xml:space="preserve"> PAGEREF _Toc25570452 \h </w:instrText>
            </w:r>
            <w:r>
              <w:rPr>
                <w:noProof/>
                <w:webHidden/>
              </w:rPr>
            </w:r>
            <w:r>
              <w:rPr>
                <w:noProof/>
                <w:webHidden/>
              </w:rPr>
              <w:fldChar w:fldCharType="separate"/>
            </w:r>
            <w:r w:rsidR="008A3410">
              <w:rPr>
                <w:noProof/>
                <w:webHidden/>
              </w:rPr>
              <w:t>5</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3" w:history="1">
            <w:r w:rsidR="002475CB" w:rsidRPr="00AD5C99">
              <w:rPr>
                <w:rStyle w:val="Hyperlink"/>
                <w:noProof/>
              </w:rPr>
              <w:t>3.</w:t>
            </w:r>
            <w:r w:rsidR="002475CB">
              <w:rPr>
                <w:rFonts w:asciiTheme="minorHAnsi" w:eastAsiaTheme="minorEastAsia" w:hAnsiTheme="minorHAnsi"/>
                <w:noProof/>
                <w:sz w:val="22"/>
              </w:rPr>
              <w:tab/>
            </w:r>
            <w:r w:rsidR="002475CB" w:rsidRPr="00AD5C99">
              <w:rPr>
                <w:rStyle w:val="Hyperlink"/>
                <w:noProof/>
              </w:rPr>
              <w:t>GÃY THÂN HAI X</w:t>
            </w:r>
            <w:r w:rsidR="002475CB" w:rsidRPr="00AD5C99">
              <w:rPr>
                <w:rStyle w:val="Hyperlink"/>
                <w:rFonts w:cs="Times New Roman" w:hint="eastAsia"/>
                <w:noProof/>
              </w:rPr>
              <w:t>ƯƠ</w:t>
            </w:r>
            <w:r w:rsidR="002475CB" w:rsidRPr="00AD5C99">
              <w:rPr>
                <w:rStyle w:val="Hyperlink"/>
                <w:rFonts w:ascii="Cambria" w:hAnsi="Cambria" w:cs="Cambria"/>
                <w:noProof/>
              </w:rPr>
              <w:t>NG C</w:t>
            </w:r>
            <w:r w:rsidR="002475CB" w:rsidRPr="00AD5C99">
              <w:rPr>
                <w:rStyle w:val="Hyperlink"/>
                <w:rFonts w:cs="Times New Roman"/>
                <w:noProof/>
              </w:rPr>
              <w:t>Ẳ</w:t>
            </w:r>
            <w:r w:rsidR="002475CB" w:rsidRPr="00AD5C99">
              <w:rPr>
                <w:rStyle w:val="Hyperlink"/>
                <w:noProof/>
              </w:rPr>
              <w:t>NG CHÂN</w:t>
            </w:r>
            <w:r w:rsidR="002475CB">
              <w:rPr>
                <w:noProof/>
                <w:webHidden/>
              </w:rPr>
              <w:tab/>
            </w:r>
            <w:r>
              <w:rPr>
                <w:noProof/>
                <w:webHidden/>
              </w:rPr>
              <w:fldChar w:fldCharType="begin"/>
            </w:r>
            <w:r w:rsidR="002475CB">
              <w:rPr>
                <w:noProof/>
                <w:webHidden/>
              </w:rPr>
              <w:instrText xml:space="preserve"> PAGEREF _Toc25570453 \h </w:instrText>
            </w:r>
            <w:r>
              <w:rPr>
                <w:noProof/>
                <w:webHidden/>
              </w:rPr>
            </w:r>
            <w:r>
              <w:rPr>
                <w:noProof/>
                <w:webHidden/>
              </w:rPr>
              <w:fldChar w:fldCharType="separate"/>
            </w:r>
            <w:r w:rsidR="008A3410">
              <w:rPr>
                <w:noProof/>
                <w:webHidden/>
              </w:rPr>
              <w:t>7</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4" w:history="1">
            <w:r w:rsidR="002475CB" w:rsidRPr="00AD5C99">
              <w:rPr>
                <w:rStyle w:val="Hyperlink"/>
                <w:rFonts w:cs="Times New Roman"/>
                <w:noProof/>
              </w:rPr>
              <w:t>4.</w:t>
            </w:r>
            <w:r w:rsidR="002475CB">
              <w:rPr>
                <w:rFonts w:asciiTheme="minorHAnsi" w:eastAsiaTheme="minorEastAsia" w:hAnsiTheme="minorHAnsi"/>
                <w:noProof/>
                <w:sz w:val="22"/>
              </w:rPr>
              <w:tab/>
            </w:r>
            <w:r w:rsidR="002475CB" w:rsidRPr="00AD5C99">
              <w:rPr>
                <w:rStyle w:val="Hyperlink"/>
                <w:rFonts w:cs="Times New Roman"/>
                <w:noProof/>
              </w:rPr>
              <w:t>GÃY THÂN X</w:t>
            </w:r>
            <w:r w:rsidR="002475CB" w:rsidRPr="00AD5C99">
              <w:rPr>
                <w:rStyle w:val="Hyperlink"/>
                <w:rFonts w:cs="Times New Roman" w:hint="eastAsia"/>
                <w:noProof/>
              </w:rPr>
              <w:t>ƯƠ</w:t>
            </w:r>
            <w:r w:rsidR="002475CB" w:rsidRPr="00AD5C99">
              <w:rPr>
                <w:rStyle w:val="Hyperlink"/>
                <w:rFonts w:cs="Times New Roman"/>
                <w:noProof/>
              </w:rPr>
              <w:t>NG CÁNH TAY</w:t>
            </w:r>
            <w:r w:rsidR="002475CB">
              <w:rPr>
                <w:noProof/>
                <w:webHidden/>
              </w:rPr>
              <w:tab/>
            </w:r>
            <w:r>
              <w:rPr>
                <w:noProof/>
                <w:webHidden/>
              </w:rPr>
              <w:fldChar w:fldCharType="begin"/>
            </w:r>
            <w:r w:rsidR="002475CB">
              <w:rPr>
                <w:noProof/>
                <w:webHidden/>
              </w:rPr>
              <w:instrText xml:space="preserve"> PAGEREF _Toc25570454 \h </w:instrText>
            </w:r>
            <w:r>
              <w:rPr>
                <w:noProof/>
                <w:webHidden/>
              </w:rPr>
            </w:r>
            <w:r>
              <w:rPr>
                <w:noProof/>
                <w:webHidden/>
              </w:rPr>
              <w:fldChar w:fldCharType="separate"/>
            </w:r>
            <w:r w:rsidR="008A3410">
              <w:rPr>
                <w:noProof/>
                <w:webHidden/>
              </w:rPr>
              <w:t>9</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5" w:history="1">
            <w:r w:rsidR="002475CB" w:rsidRPr="00AD5C99">
              <w:rPr>
                <w:rStyle w:val="Hyperlink"/>
                <w:rFonts w:cs="Times New Roman"/>
                <w:noProof/>
              </w:rPr>
              <w:t>5.</w:t>
            </w:r>
            <w:r w:rsidR="002475CB">
              <w:rPr>
                <w:rFonts w:asciiTheme="minorHAnsi" w:eastAsiaTheme="minorEastAsia" w:hAnsiTheme="minorHAnsi"/>
                <w:noProof/>
                <w:sz w:val="22"/>
              </w:rPr>
              <w:tab/>
            </w:r>
            <w:r w:rsidR="002475CB" w:rsidRPr="00AD5C99">
              <w:rPr>
                <w:rStyle w:val="Hyperlink"/>
                <w:rFonts w:cs="Times New Roman"/>
                <w:noProof/>
              </w:rPr>
              <w:t>VẾT TH</w:t>
            </w:r>
            <w:r w:rsidR="002475CB" w:rsidRPr="00AD5C99">
              <w:rPr>
                <w:rStyle w:val="Hyperlink"/>
                <w:rFonts w:cs="Times New Roman" w:hint="eastAsia"/>
                <w:noProof/>
              </w:rPr>
              <w:t>ƯƠ</w:t>
            </w:r>
            <w:r w:rsidR="002475CB" w:rsidRPr="00AD5C99">
              <w:rPr>
                <w:rStyle w:val="Hyperlink"/>
                <w:rFonts w:cs="Times New Roman"/>
                <w:noProof/>
              </w:rPr>
              <w:t>NG PHẦN MỀM</w:t>
            </w:r>
            <w:r w:rsidR="002475CB">
              <w:rPr>
                <w:noProof/>
                <w:webHidden/>
              </w:rPr>
              <w:tab/>
            </w:r>
            <w:r>
              <w:rPr>
                <w:noProof/>
                <w:webHidden/>
              </w:rPr>
              <w:fldChar w:fldCharType="begin"/>
            </w:r>
            <w:r w:rsidR="002475CB">
              <w:rPr>
                <w:noProof/>
                <w:webHidden/>
              </w:rPr>
              <w:instrText xml:space="preserve"> PAGEREF _Toc25570455 \h </w:instrText>
            </w:r>
            <w:r>
              <w:rPr>
                <w:noProof/>
                <w:webHidden/>
              </w:rPr>
            </w:r>
            <w:r>
              <w:rPr>
                <w:noProof/>
                <w:webHidden/>
              </w:rPr>
              <w:fldChar w:fldCharType="separate"/>
            </w:r>
            <w:r w:rsidR="008A3410">
              <w:rPr>
                <w:noProof/>
                <w:webHidden/>
              </w:rPr>
              <w:t>11</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6" w:history="1">
            <w:r w:rsidR="002475CB" w:rsidRPr="00AD5C99">
              <w:rPr>
                <w:rStyle w:val="Hyperlink"/>
                <w:rFonts w:cs="Times New Roman"/>
                <w:noProof/>
              </w:rPr>
              <w:t>6.</w:t>
            </w:r>
            <w:r w:rsidR="002475CB">
              <w:rPr>
                <w:rFonts w:asciiTheme="minorHAnsi" w:eastAsiaTheme="minorEastAsia" w:hAnsiTheme="minorHAnsi"/>
                <w:noProof/>
                <w:sz w:val="22"/>
              </w:rPr>
              <w:tab/>
            </w:r>
            <w:r w:rsidR="002475CB" w:rsidRPr="00AD5C99">
              <w:rPr>
                <w:rStyle w:val="Hyperlink"/>
                <w:rFonts w:cs="Times New Roman"/>
                <w:noProof/>
              </w:rPr>
              <w:t>XỬ LÝ VẾT TH</w:t>
            </w:r>
            <w:r w:rsidR="002475CB" w:rsidRPr="00AD5C99">
              <w:rPr>
                <w:rStyle w:val="Hyperlink"/>
                <w:rFonts w:cs="Times New Roman" w:hint="eastAsia"/>
                <w:noProof/>
              </w:rPr>
              <w:t>ƯƠ</w:t>
            </w:r>
            <w:r w:rsidR="002475CB" w:rsidRPr="00AD5C99">
              <w:rPr>
                <w:rStyle w:val="Hyperlink"/>
                <w:rFonts w:cs="Times New Roman"/>
                <w:noProof/>
              </w:rPr>
              <w:t>NG MẠCH MÁU</w:t>
            </w:r>
            <w:r w:rsidR="002475CB">
              <w:rPr>
                <w:noProof/>
                <w:webHidden/>
              </w:rPr>
              <w:tab/>
            </w:r>
            <w:r>
              <w:rPr>
                <w:noProof/>
                <w:webHidden/>
              </w:rPr>
              <w:fldChar w:fldCharType="begin"/>
            </w:r>
            <w:r w:rsidR="002475CB">
              <w:rPr>
                <w:noProof/>
                <w:webHidden/>
              </w:rPr>
              <w:instrText xml:space="preserve"> PAGEREF _Toc25570456 \h </w:instrText>
            </w:r>
            <w:r>
              <w:rPr>
                <w:noProof/>
                <w:webHidden/>
              </w:rPr>
            </w:r>
            <w:r>
              <w:rPr>
                <w:noProof/>
                <w:webHidden/>
              </w:rPr>
              <w:fldChar w:fldCharType="separate"/>
            </w:r>
            <w:r w:rsidR="008A3410">
              <w:rPr>
                <w:noProof/>
                <w:webHidden/>
              </w:rPr>
              <w:t>13</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7" w:history="1">
            <w:r w:rsidR="002475CB" w:rsidRPr="00AD5C99">
              <w:rPr>
                <w:rStyle w:val="Hyperlink"/>
                <w:rFonts w:cs="Times New Roman"/>
                <w:noProof/>
              </w:rPr>
              <w:t>7.</w:t>
            </w:r>
            <w:r w:rsidR="002475CB">
              <w:rPr>
                <w:rFonts w:asciiTheme="minorHAnsi" w:eastAsiaTheme="minorEastAsia" w:hAnsiTheme="minorHAnsi"/>
                <w:noProof/>
                <w:sz w:val="22"/>
              </w:rPr>
              <w:tab/>
            </w:r>
            <w:r w:rsidR="002475CB" w:rsidRPr="00AD5C99">
              <w:rPr>
                <w:rStyle w:val="Hyperlink"/>
                <w:rFonts w:cs="Times New Roman"/>
                <w:noProof/>
              </w:rPr>
              <w:t>ĐIỀU TRỊ BỎNG NG</w:t>
            </w:r>
            <w:r w:rsidR="002475CB" w:rsidRPr="00AD5C99">
              <w:rPr>
                <w:rStyle w:val="Hyperlink"/>
                <w:rFonts w:cs="Times New Roman" w:hint="eastAsia"/>
                <w:noProof/>
              </w:rPr>
              <w:t>Ư</w:t>
            </w:r>
            <w:r w:rsidR="002475CB" w:rsidRPr="00AD5C99">
              <w:rPr>
                <w:rStyle w:val="Hyperlink"/>
                <w:rFonts w:cs="Times New Roman"/>
                <w:noProof/>
              </w:rPr>
              <w:t>ỜI LỚN</w:t>
            </w:r>
            <w:r w:rsidR="002475CB">
              <w:rPr>
                <w:noProof/>
                <w:webHidden/>
              </w:rPr>
              <w:tab/>
            </w:r>
            <w:r>
              <w:rPr>
                <w:noProof/>
                <w:webHidden/>
              </w:rPr>
              <w:fldChar w:fldCharType="begin"/>
            </w:r>
            <w:r w:rsidR="002475CB">
              <w:rPr>
                <w:noProof/>
                <w:webHidden/>
              </w:rPr>
              <w:instrText xml:space="preserve"> PAGEREF _Toc25570457 \h </w:instrText>
            </w:r>
            <w:r>
              <w:rPr>
                <w:noProof/>
                <w:webHidden/>
              </w:rPr>
            </w:r>
            <w:r>
              <w:rPr>
                <w:noProof/>
                <w:webHidden/>
              </w:rPr>
              <w:fldChar w:fldCharType="separate"/>
            </w:r>
            <w:r w:rsidR="008A3410">
              <w:rPr>
                <w:noProof/>
                <w:webHidden/>
              </w:rPr>
              <w:t>15</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8" w:history="1">
            <w:r w:rsidR="002475CB" w:rsidRPr="00AD5C99">
              <w:rPr>
                <w:rStyle w:val="Hyperlink"/>
                <w:rFonts w:cs="Times New Roman"/>
                <w:noProof/>
              </w:rPr>
              <w:t>8.</w:t>
            </w:r>
            <w:r w:rsidR="002475CB">
              <w:rPr>
                <w:rFonts w:asciiTheme="minorHAnsi" w:eastAsiaTheme="minorEastAsia" w:hAnsiTheme="minorHAnsi"/>
                <w:noProof/>
                <w:sz w:val="22"/>
              </w:rPr>
              <w:tab/>
            </w:r>
            <w:r w:rsidR="002475CB" w:rsidRPr="00AD5C99">
              <w:rPr>
                <w:rStyle w:val="Hyperlink"/>
                <w:rFonts w:cs="Times New Roman"/>
                <w:noProof/>
              </w:rPr>
              <w:t>GÃY CÁC X</w:t>
            </w:r>
            <w:r w:rsidR="002475CB" w:rsidRPr="00AD5C99">
              <w:rPr>
                <w:rStyle w:val="Hyperlink"/>
                <w:rFonts w:cs="Times New Roman" w:hint="eastAsia"/>
                <w:noProof/>
              </w:rPr>
              <w:t>ƯƠ</w:t>
            </w:r>
            <w:r w:rsidR="002475CB" w:rsidRPr="00AD5C99">
              <w:rPr>
                <w:rStyle w:val="Hyperlink"/>
                <w:rFonts w:cs="Times New Roman"/>
                <w:noProof/>
              </w:rPr>
              <w:t>NG VÙNG CỔ CHÂN</w:t>
            </w:r>
            <w:r w:rsidR="002475CB">
              <w:rPr>
                <w:noProof/>
                <w:webHidden/>
              </w:rPr>
              <w:tab/>
            </w:r>
            <w:r>
              <w:rPr>
                <w:noProof/>
                <w:webHidden/>
              </w:rPr>
              <w:fldChar w:fldCharType="begin"/>
            </w:r>
            <w:r w:rsidR="002475CB">
              <w:rPr>
                <w:noProof/>
                <w:webHidden/>
              </w:rPr>
              <w:instrText xml:space="preserve"> PAGEREF _Toc25570458 \h </w:instrText>
            </w:r>
            <w:r>
              <w:rPr>
                <w:noProof/>
                <w:webHidden/>
              </w:rPr>
            </w:r>
            <w:r>
              <w:rPr>
                <w:noProof/>
                <w:webHidden/>
              </w:rPr>
              <w:fldChar w:fldCharType="separate"/>
            </w:r>
            <w:r w:rsidR="008A3410">
              <w:rPr>
                <w:noProof/>
                <w:webHidden/>
              </w:rPr>
              <w:t>20</w:t>
            </w:r>
            <w:r>
              <w:rPr>
                <w:noProof/>
                <w:webHidden/>
              </w:rPr>
              <w:fldChar w:fldCharType="end"/>
            </w:r>
          </w:hyperlink>
        </w:p>
        <w:p w:rsidR="002475CB" w:rsidRDefault="007C44F6">
          <w:pPr>
            <w:pStyle w:val="TOC1"/>
            <w:tabs>
              <w:tab w:val="left" w:pos="560"/>
              <w:tab w:val="right" w:leader="dot" w:pos="9961"/>
            </w:tabs>
            <w:rPr>
              <w:rFonts w:asciiTheme="minorHAnsi" w:eastAsiaTheme="minorEastAsia" w:hAnsiTheme="minorHAnsi"/>
              <w:noProof/>
              <w:sz w:val="22"/>
            </w:rPr>
          </w:pPr>
          <w:hyperlink w:anchor="_Toc25570459" w:history="1">
            <w:r w:rsidR="002475CB" w:rsidRPr="00AD5C99">
              <w:rPr>
                <w:rStyle w:val="Hyperlink"/>
                <w:rFonts w:cs="Times New Roman"/>
                <w:noProof/>
              </w:rPr>
              <w:t>9.</w:t>
            </w:r>
            <w:r w:rsidR="002475CB">
              <w:rPr>
                <w:rFonts w:asciiTheme="minorHAnsi" w:eastAsiaTheme="minorEastAsia" w:hAnsiTheme="minorHAnsi"/>
                <w:noProof/>
                <w:sz w:val="22"/>
              </w:rPr>
              <w:tab/>
            </w:r>
            <w:r w:rsidR="002475CB" w:rsidRPr="00AD5C99">
              <w:rPr>
                <w:rStyle w:val="Hyperlink"/>
                <w:rFonts w:cs="Times New Roman"/>
                <w:noProof/>
              </w:rPr>
              <w:t>GÃY THÂN X</w:t>
            </w:r>
            <w:r w:rsidR="002475CB" w:rsidRPr="00AD5C99">
              <w:rPr>
                <w:rStyle w:val="Hyperlink"/>
                <w:rFonts w:cs="Times New Roman" w:hint="eastAsia"/>
                <w:noProof/>
              </w:rPr>
              <w:t>ƯƠ</w:t>
            </w:r>
            <w:r w:rsidR="002475CB" w:rsidRPr="00AD5C99">
              <w:rPr>
                <w:rStyle w:val="Hyperlink"/>
                <w:rFonts w:cs="Times New Roman"/>
                <w:noProof/>
              </w:rPr>
              <w:t>NG ĐÙI</w:t>
            </w:r>
            <w:r w:rsidR="002475CB">
              <w:rPr>
                <w:noProof/>
                <w:webHidden/>
              </w:rPr>
              <w:tab/>
            </w:r>
            <w:r>
              <w:rPr>
                <w:noProof/>
                <w:webHidden/>
              </w:rPr>
              <w:fldChar w:fldCharType="begin"/>
            </w:r>
            <w:r w:rsidR="002475CB">
              <w:rPr>
                <w:noProof/>
                <w:webHidden/>
              </w:rPr>
              <w:instrText xml:space="preserve"> PAGEREF _Toc25570459 \h </w:instrText>
            </w:r>
            <w:r>
              <w:rPr>
                <w:noProof/>
                <w:webHidden/>
              </w:rPr>
            </w:r>
            <w:r>
              <w:rPr>
                <w:noProof/>
                <w:webHidden/>
              </w:rPr>
              <w:fldChar w:fldCharType="separate"/>
            </w:r>
            <w:r w:rsidR="008A3410">
              <w:rPr>
                <w:noProof/>
                <w:webHidden/>
              </w:rPr>
              <w:t>25</w:t>
            </w:r>
            <w:r>
              <w:rPr>
                <w:noProof/>
                <w:webHidden/>
              </w:rPr>
              <w:fldChar w:fldCharType="end"/>
            </w:r>
          </w:hyperlink>
        </w:p>
        <w:p w:rsidR="002475CB" w:rsidRDefault="007C44F6">
          <w:pPr>
            <w:pStyle w:val="TOC1"/>
            <w:tabs>
              <w:tab w:val="left" w:pos="660"/>
              <w:tab w:val="right" w:leader="dot" w:pos="9961"/>
            </w:tabs>
            <w:rPr>
              <w:rFonts w:asciiTheme="minorHAnsi" w:eastAsiaTheme="minorEastAsia" w:hAnsiTheme="minorHAnsi"/>
              <w:noProof/>
              <w:sz w:val="22"/>
            </w:rPr>
          </w:pPr>
          <w:hyperlink w:anchor="_Toc25570460" w:history="1">
            <w:r w:rsidR="002475CB" w:rsidRPr="00AD5C99">
              <w:rPr>
                <w:rStyle w:val="Hyperlink"/>
                <w:noProof/>
              </w:rPr>
              <w:t>10.</w:t>
            </w:r>
            <w:r w:rsidR="002475CB">
              <w:rPr>
                <w:rFonts w:asciiTheme="minorHAnsi" w:eastAsiaTheme="minorEastAsia" w:hAnsiTheme="minorHAnsi"/>
                <w:noProof/>
                <w:sz w:val="22"/>
              </w:rPr>
              <w:tab/>
            </w:r>
            <w:r w:rsidR="002475CB" w:rsidRPr="00AD5C99">
              <w:rPr>
                <w:rStyle w:val="Hyperlink"/>
                <w:noProof/>
              </w:rPr>
              <w:t>PHÁC Đ</w:t>
            </w:r>
            <w:r w:rsidR="002475CB" w:rsidRPr="00AD5C99">
              <w:rPr>
                <w:rStyle w:val="Hyperlink"/>
                <w:rFonts w:cs="Times New Roman"/>
                <w:noProof/>
              </w:rPr>
              <w:t>Ồ</w:t>
            </w:r>
            <w:r w:rsidR="002475CB" w:rsidRPr="00AD5C99">
              <w:rPr>
                <w:rStyle w:val="Hyperlink"/>
                <w:noProof/>
              </w:rPr>
              <w:t xml:space="preserve"> ĐI</w:t>
            </w:r>
            <w:r w:rsidR="002475CB" w:rsidRPr="00AD5C99">
              <w:rPr>
                <w:rStyle w:val="Hyperlink"/>
                <w:rFonts w:cs="Times New Roman"/>
                <w:noProof/>
              </w:rPr>
              <w:t>Ề</w:t>
            </w:r>
            <w:r w:rsidR="002475CB" w:rsidRPr="00AD5C99">
              <w:rPr>
                <w:rStyle w:val="Hyperlink"/>
                <w:noProof/>
              </w:rPr>
              <w:t>U TR</w:t>
            </w:r>
            <w:r w:rsidR="002475CB" w:rsidRPr="00AD5C99">
              <w:rPr>
                <w:rStyle w:val="Hyperlink"/>
                <w:rFonts w:cs="Times New Roman"/>
                <w:noProof/>
              </w:rPr>
              <w:t>Ị</w:t>
            </w:r>
            <w:r w:rsidR="002475CB" w:rsidRPr="00AD5C99">
              <w:rPr>
                <w:rStyle w:val="Hyperlink"/>
                <w:noProof/>
              </w:rPr>
              <w:t xml:space="preserve"> B</w:t>
            </w:r>
            <w:r w:rsidR="002475CB" w:rsidRPr="00AD5C99">
              <w:rPr>
                <w:rStyle w:val="Hyperlink"/>
                <w:rFonts w:cs="Times New Roman"/>
                <w:noProof/>
              </w:rPr>
              <w:t>Ệ</w:t>
            </w:r>
            <w:r w:rsidR="002475CB" w:rsidRPr="00AD5C99">
              <w:rPr>
                <w:rStyle w:val="Hyperlink"/>
                <w:noProof/>
              </w:rPr>
              <w:t>NH TRĨ</w:t>
            </w:r>
            <w:r w:rsidR="002475CB">
              <w:rPr>
                <w:noProof/>
                <w:webHidden/>
              </w:rPr>
              <w:tab/>
            </w:r>
            <w:r>
              <w:rPr>
                <w:noProof/>
                <w:webHidden/>
              </w:rPr>
              <w:fldChar w:fldCharType="begin"/>
            </w:r>
            <w:r w:rsidR="002475CB">
              <w:rPr>
                <w:noProof/>
                <w:webHidden/>
              </w:rPr>
              <w:instrText xml:space="preserve"> PAGEREF _Toc25570460 \h </w:instrText>
            </w:r>
            <w:r>
              <w:rPr>
                <w:noProof/>
                <w:webHidden/>
              </w:rPr>
            </w:r>
            <w:r>
              <w:rPr>
                <w:noProof/>
                <w:webHidden/>
              </w:rPr>
              <w:fldChar w:fldCharType="separate"/>
            </w:r>
            <w:r w:rsidR="008A3410">
              <w:rPr>
                <w:noProof/>
                <w:webHidden/>
              </w:rPr>
              <w:t>29</w:t>
            </w:r>
            <w:r>
              <w:rPr>
                <w:noProof/>
                <w:webHidden/>
              </w:rPr>
              <w:fldChar w:fldCharType="end"/>
            </w:r>
          </w:hyperlink>
        </w:p>
        <w:p w:rsidR="002475CB" w:rsidRDefault="007C44F6">
          <w:pPr>
            <w:pStyle w:val="TOC1"/>
            <w:tabs>
              <w:tab w:val="left" w:pos="660"/>
              <w:tab w:val="right" w:leader="dot" w:pos="9961"/>
            </w:tabs>
            <w:rPr>
              <w:rFonts w:asciiTheme="minorHAnsi" w:eastAsiaTheme="minorEastAsia" w:hAnsiTheme="minorHAnsi"/>
              <w:noProof/>
              <w:sz w:val="22"/>
            </w:rPr>
          </w:pPr>
          <w:hyperlink w:anchor="_Toc25570461" w:history="1">
            <w:r w:rsidR="002475CB" w:rsidRPr="00AD5C99">
              <w:rPr>
                <w:rStyle w:val="Hyperlink"/>
                <w:noProof/>
                <w:lang w:val="vi-VN"/>
              </w:rPr>
              <w:t>11.</w:t>
            </w:r>
            <w:r w:rsidR="002475CB">
              <w:rPr>
                <w:rFonts w:asciiTheme="minorHAnsi" w:eastAsiaTheme="minorEastAsia" w:hAnsiTheme="minorHAnsi"/>
                <w:noProof/>
                <w:sz w:val="22"/>
              </w:rPr>
              <w:tab/>
            </w:r>
            <w:r w:rsidR="002475CB" w:rsidRPr="00AD5C99">
              <w:rPr>
                <w:rStyle w:val="Hyperlink"/>
                <w:noProof/>
                <w:lang w:val="vi-VN"/>
              </w:rPr>
              <w:t>ĐI</w:t>
            </w:r>
            <w:r w:rsidR="002475CB" w:rsidRPr="00AD5C99">
              <w:rPr>
                <w:rStyle w:val="Hyperlink"/>
                <w:rFonts w:cs="Times New Roman"/>
                <w:noProof/>
                <w:lang w:val="vi-VN"/>
              </w:rPr>
              <w:t>Ề</w:t>
            </w:r>
            <w:r w:rsidR="002475CB" w:rsidRPr="00AD5C99">
              <w:rPr>
                <w:rStyle w:val="Hyperlink"/>
                <w:noProof/>
                <w:lang w:val="vi-VN"/>
              </w:rPr>
              <w:t>U TR</w:t>
            </w:r>
            <w:r w:rsidR="002475CB" w:rsidRPr="00AD5C99">
              <w:rPr>
                <w:rStyle w:val="Hyperlink"/>
                <w:rFonts w:cs="Times New Roman"/>
                <w:noProof/>
                <w:lang w:val="vi-VN"/>
              </w:rPr>
              <w:t>Ị</w:t>
            </w:r>
            <w:r w:rsidR="002475CB" w:rsidRPr="00AD5C99">
              <w:rPr>
                <w:rStyle w:val="Hyperlink"/>
                <w:noProof/>
                <w:lang w:val="vi-VN"/>
              </w:rPr>
              <w:t xml:space="preserve"> S</w:t>
            </w:r>
            <w:r w:rsidR="002475CB" w:rsidRPr="00AD5C99">
              <w:rPr>
                <w:rStyle w:val="Hyperlink"/>
                <w:rFonts w:cs="Times New Roman"/>
                <w:noProof/>
                <w:lang w:val="vi-VN"/>
              </w:rPr>
              <w:t>Ố</w:t>
            </w:r>
            <w:r w:rsidR="002475CB" w:rsidRPr="00AD5C99">
              <w:rPr>
                <w:rStyle w:val="Hyperlink"/>
                <w:noProof/>
                <w:lang w:val="vi-VN"/>
              </w:rPr>
              <w:t>C CH</w:t>
            </w:r>
            <w:r w:rsidR="002475CB" w:rsidRPr="00AD5C99">
              <w:rPr>
                <w:rStyle w:val="Hyperlink"/>
                <w:rFonts w:cs="Times New Roman"/>
                <w:noProof/>
                <w:lang w:val="vi-VN"/>
              </w:rPr>
              <w:t>Ấ</w:t>
            </w:r>
            <w:r w:rsidR="002475CB" w:rsidRPr="00AD5C99">
              <w:rPr>
                <w:rStyle w:val="Hyperlink"/>
                <w:noProof/>
                <w:lang w:val="vi-VN"/>
              </w:rPr>
              <w:t>N TH</w:t>
            </w:r>
            <w:r w:rsidR="002475CB" w:rsidRPr="00AD5C99">
              <w:rPr>
                <w:rStyle w:val="Hyperlink"/>
                <w:rFonts w:cs="Times New Roman" w:hint="eastAsia"/>
                <w:noProof/>
                <w:lang w:val="vi-VN"/>
              </w:rPr>
              <w:t>ƯƠ</w:t>
            </w:r>
            <w:r w:rsidR="002475CB" w:rsidRPr="00AD5C99">
              <w:rPr>
                <w:rStyle w:val="Hyperlink"/>
                <w:rFonts w:ascii="Cambria" w:hAnsi="Cambria" w:cs="Cambria"/>
                <w:noProof/>
                <w:lang w:val="vi-VN"/>
              </w:rPr>
              <w:t>N</w:t>
            </w:r>
            <w:r w:rsidR="002475CB" w:rsidRPr="00AD5C99">
              <w:rPr>
                <w:rStyle w:val="Hyperlink"/>
                <w:noProof/>
                <w:lang w:val="vi-VN"/>
              </w:rPr>
              <w:t>G</w:t>
            </w:r>
            <w:r w:rsidR="002475CB">
              <w:rPr>
                <w:noProof/>
                <w:webHidden/>
              </w:rPr>
              <w:tab/>
            </w:r>
            <w:r>
              <w:rPr>
                <w:noProof/>
                <w:webHidden/>
              </w:rPr>
              <w:fldChar w:fldCharType="begin"/>
            </w:r>
            <w:r w:rsidR="002475CB">
              <w:rPr>
                <w:noProof/>
                <w:webHidden/>
              </w:rPr>
              <w:instrText xml:space="preserve"> PAGEREF _Toc25570461 \h </w:instrText>
            </w:r>
            <w:r>
              <w:rPr>
                <w:noProof/>
                <w:webHidden/>
              </w:rPr>
            </w:r>
            <w:r>
              <w:rPr>
                <w:noProof/>
                <w:webHidden/>
              </w:rPr>
              <w:fldChar w:fldCharType="separate"/>
            </w:r>
            <w:r w:rsidR="008A3410">
              <w:rPr>
                <w:noProof/>
                <w:webHidden/>
              </w:rPr>
              <w:t>33</w:t>
            </w:r>
            <w:r>
              <w:rPr>
                <w:noProof/>
                <w:webHidden/>
              </w:rPr>
              <w:fldChar w:fldCharType="end"/>
            </w:r>
          </w:hyperlink>
        </w:p>
        <w:p w:rsidR="002475CB" w:rsidRDefault="007C44F6">
          <w:pPr>
            <w:pStyle w:val="TOC1"/>
            <w:tabs>
              <w:tab w:val="left" w:pos="660"/>
              <w:tab w:val="right" w:leader="dot" w:pos="9961"/>
            </w:tabs>
            <w:rPr>
              <w:rFonts w:asciiTheme="minorHAnsi" w:eastAsiaTheme="minorEastAsia" w:hAnsiTheme="minorHAnsi"/>
              <w:noProof/>
              <w:sz w:val="22"/>
            </w:rPr>
          </w:pPr>
          <w:hyperlink w:anchor="_Toc25570462" w:history="1">
            <w:r w:rsidR="002475CB" w:rsidRPr="00AD5C99">
              <w:rPr>
                <w:rStyle w:val="Hyperlink"/>
                <w:noProof/>
                <w:lang w:val="vi-VN"/>
              </w:rPr>
              <w:t>12.</w:t>
            </w:r>
            <w:r w:rsidR="002475CB">
              <w:rPr>
                <w:rFonts w:asciiTheme="minorHAnsi" w:eastAsiaTheme="minorEastAsia" w:hAnsiTheme="minorHAnsi"/>
                <w:noProof/>
                <w:sz w:val="22"/>
              </w:rPr>
              <w:tab/>
            </w:r>
            <w:r w:rsidR="002475CB" w:rsidRPr="00AD5C99">
              <w:rPr>
                <w:rStyle w:val="Hyperlink"/>
                <w:noProof/>
                <w:lang w:val="vi-VN"/>
              </w:rPr>
              <w:t>GÃY X</w:t>
            </w:r>
            <w:r w:rsidR="002475CB" w:rsidRPr="00AD5C99">
              <w:rPr>
                <w:rStyle w:val="Hyperlink"/>
                <w:rFonts w:cs="Times New Roman" w:hint="eastAsia"/>
                <w:noProof/>
                <w:lang w:val="vi-VN"/>
              </w:rPr>
              <w:t>ƯƠ</w:t>
            </w:r>
            <w:r w:rsidR="002475CB" w:rsidRPr="00AD5C99">
              <w:rPr>
                <w:rStyle w:val="Hyperlink"/>
                <w:rFonts w:ascii="Cambria" w:hAnsi="Cambria" w:cs="Cambria"/>
                <w:noProof/>
                <w:lang w:val="vi-VN"/>
              </w:rPr>
              <w:t>NG H</w:t>
            </w:r>
            <w:r w:rsidR="002475CB" w:rsidRPr="00AD5C99">
              <w:rPr>
                <w:rStyle w:val="Hyperlink"/>
                <w:rFonts w:cs="Times New Roman"/>
                <w:noProof/>
                <w:lang w:val="vi-VN"/>
              </w:rPr>
              <w:t>Ở</w:t>
            </w:r>
            <w:r w:rsidR="002475CB">
              <w:rPr>
                <w:noProof/>
                <w:webHidden/>
              </w:rPr>
              <w:tab/>
            </w:r>
            <w:r>
              <w:rPr>
                <w:noProof/>
                <w:webHidden/>
              </w:rPr>
              <w:fldChar w:fldCharType="begin"/>
            </w:r>
            <w:r w:rsidR="002475CB">
              <w:rPr>
                <w:noProof/>
                <w:webHidden/>
              </w:rPr>
              <w:instrText xml:space="preserve"> PAGEREF _Toc25570462 \h </w:instrText>
            </w:r>
            <w:r>
              <w:rPr>
                <w:noProof/>
                <w:webHidden/>
              </w:rPr>
            </w:r>
            <w:r>
              <w:rPr>
                <w:noProof/>
                <w:webHidden/>
              </w:rPr>
              <w:fldChar w:fldCharType="separate"/>
            </w:r>
            <w:r w:rsidR="008A3410">
              <w:rPr>
                <w:noProof/>
                <w:webHidden/>
              </w:rPr>
              <w:t>35</w:t>
            </w:r>
            <w:r>
              <w:rPr>
                <w:noProof/>
                <w:webHidden/>
              </w:rPr>
              <w:fldChar w:fldCharType="end"/>
            </w:r>
          </w:hyperlink>
        </w:p>
        <w:p w:rsidR="002475CB" w:rsidRDefault="007C44F6">
          <w:pPr>
            <w:pStyle w:val="TOC1"/>
            <w:tabs>
              <w:tab w:val="right" w:leader="dot" w:pos="9961"/>
            </w:tabs>
            <w:rPr>
              <w:rFonts w:asciiTheme="minorHAnsi" w:eastAsiaTheme="minorEastAsia" w:hAnsiTheme="minorHAnsi"/>
              <w:noProof/>
              <w:sz w:val="22"/>
            </w:rPr>
          </w:pPr>
          <w:hyperlink w:anchor="_Toc25570463" w:history="1">
            <w:r w:rsidR="002475CB" w:rsidRPr="00AD5C99">
              <w:rPr>
                <w:rStyle w:val="Hyperlink"/>
                <w:noProof/>
              </w:rPr>
              <w:t>13</w:t>
            </w:r>
            <w:r w:rsidR="002475CB" w:rsidRPr="00AD5C99">
              <w:rPr>
                <w:rStyle w:val="Hyperlink"/>
                <w:noProof/>
                <w:lang w:val="vi-VN"/>
              </w:rPr>
              <w:t>. NGUYÊN T</w:t>
            </w:r>
            <w:r w:rsidR="002475CB" w:rsidRPr="00AD5C99">
              <w:rPr>
                <w:rStyle w:val="Hyperlink"/>
                <w:rFonts w:cs="Times New Roman"/>
                <w:noProof/>
                <w:lang w:val="vi-VN"/>
              </w:rPr>
              <w:t>Ắ</w:t>
            </w:r>
            <w:r w:rsidR="002475CB" w:rsidRPr="00AD5C99">
              <w:rPr>
                <w:rStyle w:val="Hyperlink"/>
                <w:noProof/>
                <w:lang w:val="vi-VN"/>
              </w:rPr>
              <w:t>C C</w:t>
            </w:r>
            <w:r w:rsidR="002475CB" w:rsidRPr="00AD5C99">
              <w:rPr>
                <w:rStyle w:val="Hyperlink"/>
                <w:rFonts w:cs="Times New Roman"/>
                <w:noProof/>
                <w:lang w:val="vi-VN"/>
              </w:rPr>
              <w:t>Ố</w:t>
            </w:r>
            <w:r w:rsidR="002475CB" w:rsidRPr="00AD5C99">
              <w:rPr>
                <w:rStyle w:val="Hyperlink"/>
                <w:noProof/>
                <w:lang w:val="vi-VN"/>
              </w:rPr>
              <w:t xml:space="preserve"> Đ</w:t>
            </w:r>
            <w:r w:rsidR="002475CB" w:rsidRPr="00AD5C99">
              <w:rPr>
                <w:rStyle w:val="Hyperlink"/>
                <w:rFonts w:cs="Times New Roman"/>
                <w:noProof/>
                <w:lang w:val="vi-VN"/>
              </w:rPr>
              <w:t>Ị</w:t>
            </w:r>
            <w:r w:rsidR="002475CB" w:rsidRPr="00AD5C99">
              <w:rPr>
                <w:rStyle w:val="Hyperlink"/>
                <w:noProof/>
                <w:lang w:val="vi-VN"/>
              </w:rPr>
              <w:t>NH GÃY X</w:t>
            </w:r>
            <w:r w:rsidR="002475CB" w:rsidRPr="00AD5C99">
              <w:rPr>
                <w:rStyle w:val="Hyperlink"/>
                <w:rFonts w:cs="Times New Roman" w:hint="eastAsia"/>
                <w:noProof/>
                <w:lang w:val="vi-VN"/>
              </w:rPr>
              <w:t>ƯƠ</w:t>
            </w:r>
            <w:r w:rsidR="002475CB" w:rsidRPr="00AD5C99">
              <w:rPr>
                <w:rStyle w:val="Hyperlink"/>
                <w:rFonts w:ascii="Cambria" w:hAnsi="Cambria" w:cs="Cambria"/>
                <w:noProof/>
                <w:lang w:val="vi-VN"/>
              </w:rPr>
              <w:t>N</w:t>
            </w:r>
            <w:r w:rsidR="002475CB" w:rsidRPr="00AD5C99">
              <w:rPr>
                <w:rStyle w:val="Hyperlink"/>
                <w:noProof/>
                <w:lang w:val="vi-VN"/>
              </w:rPr>
              <w:t>G</w:t>
            </w:r>
            <w:r w:rsidR="002475CB">
              <w:rPr>
                <w:noProof/>
                <w:webHidden/>
              </w:rPr>
              <w:tab/>
            </w:r>
            <w:r>
              <w:rPr>
                <w:noProof/>
                <w:webHidden/>
              </w:rPr>
              <w:fldChar w:fldCharType="begin"/>
            </w:r>
            <w:r w:rsidR="002475CB">
              <w:rPr>
                <w:noProof/>
                <w:webHidden/>
              </w:rPr>
              <w:instrText xml:space="preserve"> PAGEREF _Toc25570463 \h </w:instrText>
            </w:r>
            <w:r>
              <w:rPr>
                <w:noProof/>
                <w:webHidden/>
              </w:rPr>
            </w:r>
            <w:r>
              <w:rPr>
                <w:noProof/>
                <w:webHidden/>
              </w:rPr>
              <w:fldChar w:fldCharType="separate"/>
            </w:r>
            <w:r w:rsidR="008A3410">
              <w:rPr>
                <w:noProof/>
                <w:webHidden/>
              </w:rPr>
              <w:t>36</w:t>
            </w:r>
            <w:r>
              <w:rPr>
                <w:noProof/>
                <w:webHidden/>
              </w:rPr>
              <w:fldChar w:fldCharType="end"/>
            </w:r>
          </w:hyperlink>
        </w:p>
        <w:p w:rsidR="002475CB" w:rsidRDefault="007C44F6">
          <w:pPr>
            <w:pStyle w:val="TOC1"/>
            <w:tabs>
              <w:tab w:val="right" w:leader="dot" w:pos="9961"/>
            </w:tabs>
            <w:rPr>
              <w:rFonts w:asciiTheme="minorHAnsi" w:eastAsiaTheme="minorEastAsia" w:hAnsiTheme="minorHAnsi"/>
              <w:noProof/>
              <w:sz w:val="22"/>
            </w:rPr>
          </w:pPr>
          <w:hyperlink w:anchor="_Toc25570464" w:history="1">
            <w:r w:rsidR="002475CB" w:rsidRPr="00AD5C99">
              <w:rPr>
                <w:rStyle w:val="Hyperlink"/>
                <w:rFonts w:eastAsia="Times New Roman"/>
                <w:noProof/>
              </w:rPr>
              <w:t>14.GÃY X</w:t>
            </w:r>
            <w:r w:rsidR="002475CB" w:rsidRPr="00AD5C99">
              <w:rPr>
                <w:rStyle w:val="Hyperlink"/>
                <w:rFonts w:eastAsia="Times New Roman" w:cs="Times New Roman" w:hint="eastAsia"/>
                <w:noProof/>
              </w:rPr>
              <w:t>ƯƠ</w:t>
            </w:r>
            <w:r w:rsidR="002475CB" w:rsidRPr="00AD5C99">
              <w:rPr>
                <w:rStyle w:val="Hyperlink"/>
                <w:rFonts w:ascii="Cambria" w:eastAsia="Times New Roman" w:hAnsi="Cambria" w:cs="Cambria"/>
                <w:noProof/>
              </w:rPr>
              <w:t>NG ĐÒ</w:t>
            </w:r>
            <w:r w:rsidR="002475CB" w:rsidRPr="00AD5C99">
              <w:rPr>
                <w:rStyle w:val="Hyperlink"/>
                <w:rFonts w:eastAsia="Times New Roman"/>
                <w:noProof/>
              </w:rPr>
              <w:t>N</w:t>
            </w:r>
            <w:r w:rsidR="002475CB">
              <w:rPr>
                <w:noProof/>
                <w:webHidden/>
              </w:rPr>
              <w:tab/>
            </w:r>
            <w:r>
              <w:rPr>
                <w:noProof/>
                <w:webHidden/>
              </w:rPr>
              <w:fldChar w:fldCharType="begin"/>
            </w:r>
            <w:r w:rsidR="002475CB">
              <w:rPr>
                <w:noProof/>
                <w:webHidden/>
              </w:rPr>
              <w:instrText xml:space="preserve"> PAGEREF _Toc25570464 \h </w:instrText>
            </w:r>
            <w:r>
              <w:rPr>
                <w:noProof/>
                <w:webHidden/>
              </w:rPr>
            </w:r>
            <w:r>
              <w:rPr>
                <w:noProof/>
                <w:webHidden/>
              </w:rPr>
              <w:fldChar w:fldCharType="separate"/>
            </w:r>
            <w:r w:rsidR="008A3410">
              <w:rPr>
                <w:noProof/>
                <w:webHidden/>
              </w:rPr>
              <w:t>37</w:t>
            </w:r>
            <w:r>
              <w:rPr>
                <w:noProof/>
                <w:webHidden/>
              </w:rPr>
              <w:fldChar w:fldCharType="end"/>
            </w:r>
          </w:hyperlink>
        </w:p>
        <w:p w:rsidR="002475CB" w:rsidRDefault="007C44F6">
          <w:pPr>
            <w:pStyle w:val="TOC1"/>
            <w:tabs>
              <w:tab w:val="right" w:leader="dot" w:pos="9961"/>
            </w:tabs>
            <w:rPr>
              <w:rFonts w:asciiTheme="minorHAnsi" w:eastAsiaTheme="minorEastAsia" w:hAnsiTheme="minorHAnsi"/>
              <w:noProof/>
              <w:sz w:val="22"/>
            </w:rPr>
          </w:pPr>
          <w:hyperlink w:anchor="_Toc25570465" w:history="1">
            <w:r w:rsidR="002475CB" w:rsidRPr="00AD5C99">
              <w:rPr>
                <w:rStyle w:val="Hyperlink"/>
                <w:rFonts w:eastAsia="Times New Roman"/>
                <w:noProof/>
                <w:kern w:val="36"/>
              </w:rPr>
              <w:t>15.GÃY X</w:t>
            </w:r>
            <w:r w:rsidR="002475CB" w:rsidRPr="00AD5C99">
              <w:rPr>
                <w:rStyle w:val="Hyperlink"/>
                <w:rFonts w:eastAsia="Times New Roman" w:cs="Times New Roman" w:hint="eastAsia"/>
                <w:noProof/>
                <w:kern w:val="36"/>
              </w:rPr>
              <w:t>ƯƠ</w:t>
            </w:r>
            <w:r w:rsidR="002475CB" w:rsidRPr="00AD5C99">
              <w:rPr>
                <w:rStyle w:val="Hyperlink"/>
                <w:rFonts w:ascii="Cambria" w:eastAsia="Times New Roman" w:hAnsi="Cambria" w:cs="Cambria"/>
                <w:noProof/>
                <w:kern w:val="36"/>
              </w:rPr>
              <w:t>NG BÁNH CH</w:t>
            </w:r>
            <w:r w:rsidR="002475CB" w:rsidRPr="00AD5C99">
              <w:rPr>
                <w:rStyle w:val="Hyperlink"/>
                <w:rFonts w:eastAsia="Times New Roman"/>
                <w:noProof/>
                <w:kern w:val="36"/>
              </w:rPr>
              <w:t>È</w:t>
            </w:r>
            <w:r w:rsidR="002475CB">
              <w:rPr>
                <w:noProof/>
                <w:webHidden/>
              </w:rPr>
              <w:tab/>
            </w:r>
            <w:r>
              <w:rPr>
                <w:noProof/>
                <w:webHidden/>
              </w:rPr>
              <w:fldChar w:fldCharType="begin"/>
            </w:r>
            <w:r w:rsidR="002475CB">
              <w:rPr>
                <w:noProof/>
                <w:webHidden/>
              </w:rPr>
              <w:instrText xml:space="preserve"> PAGEREF _Toc25570465 \h </w:instrText>
            </w:r>
            <w:r>
              <w:rPr>
                <w:noProof/>
                <w:webHidden/>
              </w:rPr>
            </w:r>
            <w:r>
              <w:rPr>
                <w:noProof/>
                <w:webHidden/>
              </w:rPr>
              <w:fldChar w:fldCharType="separate"/>
            </w:r>
            <w:r w:rsidR="008A3410">
              <w:rPr>
                <w:noProof/>
                <w:webHidden/>
              </w:rPr>
              <w:t>39</w:t>
            </w:r>
            <w:r>
              <w:rPr>
                <w:noProof/>
                <w:webHidden/>
              </w:rPr>
              <w:fldChar w:fldCharType="end"/>
            </w:r>
          </w:hyperlink>
        </w:p>
        <w:p w:rsidR="002475CB" w:rsidRDefault="007C44F6">
          <w:pPr>
            <w:pStyle w:val="TOC1"/>
            <w:tabs>
              <w:tab w:val="right" w:leader="dot" w:pos="9961"/>
            </w:tabs>
            <w:rPr>
              <w:rFonts w:asciiTheme="minorHAnsi" w:eastAsiaTheme="minorEastAsia" w:hAnsiTheme="minorHAnsi"/>
              <w:noProof/>
              <w:sz w:val="22"/>
            </w:rPr>
          </w:pPr>
          <w:hyperlink w:anchor="_Toc25570466" w:history="1">
            <w:r w:rsidR="002475CB" w:rsidRPr="00AD5C99">
              <w:rPr>
                <w:rStyle w:val="Hyperlink"/>
                <w:noProof/>
              </w:rPr>
              <w:t>16/ PHÁC Đ</w:t>
            </w:r>
            <w:r w:rsidR="002475CB" w:rsidRPr="00AD5C99">
              <w:rPr>
                <w:rStyle w:val="Hyperlink"/>
                <w:rFonts w:cs="Times New Roman"/>
                <w:noProof/>
              </w:rPr>
              <w:t>Ồ</w:t>
            </w:r>
            <w:r w:rsidR="002475CB" w:rsidRPr="00AD5C99">
              <w:rPr>
                <w:rStyle w:val="Hyperlink"/>
                <w:noProof/>
              </w:rPr>
              <w:t xml:space="preserve"> C</w:t>
            </w:r>
            <w:r w:rsidR="002475CB" w:rsidRPr="00AD5C99">
              <w:rPr>
                <w:rStyle w:val="Hyperlink"/>
                <w:rFonts w:cs="Times New Roman"/>
                <w:noProof/>
              </w:rPr>
              <w:t>Ấ</w:t>
            </w:r>
            <w:r w:rsidR="002475CB" w:rsidRPr="00AD5C99">
              <w:rPr>
                <w:rStyle w:val="Hyperlink"/>
                <w:noProof/>
              </w:rPr>
              <w:t>P C</w:t>
            </w:r>
            <w:r w:rsidR="002475CB" w:rsidRPr="00AD5C99">
              <w:rPr>
                <w:rStyle w:val="Hyperlink"/>
                <w:rFonts w:cs="Times New Roman"/>
                <w:noProof/>
              </w:rPr>
              <w:t>Ứ</w:t>
            </w:r>
            <w:r w:rsidR="002475CB" w:rsidRPr="00AD5C99">
              <w:rPr>
                <w:rStyle w:val="Hyperlink"/>
                <w:noProof/>
              </w:rPr>
              <w:t>U CH</w:t>
            </w:r>
            <w:r w:rsidR="002475CB" w:rsidRPr="00AD5C99">
              <w:rPr>
                <w:rStyle w:val="Hyperlink"/>
                <w:rFonts w:cs="Times New Roman"/>
                <w:noProof/>
              </w:rPr>
              <w:t>Ố</w:t>
            </w:r>
            <w:r w:rsidR="002475CB" w:rsidRPr="00AD5C99">
              <w:rPr>
                <w:rStyle w:val="Hyperlink"/>
                <w:noProof/>
              </w:rPr>
              <w:t>NG S</w:t>
            </w:r>
            <w:r w:rsidR="002475CB" w:rsidRPr="00AD5C99">
              <w:rPr>
                <w:rStyle w:val="Hyperlink"/>
                <w:rFonts w:cs="Times New Roman"/>
                <w:noProof/>
              </w:rPr>
              <w:t>Ố</w:t>
            </w:r>
            <w:r w:rsidR="002475CB" w:rsidRPr="00AD5C99">
              <w:rPr>
                <w:rStyle w:val="Hyperlink"/>
                <w:noProof/>
              </w:rPr>
              <w:t>C PH</w:t>
            </w:r>
            <w:r w:rsidR="002475CB" w:rsidRPr="00AD5C99">
              <w:rPr>
                <w:rStyle w:val="Hyperlink"/>
                <w:rFonts w:cs="Times New Roman"/>
                <w:noProof/>
              </w:rPr>
              <w:t>Ả</w:t>
            </w:r>
            <w:r w:rsidR="002475CB" w:rsidRPr="00AD5C99">
              <w:rPr>
                <w:rStyle w:val="Hyperlink"/>
                <w:noProof/>
              </w:rPr>
              <w:t>N V</w:t>
            </w:r>
            <w:r w:rsidR="002475CB" w:rsidRPr="00AD5C99">
              <w:rPr>
                <w:rStyle w:val="Hyperlink"/>
                <w:rFonts w:cs="Times New Roman"/>
                <w:noProof/>
              </w:rPr>
              <w:t>Ệ</w:t>
            </w:r>
            <w:r w:rsidR="002475CB">
              <w:rPr>
                <w:noProof/>
                <w:webHidden/>
              </w:rPr>
              <w:tab/>
            </w:r>
            <w:r>
              <w:rPr>
                <w:noProof/>
                <w:webHidden/>
              </w:rPr>
              <w:fldChar w:fldCharType="begin"/>
            </w:r>
            <w:r w:rsidR="002475CB">
              <w:rPr>
                <w:noProof/>
                <w:webHidden/>
              </w:rPr>
              <w:instrText xml:space="preserve"> PAGEREF _Toc25570466 \h </w:instrText>
            </w:r>
            <w:r>
              <w:rPr>
                <w:noProof/>
                <w:webHidden/>
              </w:rPr>
            </w:r>
            <w:r>
              <w:rPr>
                <w:noProof/>
                <w:webHidden/>
              </w:rPr>
              <w:fldChar w:fldCharType="separate"/>
            </w:r>
            <w:r w:rsidR="008A3410">
              <w:rPr>
                <w:noProof/>
                <w:webHidden/>
              </w:rPr>
              <w:t>42</w:t>
            </w:r>
            <w:r>
              <w:rPr>
                <w:noProof/>
                <w:webHidden/>
              </w:rPr>
              <w:fldChar w:fldCharType="end"/>
            </w:r>
          </w:hyperlink>
        </w:p>
        <w:p w:rsidR="002475CB" w:rsidRDefault="007C44F6">
          <w:pPr>
            <w:pStyle w:val="TOC1"/>
            <w:tabs>
              <w:tab w:val="right" w:leader="dot" w:pos="9961"/>
            </w:tabs>
            <w:rPr>
              <w:rFonts w:asciiTheme="minorHAnsi" w:eastAsiaTheme="minorEastAsia" w:hAnsiTheme="minorHAnsi"/>
              <w:noProof/>
              <w:sz w:val="22"/>
            </w:rPr>
          </w:pPr>
          <w:hyperlink w:anchor="_Toc25570467" w:history="1">
            <w:r w:rsidR="002475CB" w:rsidRPr="00AD5C99">
              <w:rPr>
                <w:rStyle w:val="Hyperlink"/>
                <w:rFonts w:eastAsia="Times New Roman"/>
                <w:noProof/>
              </w:rPr>
              <w:t>17.PHÁC Đ</w:t>
            </w:r>
            <w:r w:rsidR="002475CB" w:rsidRPr="00AD5C99">
              <w:rPr>
                <w:rStyle w:val="Hyperlink"/>
                <w:rFonts w:eastAsia="Times New Roman" w:cs="Times New Roman"/>
                <w:noProof/>
              </w:rPr>
              <w:t>Ồ</w:t>
            </w:r>
            <w:r w:rsidR="002475CB" w:rsidRPr="00AD5C99">
              <w:rPr>
                <w:rStyle w:val="Hyperlink"/>
                <w:rFonts w:eastAsia="Times New Roman"/>
                <w:noProof/>
              </w:rPr>
              <w:t xml:space="preserve"> X</w:t>
            </w:r>
            <w:r w:rsidR="002475CB" w:rsidRPr="00AD5C99">
              <w:rPr>
                <w:rStyle w:val="Hyperlink"/>
                <w:rFonts w:eastAsia="Times New Roman" w:cs="Times New Roman"/>
                <w:noProof/>
              </w:rPr>
              <w:t>Ử</w:t>
            </w:r>
            <w:r w:rsidR="002475CB" w:rsidRPr="00AD5C99">
              <w:rPr>
                <w:rStyle w:val="Hyperlink"/>
                <w:rFonts w:ascii="Cambria" w:eastAsia="Times New Roman" w:hAnsi="Cambria" w:cs="Cambria"/>
                <w:noProof/>
              </w:rPr>
              <w:t xml:space="preserve"> TRÍ NG</w:t>
            </w:r>
            <w:r w:rsidR="002475CB" w:rsidRPr="00AD5C99">
              <w:rPr>
                <w:rStyle w:val="Hyperlink"/>
                <w:rFonts w:eastAsia="Times New Roman" w:cs="Times New Roman"/>
                <w:noProof/>
              </w:rPr>
              <w:t>Ộ</w:t>
            </w:r>
            <w:r w:rsidR="002475CB" w:rsidRPr="00AD5C99">
              <w:rPr>
                <w:rStyle w:val="Hyperlink"/>
                <w:rFonts w:ascii="Cambria" w:eastAsia="Times New Roman" w:hAnsi="Cambria" w:cs="Cambria"/>
                <w:noProof/>
              </w:rPr>
              <w:t xml:space="preserve"> Đ</w:t>
            </w:r>
            <w:r w:rsidR="002475CB" w:rsidRPr="00AD5C99">
              <w:rPr>
                <w:rStyle w:val="Hyperlink"/>
                <w:rFonts w:eastAsia="Times New Roman" w:cs="Times New Roman"/>
                <w:noProof/>
              </w:rPr>
              <w:t>Ộ</w:t>
            </w:r>
            <w:r w:rsidR="002475CB" w:rsidRPr="00AD5C99">
              <w:rPr>
                <w:rStyle w:val="Hyperlink"/>
                <w:rFonts w:ascii="Cambria" w:eastAsia="Times New Roman" w:hAnsi="Cambria" w:cs="Cambria"/>
                <w:noProof/>
              </w:rPr>
              <w:t>C THU</w:t>
            </w:r>
            <w:r w:rsidR="002475CB" w:rsidRPr="00AD5C99">
              <w:rPr>
                <w:rStyle w:val="Hyperlink"/>
                <w:rFonts w:eastAsia="Times New Roman" w:cs="Times New Roman"/>
                <w:noProof/>
              </w:rPr>
              <w:t>Ố</w:t>
            </w:r>
            <w:r w:rsidR="002475CB" w:rsidRPr="00AD5C99">
              <w:rPr>
                <w:rStyle w:val="Hyperlink"/>
                <w:rFonts w:ascii="Cambria" w:eastAsia="Times New Roman" w:hAnsi="Cambria" w:cs="Cambria"/>
                <w:noProof/>
              </w:rPr>
              <w:t>C T</w:t>
            </w:r>
            <w:r w:rsidR="002475CB" w:rsidRPr="00AD5C99">
              <w:rPr>
                <w:rStyle w:val="Hyperlink"/>
                <w:rFonts w:eastAsia="Times New Roman"/>
                <w:noProof/>
              </w:rPr>
              <w:t>Ê</w:t>
            </w:r>
            <w:r w:rsidR="002475CB">
              <w:rPr>
                <w:noProof/>
                <w:webHidden/>
              </w:rPr>
              <w:tab/>
            </w:r>
            <w:r>
              <w:rPr>
                <w:noProof/>
                <w:webHidden/>
              </w:rPr>
              <w:fldChar w:fldCharType="begin"/>
            </w:r>
            <w:r w:rsidR="002475CB">
              <w:rPr>
                <w:noProof/>
                <w:webHidden/>
              </w:rPr>
              <w:instrText xml:space="preserve"> PAGEREF _Toc25570467 \h </w:instrText>
            </w:r>
            <w:r>
              <w:rPr>
                <w:noProof/>
                <w:webHidden/>
              </w:rPr>
            </w:r>
            <w:r>
              <w:rPr>
                <w:noProof/>
                <w:webHidden/>
              </w:rPr>
              <w:fldChar w:fldCharType="separate"/>
            </w:r>
            <w:r w:rsidR="008A3410">
              <w:rPr>
                <w:noProof/>
                <w:webHidden/>
              </w:rPr>
              <w:t>45</w:t>
            </w:r>
            <w:r>
              <w:rPr>
                <w:noProof/>
                <w:webHidden/>
              </w:rPr>
              <w:fldChar w:fldCharType="end"/>
            </w:r>
          </w:hyperlink>
        </w:p>
        <w:p w:rsidR="002475CB" w:rsidRDefault="007C44F6">
          <w:pPr>
            <w:pStyle w:val="TOC1"/>
            <w:tabs>
              <w:tab w:val="right" w:leader="dot" w:pos="9961"/>
            </w:tabs>
            <w:rPr>
              <w:rFonts w:asciiTheme="minorHAnsi" w:eastAsiaTheme="minorEastAsia" w:hAnsiTheme="minorHAnsi"/>
              <w:noProof/>
              <w:sz w:val="22"/>
            </w:rPr>
          </w:pPr>
          <w:hyperlink w:anchor="_Toc25570468" w:history="1">
            <w:r w:rsidR="002475CB" w:rsidRPr="00AD5C99">
              <w:rPr>
                <w:rStyle w:val="Hyperlink"/>
                <w:rFonts w:eastAsia="Times New Roman"/>
                <w:noProof/>
                <w:kern w:val="36"/>
              </w:rPr>
              <w:t>18. PHÁC Đ</w:t>
            </w:r>
            <w:r w:rsidR="002475CB" w:rsidRPr="00AD5C99">
              <w:rPr>
                <w:rStyle w:val="Hyperlink"/>
                <w:rFonts w:eastAsia="Times New Roman" w:cs="Times New Roman"/>
                <w:noProof/>
                <w:kern w:val="36"/>
              </w:rPr>
              <w:t>Ồ</w:t>
            </w:r>
            <w:r w:rsidR="002475CB" w:rsidRPr="00AD5C99">
              <w:rPr>
                <w:rStyle w:val="Hyperlink"/>
                <w:rFonts w:ascii="Cambria" w:eastAsia="Times New Roman" w:hAnsi="Cambria" w:cs="Cambria"/>
                <w:noProof/>
                <w:kern w:val="36"/>
              </w:rPr>
              <w:t xml:space="preserve"> </w:t>
            </w:r>
            <w:r w:rsidR="002475CB" w:rsidRPr="00AD5C99">
              <w:rPr>
                <w:rStyle w:val="Hyperlink"/>
                <w:rFonts w:eastAsia="Times New Roman"/>
                <w:noProof/>
                <w:kern w:val="36"/>
              </w:rPr>
              <w:t>KI</w:t>
            </w:r>
            <w:r w:rsidR="002475CB" w:rsidRPr="00AD5C99">
              <w:rPr>
                <w:rStyle w:val="Hyperlink"/>
                <w:rFonts w:eastAsia="Times New Roman" w:cs="Times New Roman"/>
                <w:noProof/>
                <w:kern w:val="36"/>
              </w:rPr>
              <w:t>Ể</w:t>
            </w:r>
            <w:r w:rsidR="002475CB" w:rsidRPr="00AD5C99">
              <w:rPr>
                <w:rStyle w:val="Hyperlink"/>
                <w:rFonts w:ascii="Cambria" w:eastAsia="Times New Roman" w:hAnsi="Cambria" w:cs="Cambria"/>
                <w:noProof/>
                <w:kern w:val="36"/>
              </w:rPr>
              <w:t>M SOÁT Đ</w:t>
            </w:r>
            <w:r w:rsidR="002475CB" w:rsidRPr="00AD5C99">
              <w:rPr>
                <w:rStyle w:val="Hyperlink"/>
                <w:rFonts w:eastAsia="Times New Roman" w:cs="Times New Roman" w:hint="eastAsia"/>
                <w:noProof/>
                <w:kern w:val="36"/>
              </w:rPr>
              <w:t>Ư</w:t>
            </w:r>
            <w:r w:rsidR="002475CB" w:rsidRPr="00AD5C99">
              <w:rPr>
                <w:rStyle w:val="Hyperlink"/>
                <w:rFonts w:eastAsia="Times New Roman" w:cs="Times New Roman"/>
                <w:noProof/>
                <w:kern w:val="36"/>
              </w:rPr>
              <w:t>Ờ</w:t>
            </w:r>
            <w:r w:rsidR="002475CB" w:rsidRPr="00AD5C99">
              <w:rPr>
                <w:rStyle w:val="Hyperlink"/>
                <w:rFonts w:ascii="Cambria" w:eastAsia="Times New Roman" w:hAnsi="Cambria" w:cs="Cambria"/>
                <w:noProof/>
                <w:kern w:val="36"/>
              </w:rPr>
              <w:t>NG TH</w:t>
            </w:r>
            <w:r w:rsidR="002475CB" w:rsidRPr="00AD5C99">
              <w:rPr>
                <w:rStyle w:val="Hyperlink"/>
                <w:rFonts w:eastAsia="Times New Roman" w:cs="Times New Roman"/>
                <w:noProof/>
                <w:kern w:val="36"/>
              </w:rPr>
              <w:t>Ở</w:t>
            </w:r>
            <w:r w:rsidR="002475CB" w:rsidRPr="00AD5C99">
              <w:rPr>
                <w:rStyle w:val="Hyperlink"/>
                <w:rFonts w:eastAsia="Times New Roman"/>
                <w:noProof/>
                <w:kern w:val="36"/>
              </w:rPr>
              <w:t xml:space="preserve"> KHÓ</w:t>
            </w:r>
            <w:r w:rsidR="002475CB">
              <w:rPr>
                <w:noProof/>
                <w:webHidden/>
              </w:rPr>
              <w:tab/>
            </w:r>
            <w:r>
              <w:rPr>
                <w:noProof/>
                <w:webHidden/>
              </w:rPr>
              <w:fldChar w:fldCharType="begin"/>
            </w:r>
            <w:r w:rsidR="002475CB">
              <w:rPr>
                <w:noProof/>
                <w:webHidden/>
              </w:rPr>
              <w:instrText xml:space="preserve"> PAGEREF _Toc25570468 \h </w:instrText>
            </w:r>
            <w:r>
              <w:rPr>
                <w:noProof/>
                <w:webHidden/>
              </w:rPr>
            </w:r>
            <w:r>
              <w:rPr>
                <w:noProof/>
                <w:webHidden/>
              </w:rPr>
              <w:fldChar w:fldCharType="separate"/>
            </w:r>
            <w:r w:rsidR="008A3410">
              <w:rPr>
                <w:noProof/>
                <w:webHidden/>
              </w:rPr>
              <w:t>49</w:t>
            </w:r>
            <w:r>
              <w:rPr>
                <w:noProof/>
                <w:webHidden/>
              </w:rPr>
              <w:fldChar w:fldCharType="end"/>
            </w:r>
          </w:hyperlink>
        </w:p>
        <w:p w:rsidR="002475CB" w:rsidRDefault="007C44F6">
          <w:r>
            <w:fldChar w:fldCharType="end"/>
          </w:r>
        </w:p>
      </w:sdtContent>
    </w:sdt>
    <w:p w:rsidR="009951C2" w:rsidRPr="005A4E9E" w:rsidRDefault="009951C2" w:rsidP="00F34BA8">
      <w:pPr>
        <w:pStyle w:val="Heading1"/>
        <w:spacing w:line="360" w:lineRule="auto"/>
        <w:rPr>
          <w:rFonts w:ascii="Cambria" w:hAnsi="Cambria" w:cs="Cambria"/>
          <w:color w:val="auto"/>
        </w:rPr>
      </w:pPr>
    </w:p>
    <w:p w:rsidR="009951C2" w:rsidRPr="005A4E9E" w:rsidRDefault="009951C2" w:rsidP="00F34BA8">
      <w:pPr>
        <w:pStyle w:val="Heading1"/>
        <w:spacing w:line="360" w:lineRule="auto"/>
        <w:ind w:left="360"/>
        <w:rPr>
          <w:rFonts w:ascii="Cambria" w:hAnsi="Cambria" w:cs="Cambria"/>
          <w:color w:val="auto"/>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9951C2" w:rsidRPr="005A4E9E" w:rsidRDefault="009951C2" w:rsidP="00F34BA8">
      <w:pPr>
        <w:spacing w:line="360" w:lineRule="auto"/>
        <w:rPr>
          <w:szCs w:val="28"/>
        </w:rPr>
      </w:pPr>
    </w:p>
    <w:p w:rsidR="00B50F1B" w:rsidRDefault="00B50F1B" w:rsidP="00F34BA8">
      <w:pPr>
        <w:spacing w:line="360" w:lineRule="auto"/>
        <w:rPr>
          <w:szCs w:val="28"/>
        </w:rPr>
        <w:sectPr w:rsidR="00B50F1B" w:rsidSect="003E0FED">
          <w:footerReference w:type="default" r:id="rId8"/>
          <w:pgSz w:w="12240" w:h="15840"/>
          <w:pgMar w:top="1134" w:right="851" w:bottom="1134" w:left="1418" w:header="720" w:footer="720" w:gutter="0"/>
          <w:cols w:space="720"/>
          <w:docGrid w:linePitch="360"/>
        </w:sectPr>
      </w:pPr>
    </w:p>
    <w:p w:rsidR="00BB0777" w:rsidRPr="005A4E9E" w:rsidRDefault="002A4C6C" w:rsidP="005B3AD8">
      <w:pPr>
        <w:pStyle w:val="Heading1"/>
        <w:numPr>
          <w:ilvl w:val="0"/>
          <w:numId w:val="1"/>
        </w:numPr>
        <w:spacing w:line="360" w:lineRule="auto"/>
        <w:jc w:val="center"/>
        <w:rPr>
          <w:rFonts w:ascii="Cambria" w:hAnsi="Cambria" w:cs="Cambria"/>
          <w:color w:val="auto"/>
        </w:rPr>
      </w:pPr>
      <w:bookmarkStart w:id="0" w:name="_Toc25570451"/>
      <w:r w:rsidRPr="005A4E9E">
        <w:rPr>
          <w:color w:val="auto"/>
        </w:rPr>
        <w:lastRenderedPageBreak/>
        <w:t>GÃY C</w:t>
      </w:r>
      <w:r w:rsidRPr="005A4E9E">
        <w:rPr>
          <w:rFonts w:ascii="Times New Roman" w:hAnsi="Times New Roman" w:cs="Times New Roman"/>
          <w:color w:val="auto"/>
        </w:rPr>
        <w:t>Ổ</w:t>
      </w:r>
      <w:r w:rsidRPr="005A4E9E">
        <w:rPr>
          <w:color w:val="auto"/>
        </w:rPr>
        <w:t xml:space="preserve"> X</w:t>
      </w:r>
      <w:r w:rsidRPr="005A4E9E">
        <w:rPr>
          <w:rFonts w:ascii="Times New Roman" w:hAnsi="Times New Roman" w:cs="Times New Roman"/>
          <w:color w:val="auto"/>
        </w:rPr>
        <w:t>ƯƠ</w:t>
      </w:r>
      <w:r w:rsidRPr="005A4E9E">
        <w:rPr>
          <w:rFonts w:ascii="Cambria" w:hAnsi="Cambria" w:cs="Cambria"/>
          <w:color w:val="auto"/>
        </w:rPr>
        <w:t>NG ĐÙI</w:t>
      </w:r>
      <w:bookmarkEnd w:id="0"/>
    </w:p>
    <w:p w:rsidR="009951C2" w:rsidRPr="005A4E9E" w:rsidRDefault="009951C2" w:rsidP="00F34BA8">
      <w:pPr>
        <w:spacing w:line="360" w:lineRule="auto"/>
        <w:rPr>
          <w:szCs w:val="28"/>
        </w:rPr>
      </w:pPr>
    </w:p>
    <w:p w:rsidR="002A4C6C" w:rsidRPr="005A4E9E" w:rsidRDefault="003E0FED" w:rsidP="00F34BA8">
      <w:pPr>
        <w:spacing w:before="120" w:after="120" w:line="360" w:lineRule="auto"/>
        <w:ind w:firstLine="720"/>
        <w:jc w:val="both"/>
        <w:rPr>
          <w:b/>
          <w:szCs w:val="28"/>
        </w:rPr>
      </w:pPr>
      <w:r w:rsidRPr="005A4E9E">
        <w:rPr>
          <w:b/>
          <w:szCs w:val="28"/>
        </w:rPr>
        <w:t>I.</w:t>
      </w:r>
      <w:r w:rsidR="002A4C6C" w:rsidRPr="005A4E9E">
        <w:rPr>
          <w:b/>
          <w:szCs w:val="28"/>
        </w:rPr>
        <w:t xml:space="preserve"> ĐẠI CƯƠNG:</w:t>
      </w:r>
    </w:p>
    <w:p w:rsidR="002A4C6C" w:rsidRPr="005A4E9E" w:rsidRDefault="002A4C6C" w:rsidP="00F34BA8">
      <w:pPr>
        <w:spacing w:before="120" w:after="120" w:line="360" w:lineRule="auto"/>
        <w:ind w:firstLine="720"/>
        <w:jc w:val="both"/>
        <w:rPr>
          <w:szCs w:val="28"/>
        </w:rPr>
      </w:pPr>
      <w:r w:rsidRPr="005A4E9E">
        <w:rPr>
          <w:szCs w:val="28"/>
        </w:rPr>
        <w:t>Gãy cổ xương đùi là loại gãy xương thường gặp ở người cao tuổi, thường liên quan đến loãng xương, gãy xương sinh lý. Gãy cổ xương đùi khó lành và thường có nhiều biến chứng.</w:t>
      </w:r>
    </w:p>
    <w:p w:rsidR="002A4C6C" w:rsidRPr="005A4E9E" w:rsidRDefault="003E0FED" w:rsidP="00F34BA8">
      <w:pPr>
        <w:spacing w:before="120" w:after="120" w:line="360" w:lineRule="auto"/>
        <w:ind w:firstLine="720"/>
        <w:jc w:val="both"/>
        <w:rPr>
          <w:b/>
          <w:szCs w:val="28"/>
        </w:rPr>
      </w:pPr>
      <w:r w:rsidRPr="005A4E9E">
        <w:rPr>
          <w:b/>
          <w:szCs w:val="28"/>
        </w:rPr>
        <w:t>II.</w:t>
      </w:r>
      <w:r w:rsidR="009951C2" w:rsidRPr="005A4E9E">
        <w:rPr>
          <w:b/>
          <w:szCs w:val="28"/>
        </w:rPr>
        <w:t xml:space="preserve"> </w:t>
      </w:r>
      <w:r w:rsidR="002A4C6C" w:rsidRPr="005A4E9E">
        <w:rPr>
          <w:b/>
          <w:szCs w:val="28"/>
        </w:rPr>
        <w:t>CHẨN ĐOÁN:</w:t>
      </w:r>
    </w:p>
    <w:p w:rsidR="002A4C6C" w:rsidRPr="005A4E9E" w:rsidRDefault="002A4C6C" w:rsidP="00F34BA8">
      <w:pPr>
        <w:spacing w:before="120" w:after="120" w:line="360" w:lineRule="auto"/>
        <w:ind w:firstLine="720"/>
        <w:jc w:val="both"/>
        <w:rPr>
          <w:szCs w:val="28"/>
        </w:rPr>
      </w:pPr>
      <w:r w:rsidRPr="005A4E9E">
        <w:rPr>
          <w:szCs w:val="28"/>
        </w:rPr>
        <w:t>Hỏi bệnh:</w:t>
      </w:r>
    </w:p>
    <w:p w:rsidR="002A4C6C" w:rsidRPr="005A4E9E" w:rsidRDefault="002A4C6C" w:rsidP="00F34BA8">
      <w:pPr>
        <w:spacing w:before="120" w:after="120" w:line="360" w:lineRule="auto"/>
        <w:ind w:firstLine="720"/>
        <w:jc w:val="both"/>
        <w:rPr>
          <w:szCs w:val="28"/>
        </w:rPr>
      </w:pPr>
      <w:r w:rsidRPr="005A4E9E">
        <w:rPr>
          <w:szCs w:val="28"/>
        </w:rPr>
        <w:t>Cơ chế chấn thương ( té ngồi), đau ở đâu, các bệnh có trước.</w:t>
      </w:r>
    </w:p>
    <w:p w:rsidR="002A4C6C" w:rsidRPr="005A4E9E" w:rsidRDefault="002A4C6C" w:rsidP="00F34BA8">
      <w:pPr>
        <w:spacing w:before="120" w:after="120" w:line="360" w:lineRule="auto"/>
        <w:ind w:firstLine="720"/>
        <w:jc w:val="both"/>
        <w:rPr>
          <w:szCs w:val="28"/>
        </w:rPr>
      </w:pPr>
      <w:r w:rsidRPr="005A4E9E">
        <w:rPr>
          <w:szCs w:val="28"/>
        </w:rPr>
        <w:t>Sinh hoạt trước khi bị tai nạn.</w:t>
      </w:r>
    </w:p>
    <w:p w:rsidR="002A4C6C" w:rsidRPr="005A4E9E" w:rsidRDefault="002A4C6C" w:rsidP="00F34BA8">
      <w:pPr>
        <w:spacing w:before="120" w:after="120" w:line="360" w:lineRule="auto"/>
        <w:ind w:firstLine="720"/>
        <w:jc w:val="both"/>
        <w:rPr>
          <w:szCs w:val="28"/>
        </w:rPr>
      </w:pPr>
      <w:r w:rsidRPr="005A4E9E">
        <w:rPr>
          <w:szCs w:val="28"/>
        </w:rPr>
        <w:t>Lâm sàng:</w:t>
      </w:r>
    </w:p>
    <w:p w:rsidR="002A4C6C" w:rsidRPr="005A4E9E" w:rsidRDefault="002A4C6C" w:rsidP="00F34BA8">
      <w:pPr>
        <w:spacing w:before="120" w:after="120" w:line="360" w:lineRule="auto"/>
        <w:ind w:firstLine="720"/>
        <w:jc w:val="both"/>
        <w:rPr>
          <w:szCs w:val="28"/>
        </w:rPr>
      </w:pPr>
      <w:r w:rsidRPr="005A4E9E">
        <w:rPr>
          <w:szCs w:val="28"/>
        </w:rPr>
        <w:t>Đau vùng háng, đau khi dồn gõ gót chân, ngắn chi khi có di lệch.</w:t>
      </w:r>
    </w:p>
    <w:p w:rsidR="002A4C6C" w:rsidRPr="005A4E9E" w:rsidRDefault="002A4C6C" w:rsidP="00F34BA8">
      <w:pPr>
        <w:spacing w:before="120" w:after="120" w:line="360" w:lineRule="auto"/>
        <w:ind w:firstLine="720"/>
        <w:jc w:val="both"/>
        <w:rPr>
          <w:szCs w:val="28"/>
        </w:rPr>
      </w:pPr>
      <w:r w:rsidRPr="005A4E9E">
        <w:rPr>
          <w:szCs w:val="28"/>
        </w:rPr>
        <w:t>Bàn chân xoay ngoài.</w:t>
      </w:r>
    </w:p>
    <w:p w:rsidR="002A4C6C" w:rsidRPr="005A4E9E" w:rsidRDefault="002A4C6C" w:rsidP="00F34BA8">
      <w:pPr>
        <w:spacing w:before="120" w:after="120" w:line="360" w:lineRule="auto"/>
        <w:ind w:firstLine="720"/>
        <w:jc w:val="both"/>
        <w:rPr>
          <w:szCs w:val="28"/>
        </w:rPr>
      </w:pPr>
      <w:r w:rsidRPr="005A4E9E">
        <w:rPr>
          <w:szCs w:val="28"/>
        </w:rPr>
        <w:t>Cận lâm sàng:</w:t>
      </w:r>
    </w:p>
    <w:p w:rsidR="002A4C6C" w:rsidRPr="005A4E9E" w:rsidRDefault="002A4C6C" w:rsidP="00F34BA8">
      <w:pPr>
        <w:spacing w:before="120" w:after="120" w:line="360" w:lineRule="auto"/>
        <w:ind w:firstLine="720"/>
        <w:jc w:val="both"/>
        <w:rPr>
          <w:szCs w:val="28"/>
        </w:rPr>
      </w:pPr>
      <w:r w:rsidRPr="005A4E9E">
        <w:rPr>
          <w:szCs w:val="28"/>
        </w:rPr>
        <w:t>X- Quang khớp háng thẳng nghiêng.</w:t>
      </w:r>
    </w:p>
    <w:p w:rsidR="002A4C6C" w:rsidRPr="005A4E9E" w:rsidRDefault="002A4C6C" w:rsidP="00F34BA8">
      <w:pPr>
        <w:spacing w:before="120" w:after="120" w:line="360" w:lineRule="auto"/>
        <w:ind w:firstLine="720"/>
        <w:jc w:val="both"/>
        <w:rPr>
          <w:b/>
          <w:szCs w:val="28"/>
        </w:rPr>
      </w:pPr>
      <w:r w:rsidRPr="005A4E9E">
        <w:rPr>
          <w:b/>
          <w:szCs w:val="28"/>
        </w:rPr>
        <w:t>III</w:t>
      </w:r>
      <w:r w:rsidR="003E0FED" w:rsidRPr="005A4E9E">
        <w:rPr>
          <w:b/>
          <w:szCs w:val="28"/>
        </w:rPr>
        <w:t>.</w:t>
      </w:r>
      <w:r w:rsidRPr="005A4E9E">
        <w:rPr>
          <w:b/>
          <w:szCs w:val="28"/>
        </w:rPr>
        <w:t xml:space="preserve"> ĐIỀU TRỊ:</w:t>
      </w:r>
    </w:p>
    <w:p w:rsidR="002A4C6C" w:rsidRPr="005A4E9E" w:rsidRDefault="002A4C6C" w:rsidP="00F34BA8">
      <w:pPr>
        <w:spacing w:before="120" w:after="120" w:line="360" w:lineRule="auto"/>
        <w:ind w:firstLine="720"/>
        <w:jc w:val="both"/>
        <w:rPr>
          <w:b/>
          <w:szCs w:val="28"/>
        </w:rPr>
      </w:pPr>
      <w:r w:rsidRPr="005A4E9E">
        <w:rPr>
          <w:b/>
          <w:szCs w:val="28"/>
        </w:rPr>
        <w:t>Điều trị bảo tồn:</w:t>
      </w:r>
    </w:p>
    <w:p w:rsidR="002A4C6C" w:rsidRPr="005A4E9E" w:rsidRDefault="002A4C6C" w:rsidP="00F34BA8">
      <w:pPr>
        <w:spacing w:before="120" w:after="120" w:line="360" w:lineRule="auto"/>
        <w:ind w:firstLine="720"/>
        <w:jc w:val="both"/>
        <w:rPr>
          <w:i/>
          <w:szCs w:val="28"/>
        </w:rPr>
      </w:pPr>
      <w:r w:rsidRPr="005A4E9E">
        <w:rPr>
          <w:i/>
          <w:szCs w:val="28"/>
        </w:rPr>
        <w:t>Chỉ định:</w:t>
      </w:r>
    </w:p>
    <w:p w:rsidR="002A4C6C" w:rsidRPr="005A4E9E" w:rsidRDefault="00CF48BE" w:rsidP="00F34BA8">
      <w:pPr>
        <w:spacing w:before="120" w:after="120" w:line="360" w:lineRule="auto"/>
        <w:ind w:firstLine="720"/>
        <w:jc w:val="both"/>
        <w:rPr>
          <w:szCs w:val="28"/>
        </w:rPr>
      </w:pPr>
      <w:r w:rsidRPr="005A4E9E">
        <w:rPr>
          <w:szCs w:val="28"/>
        </w:rPr>
        <w:t>Gãy không di lệch, người già yếu.</w:t>
      </w:r>
    </w:p>
    <w:p w:rsidR="00CF48BE" w:rsidRPr="005A4E9E" w:rsidRDefault="00CF48BE" w:rsidP="00F34BA8">
      <w:pPr>
        <w:spacing w:before="120" w:after="120" w:line="360" w:lineRule="auto"/>
        <w:ind w:firstLine="720"/>
        <w:jc w:val="both"/>
        <w:rPr>
          <w:szCs w:val="28"/>
        </w:rPr>
      </w:pPr>
      <w:r w:rsidRPr="005A4E9E">
        <w:rPr>
          <w:szCs w:val="28"/>
        </w:rPr>
        <w:t>Theo đề nghị của gia đình và bệnh nhân.</w:t>
      </w:r>
    </w:p>
    <w:p w:rsidR="002A4C6C" w:rsidRPr="005A4E9E" w:rsidRDefault="002A4C6C" w:rsidP="00F34BA8">
      <w:pPr>
        <w:spacing w:before="120" w:after="120" w:line="360" w:lineRule="auto"/>
        <w:ind w:firstLine="720"/>
        <w:jc w:val="both"/>
        <w:rPr>
          <w:szCs w:val="28"/>
        </w:rPr>
      </w:pPr>
      <w:r w:rsidRPr="005A4E9E">
        <w:rPr>
          <w:szCs w:val="28"/>
        </w:rPr>
        <w:t>Phương pháp:</w:t>
      </w:r>
    </w:p>
    <w:p w:rsidR="00CF48BE" w:rsidRPr="005A4E9E" w:rsidRDefault="00CF48BE" w:rsidP="00F34BA8">
      <w:pPr>
        <w:spacing w:before="120" w:after="120" w:line="360" w:lineRule="auto"/>
        <w:ind w:firstLine="720"/>
        <w:jc w:val="both"/>
        <w:rPr>
          <w:szCs w:val="28"/>
        </w:rPr>
      </w:pPr>
      <w:r w:rsidRPr="005A4E9E">
        <w:rPr>
          <w:szCs w:val="28"/>
        </w:rPr>
        <w:t>Bột chống xoay.</w:t>
      </w:r>
    </w:p>
    <w:p w:rsidR="00CF48BE" w:rsidRPr="005A4E9E" w:rsidRDefault="00CF48BE" w:rsidP="00F34BA8">
      <w:pPr>
        <w:spacing w:before="120" w:after="120" w:line="360" w:lineRule="auto"/>
        <w:ind w:firstLine="720"/>
        <w:jc w:val="both"/>
        <w:rPr>
          <w:szCs w:val="28"/>
        </w:rPr>
      </w:pPr>
      <w:r w:rsidRPr="005A4E9E">
        <w:rPr>
          <w:szCs w:val="28"/>
        </w:rPr>
        <w:lastRenderedPageBreak/>
        <w:t>Săn sóc chống loét.</w:t>
      </w:r>
      <w:bookmarkStart w:id="1" w:name="_GoBack"/>
      <w:bookmarkEnd w:id="1"/>
    </w:p>
    <w:p w:rsidR="00CF48BE" w:rsidRPr="005A4E9E" w:rsidRDefault="00CF48BE" w:rsidP="00F34BA8">
      <w:pPr>
        <w:spacing w:before="120" w:after="120" w:line="360" w:lineRule="auto"/>
        <w:ind w:firstLine="720"/>
        <w:jc w:val="both"/>
        <w:rPr>
          <w:szCs w:val="28"/>
        </w:rPr>
      </w:pPr>
      <w:r w:rsidRPr="005A4E9E">
        <w:rPr>
          <w:szCs w:val="28"/>
        </w:rPr>
        <w:t>Tập ngồi sớm.</w:t>
      </w:r>
    </w:p>
    <w:p w:rsidR="00CF48BE" w:rsidRPr="005A4E9E" w:rsidRDefault="00CF48BE" w:rsidP="00F34BA8">
      <w:pPr>
        <w:spacing w:before="120" w:after="120" w:line="360" w:lineRule="auto"/>
        <w:ind w:firstLine="720"/>
        <w:jc w:val="both"/>
        <w:rPr>
          <w:i/>
          <w:szCs w:val="28"/>
        </w:rPr>
      </w:pPr>
      <w:r w:rsidRPr="005A4E9E">
        <w:rPr>
          <w:i/>
          <w:szCs w:val="28"/>
        </w:rPr>
        <w:t>Thuốc:</w:t>
      </w:r>
    </w:p>
    <w:p w:rsidR="00CF48BE" w:rsidRPr="005A4E9E" w:rsidRDefault="00CF48BE" w:rsidP="00F34BA8">
      <w:pPr>
        <w:spacing w:before="120" w:after="120" w:line="360" w:lineRule="auto"/>
        <w:ind w:firstLine="720"/>
        <w:jc w:val="both"/>
        <w:rPr>
          <w:szCs w:val="28"/>
        </w:rPr>
      </w:pPr>
      <w:r w:rsidRPr="005A4E9E">
        <w:rPr>
          <w:szCs w:val="28"/>
        </w:rPr>
        <w:t>Giảm đau:  Paracetamol 500mg</w:t>
      </w:r>
    </w:p>
    <w:p w:rsidR="00CF48BE" w:rsidRPr="005A4E9E" w:rsidRDefault="00CF48BE" w:rsidP="00F34BA8">
      <w:pPr>
        <w:spacing w:before="120" w:after="120" w:line="360" w:lineRule="auto"/>
        <w:ind w:firstLine="720"/>
        <w:jc w:val="both"/>
        <w:rPr>
          <w:szCs w:val="28"/>
        </w:rPr>
      </w:pPr>
      <w:r w:rsidRPr="005A4E9E">
        <w:rPr>
          <w:szCs w:val="28"/>
        </w:rPr>
        <w:t>Diclofenac 75mg</w:t>
      </w:r>
    </w:p>
    <w:p w:rsidR="00CF48BE" w:rsidRPr="005A4E9E" w:rsidRDefault="00CF48BE" w:rsidP="00F34BA8">
      <w:pPr>
        <w:spacing w:before="120" w:after="120" w:line="360" w:lineRule="auto"/>
        <w:ind w:firstLine="720"/>
        <w:jc w:val="both"/>
        <w:rPr>
          <w:szCs w:val="28"/>
        </w:rPr>
      </w:pPr>
      <w:r w:rsidRPr="005A4E9E">
        <w:rPr>
          <w:szCs w:val="28"/>
        </w:rPr>
        <w:t>Calci</w:t>
      </w:r>
    </w:p>
    <w:p w:rsidR="002A4C6C" w:rsidRPr="005A4E9E" w:rsidRDefault="002A4C6C" w:rsidP="00F34BA8">
      <w:pPr>
        <w:spacing w:before="120" w:after="120" w:line="360" w:lineRule="auto"/>
        <w:ind w:firstLine="720"/>
        <w:jc w:val="both"/>
        <w:rPr>
          <w:szCs w:val="28"/>
        </w:rPr>
      </w:pPr>
      <w:r w:rsidRPr="005A4E9E">
        <w:rPr>
          <w:szCs w:val="28"/>
        </w:rPr>
        <w:t>Điều trị phẫu thuậ</w:t>
      </w:r>
      <w:r w:rsidR="00CF48BE" w:rsidRPr="005A4E9E">
        <w:rPr>
          <w:szCs w:val="28"/>
        </w:rPr>
        <w:t>t( chuyển viện):</w:t>
      </w:r>
    </w:p>
    <w:p w:rsidR="00CF48BE" w:rsidRPr="005A4E9E" w:rsidRDefault="00CF48BE" w:rsidP="00F34BA8">
      <w:pPr>
        <w:spacing w:before="120" w:after="120" w:line="360" w:lineRule="auto"/>
        <w:ind w:firstLine="720"/>
        <w:jc w:val="both"/>
        <w:rPr>
          <w:i/>
          <w:szCs w:val="28"/>
        </w:rPr>
      </w:pPr>
      <w:r w:rsidRPr="005A4E9E">
        <w:rPr>
          <w:i/>
          <w:szCs w:val="28"/>
        </w:rPr>
        <w:t>Chỉ</w:t>
      </w:r>
      <w:r w:rsidR="00340A04" w:rsidRPr="005A4E9E">
        <w:rPr>
          <w:i/>
          <w:szCs w:val="28"/>
        </w:rPr>
        <w:t xml:space="preserve"> đị</w:t>
      </w:r>
      <w:r w:rsidRPr="005A4E9E">
        <w:rPr>
          <w:i/>
          <w:szCs w:val="28"/>
        </w:rPr>
        <w:t>nh:</w:t>
      </w:r>
    </w:p>
    <w:p w:rsidR="00CF48BE" w:rsidRPr="005A4E9E" w:rsidRDefault="00CF48BE" w:rsidP="00F34BA8">
      <w:pPr>
        <w:spacing w:before="120" w:after="120" w:line="360" w:lineRule="auto"/>
        <w:ind w:firstLine="720"/>
        <w:jc w:val="both"/>
        <w:rPr>
          <w:szCs w:val="28"/>
        </w:rPr>
      </w:pPr>
      <w:r w:rsidRPr="005A4E9E">
        <w:rPr>
          <w:szCs w:val="28"/>
        </w:rPr>
        <w:t>Gãy di lệch nhiều.</w:t>
      </w:r>
    </w:p>
    <w:p w:rsidR="00CF48BE" w:rsidRPr="005A4E9E" w:rsidRDefault="00CF48BE" w:rsidP="00F34BA8">
      <w:pPr>
        <w:spacing w:before="120" w:after="120" w:line="360" w:lineRule="auto"/>
        <w:ind w:firstLine="720"/>
        <w:jc w:val="both"/>
        <w:rPr>
          <w:szCs w:val="28"/>
        </w:rPr>
      </w:pPr>
      <w:r w:rsidRPr="005A4E9E">
        <w:rPr>
          <w:szCs w:val="28"/>
        </w:rPr>
        <w:t>Người trẻ khỏa mạnh.</w:t>
      </w:r>
    </w:p>
    <w:p w:rsidR="00CF48BE" w:rsidRPr="005A4E9E" w:rsidRDefault="00CF48BE" w:rsidP="00F34BA8">
      <w:pPr>
        <w:spacing w:before="120" w:after="120" w:line="360" w:lineRule="auto"/>
        <w:ind w:firstLine="720"/>
        <w:jc w:val="both"/>
        <w:rPr>
          <w:szCs w:val="28"/>
        </w:rPr>
      </w:pPr>
      <w:r w:rsidRPr="005A4E9E">
        <w:rPr>
          <w:szCs w:val="28"/>
        </w:rPr>
        <w:t>Theo yêu cầu người bệnh và thân nhân.</w:t>
      </w:r>
    </w:p>
    <w:p w:rsidR="00CF48BE" w:rsidRPr="005A4E9E" w:rsidRDefault="00CF48BE" w:rsidP="00F34BA8">
      <w:pPr>
        <w:spacing w:before="120" w:after="120" w:line="360" w:lineRule="auto"/>
        <w:ind w:firstLine="720"/>
        <w:jc w:val="both"/>
        <w:rPr>
          <w:i/>
          <w:szCs w:val="28"/>
        </w:rPr>
      </w:pPr>
      <w:r w:rsidRPr="005A4E9E">
        <w:rPr>
          <w:i/>
          <w:szCs w:val="28"/>
        </w:rPr>
        <w:t>Xử trí:</w:t>
      </w:r>
    </w:p>
    <w:p w:rsidR="00CF48BE" w:rsidRPr="005A4E9E" w:rsidRDefault="00CF48BE" w:rsidP="00F34BA8">
      <w:pPr>
        <w:spacing w:before="120" w:after="120" w:line="360" w:lineRule="auto"/>
        <w:ind w:firstLine="720"/>
        <w:jc w:val="both"/>
        <w:rPr>
          <w:szCs w:val="28"/>
        </w:rPr>
      </w:pPr>
      <w:r w:rsidRPr="005A4E9E">
        <w:rPr>
          <w:szCs w:val="28"/>
        </w:rPr>
        <w:t>Nẹp cố định – Giảm đau:  Diclofenac 75mg</w:t>
      </w:r>
      <w:r w:rsidRPr="005A4E9E">
        <w:rPr>
          <w:szCs w:val="28"/>
        </w:rPr>
        <w:tab/>
      </w:r>
    </w:p>
    <w:p w:rsidR="00CF48BE" w:rsidRPr="005A4E9E" w:rsidRDefault="00CF48BE" w:rsidP="00F34BA8">
      <w:pPr>
        <w:spacing w:before="120" w:after="120" w:line="360" w:lineRule="auto"/>
        <w:ind w:firstLine="720"/>
        <w:jc w:val="both"/>
        <w:rPr>
          <w:szCs w:val="28"/>
        </w:rPr>
      </w:pPr>
      <w:r w:rsidRPr="005A4E9E">
        <w:rPr>
          <w:szCs w:val="28"/>
        </w:rPr>
        <w:t>Morphin 10mg</w:t>
      </w:r>
    </w:p>
    <w:p w:rsidR="00CF48BE" w:rsidRPr="005A4E9E" w:rsidRDefault="00CF48BE" w:rsidP="00F34BA8">
      <w:pPr>
        <w:spacing w:before="120" w:after="120" w:line="360" w:lineRule="auto"/>
        <w:ind w:firstLine="720"/>
        <w:jc w:val="both"/>
        <w:rPr>
          <w:szCs w:val="28"/>
        </w:rPr>
      </w:pPr>
      <w:r w:rsidRPr="005A4E9E">
        <w:rPr>
          <w:szCs w:val="28"/>
        </w:rPr>
        <w:t>Tùy theo tình trạng bệnh nhân để xử trí.</w:t>
      </w:r>
    </w:p>
    <w:p w:rsidR="00CF48BE" w:rsidRPr="005A4E9E" w:rsidRDefault="00CF48BE" w:rsidP="00F34BA8">
      <w:pPr>
        <w:spacing w:before="120" w:after="120" w:line="360" w:lineRule="auto"/>
        <w:ind w:firstLine="720"/>
        <w:jc w:val="both"/>
        <w:rPr>
          <w:szCs w:val="28"/>
        </w:rPr>
      </w:pPr>
      <w:r w:rsidRPr="005A4E9E">
        <w:rPr>
          <w:szCs w:val="28"/>
        </w:rPr>
        <w:t>Bệnh ổn định chuyển viện.</w:t>
      </w: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5D43B0" w:rsidRPr="005A4E9E" w:rsidRDefault="005D43B0" w:rsidP="00E8394B">
      <w:pPr>
        <w:pStyle w:val="Heading1"/>
        <w:numPr>
          <w:ilvl w:val="0"/>
          <w:numId w:val="1"/>
        </w:numPr>
        <w:spacing w:line="360" w:lineRule="auto"/>
        <w:jc w:val="center"/>
        <w:rPr>
          <w:rFonts w:ascii="Times New Roman" w:hAnsi="Times New Roman" w:cs="Times New Roman"/>
          <w:color w:val="auto"/>
        </w:rPr>
      </w:pPr>
      <w:bookmarkStart w:id="2" w:name="_Toc25570452"/>
      <w:r w:rsidRPr="005A4E9E">
        <w:rPr>
          <w:rFonts w:ascii="Times New Roman" w:hAnsi="Times New Roman" w:cs="Times New Roman"/>
          <w:color w:val="auto"/>
        </w:rPr>
        <w:lastRenderedPageBreak/>
        <w:t>GÃY ĐẦU DƯỚI XƯƠNG QUAY</w:t>
      </w:r>
      <w:bookmarkEnd w:id="2"/>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b/>
          <w:szCs w:val="28"/>
        </w:rPr>
      </w:pPr>
      <w:r w:rsidRPr="005A4E9E">
        <w:rPr>
          <w:b/>
          <w:szCs w:val="28"/>
        </w:rPr>
        <w:t>I</w:t>
      </w:r>
      <w:r w:rsidR="003E0FED" w:rsidRPr="005A4E9E">
        <w:rPr>
          <w:b/>
          <w:szCs w:val="28"/>
        </w:rPr>
        <w:t>.</w:t>
      </w:r>
      <w:r w:rsidRPr="005A4E9E">
        <w:rPr>
          <w:b/>
          <w:szCs w:val="28"/>
        </w:rPr>
        <w:t xml:space="preserve"> ĐẠI CƯƠNG:</w:t>
      </w:r>
    </w:p>
    <w:p w:rsidR="005D43B0" w:rsidRPr="005A4E9E" w:rsidRDefault="005D43B0" w:rsidP="00F34BA8">
      <w:pPr>
        <w:spacing w:before="120" w:after="120" w:line="360" w:lineRule="auto"/>
        <w:ind w:firstLine="720"/>
        <w:jc w:val="both"/>
        <w:rPr>
          <w:szCs w:val="28"/>
        </w:rPr>
      </w:pPr>
      <w:r w:rsidRPr="005A4E9E">
        <w:rPr>
          <w:szCs w:val="28"/>
        </w:rPr>
        <w:t xml:space="preserve"> Gãy đầu dưới xương quay là một trong những bệnh thường gặp, thường xảy ra ở người lớn tuổi (nữ nhiều hơn nam), có liên quan đến tình trạng loáng xương. Cơ chế là do té ngã chống tay.</w:t>
      </w:r>
    </w:p>
    <w:p w:rsidR="005D43B0" w:rsidRPr="005A4E9E" w:rsidRDefault="005D43B0" w:rsidP="00F34BA8">
      <w:pPr>
        <w:spacing w:before="120" w:after="120" w:line="360" w:lineRule="auto"/>
        <w:ind w:firstLine="720"/>
        <w:jc w:val="both"/>
        <w:rPr>
          <w:b/>
          <w:szCs w:val="28"/>
        </w:rPr>
      </w:pPr>
      <w:r w:rsidRPr="005A4E9E">
        <w:rPr>
          <w:b/>
          <w:szCs w:val="28"/>
        </w:rPr>
        <w:t>II</w:t>
      </w:r>
      <w:r w:rsidR="003E0FED" w:rsidRPr="005A4E9E">
        <w:rPr>
          <w:b/>
          <w:szCs w:val="28"/>
        </w:rPr>
        <w:t>.</w:t>
      </w:r>
      <w:r w:rsidRPr="005A4E9E">
        <w:rPr>
          <w:b/>
          <w:szCs w:val="28"/>
        </w:rPr>
        <w:t xml:space="preserve"> CHẨN ĐOÁN:</w:t>
      </w:r>
    </w:p>
    <w:p w:rsidR="005D43B0" w:rsidRPr="005A4E9E" w:rsidRDefault="005D43B0" w:rsidP="00F34BA8">
      <w:pPr>
        <w:spacing w:before="120" w:after="120" w:line="360" w:lineRule="auto"/>
        <w:ind w:firstLine="720"/>
        <w:jc w:val="both"/>
        <w:rPr>
          <w:b/>
          <w:szCs w:val="28"/>
        </w:rPr>
      </w:pPr>
      <w:r w:rsidRPr="005A4E9E">
        <w:rPr>
          <w:b/>
          <w:szCs w:val="28"/>
        </w:rPr>
        <w:t>Bệnh sử:</w:t>
      </w:r>
    </w:p>
    <w:p w:rsidR="005D43B0" w:rsidRPr="005A4E9E" w:rsidRDefault="005D43B0" w:rsidP="00F34BA8">
      <w:pPr>
        <w:spacing w:before="120" w:after="120" w:line="360" w:lineRule="auto"/>
        <w:ind w:firstLine="720"/>
        <w:jc w:val="both"/>
        <w:rPr>
          <w:szCs w:val="28"/>
        </w:rPr>
      </w:pPr>
      <w:r w:rsidRPr="005A4E9E">
        <w:rPr>
          <w:szCs w:val="28"/>
        </w:rPr>
        <w:t>Nguyên nhân cơ chế té, tuổi tác.</w:t>
      </w:r>
    </w:p>
    <w:p w:rsidR="005D43B0" w:rsidRPr="005A4E9E" w:rsidRDefault="005D43B0" w:rsidP="00F34BA8">
      <w:pPr>
        <w:spacing w:before="120" w:after="120" w:line="360" w:lineRule="auto"/>
        <w:ind w:firstLine="720"/>
        <w:jc w:val="both"/>
        <w:rPr>
          <w:b/>
          <w:szCs w:val="28"/>
        </w:rPr>
      </w:pPr>
      <w:r w:rsidRPr="005A4E9E">
        <w:rPr>
          <w:b/>
          <w:szCs w:val="28"/>
        </w:rPr>
        <w:t>Triệu chứng lâm sàng:</w:t>
      </w:r>
    </w:p>
    <w:p w:rsidR="005D43B0" w:rsidRPr="005A4E9E" w:rsidRDefault="005D43B0" w:rsidP="00F34BA8">
      <w:pPr>
        <w:spacing w:before="120" w:after="120" w:line="360" w:lineRule="auto"/>
        <w:ind w:firstLine="720"/>
        <w:jc w:val="both"/>
        <w:rPr>
          <w:szCs w:val="28"/>
        </w:rPr>
      </w:pPr>
      <w:r w:rsidRPr="005A4E9E">
        <w:rPr>
          <w:szCs w:val="28"/>
        </w:rPr>
        <w:t>Đau sưng vùng cổ tay.</w:t>
      </w:r>
    </w:p>
    <w:p w:rsidR="005D43B0" w:rsidRPr="005A4E9E" w:rsidRDefault="005D43B0" w:rsidP="00F34BA8">
      <w:pPr>
        <w:spacing w:before="120" w:after="120" w:line="360" w:lineRule="auto"/>
        <w:ind w:firstLine="720"/>
        <w:jc w:val="both"/>
        <w:rPr>
          <w:szCs w:val="28"/>
        </w:rPr>
      </w:pPr>
      <w:r w:rsidRPr="005A4E9E">
        <w:rPr>
          <w:szCs w:val="28"/>
        </w:rPr>
        <w:t>Cử động hạn chế.</w:t>
      </w:r>
    </w:p>
    <w:p w:rsidR="005D43B0" w:rsidRPr="005A4E9E" w:rsidRDefault="005D43B0" w:rsidP="00F34BA8">
      <w:pPr>
        <w:spacing w:before="120" w:after="120" w:line="360" w:lineRule="auto"/>
        <w:ind w:firstLine="720"/>
        <w:jc w:val="both"/>
        <w:rPr>
          <w:szCs w:val="28"/>
        </w:rPr>
      </w:pPr>
      <w:r w:rsidRPr="005A4E9E">
        <w:rPr>
          <w:szCs w:val="28"/>
        </w:rPr>
        <w:t>Biến dạng vùng cổ tay.</w:t>
      </w:r>
    </w:p>
    <w:p w:rsidR="005D43B0" w:rsidRPr="005A4E9E" w:rsidRDefault="005D43B0" w:rsidP="00F34BA8">
      <w:pPr>
        <w:spacing w:before="120" w:after="120" w:line="360" w:lineRule="auto"/>
        <w:ind w:firstLine="720"/>
        <w:jc w:val="both"/>
        <w:rPr>
          <w:b/>
          <w:szCs w:val="28"/>
        </w:rPr>
      </w:pPr>
      <w:r w:rsidRPr="005A4E9E">
        <w:rPr>
          <w:b/>
          <w:szCs w:val="28"/>
        </w:rPr>
        <w:t>Cận lâm sàng:</w:t>
      </w:r>
    </w:p>
    <w:p w:rsidR="005D43B0" w:rsidRPr="005A4E9E" w:rsidRDefault="005D43B0" w:rsidP="00F34BA8">
      <w:pPr>
        <w:spacing w:before="120" w:after="120" w:line="360" w:lineRule="auto"/>
        <w:ind w:firstLine="720"/>
        <w:jc w:val="both"/>
        <w:rPr>
          <w:szCs w:val="28"/>
        </w:rPr>
      </w:pPr>
      <w:r w:rsidRPr="005A4E9E">
        <w:rPr>
          <w:szCs w:val="28"/>
        </w:rPr>
        <w:t>X – Quang: cổ tay thẳng nghiêng.</w:t>
      </w:r>
    </w:p>
    <w:p w:rsidR="005D43B0" w:rsidRPr="005A4E9E" w:rsidRDefault="003E0FED" w:rsidP="00F34BA8">
      <w:pPr>
        <w:spacing w:before="120" w:after="120" w:line="360" w:lineRule="auto"/>
        <w:ind w:firstLine="720"/>
        <w:jc w:val="both"/>
        <w:rPr>
          <w:b/>
          <w:szCs w:val="28"/>
        </w:rPr>
      </w:pPr>
      <w:r w:rsidRPr="005A4E9E">
        <w:rPr>
          <w:b/>
          <w:szCs w:val="28"/>
        </w:rPr>
        <w:t>III.</w:t>
      </w:r>
      <w:r w:rsidR="005D43B0" w:rsidRPr="005A4E9E">
        <w:rPr>
          <w:b/>
          <w:szCs w:val="28"/>
        </w:rPr>
        <w:t xml:space="preserve"> ĐIỀU TRỊ:</w:t>
      </w:r>
    </w:p>
    <w:p w:rsidR="005D43B0" w:rsidRPr="005A4E9E" w:rsidRDefault="005D43B0" w:rsidP="00F34BA8">
      <w:pPr>
        <w:spacing w:before="120" w:after="120" w:line="360" w:lineRule="auto"/>
        <w:ind w:firstLine="720"/>
        <w:jc w:val="both"/>
        <w:rPr>
          <w:szCs w:val="28"/>
        </w:rPr>
      </w:pPr>
      <w:r w:rsidRPr="005A4E9E">
        <w:rPr>
          <w:szCs w:val="28"/>
        </w:rPr>
        <w:t>Bảo tồn:</w:t>
      </w:r>
    </w:p>
    <w:p w:rsidR="005D43B0" w:rsidRPr="005A4E9E" w:rsidRDefault="005D43B0" w:rsidP="00F34BA8">
      <w:pPr>
        <w:spacing w:before="120" w:after="120" w:line="360" w:lineRule="auto"/>
        <w:ind w:firstLine="720"/>
        <w:jc w:val="both"/>
        <w:rPr>
          <w:szCs w:val="28"/>
        </w:rPr>
      </w:pPr>
      <w:r w:rsidRPr="005A4E9E">
        <w:rPr>
          <w:szCs w:val="28"/>
        </w:rPr>
        <w:t>Nắn xương:</w:t>
      </w:r>
    </w:p>
    <w:p w:rsidR="005D43B0" w:rsidRPr="005A4E9E" w:rsidRDefault="005D43B0" w:rsidP="00F34BA8">
      <w:pPr>
        <w:spacing w:before="120" w:after="120" w:line="360" w:lineRule="auto"/>
        <w:ind w:firstLine="720"/>
        <w:jc w:val="both"/>
        <w:rPr>
          <w:szCs w:val="28"/>
        </w:rPr>
      </w:pPr>
      <w:r w:rsidRPr="005A4E9E">
        <w:rPr>
          <w:szCs w:val="28"/>
        </w:rPr>
        <w:t>Gây tê ổ gãy bằng Lidocain 2% 40mg</w:t>
      </w:r>
    </w:p>
    <w:p w:rsidR="005D43B0" w:rsidRPr="005A4E9E" w:rsidRDefault="005D43B0" w:rsidP="00F34BA8">
      <w:pPr>
        <w:spacing w:before="120" w:after="120" w:line="360" w:lineRule="auto"/>
        <w:ind w:firstLine="720"/>
        <w:jc w:val="both"/>
        <w:rPr>
          <w:szCs w:val="28"/>
        </w:rPr>
      </w:pPr>
      <w:r w:rsidRPr="005A4E9E">
        <w:rPr>
          <w:szCs w:val="28"/>
        </w:rPr>
        <w:t>Khi hết đau thì nắn xương theo nguyên tắc chung: Nắn di lệch chồng trước, nắn đoạn gãy xa theo đoạn gãy gần.</w:t>
      </w:r>
    </w:p>
    <w:p w:rsidR="005D43B0" w:rsidRPr="005A4E9E" w:rsidRDefault="005D43B0" w:rsidP="00F34BA8">
      <w:pPr>
        <w:spacing w:before="120" w:after="120" w:line="360" w:lineRule="auto"/>
        <w:ind w:firstLine="720"/>
        <w:jc w:val="both"/>
        <w:rPr>
          <w:szCs w:val="28"/>
        </w:rPr>
      </w:pPr>
      <w:r w:rsidRPr="005A4E9E">
        <w:rPr>
          <w:szCs w:val="28"/>
        </w:rPr>
        <w:t>Có thể nắn bàng tay (2 người nắn) hoặc nắn kéo trên khung (1 người nắn).</w:t>
      </w:r>
    </w:p>
    <w:p w:rsidR="005D43B0" w:rsidRPr="005A4E9E" w:rsidRDefault="005D43B0" w:rsidP="00F34BA8">
      <w:pPr>
        <w:spacing w:before="120" w:after="120" w:line="360" w:lineRule="auto"/>
        <w:ind w:firstLine="720"/>
        <w:jc w:val="both"/>
        <w:rPr>
          <w:szCs w:val="28"/>
        </w:rPr>
      </w:pPr>
      <w:r w:rsidRPr="005A4E9E">
        <w:rPr>
          <w:szCs w:val="28"/>
        </w:rPr>
        <w:t>Bó bột cánh – cẳng bàn tay:</w:t>
      </w:r>
    </w:p>
    <w:p w:rsidR="005D43B0" w:rsidRPr="005A4E9E" w:rsidRDefault="005D43B0" w:rsidP="00F34BA8">
      <w:pPr>
        <w:spacing w:before="120" w:after="120" w:line="360" w:lineRule="auto"/>
        <w:ind w:firstLine="720"/>
        <w:jc w:val="both"/>
        <w:rPr>
          <w:szCs w:val="28"/>
        </w:rPr>
      </w:pPr>
      <w:r w:rsidRPr="005A4E9E">
        <w:rPr>
          <w:szCs w:val="28"/>
        </w:rPr>
        <w:lastRenderedPageBreak/>
        <w:t>Tái khám sau 4 tuần.</w:t>
      </w:r>
    </w:p>
    <w:p w:rsidR="005D43B0" w:rsidRPr="005A4E9E" w:rsidRDefault="005D43B0" w:rsidP="00F34BA8">
      <w:pPr>
        <w:spacing w:before="120" w:after="120" w:line="360" w:lineRule="auto"/>
        <w:ind w:firstLine="720"/>
        <w:jc w:val="both"/>
        <w:rPr>
          <w:szCs w:val="28"/>
        </w:rPr>
      </w:pPr>
      <w:r w:rsidRPr="005A4E9E">
        <w:rPr>
          <w:szCs w:val="28"/>
        </w:rPr>
        <w:t>Thuốc giảm đau:  Diclofenac 75mg, Paracetamol 500mg.</w:t>
      </w:r>
    </w:p>
    <w:p w:rsidR="005D43B0" w:rsidRPr="005A4E9E" w:rsidRDefault="005D43B0" w:rsidP="00F34BA8">
      <w:pPr>
        <w:spacing w:before="120" w:after="120" w:line="360" w:lineRule="auto"/>
        <w:ind w:firstLine="720"/>
        <w:jc w:val="both"/>
        <w:rPr>
          <w:szCs w:val="28"/>
        </w:rPr>
      </w:pPr>
      <w:r w:rsidRPr="005A4E9E">
        <w:rPr>
          <w:szCs w:val="28"/>
        </w:rPr>
        <w:t>Kháng viêm: Alpha chymotrypsin.</w:t>
      </w:r>
    </w:p>
    <w:p w:rsidR="005D43B0" w:rsidRPr="005A4E9E" w:rsidRDefault="005D43B0" w:rsidP="00F34BA8">
      <w:pPr>
        <w:spacing w:before="120" w:after="120" w:line="360" w:lineRule="auto"/>
        <w:ind w:firstLine="720"/>
        <w:jc w:val="both"/>
        <w:rPr>
          <w:szCs w:val="28"/>
        </w:rPr>
      </w:pPr>
      <w:r w:rsidRPr="005A4E9E">
        <w:rPr>
          <w:szCs w:val="28"/>
        </w:rPr>
        <w:t>Phẫu thuật (chuyển viện):</w:t>
      </w:r>
    </w:p>
    <w:p w:rsidR="005D43B0" w:rsidRPr="005A4E9E" w:rsidRDefault="005D43B0" w:rsidP="00F34BA8">
      <w:pPr>
        <w:spacing w:before="120" w:after="120" w:line="360" w:lineRule="auto"/>
        <w:ind w:firstLine="720"/>
        <w:jc w:val="both"/>
        <w:rPr>
          <w:szCs w:val="28"/>
        </w:rPr>
      </w:pPr>
      <w:r w:rsidRPr="005A4E9E">
        <w:rPr>
          <w:szCs w:val="28"/>
        </w:rPr>
        <w:t>Gãy di lệch nhiều</w:t>
      </w:r>
    </w:p>
    <w:p w:rsidR="005D43B0" w:rsidRPr="005A4E9E" w:rsidRDefault="005D43B0" w:rsidP="00F34BA8">
      <w:pPr>
        <w:spacing w:before="120" w:after="120" w:line="360" w:lineRule="auto"/>
        <w:ind w:firstLine="720"/>
        <w:jc w:val="both"/>
        <w:rPr>
          <w:szCs w:val="28"/>
        </w:rPr>
      </w:pPr>
      <w:r w:rsidRPr="005A4E9E">
        <w:rPr>
          <w:szCs w:val="28"/>
        </w:rPr>
        <w:t>Kéo nắn thất bại</w:t>
      </w:r>
    </w:p>
    <w:p w:rsidR="005D43B0" w:rsidRPr="005A4E9E" w:rsidRDefault="005D43B0" w:rsidP="00F34BA8">
      <w:pPr>
        <w:spacing w:before="120" w:after="120" w:line="360" w:lineRule="auto"/>
        <w:ind w:firstLine="720"/>
        <w:jc w:val="both"/>
        <w:rPr>
          <w:szCs w:val="28"/>
        </w:rPr>
      </w:pPr>
      <w:r w:rsidRPr="005A4E9E">
        <w:rPr>
          <w:szCs w:val="28"/>
        </w:rPr>
        <w:t>Theo yêu cầu của người bệnh và thân nhân.</w:t>
      </w: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3E0FED" w:rsidRPr="005A4E9E" w:rsidRDefault="003E0FED"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5D43B0" w:rsidRPr="005A4E9E" w:rsidRDefault="005D43B0" w:rsidP="00E8394B">
      <w:pPr>
        <w:pStyle w:val="Heading1"/>
        <w:numPr>
          <w:ilvl w:val="0"/>
          <w:numId w:val="1"/>
        </w:numPr>
        <w:spacing w:line="360" w:lineRule="auto"/>
        <w:jc w:val="center"/>
        <w:rPr>
          <w:color w:val="auto"/>
        </w:rPr>
      </w:pPr>
      <w:bookmarkStart w:id="3" w:name="_Toc25570453"/>
      <w:r w:rsidRPr="005A4E9E">
        <w:rPr>
          <w:color w:val="auto"/>
        </w:rPr>
        <w:lastRenderedPageBreak/>
        <w:t>GÃY THÂN HAI X</w:t>
      </w:r>
      <w:r w:rsidRPr="005A4E9E">
        <w:rPr>
          <w:rFonts w:ascii="Times New Roman" w:hAnsi="Times New Roman" w:cs="Times New Roman"/>
          <w:color w:val="auto"/>
        </w:rPr>
        <w:t>ƯƠ</w:t>
      </w:r>
      <w:r w:rsidRPr="005A4E9E">
        <w:rPr>
          <w:rFonts w:ascii="Cambria" w:hAnsi="Cambria" w:cs="Cambria"/>
          <w:color w:val="auto"/>
        </w:rPr>
        <w:t>NG C</w:t>
      </w:r>
      <w:r w:rsidRPr="005A4E9E">
        <w:rPr>
          <w:rFonts w:ascii="Times New Roman" w:hAnsi="Times New Roman" w:cs="Times New Roman"/>
          <w:color w:val="auto"/>
        </w:rPr>
        <w:t>Ẳ</w:t>
      </w:r>
      <w:r w:rsidRPr="005A4E9E">
        <w:rPr>
          <w:color w:val="auto"/>
        </w:rPr>
        <w:t>NG CHÂN</w:t>
      </w:r>
      <w:bookmarkEnd w:id="3"/>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b/>
          <w:szCs w:val="28"/>
        </w:rPr>
      </w:pPr>
      <w:r w:rsidRPr="005A4E9E">
        <w:rPr>
          <w:b/>
          <w:szCs w:val="28"/>
        </w:rPr>
        <w:t>I</w:t>
      </w:r>
      <w:r w:rsidR="003E0FED" w:rsidRPr="005A4E9E">
        <w:rPr>
          <w:b/>
          <w:szCs w:val="28"/>
        </w:rPr>
        <w:t>.</w:t>
      </w:r>
      <w:r w:rsidRPr="005A4E9E">
        <w:rPr>
          <w:b/>
          <w:szCs w:val="28"/>
        </w:rPr>
        <w:t xml:space="preserve"> ĐẠI CƯƠNG:</w:t>
      </w:r>
    </w:p>
    <w:p w:rsidR="005D43B0" w:rsidRPr="005A4E9E" w:rsidRDefault="005D43B0" w:rsidP="00F34BA8">
      <w:pPr>
        <w:spacing w:before="120" w:after="120" w:line="360" w:lineRule="auto"/>
        <w:ind w:firstLine="720"/>
        <w:jc w:val="both"/>
        <w:rPr>
          <w:szCs w:val="28"/>
        </w:rPr>
      </w:pPr>
      <w:r w:rsidRPr="005A4E9E">
        <w:rPr>
          <w:szCs w:val="28"/>
        </w:rPr>
        <w:t>Gãy thân 2 xương cẳng chân là loại gãy xương dài thường hay gặp nhất.</w:t>
      </w:r>
    </w:p>
    <w:p w:rsidR="005D43B0" w:rsidRPr="005A4E9E" w:rsidRDefault="005D43B0" w:rsidP="00F34BA8">
      <w:pPr>
        <w:spacing w:before="120" w:after="120" w:line="360" w:lineRule="auto"/>
        <w:ind w:firstLine="720"/>
        <w:jc w:val="both"/>
        <w:rPr>
          <w:szCs w:val="28"/>
        </w:rPr>
      </w:pPr>
      <w:r w:rsidRPr="005A4E9E">
        <w:rPr>
          <w:szCs w:val="28"/>
        </w:rPr>
        <w:t>Nguyên nhân đa số là do tai nạn giao thông, do cơ chế chấn thương trực tiếp.</w:t>
      </w:r>
    </w:p>
    <w:p w:rsidR="005D43B0" w:rsidRPr="005A4E9E" w:rsidRDefault="005D43B0" w:rsidP="00F34BA8">
      <w:pPr>
        <w:spacing w:before="120" w:after="120" w:line="360" w:lineRule="auto"/>
        <w:ind w:firstLine="720"/>
        <w:jc w:val="both"/>
        <w:rPr>
          <w:b/>
          <w:szCs w:val="28"/>
        </w:rPr>
      </w:pPr>
      <w:r w:rsidRPr="005A4E9E">
        <w:rPr>
          <w:b/>
          <w:szCs w:val="28"/>
        </w:rPr>
        <w:t>II</w:t>
      </w:r>
      <w:r w:rsidR="003E0FED" w:rsidRPr="005A4E9E">
        <w:rPr>
          <w:b/>
          <w:szCs w:val="28"/>
        </w:rPr>
        <w:t>.</w:t>
      </w:r>
      <w:r w:rsidRPr="005A4E9E">
        <w:rPr>
          <w:b/>
          <w:szCs w:val="28"/>
        </w:rPr>
        <w:t xml:space="preserve"> CHẨN ĐOÁN:</w:t>
      </w:r>
    </w:p>
    <w:p w:rsidR="005D43B0" w:rsidRPr="005A4E9E" w:rsidRDefault="005D43B0" w:rsidP="00F34BA8">
      <w:pPr>
        <w:spacing w:before="120" w:after="120" w:line="360" w:lineRule="auto"/>
        <w:ind w:firstLine="720"/>
        <w:jc w:val="both"/>
        <w:rPr>
          <w:szCs w:val="28"/>
        </w:rPr>
      </w:pPr>
      <w:r w:rsidRPr="005A4E9E">
        <w:rPr>
          <w:szCs w:val="28"/>
        </w:rPr>
        <w:t>Lâm sàng:</w:t>
      </w:r>
    </w:p>
    <w:p w:rsidR="005D43B0" w:rsidRPr="005A4E9E" w:rsidRDefault="005D43B0" w:rsidP="00F34BA8">
      <w:pPr>
        <w:spacing w:before="120" w:after="120" w:line="360" w:lineRule="auto"/>
        <w:ind w:firstLine="720"/>
        <w:jc w:val="both"/>
        <w:rPr>
          <w:szCs w:val="28"/>
        </w:rPr>
      </w:pPr>
      <w:r w:rsidRPr="005A4E9E">
        <w:rPr>
          <w:szCs w:val="28"/>
        </w:rPr>
        <w:t>Có điểm đau chói.</w:t>
      </w:r>
    </w:p>
    <w:p w:rsidR="005D43B0" w:rsidRPr="005A4E9E" w:rsidRDefault="005D43B0" w:rsidP="00F34BA8">
      <w:pPr>
        <w:spacing w:before="120" w:after="120" w:line="360" w:lineRule="auto"/>
        <w:ind w:firstLine="720"/>
        <w:jc w:val="both"/>
        <w:rPr>
          <w:szCs w:val="28"/>
        </w:rPr>
      </w:pPr>
      <w:r w:rsidRPr="005A4E9E">
        <w:rPr>
          <w:szCs w:val="28"/>
        </w:rPr>
        <w:t>Biến dạng chi.</w:t>
      </w:r>
    </w:p>
    <w:p w:rsidR="005D43B0" w:rsidRPr="005A4E9E" w:rsidRDefault="005D43B0" w:rsidP="00F34BA8">
      <w:pPr>
        <w:spacing w:before="120" w:after="120" w:line="360" w:lineRule="auto"/>
        <w:ind w:firstLine="720"/>
        <w:jc w:val="both"/>
        <w:rPr>
          <w:szCs w:val="28"/>
        </w:rPr>
      </w:pPr>
      <w:r w:rsidRPr="005A4E9E">
        <w:rPr>
          <w:szCs w:val="28"/>
        </w:rPr>
        <w:t>Cận lâm sàng:</w:t>
      </w:r>
    </w:p>
    <w:p w:rsidR="005D43B0" w:rsidRPr="005A4E9E" w:rsidRDefault="005D43B0" w:rsidP="00F34BA8">
      <w:pPr>
        <w:spacing w:before="120" w:after="120" w:line="360" w:lineRule="auto"/>
        <w:ind w:firstLine="720"/>
        <w:jc w:val="both"/>
        <w:rPr>
          <w:szCs w:val="28"/>
        </w:rPr>
      </w:pPr>
      <w:r w:rsidRPr="005A4E9E">
        <w:rPr>
          <w:szCs w:val="28"/>
        </w:rPr>
        <w:t>X – Quang : Cẳng chân thẳng nghiêng.</w:t>
      </w:r>
    </w:p>
    <w:p w:rsidR="005D43B0" w:rsidRPr="005A4E9E" w:rsidRDefault="005D43B0" w:rsidP="00F34BA8">
      <w:pPr>
        <w:spacing w:before="120" w:after="120" w:line="360" w:lineRule="auto"/>
        <w:ind w:firstLine="720"/>
        <w:jc w:val="both"/>
        <w:rPr>
          <w:b/>
          <w:szCs w:val="28"/>
        </w:rPr>
      </w:pPr>
      <w:r w:rsidRPr="005A4E9E">
        <w:rPr>
          <w:b/>
          <w:szCs w:val="28"/>
        </w:rPr>
        <w:t>III</w:t>
      </w:r>
      <w:r w:rsidR="003E0FED" w:rsidRPr="005A4E9E">
        <w:rPr>
          <w:b/>
          <w:szCs w:val="28"/>
        </w:rPr>
        <w:t>.</w:t>
      </w:r>
      <w:r w:rsidRPr="005A4E9E">
        <w:rPr>
          <w:b/>
          <w:szCs w:val="28"/>
        </w:rPr>
        <w:t xml:space="preserve"> PHÂN LOẠI:</w:t>
      </w:r>
    </w:p>
    <w:p w:rsidR="005D43B0" w:rsidRPr="005A4E9E" w:rsidRDefault="005D43B0" w:rsidP="00F34BA8">
      <w:pPr>
        <w:spacing w:before="120" w:after="120" w:line="360" w:lineRule="auto"/>
        <w:ind w:firstLine="720"/>
        <w:jc w:val="both"/>
        <w:rPr>
          <w:szCs w:val="28"/>
        </w:rPr>
      </w:pPr>
      <w:r w:rsidRPr="005A4E9E">
        <w:rPr>
          <w:szCs w:val="28"/>
        </w:rPr>
        <w:t>Gãy kín hay hở.</w:t>
      </w:r>
    </w:p>
    <w:p w:rsidR="005D43B0" w:rsidRPr="005A4E9E" w:rsidRDefault="005D43B0" w:rsidP="00F34BA8">
      <w:pPr>
        <w:spacing w:before="120" w:after="120" w:line="360" w:lineRule="auto"/>
        <w:ind w:firstLine="720"/>
        <w:jc w:val="both"/>
        <w:rPr>
          <w:szCs w:val="28"/>
        </w:rPr>
      </w:pPr>
      <w:r w:rsidRPr="005A4E9E">
        <w:rPr>
          <w:szCs w:val="28"/>
        </w:rPr>
        <w:t>Vị trí gãy:</w:t>
      </w:r>
    </w:p>
    <w:p w:rsidR="005D43B0" w:rsidRPr="005A4E9E" w:rsidRDefault="005D43B0" w:rsidP="00F34BA8">
      <w:pPr>
        <w:spacing w:before="120" w:after="120" w:line="360" w:lineRule="auto"/>
        <w:ind w:firstLine="720"/>
        <w:jc w:val="both"/>
        <w:rPr>
          <w:szCs w:val="28"/>
        </w:rPr>
      </w:pPr>
      <w:r w:rsidRPr="005A4E9E">
        <w:rPr>
          <w:szCs w:val="28"/>
        </w:rPr>
        <w:t>+ Gãy 1/3 trên</w:t>
      </w:r>
    </w:p>
    <w:p w:rsidR="005D43B0" w:rsidRPr="005A4E9E" w:rsidRDefault="005D43B0" w:rsidP="00F34BA8">
      <w:pPr>
        <w:spacing w:before="120" w:after="120" w:line="360" w:lineRule="auto"/>
        <w:ind w:firstLine="720"/>
        <w:jc w:val="both"/>
        <w:rPr>
          <w:szCs w:val="28"/>
        </w:rPr>
      </w:pPr>
      <w:r w:rsidRPr="005A4E9E">
        <w:rPr>
          <w:szCs w:val="28"/>
        </w:rPr>
        <w:t>+Gãy 1/3 giữa</w:t>
      </w:r>
    </w:p>
    <w:p w:rsidR="005D43B0" w:rsidRPr="005A4E9E" w:rsidRDefault="005D43B0" w:rsidP="00F34BA8">
      <w:pPr>
        <w:spacing w:before="120" w:after="120" w:line="360" w:lineRule="auto"/>
        <w:ind w:firstLine="720"/>
        <w:jc w:val="both"/>
        <w:rPr>
          <w:szCs w:val="28"/>
        </w:rPr>
      </w:pPr>
      <w:r w:rsidRPr="005A4E9E">
        <w:rPr>
          <w:szCs w:val="28"/>
        </w:rPr>
        <w:t>+Gãy 1/3 dưới</w:t>
      </w:r>
    </w:p>
    <w:p w:rsidR="005D43B0" w:rsidRPr="005A4E9E" w:rsidRDefault="005D43B0" w:rsidP="00F34BA8">
      <w:pPr>
        <w:spacing w:before="120" w:after="120" w:line="360" w:lineRule="auto"/>
        <w:ind w:firstLine="720"/>
        <w:jc w:val="both"/>
        <w:rPr>
          <w:b/>
          <w:szCs w:val="28"/>
        </w:rPr>
      </w:pPr>
      <w:r w:rsidRPr="005A4E9E">
        <w:rPr>
          <w:b/>
          <w:szCs w:val="28"/>
        </w:rPr>
        <w:t>IV</w:t>
      </w:r>
      <w:r w:rsidR="003E0FED" w:rsidRPr="005A4E9E">
        <w:rPr>
          <w:b/>
          <w:szCs w:val="28"/>
        </w:rPr>
        <w:t>.</w:t>
      </w:r>
      <w:r w:rsidRPr="005A4E9E">
        <w:rPr>
          <w:b/>
          <w:szCs w:val="28"/>
        </w:rPr>
        <w:t xml:space="preserve"> ĐIỀU TRỊ:</w:t>
      </w:r>
    </w:p>
    <w:p w:rsidR="005D43B0" w:rsidRPr="005A4E9E" w:rsidRDefault="005D43B0" w:rsidP="00F34BA8">
      <w:pPr>
        <w:spacing w:before="120" w:after="120" w:line="360" w:lineRule="auto"/>
        <w:ind w:firstLine="720"/>
        <w:jc w:val="both"/>
        <w:rPr>
          <w:i/>
          <w:szCs w:val="28"/>
        </w:rPr>
      </w:pPr>
      <w:r w:rsidRPr="005A4E9E">
        <w:rPr>
          <w:i/>
          <w:szCs w:val="28"/>
        </w:rPr>
        <w:t>Điều trị bảo tồn:</w:t>
      </w:r>
    </w:p>
    <w:p w:rsidR="005D43B0" w:rsidRPr="005A4E9E" w:rsidRDefault="005D43B0" w:rsidP="00F34BA8">
      <w:pPr>
        <w:spacing w:before="120" w:after="120" w:line="360" w:lineRule="auto"/>
        <w:ind w:firstLine="720"/>
        <w:jc w:val="both"/>
        <w:rPr>
          <w:i/>
          <w:szCs w:val="28"/>
        </w:rPr>
      </w:pPr>
      <w:r w:rsidRPr="005A4E9E">
        <w:rPr>
          <w:i/>
          <w:szCs w:val="28"/>
        </w:rPr>
        <w:t>Chỉ định:</w:t>
      </w:r>
    </w:p>
    <w:p w:rsidR="005D43B0" w:rsidRPr="005A4E9E" w:rsidRDefault="005D43B0" w:rsidP="00F34BA8">
      <w:pPr>
        <w:spacing w:before="120" w:after="120" w:line="360" w:lineRule="auto"/>
        <w:ind w:firstLine="720"/>
        <w:jc w:val="both"/>
        <w:rPr>
          <w:szCs w:val="28"/>
        </w:rPr>
      </w:pPr>
      <w:r w:rsidRPr="005A4E9E">
        <w:rPr>
          <w:szCs w:val="28"/>
        </w:rPr>
        <w:t>Gãy xương trẻ em dưới 15 tuổi.</w:t>
      </w:r>
    </w:p>
    <w:p w:rsidR="005D43B0" w:rsidRPr="005A4E9E" w:rsidRDefault="005D43B0" w:rsidP="00F34BA8">
      <w:pPr>
        <w:spacing w:before="120" w:after="120" w:line="360" w:lineRule="auto"/>
        <w:ind w:firstLine="720"/>
        <w:jc w:val="both"/>
        <w:rPr>
          <w:szCs w:val="28"/>
        </w:rPr>
      </w:pPr>
      <w:r w:rsidRPr="005A4E9E">
        <w:rPr>
          <w:szCs w:val="28"/>
        </w:rPr>
        <w:t>Gãy ít di lệch.</w:t>
      </w:r>
    </w:p>
    <w:p w:rsidR="005D43B0" w:rsidRPr="005A4E9E" w:rsidRDefault="005D43B0" w:rsidP="00F34BA8">
      <w:pPr>
        <w:spacing w:before="120" w:after="120" w:line="360" w:lineRule="auto"/>
        <w:ind w:firstLine="720"/>
        <w:jc w:val="both"/>
        <w:rPr>
          <w:szCs w:val="28"/>
        </w:rPr>
      </w:pPr>
      <w:r w:rsidRPr="005A4E9E">
        <w:rPr>
          <w:szCs w:val="28"/>
        </w:rPr>
        <w:lastRenderedPageBreak/>
        <w:t>Gãy vững.</w:t>
      </w:r>
    </w:p>
    <w:p w:rsidR="005D43B0" w:rsidRPr="005A4E9E" w:rsidRDefault="005D43B0" w:rsidP="00F34BA8">
      <w:pPr>
        <w:spacing w:before="120" w:after="120" w:line="360" w:lineRule="auto"/>
        <w:ind w:firstLine="720"/>
        <w:jc w:val="both"/>
        <w:rPr>
          <w:i/>
          <w:szCs w:val="28"/>
        </w:rPr>
      </w:pPr>
      <w:r w:rsidRPr="005A4E9E">
        <w:rPr>
          <w:i/>
          <w:szCs w:val="28"/>
        </w:rPr>
        <w:t>Vô cảm:</w:t>
      </w:r>
    </w:p>
    <w:p w:rsidR="005D43B0" w:rsidRPr="005A4E9E" w:rsidRDefault="005D43B0" w:rsidP="00F34BA8">
      <w:pPr>
        <w:spacing w:before="120" w:after="120" w:line="360" w:lineRule="auto"/>
        <w:ind w:firstLine="720"/>
        <w:jc w:val="both"/>
        <w:rPr>
          <w:szCs w:val="28"/>
        </w:rPr>
      </w:pPr>
      <w:r w:rsidRPr="005A4E9E">
        <w:rPr>
          <w:szCs w:val="28"/>
        </w:rPr>
        <w:t>Bằng Lidocain 2%</w:t>
      </w:r>
    </w:p>
    <w:p w:rsidR="005D43B0" w:rsidRPr="005A4E9E" w:rsidRDefault="005D43B0" w:rsidP="00F34BA8">
      <w:pPr>
        <w:spacing w:before="120" w:after="120" w:line="360" w:lineRule="auto"/>
        <w:ind w:firstLine="720"/>
        <w:jc w:val="both"/>
        <w:rPr>
          <w:szCs w:val="28"/>
        </w:rPr>
      </w:pPr>
      <w:r w:rsidRPr="005A4E9E">
        <w:rPr>
          <w:szCs w:val="28"/>
        </w:rPr>
        <w:t>Tại chỗ</w:t>
      </w:r>
    </w:p>
    <w:p w:rsidR="005D43B0" w:rsidRPr="005A4E9E" w:rsidRDefault="005D43B0" w:rsidP="00F34BA8">
      <w:pPr>
        <w:spacing w:before="120" w:after="120" w:line="360" w:lineRule="auto"/>
        <w:ind w:firstLine="720"/>
        <w:jc w:val="both"/>
        <w:rPr>
          <w:i/>
          <w:szCs w:val="28"/>
        </w:rPr>
      </w:pPr>
      <w:r w:rsidRPr="005A4E9E">
        <w:rPr>
          <w:i/>
          <w:szCs w:val="28"/>
        </w:rPr>
        <w:t>Xử trí:</w:t>
      </w:r>
    </w:p>
    <w:p w:rsidR="005D43B0" w:rsidRPr="005A4E9E" w:rsidRDefault="005D43B0" w:rsidP="00F34BA8">
      <w:pPr>
        <w:spacing w:before="120" w:after="120" w:line="360" w:lineRule="auto"/>
        <w:ind w:firstLine="720"/>
        <w:jc w:val="both"/>
        <w:rPr>
          <w:szCs w:val="28"/>
        </w:rPr>
      </w:pPr>
      <w:r w:rsidRPr="005A4E9E">
        <w:rPr>
          <w:szCs w:val="28"/>
        </w:rPr>
        <w:t xml:space="preserve">Kéo nắn </w:t>
      </w:r>
    </w:p>
    <w:p w:rsidR="005D43B0" w:rsidRPr="005A4E9E" w:rsidRDefault="005D43B0" w:rsidP="00F34BA8">
      <w:pPr>
        <w:spacing w:before="120" w:after="120" w:line="360" w:lineRule="auto"/>
        <w:ind w:firstLine="720"/>
        <w:jc w:val="both"/>
        <w:rPr>
          <w:szCs w:val="28"/>
        </w:rPr>
      </w:pPr>
      <w:r w:rsidRPr="005A4E9E">
        <w:rPr>
          <w:szCs w:val="28"/>
        </w:rPr>
        <w:t>Bó bột đùi – cẳng bàn chân</w:t>
      </w:r>
    </w:p>
    <w:p w:rsidR="005D43B0" w:rsidRPr="005A4E9E" w:rsidRDefault="005D43B0" w:rsidP="00F34BA8">
      <w:pPr>
        <w:spacing w:before="120" w:after="120" w:line="360" w:lineRule="auto"/>
        <w:ind w:firstLine="720"/>
        <w:jc w:val="both"/>
        <w:rPr>
          <w:i/>
          <w:szCs w:val="28"/>
        </w:rPr>
      </w:pPr>
      <w:r w:rsidRPr="005A4E9E">
        <w:rPr>
          <w:i/>
          <w:szCs w:val="28"/>
        </w:rPr>
        <w:t>Theo dõi bột:</w:t>
      </w:r>
    </w:p>
    <w:p w:rsidR="005D43B0" w:rsidRPr="005A4E9E" w:rsidRDefault="005D43B0" w:rsidP="00F34BA8">
      <w:pPr>
        <w:spacing w:before="120" w:after="120" w:line="360" w:lineRule="auto"/>
        <w:ind w:firstLine="720"/>
        <w:jc w:val="both"/>
        <w:rPr>
          <w:szCs w:val="28"/>
        </w:rPr>
      </w:pPr>
      <w:r w:rsidRPr="005A4E9E">
        <w:rPr>
          <w:szCs w:val="28"/>
        </w:rPr>
        <w:t>Rạch dọc bột ngay nếu có chèn ép bột.</w:t>
      </w:r>
    </w:p>
    <w:p w:rsidR="005D43B0" w:rsidRPr="005A4E9E" w:rsidRDefault="005D43B0" w:rsidP="00F34BA8">
      <w:pPr>
        <w:spacing w:before="120" w:after="120" w:line="360" w:lineRule="auto"/>
        <w:ind w:firstLine="720"/>
        <w:jc w:val="both"/>
        <w:rPr>
          <w:szCs w:val="28"/>
        </w:rPr>
      </w:pPr>
      <w:r w:rsidRPr="005A4E9E">
        <w:rPr>
          <w:szCs w:val="28"/>
        </w:rPr>
        <w:t>Thay bột nếu có lỏng bột hay gãy bột</w:t>
      </w:r>
    </w:p>
    <w:p w:rsidR="005D43B0" w:rsidRPr="005A4E9E" w:rsidRDefault="005D43B0" w:rsidP="00F34BA8">
      <w:pPr>
        <w:spacing w:before="120" w:after="120" w:line="360" w:lineRule="auto"/>
        <w:ind w:firstLine="720"/>
        <w:jc w:val="both"/>
        <w:rPr>
          <w:szCs w:val="28"/>
        </w:rPr>
      </w:pPr>
      <w:r w:rsidRPr="005A4E9E">
        <w:rPr>
          <w:szCs w:val="28"/>
        </w:rPr>
        <w:t>Tái khám, kiểm tra di lệch thứ phát sau mỗi 2 tuần</w:t>
      </w:r>
    </w:p>
    <w:p w:rsidR="005D43B0" w:rsidRPr="005A4E9E" w:rsidRDefault="005D43B0" w:rsidP="00F34BA8">
      <w:pPr>
        <w:spacing w:before="120" w:after="120" w:line="360" w:lineRule="auto"/>
        <w:ind w:firstLine="720"/>
        <w:jc w:val="both"/>
        <w:rPr>
          <w:szCs w:val="28"/>
        </w:rPr>
      </w:pPr>
      <w:r w:rsidRPr="005A4E9E">
        <w:rPr>
          <w:szCs w:val="28"/>
        </w:rPr>
        <w:t>Thời Gian điều trị bó bột từ 8 – 12 tuần</w:t>
      </w:r>
    </w:p>
    <w:p w:rsidR="005D43B0" w:rsidRPr="005A4E9E" w:rsidRDefault="005D43B0" w:rsidP="00F34BA8">
      <w:pPr>
        <w:spacing w:before="120" w:after="120" w:line="360" w:lineRule="auto"/>
        <w:ind w:firstLine="720"/>
        <w:jc w:val="both"/>
        <w:rPr>
          <w:i/>
          <w:szCs w:val="28"/>
        </w:rPr>
      </w:pPr>
      <w:r w:rsidRPr="005A4E9E">
        <w:rPr>
          <w:i/>
          <w:szCs w:val="28"/>
        </w:rPr>
        <w:t>Thuốc:</w:t>
      </w:r>
    </w:p>
    <w:p w:rsidR="005D43B0" w:rsidRPr="005A4E9E" w:rsidRDefault="005D43B0" w:rsidP="00F34BA8">
      <w:pPr>
        <w:spacing w:before="120" w:after="120" w:line="360" w:lineRule="auto"/>
        <w:ind w:firstLine="720"/>
        <w:jc w:val="both"/>
        <w:rPr>
          <w:szCs w:val="28"/>
        </w:rPr>
      </w:pPr>
      <w:r w:rsidRPr="005A4E9E">
        <w:rPr>
          <w:szCs w:val="28"/>
        </w:rPr>
        <w:t>Giảm đau: Paracetamol</w:t>
      </w:r>
    </w:p>
    <w:p w:rsidR="005D43B0" w:rsidRPr="005A4E9E" w:rsidRDefault="005D43B0" w:rsidP="00F34BA8">
      <w:pPr>
        <w:spacing w:before="120" w:after="120" w:line="360" w:lineRule="auto"/>
        <w:ind w:firstLine="720"/>
        <w:jc w:val="both"/>
        <w:rPr>
          <w:szCs w:val="28"/>
        </w:rPr>
      </w:pPr>
      <w:r w:rsidRPr="005A4E9E">
        <w:rPr>
          <w:szCs w:val="28"/>
        </w:rPr>
        <w:t>Kháng viêm: alphachymotrypsin</w:t>
      </w:r>
    </w:p>
    <w:p w:rsidR="005D43B0" w:rsidRPr="005A4E9E" w:rsidRDefault="005D43B0" w:rsidP="00F34BA8">
      <w:pPr>
        <w:spacing w:before="120" w:after="120" w:line="360" w:lineRule="auto"/>
        <w:ind w:firstLine="720"/>
        <w:jc w:val="both"/>
        <w:rPr>
          <w:szCs w:val="28"/>
        </w:rPr>
      </w:pPr>
      <w:r w:rsidRPr="005A4E9E">
        <w:rPr>
          <w:szCs w:val="28"/>
        </w:rPr>
        <w:t xml:space="preserve">Canxi </w:t>
      </w:r>
    </w:p>
    <w:p w:rsidR="005D43B0" w:rsidRPr="005A4E9E" w:rsidRDefault="005D43B0" w:rsidP="00F34BA8">
      <w:pPr>
        <w:spacing w:before="120" w:after="120" w:line="360" w:lineRule="auto"/>
        <w:ind w:firstLine="720"/>
        <w:jc w:val="both"/>
        <w:rPr>
          <w:szCs w:val="28"/>
        </w:rPr>
      </w:pPr>
      <w:r w:rsidRPr="005A4E9E">
        <w:rPr>
          <w:szCs w:val="28"/>
        </w:rPr>
        <w:t>Điều trị phẫu thuật (chuyển viện):</w:t>
      </w:r>
    </w:p>
    <w:p w:rsidR="005D43B0" w:rsidRPr="005A4E9E" w:rsidRDefault="005D43B0" w:rsidP="00F34BA8">
      <w:pPr>
        <w:spacing w:before="120" w:after="120" w:line="360" w:lineRule="auto"/>
        <w:ind w:firstLine="720"/>
        <w:jc w:val="both"/>
        <w:rPr>
          <w:szCs w:val="28"/>
        </w:rPr>
      </w:pPr>
      <w:r w:rsidRPr="005A4E9E">
        <w:rPr>
          <w:szCs w:val="28"/>
        </w:rPr>
        <w:t>Gãy bột</w:t>
      </w:r>
    </w:p>
    <w:p w:rsidR="005D43B0" w:rsidRPr="005A4E9E" w:rsidRDefault="005D43B0" w:rsidP="00F34BA8">
      <w:pPr>
        <w:spacing w:before="120" w:after="120" w:line="360" w:lineRule="auto"/>
        <w:ind w:firstLine="720"/>
        <w:jc w:val="both"/>
        <w:rPr>
          <w:szCs w:val="28"/>
        </w:rPr>
      </w:pPr>
      <w:r w:rsidRPr="005A4E9E">
        <w:rPr>
          <w:szCs w:val="28"/>
        </w:rPr>
        <w:t>Gãy kín mà di lệch nhiều</w:t>
      </w:r>
    </w:p>
    <w:p w:rsidR="005D43B0" w:rsidRPr="005A4E9E" w:rsidRDefault="005D43B0" w:rsidP="00F34BA8">
      <w:pPr>
        <w:spacing w:before="120" w:after="120" w:line="360" w:lineRule="auto"/>
        <w:ind w:firstLine="720"/>
        <w:jc w:val="both"/>
        <w:rPr>
          <w:szCs w:val="28"/>
        </w:rPr>
      </w:pPr>
      <w:r w:rsidRPr="005A4E9E">
        <w:rPr>
          <w:szCs w:val="28"/>
        </w:rPr>
        <w:t>Điều trị  bảo tồn thất bại.</w:t>
      </w: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5D43B0" w:rsidRPr="005A4E9E" w:rsidRDefault="005D43B0" w:rsidP="00E8394B">
      <w:pPr>
        <w:pStyle w:val="Heading1"/>
        <w:numPr>
          <w:ilvl w:val="0"/>
          <w:numId w:val="1"/>
        </w:numPr>
        <w:spacing w:line="360" w:lineRule="auto"/>
        <w:jc w:val="center"/>
        <w:rPr>
          <w:rFonts w:ascii="Times New Roman" w:hAnsi="Times New Roman" w:cs="Times New Roman"/>
          <w:color w:val="auto"/>
        </w:rPr>
      </w:pPr>
      <w:bookmarkStart w:id="4" w:name="_Toc25570454"/>
      <w:r w:rsidRPr="005A4E9E">
        <w:rPr>
          <w:rFonts w:ascii="Times New Roman" w:hAnsi="Times New Roman" w:cs="Times New Roman"/>
          <w:color w:val="auto"/>
        </w:rPr>
        <w:lastRenderedPageBreak/>
        <w:t>GÃY THÂN XƯƠNG CÁNH TAY</w:t>
      </w:r>
      <w:bookmarkEnd w:id="4"/>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b/>
          <w:szCs w:val="28"/>
        </w:rPr>
      </w:pPr>
      <w:r w:rsidRPr="005A4E9E">
        <w:rPr>
          <w:b/>
          <w:szCs w:val="28"/>
        </w:rPr>
        <w:t>I</w:t>
      </w:r>
      <w:r w:rsidR="003E0FED" w:rsidRPr="005A4E9E">
        <w:rPr>
          <w:b/>
          <w:szCs w:val="28"/>
        </w:rPr>
        <w:t>.</w:t>
      </w:r>
      <w:r w:rsidRPr="005A4E9E">
        <w:rPr>
          <w:b/>
          <w:szCs w:val="28"/>
        </w:rPr>
        <w:t xml:space="preserve"> ĐẠI CƯƠNG:</w:t>
      </w:r>
    </w:p>
    <w:p w:rsidR="005D43B0" w:rsidRPr="005A4E9E" w:rsidRDefault="005D43B0" w:rsidP="00F34BA8">
      <w:pPr>
        <w:spacing w:before="120" w:after="120" w:line="360" w:lineRule="auto"/>
        <w:ind w:firstLine="720"/>
        <w:jc w:val="both"/>
        <w:rPr>
          <w:i/>
          <w:szCs w:val="28"/>
        </w:rPr>
      </w:pPr>
      <w:r w:rsidRPr="005A4E9E">
        <w:rPr>
          <w:i/>
          <w:szCs w:val="28"/>
        </w:rPr>
        <w:t>Đặc điểm:</w:t>
      </w:r>
    </w:p>
    <w:p w:rsidR="005D43B0" w:rsidRPr="005A4E9E" w:rsidRDefault="005D43B0" w:rsidP="00F34BA8">
      <w:pPr>
        <w:spacing w:before="120" w:after="120" w:line="360" w:lineRule="auto"/>
        <w:ind w:firstLine="720"/>
        <w:jc w:val="both"/>
        <w:rPr>
          <w:szCs w:val="28"/>
        </w:rPr>
      </w:pPr>
      <w:r w:rsidRPr="005A4E9E">
        <w:rPr>
          <w:szCs w:val="28"/>
        </w:rPr>
        <w:t>Gãy thân xương cánh tay là những gãy xương được giới hạn từ chỗ bám cơ ngực lớn đến trên 2 lồi cầu xương cánh tay.</w:t>
      </w:r>
    </w:p>
    <w:p w:rsidR="005D43B0" w:rsidRPr="005A4E9E" w:rsidRDefault="005D43B0" w:rsidP="00F34BA8">
      <w:pPr>
        <w:spacing w:before="120" w:after="120" w:line="360" w:lineRule="auto"/>
        <w:ind w:firstLine="720"/>
        <w:jc w:val="both"/>
        <w:rPr>
          <w:szCs w:val="28"/>
        </w:rPr>
      </w:pPr>
      <w:r w:rsidRPr="005A4E9E">
        <w:rPr>
          <w:szCs w:val="28"/>
        </w:rPr>
        <w:t>Biến chứng thường gặp là liệt thần kinh quay và khớp giả.</w:t>
      </w:r>
    </w:p>
    <w:p w:rsidR="005D43B0" w:rsidRPr="005A4E9E" w:rsidRDefault="005D43B0" w:rsidP="00F34BA8">
      <w:pPr>
        <w:spacing w:before="120" w:after="120" w:line="360" w:lineRule="auto"/>
        <w:ind w:firstLine="720"/>
        <w:jc w:val="both"/>
        <w:rPr>
          <w:i/>
          <w:szCs w:val="28"/>
        </w:rPr>
      </w:pPr>
      <w:r w:rsidRPr="005A4E9E">
        <w:rPr>
          <w:i/>
          <w:szCs w:val="28"/>
        </w:rPr>
        <w:t>Cơ chế:</w:t>
      </w:r>
    </w:p>
    <w:p w:rsidR="005D43B0" w:rsidRPr="005A4E9E" w:rsidRDefault="005D43B0" w:rsidP="00F34BA8">
      <w:pPr>
        <w:spacing w:before="120" w:after="120" w:line="360" w:lineRule="auto"/>
        <w:ind w:firstLine="720"/>
        <w:jc w:val="both"/>
        <w:rPr>
          <w:szCs w:val="28"/>
        </w:rPr>
      </w:pPr>
      <w:r w:rsidRPr="005A4E9E">
        <w:rPr>
          <w:szCs w:val="28"/>
        </w:rPr>
        <w:t>Thường là do té chống tay.</w:t>
      </w:r>
    </w:p>
    <w:p w:rsidR="005D43B0" w:rsidRPr="005A4E9E" w:rsidRDefault="005D43B0" w:rsidP="00F34BA8">
      <w:pPr>
        <w:spacing w:before="120" w:after="120" w:line="360" w:lineRule="auto"/>
        <w:ind w:firstLine="720"/>
        <w:jc w:val="both"/>
        <w:rPr>
          <w:szCs w:val="28"/>
        </w:rPr>
      </w:pPr>
      <w:r w:rsidRPr="005A4E9E">
        <w:rPr>
          <w:szCs w:val="28"/>
        </w:rPr>
        <w:t>Có thể gặp trực tiếp hoặc gián tiếp.</w:t>
      </w:r>
    </w:p>
    <w:p w:rsidR="005D43B0" w:rsidRPr="005A4E9E" w:rsidRDefault="005D43B0" w:rsidP="00F34BA8">
      <w:pPr>
        <w:spacing w:before="120" w:after="120" w:line="360" w:lineRule="auto"/>
        <w:ind w:firstLine="720"/>
        <w:jc w:val="both"/>
        <w:rPr>
          <w:i/>
          <w:szCs w:val="28"/>
        </w:rPr>
      </w:pPr>
      <w:r w:rsidRPr="005A4E9E">
        <w:rPr>
          <w:i/>
          <w:szCs w:val="28"/>
        </w:rPr>
        <w:t>Phân loại:</w:t>
      </w:r>
    </w:p>
    <w:p w:rsidR="005D43B0" w:rsidRPr="005A4E9E" w:rsidRDefault="005D43B0" w:rsidP="00F34BA8">
      <w:pPr>
        <w:spacing w:before="120" w:after="120" w:line="360" w:lineRule="auto"/>
        <w:ind w:firstLine="720"/>
        <w:jc w:val="both"/>
        <w:rPr>
          <w:szCs w:val="28"/>
        </w:rPr>
      </w:pPr>
      <w:r w:rsidRPr="005A4E9E">
        <w:rPr>
          <w:szCs w:val="28"/>
        </w:rPr>
        <w:t>Phối hợp với môi trường bên ngoài.</w:t>
      </w:r>
    </w:p>
    <w:p w:rsidR="005D43B0" w:rsidRPr="005A4E9E" w:rsidRDefault="005D43B0" w:rsidP="00F34BA8">
      <w:pPr>
        <w:spacing w:before="120" w:after="120" w:line="360" w:lineRule="auto"/>
        <w:ind w:firstLine="720"/>
        <w:jc w:val="both"/>
        <w:rPr>
          <w:szCs w:val="28"/>
        </w:rPr>
      </w:pPr>
      <w:r w:rsidRPr="005A4E9E">
        <w:rPr>
          <w:szCs w:val="28"/>
        </w:rPr>
        <w:t>Gãy kín và gãy hở.</w:t>
      </w:r>
    </w:p>
    <w:p w:rsidR="005D43B0" w:rsidRPr="005A4E9E" w:rsidRDefault="005D43B0" w:rsidP="00F34BA8">
      <w:pPr>
        <w:spacing w:before="120" w:after="120" w:line="360" w:lineRule="auto"/>
        <w:ind w:firstLine="720"/>
        <w:jc w:val="both"/>
        <w:rPr>
          <w:i/>
          <w:szCs w:val="28"/>
        </w:rPr>
      </w:pPr>
      <w:r w:rsidRPr="005A4E9E">
        <w:rPr>
          <w:i/>
          <w:szCs w:val="28"/>
        </w:rPr>
        <w:t>Vị trí gãy:</w:t>
      </w:r>
    </w:p>
    <w:p w:rsidR="005D43B0" w:rsidRPr="005A4E9E" w:rsidRDefault="005D43B0" w:rsidP="00F34BA8">
      <w:pPr>
        <w:spacing w:before="120" w:after="120" w:line="360" w:lineRule="auto"/>
        <w:ind w:firstLine="720"/>
        <w:jc w:val="both"/>
        <w:rPr>
          <w:szCs w:val="28"/>
        </w:rPr>
      </w:pPr>
      <w:r w:rsidRPr="005A4E9E">
        <w:rPr>
          <w:szCs w:val="28"/>
        </w:rPr>
        <w:t>+ Gãy 1/3 trên.</w:t>
      </w:r>
    </w:p>
    <w:p w:rsidR="005D43B0" w:rsidRPr="005A4E9E" w:rsidRDefault="005D43B0" w:rsidP="00F34BA8">
      <w:pPr>
        <w:spacing w:before="120" w:after="120" w:line="360" w:lineRule="auto"/>
        <w:ind w:firstLine="720"/>
        <w:jc w:val="both"/>
        <w:rPr>
          <w:szCs w:val="28"/>
        </w:rPr>
      </w:pPr>
      <w:r w:rsidRPr="005A4E9E">
        <w:rPr>
          <w:szCs w:val="28"/>
        </w:rPr>
        <w:t>+ Gãy 1/3 giữa.</w:t>
      </w:r>
    </w:p>
    <w:p w:rsidR="005D43B0" w:rsidRPr="005A4E9E" w:rsidRDefault="005D43B0" w:rsidP="00F34BA8">
      <w:pPr>
        <w:spacing w:before="120" w:after="120" w:line="360" w:lineRule="auto"/>
        <w:ind w:firstLine="720"/>
        <w:jc w:val="both"/>
        <w:rPr>
          <w:szCs w:val="28"/>
        </w:rPr>
      </w:pPr>
      <w:r w:rsidRPr="005A4E9E">
        <w:rPr>
          <w:szCs w:val="28"/>
        </w:rPr>
        <w:t>+ Gãy 1/3 dưới.</w:t>
      </w:r>
    </w:p>
    <w:p w:rsidR="005D43B0" w:rsidRPr="005A4E9E" w:rsidRDefault="005D43B0" w:rsidP="00F34BA8">
      <w:pPr>
        <w:spacing w:before="120" w:after="120" w:line="360" w:lineRule="auto"/>
        <w:ind w:firstLine="720"/>
        <w:jc w:val="both"/>
        <w:rPr>
          <w:b/>
          <w:szCs w:val="28"/>
        </w:rPr>
      </w:pPr>
      <w:r w:rsidRPr="005A4E9E">
        <w:rPr>
          <w:b/>
          <w:szCs w:val="28"/>
        </w:rPr>
        <w:t>II</w:t>
      </w:r>
      <w:r w:rsidR="003E0FED" w:rsidRPr="005A4E9E">
        <w:rPr>
          <w:b/>
          <w:szCs w:val="28"/>
        </w:rPr>
        <w:t>.</w:t>
      </w:r>
      <w:r w:rsidRPr="005A4E9E">
        <w:rPr>
          <w:b/>
          <w:szCs w:val="28"/>
        </w:rPr>
        <w:t xml:space="preserve"> CHẨN ĐOÁN:</w:t>
      </w:r>
    </w:p>
    <w:p w:rsidR="005D43B0" w:rsidRPr="005A4E9E" w:rsidRDefault="005D43B0" w:rsidP="00F34BA8">
      <w:pPr>
        <w:spacing w:before="120" w:after="120" w:line="360" w:lineRule="auto"/>
        <w:ind w:firstLine="720"/>
        <w:jc w:val="both"/>
        <w:rPr>
          <w:i/>
          <w:szCs w:val="28"/>
        </w:rPr>
      </w:pPr>
      <w:r w:rsidRPr="005A4E9E">
        <w:rPr>
          <w:i/>
          <w:szCs w:val="28"/>
        </w:rPr>
        <w:t>Các triệu chứng đặc hiệu:</w:t>
      </w:r>
    </w:p>
    <w:p w:rsidR="005D43B0" w:rsidRPr="005A4E9E" w:rsidRDefault="005D43B0" w:rsidP="00F34BA8">
      <w:pPr>
        <w:spacing w:before="120" w:after="120" w:line="360" w:lineRule="auto"/>
        <w:ind w:firstLine="720"/>
        <w:jc w:val="both"/>
        <w:rPr>
          <w:szCs w:val="28"/>
        </w:rPr>
      </w:pPr>
      <w:r w:rsidRPr="005A4E9E">
        <w:rPr>
          <w:szCs w:val="28"/>
        </w:rPr>
        <w:t>Biến dạng chi.</w:t>
      </w:r>
    </w:p>
    <w:p w:rsidR="005D43B0" w:rsidRPr="005A4E9E" w:rsidRDefault="005D43B0" w:rsidP="00F34BA8">
      <w:pPr>
        <w:spacing w:before="120" w:after="120" w:line="360" w:lineRule="auto"/>
        <w:ind w:firstLine="720"/>
        <w:jc w:val="both"/>
        <w:rPr>
          <w:szCs w:val="28"/>
        </w:rPr>
      </w:pPr>
      <w:r w:rsidRPr="005A4E9E">
        <w:rPr>
          <w:szCs w:val="28"/>
        </w:rPr>
        <w:t>Cử động bất thường.</w:t>
      </w:r>
    </w:p>
    <w:p w:rsidR="005D43B0" w:rsidRPr="005A4E9E" w:rsidRDefault="005D43B0" w:rsidP="00F34BA8">
      <w:pPr>
        <w:spacing w:before="120" w:after="120" w:line="360" w:lineRule="auto"/>
        <w:ind w:firstLine="720"/>
        <w:jc w:val="both"/>
        <w:rPr>
          <w:szCs w:val="28"/>
        </w:rPr>
      </w:pPr>
      <w:r w:rsidRPr="005A4E9E">
        <w:rPr>
          <w:szCs w:val="28"/>
        </w:rPr>
        <w:t>Lạo xạo xương khi cử động.</w:t>
      </w:r>
    </w:p>
    <w:p w:rsidR="005D43B0" w:rsidRPr="005A4E9E" w:rsidRDefault="005D43B0" w:rsidP="00F34BA8">
      <w:pPr>
        <w:spacing w:before="120" w:after="120" w:line="360" w:lineRule="auto"/>
        <w:ind w:firstLine="720"/>
        <w:jc w:val="both"/>
        <w:rPr>
          <w:szCs w:val="28"/>
        </w:rPr>
      </w:pPr>
      <w:r w:rsidRPr="005A4E9E">
        <w:rPr>
          <w:szCs w:val="28"/>
        </w:rPr>
        <w:lastRenderedPageBreak/>
        <w:t>Các triệu chứng không đặc hiệu:</w:t>
      </w:r>
    </w:p>
    <w:p w:rsidR="005D43B0" w:rsidRPr="005A4E9E" w:rsidRDefault="005D43B0" w:rsidP="00F34BA8">
      <w:pPr>
        <w:spacing w:before="120" w:after="120" w:line="360" w:lineRule="auto"/>
        <w:ind w:firstLine="720"/>
        <w:jc w:val="both"/>
        <w:rPr>
          <w:szCs w:val="28"/>
        </w:rPr>
      </w:pPr>
      <w:r w:rsidRPr="005A4E9E">
        <w:rPr>
          <w:szCs w:val="28"/>
        </w:rPr>
        <w:t>Sưng, đau</w:t>
      </w:r>
    </w:p>
    <w:p w:rsidR="005D43B0" w:rsidRPr="005A4E9E" w:rsidRDefault="005D43B0" w:rsidP="00F34BA8">
      <w:pPr>
        <w:spacing w:before="120" w:after="120" w:line="360" w:lineRule="auto"/>
        <w:ind w:firstLine="720"/>
        <w:jc w:val="both"/>
        <w:rPr>
          <w:szCs w:val="28"/>
        </w:rPr>
      </w:pPr>
      <w:r w:rsidRPr="005A4E9E">
        <w:rPr>
          <w:szCs w:val="28"/>
        </w:rPr>
        <w:t>Bầm tím</w:t>
      </w:r>
    </w:p>
    <w:p w:rsidR="005D43B0" w:rsidRPr="005A4E9E" w:rsidRDefault="005D43B0" w:rsidP="00F34BA8">
      <w:pPr>
        <w:spacing w:before="120" w:after="120" w:line="360" w:lineRule="auto"/>
        <w:ind w:firstLine="720"/>
        <w:jc w:val="both"/>
        <w:rPr>
          <w:szCs w:val="28"/>
        </w:rPr>
      </w:pPr>
      <w:r w:rsidRPr="005A4E9E">
        <w:rPr>
          <w:szCs w:val="28"/>
        </w:rPr>
        <w:t>Mất cơ năng</w:t>
      </w:r>
    </w:p>
    <w:p w:rsidR="003E0FED" w:rsidRPr="005A4E9E" w:rsidRDefault="005D43B0" w:rsidP="00F34BA8">
      <w:pPr>
        <w:spacing w:before="120" w:after="120" w:line="360" w:lineRule="auto"/>
        <w:ind w:firstLine="720"/>
        <w:jc w:val="both"/>
        <w:rPr>
          <w:i/>
          <w:szCs w:val="28"/>
        </w:rPr>
      </w:pPr>
      <w:r w:rsidRPr="005A4E9E">
        <w:rPr>
          <w:i/>
          <w:szCs w:val="28"/>
        </w:rPr>
        <w:t>Cận lâm sàng:</w:t>
      </w:r>
    </w:p>
    <w:p w:rsidR="005D43B0" w:rsidRPr="005A4E9E" w:rsidRDefault="005D43B0" w:rsidP="00F34BA8">
      <w:pPr>
        <w:spacing w:before="120" w:after="120" w:line="360" w:lineRule="auto"/>
        <w:ind w:firstLine="720"/>
        <w:jc w:val="both"/>
        <w:rPr>
          <w:szCs w:val="28"/>
        </w:rPr>
      </w:pPr>
      <w:r w:rsidRPr="005A4E9E">
        <w:rPr>
          <w:szCs w:val="28"/>
        </w:rPr>
        <w:t xml:space="preserve"> X- Quang cánh tay thẳng nghiêng.</w:t>
      </w:r>
    </w:p>
    <w:p w:rsidR="005D43B0" w:rsidRPr="005A4E9E" w:rsidRDefault="005D43B0" w:rsidP="00F34BA8">
      <w:pPr>
        <w:spacing w:before="120" w:after="120" w:line="360" w:lineRule="auto"/>
        <w:ind w:firstLine="720"/>
        <w:jc w:val="both"/>
        <w:rPr>
          <w:b/>
          <w:szCs w:val="28"/>
        </w:rPr>
      </w:pPr>
      <w:r w:rsidRPr="005A4E9E">
        <w:rPr>
          <w:b/>
          <w:szCs w:val="28"/>
        </w:rPr>
        <w:t>III</w:t>
      </w:r>
      <w:r w:rsidR="003E0FED" w:rsidRPr="005A4E9E">
        <w:rPr>
          <w:b/>
          <w:szCs w:val="28"/>
        </w:rPr>
        <w:t>.</w:t>
      </w:r>
      <w:r w:rsidRPr="005A4E9E">
        <w:rPr>
          <w:b/>
          <w:szCs w:val="28"/>
        </w:rPr>
        <w:t xml:space="preserve"> ĐIỀU TRỊ:</w:t>
      </w:r>
    </w:p>
    <w:p w:rsidR="005D43B0" w:rsidRPr="005A4E9E" w:rsidRDefault="005D43B0" w:rsidP="00F34BA8">
      <w:pPr>
        <w:spacing w:before="120" w:after="120" w:line="360" w:lineRule="auto"/>
        <w:ind w:firstLine="720"/>
        <w:jc w:val="both"/>
        <w:rPr>
          <w:i/>
          <w:szCs w:val="28"/>
        </w:rPr>
      </w:pPr>
      <w:r w:rsidRPr="005A4E9E">
        <w:rPr>
          <w:i/>
          <w:szCs w:val="28"/>
        </w:rPr>
        <w:t>Bảo tồn:</w:t>
      </w:r>
    </w:p>
    <w:p w:rsidR="005D43B0" w:rsidRPr="005A4E9E" w:rsidRDefault="005D43B0" w:rsidP="00F34BA8">
      <w:pPr>
        <w:spacing w:before="120" w:after="120" w:line="360" w:lineRule="auto"/>
        <w:ind w:firstLine="720"/>
        <w:jc w:val="both"/>
        <w:rPr>
          <w:szCs w:val="28"/>
        </w:rPr>
      </w:pPr>
      <w:r w:rsidRPr="005A4E9E">
        <w:rPr>
          <w:szCs w:val="28"/>
        </w:rPr>
        <w:t>Bột ngực cánh tay</w:t>
      </w:r>
    </w:p>
    <w:p w:rsidR="005D43B0" w:rsidRPr="005A4E9E" w:rsidRDefault="005D43B0" w:rsidP="00F34BA8">
      <w:pPr>
        <w:spacing w:before="120" w:after="120" w:line="360" w:lineRule="auto"/>
        <w:ind w:firstLine="720"/>
        <w:jc w:val="both"/>
        <w:rPr>
          <w:szCs w:val="28"/>
        </w:rPr>
      </w:pPr>
      <w:r w:rsidRPr="005A4E9E">
        <w:rPr>
          <w:szCs w:val="28"/>
        </w:rPr>
        <w:t>Nẹp chức năng (Nẹp vải)</w:t>
      </w:r>
    </w:p>
    <w:p w:rsidR="005D43B0" w:rsidRPr="005A4E9E" w:rsidRDefault="005D43B0" w:rsidP="00F34BA8">
      <w:pPr>
        <w:spacing w:before="120" w:after="120" w:line="360" w:lineRule="auto"/>
        <w:ind w:firstLine="720"/>
        <w:jc w:val="both"/>
        <w:rPr>
          <w:i/>
          <w:szCs w:val="28"/>
        </w:rPr>
      </w:pPr>
      <w:r w:rsidRPr="005A4E9E">
        <w:rPr>
          <w:i/>
          <w:szCs w:val="28"/>
        </w:rPr>
        <w:t>Thuốc:</w:t>
      </w:r>
    </w:p>
    <w:p w:rsidR="005D43B0" w:rsidRPr="005A4E9E" w:rsidRDefault="005D43B0" w:rsidP="00F34BA8">
      <w:pPr>
        <w:spacing w:before="120" w:after="120" w:line="360" w:lineRule="auto"/>
        <w:ind w:firstLine="720"/>
        <w:jc w:val="both"/>
        <w:rPr>
          <w:szCs w:val="28"/>
        </w:rPr>
      </w:pPr>
      <w:r w:rsidRPr="005A4E9E">
        <w:rPr>
          <w:szCs w:val="28"/>
        </w:rPr>
        <w:t>Giảm đau: Paracetamol 500mg</w:t>
      </w:r>
    </w:p>
    <w:p w:rsidR="005D43B0" w:rsidRPr="005A4E9E" w:rsidRDefault="005D43B0" w:rsidP="00F34BA8">
      <w:pPr>
        <w:spacing w:before="120" w:after="120" w:line="360" w:lineRule="auto"/>
        <w:ind w:firstLine="720"/>
        <w:jc w:val="both"/>
        <w:rPr>
          <w:szCs w:val="28"/>
        </w:rPr>
      </w:pPr>
      <w:r w:rsidRPr="005A4E9E">
        <w:rPr>
          <w:szCs w:val="28"/>
        </w:rPr>
        <w:t>Kháng viêm: Alpha chymotrypsin</w:t>
      </w:r>
    </w:p>
    <w:p w:rsidR="005D43B0" w:rsidRPr="005A4E9E" w:rsidRDefault="005D43B0" w:rsidP="00F34BA8">
      <w:pPr>
        <w:spacing w:before="120" w:after="120" w:line="360" w:lineRule="auto"/>
        <w:ind w:firstLine="720"/>
        <w:jc w:val="both"/>
        <w:rPr>
          <w:szCs w:val="28"/>
        </w:rPr>
      </w:pPr>
      <w:r w:rsidRPr="005A4E9E">
        <w:rPr>
          <w:szCs w:val="28"/>
        </w:rPr>
        <w:t>Điều trị phẫu thuật (chuyển viện):</w:t>
      </w:r>
    </w:p>
    <w:p w:rsidR="005D43B0" w:rsidRPr="005A4E9E" w:rsidRDefault="005D43B0" w:rsidP="00F34BA8">
      <w:pPr>
        <w:spacing w:before="120" w:after="120" w:line="360" w:lineRule="auto"/>
        <w:ind w:firstLine="720"/>
        <w:jc w:val="both"/>
        <w:rPr>
          <w:szCs w:val="28"/>
        </w:rPr>
      </w:pPr>
      <w:r w:rsidRPr="005A4E9E">
        <w:rPr>
          <w:szCs w:val="28"/>
        </w:rPr>
        <w:t>Gãy di lệch nhiều.</w:t>
      </w:r>
    </w:p>
    <w:p w:rsidR="005D43B0" w:rsidRPr="005A4E9E" w:rsidRDefault="005D43B0" w:rsidP="00F34BA8">
      <w:pPr>
        <w:spacing w:before="120" w:after="120" w:line="360" w:lineRule="auto"/>
        <w:ind w:firstLine="720"/>
        <w:jc w:val="both"/>
        <w:rPr>
          <w:szCs w:val="28"/>
        </w:rPr>
      </w:pPr>
      <w:r w:rsidRPr="005A4E9E">
        <w:rPr>
          <w:szCs w:val="28"/>
        </w:rPr>
        <w:t>Gãy xương kèm liệt thần kinh quay.</w:t>
      </w:r>
    </w:p>
    <w:p w:rsidR="005D43B0" w:rsidRPr="005A4E9E" w:rsidRDefault="005D43B0" w:rsidP="00F34BA8">
      <w:pPr>
        <w:spacing w:before="120" w:after="120" w:line="360" w:lineRule="auto"/>
        <w:ind w:firstLine="720"/>
        <w:jc w:val="both"/>
        <w:rPr>
          <w:szCs w:val="28"/>
        </w:rPr>
      </w:pPr>
      <w:r w:rsidRPr="005A4E9E">
        <w:rPr>
          <w:szCs w:val="28"/>
        </w:rPr>
        <w:t>Gãy hở - di lệch nhiều.</w:t>
      </w:r>
    </w:p>
    <w:p w:rsidR="005D43B0" w:rsidRPr="005A4E9E" w:rsidRDefault="005D43B0" w:rsidP="00F34BA8">
      <w:pPr>
        <w:spacing w:before="120" w:after="120" w:line="360" w:lineRule="auto"/>
        <w:ind w:firstLine="720"/>
        <w:jc w:val="both"/>
        <w:rPr>
          <w:szCs w:val="28"/>
        </w:rPr>
      </w:pPr>
      <w:r w:rsidRPr="005A4E9E">
        <w:rPr>
          <w:szCs w:val="28"/>
        </w:rPr>
        <w:t>Theo yêu cầu của bệnh nhân và thân nhân.</w:t>
      </w: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5D43B0" w:rsidRPr="005A4E9E" w:rsidRDefault="005D43B0" w:rsidP="00E8394B">
      <w:pPr>
        <w:pStyle w:val="Heading1"/>
        <w:numPr>
          <w:ilvl w:val="0"/>
          <w:numId w:val="1"/>
        </w:numPr>
        <w:spacing w:line="360" w:lineRule="auto"/>
        <w:jc w:val="center"/>
        <w:rPr>
          <w:rFonts w:ascii="Times New Roman" w:hAnsi="Times New Roman" w:cs="Times New Roman"/>
          <w:color w:val="auto"/>
        </w:rPr>
      </w:pPr>
      <w:bookmarkStart w:id="5" w:name="_Toc25570455"/>
      <w:r w:rsidRPr="005A4E9E">
        <w:rPr>
          <w:rFonts w:ascii="Times New Roman" w:hAnsi="Times New Roman" w:cs="Times New Roman"/>
          <w:color w:val="auto"/>
        </w:rPr>
        <w:lastRenderedPageBreak/>
        <w:t>VẾT THƯƠNG PHẦN MỀM</w:t>
      </w:r>
      <w:bookmarkEnd w:id="5"/>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b/>
          <w:szCs w:val="28"/>
        </w:rPr>
      </w:pPr>
      <w:r w:rsidRPr="005A4E9E">
        <w:rPr>
          <w:b/>
          <w:szCs w:val="28"/>
        </w:rPr>
        <w:t>I</w:t>
      </w:r>
      <w:r w:rsidR="003E0FED" w:rsidRPr="005A4E9E">
        <w:rPr>
          <w:b/>
          <w:szCs w:val="28"/>
        </w:rPr>
        <w:t>.</w:t>
      </w:r>
      <w:r w:rsidRPr="005A4E9E">
        <w:rPr>
          <w:b/>
          <w:szCs w:val="28"/>
        </w:rPr>
        <w:t xml:space="preserve"> ĐỊNH NGHĨA:</w:t>
      </w:r>
    </w:p>
    <w:p w:rsidR="005D43B0" w:rsidRPr="005A4E9E" w:rsidRDefault="005D43B0" w:rsidP="00F34BA8">
      <w:pPr>
        <w:spacing w:before="120" w:after="120" w:line="360" w:lineRule="auto"/>
        <w:ind w:firstLine="720"/>
        <w:jc w:val="both"/>
        <w:rPr>
          <w:szCs w:val="28"/>
        </w:rPr>
      </w:pPr>
      <w:r w:rsidRPr="005A4E9E">
        <w:rPr>
          <w:szCs w:val="28"/>
        </w:rPr>
        <w:t>Vết thương phần mềm là vết thương rách – dập nát: cơ, mô liên kết</w:t>
      </w:r>
    </w:p>
    <w:p w:rsidR="005D43B0" w:rsidRPr="005A4E9E" w:rsidRDefault="005D43B0" w:rsidP="00F34BA8">
      <w:pPr>
        <w:spacing w:before="120" w:after="120" w:line="360" w:lineRule="auto"/>
        <w:ind w:firstLine="720"/>
        <w:jc w:val="both"/>
        <w:rPr>
          <w:b/>
          <w:szCs w:val="28"/>
        </w:rPr>
      </w:pPr>
      <w:r w:rsidRPr="005A4E9E">
        <w:rPr>
          <w:b/>
          <w:szCs w:val="28"/>
        </w:rPr>
        <w:t>II. CHẨN  ĐOÁN:</w:t>
      </w:r>
    </w:p>
    <w:p w:rsidR="005D43B0" w:rsidRPr="005A4E9E" w:rsidRDefault="005D43B0" w:rsidP="00F34BA8">
      <w:pPr>
        <w:spacing w:before="120" w:after="120" w:line="360" w:lineRule="auto"/>
        <w:ind w:firstLine="720"/>
        <w:jc w:val="both"/>
        <w:rPr>
          <w:szCs w:val="28"/>
        </w:rPr>
      </w:pPr>
      <w:r w:rsidRPr="005A4E9E">
        <w:rPr>
          <w:szCs w:val="28"/>
        </w:rPr>
        <w:t>Dựa vào vết thương mà chẩn đoán:</w:t>
      </w:r>
    </w:p>
    <w:p w:rsidR="005D43B0" w:rsidRPr="005A4E9E" w:rsidRDefault="005D43B0" w:rsidP="00F34BA8">
      <w:pPr>
        <w:spacing w:before="120" w:after="120" w:line="360" w:lineRule="auto"/>
        <w:ind w:firstLine="720"/>
        <w:jc w:val="both"/>
        <w:rPr>
          <w:szCs w:val="28"/>
        </w:rPr>
      </w:pPr>
      <w:r w:rsidRPr="005A4E9E">
        <w:rPr>
          <w:szCs w:val="28"/>
        </w:rPr>
        <w:t>Vết thương đơn giản: Tổn thương nông lớp da</w:t>
      </w:r>
    </w:p>
    <w:p w:rsidR="005D43B0" w:rsidRPr="005A4E9E" w:rsidRDefault="005D43B0" w:rsidP="00F34BA8">
      <w:pPr>
        <w:spacing w:before="120" w:after="120" w:line="360" w:lineRule="auto"/>
        <w:ind w:firstLine="720"/>
        <w:jc w:val="both"/>
        <w:rPr>
          <w:szCs w:val="28"/>
        </w:rPr>
      </w:pPr>
      <w:r w:rsidRPr="005A4E9E">
        <w:rPr>
          <w:szCs w:val="28"/>
        </w:rPr>
        <w:t>Vết thương phức tạp: Tổn thương dập nát da, cơ, mô liên kết.</w:t>
      </w:r>
    </w:p>
    <w:p w:rsidR="005D43B0" w:rsidRPr="005A4E9E" w:rsidRDefault="005D43B0" w:rsidP="00F34BA8">
      <w:pPr>
        <w:spacing w:before="120" w:after="120" w:line="360" w:lineRule="auto"/>
        <w:ind w:firstLine="720"/>
        <w:jc w:val="both"/>
        <w:rPr>
          <w:b/>
          <w:szCs w:val="28"/>
        </w:rPr>
      </w:pPr>
      <w:r w:rsidRPr="005A4E9E">
        <w:rPr>
          <w:b/>
          <w:szCs w:val="28"/>
        </w:rPr>
        <w:t>III. ĐIỀU TRỊ:</w:t>
      </w:r>
    </w:p>
    <w:p w:rsidR="005D43B0" w:rsidRPr="005A4E9E" w:rsidRDefault="005D43B0" w:rsidP="00F34BA8">
      <w:pPr>
        <w:spacing w:before="120" w:after="120" w:line="360" w:lineRule="auto"/>
        <w:ind w:firstLine="720"/>
        <w:jc w:val="both"/>
        <w:rPr>
          <w:szCs w:val="28"/>
        </w:rPr>
      </w:pPr>
      <w:r w:rsidRPr="005A4E9E">
        <w:rPr>
          <w:szCs w:val="28"/>
        </w:rPr>
        <w:t>Vết thương  đơn giản.</w:t>
      </w:r>
    </w:p>
    <w:p w:rsidR="005D43B0" w:rsidRPr="005A4E9E" w:rsidRDefault="005D43B0" w:rsidP="00F34BA8">
      <w:pPr>
        <w:spacing w:before="120" w:after="120" w:line="360" w:lineRule="auto"/>
        <w:ind w:firstLine="720"/>
        <w:jc w:val="both"/>
        <w:rPr>
          <w:szCs w:val="28"/>
        </w:rPr>
      </w:pPr>
      <w:r w:rsidRPr="005A4E9E">
        <w:rPr>
          <w:szCs w:val="28"/>
        </w:rPr>
        <w:t>Rửa thay băng – Khâu vết thương.</w:t>
      </w:r>
    </w:p>
    <w:p w:rsidR="005D43B0" w:rsidRPr="005A4E9E" w:rsidRDefault="005D43B0" w:rsidP="00F34BA8">
      <w:pPr>
        <w:spacing w:before="120" w:after="120" w:line="360" w:lineRule="auto"/>
        <w:ind w:firstLine="720"/>
        <w:jc w:val="both"/>
        <w:rPr>
          <w:szCs w:val="28"/>
        </w:rPr>
      </w:pPr>
      <w:r w:rsidRPr="005A4E9E">
        <w:rPr>
          <w:szCs w:val="28"/>
        </w:rPr>
        <w:t>Vết thương phức tạp:</w:t>
      </w:r>
    </w:p>
    <w:p w:rsidR="005D43B0" w:rsidRPr="005A4E9E" w:rsidRDefault="005D43B0" w:rsidP="00F34BA8">
      <w:pPr>
        <w:spacing w:before="120" w:after="120" w:line="360" w:lineRule="auto"/>
        <w:ind w:firstLine="720"/>
        <w:jc w:val="both"/>
        <w:rPr>
          <w:i/>
          <w:szCs w:val="28"/>
        </w:rPr>
      </w:pPr>
      <w:r w:rsidRPr="005A4E9E">
        <w:rPr>
          <w:i/>
          <w:szCs w:val="28"/>
        </w:rPr>
        <w:t>Xử lý:</w:t>
      </w:r>
    </w:p>
    <w:p w:rsidR="005D43B0" w:rsidRPr="005A4E9E" w:rsidRDefault="005D43B0" w:rsidP="00F34BA8">
      <w:pPr>
        <w:spacing w:before="120" w:after="120" w:line="360" w:lineRule="auto"/>
        <w:ind w:firstLine="720"/>
        <w:jc w:val="both"/>
        <w:rPr>
          <w:szCs w:val="28"/>
        </w:rPr>
      </w:pPr>
      <w:r w:rsidRPr="005A4E9E">
        <w:rPr>
          <w:szCs w:val="28"/>
        </w:rPr>
        <w:t>Gây tê tại chổ bằng  Lidocain 2%</w:t>
      </w:r>
    </w:p>
    <w:p w:rsidR="005D43B0" w:rsidRPr="005A4E9E" w:rsidRDefault="005D43B0" w:rsidP="00F34BA8">
      <w:pPr>
        <w:spacing w:before="120" w:after="120" w:line="360" w:lineRule="auto"/>
        <w:ind w:firstLine="720"/>
        <w:jc w:val="both"/>
        <w:rPr>
          <w:szCs w:val="28"/>
        </w:rPr>
      </w:pPr>
      <w:r w:rsidRPr="005A4E9E">
        <w:rPr>
          <w:szCs w:val="28"/>
        </w:rPr>
        <w:t>Rửa  vết thương bằng Nacl 9%</w:t>
      </w:r>
    </w:p>
    <w:p w:rsidR="005D43B0" w:rsidRPr="005A4E9E" w:rsidRDefault="005D43B0" w:rsidP="00F34BA8">
      <w:pPr>
        <w:spacing w:before="120" w:after="120" w:line="360" w:lineRule="auto"/>
        <w:ind w:firstLine="720"/>
        <w:jc w:val="both"/>
        <w:rPr>
          <w:szCs w:val="28"/>
        </w:rPr>
      </w:pPr>
      <w:r w:rsidRPr="005A4E9E">
        <w:rPr>
          <w:szCs w:val="28"/>
        </w:rPr>
        <w:t>Cắt lọc vết thương từ ngoài vào trong, lấy hết dị vật.</w:t>
      </w:r>
    </w:p>
    <w:p w:rsidR="005D43B0" w:rsidRPr="005A4E9E" w:rsidRDefault="005D43B0" w:rsidP="00F34BA8">
      <w:pPr>
        <w:spacing w:before="120" w:after="120" w:line="360" w:lineRule="auto"/>
        <w:ind w:firstLine="720"/>
        <w:jc w:val="both"/>
        <w:rPr>
          <w:szCs w:val="28"/>
        </w:rPr>
      </w:pPr>
      <w:r w:rsidRPr="005A4E9E">
        <w:rPr>
          <w:szCs w:val="28"/>
        </w:rPr>
        <w:t>-    Khâu vết thương:</w:t>
      </w:r>
    </w:p>
    <w:p w:rsidR="005D43B0" w:rsidRPr="005A4E9E" w:rsidRDefault="005D43B0" w:rsidP="00F34BA8">
      <w:pPr>
        <w:spacing w:before="120" w:after="120" w:line="360" w:lineRule="auto"/>
        <w:ind w:firstLine="720"/>
        <w:jc w:val="both"/>
        <w:rPr>
          <w:szCs w:val="28"/>
        </w:rPr>
      </w:pPr>
      <w:r w:rsidRPr="005A4E9E">
        <w:rPr>
          <w:szCs w:val="28"/>
        </w:rPr>
        <w:t>+ Vết thương chi trên nhất là bàn tay cần khâu ngay và đảm bảo dẫn lưu.</w:t>
      </w:r>
    </w:p>
    <w:p w:rsidR="005D43B0" w:rsidRPr="005A4E9E" w:rsidRDefault="005D43B0" w:rsidP="00F34BA8">
      <w:pPr>
        <w:spacing w:before="120" w:after="120" w:line="360" w:lineRule="auto"/>
        <w:ind w:firstLine="720"/>
        <w:jc w:val="both"/>
        <w:rPr>
          <w:szCs w:val="28"/>
        </w:rPr>
      </w:pPr>
      <w:r w:rsidRPr="005A4E9E">
        <w:rPr>
          <w:szCs w:val="28"/>
        </w:rPr>
        <w:t>+ Vết thương chi dưới nhất là bàn chân phải đảm bảo dẫn lưu, che phủ gân, xương, khớp – khâu da thưa.</w:t>
      </w:r>
    </w:p>
    <w:p w:rsidR="005D43B0" w:rsidRPr="005A4E9E" w:rsidRDefault="005D43B0" w:rsidP="00F34BA8">
      <w:pPr>
        <w:spacing w:before="120" w:after="120" w:line="360" w:lineRule="auto"/>
        <w:ind w:firstLine="720"/>
        <w:jc w:val="both"/>
        <w:rPr>
          <w:szCs w:val="28"/>
        </w:rPr>
      </w:pPr>
      <w:r w:rsidRPr="005A4E9E">
        <w:rPr>
          <w:szCs w:val="28"/>
        </w:rPr>
        <w:t>+ Bất động bằng nẹp nếu vết thương vùng khớp.</w:t>
      </w:r>
    </w:p>
    <w:p w:rsidR="005D43B0" w:rsidRPr="005A4E9E" w:rsidRDefault="005D43B0" w:rsidP="00F34BA8">
      <w:pPr>
        <w:spacing w:before="120" w:after="120" w:line="360" w:lineRule="auto"/>
        <w:ind w:firstLine="720"/>
        <w:jc w:val="both"/>
        <w:rPr>
          <w:i/>
          <w:szCs w:val="28"/>
        </w:rPr>
      </w:pPr>
      <w:r w:rsidRPr="005A4E9E">
        <w:rPr>
          <w:i/>
          <w:szCs w:val="28"/>
        </w:rPr>
        <w:t xml:space="preserve">+Thuốc: </w:t>
      </w:r>
    </w:p>
    <w:p w:rsidR="005D43B0" w:rsidRPr="005A4E9E" w:rsidRDefault="005D43B0" w:rsidP="00F34BA8">
      <w:pPr>
        <w:spacing w:before="120" w:after="120" w:line="360" w:lineRule="auto"/>
        <w:ind w:firstLine="720"/>
        <w:jc w:val="both"/>
        <w:rPr>
          <w:szCs w:val="28"/>
        </w:rPr>
      </w:pPr>
      <w:r w:rsidRPr="005A4E9E">
        <w:rPr>
          <w:szCs w:val="28"/>
        </w:rPr>
        <w:lastRenderedPageBreak/>
        <w:t>Kháng sinh: Cefixim 0,2g</w:t>
      </w:r>
    </w:p>
    <w:p w:rsidR="005D43B0" w:rsidRPr="005A4E9E" w:rsidRDefault="005D43B0" w:rsidP="00F34BA8">
      <w:pPr>
        <w:spacing w:before="120" w:after="120" w:line="360" w:lineRule="auto"/>
        <w:ind w:firstLine="720"/>
        <w:jc w:val="both"/>
        <w:rPr>
          <w:szCs w:val="28"/>
        </w:rPr>
      </w:pPr>
      <w:r w:rsidRPr="005A4E9E">
        <w:rPr>
          <w:szCs w:val="28"/>
        </w:rPr>
        <w:t>Giảm đau   : Paracetamol  500mg</w:t>
      </w:r>
    </w:p>
    <w:p w:rsidR="005D43B0" w:rsidRPr="005A4E9E" w:rsidRDefault="005D43B0" w:rsidP="00F34BA8">
      <w:pPr>
        <w:spacing w:before="120" w:after="120" w:line="360" w:lineRule="auto"/>
        <w:ind w:firstLine="720"/>
        <w:jc w:val="both"/>
        <w:rPr>
          <w:szCs w:val="28"/>
        </w:rPr>
      </w:pPr>
      <w:r w:rsidRPr="005A4E9E">
        <w:rPr>
          <w:szCs w:val="28"/>
        </w:rPr>
        <w:t>Kháng viêm: Alphachymotrypsin</w:t>
      </w: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5D43B0" w:rsidRPr="005A4E9E" w:rsidRDefault="005D43B0" w:rsidP="00E8394B">
      <w:pPr>
        <w:pStyle w:val="Heading1"/>
        <w:numPr>
          <w:ilvl w:val="0"/>
          <w:numId w:val="1"/>
        </w:numPr>
        <w:spacing w:line="360" w:lineRule="auto"/>
        <w:jc w:val="center"/>
        <w:rPr>
          <w:rFonts w:ascii="Times New Roman" w:hAnsi="Times New Roman" w:cs="Times New Roman"/>
          <w:color w:val="auto"/>
        </w:rPr>
      </w:pPr>
      <w:bookmarkStart w:id="6" w:name="_Toc25570456"/>
      <w:r w:rsidRPr="005A4E9E">
        <w:rPr>
          <w:rFonts w:ascii="Times New Roman" w:hAnsi="Times New Roman" w:cs="Times New Roman"/>
          <w:color w:val="auto"/>
        </w:rPr>
        <w:lastRenderedPageBreak/>
        <w:t>XỬ LÝ VẾT THƯƠNG MẠCH MÁU</w:t>
      </w:r>
      <w:bookmarkEnd w:id="6"/>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b/>
          <w:szCs w:val="28"/>
        </w:rPr>
      </w:pPr>
      <w:r w:rsidRPr="005A4E9E">
        <w:rPr>
          <w:b/>
          <w:szCs w:val="28"/>
        </w:rPr>
        <w:t>I</w:t>
      </w:r>
      <w:r w:rsidR="003E0FED" w:rsidRPr="005A4E9E">
        <w:rPr>
          <w:b/>
          <w:szCs w:val="28"/>
        </w:rPr>
        <w:t>.</w:t>
      </w:r>
      <w:r w:rsidRPr="005A4E9E">
        <w:rPr>
          <w:b/>
          <w:szCs w:val="28"/>
        </w:rPr>
        <w:t xml:space="preserve"> ĐẠI CƯƠNG:</w:t>
      </w:r>
    </w:p>
    <w:p w:rsidR="005D43B0" w:rsidRPr="005A4E9E" w:rsidRDefault="005D43B0" w:rsidP="00F34BA8">
      <w:pPr>
        <w:spacing w:before="120" w:after="120" w:line="360" w:lineRule="auto"/>
        <w:ind w:firstLine="720"/>
        <w:jc w:val="both"/>
        <w:rPr>
          <w:szCs w:val="28"/>
        </w:rPr>
      </w:pPr>
      <w:r w:rsidRPr="005A4E9E">
        <w:rPr>
          <w:szCs w:val="28"/>
        </w:rPr>
        <w:t>Vết thương mạch máu là vết thương phức tạp, do tai nạn giao thông, tai nạn lao động …Nếu không xử lý kịp thời có thể gây mất nhiều máu, giảm lưu lượng tuần hoàn, sốc, tử vong.</w:t>
      </w:r>
    </w:p>
    <w:p w:rsidR="005D43B0" w:rsidRPr="005A4E9E" w:rsidRDefault="005D43B0" w:rsidP="00F34BA8">
      <w:pPr>
        <w:spacing w:before="120" w:after="120" w:line="360" w:lineRule="auto"/>
        <w:ind w:firstLine="720"/>
        <w:jc w:val="both"/>
        <w:rPr>
          <w:b/>
          <w:szCs w:val="28"/>
        </w:rPr>
      </w:pPr>
      <w:r w:rsidRPr="005A4E9E">
        <w:rPr>
          <w:b/>
          <w:szCs w:val="28"/>
        </w:rPr>
        <w:t>II</w:t>
      </w:r>
      <w:r w:rsidR="003E0FED" w:rsidRPr="005A4E9E">
        <w:rPr>
          <w:b/>
          <w:szCs w:val="28"/>
        </w:rPr>
        <w:t xml:space="preserve">. </w:t>
      </w:r>
      <w:r w:rsidRPr="005A4E9E">
        <w:rPr>
          <w:b/>
          <w:szCs w:val="28"/>
        </w:rPr>
        <w:t>CHẨN ĐOÁN VÀ XỬ LÝ:</w:t>
      </w:r>
    </w:p>
    <w:p w:rsidR="005D43B0" w:rsidRPr="005A4E9E" w:rsidRDefault="005D43B0" w:rsidP="00F34BA8">
      <w:pPr>
        <w:spacing w:before="120" w:after="120" w:line="360" w:lineRule="auto"/>
        <w:ind w:firstLine="720"/>
        <w:jc w:val="both"/>
        <w:rPr>
          <w:b/>
          <w:szCs w:val="28"/>
        </w:rPr>
      </w:pPr>
      <w:r w:rsidRPr="005A4E9E">
        <w:rPr>
          <w:b/>
          <w:szCs w:val="28"/>
        </w:rPr>
        <w:t>Vết thương tĩnh mạch, mạch máu nhỏ:</w:t>
      </w:r>
    </w:p>
    <w:p w:rsidR="005D43B0" w:rsidRPr="005A4E9E" w:rsidRDefault="005D43B0" w:rsidP="00F34BA8">
      <w:pPr>
        <w:spacing w:before="120" w:after="120" w:line="360" w:lineRule="auto"/>
        <w:ind w:firstLine="720"/>
        <w:jc w:val="both"/>
        <w:rPr>
          <w:i/>
          <w:szCs w:val="28"/>
        </w:rPr>
      </w:pPr>
      <w:r w:rsidRPr="005A4E9E">
        <w:rPr>
          <w:i/>
          <w:szCs w:val="28"/>
        </w:rPr>
        <w:t>Triệu chứng:</w:t>
      </w:r>
    </w:p>
    <w:p w:rsidR="005D43B0" w:rsidRPr="005A4E9E" w:rsidRDefault="005D43B0" w:rsidP="00F34BA8">
      <w:pPr>
        <w:spacing w:before="120" w:after="120" w:line="360" w:lineRule="auto"/>
        <w:ind w:firstLine="720"/>
        <w:jc w:val="both"/>
        <w:rPr>
          <w:szCs w:val="28"/>
        </w:rPr>
      </w:pPr>
      <w:r w:rsidRPr="005A4E9E">
        <w:rPr>
          <w:szCs w:val="28"/>
        </w:rPr>
        <w:t>Máu chảy rỉ rả tia nhỏ, mạch máu nhỏ.</w:t>
      </w:r>
    </w:p>
    <w:p w:rsidR="005D43B0" w:rsidRPr="005A4E9E" w:rsidRDefault="005D43B0" w:rsidP="00F34BA8">
      <w:pPr>
        <w:spacing w:before="120" w:after="120" w:line="360" w:lineRule="auto"/>
        <w:ind w:firstLine="720"/>
        <w:jc w:val="both"/>
        <w:rPr>
          <w:szCs w:val="28"/>
        </w:rPr>
      </w:pPr>
      <w:r w:rsidRPr="005A4E9E">
        <w:rPr>
          <w:szCs w:val="28"/>
        </w:rPr>
        <w:t>Máu có màu sẩm.</w:t>
      </w:r>
    </w:p>
    <w:p w:rsidR="005D43B0" w:rsidRPr="005A4E9E" w:rsidRDefault="005D43B0" w:rsidP="00F34BA8">
      <w:pPr>
        <w:spacing w:before="120" w:after="120" w:line="360" w:lineRule="auto"/>
        <w:ind w:firstLine="720"/>
        <w:jc w:val="both"/>
        <w:rPr>
          <w:i/>
          <w:szCs w:val="28"/>
        </w:rPr>
      </w:pPr>
      <w:r w:rsidRPr="005A4E9E">
        <w:rPr>
          <w:i/>
          <w:szCs w:val="28"/>
        </w:rPr>
        <w:t>Xử lý:</w:t>
      </w:r>
    </w:p>
    <w:p w:rsidR="005D43B0" w:rsidRPr="005A4E9E" w:rsidRDefault="005D43B0" w:rsidP="00F34BA8">
      <w:pPr>
        <w:spacing w:before="120" w:after="120" w:line="360" w:lineRule="auto"/>
        <w:ind w:firstLine="720"/>
        <w:jc w:val="both"/>
        <w:rPr>
          <w:szCs w:val="28"/>
        </w:rPr>
      </w:pPr>
      <w:r w:rsidRPr="005A4E9E">
        <w:rPr>
          <w:szCs w:val="28"/>
        </w:rPr>
        <w:t>Gây tê tại chỗ bằng Lidocain 2%</w:t>
      </w:r>
    </w:p>
    <w:p w:rsidR="005D43B0" w:rsidRPr="005A4E9E" w:rsidRDefault="005D43B0" w:rsidP="00F34BA8">
      <w:pPr>
        <w:spacing w:before="120" w:after="120" w:line="360" w:lineRule="auto"/>
        <w:ind w:firstLine="720"/>
        <w:jc w:val="both"/>
        <w:rPr>
          <w:szCs w:val="28"/>
        </w:rPr>
      </w:pPr>
      <w:r w:rsidRPr="005A4E9E">
        <w:rPr>
          <w:szCs w:val="28"/>
        </w:rPr>
        <w:t>Rửa vết thương bằng NaCl 0,9%</w:t>
      </w:r>
    </w:p>
    <w:p w:rsidR="005D43B0" w:rsidRPr="005A4E9E" w:rsidRDefault="005D43B0" w:rsidP="00F34BA8">
      <w:pPr>
        <w:spacing w:before="120" w:after="120" w:line="360" w:lineRule="auto"/>
        <w:ind w:firstLine="720"/>
        <w:jc w:val="both"/>
        <w:rPr>
          <w:szCs w:val="28"/>
        </w:rPr>
      </w:pPr>
      <w:r w:rsidRPr="005A4E9E">
        <w:rPr>
          <w:szCs w:val="28"/>
        </w:rPr>
        <w:t>Có thể thắt mạch máu – khâu cầm máu.</w:t>
      </w:r>
    </w:p>
    <w:p w:rsidR="005D43B0" w:rsidRPr="005A4E9E" w:rsidRDefault="005D43B0" w:rsidP="00F34BA8">
      <w:pPr>
        <w:spacing w:before="120" w:after="120" w:line="360" w:lineRule="auto"/>
        <w:ind w:firstLine="720"/>
        <w:jc w:val="both"/>
        <w:rPr>
          <w:szCs w:val="28"/>
        </w:rPr>
      </w:pPr>
      <w:r w:rsidRPr="005A4E9E">
        <w:rPr>
          <w:szCs w:val="28"/>
        </w:rPr>
        <w:t>Khâu da, băng ép.</w:t>
      </w:r>
    </w:p>
    <w:p w:rsidR="005D43B0" w:rsidRPr="005A4E9E" w:rsidRDefault="005D43B0" w:rsidP="00F34BA8">
      <w:pPr>
        <w:spacing w:before="120" w:after="120" w:line="360" w:lineRule="auto"/>
        <w:ind w:firstLine="720"/>
        <w:jc w:val="both"/>
        <w:rPr>
          <w:b/>
          <w:szCs w:val="28"/>
        </w:rPr>
      </w:pPr>
      <w:r w:rsidRPr="005A4E9E">
        <w:rPr>
          <w:b/>
          <w:szCs w:val="28"/>
        </w:rPr>
        <w:t>Vết thương động mạch:</w:t>
      </w:r>
    </w:p>
    <w:p w:rsidR="005D43B0" w:rsidRPr="005A4E9E" w:rsidRDefault="005D43B0" w:rsidP="00F34BA8">
      <w:pPr>
        <w:spacing w:before="120" w:after="120" w:line="360" w:lineRule="auto"/>
        <w:ind w:firstLine="720"/>
        <w:jc w:val="both"/>
        <w:rPr>
          <w:i/>
          <w:szCs w:val="28"/>
        </w:rPr>
      </w:pPr>
      <w:r w:rsidRPr="005A4E9E">
        <w:rPr>
          <w:i/>
          <w:szCs w:val="28"/>
        </w:rPr>
        <w:t>Triệu chứng:</w:t>
      </w:r>
    </w:p>
    <w:p w:rsidR="005D43B0" w:rsidRPr="005A4E9E" w:rsidRDefault="005D43B0" w:rsidP="00F34BA8">
      <w:pPr>
        <w:spacing w:before="120" w:after="120" w:line="360" w:lineRule="auto"/>
        <w:ind w:firstLine="720"/>
        <w:jc w:val="both"/>
        <w:rPr>
          <w:szCs w:val="28"/>
        </w:rPr>
      </w:pPr>
      <w:r w:rsidRPr="005A4E9E">
        <w:rPr>
          <w:szCs w:val="28"/>
        </w:rPr>
        <w:t>Máu phun thành tia màu đỏ tươi.</w:t>
      </w:r>
    </w:p>
    <w:p w:rsidR="005D43B0" w:rsidRPr="005A4E9E" w:rsidRDefault="005D43B0" w:rsidP="00F34BA8">
      <w:pPr>
        <w:spacing w:before="120" w:after="120" w:line="360" w:lineRule="auto"/>
        <w:ind w:firstLine="720"/>
        <w:jc w:val="both"/>
        <w:rPr>
          <w:i/>
          <w:szCs w:val="28"/>
        </w:rPr>
      </w:pPr>
      <w:r w:rsidRPr="005A4E9E">
        <w:rPr>
          <w:i/>
          <w:szCs w:val="28"/>
        </w:rPr>
        <w:t>Xử lý:</w:t>
      </w:r>
    </w:p>
    <w:p w:rsidR="005D43B0" w:rsidRPr="005A4E9E" w:rsidRDefault="005D43B0" w:rsidP="00F34BA8">
      <w:pPr>
        <w:spacing w:before="120" w:after="120" w:line="360" w:lineRule="auto"/>
        <w:ind w:firstLine="720"/>
        <w:jc w:val="both"/>
        <w:rPr>
          <w:szCs w:val="28"/>
        </w:rPr>
      </w:pPr>
      <w:r w:rsidRPr="005A4E9E">
        <w:rPr>
          <w:szCs w:val="28"/>
        </w:rPr>
        <w:t>Rửa vết thương bằng NaCl 0,9%</w:t>
      </w:r>
    </w:p>
    <w:p w:rsidR="005D43B0" w:rsidRPr="005A4E9E" w:rsidRDefault="005D43B0" w:rsidP="00F34BA8">
      <w:pPr>
        <w:spacing w:before="120" w:after="120" w:line="360" w:lineRule="auto"/>
        <w:ind w:firstLine="720"/>
        <w:jc w:val="both"/>
        <w:rPr>
          <w:szCs w:val="28"/>
        </w:rPr>
      </w:pPr>
      <w:r w:rsidRPr="005A4E9E">
        <w:rPr>
          <w:szCs w:val="28"/>
        </w:rPr>
        <w:t>Gây tê tại chỗ bằng Lidocain 2%</w:t>
      </w:r>
    </w:p>
    <w:p w:rsidR="005D43B0" w:rsidRPr="005A4E9E" w:rsidRDefault="005D43B0" w:rsidP="00F34BA8">
      <w:pPr>
        <w:spacing w:before="120" w:after="120" w:line="360" w:lineRule="auto"/>
        <w:ind w:firstLine="720"/>
        <w:jc w:val="both"/>
        <w:rPr>
          <w:szCs w:val="28"/>
        </w:rPr>
      </w:pPr>
      <w:r w:rsidRPr="005A4E9E">
        <w:rPr>
          <w:szCs w:val="28"/>
        </w:rPr>
        <w:lastRenderedPageBreak/>
        <w:t>Giảm đau toàn thân bằng Diclofenac 75mg.</w:t>
      </w:r>
    </w:p>
    <w:p w:rsidR="005D43B0" w:rsidRPr="005A4E9E" w:rsidRDefault="005D43B0" w:rsidP="00F34BA8">
      <w:pPr>
        <w:spacing w:before="120" w:after="120" w:line="360" w:lineRule="auto"/>
        <w:ind w:firstLine="720"/>
        <w:jc w:val="both"/>
        <w:rPr>
          <w:szCs w:val="28"/>
        </w:rPr>
      </w:pPr>
      <w:r w:rsidRPr="005A4E9E">
        <w:rPr>
          <w:szCs w:val="28"/>
        </w:rPr>
        <w:t>Có thể dùng Morphin 10mg (nếu bệnh nhân không có chấn thương sọ não hoặc suy hô hấp).</w:t>
      </w:r>
    </w:p>
    <w:p w:rsidR="005D43B0" w:rsidRPr="005A4E9E" w:rsidRDefault="005D43B0" w:rsidP="00F34BA8">
      <w:pPr>
        <w:spacing w:before="120" w:after="120" w:line="360" w:lineRule="auto"/>
        <w:ind w:firstLine="720"/>
        <w:jc w:val="both"/>
        <w:rPr>
          <w:szCs w:val="28"/>
        </w:rPr>
      </w:pPr>
      <w:r w:rsidRPr="005A4E9E">
        <w:rPr>
          <w:szCs w:val="28"/>
        </w:rPr>
        <w:t>Đồng thời kết hợp đoạn chi, rửa vết thương, kẹp mạch máu (nếu mạch máu nhỏ).</w:t>
      </w:r>
    </w:p>
    <w:p w:rsidR="005D43B0" w:rsidRPr="005A4E9E" w:rsidRDefault="005D43B0" w:rsidP="00F34BA8">
      <w:pPr>
        <w:spacing w:before="120" w:after="120" w:line="360" w:lineRule="auto"/>
        <w:ind w:firstLine="720"/>
        <w:jc w:val="both"/>
        <w:rPr>
          <w:szCs w:val="28"/>
        </w:rPr>
      </w:pPr>
      <w:r w:rsidRPr="005A4E9E">
        <w:rPr>
          <w:szCs w:val="28"/>
        </w:rPr>
        <w:t>Sau khi xử lý kẹp thắt, băng ép, chống sốc nhanh chóng chuyển tuyến trên.</w:t>
      </w:r>
    </w:p>
    <w:p w:rsidR="005D43B0" w:rsidRPr="005A4E9E" w:rsidRDefault="005D43B0" w:rsidP="00F34BA8">
      <w:pPr>
        <w:spacing w:before="120" w:after="120" w:line="360" w:lineRule="auto"/>
        <w:ind w:firstLine="720"/>
        <w:jc w:val="both"/>
        <w:rPr>
          <w:szCs w:val="28"/>
        </w:rPr>
      </w:pPr>
      <w:r w:rsidRPr="005A4E9E">
        <w:rPr>
          <w:szCs w:val="28"/>
        </w:rPr>
        <w:t>Lập đường truyền nếu bệnh nhân có biểu hiện sốc.</w:t>
      </w:r>
    </w:p>
    <w:p w:rsidR="005D43B0" w:rsidRPr="005A4E9E" w:rsidRDefault="005D43B0" w:rsidP="00F34BA8">
      <w:pPr>
        <w:spacing w:before="120" w:after="120" w:line="360" w:lineRule="auto"/>
        <w:ind w:firstLine="720"/>
        <w:jc w:val="both"/>
        <w:rPr>
          <w:szCs w:val="28"/>
        </w:rPr>
      </w:pPr>
    </w:p>
    <w:p w:rsidR="005D43B0" w:rsidRPr="005A4E9E" w:rsidRDefault="005D43B0"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5D43B0" w:rsidRPr="005A4E9E" w:rsidRDefault="005D43B0" w:rsidP="00E8394B">
      <w:pPr>
        <w:pStyle w:val="Heading1"/>
        <w:numPr>
          <w:ilvl w:val="0"/>
          <w:numId w:val="1"/>
        </w:numPr>
        <w:spacing w:line="360" w:lineRule="auto"/>
        <w:jc w:val="center"/>
        <w:rPr>
          <w:rFonts w:ascii="Times New Roman" w:hAnsi="Times New Roman" w:cs="Times New Roman"/>
          <w:color w:val="auto"/>
        </w:rPr>
      </w:pPr>
      <w:bookmarkStart w:id="7" w:name="_Toc25570457"/>
      <w:r w:rsidRPr="005A4E9E">
        <w:rPr>
          <w:rFonts w:ascii="Times New Roman" w:hAnsi="Times New Roman" w:cs="Times New Roman"/>
          <w:color w:val="auto"/>
        </w:rPr>
        <w:lastRenderedPageBreak/>
        <w:t>ĐIỀU TRỊ BỎNG NGƯỜI LỚN</w:t>
      </w:r>
      <w:bookmarkEnd w:id="7"/>
    </w:p>
    <w:p w:rsidR="00081127" w:rsidRPr="005A4E9E" w:rsidRDefault="00081127" w:rsidP="00F34BA8">
      <w:pPr>
        <w:pStyle w:val="ListParagraph"/>
        <w:spacing w:line="360" w:lineRule="auto"/>
        <w:ind w:left="360"/>
        <w:jc w:val="both"/>
        <w:rPr>
          <w:szCs w:val="28"/>
        </w:rPr>
      </w:pPr>
    </w:p>
    <w:p w:rsidR="005D43B0" w:rsidRPr="005A4E9E" w:rsidRDefault="00081127" w:rsidP="00F34BA8">
      <w:pPr>
        <w:spacing w:before="120" w:after="120" w:line="360" w:lineRule="auto"/>
        <w:ind w:firstLine="720"/>
        <w:jc w:val="both"/>
        <w:rPr>
          <w:b/>
          <w:szCs w:val="28"/>
        </w:rPr>
      </w:pPr>
      <w:r w:rsidRPr="005A4E9E">
        <w:rPr>
          <w:b/>
          <w:szCs w:val="28"/>
        </w:rPr>
        <w:t>I</w:t>
      </w:r>
      <w:r w:rsidR="005D43B0" w:rsidRPr="005A4E9E">
        <w:rPr>
          <w:b/>
          <w:szCs w:val="28"/>
        </w:rPr>
        <w:t>. ĐẠI CƯƠNG</w:t>
      </w:r>
    </w:p>
    <w:p w:rsidR="005D43B0" w:rsidRPr="005A4E9E" w:rsidRDefault="005D43B0" w:rsidP="00F34BA8">
      <w:pPr>
        <w:spacing w:before="120" w:after="120" w:line="360" w:lineRule="auto"/>
        <w:ind w:firstLine="720"/>
        <w:jc w:val="both"/>
        <w:rPr>
          <w:szCs w:val="28"/>
        </w:rPr>
      </w:pPr>
      <w:r w:rsidRPr="005A4E9E">
        <w:rPr>
          <w:szCs w:val="28"/>
        </w:rPr>
        <w:t>Bỏng là tổn thương của cơ thể, có từ khi loài người được hình thành và phát triển</w:t>
      </w:r>
    </w:p>
    <w:p w:rsidR="005D43B0" w:rsidRPr="005A4E9E" w:rsidRDefault="005D43B0" w:rsidP="00F34BA8">
      <w:pPr>
        <w:spacing w:before="120" w:after="120" w:line="360" w:lineRule="auto"/>
        <w:ind w:firstLine="720"/>
        <w:jc w:val="both"/>
        <w:rPr>
          <w:szCs w:val="28"/>
        </w:rPr>
      </w:pPr>
      <w:r w:rsidRPr="005A4E9E">
        <w:rPr>
          <w:szCs w:val="28"/>
        </w:rPr>
        <w:t>Bỏng có thể nông hay sâu,</w:t>
      </w:r>
      <w:r w:rsidR="00081127" w:rsidRPr="005A4E9E">
        <w:rPr>
          <w:szCs w:val="28"/>
        </w:rPr>
        <w:t xml:space="preserve"> </w:t>
      </w:r>
      <w:r w:rsidRPr="005A4E9E">
        <w:rPr>
          <w:szCs w:val="28"/>
        </w:rPr>
        <w:t>gây hư hại da,biến đổi cấu trúc da,</w:t>
      </w:r>
      <w:r w:rsidR="00081127" w:rsidRPr="005A4E9E">
        <w:rPr>
          <w:szCs w:val="28"/>
        </w:rPr>
        <w:t xml:space="preserve"> </w:t>
      </w:r>
      <w:r w:rsidRPr="005A4E9E">
        <w:rPr>
          <w:szCs w:val="28"/>
        </w:rPr>
        <w:t>thành phần của da, dưới da. Đôi khi gây rối loạn toàn thân</w:t>
      </w:r>
    </w:p>
    <w:p w:rsidR="005D43B0" w:rsidRPr="005A4E9E" w:rsidRDefault="005D43B0" w:rsidP="00F34BA8">
      <w:pPr>
        <w:spacing w:before="120" w:after="120" w:line="360" w:lineRule="auto"/>
        <w:ind w:firstLine="720"/>
        <w:jc w:val="both"/>
        <w:rPr>
          <w:szCs w:val="28"/>
        </w:rPr>
      </w:pPr>
      <w:r w:rsidRPr="005A4E9E">
        <w:rPr>
          <w:szCs w:val="28"/>
        </w:rPr>
        <w:t>Theo sự phát triển của loài người,</w:t>
      </w:r>
      <w:r w:rsidR="00081127" w:rsidRPr="005A4E9E">
        <w:rPr>
          <w:szCs w:val="28"/>
        </w:rPr>
        <w:t xml:space="preserve"> </w:t>
      </w:r>
      <w:r w:rsidRPr="005A4E9E">
        <w:rPr>
          <w:szCs w:val="28"/>
        </w:rPr>
        <w:t>xã hội,</w:t>
      </w:r>
      <w:r w:rsidR="00081127" w:rsidRPr="005A4E9E">
        <w:rPr>
          <w:szCs w:val="28"/>
        </w:rPr>
        <w:t xml:space="preserve"> </w:t>
      </w:r>
      <w:r w:rsidRPr="005A4E9E">
        <w:rPr>
          <w:szCs w:val="28"/>
        </w:rPr>
        <w:t>ngày nay chúng ta còn biết thêm phỏng do hóa chất,</w:t>
      </w:r>
      <w:r w:rsidR="00081127" w:rsidRPr="005A4E9E">
        <w:rPr>
          <w:szCs w:val="28"/>
        </w:rPr>
        <w:t xml:space="preserve"> </w:t>
      </w:r>
      <w:r w:rsidRPr="005A4E9E">
        <w:rPr>
          <w:szCs w:val="28"/>
        </w:rPr>
        <w:t>bức xạ, điện</w:t>
      </w:r>
    </w:p>
    <w:p w:rsidR="005D43B0" w:rsidRPr="005A4E9E" w:rsidRDefault="005D43B0" w:rsidP="00F34BA8">
      <w:pPr>
        <w:spacing w:before="120" w:after="120" w:line="360" w:lineRule="auto"/>
        <w:ind w:firstLine="720"/>
        <w:jc w:val="both"/>
        <w:rPr>
          <w:szCs w:val="28"/>
        </w:rPr>
      </w:pPr>
      <w:r w:rsidRPr="005A4E9E">
        <w:rPr>
          <w:szCs w:val="28"/>
        </w:rPr>
        <w:t>Đa phần bỏng do tai nạn trong sinh hoạt cuộc sống hàng ngày</w:t>
      </w:r>
      <w:r w:rsidR="00081127" w:rsidRPr="005A4E9E">
        <w:rPr>
          <w:szCs w:val="28"/>
        </w:rPr>
        <w:t xml:space="preserve"> </w:t>
      </w:r>
      <w:r w:rsidRPr="005A4E9E">
        <w:rPr>
          <w:szCs w:val="28"/>
        </w:rPr>
        <w:t>(nấu ăn...)</w:t>
      </w:r>
    </w:p>
    <w:p w:rsidR="005D43B0" w:rsidRPr="005A4E9E" w:rsidRDefault="00081127" w:rsidP="00F34BA8">
      <w:pPr>
        <w:spacing w:before="120" w:after="120" w:line="360" w:lineRule="auto"/>
        <w:ind w:firstLine="720"/>
        <w:jc w:val="both"/>
        <w:rPr>
          <w:b/>
          <w:szCs w:val="28"/>
        </w:rPr>
      </w:pPr>
      <w:r w:rsidRPr="005A4E9E">
        <w:rPr>
          <w:b/>
          <w:szCs w:val="28"/>
        </w:rPr>
        <w:t>II</w:t>
      </w:r>
      <w:r w:rsidR="005D43B0" w:rsidRPr="005A4E9E">
        <w:rPr>
          <w:b/>
          <w:szCs w:val="28"/>
        </w:rPr>
        <w:t>. NGUYÊN NHÂN GÂY BỎNG</w:t>
      </w:r>
    </w:p>
    <w:p w:rsidR="00081127" w:rsidRPr="005A4E9E" w:rsidRDefault="005D43B0" w:rsidP="00F34BA8">
      <w:pPr>
        <w:spacing w:before="120" w:after="120" w:line="360" w:lineRule="auto"/>
        <w:ind w:firstLine="720"/>
        <w:jc w:val="both"/>
        <w:rPr>
          <w:szCs w:val="28"/>
        </w:rPr>
      </w:pPr>
      <w:r w:rsidRPr="005A4E9E">
        <w:rPr>
          <w:szCs w:val="28"/>
        </w:rPr>
        <w:t>Do sức nhiệt khô hay ướt,</w:t>
      </w:r>
      <w:r w:rsidR="00081127" w:rsidRPr="005A4E9E">
        <w:rPr>
          <w:szCs w:val="28"/>
        </w:rPr>
        <w:t xml:space="preserve"> </w:t>
      </w:r>
      <w:r w:rsidRPr="005A4E9E">
        <w:rPr>
          <w:szCs w:val="28"/>
        </w:rPr>
        <w:t>nhiệt độ gây bỏng làm tổn thương tế bào &gt;45 độ C</w:t>
      </w:r>
    </w:p>
    <w:p w:rsidR="005D43B0" w:rsidRPr="005A4E9E" w:rsidRDefault="005D43B0" w:rsidP="00F34BA8">
      <w:pPr>
        <w:spacing w:before="120" w:after="120" w:line="360" w:lineRule="auto"/>
        <w:ind w:firstLine="720"/>
        <w:jc w:val="both"/>
        <w:rPr>
          <w:szCs w:val="28"/>
        </w:rPr>
      </w:pPr>
      <w:r w:rsidRPr="005A4E9E">
        <w:rPr>
          <w:szCs w:val="28"/>
        </w:rPr>
        <w:t>Do luồng điện gây tổn thương tại chổ sâu,</w:t>
      </w:r>
      <w:r w:rsidR="00081127" w:rsidRPr="005A4E9E">
        <w:rPr>
          <w:szCs w:val="28"/>
        </w:rPr>
        <w:t xml:space="preserve"> </w:t>
      </w:r>
      <w:r w:rsidRPr="005A4E9E">
        <w:rPr>
          <w:szCs w:val="28"/>
        </w:rPr>
        <w:t>có thể bị sốc điện,</w:t>
      </w:r>
      <w:r w:rsidR="00081127" w:rsidRPr="005A4E9E">
        <w:rPr>
          <w:szCs w:val="28"/>
        </w:rPr>
        <w:t xml:space="preserve"> </w:t>
      </w:r>
      <w:r w:rsidRPr="005A4E9E">
        <w:rPr>
          <w:szCs w:val="28"/>
        </w:rPr>
        <w:t>ngưng tim ngưng thở</w:t>
      </w:r>
    </w:p>
    <w:p w:rsidR="005D43B0" w:rsidRPr="005A4E9E" w:rsidRDefault="005D43B0" w:rsidP="00F34BA8">
      <w:pPr>
        <w:spacing w:before="120" w:after="120" w:line="360" w:lineRule="auto"/>
        <w:ind w:firstLine="720"/>
        <w:jc w:val="both"/>
        <w:rPr>
          <w:szCs w:val="28"/>
        </w:rPr>
      </w:pPr>
      <w:r w:rsidRPr="005A4E9E">
        <w:rPr>
          <w:szCs w:val="28"/>
        </w:rPr>
        <w:t>Do bức xạ tùy theo loại tia,</w:t>
      </w:r>
      <w:r w:rsidR="00081127" w:rsidRPr="005A4E9E">
        <w:rPr>
          <w:szCs w:val="28"/>
        </w:rPr>
        <w:t xml:space="preserve"> </w:t>
      </w:r>
      <w:r w:rsidRPr="005A4E9E">
        <w:rPr>
          <w:szCs w:val="28"/>
        </w:rPr>
        <w:t>cường độ</w:t>
      </w:r>
    </w:p>
    <w:p w:rsidR="005D43B0" w:rsidRPr="005A4E9E" w:rsidRDefault="005D43B0" w:rsidP="00F34BA8">
      <w:pPr>
        <w:spacing w:before="120" w:after="120" w:line="360" w:lineRule="auto"/>
        <w:ind w:firstLine="720"/>
        <w:jc w:val="both"/>
        <w:rPr>
          <w:szCs w:val="28"/>
        </w:rPr>
      </w:pPr>
      <w:r w:rsidRPr="005A4E9E">
        <w:rPr>
          <w:szCs w:val="28"/>
        </w:rPr>
        <w:t>Do hóa chất tùy theo hóa chất,</w:t>
      </w:r>
      <w:r w:rsidR="00081127" w:rsidRPr="005A4E9E">
        <w:rPr>
          <w:szCs w:val="28"/>
        </w:rPr>
        <w:t xml:space="preserve"> </w:t>
      </w:r>
      <w:r w:rsidRPr="005A4E9E">
        <w:rPr>
          <w:szCs w:val="28"/>
        </w:rPr>
        <w:t xml:space="preserve">nổng </w:t>
      </w:r>
      <w:r w:rsidR="00081127" w:rsidRPr="005A4E9E">
        <w:rPr>
          <w:szCs w:val="28"/>
        </w:rPr>
        <w:t>đ</w:t>
      </w:r>
      <w:r w:rsidRPr="005A4E9E">
        <w:rPr>
          <w:szCs w:val="28"/>
        </w:rPr>
        <w:t>ộ,</w:t>
      </w:r>
      <w:r w:rsidR="00081127" w:rsidRPr="005A4E9E">
        <w:rPr>
          <w:szCs w:val="28"/>
        </w:rPr>
        <w:t xml:space="preserve"> </w:t>
      </w:r>
      <w:r w:rsidRPr="005A4E9E">
        <w:rPr>
          <w:szCs w:val="28"/>
        </w:rPr>
        <w:t>diện tiếp xúc</w:t>
      </w:r>
    </w:p>
    <w:p w:rsidR="005D43B0" w:rsidRPr="005A4E9E" w:rsidRDefault="00081127" w:rsidP="00F34BA8">
      <w:pPr>
        <w:spacing w:before="120" w:after="120" w:line="360" w:lineRule="auto"/>
        <w:ind w:firstLine="720"/>
        <w:jc w:val="both"/>
        <w:rPr>
          <w:b/>
          <w:szCs w:val="28"/>
        </w:rPr>
      </w:pPr>
      <w:r w:rsidRPr="005A4E9E">
        <w:rPr>
          <w:b/>
          <w:szCs w:val="28"/>
        </w:rPr>
        <w:t>III</w:t>
      </w:r>
      <w:r w:rsidR="005D43B0" w:rsidRPr="005A4E9E">
        <w:rPr>
          <w:b/>
          <w:szCs w:val="28"/>
        </w:rPr>
        <w:t>. ĐÁNH GIÁ LÂM SÀNG:</w:t>
      </w:r>
    </w:p>
    <w:p w:rsidR="005D43B0" w:rsidRPr="005A4E9E" w:rsidRDefault="005D43B0" w:rsidP="00F34BA8">
      <w:pPr>
        <w:spacing w:before="120" w:after="120" w:line="360" w:lineRule="auto"/>
        <w:ind w:firstLine="720"/>
        <w:jc w:val="both"/>
        <w:rPr>
          <w:b/>
          <w:szCs w:val="28"/>
        </w:rPr>
      </w:pPr>
      <w:r w:rsidRPr="005A4E9E">
        <w:rPr>
          <w:b/>
          <w:szCs w:val="28"/>
        </w:rPr>
        <w:t>3.1. Lâm Sàng :</w:t>
      </w:r>
    </w:p>
    <w:p w:rsidR="005D43B0" w:rsidRPr="005A4E9E" w:rsidRDefault="005D43B0" w:rsidP="00F34BA8">
      <w:pPr>
        <w:spacing w:before="120" w:after="120" w:line="360" w:lineRule="auto"/>
        <w:ind w:firstLine="720"/>
        <w:jc w:val="both"/>
        <w:rPr>
          <w:b/>
          <w:szCs w:val="28"/>
        </w:rPr>
      </w:pPr>
      <w:r w:rsidRPr="005A4E9E">
        <w:rPr>
          <w:b/>
          <w:szCs w:val="28"/>
        </w:rPr>
        <w:t>3.1.1 Diện Tích Bỏng</w:t>
      </w:r>
    </w:p>
    <w:p w:rsidR="00081127" w:rsidRPr="005A4E9E" w:rsidRDefault="005D43B0" w:rsidP="00F34BA8">
      <w:pPr>
        <w:spacing w:before="120" w:after="120" w:line="360" w:lineRule="auto"/>
        <w:ind w:firstLine="720"/>
        <w:jc w:val="both"/>
        <w:rPr>
          <w:i/>
          <w:szCs w:val="28"/>
        </w:rPr>
      </w:pPr>
      <w:r w:rsidRPr="005A4E9E">
        <w:rPr>
          <w:i/>
          <w:szCs w:val="28"/>
        </w:rPr>
        <w:t xml:space="preserve">Qui tắc số 9 : </w:t>
      </w:r>
    </w:p>
    <w:p w:rsidR="005D43B0" w:rsidRPr="005A4E9E" w:rsidRDefault="005D43B0" w:rsidP="00F34BA8">
      <w:pPr>
        <w:spacing w:before="120" w:after="120" w:line="360" w:lineRule="auto"/>
        <w:ind w:firstLine="720"/>
        <w:jc w:val="both"/>
        <w:rPr>
          <w:szCs w:val="28"/>
        </w:rPr>
      </w:pPr>
      <w:r w:rsidRPr="005A4E9E">
        <w:rPr>
          <w:szCs w:val="28"/>
        </w:rPr>
        <w:t>. Đầu mặt cổ 9% , Ngực 9%</w:t>
      </w:r>
    </w:p>
    <w:p w:rsidR="005D43B0" w:rsidRPr="005A4E9E" w:rsidRDefault="005D43B0" w:rsidP="00F34BA8">
      <w:pPr>
        <w:spacing w:before="120" w:after="120" w:line="360" w:lineRule="auto"/>
        <w:ind w:firstLine="720"/>
        <w:jc w:val="both"/>
        <w:rPr>
          <w:szCs w:val="28"/>
        </w:rPr>
      </w:pPr>
      <w:r w:rsidRPr="005A4E9E">
        <w:rPr>
          <w:szCs w:val="28"/>
        </w:rPr>
        <w:t>.Bụng 9%</w:t>
      </w:r>
    </w:p>
    <w:p w:rsidR="005D43B0" w:rsidRPr="005A4E9E" w:rsidRDefault="005D43B0" w:rsidP="00F34BA8">
      <w:pPr>
        <w:spacing w:before="120" w:after="120" w:line="360" w:lineRule="auto"/>
        <w:ind w:firstLine="720"/>
        <w:jc w:val="both"/>
        <w:rPr>
          <w:szCs w:val="28"/>
        </w:rPr>
      </w:pPr>
      <w:r w:rsidRPr="005A4E9E">
        <w:rPr>
          <w:szCs w:val="28"/>
        </w:rPr>
        <w:t>.Toàn lưng 18%</w:t>
      </w:r>
    </w:p>
    <w:p w:rsidR="005D43B0" w:rsidRPr="005A4E9E" w:rsidRDefault="005D43B0" w:rsidP="00F34BA8">
      <w:pPr>
        <w:spacing w:before="120" w:after="120" w:line="360" w:lineRule="auto"/>
        <w:ind w:firstLine="720"/>
        <w:jc w:val="both"/>
        <w:rPr>
          <w:szCs w:val="28"/>
        </w:rPr>
      </w:pPr>
      <w:r w:rsidRPr="005A4E9E">
        <w:rPr>
          <w:szCs w:val="28"/>
        </w:rPr>
        <w:t>.Tay 9%</w:t>
      </w:r>
    </w:p>
    <w:p w:rsidR="005D43B0" w:rsidRPr="005A4E9E" w:rsidRDefault="005D43B0" w:rsidP="00F34BA8">
      <w:pPr>
        <w:spacing w:before="120" w:after="120" w:line="360" w:lineRule="auto"/>
        <w:ind w:firstLine="720"/>
        <w:jc w:val="both"/>
        <w:rPr>
          <w:szCs w:val="28"/>
        </w:rPr>
      </w:pPr>
      <w:r w:rsidRPr="005A4E9E">
        <w:rPr>
          <w:szCs w:val="28"/>
        </w:rPr>
        <w:lastRenderedPageBreak/>
        <w:t>.Chân 18%</w:t>
      </w:r>
    </w:p>
    <w:p w:rsidR="005D43B0" w:rsidRPr="005A4E9E" w:rsidRDefault="005D43B0" w:rsidP="00F34BA8">
      <w:pPr>
        <w:spacing w:before="120" w:after="120" w:line="360" w:lineRule="auto"/>
        <w:ind w:firstLine="720"/>
        <w:jc w:val="both"/>
        <w:rPr>
          <w:szCs w:val="28"/>
        </w:rPr>
      </w:pPr>
      <w:r w:rsidRPr="005A4E9E">
        <w:rPr>
          <w:szCs w:val="28"/>
        </w:rPr>
        <w:t>.Bộ phận sinh dục 1%</w:t>
      </w:r>
    </w:p>
    <w:p w:rsidR="00081127" w:rsidRPr="005A4E9E" w:rsidRDefault="005D43B0" w:rsidP="00F34BA8">
      <w:pPr>
        <w:spacing w:before="120" w:after="120" w:line="360" w:lineRule="auto"/>
        <w:ind w:firstLine="720"/>
        <w:jc w:val="both"/>
        <w:rPr>
          <w:szCs w:val="28"/>
        </w:rPr>
      </w:pPr>
      <w:r w:rsidRPr="005A4E9E">
        <w:rPr>
          <w:szCs w:val="28"/>
        </w:rPr>
        <w:t>-Phương pháp 1.3.6.9.18 của Lê thế Trung,</w:t>
      </w:r>
      <w:r w:rsidR="00081127" w:rsidRPr="005A4E9E">
        <w:rPr>
          <w:szCs w:val="28"/>
        </w:rPr>
        <w:t xml:space="preserve"> </w:t>
      </w:r>
      <w:r w:rsidRPr="005A4E9E">
        <w:rPr>
          <w:szCs w:val="28"/>
        </w:rPr>
        <w:t xml:space="preserve">Viện Bỏng Quốc Gia -Phương pháp Palm : </w:t>
      </w:r>
    </w:p>
    <w:p w:rsidR="005D43B0" w:rsidRPr="005A4E9E" w:rsidRDefault="005D43B0" w:rsidP="00F34BA8">
      <w:pPr>
        <w:spacing w:before="120" w:after="120" w:line="360" w:lineRule="auto"/>
        <w:ind w:firstLine="720"/>
        <w:jc w:val="both"/>
        <w:rPr>
          <w:szCs w:val="28"/>
        </w:rPr>
      </w:pPr>
      <w:r w:rsidRPr="005A4E9E">
        <w:rPr>
          <w:szCs w:val="28"/>
        </w:rPr>
        <w:t>.Dùng kích thước bàn tay của người bệnh ước lượng diện tích bỏng,</w:t>
      </w:r>
      <w:r w:rsidR="00081127" w:rsidRPr="005A4E9E">
        <w:rPr>
          <w:szCs w:val="28"/>
        </w:rPr>
        <w:t xml:space="preserve"> </w:t>
      </w:r>
      <w:r w:rsidRPr="005A4E9E">
        <w:rPr>
          <w:szCs w:val="28"/>
        </w:rPr>
        <w:t>khỏang 1%,</w:t>
      </w:r>
      <w:r w:rsidR="00081127" w:rsidRPr="005A4E9E">
        <w:rPr>
          <w:szCs w:val="28"/>
        </w:rPr>
        <w:t xml:space="preserve"> </w:t>
      </w:r>
      <w:r w:rsidRPr="005A4E9E">
        <w:rPr>
          <w:szCs w:val="28"/>
        </w:rPr>
        <w:t>thường áp dụng cho diện tích bỏng nhỏ</w:t>
      </w:r>
      <w:r w:rsidR="00081127" w:rsidRPr="005A4E9E">
        <w:rPr>
          <w:szCs w:val="28"/>
        </w:rPr>
        <w:t>.</w:t>
      </w:r>
    </w:p>
    <w:p w:rsidR="005D43B0" w:rsidRPr="005A4E9E" w:rsidRDefault="005D43B0" w:rsidP="00F34BA8">
      <w:pPr>
        <w:spacing w:before="120" w:after="120" w:line="360" w:lineRule="auto"/>
        <w:ind w:firstLine="720"/>
        <w:jc w:val="both"/>
        <w:rPr>
          <w:b/>
          <w:szCs w:val="28"/>
        </w:rPr>
      </w:pPr>
      <w:r w:rsidRPr="005A4E9E">
        <w:rPr>
          <w:b/>
          <w:szCs w:val="28"/>
        </w:rPr>
        <w:t>3.1.2 Theo độ sâu (Viện Bỏng Quốc Gia)</w:t>
      </w:r>
    </w:p>
    <w:p w:rsidR="005D43B0" w:rsidRPr="005A4E9E" w:rsidRDefault="005D43B0" w:rsidP="00F34BA8">
      <w:pPr>
        <w:spacing w:before="120" w:after="120" w:line="360" w:lineRule="auto"/>
        <w:ind w:firstLine="720"/>
        <w:jc w:val="both"/>
        <w:rPr>
          <w:szCs w:val="28"/>
        </w:rPr>
      </w:pPr>
      <w:r w:rsidRPr="005A4E9E">
        <w:rPr>
          <w:szCs w:val="28"/>
        </w:rPr>
        <w:t>*Độ I : Viêm da nông,da khô đỏ,</w:t>
      </w:r>
      <w:r w:rsidR="00081127" w:rsidRPr="005A4E9E">
        <w:rPr>
          <w:szCs w:val="28"/>
        </w:rPr>
        <w:t xml:space="preserve"> </w:t>
      </w:r>
      <w:r w:rsidRPr="005A4E9E">
        <w:rPr>
          <w:szCs w:val="28"/>
        </w:rPr>
        <w:t>chỉ có lớp biểu bì bị ành hưởng, đau rát ít,</w:t>
      </w:r>
      <w:r w:rsidR="00081127" w:rsidRPr="005A4E9E">
        <w:rPr>
          <w:szCs w:val="28"/>
        </w:rPr>
        <w:t xml:space="preserve"> </w:t>
      </w:r>
      <w:r w:rsidRPr="005A4E9E">
        <w:rPr>
          <w:szCs w:val="28"/>
        </w:rPr>
        <w:t>thời gian lành trung bình khoảng 1 tuần</w:t>
      </w:r>
    </w:p>
    <w:p w:rsidR="005D43B0" w:rsidRPr="005A4E9E" w:rsidRDefault="005D43B0" w:rsidP="00F34BA8">
      <w:pPr>
        <w:spacing w:before="120" w:after="120" w:line="360" w:lineRule="auto"/>
        <w:ind w:firstLine="720"/>
        <w:jc w:val="both"/>
        <w:rPr>
          <w:szCs w:val="28"/>
        </w:rPr>
      </w:pPr>
      <w:r w:rsidRPr="005A4E9E">
        <w:rPr>
          <w:szCs w:val="28"/>
        </w:rPr>
        <w:t>*Độ II: Bỏng trung bì, có sự hoại tử biểu bì</w:t>
      </w:r>
      <w:r w:rsidR="00081127" w:rsidRPr="005A4E9E">
        <w:rPr>
          <w:szCs w:val="28"/>
        </w:rPr>
        <w:t xml:space="preserve"> </w:t>
      </w:r>
      <w:r w:rsidRPr="005A4E9E">
        <w:rPr>
          <w:szCs w:val="28"/>
        </w:rPr>
        <w:t>(còn lớp tế bào mầm,màng đáy còn nguyên vẹn),có nốt phồng dịch,thường tổn thương lành khoảng từ 1 đến 2 tuần</w:t>
      </w:r>
    </w:p>
    <w:p w:rsidR="005D43B0" w:rsidRPr="005A4E9E" w:rsidRDefault="005D43B0" w:rsidP="00F34BA8">
      <w:pPr>
        <w:spacing w:before="120" w:after="120" w:line="360" w:lineRule="auto"/>
        <w:ind w:firstLine="720"/>
        <w:jc w:val="both"/>
        <w:rPr>
          <w:szCs w:val="28"/>
        </w:rPr>
      </w:pPr>
      <w:r w:rsidRPr="005A4E9E">
        <w:rPr>
          <w:szCs w:val="28"/>
        </w:rPr>
        <w:t>*Độ III: Bỏng trung bì,</w:t>
      </w:r>
      <w:r w:rsidR="00081127" w:rsidRPr="005A4E9E">
        <w:rPr>
          <w:szCs w:val="28"/>
        </w:rPr>
        <w:t xml:space="preserve"> </w:t>
      </w:r>
      <w:r w:rsidRPr="005A4E9E">
        <w:rPr>
          <w:szCs w:val="28"/>
        </w:rPr>
        <w:t>chia làm 2 loại</w:t>
      </w:r>
    </w:p>
    <w:p w:rsidR="00081127" w:rsidRPr="005A4E9E" w:rsidRDefault="005D43B0" w:rsidP="00F34BA8">
      <w:pPr>
        <w:spacing w:before="120" w:after="120" w:line="360" w:lineRule="auto"/>
        <w:ind w:firstLine="720"/>
        <w:jc w:val="both"/>
        <w:rPr>
          <w:szCs w:val="28"/>
        </w:rPr>
      </w:pPr>
      <w:r w:rsidRPr="005A4E9E">
        <w:rPr>
          <w:szCs w:val="28"/>
        </w:rPr>
        <w:t>-Trung bì nông:</w:t>
      </w:r>
      <w:r w:rsidR="00081127" w:rsidRPr="005A4E9E">
        <w:rPr>
          <w:szCs w:val="28"/>
        </w:rPr>
        <w:t xml:space="preserve"> </w:t>
      </w:r>
      <w:r w:rsidRPr="005A4E9E">
        <w:rPr>
          <w:szCs w:val="28"/>
        </w:rPr>
        <w:t>Nang lông tuyến mồ hôi cỏn nguyên vẹn,</w:t>
      </w:r>
      <w:r w:rsidR="00081127" w:rsidRPr="005A4E9E">
        <w:rPr>
          <w:szCs w:val="28"/>
        </w:rPr>
        <w:t xml:space="preserve"> </w:t>
      </w:r>
      <w:r w:rsidRPr="005A4E9E">
        <w:rPr>
          <w:szCs w:val="28"/>
        </w:rPr>
        <w:t>có các nốt phồng da nền đỏ ướt,</w:t>
      </w:r>
      <w:r w:rsidR="00081127" w:rsidRPr="005A4E9E">
        <w:rPr>
          <w:szCs w:val="28"/>
        </w:rPr>
        <w:t xml:space="preserve"> </w:t>
      </w:r>
      <w:r w:rsidRPr="005A4E9E">
        <w:rPr>
          <w:szCs w:val="28"/>
        </w:rPr>
        <w:t>cảm giác đau tăng,</w:t>
      </w:r>
      <w:r w:rsidR="00081127" w:rsidRPr="005A4E9E">
        <w:rPr>
          <w:szCs w:val="28"/>
        </w:rPr>
        <w:t xml:space="preserve"> </w:t>
      </w:r>
      <w:r w:rsidRPr="005A4E9E">
        <w:rPr>
          <w:szCs w:val="28"/>
        </w:rPr>
        <w:t>hồi phục thường sau 2 -4 tuần</w:t>
      </w:r>
    </w:p>
    <w:p w:rsidR="005D43B0" w:rsidRPr="005A4E9E" w:rsidRDefault="005D43B0" w:rsidP="00F34BA8">
      <w:pPr>
        <w:spacing w:before="120" w:after="120" w:line="360" w:lineRule="auto"/>
        <w:ind w:firstLine="720"/>
        <w:jc w:val="both"/>
        <w:rPr>
          <w:szCs w:val="28"/>
        </w:rPr>
      </w:pPr>
      <w:r w:rsidRPr="005A4E9E">
        <w:rPr>
          <w:szCs w:val="28"/>
        </w:rPr>
        <w:t xml:space="preserve">-Trung bì sâu: </w:t>
      </w:r>
      <w:r w:rsidR="00081127" w:rsidRPr="005A4E9E">
        <w:rPr>
          <w:szCs w:val="28"/>
        </w:rPr>
        <w:t>C</w:t>
      </w:r>
      <w:r w:rsidRPr="005A4E9E">
        <w:rPr>
          <w:szCs w:val="28"/>
        </w:rPr>
        <w:t>hỉ còn phần sâu tuyến mồ hôi,</w:t>
      </w:r>
      <w:r w:rsidR="00081127" w:rsidRPr="005A4E9E">
        <w:rPr>
          <w:szCs w:val="28"/>
        </w:rPr>
        <w:t xml:space="preserve"> </w:t>
      </w:r>
      <w:r w:rsidRPr="005A4E9E">
        <w:rPr>
          <w:szCs w:val="28"/>
        </w:rPr>
        <w:t>dùng kẹp gấp long tóc dể dàng, nốt phồng da chổ trắng,</w:t>
      </w:r>
      <w:r w:rsidR="00081127" w:rsidRPr="005A4E9E">
        <w:rPr>
          <w:szCs w:val="28"/>
        </w:rPr>
        <w:t xml:space="preserve"> </w:t>
      </w:r>
      <w:r w:rsidRPr="005A4E9E">
        <w:rPr>
          <w:szCs w:val="28"/>
        </w:rPr>
        <w:t>chổ hồng,giảm cảm giác đau,</w:t>
      </w:r>
      <w:r w:rsidR="00081127" w:rsidRPr="005A4E9E">
        <w:rPr>
          <w:szCs w:val="28"/>
        </w:rPr>
        <w:t xml:space="preserve"> </w:t>
      </w:r>
      <w:r w:rsidRPr="005A4E9E">
        <w:rPr>
          <w:szCs w:val="28"/>
        </w:rPr>
        <w:t>hồi phục thường sau 4- 6 tuần</w:t>
      </w:r>
      <w:r w:rsidR="00081127" w:rsidRPr="005A4E9E">
        <w:rPr>
          <w:szCs w:val="28"/>
        </w:rPr>
        <w:t>.</w:t>
      </w:r>
    </w:p>
    <w:p w:rsidR="005D43B0" w:rsidRPr="005A4E9E" w:rsidRDefault="005D43B0" w:rsidP="00F34BA8">
      <w:pPr>
        <w:spacing w:before="120" w:after="120" w:line="360" w:lineRule="auto"/>
        <w:ind w:firstLine="720"/>
        <w:jc w:val="both"/>
        <w:rPr>
          <w:szCs w:val="28"/>
        </w:rPr>
      </w:pPr>
      <w:r w:rsidRPr="005A4E9E">
        <w:rPr>
          <w:szCs w:val="28"/>
        </w:rPr>
        <w:t>*Độ IV: Bỏng toàn bộ lớp da,nếu tổn thương bỏng có đường kính dưới 5cm thì có khả năng tự lành.</w:t>
      </w:r>
      <w:r w:rsidR="00081127" w:rsidRPr="005A4E9E">
        <w:rPr>
          <w:szCs w:val="28"/>
        </w:rPr>
        <w:t xml:space="preserve"> </w:t>
      </w:r>
      <w:r w:rsidRPr="005A4E9E">
        <w:rPr>
          <w:szCs w:val="28"/>
        </w:rPr>
        <w:t>Trường hợp lớn hơn,khả năng phẫu thuật vì có hoại tử da nhiều</w:t>
      </w:r>
      <w:r w:rsidR="00081127" w:rsidRPr="005A4E9E">
        <w:rPr>
          <w:szCs w:val="28"/>
        </w:rPr>
        <w:t>.</w:t>
      </w:r>
    </w:p>
    <w:p w:rsidR="005D43B0" w:rsidRPr="005A4E9E" w:rsidRDefault="005D43B0" w:rsidP="00F34BA8">
      <w:pPr>
        <w:spacing w:before="120" w:after="120" w:line="360" w:lineRule="auto"/>
        <w:ind w:firstLine="720"/>
        <w:jc w:val="both"/>
        <w:rPr>
          <w:szCs w:val="28"/>
        </w:rPr>
      </w:pPr>
      <w:r w:rsidRPr="005A4E9E">
        <w:rPr>
          <w:szCs w:val="28"/>
        </w:rPr>
        <w:t>-Hoại tử ướ</w:t>
      </w:r>
      <w:r w:rsidR="00081127" w:rsidRPr="005A4E9E">
        <w:rPr>
          <w:szCs w:val="28"/>
        </w:rPr>
        <w:t>t</w:t>
      </w:r>
      <w:r w:rsidRPr="005A4E9E">
        <w:rPr>
          <w:szCs w:val="28"/>
        </w:rPr>
        <w:t>:</w:t>
      </w:r>
      <w:r w:rsidR="00081127" w:rsidRPr="005A4E9E">
        <w:rPr>
          <w:szCs w:val="28"/>
        </w:rPr>
        <w:t xml:space="preserve"> T</w:t>
      </w:r>
      <w:r w:rsidRPr="005A4E9E">
        <w:rPr>
          <w:szCs w:val="28"/>
        </w:rPr>
        <w:t>hường bỏng nhiệt dưới 60 độ C,</w:t>
      </w:r>
      <w:r w:rsidR="00081127" w:rsidRPr="005A4E9E">
        <w:rPr>
          <w:szCs w:val="28"/>
        </w:rPr>
        <w:t xml:space="preserve"> </w:t>
      </w:r>
      <w:r w:rsidRPr="005A4E9E">
        <w:rPr>
          <w:szCs w:val="28"/>
        </w:rPr>
        <w:t>da trắng bệch,</w:t>
      </w:r>
      <w:r w:rsidR="00081127" w:rsidRPr="005A4E9E">
        <w:rPr>
          <w:szCs w:val="28"/>
        </w:rPr>
        <w:t xml:space="preserve"> </w:t>
      </w:r>
      <w:r w:rsidRPr="005A4E9E">
        <w:rPr>
          <w:szCs w:val="28"/>
        </w:rPr>
        <w:t>hoa vân sờ cảm giác ướt,</w:t>
      </w:r>
      <w:r w:rsidR="00081127" w:rsidRPr="005A4E9E">
        <w:rPr>
          <w:szCs w:val="28"/>
        </w:rPr>
        <w:t xml:space="preserve"> </w:t>
      </w:r>
      <w:r w:rsidRPr="005A4E9E">
        <w:rPr>
          <w:szCs w:val="28"/>
        </w:rPr>
        <w:t>mềm,</w:t>
      </w:r>
      <w:r w:rsidR="00081127" w:rsidRPr="005A4E9E">
        <w:rPr>
          <w:szCs w:val="28"/>
        </w:rPr>
        <w:t xml:space="preserve"> </w:t>
      </w:r>
      <w:r w:rsidRPr="005A4E9E">
        <w:rPr>
          <w:szCs w:val="28"/>
        </w:rPr>
        <w:t>gồ hơn so với da lành,</w:t>
      </w:r>
      <w:r w:rsidR="00081127" w:rsidRPr="005A4E9E">
        <w:rPr>
          <w:szCs w:val="28"/>
        </w:rPr>
        <w:t xml:space="preserve"> </w:t>
      </w:r>
      <w:r w:rsidRPr="005A4E9E">
        <w:rPr>
          <w:szCs w:val="28"/>
        </w:rPr>
        <w:t>mất cảm giác đau,</w:t>
      </w:r>
      <w:r w:rsidR="00081127" w:rsidRPr="005A4E9E">
        <w:rPr>
          <w:szCs w:val="28"/>
        </w:rPr>
        <w:t xml:space="preserve"> </w:t>
      </w:r>
      <w:r w:rsidRPr="005A4E9E">
        <w:rPr>
          <w:szCs w:val="28"/>
        </w:rPr>
        <w:t>da hư thường tan rả hay rụng dần từ tuần thứ 2</w:t>
      </w:r>
      <w:r w:rsidR="00081127" w:rsidRPr="005A4E9E">
        <w:rPr>
          <w:szCs w:val="28"/>
        </w:rPr>
        <w:t>.</w:t>
      </w:r>
    </w:p>
    <w:p w:rsidR="00081127" w:rsidRPr="005A4E9E" w:rsidRDefault="005D43B0" w:rsidP="00F34BA8">
      <w:pPr>
        <w:spacing w:before="120" w:after="120" w:line="360" w:lineRule="auto"/>
        <w:ind w:firstLine="720"/>
        <w:jc w:val="both"/>
        <w:rPr>
          <w:szCs w:val="28"/>
        </w:rPr>
      </w:pPr>
      <w:r w:rsidRPr="005A4E9E">
        <w:rPr>
          <w:szCs w:val="28"/>
        </w:rPr>
        <w:t>-Hoại tử khô:</w:t>
      </w:r>
      <w:r w:rsidR="00081127" w:rsidRPr="005A4E9E">
        <w:rPr>
          <w:szCs w:val="28"/>
        </w:rPr>
        <w:t xml:space="preserve"> </w:t>
      </w:r>
      <w:r w:rsidRPr="005A4E9E">
        <w:rPr>
          <w:szCs w:val="28"/>
        </w:rPr>
        <w:t>Nhiệt độ bỏng trên 60 độ C,</w:t>
      </w:r>
      <w:r w:rsidR="00081127" w:rsidRPr="005A4E9E">
        <w:rPr>
          <w:szCs w:val="28"/>
        </w:rPr>
        <w:t xml:space="preserve"> </w:t>
      </w:r>
      <w:r w:rsidRPr="005A4E9E">
        <w:rPr>
          <w:szCs w:val="28"/>
        </w:rPr>
        <w:t>da chắc khô đen hay vàng thui,</w:t>
      </w:r>
      <w:r w:rsidR="00081127" w:rsidRPr="005A4E9E">
        <w:rPr>
          <w:szCs w:val="28"/>
        </w:rPr>
        <w:t xml:space="preserve"> </w:t>
      </w:r>
      <w:r w:rsidRPr="005A4E9E">
        <w:rPr>
          <w:szCs w:val="28"/>
        </w:rPr>
        <w:t>lõm so với da lành,</w:t>
      </w:r>
      <w:r w:rsidR="00081127" w:rsidRPr="005A4E9E">
        <w:rPr>
          <w:szCs w:val="28"/>
        </w:rPr>
        <w:t xml:space="preserve"> </w:t>
      </w:r>
      <w:r w:rsidRPr="005A4E9E">
        <w:rPr>
          <w:szCs w:val="28"/>
        </w:rPr>
        <w:t>sờ khô cứng,</w:t>
      </w:r>
      <w:r w:rsidR="00081127" w:rsidRPr="005A4E9E">
        <w:rPr>
          <w:szCs w:val="28"/>
        </w:rPr>
        <w:t xml:space="preserve"> </w:t>
      </w:r>
      <w:r w:rsidRPr="005A4E9E">
        <w:rPr>
          <w:szCs w:val="28"/>
        </w:rPr>
        <w:t>thô ráp,</w:t>
      </w:r>
      <w:r w:rsidR="00081127" w:rsidRPr="005A4E9E">
        <w:rPr>
          <w:szCs w:val="28"/>
        </w:rPr>
        <w:t xml:space="preserve"> </w:t>
      </w:r>
      <w:r w:rsidRPr="005A4E9E">
        <w:rPr>
          <w:szCs w:val="28"/>
        </w:rPr>
        <w:t>xung quanh có nếp đỏ nề,</w:t>
      </w:r>
      <w:r w:rsidR="00081127" w:rsidRPr="005A4E9E">
        <w:rPr>
          <w:szCs w:val="28"/>
        </w:rPr>
        <w:t xml:space="preserve"> </w:t>
      </w:r>
      <w:r w:rsidRPr="005A4E9E">
        <w:rPr>
          <w:szCs w:val="28"/>
        </w:rPr>
        <w:t xml:space="preserve">không tự rả </w:t>
      </w:r>
    </w:p>
    <w:p w:rsidR="00081127" w:rsidRPr="005A4E9E" w:rsidRDefault="005D43B0" w:rsidP="00F34BA8">
      <w:pPr>
        <w:spacing w:before="120" w:after="120" w:line="360" w:lineRule="auto"/>
        <w:ind w:firstLine="720"/>
        <w:jc w:val="both"/>
        <w:rPr>
          <w:szCs w:val="28"/>
        </w:rPr>
      </w:pPr>
      <w:r w:rsidRPr="005A4E9E">
        <w:rPr>
          <w:szCs w:val="28"/>
        </w:rPr>
        <w:lastRenderedPageBreak/>
        <w:t>*Độ V: Bỏng toàn bộ da.</w:t>
      </w:r>
      <w:r w:rsidR="00081127" w:rsidRPr="005A4E9E">
        <w:rPr>
          <w:szCs w:val="28"/>
        </w:rPr>
        <w:t xml:space="preserve"> </w:t>
      </w:r>
      <w:r w:rsidRPr="005A4E9E">
        <w:rPr>
          <w:szCs w:val="28"/>
        </w:rPr>
        <w:t>xâm phạm mô dưới da,</w:t>
      </w:r>
      <w:r w:rsidR="00081127" w:rsidRPr="005A4E9E">
        <w:rPr>
          <w:szCs w:val="28"/>
        </w:rPr>
        <w:t xml:space="preserve"> </w:t>
      </w:r>
      <w:r w:rsidRPr="005A4E9E">
        <w:rPr>
          <w:szCs w:val="28"/>
        </w:rPr>
        <w:t>cân cơ,</w:t>
      </w:r>
      <w:r w:rsidR="00081127" w:rsidRPr="005A4E9E">
        <w:rPr>
          <w:szCs w:val="28"/>
        </w:rPr>
        <w:t xml:space="preserve"> </w:t>
      </w:r>
      <w:r w:rsidRPr="005A4E9E">
        <w:rPr>
          <w:szCs w:val="28"/>
        </w:rPr>
        <w:t>gân cơ,</w:t>
      </w:r>
      <w:r w:rsidR="00081127" w:rsidRPr="005A4E9E">
        <w:rPr>
          <w:szCs w:val="28"/>
        </w:rPr>
        <w:t xml:space="preserve"> </w:t>
      </w:r>
      <w:r w:rsidRPr="005A4E9E">
        <w:rPr>
          <w:szCs w:val="28"/>
        </w:rPr>
        <w:t>xương khớp,</w:t>
      </w:r>
      <w:r w:rsidR="00081127" w:rsidRPr="005A4E9E">
        <w:rPr>
          <w:szCs w:val="28"/>
        </w:rPr>
        <w:t xml:space="preserve"> </w:t>
      </w:r>
      <w:r w:rsidRPr="005A4E9E">
        <w:rPr>
          <w:szCs w:val="28"/>
        </w:rPr>
        <w:t>mạch máu,</w:t>
      </w:r>
      <w:r w:rsidR="00081127" w:rsidRPr="005A4E9E">
        <w:rPr>
          <w:szCs w:val="28"/>
        </w:rPr>
        <w:t xml:space="preserve"> </w:t>
      </w:r>
      <w:r w:rsidRPr="005A4E9E">
        <w:rPr>
          <w:szCs w:val="28"/>
        </w:rPr>
        <w:t xml:space="preserve">thần kinh, nội tạng </w:t>
      </w:r>
    </w:p>
    <w:p w:rsidR="005D43B0" w:rsidRPr="005A4E9E" w:rsidRDefault="005D43B0" w:rsidP="00F34BA8">
      <w:pPr>
        <w:spacing w:before="120" w:after="120" w:line="360" w:lineRule="auto"/>
        <w:ind w:firstLine="720"/>
        <w:jc w:val="both"/>
        <w:rPr>
          <w:szCs w:val="28"/>
        </w:rPr>
      </w:pPr>
      <w:r w:rsidRPr="005A4E9E">
        <w:rPr>
          <w:szCs w:val="28"/>
        </w:rPr>
        <w:t>Ghi chú : Bỏng nông là bỏng độ I,II,III Bỏng sâu là bỏng độ IV,V</w:t>
      </w:r>
    </w:p>
    <w:p w:rsidR="005D43B0" w:rsidRPr="005A4E9E" w:rsidRDefault="005D43B0" w:rsidP="00F34BA8">
      <w:pPr>
        <w:spacing w:before="120" w:after="120" w:line="360" w:lineRule="auto"/>
        <w:ind w:firstLine="720"/>
        <w:jc w:val="both"/>
        <w:rPr>
          <w:b/>
          <w:szCs w:val="28"/>
        </w:rPr>
      </w:pPr>
      <w:r w:rsidRPr="005A4E9E">
        <w:rPr>
          <w:b/>
          <w:szCs w:val="28"/>
        </w:rPr>
        <w:t>3.2.Cận Lâm Sàng</w:t>
      </w:r>
    </w:p>
    <w:p w:rsidR="005D43B0" w:rsidRPr="005A4E9E" w:rsidRDefault="005D43B0" w:rsidP="00F34BA8">
      <w:pPr>
        <w:spacing w:before="120" w:after="120" w:line="360" w:lineRule="auto"/>
        <w:ind w:firstLine="720"/>
        <w:jc w:val="both"/>
        <w:rPr>
          <w:szCs w:val="28"/>
        </w:rPr>
      </w:pPr>
      <w:r w:rsidRPr="005A4E9E">
        <w:rPr>
          <w:szCs w:val="28"/>
        </w:rPr>
        <w:t>-Xét ngiệm chẩn đoán xác định độ sâu của tổn thương bỏng,</w:t>
      </w:r>
      <w:r w:rsidR="00081127" w:rsidRPr="005A4E9E">
        <w:rPr>
          <w:szCs w:val="28"/>
        </w:rPr>
        <w:t xml:space="preserve"> </w:t>
      </w:r>
      <w:r w:rsidRPr="005A4E9E">
        <w:rPr>
          <w:szCs w:val="28"/>
        </w:rPr>
        <w:t>thường bệnh viện chuyên khoa</w:t>
      </w:r>
      <w:r w:rsidR="00081127" w:rsidRPr="005A4E9E">
        <w:rPr>
          <w:szCs w:val="28"/>
        </w:rPr>
        <w:t>.</w:t>
      </w:r>
    </w:p>
    <w:p w:rsidR="005D43B0" w:rsidRPr="005A4E9E" w:rsidRDefault="005D43B0" w:rsidP="00F34BA8">
      <w:pPr>
        <w:spacing w:before="120" w:after="120" w:line="360" w:lineRule="auto"/>
        <w:ind w:firstLine="720"/>
        <w:jc w:val="both"/>
        <w:rPr>
          <w:szCs w:val="28"/>
        </w:rPr>
      </w:pPr>
      <w:r w:rsidRPr="005A4E9E">
        <w:rPr>
          <w:szCs w:val="28"/>
        </w:rPr>
        <w:t>.Chất màu tiêm tĩnh mạch</w:t>
      </w:r>
      <w:r w:rsidR="00F34BA8" w:rsidRPr="005A4E9E">
        <w:rPr>
          <w:szCs w:val="28"/>
        </w:rPr>
        <w:t xml:space="preserve"> </w:t>
      </w:r>
      <w:r w:rsidRPr="005A4E9E">
        <w:rPr>
          <w:szCs w:val="28"/>
        </w:rPr>
        <w:t>(xanh Methylene)</w:t>
      </w:r>
    </w:p>
    <w:p w:rsidR="005D43B0" w:rsidRPr="005A4E9E" w:rsidRDefault="005D43B0" w:rsidP="00F34BA8">
      <w:pPr>
        <w:spacing w:before="120" w:after="120" w:line="360" w:lineRule="auto"/>
        <w:ind w:firstLine="720"/>
        <w:jc w:val="both"/>
        <w:rPr>
          <w:szCs w:val="28"/>
        </w:rPr>
      </w:pPr>
      <w:r w:rsidRPr="005A4E9E">
        <w:rPr>
          <w:szCs w:val="28"/>
        </w:rPr>
        <w:t>.Huỳnh quang tiêm tĩnh mạch</w:t>
      </w:r>
      <w:r w:rsidR="00F34BA8" w:rsidRPr="005A4E9E">
        <w:rPr>
          <w:szCs w:val="28"/>
        </w:rPr>
        <w:t xml:space="preserve"> </w:t>
      </w:r>
      <w:r w:rsidRPr="005A4E9E">
        <w:rPr>
          <w:szCs w:val="28"/>
        </w:rPr>
        <w:t>(Cholorotetracyclin)</w:t>
      </w:r>
    </w:p>
    <w:p w:rsidR="005D43B0" w:rsidRPr="005A4E9E" w:rsidRDefault="005D43B0" w:rsidP="00F34BA8">
      <w:pPr>
        <w:spacing w:before="120" w:after="120" w:line="360" w:lineRule="auto"/>
        <w:ind w:firstLine="720"/>
        <w:jc w:val="both"/>
        <w:rPr>
          <w:szCs w:val="28"/>
        </w:rPr>
      </w:pPr>
      <w:r w:rsidRPr="005A4E9E">
        <w:rPr>
          <w:szCs w:val="28"/>
        </w:rPr>
        <w:t>.Chất đồng vị phóng xạ</w:t>
      </w:r>
      <w:r w:rsidR="00F34BA8" w:rsidRPr="005A4E9E">
        <w:rPr>
          <w:szCs w:val="28"/>
        </w:rPr>
        <w:t xml:space="preserve"> </w:t>
      </w:r>
      <w:r w:rsidRPr="005A4E9E">
        <w:rPr>
          <w:szCs w:val="28"/>
        </w:rPr>
        <w:t>(phospho 32)</w:t>
      </w:r>
    </w:p>
    <w:p w:rsidR="005D43B0" w:rsidRPr="005A4E9E" w:rsidRDefault="005D43B0" w:rsidP="00F34BA8">
      <w:pPr>
        <w:spacing w:before="120" w:after="120" w:line="360" w:lineRule="auto"/>
        <w:ind w:firstLine="720"/>
        <w:jc w:val="both"/>
        <w:rPr>
          <w:szCs w:val="28"/>
        </w:rPr>
      </w:pPr>
      <w:r w:rsidRPr="005A4E9E">
        <w:rPr>
          <w:szCs w:val="28"/>
        </w:rPr>
        <w:t>-Các xét nghiệm cơ bản đánh gíá tình trạng chức năng gan,</w:t>
      </w:r>
      <w:r w:rsidR="00081127" w:rsidRPr="005A4E9E">
        <w:rPr>
          <w:szCs w:val="28"/>
        </w:rPr>
        <w:t xml:space="preserve"> </w:t>
      </w:r>
      <w:r w:rsidRPr="005A4E9E">
        <w:rPr>
          <w:szCs w:val="28"/>
        </w:rPr>
        <w:t>thận,tim, phổi tổng quát người bệnh và là cơ sở so sánh những kết quả xét lần sau khi có rối loạn toàn thân của người bệnh do tổn thương bỏng gây ra</w:t>
      </w:r>
      <w:r w:rsidR="00081127" w:rsidRPr="005A4E9E">
        <w:rPr>
          <w:szCs w:val="28"/>
        </w:rPr>
        <w:t>.</w:t>
      </w:r>
    </w:p>
    <w:p w:rsidR="00E45664" w:rsidRPr="005A4E9E" w:rsidRDefault="005D43B0" w:rsidP="00F34BA8">
      <w:pPr>
        <w:spacing w:before="120" w:after="120" w:line="360" w:lineRule="auto"/>
        <w:ind w:firstLine="720"/>
        <w:jc w:val="both"/>
        <w:rPr>
          <w:szCs w:val="28"/>
        </w:rPr>
      </w:pPr>
      <w:r w:rsidRPr="005A4E9E">
        <w:rPr>
          <w:szCs w:val="28"/>
        </w:rPr>
        <w:t>*Ghi chẩn đoán bỏng: Diện tích bỏng, độ sâu bỏng</w:t>
      </w:r>
      <w:r w:rsidR="00E45664" w:rsidRPr="005A4E9E">
        <w:rPr>
          <w:szCs w:val="28"/>
        </w:rPr>
        <w:t xml:space="preserve"> </w:t>
      </w:r>
      <w:r w:rsidRPr="005A4E9E">
        <w:rPr>
          <w:szCs w:val="28"/>
        </w:rPr>
        <w:t>(lúc khám),vị trí bỏng,</w:t>
      </w:r>
      <w:r w:rsidR="00E45664" w:rsidRPr="005A4E9E">
        <w:rPr>
          <w:szCs w:val="28"/>
        </w:rPr>
        <w:t xml:space="preserve"> </w:t>
      </w:r>
      <w:r w:rsidRPr="005A4E9E">
        <w:rPr>
          <w:szCs w:val="28"/>
        </w:rPr>
        <w:t>nguyên nhân bỏng,</w:t>
      </w:r>
      <w:r w:rsidR="00E45664" w:rsidRPr="005A4E9E">
        <w:rPr>
          <w:szCs w:val="28"/>
        </w:rPr>
        <w:t xml:space="preserve"> </w:t>
      </w:r>
      <w:r w:rsidRPr="005A4E9E">
        <w:rPr>
          <w:szCs w:val="28"/>
        </w:rPr>
        <w:t xml:space="preserve">có thể thay đổi chẩn đoán tùy thời điểm khám </w:t>
      </w:r>
    </w:p>
    <w:p w:rsidR="00E45664" w:rsidRPr="005A4E9E" w:rsidRDefault="005D43B0" w:rsidP="00F34BA8">
      <w:pPr>
        <w:spacing w:before="120" w:after="120" w:line="360" w:lineRule="auto"/>
        <w:ind w:firstLine="720"/>
        <w:jc w:val="both"/>
        <w:rPr>
          <w:szCs w:val="28"/>
        </w:rPr>
      </w:pPr>
      <w:r w:rsidRPr="005A4E9E">
        <w:rPr>
          <w:szCs w:val="28"/>
        </w:rPr>
        <w:t>*Sốc bỏng:</w:t>
      </w:r>
    </w:p>
    <w:p w:rsidR="00E45664" w:rsidRPr="005A4E9E" w:rsidRDefault="005D43B0" w:rsidP="00F34BA8">
      <w:pPr>
        <w:spacing w:before="120" w:after="120" w:line="360" w:lineRule="auto"/>
        <w:ind w:firstLine="720"/>
        <w:jc w:val="both"/>
        <w:rPr>
          <w:szCs w:val="28"/>
        </w:rPr>
      </w:pPr>
      <w:r w:rsidRPr="005A4E9E">
        <w:rPr>
          <w:szCs w:val="28"/>
        </w:rPr>
        <w:t xml:space="preserve"> -Thưởng xãy ra thời kỳ đầu,</w:t>
      </w:r>
      <w:r w:rsidR="00E45664" w:rsidRPr="005A4E9E">
        <w:rPr>
          <w:szCs w:val="28"/>
        </w:rPr>
        <w:t xml:space="preserve"> </w:t>
      </w:r>
      <w:r w:rsidRPr="005A4E9E">
        <w:rPr>
          <w:szCs w:val="28"/>
        </w:rPr>
        <w:t>khi diện tích bỏng</w:t>
      </w:r>
      <w:r w:rsidR="00E45664" w:rsidRPr="005A4E9E">
        <w:rPr>
          <w:szCs w:val="28"/>
        </w:rPr>
        <w:t xml:space="preserve"> </w:t>
      </w:r>
      <w:r w:rsidRPr="005A4E9E">
        <w:rPr>
          <w:szCs w:val="28"/>
        </w:rPr>
        <w:t xml:space="preserve">&gt;= 10% có thể xãy ra </w:t>
      </w:r>
    </w:p>
    <w:p w:rsidR="00E45664" w:rsidRPr="005A4E9E" w:rsidRDefault="005D43B0" w:rsidP="00F34BA8">
      <w:pPr>
        <w:spacing w:before="120" w:after="120" w:line="360" w:lineRule="auto"/>
        <w:ind w:firstLine="720"/>
        <w:jc w:val="both"/>
        <w:rPr>
          <w:szCs w:val="28"/>
        </w:rPr>
      </w:pPr>
      <w:r w:rsidRPr="005A4E9E">
        <w:rPr>
          <w:szCs w:val="28"/>
        </w:rPr>
        <w:t xml:space="preserve">-Bỏng da có khèm theo bỏng hô hấp tì lệ sốc cao </w:t>
      </w:r>
    </w:p>
    <w:p w:rsidR="005D43B0" w:rsidRPr="005A4E9E" w:rsidRDefault="005D43B0" w:rsidP="00F34BA8">
      <w:pPr>
        <w:spacing w:before="120" w:after="120" w:line="360" w:lineRule="auto"/>
        <w:ind w:firstLine="720"/>
        <w:jc w:val="both"/>
        <w:rPr>
          <w:szCs w:val="28"/>
        </w:rPr>
      </w:pPr>
      <w:r w:rsidRPr="005A4E9E">
        <w:rPr>
          <w:szCs w:val="28"/>
        </w:rPr>
        <w:t>-Dể xãy ra ở người già và tr</w:t>
      </w:r>
      <w:r w:rsidR="00E45664" w:rsidRPr="005A4E9E">
        <w:rPr>
          <w:szCs w:val="28"/>
        </w:rPr>
        <w:t>ẻ</w:t>
      </w:r>
      <w:r w:rsidRPr="005A4E9E">
        <w:rPr>
          <w:szCs w:val="28"/>
        </w:rPr>
        <w:t xml:space="preserve"> em</w:t>
      </w:r>
      <w:r w:rsidR="00E45664" w:rsidRPr="005A4E9E">
        <w:rPr>
          <w:szCs w:val="28"/>
        </w:rPr>
        <w:t>.</w:t>
      </w:r>
    </w:p>
    <w:p w:rsidR="00E45664" w:rsidRPr="005A4E9E" w:rsidRDefault="005D43B0" w:rsidP="00F34BA8">
      <w:pPr>
        <w:spacing w:before="120" w:after="120" w:line="360" w:lineRule="auto"/>
        <w:ind w:firstLine="720"/>
        <w:jc w:val="both"/>
        <w:rPr>
          <w:szCs w:val="28"/>
        </w:rPr>
      </w:pPr>
      <w:r w:rsidRPr="005A4E9E">
        <w:rPr>
          <w:szCs w:val="28"/>
        </w:rPr>
        <w:t xml:space="preserve">-Khác với sốc chấn thương: </w:t>
      </w:r>
      <w:r w:rsidR="00E45664" w:rsidRPr="005A4E9E">
        <w:rPr>
          <w:szCs w:val="28"/>
        </w:rPr>
        <w:t>T</w:t>
      </w:r>
      <w:r w:rsidRPr="005A4E9E">
        <w:rPr>
          <w:szCs w:val="28"/>
        </w:rPr>
        <w:t>hoát dịch huyết tương,</w:t>
      </w:r>
      <w:r w:rsidR="00E45664" w:rsidRPr="005A4E9E">
        <w:rPr>
          <w:szCs w:val="28"/>
        </w:rPr>
        <w:t xml:space="preserve"> </w:t>
      </w:r>
      <w:r w:rsidRPr="005A4E9E">
        <w:rPr>
          <w:szCs w:val="28"/>
        </w:rPr>
        <w:t>tiêu huyết,</w:t>
      </w:r>
      <w:r w:rsidR="00E45664" w:rsidRPr="005A4E9E">
        <w:rPr>
          <w:szCs w:val="28"/>
        </w:rPr>
        <w:t xml:space="preserve"> </w:t>
      </w:r>
      <w:r w:rsidRPr="005A4E9E">
        <w:rPr>
          <w:szCs w:val="28"/>
        </w:rPr>
        <w:t>rối loạn chức năng thận diễn tiến kéo dài,</w:t>
      </w:r>
      <w:r w:rsidR="00E45664" w:rsidRPr="005A4E9E">
        <w:rPr>
          <w:szCs w:val="28"/>
        </w:rPr>
        <w:t xml:space="preserve"> </w:t>
      </w:r>
      <w:r w:rsidRPr="005A4E9E">
        <w:rPr>
          <w:szCs w:val="28"/>
        </w:rPr>
        <w:t>không chảy máu</w:t>
      </w:r>
      <w:r w:rsidR="00E45664" w:rsidRPr="005A4E9E">
        <w:rPr>
          <w:szCs w:val="28"/>
        </w:rPr>
        <w:t>.</w:t>
      </w:r>
      <w:r w:rsidRPr="005A4E9E">
        <w:rPr>
          <w:szCs w:val="28"/>
        </w:rPr>
        <w:t xml:space="preserve"> Chỉ số Frank mỗi % bỏng nông là 1 đơn vị,</w:t>
      </w:r>
      <w:r w:rsidR="00E45664" w:rsidRPr="005A4E9E">
        <w:rPr>
          <w:szCs w:val="28"/>
        </w:rPr>
        <w:t xml:space="preserve"> </w:t>
      </w:r>
      <w:r w:rsidRPr="005A4E9E">
        <w:rPr>
          <w:szCs w:val="28"/>
        </w:rPr>
        <w:t>mỗi % bỏng sâu là 3 đơn vị</w:t>
      </w:r>
      <w:r w:rsidR="00E45664" w:rsidRPr="005A4E9E">
        <w:rPr>
          <w:szCs w:val="28"/>
        </w:rPr>
        <w:t>.</w:t>
      </w:r>
      <w:r w:rsidRPr="005A4E9E">
        <w:rPr>
          <w:szCs w:val="28"/>
        </w:rPr>
        <w:t xml:space="preserve"> </w:t>
      </w:r>
    </w:p>
    <w:p w:rsidR="005D43B0" w:rsidRPr="005A4E9E" w:rsidRDefault="005D43B0" w:rsidP="00F34BA8">
      <w:pPr>
        <w:spacing w:before="120" w:after="120" w:line="360" w:lineRule="auto"/>
        <w:ind w:firstLine="720"/>
        <w:jc w:val="both"/>
        <w:rPr>
          <w:szCs w:val="28"/>
        </w:rPr>
      </w:pPr>
      <w:r w:rsidRPr="005A4E9E">
        <w:rPr>
          <w:szCs w:val="28"/>
        </w:rPr>
        <w:t>Nếu &lt; 30 đơn vị tỉ lệ sốc bỏng # 5%</w:t>
      </w:r>
    </w:p>
    <w:p w:rsidR="005D43B0" w:rsidRPr="005A4E9E" w:rsidRDefault="005D43B0" w:rsidP="00F34BA8">
      <w:pPr>
        <w:spacing w:before="120" w:after="120" w:line="360" w:lineRule="auto"/>
        <w:ind w:firstLine="720"/>
        <w:jc w:val="both"/>
        <w:rPr>
          <w:szCs w:val="28"/>
        </w:rPr>
      </w:pPr>
      <w:r w:rsidRPr="005A4E9E">
        <w:rPr>
          <w:szCs w:val="28"/>
        </w:rPr>
        <w:t>Nếu 30 -&gt;50 tỉ lệ sốc #50%</w:t>
      </w:r>
    </w:p>
    <w:p w:rsidR="005D43B0" w:rsidRPr="005A4E9E" w:rsidRDefault="005D43B0" w:rsidP="00F34BA8">
      <w:pPr>
        <w:spacing w:before="120" w:after="120" w:line="360" w:lineRule="auto"/>
        <w:ind w:firstLine="720"/>
        <w:jc w:val="both"/>
        <w:rPr>
          <w:szCs w:val="28"/>
        </w:rPr>
      </w:pPr>
      <w:r w:rsidRPr="005A4E9E">
        <w:rPr>
          <w:szCs w:val="28"/>
        </w:rPr>
        <w:lastRenderedPageBreak/>
        <w:t>Nếu 50-&gt;120 tỉ lệ sốc # 80%- 90%</w:t>
      </w:r>
    </w:p>
    <w:p w:rsidR="005D43B0" w:rsidRPr="005A4E9E" w:rsidRDefault="005D43B0" w:rsidP="00F34BA8">
      <w:pPr>
        <w:spacing w:before="120" w:after="120" w:line="360" w:lineRule="auto"/>
        <w:ind w:firstLine="720"/>
        <w:jc w:val="both"/>
        <w:rPr>
          <w:szCs w:val="28"/>
        </w:rPr>
      </w:pPr>
      <w:r w:rsidRPr="005A4E9E">
        <w:rPr>
          <w:szCs w:val="28"/>
        </w:rPr>
        <w:t>Nếu &gt;120 tỉ lệ sốc 100%</w:t>
      </w:r>
    </w:p>
    <w:p w:rsidR="005D43B0" w:rsidRPr="005A4E9E" w:rsidRDefault="005D43B0" w:rsidP="00F34BA8">
      <w:pPr>
        <w:spacing w:before="120" w:after="120" w:line="360" w:lineRule="auto"/>
        <w:ind w:firstLine="720"/>
        <w:jc w:val="both"/>
        <w:rPr>
          <w:szCs w:val="28"/>
        </w:rPr>
      </w:pPr>
      <w:r w:rsidRPr="005A4E9E">
        <w:rPr>
          <w:szCs w:val="28"/>
        </w:rPr>
        <w:t>+ Lâm sàng : 2 dạng</w:t>
      </w:r>
    </w:p>
    <w:p w:rsidR="005D43B0" w:rsidRPr="005A4E9E" w:rsidRDefault="005D43B0" w:rsidP="00F34BA8">
      <w:pPr>
        <w:spacing w:before="120" w:after="120" w:line="360" w:lineRule="auto"/>
        <w:ind w:firstLine="720"/>
        <w:jc w:val="both"/>
        <w:rPr>
          <w:szCs w:val="28"/>
        </w:rPr>
      </w:pPr>
      <w:r w:rsidRPr="005A4E9E">
        <w:rPr>
          <w:szCs w:val="28"/>
        </w:rPr>
        <w:t>*Sốc cương thường sớm vài giờ đầu,</w:t>
      </w:r>
      <w:r w:rsidR="00E45664" w:rsidRPr="005A4E9E">
        <w:rPr>
          <w:szCs w:val="28"/>
        </w:rPr>
        <w:t xml:space="preserve"> </w:t>
      </w:r>
      <w:r w:rsidRPr="005A4E9E">
        <w:rPr>
          <w:szCs w:val="28"/>
        </w:rPr>
        <w:t>kích thích vật vả</w:t>
      </w:r>
      <w:r w:rsidR="00E45664" w:rsidRPr="005A4E9E">
        <w:rPr>
          <w:szCs w:val="28"/>
        </w:rPr>
        <w:t xml:space="preserve">, </w:t>
      </w:r>
      <w:r w:rsidRPr="005A4E9E">
        <w:rPr>
          <w:szCs w:val="28"/>
        </w:rPr>
        <w:t>huyế</w:t>
      </w:r>
      <w:r w:rsidR="00E45664" w:rsidRPr="005A4E9E">
        <w:rPr>
          <w:szCs w:val="28"/>
        </w:rPr>
        <w:t xml:space="preserve">t áp tăng cao, </w:t>
      </w:r>
      <w:r w:rsidRPr="005A4E9E">
        <w:rPr>
          <w:szCs w:val="28"/>
        </w:rPr>
        <w:t>mạch nhanh</w:t>
      </w:r>
      <w:r w:rsidR="00E45664" w:rsidRPr="005A4E9E">
        <w:rPr>
          <w:szCs w:val="28"/>
        </w:rPr>
        <w:t>.</w:t>
      </w:r>
    </w:p>
    <w:p w:rsidR="00E45664" w:rsidRPr="005A4E9E" w:rsidRDefault="005D43B0" w:rsidP="00F34BA8">
      <w:pPr>
        <w:spacing w:before="120" w:after="120" w:line="360" w:lineRule="auto"/>
        <w:ind w:firstLine="720"/>
        <w:jc w:val="both"/>
        <w:rPr>
          <w:szCs w:val="28"/>
        </w:rPr>
      </w:pPr>
      <w:r w:rsidRPr="005A4E9E">
        <w:rPr>
          <w:szCs w:val="28"/>
        </w:rPr>
        <w:t>*Sốc nhược thường giờ thứ 5,6 sau bỏng,nếu bỏng sâu,</w:t>
      </w:r>
      <w:r w:rsidR="00E45664" w:rsidRPr="005A4E9E">
        <w:rPr>
          <w:szCs w:val="28"/>
        </w:rPr>
        <w:t xml:space="preserve"> </w:t>
      </w:r>
      <w:r w:rsidRPr="005A4E9E">
        <w:rPr>
          <w:szCs w:val="28"/>
        </w:rPr>
        <w:t xml:space="preserve">lớn thì </w:t>
      </w:r>
      <w:r w:rsidR="00E45664" w:rsidRPr="005A4E9E">
        <w:rPr>
          <w:szCs w:val="28"/>
        </w:rPr>
        <w:t xml:space="preserve"> </w:t>
      </w:r>
      <w:r w:rsidRPr="005A4E9E">
        <w:rPr>
          <w:szCs w:val="28"/>
        </w:rPr>
        <w:t>xuất hiện sớm hơn,</w:t>
      </w:r>
      <w:r w:rsidR="00E45664" w:rsidRPr="005A4E9E">
        <w:rPr>
          <w:szCs w:val="28"/>
        </w:rPr>
        <w:t xml:space="preserve"> </w:t>
      </w:r>
      <w:r w:rsidRPr="005A4E9E">
        <w:rPr>
          <w:szCs w:val="28"/>
        </w:rPr>
        <w:t>diễn tiến nặng.</w:t>
      </w:r>
      <w:r w:rsidR="00E45664" w:rsidRPr="005A4E9E">
        <w:rPr>
          <w:szCs w:val="28"/>
        </w:rPr>
        <w:t xml:space="preserve"> </w:t>
      </w:r>
      <w:r w:rsidRPr="005A4E9E">
        <w:rPr>
          <w:szCs w:val="28"/>
        </w:rPr>
        <w:t>Triệu chứng huyết áp tụt</w:t>
      </w:r>
      <w:r w:rsidR="00E45664" w:rsidRPr="005A4E9E">
        <w:rPr>
          <w:szCs w:val="28"/>
        </w:rPr>
        <w:t xml:space="preserve"> </w:t>
      </w:r>
      <w:r w:rsidRPr="005A4E9E">
        <w:rPr>
          <w:szCs w:val="28"/>
        </w:rPr>
        <w:t>&lt;90</w:t>
      </w:r>
      <w:r w:rsidR="00E45664" w:rsidRPr="005A4E9E">
        <w:rPr>
          <w:szCs w:val="28"/>
        </w:rPr>
        <w:t xml:space="preserve"> </w:t>
      </w:r>
      <w:r w:rsidRPr="005A4E9E">
        <w:rPr>
          <w:szCs w:val="28"/>
        </w:rPr>
        <w:t>mmHg,</w:t>
      </w:r>
      <w:r w:rsidR="00E45664" w:rsidRPr="005A4E9E">
        <w:rPr>
          <w:szCs w:val="28"/>
        </w:rPr>
        <w:t xml:space="preserve"> </w:t>
      </w:r>
      <w:r w:rsidRPr="005A4E9E">
        <w:rPr>
          <w:szCs w:val="28"/>
        </w:rPr>
        <w:t>hạ thân nhiệt, thiểu niệu(&lt;30ml/g)</w:t>
      </w:r>
      <w:r w:rsidR="00E45664" w:rsidRPr="005A4E9E">
        <w:rPr>
          <w:szCs w:val="28"/>
        </w:rPr>
        <w:t xml:space="preserve"> </w:t>
      </w:r>
      <w:r w:rsidRPr="005A4E9E">
        <w:rPr>
          <w:szCs w:val="28"/>
        </w:rPr>
        <w:t>.BUN,CREATININE tăng,</w:t>
      </w:r>
      <w:r w:rsidR="00E45664" w:rsidRPr="005A4E9E">
        <w:rPr>
          <w:szCs w:val="28"/>
        </w:rPr>
        <w:t xml:space="preserve"> </w:t>
      </w:r>
      <w:r w:rsidRPr="005A4E9E">
        <w:rPr>
          <w:szCs w:val="28"/>
        </w:rPr>
        <w:t xml:space="preserve">nước tiểu đục </w:t>
      </w:r>
      <w:r w:rsidR="00E45664" w:rsidRPr="005A4E9E">
        <w:rPr>
          <w:szCs w:val="28"/>
        </w:rPr>
        <w:t>đ</w:t>
      </w:r>
      <w:r w:rsidRPr="005A4E9E">
        <w:rPr>
          <w:szCs w:val="28"/>
        </w:rPr>
        <w:t>ỏ,</w:t>
      </w:r>
      <w:r w:rsidR="00E45664" w:rsidRPr="005A4E9E">
        <w:rPr>
          <w:szCs w:val="28"/>
        </w:rPr>
        <w:t xml:space="preserve"> </w:t>
      </w:r>
      <w:r w:rsidRPr="005A4E9E">
        <w:rPr>
          <w:szCs w:val="28"/>
        </w:rPr>
        <w:t>buồn nôn,</w:t>
      </w:r>
      <w:r w:rsidR="00E45664" w:rsidRPr="005A4E9E">
        <w:rPr>
          <w:szCs w:val="28"/>
        </w:rPr>
        <w:t xml:space="preserve"> </w:t>
      </w:r>
      <w:r w:rsidRPr="005A4E9E">
        <w:rPr>
          <w:szCs w:val="28"/>
        </w:rPr>
        <w:t xml:space="preserve">nôn dai dẳng, rối loạn điện giải </w:t>
      </w:r>
    </w:p>
    <w:p w:rsidR="005D43B0" w:rsidRPr="005A4E9E" w:rsidRDefault="005D43B0" w:rsidP="00F34BA8">
      <w:pPr>
        <w:spacing w:before="120" w:after="120" w:line="360" w:lineRule="auto"/>
        <w:ind w:firstLine="720"/>
        <w:jc w:val="both"/>
        <w:rPr>
          <w:szCs w:val="28"/>
        </w:rPr>
      </w:pPr>
      <w:r w:rsidRPr="005A4E9E">
        <w:rPr>
          <w:szCs w:val="28"/>
        </w:rPr>
        <w:t xml:space="preserve">+Biến chứng: </w:t>
      </w:r>
      <w:r w:rsidR="00E45664" w:rsidRPr="005A4E9E">
        <w:rPr>
          <w:szCs w:val="28"/>
        </w:rPr>
        <w:t>S</w:t>
      </w:r>
      <w:r w:rsidRPr="005A4E9E">
        <w:rPr>
          <w:szCs w:val="28"/>
        </w:rPr>
        <w:t>uy thận cấp</w:t>
      </w:r>
    </w:p>
    <w:p w:rsidR="00E45664" w:rsidRPr="005A4E9E" w:rsidRDefault="005D43B0" w:rsidP="00F34BA8">
      <w:pPr>
        <w:spacing w:before="120" w:after="120" w:line="360" w:lineRule="auto"/>
        <w:ind w:firstLine="720"/>
        <w:jc w:val="both"/>
        <w:rPr>
          <w:szCs w:val="28"/>
        </w:rPr>
      </w:pPr>
      <w:r w:rsidRPr="005A4E9E">
        <w:rPr>
          <w:szCs w:val="28"/>
        </w:rPr>
        <w:t>Thủng loét cấp đường tiêu hóa,</w:t>
      </w:r>
      <w:r w:rsidR="00E45664" w:rsidRPr="005A4E9E">
        <w:rPr>
          <w:szCs w:val="28"/>
        </w:rPr>
        <w:t xml:space="preserve"> </w:t>
      </w:r>
      <w:r w:rsidRPr="005A4E9E">
        <w:rPr>
          <w:szCs w:val="28"/>
        </w:rPr>
        <w:t>thường gặp giờ thứ 36</w:t>
      </w:r>
    </w:p>
    <w:p w:rsidR="005D43B0" w:rsidRPr="005A4E9E" w:rsidRDefault="005D43B0" w:rsidP="00F34BA8">
      <w:pPr>
        <w:spacing w:before="120" w:after="120" w:line="360" w:lineRule="auto"/>
        <w:ind w:firstLine="720"/>
        <w:jc w:val="both"/>
        <w:rPr>
          <w:szCs w:val="28"/>
        </w:rPr>
      </w:pPr>
      <w:r w:rsidRPr="005A4E9E">
        <w:rPr>
          <w:szCs w:val="28"/>
        </w:rPr>
        <w:t>Tràn máu phế nang,</w:t>
      </w:r>
      <w:r w:rsidR="00E45664" w:rsidRPr="005A4E9E">
        <w:rPr>
          <w:szCs w:val="28"/>
        </w:rPr>
        <w:t xml:space="preserve"> </w:t>
      </w:r>
      <w:r w:rsidRPr="005A4E9E">
        <w:rPr>
          <w:szCs w:val="28"/>
        </w:rPr>
        <w:t>tử vong cao,</w:t>
      </w:r>
      <w:r w:rsidR="00E45664" w:rsidRPr="005A4E9E">
        <w:rPr>
          <w:szCs w:val="28"/>
        </w:rPr>
        <w:t xml:space="preserve"> </w:t>
      </w:r>
      <w:r w:rsidRPr="005A4E9E">
        <w:rPr>
          <w:szCs w:val="28"/>
        </w:rPr>
        <w:t>thường gặp giờ thứ 12</w:t>
      </w:r>
    </w:p>
    <w:p w:rsidR="005D43B0" w:rsidRPr="005A4E9E" w:rsidRDefault="005D43B0" w:rsidP="00F34BA8">
      <w:pPr>
        <w:spacing w:before="120" w:after="120" w:line="360" w:lineRule="auto"/>
        <w:ind w:firstLine="720"/>
        <w:jc w:val="both"/>
        <w:rPr>
          <w:b/>
          <w:szCs w:val="28"/>
        </w:rPr>
      </w:pPr>
      <w:r w:rsidRPr="005A4E9E">
        <w:rPr>
          <w:b/>
          <w:szCs w:val="28"/>
        </w:rPr>
        <w:t>4.ĐIỀU TRỊ</w:t>
      </w:r>
    </w:p>
    <w:p w:rsidR="005D43B0" w:rsidRPr="005A4E9E" w:rsidRDefault="005D43B0" w:rsidP="00F34BA8">
      <w:pPr>
        <w:spacing w:before="120" w:after="120" w:line="360" w:lineRule="auto"/>
        <w:ind w:firstLine="720"/>
        <w:jc w:val="both"/>
        <w:rPr>
          <w:b/>
          <w:szCs w:val="28"/>
        </w:rPr>
      </w:pPr>
      <w:r w:rsidRPr="005A4E9E">
        <w:rPr>
          <w:b/>
          <w:szCs w:val="28"/>
        </w:rPr>
        <w:t>4.1.Nguyên Tắc Điều Trị</w:t>
      </w:r>
    </w:p>
    <w:p w:rsidR="00E45664" w:rsidRPr="005A4E9E" w:rsidRDefault="005D43B0" w:rsidP="00F34BA8">
      <w:pPr>
        <w:spacing w:before="120" w:after="120" w:line="360" w:lineRule="auto"/>
        <w:ind w:firstLine="720"/>
        <w:jc w:val="both"/>
        <w:rPr>
          <w:szCs w:val="28"/>
        </w:rPr>
      </w:pPr>
      <w:r w:rsidRPr="005A4E9E">
        <w:rPr>
          <w:szCs w:val="28"/>
        </w:rPr>
        <w:t>-Tích cực hồi sức nội khoa,</w:t>
      </w:r>
      <w:r w:rsidR="00E45664" w:rsidRPr="005A4E9E">
        <w:rPr>
          <w:szCs w:val="28"/>
        </w:rPr>
        <w:t xml:space="preserve"> </w:t>
      </w:r>
      <w:r w:rsidRPr="005A4E9E">
        <w:rPr>
          <w:szCs w:val="28"/>
        </w:rPr>
        <w:t xml:space="preserve">nhanh chóng đưa người bệnh về trạng thái ổn định </w:t>
      </w:r>
    </w:p>
    <w:p w:rsidR="005D43B0" w:rsidRPr="005A4E9E" w:rsidRDefault="005D43B0" w:rsidP="00F34BA8">
      <w:pPr>
        <w:spacing w:before="120" w:after="120" w:line="360" w:lineRule="auto"/>
        <w:ind w:firstLine="720"/>
        <w:jc w:val="both"/>
        <w:rPr>
          <w:szCs w:val="28"/>
        </w:rPr>
      </w:pPr>
      <w:r w:rsidRPr="005A4E9E">
        <w:rPr>
          <w:szCs w:val="28"/>
        </w:rPr>
        <w:t>-Săn sóc vết thương bỏng</w:t>
      </w:r>
    </w:p>
    <w:p w:rsidR="00E45664" w:rsidRPr="005A4E9E" w:rsidRDefault="005D43B0" w:rsidP="00F34BA8">
      <w:pPr>
        <w:spacing w:before="120" w:after="120" w:line="360" w:lineRule="auto"/>
        <w:ind w:firstLine="720"/>
        <w:jc w:val="both"/>
        <w:rPr>
          <w:szCs w:val="28"/>
        </w:rPr>
      </w:pPr>
      <w:r w:rsidRPr="005A4E9E">
        <w:rPr>
          <w:szCs w:val="28"/>
        </w:rPr>
        <w:t>-Tiến hành phẫu thuật cắt lọc da hoại tử nếu có,</w:t>
      </w:r>
      <w:r w:rsidR="00E45664" w:rsidRPr="005A4E9E">
        <w:rPr>
          <w:szCs w:val="28"/>
        </w:rPr>
        <w:t xml:space="preserve"> </w:t>
      </w:r>
      <w:r w:rsidRPr="005A4E9E">
        <w:rPr>
          <w:szCs w:val="28"/>
        </w:rPr>
        <w:t xml:space="preserve">có thể nhiều lần </w:t>
      </w:r>
    </w:p>
    <w:p w:rsidR="005D43B0" w:rsidRPr="005A4E9E" w:rsidRDefault="005D43B0" w:rsidP="00F34BA8">
      <w:pPr>
        <w:spacing w:before="120" w:after="120" w:line="360" w:lineRule="auto"/>
        <w:ind w:firstLine="720"/>
        <w:jc w:val="both"/>
        <w:rPr>
          <w:szCs w:val="28"/>
        </w:rPr>
      </w:pPr>
      <w:r w:rsidRPr="005A4E9E">
        <w:rPr>
          <w:szCs w:val="28"/>
        </w:rPr>
        <w:t>-Nâng cao thể trạng,hồi phục dần tổng trạng người bệnh</w:t>
      </w:r>
    </w:p>
    <w:p w:rsidR="005D43B0" w:rsidRPr="005A4E9E" w:rsidRDefault="005D43B0" w:rsidP="00F34BA8">
      <w:pPr>
        <w:spacing w:before="120" w:after="120" w:line="360" w:lineRule="auto"/>
        <w:ind w:firstLine="720"/>
        <w:jc w:val="both"/>
        <w:rPr>
          <w:szCs w:val="28"/>
        </w:rPr>
      </w:pPr>
      <w:r w:rsidRPr="005A4E9E">
        <w:rPr>
          <w:szCs w:val="28"/>
        </w:rPr>
        <w:t>-Phẫu thuật ghép da,chuyển vạt da che phủ tổn thương bỏng đã cắt lọc bị khuyết da</w:t>
      </w:r>
      <w:r w:rsidR="00E45664" w:rsidRPr="005A4E9E">
        <w:rPr>
          <w:szCs w:val="28"/>
        </w:rPr>
        <w:t>.</w:t>
      </w:r>
    </w:p>
    <w:p w:rsidR="005D43B0" w:rsidRPr="005A4E9E" w:rsidRDefault="005D43B0" w:rsidP="00F34BA8">
      <w:pPr>
        <w:spacing w:before="120" w:after="120" w:line="360" w:lineRule="auto"/>
        <w:ind w:firstLine="720"/>
        <w:jc w:val="both"/>
        <w:rPr>
          <w:b/>
          <w:szCs w:val="28"/>
        </w:rPr>
      </w:pPr>
      <w:r w:rsidRPr="005A4E9E">
        <w:rPr>
          <w:b/>
          <w:szCs w:val="28"/>
        </w:rPr>
        <w:t>4. 2. Điều Trị Đặc Hiệu</w:t>
      </w:r>
    </w:p>
    <w:p w:rsidR="005D43B0" w:rsidRPr="005A4E9E" w:rsidRDefault="005D43B0" w:rsidP="00F34BA8">
      <w:pPr>
        <w:spacing w:before="120" w:after="120" w:line="360" w:lineRule="auto"/>
        <w:ind w:firstLine="720"/>
        <w:jc w:val="both"/>
        <w:rPr>
          <w:szCs w:val="28"/>
        </w:rPr>
      </w:pPr>
      <w:r w:rsidRPr="005A4E9E">
        <w:rPr>
          <w:szCs w:val="28"/>
        </w:rPr>
        <w:t>*Bù dịch,</w:t>
      </w:r>
      <w:r w:rsidR="00E45664" w:rsidRPr="005A4E9E">
        <w:rPr>
          <w:szCs w:val="28"/>
        </w:rPr>
        <w:t xml:space="preserve"> đ</w:t>
      </w:r>
      <w:r w:rsidRPr="005A4E9E">
        <w:rPr>
          <w:szCs w:val="28"/>
        </w:rPr>
        <w:t>iện giải,</w:t>
      </w:r>
      <w:r w:rsidR="00E45664" w:rsidRPr="005A4E9E">
        <w:rPr>
          <w:szCs w:val="28"/>
        </w:rPr>
        <w:t xml:space="preserve"> </w:t>
      </w:r>
      <w:r w:rsidRPr="005A4E9E">
        <w:rPr>
          <w:szCs w:val="28"/>
        </w:rPr>
        <w:t>k</w:t>
      </w:r>
      <w:r w:rsidR="00E45664" w:rsidRPr="005A4E9E">
        <w:rPr>
          <w:szCs w:val="28"/>
        </w:rPr>
        <w:t>h</w:t>
      </w:r>
      <w:r w:rsidRPr="005A4E9E">
        <w:rPr>
          <w:szCs w:val="28"/>
        </w:rPr>
        <w:t>áng sinh,</w:t>
      </w:r>
      <w:r w:rsidR="00E45664" w:rsidRPr="005A4E9E">
        <w:rPr>
          <w:szCs w:val="28"/>
        </w:rPr>
        <w:t xml:space="preserve"> </w:t>
      </w:r>
      <w:r w:rsidRPr="005A4E9E">
        <w:rPr>
          <w:szCs w:val="28"/>
        </w:rPr>
        <w:t>giảm đau,</w:t>
      </w:r>
      <w:r w:rsidR="00E45664" w:rsidRPr="005A4E9E">
        <w:rPr>
          <w:szCs w:val="28"/>
        </w:rPr>
        <w:t xml:space="preserve"> </w:t>
      </w:r>
      <w:r w:rsidRPr="005A4E9E">
        <w:rPr>
          <w:szCs w:val="28"/>
        </w:rPr>
        <w:t>săn sóc vết thương bỏng, cắt lọc hoại tử,</w:t>
      </w:r>
      <w:r w:rsidR="00E45664" w:rsidRPr="005A4E9E">
        <w:rPr>
          <w:szCs w:val="28"/>
        </w:rPr>
        <w:t xml:space="preserve"> </w:t>
      </w:r>
      <w:r w:rsidRPr="005A4E9E">
        <w:rPr>
          <w:szCs w:val="28"/>
        </w:rPr>
        <w:t>ghép da hay chuyển vạt da</w:t>
      </w:r>
      <w:r w:rsidR="00E45664" w:rsidRPr="005A4E9E">
        <w:rPr>
          <w:szCs w:val="28"/>
        </w:rPr>
        <w:t>.</w:t>
      </w:r>
    </w:p>
    <w:p w:rsidR="00E45664" w:rsidRPr="005A4E9E" w:rsidRDefault="005D43B0" w:rsidP="00F34BA8">
      <w:pPr>
        <w:spacing w:before="120" w:after="120" w:line="360" w:lineRule="auto"/>
        <w:ind w:firstLine="720"/>
        <w:jc w:val="both"/>
        <w:rPr>
          <w:szCs w:val="28"/>
        </w:rPr>
      </w:pPr>
      <w:r w:rsidRPr="005A4E9E">
        <w:rPr>
          <w:szCs w:val="28"/>
        </w:rPr>
        <w:lastRenderedPageBreak/>
        <w:t xml:space="preserve">Công thức Parland : </w:t>
      </w:r>
    </w:p>
    <w:p w:rsidR="005D43B0" w:rsidRPr="005A4E9E" w:rsidRDefault="005D43B0" w:rsidP="00F34BA8">
      <w:pPr>
        <w:spacing w:before="120" w:after="120" w:line="360" w:lineRule="auto"/>
        <w:ind w:firstLine="720"/>
        <w:jc w:val="both"/>
        <w:rPr>
          <w:szCs w:val="28"/>
        </w:rPr>
      </w:pPr>
      <w:r w:rsidRPr="005A4E9E">
        <w:rPr>
          <w:szCs w:val="28"/>
        </w:rPr>
        <w:t>-24 giờ đầu dùng dung dịch Lactate Ringer theo công thức 4ml x Kg cân nặng x diện tích bỏng</w:t>
      </w:r>
      <w:r w:rsidR="00E45664" w:rsidRPr="005A4E9E">
        <w:rPr>
          <w:szCs w:val="28"/>
        </w:rPr>
        <w:t xml:space="preserve"> </w:t>
      </w:r>
      <w:r w:rsidRPr="005A4E9E">
        <w:rPr>
          <w:szCs w:val="28"/>
        </w:rPr>
        <w:t>(8 giờ đầu truyền 1/2 tổng lượng dịch,16 giờ tiếp truyền 1/2 lượng dịch còn lại)</w:t>
      </w:r>
      <w:r w:rsidR="00E45664" w:rsidRPr="005A4E9E">
        <w:rPr>
          <w:szCs w:val="28"/>
        </w:rPr>
        <w:t>.</w:t>
      </w:r>
    </w:p>
    <w:p w:rsidR="00E45664" w:rsidRPr="005A4E9E" w:rsidRDefault="005D43B0" w:rsidP="00F34BA8">
      <w:pPr>
        <w:spacing w:before="120" w:after="120" w:line="360" w:lineRule="auto"/>
        <w:ind w:firstLine="720"/>
        <w:jc w:val="both"/>
        <w:rPr>
          <w:szCs w:val="28"/>
        </w:rPr>
      </w:pPr>
      <w:r w:rsidRPr="005A4E9E">
        <w:rPr>
          <w:szCs w:val="28"/>
        </w:rPr>
        <w:t xml:space="preserve">-24 giờ sau dung dịch Coloid 0,5ml x KG cân nặng x diện tích bỏng và dung dịch glucose 5% 2 lít </w:t>
      </w:r>
    </w:p>
    <w:p w:rsidR="00E45664" w:rsidRPr="005A4E9E" w:rsidRDefault="005D43B0" w:rsidP="00F34BA8">
      <w:pPr>
        <w:spacing w:before="120" w:after="120" w:line="360" w:lineRule="auto"/>
        <w:ind w:firstLine="720"/>
        <w:jc w:val="both"/>
        <w:rPr>
          <w:szCs w:val="28"/>
        </w:rPr>
      </w:pPr>
      <w:r w:rsidRPr="005A4E9E">
        <w:rPr>
          <w:szCs w:val="28"/>
        </w:rPr>
        <w:t>Công thức Rodin L.B:</w:t>
      </w:r>
      <w:r w:rsidR="00E45664" w:rsidRPr="005A4E9E">
        <w:rPr>
          <w:szCs w:val="28"/>
        </w:rPr>
        <w:t xml:space="preserve"> </w:t>
      </w:r>
    </w:p>
    <w:p w:rsidR="005D43B0" w:rsidRPr="005A4E9E" w:rsidRDefault="005D43B0" w:rsidP="00F34BA8">
      <w:pPr>
        <w:spacing w:before="120" w:after="120" w:line="360" w:lineRule="auto"/>
        <w:ind w:firstLine="720"/>
        <w:jc w:val="both"/>
        <w:rPr>
          <w:szCs w:val="28"/>
        </w:rPr>
      </w:pPr>
      <w:r w:rsidRPr="005A4E9E">
        <w:rPr>
          <w:szCs w:val="28"/>
        </w:rPr>
        <w:t>-Sốc nhẹ,</w:t>
      </w:r>
      <w:r w:rsidR="00E45664" w:rsidRPr="005A4E9E">
        <w:rPr>
          <w:szCs w:val="28"/>
        </w:rPr>
        <w:t xml:space="preserve"> </w:t>
      </w:r>
      <w:r w:rsidRPr="005A4E9E">
        <w:rPr>
          <w:szCs w:val="28"/>
        </w:rPr>
        <w:t>vừ</w:t>
      </w:r>
      <w:r w:rsidR="00E45664" w:rsidRPr="005A4E9E">
        <w:rPr>
          <w:szCs w:val="28"/>
        </w:rPr>
        <w:t>a</w:t>
      </w:r>
      <w:r w:rsidRPr="005A4E9E">
        <w:rPr>
          <w:szCs w:val="28"/>
        </w:rPr>
        <w:t>:</w:t>
      </w:r>
      <w:r w:rsidR="00E45664" w:rsidRPr="005A4E9E">
        <w:rPr>
          <w:szCs w:val="28"/>
        </w:rPr>
        <w:t xml:space="preserve"> </w:t>
      </w:r>
      <w:r w:rsidRPr="005A4E9E">
        <w:rPr>
          <w:szCs w:val="28"/>
        </w:rPr>
        <w:t>24 giờ đầu 3 lít dịch,</w:t>
      </w:r>
      <w:r w:rsidR="00E45664" w:rsidRPr="005A4E9E">
        <w:rPr>
          <w:szCs w:val="28"/>
        </w:rPr>
        <w:t xml:space="preserve"> </w:t>
      </w:r>
      <w:r w:rsidRPr="005A4E9E">
        <w:rPr>
          <w:szCs w:val="28"/>
        </w:rPr>
        <w:t>24 giờ sau 2 lít</w:t>
      </w:r>
    </w:p>
    <w:p w:rsidR="005D43B0" w:rsidRPr="005A4E9E" w:rsidRDefault="005D43B0" w:rsidP="00F34BA8">
      <w:pPr>
        <w:spacing w:before="120" w:after="120" w:line="360" w:lineRule="auto"/>
        <w:ind w:firstLine="720"/>
        <w:jc w:val="both"/>
        <w:rPr>
          <w:szCs w:val="28"/>
        </w:rPr>
      </w:pPr>
      <w:r w:rsidRPr="005A4E9E">
        <w:rPr>
          <w:szCs w:val="28"/>
        </w:rPr>
        <w:t>-Sốc nặng,rất nặng: 24 giờ đầu 4,5 lít,</w:t>
      </w:r>
      <w:r w:rsidR="00E45664" w:rsidRPr="005A4E9E">
        <w:rPr>
          <w:szCs w:val="28"/>
        </w:rPr>
        <w:t xml:space="preserve"> </w:t>
      </w:r>
      <w:r w:rsidRPr="005A4E9E">
        <w:rPr>
          <w:szCs w:val="28"/>
        </w:rPr>
        <w:t>sau 24 giờ tiếp 3 lít, sau 24 giờ tiếp 1,5 lít</w:t>
      </w:r>
    </w:p>
    <w:p w:rsidR="005D43B0" w:rsidRPr="005A4E9E" w:rsidRDefault="005D43B0" w:rsidP="00F34BA8">
      <w:pPr>
        <w:spacing w:before="120" w:after="120" w:line="360" w:lineRule="auto"/>
        <w:ind w:firstLine="720"/>
        <w:jc w:val="both"/>
        <w:rPr>
          <w:szCs w:val="28"/>
        </w:rPr>
      </w:pPr>
      <w:r w:rsidRPr="005A4E9E">
        <w:rPr>
          <w:szCs w:val="28"/>
        </w:rPr>
        <w:t>Thành phần dịch truyền 1/2 là dịch keo,1/4 là dịch mặn,1/4 là dịch khác</w:t>
      </w:r>
      <w:r w:rsidR="00E45664" w:rsidRPr="005A4E9E">
        <w:rPr>
          <w:szCs w:val="28"/>
        </w:rPr>
        <w:t>.</w:t>
      </w:r>
    </w:p>
    <w:p w:rsidR="00E45664" w:rsidRPr="005A4E9E" w:rsidRDefault="005D43B0" w:rsidP="00F34BA8">
      <w:pPr>
        <w:spacing w:before="120" w:after="120" w:line="360" w:lineRule="auto"/>
        <w:ind w:firstLine="720"/>
        <w:jc w:val="both"/>
        <w:rPr>
          <w:szCs w:val="28"/>
        </w:rPr>
      </w:pPr>
      <w:r w:rsidRPr="005A4E9E">
        <w:rPr>
          <w:szCs w:val="28"/>
        </w:rPr>
        <w:t>*Để đánh giá việc bồi hoàn nước điện giải theo dõi luôn nước tiểu cần được duy trì 0,5ml -1ml/kg/giờ,</w:t>
      </w:r>
      <w:r w:rsidR="00E45664" w:rsidRPr="005A4E9E">
        <w:rPr>
          <w:szCs w:val="28"/>
        </w:rPr>
        <w:t xml:space="preserve"> </w:t>
      </w:r>
      <w:r w:rsidRPr="005A4E9E">
        <w:rPr>
          <w:szCs w:val="28"/>
        </w:rPr>
        <w:t>theo dõi tri giác</w:t>
      </w:r>
      <w:r w:rsidR="00E45664" w:rsidRPr="005A4E9E">
        <w:rPr>
          <w:szCs w:val="28"/>
        </w:rPr>
        <w:t xml:space="preserve">: </w:t>
      </w:r>
      <w:r w:rsidRPr="005A4E9E">
        <w:rPr>
          <w:szCs w:val="28"/>
        </w:rPr>
        <w:t xml:space="preserve">mạch,huyết áp </w:t>
      </w:r>
    </w:p>
    <w:p w:rsidR="005D43B0" w:rsidRPr="005A4E9E" w:rsidRDefault="005D43B0" w:rsidP="00F34BA8">
      <w:pPr>
        <w:spacing w:before="120" w:after="120" w:line="360" w:lineRule="auto"/>
        <w:ind w:firstLine="720"/>
        <w:jc w:val="both"/>
        <w:rPr>
          <w:szCs w:val="28"/>
        </w:rPr>
      </w:pPr>
      <w:r w:rsidRPr="005A4E9E">
        <w:rPr>
          <w:szCs w:val="28"/>
        </w:rPr>
        <w:t>*Giảm đau toàn thân truyền Perfagan,Morphine...</w:t>
      </w:r>
    </w:p>
    <w:p w:rsidR="005D43B0" w:rsidRPr="005A4E9E" w:rsidRDefault="005D43B0" w:rsidP="00F34BA8">
      <w:pPr>
        <w:spacing w:before="120" w:after="120" w:line="360" w:lineRule="auto"/>
        <w:ind w:firstLine="720"/>
        <w:jc w:val="both"/>
        <w:rPr>
          <w:szCs w:val="28"/>
        </w:rPr>
      </w:pPr>
      <w:r w:rsidRPr="005A4E9E">
        <w:rPr>
          <w:szCs w:val="28"/>
        </w:rPr>
        <w:t>*Kháng sinh phối hợp,</w:t>
      </w:r>
      <w:r w:rsidR="00E45664" w:rsidRPr="005A4E9E">
        <w:rPr>
          <w:szCs w:val="28"/>
        </w:rPr>
        <w:t xml:space="preserve"> </w:t>
      </w:r>
      <w:r w:rsidRPr="005A4E9E">
        <w:rPr>
          <w:szCs w:val="28"/>
        </w:rPr>
        <w:t>phổ rộng</w:t>
      </w:r>
    </w:p>
    <w:p w:rsidR="005D43B0" w:rsidRPr="005A4E9E" w:rsidRDefault="005D43B0" w:rsidP="00F34BA8">
      <w:pPr>
        <w:spacing w:before="120" w:after="120" w:line="360" w:lineRule="auto"/>
        <w:ind w:firstLine="720"/>
        <w:jc w:val="both"/>
        <w:rPr>
          <w:szCs w:val="28"/>
        </w:rPr>
      </w:pPr>
      <w:r w:rsidRPr="005A4E9E">
        <w:rPr>
          <w:szCs w:val="28"/>
        </w:rPr>
        <w:t>*Nâng đ</w:t>
      </w:r>
      <w:r w:rsidR="00E45664" w:rsidRPr="005A4E9E">
        <w:rPr>
          <w:szCs w:val="28"/>
        </w:rPr>
        <w:t>ỡ</w:t>
      </w:r>
      <w:r w:rsidRPr="005A4E9E">
        <w:rPr>
          <w:szCs w:val="28"/>
        </w:rPr>
        <w:t xml:space="preserve"> tổng trạng,</w:t>
      </w:r>
      <w:r w:rsidR="00E45664" w:rsidRPr="005A4E9E">
        <w:rPr>
          <w:szCs w:val="28"/>
        </w:rPr>
        <w:t xml:space="preserve"> </w:t>
      </w:r>
      <w:r w:rsidRPr="005A4E9E">
        <w:rPr>
          <w:szCs w:val="28"/>
        </w:rPr>
        <w:t>cho ăn sớm,</w:t>
      </w:r>
      <w:r w:rsidR="00E45664" w:rsidRPr="005A4E9E">
        <w:rPr>
          <w:szCs w:val="28"/>
        </w:rPr>
        <w:t xml:space="preserve"> </w:t>
      </w:r>
      <w:r w:rsidRPr="005A4E9E">
        <w:rPr>
          <w:szCs w:val="28"/>
        </w:rPr>
        <w:t>dinh dưởng đường tĩnh mạch, qua thông dạ dày.</w:t>
      </w:r>
    </w:p>
    <w:p w:rsidR="005D43B0" w:rsidRPr="005A4E9E" w:rsidRDefault="005D43B0" w:rsidP="00F34BA8">
      <w:pPr>
        <w:spacing w:before="120" w:after="120" w:line="360" w:lineRule="auto"/>
        <w:ind w:firstLine="720"/>
        <w:jc w:val="both"/>
        <w:rPr>
          <w:b/>
          <w:szCs w:val="28"/>
        </w:rPr>
      </w:pPr>
      <w:r w:rsidRPr="005A4E9E">
        <w:rPr>
          <w:b/>
          <w:szCs w:val="28"/>
        </w:rPr>
        <w:t>5. Theo Dõi</w:t>
      </w:r>
    </w:p>
    <w:p w:rsidR="005D43B0" w:rsidRPr="005A4E9E" w:rsidRDefault="005D43B0" w:rsidP="00F34BA8">
      <w:pPr>
        <w:spacing w:before="120" w:after="120" w:line="360" w:lineRule="auto"/>
        <w:ind w:firstLine="720"/>
        <w:jc w:val="both"/>
        <w:rPr>
          <w:szCs w:val="28"/>
        </w:rPr>
      </w:pPr>
      <w:r w:rsidRPr="005A4E9E">
        <w:rPr>
          <w:szCs w:val="28"/>
        </w:rPr>
        <w:t xml:space="preserve">*Săn sóc vết thương bỏng: </w:t>
      </w:r>
      <w:r w:rsidR="00E45664" w:rsidRPr="005A4E9E">
        <w:rPr>
          <w:szCs w:val="28"/>
        </w:rPr>
        <w:t>D</w:t>
      </w:r>
      <w:r w:rsidRPr="005A4E9E">
        <w:rPr>
          <w:szCs w:val="28"/>
        </w:rPr>
        <w:t>ầu mù u, Nitrat bạc oiment,</w:t>
      </w:r>
      <w:r w:rsidR="00E45664" w:rsidRPr="005A4E9E">
        <w:rPr>
          <w:szCs w:val="28"/>
        </w:rPr>
        <w:t xml:space="preserve"> </w:t>
      </w:r>
      <w:r w:rsidRPr="005A4E9E">
        <w:rPr>
          <w:szCs w:val="28"/>
        </w:rPr>
        <w:t>Biafíne..</w:t>
      </w:r>
    </w:p>
    <w:p w:rsidR="005D43B0" w:rsidRPr="005A4E9E" w:rsidRDefault="005D43B0" w:rsidP="00F34BA8">
      <w:pPr>
        <w:spacing w:before="120" w:after="120" w:line="360" w:lineRule="auto"/>
        <w:ind w:firstLine="720"/>
        <w:jc w:val="both"/>
        <w:rPr>
          <w:szCs w:val="28"/>
        </w:rPr>
      </w:pPr>
      <w:r w:rsidRPr="005A4E9E">
        <w:rPr>
          <w:szCs w:val="28"/>
        </w:rPr>
        <w:t>*Tập vật lý trị liệu</w:t>
      </w:r>
    </w:p>
    <w:p w:rsidR="005D43B0" w:rsidRPr="005A4E9E" w:rsidRDefault="005D43B0" w:rsidP="00F34BA8">
      <w:pPr>
        <w:spacing w:before="120" w:after="120" w:line="360" w:lineRule="auto"/>
        <w:ind w:firstLine="720"/>
        <w:jc w:val="both"/>
        <w:rPr>
          <w:szCs w:val="28"/>
        </w:rPr>
      </w:pPr>
      <w:r w:rsidRPr="005A4E9E">
        <w:rPr>
          <w:szCs w:val="28"/>
        </w:rPr>
        <w:t>*Tâm lý trị liệu</w:t>
      </w:r>
    </w:p>
    <w:p w:rsidR="005D43B0" w:rsidRPr="005A4E9E" w:rsidRDefault="005D43B0" w:rsidP="00F34BA8">
      <w:pPr>
        <w:spacing w:before="120" w:after="120" w:line="360" w:lineRule="auto"/>
        <w:ind w:firstLine="720"/>
        <w:jc w:val="both"/>
        <w:rPr>
          <w:szCs w:val="28"/>
        </w:rPr>
      </w:pPr>
      <w:r w:rsidRPr="005A4E9E">
        <w:rPr>
          <w:szCs w:val="28"/>
        </w:rPr>
        <w:t>*Các phẫu thuật Ngoại khoa cần thiết</w:t>
      </w:r>
    </w:p>
    <w:p w:rsidR="001E708E" w:rsidRPr="005A4E9E" w:rsidRDefault="001E708E" w:rsidP="00E8394B">
      <w:pPr>
        <w:pStyle w:val="Heading1"/>
        <w:numPr>
          <w:ilvl w:val="0"/>
          <w:numId w:val="1"/>
        </w:numPr>
        <w:spacing w:line="360" w:lineRule="auto"/>
        <w:jc w:val="center"/>
        <w:rPr>
          <w:rFonts w:ascii="Times New Roman" w:hAnsi="Times New Roman" w:cs="Times New Roman"/>
          <w:color w:val="auto"/>
        </w:rPr>
      </w:pPr>
      <w:bookmarkStart w:id="8" w:name="_Toc25570458"/>
      <w:r w:rsidRPr="005A4E9E">
        <w:rPr>
          <w:rFonts w:ascii="Times New Roman" w:hAnsi="Times New Roman" w:cs="Times New Roman"/>
          <w:color w:val="auto"/>
        </w:rPr>
        <w:lastRenderedPageBreak/>
        <w:t>GÃY CÁC XƯƠNG VÙNG CỔ CHÂN</w:t>
      </w:r>
      <w:bookmarkEnd w:id="8"/>
    </w:p>
    <w:p w:rsidR="001E708E" w:rsidRPr="005A4E9E" w:rsidRDefault="001E708E" w:rsidP="00F34BA8">
      <w:pPr>
        <w:spacing w:before="120" w:after="120" w:line="360" w:lineRule="auto"/>
        <w:ind w:firstLine="720"/>
        <w:jc w:val="both"/>
        <w:rPr>
          <w:szCs w:val="28"/>
        </w:rPr>
      </w:pPr>
    </w:p>
    <w:p w:rsidR="001E708E" w:rsidRPr="005A4E9E" w:rsidRDefault="00E45664" w:rsidP="00F34BA8">
      <w:pPr>
        <w:spacing w:before="120" w:after="120" w:line="360" w:lineRule="auto"/>
        <w:ind w:firstLine="720"/>
        <w:jc w:val="both"/>
        <w:rPr>
          <w:b/>
          <w:szCs w:val="28"/>
        </w:rPr>
      </w:pPr>
      <w:r w:rsidRPr="005A4E9E">
        <w:rPr>
          <w:b/>
          <w:szCs w:val="28"/>
        </w:rPr>
        <w:t>I</w:t>
      </w:r>
      <w:r w:rsidR="001E708E" w:rsidRPr="005A4E9E">
        <w:rPr>
          <w:b/>
          <w:szCs w:val="28"/>
        </w:rPr>
        <w:t>. ĐẠI CƯƠNG</w:t>
      </w:r>
    </w:p>
    <w:p w:rsidR="001E708E" w:rsidRPr="005A4E9E" w:rsidRDefault="00E45664" w:rsidP="00F34BA8">
      <w:pPr>
        <w:spacing w:before="120" w:after="120" w:line="360" w:lineRule="auto"/>
        <w:ind w:firstLine="720"/>
        <w:jc w:val="both"/>
        <w:rPr>
          <w:b/>
          <w:szCs w:val="28"/>
        </w:rPr>
      </w:pPr>
      <w:r w:rsidRPr="005A4E9E">
        <w:rPr>
          <w:b/>
          <w:szCs w:val="28"/>
        </w:rPr>
        <w:t>1</w:t>
      </w:r>
      <w:r w:rsidR="001E708E" w:rsidRPr="005A4E9E">
        <w:rPr>
          <w:b/>
          <w:szCs w:val="28"/>
        </w:rPr>
        <w:t>. Định Nghĩa:</w:t>
      </w:r>
    </w:p>
    <w:p w:rsidR="001E708E" w:rsidRPr="005A4E9E" w:rsidRDefault="001E708E" w:rsidP="00F34BA8">
      <w:pPr>
        <w:spacing w:before="120" w:after="120" w:line="360" w:lineRule="auto"/>
        <w:ind w:left="720"/>
        <w:jc w:val="both"/>
        <w:rPr>
          <w:szCs w:val="28"/>
        </w:rPr>
      </w:pPr>
      <w:r w:rsidRPr="005A4E9E">
        <w:rPr>
          <w:szCs w:val="28"/>
        </w:rPr>
        <w:t>Gãy xương vùng cổ chân là tình trạng một hoặc nhiều xương vùng cổ chân bỉ</w:t>
      </w:r>
      <w:r w:rsidR="00E45664" w:rsidRPr="005A4E9E">
        <w:rPr>
          <w:szCs w:val="28"/>
        </w:rPr>
        <w:t xml:space="preserve"> gãy </w:t>
      </w:r>
      <w:r w:rsidR="00E45664" w:rsidRPr="005A4E9E">
        <w:rPr>
          <w:b/>
          <w:szCs w:val="28"/>
        </w:rPr>
        <w:t xml:space="preserve">2. </w:t>
      </w:r>
      <w:r w:rsidRPr="005A4E9E">
        <w:rPr>
          <w:b/>
          <w:szCs w:val="28"/>
        </w:rPr>
        <w:t>Nguyên nhân:</w:t>
      </w:r>
    </w:p>
    <w:p w:rsidR="001E708E" w:rsidRPr="005A4E9E" w:rsidRDefault="001E708E" w:rsidP="00F34BA8">
      <w:pPr>
        <w:spacing w:before="120" w:after="120" w:line="360" w:lineRule="auto"/>
        <w:ind w:firstLine="720"/>
        <w:jc w:val="both"/>
        <w:rPr>
          <w:szCs w:val="28"/>
        </w:rPr>
      </w:pPr>
      <w:r w:rsidRPr="005A4E9E">
        <w:rPr>
          <w:szCs w:val="28"/>
        </w:rPr>
        <w:t>Nguyên nhân gãy các xương cổ chân là do chấn thương. Có thể do tai nạn giao thông, tai nạn lao động hay tai nạn sinh hoạt</w:t>
      </w:r>
    </w:p>
    <w:p w:rsidR="001E708E" w:rsidRPr="005A4E9E" w:rsidRDefault="001E708E" w:rsidP="00F34BA8">
      <w:pPr>
        <w:spacing w:before="120" w:after="120" w:line="360" w:lineRule="auto"/>
        <w:ind w:firstLine="720"/>
        <w:jc w:val="both"/>
        <w:rPr>
          <w:b/>
          <w:szCs w:val="28"/>
        </w:rPr>
      </w:pPr>
      <w:r w:rsidRPr="005A4E9E">
        <w:rPr>
          <w:b/>
          <w:szCs w:val="28"/>
        </w:rPr>
        <w:t>1.3 Phân Loại:</w:t>
      </w:r>
    </w:p>
    <w:p w:rsidR="001E708E" w:rsidRPr="005A4E9E" w:rsidRDefault="001E708E" w:rsidP="00F34BA8">
      <w:pPr>
        <w:spacing w:before="120" w:after="120" w:line="360" w:lineRule="auto"/>
        <w:ind w:firstLine="720"/>
        <w:jc w:val="both"/>
        <w:rPr>
          <w:szCs w:val="28"/>
        </w:rPr>
      </w:pPr>
      <w:r w:rsidRPr="005A4E9E">
        <w:rPr>
          <w:szCs w:val="28"/>
        </w:rPr>
        <w:t>Gãy mắt cá ngoài</w:t>
      </w:r>
    </w:p>
    <w:p w:rsidR="001E708E" w:rsidRPr="005A4E9E" w:rsidRDefault="001E708E" w:rsidP="00F34BA8">
      <w:pPr>
        <w:spacing w:before="120" w:after="120" w:line="360" w:lineRule="auto"/>
        <w:ind w:firstLine="720"/>
        <w:jc w:val="both"/>
        <w:rPr>
          <w:szCs w:val="28"/>
        </w:rPr>
      </w:pPr>
      <w:r w:rsidRPr="005A4E9E">
        <w:rPr>
          <w:szCs w:val="28"/>
        </w:rPr>
        <w:t>Gãy mắt cá trong</w:t>
      </w:r>
    </w:p>
    <w:p w:rsidR="001E708E" w:rsidRPr="005A4E9E" w:rsidRDefault="001E708E" w:rsidP="00F34BA8">
      <w:pPr>
        <w:spacing w:before="120" w:after="120" w:line="360" w:lineRule="auto"/>
        <w:ind w:firstLine="720"/>
        <w:jc w:val="both"/>
        <w:rPr>
          <w:szCs w:val="28"/>
        </w:rPr>
      </w:pPr>
      <w:r w:rsidRPr="005A4E9E">
        <w:rPr>
          <w:szCs w:val="28"/>
        </w:rPr>
        <w:t>Gãy mắt cá sau</w:t>
      </w:r>
    </w:p>
    <w:p w:rsidR="001E708E" w:rsidRPr="005A4E9E" w:rsidRDefault="001E708E" w:rsidP="00F34BA8">
      <w:pPr>
        <w:spacing w:before="120" w:after="120" w:line="360" w:lineRule="auto"/>
        <w:ind w:firstLine="720"/>
        <w:jc w:val="both"/>
        <w:rPr>
          <w:szCs w:val="28"/>
        </w:rPr>
      </w:pPr>
      <w:r w:rsidRPr="005A4E9E">
        <w:rPr>
          <w:szCs w:val="28"/>
        </w:rPr>
        <w:t>Gãy hai hoặc ba mắt cá</w:t>
      </w:r>
    </w:p>
    <w:p w:rsidR="001E708E" w:rsidRPr="005A4E9E" w:rsidRDefault="001E708E" w:rsidP="00F34BA8">
      <w:pPr>
        <w:spacing w:before="120" w:after="120" w:line="360" w:lineRule="auto"/>
        <w:ind w:firstLine="720"/>
        <w:jc w:val="both"/>
        <w:rPr>
          <w:szCs w:val="28"/>
        </w:rPr>
      </w:pPr>
      <w:r w:rsidRPr="005A4E9E">
        <w:rPr>
          <w:szCs w:val="28"/>
        </w:rPr>
        <w:t>Trật khớp chày mác dưới</w:t>
      </w:r>
    </w:p>
    <w:p w:rsidR="001E708E" w:rsidRPr="005A4E9E" w:rsidRDefault="00E45664" w:rsidP="00F34BA8">
      <w:pPr>
        <w:spacing w:before="120" w:after="120" w:line="360" w:lineRule="auto"/>
        <w:ind w:firstLine="720"/>
        <w:jc w:val="both"/>
        <w:rPr>
          <w:b/>
          <w:szCs w:val="28"/>
        </w:rPr>
      </w:pPr>
      <w:r w:rsidRPr="005A4E9E">
        <w:rPr>
          <w:b/>
          <w:szCs w:val="28"/>
        </w:rPr>
        <w:t>II</w:t>
      </w:r>
      <w:r w:rsidR="001E708E" w:rsidRPr="005A4E9E">
        <w:rPr>
          <w:b/>
          <w:szCs w:val="28"/>
        </w:rPr>
        <w:t>. ĐÁNH GIÁ BỆNH NHÂN</w:t>
      </w:r>
    </w:p>
    <w:p w:rsidR="001E708E" w:rsidRPr="005A4E9E" w:rsidRDefault="001E708E" w:rsidP="00F34BA8">
      <w:pPr>
        <w:spacing w:before="120" w:after="120" w:line="360" w:lineRule="auto"/>
        <w:ind w:firstLine="720"/>
        <w:jc w:val="both"/>
        <w:rPr>
          <w:b/>
          <w:szCs w:val="28"/>
        </w:rPr>
      </w:pPr>
      <w:r w:rsidRPr="005A4E9E">
        <w:rPr>
          <w:b/>
          <w:szCs w:val="28"/>
        </w:rPr>
        <w:t>1</w:t>
      </w:r>
      <w:r w:rsidR="00E45664" w:rsidRPr="005A4E9E">
        <w:rPr>
          <w:b/>
          <w:szCs w:val="28"/>
        </w:rPr>
        <w:t>.</w:t>
      </w:r>
      <w:r w:rsidRPr="005A4E9E">
        <w:rPr>
          <w:b/>
          <w:szCs w:val="28"/>
        </w:rPr>
        <w:t xml:space="preserve"> Bệnh Sử:</w:t>
      </w:r>
    </w:p>
    <w:p w:rsidR="00E45664" w:rsidRPr="005A4E9E" w:rsidRDefault="001E708E" w:rsidP="00F34BA8">
      <w:pPr>
        <w:spacing w:before="120" w:after="120" w:line="360" w:lineRule="auto"/>
        <w:ind w:firstLine="720"/>
        <w:jc w:val="both"/>
        <w:rPr>
          <w:szCs w:val="28"/>
        </w:rPr>
      </w:pPr>
      <w:r w:rsidRPr="005A4E9E">
        <w:rPr>
          <w:szCs w:val="28"/>
        </w:rPr>
        <w:t xml:space="preserve">Thường do cơ chế chấn thương trực tiếp hoặc gián tiếp </w:t>
      </w:r>
    </w:p>
    <w:p w:rsidR="001E708E" w:rsidRPr="005A4E9E" w:rsidRDefault="001E708E" w:rsidP="00F34BA8">
      <w:pPr>
        <w:spacing w:before="120" w:after="120" w:line="360" w:lineRule="auto"/>
        <w:ind w:firstLine="720"/>
        <w:jc w:val="both"/>
        <w:rPr>
          <w:b/>
          <w:szCs w:val="28"/>
        </w:rPr>
      </w:pPr>
      <w:r w:rsidRPr="005A4E9E">
        <w:rPr>
          <w:b/>
          <w:szCs w:val="28"/>
        </w:rPr>
        <w:t>2.</w:t>
      </w:r>
      <w:r w:rsidR="00E45664" w:rsidRPr="005A4E9E">
        <w:rPr>
          <w:b/>
          <w:szCs w:val="28"/>
        </w:rPr>
        <w:t xml:space="preserve"> </w:t>
      </w:r>
      <w:r w:rsidRPr="005A4E9E">
        <w:rPr>
          <w:b/>
          <w:szCs w:val="28"/>
        </w:rPr>
        <w:t>Khám lâm sàng:</w:t>
      </w:r>
    </w:p>
    <w:p w:rsidR="001E708E" w:rsidRPr="005A4E9E" w:rsidRDefault="001E708E" w:rsidP="00F34BA8">
      <w:pPr>
        <w:spacing w:before="120" w:after="120" w:line="360" w:lineRule="auto"/>
        <w:ind w:firstLine="720"/>
        <w:jc w:val="both"/>
        <w:rPr>
          <w:szCs w:val="28"/>
        </w:rPr>
      </w:pPr>
      <w:r w:rsidRPr="005A4E9E">
        <w:rPr>
          <w:szCs w:val="28"/>
        </w:rPr>
        <w:t>Sau chấn thương, nếu có gãy xương vùng cổ chân, bênh nhân thường không thể đi lại được vì rất đau. Khám lâm sàng có thể thấy các dấu hiệu:</w:t>
      </w:r>
    </w:p>
    <w:p w:rsidR="001E708E" w:rsidRPr="005A4E9E" w:rsidRDefault="001E708E" w:rsidP="00F34BA8">
      <w:pPr>
        <w:spacing w:before="120" w:after="120" w:line="360" w:lineRule="auto"/>
        <w:ind w:firstLine="720"/>
        <w:jc w:val="both"/>
        <w:rPr>
          <w:szCs w:val="28"/>
        </w:rPr>
      </w:pPr>
      <w:r w:rsidRPr="005A4E9E">
        <w:rPr>
          <w:szCs w:val="28"/>
        </w:rPr>
        <w:t>Sưng tại vì trí gãy</w:t>
      </w:r>
    </w:p>
    <w:p w:rsidR="001E708E" w:rsidRPr="005A4E9E" w:rsidRDefault="001E708E" w:rsidP="00F34BA8">
      <w:pPr>
        <w:spacing w:before="120" w:after="120" w:line="360" w:lineRule="auto"/>
        <w:ind w:firstLine="720"/>
        <w:jc w:val="both"/>
        <w:rPr>
          <w:szCs w:val="28"/>
        </w:rPr>
      </w:pPr>
      <w:r w:rsidRPr="005A4E9E">
        <w:rPr>
          <w:szCs w:val="28"/>
        </w:rPr>
        <w:t>Bầm tím, có thể bầm tím muộn</w:t>
      </w:r>
    </w:p>
    <w:p w:rsidR="001E708E" w:rsidRPr="005A4E9E" w:rsidRDefault="001E708E" w:rsidP="00F34BA8">
      <w:pPr>
        <w:spacing w:before="120" w:after="120" w:line="360" w:lineRule="auto"/>
        <w:ind w:firstLine="720"/>
        <w:jc w:val="both"/>
        <w:rPr>
          <w:szCs w:val="28"/>
        </w:rPr>
      </w:pPr>
      <w:r w:rsidRPr="005A4E9E">
        <w:rPr>
          <w:szCs w:val="28"/>
        </w:rPr>
        <w:t>Ân đau chói nơi gãy</w:t>
      </w:r>
    </w:p>
    <w:p w:rsidR="001E708E" w:rsidRPr="005A4E9E" w:rsidRDefault="001E708E" w:rsidP="00F34BA8">
      <w:pPr>
        <w:spacing w:before="120" w:after="120" w:line="360" w:lineRule="auto"/>
        <w:ind w:firstLine="720"/>
        <w:jc w:val="both"/>
        <w:rPr>
          <w:szCs w:val="28"/>
        </w:rPr>
      </w:pPr>
      <w:r w:rsidRPr="005A4E9E">
        <w:rPr>
          <w:szCs w:val="28"/>
        </w:rPr>
        <w:lastRenderedPageBreak/>
        <w:t>Biến dạng xương, nhất là khi gãy các mắt cá hoặc xương gót</w:t>
      </w:r>
    </w:p>
    <w:p w:rsidR="001E708E" w:rsidRPr="005A4E9E" w:rsidRDefault="001E708E" w:rsidP="00F34BA8">
      <w:pPr>
        <w:spacing w:before="120" w:after="120" w:line="360" w:lineRule="auto"/>
        <w:ind w:firstLine="720"/>
        <w:jc w:val="both"/>
        <w:rPr>
          <w:szCs w:val="28"/>
        </w:rPr>
      </w:pPr>
      <w:r w:rsidRPr="005A4E9E">
        <w:rPr>
          <w:szCs w:val="28"/>
        </w:rPr>
        <w:t>Ân có dấu lạo xạo xương tại chỗ gãy do các đầu xương gãy chạm vào nhau</w:t>
      </w:r>
    </w:p>
    <w:p w:rsidR="001E708E" w:rsidRPr="005A4E9E" w:rsidRDefault="001E708E" w:rsidP="00F34BA8">
      <w:pPr>
        <w:spacing w:before="120" w:after="120" w:line="360" w:lineRule="auto"/>
        <w:ind w:firstLine="720"/>
        <w:jc w:val="both"/>
        <w:rPr>
          <w:szCs w:val="28"/>
        </w:rPr>
      </w:pPr>
      <w:r w:rsidRPr="005A4E9E">
        <w:rPr>
          <w:szCs w:val="28"/>
        </w:rPr>
        <w:t>Có dấu cử động bất thường.</w:t>
      </w:r>
    </w:p>
    <w:p w:rsidR="001E708E" w:rsidRPr="005A4E9E" w:rsidRDefault="001E708E" w:rsidP="00F34BA8">
      <w:pPr>
        <w:spacing w:before="120" w:after="120" w:line="360" w:lineRule="auto"/>
        <w:ind w:firstLine="720"/>
        <w:jc w:val="both"/>
        <w:rPr>
          <w:b/>
          <w:szCs w:val="28"/>
        </w:rPr>
      </w:pPr>
      <w:r w:rsidRPr="005A4E9E">
        <w:rPr>
          <w:b/>
          <w:szCs w:val="28"/>
        </w:rPr>
        <w:t>3</w:t>
      </w:r>
      <w:r w:rsidR="00E45664" w:rsidRPr="005A4E9E">
        <w:rPr>
          <w:b/>
          <w:szCs w:val="28"/>
        </w:rPr>
        <w:t>.</w:t>
      </w:r>
      <w:r w:rsidRPr="005A4E9E">
        <w:rPr>
          <w:b/>
          <w:szCs w:val="28"/>
        </w:rPr>
        <w:t xml:space="preserve"> Cận Lâm Sàng:</w:t>
      </w:r>
    </w:p>
    <w:p w:rsidR="001E708E" w:rsidRPr="005A4E9E" w:rsidRDefault="001E708E" w:rsidP="00F34BA8">
      <w:pPr>
        <w:spacing w:before="120" w:after="120" w:line="360" w:lineRule="auto"/>
        <w:ind w:firstLine="720"/>
        <w:jc w:val="both"/>
        <w:rPr>
          <w:szCs w:val="28"/>
        </w:rPr>
      </w:pPr>
      <w:r w:rsidRPr="005A4E9E">
        <w:rPr>
          <w:szCs w:val="28"/>
        </w:rPr>
        <w:t>Cần phải chụp X quang 2 thư thế thẳng và nghiêng. Trong một số trường hợp gãy phức tạp ở gọng chày mác, xương sên hoặc xương gót có thể cần phải chụp multislice CT Scan hoặc magnetic resonance imaging (MRI) scan để đánh giá dây chằng cổ chân.</w:t>
      </w:r>
    </w:p>
    <w:p w:rsidR="001E708E" w:rsidRPr="005A4E9E" w:rsidRDefault="00E45664" w:rsidP="00F34BA8">
      <w:pPr>
        <w:spacing w:before="120" w:after="120" w:line="360" w:lineRule="auto"/>
        <w:ind w:firstLine="720"/>
        <w:jc w:val="both"/>
        <w:rPr>
          <w:b/>
          <w:szCs w:val="28"/>
        </w:rPr>
      </w:pPr>
      <w:r w:rsidRPr="005A4E9E">
        <w:rPr>
          <w:b/>
          <w:szCs w:val="28"/>
        </w:rPr>
        <w:t>III</w:t>
      </w:r>
      <w:r w:rsidR="001E708E" w:rsidRPr="005A4E9E">
        <w:rPr>
          <w:b/>
          <w:szCs w:val="28"/>
        </w:rPr>
        <w:t>. CHẨN ĐOÁN:</w:t>
      </w:r>
    </w:p>
    <w:p w:rsidR="001E708E" w:rsidRPr="005A4E9E" w:rsidRDefault="001E708E" w:rsidP="00F34BA8">
      <w:pPr>
        <w:spacing w:before="120" w:after="120" w:line="360" w:lineRule="auto"/>
        <w:ind w:firstLine="720"/>
        <w:jc w:val="both"/>
        <w:rPr>
          <w:b/>
          <w:szCs w:val="28"/>
        </w:rPr>
      </w:pPr>
      <w:r w:rsidRPr="005A4E9E">
        <w:rPr>
          <w:b/>
          <w:szCs w:val="28"/>
        </w:rPr>
        <w:t>o CHẨN ĐOÁN GÃY MẮT CÁ NGOÀI</w:t>
      </w:r>
    </w:p>
    <w:p w:rsidR="001E708E" w:rsidRPr="005A4E9E" w:rsidRDefault="001E708E" w:rsidP="00F34BA8">
      <w:pPr>
        <w:spacing w:before="120" w:after="120" w:line="360" w:lineRule="auto"/>
        <w:ind w:firstLine="720"/>
        <w:jc w:val="both"/>
        <w:rPr>
          <w:i/>
          <w:szCs w:val="28"/>
        </w:rPr>
      </w:pPr>
      <w:r w:rsidRPr="005A4E9E">
        <w:rPr>
          <w:i/>
          <w:szCs w:val="28"/>
        </w:rPr>
        <w:t>Tiêu chuẩn xác định:</w:t>
      </w:r>
    </w:p>
    <w:p w:rsidR="001E708E" w:rsidRPr="005A4E9E" w:rsidRDefault="001E708E" w:rsidP="00F34BA8">
      <w:pPr>
        <w:spacing w:before="120" w:after="120" w:line="360" w:lineRule="auto"/>
        <w:ind w:firstLine="720"/>
        <w:jc w:val="both"/>
        <w:rPr>
          <w:szCs w:val="28"/>
        </w:rPr>
      </w:pPr>
      <w:r w:rsidRPr="005A4E9E">
        <w:rPr>
          <w:szCs w:val="28"/>
        </w:rPr>
        <w:t>Đau, sưng, bầm cổ chân vùng mắt cá ngoài X-quang gãy mắt cá ngoài</w:t>
      </w:r>
    </w:p>
    <w:p w:rsidR="001E708E" w:rsidRPr="005A4E9E" w:rsidRDefault="001E708E" w:rsidP="00F34BA8">
      <w:pPr>
        <w:spacing w:before="120" w:after="120" w:line="360" w:lineRule="auto"/>
        <w:ind w:firstLine="720"/>
        <w:jc w:val="both"/>
        <w:rPr>
          <w:b/>
          <w:szCs w:val="28"/>
        </w:rPr>
      </w:pPr>
      <w:r w:rsidRPr="005A4E9E">
        <w:rPr>
          <w:b/>
          <w:szCs w:val="28"/>
        </w:rPr>
        <w:t>o CHẨN ĐOÁN GÃY MẮT CÁ TRONG</w:t>
      </w:r>
    </w:p>
    <w:p w:rsidR="001E708E" w:rsidRPr="005A4E9E" w:rsidRDefault="001E708E" w:rsidP="00F34BA8">
      <w:pPr>
        <w:spacing w:before="120" w:after="120" w:line="360" w:lineRule="auto"/>
        <w:ind w:firstLine="720"/>
        <w:jc w:val="both"/>
        <w:rPr>
          <w:i/>
          <w:szCs w:val="28"/>
        </w:rPr>
      </w:pPr>
      <w:r w:rsidRPr="005A4E9E">
        <w:rPr>
          <w:i/>
          <w:szCs w:val="28"/>
        </w:rPr>
        <w:t>Tiêu chuẩn xác định:</w:t>
      </w:r>
    </w:p>
    <w:p w:rsidR="001E708E" w:rsidRPr="005A4E9E" w:rsidRDefault="001E708E" w:rsidP="00F34BA8">
      <w:pPr>
        <w:spacing w:before="120" w:after="120" w:line="360" w:lineRule="auto"/>
        <w:ind w:firstLine="720"/>
        <w:jc w:val="both"/>
        <w:rPr>
          <w:szCs w:val="28"/>
        </w:rPr>
      </w:pPr>
      <w:r w:rsidRPr="005A4E9E">
        <w:rPr>
          <w:szCs w:val="28"/>
        </w:rPr>
        <w:t>Đau, sưng, bầm cổ chân vùng mắt cá trong</w:t>
      </w:r>
    </w:p>
    <w:p w:rsidR="001E708E" w:rsidRPr="005A4E9E" w:rsidRDefault="001E708E" w:rsidP="00F34BA8">
      <w:pPr>
        <w:spacing w:before="120" w:after="120" w:line="360" w:lineRule="auto"/>
        <w:ind w:firstLine="720"/>
        <w:jc w:val="both"/>
        <w:rPr>
          <w:szCs w:val="28"/>
        </w:rPr>
      </w:pPr>
      <w:r w:rsidRPr="005A4E9E">
        <w:rPr>
          <w:szCs w:val="28"/>
        </w:rPr>
        <w:t>X-quang gãy mắt cá trong</w:t>
      </w:r>
    </w:p>
    <w:p w:rsidR="001E708E" w:rsidRPr="005A4E9E" w:rsidRDefault="001E708E" w:rsidP="00F34BA8">
      <w:pPr>
        <w:spacing w:before="120" w:after="120" w:line="360" w:lineRule="auto"/>
        <w:ind w:firstLine="720"/>
        <w:jc w:val="both"/>
        <w:rPr>
          <w:b/>
          <w:szCs w:val="28"/>
        </w:rPr>
      </w:pPr>
      <w:r w:rsidRPr="005A4E9E">
        <w:rPr>
          <w:b/>
          <w:szCs w:val="28"/>
        </w:rPr>
        <w:t>o CHẨN ĐOÁN GÃY MẮT CÁ SAU</w:t>
      </w:r>
    </w:p>
    <w:p w:rsidR="001E708E" w:rsidRPr="005A4E9E" w:rsidRDefault="001E708E" w:rsidP="00F34BA8">
      <w:pPr>
        <w:spacing w:before="120" w:after="120" w:line="360" w:lineRule="auto"/>
        <w:ind w:firstLine="720"/>
        <w:jc w:val="both"/>
        <w:rPr>
          <w:szCs w:val="28"/>
        </w:rPr>
      </w:pPr>
      <w:r w:rsidRPr="005A4E9E">
        <w:rPr>
          <w:szCs w:val="28"/>
        </w:rPr>
        <w:t>Đau, sưng, bầm cổ chân X-quang gãy mắt cá sau</w:t>
      </w:r>
    </w:p>
    <w:p w:rsidR="001E708E" w:rsidRPr="005A4E9E" w:rsidRDefault="001E708E" w:rsidP="00F34BA8">
      <w:pPr>
        <w:spacing w:before="120" w:after="120" w:line="360" w:lineRule="auto"/>
        <w:ind w:firstLine="720"/>
        <w:jc w:val="both"/>
        <w:rPr>
          <w:b/>
          <w:szCs w:val="28"/>
        </w:rPr>
      </w:pPr>
      <w:r w:rsidRPr="005A4E9E">
        <w:rPr>
          <w:b/>
          <w:szCs w:val="28"/>
        </w:rPr>
        <w:t>o CHẨN ĐOÁN GÃY HAI HOẶC BA MẮT CÁ</w:t>
      </w:r>
    </w:p>
    <w:p w:rsidR="001E708E" w:rsidRPr="005A4E9E" w:rsidRDefault="001E708E" w:rsidP="00F34BA8">
      <w:pPr>
        <w:spacing w:before="120" w:after="120" w:line="360" w:lineRule="auto"/>
        <w:ind w:firstLine="720"/>
        <w:jc w:val="both"/>
        <w:rPr>
          <w:szCs w:val="28"/>
        </w:rPr>
      </w:pPr>
      <w:r w:rsidRPr="005A4E9E">
        <w:rPr>
          <w:szCs w:val="28"/>
        </w:rPr>
        <w:t>Đau, sưng, bầm, biến dạng cổ chân X-quang gãy mắt ngoài, mắt cá trong, mắt cá sau</w:t>
      </w:r>
    </w:p>
    <w:p w:rsidR="001E708E" w:rsidRPr="005A4E9E" w:rsidRDefault="001E708E" w:rsidP="00F34BA8">
      <w:pPr>
        <w:spacing w:before="120" w:after="120" w:line="360" w:lineRule="auto"/>
        <w:ind w:firstLine="720"/>
        <w:jc w:val="both"/>
        <w:rPr>
          <w:b/>
          <w:szCs w:val="28"/>
        </w:rPr>
      </w:pPr>
      <w:r w:rsidRPr="005A4E9E">
        <w:rPr>
          <w:b/>
          <w:szCs w:val="28"/>
        </w:rPr>
        <w:t>o CHẨN ĐOÁN GÃY TRẬT KHỚP CỔ CHÂN</w:t>
      </w:r>
    </w:p>
    <w:p w:rsidR="001E708E" w:rsidRPr="005A4E9E" w:rsidRDefault="001E708E" w:rsidP="00F34BA8">
      <w:pPr>
        <w:spacing w:before="120" w:after="120" w:line="360" w:lineRule="auto"/>
        <w:ind w:firstLine="720"/>
        <w:jc w:val="both"/>
        <w:rPr>
          <w:szCs w:val="28"/>
        </w:rPr>
      </w:pPr>
      <w:r w:rsidRPr="005A4E9E">
        <w:rPr>
          <w:szCs w:val="28"/>
        </w:rPr>
        <w:t>Đau, sưng, bầm, biến dạng cổ chân</w:t>
      </w:r>
    </w:p>
    <w:p w:rsidR="001E708E" w:rsidRPr="005A4E9E" w:rsidRDefault="001E708E" w:rsidP="00F34BA8">
      <w:pPr>
        <w:spacing w:before="120" w:after="120" w:line="360" w:lineRule="auto"/>
        <w:ind w:firstLine="720"/>
        <w:jc w:val="both"/>
        <w:rPr>
          <w:szCs w:val="28"/>
        </w:rPr>
      </w:pPr>
      <w:r w:rsidRPr="005A4E9E">
        <w:rPr>
          <w:szCs w:val="28"/>
        </w:rPr>
        <w:lastRenderedPageBreak/>
        <w:t>X-quang trật khớp cổ, gãy xương mác, có thể kèm theo gãy mắt cá trong, khớp chày mác dưới toát rộng</w:t>
      </w:r>
    </w:p>
    <w:p w:rsidR="001E708E" w:rsidRPr="005A4E9E" w:rsidRDefault="00E45664" w:rsidP="00F34BA8">
      <w:pPr>
        <w:spacing w:before="120" w:after="120" w:line="360" w:lineRule="auto"/>
        <w:ind w:firstLine="720"/>
        <w:jc w:val="both"/>
        <w:rPr>
          <w:b/>
          <w:szCs w:val="28"/>
        </w:rPr>
      </w:pPr>
      <w:r w:rsidRPr="005A4E9E">
        <w:rPr>
          <w:b/>
          <w:szCs w:val="28"/>
        </w:rPr>
        <w:t>IV</w:t>
      </w:r>
      <w:r w:rsidR="001E708E" w:rsidRPr="005A4E9E">
        <w:rPr>
          <w:b/>
          <w:szCs w:val="28"/>
        </w:rPr>
        <w:t>. ĐIỀU TRỊ</w:t>
      </w:r>
    </w:p>
    <w:p w:rsidR="001E708E" w:rsidRPr="005A4E9E" w:rsidRDefault="001E708E" w:rsidP="00F34BA8">
      <w:pPr>
        <w:spacing w:before="120" w:after="120" w:line="360" w:lineRule="auto"/>
        <w:ind w:firstLine="720"/>
        <w:jc w:val="both"/>
        <w:rPr>
          <w:b/>
          <w:szCs w:val="28"/>
        </w:rPr>
      </w:pPr>
      <w:r w:rsidRPr="005A4E9E">
        <w:rPr>
          <w:b/>
          <w:szCs w:val="28"/>
        </w:rPr>
        <w:t>GÃY MẮT CÁ NGOÀI</w:t>
      </w:r>
    </w:p>
    <w:p w:rsidR="001E708E" w:rsidRPr="005A4E9E" w:rsidRDefault="001E708E" w:rsidP="00F34BA8">
      <w:pPr>
        <w:spacing w:before="120" w:after="120" w:line="360" w:lineRule="auto"/>
        <w:ind w:firstLine="720"/>
        <w:jc w:val="both"/>
        <w:rPr>
          <w:i/>
          <w:szCs w:val="28"/>
        </w:rPr>
      </w:pPr>
      <w:r w:rsidRPr="005A4E9E">
        <w:rPr>
          <w:i/>
          <w:szCs w:val="28"/>
        </w:rPr>
        <w:t>Điều trị bảo tồn:</w:t>
      </w:r>
    </w:p>
    <w:p w:rsidR="001E708E" w:rsidRPr="005A4E9E" w:rsidRDefault="001E708E" w:rsidP="00F34BA8">
      <w:pPr>
        <w:spacing w:before="120" w:after="120" w:line="360" w:lineRule="auto"/>
        <w:ind w:left="720"/>
        <w:jc w:val="both"/>
        <w:rPr>
          <w:i/>
          <w:szCs w:val="28"/>
        </w:rPr>
      </w:pPr>
      <w:r w:rsidRPr="005A4E9E">
        <w:rPr>
          <w:szCs w:val="28"/>
        </w:rPr>
        <w:t xml:space="preserve">Khi x-quang kiểm tra gãy mắt cá ngoài không di lệch Bó bột cằng bàn chân ngắn </w:t>
      </w:r>
      <w:r w:rsidRPr="005A4E9E">
        <w:rPr>
          <w:i/>
          <w:szCs w:val="28"/>
        </w:rPr>
        <w:t>Điều trị phẫu thuật:</w:t>
      </w:r>
    </w:p>
    <w:p w:rsidR="001E708E" w:rsidRPr="005A4E9E" w:rsidRDefault="001E708E" w:rsidP="00F34BA8">
      <w:pPr>
        <w:spacing w:before="120" w:after="120" w:line="360" w:lineRule="auto"/>
        <w:ind w:firstLine="720"/>
        <w:jc w:val="both"/>
        <w:rPr>
          <w:szCs w:val="28"/>
        </w:rPr>
      </w:pPr>
      <w:r w:rsidRPr="005A4E9E">
        <w:rPr>
          <w:szCs w:val="28"/>
        </w:rPr>
        <w:t>Khi x-quang kiểm tra gãy mắt cá ngoài di lệch</w:t>
      </w:r>
    </w:p>
    <w:p w:rsidR="001E708E" w:rsidRPr="005A4E9E" w:rsidRDefault="001E708E" w:rsidP="00F34BA8">
      <w:pPr>
        <w:spacing w:before="120" w:after="120" w:line="360" w:lineRule="auto"/>
        <w:ind w:firstLine="720"/>
        <w:jc w:val="both"/>
        <w:rPr>
          <w:szCs w:val="28"/>
        </w:rPr>
      </w:pPr>
      <w:r w:rsidRPr="005A4E9E">
        <w:rPr>
          <w:szCs w:val="28"/>
        </w:rPr>
        <w:t>Dùng nẹp vít nén ép, nẹp vít khóa, hoặc Kischner néo chỉ thép nắn chỉnh ổ gãy về vị trí giải phẫu</w:t>
      </w:r>
      <w:r w:rsidR="00E45664" w:rsidRPr="005A4E9E">
        <w:rPr>
          <w:szCs w:val="28"/>
        </w:rPr>
        <w:t>.</w:t>
      </w:r>
    </w:p>
    <w:p w:rsidR="001E708E" w:rsidRPr="005A4E9E" w:rsidRDefault="001E708E" w:rsidP="00F34BA8">
      <w:pPr>
        <w:spacing w:before="120" w:after="120" w:line="360" w:lineRule="auto"/>
        <w:ind w:firstLine="720"/>
        <w:jc w:val="both"/>
        <w:rPr>
          <w:b/>
          <w:szCs w:val="28"/>
        </w:rPr>
      </w:pPr>
      <w:r w:rsidRPr="005A4E9E">
        <w:rPr>
          <w:b/>
          <w:szCs w:val="28"/>
        </w:rPr>
        <w:t>GÃY MẮT CÁ TRONG</w:t>
      </w:r>
    </w:p>
    <w:p w:rsidR="001E708E" w:rsidRPr="005A4E9E" w:rsidRDefault="001E708E" w:rsidP="00F34BA8">
      <w:pPr>
        <w:spacing w:before="120" w:after="120" w:line="360" w:lineRule="auto"/>
        <w:ind w:firstLine="720"/>
        <w:jc w:val="both"/>
        <w:rPr>
          <w:i/>
          <w:szCs w:val="28"/>
        </w:rPr>
      </w:pPr>
      <w:r w:rsidRPr="005A4E9E">
        <w:rPr>
          <w:i/>
          <w:szCs w:val="28"/>
        </w:rPr>
        <w:t>Điều trị bào tổn:</w:t>
      </w:r>
    </w:p>
    <w:p w:rsidR="001E708E" w:rsidRPr="005A4E9E" w:rsidRDefault="001E708E" w:rsidP="00F34BA8">
      <w:pPr>
        <w:spacing w:before="120" w:after="120" w:line="360" w:lineRule="auto"/>
        <w:ind w:firstLine="720"/>
        <w:jc w:val="both"/>
        <w:rPr>
          <w:szCs w:val="28"/>
        </w:rPr>
      </w:pPr>
      <w:r w:rsidRPr="005A4E9E">
        <w:rPr>
          <w:szCs w:val="28"/>
        </w:rPr>
        <w:t>Khi x-quang kiểm tra gãy mắt cá trong không di lệch hoặc xương gãy thành nhiều mãnh nhỏ</w:t>
      </w:r>
    </w:p>
    <w:p w:rsidR="00E45664" w:rsidRPr="005A4E9E" w:rsidRDefault="001E708E" w:rsidP="00F34BA8">
      <w:pPr>
        <w:spacing w:before="120" w:after="120" w:line="360" w:lineRule="auto"/>
        <w:ind w:firstLine="720"/>
        <w:jc w:val="both"/>
        <w:rPr>
          <w:szCs w:val="28"/>
        </w:rPr>
      </w:pPr>
      <w:r w:rsidRPr="005A4E9E">
        <w:rPr>
          <w:szCs w:val="28"/>
        </w:rPr>
        <w:t xml:space="preserve">Bó bột cằng bàn chân ngắn </w:t>
      </w:r>
    </w:p>
    <w:p w:rsidR="001E708E" w:rsidRPr="005A4E9E" w:rsidRDefault="001E708E" w:rsidP="00F34BA8">
      <w:pPr>
        <w:spacing w:before="120" w:after="120" w:line="360" w:lineRule="auto"/>
        <w:ind w:firstLine="720"/>
        <w:jc w:val="both"/>
        <w:rPr>
          <w:i/>
          <w:szCs w:val="28"/>
        </w:rPr>
      </w:pPr>
      <w:r w:rsidRPr="005A4E9E">
        <w:rPr>
          <w:i/>
          <w:szCs w:val="28"/>
        </w:rPr>
        <w:t>Điều trị phẫu thuật:</w:t>
      </w:r>
    </w:p>
    <w:p w:rsidR="001E708E" w:rsidRPr="005A4E9E" w:rsidRDefault="001E708E" w:rsidP="00F34BA8">
      <w:pPr>
        <w:spacing w:before="120" w:after="120" w:line="360" w:lineRule="auto"/>
        <w:ind w:firstLine="720"/>
        <w:jc w:val="both"/>
        <w:rPr>
          <w:szCs w:val="28"/>
        </w:rPr>
      </w:pPr>
      <w:r w:rsidRPr="005A4E9E">
        <w:rPr>
          <w:szCs w:val="28"/>
        </w:rPr>
        <w:t>Dùng vít xốp hoặc kirchner nắn chỉnh ổ gãy về vị trí giải phẫu</w:t>
      </w:r>
    </w:p>
    <w:p w:rsidR="001E708E" w:rsidRPr="005A4E9E" w:rsidRDefault="001E708E" w:rsidP="00F34BA8">
      <w:pPr>
        <w:spacing w:before="120" w:after="120" w:line="360" w:lineRule="auto"/>
        <w:ind w:firstLine="720"/>
        <w:jc w:val="both"/>
        <w:rPr>
          <w:b/>
          <w:szCs w:val="28"/>
        </w:rPr>
      </w:pPr>
      <w:r w:rsidRPr="005A4E9E">
        <w:rPr>
          <w:b/>
          <w:szCs w:val="28"/>
        </w:rPr>
        <w:t>GÃY MẮT CÁ SAU</w:t>
      </w:r>
    </w:p>
    <w:p w:rsidR="001E708E" w:rsidRPr="005A4E9E" w:rsidRDefault="001E708E" w:rsidP="00F34BA8">
      <w:pPr>
        <w:spacing w:before="120" w:after="120" w:line="360" w:lineRule="auto"/>
        <w:ind w:firstLine="720"/>
        <w:jc w:val="both"/>
        <w:rPr>
          <w:i/>
          <w:szCs w:val="28"/>
        </w:rPr>
      </w:pPr>
      <w:r w:rsidRPr="005A4E9E">
        <w:rPr>
          <w:i/>
          <w:szCs w:val="28"/>
        </w:rPr>
        <w:t>Điều trị bảo tồn:</w:t>
      </w:r>
    </w:p>
    <w:p w:rsidR="001E708E" w:rsidRPr="005A4E9E" w:rsidRDefault="001E708E" w:rsidP="00F34BA8">
      <w:pPr>
        <w:spacing w:before="120" w:after="120" w:line="360" w:lineRule="auto"/>
        <w:ind w:left="720"/>
        <w:jc w:val="both"/>
        <w:rPr>
          <w:i/>
          <w:szCs w:val="28"/>
        </w:rPr>
      </w:pPr>
      <w:r w:rsidRPr="005A4E9E">
        <w:rPr>
          <w:szCs w:val="28"/>
        </w:rPr>
        <w:t xml:space="preserve">Khi x-quang kiểm tra gãy mắt cá sau không di lệch Bó bột cằng bàn chân ngắn </w:t>
      </w:r>
      <w:r w:rsidRPr="005A4E9E">
        <w:rPr>
          <w:i/>
          <w:szCs w:val="28"/>
        </w:rPr>
        <w:t>Điều trị phẫu thuật:</w:t>
      </w:r>
    </w:p>
    <w:p w:rsidR="001E708E" w:rsidRPr="005A4E9E" w:rsidRDefault="001E708E" w:rsidP="00F34BA8">
      <w:pPr>
        <w:spacing w:before="120" w:after="120" w:line="360" w:lineRule="auto"/>
        <w:ind w:firstLine="720"/>
        <w:jc w:val="both"/>
        <w:rPr>
          <w:szCs w:val="28"/>
        </w:rPr>
      </w:pPr>
      <w:r w:rsidRPr="005A4E9E">
        <w:rPr>
          <w:szCs w:val="28"/>
        </w:rPr>
        <w:t>Dùng vít xốp hoặc nẹp vít nắn chỉnh ổ gãy về vị trí giải phẫu</w:t>
      </w:r>
    </w:p>
    <w:p w:rsidR="001E708E" w:rsidRPr="005A4E9E" w:rsidRDefault="001E708E" w:rsidP="00F34BA8">
      <w:pPr>
        <w:spacing w:before="120" w:after="120" w:line="360" w:lineRule="auto"/>
        <w:ind w:firstLine="720"/>
        <w:jc w:val="both"/>
        <w:rPr>
          <w:b/>
          <w:szCs w:val="28"/>
        </w:rPr>
      </w:pPr>
      <w:r w:rsidRPr="005A4E9E">
        <w:rPr>
          <w:b/>
          <w:szCs w:val="28"/>
        </w:rPr>
        <w:t>GÃY HAI MẮT CÁ</w:t>
      </w:r>
    </w:p>
    <w:p w:rsidR="001E708E" w:rsidRPr="005A4E9E" w:rsidRDefault="001E708E" w:rsidP="00F34BA8">
      <w:pPr>
        <w:spacing w:before="120" w:after="120" w:line="360" w:lineRule="auto"/>
        <w:ind w:firstLine="720"/>
        <w:jc w:val="both"/>
        <w:rPr>
          <w:i/>
          <w:szCs w:val="28"/>
        </w:rPr>
      </w:pPr>
      <w:r w:rsidRPr="005A4E9E">
        <w:rPr>
          <w:i/>
          <w:szCs w:val="28"/>
        </w:rPr>
        <w:lastRenderedPageBreak/>
        <w:t>Điều trị bảo tồn:</w:t>
      </w:r>
    </w:p>
    <w:p w:rsidR="001E708E" w:rsidRPr="005A4E9E" w:rsidRDefault="001E708E" w:rsidP="00F34BA8">
      <w:pPr>
        <w:spacing w:before="120" w:after="120" w:line="360" w:lineRule="auto"/>
        <w:ind w:firstLine="720"/>
        <w:jc w:val="both"/>
        <w:rPr>
          <w:szCs w:val="28"/>
        </w:rPr>
      </w:pPr>
      <w:r w:rsidRPr="005A4E9E">
        <w:rPr>
          <w:szCs w:val="28"/>
        </w:rPr>
        <w:t>Khi x-quang kiểm tra gãy mắt cá trong và mắt cá ngoài không di lệch Bó bột cằng bàn chân ngắn Điều trị phẫu thuật:</w:t>
      </w:r>
    </w:p>
    <w:p w:rsidR="001E708E" w:rsidRPr="005A4E9E" w:rsidRDefault="001E708E" w:rsidP="00F34BA8">
      <w:pPr>
        <w:spacing w:before="120" w:after="120" w:line="360" w:lineRule="auto"/>
        <w:ind w:firstLine="720"/>
        <w:jc w:val="both"/>
        <w:rPr>
          <w:szCs w:val="28"/>
        </w:rPr>
      </w:pPr>
      <w:r w:rsidRPr="005A4E9E">
        <w:rPr>
          <w:szCs w:val="28"/>
        </w:rPr>
        <w:t>Dùng kỹ thuật cho từng loại gãy mắt cá ngoài và mắt cá trong như đã trình bày phần trên</w:t>
      </w:r>
    </w:p>
    <w:p w:rsidR="001E708E" w:rsidRPr="005A4E9E" w:rsidRDefault="001E708E" w:rsidP="00F34BA8">
      <w:pPr>
        <w:spacing w:before="120" w:after="120" w:line="360" w:lineRule="auto"/>
        <w:ind w:firstLine="720"/>
        <w:jc w:val="both"/>
        <w:rPr>
          <w:b/>
          <w:szCs w:val="28"/>
        </w:rPr>
      </w:pPr>
      <w:r w:rsidRPr="005A4E9E">
        <w:rPr>
          <w:b/>
          <w:szCs w:val="28"/>
        </w:rPr>
        <w:t>GÃY BA MẮT CÁ</w:t>
      </w:r>
    </w:p>
    <w:p w:rsidR="001E708E" w:rsidRPr="005A4E9E" w:rsidRDefault="001E708E" w:rsidP="00F34BA8">
      <w:pPr>
        <w:spacing w:before="120" w:after="120" w:line="360" w:lineRule="auto"/>
        <w:ind w:firstLine="720"/>
        <w:jc w:val="both"/>
        <w:rPr>
          <w:i/>
          <w:szCs w:val="28"/>
        </w:rPr>
      </w:pPr>
      <w:r w:rsidRPr="005A4E9E">
        <w:rPr>
          <w:i/>
          <w:szCs w:val="28"/>
        </w:rPr>
        <w:t>Điều trị bào tồn:</w:t>
      </w:r>
    </w:p>
    <w:p w:rsidR="001E708E" w:rsidRPr="005A4E9E" w:rsidRDefault="001E708E" w:rsidP="00F34BA8">
      <w:pPr>
        <w:spacing w:before="120" w:after="120" w:line="360" w:lineRule="auto"/>
        <w:ind w:firstLine="720"/>
        <w:jc w:val="both"/>
        <w:rPr>
          <w:szCs w:val="28"/>
        </w:rPr>
      </w:pPr>
      <w:r w:rsidRPr="005A4E9E">
        <w:rPr>
          <w:szCs w:val="28"/>
        </w:rPr>
        <w:t>Khi x-quang kiểm tra gãy mắt cá trong và mắt cá ngoài không di lệch Bó bột cằng bàn chân ngắn Điều trị phẫu thuật:</w:t>
      </w:r>
    </w:p>
    <w:p w:rsidR="001E708E" w:rsidRPr="005A4E9E" w:rsidRDefault="001E708E" w:rsidP="00F34BA8">
      <w:pPr>
        <w:spacing w:before="120" w:after="120" w:line="360" w:lineRule="auto"/>
        <w:ind w:firstLine="720"/>
        <w:jc w:val="both"/>
        <w:rPr>
          <w:szCs w:val="28"/>
        </w:rPr>
      </w:pPr>
      <w:r w:rsidRPr="005A4E9E">
        <w:rPr>
          <w:szCs w:val="28"/>
        </w:rPr>
        <w:t>Dùng kỹ thuật cho từng loại gãy mắt cá ngoài và mắt cá trong như đã trình bày phần trên</w:t>
      </w:r>
    </w:p>
    <w:p w:rsidR="001E708E" w:rsidRPr="005A4E9E" w:rsidRDefault="001E708E" w:rsidP="00F34BA8">
      <w:pPr>
        <w:spacing w:before="120" w:after="120" w:line="360" w:lineRule="auto"/>
        <w:ind w:firstLine="720"/>
        <w:jc w:val="both"/>
        <w:rPr>
          <w:b/>
          <w:szCs w:val="28"/>
        </w:rPr>
      </w:pPr>
      <w:r w:rsidRPr="005A4E9E">
        <w:rPr>
          <w:b/>
          <w:szCs w:val="28"/>
        </w:rPr>
        <w:t>TRẬT KHỚP CHÀY MÁC DƯỚI</w:t>
      </w:r>
    </w:p>
    <w:p w:rsidR="001E708E" w:rsidRPr="005A4E9E" w:rsidRDefault="001E708E" w:rsidP="00F34BA8">
      <w:pPr>
        <w:spacing w:before="120" w:after="120" w:line="360" w:lineRule="auto"/>
        <w:ind w:firstLine="720"/>
        <w:jc w:val="both"/>
        <w:rPr>
          <w:i/>
          <w:szCs w:val="28"/>
        </w:rPr>
      </w:pPr>
      <w:r w:rsidRPr="005A4E9E">
        <w:rPr>
          <w:i/>
          <w:szCs w:val="28"/>
        </w:rPr>
        <w:t>Điều trị bảo tồn:</w:t>
      </w:r>
    </w:p>
    <w:p w:rsidR="001E708E" w:rsidRPr="005A4E9E" w:rsidRDefault="001E708E" w:rsidP="00F34BA8">
      <w:pPr>
        <w:spacing w:before="120" w:after="120" w:line="360" w:lineRule="auto"/>
        <w:ind w:firstLine="720"/>
        <w:jc w:val="both"/>
        <w:rPr>
          <w:szCs w:val="28"/>
        </w:rPr>
      </w:pPr>
      <w:r w:rsidRPr="005A4E9E">
        <w:rPr>
          <w:szCs w:val="28"/>
        </w:rPr>
        <w:t>Khi chỉ có trật khớp chày mác dưới đơn thuần ít di lệch Bó bột cẳng bàn chân ngắn Điều trị phẫu thuật:</w:t>
      </w:r>
    </w:p>
    <w:p w:rsidR="001E708E" w:rsidRPr="005A4E9E" w:rsidRDefault="001E708E" w:rsidP="00F34BA8">
      <w:pPr>
        <w:spacing w:before="120" w:after="120" w:line="360" w:lineRule="auto"/>
        <w:ind w:firstLine="720"/>
        <w:jc w:val="both"/>
        <w:rPr>
          <w:szCs w:val="28"/>
        </w:rPr>
      </w:pPr>
      <w:r w:rsidRPr="005A4E9E">
        <w:rPr>
          <w:szCs w:val="28"/>
        </w:rPr>
        <w:t>Khi trật khớp chày mác dưới kèm theo gãy một hoặc nhiều xương vùng cổ chân</w:t>
      </w:r>
    </w:p>
    <w:p w:rsidR="001E708E" w:rsidRPr="005A4E9E" w:rsidRDefault="001E708E" w:rsidP="00F34BA8">
      <w:pPr>
        <w:spacing w:before="120" w:after="120" w:line="360" w:lineRule="auto"/>
        <w:ind w:firstLine="720"/>
        <w:jc w:val="both"/>
        <w:rPr>
          <w:szCs w:val="28"/>
        </w:rPr>
      </w:pPr>
      <w:r w:rsidRPr="005A4E9E">
        <w:rPr>
          <w:szCs w:val="28"/>
        </w:rPr>
        <w:t>Dùng nẹp vít nén ép phục hồi giải phẫu xương gãy, vít xốp nén ép phục hồi giải phẫu khớp chày mác dưới</w:t>
      </w:r>
    </w:p>
    <w:p w:rsidR="001E708E" w:rsidRPr="005A4E9E" w:rsidRDefault="00E45664" w:rsidP="00F34BA8">
      <w:pPr>
        <w:spacing w:before="120" w:after="120" w:line="360" w:lineRule="auto"/>
        <w:ind w:firstLine="720"/>
        <w:jc w:val="both"/>
        <w:rPr>
          <w:b/>
          <w:szCs w:val="28"/>
        </w:rPr>
      </w:pPr>
      <w:r w:rsidRPr="005A4E9E">
        <w:rPr>
          <w:b/>
          <w:szCs w:val="28"/>
        </w:rPr>
        <w:t>V</w:t>
      </w:r>
      <w:r w:rsidR="001E708E" w:rsidRPr="005A4E9E">
        <w:rPr>
          <w:b/>
          <w:szCs w:val="28"/>
        </w:rPr>
        <w:t>.THEO DÕI</w:t>
      </w:r>
    </w:p>
    <w:p w:rsidR="001E708E" w:rsidRPr="005A4E9E" w:rsidRDefault="001E708E" w:rsidP="00F34BA8">
      <w:pPr>
        <w:spacing w:before="120" w:after="120" w:line="360" w:lineRule="auto"/>
        <w:ind w:firstLine="720"/>
        <w:jc w:val="both"/>
        <w:rPr>
          <w:b/>
          <w:szCs w:val="28"/>
        </w:rPr>
      </w:pPr>
      <w:r w:rsidRPr="005A4E9E">
        <w:rPr>
          <w:b/>
          <w:szCs w:val="28"/>
        </w:rPr>
        <w:t>1</w:t>
      </w:r>
      <w:r w:rsidR="00E45664" w:rsidRPr="005A4E9E">
        <w:rPr>
          <w:b/>
          <w:szCs w:val="28"/>
        </w:rPr>
        <w:t>.</w:t>
      </w:r>
      <w:r w:rsidRPr="005A4E9E">
        <w:rPr>
          <w:b/>
          <w:szCs w:val="28"/>
        </w:rPr>
        <w:t xml:space="preserve"> Tiêu chuẩn nhập viện</w:t>
      </w:r>
    </w:p>
    <w:p w:rsidR="001E708E" w:rsidRPr="005A4E9E" w:rsidRDefault="001E708E" w:rsidP="00F34BA8">
      <w:pPr>
        <w:spacing w:before="120" w:after="120" w:line="360" w:lineRule="auto"/>
        <w:ind w:firstLine="720"/>
        <w:jc w:val="both"/>
        <w:rPr>
          <w:szCs w:val="28"/>
        </w:rPr>
      </w:pPr>
      <w:r w:rsidRPr="005A4E9E">
        <w:rPr>
          <w:szCs w:val="28"/>
        </w:rPr>
        <w:t>Bệnh nhân gãy không vững có chỉ định phẫu thuật, gãy xương hở</w:t>
      </w:r>
    </w:p>
    <w:p w:rsidR="001E708E" w:rsidRPr="005A4E9E" w:rsidRDefault="001E708E" w:rsidP="00F34BA8">
      <w:pPr>
        <w:spacing w:before="120" w:after="120" w:line="360" w:lineRule="auto"/>
        <w:ind w:firstLine="720"/>
        <w:jc w:val="both"/>
        <w:rPr>
          <w:szCs w:val="28"/>
        </w:rPr>
      </w:pPr>
      <w:r w:rsidRPr="005A4E9E">
        <w:rPr>
          <w:szCs w:val="28"/>
        </w:rPr>
        <w:t>Chấn thương phần mềm nhiều</w:t>
      </w:r>
    </w:p>
    <w:p w:rsidR="001E708E" w:rsidRPr="005A4E9E" w:rsidRDefault="001E708E" w:rsidP="00F34BA8">
      <w:pPr>
        <w:spacing w:before="120" w:after="120" w:line="360" w:lineRule="auto"/>
        <w:ind w:firstLine="720"/>
        <w:jc w:val="both"/>
        <w:rPr>
          <w:b/>
          <w:szCs w:val="28"/>
        </w:rPr>
      </w:pPr>
      <w:r w:rsidRPr="005A4E9E">
        <w:rPr>
          <w:b/>
          <w:szCs w:val="28"/>
        </w:rPr>
        <w:t>2</w:t>
      </w:r>
      <w:r w:rsidR="009951C2" w:rsidRPr="005A4E9E">
        <w:rPr>
          <w:b/>
          <w:szCs w:val="28"/>
        </w:rPr>
        <w:t>.</w:t>
      </w:r>
      <w:r w:rsidRPr="005A4E9E">
        <w:rPr>
          <w:b/>
          <w:szCs w:val="28"/>
        </w:rPr>
        <w:t xml:space="preserve"> </w:t>
      </w:r>
      <w:r w:rsidR="009951C2" w:rsidRPr="005A4E9E">
        <w:rPr>
          <w:b/>
          <w:szCs w:val="28"/>
        </w:rPr>
        <w:t>T</w:t>
      </w:r>
      <w:r w:rsidRPr="005A4E9E">
        <w:rPr>
          <w:b/>
          <w:szCs w:val="28"/>
        </w:rPr>
        <w:t>iêu chuẩn xuất viện</w:t>
      </w:r>
    </w:p>
    <w:p w:rsidR="001E708E" w:rsidRPr="005A4E9E" w:rsidRDefault="001E708E" w:rsidP="00F34BA8">
      <w:pPr>
        <w:spacing w:before="120" w:after="120" w:line="360" w:lineRule="auto"/>
        <w:ind w:firstLine="720"/>
        <w:jc w:val="both"/>
        <w:rPr>
          <w:szCs w:val="28"/>
        </w:rPr>
      </w:pPr>
      <w:r w:rsidRPr="005A4E9E">
        <w:rPr>
          <w:szCs w:val="28"/>
        </w:rPr>
        <w:lastRenderedPageBreak/>
        <w:t>Vết thương ổn sau 01 tuần xuất viện</w:t>
      </w:r>
    </w:p>
    <w:p w:rsidR="001E708E" w:rsidRPr="005A4E9E" w:rsidRDefault="001E708E" w:rsidP="00F34BA8">
      <w:pPr>
        <w:spacing w:before="120" w:after="120" w:line="360" w:lineRule="auto"/>
        <w:ind w:firstLine="720"/>
        <w:jc w:val="both"/>
        <w:rPr>
          <w:b/>
          <w:szCs w:val="28"/>
        </w:rPr>
      </w:pPr>
      <w:r w:rsidRPr="005A4E9E">
        <w:rPr>
          <w:b/>
          <w:szCs w:val="28"/>
        </w:rPr>
        <w:t>3</w:t>
      </w:r>
      <w:r w:rsidR="009951C2" w:rsidRPr="005A4E9E">
        <w:rPr>
          <w:b/>
          <w:szCs w:val="28"/>
        </w:rPr>
        <w:t>.</w:t>
      </w:r>
      <w:r w:rsidRPr="005A4E9E">
        <w:rPr>
          <w:b/>
          <w:szCs w:val="28"/>
        </w:rPr>
        <w:t xml:space="preserve"> Theo dõi</w:t>
      </w:r>
    </w:p>
    <w:p w:rsidR="002A4C6C" w:rsidRPr="005A4E9E" w:rsidRDefault="001E708E" w:rsidP="00F34BA8">
      <w:pPr>
        <w:spacing w:before="120" w:after="120" w:line="360" w:lineRule="auto"/>
        <w:ind w:firstLine="720"/>
        <w:jc w:val="both"/>
        <w:rPr>
          <w:szCs w:val="28"/>
        </w:rPr>
      </w:pPr>
      <w:r w:rsidRPr="005A4E9E">
        <w:rPr>
          <w:szCs w:val="28"/>
        </w:rPr>
        <w:t>Sau 01 tuần xuất viện tái khám XQ kiểm tra, hướng dẫn tập VLTL</w:t>
      </w:r>
    </w:p>
    <w:p w:rsidR="001E708E" w:rsidRPr="005A4E9E" w:rsidRDefault="001E708E" w:rsidP="00F34BA8">
      <w:pPr>
        <w:spacing w:before="120" w:after="120" w:line="360" w:lineRule="auto"/>
        <w:ind w:firstLine="720"/>
        <w:jc w:val="both"/>
        <w:rPr>
          <w:szCs w:val="28"/>
        </w:rPr>
      </w:pPr>
    </w:p>
    <w:p w:rsidR="001E708E" w:rsidRPr="005A4E9E" w:rsidRDefault="001E708E"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9951C2" w:rsidRPr="005A4E9E" w:rsidRDefault="009951C2" w:rsidP="00F34BA8">
      <w:pPr>
        <w:spacing w:before="120" w:after="120" w:line="360" w:lineRule="auto"/>
        <w:ind w:firstLine="720"/>
        <w:jc w:val="both"/>
        <w:rPr>
          <w:szCs w:val="28"/>
        </w:rPr>
      </w:pPr>
    </w:p>
    <w:p w:rsidR="001E708E" w:rsidRPr="005A4E9E" w:rsidRDefault="001E708E" w:rsidP="00E8394B">
      <w:pPr>
        <w:pStyle w:val="Heading1"/>
        <w:numPr>
          <w:ilvl w:val="0"/>
          <w:numId w:val="1"/>
        </w:numPr>
        <w:spacing w:line="360" w:lineRule="auto"/>
        <w:jc w:val="center"/>
        <w:rPr>
          <w:rFonts w:ascii="Times New Roman" w:hAnsi="Times New Roman" w:cs="Times New Roman"/>
          <w:color w:val="auto"/>
        </w:rPr>
      </w:pPr>
      <w:bookmarkStart w:id="9" w:name="_Toc25570459"/>
      <w:r w:rsidRPr="005A4E9E">
        <w:rPr>
          <w:rFonts w:ascii="Times New Roman" w:hAnsi="Times New Roman" w:cs="Times New Roman"/>
          <w:color w:val="auto"/>
        </w:rPr>
        <w:lastRenderedPageBreak/>
        <w:t>GÃY THÂN XƯƠNG ĐÙI</w:t>
      </w:r>
      <w:bookmarkEnd w:id="9"/>
    </w:p>
    <w:p w:rsidR="009951C2" w:rsidRPr="005A4E9E" w:rsidRDefault="009951C2" w:rsidP="00F34BA8">
      <w:pPr>
        <w:spacing w:line="360" w:lineRule="auto"/>
        <w:rPr>
          <w:szCs w:val="28"/>
        </w:rPr>
      </w:pPr>
    </w:p>
    <w:p w:rsidR="001E708E" w:rsidRPr="005A4E9E" w:rsidRDefault="009951C2" w:rsidP="00F34BA8">
      <w:pPr>
        <w:spacing w:before="120" w:after="120" w:line="360" w:lineRule="auto"/>
        <w:ind w:firstLine="720"/>
        <w:jc w:val="both"/>
        <w:rPr>
          <w:b/>
          <w:szCs w:val="28"/>
        </w:rPr>
      </w:pPr>
      <w:r w:rsidRPr="005A4E9E">
        <w:rPr>
          <w:b/>
          <w:szCs w:val="28"/>
        </w:rPr>
        <w:t>I</w:t>
      </w:r>
      <w:r w:rsidR="001E708E" w:rsidRPr="005A4E9E">
        <w:rPr>
          <w:b/>
          <w:szCs w:val="28"/>
        </w:rPr>
        <w:t>. ĐẠI CƯƠNG</w:t>
      </w:r>
    </w:p>
    <w:p w:rsidR="001E708E" w:rsidRPr="005A4E9E" w:rsidRDefault="001E708E" w:rsidP="00F34BA8">
      <w:pPr>
        <w:spacing w:before="120" w:after="120" w:line="360" w:lineRule="auto"/>
        <w:ind w:firstLine="720"/>
        <w:jc w:val="both"/>
        <w:rPr>
          <w:szCs w:val="28"/>
        </w:rPr>
      </w:pPr>
      <w:r w:rsidRPr="005A4E9E">
        <w:rPr>
          <w:szCs w:val="28"/>
        </w:rPr>
        <w:t>Xương đùi là xương lớn nhất và dài nhất trong cơ thể, nên gãy thân xương đùi là một chấn thương nặng nguy hiểm đến tính mạng, lượng máu mất từ 0,5 - 1 lít. Có nhiều cơ lớn bám xung quanh xương đùi nên xương gãy thường di lệch nhiều, hầu hết phải điều trị bằng phẫu thuật.</w:t>
      </w:r>
    </w:p>
    <w:p w:rsidR="009951C2" w:rsidRPr="005A4E9E" w:rsidRDefault="001E708E" w:rsidP="00E8394B">
      <w:pPr>
        <w:pStyle w:val="ListParagraph"/>
        <w:numPr>
          <w:ilvl w:val="0"/>
          <w:numId w:val="2"/>
        </w:numPr>
        <w:spacing w:before="120" w:after="120" w:line="360" w:lineRule="auto"/>
        <w:jc w:val="both"/>
        <w:rPr>
          <w:szCs w:val="28"/>
        </w:rPr>
      </w:pPr>
      <w:r w:rsidRPr="005A4E9E">
        <w:rPr>
          <w:b/>
          <w:szCs w:val="28"/>
        </w:rPr>
        <w:t>Định nghĩa</w:t>
      </w:r>
      <w:r w:rsidRPr="005A4E9E">
        <w:rPr>
          <w:szCs w:val="28"/>
        </w:rPr>
        <w:t xml:space="preserve">: </w:t>
      </w:r>
    </w:p>
    <w:p w:rsidR="001E708E" w:rsidRPr="005A4E9E" w:rsidRDefault="009951C2" w:rsidP="00F34BA8">
      <w:pPr>
        <w:pStyle w:val="ListParagraph"/>
        <w:tabs>
          <w:tab w:val="left" w:pos="993"/>
        </w:tabs>
        <w:spacing w:before="120" w:after="120" w:line="360" w:lineRule="auto"/>
        <w:ind w:left="0" w:firstLine="720"/>
        <w:jc w:val="both"/>
        <w:rPr>
          <w:szCs w:val="28"/>
        </w:rPr>
      </w:pPr>
      <w:r w:rsidRPr="005A4E9E">
        <w:rPr>
          <w:szCs w:val="28"/>
        </w:rPr>
        <w:t>G</w:t>
      </w:r>
      <w:r w:rsidR="001E708E" w:rsidRPr="005A4E9E">
        <w:rPr>
          <w:szCs w:val="28"/>
        </w:rPr>
        <w:t>ãy thân xương đùi được xác định gãy ở đoạn xương bên dưới mấu chuyển bé và phía trên lồi cầu đùi. Đoạn thân xương đùi được chia thành 3 phần: 1/3 trên, 1/3 giửa, 1/3 dưới.</w:t>
      </w:r>
    </w:p>
    <w:p w:rsidR="001E708E" w:rsidRPr="005A4E9E" w:rsidRDefault="001E708E" w:rsidP="00E8394B">
      <w:pPr>
        <w:pStyle w:val="ListParagraph"/>
        <w:numPr>
          <w:ilvl w:val="0"/>
          <w:numId w:val="2"/>
        </w:numPr>
        <w:spacing w:before="120" w:after="120" w:line="360" w:lineRule="auto"/>
        <w:jc w:val="both"/>
        <w:rPr>
          <w:b/>
          <w:szCs w:val="28"/>
        </w:rPr>
      </w:pPr>
      <w:r w:rsidRPr="005A4E9E">
        <w:rPr>
          <w:b/>
          <w:szCs w:val="28"/>
        </w:rPr>
        <w:t>Nguyên Nhân:</w:t>
      </w:r>
    </w:p>
    <w:p w:rsidR="001E708E" w:rsidRPr="005A4E9E" w:rsidRDefault="001E708E" w:rsidP="00F34BA8">
      <w:pPr>
        <w:spacing w:before="120" w:after="120" w:line="360" w:lineRule="auto"/>
        <w:ind w:firstLine="720"/>
        <w:jc w:val="both"/>
        <w:rPr>
          <w:szCs w:val="28"/>
        </w:rPr>
      </w:pPr>
      <w:r w:rsidRPr="005A4E9E">
        <w:rPr>
          <w:szCs w:val="28"/>
        </w:rPr>
        <w:t>• Tai nạn giao thông</w:t>
      </w:r>
    </w:p>
    <w:p w:rsidR="001E708E" w:rsidRPr="005A4E9E" w:rsidRDefault="001E708E" w:rsidP="00F34BA8">
      <w:pPr>
        <w:spacing w:before="120" w:after="120" w:line="360" w:lineRule="auto"/>
        <w:ind w:firstLine="720"/>
        <w:jc w:val="both"/>
        <w:rPr>
          <w:szCs w:val="28"/>
        </w:rPr>
      </w:pPr>
      <w:r w:rsidRPr="005A4E9E">
        <w:rPr>
          <w:szCs w:val="28"/>
        </w:rPr>
        <w:t>• Té cao</w:t>
      </w:r>
    </w:p>
    <w:p w:rsidR="001E708E" w:rsidRPr="005A4E9E" w:rsidRDefault="001E708E" w:rsidP="00F34BA8">
      <w:pPr>
        <w:spacing w:before="120" w:after="120" w:line="360" w:lineRule="auto"/>
        <w:ind w:firstLine="720"/>
        <w:jc w:val="both"/>
        <w:rPr>
          <w:szCs w:val="28"/>
        </w:rPr>
      </w:pPr>
      <w:r w:rsidRPr="005A4E9E">
        <w:rPr>
          <w:szCs w:val="28"/>
        </w:rPr>
        <w:t>• Gãy xương bệnh lí do ung thư di căn.</w:t>
      </w:r>
    </w:p>
    <w:p w:rsidR="001E708E" w:rsidRPr="005A4E9E" w:rsidRDefault="001E708E" w:rsidP="00F34BA8">
      <w:pPr>
        <w:spacing w:before="120" w:after="120" w:line="360" w:lineRule="auto"/>
        <w:ind w:firstLine="720"/>
        <w:jc w:val="both"/>
        <w:rPr>
          <w:szCs w:val="28"/>
        </w:rPr>
      </w:pPr>
      <w:r w:rsidRPr="005A4E9E">
        <w:rPr>
          <w:szCs w:val="28"/>
        </w:rPr>
        <w:t>• Gãy xương mệt.</w:t>
      </w:r>
    </w:p>
    <w:p w:rsidR="001E708E" w:rsidRPr="005A4E9E" w:rsidRDefault="001E708E" w:rsidP="00F34BA8">
      <w:pPr>
        <w:spacing w:before="120" w:after="120" w:line="360" w:lineRule="auto"/>
        <w:ind w:firstLine="720"/>
        <w:jc w:val="both"/>
        <w:rPr>
          <w:b/>
          <w:szCs w:val="28"/>
        </w:rPr>
      </w:pPr>
      <w:r w:rsidRPr="005A4E9E">
        <w:rPr>
          <w:b/>
          <w:szCs w:val="28"/>
        </w:rPr>
        <w:t>3. Phân Loại:</w:t>
      </w:r>
    </w:p>
    <w:p w:rsidR="001E708E" w:rsidRPr="005A4E9E" w:rsidRDefault="001E708E" w:rsidP="00F34BA8">
      <w:pPr>
        <w:spacing w:before="120" w:after="120" w:line="360" w:lineRule="auto"/>
        <w:ind w:firstLine="720"/>
        <w:jc w:val="both"/>
        <w:rPr>
          <w:szCs w:val="28"/>
        </w:rPr>
      </w:pPr>
      <w:r w:rsidRPr="005A4E9E">
        <w:rPr>
          <w:szCs w:val="28"/>
        </w:rPr>
        <w:t>• Gãy 1/3 trên</w:t>
      </w:r>
    </w:p>
    <w:p w:rsidR="001E708E" w:rsidRPr="005A4E9E" w:rsidRDefault="001E708E" w:rsidP="00F34BA8">
      <w:pPr>
        <w:spacing w:before="120" w:after="120" w:line="360" w:lineRule="auto"/>
        <w:ind w:firstLine="720"/>
        <w:jc w:val="both"/>
        <w:rPr>
          <w:szCs w:val="28"/>
        </w:rPr>
      </w:pPr>
      <w:r w:rsidRPr="005A4E9E">
        <w:rPr>
          <w:szCs w:val="28"/>
        </w:rPr>
        <w:t>• Gãy 1/3 giửa</w:t>
      </w:r>
    </w:p>
    <w:p w:rsidR="001E708E" w:rsidRPr="005A4E9E" w:rsidRDefault="001E708E" w:rsidP="00F34BA8">
      <w:pPr>
        <w:spacing w:before="120" w:after="120" w:line="360" w:lineRule="auto"/>
        <w:ind w:firstLine="720"/>
        <w:jc w:val="both"/>
        <w:rPr>
          <w:szCs w:val="28"/>
        </w:rPr>
      </w:pPr>
      <w:r w:rsidRPr="005A4E9E">
        <w:rPr>
          <w:szCs w:val="28"/>
        </w:rPr>
        <w:t>• Gãy 1/3 dưới</w:t>
      </w:r>
    </w:p>
    <w:p w:rsidR="001E708E" w:rsidRPr="005A4E9E" w:rsidRDefault="001E708E" w:rsidP="00F34BA8">
      <w:pPr>
        <w:spacing w:before="120" w:after="120" w:line="360" w:lineRule="auto"/>
        <w:ind w:firstLine="720"/>
        <w:jc w:val="both"/>
        <w:rPr>
          <w:szCs w:val="28"/>
        </w:rPr>
      </w:pPr>
      <w:r w:rsidRPr="005A4E9E">
        <w:rPr>
          <w:szCs w:val="28"/>
        </w:rPr>
        <w:t>• Gãy kín</w:t>
      </w:r>
    </w:p>
    <w:p w:rsidR="001E708E" w:rsidRPr="005A4E9E" w:rsidRDefault="001E708E" w:rsidP="00F34BA8">
      <w:pPr>
        <w:spacing w:before="120" w:after="120" w:line="360" w:lineRule="auto"/>
        <w:ind w:firstLine="720"/>
        <w:jc w:val="both"/>
        <w:rPr>
          <w:szCs w:val="28"/>
        </w:rPr>
      </w:pPr>
      <w:r w:rsidRPr="005A4E9E">
        <w:rPr>
          <w:szCs w:val="28"/>
        </w:rPr>
        <w:t>• Gãy hở (theo Gustilo) (1982):</w:t>
      </w:r>
    </w:p>
    <w:p w:rsidR="001E708E" w:rsidRPr="005A4E9E" w:rsidRDefault="001E708E" w:rsidP="00F34BA8">
      <w:pPr>
        <w:spacing w:before="120" w:after="120" w:line="360" w:lineRule="auto"/>
        <w:ind w:firstLine="720"/>
        <w:jc w:val="both"/>
        <w:rPr>
          <w:szCs w:val="28"/>
        </w:rPr>
      </w:pPr>
      <w:r w:rsidRPr="005A4E9E">
        <w:rPr>
          <w:rFonts w:hint="eastAsia"/>
          <w:szCs w:val="28"/>
        </w:rPr>
        <w:t>✓</w:t>
      </w:r>
      <w:r w:rsidRPr="005A4E9E">
        <w:rPr>
          <w:szCs w:val="28"/>
        </w:rPr>
        <w:t xml:space="preserve"> Độ I: gãy hở với vết thương nhỏ hơn 1cm, sạch.</w:t>
      </w:r>
    </w:p>
    <w:p w:rsidR="001E708E" w:rsidRPr="005A4E9E" w:rsidRDefault="001E708E" w:rsidP="00F34BA8">
      <w:pPr>
        <w:spacing w:before="120" w:after="120" w:line="360" w:lineRule="auto"/>
        <w:ind w:firstLine="720"/>
        <w:jc w:val="both"/>
        <w:rPr>
          <w:szCs w:val="28"/>
        </w:rPr>
      </w:pPr>
      <w:r w:rsidRPr="005A4E9E">
        <w:rPr>
          <w:rFonts w:hint="eastAsia"/>
          <w:szCs w:val="28"/>
        </w:rPr>
        <w:t>✓</w:t>
      </w:r>
      <w:r w:rsidRPr="005A4E9E">
        <w:rPr>
          <w:szCs w:val="28"/>
        </w:rPr>
        <w:t xml:space="preserve"> Độ II: gãy hở với vết thương lớn hơn 1cm, không tổn thương phần mềm rộng.</w:t>
      </w:r>
    </w:p>
    <w:p w:rsidR="001E708E" w:rsidRPr="005A4E9E" w:rsidRDefault="001E708E" w:rsidP="00F34BA8">
      <w:pPr>
        <w:spacing w:before="120" w:after="120" w:line="360" w:lineRule="auto"/>
        <w:ind w:firstLine="720"/>
        <w:jc w:val="both"/>
        <w:rPr>
          <w:szCs w:val="28"/>
        </w:rPr>
      </w:pPr>
      <w:r w:rsidRPr="005A4E9E">
        <w:rPr>
          <w:rFonts w:hint="eastAsia"/>
          <w:szCs w:val="28"/>
        </w:rPr>
        <w:lastRenderedPageBreak/>
        <w:t>✓</w:t>
      </w:r>
      <w:r w:rsidRPr="005A4E9E">
        <w:rPr>
          <w:szCs w:val="28"/>
        </w:rPr>
        <w:t xml:space="preserve"> Độ IIIA: gãy hở với vết thương phần mềm rộng, đủ phần mềm để che xương.</w:t>
      </w:r>
    </w:p>
    <w:p w:rsidR="001E708E" w:rsidRPr="005A4E9E" w:rsidRDefault="001E708E" w:rsidP="00F34BA8">
      <w:pPr>
        <w:spacing w:before="120" w:after="120" w:line="360" w:lineRule="auto"/>
        <w:ind w:firstLine="720"/>
        <w:jc w:val="both"/>
        <w:rPr>
          <w:szCs w:val="28"/>
        </w:rPr>
      </w:pPr>
      <w:r w:rsidRPr="005A4E9E">
        <w:rPr>
          <w:rFonts w:hint="eastAsia"/>
          <w:szCs w:val="28"/>
        </w:rPr>
        <w:t>✓</w:t>
      </w:r>
      <w:r w:rsidRPr="005A4E9E">
        <w:rPr>
          <w:szCs w:val="28"/>
        </w:rPr>
        <w:t xml:space="preserve"> Độ IIIB: gãy hở với vết thương phần mềm rộng, không đủ phần mềm để che xương, lóc màng xương và lộ xương.</w:t>
      </w:r>
    </w:p>
    <w:p w:rsidR="001E708E" w:rsidRPr="005A4E9E" w:rsidRDefault="001E708E" w:rsidP="00F34BA8">
      <w:pPr>
        <w:spacing w:before="120" w:after="120" w:line="360" w:lineRule="auto"/>
        <w:ind w:firstLine="720"/>
        <w:jc w:val="both"/>
        <w:rPr>
          <w:szCs w:val="28"/>
        </w:rPr>
      </w:pPr>
      <w:r w:rsidRPr="005A4E9E">
        <w:rPr>
          <w:rFonts w:hint="eastAsia"/>
          <w:szCs w:val="28"/>
        </w:rPr>
        <w:t>✓</w:t>
      </w:r>
      <w:r w:rsidRPr="005A4E9E">
        <w:rPr>
          <w:szCs w:val="28"/>
        </w:rPr>
        <w:t xml:space="preserve"> Độ IIIC: gãy hở với tổn thương mạch máu cần được phục hồi</w:t>
      </w:r>
    </w:p>
    <w:p w:rsidR="001E708E" w:rsidRPr="005A4E9E" w:rsidRDefault="009951C2" w:rsidP="00F34BA8">
      <w:pPr>
        <w:spacing w:before="120" w:after="120" w:line="360" w:lineRule="auto"/>
        <w:ind w:firstLine="720"/>
        <w:jc w:val="both"/>
        <w:rPr>
          <w:b/>
          <w:szCs w:val="28"/>
        </w:rPr>
      </w:pPr>
      <w:r w:rsidRPr="005A4E9E">
        <w:rPr>
          <w:b/>
          <w:szCs w:val="28"/>
        </w:rPr>
        <w:t>II</w:t>
      </w:r>
      <w:r w:rsidR="001E708E" w:rsidRPr="005A4E9E">
        <w:rPr>
          <w:b/>
          <w:szCs w:val="28"/>
        </w:rPr>
        <w:t>. ĐÁNH GIÁ BỆNH NHÂN:</w:t>
      </w:r>
    </w:p>
    <w:p w:rsidR="001E708E" w:rsidRPr="005A4E9E" w:rsidRDefault="001E708E" w:rsidP="00F34BA8">
      <w:pPr>
        <w:spacing w:before="120" w:after="120" w:line="360" w:lineRule="auto"/>
        <w:ind w:firstLine="720"/>
        <w:jc w:val="both"/>
        <w:rPr>
          <w:b/>
          <w:szCs w:val="28"/>
        </w:rPr>
      </w:pPr>
      <w:r w:rsidRPr="005A4E9E">
        <w:rPr>
          <w:b/>
          <w:szCs w:val="28"/>
        </w:rPr>
        <w:t>1. Khám Lâm Sàng</w:t>
      </w:r>
    </w:p>
    <w:p w:rsidR="001E708E" w:rsidRPr="005A4E9E" w:rsidRDefault="001E708E" w:rsidP="00F34BA8">
      <w:pPr>
        <w:spacing w:before="120" w:after="120" w:line="360" w:lineRule="auto"/>
        <w:ind w:firstLine="720"/>
        <w:jc w:val="both"/>
        <w:rPr>
          <w:szCs w:val="28"/>
        </w:rPr>
      </w:pPr>
      <w:r w:rsidRPr="005A4E9E">
        <w:rPr>
          <w:szCs w:val="28"/>
        </w:rPr>
        <w:t xml:space="preserve">• Triệu chứng gãy xương: </w:t>
      </w:r>
      <w:r w:rsidR="009951C2" w:rsidRPr="005A4E9E">
        <w:rPr>
          <w:szCs w:val="28"/>
        </w:rPr>
        <w:t>B</w:t>
      </w:r>
      <w:r w:rsidRPr="005A4E9E">
        <w:rPr>
          <w:szCs w:val="28"/>
        </w:rPr>
        <w:t>iến dạng, cử động bất thường, lạo xạo xương.</w:t>
      </w:r>
    </w:p>
    <w:p w:rsidR="001E708E" w:rsidRPr="005A4E9E" w:rsidRDefault="001E708E" w:rsidP="00F34BA8">
      <w:pPr>
        <w:spacing w:before="120" w:after="120" w:line="360" w:lineRule="auto"/>
        <w:ind w:firstLine="720"/>
        <w:jc w:val="both"/>
        <w:rPr>
          <w:szCs w:val="28"/>
        </w:rPr>
      </w:pPr>
      <w:r w:rsidRPr="005A4E9E">
        <w:rPr>
          <w:szCs w:val="28"/>
        </w:rPr>
        <w:t>• Triệu chứng tổn thương mạch máu: chi lạnh, mất mạch mu chân, chày sau...</w:t>
      </w:r>
    </w:p>
    <w:p w:rsidR="001E708E" w:rsidRPr="005A4E9E" w:rsidRDefault="001E708E" w:rsidP="00F34BA8">
      <w:pPr>
        <w:spacing w:before="120" w:after="120" w:line="360" w:lineRule="auto"/>
        <w:ind w:firstLine="720"/>
        <w:jc w:val="both"/>
        <w:rPr>
          <w:szCs w:val="28"/>
        </w:rPr>
      </w:pPr>
      <w:r w:rsidRPr="005A4E9E">
        <w:rPr>
          <w:szCs w:val="28"/>
        </w:rPr>
        <w:t>• Triệu chứng tổn thương thần kinh: mất cảm giác, vận động.</w:t>
      </w:r>
    </w:p>
    <w:p w:rsidR="001E708E" w:rsidRPr="005A4E9E" w:rsidRDefault="001E708E" w:rsidP="00F34BA8">
      <w:pPr>
        <w:spacing w:before="120" w:after="120" w:line="360" w:lineRule="auto"/>
        <w:ind w:firstLine="720"/>
        <w:jc w:val="both"/>
        <w:rPr>
          <w:szCs w:val="28"/>
        </w:rPr>
      </w:pPr>
      <w:r w:rsidRPr="005A4E9E">
        <w:rPr>
          <w:szCs w:val="28"/>
        </w:rPr>
        <w:t>• Triệu chứng chèn ép khoang: đau tự nhiên, liên tục, đau tăng khi căng cơ đùi thụ động.</w:t>
      </w:r>
    </w:p>
    <w:p w:rsidR="001E708E" w:rsidRPr="005A4E9E" w:rsidRDefault="001E708E" w:rsidP="00F34BA8">
      <w:pPr>
        <w:spacing w:before="120" w:after="120" w:line="360" w:lineRule="auto"/>
        <w:ind w:firstLine="720"/>
        <w:jc w:val="both"/>
        <w:rPr>
          <w:b/>
          <w:szCs w:val="28"/>
        </w:rPr>
      </w:pPr>
      <w:r w:rsidRPr="005A4E9E">
        <w:rPr>
          <w:b/>
          <w:szCs w:val="28"/>
        </w:rPr>
        <w:t>2. Cận Lâm Sàng</w:t>
      </w:r>
    </w:p>
    <w:p w:rsidR="001E708E" w:rsidRPr="005A4E9E" w:rsidRDefault="001E708E" w:rsidP="00F34BA8">
      <w:pPr>
        <w:spacing w:before="120" w:after="120" w:line="360" w:lineRule="auto"/>
        <w:ind w:firstLine="720"/>
        <w:jc w:val="both"/>
        <w:rPr>
          <w:szCs w:val="28"/>
        </w:rPr>
      </w:pPr>
      <w:r w:rsidRPr="005A4E9E">
        <w:rPr>
          <w:szCs w:val="28"/>
        </w:rPr>
        <w:t>X-quang: Chụp 02 bình diện thẳng, nghiêng, chụp qua 2 khớp</w:t>
      </w:r>
    </w:p>
    <w:p w:rsidR="001E708E" w:rsidRPr="005A4E9E" w:rsidRDefault="001E708E" w:rsidP="00F34BA8">
      <w:pPr>
        <w:spacing w:before="120" w:after="120" w:line="360" w:lineRule="auto"/>
        <w:ind w:firstLine="720"/>
        <w:jc w:val="both"/>
        <w:rPr>
          <w:szCs w:val="28"/>
        </w:rPr>
      </w:pPr>
      <w:r w:rsidRPr="005A4E9E">
        <w:rPr>
          <w:szCs w:val="28"/>
        </w:rPr>
        <w:t xml:space="preserve">• Xác định chuẩn đoán: Loại gãy: </w:t>
      </w:r>
      <w:r w:rsidR="009951C2" w:rsidRPr="005A4E9E">
        <w:rPr>
          <w:szCs w:val="28"/>
        </w:rPr>
        <w:t>Đ</w:t>
      </w:r>
      <w:r w:rsidRPr="005A4E9E">
        <w:rPr>
          <w:szCs w:val="28"/>
        </w:rPr>
        <w:t>ường gãy, độ di lệch, cấu trúc xương.</w:t>
      </w:r>
    </w:p>
    <w:p w:rsidR="001E708E" w:rsidRPr="005A4E9E" w:rsidRDefault="001E708E" w:rsidP="00F34BA8">
      <w:pPr>
        <w:spacing w:before="120" w:after="120" w:line="360" w:lineRule="auto"/>
        <w:ind w:firstLine="720"/>
        <w:jc w:val="both"/>
        <w:rPr>
          <w:szCs w:val="28"/>
        </w:rPr>
      </w:pPr>
      <w:r w:rsidRPr="005A4E9E">
        <w:rPr>
          <w:szCs w:val="28"/>
        </w:rPr>
        <w:t xml:space="preserve">• Xác định các tổn thương phối hợp: </w:t>
      </w:r>
      <w:r w:rsidR="009951C2" w:rsidRPr="005A4E9E">
        <w:rPr>
          <w:szCs w:val="28"/>
        </w:rPr>
        <w:t>G</w:t>
      </w:r>
      <w:r w:rsidRPr="005A4E9E">
        <w:rPr>
          <w:szCs w:val="28"/>
        </w:rPr>
        <w:t>ãy cổ xương đùi, gãy lồi cầu.</w:t>
      </w:r>
    </w:p>
    <w:p w:rsidR="001E708E" w:rsidRPr="005A4E9E" w:rsidRDefault="009951C2" w:rsidP="00F34BA8">
      <w:pPr>
        <w:spacing w:before="120" w:after="120" w:line="360" w:lineRule="auto"/>
        <w:ind w:firstLine="720"/>
        <w:jc w:val="both"/>
        <w:rPr>
          <w:b/>
          <w:szCs w:val="28"/>
        </w:rPr>
      </w:pPr>
      <w:r w:rsidRPr="005A4E9E">
        <w:rPr>
          <w:b/>
          <w:szCs w:val="28"/>
        </w:rPr>
        <w:t>III</w:t>
      </w:r>
      <w:r w:rsidR="001E708E" w:rsidRPr="005A4E9E">
        <w:rPr>
          <w:b/>
          <w:szCs w:val="28"/>
        </w:rPr>
        <w:t>. CHẨN ĐOÁN:</w:t>
      </w:r>
    </w:p>
    <w:p w:rsidR="001E708E" w:rsidRPr="005A4E9E" w:rsidRDefault="001E708E" w:rsidP="00F34BA8">
      <w:pPr>
        <w:spacing w:before="120" w:after="120" w:line="360" w:lineRule="auto"/>
        <w:ind w:firstLine="720"/>
        <w:jc w:val="both"/>
        <w:rPr>
          <w:szCs w:val="28"/>
        </w:rPr>
      </w:pPr>
      <w:r w:rsidRPr="005A4E9E">
        <w:rPr>
          <w:szCs w:val="28"/>
        </w:rPr>
        <w:t>• Chẩn đoán xác định: gãy kín hay gãy hở (độ ?) phần nào của thân xương đùi.</w:t>
      </w:r>
    </w:p>
    <w:p w:rsidR="001E708E" w:rsidRPr="005A4E9E" w:rsidRDefault="009951C2" w:rsidP="00F34BA8">
      <w:pPr>
        <w:spacing w:before="120" w:after="120" w:line="360" w:lineRule="auto"/>
        <w:ind w:firstLine="720"/>
        <w:jc w:val="both"/>
        <w:rPr>
          <w:b/>
          <w:szCs w:val="28"/>
        </w:rPr>
      </w:pPr>
      <w:r w:rsidRPr="005A4E9E">
        <w:rPr>
          <w:b/>
          <w:szCs w:val="28"/>
        </w:rPr>
        <w:t>IV</w:t>
      </w:r>
      <w:r w:rsidR="001E708E" w:rsidRPr="005A4E9E">
        <w:rPr>
          <w:b/>
          <w:szCs w:val="28"/>
        </w:rPr>
        <w:t>. ĐIỀU TRỊ</w:t>
      </w:r>
    </w:p>
    <w:p w:rsidR="001E708E" w:rsidRPr="005A4E9E" w:rsidRDefault="001E708E" w:rsidP="00F34BA8">
      <w:pPr>
        <w:spacing w:before="120" w:after="120" w:line="360" w:lineRule="auto"/>
        <w:ind w:firstLine="720"/>
        <w:jc w:val="both"/>
        <w:rPr>
          <w:b/>
          <w:szCs w:val="28"/>
        </w:rPr>
      </w:pPr>
      <w:r w:rsidRPr="005A4E9E">
        <w:rPr>
          <w:b/>
          <w:szCs w:val="28"/>
        </w:rPr>
        <w:t>4.1. Điều Trị Bảo Tồn</w:t>
      </w:r>
    </w:p>
    <w:p w:rsidR="001E708E" w:rsidRPr="005A4E9E" w:rsidRDefault="001E708E" w:rsidP="00F34BA8">
      <w:pPr>
        <w:spacing w:before="120" w:after="120" w:line="360" w:lineRule="auto"/>
        <w:ind w:firstLine="720"/>
        <w:jc w:val="both"/>
        <w:rPr>
          <w:szCs w:val="28"/>
        </w:rPr>
      </w:pPr>
      <w:r w:rsidRPr="005A4E9E">
        <w:rPr>
          <w:szCs w:val="28"/>
        </w:rPr>
        <w:t>• Bó bột lưng chân: Dùng trong gãy xương đùi trẻ nhỏ.</w:t>
      </w:r>
    </w:p>
    <w:p w:rsidR="001E708E" w:rsidRPr="005A4E9E" w:rsidRDefault="001E708E" w:rsidP="00F34BA8">
      <w:pPr>
        <w:spacing w:before="120" w:after="120" w:line="360" w:lineRule="auto"/>
        <w:ind w:firstLine="720"/>
        <w:jc w:val="both"/>
        <w:rPr>
          <w:szCs w:val="28"/>
        </w:rPr>
      </w:pPr>
      <w:r w:rsidRPr="005A4E9E">
        <w:rPr>
          <w:szCs w:val="28"/>
        </w:rPr>
        <w:t>• Kéo tạ xương đùi liên tục: thường áp dụng trong gãy xương đùi ở trẻ em và người lớn tuổi có bệnh lý nội khoa không thể phẫu thuật.</w:t>
      </w:r>
    </w:p>
    <w:p w:rsidR="001E708E" w:rsidRPr="005A4E9E" w:rsidRDefault="001E708E" w:rsidP="00F34BA8">
      <w:pPr>
        <w:spacing w:before="120" w:after="120" w:line="360" w:lineRule="auto"/>
        <w:ind w:firstLine="720"/>
        <w:jc w:val="both"/>
        <w:rPr>
          <w:b/>
          <w:szCs w:val="28"/>
        </w:rPr>
      </w:pPr>
      <w:r w:rsidRPr="005A4E9E">
        <w:rPr>
          <w:b/>
          <w:szCs w:val="28"/>
        </w:rPr>
        <w:lastRenderedPageBreak/>
        <w:t>4.2. Điều Trị Phẫu Thuật:</w:t>
      </w:r>
    </w:p>
    <w:p w:rsidR="001E708E" w:rsidRPr="005A4E9E" w:rsidRDefault="001E708E" w:rsidP="00F34BA8">
      <w:pPr>
        <w:spacing w:before="120" w:after="120" w:line="360" w:lineRule="auto"/>
        <w:ind w:firstLine="720"/>
        <w:jc w:val="both"/>
        <w:rPr>
          <w:szCs w:val="28"/>
        </w:rPr>
      </w:pPr>
      <w:r w:rsidRPr="005A4E9E">
        <w:rPr>
          <w:szCs w:val="28"/>
        </w:rPr>
        <w:t>• Đóng đinh nội tuỷ xương đùi bằng đinh Kuntscher: dùng cho gãy ngang 1/3 giữa xương đùi.</w:t>
      </w:r>
    </w:p>
    <w:p w:rsidR="001E708E" w:rsidRPr="005A4E9E" w:rsidRDefault="001E708E" w:rsidP="00F34BA8">
      <w:pPr>
        <w:spacing w:before="120" w:after="120" w:line="360" w:lineRule="auto"/>
        <w:ind w:firstLine="720"/>
        <w:jc w:val="both"/>
        <w:rPr>
          <w:szCs w:val="28"/>
        </w:rPr>
      </w:pPr>
      <w:r w:rsidRPr="005A4E9E">
        <w:rPr>
          <w:szCs w:val="28"/>
        </w:rPr>
        <w:t>• Đóng đinh nội tuỷ có chốt có khoan lòng tuỷ: là xu hướng điều trị chính cho gãy thân xương đùi.</w:t>
      </w:r>
    </w:p>
    <w:p w:rsidR="001E708E" w:rsidRPr="005A4E9E" w:rsidRDefault="001E708E" w:rsidP="00F34BA8">
      <w:pPr>
        <w:spacing w:before="120" w:after="120" w:line="360" w:lineRule="auto"/>
        <w:ind w:firstLine="720"/>
        <w:jc w:val="both"/>
        <w:rPr>
          <w:szCs w:val="28"/>
        </w:rPr>
      </w:pPr>
      <w:r w:rsidRPr="005A4E9E">
        <w:rPr>
          <w:szCs w:val="28"/>
        </w:rPr>
        <w:t>• Kết hợp xương nẹp ốc nén ép: dùng trong trường hợp gãy 1/3 trên hoặc gãy 1/3 dưới mà lòng tuỷ xương đùi quá nhỏ, gãy thân và đầu xương, kèm gãy cổ xương đùi. Tối thiểu 4 ốc mỗi đầu đoạn gãy.</w:t>
      </w:r>
    </w:p>
    <w:p w:rsidR="001E708E" w:rsidRPr="005A4E9E" w:rsidRDefault="001E708E" w:rsidP="00F34BA8">
      <w:pPr>
        <w:spacing w:before="120" w:after="120" w:line="360" w:lineRule="auto"/>
        <w:ind w:firstLine="720"/>
        <w:jc w:val="both"/>
        <w:rPr>
          <w:szCs w:val="28"/>
        </w:rPr>
      </w:pPr>
      <w:r w:rsidRPr="005A4E9E">
        <w:rPr>
          <w:szCs w:val="28"/>
        </w:rPr>
        <w:t>• Kết hợp xương nẹp ốc khoá: dùng trong trường hợp loãng xương nặng, gãy xương đùi quanh khớp nhân tạo (khớp háng, khớp gối).</w:t>
      </w:r>
    </w:p>
    <w:p w:rsidR="001E708E" w:rsidRPr="005A4E9E" w:rsidRDefault="001E708E" w:rsidP="00F34BA8">
      <w:pPr>
        <w:spacing w:before="120" w:after="120" w:line="360" w:lineRule="auto"/>
        <w:ind w:firstLine="720"/>
        <w:jc w:val="both"/>
        <w:rPr>
          <w:szCs w:val="28"/>
        </w:rPr>
      </w:pPr>
      <w:r w:rsidRPr="005A4E9E">
        <w:rPr>
          <w:szCs w:val="28"/>
        </w:rPr>
        <w:t>• Cố định ngoài: điều trị gãy hở IIIB trở lên hoặc gãy xương hở đến muộn sau 12 giờ.</w:t>
      </w:r>
    </w:p>
    <w:p w:rsidR="001E708E" w:rsidRPr="005A4E9E" w:rsidRDefault="009951C2" w:rsidP="00F34BA8">
      <w:pPr>
        <w:spacing w:before="120" w:after="120" w:line="360" w:lineRule="auto"/>
        <w:ind w:firstLine="720"/>
        <w:jc w:val="both"/>
        <w:rPr>
          <w:b/>
          <w:szCs w:val="28"/>
        </w:rPr>
      </w:pPr>
      <w:r w:rsidRPr="005A4E9E">
        <w:rPr>
          <w:b/>
          <w:szCs w:val="28"/>
        </w:rPr>
        <w:t>V</w:t>
      </w:r>
      <w:r w:rsidR="001E708E" w:rsidRPr="005A4E9E">
        <w:rPr>
          <w:b/>
          <w:szCs w:val="28"/>
        </w:rPr>
        <w:t>. THEO DÕI TÁI KHÁM:</w:t>
      </w:r>
    </w:p>
    <w:p w:rsidR="001E708E" w:rsidRPr="005A4E9E" w:rsidRDefault="009951C2" w:rsidP="00F34BA8">
      <w:pPr>
        <w:spacing w:before="120" w:after="120" w:line="360" w:lineRule="auto"/>
        <w:ind w:firstLine="720"/>
        <w:jc w:val="both"/>
        <w:rPr>
          <w:i/>
          <w:szCs w:val="28"/>
        </w:rPr>
      </w:pPr>
      <w:r w:rsidRPr="005A4E9E">
        <w:rPr>
          <w:i/>
          <w:szCs w:val="28"/>
        </w:rPr>
        <w:t>1</w:t>
      </w:r>
      <w:r w:rsidR="001E708E" w:rsidRPr="005A4E9E">
        <w:rPr>
          <w:i/>
          <w:szCs w:val="28"/>
        </w:rPr>
        <w:t>. Tiêu chuân nhập viện:</w:t>
      </w:r>
    </w:p>
    <w:p w:rsidR="001E708E" w:rsidRPr="005A4E9E" w:rsidRDefault="001E708E" w:rsidP="00F34BA8">
      <w:pPr>
        <w:spacing w:before="120" w:after="120" w:line="360" w:lineRule="auto"/>
        <w:ind w:firstLine="720"/>
        <w:jc w:val="both"/>
        <w:rPr>
          <w:szCs w:val="28"/>
        </w:rPr>
      </w:pPr>
      <w:r w:rsidRPr="005A4E9E">
        <w:rPr>
          <w:szCs w:val="28"/>
        </w:rPr>
        <w:t>• Tất cả các trường hợp gãy thân xương đùi đều có chỉ định nhập viện.</w:t>
      </w:r>
    </w:p>
    <w:p w:rsidR="001E708E" w:rsidRPr="005A4E9E" w:rsidRDefault="009951C2" w:rsidP="00F34BA8">
      <w:pPr>
        <w:spacing w:before="120" w:after="120" w:line="360" w:lineRule="auto"/>
        <w:ind w:firstLine="720"/>
        <w:jc w:val="both"/>
        <w:rPr>
          <w:i/>
          <w:szCs w:val="28"/>
        </w:rPr>
      </w:pPr>
      <w:r w:rsidRPr="005A4E9E">
        <w:rPr>
          <w:i/>
          <w:szCs w:val="28"/>
        </w:rPr>
        <w:t>2.</w:t>
      </w:r>
      <w:r w:rsidR="001E708E" w:rsidRPr="005A4E9E">
        <w:rPr>
          <w:i/>
          <w:szCs w:val="28"/>
        </w:rPr>
        <w:t>Tiêu Chuẩn Xuất Viện:</w:t>
      </w:r>
    </w:p>
    <w:p w:rsidR="001E708E" w:rsidRPr="005A4E9E" w:rsidRDefault="001E708E" w:rsidP="00F34BA8">
      <w:pPr>
        <w:spacing w:before="120" w:after="120" w:line="360" w:lineRule="auto"/>
        <w:ind w:firstLine="720"/>
        <w:jc w:val="both"/>
        <w:rPr>
          <w:szCs w:val="28"/>
        </w:rPr>
      </w:pPr>
      <w:r w:rsidRPr="005A4E9E">
        <w:rPr>
          <w:szCs w:val="28"/>
        </w:rPr>
        <w:t>• Khi các di lệch được nắn chỉnh đối với các trường hợp điều trị bảo tồn.</w:t>
      </w:r>
    </w:p>
    <w:p w:rsidR="001E708E" w:rsidRPr="005A4E9E" w:rsidRDefault="001E708E" w:rsidP="00F34BA8">
      <w:pPr>
        <w:spacing w:before="120" w:after="120" w:line="360" w:lineRule="auto"/>
        <w:ind w:firstLine="720"/>
        <w:jc w:val="both"/>
        <w:rPr>
          <w:szCs w:val="28"/>
        </w:rPr>
      </w:pPr>
      <w:r w:rsidRPr="005A4E9E">
        <w:rPr>
          <w:szCs w:val="28"/>
        </w:rPr>
        <w:t>• Đối với các trường hợp phẫu thuật xuất viện khi bớt đau vết mổ, vết mổ khô, không sốt.</w:t>
      </w:r>
    </w:p>
    <w:p w:rsidR="001E708E" w:rsidRPr="005A4E9E" w:rsidRDefault="009951C2" w:rsidP="00F34BA8">
      <w:pPr>
        <w:spacing w:before="120" w:after="120" w:line="360" w:lineRule="auto"/>
        <w:ind w:firstLine="720"/>
        <w:jc w:val="both"/>
        <w:rPr>
          <w:i/>
          <w:szCs w:val="28"/>
        </w:rPr>
      </w:pPr>
      <w:r w:rsidRPr="005A4E9E">
        <w:rPr>
          <w:i/>
          <w:szCs w:val="28"/>
        </w:rPr>
        <w:t>3</w:t>
      </w:r>
      <w:r w:rsidR="001E708E" w:rsidRPr="005A4E9E">
        <w:rPr>
          <w:i/>
          <w:szCs w:val="28"/>
        </w:rPr>
        <w:t>. Bó Bột:</w:t>
      </w:r>
    </w:p>
    <w:p w:rsidR="001E708E" w:rsidRPr="005A4E9E" w:rsidRDefault="001E708E" w:rsidP="00F34BA8">
      <w:pPr>
        <w:spacing w:before="120" w:after="120" w:line="360" w:lineRule="auto"/>
        <w:ind w:firstLine="720"/>
        <w:jc w:val="both"/>
        <w:rPr>
          <w:szCs w:val="28"/>
        </w:rPr>
      </w:pPr>
      <w:r w:rsidRPr="005A4E9E">
        <w:rPr>
          <w:szCs w:val="28"/>
        </w:rPr>
        <w:t>• Theo dõi tình trạng chèn ép bột, tập gồng cơ.</w:t>
      </w:r>
    </w:p>
    <w:p w:rsidR="001E708E" w:rsidRPr="005A4E9E" w:rsidRDefault="001E708E" w:rsidP="00F34BA8">
      <w:pPr>
        <w:spacing w:before="120" w:after="120" w:line="360" w:lineRule="auto"/>
        <w:ind w:firstLine="720"/>
        <w:jc w:val="both"/>
        <w:rPr>
          <w:szCs w:val="28"/>
        </w:rPr>
      </w:pPr>
      <w:r w:rsidRPr="005A4E9E">
        <w:rPr>
          <w:szCs w:val="28"/>
        </w:rPr>
        <w:t>• Theo dõi liền xương mỗi 4 tuần đến khi xương lành.</w:t>
      </w:r>
    </w:p>
    <w:p w:rsidR="001E708E" w:rsidRPr="005A4E9E" w:rsidRDefault="001E708E" w:rsidP="00F34BA8">
      <w:pPr>
        <w:spacing w:before="120" w:after="120" w:line="360" w:lineRule="auto"/>
        <w:ind w:firstLine="720"/>
        <w:jc w:val="both"/>
        <w:rPr>
          <w:i/>
          <w:szCs w:val="28"/>
        </w:rPr>
      </w:pPr>
      <w:r w:rsidRPr="005A4E9E">
        <w:rPr>
          <w:i/>
          <w:szCs w:val="28"/>
        </w:rPr>
        <w:t>4. Kéo Liên Tục:</w:t>
      </w:r>
    </w:p>
    <w:p w:rsidR="001E708E" w:rsidRPr="005A4E9E" w:rsidRDefault="001E708E" w:rsidP="00F34BA8">
      <w:pPr>
        <w:spacing w:before="120" w:after="120" w:line="360" w:lineRule="auto"/>
        <w:ind w:firstLine="720"/>
        <w:jc w:val="both"/>
        <w:rPr>
          <w:szCs w:val="28"/>
        </w:rPr>
      </w:pPr>
      <w:r w:rsidRPr="005A4E9E">
        <w:rPr>
          <w:szCs w:val="28"/>
        </w:rPr>
        <w:lastRenderedPageBreak/>
        <w:t>• Theo dõi tư thế kéo, chỉnh tạ kéo để đạt kết quả nắn chỉnh xương, theo dõi nhiễm trùng chân đinh.</w:t>
      </w:r>
    </w:p>
    <w:p w:rsidR="001E708E" w:rsidRPr="005A4E9E" w:rsidRDefault="001E708E" w:rsidP="00F34BA8">
      <w:pPr>
        <w:spacing w:before="120" w:after="120" w:line="360" w:lineRule="auto"/>
        <w:ind w:firstLine="720"/>
        <w:jc w:val="both"/>
        <w:rPr>
          <w:szCs w:val="28"/>
        </w:rPr>
      </w:pPr>
      <w:r w:rsidRPr="005A4E9E">
        <w:rPr>
          <w:szCs w:val="28"/>
        </w:rPr>
        <w:t>• Theo dõi trên lâm sàng và X quang mỗi tháng, khi ổ gãy có cal thì có thể chuyển qua bó bột đùi bàn chân hoặc kéo liên tục đến khi lành xương.</w:t>
      </w:r>
    </w:p>
    <w:p w:rsidR="001E708E" w:rsidRPr="005A4E9E" w:rsidRDefault="001E708E" w:rsidP="00F34BA8">
      <w:pPr>
        <w:spacing w:before="120" w:after="120" w:line="360" w:lineRule="auto"/>
        <w:ind w:firstLine="720"/>
        <w:jc w:val="both"/>
        <w:rPr>
          <w:i/>
          <w:szCs w:val="28"/>
        </w:rPr>
      </w:pPr>
      <w:r w:rsidRPr="005A4E9E">
        <w:rPr>
          <w:i/>
          <w:szCs w:val="28"/>
        </w:rPr>
        <w:t>5. Phẫu Thuật:</w:t>
      </w:r>
    </w:p>
    <w:p w:rsidR="001E708E" w:rsidRPr="005A4E9E" w:rsidRDefault="001E708E" w:rsidP="00F34BA8">
      <w:pPr>
        <w:spacing w:before="120" w:after="120" w:line="360" w:lineRule="auto"/>
        <w:ind w:firstLine="720"/>
        <w:jc w:val="both"/>
        <w:rPr>
          <w:szCs w:val="28"/>
        </w:rPr>
      </w:pPr>
      <w:r w:rsidRPr="005A4E9E">
        <w:rPr>
          <w:szCs w:val="28"/>
        </w:rPr>
        <w:t>• Theo dõi nhiễm trùng sau mổ, chụp X-quang đánh giá kết quả nắn, sự vững chắc của ổ gãy.</w:t>
      </w:r>
    </w:p>
    <w:p w:rsidR="001E708E" w:rsidRPr="005A4E9E" w:rsidRDefault="001E708E" w:rsidP="00F34BA8">
      <w:pPr>
        <w:spacing w:before="120" w:after="120" w:line="360" w:lineRule="auto"/>
        <w:ind w:firstLine="720"/>
        <w:jc w:val="both"/>
        <w:rPr>
          <w:szCs w:val="28"/>
        </w:rPr>
      </w:pPr>
      <w:r w:rsidRPr="005A4E9E">
        <w:rPr>
          <w:szCs w:val="28"/>
        </w:rPr>
        <w:t>• Tập gồng cơ, tập vận động các khớp.</w:t>
      </w:r>
    </w:p>
    <w:p w:rsidR="001E708E" w:rsidRPr="005A4E9E" w:rsidRDefault="001E708E" w:rsidP="00F34BA8">
      <w:pPr>
        <w:spacing w:before="120" w:after="120" w:line="360" w:lineRule="auto"/>
        <w:ind w:firstLine="720"/>
        <w:jc w:val="both"/>
        <w:rPr>
          <w:szCs w:val="28"/>
        </w:rPr>
      </w:pPr>
      <w:r w:rsidRPr="005A4E9E">
        <w:rPr>
          <w:szCs w:val="28"/>
        </w:rPr>
        <w:t>• Tập đi nạng tì đè 1 phần: sau 2-4 tuần với đinh nội tuỷ, sau 4-8 tuần với nẹp ốc.</w:t>
      </w:r>
    </w:p>
    <w:p w:rsidR="001E708E" w:rsidRPr="005A4E9E" w:rsidRDefault="001E708E" w:rsidP="00F34BA8">
      <w:pPr>
        <w:spacing w:before="120" w:after="120" w:line="360" w:lineRule="auto"/>
        <w:ind w:firstLine="720"/>
        <w:jc w:val="both"/>
        <w:rPr>
          <w:szCs w:val="28"/>
        </w:rPr>
      </w:pPr>
      <w:r w:rsidRPr="005A4E9E">
        <w:rPr>
          <w:szCs w:val="28"/>
        </w:rPr>
        <w:t>• Tì đè chân hoàn toàn khi ổ gãy có cal xương.</w:t>
      </w:r>
    </w:p>
    <w:p w:rsidR="001E708E" w:rsidRPr="005A4E9E" w:rsidRDefault="001E708E" w:rsidP="00F34BA8">
      <w:pPr>
        <w:spacing w:before="120" w:after="120" w:line="360" w:lineRule="auto"/>
        <w:ind w:firstLine="720"/>
        <w:jc w:val="both"/>
        <w:rPr>
          <w:szCs w:val="28"/>
        </w:rPr>
      </w:pPr>
      <w:r w:rsidRPr="005A4E9E">
        <w:rPr>
          <w:szCs w:val="28"/>
        </w:rPr>
        <w:t xml:space="preserve">• Đóng đinh nội tuỷ có chốt tĩnh: </w:t>
      </w:r>
      <w:r w:rsidR="009951C2" w:rsidRPr="005A4E9E">
        <w:rPr>
          <w:szCs w:val="28"/>
        </w:rPr>
        <w:t>S</w:t>
      </w:r>
      <w:r w:rsidRPr="005A4E9E">
        <w:rPr>
          <w:szCs w:val="28"/>
        </w:rPr>
        <w:t>au 8- 10 tuần mà khe gãy còn rõ, ổ gãy chưa có cal xương thì rút ốc chốt một đầu xa ổ gãy nhất để động hoá chốt tĩnh.</w:t>
      </w:r>
    </w:p>
    <w:p w:rsidR="001E708E" w:rsidRPr="005A4E9E" w:rsidRDefault="001E708E" w:rsidP="00F34BA8">
      <w:pPr>
        <w:spacing w:before="120" w:after="120" w:line="360" w:lineRule="auto"/>
        <w:ind w:firstLine="720"/>
        <w:jc w:val="both"/>
        <w:rPr>
          <w:szCs w:val="28"/>
        </w:rPr>
      </w:pPr>
      <w:r w:rsidRPr="005A4E9E">
        <w:rPr>
          <w:szCs w:val="28"/>
        </w:rPr>
        <w:t>• Tái khám mỗi 1, 2, 3 tháng đến khi lành xương.</w:t>
      </w: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szCs w:val="28"/>
        </w:rPr>
      </w:pPr>
    </w:p>
    <w:p w:rsidR="00F34BA8" w:rsidRPr="005A4E9E" w:rsidRDefault="00F34BA8" w:rsidP="00E8394B">
      <w:pPr>
        <w:pStyle w:val="Heading1"/>
        <w:numPr>
          <w:ilvl w:val="0"/>
          <w:numId w:val="1"/>
        </w:numPr>
        <w:spacing w:line="360" w:lineRule="auto"/>
        <w:jc w:val="center"/>
        <w:rPr>
          <w:color w:val="auto"/>
        </w:rPr>
      </w:pPr>
      <w:bookmarkStart w:id="10" w:name="_Toc25570460"/>
      <w:r w:rsidRPr="005A4E9E">
        <w:rPr>
          <w:color w:val="auto"/>
        </w:rPr>
        <w:lastRenderedPageBreak/>
        <w:t>PHÁC Đ</w:t>
      </w:r>
      <w:r w:rsidRPr="005A4E9E">
        <w:rPr>
          <w:rFonts w:ascii="Times New Roman" w:hAnsi="Times New Roman" w:cs="Times New Roman"/>
          <w:color w:val="auto"/>
        </w:rPr>
        <w:t>Ồ</w:t>
      </w:r>
      <w:r w:rsidRPr="005A4E9E">
        <w:rPr>
          <w:color w:val="auto"/>
        </w:rPr>
        <w:t xml:space="preserve"> ĐI</w:t>
      </w:r>
      <w:r w:rsidRPr="005A4E9E">
        <w:rPr>
          <w:rFonts w:ascii="Times New Roman" w:hAnsi="Times New Roman" w:cs="Times New Roman"/>
          <w:color w:val="auto"/>
        </w:rPr>
        <w:t>Ề</w:t>
      </w:r>
      <w:r w:rsidRPr="005A4E9E">
        <w:rPr>
          <w:color w:val="auto"/>
        </w:rPr>
        <w:t>U TR</w:t>
      </w:r>
      <w:r w:rsidRPr="005A4E9E">
        <w:rPr>
          <w:rFonts w:ascii="Times New Roman" w:hAnsi="Times New Roman" w:cs="Times New Roman"/>
          <w:color w:val="auto"/>
        </w:rPr>
        <w:t>Ị</w:t>
      </w:r>
      <w:r w:rsidRPr="005A4E9E">
        <w:rPr>
          <w:color w:val="auto"/>
        </w:rPr>
        <w:t xml:space="preserve"> B</w:t>
      </w:r>
      <w:r w:rsidRPr="005A4E9E">
        <w:rPr>
          <w:rFonts w:ascii="Times New Roman" w:hAnsi="Times New Roman" w:cs="Times New Roman"/>
          <w:color w:val="auto"/>
        </w:rPr>
        <w:t>Ệ</w:t>
      </w:r>
      <w:r w:rsidRPr="005A4E9E">
        <w:rPr>
          <w:color w:val="auto"/>
        </w:rPr>
        <w:t>NH TRĨ</w:t>
      </w:r>
      <w:bookmarkEnd w:id="10"/>
    </w:p>
    <w:p w:rsidR="00F34BA8" w:rsidRPr="005A4E9E" w:rsidRDefault="00F34BA8" w:rsidP="00F34BA8">
      <w:pPr>
        <w:spacing w:before="120" w:after="120" w:line="360" w:lineRule="auto"/>
        <w:ind w:firstLine="720"/>
        <w:jc w:val="both"/>
        <w:rPr>
          <w:szCs w:val="28"/>
        </w:rPr>
      </w:pPr>
    </w:p>
    <w:p w:rsidR="00F34BA8" w:rsidRPr="005A4E9E" w:rsidRDefault="00F34BA8" w:rsidP="00F34BA8">
      <w:pPr>
        <w:spacing w:before="120" w:after="120" w:line="360" w:lineRule="auto"/>
        <w:ind w:firstLine="720"/>
        <w:jc w:val="both"/>
        <w:rPr>
          <w:b/>
          <w:szCs w:val="28"/>
        </w:rPr>
      </w:pPr>
      <w:r w:rsidRPr="005A4E9E">
        <w:rPr>
          <w:b/>
          <w:szCs w:val="28"/>
        </w:rPr>
        <w:t>I. PHẠM VI ÁP DỤNG PHÁC ĐỒ</w:t>
      </w:r>
    </w:p>
    <w:p w:rsidR="00F34BA8" w:rsidRPr="005A4E9E" w:rsidRDefault="00F34BA8" w:rsidP="00F34BA8">
      <w:pPr>
        <w:spacing w:before="120" w:after="120" w:line="360" w:lineRule="auto"/>
        <w:ind w:firstLine="720"/>
        <w:jc w:val="both"/>
        <w:rPr>
          <w:szCs w:val="28"/>
        </w:rPr>
      </w:pPr>
      <w:r w:rsidRPr="005A4E9E">
        <w:rPr>
          <w:szCs w:val="28"/>
        </w:rPr>
        <w:t xml:space="preserve">Áp dụng cho bệnh nhân đến khám và điều trị bệnh trĩ tại BV </w:t>
      </w:r>
    </w:p>
    <w:p w:rsidR="00F34BA8" w:rsidRPr="005A4E9E" w:rsidRDefault="00F34BA8" w:rsidP="00F34BA8">
      <w:pPr>
        <w:spacing w:before="120" w:after="120" w:line="360" w:lineRule="auto"/>
        <w:ind w:firstLine="720"/>
        <w:jc w:val="both"/>
        <w:rPr>
          <w:b/>
          <w:szCs w:val="28"/>
        </w:rPr>
      </w:pPr>
      <w:r w:rsidRPr="005A4E9E">
        <w:rPr>
          <w:b/>
          <w:szCs w:val="28"/>
        </w:rPr>
        <w:t>II. ĐẠI CƯƠNG</w:t>
      </w:r>
    </w:p>
    <w:p w:rsidR="00F34BA8" w:rsidRPr="005A4E9E" w:rsidRDefault="00F34BA8" w:rsidP="00F34BA8">
      <w:pPr>
        <w:spacing w:before="120" w:after="120" w:line="360" w:lineRule="auto"/>
        <w:ind w:firstLine="720"/>
        <w:jc w:val="both"/>
        <w:rPr>
          <w:szCs w:val="28"/>
        </w:rPr>
      </w:pPr>
      <w:r w:rsidRPr="005A4E9E">
        <w:rPr>
          <w:szCs w:val="28"/>
        </w:rPr>
        <w:t>- Trĩ là đám rối tĩnh mạch tạo lớp đệm cho vùng hậu môn.</w:t>
      </w:r>
    </w:p>
    <w:p w:rsidR="00F34BA8" w:rsidRPr="005A4E9E" w:rsidRDefault="00F34BA8" w:rsidP="00F34BA8">
      <w:pPr>
        <w:spacing w:before="120" w:after="120" w:line="360" w:lineRule="auto"/>
        <w:ind w:firstLine="720"/>
        <w:jc w:val="both"/>
        <w:rPr>
          <w:szCs w:val="28"/>
        </w:rPr>
      </w:pPr>
      <w:r w:rsidRPr="005A4E9E">
        <w:rPr>
          <w:szCs w:val="28"/>
        </w:rPr>
        <w:t>- Bệnh trĩ được tạo thành do dãn quá mức đám rối tĩnh mạch tri gây triệu chứng chảy máu, khối lòi ngoài hậu môn, đau.</w:t>
      </w:r>
    </w:p>
    <w:p w:rsidR="00F34BA8" w:rsidRPr="005A4E9E" w:rsidRDefault="00F34BA8" w:rsidP="00F34BA8">
      <w:pPr>
        <w:spacing w:before="120" w:after="120" w:line="360" w:lineRule="auto"/>
        <w:ind w:firstLine="720"/>
        <w:jc w:val="both"/>
        <w:rPr>
          <w:b/>
          <w:szCs w:val="28"/>
        </w:rPr>
      </w:pPr>
      <w:r w:rsidRPr="005A4E9E">
        <w:rPr>
          <w:b/>
          <w:szCs w:val="28"/>
        </w:rPr>
        <w:t>III. DỊCH TỄ HỌC</w:t>
      </w:r>
    </w:p>
    <w:p w:rsidR="00F34BA8" w:rsidRPr="005A4E9E" w:rsidRDefault="00F34BA8" w:rsidP="00F34BA8">
      <w:pPr>
        <w:spacing w:before="120" w:after="120" w:line="360" w:lineRule="auto"/>
        <w:ind w:firstLine="720"/>
        <w:jc w:val="both"/>
        <w:rPr>
          <w:szCs w:val="28"/>
        </w:rPr>
      </w:pPr>
      <w:r w:rsidRPr="005A4E9E">
        <w:rPr>
          <w:szCs w:val="28"/>
        </w:rPr>
        <w:t>- Bệnh trĩ rất thường gặp, 25-40% dân số, đứng đầu trong các bệnh vùng hậu môn đến khám và điều trị.</w:t>
      </w:r>
    </w:p>
    <w:p w:rsidR="00F34BA8" w:rsidRPr="005A4E9E" w:rsidRDefault="00F34BA8" w:rsidP="00F34BA8">
      <w:pPr>
        <w:spacing w:before="120" w:after="120" w:line="360" w:lineRule="auto"/>
        <w:ind w:firstLine="720"/>
        <w:jc w:val="both"/>
        <w:rPr>
          <w:szCs w:val="28"/>
        </w:rPr>
      </w:pPr>
      <w:r w:rsidRPr="005A4E9E">
        <w:rPr>
          <w:szCs w:val="28"/>
        </w:rPr>
        <w:t>- Trên 50 tuổi tỉ lệ mắc bệnh trĩ là 50%</w:t>
      </w:r>
    </w:p>
    <w:p w:rsidR="00F34BA8" w:rsidRPr="005A4E9E" w:rsidRDefault="00F34BA8" w:rsidP="00F34BA8">
      <w:pPr>
        <w:spacing w:before="120" w:after="120" w:line="360" w:lineRule="auto"/>
        <w:ind w:firstLine="720"/>
        <w:jc w:val="both"/>
        <w:rPr>
          <w:szCs w:val="28"/>
        </w:rPr>
      </w:pPr>
      <w:r w:rsidRPr="005A4E9E">
        <w:rPr>
          <w:szCs w:val="28"/>
        </w:rPr>
        <w:t>- 50 - 80% dân số thế giới bị ảnh hưởng bởi triệu chứng bệnh trĩ vào một thời điểm trong cuộc sống.</w:t>
      </w:r>
    </w:p>
    <w:p w:rsidR="00F34BA8" w:rsidRPr="005A4E9E" w:rsidRDefault="00F34BA8" w:rsidP="00F34BA8">
      <w:pPr>
        <w:spacing w:before="120" w:after="120" w:line="360" w:lineRule="auto"/>
        <w:ind w:firstLine="720"/>
        <w:jc w:val="both"/>
        <w:rPr>
          <w:b/>
          <w:szCs w:val="28"/>
        </w:rPr>
      </w:pPr>
      <w:r w:rsidRPr="005A4E9E">
        <w:rPr>
          <w:b/>
          <w:szCs w:val="28"/>
        </w:rPr>
        <w:t>IV. NGUYÊN NHÂN GÂY BỆNH</w:t>
      </w:r>
    </w:p>
    <w:p w:rsidR="00F34BA8" w:rsidRPr="005A4E9E" w:rsidRDefault="00F34BA8" w:rsidP="00F34BA8">
      <w:pPr>
        <w:spacing w:before="120" w:after="120" w:line="360" w:lineRule="auto"/>
        <w:ind w:firstLine="720"/>
        <w:jc w:val="both"/>
        <w:rPr>
          <w:szCs w:val="28"/>
        </w:rPr>
      </w:pPr>
      <w:r w:rsidRPr="005A4E9E">
        <w:rPr>
          <w:szCs w:val="28"/>
        </w:rPr>
        <w:t>Nguyên nhân gây bệnh chưa được xác định rõ ràng và chắc chắn.</w:t>
      </w:r>
    </w:p>
    <w:p w:rsidR="00F34BA8" w:rsidRPr="005A4E9E" w:rsidRDefault="00F34BA8" w:rsidP="00F34BA8">
      <w:pPr>
        <w:spacing w:before="120" w:after="120" w:line="360" w:lineRule="auto"/>
        <w:ind w:firstLine="720"/>
        <w:jc w:val="both"/>
        <w:rPr>
          <w:b/>
          <w:szCs w:val="28"/>
        </w:rPr>
      </w:pPr>
      <w:r w:rsidRPr="005A4E9E">
        <w:rPr>
          <w:b/>
          <w:szCs w:val="28"/>
        </w:rPr>
        <w:t>V. YẾU TỐ NGUY CƠ</w:t>
      </w:r>
    </w:p>
    <w:p w:rsidR="00F34BA8" w:rsidRPr="005A4E9E" w:rsidRDefault="00F34BA8" w:rsidP="00F34BA8">
      <w:pPr>
        <w:spacing w:before="120" w:after="120" w:line="360" w:lineRule="auto"/>
        <w:ind w:firstLine="720"/>
        <w:jc w:val="both"/>
        <w:rPr>
          <w:szCs w:val="28"/>
        </w:rPr>
      </w:pPr>
      <w:r w:rsidRPr="005A4E9E">
        <w:rPr>
          <w:szCs w:val="28"/>
        </w:rPr>
        <w:t>- Táo bón kéo dài.</w:t>
      </w:r>
    </w:p>
    <w:p w:rsidR="00F34BA8" w:rsidRPr="005A4E9E" w:rsidRDefault="00F34BA8" w:rsidP="00F34BA8">
      <w:pPr>
        <w:spacing w:before="120" w:after="120" w:line="360" w:lineRule="auto"/>
        <w:ind w:firstLine="720"/>
        <w:jc w:val="both"/>
        <w:rPr>
          <w:szCs w:val="28"/>
        </w:rPr>
      </w:pPr>
      <w:r w:rsidRPr="005A4E9E">
        <w:rPr>
          <w:szCs w:val="28"/>
        </w:rPr>
        <w:t>- Hội chứng lỵ.</w:t>
      </w:r>
    </w:p>
    <w:p w:rsidR="00F34BA8" w:rsidRPr="005A4E9E" w:rsidRDefault="00F34BA8" w:rsidP="00F34BA8">
      <w:pPr>
        <w:spacing w:before="120" w:after="120" w:line="360" w:lineRule="auto"/>
        <w:ind w:firstLine="720"/>
        <w:jc w:val="both"/>
        <w:rPr>
          <w:szCs w:val="28"/>
        </w:rPr>
      </w:pPr>
      <w:r w:rsidRPr="005A4E9E">
        <w:rPr>
          <w:szCs w:val="28"/>
        </w:rPr>
        <w:t>- Tăng áp lực ổ bụng: ho nhiều, tiểu khó,báng bụng, có thai, khuân vác nặng.</w:t>
      </w:r>
    </w:p>
    <w:p w:rsidR="00F34BA8" w:rsidRPr="005A4E9E" w:rsidRDefault="00F34BA8" w:rsidP="00F34BA8">
      <w:pPr>
        <w:spacing w:before="120" w:after="120" w:line="360" w:lineRule="auto"/>
        <w:ind w:firstLine="720"/>
        <w:jc w:val="both"/>
        <w:rPr>
          <w:szCs w:val="28"/>
        </w:rPr>
      </w:pPr>
      <w:r w:rsidRPr="005A4E9E">
        <w:rPr>
          <w:szCs w:val="28"/>
        </w:rPr>
        <w:t>- U bướu hậu môn trực tràng và vùng xung quanh: u hậu môn trực tràng,u vùng tiểu khung.</w:t>
      </w:r>
    </w:p>
    <w:p w:rsidR="00F34BA8" w:rsidRPr="005A4E9E" w:rsidRDefault="00F34BA8" w:rsidP="00F34BA8">
      <w:pPr>
        <w:spacing w:before="120" w:after="120" w:line="360" w:lineRule="auto"/>
        <w:ind w:firstLine="720"/>
        <w:jc w:val="both"/>
        <w:rPr>
          <w:szCs w:val="28"/>
        </w:rPr>
      </w:pPr>
      <w:r w:rsidRPr="005A4E9E">
        <w:rPr>
          <w:szCs w:val="28"/>
        </w:rPr>
        <w:t>- Tư thế đứng nhiều, ngồi lâu.</w:t>
      </w:r>
    </w:p>
    <w:p w:rsidR="00F34BA8" w:rsidRPr="005A4E9E" w:rsidRDefault="00F34BA8" w:rsidP="00F34BA8">
      <w:pPr>
        <w:spacing w:before="120" w:after="120" w:line="360" w:lineRule="auto"/>
        <w:ind w:firstLine="720"/>
        <w:jc w:val="both"/>
        <w:rPr>
          <w:b/>
          <w:szCs w:val="28"/>
        </w:rPr>
      </w:pPr>
      <w:r w:rsidRPr="005A4E9E">
        <w:rPr>
          <w:b/>
          <w:szCs w:val="28"/>
        </w:rPr>
        <w:lastRenderedPageBreak/>
        <w:t>VI. CHẨN ĐOÁN</w:t>
      </w:r>
    </w:p>
    <w:p w:rsidR="00F34BA8" w:rsidRPr="005A4E9E" w:rsidRDefault="00F34BA8" w:rsidP="00F34BA8">
      <w:pPr>
        <w:spacing w:before="120" w:after="120" w:line="360" w:lineRule="auto"/>
        <w:ind w:firstLine="720"/>
        <w:jc w:val="both"/>
        <w:rPr>
          <w:b/>
          <w:szCs w:val="28"/>
        </w:rPr>
      </w:pPr>
      <w:r w:rsidRPr="005A4E9E">
        <w:rPr>
          <w:b/>
          <w:szCs w:val="28"/>
        </w:rPr>
        <w:t>1) Chẩn đoán xác định:</w:t>
      </w:r>
    </w:p>
    <w:p w:rsidR="00F34BA8" w:rsidRPr="005A4E9E" w:rsidRDefault="00F34BA8" w:rsidP="00F34BA8">
      <w:pPr>
        <w:spacing w:before="120" w:after="120" w:line="360" w:lineRule="auto"/>
        <w:ind w:firstLine="720"/>
        <w:jc w:val="both"/>
        <w:rPr>
          <w:szCs w:val="28"/>
        </w:rPr>
      </w:pPr>
      <w:r w:rsidRPr="005A4E9E">
        <w:rPr>
          <w:b/>
          <w:szCs w:val="28"/>
        </w:rPr>
        <w:t>1.1. Lâm sàng</w:t>
      </w:r>
      <w:r w:rsidRPr="005A4E9E">
        <w:rPr>
          <w:szCs w:val="28"/>
        </w:rPr>
        <w:t>: đi cầu máu đỏ tươi,khối sa hậu môn, đau.</w:t>
      </w:r>
    </w:p>
    <w:p w:rsidR="00F34BA8" w:rsidRPr="005A4E9E" w:rsidRDefault="00F34BA8" w:rsidP="00F34BA8">
      <w:pPr>
        <w:spacing w:before="120" w:after="120" w:line="360" w:lineRule="auto"/>
        <w:ind w:firstLine="720"/>
        <w:jc w:val="both"/>
        <w:rPr>
          <w:szCs w:val="28"/>
        </w:rPr>
      </w:pPr>
      <w:r w:rsidRPr="005A4E9E">
        <w:rPr>
          <w:szCs w:val="28"/>
        </w:rPr>
        <w:t>- Trĩ nội: Vị trí trên đường lược.</w:t>
      </w:r>
    </w:p>
    <w:p w:rsidR="00F34BA8" w:rsidRPr="005A4E9E" w:rsidRDefault="00F34BA8" w:rsidP="00F34BA8">
      <w:pPr>
        <w:spacing w:before="120" w:after="120" w:line="360" w:lineRule="auto"/>
        <w:ind w:firstLine="720"/>
        <w:jc w:val="both"/>
        <w:rPr>
          <w:szCs w:val="28"/>
        </w:rPr>
      </w:pPr>
      <w:r w:rsidRPr="005A4E9E">
        <w:rPr>
          <w:szCs w:val="28"/>
        </w:rPr>
        <w:t>+ Độ I: Nằm trong hậu môn chưa sa ra ngoài,chảy máu tươi khi đi cầu, phát hiện qua soi hậu môn.</w:t>
      </w:r>
    </w:p>
    <w:p w:rsidR="00F34BA8" w:rsidRPr="005A4E9E" w:rsidRDefault="00F34BA8" w:rsidP="00F34BA8">
      <w:pPr>
        <w:spacing w:before="120" w:after="120" w:line="360" w:lineRule="auto"/>
        <w:ind w:firstLine="720"/>
        <w:jc w:val="both"/>
        <w:rPr>
          <w:szCs w:val="28"/>
        </w:rPr>
      </w:pPr>
      <w:r w:rsidRPr="005A4E9E">
        <w:rPr>
          <w:szCs w:val="28"/>
        </w:rPr>
        <w:t>+ Độ II : lấp ló ngoài hậu môn khi đi cầu,đi xong tự tụt vào.</w:t>
      </w:r>
    </w:p>
    <w:p w:rsidR="00F34BA8" w:rsidRPr="005A4E9E" w:rsidRDefault="00F34BA8" w:rsidP="00F34BA8">
      <w:pPr>
        <w:spacing w:before="120" w:after="120" w:line="360" w:lineRule="auto"/>
        <w:ind w:firstLine="720"/>
        <w:jc w:val="both"/>
        <w:rPr>
          <w:szCs w:val="28"/>
        </w:rPr>
      </w:pPr>
      <w:r w:rsidRPr="005A4E9E">
        <w:rPr>
          <w:szCs w:val="28"/>
        </w:rPr>
        <w:t>+ Độ III : lòi ngoài hậu môn khi đi cầu,phải dừng tay đẩy vào.</w:t>
      </w:r>
    </w:p>
    <w:p w:rsidR="00F34BA8" w:rsidRPr="005A4E9E" w:rsidRDefault="00F34BA8" w:rsidP="00F34BA8">
      <w:pPr>
        <w:spacing w:before="120" w:after="120" w:line="360" w:lineRule="auto"/>
        <w:ind w:firstLine="720"/>
        <w:jc w:val="both"/>
        <w:rPr>
          <w:szCs w:val="28"/>
        </w:rPr>
      </w:pPr>
      <w:r w:rsidRPr="005A4E9E">
        <w:rPr>
          <w:szCs w:val="28"/>
        </w:rPr>
        <w:t>+ Độ IV: nằm thường xuyên ngoài hậu môn.</w:t>
      </w:r>
    </w:p>
    <w:p w:rsidR="00F34BA8" w:rsidRPr="005A4E9E" w:rsidRDefault="00F34BA8" w:rsidP="00F34BA8">
      <w:pPr>
        <w:spacing w:before="120" w:after="120" w:line="360" w:lineRule="auto"/>
        <w:ind w:firstLine="720"/>
        <w:jc w:val="both"/>
        <w:rPr>
          <w:szCs w:val="28"/>
        </w:rPr>
      </w:pPr>
      <w:r w:rsidRPr="005A4E9E">
        <w:rPr>
          <w:szCs w:val="28"/>
        </w:rPr>
        <w:t>- Trĩ ngoại: vị trí dưới đường lược.</w:t>
      </w:r>
    </w:p>
    <w:p w:rsidR="00F34BA8" w:rsidRPr="005A4E9E" w:rsidRDefault="00F34BA8" w:rsidP="00F34BA8">
      <w:pPr>
        <w:spacing w:before="120" w:after="120" w:line="360" w:lineRule="auto"/>
        <w:ind w:firstLine="720"/>
        <w:jc w:val="both"/>
        <w:rPr>
          <w:szCs w:val="28"/>
        </w:rPr>
      </w:pPr>
      <w:r w:rsidRPr="005A4E9E">
        <w:rPr>
          <w:szCs w:val="28"/>
        </w:rPr>
        <w:t>- Trĩ hỗn hợp: trĩ nội + trĩ ngoại.</w:t>
      </w:r>
    </w:p>
    <w:p w:rsidR="00F34BA8" w:rsidRPr="005A4E9E" w:rsidRDefault="00F34BA8" w:rsidP="00F34BA8">
      <w:pPr>
        <w:spacing w:before="120" w:after="120" w:line="360" w:lineRule="auto"/>
        <w:ind w:firstLine="720"/>
        <w:jc w:val="both"/>
        <w:rPr>
          <w:szCs w:val="28"/>
        </w:rPr>
      </w:pPr>
      <w:r w:rsidRPr="005A4E9E">
        <w:rPr>
          <w:szCs w:val="28"/>
        </w:rPr>
        <w:t>- Trĩ vòng: các búi trĩ liên kết nhau sa thành vòng quanh hậu môn.</w:t>
      </w:r>
    </w:p>
    <w:p w:rsidR="00F34BA8" w:rsidRPr="005A4E9E" w:rsidRDefault="00F34BA8" w:rsidP="00F34BA8">
      <w:pPr>
        <w:spacing w:before="120" w:after="120" w:line="360" w:lineRule="auto"/>
        <w:ind w:firstLine="720"/>
        <w:jc w:val="both"/>
        <w:rPr>
          <w:b/>
          <w:szCs w:val="28"/>
        </w:rPr>
      </w:pPr>
      <w:r w:rsidRPr="005A4E9E">
        <w:rPr>
          <w:b/>
          <w:szCs w:val="28"/>
        </w:rPr>
        <w:t>1.2. Cận lâm sàng:</w:t>
      </w:r>
    </w:p>
    <w:p w:rsidR="00F34BA8" w:rsidRPr="005A4E9E" w:rsidRDefault="00F34BA8" w:rsidP="00F34BA8">
      <w:pPr>
        <w:spacing w:before="120" w:after="120" w:line="360" w:lineRule="auto"/>
        <w:ind w:firstLine="720"/>
        <w:jc w:val="both"/>
        <w:rPr>
          <w:szCs w:val="28"/>
        </w:rPr>
      </w:pPr>
      <w:r w:rsidRPr="005A4E9E">
        <w:rPr>
          <w:szCs w:val="28"/>
        </w:rPr>
        <w:t>- Bilan xét nghiệm thường quy: CTM, sinh hóa máu, đông máu, nhóm máu, ECG, XQ ngực thẳng.</w:t>
      </w:r>
    </w:p>
    <w:p w:rsidR="00F34BA8" w:rsidRPr="005A4E9E" w:rsidRDefault="00F34BA8" w:rsidP="00F34BA8">
      <w:pPr>
        <w:spacing w:before="120" w:after="120" w:line="360" w:lineRule="auto"/>
        <w:ind w:firstLine="720"/>
        <w:jc w:val="both"/>
        <w:rPr>
          <w:szCs w:val="28"/>
        </w:rPr>
      </w:pPr>
      <w:r w:rsidRPr="005A4E9E">
        <w:rPr>
          <w:szCs w:val="28"/>
        </w:rPr>
        <w:t>- Bilan xét nghiệm chẩn đoán: soi hậu môn trực tràng.</w:t>
      </w:r>
    </w:p>
    <w:p w:rsidR="00F34BA8" w:rsidRPr="005A4E9E" w:rsidRDefault="00F34BA8" w:rsidP="00F34BA8">
      <w:pPr>
        <w:spacing w:before="120" w:after="120" w:line="360" w:lineRule="auto"/>
        <w:ind w:firstLine="720"/>
        <w:jc w:val="both"/>
        <w:rPr>
          <w:szCs w:val="28"/>
        </w:rPr>
      </w:pPr>
      <w:r w:rsidRPr="005A4E9E">
        <w:rPr>
          <w:szCs w:val="28"/>
        </w:rPr>
        <w:t>- Bilan xét nghiệm tìm nguyên nhân: siêu âm bụng, MSCT bụng chậu có cản quang, soi khung đại tràng.</w:t>
      </w:r>
    </w:p>
    <w:p w:rsidR="00F34BA8" w:rsidRPr="005A4E9E" w:rsidRDefault="00F34BA8" w:rsidP="00F34BA8">
      <w:pPr>
        <w:spacing w:before="120" w:after="120" w:line="360" w:lineRule="auto"/>
        <w:ind w:firstLine="720"/>
        <w:jc w:val="both"/>
        <w:rPr>
          <w:b/>
          <w:szCs w:val="28"/>
        </w:rPr>
      </w:pPr>
      <w:r w:rsidRPr="005A4E9E">
        <w:rPr>
          <w:b/>
          <w:szCs w:val="28"/>
        </w:rPr>
        <w:t>2) Chẩn đoán phân biệt:</w:t>
      </w:r>
    </w:p>
    <w:p w:rsidR="00F34BA8" w:rsidRPr="005A4E9E" w:rsidRDefault="00F34BA8" w:rsidP="00F34BA8">
      <w:pPr>
        <w:spacing w:before="120" w:after="120" w:line="360" w:lineRule="auto"/>
        <w:ind w:firstLine="720"/>
        <w:jc w:val="both"/>
        <w:rPr>
          <w:szCs w:val="28"/>
        </w:rPr>
      </w:pPr>
      <w:r w:rsidRPr="005A4E9E">
        <w:rPr>
          <w:szCs w:val="28"/>
        </w:rPr>
        <w:t>- Sa niêm mạc trực tràng.</w:t>
      </w:r>
    </w:p>
    <w:p w:rsidR="00F34BA8" w:rsidRPr="005A4E9E" w:rsidRDefault="00F34BA8" w:rsidP="00F34BA8">
      <w:pPr>
        <w:spacing w:before="120" w:after="120" w:line="360" w:lineRule="auto"/>
        <w:ind w:firstLine="720"/>
        <w:jc w:val="both"/>
        <w:rPr>
          <w:szCs w:val="28"/>
        </w:rPr>
      </w:pPr>
      <w:r w:rsidRPr="005A4E9E">
        <w:rPr>
          <w:szCs w:val="28"/>
        </w:rPr>
        <w:t>- U hậu môn trực tràng</w:t>
      </w:r>
    </w:p>
    <w:p w:rsidR="00F34BA8" w:rsidRPr="005A4E9E" w:rsidRDefault="00F34BA8" w:rsidP="00F34BA8">
      <w:pPr>
        <w:spacing w:before="120" w:after="120" w:line="360" w:lineRule="auto"/>
        <w:ind w:firstLine="720"/>
        <w:jc w:val="both"/>
        <w:rPr>
          <w:szCs w:val="28"/>
        </w:rPr>
      </w:pPr>
      <w:r w:rsidRPr="005A4E9E">
        <w:rPr>
          <w:szCs w:val="28"/>
        </w:rPr>
        <w:t>- Polyp hậu môn trực tràng.</w:t>
      </w:r>
    </w:p>
    <w:p w:rsidR="00F34BA8" w:rsidRPr="005A4E9E" w:rsidRDefault="00F34BA8" w:rsidP="00F34BA8">
      <w:pPr>
        <w:spacing w:before="120" w:after="120" w:line="360" w:lineRule="auto"/>
        <w:ind w:firstLine="720"/>
        <w:jc w:val="both"/>
        <w:rPr>
          <w:szCs w:val="28"/>
        </w:rPr>
      </w:pPr>
      <w:r w:rsidRPr="005A4E9E">
        <w:rPr>
          <w:szCs w:val="28"/>
        </w:rPr>
        <w:t>- Abscess vùng hậu môn trực tràng.</w:t>
      </w:r>
    </w:p>
    <w:p w:rsidR="00F34BA8" w:rsidRPr="005A4E9E" w:rsidRDefault="00F34BA8" w:rsidP="00F34BA8">
      <w:pPr>
        <w:spacing w:before="120" w:after="120" w:line="360" w:lineRule="auto"/>
        <w:ind w:firstLine="720"/>
        <w:jc w:val="both"/>
        <w:rPr>
          <w:szCs w:val="28"/>
        </w:rPr>
      </w:pPr>
      <w:r w:rsidRPr="005A4E9E">
        <w:rPr>
          <w:szCs w:val="28"/>
        </w:rPr>
        <w:lastRenderedPageBreak/>
        <w:t>- Nứt hậu môn.</w:t>
      </w:r>
    </w:p>
    <w:p w:rsidR="00F34BA8" w:rsidRPr="005A4E9E" w:rsidRDefault="00F34BA8" w:rsidP="00F34BA8">
      <w:pPr>
        <w:spacing w:before="120" w:after="120" w:line="360" w:lineRule="auto"/>
        <w:ind w:firstLine="720"/>
        <w:jc w:val="both"/>
        <w:rPr>
          <w:b/>
          <w:szCs w:val="28"/>
        </w:rPr>
      </w:pPr>
      <w:r w:rsidRPr="005A4E9E">
        <w:rPr>
          <w:b/>
          <w:szCs w:val="28"/>
        </w:rPr>
        <w:t>VII. PHÁC ĐỒ ĐIỀU TRỊ</w:t>
      </w:r>
    </w:p>
    <w:p w:rsidR="00F34BA8" w:rsidRPr="005A4E9E" w:rsidRDefault="00F34BA8" w:rsidP="00F34BA8">
      <w:pPr>
        <w:spacing w:before="120" w:after="120" w:line="360" w:lineRule="auto"/>
        <w:ind w:firstLine="720"/>
        <w:jc w:val="both"/>
        <w:rPr>
          <w:b/>
          <w:szCs w:val="28"/>
        </w:rPr>
      </w:pPr>
      <w:r w:rsidRPr="005A4E9E">
        <w:rPr>
          <w:b/>
          <w:szCs w:val="28"/>
        </w:rPr>
        <w:t>1) Nguyên tắc điều trị:</w:t>
      </w:r>
    </w:p>
    <w:p w:rsidR="00F34BA8" w:rsidRPr="005A4E9E" w:rsidRDefault="00F34BA8" w:rsidP="00F34BA8">
      <w:pPr>
        <w:spacing w:before="120" w:after="120" w:line="360" w:lineRule="auto"/>
        <w:ind w:firstLine="720"/>
        <w:jc w:val="both"/>
        <w:rPr>
          <w:szCs w:val="28"/>
        </w:rPr>
      </w:pPr>
      <w:r w:rsidRPr="005A4E9E">
        <w:rPr>
          <w:szCs w:val="28"/>
        </w:rPr>
        <w:t>- Không điều trị trĩ triệu chứng, trừ khi có biến chứng.</w:t>
      </w:r>
    </w:p>
    <w:p w:rsidR="00F34BA8" w:rsidRPr="005A4E9E" w:rsidRDefault="00F34BA8" w:rsidP="00F34BA8">
      <w:pPr>
        <w:spacing w:before="120" w:after="120" w:line="360" w:lineRule="auto"/>
        <w:ind w:firstLine="720"/>
        <w:jc w:val="both"/>
        <w:rPr>
          <w:szCs w:val="28"/>
        </w:rPr>
      </w:pPr>
      <w:r w:rsidRPr="005A4E9E">
        <w:rPr>
          <w:szCs w:val="28"/>
        </w:rPr>
        <w:t>- Trước khi điều trị đặc hiệu phải điều trị các rối loạn đi cầu.</w:t>
      </w:r>
    </w:p>
    <w:p w:rsidR="00F34BA8" w:rsidRPr="005A4E9E" w:rsidRDefault="00F34BA8" w:rsidP="00F34BA8">
      <w:pPr>
        <w:spacing w:before="120" w:after="120" w:line="360" w:lineRule="auto"/>
        <w:ind w:firstLine="720"/>
        <w:jc w:val="both"/>
        <w:rPr>
          <w:szCs w:val="28"/>
        </w:rPr>
      </w:pPr>
      <w:r w:rsidRPr="005A4E9E">
        <w:rPr>
          <w:szCs w:val="28"/>
        </w:rPr>
        <w:t>- Phải lựa chọn phương pháp điều trị thích hợp cho từng mức độ.</w:t>
      </w:r>
    </w:p>
    <w:p w:rsidR="00F34BA8" w:rsidRPr="005A4E9E" w:rsidRDefault="00F34BA8" w:rsidP="00F34BA8">
      <w:pPr>
        <w:spacing w:before="120" w:after="120" w:line="360" w:lineRule="auto"/>
        <w:ind w:firstLine="720"/>
        <w:jc w:val="both"/>
        <w:rPr>
          <w:szCs w:val="28"/>
        </w:rPr>
      </w:pPr>
      <w:r w:rsidRPr="005A4E9E">
        <w:rPr>
          <w:szCs w:val="28"/>
        </w:rPr>
        <w:t>- Dùng các phương pháp ít xâm hại trước.</w:t>
      </w:r>
    </w:p>
    <w:p w:rsidR="00F34BA8" w:rsidRPr="005A4E9E" w:rsidRDefault="00F34BA8" w:rsidP="00F34BA8">
      <w:pPr>
        <w:spacing w:before="120" w:after="120" w:line="360" w:lineRule="auto"/>
        <w:ind w:firstLine="720"/>
        <w:jc w:val="both"/>
        <w:rPr>
          <w:szCs w:val="28"/>
        </w:rPr>
      </w:pPr>
      <w:r w:rsidRPr="005A4E9E">
        <w:rPr>
          <w:szCs w:val="28"/>
        </w:rPr>
        <w:t>- Nếu có các thương tổn khác đi kèm có thể phối hợp điều trị cùng lúc.</w:t>
      </w:r>
    </w:p>
    <w:p w:rsidR="00F34BA8" w:rsidRPr="005A4E9E" w:rsidRDefault="00F34BA8" w:rsidP="00F34BA8">
      <w:pPr>
        <w:spacing w:before="120" w:after="120" w:line="360" w:lineRule="auto"/>
        <w:ind w:firstLine="720"/>
        <w:jc w:val="both"/>
        <w:rPr>
          <w:szCs w:val="28"/>
        </w:rPr>
      </w:pPr>
      <w:r w:rsidRPr="005A4E9E">
        <w:rPr>
          <w:szCs w:val="28"/>
        </w:rPr>
        <w:t>- Không được gây nên các hậu quả xấu hơn các rối loạn do bệnh trĩ gây nên.</w:t>
      </w:r>
    </w:p>
    <w:p w:rsidR="00F34BA8" w:rsidRPr="005A4E9E" w:rsidRDefault="00F34BA8" w:rsidP="00F34BA8">
      <w:pPr>
        <w:spacing w:before="120" w:after="120" w:line="360" w:lineRule="auto"/>
        <w:ind w:firstLine="720"/>
        <w:jc w:val="both"/>
        <w:rPr>
          <w:b/>
          <w:szCs w:val="28"/>
        </w:rPr>
      </w:pPr>
      <w:r w:rsidRPr="005A4E9E">
        <w:rPr>
          <w:b/>
          <w:szCs w:val="28"/>
        </w:rPr>
        <w:t>2) Điều trị:</w:t>
      </w:r>
    </w:p>
    <w:p w:rsidR="00F34BA8" w:rsidRPr="005A4E9E" w:rsidRDefault="00F34BA8" w:rsidP="00F34BA8">
      <w:pPr>
        <w:spacing w:before="120" w:after="120" w:line="360" w:lineRule="auto"/>
        <w:ind w:firstLine="720"/>
        <w:jc w:val="both"/>
        <w:rPr>
          <w:szCs w:val="28"/>
        </w:rPr>
      </w:pPr>
      <w:r w:rsidRPr="005A4E9E">
        <w:rPr>
          <w:szCs w:val="28"/>
        </w:rPr>
        <w:t>- Trĩ nội độ I: điều trị nội khoa:tăng cường thành mạch: diosmin + hesperidin (Daílon, Ginko Fort...), nhuận trường (Duphalac, Forlax, Sorbitol..), thuốc đặt tại chồ: Proctolog..</w:t>
      </w:r>
    </w:p>
    <w:p w:rsidR="00F34BA8" w:rsidRPr="005A4E9E" w:rsidRDefault="00F34BA8" w:rsidP="00F34BA8">
      <w:pPr>
        <w:spacing w:before="120" w:after="120" w:line="360" w:lineRule="auto"/>
        <w:ind w:firstLine="720"/>
        <w:jc w:val="both"/>
        <w:rPr>
          <w:szCs w:val="28"/>
        </w:rPr>
      </w:pPr>
      <w:r w:rsidRPr="005A4E9E">
        <w:rPr>
          <w:szCs w:val="28"/>
        </w:rPr>
        <w:t>- Trĩ nội độ II:</w:t>
      </w:r>
    </w:p>
    <w:p w:rsidR="00F34BA8" w:rsidRPr="005A4E9E" w:rsidRDefault="00F34BA8" w:rsidP="00F34BA8">
      <w:pPr>
        <w:spacing w:before="120" w:after="120" w:line="360" w:lineRule="auto"/>
        <w:ind w:firstLine="720"/>
        <w:jc w:val="both"/>
        <w:rPr>
          <w:szCs w:val="28"/>
        </w:rPr>
      </w:pPr>
      <w:r w:rsidRPr="005A4E9E">
        <w:rPr>
          <w:szCs w:val="28"/>
        </w:rPr>
        <w:t>+ Điều trị nội khoa: Như trong Trĩ độ I</w:t>
      </w:r>
    </w:p>
    <w:p w:rsidR="00F34BA8" w:rsidRPr="005A4E9E" w:rsidRDefault="00F34BA8" w:rsidP="00F34BA8">
      <w:pPr>
        <w:spacing w:before="120" w:after="120" w:line="360" w:lineRule="auto"/>
        <w:ind w:firstLine="720"/>
        <w:jc w:val="both"/>
        <w:rPr>
          <w:szCs w:val="28"/>
        </w:rPr>
      </w:pPr>
      <w:r w:rsidRPr="005A4E9E">
        <w:rPr>
          <w:szCs w:val="28"/>
        </w:rPr>
        <w:t>+ Can thiệp thủ thuật: thắt dây thun, chích trĩ.</w:t>
      </w:r>
    </w:p>
    <w:p w:rsidR="00F34BA8" w:rsidRPr="005A4E9E" w:rsidRDefault="00F34BA8" w:rsidP="00F34BA8">
      <w:pPr>
        <w:spacing w:before="120" w:after="120" w:line="360" w:lineRule="auto"/>
        <w:ind w:firstLine="720"/>
        <w:jc w:val="both"/>
        <w:rPr>
          <w:szCs w:val="28"/>
        </w:rPr>
      </w:pPr>
      <w:r w:rsidRPr="005A4E9E">
        <w:rPr>
          <w:szCs w:val="28"/>
        </w:rPr>
        <w:t>- Trĩ nội độ III: phẫu thuật Longo hoặc cắt trì từng búi.</w:t>
      </w:r>
    </w:p>
    <w:p w:rsidR="00F34BA8" w:rsidRPr="005A4E9E" w:rsidRDefault="00F34BA8" w:rsidP="00F34BA8">
      <w:pPr>
        <w:spacing w:before="120" w:after="120" w:line="360" w:lineRule="auto"/>
        <w:ind w:firstLine="720"/>
        <w:jc w:val="both"/>
        <w:rPr>
          <w:szCs w:val="28"/>
        </w:rPr>
      </w:pPr>
      <w:r w:rsidRPr="005A4E9E">
        <w:rPr>
          <w:szCs w:val="28"/>
        </w:rPr>
        <w:t>- Trĩ nội IV: phẫu thuật Longo hoặc cắt trì từng búi.</w:t>
      </w:r>
    </w:p>
    <w:p w:rsidR="00F34BA8" w:rsidRPr="005A4E9E" w:rsidRDefault="00F34BA8" w:rsidP="00F34BA8">
      <w:pPr>
        <w:spacing w:before="120" w:after="120" w:line="360" w:lineRule="auto"/>
        <w:ind w:firstLine="720"/>
        <w:jc w:val="both"/>
        <w:rPr>
          <w:szCs w:val="28"/>
        </w:rPr>
      </w:pPr>
      <w:r w:rsidRPr="005A4E9E">
        <w:rPr>
          <w:szCs w:val="28"/>
        </w:rPr>
        <w:t>- Chuẩn bị ruột truớc mổ: Fleet enema 1 tube bơm hậu môn</w:t>
      </w:r>
    </w:p>
    <w:p w:rsidR="00F34BA8" w:rsidRPr="005A4E9E" w:rsidRDefault="00F34BA8" w:rsidP="00F34BA8">
      <w:pPr>
        <w:spacing w:before="120" w:after="120" w:line="360" w:lineRule="auto"/>
        <w:ind w:firstLine="720"/>
        <w:jc w:val="both"/>
        <w:rPr>
          <w:szCs w:val="28"/>
        </w:rPr>
      </w:pPr>
      <w:r w:rsidRPr="005A4E9E">
        <w:rPr>
          <w:szCs w:val="28"/>
        </w:rPr>
        <w:t>- Trĩ ngoại: Điều trị nội khoa như cho trĩ nội độ I,II, không cần phẫu thuật trừ khi có biến chứng tắc mạch.</w:t>
      </w:r>
    </w:p>
    <w:p w:rsidR="00F34BA8" w:rsidRPr="005A4E9E" w:rsidRDefault="00F34BA8" w:rsidP="00F34BA8">
      <w:pPr>
        <w:spacing w:before="120" w:after="120" w:line="360" w:lineRule="auto"/>
        <w:ind w:firstLine="720"/>
        <w:jc w:val="both"/>
        <w:rPr>
          <w:szCs w:val="28"/>
        </w:rPr>
      </w:pPr>
      <w:r w:rsidRPr="005A4E9E">
        <w:rPr>
          <w:szCs w:val="28"/>
        </w:rPr>
        <w:t>- Trĩ hỗn hợp: cắt trĩ từng búi.</w:t>
      </w:r>
    </w:p>
    <w:p w:rsidR="00F34BA8" w:rsidRPr="005A4E9E" w:rsidRDefault="00F34BA8" w:rsidP="00F34BA8">
      <w:pPr>
        <w:spacing w:before="120" w:after="120" w:line="360" w:lineRule="auto"/>
        <w:ind w:firstLine="720"/>
        <w:jc w:val="both"/>
        <w:rPr>
          <w:szCs w:val="28"/>
        </w:rPr>
      </w:pPr>
      <w:r w:rsidRPr="005A4E9E">
        <w:rPr>
          <w:szCs w:val="28"/>
        </w:rPr>
        <w:lastRenderedPageBreak/>
        <w:t>- Trĩ vòng: cắt trĩ từng búi và lấy các búi tĩnh mạch dưới cầu da niêm hoặc phẫu thuật Whitehead.</w:t>
      </w:r>
    </w:p>
    <w:p w:rsidR="00F34BA8" w:rsidRPr="005A4E9E" w:rsidRDefault="00F34BA8" w:rsidP="00F34BA8">
      <w:pPr>
        <w:spacing w:before="120" w:after="120" w:line="360" w:lineRule="auto"/>
        <w:ind w:firstLine="720"/>
        <w:jc w:val="both"/>
        <w:rPr>
          <w:szCs w:val="28"/>
        </w:rPr>
      </w:pPr>
      <w:r w:rsidRPr="005A4E9E">
        <w:rPr>
          <w:szCs w:val="28"/>
        </w:rPr>
        <w:t>- Liều thuốc Dafon 0,5g : 2viên x 2 lần/ ngày trong cơn trĩ cấp x 4 ngày duy trì 1 viên x 2 lần/ngày Liều thuốc Ginkor Fort: 2v x 2 lần/ ngày trong cơn trĩ cấp x 7 ngày duy trì 1 viên x 2 lần/ngày</w:t>
      </w:r>
    </w:p>
    <w:p w:rsidR="00F34BA8" w:rsidRPr="005A4E9E" w:rsidRDefault="00F34BA8" w:rsidP="00F34BA8">
      <w:pPr>
        <w:spacing w:before="120" w:after="120" w:line="360" w:lineRule="auto"/>
        <w:ind w:firstLine="720"/>
        <w:jc w:val="both"/>
        <w:rPr>
          <w:szCs w:val="28"/>
        </w:rPr>
      </w:pPr>
      <w:r w:rsidRPr="005A4E9E">
        <w:rPr>
          <w:b/>
          <w:szCs w:val="28"/>
        </w:rPr>
        <w:t>3) Điều trị phòng ngừa</w:t>
      </w:r>
      <w:r w:rsidRPr="005A4E9E">
        <w:rPr>
          <w:szCs w:val="28"/>
        </w:rPr>
        <w:t>: Ngăn chặn các yếu tố thuận lợi:</w:t>
      </w:r>
    </w:p>
    <w:p w:rsidR="00F34BA8" w:rsidRPr="005A4E9E" w:rsidRDefault="00F34BA8" w:rsidP="00F34BA8">
      <w:pPr>
        <w:spacing w:before="120" w:after="120" w:line="360" w:lineRule="auto"/>
        <w:ind w:firstLine="720"/>
        <w:jc w:val="both"/>
        <w:rPr>
          <w:i/>
          <w:szCs w:val="28"/>
        </w:rPr>
      </w:pPr>
      <w:r w:rsidRPr="005A4E9E">
        <w:rPr>
          <w:i/>
          <w:szCs w:val="28"/>
        </w:rPr>
        <w:t>- Ăn uống và sinh hoạt:</w:t>
      </w:r>
    </w:p>
    <w:p w:rsidR="00F34BA8" w:rsidRPr="005A4E9E" w:rsidRDefault="00F34BA8" w:rsidP="00F34BA8">
      <w:pPr>
        <w:spacing w:before="120" w:after="120" w:line="360" w:lineRule="auto"/>
        <w:ind w:firstLine="720"/>
        <w:jc w:val="both"/>
        <w:rPr>
          <w:szCs w:val="28"/>
        </w:rPr>
      </w:pPr>
      <w:r w:rsidRPr="005A4E9E">
        <w:rPr>
          <w:szCs w:val="28"/>
        </w:rPr>
        <w:t>+ Chế độ ăn nhuận trường, nhiều rau, nhiều trái cây.</w:t>
      </w:r>
    </w:p>
    <w:p w:rsidR="00F34BA8" w:rsidRPr="005A4E9E" w:rsidRDefault="00F34BA8" w:rsidP="00F34BA8">
      <w:pPr>
        <w:spacing w:before="120" w:after="120" w:line="360" w:lineRule="auto"/>
        <w:ind w:firstLine="720"/>
        <w:jc w:val="both"/>
        <w:rPr>
          <w:szCs w:val="28"/>
        </w:rPr>
      </w:pPr>
      <w:r w:rsidRPr="005A4E9E">
        <w:rPr>
          <w:szCs w:val="28"/>
        </w:rPr>
        <w:t>+ Đại tiện đúng giờ, thể dục đều đặn, thể thao vừa sức.</w:t>
      </w:r>
    </w:p>
    <w:p w:rsidR="00F34BA8" w:rsidRPr="005A4E9E" w:rsidRDefault="00F34BA8" w:rsidP="00F34BA8">
      <w:pPr>
        <w:spacing w:before="120" w:after="120" w:line="360" w:lineRule="auto"/>
        <w:ind w:firstLine="720"/>
        <w:jc w:val="both"/>
        <w:rPr>
          <w:i/>
          <w:szCs w:val="28"/>
        </w:rPr>
      </w:pPr>
      <w:r w:rsidRPr="005A4E9E">
        <w:rPr>
          <w:i/>
          <w:szCs w:val="28"/>
        </w:rPr>
        <w:t>- Lao động:</w:t>
      </w:r>
    </w:p>
    <w:p w:rsidR="00F34BA8" w:rsidRPr="005A4E9E" w:rsidRDefault="00F34BA8" w:rsidP="00F34BA8">
      <w:pPr>
        <w:spacing w:before="120" w:after="120" w:line="360" w:lineRule="auto"/>
        <w:ind w:firstLine="720"/>
        <w:jc w:val="both"/>
        <w:rPr>
          <w:szCs w:val="28"/>
        </w:rPr>
      </w:pPr>
      <w:r w:rsidRPr="005A4E9E">
        <w:rPr>
          <w:szCs w:val="28"/>
        </w:rPr>
        <w:t>+ Tránh ngồi lâu, đứng lâu một chỗ.</w:t>
      </w:r>
    </w:p>
    <w:p w:rsidR="00F34BA8" w:rsidRPr="005A4E9E" w:rsidRDefault="00F34BA8" w:rsidP="00F34BA8">
      <w:pPr>
        <w:spacing w:before="120" w:after="120" w:line="360" w:lineRule="auto"/>
        <w:ind w:firstLine="720"/>
        <w:jc w:val="both"/>
        <w:rPr>
          <w:szCs w:val="28"/>
        </w:rPr>
      </w:pPr>
      <w:r w:rsidRPr="005A4E9E">
        <w:rPr>
          <w:szCs w:val="28"/>
        </w:rPr>
        <w:t>+ Tránh lao động nặng.</w:t>
      </w:r>
    </w:p>
    <w:p w:rsidR="00F34BA8" w:rsidRPr="005A4E9E" w:rsidRDefault="00F34BA8" w:rsidP="00F34BA8">
      <w:pPr>
        <w:spacing w:before="120" w:after="120" w:line="360" w:lineRule="auto"/>
        <w:ind w:firstLine="720"/>
        <w:jc w:val="both"/>
        <w:rPr>
          <w:szCs w:val="28"/>
        </w:rPr>
      </w:pPr>
      <w:r w:rsidRPr="005A4E9E">
        <w:rPr>
          <w:szCs w:val="28"/>
        </w:rPr>
        <w:t>- Điều trị các rối loạn đại tiện:</w:t>
      </w:r>
    </w:p>
    <w:p w:rsidR="00F34BA8" w:rsidRPr="005A4E9E" w:rsidRDefault="00F34BA8" w:rsidP="00F34BA8">
      <w:pPr>
        <w:spacing w:before="120" w:after="120" w:line="360" w:lineRule="auto"/>
        <w:ind w:firstLine="720"/>
        <w:jc w:val="both"/>
        <w:rPr>
          <w:szCs w:val="28"/>
        </w:rPr>
      </w:pPr>
      <w:r w:rsidRPr="005A4E9E">
        <w:rPr>
          <w:szCs w:val="28"/>
        </w:rPr>
        <w:t>+ Nếu táo bón nên dùng thuốc nhuận trường.</w:t>
      </w:r>
    </w:p>
    <w:p w:rsidR="00F34BA8" w:rsidRPr="005A4E9E" w:rsidRDefault="00F34BA8" w:rsidP="00F34BA8">
      <w:pPr>
        <w:spacing w:before="120" w:after="120" w:line="360" w:lineRule="auto"/>
        <w:ind w:firstLine="720"/>
        <w:jc w:val="both"/>
        <w:rPr>
          <w:szCs w:val="28"/>
        </w:rPr>
      </w:pPr>
      <w:r w:rsidRPr="005A4E9E">
        <w:rPr>
          <w:szCs w:val="28"/>
        </w:rPr>
        <w:t>+ Điều chỉnh co bóp của ruột, hội chứng ruột kích thích.</w:t>
      </w:r>
    </w:p>
    <w:p w:rsidR="00F34BA8" w:rsidRPr="005A4E9E" w:rsidRDefault="00F34BA8" w:rsidP="00F34BA8">
      <w:pPr>
        <w:spacing w:before="120" w:after="120" w:line="360" w:lineRule="auto"/>
        <w:ind w:firstLine="720"/>
        <w:jc w:val="both"/>
        <w:rPr>
          <w:szCs w:val="28"/>
        </w:rPr>
      </w:pPr>
      <w:r w:rsidRPr="005A4E9E">
        <w:rPr>
          <w:szCs w:val="28"/>
        </w:rPr>
        <w:t>- Điều trị các bệnh mạn tính.</w:t>
      </w:r>
    </w:p>
    <w:p w:rsidR="00F34BA8" w:rsidRPr="005A4E9E" w:rsidRDefault="00F34BA8" w:rsidP="00F34BA8">
      <w:pPr>
        <w:spacing w:before="120" w:after="120" w:line="360" w:lineRule="auto"/>
        <w:ind w:firstLine="720"/>
        <w:jc w:val="both"/>
        <w:rPr>
          <w:szCs w:val="28"/>
        </w:rPr>
      </w:pPr>
      <w:r w:rsidRPr="005A4E9E">
        <w:rPr>
          <w:szCs w:val="28"/>
        </w:rPr>
        <w:t>+ Tránh ho nhiều, điều chỉnh huyết áp.</w:t>
      </w:r>
    </w:p>
    <w:p w:rsidR="00F34BA8" w:rsidRDefault="00F34BA8" w:rsidP="00F34BA8">
      <w:pPr>
        <w:spacing w:before="120" w:after="120" w:line="360" w:lineRule="auto"/>
        <w:ind w:firstLine="720"/>
        <w:jc w:val="both"/>
        <w:rPr>
          <w:szCs w:val="28"/>
        </w:rPr>
      </w:pPr>
      <w:r w:rsidRPr="005A4E9E">
        <w:rPr>
          <w:szCs w:val="28"/>
        </w:rPr>
        <w:t>+ Không để tiểu khó, chú ý tình trạng tuyến tiền liệt.</w:t>
      </w:r>
    </w:p>
    <w:p w:rsidR="00A64818" w:rsidRDefault="00A64818" w:rsidP="00F34BA8">
      <w:pPr>
        <w:spacing w:before="120" w:after="120" w:line="360" w:lineRule="auto"/>
        <w:ind w:firstLine="720"/>
        <w:jc w:val="both"/>
        <w:rPr>
          <w:szCs w:val="28"/>
        </w:rPr>
      </w:pPr>
    </w:p>
    <w:p w:rsidR="00A64818" w:rsidRDefault="00A64818" w:rsidP="00F34BA8">
      <w:pPr>
        <w:spacing w:before="120" w:after="120" w:line="360" w:lineRule="auto"/>
        <w:ind w:firstLine="720"/>
        <w:jc w:val="both"/>
        <w:rPr>
          <w:szCs w:val="28"/>
        </w:rPr>
      </w:pPr>
    </w:p>
    <w:p w:rsidR="00A64818" w:rsidRDefault="00A64818" w:rsidP="00F34BA8">
      <w:pPr>
        <w:spacing w:before="120" w:after="120" w:line="360" w:lineRule="auto"/>
        <w:ind w:firstLine="720"/>
        <w:jc w:val="both"/>
        <w:rPr>
          <w:szCs w:val="28"/>
        </w:rPr>
      </w:pPr>
    </w:p>
    <w:p w:rsidR="00A64818" w:rsidRDefault="00A64818" w:rsidP="00F34BA8">
      <w:pPr>
        <w:spacing w:before="120" w:after="120" w:line="360" w:lineRule="auto"/>
        <w:ind w:firstLine="720"/>
        <w:jc w:val="both"/>
        <w:rPr>
          <w:szCs w:val="28"/>
        </w:rPr>
      </w:pPr>
    </w:p>
    <w:p w:rsidR="00A64818" w:rsidRDefault="00A64818" w:rsidP="00F34BA8">
      <w:pPr>
        <w:spacing w:before="120" w:after="120" w:line="360" w:lineRule="auto"/>
        <w:ind w:firstLine="720"/>
        <w:jc w:val="both"/>
        <w:rPr>
          <w:szCs w:val="28"/>
        </w:rPr>
      </w:pPr>
    </w:p>
    <w:p w:rsidR="00A64818" w:rsidRPr="00A64818" w:rsidRDefault="00A64818" w:rsidP="00E8394B">
      <w:pPr>
        <w:pStyle w:val="Heading1"/>
        <w:numPr>
          <w:ilvl w:val="0"/>
          <w:numId w:val="1"/>
        </w:numPr>
        <w:jc w:val="center"/>
        <w:rPr>
          <w:lang w:val="vi-VN"/>
        </w:rPr>
      </w:pPr>
      <w:bookmarkStart w:id="11" w:name="_Toc25570461"/>
      <w:r w:rsidRPr="00A64818">
        <w:rPr>
          <w:lang w:val="vi-VN"/>
        </w:rPr>
        <w:lastRenderedPageBreak/>
        <w:t>ĐI</w:t>
      </w:r>
      <w:r w:rsidRPr="00A64818">
        <w:rPr>
          <w:rFonts w:ascii="Times New Roman" w:hAnsi="Times New Roman" w:cs="Times New Roman"/>
          <w:lang w:val="vi-VN"/>
        </w:rPr>
        <w:t>Ề</w:t>
      </w:r>
      <w:r w:rsidRPr="00A64818">
        <w:rPr>
          <w:lang w:val="vi-VN"/>
        </w:rPr>
        <w:t>U TR</w:t>
      </w:r>
      <w:r w:rsidRPr="00A64818">
        <w:rPr>
          <w:rFonts w:ascii="Times New Roman" w:hAnsi="Times New Roman" w:cs="Times New Roman"/>
          <w:lang w:val="vi-VN"/>
        </w:rPr>
        <w:t>Ị</w:t>
      </w:r>
      <w:r w:rsidRPr="00A64818">
        <w:rPr>
          <w:lang w:val="vi-VN"/>
        </w:rPr>
        <w:t xml:space="preserve"> S</w:t>
      </w:r>
      <w:r w:rsidRPr="00A64818">
        <w:rPr>
          <w:rFonts w:ascii="Times New Roman" w:hAnsi="Times New Roman" w:cs="Times New Roman"/>
          <w:lang w:val="vi-VN"/>
        </w:rPr>
        <w:t>Ố</w:t>
      </w:r>
      <w:r w:rsidRPr="00A64818">
        <w:rPr>
          <w:lang w:val="vi-VN"/>
        </w:rPr>
        <w:t>C CH</w:t>
      </w:r>
      <w:r w:rsidRPr="00A64818">
        <w:rPr>
          <w:rFonts w:ascii="Times New Roman" w:hAnsi="Times New Roman" w:cs="Times New Roman"/>
          <w:lang w:val="vi-VN"/>
        </w:rPr>
        <w:t>Ấ</w:t>
      </w:r>
      <w:r w:rsidRPr="00A64818">
        <w:rPr>
          <w:lang w:val="vi-VN"/>
        </w:rPr>
        <w:t>N TH</w:t>
      </w:r>
      <w:r w:rsidRPr="00A64818">
        <w:rPr>
          <w:rFonts w:ascii="Times New Roman" w:hAnsi="Times New Roman" w:cs="Times New Roman"/>
          <w:lang w:val="vi-VN"/>
        </w:rPr>
        <w:t>ƯƠ</w:t>
      </w:r>
      <w:r w:rsidRPr="00A64818">
        <w:rPr>
          <w:rFonts w:ascii="Cambria" w:hAnsi="Cambria" w:cs="Cambria"/>
          <w:lang w:val="vi-VN"/>
        </w:rPr>
        <w:t>N</w:t>
      </w:r>
      <w:r w:rsidRPr="00A64818">
        <w:rPr>
          <w:lang w:val="vi-VN"/>
        </w:rPr>
        <w:t>G</w:t>
      </w:r>
      <w:bookmarkEnd w:id="11"/>
    </w:p>
    <w:p w:rsidR="00A64818" w:rsidRPr="00715571" w:rsidRDefault="00A64818" w:rsidP="00A64818">
      <w:pPr>
        <w:spacing w:line="360" w:lineRule="auto"/>
        <w:jc w:val="center"/>
        <w:rPr>
          <w:i/>
          <w:szCs w:val="28"/>
        </w:rPr>
      </w:pPr>
      <w:r w:rsidRPr="00715571">
        <w:rPr>
          <w:i/>
          <w:szCs w:val="28"/>
        </w:rPr>
        <w:t xml:space="preserve">                                                               Bs: Trần Thanh Tùng</w:t>
      </w:r>
    </w:p>
    <w:p w:rsidR="00A64818" w:rsidRPr="00715571" w:rsidRDefault="00A64818" w:rsidP="00A64818">
      <w:pPr>
        <w:spacing w:line="360" w:lineRule="auto"/>
        <w:jc w:val="both"/>
        <w:rPr>
          <w:b/>
          <w:szCs w:val="28"/>
          <w:lang w:val="vi-VN"/>
        </w:rPr>
      </w:pPr>
      <w:r w:rsidRPr="00715571">
        <w:rPr>
          <w:b/>
          <w:szCs w:val="28"/>
          <w:lang w:val="vi-VN"/>
        </w:rPr>
        <w:t>I .   ĐỊNH NGHĨA</w:t>
      </w:r>
    </w:p>
    <w:p w:rsidR="00A64818" w:rsidRPr="00715571" w:rsidRDefault="00A64818" w:rsidP="00A64818">
      <w:pPr>
        <w:spacing w:line="360" w:lineRule="auto"/>
        <w:jc w:val="both"/>
        <w:rPr>
          <w:szCs w:val="28"/>
          <w:lang w:val="vi-VN"/>
        </w:rPr>
      </w:pPr>
      <w:r w:rsidRPr="00715571">
        <w:rPr>
          <w:szCs w:val="28"/>
          <w:lang w:val="vi-VN"/>
        </w:rPr>
        <w:t xml:space="preserve">   -    Sốc do mất máu nhiều, do đau.</w:t>
      </w:r>
    </w:p>
    <w:p w:rsidR="00A64818" w:rsidRPr="00715571" w:rsidRDefault="00A64818" w:rsidP="00A64818">
      <w:pPr>
        <w:spacing w:line="360" w:lineRule="auto"/>
        <w:jc w:val="both"/>
        <w:rPr>
          <w:b/>
          <w:szCs w:val="28"/>
          <w:lang w:val="vi-VN"/>
        </w:rPr>
      </w:pPr>
      <w:r w:rsidRPr="00715571">
        <w:rPr>
          <w:b/>
          <w:szCs w:val="28"/>
          <w:lang w:val="vi-VN"/>
        </w:rPr>
        <w:t>II.   TRIỆU CHỨNG LÂM SÀNG</w:t>
      </w:r>
    </w:p>
    <w:p w:rsidR="00A64818" w:rsidRPr="00715571" w:rsidRDefault="00A64818" w:rsidP="00E8394B">
      <w:pPr>
        <w:numPr>
          <w:ilvl w:val="0"/>
          <w:numId w:val="3"/>
        </w:numPr>
        <w:spacing w:line="360" w:lineRule="auto"/>
        <w:jc w:val="both"/>
        <w:rPr>
          <w:szCs w:val="28"/>
          <w:lang w:val="vi-VN"/>
        </w:rPr>
      </w:pPr>
      <w:r w:rsidRPr="00715571">
        <w:rPr>
          <w:szCs w:val="28"/>
          <w:lang w:val="vi-VN"/>
        </w:rPr>
        <w:t xml:space="preserve">Vật vã, hốt hoảng hoặc hôn mê, </w:t>
      </w:r>
    </w:p>
    <w:p w:rsidR="00A64818" w:rsidRPr="00715571" w:rsidRDefault="00A64818" w:rsidP="00E8394B">
      <w:pPr>
        <w:numPr>
          <w:ilvl w:val="0"/>
          <w:numId w:val="3"/>
        </w:numPr>
        <w:spacing w:line="360" w:lineRule="auto"/>
        <w:jc w:val="both"/>
        <w:rPr>
          <w:szCs w:val="28"/>
          <w:lang w:val="vi-VN"/>
        </w:rPr>
      </w:pPr>
      <w:r w:rsidRPr="00715571">
        <w:rPr>
          <w:szCs w:val="28"/>
          <w:lang w:val="vi-VN"/>
        </w:rPr>
        <w:t>Da xanh, vã mồ hôi, môi tím,</w:t>
      </w:r>
    </w:p>
    <w:p w:rsidR="00A64818" w:rsidRPr="00715571" w:rsidRDefault="00A64818" w:rsidP="00E8394B">
      <w:pPr>
        <w:numPr>
          <w:ilvl w:val="0"/>
          <w:numId w:val="3"/>
        </w:numPr>
        <w:spacing w:line="360" w:lineRule="auto"/>
        <w:jc w:val="both"/>
        <w:rPr>
          <w:szCs w:val="28"/>
          <w:lang w:val="vi-VN"/>
        </w:rPr>
      </w:pPr>
      <w:r w:rsidRPr="00715571">
        <w:rPr>
          <w:szCs w:val="28"/>
          <w:lang w:val="vi-VN"/>
        </w:rPr>
        <w:t>Thở nhanh, nông,</w:t>
      </w:r>
    </w:p>
    <w:p w:rsidR="00A64818" w:rsidRPr="00715571" w:rsidRDefault="00A64818" w:rsidP="00E8394B">
      <w:pPr>
        <w:numPr>
          <w:ilvl w:val="0"/>
          <w:numId w:val="3"/>
        </w:numPr>
        <w:spacing w:line="360" w:lineRule="auto"/>
        <w:jc w:val="both"/>
        <w:rPr>
          <w:szCs w:val="28"/>
          <w:lang w:val="vi-VN"/>
        </w:rPr>
      </w:pPr>
      <w:r w:rsidRPr="00715571">
        <w:rPr>
          <w:szCs w:val="28"/>
          <w:lang w:val="vi-VN"/>
        </w:rPr>
        <w:t>Mạch nhanh, nhẹ hoặc khó bắt,</w:t>
      </w:r>
    </w:p>
    <w:p w:rsidR="00A64818" w:rsidRPr="00715571" w:rsidRDefault="00A64818" w:rsidP="00E8394B">
      <w:pPr>
        <w:numPr>
          <w:ilvl w:val="0"/>
          <w:numId w:val="3"/>
        </w:numPr>
        <w:spacing w:line="360" w:lineRule="auto"/>
        <w:jc w:val="both"/>
        <w:rPr>
          <w:szCs w:val="28"/>
          <w:lang w:val="vi-VN"/>
        </w:rPr>
      </w:pPr>
      <w:r w:rsidRPr="00715571">
        <w:rPr>
          <w:szCs w:val="28"/>
          <w:lang w:val="vi-VN"/>
        </w:rPr>
        <w:t>Huyết áp kẹp hoặc không đo được.</w:t>
      </w:r>
    </w:p>
    <w:p w:rsidR="00A64818" w:rsidRPr="00715571" w:rsidRDefault="00A64818" w:rsidP="00E8394B">
      <w:pPr>
        <w:numPr>
          <w:ilvl w:val="0"/>
          <w:numId w:val="4"/>
        </w:numPr>
        <w:tabs>
          <w:tab w:val="clear" w:pos="1080"/>
        </w:tabs>
        <w:spacing w:line="360" w:lineRule="auto"/>
        <w:ind w:left="480" w:hanging="480"/>
        <w:jc w:val="both"/>
        <w:rPr>
          <w:b/>
          <w:szCs w:val="28"/>
          <w:lang w:val="vi-VN"/>
        </w:rPr>
      </w:pPr>
      <w:r w:rsidRPr="00715571">
        <w:rPr>
          <w:b/>
          <w:szCs w:val="28"/>
          <w:lang w:val="vi-VN"/>
        </w:rPr>
        <w:t>ĐIỀU TRỊ</w:t>
      </w:r>
    </w:p>
    <w:p w:rsidR="00A64818" w:rsidRPr="00715571" w:rsidRDefault="00A64818" w:rsidP="00E8394B">
      <w:pPr>
        <w:numPr>
          <w:ilvl w:val="0"/>
          <w:numId w:val="5"/>
        </w:numPr>
        <w:spacing w:line="360" w:lineRule="auto"/>
        <w:jc w:val="both"/>
        <w:rPr>
          <w:b/>
          <w:szCs w:val="28"/>
          <w:lang w:val="vi-VN"/>
        </w:rPr>
      </w:pPr>
      <w:r w:rsidRPr="00715571">
        <w:rPr>
          <w:b/>
          <w:szCs w:val="28"/>
          <w:lang w:val="vi-VN"/>
        </w:rPr>
        <w:t>Khẩn trương thiết lập các đường dây:</w:t>
      </w:r>
    </w:p>
    <w:p w:rsidR="00A64818" w:rsidRPr="00715571" w:rsidRDefault="00A64818" w:rsidP="00E8394B">
      <w:pPr>
        <w:numPr>
          <w:ilvl w:val="0"/>
          <w:numId w:val="3"/>
        </w:numPr>
        <w:spacing w:line="360" w:lineRule="auto"/>
        <w:jc w:val="both"/>
        <w:rPr>
          <w:szCs w:val="28"/>
          <w:lang w:val="vi-VN"/>
        </w:rPr>
      </w:pPr>
      <w:r w:rsidRPr="00715571">
        <w:rPr>
          <w:szCs w:val="28"/>
          <w:lang w:val="vi-VN"/>
        </w:rPr>
        <w:t>Truyền tĩnh mạch</w:t>
      </w:r>
    </w:p>
    <w:p w:rsidR="00A64818" w:rsidRPr="00715571" w:rsidRDefault="00A64818" w:rsidP="00E8394B">
      <w:pPr>
        <w:numPr>
          <w:ilvl w:val="0"/>
          <w:numId w:val="3"/>
        </w:numPr>
        <w:spacing w:line="360" w:lineRule="auto"/>
        <w:jc w:val="both"/>
        <w:rPr>
          <w:szCs w:val="28"/>
          <w:lang w:val="vi-VN"/>
        </w:rPr>
      </w:pPr>
      <w:r w:rsidRPr="00715571">
        <w:rPr>
          <w:szCs w:val="28"/>
          <w:lang w:val="vi-VN"/>
        </w:rPr>
        <w:t>Sonde mũi – dạ dày</w:t>
      </w:r>
    </w:p>
    <w:p w:rsidR="00A64818" w:rsidRPr="00715571" w:rsidRDefault="00A64818" w:rsidP="00E8394B">
      <w:pPr>
        <w:numPr>
          <w:ilvl w:val="0"/>
          <w:numId w:val="3"/>
        </w:numPr>
        <w:spacing w:line="360" w:lineRule="auto"/>
        <w:jc w:val="both"/>
        <w:rPr>
          <w:szCs w:val="28"/>
          <w:lang w:val="vi-VN"/>
        </w:rPr>
      </w:pPr>
      <w:r w:rsidRPr="00715571">
        <w:rPr>
          <w:szCs w:val="28"/>
          <w:lang w:val="vi-VN"/>
        </w:rPr>
        <w:t>Sonde tiểu.</w:t>
      </w:r>
    </w:p>
    <w:p w:rsidR="00A64818" w:rsidRPr="00715571" w:rsidRDefault="00A64818" w:rsidP="00E8394B">
      <w:pPr>
        <w:numPr>
          <w:ilvl w:val="0"/>
          <w:numId w:val="5"/>
        </w:numPr>
        <w:spacing w:line="360" w:lineRule="auto"/>
        <w:jc w:val="both"/>
        <w:rPr>
          <w:b/>
          <w:szCs w:val="28"/>
          <w:lang w:val="vi-VN"/>
        </w:rPr>
      </w:pPr>
      <w:r w:rsidRPr="00715571">
        <w:rPr>
          <w:b/>
          <w:szCs w:val="28"/>
          <w:lang w:val="vi-VN"/>
        </w:rPr>
        <w:t>Nhanh chóng tiến hành:</w:t>
      </w:r>
    </w:p>
    <w:p w:rsidR="00A64818" w:rsidRPr="00715571" w:rsidRDefault="00A64818" w:rsidP="00E8394B">
      <w:pPr>
        <w:numPr>
          <w:ilvl w:val="1"/>
          <w:numId w:val="5"/>
        </w:numPr>
        <w:spacing w:line="360" w:lineRule="auto"/>
        <w:jc w:val="both"/>
        <w:rPr>
          <w:i/>
          <w:szCs w:val="28"/>
          <w:lang w:val="vi-VN"/>
        </w:rPr>
      </w:pPr>
      <w:r w:rsidRPr="00715571">
        <w:rPr>
          <w:i/>
          <w:szCs w:val="28"/>
          <w:lang w:val="vi-VN"/>
        </w:rPr>
        <w:t>Chống thiếu Oxy:</w:t>
      </w:r>
    </w:p>
    <w:p w:rsidR="00A64818" w:rsidRPr="00715571" w:rsidRDefault="00A64818" w:rsidP="00E8394B">
      <w:pPr>
        <w:numPr>
          <w:ilvl w:val="0"/>
          <w:numId w:val="3"/>
        </w:numPr>
        <w:spacing w:line="360" w:lineRule="auto"/>
        <w:jc w:val="both"/>
        <w:rPr>
          <w:szCs w:val="28"/>
          <w:lang w:val="vi-VN"/>
        </w:rPr>
      </w:pPr>
      <w:r w:rsidRPr="00715571">
        <w:rPr>
          <w:szCs w:val="28"/>
          <w:lang w:val="vi-VN"/>
        </w:rPr>
        <w:t>Khai thông khí đạo: + lấy dị vật,</w:t>
      </w:r>
    </w:p>
    <w:p w:rsidR="00A64818" w:rsidRPr="00715571" w:rsidRDefault="00A64818" w:rsidP="00A64818">
      <w:pPr>
        <w:spacing w:line="360" w:lineRule="auto"/>
        <w:ind w:left="225"/>
        <w:jc w:val="both"/>
        <w:rPr>
          <w:szCs w:val="28"/>
          <w:lang w:val="vi-VN"/>
        </w:rPr>
      </w:pPr>
      <w:r w:rsidRPr="00715571">
        <w:rPr>
          <w:szCs w:val="28"/>
          <w:lang w:val="vi-VN"/>
        </w:rPr>
        <w:t xml:space="preserve">                                      + Hút đàm nhớt,</w:t>
      </w:r>
    </w:p>
    <w:p w:rsidR="00A64818" w:rsidRPr="00715571" w:rsidRDefault="00A64818" w:rsidP="00A64818">
      <w:pPr>
        <w:spacing w:line="360" w:lineRule="auto"/>
        <w:ind w:left="225"/>
        <w:jc w:val="both"/>
        <w:rPr>
          <w:szCs w:val="28"/>
          <w:lang w:val="vi-VN"/>
        </w:rPr>
      </w:pPr>
      <w:r w:rsidRPr="00715571">
        <w:rPr>
          <w:szCs w:val="28"/>
          <w:lang w:val="vi-VN"/>
        </w:rPr>
        <w:t xml:space="preserve">                                      + Đặt nội khí quản (bệnh nhân hôn mê)</w:t>
      </w:r>
    </w:p>
    <w:p w:rsidR="00A64818" w:rsidRPr="00715571" w:rsidRDefault="00A64818" w:rsidP="00E8394B">
      <w:pPr>
        <w:numPr>
          <w:ilvl w:val="0"/>
          <w:numId w:val="3"/>
        </w:numPr>
        <w:spacing w:line="360" w:lineRule="auto"/>
        <w:jc w:val="both"/>
        <w:rPr>
          <w:szCs w:val="28"/>
          <w:lang w:val="vi-VN"/>
        </w:rPr>
      </w:pPr>
      <w:r w:rsidRPr="00715571">
        <w:rPr>
          <w:szCs w:val="28"/>
          <w:lang w:val="vi-VN"/>
        </w:rPr>
        <w:t>Thở Oxy ẩm 5-7 lít/phút</w:t>
      </w:r>
    </w:p>
    <w:p w:rsidR="00A64818" w:rsidRPr="00715571" w:rsidRDefault="00A64818" w:rsidP="00E8394B">
      <w:pPr>
        <w:numPr>
          <w:ilvl w:val="0"/>
          <w:numId w:val="3"/>
        </w:numPr>
        <w:spacing w:line="360" w:lineRule="auto"/>
        <w:jc w:val="both"/>
        <w:rPr>
          <w:szCs w:val="28"/>
          <w:lang w:val="vi-VN"/>
        </w:rPr>
      </w:pPr>
      <w:r w:rsidRPr="00715571">
        <w:rPr>
          <w:szCs w:val="28"/>
          <w:lang w:val="vi-VN"/>
        </w:rPr>
        <w:t>Cố định mạn sườn di động (nếu có)</w:t>
      </w:r>
    </w:p>
    <w:p w:rsidR="00A64818" w:rsidRPr="00715571" w:rsidRDefault="00A64818" w:rsidP="00E8394B">
      <w:pPr>
        <w:numPr>
          <w:ilvl w:val="1"/>
          <w:numId w:val="5"/>
        </w:numPr>
        <w:spacing w:line="360" w:lineRule="auto"/>
        <w:jc w:val="both"/>
        <w:rPr>
          <w:i/>
          <w:szCs w:val="28"/>
          <w:lang w:val="vi-VN"/>
        </w:rPr>
      </w:pPr>
      <w:r w:rsidRPr="00715571">
        <w:rPr>
          <w:i/>
          <w:szCs w:val="28"/>
          <w:lang w:val="vi-VN"/>
        </w:rPr>
        <w:t>Chống suy tuần hoàn cấp:</w:t>
      </w:r>
    </w:p>
    <w:p w:rsidR="00A64818" w:rsidRPr="00715571" w:rsidRDefault="00A64818" w:rsidP="00E8394B">
      <w:pPr>
        <w:numPr>
          <w:ilvl w:val="0"/>
          <w:numId w:val="3"/>
        </w:numPr>
        <w:spacing w:line="360" w:lineRule="auto"/>
        <w:jc w:val="both"/>
        <w:rPr>
          <w:szCs w:val="28"/>
          <w:lang w:val="vi-VN"/>
        </w:rPr>
      </w:pPr>
      <w:r w:rsidRPr="00715571">
        <w:rPr>
          <w:szCs w:val="28"/>
          <w:lang w:val="vi-VN"/>
        </w:rPr>
        <w:t>Cầm máu tức thời: + Băng ép có trọng điểm</w:t>
      </w:r>
    </w:p>
    <w:p w:rsidR="00A64818" w:rsidRPr="00715571" w:rsidRDefault="00A64818" w:rsidP="00A64818">
      <w:pPr>
        <w:spacing w:line="360" w:lineRule="auto"/>
        <w:ind w:left="225"/>
        <w:jc w:val="both"/>
        <w:rPr>
          <w:szCs w:val="28"/>
          <w:lang w:val="vi-VN"/>
        </w:rPr>
      </w:pPr>
      <w:r w:rsidRPr="00715571">
        <w:rPr>
          <w:szCs w:val="28"/>
          <w:lang w:val="vi-VN"/>
        </w:rPr>
        <w:t xml:space="preserve">                                    + Garo tạm thời trên vết thương mạch máu lớn, cần nới lỏng 15 phút/lần trong khi chờ ngoại khoa can thiệp,</w:t>
      </w:r>
    </w:p>
    <w:p w:rsidR="00A64818" w:rsidRPr="00715571" w:rsidRDefault="00A64818" w:rsidP="00E8394B">
      <w:pPr>
        <w:numPr>
          <w:ilvl w:val="0"/>
          <w:numId w:val="3"/>
        </w:numPr>
        <w:spacing w:line="360" w:lineRule="auto"/>
        <w:jc w:val="both"/>
        <w:rPr>
          <w:szCs w:val="28"/>
          <w:lang w:val="vi-VN"/>
        </w:rPr>
      </w:pPr>
      <w:r w:rsidRPr="00715571">
        <w:rPr>
          <w:szCs w:val="28"/>
          <w:lang w:val="vi-VN"/>
        </w:rPr>
        <w:t>Tái lập thể tích tuần hoàn: Truyền NaCl 0,9%, Lactacringer tốc độ truyền tùy vào mức độ sốc.</w:t>
      </w:r>
    </w:p>
    <w:p w:rsidR="00A64818" w:rsidRPr="00715571" w:rsidRDefault="00A64818" w:rsidP="00E8394B">
      <w:pPr>
        <w:numPr>
          <w:ilvl w:val="1"/>
          <w:numId w:val="5"/>
        </w:numPr>
        <w:spacing w:line="360" w:lineRule="auto"/>
        <w:jc w:val="both"/>
        <w:rPr>
          <w:i/>
          <w:szCs w:val="28"/>
          <w:lang w:val="vi-VN"/>
        </w:rPr>
      </w:pPr>
      <w:r w:rsidRPr="00715571">
        <w:rPr>
          <w:i/>
          <w:szCs w:val="28"/>
          <w:lang w:val="vi-VN"/>
        </w:rPr>
        <w:lastRenderedPageBreak/>
        <w:t>Chống đau:</w:t>
      </w:r>
    </w:p>
    <w:p w:rsidR="00A64818" w:rsidRPr="00715571" w:rsidRDefault="00A64818" w:rsidP="00E8394B">
      <w:pPr>
        <w:numPr>
          <w:ilvl w:val="0"/>
          <w:numId w:val="3"/>
        </w:numPr>
        <w:spacing w:line="360" w:lineRule="auto"/>
        <w:jc w:val="both"/>
        <w:rPr>
          <w:szCs w:val="28"/>
          <w:lang w:val="vi-VN"/>
        </w:rPr>
      </w:pPr>
      <w:r w:rsidRPr="00715571">
        <w:rPr>
          <w:szCs w:val="28"/>
          <w:lang w:val="vi-VN"/>
        </w:rPr>
        <w:t>Cơ học: + Nẹp gỗ bất động chi gãy qua hai khớp</w:t>
      </w:r>
    </w:p>
    <w:p w:rsidR="00A64818" w:rsidRPr="00715571" w:rsidRDefault="00A64818" w:rsidP="00A64818">
      <w:pPr>
        <w:spacing w:line="360" w:lineRule="auto"/>
        <w:ind w:left="225"/>
        <w:jc w:val="both"/>
        <w:rPr>
          <w:szCs w:val="28"/>
          <w:lang w:val="vi-VN"/>
        </w:rPr>
      </w:pPr>
      <w:r w:rsidRPr="00715571">
        <w:rPr>
          <w:szCs w:val="28"/>
          <w:lang w:val="vi-VN"/>
        </w:rPr>
        <w:t xml:space="preserve">                   + Tránh di chuyển bệnh nhân thô bạo.</w:t>
      </w:r>
    </w:p>
    <w:p w:rsidR="00A64818" w:rsidRPr="00715571" w:rsidRDefault="00A64818" w:rsidP="00E8394B">
      <w:pPr>
        <w:numPr>
          <w:ilvl w:val="0"/>
          <w:numId w:val="3"/>
        </w:numPr>
        <w:spacing w:line="360" w:lineRule="auto"/>
        <w:jc w:val="both"/>
        <w:rPr>
          <w:szCs w:val="28"/>
          <w:lang w:val="vi-VN"/>
        </w:rPr>
      </w:pPr>
      <w:r w:rsidRPr="00715571">
        <w:rPr>
          <w:szCs w:val="28"/>
          <w:lang w:val="vi-VN"/>
        </w:rPr>
        <w:t>Thuốc: + Phong bế ổ gãy bằng Lidocain 2%</w:t>
      </w:r>
    </w:p>
    <w:p w:rsidR="00A64818" w:rsidRPr="00715571" w:rsidRDefault="00A64818" w:rsidP="00A64818">
      <w:pPr>
        <w:spacing w:line="360" w:lineRule="auto"/>
        <w:ind w:left="225"/>
        <w:jc w:val="both"/>
        <w:rPr>
          <w:szCs w:val="28"/>
          <w:lang w:val="vi-VN"/>
        </w:rPr>
      </w:pPr>
      <w:r w:rsidRPr="00715571">
        <w:rPr>
          <w:szCs w:val="28"/>
          <w:lang w:val="vi-VN"/>
        </w:rPr>
        <w:t xml:space="preserve">                 + Morphin 100mg liều 0,05-0,15mg/kg/lần tiêm dưới da, bắp, tĩnh mạch khi không có chấn thương sọ não, suy hô hấp.</w:t>
      </w:r>
    </w:p>
    <w:p w:rsidR="00A64818" w:rsidRPr="00715571" w:rsidRDefault="00A64818" w:rsidP="00E8394B">
      <w:pPr>
        <w:numPr>
          <w:ilvl w:val="1"/>
          <w:numId w:val="5"/>
        </w:numPr>
        <w:spacing w:line="360" w:lineRule="auto"/>
        <w:jc w:val="both"/>
        <w:rPr>
          <w:i/>
          <w:szCs w:val="28"/>
          <w:lang w:val="vi-VN"/>
        </w:rPr>
      </w:pPr>
      <w:r w:rsidRPr="00715571">
        <w:rPr>
          <w:i/>
          <w:szCs w:val="28"/>
          <w:lang w:val="vi-VN"/>
        </w:rPr>
        <w:t>chống nhiễm trùng:</w:t>
      </w:r>
    </w:p>
    <w:p w:rsidR="00A64818" w:rsidRPr="00715571" w:rsidRDefault="00A64818" w:rsidP="00E8394B">
      <w:pPr>
        <w:numPr>
          <w:ilvl w:val="0"/>
          <w:numId w:val="3"/>
        </w:numPr>
        <w:spacing w:line="360" w:lineRule="auto"/>
        <w:jc w:val="both"/>
        <w:rPr>
          <w:szCs w:val="28"/>
          <w:lang w:val="vi-VN"/>
        </w:rPr>
      </w:pPr>
      <w:r w:rsidRPr="00715571">
        <w:rPr>
          <w:szCs w:val="28"/>
          <w:lang w:val="vi-VN"/>
        </w:rPr>
        <w:t>Nếu có vết thương hở: + Ceptaxim 1g liều 50mg/kg/24 giờ chia 2 lần tiêm IV chậm,</w:t>
      </w:r>
    </w:p>
    <w:p w:rsidR="00A64818" w:rsidRPr="00715571" w:rsidRDefault="00A64818" w:rsidP="00A64818">
      <w:pPr>
        <w:spacing w:line="360" w:lineRule="auto"/>
        <w:ind w:left="225"/>
        <w:jc w:val="both"/>
        <w:rPr>
          <w:szCs w:val="28"/>
          <w:lang w:val="vi-VN"/>
        </w:rPr>
      </w:pPr>
      <w:r w:rsidRPr="00715571">
        <w:rPr>
          <w:szCs w:val="28"/>
          <w:lang w:val="vi-VN"/>
        </w:rPr>
        <w:t xml:space="preserve">                                          + Gentamycin 80mg liều 5mg/kg/24 giờ chia 2 lần tiêm IM,</w:t>
      </w:r>
    </w:p>
    <w:p w:rsidR="00A64818" w:rsidRPr="00715571" w:rsidRDefault="00A64818" w:rsidP="00A64818">
      <w:pPr>
        <w:spacing w:line="360" w:lineRule="auto"/>
        <w:ind w:left="225"/>
        <w:jc w:val="both"/>
        <w:rPr>
          <w:szCs w:val="28"/>
          <w:lang w:val="vi-VN"/>
        </w:rPr>
      </w:pPr>
      <w:r w:rsidRPr="00715571">
        <w:rPr>
          <w:szCs w:val="28"/>
          <w:lang w:val="vi-VN"/>
        </w:rPr>
        <w:t xml:space="preserve">                                          + SAT 1500UI tiêm dưới da.</w:t>
      </w:r>
    </w:p>
    <w:p w:rsidR="00A64818" w:rsidRPr="00715571" w:rsidRDefault="00A64818" w:rsidP="00A64818">
      <w:pPr>
        <w:spacing w:line="360" w:lineRule="auto"/>
        <w:ind w:left="225"/>
        <w:jc w:val="both"/>
        <w:rPr>
          <w:szCs w:val="28"/>
          <w:lang w:val="vi-VN"/>
        </w:rPr>
      </w:pPr>
    </w:p>
    <w:p w:rsidR="00A64818" w:rsidRPr="00715571" w:rsidRDefault="00A64818" w:rsidP="00A64818">
      <w:pPr>
        <w:spacing w:line="360" w:lineRule="auto"/>
        <w:ind w:left="225"/>
        <w:jc w:val="both"/>
        <w:rPr>
          <w:b/>
          <w:szCs w:val="28"/>
          <w:lang w:val="vi-VN"/>
        </w:rPr>
      </w:pPr>
      <w:r w:rsidRPr="00715571">
        <w:rPr>
          <w:b/>
          <w:szCs w:val="28"/>
          <w:lang w:val="vi-VN"/>
        </w:rPr>
        <w:t>Tài liệu tham khảo:</w:t>
      </w:r>
    </w:p>
    <w:p w:rsidR="00A64818" w:rsidRPr="00715571" w:rsidRDefault="00A64818" w:rsidP="00A64818">
      <w:pPr>
        <w:spacing w:line="360" w:lineRule="auto"/>
        <w:ind w:left="225"/>
        <w:jc w:val="both"/>
        <w:rPr>
          <w:szCs w:val="28"/>
        </w:rPr>
      </w:pPr>
      <w:r w:rsidRPr="00715571">
        <w:rPr>
          <w:szCs w:val="28"/>
          <w:lang w:val="vi-VN"/>
        </w:rPr>
        <w:t>-    Phác đồ điều trị Bệnh viện đa khoa tỉnh Bình Dương năm 1998.</w:t>
      </w: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Default="00A64818" w:rsidP="00A64818">
      <w:pPr>
        <w:spacing w:line="360" w:lineRule="auto"/>
        <w:ind w:left="225"/>
        <w:jc w:val="both"/>
        <w:rPr>
          <w:szCs w:val="28"/>
        </w:rPr>
      </w:pPr>
    </w:p>
    <w:p w:rsidR="00A64818" w:rsidRPr="00A64818" w:rsidRDefault="00A64818" w:rsidP="00E8394B">
      <w:pPr>
        <w:pStyle w:val="Heading1"/>
        <w:numPr>
          <w:ilvl w:val="0"/>
          <w:numId w:val="1"/>
        </w:numPr>
        <w:jc w:val="center"/>
        <w:rPr>
          <w:lang w:val="vi-VN"/>
        </w:rPr>
      </w:pPr>
      <w:bookmarkStart w:id="12" w:name="_Toc25570462"/>
      <w:r w:rsidRPr="00A64818">
        <w:rPr>
          <w:lang w:val="vi-VN"/>
        </w:rPr>
        <w:lastRenderedPageBreak/>
        <w:t>GÃY X</w:t>
      </w:r>
      <w:r w:rsidRPr="00A64818">
        <w:rPr>
          <w:rFonts w:ascii="Times New Roman" w:hAnsi="Times New Roman" w:cs="Times New Roman"/>
          <w:lang w:val="vi-VN"/>
        </w:rPr>
        <w:t>ƯƠ</w:t>
      </w:r>
      <w:r w:rsidRPr="00A64818">
        <w:rPr>
          <w:rFonts w:ascii="Cambria" w:hAnsi="Cambria" w:cs="Cambria"/>
          <w:lang w:val="vi-VN"/>
        </w:rPr>
        <w:t>NG H</w:t>
      </w:r>
      <w:r w:rsidRPr="00A64818">
        <w:rPr>
          <w:rFonts w:ascii="Times New Roman" w:hAnsi="Times New Roman" w:cs="Times New Roman"/>
          <w:lang w:val="vi-VN"/>
        </w:rPr>
        <w:t>Ở</w:t>
      </w:r>
      <w:bookmarkEnd w:id="12"/>
    </w:p>
    <w:p w:rsidR="00A64818" w:rsidRDefault="00A64818" w:rsidP="00A64818">
      <w:pPr>
        <w:spacing w:line="360" w:lineRule="auto"/>
        <w:jc w:val="center"/>
        <w:rPr>
          <w:i/>
          <w:szCs w:val="28"/>
        </w:rPr>
      </w:pPr>
      <w:r w:rsidRPr="00715571">
        <w:rPr>
          <w:i/>
          <w:szCs w:val="28"/>
        </w:rPr>
        <w:t xml:space="preserve">                                                                     Bs: Trần Thanh Tùng</w:t>
      </w:r>
    </w:p>
    <w:p w:rsidR="00A64818" w:rsidRPr="00715571" w:rsidRDefault="00A64818" w:rsidP="00A64818">
      <w:pPr>
        <w:spacing w:line="360" w:lineRule="auto"/>
        <w:jc w:val="center"/>
        <w:rPr>
          <w:i/>
          <w:szCs w:val="28"/>
          <w:lang w:val="vi-VN"/>
        </w:rPr>
      </w:pPr>
    </w:p>
    <w:p w:rsidR="00A64818" w:rsidRPr="00715571" w:rsidRDefault="00A64818" w:rsidP="00A64818">
      <w:pPr>
        <w:spacing w:line="360" w:lineRule="auto"/>
        <w:rPr>
          <w:b/>
          <w:szCs w:val="28"/>
          <w:lang w:val="vi-VN"/>
        </w:rPr>
      </w:pPr>
      <w:r w:rsidRPr="00715571">
        <w:rPr>
          <w:b/>
          <w:szCs w:val="28"/>
          <w:lang w:val="vi-VN"/>
        </w:rPr>
        <w:t>I . ĐỊNH NGHĨA</w:t>
      </w:r>
    </w:p>
    <w:p w:rsidR="00A64818" w:rsidRPr="00715571" w:rsidRDefault="00A64818" w:rsidP="00A64818">
      <w:pPr>
        <w:spacing w:line="360" w:lineRule="auto"/>
        <w:rPr>
          <w:szCs w:val="28"/>
          <w:lang w:val="vi-VN"/>
        </w:rPr>
      </w:pPr>
      <w:r w:rsidRPr="00715571">
        <w:rPr>
          <w:szCs w:val="28"/>
          <w:lang w:val="vi-VN"/>
        </w:rPr>
        <w:t xml:space="preserve">      Là gãy xương xuyên qua da rách phần mềm xung quanh và mạch máu.</w:t>
      </w:r>
    </w:p>
    <w:p w:rsidR="00A64818" w:rsidRPr="00715571" w:rsidRDefault="00A64818" w:rsidP="00E8394B">
      <w:pPr>
        <w:numPr>
          <w:ilvl w:val="0"/>
          <w:numId w:val="6"/>
        </w:numPr>
        <w:tabs>
          <w:tab w:val="clear" w:pos="1080"/>
        </w:tabs>
        <w:spacing w:line="360" w:lineRule="auto"/>
        <w:ind w:left="480" w:hanging="480"/>
        <w:rPr>
          <w:b/>
          <w:szCs w:val="28"/>
          <w:lang w:val="vi-VN"/>
        </w:rPr>
      </w:pPr>
      <w:r w:rsidRPr="00715571">
        <w:rPr>
          <w:b/>
          <w:szCs w:val="28"/>
          <w:lang w:val="vi-VN"/>
        </w:rPr>
        <w:t>XỬ LÝ BAN ĐẦU</w:t>
      </w:r>
    </w:p>
    <w:p w:rsidR="00A64818" w:rsidRPr="00715571" w:rsidRDefault="00A64818" w:rsidP="00E8394B">
      <w:pPr>
        <w:numPr>
          <w:ilvl w:val="0"/>
          <w:numId w:val="7"/>
        </w:numPr>
        <w:spacing w:line="360" w:lineRule="auto"/>
        <w:rPr>
          <w:i/>
          <w:szCs w:val="28"/>
          <w:lang w:val="vi-VN"/>
        </w:rPr>
      </w:pPr>
      <w:r w:rsidRPr="00715571">
        <w:rPr>
          <w:i/>
          <w:szCs w:val="28"/>
          <w:lang w:val="vi-VN"/>
        </w:rPr>
        <w:t>Bất động:</w:t>
      </w:r>
    </w:p>
    <w:p w:rsidR="00A64818" w:rsidRPr="00715571" w:rsidRDefault="00A64818" w:rsidP="00E8394B">
      <w:pPr>
        <w:numPr>
          <w:ilvl w:val="0"/>
          <w:numId w:val="8"/>
        </w:numPr>
        <w:spacing w:line="360" w:lineRule="auto"/>
        <w:rPr>
          <w:szCs w:val="28"/>
          <w:lang w:val="vi-VN"/>
        </w:rPr>
      </w:pPr>
      <w:r w:rsidRPr="00715571">
        <w:rPr>
          <w:szCs w:val="28"/>
          <w:lang w:val="vi-VN"/>
        </w:rPr>
        <w:t>Phong bế ỗ gãy bằng Lidocain 2%</w:t>
      </w:r>
    </w:p>
    <w:p w:rsidR="00A64818" w:rsidRPr="00715571" w:rsidRDefault="00A64818" w:rsidP="00E8394B">
      <w:pPr>
        <w:numPr>
          <w:ilvl w:val="0"/>
          <w:numId w:val="8"/>
        </w:numPr>
        <w:spacing w:line="360" w:lineRule="auto"/>
        <w:rPr>
          <w:szCs w:val="28"/>
          <w:lang w:val="vi-VN"/>
        </w:rPr>
      </w:pPr>
      <w:r w:rsidRPr="00715571">
        <w:rPr>
          <w:szCs w:val="28"/>
          <w:lang w:val="vi-VN"/>
        </w:rPr>
        <w:t>Rữa, cắt lọc, băng vết thương</w:t>
      </w:r>
    </w:p>
    <w:p w:rsidR="00A64818" w:rsidRPr="00715571" w:rsidRDefault="00A64818" w:rsidP="00E8394B">
      <w:pPr>
        <w:numPr>
          <w:ilvl w:val="0"/>
          <w:numId w:val="8"/>
        </w:numPr>
        <w:spacing w:line="360" w:lineRule="auto"/>
        <w:rPr>
          <w:szCs w:val="28"/>
          <w:lang w:val="vi-VN"/>
        </w:rPr>
      </w:pPr>
      <w:r w:rsidRPr="00715571">
        <w:rPr>
          <w:szCs w:val="28"/>
          <w:lang w:val="vi-VN"/>
        </w:rPr>
        <w:t>Bất động tạm thời bằng các nẹp.</w:t>
      </w:r>
    </w:p>
    <w:p w:rsidR="00A64818" w:rsidRPr="00715571" w:rsidRDefault="00A64818" w:rsidP="00E8394B">
      <w:pPr>
        <w:numPr>
          <w:ilvl w:val="0"/>
          <w:numId w:val="7"/>
        </w:numPr>
        <w:spacing w:line="360" w:lineRule="auto"/>
        <w:rPr>
          <w:i/>
          <w:szCs w:val="28"/>
          <w:lang w:val="vi-VN"/>
        </w:rPr>
      </w:pPr>
      <w:r w:rsidRPr="00715571">
        <w:rPr>
          <w:i/>
          <w:szCs w:val="28"/>
          <w:lang w:val="vi-VN"/>
        </w:rPr>
        <w:t>Giảm đau:</w:t>
      </w:r>
    </w:p>
    <w:p w:rsidR="00A64818" w:rsidRPr="00715571" w:rsidRDefault="00A64818" w:rsidP="00E8394B">
      <w:pPr>
        <w:numPr>
          <w:ilvl w:val="0"/>
          <w:numId w:val="8"/>
        </w:numPr>
        <w:spacing w:line="360" w:lineRule="auto"/>
        <w:rPr>
          <w:szCs w:val="28"/>
          <w:lang w:val="vi-VN"/>
        </w:rPr>
      </w:pPr>
      <w:r w:rsidRPr="00715571">
        <w:rPr>
          <w:szCs w:val="28"/>
          <w:lang w:val="vi-VN"/>
        </w:rPr>
        <w:t>Diclophenac 75mg (TB)</w:t>
      </w:r>
    </w:p>
    <w:p w:rsidR="00A64818" w:rsidRPr="00715571" w:rsidRDefault="00A64818" w:rsidP="00E8394B">
      <w:pPr>
        <w:numPr>
          <w:ilvl w:val="0"/>
          <w:numId w:val="8"/>
        </w:numPr>
        <w:spacing w:line="360" w:lineRule="auto"/>
        <w:rPr>
          <w:szCs w:val="28"/>
          <w:lang w:val="vi-VN"/>
        </w:rPr>
      </w:pPr>
      <w:r w:rsidRPr="00715571">
        <w:rPr>
          <w:szCs w:val="28"/>
          <w:lang w:val="vi-VN"/>
        </w:rPr>
        <w:t>Morphin 100mg tiêm dưới da (khi không có chấn thương sọ não, suy hô hấp) nếu gãy nhiều xương hoặc xương lớn.</w:t>
      </w:r>
    </w:p>
    <w:p w:rsidR="00A64818" w:rsidRPr="00715571" w:rsidRDefault="00A64818" w:rsidP="00E8394B">
      <w:pPr>
        <w:numPr>
          <w:ilvl w:val="0"/>
          <w:numId w:val="6"/>
        </w:numPr>
        <w:tabs>
          <w:tab w:val="clear" w:pos="1080"/>
        </w:tabs>
        <w:spacing w:line="360" w:lineRule="auto"/>
        <w:ind w:left="480" w:hanging="480"/>
        <w:rPr>
          <w:b/>
          <w:szCs w:val="28"/>
          <w:lang w:val="vi-VN"/>
        </w:rPr>
      </w:pPr>
      <w:r w:rsidRPr="00715571">
        <w:rPr>
          <w:b/>
          <w:szCs w:val="28"/>
          <w:lang w:val="vi-VN"/>
        </w:rPr>
        <w:t>CHẨN ĐOÁN VÀ ĐIỀU TRỊ</w:t>
      </w:r>
    </w:p>
    <w:p w:rsidR="00A64818" w:rsidRPr="00715571" w:rsidRDefault="00A64818" w:rsidP="00E8394B">
      <w:pPr>
        <w:numPr>
          <w:ilvl w:val="0"/>
          <w:numId w:val="9"/>
        </w:numPr>
        <w:spacing w:line="360" w:lineRule="auto"/>
        <w:rPr>
          <w:szCs w:val="28"/>
          <w:lang w:val="vi-VN"/>
        </w:rPr>
      </w:pPr>
      <w:r w:rsidRPr="00715571">
        <w:rPr>
          <w:szCs w:val="28"/>
          <w:lang w:val="vi-VN"/>
        </w:rPr>
        <w:t>X-Quang thẳng, nghiêng</w:t>
      </w:r>
    </w:p>
    <w:p w:rsidR="00A64818" w:rsidRPr="00715571" w:rsidRDefault="00A64818" w:rsidP="00E8394B">
      <w:pPr>
        <w:numPr>
          <w:ilvl w:val="0"/>
          <w:numId w:val="9"/>
        </w:numPr>
        <w:spacing w:line="360" w:lineRule="auto"/>
        <w:rPr>
          <w:szCs w:val="28"/>
          <w:lang w:val="vi-VN"/>
        </w:rPr>
      </w:pPr>
      <w:r w:rsidRPr="00715571">
        <w:rPr>
          <w:szCs w:val="28"/>
          <w:lang w:val="vi-VN"/>
        </w:rPr>
        <w:t>Kiểm tra thương tổn mạch máu, thần kinh</w:t>
      </w:r>
    </w:p>
    <w:p w:rsidR="00A64818" w:rsidRPr="00715571" w:rsidRDefault="00A64818" w:rsidP="00E8394B">
      <w:pPr>
        <w:numPr>
          <w:ilvl w:val="0"/>
          <w:numId w:val="9"/>
        </w:numPr>
        <w:spacing w:line="360" w:lineRule="auto"/>
        <w:rPr>
          <w:szCs w:val="28"/>
          <w:lang w:val="vi-VN"/>
        </w:rPr>
      </w:pPr>
      <w:r w:rsidRPr="00715571">
        <w:rPr>
          <w:szCs w:val="28"/>
          <w:lang w:val="vi-VN"/>
        </w:rPr>
        <w:t>Điều trị bảo tồn: Bó bột, mở cửa sổ, chăm sóc vết thương</w:t>
      </w:r>
    </w:p>
    <w:p w:rsidR="00A64818" w:rsidRPr="00715571" w:rsidRDefault="00A64818" w:rsidP="00E8394B">
      <w:pPr>
        <w:numPr>
          <w:ilvl w:val="0"/>
          <w:numId w:val="9"/>
        </w:numPr>
        <w:spacing w:line="360" w:lineRule="auto"/>
        <w:rPr>
          <w:szCs w:val="28"/>
          <w:lang w:val="vi-VN"/>
        </w:rPr>
      </w:pPr>
      <w:r w:rsidRPr="00715571">
        <w:rPr>
          <w:szCs w:val="28"/>
          <w:lang w:val="vi-VN"/>
        </w:rPr>
        <w:t>Điều trị phẫu thuật: Chuyển lên tuyến trên</w:t>
      </w:r>
    </w:p>
    <w:p w:rsidR="00A64818" w:rsidRPr="00715571" w:rsidRDefault="00A64818" w:rsidP="00A64818">
      <w:pPr>
        <w:spacing w:line="360" w:lineRule="auto"/>
        <w:ind w:left="360"/>
        <w:rPr>
          <w:szCs w:val="28"/>
          <w:lang w:val="vi-VN"/>
        </w:rPr>
      </w:pPr>
    </w:p>
    <w:p w:rsidR="00A64818" w:rsidRPr="00715571" w:rsidRDefault="00A64818" w:rsidP="00A64818">
      <w:pPr>
        <w:spacing w:line="360" w:lineRule="auto"/>
        <w:ind w:left="360"/>
        <w:rPr>
          <w:b/>
          <w:szCs w:val="28"/>
          <w:lang w:val="vi-VN"/>
        </w:rPr>
      </w:pPr>
      <w:r w:rsidRPr="00715571">
        <w:rPr>
          <w:b/>
          <w:szCs w:val="28"/>
          <w:lang w:val="vi-VN"/>
        </w:rPr>
        <w:t>Tài liệu tham khảo:</w:t>
      </w:r>
    </w:p>
    <w:p w:rsidR="00A64818" w:rsidRPr="00715571" w:rsidRDefault="00A64818" w:rsidP="00E8394B">
      <w:pPr>
        <w:numPr>
          <w:ilvl w:val="0"/>
          <w:numId w:val="8"/>
        </w:numPr>
        <w:spacing w:line="360" w:lineRule="auto"/>
        <w:rPr>
          <w:szCs w:val="28"/>
          <w:lang w:val="vi-VN"/>
        </w:rPr>
      </w:pPr>
      <w:r w:rsidRPr="00715571">
        <w:rPr>
          <w:szCs w:val="28"/>
          <w:lang w:val="vi-VN"/>
        </w:rPr>
        <w:t>Phác đồ điều trị Bệnh viện Thống nhất năm 2010.</w:t>
      </w:r>
    </w:p>
    <w:p w:rsidR="00A64818" w:rsidRPr="00715571" w:rsidRDefault="00A64818" w:rsidP="00E8394B">
      <w:pPr>
        <w:numPr>
          <w:ilvl w:val="0"/>
          <w:numId w:val="8"/>
        </w:numPr>
        <w:spacing w:line="360" w:lineRule="auto"/>
        <w:rPr>
          <w:szCs w:val="28"/>
          <w:lang w:val="vi-VN"/>
        </w:rPr>
      </w:pPr>
      <w:r w:rsidRPr="00715571">
        <w:rPr>
          <w:szCs w:val="28"/>
          <w:lang w:val="vi-VN"/>
        </w:rPr>
        <w:t>Tài liệu gãy xương hở của Học viện quân y năm 2005.</w:t>
      </w:r>
    </w:p>
    <w:p w:rsidR="00A64818" w:rsidRPr="00715571" w:rsidRDefault="00A64818" w:rsidP="00A64818">
      <w:pPr>
        <w:spacing w:line="360" w:lineRule="auto"/>
        <w:ind w:left="225"/>
        <w:jc w:val="both"/>
        <w:rPr>
          <w:szCs w:val="28"/>
        </w:rPr>
      </w:pPr>
    </w:p>
    <w:p w:rsidR="00A64818" w:rsidRPr="00715571" w:rsidRDefault="00A64818" w:rsidP="00A64818">
      <w:pPr>
        <w:spacing w:line="360" w:lineRule="auto"/>
        <w:ind w:left="225"/>
        <w:jc w:val="both"/>
        <w:rPr>
          <w:szCs w:val="28"/>
        </w:rPr>
      </w:pPr>
    </w:p>
    <w:p w:rsidR="00A64818" w:rsidRPr="00715571" w:rsidRDefault="00A64818" w:rsidP="00A64818">
      <w:pPr>
        <w:spacing w:line="360" w:lineRule="auto"/>
        <w:ind w:left="225"/>
        <w:jc w:val="both"/>
        <w:rPr>
          <w:szCs w:val="28"/>
        </w:rPr>
      </w:pPr>
    </w:p>
    <w:p w:rsidR="00A64818" w:rsidRPr="00715571" w:rsidRDefault="00A64818" w:rsidP="00A64818">
      <w:pPr>
        <w:spacing w:line="360" w:lineRule="auto"/>
        <w:ind w:left="225"/>
        <w:jc w:val="both"/>
        <w:rPr>
          <w:szCs w:val="28"/>
        </w:rPr>
      </w:pPr>
    </w:p>
    <w:p w:rsidR="00A64818" w:rsidRPr="00715571" w:rsidRDefault="00A64818" w:rsidP="00A64818">
      <w:pPr>
        <w:spacing w:line="360" w:lineRule="auto"/>
        <w:ind w:left="225"/>
        <w:jc w:val="both"/>
        <w:rPr>
          <w:szCs w:val="28"/>
        </w:rPr>
      </w:pPr>
    </w:p>
    <w:p w:rsidR="00A64818" w:rsidRPr="00715571" w:rsidRDefault="00A64818" w:rsidP="00A64818">
      <w:pPr>
        <w:pStyle w:val="Heading1"/>
        <w:jc w:val="center"/>
        <w:rPr>
          <w:lang w:val="vi-VN"/>
        </w:rPr>
      </w:pPr>
      <w:bookmarkStart w:id="13" w:name="_Toc25570463"/>
      <w:r>
        <w:lastRenderedPageBreak/>
        <w:t>13</w:t>
      </w:r>
      <w:r w:rsidRPr="00715571">
        <w:rPr>
          <w:lang w:val="vi-VN"/>
        </w:rPr>
        <w:t>.</w:t>
      </w:r>
      <w:r>
        <w:rPr>
          <w:lang w:val="vi-VN"/>
        </w:rPr>
        <w:t xml:space="preserve"> </w:t>
      </w:r>
      <w:r w:rsidRPr="00715571">
        <w:rPr>
          <w:lang w:val="vi-VN"/>
        </w:rPr>
        <w:t>NGUYÊN T</w:t>
      </w:r>
      <w:r w:rsidRPr="00715571">
        <w:rPr>
          <w:rFonts w:ascii="Times New Roman" w:hAnsi="Times New Roman" w:cs="Times New Roman"/>
          <w:lang w:val="vi-VN"/>
        </w:rPr>
        <w:t>Ắ</w:t>
      </w:r>
      <w:r w:rsidRPr="00715571">
        <w:rPr>
          <w:lang w:val="vi-VN"/>
        </w:rPr>
        <w:t>C C</w:t>
      </w:r>
      <w:r w:rsidRPr="00715571">
        <w:rPr>
          <w:rFonts w:ascii="Times New Roman" w:hAnsi="Times New Roman" w:cs="Times New Roman"/>
          <w:lang w:val="vi-VN"/>
        </w:rPr>
        <w:t>Ố</w:t>
      </w:r>
      <w:r w:rsidRPr="00715571">
        <w:rPr>
          <w:lang w:val="vi-VN"/>
        </w:rPr>
        <w:t xml:space="preserve"> Đ</w:t>
      </w:r>
      <w:r w:rsidRPr="00715571">
        <w:rPr>
          <w:rFonts w:ascii="Times New Roman" w:hAnsi="Times New Roman" w:cs="Times New Roman"/>
          <w:lang w:val="vi-VN"/>
        </w:rPr>
        <w:t>Ị</w:t>
      </w:r>
      <w:r w:rsidRPr="00715571">
        <w:rPr>
          <w:lang w:val="vi-VN"/>
        </w:rPr>
        <w:t>NH GÃY X</w:t>
      </w:r>
      <w:r w:rsidRPr="00715571">
        <w:rPr>
          <w:rFonts w:ascii="Times New Roman" w:hAnsi="Times New Roman" w:cs="Times New Roman"/>
          <w:lang w:val="vi-VN"/>
        </w:rPr>
        <w:t>ƯƠ</w:t>
      </w:r>
      <w:r w:rsidRPr="00715571">
        <w:rPr>
          <w:rFonts w:ascii="Cambria" w:hAnsi="Cambria" w:cs="Cambria"/>
          <w:lang w:val="vi-VN"/>
        </w:rPr>
        <w:t>N</w:t>
      </w:r>
      <w:r w:rsidRPr="00715571">
        <w:rPr>
          <w:lang w:val="vi-VN"/>
        </w:rPr>
        <w:t>G</w:t>
      </w:r>
      <w:bookmarkEnd w:id="13"/>
    </w:p>
    <w:p w:rsidR="00A64818" w:rsidRDefault="00A64818" w:rsidP="00A64818">
      <w:pPr>
        <w:spacing w:line="360" w:lineRule="auto"/>
        <w:jc w:val="right"/>
        <w:rPr>
          <w:i/>
          <w:szCs w:val="28"/>
        </w:rPr>
      </w:pPr>
      <w:r w:rsidRPr="00715571">
        <w:rPr>
          <w:i/>
          <w:szCs w:val="28"/>
        </w:rPr>
        <w:t xml:space="preserve">                                                                           Bs: Trần Thanh Tùng</w:t>
      </w:r>
    </w:p>
    <w:p w:rsidR="00A64818" w:rsidRPr="00715571" w:rsidRDefault="00A64818" w:rsidP="00A64818">
      <w:pPr>
        <w:spacing w:line="360" w:lineRule="auto"/>
        <w:jc w:val="right"/>
        <w:rPr>
          <w:i/>
          <w:szCs w:val="28"/>
          <w:lang w:val="vi-VN"/>
        </w:rPr>
      </w:pPr>
    </w:p>
    <w:p w:rsidR="00A64818" w:rsidRPr="00715571" w:rsidRDefault="00A64818" w:rsidP="00A64818">
      <w:pPr>
        <w:spacing w:line="360" w:lineRule="auto"/>
        <w:jc w:val="both"/>
        <w:rPr>
          <w:b/>
          <w:szCs w:val="28"/>
          <w:lang w:val="vi-VN"/>
        </w:rPr>
      </w:pPr>
      <w:r w:rsidRPr="00715571">
        <w:rPr>
          <w:b/>
          <w:szCs w:val="28"/>
          <w:lang w:val="vi-VN"/>
        </w:rPr>
        <w:t>I .   NGUYÊN TẮC CHUNG</w:t>
      </w:r>
    </w:p>
    <w:p w:rsidR="00A64818" w:rsidRPr="00715571" w:rsidRDefault="00A64818" w:rsidP="00A64818">
      <w:pPr>
        <w:spacing w:line="360" w:lineRule="auto"/>
        <w:jc w:val="both"/>
        <w:rPr>
          <w:szCs w:val="28"/>
          <w:lang w:val="vi-VN"/>
        </w:rPr>
      </w:pPr>
      <w:r w:rsidRPr="00715571">
        <w:rPr>
          <w:szCs w:val="28"/>
          <w:lang w:val="vi-VN"/>
        </w:rPr>
        <w:t xml:space="preserve">   -    Tránh tổn thương thêm,</w:t>
      </w:r>
    </w:p>
    <w:p w:rsidR="00A64818" w:rsidRPr="00715571" w:rsidRDefault="00A64818" w:rsidP="00A64818">
      <w:pPr>
        <w:spacing w:line="360" w:lineRule="auto"/>
        <w:jc w:val="both"/>
        <w:rPr>
          <w:szCs w:val="28"/>
          <w:lang w:val="vi-VN"/>
        </w:rPr>
      </w:pPr>
      <w:r w:rsidRPr="00715571">
        <w:rPr>
          <w:szCs w:val="28"/>
          <w:lang w:val="vi-VN"/>
        </w:rPr>
        <w:t xml:space="preserve">   -    Tránh sốc do đau,</w:t>
      </w:r>
    </w:p>
    <w:p w:rsidR="00A64818" w:rsidRPr="00715571" w:rsidRDefault="00A64818" w:rsidP="00A64818">
      <w:pPr>
        <w:spacing w:line="360" w:lineRule="auto"/>
        <w:jc w:val="both"/>
        <w:rPr>
          <w:szCs w:val="28"/>
          <w:lang w:val="vi-VN"/>
        </w:rPr>
      </w:pPr>
      <w:r w:rsidRPr="00715571">
        <w:rPr>
          <w:szCs w:val="28"/>
          <w:lang w:val="vi-VN"/>
        </w:rPr>
        <w:t xml:space="preserve">   -    Tránh các biến chứng.</w:t>
      </w:r>
    </w:p>
    <w:p w:rsidR="00A64818" w:rsidRPr="00715571" w:rsidRDefault="00A64818" w:rsidP="00A64818">
      <w:pPr>
        <w:spacing w:line="360" w:lineRule="auto"/>
        <w:jc w:val="both"/>
        <w:rPr>
          <w:b/>
          <w:szCs w:val="28"/>
          <w:lang w:val="vi-VN"/>
        </w:rPr>
      </w:pPr>
      <w:r w:rsidRPr="00715571">
        <w:rPr>
          <w:b/>
          <w:szCs w:val="28"/>
          <w:lang w:val="vi-VN"/>
        </w:rPr>
        <w:t>II.   XỬ TRÍ</w:t>
      </w:r>
    </w:p>
    <w:p w:rsidR="00A64818" w:rsidRPr="00715571" w:rsidRDefault="00A64818" w:rsidP="00E8394B">
      <w:pPr>
        <w:numPr>
          <w:ilvl w:val="0"/>
          <w:numId w:val="10"/>
        </w:numPr>
        <w:spacing w:line="360" w:lineRule="auto"/>
        <w:jc w:val="both"/>
        <w:rPr>
          <w:b/>
          <w:szCs w:val="28"/>
          <w:lang w:val="vi-VN"/>
        </w:rPr>
      </w:pPr>
      <w:r w:rsidRPr="00715571">
        <w:rPr>
          <w:b/>
          <w:szCs w:val="28"/>
          <w:lang w:val="vi-VN"/>
        </w:rPr>
        <w:t>Phòng chống sốc</w:t>
      </w:r>
    </w:p>
    <w:p w:rsidR="00A64818" w:rsidRPr="00715571" w:rsidRDefault="00A64818" w:rsidP="00E8394B">
      <w:pPr>
        <w:numPr>
          <w:ilvl w:val="0"/>
          <w:numId w:val="10"/>
        </w:numPr>
        <w:spacing w:line="360" w:lineRule="auto"/>
        <w:jc w:val="both"/>
        <w:rPr>
          <w:b/>
          <w:szCs w:val="28"/>
          <w:lang w:val="vi-VN"/>
        </w:rPr>
      </w:pPr>
      <w:r w:rsidRPr="00715571">
        <w:rPr>
          <w:b/>
          <w:szCs w:val="28"/>
          <w:lang w:val="vi-VN"/>
        </w:rPr>
        <w:t>Giảm đau:</w:t>
      </w:r>
    </w:p>
    <w:p w:rsidR="00A64818" w:rsidRPr="00715571" w:rsidRDefault="00A64818" w:rsidP="00E8394B">
      <w:pPr>
        <w:numPr>
          <w:ilvl w:val="0"/>
          <w:numId w:val="11"/>
        </w:numPr>
        <w:spacing w:line="360" w:lineRule="auto"/>
        <w:jc w:val="both"/>
        <w:rPr>
          <w:szCs w:val="28"/>
          <w:lang w:val="vi-VN"/>
        </w:rPr>
      </w:pPr>
      <w:r w:rsidRPr="00715571">
        <w:rPr>
          <w:i/>
          <w:szCs w:val="28"/>
          <w:lang w:val="vi-VN"/>
        </w:rPr>
        <w:t>Giảm đau toàn thân:</w:t>
      </w:r>
      <w:r w:rsidRPr="00715571">
        <w:rPr>
          <w:szCs w:val="28"/>
          <w:lang w:val="vi-VN"/>
        </w:rPr>
        <w:t xml:space="preserve"> + Diclophenac 75mg (TB) </w:t>
      </w:r>
    </w:p>
    <w:p w:rsidR="00A64818" w:rsidRPr="00715571" w:rsidRDefault="00A64818" w:rsidP="00A64818">
      <w:pPr>
        <w:spacing w:line="360" w:lineRule="auto"/>
        <w:ind w:left="360"/>
        <w:jc w:val="both"/>
        <w:rPr>
          <w:szCs w:val="28"/>
          <w:lang w:val="vi-VN"/>
        </w:rPr>
      </w:pPr>
      <w:r w:rsidRPr="00715571">
        <w:rPr>
          <w:szCs w:val="28"/>
          <w:lang w:val="vi-VN"/>
        </w:rPr>
        <w:t xml:space="preserve">                                       + Morphin 100mg (tiêm dưới da) khi bệnh nhân không chấn thương sọ não, không suy hô hấp.</w:t>
      </w:r>
    </w:p>
    <w:p w:rsidR="00A64818" w:rsidRPr="00715571" w:rsidRDefault="00A64818" w:rsidP="00E8394B">
      <w:pPr>
        <w:numPr>
          <w:ilvl w:val="0"/>
          <w:numId w:val="11"/>
        </w:numPr>
        <w:spacing w:line="360" w:lineRule="auto"/>
        <w:jc w:val="both"/>
        <w:rPr>
          <w:szCs w:val="28"/>
          <w:lang w:val="vi-VN"/>
        </w:rPr>
      </w:pPr>
      <w:r w:rsidRPr="00715571">
        <w:rPr>
          <w:i/>
          <w:szCs w:val="28"/>
          <w:lang w:val="vi-VN"/>
        </w:rPr>
        <w:t>Giảm đau tại chỗ:</w:t>
      </w:r>
      <w:r w:rsidRPr="00715571">
        <w:rPr>
          <w:szCs w:val="28"/>
          <w:lang w:val="vi-VN"/>
        </w:rPr>
        <w:t xml:space="preserve"> Phong bế ổ gãy bằng Lidocain 2%.</w:t>
      </w:r>
    </w:p>
    <w:p w:rsidR="00A64818" w:rsidRPr="00715571" w:rsidRDefault="00A64818" w:rsidP="00E8394B">
      <w:pPr>
        <w:numPr>
          <w:ilvl w:val="0"/>
          <w:numId w:val="10"/>
        </w:numPr>
        <w:spacing w:line="360" w:lineRule="auto"/>
        <w:jc w:val="both"/>
        <w:rPr>
          <w:b/>
          <w:szCs w:val="28"/>
          <w:lang w:val="vi-VN"/>
        </w:rPr>
      </w:pPr>
      <w:r w:rsidRPr="00715571">
        <w:rPr>
          <w:b/>
          <w:szCs w:val="28"/>
          <w:lang w:val="vi-VN"/>
        </w:rPr>
        <w:t>Nắn di lệch</w:t>
      </w:r>
    </w:p>
    <w:p w:rsidR="00A64818" w:rsidRPr="00715571" w:rsidRDefault="00A64818" w:rsidP="00E8394B">
      <w:pPr>
        <w:numPr>
          <w:ilvl w:val="0"/>
          <w:numId w:val="10"/>
        </w:numPr>
        <w:spacing w:line="360" w:lineRule="auto"/>
        <w:jc w:val="both"/>
        <w:rPr>
          <w:szCs w:val="28"/>
          <w:lang w:val="vi-VN"/>
        </w:rPr>
      </w:pPr>
      <w:r w:rsidRPr="00715571">
        <w:rPr>
          <w:b/>
          <w:szCs w:val="28"/>
          <w:lang w:val="vi-VN"/>
        </w:rPr>
        <w:t>Nẹp cố định:</w:t>
      </w:r>
      <w:r w:rsidRPr="00715571">
        <w:rPr>
          <w:szCs w:val="28"/>
          <w:lang w:val="vi-VN"/>
        </w:rPr>
        <w:t xml:space="preserve"> + Bất động vững chắc vùng gãy xương bằng nẹp,</w:t>
      </w:r>
    </w:p>
    <w:p w:rsidR="00A64818" w:rsidRPr="00715571" w:rsidRDefault="00A64818" w:rsidP="00A64818">
      <w:pPr>
        <w:spacing w:line="360" w:lineRule="auto"/>
        <w:ind w:left="360"/>
        <w:jc w:val="both"/>
        <w:rPr>
          <w:szCs w:val="28"/>
          <w:lang w:val="vi-VN"/>
        </w:rPr>
      </w:pPr>
      <w:r w:rsidRPr="00715571">
        <w:rPr>
          <w:szCs w:val="28"/>
          <w:lang w:val="vi-VN"/>
        </w:rPr>
        <w:t xml:space="preserve">                           + Số nẹp tùy thuộc vào vị trí gãy xương.</w:t>
      </w:r>
    </w:p>
    <w:p w:rsidR="00A64818" w:rsidRPr="00715571" w:rsidRDefault="00A64818" w:rsidP="00E8394B">
      <w:pPr>
        <w:numPr>
          <w:ilvl w:val="0"/>
          <w:numId w:val="10"/>
        </w:numPr>
        <w:spacing w:line="360" w:lineRule="auto"/>
        <w:jc w:val="both"/>
        <w:rPr>
          <w:szCs w:val="28"/>
          <w:lang w:val="vi-VN"/>
        </w:rPr>
      </w:pPr>
      <w:r w:rsidRPr="00715571">
        <w:rPr>
          <w:b/>
          <w:szCs w:val="28"/>
          <w:lang w:val="vi-VN"/>
        </w:rPr>
        <w:t>Vận chuyển nhẹ nhàng</w:t>
      </w:r>
      <w:r w:rsidRPr="00715571">
        <w:rPr>
          <w:szCs w:val="28"/>
          <w:lang w:val="vi-VN"/>
        </w:rPr>
        <w:t xml:space="preserve"> (chuyển tuyến trên nếu gãy phức tạp).</w:t>
      </w:r>
    </w:p>
    <w:p w:rsidR="00A64818" w:rsidRPr="00715571" w:rsidRDefault="00A64818" w:rsidP="00A64818">
      <w:pPr>
        <w:spacing w:line="360" w:lineRule="auto"/>
        <w:ind w:left="360"/>
        <w:jc w:val="both"/>
        <w:rPr>
          <w:szCs w:val="28"/>
          <w:lang w:val="vi-VN"/>
        </w:rPr>
      </w:pPr>
    </w:p>
    <w:p w:rsidR="00A64818" w:rsidRPr="00715571" w:rsidRDefault="00A64818" w:rsidP="00A64818">
      <w:pPr>
        <w:spacing w:line="360" w:lineRule="auto"/>
        <w:ind w:left="360"/>
        <w:jc w:val="both"/>
        <w:rPr>
          <w:b/>
          <w:szCs w:val="28"/>
          <w:lang w:val="vi-VN"/>
        </w:rPr>
      </w:pPr>
      <w:r w:rsidRPr="00715571">
        <w:rPr>
          <w:b/>
          <w:szCs w:val="28"/>
          <w:lang w:val="vi-VN"/>
        </w:rPr>
        <w:t>Tài liệu tham khảo:</w:t>
      </w:r>
    </w:p>
    <w:p w:rsidR="00A64818" w:rsidRPr="00715571" w:rsidRDefault="00A64818" w:rsidP="00A64818">
      <w:pPr>
        <w:spacing w:line="360" w:lineRule="auto"/>
        <w:ind w:left="360"/>
        <w:jc w:val="both"/>
        <w:rPr>
          <w:szCs w:val="28"/>
          <w:lang w:val="vi-VN"/>
        </w:rPr>
      </w:pPr>
      <w:r w:rsidRPr="00715571">
        <w:rPr>
          <w:szCs w:val="28"/>
          <w:lang w:val="vi-VN"/>
        </w:rPr>
        <w:t>-    Điều trị sơ cứu ban đầu về gãy xương của Học viện quân y năm 2005</w:t>
      </w:r>
    </w:p>
    <w:p w:rsidR="00A64818" w:rsidRPr="00715571" w:rsidRDefault="00A64818" w:rsidP="00A64818">
      <w:pPr>
        <w:spacing w:line="360" w:lineRule="auto"/>
        <w:ind w:left="225"/>
        <w:jc w:val="both"/>
        <w:rPr>
          <w:szCs w:val="28"/>
        </w:rPr>
      </w:pPr>
    </w:p>
    <w:p w:rsidR="00A64818" w:rsidRDefault="00A6481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Pr="00802EC2" w:rsidRDefault="005B3AD8" w:rsidP="005B3AD8">
      <w:pPr>
        <w:pStyle w:val="Heading1"/>
        <w:jc w:val="center"/>
        <w:rPr>
          <w:rFonts w:eastAsia="Times New Roman"/>
        </w:rPr>
      </w:pPr>
      <w:bookmarkStart w:id="14" w:name="_Toc25570464"/>
      <w:r>
        <w:rPr>
          <w:rFonts w:eastAsia="Times New Roman"/>
        </w:rPr>
        <w:lastRenderedPageBreak/>
        <w:t>14.</w:t>
      </w:r>
      <w:r w:rsidRPr="00802EC2">
        <w:rPr>
          <w:rFonts w:eastAsia="Times New Roman"/>
        </w:rPr>
        <w:t>GÃY X</w:t>
      </w:r>
      <w:r w:rsidRPr="00802EC2">
        <w:rPr>
          <w:rFonts w:ascii="Times New Roman" w:eastAsia="Times New Roman" w:hAnsi="Times New Roman" w:cs="Times New Roman"/>
        </w:rPr>
        <w:t>ƯƠ</w:t>
      </w:r>
      <w:r w:rsidRPr="00802EC2">
        <w:rPr>
          <w:rFonts w:ascii="Cambria" w:eastAsia="Times New Roman" w:hAnsi="Cambria" w:cs="Cambria"/>
        </w:rPr>
        <w:t>NG ĐÒ</w:t>
      </w:r>
      <w:r w:rsidRPr="00802EC2">
        <w:rPr>
          <w:rFonts w:eastAsia="Times New Roman"/>
        </w:rPr>
        <w:t>N</w:t>
      </w:r>
      <w:bookmarkEnd w:id="14"/>
    </w:p>
    <w:p w:rsidR="005B3AD8" w:rsidRPr="00320E6F" w:rsidRDefault="005B3AD8" w:rsidP="005B3AD8">
      <w:pPr>
        <w:shd w:val="clear" w:color="auto" w:fill="FFFFFF"/>
        <w:spacing w:after="150" w:line="390" w:lineRule="atLeast"/>
        <w:rPr>
          <w:rFonts w:eastAsia="Times New Roman" w:cs="Times New Roman"/>
          <w:b/>
          <w:color w:val="000000" w:themeColor="text1"/>
          <w:szCs w:val="28"/>
        </w:rPr>
      </w:pPr>
      <w:r>
        <w:rPr>
          <w:rFonts w:eastAsia="Times New Roman" w:cs="Times New Roman"/>
          <w:b/>
          <w:color w:val="000000" w:themeColor="text1"/>
          <w:szCs w:val="28"/>
        </w:rPr>
        <w:t>1.</w:t>
      </w:r>
      <w:r w:rsidRPr="00320E6F">
        <w:rPr>
          <w:rFonts w:eastAsia="Times New Roman" w:cs="Times New Roman"/>
          <w:b/>
          <w:color w:val="000000" w:themeColor="text1"/>
          <w:szCs w:val="28"/>
        </w:rPr>
        <w:t>Định nghĩa :</w:t>
      </w:r>
      <w:r w:rsidRPr="00320E6F">
        <w:rPr>
          <w:rFonts w:eastAsia="Times New Roman" w:cs="Times New Roman"/>
          <w:color w:val="000000" w:themeColor="text1"/>
          <w:szCs w:val="28"/>
        </w:rPr>
        <w:t>Gãy xương đòn là một loại gãy xương thường gặp, có thể xảy ra ở bất kỳ độ tuổi nào</w:t>
      </w:r>
      <w:r w:rsidRPr="00320E6F">
        <w:rPr>
          <w:rFonts w:cs="Times New Roman"/>
          <w:color w:val="3A3A3A"/>
          <w:szCs w:val="28"/>
          <w:shd w:val="clear" w:color="auto" w:fill="F5F5F5"/>
        </w:rPr>
        <w:t>. Xương đòn là xương nối từ phần trên của xương ức tới xương bả vai.</w:t>
      </w:r>
    </w:p>
    <w:p w:rsidR="005B3AD8" w:rsidRPr="00EA0A37" w:rsidRDefault="005B3AD8" w:rsidP="005B3AD8">
      <w:pPr>
        <w:shd w:val="clear" w:color="auto" w:fill="FFFFFF"/>
        <w:spacing w:after="150" w:line="390" w:lineRule="atLeast"/>
        <w:rPr>
          <w:rFonts w:eastAsia="Times New Roman" w:cs="Times New Roman"/>
          <w:b/>
          <w:color w:val="000000" w:themeColor="text1"/>
          <w:szCs w:val="28"/>
        </w:rPr>
      </w:pPr>
      <w:r>
        <w:rPr>
          <w:rFonts w:eastAsia="Times New Roman" w:cs="Times New Roman"/>
          <w:b/>
          <w:color w:val="000000" w:themeColor="text1"/>
          <w:szCs w:val="28"/>
        </w:rPr>
        <w:t>2.</w:t>
      </w:r>
      <w:r w:rsidRPr="00EA0A37">
        <w:rPr>
          <w:rFonts w:eastAsia="Times New Roman" w:cs="Times New Roman"/>
          <w:b/>
          <w:color w:val="000000" w:themeColor="text1"/>
          <w:szCs w:val="28"/>
        </w:rPr>
        <w:t>Nguyên nhân :</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Trực tiếp: do vật nặng đập trực tiếp vào xương đòn</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Gián tiếp: do đập vai, té chống tay tư thế dạng vai</w:t>
      </w:r>
    </w:p>
    <w:p w:rsidR="005B3AD8" w:rsidRDefault="005B3AD8" w:rsidP="005B3AD8">
      <w:pPr>
        <w:shd w:val="clear" w:color="auto" w:fill="FFFFFF"/>
        <w:spacing w:after="150" w:line="390" w:lineRule="atLeast"/>
        <w:rPr>
          <w:rFonts w:eastAsia="Times New Roman" w:cs="Times New Roman"/>
          <w:b/>
          <w:color w:val="000000" w:themeColor="text1"/>
          <w:szCs w:val="28"/>
        </w:rPr>
      </w:pPr>
      <w:r>
        <w:rPr>
          <w:rFonts w:eastAsia="Times New Roman" w:cs="Times New Roman"/>
          <w:b/>
          <w:color w:val="000000" w:themeColor="text1"/>
          <w:szCs w:val="28"/>
        </w:rPr>
        <w:t>3.Triệu chứng lâm sàng:</w:t>
      </w:r>
    </w:p>
    <w:p w:rsidR="005B3AD8" w:rsidRPr="00320E6F" w:rsidRDefault="005B3AD8" w:rsidP="005B3AD8">
      <w:pPr>
        <w:pStyle w:val="ListParagraph"/>
        <w:numPr>
          <w:ilvl w:val="0"/>
          <w:numId w:val="12"/>
        </w:numPr>
        <w:shd w:val="clear" w:color="auto" w:fill="FFFFFF"/>
        <w:spacing w:after="150" w:line="390" w:lineRule="atLeast"/>
        <w:rPr>
          <w:rFonts w:eastAsia="Times New Roman" w:cs="Times New Roman"/>
          <w:color w:val="000000" w:themeColor="text1"/>
          <w:szCs w:val="28"/>
        </w:rPr>
      </w:pPr>
      <w:r w:rsidRPr="00320E6F">
        <w:rPr>
          <w:rFonts w:eastAsia="Times New Roman" w:cs="Times New Roman"/>
          <w:color w:val="000000" w:themeColor="text1"/>
          <w:szCs w:val="28"/>
        </w:rPr>
        <w:t>Biến dạng xương đòn</w:t>
      </w:r>
    </w:p>
    <w:p w:rsidR="005B3AD8" w:rsidRPr="00320E6F" w:rsidRDefault="005B3AD8" w:rsidP="005B3AD8">
      <w:pPr>
        <w:pStyle w:val="ListParagraph"/>
        <w:numPr>
          <w:ilvl w:val="0"/>
          <w:numId w:val="12"/>
        </w:numPr>
        <w:shd w:val="clear" w:color="auto" w:fill="FFFFFF"/>
        <w:spacing w:after="150" w:line="390" w:lineRule="atLeast"/>
        <w:rPr>
          <w:rFonts w:eastAsia="Times New Roman" w:cs="Times New Roman"/>
          <w:color w:val="000000" w:themeColor="text1"/>
          <w:szCs w:val="28"/>
        </w:rPr>
      </w:pPr>
      <w:r w:rsidRPr="00320E6F">
        <w:rPr>
          <w:rFonts w:eastAsia="Times New Roman" w:cs="Times New Roman"/>
          <w:color w:val="000000" w:themeColor="text1"/>
          <w:szCs w:val="28"/>
        </w:rPr>
        <w:t>Không giơ cao tay được do đau</w:t>
      </w:r>
    </w:p>
    <w:p w:rsidR="005B3AD8" w:rsidRPr="00320E6F" w:rsidRDefault="005B3AD8" w:rsidP="005B3AD8">
      <w:pPr>
        <w:pStyle w:val="ListParagraph"/>
        <w:numPr>
          <w:ilvl w:val="0"/>
          <w:numId w:val="12"/>
        </w:numPr>
        <w:shd w:val="clear" w:color="auto" w:fill="FFFFFF"/>
        <w:spacing w:after="150" w:line="390" w:lineRule="atLeast"/>
        <w:rPr>
          <w:rFonts w:eastAsia="Times New Roman" w:cs="Times New Roman"/>
          <w:color w:val="000000" w:themeColor="text1"/>
          <w:szCs w:val="28"/>
        </w:rPr>
      </w:pPr>
      <w:r w:rsidRPr="00320E6F">
        <w:rPr>
          <w:rFonts w:eastAsia="Times New Roman" w:cs="Times New Roman"/>
          <w:color w:val="000000" w:themeColor="text1"/>
          <w:szCs w:val="28"/>
        </w:rPr>
        <w:t>Tiếng lạo xạo xương gãy khi nạn nhân cố găng giơ tay cao</w:t>
      </w:r>
    </w:p>
    <w:p w:rsidR="005B3AD8" w:rsidRPr="00320E6F" w:rsidRDefault="005B3AD8" w:rsidP="005B3AD8">
      <w:pPr>
        <w:pStyle w:val="ListParagraph"/>
        <w:numPr>
          <w:ilvl w:val="0"/>
          <w:numId w:val="12"/>
        </w:numPr>
        <w:shd w:val="clear" w:color="auto" w:fill="FFFFFF"/>
        <w:spacing w:after="150" w:line="390" w:lineRule="atLeast"/>
        <w:rPr>
          <w:rFonts w:eastAsia="Times New Roman" w:cs="Times New Roman"/>
          <w:color w:val="000000" w:themeColor="text1"/>
          <w:szCs w:val="28"/>
        </w:rPr>
      </w:pPr>
      <w:r w:rsidRPr="00320E6F">
        <w:rPr>
          <w:rFonts w:eastAsia="Times New Roman" w:cs="Times New Roman"/>
          <w:color w:val="000000" w:themeColor="text1"/>
          <w:szCs w:val="28"/>
        </w:rPr>
        <w:t>Sưng nề, bầm tím, ấn đau chói tại xương đòn</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4. Chẩn đoán :</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Pr>
          <w:rFonts w:eastAsia="Times New Roman" w:cs="Times New Roman"/>
          <w:color w:val="000000" w:themeColor="text1"/>
          <w:szCs w:val="28"/>
        </w:rPr>
        <w:t>4</w:t>
      </w:r>
      <w:r w:rsidRPr="00EA0A37">
        <w:rPr>
          <w:rFonts w:eastAsia="Times New Roman" w:cs="Times New Roman"/>
          <w:color w:val="000000" w:themeColor="text1"/>
          <w:szCs w:val="28"/>
        </w:rPr>
        <w:t>.1. Tiêu chuẩn xác định : Dựa vào tiêu chuẩn lâm sàng và 1 tiêu chuẩn Xquang</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Pr>
          <w:rFonts w:eastAsia="Times New Roman" w:cs="Times New Roman"/>
          <w:color w:val="000000" w:themeColor="text1"/>
          <w:szCs w:val="28"/>
        </w:rPr>
        <w:t>4</w:t>
      </w:r>
      <w:r w:rsidRPr="00EA0A37">
        <w:rPr>
          <w:rFonts w:eastAsia="Times New Roman" w:cs="Times New Roman"/>
          <w:color w:val="000000" w:themeColor="text1"/>
          <w:szCs w:val="28"/>
        </w:rPr>
        <w:t>.2. Chẩn đoán biến chứng : Có tổn thương mạch máu hay thần kinh đi kèm hay không</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5. Điều trị :</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5.1.Mục đích điều trị :</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Kiểm soát đau</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Giảm di động ổ gãy cho đến khi có cal lâm sàng</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Vận động vai sớm để tránh biến chứng do bất động</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802EC2">
        <w:rPr>
          <w:rFonts w:eastAsia="Times New Roman" w:cs="Times New Roman"/>
          <w:b/>
          <w:color w:val="000000" w:themeColor="text1"/>
          <w:szCs w:val="28"/>
        </w:rPr>
        <w:t>5.2. Nguyên tắc điều trị</w:t>
      </w:r>
      <w:r w:rsidRPr="00EA0A37">
        <w:rPr>
          <w:rFonts w:eastAsia="Times New Roman" w:cs="Times New Roman"/>
          <w:color w:val="000000" w:themeColor="text1"/>
          <w:szCs w:val="28"/>
        </w:rPr>
        <w:t> : Điều trị bảo tồn hay điều tri </w:t>
      </w:r>
      <w:hyperlink r:id="rId9" w:tooltip="Dịch vụ phẫu thuật tại bệnh viện" w:history="1">
        <w:r w:rsidRPr="00EA0A37">
          <w:rPr>
            <w:rFonts w:eastAsia="Times New Roman" w:cs="Times New Roman"/>
            <w:color w:val="000000" w:themeColor="text1"/>
            <w:szCs w:val="28"/>
            <w:u w:val="single"/>
          </w:rPr>
          <w:t>phẫu thuật</w:t>
        </w:r>
      </w:hyperlink>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802EC2">
        <w:rPr>
          <w:rFonts w:eastAsia="Times New Roman" w:cs="Times New Roman"/>
          <w:b/>
          <w:color w:val="000000" w:themeColor="text1"/>
          <w:szCs w:val="28"/>
        </w:rPr>
        <w:t>5.3. Điều trị cụ thể</w:t>
      </w:r>
      <w:r w:rsidRPr="00EA0A37">
        <w:rPr>
          <w:rFonts w:eastAsia="Times New Roman" w:cs="Times New Roman"/>
          <w:color w:val="000000" w:themeColor="text1"/>
          <w:szCs w:val="28"/>
        </w:rPr>
        <w:t xml:space="preserve"> : Gãy xương đòn không biến chứng hầu hết điều trị bảo tồn với kết quả tốt.</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 Điều trị bảo tồn :</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802EC2">
        <w:rPr>
          <w:rFonts w:eastAsia="Times New Roman" w:cs="Times New Roman"/>
          <w:color w:val="000000" w:themeColor="text1"/>
          <w:szCs w:val="28"/>
        </w:rPr>
        <w:t>* Mang đai vai số 8</w:t>
      </w:r>
      <w:r w:rsidRPr="00EA0A37">
        <w:rPr>
          <w:rFonts w:eastAsia="Times New Roman" w:cs="Times New Roman"/>
          <w:color w:val="000000" w:themeColor="text1"/>
          <w:szCs w:val="28"/>
        </w:rPr>
        <w:t xml:space="preserve"> : Đến khi có cal lâm sàng: nơi gãy không đau, bệnh nhân có thể vận động vai bình thường hoặc gần như bình thường không hoặc có rất ít triệu chứng</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Pr>
          <w:rFonts w:eastAsia="Times New Roman" w:cs="Times New Roman"/>
          <w:color w:val="000000" w:themeColor="text1"/>
          <w:szCs w:val="28"/>
        </w:rPr>
        <w:t>* Thời gian 4-5 tuần/người trưởng thành, 3</w:t>
      </w:r>
      <w:r w:rsidRPr="00EA0A37">
        <w:rPr>
          <w:rFonts w:eastAsia="Times New Roman" w:cs="Times New Roman"/>
          <w:color w:val="000000" w:themeColor="text1"/>
          <w:szCs w:val="28"/>
        </w:rPr>
        <w:t>-4 tuần/trẻ em</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 Chỉ định phẫu thuật :</w:t>
      </w:r>
    </w:p>
    <w:p w:rsidR="005B3AD8" w:rsidRPr="00580DF6" w:rsidRDefault="005B3AD8" w:rsidP="005B3AD8">
      <w:pPr>
        <w:spacing w:before="100" w:beforeAutospacing="1" w:after="100" w:afterAutospacing="1"/>
        <w:rPr>
          <w:rFonts w:eastAsia="Times New Roman" w:cs="Times New Roman"/>
          <w:color w:val="000000"/>
          <w:szCs w:val="28"/>
        </w:rPr>
      </w:pPr>
      <w:r w:rsidRPr="00580DF6">
        <w:rPr>
          <w:rFonts w:eastAsia="Times New Roman" w:cs="Times New Roman"/>
          <w:color w:val="000000"/>
          <w:szCs w:val="28"/>
        </w:rPr>
        <w:lastRenderedPageBreak/>
        <w:sym w:font="Symbol" w:char="F0B7"/>
      </w:r>
      <w:r w:rsidRPr="00580DF6">
        <w:rPr>
          <w:rFonts w:eastAsia="Times New Roman" w:cs="Times New Roman"/>
          <w:color w:val="000000"/>
          <w:szCs w:val="28"/>
        </w:rPr>
        <w:t xml:space="preserve"> Gãy có biến chứng: Gãy xương hở, có tổn thương thần kinh, mạch máu.</w:t>
      </w:r>
    </w:p>
    <w:p w:rsidR="005B3AD8" w:rsidRPr="00580DF6" w:rsidRDefault="005B3AD8" w:rsidP="005B3AD8">
      <w:pPr>
        <w:spacing w:before="100" w:beforeAutospacing="1" w:after="100" w:afterAutospacing="1"/>
        <w:rPr>
          <w:rFonts w:eastAsia="Times New Roman" w:cs="Times New Roman"/>
          <w:color w:val="000000"/>
          <w:szCs w:val="28"/>
          <w:lang w:val="vi-VN"/>
        </w:rPr>
      </w:pPr>
      <w:r w:rsidRPr="00580DF6">
        <w:rPr>
          <w:rFonts w:eastAsia="Times New Roman" w:cs="Times New Roman"/>
          <w:color w:val="000000"/>
          <w:szCs w:val="28"/>
        </w:rPr>
        <w:sym w:font="Symbol" w:char="F0B7"/>
      </w:r>
      <w:r w:rsidRPr="00580DF6">
        <w:rPr>
          <w:rFonts w:eastAsia="Times New Roman" w:cs="Times New Roman"/>
          <w:color w:val="000000"/>
          <w:szCs w:val="28"/>
          <w:lang w:val="vi-VN"/>
        </w:rPr>
        <w:t>Gãy di lệch chồng ngắn &gt; 2 cm</w:t>
      </w:r>
    </w:p>
    <w:p w:rsidR="005B3AD8" w:rsidRPr="00580DF6" w:rsidRDefault="005B3AD8" w:rsidP="005B3AD8">
      <w:pPr>
        <w:spacing w:before="100" w:beforeAutospacing="1" w:after="100" w:afterAutospacing="1"/>
        <w:rPr>
          <w:rFonts w:eastAsia="Times New Roman" w:cs="Times New Roman"/>
          <w:color w:val="000000"/>
          <w:szCs w:val="28"/>
          <w:lang w:val="vi-VN"/>
        </w:rPr>
      </w:pPr>
      <w:r w:rsidRPr="00580DF6">
        <w:rPr>
          <w:rFonts w:eastAsia="Times New Roman" w:cs="Times New Roman"/>
          <w:color w:val="000000"/>
          <w:szCs w:val="28"/>
        </w:rPr>
        <w:sym w:font="Symbol" w:char="F0B7"/>
      </w:r>
      <w:r w:rsidRPr="00580DF6">
        <w:rPr>
          <w:rFonts w:eastAsia="Times New Roman" w:cs="Times New Roman"/>
          <w:color w:val="000000"/>
          <w:szCs w:val="28"/>
        </w:rPr>
        <w:t xml:space="preserve"> Gãy đầu ngoài xương đòn</w:t>
      </w:r>
      <w:r w:rsidRPr="00580DF6">
        <w:rPr>
          <w:rFonts w:eastAsia="Times New Roman" w:cs="Times New Roman"/>
          <w:color w:val="000000"/>
          <w:szCs w:val="28"/>
          <w:lang w:val="vi-VN"/>
        </w:rPr>
        <w:t xml:space="preserve"> kèm đứt dây quạ đòn</w:t>
      </w:r>
      <w:r w:rsidRPr="00580DF6">
        <w:rPr>
          <w:rFonts w:eastAsia="Times New Roman" w:cs="Times New Roman"/>
          <w:color w:val="000000"/>
          <w:szCs w:val="28"/>
        </w:rPr>
        <w:t>, di lệch như ở trật khớp cùng-đòn, điều trị bảo tồn không kết quả.</w:t>
      </w:r>
    </w:p>
    <w:p w:rsidR="005B3AD8" w:rsidRPr="00580DF6" w:rsidRDefault="005B3AD8" w:rsidP="005B3AD8">
      <w:pPr>
        <w:spacing w:before="100" w:beforeAutospacing="1" w:after="100" w:afterAutospacing="1"/>
        <w:rPr>
          <w:rFonts w:eastAsia="Times New Roman" w:cs="Times New Roman"/>
          <w:color w:val="000000"/>
          <w:szCs w:val="28"/>
          <w:lang w:val="vi-VN"/>
        </w:rPr>
      </w:pPr>
      <w:r w:rsidRPr="00580DF6">
        <w:rPr>
          <w:rFonts w:eastAsia="Times New Roman" w:cs="Times New Roman"/>
          <w:color w:val="000000"/>
          <w:szCs w:val="28"/>
        </w:rPr>
        <w:sym w:font="Symbol" w:char="F0B7"/>
      </w:r>
      <w:r w:rsidRPr="00580DF6">
        <w:rPr>
          <w:rFonts w:eastAsia="Times New Roman" w:cs="Times New Roman"/>
          <w:color w:val="000000"/>
          <w:szCs w:val="28"/>
          <w:lang w:val="vi-VN"/>
        </w:rPr>
        <w:t xml:space="preserve"> Chậm liền xương hoặc khớp giả</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580DF6">
        <w:rPr>
          <w:rFonts w:eastAsia="Times New Roman" w:cs="Times New Roman"/>
          <w:color w:val="000000"/>
          <w:szCs w:val="28"/>
        </w:rPr>
        <w:sym w:font="Symbol" w:char="F0B7"/>
      </w:r>
      <w:r w:rsidRPr="00580DF6">
        <w:rPr>
          <w:rFonts w:eastAsia="Times New Roman" w:cs="Times New Roman"/>
          <w:color w:val="000000"/>
          <w:szCs w:val="28"/>
          <w:lang w:val="vi-VN"/>
        </w:rPr>
        <w:t xml:space="preserve"> Thẩm mỹ</w:t>
      </w:r>
      <w:r w:rsidRPr="00580DF6">
        <w:rPr>
          <w:rFonts w:eastAsia="Times New Roman" w:cs="Times New Roman"/>
          <w:color w:val="000000"/>
          <w:szCs w:val="28"/>
        </w:rPr>
        <w:br/>
      </w:r>
      <w:r w:rsidRPr="00802EC2">
        <w:rPr>
          <w:rFonts w:eastAsia="Times New Roman" w:cs="Times New Roman"/>
          <w:b/>
          <w:color w:val="000000" w:themeColor="text1"/>
          <w:szCs w:val="28"/>
        </w:rPr>
        <w:t>* Phương pháp phẫu thuật :</w:t>
      </w:r>
      <w:r w:rsidRPr="00EA0A37">
        <w:rPr>
          <w:rFonts w:eastAsia="Times New Roman" w:cs="Times New Roman"/>
          <w:color w:val="000000" w:themeColor="text1"/>
          <w:szCs w:val="28"/>
        </w:rPr>
        <w:t xml:space="preserve"> Ta có thể kết hợp xương bằng đinh kirshner xuyên lòng tủy hoặc sử dụng nẹp vít đối với trường hợp lòng tủy rộng hay đánh giá khả năng kết hợp xương bằng đinh kirshner không vững chắc</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6. Theo dõi tái khám</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802EC2">
        <w:rPr>
          <w:rFonts w:eastAsia="Times New Roman" w:cs="Times New Roman"/>
          <w:b/>
          <w:color w:val="000000" w:themeColor="text1"/>
          <w:szCs w:val="28"/>
        </w:rPr>
        <w:t>6.1. Tiêu chuẩn nhập viện</w:t>
      </w:r>
      <w:r w:rsidRPr="00EA0A37">
        <w:rPr>
          <w:rFonts w:eastAsia="Times New Roman" w:cs="Times New Roman"/>
          <w:color w:val="000000" w:themeColor="text1"/>
          <w:szCs w:val="28"/>
        </w:rPr>
        <w:t xml:space="preserve"> : Đối với gãy xương đòn có chỉ đinh phẫu thuật hoặc có 1 trong các chỉ định tương đối phẫu thuật</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6.2. Theo dõi :</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Đối với gãy xương đòn theo dõi đầu tiên là có biến chứng tổn thương mạch máu hay thần kinh hay không ( thường hiếm gặp)</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Theo dõi các biến chứng phẫu thuật như : nhiễm trùng vết mổ, lộ nẹp vít, lộ đinh kirshner...</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802EC2">
        <w:rPr>
          <w:rFonts w:eastAsia="Times New Roman" w:cs="Times New Roman"/>
          <w:b/>
          <w:color w:val="000000" w:themeColor="text1"/>
          <w:szCs w:val="28"/>
        </w:rPr>
        <w:t>6.3. Tiêu chuẩn xuất viện</w:t>
      </w:r>
      <w:r w:rsidRPr="00EA0A37">
        <w:rPr>
          <w:rFonts w:eastAsia="Times New Roman" w:cs="Times New Roman"/>
          <w:color w:val="000000" w:themeColor="text1"/>
          <w:szCs w:val="28"/>
        </w:rPr>
        <w:t xml:space="preserve"> : đánh giá vết mổ khô, hết nhiễm trùng thường sau 5 ngày hậu phẫu...</w:t>
      </w:r>
    </w:p>
    <w:p w:rsidR="005B3AD8" w:rsidRPr="00802EC2" w:rsidRDefault="005B3AD8" w:rsidP="005B3AD8">
      <w:pPr>
        <w:shd w:val="clear" w:color="auto" w:fill="FFFFFF"/>
        <w:spacing w:after="150" w:line="390" w:lineRule="atLeast"/>
        <w:rPr>
          <w:rFonts w:eastAsia="Times New Roman" w:cs="Times New Roman"/>
          <w:b/>
          <w:color w:val="000000" w:themeColor="text1"/>
          <w:szCs w:val="28"/>
        </w:rPr>
      </w:pPr>
      <w:r w:rsidRPr="00802EC2">
        <w:rPr>
          <w:rFonts w:eastAsia="Times New Roman" w:cs="Times New Roman"/>
          <w:b/>
          <w:color w:val="000000" w:themeColor="text1"/>
          <w:szCs w:val="28"/>
        </w:rPr>
        <w:t>6.4. Tái khám :</w:t>
      </w:r>
    </w:p>
    <w:p w:rsidR="005B3AD8" w:rsidRPr="00EA0A37" w:rsidRDefault="005B3AD8" w:rsidP="005B3AD8">
      <w:pPr>
        <w:shd w:val="clear" w:color="auto" w:fill="FFFFFF"/>
        <w:spacing w:after="150" w:line="390" w:lineRule="atLeast"/>
        <w:rPr>
          <w:rFonts w:eastAsia="Times New Roman" w:cs="Times New Roman"/>
          <w:color w:val="000000" w:themeColor="text1"/>
          <w:szCs w:val="28"/>
        </w:rPr>
      </w:pPr>
      <w:r w:rsidRPr="00EA0A37">
        <w:rPr>
          <w:rFonts w:eastAsia="Times New Roman" w:cs="Times New Roman"/>
          <w:color w:val="000000" w:themeColor="text1"/>
          <w:szCs w:val="28"/>
        </w:rPr>
        <w:t>- Sau ra viện : 01 tuần,03 tuần hướng dẫn tập VLTL</w:t>
      </w:r>
    </w:p>
    <w:p w:rsidR="005B3AD8" w:rsidRPr="00F70FBC" w:rsidRDefault="005B3AD8" w:rsidP="005B3AD8">
      <w:pPr>
        <w:rPr>
          <w:rFonts w:cs="Times New Roman"/>
          <w:color w:val="000000" w:themeColor="text1"/>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Pr="00FC3CFA" w:rsidRDefault="005B3AD8" w:rsidP="005B3AD8">
      <w:pPr>
        <w:pStyle w:val="Heading1"/>
        <w:jc w:val="center"/>
        <w:rPr>
          <w:rFonts w:eastAsia="Times New Roman"/>
          <w:kern w:val="36"/>
        </w:rPr>
      </w:pPr>
      <w:bookmarkStart w:id="15" w:name="_Toc25570465"/>
      <w:r>
        <w:rPr>
          <w:rFonts w:eastAsia="Times New Roman"/>
          <w:kern w:val="36"/>
        </w:rPr>
        <w:lastRenderedPageBreak/>
        <w:t>15.</w:t>
      </w:r>
      <w:r w:rsidRPr="00FC3CFA">
        <w:rPr>
          <w:rFonts w:eastAsia="Times New Roman"/>
          <w:kern w:val="36"/>
        </w:rPr>
        <w:t>GÃY X</w:t>
      </w:r>
      <w:r w:rsidRPr="00FC3CFA">
        <w:rPr>
          <w:rFonts w:ascii="Times New Roman" w:eastAsia="Times New Roman" w:hAnsi="Times New Roman" w:cs="Times New Roman"/>
          <w:kern w:val="36"/>
        </w:rPr>
        <w:t>ƯƠ</w:t>
      </w:r>
      <w:r w:rsidRPr="00FC3CFA">
        <w:rPr>
          <w:rFonts w:ascii="Cambria" w:eastAsia="Times New Roman" w:hAnsi="Cambria" w:cs="Cambria"/>
          <w:kern w:val="36"/>
        </w:rPr>
        <w:t>NG BÁNH CH</w:t>
      </w:r>
      <w:r w:rsidRPr="00FC3CFA">
        <w:rPr>
          <w:rFonts w:eastAsia="Times New Roman"/>
          <w:kern w:val="36"/>
        </w:rPr>
        <w:t>È</w:t>
      </w:r>
      <w:bookmarkEnd w:id="15"/>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I – ĐẶC ĐIỂM GIẢI PHẪU XƯƠNG BÁNH CHÈ LIÊN QUAN ĐẾN LÂM SÀNG VÀ ĐIỀU TRỊ:</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Xương bánh chè là một xương dời gân, nó nằm trong gân cơ tứ đầu đùi nên khi gãy dễ tổn thương gân.</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Xung quanh có các dây chằng: dây chằng chéo, dây chằng bên nên khi gãy dễ tổn thương các dây chằng.</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Xương bánh chè nằm ở mặt trước khớp gối nên khi gãy dù là gãy không hoàn toàn cũng gây tràn dịch khớp gối. Khi điều trị phải chọc hút hết dịch khớp gối để chống dính khớp và giảm áp lực trong khớp tạo điều kiện cho liền xương – Gãy xương bánh chè là gãy giãn cách nên khi khám ta dễ sờ tháy sự giãn cách 2 đầu gãy, có dấu hiệu di động ngược chiều 2 đoạn xương. Khi giãn cách &gt; 3 mm cần phẫu thuật</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Gãy xương phạm khớp nên cần điều trị sớm.</w:t>
      </w: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II – TRIỆU CHỨNG:</w:t>
      </w: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1 – Lâm Sàng :</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Cơ năng:</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Đau nhiều ở khớp gối sau gãy, không đi đứng được, không gấp duỗi được khớp gối Thực thể:</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Nhìn: Gối sưng to bầm tím do tụ máu và tràn máu khớp gối.</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Sờ: . Điểm đau chói cố định . Thấy đoạn giãn cách giữa hai đoạn gãy . Ấn có dấu hiệu bập bềnh xương bánh chè . Di động ngược chiều giữa hai đoạn gãy</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Chọc dịch khớp gối có nhiều máu tụ trong khớp gối (có máu không đông)</w:t>
      </w: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2 – Chụp lâm sàng:</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XQ: chụp xương bánh chè 2 tư thế thẳng và nghiêng. Tư thế nghiêng có giá trị chẩn đoán thấy hình ảnh gãy</w:t>
      </w: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III – CHẨN ĐOÁN:</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Bất lực vận động khớp gối hoàn toàn</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Gối sưng to</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Đau chói tại ổ gãy</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Sờ có giãn cách</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lastRenderedPageBreak/>
        <w:t>– Chọc hút có máu ở khớp gối</w:t>
      </w:r>
    </w:p>
    <w:p w:rsidR="005B3AD8" w:rsidRDefault="005B3AD8" w:rsidP="005B3AD8">
      <w:pPr>
        <w:spacing w:after="240" w:line="300" w:lineRule="atLeast"/>
        <w:rPr>
          <w:rFonts w:eastAsia="Times New Roman" w:cs="Times New Roman"/>
          <w:szCs w:val="28"/>
        </w:rPr>
      </w:pPr>
      <w:r w:rsidRPr="00FC3CFA">
        <w:rPr>
          <w:rFonts w:eastAsia="Times New Roman" w:cs="Times New Roman"/>
          <w:szCs w:val="28"/>
        </w:rPr>
        <w:t>– XQ tư thế nghiêng có hình ảnh gãy.</w:t>
      </w:r>
    </w:p>
    <w:p w:rsidR="005B3AD8" w:rsidRDefault="005B3AD8" w:rsidP="005B3AD8">
      <w:pPr>
        <w:spacing w:line="300" w:lineRule="atLeast"/>
        <w:rPr>
          <w:rFonts w:eastAsia="Times New Roman" w:cs="Times New Roman"/>
          <w:szCs w:val="28"/>
        </w:rPr>
      </w:pPr>
      <w:r>
        <w:rPr>
          <w:rFonts w:eastAsia="Times New Roman" w:cs="Times New Roman"/>
          <w:b/>
          <w:bCs/>
          <w:szCs w:val="28"/>
        </w:rPr>
        <w:t>I</w:t>
      </w:r>
      <w:r w:rsidRPr="00FC3CFA">
        <w:rPr>
          <w:rFonts w:eastAsia="Times New Roman" w:cs="Times New Roman"/>
          <w:b/>
          <w:bCs/>
          <w:szCs w:val="28"/>
        </w:rPr>
        <w:t>V – CHỈ ĐỊNH VÀ CÁ</w:t>
      </w:r>
      <w:r>
        <w:rPr>
          <w:rFonts w:eastAsia="Times New Roman" w:cs="Times New Roman"/>
          <w:b/>
          <w:bCs/>
          <w:szCs w:val="28"/>
        </w:rPr>
        <w:t>C PHƯƠNG PHÁP ĐIỀU TRỊ.</w:t>
      </w:r>
    </w:p>
    <w:p w:rsidR="005B3AD8" w:rsidRPr="00FC3CFA" w:rsidRDefault="005B3AD8" w:rsidP="005B3AD8">
      <w:pPr>
        <w:spacing w:line="300" w:lineRule="atLeast"/>
        <w:rPr>
          <w:rFonts w:eastAsia="Times New Roman" w:cs="Times New Roman"/>
          <w:szCs w:val="28"/>
        </w:rPr>
      </w:pP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Mục đích điều trị:</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Trả lại diện giải phẫu của khớp (mặt trong xương bánh chè)</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Vận động sớm.</w:t>
      </w: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1- Điều trị bảo tồn:</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Chỉ định:</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Gãy kín không di lệch, hoặc di lệch giãn cách dưới 3mm, không đứt các dây chằng xương bánh chè.</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Phương pháp:</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Chọc hút hết dịch máu, dịch khớp gối</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Bó bột 1/3 trên đùi đến cổ chân (kiểu bột Tutto)</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Vận động sớm trên bột, thời gian để bột từ 8 – 10 tuần.</w:t>
      </w: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2- Điều trị phẫu thuật:</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Chỉ định:</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Gãy hở, gãy có di lệch giãn cách trên 3mm và chênh mặt gãy 1mm</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Gãy có tổn thương dây chằng</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Phương pháp:</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Chọc hút dịch máu khớp gối</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Kết xương bằng buộc vòng đai dây thép</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Khâu dây thép kiểu chữ U</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Khâu néo ép số 8: là phương pháp tốt nhất vì vận động được sớm, phục hồi chức năng khớp gối tốt.</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lastRenderedPageBreak/>
        <w:t>– Nếu gãy xương bánh chè theo hình ngôi sao, hoặc gãy rời nhiều mảnh thì có thể phẫu thuật lấy bỏ mảnh xương nát nhưng phải khâu lại gân cơ tứ đầu đùi. Sau phẫu thuật để bột 8 tuần.</w:t>
      </w:r>
    </w:p>
    <w:p w:rsidR="005B3AD8" w:rsidRPr="00FC3CFA" w:rsidRDefault="005B3AD8" w:rsidP="005B3AD8">
      <w:pPr>
        <w:spacing w:after="240" w:line="300" w:lineRule="atLeast"/>
        <w:rPr>
          <w:rFonts w:eastAsia="Times New Roman" w:cs="Times New Roman"/>
          <w:szCs w:val="28"/>
        </w:rPr>
      </w:pPr>
    </w:p>
    <w:p w:rsidR="005B3AD8" w:rsidRPr="00FC3CFA" w:rsidRDefault="005B3AD8" w:rsidP="005B3AD8">
      <w:pPr>
        <w:spacing w:line="300" w:lineRule="atLeast"/>
        <w:rPr>
          <w:rFonts w:eastAsia="Times New Roman" w:cs="Times New Roman"/>
          <w:szCs w:val="28"/>
        </w:rPr>
      </w:pPr>
      <w:r w:rsidRPr="00FC3CFA">
        <w:rPr>
          <w:rFonts w:eastAsia="Times New Roman" w:cs="Times New Roman"/>
          <w:b/>
          <w:bCs/>
          <w:szCs w:val="28"/>
        </w:rPr>
        <w:t>V – BIẾN CHỨNG:</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Hạn chế vận động khớp gối.</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Teo cơ tứ đầu đùi, xơ hoá, vôi hóa các dây chằng bao khớp dẫn đến hạn chế vận động gấp duỗi, gây ảnh hưỡng đến phục hồi chức năng của chi thể.</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Liền lệch: khi nắn chỉnh không tốt có thể để chênh mặt khớp ở sau xương bánh chè, sau này có thể dẫn đến thoái hoá khớp gối gây đau kéo dài.</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Khớp giả: thường gặp các trường hợp gãy xương bánh chè không được điều trị, hãn hữu gặp trong điều trị bảo tồn và phẫu thuật.</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Khi phẫu thuật còn có thể gặp biến chứng trồi đinh, tụt đinh, đứt dây thép.</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Viêm mủ khớp gối: nếu gãy hở xương bánh chè hoặc gãy xương bánh chè điều trị phẫu thuật bị biến chứng nhiễm khuẩn.</w:t>
      </w:r>
    </w:p>
    <w:p w:rsidR="005B3AD8" w:rsidRPr="00FC3CFA" w:rsidRDefault="005B3AD8" w:rsidP="005B3AD8">
      <w:pPr>
        <w:spacing w:after="240" w:line="300" w:lineRule="atLeast"/>
        <w:rPr>
          <w:rFonts w:eastAsia="Times New Roman" w:cs="Times New Roman"/>
          <w:szCs w:val="28"/>
        </w:rPr>
      </w:pPr>
      <w:r w:rsidRPr="00FC3CFA">
        <w:rPr>
          <w:rFonts w:eastAsia="Times New Roman" w:cs="Times New Roman"/>
          <w:szCs w:val="28"/>
        </w:rPr>
        <w:t> </w:t>
      </w:r>
    </w:p>
    <w:p w:rsidR="005B3AD8" w:rsidRPr="00FC3CFA" w:rsidRDefault="005B3AD8" w:rsidP="005B3AD8">
      <w:pPr>
        <w:rPr>
          <w:rFonts w:cs="Times New Roman"/>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B3AD8" w:rsidRDefault="005B3AD8" w:rsidP="00A64818">
      <w:pPr>
        <w:spacing w:before="120" w:after="120" w:line="360" w:lineRule="auto"/>
        <w:jc w:val="both"/>
        <w:rPr>
          <w:szCs w:val="28"/>
        </w:rPr>
      </w:pPr>
    </w:p>
    <w:p w:rsidR="00544B79" w:rsidRDefault="00544B79" w:rsidP="00A64818">
      <w:pPr>
        <w:spacing w:before="120" w:after="120" w:line="360" w:lineRule="auto"/>
        <w:jc w:val="both"/>
        <w:rPr>
          <w:szCs w:val="28"/>
        </w:rPr>
      </w:pPr>
    </w:p>
    <w:p w:rsidR="00544B79" w:rsidRDefault="00544B79" w:rsidP="00A64818">
      <w:pPr>
        <w:spacing w:before="120" w:after="120" w:line="360" w:lineRule="auto"/>
        <w:jc w:val="both"/>
        <w:rPr>
          <w:szCs w:val="28"/>
        </w:rPr>
      </w:pPr>
    </w:p>
    <w:p w:rsidR="00544B79" w:rsidRDefault="00544B79" w:rsidP="00A64818">
      <w:pPr>
        <w:spacing w:before="120" w:after="120" w:line="360" w:lineRule="auto"/>
        <w:jc w:val="both"/>
        <w:rPr>
          <w:szCs w:val="28"/>
        </w:rPr>
      </w:pPr>
    </w:p>
    <w:p w:rsidR="00544B79" w:rsidRDefault="00544B79" w:rsidP="00A64818">
      <w:pPr>
        <w:spacing w:before="120" w:after="120" w:line="360" w:lineRule="auto"/>
        <w:jc w:val="both"/>
        <w:rPr>
          <w:szCs w:val="28"/>
        </w:rPr>
      </w:pPr>
    </w:p>
    <w:p w:rsidR="00544B79" w:rsidRDefault="00544B79" w:rsidP="00A64818">
      <w:pPr>
        <w:spacing w:before="120" w:after="120" w:line="360" w:lineRule="auto"/>
        <w:jc w:val="both"/>
        <w:rPr>
          <w:szCs w:val="28"/>
        </w:rPr>
      </w:pPr>
    </w:p>
    <w:p w:rsidR="00544B79" w:rsidRPr="0006591A" w:rsidRDefault="00544B79" w:rsidP="00544B79">
      <w:pPr>
        <w:pStyle w:val="Heading1"/>
        <w:jc w:val="center"/>
      </w:pPr>
      <w:bookmarkStart w:id="16" w:name="_Toc25570466"/>
      <w:r>
        <w:lastRenderedPageBreak/>
        <w:t>16/ PHÁC Đ</w:t>
      </w:r>
      <w:r>
        <w:rPr>
          <w:rFonts w:ascii="Times New Roman" w:hAnsi="Times New Roman" w:cs="Times New Roman"/>
        </w:rPr>
        <w:t>Ồ</w:t>
      </w:r>
      <w:r>
        <w:t xml:space="preserve"> C</w:t>
      </w:r>
      <w:r>
        <w:rPr>
          <w:rFonts w:ascii="Times New Roman" w:hAnsi="Times New Roman" w:cs="Times New Roman"/>
        </w:rPr>
        <w:t>Ấ</w:t>
      </w:r>
      <w:r>
        <w:t>P C</w:t>
      </w:r>
      <w:r>
        <w:rPr>
          <w:rFonts w:ascii="Times New Roman" w:hAnsi="Times New Roman" w:cs="Times New Roman"/>
        </w:rPr>
        <w:t>Ứ</w:t>
      </w:r>
      <w:r>
        <w:t>U CH</w:t>
      </w:r>
      <w:r>
        <w:rPr>
          <w:rFonts w:ascii="Times New Roman" w:hAnsi="Times New Roman" w:cs="Times New Roman"/>
        </w:rPr>
        <w:t>Ố</w:t>
      </w:r>
      <w:r>
        <w:t>NG S</w:t>
      </w:r>
      <w:r>
        <w:rPr>
          <w:rFonts w:ascii="Times New Roman" w:hAnsi="Times New Roman" w:cs="Times New Roman"/>
        </w:rPr>
        <w:t>Ố</w:t>
      </w:r>
      <w:r>
        <w:t>C PH</w:t>
      </w:r>
      <w:r>
        <w:rPr>
          <w:rFonts w:ascii="Times New Roman" w:hAnsi="Times New Roman" w:cs="Times New Roman"/>
        </w:rPr>
        <w:t>Ả</w:t>
      </w:r>
      <w:r>
        <w:t>N V</w:t>
      </w:r>
      <w:r>
        <w:rPr>
          <w:rFonts w:ascii="Times New Roman" w:hAnsi="Times New Roman" w:cs="Times New Roman"/>
        </w:rPr>
        <w:t>Ệ</w:t>
      </w:r>
      <w:bookmarkEnd w:id="16"/>
    </w:p>
    <w:p w:rsidR="00544B79" w:rsidRPr="0006591A" w:rsidRDefault="00544B79" w:rsidP="00544B79">
      <w:r w:rsidRPr="0006591A">
        <w:t>I. Triệu chứng của sốc phản vệ :</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Ngay sau khi tiếp xúc với dị nguyên hoặc muộn hơn, xuất hiện:</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Cảm giác khác thường (bồn chồn, hốt hoảng, sợ hãi…), tiếp đó có các biểu hiện sau:</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Mẩn ngứa, ban đỏ, mày đay, phù Quincke.</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Mạch nhanh nhỏ khó bắt, huyết áp tụt có khi không đo được.</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Khó thở (kiểu hen,thanh quản), nghẹt thở.</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Đau quặn bụng, ỉa đái không tự chủ.</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Đau đầu, chóng mặt, đôi khi hôn mê.</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Choáng váng, vật vã, giẫy giụa, co giật.</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II. Xử trí sốc phản vệ:</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A. Xử trí ngay tại chỗ:</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1. Ngừng ngay đường tiếp xúc với dị nguyên (thuốc đang dùng tiêm, uống, bôi, nhỏ mắt, mũi…)</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2. Cho bệnh nhân nằm tại chỗ.</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3. Thuốc: Adrenaline thuốc cơ bản để chống sốc phản vệ.</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*Adrenaline dung dịch 1/1.000, ống 1ml =1mg, tiêm dưới da ngay sau khi với liều như sau:</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+1/2 -&gt; 1 ống ở người lớn, không quá 0.3ml ở trẻ em (ống (1ml) + 9ml nước cất = 10ml sau đó tiêm 0.1ml/kg)). hoặc Adrenaline 0.01mg/kg cho cả trẻ em lẫn người lớn.</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Tiếp tục tiêm Adrenaline liều như trên 10 – 15 phút/lần cho đến khi huyết áp trở lại bình thường, ủ ấm, đầu thấp chân cao, theo dõi huyết áp 10 – 15phút/ lần (nằm nghiêng nếu có nôn).</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lastRenderedPageBreak/>
        <w:t>B. Tuỳ theo điều kiện trang thiết bị y tế và trình độ chuyên môn kỹ thuật của từng tuyến có thể áp dụng các biện pháp sau:</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1. Xử trí suy hô hấp:</w:t>
      </w:r>
    </w:p>
    <w:p w:rsidR="00544B79" w:rsidRPr="0006591A" w:rsidRDefault="00544B79" w:rsidP="008A3410">
      <w:pPr>
        <w:numPr>
          <w:ilvl w:val="0"/>
          <w:numId w:val="25"/>
        </w:numPr>
        <w:spacing w:beforeLines="50" w:afterLines="50" w:line="360" w:lineRule="auto"/>
        <w:jc w:val="both"/>
        <w:rPr>
          <w:rFonts w:eastAsia="Calibri" w:cs="Times New Roman"/>
          <w:szCs w:val="28"/>
        </w:rPr>
      </w:pPr>
      <w:r w:rsidRPr="0006591A">
        <w:rPr>
          <w:rFonts w:eastAsia="Calibri" w:cs="Times New Roman"/>
          <w:szCs w:val="28"/>
        </w:rPr>
        <w:t>Thở ôxy mũi, thổi ngạt.</w:t>
      </w:r>
    </w:p>
    <w:p w:rsidR="00544B79" w:rsidRPr="0006591A" w:rsidRDefault="00544B79" w:rsidP="008A3410">
      <w:pPr>
        <w:numPr>
          <w:ilvl w:val="0"/>
          <w:numId w:val="25"/>
        </w:numPr>
        <w:spacing w:beforeLines="50" w:afterLines="50" w:line="360" w:lineRule="auto"/>
        <w:jc w:val="both"/>
        <w:rPr>
          <w:rFonts w:eastAsia="Calibri" w:cs="Times New Roman"/>
          <w:szCs w:val="28"/>
        </w:rPr>
      </w:pPr>
      <w:r w:rsidRPr="0006591A">
        <w:rPr>
          <w:rFonts w:eastAsia="Calibri" w:cs="Times New Roman"/>
          <w:szCs w:val="28"/>
        </w:rPr>
        <w:t>Bóp bóng Ambu có oxy.</w:t>
      </w:r>
    </w:p>
    <w:p w:rsidR="00544B79" w:rsidRPr="0006591A" w:rsidRDefault="00544B79" w:rsidP="008A3410">
      <w:pPr>
        <w:numPr>
          <w:ilvl w:val="0"/>
          <w:numId w:val="25"/>
        </w:numPr>
        <w:spacing w:beforeLines="50" w:afterLines="50" w:line="360" w:lineRule="auto"/>
        <w:jc w:val="both"/>
        <w:rPr>
          <w:rFonts w:eastAsia="Calibri" w:cs="Times New Roman"/>
          <w:szCs w:val="28"/>
        </w:rPr>
      </w:pPr>
      <w:r w:rsidRPr="0006591A">
        <w:rPr>
          <w:rFonts w:eastAsia="Calibri" w:cs="Times New Roman"/>
          <w:szCs w:val="28"/>
        </w:rPr>
        <w:t>Đặt nội khí quản, thông khí nhân tạo -&gt; Mở khí quản nếu có phù thanh môn.</w:t>
      </w:r>
    </w:p>
    <w:p w:rsidR="00544B79" w:rsidRPr="0006591A" w:rsidRDefault="00544B79" w:rsidP="008A3410">
      <w:pPr>
        <w:numPr>
          <w:ilvl w:val="0"/>
          <w:numId w:val="25"/>
        </w:numPr>
        <w:spacing w:beforeLines="50" w:afterLines="50" w:line="360" w:lineRule="auto"/>
        <w:jc w:val="both"/>
        <w:rPr>
          <w:rFonts w:eastAsia="Calibri" w:cs="Times New Roman"/>
          <w:szCs w:val="28"/>
        </w:rPr>
      </w:pPr>
      <w:r w:rsidRPr="0006591A">
        <w:rPr>
          <w:rFonts w:eastAsia="Calibri" w:cs="Times New Roman"/>
          <w:szCs w:val="28"/>
        </w:rPr>
        <w:t>Truyền tĩnh mạch chậm: Aminophyline 1mg/kg/giờ hoặc Terbutaline 0,2 microgam/kg/phút.</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Có thể dùng: Terbutaline 0.5mg, 01 ống dưới da cho người lớn và 0,2ml/10kg ở trẻ em. Tiêm lại sau 6 – 8 giờ nếu không đỡ khó thở.</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2. Thiết lập đường truyền tĩnh mạch:</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Adrenaline để duy trì huyết áp bắt đầu bằng 0.1microgam/kg/phút điều chỉnh tốc độ theo huyết áp (khoảng 2mg Adrenaline/giờ cho người lớn 55kg).</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3. Các thuốc khác :</w:t>
      </w:r>
    </w:p>
    <w:p w:rsidR="00544B79" w:rsidRPr="0006591A" w:rsidRDefault="00544B79" w:rsidP="008A3410">
      <w:pPr>
        <w:numPr>
          <w:ilvl w:val="0"/>
          <w:numId w:val="26"/>
        </w:numPr>
        <w:spacing w:beforeLines="50" w:afterLines="50" w:line="360" w:lineRule="auto"/>
        <w:jc w:val="both"/>
        <w:rPr>
          <w:rFonts w:eastAsia="Calibri" w:cs="Times New Roman"/>
          <w:szCs w:val="28"/>
        </w:rPr>
      </w:pPr>
      <w:r w:rsidRPr="0006591A">
        <w:rPr>
          <w:rFonts w:eastAsia="Calibri" w:cs="Times New Roman"/>
          <w:szCs w:val="28"/>
        </w:rPr>
        <w:t>Methylprednisolon 1- 2mg/kg/4giờ hoặc Hydrocortisone.</w:t>
      </w:r>
    </w:p>
    <w:p w:rsidR="00544B79" w:rsidRPr="0006591A" w:rsidRDefault="00544B79" w:rsidP="008A3410">
      <w:pPr>
        <w:numPr>
          <w:ilvl w:val="0"/>
          <w:numId w:val="26"/>
        </w:numPr>
        <w:spacing w:beforeLines="50" w:afterLines="50" w:line="360" w:lineRule="auto"/>
        <w:jc w:val="both"/>
        <w:rPr>
          <w:rFonts w:eastAsia="Calibri" w:cs="Times New Roman"/>
          <w:szCs w:val="28"/>
        </w:rPr>
      </w:pPr>
      <w:r w:rsidRPr="0006591A">
        <w:rPr>
          <w:rFonts w:eastAsia="Calibri" w:cs="Times New Roman"/>
          <w:szCs w:val="28"/>
        </w:rPr>
        <w:t>Hemisuccinate 5mg/kg/giờ tiêm tĩnh mạch (có thể tiêm bắp ở cấp cơ sở). Dùng liều cao nếu sốc nặng (gấp 2- 5 lần).</w:t>
      </w:r>
    </w:p>
    <w:p w:rsidR="00544B79" w:rsidRPr="0006591A" w:rsidRDefault="00544B79" w:rsidP="008A3410">
      <w:pPr>
        <w:numPr>
          <w:ilvl w:val="0"/>
          <w:numId w:val="26"/>
        </w:numPr>
        <w:spacing w:beforeLines="50" w:afterLines="50" w:line="360" w:lineRule="auto"/>
        <w:jc w:val="both"/>
        <w:rPr>
          <w:rFonts w:eastAsia="Calibri" w:cs="Times New Roman"/>
          <w:szCs w:val="28"/>
        </w:rPr>
      </w:pPr>
      <w:r w:rsidRPr="0006591A">
        <w:rPr>
          <w:rFonts w:eastAsia="Calibri" w:cs="Times New Roman"/>
          <w:szCs w:val="28"/>
        </w:rPr>
        <w:t>Natriclorua 0.9% 1- 2 lít ở người lớn, không quá 20ml/kg ở trẻ em.</w:t>
      </w:r>
    </w:p>
    <w:p w:rsidR="00544B79" w:rsidRPr="0006591A" w:rsidRDefault="00544B79" w:rsidP="008A3410">
      <w:pPr>
        <w:numPr>
          <w:ilvl w:val="0"/>
          <w:numId w:val="26"/>
        </w:numPr>
        <w:spacing w:beforeLines="50" w:afterLines="50" w:line="360" w:lineRule="auto"/>
        <w:jc w:val="both"/>
        <w:rPr>
          <w:rFonts w:eastAsia="Calibri" w:cs="Times New Roman"/>
          <w:szCs w:val="28"/>
        </w:rPr>
      </w:pPr>
      <w:r w:rsidRPr="0006591A">
        <w:rPr>
          <w:rFonts w:eastAsia="Calibri" w:cs="Times New Roman"/>
          <w:szCs w:val="28"/>
        </w:rPr>
        <w:t>Diphenhydramine 1- 2mg tiêm bắp hay tĩnh mạch.</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4. Điều trị phối hợp :</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Uống than hoạt 1g/kg nếu dị nguyên qua đường tiêu hoá</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sz w:val="28"/>
          <w:szCs w:val="28"/>
        </w:rPr>
        <w:t>* Băng ép chi phía trên chỗ tiêm hoặc đường vào của nọc độc.</w:t>
      </w:r>
    </w:p>
    <w:p w:rsidR="00544B79" w:rsidRPr="0006591A" w:rsidRDefault="00544B79" w:rsidP="008A3410">
      <w:pPr>
        <w:pStyle w:val="NormalWeb"/>
        <w:spacing w:beforeLines="50" w:beforeAutospacing="0" w:afterLines="50" w:afterAutospacing="0" w:line="360" w:lineRule="auto"/>
        <w:jc w:val="both"/>
        <w:rPr>
          <w:sz w:val="28"/>
          <w:szCs w:val="28"/>
        </w:rPr>
      </w:pPr>
      <w:r w:rsidRPr="0006591A">
        <w:rPr>
          <w:rStyle w:val="Strong"/>
          <w:rFonts w:eastAsiaTheme="majorEastAsia"/>
          <w:sz w:val="28"/>
        </w:rPr>
        <w:t>Chú ý:</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lastRenderedPageBreak/>
        <w:t>Theo dõi bệnh nhân ít nhất 24 giờ sau khi huyết áp đã ổn định.</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Sau khi sơ cứu nên vận dụng đường tiêm tĩnh mạch đùi.</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Nếu huyết áp vẫn không lên sau khi truyền đủ dịch và Adrenaline, thì có thể truyền thêm huyết tương, albumin (hoặc máu nếu mất máu) hoặc bất cứ dung dịch cao phân tử nào sẵn có.</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Điều dưỡng có thể dùng Adrenaline dưới da theo phác đồ khi bác sỹ không có mặt.</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Hỏi kỹ tiền sử dị ứng và chuẩn bị hộp thuốc cấp cứu sốc phản vệ trước khi dùng thuốc cần thiết.</w:t>
      </w:r>
    </w:p>
    <w:p w:rsidR="00544B79" w:rsidRPr="0006591A" w:rsidRDefault="00544B79" w:rsidP="00544B79">
      <w:r w:rsidRPr="0006591A">
        <w:t>Hộp thuốc cấp cứu chống sốc phản vệ cần có:</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Adrenaline 1mg – 1mL 2 ống</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2 Nước cất 10 mL 2 ống</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Bơm tiêm vô khuẩn (dùng một lần): 10mL 2 cái, 1mL 2 cái</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Hydrocortisone hemusuccinate 100mg hoặc Methyprednisolon (Solumedrol 40mg hoặc Depersolon 30mg 02 ống).</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Phương tiện khử trùng(bông, băng, gạc, cồn)</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Dây garo.</w:t>
      </w:r>
    </w:p>
    <w:p w:rsidR="00544B79" w:rsidRPr="0006591A" w:rsidRDefault="00544B79" w:rsidP="008A3410">
      <w:pPr>
        <w:numPr>
          <w:ilvl w:val="0"/>
          <w:numId w:val="27"/>
        </w:numPr>
        <w:spacing w:beforeLines="50" w:afterLines="50" w:line="360" w:lineRule="auto"/>
        <w:jc w:val="both"/>
        <w:rPr>
          <w:rFonts w:eastAsia="Calibri" w:cs="Times New Roman"/>
          <w:szCs w:val="28"/>
        </w:rPr>
      </w:pPr>
      <w:r w:rsidRPr="0006591A">
        <w:rPr>
          <w:rFonts w:eastAsia="Calibri" w:cs="Times New Roman"/>
          <w:szCs w:val="28"/>
        </w:rPr>
        <w:t>Phác đồ cấp cứu sốc phản vệ của bộ Y tế</w:t>
      </w:r>
    </w:p>
    <w:p w:rsidR="00544B79" w:rsidRPr="00FB72A3" w:rsidRDefault="00544B79" w:rsidP="00544B79">
      <w:pPr>
        <w:rPr>
          <w:rFonts w:eastAsia="Times New Roman" w:cs="Times New Roman"/>
          <w:szCs w:val="28"/>
        </w:rPr>
      </w:pPr>
    </w:p>
    <w:p w:rsidR="00544B79" w:rsidRPr="0006591A" w:rsidRDefault="00544B79" w:rsidP="00544B79">
      <w:pPr>
        <w:rPr>
          <w:rFonts w:cs="Times New Roman"/>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Default="00544B79" w:rsidP="00544B79">
      <w:pPr>
        <w:jc w:val="center"/>
        <w:rPr>
          <w:rFonts w:eastAsia="Times New Roman" w:cs="Times New Roman"/>
          <w:b/>
          <w:bCs/>
          <w:szCs w:val="28"/>
        </w:rPr>
      </w:pPr>
    </w:p>
    <w:p w:rsidR="00544B79" w:rsidRPr="0006591A" w:rsidRDefault="00544B79" w:rsidP="00544B79">
      <w:pPr>
        <w:pStyle w:val="Heading1"/>
        <w:jc w:val="center"/>
        <w:rPr>
          <w:rFonts w:eastAsia="Times New Roman"/>
        </w:rPr>
      </w:pPr>
      <w:bookmarkStart w:id="17" w:name="_Toc25570467"/>
      <w:r>
        <w:rPr>
          <w:rFonts w:eastAsia="Times New Roman"/>
        </w:rPr>
        <w:lastRenderedPageBreak/>
        <w:t>17</w:t>
      </w:r>
      <w:r w:rsidR="00C37764">
        <w:rPr>
          <w:rFonts w:eastAsia="Times New Roman"/>
        </w:rPr>
        <w:t>.</w:t>
      </w:r>
      <w:r w:rsidRPr="0006591A">
        <w:rPr>
          <w:rFonts w:eastAsia="Times New Roman"/>
        </w:rPr>
        <w:t>PHÁC Đ</w:t>
      </w:r>
      <w:r w:rsidRPr="0006591A">
        <w:rPr>
          <w:rFonts w:ascii="Times New Roman" w:eastAsia="Times New Roman" w:hAnsi="Times New Roman" w:cs="Times New Roman"/>
        </w:rPr>
        <w:t>Ồ</w:t>
      </w:r>
      <w:r w:rsidRPr="0006591A">
        <w:rPr>
          <w:rFonts w:eastAsia="Times New Roman"/>
        </w:rPr>
        <w:t xml:space="preserve"> X</w:t>
      </w:r>
      <w:r w:rsidRPr="0006591A">
        <w:rPr>
          <w:rFonts w:ascii="Times New Roman" w:eastAsia="Times New Roman" w:hAnsi="Times New Roman" w:cs="Times New Roman"/>
        </w:rPr>
        <w:t>Ử</w:t>
      </w:r>
      <w:r w:rsidRPr="0006591A">
        <w:rPr>
          <w:rFonts w:ascii="Cambria" w:eastAsia="Times New Roman" w:hAnsi="Cambria" w:cs="Cambria"/>
        </w:rPr>
        <w:t xml:space="preserve"> TRÍ NG</w:t>
      </w:r>
      <w:r w:rsidRPr="0006591A">
        <w:rPr>
          <w:rFonts w:ascii="Times New Roman" w:eastAsia="Times New Roman" w:hAnsi="Times New Roman" w:cs="Times New Roman"/>
        </w:rPr>
        <w:t>Ộ</w:t>
      </w:r>
      <w:r w:rsidRPr="0006591A">
        <w:rPr>
          <w:rFonts w:ascii="Cambria" w:eastAsia="Times New Roman" w:hAnsi="Cambria" w:cs="Cambria"/>
        </w:rPr>
        <w:t xml:space="preserve"> Đ</w:t>
      </w:r>
      <w:r w:rsidRPr="0006591A">
        <w:rPr>
          <w:rFonts w:ascii="Times New Roman" w:eastAsia="Times New Roman" w:hAnsi="Times New Roman" w:cs="Times New Roman"/>
        </w:rPr>
        <w:t>Ộ</w:t>
      </w:r>
      <w:r w:rsidRPr="0006591A">
        <w:rPr>
          <w:rFonts w:ascii="Cambria" w:eastAsia="Times New Roman" w:hAnsi="Cambria" w:cs="Cambria"/>
        </w:rPr>
        <w:t>C THU</w:t>
      </w:r>
      <w:r w:rsidRPr="0006591A">
        <w:rPr>
          <w:rFonts w:ascii="Times New Roman" w:eastAsia="Times New Roman" w:hAnsi="Times New Roman" w:cs="Times New Roman"/>
        </w:rPr>
        <w:t>Ố</w:t>
      </w:r>
      <w:r w:rsidRPr="0006591A">
        <w:rPr>
          <w:rFonts w:ascii="Cambria" w:eastAsia="Times New Roman" w:hAnsi="Cambria" w:cs="Cambria"/>
        </w:rPr>
        <w:t>C T</w:t>
      </w:r>
      <w:r w:rsidRPr="0006591A">
        <w:rPr>
          <w:rFonts w:eastAsia="Times New Roman"/>
        </w:rPr>
        <w:t>Ê</w:t>
      </w:r>
      <w:bookmarkEnd w:id="17"/>
    </w:p>
    <w:p w:rsidR="00544B79" w:rsidRPr="00FB72A3" w:rsidRDefault="00544B79" w:rsidP="00544B79">
      <w:pPr>
        <w:rPr>
          <w:rFonts w:eastAsia="Times New Roman" w:cs="Times New Roman"/>
          <w:szCs w:val="28"/>
        </w:rPr>
      </w:pPr>
    </w:p>
    <w:p w:rsidR="00544B79" w:rsidRPr="00FB72A3" w:rsidRDefault="00544B79" w:rsidP="00544B79">
      <w:pPr>
        <w:ind w:left="142"/>
        <w:rPr>
          <w:rFonts w:eastAsia="Times New Roman" w:cs="Times New Roman"/>
          <w:szCs w:val="28"/>
        </w:rPr>
      </w:pPr>
      <w:r w:rsidRPr="0006591A">
        <w:rPr>
          <w:rFonts w:eastAsia="Times New Roman" w:cs="Times New Roman"/>
          <w:b/>
          <w:bCs/>
          <w:szCs w:val="28"/>
        </w:rPr>
        <w:t>Khác biệt trong sử dụng thuốc xử trí ngộ độc thuốc tê so với các tình huống ngừng tim khác:</w:t>
      </w:r>
    </w:p>
    <w:p w:rsidR="00544B79" w:rsidRPr="00FB72A3" w:rsidRDefault="00544B79" w:rsidP="00544B79">
      <w:pPr>
        <w:numPr>
          <w:ilvl w:val="0"/>
          <w:numId w:val="13"/>
        </w:numPr>
        <w:ind w:left="0"/>
        <w:rPr>
          <w:rFonts w:eastAsia="Times New Roman" w:cs="Times New Roman"/>
          <w:szCs w:val="28"/>
        </w:rPr>
      </w:pPr>
      <w:r w:rsidRPr="0006591A">
        <w:rPr>
          <w:rFonts w:eastAsia="Times New Roman" w:cs="Times New Roman"/>
          <w:b/>
          <w:bCs/>
          <w:szCs w:val="28"/>
        </w:rPr>
        <w:t>Giảm </w:t>
      </w:r>
      <w:r w:rsidRPr="00FB72A3">
        <w:rPr>
          <w:rFonts w:eastAsia="Times New Roman" w:cs="Times New Roman"/>
          <w:szCs w:val="28"/>
        </w:rPr>
        <w:t>liều nạp adrenalin xuống mức ≤ 1 mcg / kg</w:t>
      </w:r>
    </w:p>
    <w:p w:rsidR="00544B79" w:rsidRPr="00FB72A3" w:rsidRDefault="00544B79" w:rsidP="00544B79">
      <w:pPr>
        <w:numPr>
          <w:ilvl w:val="0"/>
          <w:numId w:val="13"/>
        </w:numPr>
        <w:ind w:left="0"/>
        <w:rPr>
          <w:rFonts w:eastAsia="Times New Roman" w:cs="Times New Roman"/>
          <w:szCs w:val="28"/>
        </w:rPr>
      </w:pPr>
      <w:r w:rsidRPr="0006591A">
        <w:rPr>
          <w:rFonts w:eastAsia="Times New Roman" w:cs="Times New Roman"/>
          <w:b/>
          <w:bCs/>
          <w:szCs w:val="28"/>
        </w:rPr>
        <w:t>Tránh </w:t>
      </w:r>
      <w:r w:rsidRPr="00FB72A3">
        <w:rPr>
          <w:rFonts w:eastAsia="Times New Roman" w:cs="Times New Roman"/>
          <w:szCs w:val="28"/>
        </w:rPr>
        <w:t>sử dụng vasopressin, thuốc chẹn kênh canxi, chẹn beta hoặc các thuốc tê khác.</w:t>
      </w:r>
    </w:p>
    <w:p w:rsidR="00544B79" w:rsidRPr="00FB72A3" w:rsidRDefault="00544B79" w:rsidP="00544B79">
      <w:pPr>
        <w:rPr>
          <w:rFonts w:eastAsia="Times New Roman" w:cs="Times New Roman"/>
          <w:szCs w:val="28"/>
        </w:rPr>
      </w:pPr>
      <w:r w:rsidRPr="00FB72A3">
        <w:rPr>
          <w:rFonts w:eastAsia="Times New Roman" w:cs="Times New Roman"/>
          <w:szCs w:val="28"/>
        </w:rPr>
        <w:t> Ngừng tiêm thuốc tê</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Gọi hỗ trợ:</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Sử dụng nhũ tương lipid ngay khi bắt đầu có triệu chứng ngộ độc thuốc tê</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Chuẩn bị ngay hộp cấp cứu ngộ độc thuốc tê</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Thông báo cho đơn vị/cán bộ chuyên trách Tim phổi ngoài cơ thể - vì quá trình hồi sức có thể kéo dài</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Kiểm soát đường thở:</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Thông khí với oxy 100% / tránh tăng thông khí / sử dụng thiết bị thông khí nâng cao (nếu cần)</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Chống co giật</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Ưu tiên benzodiazepin</w:t>
      </w:r>
    </w:p>
    <w:p w:rsidR="00544B79" w:rsidRPr="00FB72A3" w:rsidRDefault="00544B79" w:rsidP="00544B79">
      <w:pPr>
        <w:numPr>
          <w:ilvl w:val="0"/>
          <w:numId w:val="14"/>
        </w:numPr>
        <w:ind w:left="0"/>
        <w:rPr>
          <w:rFonts w:eastAsia="Times New Roman" w:cs="Times New Roman"/>
          <w:szCs w:val="28"/>
        </w:rPr>
      </w:pPr>
      <w:r w:rsidRPr="0006591A">
        <w:rPr>
          <w:rFonts w:eastAsia="Times New Roman" w:cs="Times New Roman"/>
          <w:b/>
          <w:bCs/>
          <w:szCs w:val="28"/>
        </w:rPr>
        <w:t>Tránh</w:t>
      </w:r>
      <w:r w:rsidRPr="00FB72A3">
        <w:rPr>
          <w:rFonts w:eastAsia="Times New Roman" w:cs="Times New Roman"/>
          <w:szCs w:val="28"/>
        </w:rPr>
        <w:t> sử dụng</w:t>
      </w:r>
      <w:r w:rsidRPr="0006591A">
        <w:rPr>
          <w:rFonts w:eastAsia="Times New Roman" w:cs="Times New Roman"/>
          <w:szCs w:val="28"/>
        </w:rPr>
        <w:t> </w:t>
      </w:r>
      <w:r w:rsidRPr="0006591A">
        <w:rPr>
          <w:rFonts w:eastAsia="Times New Roman" w:cs="Times New Roman"/>
          <w:b/>
          <w:bCs/>
          <w:szCs w:val="28"/>
        </w:rPr>
        <w:t>propofol </w:t>
      </w:r>
      <w:r w:rsidRPr="00FB72A3">
        <w:rPr>
          <w:rFonts w:eastAsia="Times New Roman" w:cs="Times New Roman"/>
          <w:szCs w:val="28"/>
        </w:rPr>
        <w:t>liều cao, đặc biệt ở bệnh nhân có thông số huyết động không ổn định</w:t>
      </w:r>
    </w:p>
    <w:p w:rsidR="00544B79" w:rsidRPr="00FB72A3" w:rsidRDefault="00544B79" w:rsidP="00544B79">
      <w:pPr>
        <w:numPr>
          <w:ilvl w:val="0"/>
          <w:numId w:val="14"/>
        </w:numPr>
        <w:ind w:left="0"/>
        <w:rPr>
          <w:rFonts w:eastAsia="Times New Roman" w:cs="Times New Roman"/>
          <w:szCs w:val="28"/>
        </w:rPr>
      </w:pPr>
      <w:r w:rsidRPr="00FB72A3">
        <w:rPr>
          <w:rFonts w:eastAsia="Times New Roman" w:cs="Times New Roman"/>
          <w:szCs w:val="28"/>
        </w:rPr>
        <w:t>Xử trí hạ huyết áp và nhịp chậm – </w:t>
      </w:r>
      <w:r w:rsidRPr="0006591A">
        <w:rPr>
          <w:rFonts w:eastAsia="Times New Roman" w:cs="Times New Roman"/>
          <w:b/>
          <w:bCs/>
          <w:szCs w:val="28"/>
        </w:rPr>
        <w:t>Nếu mất mạch, thực hiện Hồi sinh tim phổi (CPR)</w:t>
      </w:r>
    </w:p>
    <w:p w:rsidR="00544B79" w:rsidRPr="00FB72A3" w:rsidRDefault="00544B79" w:rsidP="00544B79">
      <w:pPr>
        <w:ind w:left="720"/>
        <w:rPr>
          <w:rFonts w:eastAsia="Times New Roman" w:cs="Times New Roman"/>
          <w:szCs w:val="28"/>
        </w:rPr>
      </w:pPr>
      <w:r w:rsidRPr="00FB72A3">
        <w:rPr>
          <w:rFonts w:eastAsia="Times New Roman" w:cs="Times New Roman"/>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39"/>
        <w:gridCol w:w="4755"/>
      </w:tblGrid>
      <w:tr w:rsidR="00544B79" w:rsidRPr="00FB72A3" w:rsidTr="00544B79">
        <w:trPr>
          <w:jc w:val="center"/>
        </w:trPr>
        <w:tc>
          <w:tcPr>
            <w:tcW w:w="9494" w:type="dxa"/>
            <w:gridSpan w:val="2"/>
            <w:tcMar>
              <w:top w:w="134" w:type="dxa"/>
              <w:left w:w="84" w:type="dxa"/>
              <w:bottom w:w="134" w:type="dxa"/>
              <w:right w:w="33" w:type="dxa"/>
            </w:tcMar>
            <w:vAlign w:val="center"/>
            <w:hideMark/>
          </w:tcPr>
          <w:p w:rsidR="00544B79" w:rsidRPr="00FB72A3" w:rsidRDefault="00544B79" w:rsidP="00544B79">
            <w:pPr>
              <w:spacing w:line="301" w:lineRule="atLeast"/>
              <w:jc w:val="center"/>
              <w:rPr>
                <w:rFonts w:eastAsia="Times New Roman" w:cs="Times New Roman"/>
                <w:szCs w:val="28"/>
              </w:rPr>
            </w:pPr>
            <w:r w:rsidRPr="0006591A">
              <w:rPr>
                <w:rFonts w:eastAsia="Times New Roman" w:cs="Times New Roman"/>
                <w:b/>
                <w:bCs/>
                <w:szCs w:val="28"/>
              </w:rPr>
              <w:t>Dung dịch nhũ tương lipid 20%</w:t>
            </w:r>
          </w:p>
          <w:p w:rsidR="00544B79" w:rsidRPr="00FB72A3" w:rsidRDefault="00544B79" w:rsidP="00544B79">
            <w:pPr>
              <w:spacing w:line="301" w:lineRule="atLeast"/>
              <w:jc w:val="center"/>
              <w:rPr>
                <w:rFonts w:eastAsia="Times New Roman" w:cs="Times New Roman"/>
                <w:szCs w:val="28"/>
              </w:rPr>
            </w:pPr>
            <w:r w:rsidRPr="00FB72A3">
              <w:rPr>
                <w:rFonts w:eastAsia="Times New Roman" w:cs="Times New Roman"/>
                <w:szCs w:val="28"/>
              </w:rPr>
              <w:t>(thể tích và tốc độ truyền có thể gần đúng)</w:t>
            </w:r>
          </w:p>
        </w:tc>
      </w:tr>
      <w:tr w:rsidR="00544B79" w:rsidRPr="00FB72A3" w:rsidTr="00544B79">
        <w:trPr>
          <w:jc w:val="center"/>
        </w:trPr>
        <w:tc>
          <w:tcPr>
            <w:tcW w:w="4739" w:type="dxa"/>
            <w:tcMar>
              <w:top w:w="134" w:type="dxa"/>
              <w:left w:w="84" w:type="dxa"/>
              <w:bottom w:w="134" w:type="dxa"/>
              <w:right w:w="33" w:type="dxa"/>
            </w:tcMar>
            <w:vAlign w:val="center"/>
            <w:hideMark/>
          </w:tcPr>
          <w:p w:rsidR="00544B79" w:rsidRPr="00FB72A3" w:rsidRDefault="00544B79" w:rsidP="00544B79">
            <w:pPr>
              <w:spacing w:line="301" w:lineRule="atLeast"/>
              <w:jc w:val="center"/>
              <w:rPr>
                <w:rFonts w:eastAsia="Times New Roman" w:cs="Times New Roman"/>
                <w:szCs w:val="28"/>
              </w:rPr>
            </w:pPr>
            <w:r w:rsidRPr="00FB72A3">
              <w:rPr>
                <w:rFonts w:eastAsia="Times New Roman" w:cs="Times New Roman"/>
                <w:szCs w:val="28"/>
              </w:rPr>
              <w:t>Bệnh nhân trên 70 kg</w:t>
            </w:r>
          </w:p>
        </w:tc>
        <w:tc>
          <w:tcPr>
            <w:tcW w:w="4739" w:type="dxa"/>
            <w:tcMar>
              <w:top w:w="134" w:type="dxa"/>
              <w:left w:w="84" w:type="dxa"/>
              <w:bottom w:w="134" w:type="dxa"/>
              <w:right w:w="33" w:type="dxa"/>
            </w:tcMar>
            <w:vAlign w:val="center"/>
            <w:hideMark/>
          </w:tcPr>
          <w:p w:rsidR="00544B79" w:rsidRPr="00FB72A3" w:rsidRDefault="00544B79" w:rsidP="00544B79">
            <w:pPr>
              <w:spacing w:line="301" w:lineRule="atLeast"/>
              <w:jc w:val="center"/>
              <w:rPr>
                <w:rFonts w:eastAsia="Times New Roman" w:cs="Times New Roman"/>
                <w:szCs w:val="28"/>
              </w:rPr>
            </w:pPr>
            <w:r w:rsidRPr="00FB72A3">
              <w:rPr>
                <w:rFonts w:eastAsia="Times New Roman" w:cs="Times New Roman"/>
                <w:szCs w:val="28"/>
              </w:rPr>
              <w:t>Bệnh nhân dưới 70 kg</w:t>
            </w:r>
          </w:p>
        </w:tc>
      </w:tr>
      <w:tr w:rsidR="00544B79" w:rsidRPr="00FB72A3" w:rsidTr="00544B79">
        <w:trPr>
          <w:jc w:val="center"/>
        </w:trPr>
        <w:tc>
          <w:tcPr>
            <w:tcW w:w="4739" w:type="dxa"/>
            <w:tcMar>
              <w:top w:w="134" w:type="dxa"/>
              <w:left w:w="84" w:type="dxa"/>
              <w:bottom w:w="134" w:type="dxa"/>
              <w:right w:w="33" w:type="dxa"/>
            </w:tcMar>
            <w:vAlign w:val="center"/>
            <w:hideMark/>
          </w:tcPr>
          <w:p w:rsidR="00544B79" w:rsidRPr="00FB72A3" w:rsidRDefault="00544B79" w:rsidP="00544B79">
            <w:pPr>
              <w:spacing w:line="301" w:lineRule="atLeast"/>
              <w:rPr>
                <w:rFonts w:eastAsia="Times New Roman" w:cs="Times New Roman"/>
                <w:szCs w:val="28"/>
              </w:rPr>
            </w:pPr>
            <w:r w:rsidRPr="00FB72A3">
              <w:rPr>
                <w:rFonts w:eastAsia="Times New Roman" w:cs="Times New Roman"/>
                <w:szCs w:val="28"/>
              </w:rPr>
              <w:t>Tiêm nhanh 100 mL nhũ tương lipid 20% trong khoảng 2-3 phút.</w:t>
            </w:r>
          </w:p>
          <w:p w:rsidR="00544B79" w:rsidRPr="00FB72A3" w:rsidRDefault="00544B79" w:rsidP="00544B79">
            <w:pPr>
              <w:numPr>
                <w:ilvl w:val="0"/>
                <w:numId w:val="15"/>
              </w:numPr>
              <w:spacing w:line="301" w:lineRule="atLeast"/>
              <w:ind w:left="0"/>
              <w:rPr>
                <w:rFonts w:eastAsia="Times New Roman" w:cs="Times New Roman"/>
                <w:szCs w:val="28"/>
              </w:rPr>
            </w:pPr>
            <w:r w:rsidRPr="00FB72A3">
              <w:rPr>
                <w:rFonts w:eastAsia="Times New Roman" w:cs="Times New Roman"/>
                <w:szCs w:val="28"/>
              </w:rPr>
              <w:t>Truyền 200 – 250 ml nhũ tương lipid trong khoảng 15-20 phút</w:t>
            </w:r>
          </w:p>
        </w:tc>
        <w:tc>
          <w:tcPr>
            <w:tcW w:w="4739" w:type="dxa"/>
            <w:tcMar>
              <w:top w:w="134" w:type="dxa"/>
              <w:left w:w="84" w:type="dxa"/>
              <w:bottom w:w="134" w:type="dxa"/>
              <w:right w:w="33" w:type="dxa"/>
            </w:tcMar>
            <w:vAlign w:val="center"/>
            <w:hideMark/>
          </w:tcPr>
          <w:p w:rsidR="00544B79" w:rsidRPr="00FB72A3" w:rsidRDefault="00544B79" w:rsidP="00544B79">
            <w:pPr>
              <w:spacing w:line="301" w:lineRule="atLeast"/>
              <w:rPr>
                <w:rFonts w:eastAsia="Times New Roman" w:cs="Times New Roman"/>
                <w:szCs w:val="28"/>
              </w:rPr>
            </w:pPr>
            <w:r w:rsidRPr="00FB72A3">
              <w:rPr>
                <w:rFonts w:eastAsia="Times New Roman" w:cs="Times New Roman"/>
                <w:szCs w:val="28"/>
              </w:rPr>
              <w:t>Tiêm nhanh 1,5 mL/kg nhũ tương lipid 20% trong khoảng 2-3 phút.</w:t>
            </w:r>
          </w:p>
          <w:p w:rsidR="00544B79" w:rsidRPr="00FB72A3" w:rsidRDefault="00544B79" w:rsidP="00544B79">
            <w:pPr>
              <w:numPr>
                <w:ilvl w:val="0"/>
                <w:numId w:val="16"/>
              </w:numPr>
              <w:spacing w:line="301" w:lineRule="atLeast"/>
              <w:ind w:left="0"/>
              <w:rPr>
                <w:rFonts w:eastAsia="Times New Roman" w:cs="Times New Roman"/>
                <w:szCs w:val="28"/>
              </w:rPr>
            </w:pPr>
            <w:r w:rsidRPr="00FB72A3">
              <w:rPr>
                <w:rFonts w:eastAsia="Times New Roman" w:cs="Times New Roman"/>
                <w:szCs w:val="28"/>
              </w:rPr>
              <w:t>Truyền nhũ tương lipid với liều lượng khoảng 0,25 mL/kg/phút (theo cân nặng lý tưởng)*</w:t>
            </w:r>
          </w:p>
        </w:tc>
      </w:tr>
      <w:tr w:rsidR="00544B79" w:rsidRPr="00FB72A3" w:rsidTr="00544B79">
        <w:trPr>
          <w:jc w:val="center"/>
        </w:trPr>
        <w:tc>
          <w:tcPr>
            <w:tcW w:w="9494" w:type="dxa"/>
            <w:gridSpan w:val="2"/>
            <w:tcMar>
              <w:top w:w="134" w:type="dxa"/>
              <w:left w:w="84" w:type="dxa"/>
              <w:bottom w:w="134" w:type="dxa"/>
              <w:right w:w="33" w:type="dxa"/>
            </w:tcMar>
            <w:vAlign w:val="center"/>
            <w:hideMark/>
          </w:tcPr>
          <w:p w:rsidR="00544B79" w:rsidRPr="00FB72A3" w:rsidRDefault="00544B79" w:rsidP="00544B79">
            <w:pPr>
              <w:spacing w:line="301" w:lineRule="atLeast"/>
              <w:rPr>
                <w:rFonts w:eastAsia="Times New Roman" w:cs="Times New Roman"/>
                <w:szCs w:val="28"/>
              </w:rPr>
            </w:pPr>
            <w:r w:rsidRPr="00FB72A3">
              <w:rPr>
                <w:rFonts w:eastAsia="Times New Roman" w:cs="Times New Roman"/>
                <w:szCs w:val="28"/>
              </w:rPr>
              <w:t>Nếu tình trạng bệnh nhân vẫn chưa ổn định</w:t>
            </w:r>
          </w:p>
          <w:p w:rsidR="00544B79" w:rsidRPr="00FB72A3" w:rsidRDefault="00544B79" w:rsidP="00544B79">
            <w:pPr>
              <w:numPr>
                <w:ilvl w:val="0"/>
                <w:numId w:val="17"/>
              </w:numPr>
              <w:spacing w:line="301" w:lineRule="atLeast"/>
              <w:ind w:left="0"/>
              <w:rPr>
                <w:rFonts w:eastAsia="Times New Roman" w:cs="Times New Roman"/>
                <w:szCs w:val="28"/>
              </w:rPr>
            </w:pPr>
            <w:r w:rsidRPr="00FB72A3">
              <w:rPr>
                <w:rFonts w:eastAsia="Times New Roman" w:cs="Times New Roman"/>
                <w:szCs w:val="28"/>
              </w:rPr>
              <w:t>Tiêm nhắc lại 1 hoặc 2 lần với cùng mức liều như trên và tăng gấp đôi tốc độ truyền (chú ý mức liều tối đa 12 mL/kg)</w:t>
            </w:r>
          </w:p>
          <w:p w:rsidR="00544B79" w:rsidRPr="00FB72A3" w:rsidRDefault="00544B79" w:rsidP="00544B79">
            <w:pPr>
              <w:numPr>
                <w:ilvl w:val="0"/>
                <w:numId w:val="17"/>
              </w:numPr>
              <w:spacing w:line="301" w:lineRule="atLeast"/>
              <w:ind w:left="0"/>
              <w:rPr>
                <w:rFonts w:eastAsia="Times New Roman" w:cs="Times New Roman"/>
                <w:szCs w:val="28"/>
              </w:rPr>
            </w:pPr>
            <w:r w:rsidRPr="00FB72A3">
              <w:rPr>
                <w:rFonts w:eastAsia="Times New Roman" w:cs="Times New Roman"/>
                <w:szCs w:val="28"/>
              </w:rPr>
              <w:t>Tổng lượng nhũ tương lipid có thể lên đến 1L trong trường hợp hồi sức kéo dài (trên 30 phút)</w:t>
            </w:r>
          </w:p>
        </w:tc>
      </w:tr>
    </w:tbl>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ind w:left="720"/>
        <w:rPr>
          <w:rFonts w:eastAsia="Times New Roman" w:cs="Times New Roman"/>
          <w:szCs w:val="28"/>
        </w:rPr>
      </w:pPr>
      <w:r w:rsidRPr="00FB72A3">
        <w:rPr>
          <w:rFonts w:eastAsia="Times New Roman" w:cs="Times New Roman"/>
          <w:szCs w:val="28"/>
        </w:rPr>
        <w:t> </w:t>
      </w:r>
    </w:p>
    <w:p w:rsidR="00544B79" w:rsidRPr="00FB72A3" w:rsidRDefault="00544B79" w:rsidP="00544B79">
      <w:pPr>
        <w:numPr>
          <w:ilvl w:val="0"/>
          <w:numId w:val="18"/>
        </w:numPr>
        <w:ind w:left="0"/>
        <w:rPr>
          <w:rFonts w:eastAsia="Times New Roman" w:cs="Times New Roman"/>
          <w:szCs w:val="28"/>
        </w:rPr>
      </w:pPr>
      <w:r w:rsidRPr="00FB72A3">
        <w:rPr>
          <w:rFonts w:eastAsia="Times New Roman" w:cs="Times New Roman"/>
          <w:szCs w:val="28"/>
        </w:rPr>
        <w:t>Tiếp tục theo dõi</w:t>
      </w:r>
    </w:p>
    <w:p w:rsidR="00544B79" w:rsidRPr="00FB72A3" w:rsidRDefault="00544B79" w:rsidP="00544B79">
      <w:pPr>
        <w:numPr>
          <w:ilvl w:val="0"/>
          <w:numId w:val="18"/>
        </w:numPr>
        <w:ind w:left="0"/>
        <w:rPr>
          <w:rFonts w:eastAsia="Times New Roman" w:cs="Times New Roman"/>
          <w:szCs w:val="28"/>
        </w:rPr>
      </w:pPr>
      <w:r w:rsidRPr="00FB72A3">
        <w:rPr>
          <w:rFonts w:eastAsia="Times New Roman" w:cs="Times New Roman"/>
          <w:szCs w:val="28"/>
        </w:rPr>
        <w:lastRenderedPageBreak/>
        <w:t>Ít nhất 4-6 giờ sau khi xuất hiện triệu chứng trên tim mạch</w:t>
      </w:r>
    </w:p>
    <w:p w:rsidR="00544B79" w:rsidRPr="00FB72A3" w:rsidRDefault="00544B79" w:rsidP="00544B79">
      <w:pPr>
        <w:numPr>
          <w:ilvl w:val="0"/>
          <w:numId w:val="18"/>
        </w:numPr>
        <w:ind w:left="0"/>
        <w:rPr>
          <w:rFonts w:eastAsia="Times New Roman" w:cs="Times New Roman"/>
          <w:szCs w:val="28"/>
        </w:rPr>
      </w:pPr>
      <w:r w:rsidRPr="00FB72A3">
        <w:rPr>
          <w:rFonts w:eastAsia="Times New Roman" w:cs="Times New Roman"/>
          <w:szCs w:val="28"/>
        </w:rPr>
        <w:t>Hoặc, ít nhất 2 giờ sau khi xuất hiện triệu chứng đơn thuần trên thần kinh trung ương</w:t>
      </w:r>
    </w:p>
    <w:p w:rsidR="00544B79" w:rsidRPr="00FB72A3" w:rsidRDefault="00544B79" w:rsidP="00544B79">
      <w:pPr>
        <w:numPr>
          <w:ilvl w:val="0"/>
          <w:numId w:val="18"/>
        </w:numPr>
        <w:ind w:left="0"/>
        <w:rPr>
          <w:rFonts w:eastAsia="Times New Roman" w:cs="Times New Roman"/>
          <w:szCs w:val="28"/>
        </w:rPr>
      </w:pPr>
      <w:r w:rsidRPr="00FB72A3">
        <w:rPr>
          <w:rFonts w:eastAsia="Times New Roman" w:cs="Times New Roman"/>
          <w:szCs w:val="28"/>
        </w:rPr>
        <w:t>Tổng lượng nhũ tương lipid không được quá 12 mL/ kg (đặc biệt ở người lớn nhẹ cân hoặc trẻ nhỏ)</w:t>
      </w:r>
    </w:p>
    <w:p w:rsidR="00544B79" w:rsidRPr="00FB72A3" w:rsidRDefault="00544B79" w:rsidP="00544B79">
      <w:pPr>
        <w:numPr>
          <w:ilvl w:val="0"/>
          <w:numId w:val="18"/>
        </w:numPr>
        <w:ind w:left="0"/>
        <w:rPr>
          <w:rFonts w:eastAsia="Times New Roman" w:cs="Times New Roman"/>
          <w:szCs w:val="28"/>
        </w:rPr>
      </w:pPr>
      <w:r w:rsidRPr="00FB72A3">
        <w:rPr>
          <w:rFonts w:eastAsia="Times New Roman" w:cs="Times New Roman"/>
          <w:szCs w:val="28"/>
        </w:rPr>
        <w:t>Liều cần thiết để xử trí ngộ độc thuốc tê thường nhỏ hơn nhiều mức liều tối đa</w:t>
      </w:r>
    </w:p>
    <w:p w:rsidR="00544B79" w:rsidRPr="00FB72A3" w:rsidRDefault="00544B79" w:rsidP="00544B79">
      <w:pPr>
        <w:ind w:left="720"/>
        <w:rPr>
          <w:rFonts w:eastAsia="Times New Roman" w:cs="Times New Roman"/>
          <w:szCs w:val="28"/>
        </w:rPr>
      </w:pPr>
      <w:r w:rsidRPr="00FB72A3">
        <w:rPr>
          <w:rFonts w:eastAsia="Times New Roman" w:cs="Times New Roman"/>
          <w:szCs w:val="28"/>
        </w:rPr>
        <w:t> </w:t>
      </w:r>
    </w:p>
    <w:p w:rsidR="00544B79" w:rsidRPr="00FB72A3" w:rsidRDefault="00544B79" w:rsidP="00544B79">
      <w:pPr>
        <w:rPr>
          <w:rFonts w:eastAsia="Times New Roman" w:cs="Times New Roman"/>
          <w:szCs w:val="28"/>
        </w:rPr>
      </w:pPr>
      <w:r w:rsidRPr="0006591A">
        <w:rPr>
          <w:rFonts w:eastAsia="Times New Roman" w:cs="Times New Roman"/>
          <w:b/>
          <w:bCs/>
          <w:szCs w:val="28"/>
          <w:u w:val="single"/>
        </w:rPr>
        <w:t>I. Biện pháp giảm thiểu nguy cơ</w:t>
      </w:r>
    </w:p>
    <w:p w:rsidR="00544B79" w:rsidRPr="00FB72A3" w:rsidRDefault="00544B79" w:rsidP="00544B79">
      <w:pPr>
        <w:numPr>
          <w:ilvl w:val="0"/>
          <w:numId w:val="19"/>
        </w:numPr>
        <w:ind w:left="0"/>
        <w:rPr>
          <w:rFonts w:eastAsia="Times New Roman" w:cs="Times New Roman"/>
          <w:szCs w:val="28"/>
        </w:rPr>
      </w:pPr>
      <w:r w:rsidRPr="00FB72A3">
        <w:rPr>
          <w:rFonts w:eastAsia="Times New Roman" w:cs="Times New Roman"/>
          <w:szCs w:val="28"/>
        </w:rPr>
        <w:t>Sử dụng thuốc gây tê với liều tối thiểu để đạt cường độ tê và khoảng thời gian tê mong muốn.</w:t>
      </w:r>
    </w:p>
    <w:p w:rsidR="00544B79" w:rsidRPr="00FB72A3" w:rsidRDefault="00544B79" w:rsidP="00544B79">
      <w:pPr>
        <w:numPr>
          <w:ilvl w:val="0"/>
          <w:numId w:val="19"/>
        </w:numPr>
        <w:ind w:left="0"/>
        <w:rPr>
          <w:rFonts w:eastAsia="Times New Roman" w:cs="Times New Roman"/>
          <w:szCs w:val="28"/>
        </w:rPr>
      </w:pPr>
      <w:r w:rsidRPr="00FB72A3">
        <w:rPr>
          <w:rFonts w:eastAsia="Times New Roman" w:cs="Times New Roman"/>
          <w:szCs w:val="28"/>
        </w:rPr>
        <w:t>Nồng độ thuốc tê trong máu phụ thuộc vị trí tiêm và liều dùng. Cần xác định đối tượng bệnh nhân có nguy cơ cao xảy ra ngộ độc thuốc tê (như trẻ em dưới 6 tháng tuổi, bệnh nhân thể trạng gầy, bệnh nhân già yếu, bệnh nhân suy tim, thiếu máu cơ tim cục bộ, bất thường dẫn truyền hoặc loạn nhịp; mắc các bệnh chuyển hóa (như bệnh lý ty thể), bệnh gan, nồng độ protein huyết tương thấp, nhiễm toan chuyển hóa và sử dụng thuốc ức chế kênh natri. Bệnh nhân có phân suất tống máu quá thấp rất dễ bị ngộ độc thuốc gây tê và có xu hướng tăng nồng độ thuốc tê trong máu liên quan đến việc dùng thuốc lặp lại.</w:t>
      </w:r>
    </w:p>
    <w:p w:rsidR="00544B79" w:rsidRPr="00FB72A3" w:rsidRDefault="00544B79" w:rsidP="00544B79">
      <w:pPr>
        <w:numPr>
          <w:ilvl w:val="0"/>
          <w:numId w:val="19"/>
        </w:numPr>
        <w:ind w:left="0"/>
        <w:rPr>
          <w:rFonts w:eastAsia="Times New Roman" w:cs="Times New Roman"/>
          <w:szCs w:val="28"/>
        </w:rPr>
      </w:pPr>
      <w:r w:rsidRPr="00FB72A3">
        <w:rPr>
          <w:rFonts w:eastAsia="Times New Roman" w:cs="Times New Roman"/>
          <w:szCs w:val="28"/>
        </w:rPr>
        <w:t>Cân nhắc sử dụng các thuốc chỉ điểm (marker) và/hoặc dùng liều test như adrenalin từ 2.5 đến 5 mcg/mL (tổng liều là 10-15 mcg)) để kiểm tra thuốc có bị tiêm vào lòng mạch hay không. Khi sử dụng liều test, cần nắm rõ biểu hiện, thời điểm xuất hiện, thời gian diễn biến và các giới hạn khi sử dụng biện pháp này.</w:t>
      </w:r>
    </w:p>
    <w:p w:rsidR="00544B79" w:rsidRPr="00FB72A3" w:rsidRDefault="00544B79" w:rsidP="00544B79">
      <w:pPr>
        <w:numPr>
          <w:ilvl w:val="0"/>
          <w:numId w:val="19"/>
        </w:numPr>
        <w:ind w:left="0"/>
        <w:rPr>
          <w:rFonts w:eastAsia="Times New Roman" w:cs="Times New Roman"/>
          <w:szCs w:val="28"/>
        </w:rPr>
      </w:pPr>
      <w:r w:rsidRPr="00FB72A3">
        <w:rPr>
          <w:rFonts w:eastAsia="Times New Roman" w:cs="Times New Roman"/>
          <w:szCs w:val="28"/>
        </w:rPr>
        <w:t>Hút ngược bơm tiêm trước khi tiêm xem có máu trong bơm tiêm không</w:t>
      </w:r>
    </w:p>
    <w:p w:rsidR="00544B79" w:rsidRPr="00FB72A3" w:rsidRDefault="00544B79" w:rsidP="00544B79">
      <w:pPr>
        <w:numPr>
          <w:ilvl w:val="0"/>
          <w:numId w:val="19"/>
        </w:numPr>
        <w:ind w:left="0"/>
        <w:rPr>
          <w:rFonts w:eastAsia="Times New Roman" w:cs="Times New Roman"/>
          <w:szCs w:val="28"/>
        </w:rPr>
      </w:pPr>
      <w:r w:rsidRPr="00FB72A3">
        <w:rPr>
          <w:rFonts w:eastAsia="Times New Roman" w:cs="Times New Roman"/>
          <w:szCs w:val="28"/>
        </w:rPr>
        <w:t>Tiêm thuốc tê thành từng liều nhỏ, đồng thời theo dõi, đánh giá các triệu chứng ngộ độc thuốc tê</w:t>
      </w:r>
    </w:p>
    <w:p w:rsidR="00544B79" w:rsidRPr="00FB72A3" w:rsidRDefault="00544B79" w:rsidP="00544B79">
      <w:pPr>
        <w:numPr>
          <w:ilvl w:val="0"/>
          <w:numId w:val="19"/>
        </w:numPr>
        <w:ind w:left="0"/>
        <w:rPr>
          <w:rFonts w:eastAsia="Times New Roman" w:cs="Times New Roman"/>
          <w:szCs w:val="28"/>
        </w:rPr>
      </w:pPr>
      <w:r w:rsidRPr="00FB72A3">
        <w:rPr>
          <w:rFonts w:eastAsia="Times New Roman" w:cs="Times New Roman"/>
          <w:szCs w:val="28"/>
        </w:rPr>
        <w:t>Cân nhắc về liều thuốc tê trước mỗi lần làm thủ thuật hoặc tiến hành phẫu thuật</w:t>
      </w:r>
    </w:p>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rPr>
          <w:rFonts w:eastAsia="Times New Roman" w:cs="Times New Roman"/>
          <w:szCs w:val="28"/>
        </w:rPr>
      </w:pPr>
      <w:r w:rsidRPr="0006591A">
        <w:rPr>
          <w:rFonts w:eastAsia="Times New Roman" w:cs="Times New Roman"/>
          <w:b/>
          <w:bCs/>
          <w:szCs w:val="28"/>
          <w:u w:val="single"/>
        </w:rPr>
        <w:t>II. Triệu chứng</w:t>
      </w:r>
    </w:p>
    <w:p w:rsidR="00544B79" w:rsidRPr="00FB72A3" w:rsidRDefault="00544B79" w:rsidP="00544B79">
      <w:pPr>
        <w:numPr>
          <w:ilvl w:val="0"/>
          <w:numId w:val="20"/>
        </w:numPr>
        <w:ind w:left="0"/>
        <w:rPr>
          <w:rFonts w:eastAsia="Times New Roman" w:cs="Times New Roman"/>
          <w:szCs w:val="28"/>
        </w:rPr>
      </w:pPr>
      <w:r w:rsidRPr="00FB72A3">
        <w:rPr>
          <w:rFonts w:eastAsia="Times New Roman" w:cs="Times New Roman"/>
          <w:szCs w:val="28"/>
        </w:rPr>
        <w:t>Theo dõi bệnh nhân trong suốt quá trình tiêm và sau khi tiêm. Các triệu chứng lâm sàng có thể xuất hiện sau 30 phút hoặc muộn hơn</w:t>
      </w:r>
    </w:p>
    <w:p w:rsidR="00544B79" w:rsidRPr="00FB72A3" w:rsidRDefault="00544B79" w:rsidP="00544B79">
      <w:pPr>
        <w:numPr>
          <w:ilvl w:val="0"/>
          <w:numId w:val="20"/>
        </w:numPr>
        <w:ind w:left="0"/>
        <w:rPr>
          <w:rFonts w:eastAsia="Times New Roman" w:cs="Times New Roman"/>
          <w:szCs w:val="28"/>
        </w:rPr>
      </w:pPr>
      <w:r w:rsidRPr="00FB72A3">
        <w:rPr>
          <w:rFonts w:eastAsia="Times New Roman" w:cs="Times New Roman"/>
          <w:szCs w:val="28"/>
        </w:rPr>
        <w:t>Sử dụng các monitor theo tiêu chuẩn</w:t>
      </w:r>
    </w:p>
    <w:p w:rsidR="00544B79" w:rsidRPr="00FB72A3" w:rsidRDefault="00544B79" w:rsidP="00544B79">
      <w:pPr>
        <w:numPr>
          <w:ilvl w:val="0"/>
          <w:numId w:val="20"/>
        </w:numPr>
        <w:ind w:left="0"/>
        <w:rPr>
          <w:rFonts w:eastAsia="Times New Roman" w:cs="Times New Roman"/>
          <w:szCs w:val="28"/>
        </w:rPr>
      </w:pPr>
      <w:r w:rsidRPr="00FB72A3">
        <w:rPr>
          <w:rFonts w:eastAsia="Times New Roman" w:cs="Times New Roman"/>
          <w:szCs w:val="28"/>
        </w:rPr>
        <w:t>Giao tiếp thường xuyên với bệnh nhân để phát hiện sớm các dấu hiệu độc tính</w:t>
      </w:r>
    </w:p>
    <w:p w:rsidR="00544B79" w:rsidRPr="00FB72A3" w:rsidRDefault="00544B79" w:rsidP="00544B79">
      <w:pPr>
        <w:numPr>
          <w:ilvl w:val="0"/>
          <w:numId w:val="20"/>
        </w:numPr>
        <w:ind w:left="0"/>
        <w:rPr>
          <w:rFonts w:eastAsia="Times New Roman" w:cs="Times New Roman"/>
          <w:szCs w:val="28"/>
        </w:rPr>
      </w:pPr>
      <w:r w:rsidRPr="00FB72A3">
        <w:rPr>
          <w:rFonts w:eastAsia="Times New Roman" w:cs="Times New Roman"/>
          <w:szCs w:val="28"/>
        </w:rPr>
        <w:t>Sau khi gây tê, cần nghĩ ngay đến ngộ độc thuốc tê khi có thay đổi tình trạng ý thức, thần kinh hoặc rối loạn tim mạch (như thay đổi nhịp tim, huyết áp, điện tim)</w:t>
      </w:r>
    </w:p>
    <w:p w:rsidR="00544B79" w:rsidRPr="00FB72A3" w:rsidRDefault="00544B79" w:rsidP="00544B79">
      <w:pPr>
        <w:rPr>
          <w:rFonts w:eastAsia="Times New Roman" w:cs="Times New Roman"/>
          <w:szCs w:val="28"/>
        </w:rPr>
      </w:pPr>
      <w:r w:rsidRPr="00FB72A3">
        <w:rPr>
          <w:rFonts w:eastAsia="Times New Roman" w:cs="Times New Roman"/>
          <w:szCs w:val="28"/>
        </w:rPr>
        <w:t>Ngộ độc vẫn có thể xảy ra khi sử dụng thuốc gây tê ngay cả trong các trường hợp:</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Liều nhỏ (bệnh nhân mẫn cảm)</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Đường dùng ít phổ biến (tiêm dưới da, tiêm bắp , bôi tại chỗ)</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Sử dụng bởi bác sĩ phẫu thuật</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Sau khi tháo ga-rô</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Các triệu chứng trên thần kinh trung ương (có thể khó phát hiện, không điển hình hoặc không xuất hiện):</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Kích thích (bồn chồn lo lắng, kêu la, giật cơ, cơn động kinh)</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Ức chế (ngủ gà, giảm ý thức, hôn mê hay ngừng thở)</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lastRenderedPageBreak/>
        <w:t>Không đặc hiệu (miệng có vị kim loại, tê miệng, nhìn đôi, ù tai, chóng mặt)</w:t>
      </w:r>
    </w:p>
    <w:p w:rsidR="00544B79" w:rsidRPr="00FB72A3" w:rsidRDefault="00544B79" w:rsidP="00544B79">
      <w:pPr>
        <w:numPr>
          <w:ilvl w:val="0"/>
          <w:numId w:val="21"/>
        </w:numPr>
        <w:ind w:left="0"/>
        <w:rPr>
          <w:rFonts w:eastAsia="Times New Roman" w:cs="Times New Roman"/>
          <w:szCs w:val="28"/>
        </w:rPr>
      </w:pPr>
      <w:r w:rsidRPr="00FB72A3">
        <w:rPr>
          <w:rFonts w:eastAsia="Times New Roman" w:cs="Times New Roman"/>
          <w:szCs w:val="28"/>
        </w:rPr>
        <w:t>Triệu chứng tim mạch (thường chỉ xuất hiện trên bệnh nhân ngộ độc thuốc tê nặng):</w:t>
      </w:r>
    </w:p>
    <w:p w:rsidR="00544B79" w:rsidRPr="00FB72A3" w:rsidRDefault="00544B79" w:rsidP="00544B79">
      <w:pPr>
        <w:rPr>
          <w:rFonts w:eastAsia="Times New Roman" w:cs="Times New Roman"/>
          <w:szCs w:val="28"/>
        </w:rPr>
      </w:pPr>
      <w:r w:rsidRPr="00FB72A3">
        <w:rPr>
          <w:rFonts w:eastAsia="Times New Roman" w:cs="Times New Roman"/>
          <w:szCs w:val="28"/>
        </w:rPr>
        <w:t>Giai đoạn đầu có thể tăng huyết động (tăng huyết áp, mạch nhanh, loạn nhịp thất), sau đó:</w:t>
      </w:r>
    </w:p>
    <w:p w:rsidR="00544B79" w:rsidRPr="00FB72A3" w:rsidRDefault="00544B79" w:rsidP="00544B79">
      <w:pPr>
        <w:numPr>
          <w:ilvl w:val="0"/>
          <w:numId w:val="22"/>
        </w:numPr>
        <w:ind w:left="0"/>
        <w:rPr>
          <w:rFonts w:eastAsia="Times New Roman" w:cs="Times New Roman"/>
          <w:szCs w:val="28"/>
        </w:rPr>
      </w:pPr>
      <w:r w:rsidRPr="00FB72A3">
        <w:rPr>
          <w:rFonts w:eastAsia="Times New Roman" w:cs="Times New Roman"/>
          <w:szCs w:val="28"/>
        </w:rPr>
        <w:t>Tụt huyết áp tiến triển</w:t>
      </w:r>
    </w:p>
    <w:p w:rsidR="00544B79" w:rsidRPr="00FB72A3" w:rsidRDefault="00544B79" w:rsidP="00544B79">
      <w:pPr>
        <w:numPr>
          <w:ilvl w:val="0"/>
          <w:numId w:val="22"/>
        </w:numPr>
        <w:ind w:left="0"/>
        <w:rPr>
          <w:rFonts w:eastAsia="Times New Roman" w:cs="Times New Roman"/>
          <w:szCs w:val="28"/>
        </w:rPr>
      </w:pPr>
      <w:r w:rsidRPr="00FB72A3">
        <w:rPr>
          <w:rFonts w:eastAsia="Times New Roman" w:cs="Times New Roman"/>
          <w:szCs w:val="28"/>
        </w:rPr>
        <w:t>Block dẫn truyền, mạch chậm hoặc vô tâm thu</w:t>
      </w:r>
    </w:p>
    <w:p w:rsidR="00544B79" w:rsidRPr="00FB72A3" w:rsidRDefault="00544B79" w:rsidP="00544B79">
      <w:pPr>
        <w:numPr>
          <w:ilvl w:val="0"/>
          <w:numId w:val="22"/>
        </w:numPr>
        <w:ind w:left="0"/>
        <w:rPr>
          <w:rFonts w:eastAsia="Times New Roman" w:cs="Times New Roman"/>
          <w:szCs w:val="28"/>
        </w:rPr>
      </w:pPr>
      <w:r w:rsidRPr="00FB72A3">
        <w:rPr>
          <w:rFonts w:eastAsia="Times New Roman" w:cs="Times New Roman"/>
          <w:szCs w:val="28"/>
        </w:rPr>
        <w:t>Loạn nhịp thất (nhịp nhanh thất, xoắn đỉnh, rung thất hoặc vô tâm thu)</w:t>
      </w:r>
    </w:p>
    <w:p w:rsidR="00544B79" w:rsidRPr="00FB72A3" w:rsidRDefault="00544B79" w:rsidP="00544B79">
      <w:pPr>
        <w:numPr>
          <w:ilvl w:val="0"/>
          <w:numId w:val="22"/>
        </w:numPr>
        <w:ind w:left="0"/>
        <w:rPr>
          <w:rFonts w:eastAsia="Times New Roman" w:cs="Times New Roman"/>
          <w:szCs w:val="28"/>
        </w:rPr>
      </w:pPr>
      <w:r w:rsidRPr="00FB72A3">
        <w:rPr>
          <w:rFonts w:eastAsia="Times New Roman" w:cs="Times New Roman"/>
          <w:szCs w:val="28"/>
        </w:rPr>
        <w:t>Sử dụng thuốc an thần có thể làm giảm khả năng nhận biết và thông báo của người bệnh về các triệu chứng ngộ độc thuốc tê.</w:t>
      </w:r>
    </w:p>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rPr>
          <w:rFonts w:eastAsia="Times New Roman" w:cs="Times New Roman"/>
          <w:szCs w:val="28"/>
        </w:rPr>
      </w:pPr>
      <w:r w:rsidRPr="0006591A">
        <w:rPr>
          <w:rFonts w:eastAsia="Times New Roman" w:cs="Times New Roman"/>
          <w:b/>
          <w:bCs/>
          <w:szCs w:val="28"/>
          <w:u w:val="single"/>
        </w:rPr>
        <w:t>III. Xử trí</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85"/>
      </w:tblGrid>
      <w:tr w:rsidR="00544B79" w:rsidRPr="00FB72A3" w:rsidTr="00544B79">
        <w:trPr>
          <w:jc w:val="center"/>
        </w:trPr>
        <w:tc>
          <w:tcPr>
            <w:tcW w:w="7585" w:type="dxa"/>
            <w:tcBorders>
              <w:top w:val="single" w:sz="6" w:space="0" w:color="D2DDE1"/>
              <w:left w:val="single" w:sz="6" w:space="0" w:color="D2DDE1"/>
              <w:bottom w:val="single" w:sz="6" w:space="0" w:color="D2DDE1"/>
              <w:right w:val="single" w:sz="6" w:space="0" w:color="D2DDE1"/>
            </w:tcBorders>
            <w:tcMar>
              <w:top w:w="134" w:type="dxa"/>
              <w:left w:w="84" w:type="dxa"/>
              <w:bottom w:w="134" w:type="dxa"/>
              <w:right w:w="33" w:type="dxa"/>
            </w:tcMar>
            <w:vAlign w:val="center"/>
            <w:hideMark/>
          </w:tcPr>
          <w:p w:rsidR="00544B79" w:rsidRPr="00FB72A3" w:rsidRDefault="00544B79" w:rsidP="00544B79">
            <w:pPr>
              <w:spacing w:line="301" w:lineRule="atLeast"/>
              <w:rPr>
                <w:rFonts w:eastAsia="Times New Roman" w:cs="Times New Roman"/>
                <w:szCs w:val="28"/>
              </w:rPr>
            </w:pPr>
            <w:r w:rsidRPr="00FB72A3">
              <w:rPr>
                <w:rFonts w:eastAsia="Times New Roman" w:cs="Times New Roman"/>
                <w:szCs w:val="28"/>
              </w:rPr>
              <w:t>  Các thành phần cần có trong “Bộ cấp cứu ngộ độc thuốc tê”</w:t>
            </w:r>
          </w:p>
          <w:p w:rsidR="00544B79" w:rsidRPr="00FB72A3" w:rsidRDefault="00544B79" w:rsidP="00544B79">
            <w:pPr>
              <w:numPr>
                <w:ilvl w:val="0"/>
                <w:numId w:val="23"/>
              </w:numPr>
              <w:spacing w:line="301" w:lineRule="atLeast"/>
              <w:ind w:left="0"/>
              <w:rPr>
                <w:rFonts w:eastAsia="Times New Roman" w:cs="Times New Roman"/>
                <w:szCs w:val="28"/>
              </w:rPr>
            </w:pPr>
            <w:r w:rsidRPr="00FB72A3">
              <w:rPr>
                <w:rFonts w:eastAsia="Times New Roman" w:cs="Times New Roman"/>
                <w:szCs w:val="28"/>
              </w:rPr>
              <w:t>Nhũ tương lipid 20%: tổng dung tích 1L</w:t>
            </w:r>
          </w:p>
          <w:p w:rsidR="00544B79" w:rsidRPr="00FB72A3" w:rsidRDefault="00544B79" w:rsidP="00544B79">
            <w:pPr>
              <w:numPr>
                <w:ilvl w:val="0"/>
                <w:numId w:val="23"/>
              </w:numPr>
              <w:spacing w:line="301" w:lineRule="atLeast"/>
              <w:ind w:left="0"/>
              <w:rPr>
                <w:rFonts w:eastAsia="Times New Roman" w:cs="Times New Roman"/>
                <w:szCs w:val="28"/>
              </w:rPr>
            </w:pPr>
            <w:r w:rsidRPr="00FB72A3">
              <w:rPr>
                <w:rFonts w:eastAsia="Times New Roman" w:cs="Times New Roman"/>
                <w:szCs w:val="28"/>
              </w:rPr>
              <w:t>Ống tiêm và kim tiêm lớn</w:t>
            </w:r>
          </w:p>
          <w:p w:rsidR="00544B79" w:rsidRPr="00FB72A3" w:rsidRDefault="00544B79" w:rsidP="00544B79">
            <w:pPr>
              <w:numPr>
                <w:ilvl w:val="0"/>
                <w:numId w:val="23"/>
              </w:numPr>
              <w:spacing w:line="301" w:lineRule="atLeast"/>
              <w:ind w:left="0"/>
              <w:rPr>
                <w:rFonts w:eastAsia="Times New Roman" w:cs="Times New Roman"/>
                <w:szCs w:val="28"/>
              </w:rPr>
            </w:pPr>
            <w:r w:rsidRPr="00FB72A3">
              <w:rPr>
                <w:rFonts w:eastAsia="Times New Roman" w:cs="Times New Roman"/>
                <w:szCs w:val="28"/>
              </w:rPr>
              <w:t>Bộ dây truyền tĩnh mạch</w:t>
            </w:r>
          </w:p>
          <w:p w:rsidR="00544B79" w:rsidRPr="00FB72A3" w:rsidRDefault="00544B79" w:rsidP="00544B79">
            <w:pPr>
              <w:numPr>
                <w:ilvl w:val="0"/>
                <w:numId w:val="23"/>
              </w:numPr>
              <w:spacing w:line="301" w:lineRule="atLeast"/>
              <w:ind w:left="0"/>
              <w:rPr>
                <w:rFonts w:eastAsia="Times New Roman" w:cs="Times New Roman"/>
                <w:szCs w:val="28"/>
              </w:rPr>
            </w:pPr>
            <w:r w:rsidRPr="00FB72A3">
              <w:rPr>
                <w:rFonts w:eastAsia="Times New Roman" w:cs="Times New Roman"/>
                <w:szCs w:val="28"/>
              </w:rPr>
              <w:t>Hướng dẫn xử trí ngộ độc thuốc tê</w:t>
            </w:r>
          </w:p>
        </w:tc>
      </w:tr>
    </w:tbl>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numPr>
          <w:ilvl w:val="0"/>
          <w:numId w:val="24"/>
        </w:numPr>
        <w:ind w:left="0"/>
        <w:rPr>
          <w:rFonts w:eastAsia="Times New Roman" w:cs="Times New Roman"/>
          <w:szCs w:val="28"/>
        </w:rPr>
      </w:pPr>
      <w:r w:rsidRPr="00FB72A3">
        <w:rPr>
          <w:rFonts w:eastAsia="Times New Roman" w:cs="Times New Roman"/>
          <w:szCs w:val="28"/>
        </w:rPr>
        <w:t>Xử trí bằng nhũ tương lipid ngay khi bắt đầu xuất hiện triệu chứng ngộ độc thuốc tê</w:t>
      </w:r>
    </w:p>
    <w:p w:rsidR="00544B79" w:rsidRPr="00FB72A3" w:rsidRDefault="00544B79" w:rsidP="00544B79">
      <w:pPr>
        <w:numPr>
          <w:ilvl w:val="0"/>
          <w:numId w:val="24"/>
        </w:numPr>
        <w:ind w:left="0"/>
        <w:rPr>
          <w:rFonts w:eastAsia="Times New Roman" w:cs="Times New Roman"/>
          <w:szCs w:val="28"/>
        </w:rPr>
      </w:pPr>
      <w:r w:rsidRPr="00FB72A3">
        <w:rPr>
          <w:rFonts w:eastAsia="Times New Roman" w:cs="Times New Roman"/>
          <w:szCs w:val="28"/>
        </w:rPr>
        <w:t>Nhũ tương lipid có thể được sử dụng để xử trí ngộ độc do bất kỳ loại thuốc tê nào</w:t>
      </w:r>
    </w:p>
    <w:p w:rsidR="00544B79" w:rsidRPr="00FB72A3" w:rsidRDefault="00544B79" w:rsidP="00544B79">
      <w:pPr>
        <w:numPr>
          <w:ilvl w:val="0"/>
          <w:numId w:val="24"/>
        </w:numPr>
        <w:ind w:left="0"/>
        <w:rPr>
          <w:rFonts w:eastAsia="Times New Roman" w:cs="Times New Roman"/>
          <w:szCs w:val="28"/>
        </w:rPr>
      </w:pPr>
      <w:r w:rsidRPr="00FB72A3">
        <w:rPr>
          <w:rFonts w:eastAsia="Times New Roman" w:cs="Times New Roman"/>
          <w:szCs w:val="28"/>
        </w:rPr>
        <w:t>Sử dụng adrenalin với liều thường dùng (1 mg) có thể làm giảm hiệu quả cấp cứu ngộ độc thuốc tê và giảm tác dụng của nhũ tương lipid. Do đó nên sử dụng adrenalin với liều thấp hơn liều thường dùng trong cấp cứu tuần hoàn (ACLS) hoặc trong điều trị hạ huyết áp, (ví dụ bolus liều £1mcg/kg)</w:t>
      </w:r>
    </w:p>
    <w:p w:rsidR="00544B79" w:rsidRPr="00FB72A3" w:rsidRDefault="00544B79" w:rsidP="00544B79">
      <w:pPr>
        <w:numPr>
          <w:ilvl w:val="0"/>
          <w:numId w:val="24"/>
        </w:numPr>
        <w:ind w:left="0"/>
        <w:rPr>
          <w:rFonts w:eastAsia="Times New Roman" w:cs="Times New Roman"/>
          <w:szCs w:val="28"/>
        </w:rPr>
      </w:pPr>
      <w:r w:rsidRPr="00FB72A3">
        <w:rPr>
          <w:rFonts w:eastAsia="Times New Roman" w:cs="Times New Roman"/>
          <w:szCs w:val="28"/>
        </w:rPr>
        <w:t>Không dùng propofol đối với bệnh nhân rối loạn tim mạch</w:t>
      </w:r>
    </w:p>
    <w:p w:rsidR="00544B79" w:rsidRPr="00FB72A3" w:rsidRDefault="00544B79" w:rsidP="00544B79">
      <w:pPr>
        <w:numPr>
          <w:ilvl w:val="0"/>
          <w:numId w:val="24"/>
        </w:numPr>
        <w:ind w:left="0"/>
        <w:rPr>
          <w:rFonts w:eastAsia="Times New Roman" w:cs="Times New Roman"/>
          <w:szCs w:val="28"/>
        </w:rPr>
      </w:pPr>
      <w:r w:rsidRPr="00FB72A3">
        <w:rPr>
          <w:rFonts w:eastAsia="Times New Roman" w:cs="Times New Roman"/>
          <w:szCs w:val="28"/>
        </w:rPr>
        <w:t>Cần tiếp tục theo dõi (2-6 giờ) sau khi xuất hiện triệu chứng ngộ độc thuốc tê vì tình trạng trụy tim mạch do thuốc gây tê có thể kéo dài hoặc tái phát</w:t>
      </w:r>
    </w:p>
    <w:p w:rsidR="00544B79" w:rsidRPr="00FB72A3" w:rsidRDefault="00544B79" w:rsidP="00544B79">
      <w:pPr>
        <w:numPr>
          <w:ilvl w:val="0"/>
          <w:numId w:val="24"/>
        </w:numPr>
        <w:ind w:left="0"/>
        <w:rPr>
          <w:rFonts w:eastAsia="Times New Roman" w:cs="Times New Roman"/>
          <w:szCs w:val="28"/>
        </w:rPr>
      </w:pPr>
      <w:r w:rsidRPr="00FB72A3">
        <w:rPr>
          <w:rFonts w:eastAsia="Times New Roman" w:cs="Times New Roman"/>
          <w:szCs w:val="28"/>
        </w:rPr>
        <w:t>Nếu tình trạng ngộ độc thuốc tê không kéo dài và không có triệu chứng trên tim mạch  thì có thể cân nhắc tiến hành phẫu thuật sau khi theo dõi khoảng 30 phút</w:t>
      </w:r>
    </w:p>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rPr>
          <w:rFonts w:eastAsia="Times New Roman" w:cs="Times New Roman"/>
          <w:szCs w:val="28"/>
        </w:rPr>
      </w:pPr>
      <w:r w:rsidRPr="0006591A">
        <w:rPr>
          <w:rFonts w:eastAsia="Times New Roman" w:cs="Times New Roman"/>
          <w:b/>
          <w:bCs/>
          <w:szCs w:val="28"/>
        </w:rPr>
        <w:t>*Công thức tính cân nặng lý tưởng (IBW) [2]</w:t>
      </w:r>
    </w:p>
    <w:p w:rsidR="00544B79" w:rsidRPr="00FB72A3" w:rsidRDefault="00544B79" w:rsidP="00544B79">
      <w:pPr>
        <w:ind w:left="720"/>
        <w:rPr>
          <w:rFonts w:eastAsia="Times New Roman" w:cs="Times New Roman"/>
          <w:szCs w:val="28"/>
        </w:rPr>
      </w:pPr>
      <w:r w:rsidRPr="00FB72A3">
        <w:rPr>
          <w:rFonts w:eastAsia="Times New Roman" w:cs="Times New Roman"/>
          <w:szCs w:val="28"/>
        </w:rPr>
        <w:t>Nam: IBW (kg) = 50 + 0,91*[chiều cao (cm) – 152].</w:t>
      </w:r>
    </w:p>
    <w:p w:rsidR="00544B79" w:rsidRPr="00FB72A3" w:rsidRDefault="00544B79" w:rsidP="00544B79">
      <w:pPr>
        <w:ind w:left="720"/>
        <w:rPr>
          <w:rFonts w:eastAsia="Times New Roman" w:cs="Times New Roman"/>
          <w:szCs w:val="28"/>
        </w:rPr>
      </w:pPr>
      <w:r w:rsidRPr="00FB72A3">
        <w:rPr>
          <w:rFonts w:eastAsia="Times New Roman" w:cs="Times New Roman"/>
          <w:szCs w:val="28"/>
        </w:rPr>
        <w:t>Nữ: IBW (kg) = 45,5 + 0,91*[chiều cao (cm) – 152].</w:t>
      </w:r>
    </w:p>
    <w:p w:rsidR="00544B79" w:rsidRPr="00FB72A3" w:rsidRDefault="00544B79" w:rsidP="00544B79">
      <w:pPr>
        <w:rPr>
          <w:rFonts w:eastAsia="Times New Roman" w:cs="Times New Roman"/>
          <w:szCs w:val="28"/>
        </w:rPr>
      </w:pPr>
      <w:r w:rsidRPr="00FB72A3">
        <w:rPr>
          <w:rFonts w:eastAsia="Times New Roman" w:cs="Times New Roman"/>
          <w:szCs w:val="28"/>
        </w:rPr>
        <w:t> </w:t>
      </w:r>
    </w:p>
    <w:p w:rsidR="00544B79" w:rsidRPr="00FB72A3" w:rsidRDefault="00544B79" w:rsidP="00544B79">
      <w:pPr>
        <w:rPr>
          <w:rFonts w:eastAsia="Times New Roman" w:cs="Times New Roman"/>
          <w:szCs w:val="28"/>
        </w:rPr>
      </w:pPr>
      <w:r w:rsidRPr="0006591A">
        <w:rPr>
          <w:rFonts w:eastAsia="Times New Roman" w:cs="Times New Roman"/>
          <w:b/>
          <w:bCs/>
          <w:szCs w:val="28"/>
        </w:rPr>
        <w:t>Tài liệu tham khảo:</w:t>
      </w:r>
    </w:p>
    <w:p w:rsidR="00544B79" w:rsidRPr="00FB72A3" w:rsidRDefault="00544B79" w:rsidP="00544B79">
      <w:pPr>
        <w:rPr>
          <w:rFonts w:eastAsia="Times New Roman" w:cs="Times New Roman"/>
          <w:szCs w:val="28"/>
        </w:rPr>
      </w:pPr>
      <w:r w:rsidRPr="00FB72A3">
        <w:rPr>
          <w:rFonts w:eastAsia="Times New Roman" w:cs="Times New Roman"/>
          <w:szCs w:val="28"/>
        </w:rPr>
        <w:t>1. Neal, J. M., Barrington, M. J., Fettiplace, M. R., Gitman, M., Memtsoudis, S. G., Mörwald, E. E., ... &amp; Weinberg, G. (2018). The third American Society of Regional Anesthesia and Pain Medicine practice advisory on local anesthetic systemic toxicity: executive summary 2017. Regional anesthesia and pain medicine, 43(2), 113-123.</w:t>
      </w:r>
    </w:p>
    <w:p w:rsidR="00544B79" w:rsidRPr="0006591A" w:rsidRDefault="00544B79" w:rsidP="00544B79">
      <w:pPr>
        <w:rPr>
          <w:rFonts w:eastAsia="Times New Roman" w:cs="Times New Roman"/>
          <w:szCs w:val="28"/>
        </w:rPr>
      </w:pPr>
      <w:r w:rsidRPr="00FB72A3">
        <w:rPr>
          <w:rFonts w:eastAsia="Times New Roman" w:cs="Times New Roman"/>
          <w:szCs w:val="28"/>
        </w:rPr>
        <w:lastRenderedPageBreak/>
        <w:t>2. McCarron, M. M., &amp; Devine, B. J. (1974). Clinical Pharmacy: Case Studies: Case Number 25 Gentamicin Therapy. Drug Intelligence &amp; Clinical Pharmacy, 8(11), 650-655.</w:t>
      </w:r>
    </w:p>
    <w:p w:rsidR="00544B79" w:rsidRPr="0006591A" w:rsidRDefault="00544B79" w:rsidP="00544B79">
      <w:pPr>
        <w:rPr>
          <w:rFonts w:eastAsia="Times New Roman" w:cs="Times New Roman"/>
          <w:szCs w:val="28"/>
        </w:rPr>
      </w:pPr>
    </w:p>
    <w:p w:rsidR="00544B79" w:rsidRPr="0006591A" w:rsidRDefault="00544B79" w:rsidP="00544B79">
      <w:pPr>
        <w:rPr>
          <w:rFonts w:eastAsia="Times New Roman" w:cs="Times New Roman"/>
          <w:szCs w:val="28"/>
        </w:rPr>
      </w:pPr>
    </w:p>
    <w:p w:rsidR="00544B79" w:rsidRPr="0006591A" w:rsidRDefault="00544B79" w:rsidP="00544B79">
      <w:pPr>
        <w:rPr>
          <w:rFonts w:eastAsia="Times New Roman" w:cs="Times New Roman"/>
          <w:szCs w:val="28"/>
        </w:rPr>
      </w:pPr>
    </w:p>
    <w:p w:rsidR="00544B79" w:rsidRPr="0006591A" w:rsidRDefault="00544B79" w:rsidP="00544B79">
      <w:pPr>
        <w:rPr>
          <w:rFonts w:eastAsia="Times New Roman" w:cs="Times New Roman"/>
          <w:szCs w:val="28"/>
        </w:rPr>
      </w:pPr>
    </w:p>
    <w:p w:rsidR="00544B79" w:rsidRPr="0006591A" w:rsidRDefault="00544B79" w:rsidP="00544B79">
      <w:pPr>
        <w:rPr>
          <w:rFonts w:eastAsia="Times New Roman" w:cs="Times New Roman"/>
          <w:szCs w:val="28"/>
        </w:rPr>
      </w:pPr>
    </w:p>
    <w:p w:rsidR="00544B79" w:rsidRPr="0006591A" w:rsidRDefault="00544B79" w:rsidP="00544B79">
      <w:pPr>
        <w:rPr>
          <w:rFonts w:eastAsia="Times New Roman" w:cs="Times New Roman"/>
          <w:szCs w:val="28"/>
        </w:rPr>
      </w:pPr>
    </w:p>
    <w:p w:rsidR="00544B79" w:rsidRPr="0006591A" w:rsidRDefault="00544B79" w:rsidP="00544B79">
      <w:pPr>
        <w:rPr>
          <w:rFonts w:eastAsia="Times New Roman" w:cs="Times New Roman"/>
          <w:szCs w:val="28"/>
        </w:rPr>
      </w:pPr>
    </w:p>
    <w:p w:rsidR="00544B79" w:rsidRDefault="00544B79"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Default="002475CB" w:rsidP="00A64818">
      <w:pPr>
        <w:spacing w:before="120" w:after="120" w:line="360" w:lineRule="auto"/>
        <w:jc w:val="both"/>
        <w:rPr>
          <w:szCs w:val="28"/>
        </w:rPr>
      </w:pPr>
    </w:p>
    <w:p w:rsidR="002475CB" w:rsidRPr="002475CB" w:rsidRDefault="002475CB" w:rsidP="002475CB">
      <w:pPr>
        <w:pStyle w:val="Heading1"/>
        <w:jc w:val="center"/>
        <w:rPr>
          <w:rFonts w:eastAsia="Times New Roman"/>
          <w:kern w:val="36"/>
        </w:rPr>
      </w:pPr>
      <w:bookmarkStart w:id="18" w:name="_Toc25570468"/>
      <w:r w:rsidRPr="002475CB">
        <w:rPr>
          <w:rFonts w:eastAsia="Times New Roman"/>
          <w:kern w:val="36"/>
        </w:rPr>
        <w:lastRenderedPageBreak/>
        <w:t>18. PHÁC Đ</w:t>
      </w:r>
      <w:r w:rsidRPr="002475CB">
        <w:rPr>
          <w:rFonts w:ascii="Times New Roman" w:eastAsia="Times New Roman" w:hAnsi="Times New Roman" w:cs="Times New Roman"/>
          <w:kern w:val="36"/>
        </w:rPr>
        <w:t>Ồ</w:t>
      </w:r>
      <w:r w:rsidRPr="002475CB">
        <w:rPr>
          <w:rFonts w:ascii="Cambria" w:eastAsia="Times New Roman" w:hAnsi="Cambria" w:cs="Cambria"/>
          <w:kern w:val="36"/>
        </w:rPr>
        <w:t xml:space="preserve"> </w:t>
      </w:r>
      <w:r w:rsidRPr="002475CB">
        <w:rPr>
          <w:rFonts w:eastAsia="Times New Roman"/>
          <w:kern w:val="36"/>
        </w:rPr>
        <w:t>KI</w:t>
      </w:r>
      <w:r w:rsidRPr="002475CB">
        <w:rPr>
          <w:rFonts w:ascii="Times New Roman" w:eastAsia="Times New Roman" w:hAnsi="Times New Roman" w:cs="Times New Roman"/>
          <w:kern w:val="36"/>
        </w:rPr>
        <w:t>Ể</w:t>
      </w:r>
      <w:r w:rsidRPr="002475CB">
        <w:rPr>
          <w:rFonts w:ascii="Cambria" w:eastAsia="Times New Roman" w:hAnsi="Cambria" w:cs="Cambria"/>
          <w:kern w:val="36"/>
        </w:rPr>
        <w:t>M SOÁT Đ</w:t>
      </w:r>
      <w:r w:rsidRPr="002475CB">
        <w:rPr>
          <w:rFonts w:ascii="Times New Roman" w:eastAsia="Times New Roman" w:hAnsi="Times New Roman" w:cs="Times New Roman"/>
          <w:kern w:val="36"/>
        </w:rPr>
        <w:t>ƯỜ</w:t>
      </w:r>
      <w:r w:rsidRPr="002475CB">
        <w:rPr>
          <w:rFonts w:ascii="Cambria" w:eastAsia="Times New Roman" w:hAnsi="Cambria" w:cs="Cambria"/>
          <w:kern w:val="36"/>
        </w:rPr>
        <w:t>NG TH</w:t>
      </w:r>
      <w:r w:rsidRPr="002475CB">
        <w:rPr>
          <w:rFonts w:ascii="Times New Roman" w:eastAsia="Times New Roman" w:hAnsi="Times New Roman" w:cs="Times New Roman"/>
          <w:kern w:val="36"/>
        </w:rPr>
        <w:t>Ở</w:t>
      </w:r>
      <w:r w:rsidRPr="002475CB">
        <w:rPr>
          <w:rFonts w:eastAsia="Times New Roman"/>
          <w:kern w:val="36"/>
        </w:rPr>
        <w:t xml:space="preserve"> KHÓ</w:t>
      </w:r>
      <w:bookmarkEnd w:id="18"/>
    </w:p>
    <w:p w:rsidR="002475CB" w:rsidRPr="00223DB6" w:rsidRDefault="002475CB" w:rsidP="002475CB">
      <w:pPr>
        <w:jc w:val="center"/>
        <w:textAlignment w:val="baseline"/>
        <w:outlineLvl w:val="0"/>
        <w:rPr>
          <w:rFonts w:eastAsia="Times New Roman" w:cs="Times New Roman"/>
          <w:b/>
          <w:bCs/>
          <w:color w:val="827B00"/>
          <w:kern w:val="36"/>
          <w:szCs w:val="28"/>
        </w:rPr>
      </w:pPr>
    </w:p>
    <w:p w:rsidR="002475CB" w:rsidRPr="00923193" w:rsidRDefault="002475CB" w:rsidP="002475CB">
      <w:pPr>
        <w:spacing w:line="228" w:lineRule="atLeast"/>
        <w:ind w:firstLine="720"/>
        <w:textAlignment w:val="baseline"/>
        <w:rPr>
          <w:rFonts w:eastAsia="Times New Roman" w:cs="Times New Roman"/>
          <w:color w:val="000000"/>
          <w:szCs w:val="28"/>
        </w:rPr>
      </w:pPr>
      <w:r w:rsidRPr="00923193">
        <w:rPr>
          <w:rFonts w:eastAsia="Times New Roman" w:cs="Times New Roman"/>
          <w:b/>
          <w:bCs/>
          <w:color w:val="000000"/>
          <w:szCs w:val="28"/>
        </w:rPr>
        <w:t>Đường thở khó kiểm soát:</w:t>
      </w:r>
      <w:r w:rsidRPr="00923193">
        <w:rPr>
          <w:rFonts w:eastAsia="Times New Roman" w:cs="Times New Roman"/>
          <w:color w:val="000000"/>
          <w:szCs w:val="28"/>
        </w:rPr>
        <w:t xml:space="preserve"> </w:t>
      </w:r>
    </w:p>
    <w:p w:rsidR="002475CB" w:rsidRPr="00923193" w:rsidRDefault="002475CB" w:rsidP="002475CB">
      <w:pPr>
        <w:spacing w:line="228" w:lineRule="atLeast"/>
        <w:ind w:firstLine="720"/>
        <w:textAlignment w:val="baseline"/>
        <w:rPr>
          <w:rFonts w:eastAsia="Times New Roman" w:cs="Times New Roman"/>
          <w:color w:val="000000"/>
          <w:szCs w:val="28"/>
        </w:rPr>
      </w:pPr>
      <w:r w:rsidRPr="00923193">
        <w:rPr>
          <w:rFonts w:eastAsia="Times New Roman" w:cs="Times New Roman"/>
          <w:color w:val="000000"/>
          <w:szCs w:val="28"/>
        </w:rPr>
        <w:t>Là tình huống lâm sàng mà một chuyên gia gây mê khó thông khí hỗ trợ qua tự nhiên hoặc cần dụng cụ  dẫn đường. Chuyên gia HSCC gặp khó khăn với thông  khí đường thở</w:t>
      </w:r>
      <w:r>
        <w:rPr>
          <w:rFonts w:eastAsia="Times New Roman" w:cs="Times New Roman"/>
          <w:color w:val="000000"/>
          <w:szCs w:val="28"/>
        </w:rPr>
        <w:t xml:space="preserve"> </w:t>
      </w:r>
      <w:r w:rsidRPr="00923193">
        <w:rPr>
          <w:rFonts w:eastAsia="Times New Roman" w:cs="Times New Roman"/>
          <w:color w:val="000000"/>
          <w:szCs w:val="28"/>
        </w:rPr>
        <w:t xml:space="preserve">trên với mặt nạ hay đặt ống hoặc cả hai. </w:t>
      </w:r>
    </w:p>
    <w:p w:rsidR="002475CB" w:rsidRPr="00923193" w:rsidRDefault="002475CB" w:rsidP="002475CB">
      <w:pPr>
        <w:spacing w:line="228" w:lineRule="atLeast"/>
        <w:ind w:firstLine="720"/>
        <w:textAlignment w:val="baseline"/>
        <w:rPr>
          <w:rFonts w:eastAsia="Times New Roman" w:cs="Times New Roman"/>
          <w:color w:val="000000"/>
          <w:szCs w:val="28"/>
        </w:rPr>
      </w:pPr>
      <w:r w:rsidRPr="00923193">
        <w:rPr>
          <w:rFonts w:eastAsia="Times New Roman" w:cs="Times New Roman"/>
          <w:b/>
          <w:bCs/>
          <w:i/>
          <w:iCs/>
          <w:color w:val="000000"/>
          <w:szCs w:val="28"/>
        </w:rPr>
        <w:t xml:space="preserve">Thông khí hỗ trợ khó: </w:t>
      </w:r>
      <w:r w:rsidRPr="00923193">
        <w:rPr>
          <w:rFonts w:eastAsia="Times New Roman" w:cs="Times New Roman"/>
          <w:color w:val="000000"/>
          <w:szCs w:val="28"/>
        </w:rPr>
        <w:t>Độ bão hòa oxy không đạt được  90% mặc dù cung cấp</w:t>
      </w:r>
      <w:r>
        <w:rPr>
          <w:rFonts w:eastAsia="Times New Roman" w:cs="Times New Roman"/>
          <w:color w:val="000000"/>
          <w:szCs w:val="28"/>
        </w:rPr>
        <w:t xml:space="preserve"> </w:t>
      </w:r>
      <w:r w:rsidRPr="00923193">
        <w:rPr>
          <w:rFonts w:eastAsia="Times New Roman" w:cs="Times New Roman"/>
          <w:color w:val="000000"/>
          <w:szCs w:val="28"/>
        </w:rPr>
        <w:t xml:space="preserve">thở mặt nạ hay bóp bóng. </w:t>
      </w:r>
    </w:p>
    <w:p w:rsidR="002475CB" w:rsidRPr="00923193" w:rsidRDefault="002475CB" w:rsidP="002475CB">
      <w:pPr>
        <w:spacing w:line="228" w:lineRule="atLeast"/>
        <w:ind w:firstLine="720"/>
        <w:textAlignment w:val="baseline"/>
        <w:rPr>
          <w:rFonts w:eastAsia="Times New Roman" w:cs="Times New Roman"/>
          <w:color w:val="000000"/>
          <w:szCs w:val="28"/>
        </w:rPr>
      </w:pPr>
      <w:r w:rsidRPr="00923193">
        <w:rPr>
          <w:rFonts w:eastAsia="Times New Roman" w:cs="Times New Roman"/>
          <w:b/>
          <w:bCs/>
          <w:i/>
          <w:iCs/>
          <w:color w:val="000000"/>
          <w:szCs w:val="28"/>
        </w:rPr>
        <w:t>Đặt ống khó</w:t>
      </w:r>
      <w:r w:rsidRPr="00923193">
        <w:rPr>
          <w:rFonts w:eastAsia="Times New Roman" w:cs="Times New Roman"/>
          <w:color w:val="000000"/>
          <w:szCs w:val="28"/>
        </w:rPr>
        <w:t xml:space="preserve"> </w:t>
      </w:r>
    </w:p>
    <w:p w:rsidR="002475CB" w:rsidRPr="00923193" w:rsidRDefault="002475CB" w:rsidP="002475CB">
      <w:pPr>
        <w:spacing w:line="228" w:lineRule="atLeast"/>
        <w:ind w:firstLine="720"/>
        <w:textAlignment w:val="baseline"/>
        <w:rPr>
          <w:rFonts w:eastAsia="Times New Roman" w:cs="Times New Roman"/>
          <w:color w:val="000000"/>
          <w:szCs w:val="28"/>
        </w:rPr>
      </w:pPr>
      <w:r w:rsidRPr="00923193">
        <w:rPr>
          <w:rFonts w:eastAsia="Times New Roman" w:cs="Times New Roman"/>
          <w:color w:val="000000"/>
          <w:szCs w:val="28"/>
        </w:rPr>
        <w:t xml:space="preserve">Khi chuyên gia gây mê đặt NKQ dùng đèn mà trên 3  lần thất bại </w:t>
      </w:r>
    </w:p>
    <w:p w:rsidR="002475CB" w:rsidRDefault="002475CB" w:rsidP="002475CB">
      <w:pPr>
        <w:spacing w:line="228" w:lineRule="atLeast"/>
        <w:ind w:firstLine="720"/>
        <w:textAlignment w:val="baseline"/>
        <w:rPr>
          <w:rFonts w:eastAsia="Times New Roman" w:cs="Times New Roman"/>
          <w:b/>
          <w:bCs/>
          <w:color w:val="000000"/>
          <w:szCs w:val="28"/>
        </w:rPr>
      </w:pPr>
    </w:p>
    <w:p w:rsidR="002475CB" w:rsidRPr="00223DB6" w:rsidRDefault="002475CB" w:rsidP="002475CB">
      <w:pPr>
        <w:spacing w:line="228" w:lineRule="atLeast"/>
        <w:ind w:left="584" w:firstLine="136"/>
        <w:textAlignment w:val="baseline"/>
        <w:rPr>
          <w:rFonts w:eastAsia="Times New Roman" w:cs="Times New Roman"/>
          <w:color w:val="000000"/>
          <w:szCs w:val="28"/>
        </w:rPr>
      </w:pPr>
      <w:r w:rsidRPr="00B96977">
        <w:rPr>
          <w:rFonts w:eastAsia="Times New Roman" w:cs="Times New Roman"/>
          <w:b/>
          <w:bCs/>
          <w:color w:val="000000"/>
          <w:szCs w:val="28"/>
        </w:rPr>
        <w:t>Thái độ xữ trí khi bệnh nhân bị suy hô hấp cấp:</w:t>
      </w:r>
      <w:r w:rsidRPr="00223DB6">
        <w:rPr>
          <w:rFonts w:eastAsia="Times New Roman" w:cs="Times New Roman"/>
          <w:color w:val="000000"/>
          <w:szCs w:val="28"/>
        </w:rPr>
        <w:br/>
        <w:t xml:space="preserve">Hút </w:t>
      </w:r>
      <w:r>
        <w:rPr>
          <w:rFonts w:eastAsia="Times New Roman" w:cs="Times New Roman"/>
          <w:color w:val="000000"/>
          <w:szCs w:val="28"/>
        </w:rPr>
        <w:t>đ</w:t>
      </w:r>
      <w:r w:rsidRPr="00223DB6">
        <w:rPr>
          <w:rFonts w:eastAsia="Times New Roman" w:cs="Times New Roman"/>
          <w:color w:val="000000"/>
          <w:szCs w:val="28"/>
        </w:rPr>
        <w:t>ờm dải ,giải phóng đường hô hấp trên</w:t>
      </w:r>
    </w:p>
    <w:p w:rsidR="002475CB" w:rsidRPr="00223DB6" w:rsidRDefault="002475CB" w:rsidP="002475CB">
      <w:pPr>
        <w:spacing w:line="228" w:lineRule="atLeast"/>
        <w:ind w:right="632" w:firstLine="584"/>
        <w:textAlignment w:val="baseline"/>
        <w:rPr>
          <w:rFonts w:eastAsia="Times New Roman" w:cs="Times New Roman"/>
          <w:color w:val="000000"/>
          <w:szCs w:val="28"/>
        </w:rPr>
      </w:pPr>
      <w:r w:rsidRPr="00223DB6">
        <w:rPr>
          <w:rFonts w:eastAsia="Times New Roman" w:cs="Times New Roman"/>
          <w:color w:val="000000"/>
          <w:szCs w:val="28"/>
        </w:rPr>
        <w:t>Tư thế nâng cằm đẩy hàm.</w:t>
      </w:r>
    </w:p>
    <w:p w:rsidR="002475CB" w:rsidRPr="00223DB6" w:rsidRDefault="002475CB" w:rsidP="002475CB">
      <w:pPr>
        <w:spacing w:line="228" w:lineRule="atLeast"/>
        <w:ind w:right="632" w:firstLine="584"/>
        <w:textAlignment w:val="baseline"/>
        <w:rPr>
          <w:rFonts w:eastAsia="Times New Roman" w:cs="Times New Roman"/>
          <w:color w:val="000000"/>
          <w:szCs w:val="28"/>
        </w:rPr>
      </w:pPr>
      <w:r w:rsidRPr="00223DB6">
        <w:rPr>
          <w:rFonts w:eastAsia="Times New Roman" w:cs="Times New Roman"/>
          <w:color w:val="000000"/>
          <w:szCs w:val="28"/>
        </w:rPr>
        <w:t>Bóp bóng qua mặt nạ có oxy.</w:t>
      </w:r>
    </w:p>
    <w:p w:rsidR="002475CB" w:rsidRPr="00223DB6" w:rsidRDefault="002475CB" w:rsidP="002475CB">
      <w:pPr>
        <w:spacing w:line="228" w:lineRule="atLeast"/>
        <w:ind w:right="632" w:firstLine="584"/>
        <w:textAlignment w:val="baseline"/>
        <w:rPr>
          <w:rFonts w:eastAsia="Times New Roman" w:cs="Times New Roman"/>
          <w:color w:val="000000"/>
          <w:szCs w:val="28"/>
        </w:rPr>
      </w:pPr>
      <w:r w:rsidRPr="00223DB6">
        <w:rPr>
          <w:rFonts w:eastAsia="Times New Roman" w:cs="Times New Roman"/>
          <w:color w:val="000000"/>
          <w:szCs w:val="28"/>
        </w:rPr>
        <w:t>Đặt nội khí quản.Khi đặt nội khí quản thât bại</w:t>
      </w:r>
    </w:p>
    <w:p w:rsidR="002475CB" w:rsidRPr="00223DB6" w:rsidRDefault="002475CB" w:rsidP="002475CB">
      <w:pPr>
        <w:spacing w:line="228" w:lineRule="atLeast"/>
        <w:ind w:right="632" w:firstLine="584"/>
        <w:textAlignment w:val="baseline"/>
        <w:rPr>
          <w:rFonts w:eastAsia="Times New Roman" w:cs="Times New Roman"/>
          <w:color w:val="000000"/>
          <w:szCs w:val="28"/>
        </w:rPr>
      </w:pPr>
      <w:r w:rsidRPr="00223DB6">
        <w:rPr>
          <w:rFonts w:eastAsia="Times New Roman" w:cs="Times New Roman"/>
          <w:color w:val="000000"/>
          <w:szCs w:val="28"/>
        </w:rPr>
        <w:t>Mask thanh quản LMA, combitube (ống đôi).</w:t>
      </w:r>
    </w:p>
    <w:p w:rsidR="002475CB" w:rsidRPr="00223DB6" w:rsidRDefault="002475CB" w:rsidP="002475CB">
      <w:pPr>
        <w:spacing w:line="228" w:lineRule="atLeast"/>
        <w:ind w:right="632" w:firstLine="584"/>
        <w:textAlignment w:val="baseline"/>
        <w:rPr>
          <w:rFonts w:eastAsia="Times New Roman" w:cs="Times New Roman"/>
          <w:color w:val="000000"/>
          <w:szCs w:val="28"/>
        </w:rPr>
      </w:pPr>
      <w:r w:rsidRPr="00223DB6">
        <w:rPr>
          <w:rFonts w:eastAsia="Times New Roman" w:cs="Times New Roman"/>
          <w:color w:val="000000"/>
          <w:szCs w:val="28"/>
        </w:rPr>
        <w:t xml:space="preserve">Đặt nội khí quản có nòng dẫn, nội soi hầu họng có video, mở sụn nhẫn </w:t>
      </w:r>
      <w:r>
        <w:rPr>
          <w:rFonts w:eastAsia="Times New Roman" w:cs="Times New Roman"/>
          <w:color w:val="000000"/>
          <w:szCs w:val="28"/>
        </w:rPr>
        <w:t>g</w:t>
      </w:r>
      <w:r w:rsidRPr="00223DB6">
        <w:rPr>
          <w:rFonts w:eastAsia="Times New Roman" w:cs="Times New Roman"/>
          <w:color w:val="000000"/>
          <w:szCs w:val="28"/>
        </w:rPr>
        <w:t>iáp,mở khí quản.</w:t>
      </w:r>
    </w:p>
    <w:p w:rsidR="002475CB" w:rsidRPr="00223DB6" w:rsidRDefault="002475CB" w:rsidP="002475CB">
      <w:pPr>
        <w:spacing w:line="228" w:lineRule="atLeast"/>
        <w:textAlignment w:val="baseline"/>
        <w:rPr>
          <w:rFonts w:eastAsia="Times New Roman" w:cs="Times New Roman"/>
          <w:color w:val="000000"/>
          <w:szCs w:val="28"/>
        </w:rPr>
      </w:pPr>
      <w:r w:rsidRPr="00B96977">
        <w:rPr>
          <w:rFonts w:eastAsia="Times New Roman" w:cs="Times New Roman"/>
          <w:b/>
          <w:bCs/>
          <w:color w:val="000000"/>
          <w:szCs w:val="28"/>
        </w:rPr>
        <w:t>I.Đặt nội khí quản</w:t>
      </w:r>
      <w:r w:rsidRPr="00223DB6">
        <w:rPr>
          <w:rFonts w:eastAsia="Times New Roman" w:cs="Times New Roman"/>
          <w:color w:val="000000"/>
          <w:szCs w:val="28"/>
        </w:rPr>
        <w:br/>
        <w:t>Đặt NKQ cho phép kiểm soát đường thở chắc chắn, an toàn và giúp thực hiện thông khí cơ học hỗ trợ. BN suy hô hấp hoặc không đủ tiêu chuẩn hoặc thất bại với thông khí không xâm nhập nên được đặt nội khí quản và thông khí cơ học ( thở máy).</w:t>
      </w:r>
      <w:r w:rsidRPr="00223DB6">
        <w:rPr>
          <w:rFonts w:eastAsia="Times New Roman" w:cs="Times New Roman"/>
          <w:color w:val="000000"/>
          <w:szCs w:val="28"/>
        </w:rPr>
        <w:br/>
        <w:t>Đặt NKQ ở BN cấp cứu khó hơn ở BN được chuẩn bị ở phòng mổ. Thường ở cấp cứu không đủ thời gian để đánh giá lâm sàng toàn diện đường hô hấp trên, không có đủ thông tin về bệnh nhân, gia đình, và chi tiết các thuốc đang được sử dụng, tiền sử dị ứng. Tình trạng cột sống ở bệnh nhân có rối loạn tri giác sau chấn thương thường chưa được biết rõ cho dù hình ảnh X-quang cột sống cổ thẳng ban đầu .</w:t>
      </w:r>
      <w:r w:rsidRPr="00223DB6">
        <w:rPr>
          <w:rFonts w:eastAsia="Times New Roman" w:cs="Times New Roman"/>
          <w:color w:val="000000"/>
          <w:szCs w:val="28"/>
        </w:rPr>
        <w:br/>
      </w:r>
      <w:r w:rsidRPr="00B96977">
        <w:rPr>
          <w:rFonts w:eastAsia="Times New Roman" w:cs="Times New Roman"/>
          <w:b/>
          <w:bCs/>
          <w:color w:val="000000"/>
          <w:szCs w:val="28"/>
        </w:rPr>
        <w:t>1.Tư thế đúng đặt nội khí quản nhanh</w:t>
      </w:r>
      <w:r w:rsidRPr="00B96977">
        <w:rPr>
          <w:rFonts w:eastAsia="Times New Roman" w:cs="Times New Roman"/>
          <w:noProof/>
          <w:color w:val="000000"/>
          <w:szCs w:val="28"/>
        </w:rPr>
        <w:lastRenderedPageBreak/>
        <w:drawing>
          <wp:inline distT="0" distB="0" distL="0" distR="0">
            <wp:extent cx="4501192" cy="3636511"/>
            <wp:effectExtent l="19050" t="0" r="0" b="0"/>
            <wp:docPr id="1" name="Picture 6" descr="http://benhviendaklak.org.vn/uploads/news/2015_01/nk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nhviendaklak.org.vn/uploads/news/2015_01/nkq1.jpg"/>
                    <pic:cNvPicPr>
                      <a:picLocks noChangeAspect="1" noChangeArrowheads="1"/>
                    </pic:cNvPicPr>
                  </pic:nvPicPr>
                  <pic:blipFill>
                    <a:blip r:embed="rId10"/>
                    <a:srcRect/>
                    <a:stretch>
                      <a:fillRect/>
                    </a:stretch>
                  </pic:blipFill>
                  <pic:spPr bwMode="auto">
                    <a:xfrm>
                      <a:off x="0" y="0"/>
                      <a:ext cx="4502775" cy="363779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223DB6">
        <w:rPr>
          <w:rFonts w:eastAsia="Times New Roman" w:cs="Times New Roman"/>
          <w:color w:val="000000"/>
          <w:szCs w:val="28"/>
        </w:rPr>
        <w:br/>
        <w:t> </w:t>
      </w:r>
      <w:r w:rsidRPr="00223DB6">
        <w:rPr>
          <w:rFonts w:eastAsia="Times New Roman" w:cs="Times New Roman"/>
          <w:color w:val="000000"/>
          <w:szCs w:val="28"/>
        </w:rPr>
        <w:br/>
      </w:r>
      <w:r w:rsidRPr="00B96977">
        <w:rPr>
          <w:rFonts w:eastAsia="Times New Roman" w:cs="Times New Roman"/>
          <w:i/>
          <w:iCs/>
          <w:color w:val="000000"/>
          <w:szCs w:val="28"/>
        </w:rPr>
        <w:t>Theo dõi trong khi làm thủ thuật đặt nội khí quản</w:t>
      </w:r>
      <w:r w:rsidRPr="00223DB6">
        <w:rPr>
          <w:rFonts w:eastAsia="Times New Roman" w:cs="Times New Roman"/>
          <w:color w:val="000000"/>
          <w:szCs w:val="28"/>
        </w:rPr>
        <w:br/>
        <w:t>Cài đặt máy theo dõi, bao gồm theo dõi ECG và SpO2 liên tục. Đo huyết áp . Chuẩn bị máy đo có đường biểu diễn CO2 cuối thì thở ra để kiểm tra sau đặt NKQ nhanh.</w:t>
      </w:r>
      <w:r w:rsidRPr="00223DB6">
        <w:rPr>
          <w:rFonts w:eastAsia="Times New Roman" w:cs="Times New Roman"/>
          <w:color w:val="000000"/>
          <w:szCs w:val="28"/>
        </w:rPr>
        <w:br/>
      </w:r>
      <w:r w:rsidRPr="00B96977">
        <w:rPr>
          <w:rFonts w:eastAsia="Times New Roman" w:cs="Times New Roman"/>
          <w:i/>
          <w:iCs/>
          <w:color w:val="000000"/>
          <w:szCs w:val="28"/>
        </w:rPr>
        <w:t>Dùng thuốc trong thủ thuật.</w:t>
      </w:r>
      <w:r w:rsidRPr="00223DB6">
        <w:rPr>
          <w:rFonts w:eastAsia="Times New Roman" w:cs="Times New Roman"/>
          <w:color w:val="000000"/>
          <w:szCs w:val="28"/>
        </w:rPr>
        <w:br/>
        <w:t>Thuốc được sử dụng tùy theo thói quen của bác sĩ và tình huống lâm sàng. Thường chọn các thuốc tiền mê như seduxen,mydazolam,etomidat,thuốc dãn cơ.</w:t>
      </w:r>
      <w:r w:rsidRPr="00223DB6">
        <w:rPr>
          <w:rFonts w:eastAsia="Times New Roman" w:cs="Times New Roman"/>
          <w:color w:val="000000"/>
          <w:szCs w:val="28"/>
        </w:rPr>
        <w:br/>
        <w:t>Kĩ thuật đặt NKQ nhanh không được khuyến cáo cho các bệnh nhân có cấu trúc đường hô hấp trên bất thường kèm tắc nghẽn đường hô hấp trên. Trong trường hợp này có thể không nhìn thấy thanh quản, có thể không thông khí được khi bệnh nhân ngừng thở, đây là tình huống cấp cứu khẩn cấp:</w:t>
      </w:r>
      <w:r w:rsidRPr="00B96977">
        <w:rPr>
          <w:rFonts w:eastAsia="Times New Roman" w:cs="Times New Roman"/>
          <w:color w:val="000000"/>
          <w:szCs w:val="28"/>
        </w:rPr>
        <w:t> </w:t>
      </w:r>
      <w:r w:rsidRPr="00B96977">
        <w:rPr>
          <w:rFonts w:eastAsia="Times New Roman" w:cs="Times New Roman"/>
          <w:i/>
          <w:iCs/>
          <w:color w:val="000000"/>
          <w:szCs w:val="28"/>
        </w:rPr>
        <w:t>không thể đặt NKQ, không thể thông khí.</w:t>
      </w:r>
      <w:r w:rsidRPr="00223DB6">
        <w:rPr>
          <w:rFonts w:eastAsia="Times New Roman" w:cs="Times New Roman"/>
          <w:color w:val="000000"/>
          <w:szCs w:val="28"/>
        </w:rPr>
        <w:br/>
      </w:r>
      <w:r w:rsidRPr="00B96977">
        <w:rPr>
          <w:rFonts w:eastAsia="Times New Roman" w:cs="Times New Roman"/>
          <w:b/>
          <w:bCs/>
          <w:color w:val="000000"/>
          <w:szCs w:val="28"/>
        </w:rPr>
        <w:t>2.Đặt nội khí quản khó:</w:t>
      </w:r>
      <w:r w:rsidRPr="00223DB6">
        <w:rPr>
          <w:rFonts w:eastAsia="Times New Roman" w:cs="Times New Roman"/>
          <w:color w:val="000000"/>
          <w:szCs w:val="28"/>
        </w:rPr>
        <w:br/>
        <w:t>Định nghĩa đặt NKQ :khó nếu &gt;2 lần dùng đèn soi thanh quản và/hoặc dùng kỹ thuật thay thế khác sau khi đã đặt tư thế đầu tối ưu, có hoặc không ấn vào thanh quản từ bên ngoài.Được thực hiện với một cán bộ Y tế đã được đào tạo.</w:t>
      </w:r>
      <w:r w:rsidRPr="00223DB6">
        <w:rPr>
          <w:rFonts w:eastAsia="Times New Roman" w:cs="Times New Roman"/>
          <w:color w:val="000000"/>
          <w:szCs w:val="28"/>
        </w:rPr>
        <w:br/>
        <w:t>Định nghĩa thông khí qua mask khó: 1) nếu ngực không thể phồng lên đủ hoặc thể tích lưu thông không cao hơn khoảng chết (3 ml/kg), không xác định được đường biểu diễn EtCO2, không giữ được SpO2 &gt;92 %; 2)  nếu áp lực bóp vào &gt;25 cmH2O.</w:t>
      </w:r>
      <w:r w:rsidRPr="00223DB6">
        <w:rPr>
          <w:rFonts w:eastAsia="Times New Roman" w:cs="Times New Roman"/>
          <w:color w:val="000000"/>
          <w:szCs w:val="28"/>
        </w:rPr>
        <w:br/>
      </w:r>
      <w:r w:rsidRPr="00B96977">
        <w:rPr>
          <w:rFonts w:eastAsia="Times New Roman" w:cs="Times New Roman"/>
          <w:b/>
          <w:bCs/>
          <w:color w:val="000000"/>
          <w:szCs w:val="28"/>
        </w:rPr>
        <w:t>A.</w:t>
      </w:r>
      <w:r w:rsidRPr="00B96977">
        <w:rPr>
          <w:rFonts w:eastAsia="Times New Roman" w:cs="Times New Roman"/>
          <w:b/>
          <w:bCs/>
          <w:i/>
          <w:iCs/>
          <w:color w:val="000000"/>
          <w:szCs w:val="28"/>
        </w:rPr>
        <w:t>Dự kiến đặt nội khí quản khó:</w:t>
      </w:r>
      <w:r w:rsidRPr="00223DB6">
        <w:rPr>
          <w:rFonts w:eastAsia="Times New Roman" w:cs="Times New Roman"/>
          <w:color w:val="000000"/>
          <w:szCs w:val="28"/>
        </w:rPr>
        <w:br/>
        <w:t>Các yếu tố dự kiến đặt nội khí quản khó.</w:t>
      </w:r>
      <w:r w:rsidRPr="00223DB6">
        <w:rPr>
          <w:rFonts w:eastAsia="Times New Roman" w:cs="Times New Roman"/>
          <w:color w:val="000000"/>
          <w:szCs w:val="28"/>
        </w:rPr>
        <w:br/>
        <w:t>          Khám đầu, mặt, cổ, răng miệng: Đây là khâu khám rất quan trọng, nó giúp cho bs cấp cứu  tiên lượng được việc đặt nội khí quản khó hay dễ.</w:t>
      </w:r>
      <w:r w:rsidRPr="00B96977">
        <w:rPr>
          <w:rFonts w:eastAsia="Times New Roman" w:cs="Times New Roman"/>
          <w:b/>
          <w:bCs/>
          <w:color w:val="000000"/>
          <w:szCs w:val="28"/>
        </w:rPr>
        <w:t>.</w:t>
      </w:r>
      <w:r w:rsidRPr="00223DB6">
        <w:rPr>
          <w:rFonts w:eastAsia="Times New Roman" w:cs="Times New Roman"/>
          <w:color w:val="000000"/>
          <w:szCs w:val="28"/>
        </w:rPr>
        <w:br/>
      </w:r>
      <w:r w:rsidRPr="00B96977">
        <w:rPr>
          <w:rFonts w:eastAsia="Times New Roman" w:cs="Times New Roman"/>
          <w:b/>
          <w:bCs/>
          <w:color w:val="000000"/>
          <w:szCs w:val="28"/>
        </w:rPr>
        <w:lastRenderedPageBreak/>
        <w:t>a. Phân độ đánh giá theo Mallampati.</w:t>
      </w:r>
      <w:r w:rsidRPr="00223DB6">
        <w:rPr>
          <w:rFonts w:eastAsia="Times New Roman" w:cs="Times New Roman"/>
          <w:color w:val="000000"/>
          <w:szCs w:val="28"/>
        </w:rPr>
        <w:br/>
        <w:t>           Được đánh giá ở bệnh nhân với tư thế ngồi, cổ ngửa thẳng, há miệng, thè lưỡi và phát âm “A”. Có 4 mức độ như sau:</w:t>
      </w:r>
      <w:r w:rsidRPr="00223DB6">
        <w:rPr>
          <w:rFonts w:eastAsia="Times New Roman" w:cs="Times New Roman"/>
          <w:color w:val="000000"/>
          <w:szCs w:val="28"/>
        </w:rPr>
        <w:br/>
      </w:r>
      <w:r w:rsidRPr="00B96977">
        <w:rPr>
          <w:rFonts w:eastAsia="Times New Roman" w:cs="Times New Roman"/>
          <w:b/>
          <w:bCs/>
          <w:color w:val="000000"/>
          <w:szCs w:val="28"/>
        </w:rPr>
        <w:t>I</w:t>
      </w:r>
      <w:r w:rsidRPr="00223DB6">
        <w:rPr>
          <w:rFonts w:eastAsia="Times New Roman" w:cs="Times New Roman"/>
          <w:color w:val="000000"/>
          <w:szCs w:val="28"/>
        </w:rPr>
        <w:t>: Thấy khẩu cái cứng, khẩu cái mềm, lưỡi gà, thành sau họng, trụ trước và trụ sau Amygdales.</w:t>
      </w:r>
      <w:r w:rsidRPr="00223DB6">
        <w:rPr>
          <w:rFonts w:eastAsia="Times New Roman" w:cs="Times New Roman"/>
          <w:color w:val="000000"/>
          <w:szCs w:val="28"/>
        </w:rPr>
        <w:br/>
      </w:r>
      <w:r w:rsidRPr="00B96977">
        <w:rPr>
          <w:rFonts w:eastAsia="Times New Roman" w:cs="Times New Roman"/>
          <w:b/>
          <w:bCs/>
          <w:color w:val="000000"/>
          <w:szCs w:val="28"/>
        </w:rPr>
        <w:t>II</w:t>
      </w:r>
      <w:r w:rsidRPr="00223DB6">
        <w:rPr>
          <w:rFonts w:eastAsia="Times New Roman" w:cs="Times New Roman"/>
          <w:color w:val="000000"/>
          <w:szCs w:val="28"/>
        </w:rPr>
        <w:t>: Thấy khẩu cái cứng, khẩu cái mềm, một phần lưỡi gà và thành sau họng.</w:t>
      </w:r>
      <w:r w:rsidRPr="00223DB6">
        <w:rPr>
          <w:rFonts w:eastAsia="Times New Roman" w:cs="Times New Roman"/>
          <w:color w:val="000000"/>
          <w:szCs w:val="28"/>
        </w:rPr>
        <w:br/>
      </w:r>
      <w:r w:rsidRPr="00B96977">
        <w:rPr>
          <w:rFonts w:eastAsia="Times New Roman" w:cs="Times New Roman"/>
          <w:b/>
          <w:bCs/>
          <w:color w:val="000000"/>
          <w:szCs w:val="28"/>
        </w:rPr>
        <w:t>III</w:t>
      </w:r>
      <w:r w:rsidRPr="00223DB6">
        <w:rPr>
          <w:rFonts w:eastAsia="Times New Roman" w:cs="Times New Roman"/>
          <w:color w:val="000000"/>
          <w:szCs w:val="28"/>
        </w:rPr>
        <w:t>: Thấy khẩu cái cứng, khẩu cái mềm và nền của lưỡi gà.</w:t>
      </w:r>
      <w:r w:rsidRPr="00223DB6">
        <w:rPr>
          <w:rFonts w:eastAsia="Times New Roman" w:cs="Times New Roman"/>
          <w:color w:val="000000"/>
          <w:szCs w:val="28"/>
        </w:rPr>
        <w:br/>
      </w:r>
      <w:r w:rsidRPr="00B96977">
        <w:rPr>
          <w:rFonts w:eastAsia="Times New Roman" w:cs="Times New Roman"/>
          <w:b/>
          <w:bCs/>
          <w:color w:val="000000"/>
          <w:szCs w:val="28"/>
        </w:rPr>
        <w:t>IV</w:t>
      </w:r>
      <w:r w:rsidRPr="00223DB6">
        <w:rPr>
          <w:rFonts w:eastAsia="Times New Roman" w:cs="Times New Roman"/>
          <w:color w:val="000000"/>
          <w:szCs w:val="28"/>
        </w:rPr>
        <w:t>: Chỉ thấy khẩu cái cứng.</w:t>
      </w:r>
      <w:r w:rsidRPr="00223DB6">
        <w:rPr>
          <w:rFonts w:eastAsia="Times New Roman" w:cs="Times New Roman"/>
          <w:color w:val="000000"/>
          <w:szCs w:val="28"/>
        </w:rPr>
        <w:br/>
        <w:t>Nếu ở mức độ III và IV là đặt nội khí quản khó.</w:t>
      </w:r>
      <w:r w:rsidRPr="00223DB6">
        <w:rPr>
          <w:rFonts w:eastAsia="Times New Roman" w:cs="Times New Roman"/>
          <w:color w:val="000000"/>
          <w:szCs w:val="28"/>
        </w:rPr>
        <w:br/>
      </w:r>
      <w:r w:rsidRPr="00B96977">
        <w:rPr>
          <w:rFonts w:eastAsia="Times New Roman" w:cs="Times New Roman"/>
          <w:b/>
          <w:bCs/>
          <w:color w:val="000000"/>
          <w:szCs w:val="28"/>
        </w:rPr>
        <w:t>b.Phân độ đánh giá Cormack và Lehance khi soi thanh quản:</w:t>
      </w:r>
      <w:r w:rsidRPr="00223DB6">
        <w:rPr>
          <w:rFonts w:eastAsia="Times New Roman" w:cs="Times New Roman"/>
          <w:color w:val="000000"/>
          <w:szCs w:val="28"/>
        </w:rPr>
        <w:br/>
        <w:t>          Độ 1: Khi thấy toàn bộ khe giữa hai dây thanh quản.</w:t>
      </w:r>
      <w:r w:rsidRPr="00223DB6">
        <w:rPr>
          <w:rFonts w:eastAsia="Times New Roman" w:cs="Times New Roman"/>
          <w:color w:val="000000"/>
          <w:szCs w:val="28"/>
        </w:rPr>
        <w:br/>
        <w:t>          Độ 2: chỉ thấy phần sau của thanh quản.</w:t>
      </w:r>
      <w:r w:rsidRPr="00223DB6">
        <w:rPr>
          <w:rFonts w:eastAsia="Times New Roman" w:cs="Times New Roman"/>
          <w:color w:val="000000"/>
          <w:szCs w:val="28"/>
        </w:rPr>
        <w:br/>
        <w:t>          Độ 3: chỉ thấy sụn nắp thanh môn.</w:t>
      </w:r>
      <w:r w:rsidRPr="00223DB6">
        <w:rPr>
          <w:rFonts w:eastAsia="Times New Roman" w:cs="Times New Roman"/>
          <w:color w:val="000000"/>
          <w:szCs w:val="28"/>
        </w:rPr>
        <w:br/>
        <w:t>          Độ 4: chỉ thấy khẩu cái mềm.</w:t>
      </w:r>
      <w:r w:rsidRPr="00223DB6">
        <w:rPr>
          <w:rFonts w:eastAsia="Times New Roman" w:cs="Times New Roman"/>
          <w:color w:val="000000"/>
          <w:szCs w:val="28"/>
        </w:rPr>
        <w:br/>
        <w:t>*Đặt nội khí quản khó khi ở độ 3,4.</w:t>
      </w:r>
      <w:r w:rsidRPr="00223DB6">
        <w:rPr>
          <w:rFonts w:eastAsia="Times New Roman" w:cs="Times New Roman"/>
          <w:color w:val="000000"/>
          <w:szCs w:val="28"/>
        </w:rPr>
        <w:br/>
      </w:r>
      <w:r w:rsidRPr="00B96977">
        <w:rPr>
          <w:rFonts w:eastAsia="Times New Roman" w:cs="Times New Roman"/>
          <w:noProof/>
          <w:color w:val="000000"/>
          <w:szCs w:val="28"/>
        </w:rPr>
        <w:drawing>
          <wp:inline distT="0" distB="0" distL="0" distR="0">
            <wp:extent cx="4572000" cy="4752975"/>
            <wp:effectExtent l="19050" t="0" r="0" b="0"/>
            <wp:docPr id="7" name="Picture 7" descr="http://benhviendaklak.org.vn/uploads/news/2015_01/nk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nhviendaklak.org.vn/uploads/news/2015_01/nkq2.jpg"/>
                    <pic:cNvPicPr>
                      <a:picLocks noChangeAspect="1" noChangeArrowheads="1"/>
                    </pic:cNvPicPr>
                  </pic:nvPicPr>
                  <pic:blipFill>
                    <a:blip r:embed="rId11"/>
                    <a:srcRect/>
                    <a:stretch>
                      <a:fillRect/>
                    </a:stretch>
                  </pic:blipFill>
                  <pic:spPr bwMode="auto">
                    <a:xfrm>
                      <a:off x="0" y="0"/>
                      <a:ext cx="4572000" cy="4752975"/>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 </w:t>
      </w:r>
      <w:r w:rsidRPr="00223DB6">
        <w:rPr>
          <w:rFonts w:eastAsia="Times New Roman" w:cs="Times New Roman"/>
          <w:color w:val="000000"/>
          <w:szCs w:val="28"/>
        </w:rPr>
        <w:br/>
      </w:r>
      <w:r w:rsidRPr="00B96977">
        <w:rPr>
          <w:rFonts w:eastAsia="Times New Roman" w:cs="Times New Roman"/>
          <w:b/>
          <w:bCs/>
          <w:color w:val="000000"/>
          <w:szCs w:val="28"/>
        </w:rPr>
        <w:t>c.Khoảng cách cằm-giáp.</w:t>
      </w:r>
      <w:r w:rsidRPr="00223DB6">
        <w:rPr>
          <w:rFonts w:eastAsia="Times New Roman" w:cs="Times New Roman"/>
          <w:color w:val="000000"/>
          <w:szCs w:val="28"/>
        </w:rPr>
        <w:br/>
        <w:t xml:space="preserve">           Là khoảng cách từ bờ trên sụn giáp đến phần giữa cằm. Đo ở tư thể ngồi, cổ ngửa </w:t>
      </w:r>
      <w:r w:rsidRPr="00223DB6">
        <w:rPr>
          <w:rFonts w:eastAsia="Times New Roman" w:cs="Times New Roman"/>
          <w:color w:val="000000"/>
          <w:szCs w:val="28"/>
        </w:rPr>
        <w:lastRenderedPageBreak/>
        <w:t>thẳng, hít vào. Nếu khoảng cách này &lt; 6cm (3 khoát ngón tay) là đặt nội khí quản khó.</w:t>
      </w:r>
      <w:r w:rsidRPr="00223DB6">
        <w:rPr>
          <w:rFonts w:eastAsia="Times New Roman" w:cs="Times New Roman"/>
          <w:color w:val="000000"/>
          <w:szCs w:val="28"/>
        </w:rPr>
        <w:br/>
      </w:r>
      <w:r w:rsidRPr="00B96977">
        <w:rPr>
          <w:rFonts w:eastAsia="Times New Roman" w:cs="Times New Roman"/>
          <w:b/>
          <w:bCs/>
          <w:color w:val="000000"/>
          <w:szCs w:val="28"/>
        </w:rPr>
        <w:t>d. Khoảng cách giữa 2 cung răng</w:t>
      </w:r>
      <w:r w:rsidRPr="00223DB6">
        <w:rPr>
          <w:rFonts w:eastAsia="Times New Roman" w:cs="Times New Roman"/>
          <w:color w:val="000000"/>
          <w:szCs w:val="28"/>
        </w:rPr>
        <w:br/>
        <w:t>          Khoảng cách giữa 2 cung răng đo ở vị trí há miệng tối đa, nếu &lt; 3cm là đặt nội khí quản khó.</w:t>
      </w:r>
      <w:r w:rsidRPr="00223DB6">
        <w:rPr>
          <w:rFonts w:eastAsia="Times New Roman" w:cs="Times New Roman"/>
          <w:color w:val="000000"/>
          <w:szCs w:val="28"/>
        </w:rPr>
        <w:br/>
      </w:r>
      <w:r w:rsidRPr="00B96977">
        <w:rPr>
          <w:rFonts w:eastAsia="Times New Roman" w:cs="Times New Roman"/>
          <w:b/>
          <w:bCs/>
          <w:color w:val="000000"/>
          <w:szCs w:val="28"/>
        </w:rPr>
        <w:t>e. Các dấu hiệu khác</w:t>
      </w:r>
      <w:r w:rsidRPr="00223DB6">
        <w:rPr>
          <w:rFonts w:eastAsia="Times New Roman" w:cs="Times New Roman"/>
          <w:color w:val="000000"/>
          <w:szCs w:val="28"/>
        </w:rPr>
        <w:br/>
        <w:t>  -Cổ ngắn.</w:t>
      </w:r>
      <w:r w:rsidRPr="00223DB6">
        <w:rPr>
          <w:rFonts w:eastAsia="Times New Roman" w:cs="Times New Roman"/>
          <w:color w:val="000000"/>
          <w:szCs w:val="28"/>
        </w:rPr>
        <w:br/>
        <w:t>  -Hàm dưới nhỏ, hớt ra sau.</w:t>
      </w:r>
      <w:r w:rsidRPr="00223DB6">
        <w:rPr>
          <w:rFonts w:eastAsia="Times New Roman" w:cs="Times New Roman"/>
          <w:color w:val="000000"/>
          <w:szCs w:val="28"/>
        </w:rPr>
        <w:br/>
        <w:t>  -Vòm miệng cao, răng hàm trên nhô ra trước (răng hô).</w:t>
      </w:r>
      <w:r w:rsidRPr="00223DB6">
        <w:rPr>
          <w:rFonts w:eastAsia="Times New Roman" w:cs="Times New Roman"/>
          <w:color w:val="000000"/>
          <w:szCs w:val="28"/>
        </w:rPr>
        <w:br/>
        <w:t>  -Khoang miệng hẹp, lưỡi to (ở trẻ em).</w:t>
      </w:r>
      <w:r w:rsidRPr="00223DB6">
        <w:rPr>
          <w:rFonts w:eastAsia="Times New Roman" w:cs="Times New Roman"/>
          <w:color w:val="000000"/>
          <w:szCs w:val="28"/>
        </w:rPr>
        <w:br/>
        <w:t>  -Ngực, vú quá to, béo bệu (phì)</w:t>
      </w:r>
      <w:r w:rsidRPr="00223DB6">
        <w:rPr>
          <w:rFonts w:eastAsia="Times New Roman" w:cs="Times New Roman"/>
          <w:color w:val="000000"/>
          <w:szCs w:val="28"/>
        </w:rPr>
        <w:br/>
        <w:t>  -Hạn chế vận động khớp thái dương - hàm, cột sống cổ.</w:t>
      </w:r>
      <w:r w:rsidRPr="00223DB6">
        <w:rPr>
          <w:rFonts w:eastAsia="Times New Roman" w:cs="Times New Roman"/>
          <w:color w:val="000000"/>
          <w:szCs w:val="28"/>
        </w:rPr>
        <w:br/>
        <w:t>  -U sùi vòm miệng, họng, thanh quản.</w:t>
      </w:r>
      <w:r w:rsidRPr="00223DB6">
        <w:rPr>
          <w:rFonts w:eastAsia="Times New Roman" w:cs="Times New Roman"/>
          <w:color w:val="000000"/>
          <w:szCs w:val="28"/>
        </w:rPr>
        <w:br/>
      </w:r>
      <w:r w:rsidRPr="00B96977">
        <w:rPr>
          <w:rFonts w:eastAsia="Times New Roman" w:cs="Times New Roman"/>
          <w:b/>
          <w:bCs/>
          <w:i/>
          <w:iCs/>
          <w:color w:val="000000"/>
          <w:szCs w:val="28"/>
        </w:rPr>
        <w:t>B. Thái độ xử trí khi gặp đặt nội khí quản khó</w:t>
      </w:r>
      <w:r w:rsidRPr="00223DB6">
        <w:rPr>
          <w:rFonts w:eastAsia="Times New Roman" w:cs="Times New Roman"/>
          <w:color w:val="000000"/>
          <w:szCs w:val="28"/>
        </w:rPr>
        <w:br/>
        <w:t>          Cần lưu ý rằng bệnh nhân không chết vì nội khí quản khó mà sẽ chết vì những biến chứng của nó như thiếu oxy, trào ngược. Vì vậy đứng trước một trường hợp đặt nội khí quản khó cần tính đến các yếu tố sau:</w:t>
      </w:r>
      <w:r w:rsidRPr="00223DB6">
        <w:rPr>
          <w:rFonts w:eastAsia="Times New Roman" w:cs="Times New Roman"/>
          <w:color w:val="000000"/>
          <w:szCs w:val="28"/>
        </w:rPr>
        <w:br/>
        <w:t>     -Bệnh nhân có khả năng thông khí bằng mask không.</w:t>
      </w:r>
      <w:r w:rsidRPr="00223DB6">
        <w:rPr>
          <w:rFonts w:eastAsia="Times New Roman" w:cs="Times New Roman"/>
          <w:color w:val="000000"/>
          <w:szCs w:val="28"/>
        </w:rPr>
        <w:br/>
        <w:t>     -Các trang thiết bị hiện có để đặt nội khí quản khó.</w:t>
      </w:r>
      <w:r w:rsidRPr="00223DB6">
        <w:rPr>
          <w:rFonts w:eastAsia="Times New Roman" w:cs="Times New Roman"/>
          <w:color w:val="000000"/>
          <w:szCs w:val="28"/>
        </w:rPr>
        <w:br/>
        <w:t>     -Kinh nghiệm của người thầy thuốc.</w:t>
      </w:r>
      <w:r w:rsidRPr="00223DB6">
        <w:rPr>
          <w:rFonts w:eastAsia="Times New Roman" w:cs="Times New Roman"/>
          <w:color w:val="000000"/>
          <w:szCs w:val="28"/>
        </w:rPr>
        <w:br/>
        <w:t>     -Nguyên nhân đặt nội khí quản khó.</w:t>
      </w:r>
      <w:r w:rsidRPr="00223DB6">
        <w:rPr>
          <w:rFonts w:eastAsia="Times New Roman" w:cs="Times New Roman"/>
          <w:color w:val="000000"/>
          <w:szCs w:val="28"/>
        </w:rPr>
        <w:br/>
        <w:t>     -Thể trạng của bệnh nhân, các bệnh lý kèm theo.. .</w:t>
      </w:r>
      <w:r w:rsidRPr="00223DB6">
        <w:rPr>
          <w:rFonts w:eastAsia="Times New Roman" w:cs="Times New Roman"/>
          <w:color w:val="000000"/>
          <w:szCs w:val="28"/>
        </w:rPr>
        <w:br/>
        <w:t>     -Cần tôn trọng nghiêm ngặt những nguyên tắc sau:</w:t>
      </w:r>
      <w:r w:rsidRPr="00223DB6">
        <w:rPr>
          <w:rFonts w:eastAsia="Times New Roman" w:cs="Times New Roman"/>
          <w:color w:val="000000"/>
          <w:szCs w:val="28"/>
        </w:rPr>
        <w:br/>
        <w:t>     -Không thực hiện một mình, phải luôn có ít nhất một người hỗ trợ.</w:t>
      </w:r>
      <w:r w:rsidRPr="00223DB6">
        <w:rPr>
          <w:rFonts w:eastAsia="Times New Roman" w:cs="Times New Roman"/>
          <w:color w:val="000000"/>
          <w:szCs w:val="28"/>
        </w:rPr>
        <w:br/>
        <w:t>     -Chuẩn bị sẵn sàng đầy đủ mọi dụng cụ cần thiết có sẵn.</w:t>
      </w:r>
      <w:r w:rsidRPr="00223DB6">
        <w:rPr>
          <w:rFonts w:eastAsia="Times New Roman" w:cs="Times New Roman"/>
          <w:color w:val="000000"/>
          <w:szCs w:val="28"/>
        </w:rPr>
        <w:br/>
        <w:t>     -Chuẩn bị hệ thống theo dõi liên tục độ bão hoà oxy, huyết áp động mạch, điện tim, mạch, tần số thở...</w:t>
      </w:r>
      <w:r w:rsidRPr="00223DB6">
        <w:rPr>
          <w:rFonts w:eastAsia="Times New Roman" w:cs="Times New Roman"/>
          <w:color w:val="000000"/>
          <w:szCs w:val="28"/>
        </w:rPr>
        <w:br/>
        <w:t>     -Để bệnh nhân tỉnh táo và tự thở,bóp bóng qua mask.</w:t>
      </w:r>
      <w:r w:rsidRPr="00223DB6">
        <w:rPr>
          <w:rFonts w:eastAsia="Times New Roman" w:cs="Times New Roman"/>
          <w:color w:val="000000"/>
          <w:szCs w:val="28"/>
        </w:rPr>
        <w:br/>
        <w:t>     -Cung cấp oxy 100% cho bệnh nhân vài phút trước đặt nội khí quản.</w:t>
      </w:r>
      <w:r w:rsidRPr="00223DB6">
        <w:rPr>
          <w:rFonts w:eastAsia="Times New Roman" w:cs="Times New Roman"/>
          <w:color w:val="000000"/>
          <w:szCs w:val="28"/>
        </w:rPr>
        <w:br/>
        <w:t>      -Gây tê tại chỗ tốt, nếu bệnh nhân phải cho ngủ thì vẫn phải giữ thông khí tự nhiên. Trường hợp ngoại lệ có thể dùng giãn cơ ngắn nhưng với điều kiện là bệnh nhân phải thông khí được bằng mask.</w:t>
      </w:r>
      <w:r w:rsidRPr="00223DB6">
        <w:rPr>
          <w:rFonts w:eastAsia="Times New Roman" w:cs="Times New Roman"/>
          <w:color w:val="000000"/>
          <w:szCs w:val="28"/>
        </w:rPr>
        <w:br/>
      </w:r>
      <w:r w:rsidRPr="00B96977">
        <w:rPr>
          <w:rFonts w:eastAsia="Times New Roman" w:cs="Times New Roman"/>
          <w:b/>
          <w:bCs/>
          <w:i/>
          <w:iCs/>
          <w:color w:val="000000"/>
          <w:szCs w:val="28"/>
        </w:rPr>
        <w:t>C. Một số kỹ thuật đặt nội khí quản khó</w:t>
      </w:r>
      <w:r w:rsidRPr="00223DB6">
        <w:rPr>
          <w:rFonts w:eastAsia="Times New Roman" w:cs="Times New Roman"/>
          <w:color w:val="000000"/>
          <w:szCs w:val="28"/>
        </w:rPr>
        <w:br/>
      </w:r>
      <w:r w:rsidRPr="00B96977">
        <w:rPr>
          <w:rFonts w:eastAsia="Times New Roman" w:cs="Times New Roman"/>
          <w:i/>
          <w:iCs/>
          <w:color w:val="000000"/>
          <w:szCs w:val="28"/>
        </w:rPr>
        <w:t>          Thay đổi tư thế bệnh nhân:</w:t>
      </w:r>
      <w:r w:rsidRPr="00223DB6">
        <w:rPr>
          <w:rFonts w:eastAsia="Times New Roman" w:cs="Times New Roman"/>
          <w:color w:val="000000"/>
          <w:szCs w:val="28"/>
        </w:rPr>
        <w:br/>
        <w:t>  Có thể kê cao đầu bằng một gối nhỏ khoảng 10cm để làm cho trục khoang miệng và thanh quản thành một đường thẳng.</w:t>
      </w:r>
      <w:r w:rsidRPr="00223DB6">
        <w:rPr>
          <w:rFonts w:eastAsia="Times New Roman" w:cs="Times New Roman"/>
          <w:color w:val="000000"/>
          <w:szCs w:val="28"/>
        </w:rPr>
        <w:br/>
        <w:t>  Nhờ người phụ ấn vào sụn thanh quản ra sau và lên trên.</w:t>
      </w:r>
      <w:r w:rsidRPr="00223DB6">
        <w:rPr>
          <w:rFonts w:eastAsia="Times New Roman" w:cs="Times New Roman"/>
          <w:color w:val="000000"/>
          <w:szCs w:val="28"/>
        </w:rPr>
        <w:br/>
        <w:t>  Nhờ người phụ kéo môi trên ra sau để thấy thanh quản rõ hơn.</w:t>
      </w:r>
      <w:r w:rsidRPr="00223DB6">
        <w:rPr>
          <w:rFonts w:eastAsia="Times New Roman" w:cs="Times New Roman"/>
          <w:color w:val="000000"/>
          <w:szCs w:val="28"/>
        </w:rPr>
        <w:br/>
      </w:r>
      <w:r w:rsidRPr="00B96977">
        <w:rPr>
          <w:rFonts w:eastAsia="Times New Roman" w:cs="Times New Roman"/>
          <w:i/>
          <w:iCs/>
          <w:color w:val="000000"/>
          <w:szCs w:val="28"/>
        </w:rPr>
        <w:t>          Dùng nòng nội khí quản hoặc que dẫn đường:</w:t>
      </w:r>
      <w:r w:rsidRPr="00223DB6">
        <w:rPr>
          <w:rFonts w:eastAsia="Times New Roman" w:cs="Times New Roman"/>
          <w:color w:val="000000"/>
          <w:szCs w:val="28"/>
        </w:rPr>
        <w:br/>
        <w:t>  Dùng nòng nội khí quản (Mandrin hay Stylet) cho vào ống nội khí quản để uốn cong nội khí quản theo hình cây gậy hoặc chữ S để đặt dễ dàng hơn.</w:t>
      </w:r>
      <w:r w:rsidRPr="00223DB6">
        <w:rPr>
          <w:rFonts w:eastAsia="Times New Roman" w:cs="Times New Roman"/>
          <w:color w:val="000000"/>
          <w:szCs w:val="28"/>
        </w:rPr>
        <w:br/>
        <w:t xml:space="preserve">  Dùng que dẫn đường (guide) có một đầu mềm, đặt vào trong khí quản trước sau đó </w:t>
      </w:r>
      <w:r w:rsidRPr="00223DB6">
        <w:rPr>
          <w:rFonts w:eastAsia="Times New Roman" w:cs="Times New Roman"/>
          <w:color w:val="000000"/>
          <w:szCs w:val="28"/>
        </w:rPr>
        <w:lastRenderedPageBreak/>
        <w:t>luồn ống nội khí quản theo que này.</w:t>
      </w:r>
      <w:r w:rsidRPr="00223DB6">
        <w:rPr>
          <w:rFonts w:eastAsia="Times New Roman" w:cs="Times New Roman"/>
          <w:color w:val="000000"/>
          <w:szCs w:val="28"/>
        </w:rPr>
        <w:br/>
      </w:r>
      <w:r w:rsidRPr="00B96977">
        <w:rPr>
          <w:rFonts w:eastAsia="Times New Roman" w:cs="Times New Roman"/>
          <w:i/>
          <w:iCs/>
          <w:color w:val="000000"/>
          <w:szCs w:val="28"/>
        </w:rPr>
        <w:t>          Đặt nội khí quản mò qua mũi:</w:t>
      </w:r>
      <w:r w:rsidRPr="00223DB6">
        <w:rPr>
          <w:rFonts w:eastAsia="Times New Roman" w:cs="Times New Roman"/>
          <w:color w:val="000000"/>
          <w:szCs w:val="28"/>
        </w:rPr>
        <w:br/>
        <w:t>     Đưa ống nội khí quản qua mũi khoảng 10cm sau đó vừa đẩy nhẹ nhàng vào ở thì bệnh nhân hít vào vừa kiểm tra hơi thở ra của bệnh nhân qua lỗ ngoài ống nội khí quản ở thì thở ra. Khi ống nội khí quản qua dây thanh âm, bệnh nhân sẽ có phản xạ ho và có hơi thoát ra khỏi ống. Kiểm tra vị trí của ống bằng bóp bóng và nghe phổi rồi cố định ống.</w:t>
      </w:r>
      <w:r w:rsidRPr="00223DB6">
        <w:rPr>
          <w:rFonts w:eastAsia="Times New Roman" w:cs="Times New Roman"/>
          <w:color w:val="000000"/>
          <w:szCs w:val="28"/>
        </w:rPr>
        <w:br/>
      </w:r>
      <w:r w:rsidRPr="00B96977">
        <w:rPr>
          <w:rFonts w:eastAsia="Times New Roman" w:cs="Times New Roman"/>
          <w:i/>
          <w:iCs/>
          <w:color w:val="000000"/>
          <w:szCs w:val="28"/>
        </w:rPr>
        <w:t>          Các phương pháp khác:</w:t>
      </w:r>
      <w:r w:rsidRPr="00223DB6">
        <w:rPr>
          <w:rFonts w:eastAsia="Times New Roman" w:cs="Times New Roman"/>
          <w:color w:val="000000"/>
          <w:szCs w:val="28"/>
        </w:rPr>
        <w:br/>
        <w:t>    Đặt nội khí quản ngược dòng.</w:t>
      </w:r>
      <w:r w:rsidRPr="00223DB6">
        <w:rPr>
          <w:rFonts w:eastAsia="Times New Roman" w:cs="Times New Roman"/>
          <w:color w:val="000000"/>
          <w:szCs w:val="28"/>
        </w:rPr>
        <w:br/>
        <w:t>    Đặt nội khí quản bằng ống soi mềm.</w:t>
      </w:r>
      <w:r w:rsidRPr="00223DB6">
        <w:rPr>
          <w:rFonts w:eastAsia="Times New Roman" w:cs="Times New Roman"/>
          <w:color w:val="000000"/>
          <w:szCs w:val="28"/>
        </w:rPr>
        <w:br/>
        <w:t>    Dùng mask thanh quản.</w:t>
      </w:r>
      <w:r w:rsidRPr="00223DB6">
        <w:rPr>
          <w:rFonts w:eastAsia="Times New Roman" w:cs="Times New Roman"/>
          <w:color w:val="000000"/>
          <w:szCs w:val="28"/>
        </w:rPr>
        <w:br/>
        <w:t>    Mở màng nhẫn giáp để thông khí.</w:t>
      </w:r>
      <w:r w:rsidRPr="00223DB6">
        <w:rPr>
          <w:rFonts w:eastAsia="Times New Roman" w:cs="Times New Roman"/>
          <w:color w:val="000000"/>
          <w:szCs w:val="28"/>
        </w:rPr>
        <w:br/>
        <w:t>    Mở khí quản.</w:t>
      </w:r>
      <w:r w:rsidRPr="00223DB6">
        <w:rPr>
          <w:rFonts w:eastAsia="Times New Roman" w:cs="Times New Roman"/>
          <w:color w:val="000000"/>
          <w:szCs w:val="28"/>
        </w:rPr>
        <w:br/>
      </w:r>
      <w:r w:rsidRPr="00B96977">
        <w:rPr>
          <w:rFonts w:eastAsia="Times New Roman" w:cs="Times New Roman"/>
          <w:b/>
          <w:bCs/>
          <w:i/>
          <w:iCs/>
          <w:color w:val="000000"/>
          <w:szCs w:val="28"/>
        </w:rPr>
        <w:t>D. Phác đồ đặt NKQ khó</w:t>
      </w:r>
      <w:r w:rsidRPr="00223DB6">
        <w:rPr>
          <w:rFonts w:eastAsia="Times New Roman" w:cs="Times New Roman"/>
          <w:color w:val="000000"/>
          <w:szCs w:val="28"/>
        </w:rPr>
        <w:br/>
        <w:t>Cố gắng đặt mò ống xuống khí quản khi không nhìn thấy thanh quản thường khó thành công và nếu làm nhiều lần có thể dẫn đến tổn thương trực tiếp thanh quản, hầu, làm cho tình huống trở nên khó khăn hơn và thiếu oxy. Trong tình huống này nên bắt đầu phác đồ đặt NKQ khó Tùy theo điều kiện nhân lực tại chỗ, nên gọi người có kinh nghiệm hơn trợ giúp.</w:t>
      </w:r>
      <w:r w:rsidRPr="00223DB6">
        <w:rPr>
          <w:rFonts w:eastAsia="Times New Roman" w:cs="Times New Roman"/>
          <w:color w:val="000000"/>
          <w:szCs w:val="28"/>
        </w:rPr>
        <w:br/>
      </w:r>
      <w:r w:rsidRPr="00B96977">
        <w:rPr>
          <w:rFonts w:eastAsia="Times New Roman" w:cs="Times New Roman"/>
          <w:noProof/>
          <w:color w:val="000000"/>
          <w:szCs w:val="28"/>
        </w:rPr>
        <w:drawing>
          <wp:inline distT="0" distB="0" distL="0" distR="0">
            <wp:extent cx="5650230" cy="4572000"/>
            <wp:effectExtent l="19050" t="0" r="7620" b="0"/>
            <wp:docPr id="8" name="Picture 8" descr="http://benhviendaklak.org.vn/uploads/news/2015_01/nk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nhviendaklak.org.vn/uploads/news/2015_01/nkq3.jpg"/>
                    <pic:cNvPicPr>
                      <a:picLocks noChangeAspect="1" noChangeArrowheads="1"/>
                    </pic:cNvPicPr>
                  </pic:nvPicPr>
                  <pic:blipFill>
                    <a:blip r:embed="rId12"/>
                    <a:srcRect/>
                    <a:stretch>
                      <a:fillRect/>
                    </a:stretch>
                  </pic:blipFill>
                  <pic:spPr bwMode="auto">
                    <a:xfrm>
                      <a:off x="0" y="0"/>
                      <a:ext cx="5650230" cy="457200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 xml:space="preserve">Các thao tác khởi đầu đơn giản sau đây có thể là dễ nhìn thanh quản: Kê thêm gối thứ 2 </w:t>
      </w:r>
      <w:r w:rsidRPr="00223DB6">
        <w:rPr>
          <w:rFonts w:eastAsia="Times New Roman" w:cs="Times New Roman"/>
          <w:color w:val="000000"/>
          <w:szCs w:val="28"/>
        </w:rPr>
        <w:lastRenderedPageBreak/>
        <w:t>để làm ngửa cổ thêm ( khi đã loại trừ chấn thương cột sống cổ), sử dụng lưỡi đèn thẳng , ấn sụn giáp lên trên, ra sau, qua phải . Dùng đèn soi có gắn máy quay cho phép nhìn thấy thanh quản trên màn hình màu. Trong một nghiên cứu với số lượng lớn với sự trợ giúp của phương tiện này thấy có thể chuyển từ độ Cormack và Lehane 3-4 xuống độ 1-2 trong 77% trường hợp. khi không có máy này, và nếu cũng không thể nhìn thấy thanh quản, thủ thuật tiếp theo là đặt mù một que dẫn bằng nhựa, đầu mềm sau đó luồn ống NKQ qua que này. Xoay ống NKQ một góc 90 theo hướng ngược kim đồng hồ khi gặp lực cản lúc ống vào thanh quản.</w:t>
      </w:r>
      <w:r w:rsidRPr="00223DB6">
        <w:rPr>
          <w:rFonts w:eastAsia="Times New Roman" w:cs="Times New Roman"/>
          <w:color w:val="000000"/>
          <w:szCs w:val="28"/>
        </w:rPr>
        <w:br/>
      </w:r>
      <w:r w:rsidRPr="00B96977">
        <w:rPr>
          <w:rFonts w:eastAsia="Times New Roman" w:cs="Times New Roman"/>
          <w:b/>
          <w:bCs/>
          <w:color w:val="000000"/>
          <w:szCs w:val="28"/>
        </w:rPr>
        <w:t>II</w:t>
      </w:r>
      <w:r w:rsidRPr="00223DB6">
        <w:rPr>
          <w:rFonts w:eastAsia="Times New Roman" w:cs="Times New Roman"/>
          <w:color w:val="000000"/>
          <w:szCs w:val="28"/>
        </w:rPr>
        <w:t>.</w:t>
      </w:r>
      <w:r w:rsidRPr="00B96977">
        <w:rPr>
          <w:rFonts w:eastAsia="Times New Roman" w:cs="Times New Roman"/>
          <w:color w:val="000000"/>
          <w:szCs w:val="28"/>
        </w:rPr>
        <w:t> </w:t>
      </w:r>
      <w:r w:rsidRPr="00B96977">
        <w:rPr>
          <w:rFonts w:eastAsia="Times New Roman" w:cs="Times New Roman"/>
          <w:b/>
          <w:bCs/>
          <w:color w:val="000000"/>
          <w:szCs w:val="28"/>
        </w:rPr>
        <w:t>Mask thanh quản</w:t>
      </w:r>
      <w:r w:rsidRPr="00223DB6">
        <w:rPr>
          <w:rFonts w:eastAsia="Times New Roman" w:cs="Times New Roman"/>
          <w:color w:val="000000"/>
          <w:szCs w:val="28"/>
        </w:rPr>
        <w:br/>
      </w:r>
      <w:r>
        <w:rPr>
          <w:rFonts w:eastAsia="Times New Roman" w:cs="Times New Roman"/>
          <w:b/>
          <w:bCs/>
          <w:color w:val="000000"/>
          <w:szCs w:val="28"/>
        </w:rPr>
        <w:t xml:space="preserve">1. </w:t>
      </w:r>
      <w:r w:rsidRPr="00B96977">
        <w:rPr>
          <w:rFonts w:eastAsia="Times New Roman" w:cs="Times New Roman"/>
          <w:b/>
          <w:bCs/>
          <w:color w:val="000000"/>
          <w:szCs w:val="28"/>
        </w:rPr>
        <w:t>Mask thanh quản cổ điển</w:t>
      </w:r>
    </w:p>
    <w:p w:rsidR="002475CB" w:rsidRDefault="002475CB" w:rsidP="002475CB">
      <w:pPr>
        <w:spacing w:line="228" w:lineRule="atLeast"/>
        <w:textAlignment w:val="baseline"/>
        <w:rPr>
          <w:rFonts w:eastAsia="Times New Roman" w:cs="Times New Roman"/>
          <w:color w:val="000000"/>
          <w:szCs w:val="28"/>
        </w:rPr>
      </w:pPr>
      <w:r w:rsidRPr="00223DB6">
        <w:rPr>
          <w:rFonts w:eastAsia="Times New Roman" w:cs="Times New Roman"/>
          <w:color w:val="000000"/>
          <w:szCs w:val="28"/>
        </w:rPr>
        <w:t>Khi đặt NKQ thất bại, mask thanh quản cung cấp oxy và thông khí tốt hơn bóp bóng qua mặt có đặt canuyn. Tuy nhiên, vai trò của mask thanh quản trong cấp cứu hạn chế vì hai lý do. Thứ nhất, khi độ dãn nở của phổi thấp hoặc sức cản đường thở cao sẽ gây dò khí xung quanh bóng chèn khi áp lực đỉnh thì thở vào trên 20-30mmHg. Thứ hai, nguy cơ viêm phổi hít tăng cao vì vẫn không bảo vệ được đường thở.</w:t>
      </w:r>
      <w:r w:rsidRPr="00223DB6">
        <w:rPr>
          <w:rFonts w:eastAsia="Times New Roman" w:cs="Times New Roman"/>
          <w:color w:val="000000"/>
          <w:szCs w:val="28"/>
        </w:rPr>
        <w:br/>
        <w:t> </w:t>
      </w:r>
      <w:r w:rsidRPr="00B96977">
        <w:rPr>
          <w:rFonts w:eastAsia="Times New Roman" w:cs="Times New Roman"/>
          <w:noProof/>
          <w:color w:val="000000"/>
          <w:szCs w:val="28"/>
        </w:rPr>
        <w:drawing>
          <wp:inline distT="0" distB="0" distL="0" distR="0">
            <wp:extent cx="3950970" cy="2941320"/>
            <wp:effectExtent l="19050" t="0" r="0" b="0"/>
            <wp:docPr id="9" name="Picture 9" descr="http://benhviendaklak.org.vn/uploads/news/2015_01/nk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nhviendaklak.org.vn/uploads/news/2015_01/nkq4.jpg"/>
                    <pic:cNvPicPr>
                      <a:picLocks noChangeAspect="1" noChangeArrowheads="1"/>
                    </pic:cNvPicPr>
                  </pic:nvPicPr>
                  <pic:blipFill>
                    <a:blip r:embed="rId13"/>
                    <a:srcRect/>
                    <a:stretch>
                      <a:fillRect/>
                    </a:stretch>
                  </pic:blipFill>
                  <pic:spPr bwMode="auto">
                    <a:xfrm>
                      <a:off x="0" y="0"/>
                      <a:ext cx="3950970" cy="294132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B96977">
        <w:rPr>
          <w:rFonts w:eastAsia="Times New Roman" w:cs="Times New Roman"/>
          <w:noProof/>
          <w:color w:val="000000"/>
          <w:szCs w:val="28"/>
        </w:rPr>
        <w:lastRenderedPageBreak/>
        <w:drawing>
          <wp:inline distT="0" distB="0" distL="0" distR="0">
            <wp:extent cx="3977005" cy="2984500"/>
            <wp:effectExtent l="19050" t="0" r="4445" b="0"/>
            <wp:docPr id="10" name="Picture 10" descr="http://benhviendaklak.org.vn/uploads/news/2015_01/nk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nhviendaklak.org.vn/uploads/news/2015_01/nkq5.jpg"/>
                    <pic:cNvPicPr>
                      <a:picLocks noChangeAspect="1" noChangeArrowheads="1"/>
                    </pic:cNvPicPr>
                  </pic:nvPicPr>
                  <pic:blipFill>
                    <a:blip r:embed="rId14"/>
                    <a:srcRect/>
                    <a:stretch>
                      <a:fillRect/>
                    </a:stretch>
                  </pic:blipFill>
                  <pic:spPr bwMode="auto">
                    <a:xfrm>
                      <a:off x="0" y="0"/>
                      <a:ext cx="3977005" cy="298450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p>
    <w:p w:rsidR="002475CB" w:rsidRPr="00223DB6" w:rsidRDefault="002475CB" w:rsidP="002475CB">
      <w:pPr>
        <w:spacing w:line="228" w:lineRule="atLeast"/>
        <w:textAlignment w:val="baseline"/>
        <w:rPr>
          <w:rFonts w:eastAsia="Times New Roman" w:cs="Times New Roman"/>
          <w:color w:val="000000"/>
          <w:szCs w:val="28"/>
        </w:rPr>
      </w:pPr>
      <w:r w:rsidRPr="00223DB6">
        <w:rPr>
          <w:rFonts w:eastAsia="Times New Roman" w:cs="Times New Roman"/>
          <w:color w:val="000000"/>
          <w:szCs w:val="28"/>
        </w:rPr>
        <w:br/>
      </w:r>
    </w:p>
    <w:p w:rsidR="002475CB" w:rsidRPr="00223DB6" w:rsidRDefault="002475CB" w:rsidP="002475CB">
      <w:pPr>
        <w:numPr>
          <w:ilvl w:val="0"/>
          <w:numId w:val="28"/>
        </w:numPr>
        <w:spacing w:line="228" w:lineRule="atLeast"/>
        <w:ind w:left="496" w:right="632"/>
        <w:textAlignment w:val="baseline"/>
        <w:rPr>
          <w:rFonts w:eastAsia="Times New Roman" w:cs="Times New Roman"/>
          <w:color w:val="000000"/>
          <w:szCs w:val="28"/>
        </w:rPr>
      </w:pPr>
      <w:r w:rsidRPr="00B96977">
        <w:rPr>
          <w:rFonts w:eastAsia="Times New Roman" w:cs="Times New Roman"/>
          <w:b/>
          <w:bCs/>
          <w:color w:val="000000"/>
          <w:szCs w:val="28"/>
        </w:rPr>
        <w:t>Mask  thanh quản ProSeal</w:t>
      </w:r>
    </w:p>
    <w:p w:rsidR="002475CB" w:rsidRPr="00223DB6" w:rsidRDefault="002475CB" w:rsidP="002475CB">
      <w:pPr>
        <w:spacing w:line="228" w:lineRule="atLeast"/>
        <w:textAlignment w:val="baseline"/>
        <w:rPr>
          <w:rFonts w:eastAsia="Times New Roman" w:cs="Times New Roman"/>
          <w:color w:val="000000"/>
          <w:szCs w:val="28"/>
        </w:rPr>
      </w:pPr>
      <w:r w:rsidRPr="00B96977">
        <w:rPr>
          <w:rFonts w:eastAsia="Times New Roman" w:cs="Times New Roman"/>
          <w:noProof/>
          <w:color w:val="000000"/>
          <w:szCs w:val="28"/>
        </w:rPr>
        <w:drawing>
          <wp:inline distT="0" distB="0" distL="0" distR="0">
            <wp:extent cx="4718685" cy="3191510"/>
            <wp:effectExtent l="19050" t="0" r="5715" b="0"/>
            <wp:docPr id="11" name="Picture 11" descr="http://benhviendaklak.org.vn/uploads/news/2015_01/nk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nhviendaklak.org.vn/uploads/news/2015_01/nkq6.jpg"/>
                    <pic:cNvPicPr>
                      <a:picLocks noChangeAspect="1" noChangeArrowheads="1"/>
                    </pic:cNvPicPr>
                  </pic:nvPicPr>
                  <pic:blipFill>
                    <a:blip r:embed="rId15"/>
                    <a:srcRect/>
                    <a:stretch>
                      <a:fillRect/>
                    </a:stretch>
                  </pic:blipFill>
                  <pic:spPr bwMode="auto">
                    <a:xfrm>
                      <a:off x="0" y="0"/>
                      <a:ext cx="4718685" cy="319151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Mask thanh quản cải tiến Proseal hạn chế nguy cơ này, và bao gồm bóng chèn làm cho áp sát vào sụn nắp và có thêm một ống dài hơn để hút đầu trên thực quản.</w:t>
      </w:r>
      <w:r w:rsidRPr="00223DB6">
        <w:rPr>
          <w:rFonts w:eastAsia="Times New Roman" w:cs="Times New Roman"/>
          <w:color w:val="000000"/>
          <w:szCs w:val="28"/>
        </w:rPr>
        <w:br/>
      </w:r>
    </w:p>
    <w:p w:rsidR="002475CB" w:rsidRPr="00223DB6" w:rsidRDefault="002475CB" w:rsidP="002475CB">
      <w:pPr>
        <w:numPr>
          <w:ilvl w:val="0"/>
          <w:numId w:val="29"/>
        </w:numPr>
        <w:spacing w:line="228" w:lineRule="atLeast"/>
        <w:ind w:left="496" w:right="632"/>
        <w:textAlignment w:val="baseline"/>
        <w:rPr>
          <w:rFonts w:eastAsia="Times New Roman" w:cs="Times New Roman"/>
          <w:color w:val="000000"/>
          <w:szCs w:val="28"/>
        </w:rPr>
      </w:pPr>
      <w:r w:rsidRPr="00B96977">
        <w:rPr>
          <w:rFonts w:eastAsia="Times New Roman" w:cs="Times New Roman"/>
          <w:b/>
          <w:bCs/>
          <w:color w:val="000000"/>
          <w:szCs w:val="28"/>
        </w:rPr>
        <w:t>Mask thanh quản Fastrach</w:t>
      </w:r>
    </w:p>
    <w:p w:rsidR="002475CB" w:rsidRPr="00223DB6" w:rsidRDefault="002475CB" w:rsidP="002475CB">
      <w:pPr>
        <w:spacing w:line="228" w:lineRule="atLeast"/>
        <w:textAlignment w:val="baseline"/>
        <w:rPr>
          <w:rFonts w:eastAsia="Times New Roman" w:cs="Times New Roman"/>
          <w:color w:val="000000"/>
          <w:szCs w:val="28"/>
        </w:rPr>
      </w:pPr>
      <w:r w:rsidRPr="00B96977">
        <w:rPr>
          <w:rFonts w:eastAsia="Times New Roman" w:cs="Times New Roman"/>
          <w:noProof/>
          <w:color w:val="000000"/>
          <w:szCs w:val="28"/>
        </w:rPr>
        <w:lastRenderedPageBreak/>
        <w:drawing>
          <wp:inline distT="0" distB="0" distL="0" distR="0">
            <wp:extent cx="4805045" cy="3122930"/>
            <wp:effectExtent l="19050" t="0" r="0" b="0"/>
            <wp:docPr id="12" name="Picture 12" descr="http://benhviendaklak.org.vn/uploads/news/2015_01/nk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enhviendaklak.org.vn/uploads/news/2015_01/nkq7.jpg"/>
                    <pic:cNvPicPr>
                      <a:picLocks noChangeAspect="1" noChangeArrowheads="1"/>
                    </pic:cNvPicPr>
                  </pic:nvPicPr>
                  <pic:blipFill>
                    <a:blip r:embed="rId16"/>
                    <a:srcRect/>
                    <a:stretch>
                      <a:fillRect/>
                    </a:stretch>
                  </pic:blipFill>
                  <pic:spPr bwMode="auto">
                    <a:xfrm>
                      <a:off x="0" y="0"/>
                      <a:ext cx="4805045" cy="312293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Mask thanh quản frastrach  có thể hỗ trợ đặt NKQ qua đường miệng, sử dụng ống cỡ số 6 đẩy mù qua mask thanh quản hoặc đưa NKQ vào ống soi mềm rồi đưa qua mask thanh quản để vào khí quản.</w:t>
      </w:r>
      <w:r w:rsidRPr="00223DB6">
        <w:rPr>
          <w:rFonts w:eastAsia="Times New Roman" w:cs="Times New Roman"/>
          <w:color w:val="000000"/>
          <w:szCs w:val="28"/>
        </w:rPr>
        <w:br/>
        <w:t> </w:t>
      </w:r>
      <w:r w:rsidRPr="00B96977">
        <w:rPr>
          <w:rFonts w:eastAsia="Times New Roman" w:cs="Times New Roman"/>
          <w:noProof/>
          <w:color w:val="000000"/>
          <w:szCs w:val="28"/>
        </w:rPr>
        <w:drawing>
          <wp:inline distT="0" distB="0" distL="0" distR="0">
            <wp:extent cx="4373880" cy="3277870"/>
            <wp:effectExtent l="19050" t="0" r="7620" b="0"/>
            <wp:docPr id="13" name="Picture 13" descr="http://benhviendaklak.org.vn/uploads/news/2015_01/nk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enhviendaklak.org.vn/uploads/news/2015_01/nkq8.jpg"/>
                    <pic:cNvPicPr>
                      <a:picLocks noChangeAspect="1" noChangeArrowheads="1"/>
                    </pic:cNvPicPr>
                  </pic:nvPicPr>
                  <pic:blipFill>
                    <a:blip r:embed="rId17"/>
                    <a:srcRect/>
                    <a:stretch>
                      <a:fillRect/>
                    </a:stretch>
                  </pic:blipFill>
                  <pic:spPr bwMode="auto">
                    <a:xfrm>
                      <a:off x="0" y="0"/>
                      <a:ext cx="4373880" cy="327787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 </w:t>
      </w:r>
      <w:r w:rsidRPr="00223DB6">
        <w:rPr>
          <w:rFonts w:eastAsia="Times New Roman" w:cs="Times New Roman"/>
          <w:color w:val="000000"/>
          <w:szCs w:val="28"/>
        </w:rPr>
        <w:br/>
        <w:t> </w:t>
      </w:r>
      <w:r w:rsidRPr="00B96977">
        <w:rPr>
          <w:rFonts w:eastAsia="Times New Roman" w:cs="Times New Roman"/>
          <w:b/>
          <w:bCs/>
          <w:color w:val="000000"/>
          <w:szCs w:val="28"/>
        </w:rPr>
        <w:t>Kỷ thuật đặt mặt nạ thanh quản:</w:t>
      </w:r>
    </w:p>
    <w:p w:rsidR="002475CB" w:rsidRPr="00223DB6" w:rsidRDefault="002475CB" w:rsidP="002475CB">
      <w:pPr>
        <w:spacing w:line="228" w:lineRule="atLeast"/>
        <w:textAlignment w:val="baseline"/>
        <w:rPr>
          <w:rFonts w:eastAsia="Times New Roman" w:cs="Times New Roman"/>
          <w:color w:val="000000"/>
          <w:szCs w:val="28"/>
        </w:rPr>
      </w:pPr>
      <w:r w:rsidRPr="00223DB6">
        <w:rPr>
          <w:rFonts w:eastAsia="Times New Roman" w:cs="Times New Roman"/>
          <w:color w:val="000000"/>
          <w:szCs w:val="28"/>
        </w:rPr>
        <w:t>Trước khi đặt kiểm tra và chuẩn bị theo các bước sau:</w:t>
      </w:r>
      <w:r w:rsidRPr="00223DB6">
        <w:rPr>
          <w:rFonts w:eastAsia="Times New Roman" w:cs="Times New Roman"/>
          <w:color w:val="000000"/>
          <w:szCs w:val="28"/>
        </w:rPr>
        <w:br/>
        <w:t>• Kiểm tra xem cỡ MNTQ chọn phù hợp với bệnh nhân</w:t>
      </w:r>
      <w:r w:rsidRPr="00223DB6">
        <w:rPr>
          <w:rFonts w:eastAsia="Times New Roman" w:cs="Times New Roman"/>
          <w:color w:val="000000"/>
          <w:szCs w:val="28"/>
        </w:rPr>
        <w:br/>
        <w:t>• Bơm căng bóng hơi và kiểm tra sự toàn vẹn của bóng</w:t>
      </w:r>
      <w:r w:rsidRPr="00223DB6">
        <w:rPr>
          <w:rFonts w:eastAsia="Times New Roman" w:cs="Times New Roman"/>
          <w:color w:val="000000"/>
          <w:szCs w:val="28"/>
        </w:rPr>
        <w:br/>
        <w:t>• Làm xẹp bóng hơi</w:t>
      </w:r>
      <w:r w:rsidRPr="00223DB6">
        <w:rPr>
          <w:rFonts w:eastAsia="Times New Roman" w:cs="Times New Roman"/>
          <w:color w:val="000000"/>
          <w:szCs w:val="28"/>
        </w:rPr>
        <w:br/>
      </w:r>
      <w:r w:rsidRPr="00223DB6">
        <w:rPr>
          <w:rFonts w:eastAsia="Times New Roman" w:cs="Times New Roman"/>
          <w:color w:val="000000"/>
          <w:szCs w:val="28"/>
        </w:rPr>
        <w:lastRenderedPageBreak/>
        <w:t>• Đánh giá độ mềm mại và màu sắc của MNTQ</w:t>
      </w:r>
      <w:r w:rsidRPr="00223DB6">
        <w:rPr>
          <w:rFonts w:eastAsia="Times New Roman" w:cs="Times New Roman"/>
          <w:color w:val="000000"/>
          <w:szCs w:val="28"/>
        </w:rPr>
        <w:br/>
        <w:t>• Bôi gel vào vùng lưng bóng hơi</w:t>
      </w:r>
      <w:r w:rsidRPr="00223DB6">
        <w:rPr>
          <w:rFonts w:eastAsia="Times New Roman" w:cs="Times New Roman"/>
          <w:color w:val="000000"/>
          <w:szCs w:val="28"/>
        </w:rPr>
        <w:br/>
        <w:t>• Đánh giá độ mê của bệnh nhân xem đã đạt chưa</w:t>
      </w:r>
      <w:r w:rsidRPr="00223DB6">
        <w:rPr>
          <w:rFonts w:eastAsia="Times New Roman" w:cs="Times New Roman"/>
          <w:color w:val="000000"/>
          <w:szCs w:val="28"/>
        </w:rPr>
        <w:br/>
        <w:t>• Vị trí bệnh nhân đầu thẳng, cổ ngửa</w:t>
      </w:r>
      <w:r w:rsidRPr="00223DB6">
        <w:rPr>
          <w:rFonts w:eastAsia="Times New Roman" w:cs="Times New Roman"/>
          <w:color w:val="000000"/>
          <w:szCs w:val="28"/>
        </w:rPr>
        <w:br/>
        <w:t>• Tiến hành đặt mặt nạ thanh quản</w:t>
      </w:r>
      <w:r w:rsidRPr="00223DB6">
        <w:rPr>
          <w:rFonts w:eastAsia="Times New Roman" w:cs="Times New Roman"/>
          <w:color w:val="000000"/>
          <w:szCs w:val="28"/>
        </w:rPr>
        <w:br/>
        <w:t> • Đặt xong, bơm bóng hơi, cố định MNTQ.</w:t>
      </w:r>
      <w:r w:rsidRPr="00223DB6">
        <w:rPr>
          <w:rFonts w:eastAsia="Times New Roman" w:cs="Times New Roman"/>
          <w:color w:val="000000"/>
          <w:szCs w:val="28"/>
        </w:rPr>
        <w:br/>
        <w:t>• Gắn ống vào hệ thống máy gây mê</w:t>
      </w:r>
      <w:r w:rsidRPr="00223DB6">
        <w:rPr>
          <w:rFonts w:eastAsia="Times New Roman" w:cs="Times New Roman"/>
          <w:color w:val="000000"/>
          <w:szCs w:val="28"/>
        </w:rPr>
        <w:br/>
        <w:t>• Kiểm tra vị trí, áp lực, độ kín của MNTQ, và sự thông khí</w:t>
      </w:r>
      <w:r w:rsidRPr="00223DB6">
        <w:rPr>
          <w:rFonts w:eastAsia="Times New Roman" w:cs="Times New Roman"/>
          <w:color w:val="000000"/>
          <w:szCs w:val="28"/>
        </w:rPr>
        <w:br/>
        <w:t>• Bệnh nhân tự thở qua MNTQ hoặc chuyển sang chế độ thở máy.</w:t>
      </w:r>
      <w:r w:rsidRPr="00223DB6">
        <w:rPr>
          <w:rFonts w:eastAsia="Times New Roman" w:cs="Times New Roman"/>
          <w:color w:val="000000"/>
          <w:szCs w:val="28"/>
        </w:rPr>
        <w:br/>
      </w:r>
      <w:r w:rsidRPr="00B96977">
        <w:rPr>
          <w:rFonts w:eastAsia="Times New Roman" w:cs="Times New Roman"/>
          <w:b/>
          <w:bCs/>
          <w:color w:val="000000"/>
          <w:szCs w:val="28"/>
        </w:rPr>
        <w:t>III. Kỹ thuật mở màng nhẫn giáp:</w:t>
      </w:r>
      <w:r>
        <w:rPr>
          <w:rFonts w:eastAsia="Times New Roman" w:cs="Times New Roman"/>
          <w:color w:val="000000"/>
          <w:szCs w:val="28"/>
        </w:rPr>
        <w:br/>
      </w:r>
      <w:r w:rsidRPr="00223DB6">
        <w:rPr>
          <w:rFonts w:eastAsia="Times New Roman" w:cs="Times New Roman"/>
          <w:color w:val="000000"/>
          <w:szCs w:val="28"/>
        </w:rPr>
        <w:t>Cần nghĩ đến trong trường hợp không th</w:t>
      </w:r>
      <w:r>
        <w:rPr>
          <w:rFonts w:eastAsia="Times New Roman" w:cs="Times New Roman"/>
          <w:color w:val="000000"/>
          <w:szCs w:val="28"/>
        </w:rPr>
        <w:t>ể đạt ống nội khí quản.</w:t>
      </w:r>
      <w:r>
        <w:rPr>
          <w:rFonts w:eastAsia="Times New Roman" w:cs="Times New Roman"/>
          <w:color w:val="000000"/>
          <w:szCs w:val="28"/>
        </w:rPr>
        <w:br/>
      </w:r>
      <w:r w:rsidRPr="00223DB6">
        <w:rPr>
          <w:rFonts w:eastAsia="Times New Roman" w:cs="Times New Roman"/>
          <w:color w:val="000000"/>
          <w:szCs w:val="28"/>
        </w:rPr>
        <w:t xml:space="preserve">Có thể tiến hành theo kĩ thuật Seldinger.Kỹ thuật như sau: chọc kim có gắn bơm tiêm qua màng giáp nhẫn.Khi hút ra khí dể dàng chứng tỏ kim đả vào đường </w:t>
      </w:r>
      <w:r>
        <w:rPr>
          <w:rFonts w:eastAsia="Times New Roman" w:cs="Times New Roman"/>
          <w:color w:val="000000"/>
          <w:szCs w:val="28"/>
        </w:rPr>
        <w:t>T</w:t>
      </w:r>
      <w:r w:rsidRPr="00223DB6">
        <w:rPr>
          <w:rFonts w:eastAsia="Times New Roman" w:cs="Times New Roman"/>
          <w:color w:val="000000"/>
          <w:szCs w:val="28"/>
        </w:rPr>
        <w:t>hở.Luồn que dẩn qua màng giáp nhẫn vào khí quản. Rút bỏ kim,đưa kim nong qua que dẩn rồi đưa ống mở màng giáp nhẩn cỡ 4.5-6mm có nòng qua que dẩn để vào khí quản. Kiểm tra cẩn thận vị trí của ống khí quản vì dể đặt nhầm vào trước khí quản.</w:t>
      </w:r>
      <w:r w:rsidRPr="00223DB6">
        <w:rPr>
          <w:rFonts w:eastAsia="Times New Roman" w:cs="Times New Roman"/>
          <w:color w:val="000000"/>
          <w:szCs w:val="28"/>
        </w:rPr>
        <w:br/>
        <w:t> </w:t>
      </w:r>
      <w:r w:rsidRPr="00B96977">
        <w:rPr>
          <w:rFonts w:eastAsia="Times New Roman" w:cs="Times New Roman"/>
          <w:noProof/>
          <w:color w:val="000000"/>
          <w:szCs w:val="28"/>
        </w:rPr>
        <w:drawing>
          <wp:inline distT="0" distB="0" distL="0" distR="0">
            <wp:extent cx="3174365" cy="2562225"/>
            <wp:effectExtent l="19050" t="0" r="6985" b="0"/>
            <wp:docPr id="14" name="Picture 14" descr="http://benhviendaklak.org.vn/uploads/news/2015_01/nk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enhviendaklak.org.vn/uploads/news/2015_01/nkq9.jpg"/>
                    <pic:cNvPicPr>
                      <a:picLocks noChangeAspect="1" noChangeArrowheads="1"/>
                    </pic:cNvPicPr>
                  </pic:nvPicPr>
                  <pic:blipFill>
                    <a:blip r:embed="rId18"/>
                    <a:srcRect/>
                    <a:stretch>
                      <a:fillRect/>
                    </a:stretch>
                  </pic:blipFill>
                  <pic:spPr bwMode="auto">
                    <a:xfrm>
                      <a:off x="0" y="0"/>
                      <a:ext cx="3174365" cy="2562225"/>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B96977">
        <w:rPr>
          <w:rFonts w:eastAsia="Times New Roman" w:cs="Times New Roman"/>
          <w:noProof/>
          <w:color w:val="000000"/>
          <w:szCs w:val="28"/>
        </w:rPr>
        <w:drawing>
          <wp:inline distT="0" distB="0" distL="0" distR="0">
            <wp:extent cx="3959225" cy="2501900"/>
            <wp:effectExtent l="19050" t="0" r="3175" b="0"/>
            <wp:docPr id="15" name="Picture 15" descr="http://benhviendaklak.org.vn/uploads/news/2015_01/nkq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enhviendaklak.org.vn/uploads/news/2015_01/nkq10.jpg"/>
                    <pic:cNvPicPr>
                      <a:picLocks noChangeAspect="1" noChangeArrowheads="1"/>
                    </pic:cNvPicPr>
                  </pic:nvPicPr>
                  <pic:blipFill>
                    <a:blip r:embed="rId19"/>
                    <a:srcRect/>
                    <a:stretch>
                      <a:fillRect/>
                    </a:stretch>
                  </pic:blipFill>
                  <pic:spPr bwMode="auto">
                    <a:xfrm>
                      <a:off x="0" y="0"/>
                      <a:ext cx="3959225" cy="250190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B96977">
        <w:rPr>
          <w:rFonts w:eastAsia="Times New Roman" w:cs="Times New Roman"/>
          <w:noProof/>
          <w:color w:val="000000"/>
          <w:szCs w:val="28"/>
        </w:rPr>
        <w:lastRenderedPageBreak/>
        <w:drawing>
          <wp:inline distT="0" distB="0" distL="0" distR="0">
            <wp:extent cx="3873500" cy="2423795"/>
            <wp:effectExtent l="19050" t="0" r="0" b="0"/>
            <wp:docPr id="16" name="Picture 16" descr="http://benhviendaklak.org.vn/uploads/news/2015_01/nkq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enhviendaklak.org.vn/uploads/news/2015_01/nkq11.jpg"/>
                    <pic:cNvPicPr>
                      <a:picLocks noChangeAspect="1" noChangeArrowheads="1"/>
                    </pic:cNvPicPr>
                  </pic:nvPicPr>
                  <pic:blipFill>
                    <a:blip r:embed="rId20"/>
                    <a:srcRect/>
                    <a:stretch>
                      <a:fillRect/>
                    </a:stretch>
                  </pic:blipFill>
                  <pic:spPr bwMode="auto">
                    <a:xfrm>
                      <a:off x="0" y="0"/>
                      <a:ext cx="3873500" cy="2423795"/>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B96977">
        <w:rPr>
          <w:rFonts w:eastAsia="Times New Roman" w:cs="Times New Roman"/>
          <w:b/>
          <w:bCs/>
          <w:color w:val="000000"/>
          <w:szCs w:val="28"/>
        </w:rPr>
        <w:t>IV</w:t>
      </w:r>
      <w:r w:rsidRPr="00223DB6">
        <w:rPr>
          <w:rFonts w:eastAsia="Times New Roman" w:cs="Times New Roman"/>
          <w:color w:val="000000"/>
          <w:szCs w:val="28"/>
        </w:rPr>
        <w:t>.</w:t>
      </w:r>
      <w:r w:rsidRPr="00B96977">
        <w:rPr>
          <w:rFonts w:eastAsia="Times New Roman" w:cs="Times New Roman"/>
          <w:b/>
          <w:bCs/>
          <w:color w:val="000000"/>
          <w:szCs w:val="28"/>
        </w:rPr>
        <w:t>COMBITUBE Thực quản Khí quản:</w:t>
      </w:r>
      <w:r w:rsidRPr="00223DB6">
        <w:rPr>
          <w:rFonts w:eastAsia="Times New Roman" w:cs="Times New Roman"/>
          <w:color w:val="000000"/>
          <w:szCs w:val="28"/>
        </w:rPr>
        <w:br/>
        <w:t>          Đặt điểm của combitube(ống đôi):</w:t>
      </w:r>
      <w:r w:rsidRPr="00223DB6">
        <w:rPr>
          <w:rFonts w:eastAsia="Times New Roman" w:cs="Times New Roman"/>
          <w:color w:val="000000"/>
          <w:szCs w:val="28"/>
        </w:rPr>
        <w:br/>
        <w:t>          Được cấu tạo bởi 2 ống mềm : Ống xanh và ống trong.</w:t>
      </w:r>
      <w:r w:rsidRPr="00223DB6">
        <w:rPr>
          <w:rFonts w:eastAsia="Times New Roman" w:cs="Times New Roman"/>
          <w:color w:val="000000"/>
          <w:szCs w:val="28"/>
        </w:rPr>
        <w:br/>
        <w:t>          Đầu của combitube được cấu tạo bởi 2 bóng khí khác nhau.Sau khi luồn combitube vào vùng hầu họng, nếu đặt đúng thì sẽ nằm trong thực quản,vai trò của bóng khí xa ( đặt gần ngọn combitube)  chèn ép,bít thực quản lại tránh dịch từ dạ dày trào ngược lên trên,đồng thời ngăn không cho khí đưa vào chạy thẳng xuống dạ dày.</w:t>
      </w:r>
      <w:r w:rsidRPr="00223DB6">
        <w:rPr>
          <w:rFonts w:eastAsia="Times New Roman" w:cs="Times New Roman"/>
          <w:color w:val="000000"/>
          <w:szCs w:val="28"/>
        </w:rPr>
        <w:br/>
        <w:t>    Bóng khí gần nằm ngay vị trị hầu họng,ép khẩu cái mềm lên,mục đích là chặn đường ra của khí thông qua mũi và miệng.</w:t>
      </w:r>
      <w:r w:rsidRPr="00223DB6">
        <w:rPr>
          <w:rFonts w:eastAsia="Times New Roman" w:cs="Times New Roman"/>
          <w:color w:val="000000"/>
          <w:szCs w:val="28"/>
        </w:rPr>
        <w:br/>
        <w:t>    Như vậy,lúc này,Khí quản chỉ thong được với combitube thong qua các lổ hỏng ngay trên đoạn giữa của 2 bóng khí.</w:t>
      </w:r>
      <w:r w:rsidRPr="00223DB6">
        <w:rPr>
          <w:rFonts w:eastAsia="Times New Roman" w:cs="Times New Roman"/>
          <w:color w:val="000000"/>
          <w:szCs w:val="28"/>
        </w:rPr>
        <w:br/>
      </w:r>
      <w:r w:rsidRPr="00223DB6">
        <w:rPr>
          <w:rFonts w:eastAsia="Times New Roman" w:cs="Times New Roman"/>
          <w:color w:val="000000"/>
          <w:szCs w:val="28"/>
        </w:rPr>
        <w:br/>
        <w:t> </w:t>
      </w:r>
      <w:r w:rsidRPr="00B96977">
        <w:rPr>
          <w:rFonts w:eastAsia="Times New Roman" w:cs="Times New Roman"/>
          <w:noProof/>
          <w:color w:val="000000"/>
          <w:szCs w:val="28"/>
        </w:rPr>
        <w:drawing>
          <wp:inline distT="0" distB="0" distL="0" distR="0">
            <wp:extent cx="3709670" cy="2820670"/>
            <wp:effectExtent l="19050" t="0" r="5080" b="0"/>
            <wp:docPr id="17" name="Picture 17" descr="http://benhviendaklak.org.vn/uploads/news/2015_01/nkq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enhviendaklak.org.vn/uploads/news/2015_01/nkq12.jpg"/>
                    <pic:cNvPicPr>
                      <a:picLocks noChangeAspect="1" noChangeArrowheads="1"/>
                    </pic:cNvPicPr>
                  </pic:nvPicPr>
                  <pic:blipFill>
                    <a:blip r:embed="rId21"/>
                    <a:srcRect/>
                    <a:stretch>
                      <a:fillRect/>
                    </a:stretch>
                  </pic:blipFill>
                  <pic:spPr bwMode="auto">
                    <a:xfrm>
                      <a:off x="0" y="0"/>
                      <a:ext cx="3709670" cy="282067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 </w:t>
      </w:r>
      <w:r w:rsidRPr="00223DB6">
        <w:rPr>
          <w:rFonts w:eastAsia="Times New Roman" w:cs="Times New Roman"/>
          <w:color w:val="000000"/>
          <w:szCs w:val="28"/>
        </w:rPr>
        <w:br/>
        <w:t> </w:t>
      </w:r>
      <w:r w:rsidRPr="00223DB6">
        <w:rPr>
          <w:rFonts w:eastAsia="Times New Roman" w:cs="Times New Roman"/>
          <w:color w:val="000000"/>
          <w:szCs w:val="28"/>
        </w:rPr>
        <w:br/>
      </w:r>
      <w:r w:rsidRPr="00B96977">
        <w:rPr>
          <w:rFonts w:eastAsia="Times New Roman" w:cs="Times New Roman"/>
          <w:b/>
          <w:bCs/>
          <w:color w:val="000000"/>
          <w:szCs w:val="28"/>
        </w:rPr>
        <w:lastRenderedPageBreak/>
        <w:t>V. Dụng cụ đường thở King:</w:t>
      </w:r>
      <w:r w:rsidRPr="00223DB6">
        <w:rPr>
          <w:rFonts w:eastAsia="Times New Roman" w:cs="Times New Roman"/>
          <w:color w:val="000000"/>
          <w:szCs w:val="28"/>
        </w:rPr>
        <w:br/>
      </w:r>
    </w:p>
    <w:p w:rsidR="002475CB" w:rsidRPr="00223DB6" w:rsidRDefault="002475CB" w:rsidP="002475CB">
      <w:pPr>
        <w:numPr>
          <w:ilvl w:val="0"/>
          <w:numId w:val="30"/>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Ngăn giữa hạ hầu và thanh quản</w:t>
      </w:r>
    </w:p>
    <w:p w:rsidR="002475CB" w:rsidRPr="00223DB6" w:rsidRDefault="002475CB" w:rsidP="002475CB">
      <w:pPr>
        <w:numPr>
          <w:ilvl w:val="0"/>
          <w:numId w:val="30"/>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Kích thước trẻ em 2 và 2.5</w:t>
      </w:r>
    </w:p>
    <w:p w:rsidR="002475CB" w:rsidRPr="00223DB6" w:rsidRDefault="002475CB" w:rsidP="002475CB">
      <w:pPr>
        <w:numPr>
          <w:ilvl w:val="0"/>
          <w:numId w:val="30"/>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Người lớn 3-5 (theo chiều cao 1m2-1m5,5-6, &gt;6)</w:t>
      </w:r>
    </w:p>
    <w:p w:rsidR="002475CB" w:rsidRPr="00223DB6" w:rsidRDefault="002475CB" w:rsidP="002475CB">
      <w:pPr>
        <w:numPr>
          <w:ilvl w:val="0"/>
          <w:numId w:val="30"/>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Có thể thay đổi ống dẫn luuw/soi khí quản qua các cửa sổ</w:t>
      </w:r>
    </w:p>
    <w:p w:rsidR="002475CB" w:rsidRPr="00223DB6" w:rsidRDefault="002475CB" w:rsidP="002475CB">
      <w:pPr>
        <w:numPr>
          <w:ilvl w:val="0"/>
          <w:numId w:val="30"/>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Chưa trường hợp nào đặt vào khí quản</w:t>
      </w:r>
    </w:p>
    <w:p w:rsidR="002475CB" w:rsidRPr="00223DB6" w:rsidRDefault="002475CB" w:rsidP="002475CB">
      <w:pPr>
        <w:numPr>
          <w:ilvl w:val="0"/>
          <w:numId w:val="30"/>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Kỹ thuật đặt</w:t>
      </w:r>
    </w:p>
    <w:p w:rsidR="002475CB" w:rsidRPr="00223DB6" w:rsidRDefault="002475CB" w:rsidP="002475CB">
      <w:pPr>
        <w:spacing w:line="228" w:lineRule="atLeast"/>
        <w:textAlignment w:val="baseline"/>
        <w:rPr>
          <w:rFonts w:eastAsia="Times New Roman" w:cs="Times New Roman"/>
          <w:color w:val="000000"/>
          <w:szCs w:val="28"/>
        </w:rPr>
      </w:pPr>
      <w:r w:rsidRPr="00B96977">
        <w:rPr>
          <w:rFonts w:eastAsia="Times New Roman" w:cs="Times New Roman"/>
          <w:noProof/>
          <w:color w:val="000000"/>
          <w:szCs w:val="28"/>
        </w:rPr>
        <w:drawing>
          <wp:inline distT="0" distB="0" distL="0" distR="0">
            <wp:extent cx="3924935" cy="2519045"/>
            <wp:effectExtent l="19050" t="0" r="0" b="0"/>
            <wp:docPr id="18" name="Picture 18" descr="http://benhviendaklak.org.vn/uploads/news/2015_01/nkq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enhviendaklak.org.vn/uploads/news/2015_01/nkq13.jpg"/>
                    <pic:cNvPicPr>
                      <a:picLocks noChangeAspect="1" noChangeArrowheads="1"/>
                    </pic:cNvPicPr>
                  </pic:nvPicPr>
                  <pic:blipFill>
                    <a:blip r:embed="rId22"/>
                    <a:srcRect/>
                    <a:stretch>
                      <a:fillRect/>
                    </a:stretch>
                  </pic:blipFill>
                  <pic:spPr bwMode="auto">
                    <a:xfrm>
                      <a:off x="0" y="0"/>
                      <a:ext cx="3924935" cy="2519045"/>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B96977">
        <w:rPr>
          <w:rFonts w:eastAsia="Times New Roman" w:cs="Times New Roman"/>
          <w:b/>
          <w:bCs/>
          <w:color w:val="000000"/>
          <w:szCs w:val="28"/>
        </w:rPr>
        <w:t>VI. Ống thong dẻo:</w:t>
      </w:r>
      <w:r w:rsidRPr="00223DB6">
        <w:rPr>
          <w:rFonts w:eastAsia="Times New Roman" w:cs="Times New Roman"/>
          <w:color w:val="000000"/>
          <w:szCs w:val="28"/>
        </w:rPr>
        <w:br/>
      </w:r>
    </w:p>
    <w:p w:rsidR="002475CB" w:rsidRPr="00223DB6" w:rsidRDefault="002475CB" w:rsidP="002475CB">
      <w:pPr>
        <w:numPr>
          <w:ilvl w:val="0"/>
          <w:numId w:val="31"/>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Hữu dụng trong đặt nội khí quản</w:t>
      </w:r>
    </w:p>
    <w:p w:rsidR="002475CB" w:rsidRPr="00223DB6" w:rsidRDefault="002475CB" w:rsidP="002475CB">
      <w:pPr>
        <w:numPr>
          <w:ilvl w:val="0"/>
          <w:numId w:val="31"/>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Nòng uốn dẻo được với đầu cong</w:t>
      </w:r>
    </w:p>
    <w:p w:rsidR="002475CB" w:rsidRPr="00223DB6" w:rsidRDefault="002475CB" w:rsidP="002475CB">
      <w:pPr>
        <w:numPr>
          <w:ilvl w:val="0"/>
          <w:numId w:val="31"/>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Sử dụng khi không quan sat được thanh môn</w:t>
      </w:r>
    </w:p>
    <w:p w:rsidR="002475CB" w:rsidRPr="00223DB6" w:rsidRDefault="002475CB" w:rsidP="002475CB">
      <w:pPr>
        <w:numPr>
          <w:ilvl w:val="0"/>
          <w:numId w:val="31"/>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Quay đầu cong lên trên và đẩy qua nắp thanh quản</w:t>
      </w:r>
    </w:p>
    <w:p w:rsidR="002475CB" w:rsidRPr="00223DB6" w:rsidRDefault="002475CB" w:rsidP="002475CB">
      <w:pPr>
        <w:numPr>
          <w:ilvl w:val="0"/>
          <w:numId w:val="31"/>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“cảm thấy như hẫng 1 chút</w:t>
      </w:r>
    </w:p>
    <w:p w:rsidR="002475CB" w:rsidRPr="00223DB6" w:rsidRDefault="002475CB" w:rsidP="002475CB">
      <w:pPr>
        <w:numPr>
          <w:ilvl w:val="0"/>
          <w:numId w:val="31"/>
        </w:numPr>
        <w:spacing w:line="228" w:lineRule="atLeast"/>
        <w:ind w:left="496" w:right="632"/>
        <w:textAlignment w:val="baseline"/>
        <w:rPr>
          <w:rFonts w:eastAsia="Times New Roman" w:cs="Times New Roman"/>
          <w:color w:val="000000"/>
          <w:szCs w:val="28"/>
        </w:rPr>
      </w:pPr>
      <w:r w:rsidRPr="00223DB6">
        <w:rPr>
          <w:rFonts w:eastAsia="Times New Roman" w:cs="Times New Roman"/>
          <w:color w:val="000000"/>
          <w:szCs w:val="28"/>
        </w:rPr>
        <w:t>Dùng đèn soi và luồn ống qua thông nòng</w:t>
      </w:r>
    </w:p>
    <w:p w:rsidR="002475CB" w:rsidRPr="00223DB6" w:rsidRDefault="002475CB" w:rsidP="002475CB">
      <w:pPr>
        <w:spacing w:line="228" w:lineRule="atLeast"/>
        <w:textAlignment w:val="baseline"/>
        <w:rPr>
          <w:rFonts w:eastAsia="Times New Roman" w:cs="Times New Roman"/>
          <w:color w:val="728A9F"/>
          <w:szCs w:val="28"/>
        </w:rPr>
      </w:pPr>
      <w:r w:rsidRPr="00223DB6">
        <w:rPr>
          <w:rFonts w:eastAsia="Times New Roman" w:cs="Times New Roman"/>
          <w:color w:val="000000"/>
          <w:szCs w:val="28"/>
        </w:rPr>
        <w:lastRenderedPageBreak/>
        <w:t> </w:t>
      </w:r>
      <w:r w:rsidRPr="00B96977">
        <w:rPr>
          <w:rFonts w:eastAsia="Times New Roman" w:cs="Times New Roman"/>
          <w:noProof/>
          <w:color w:val="000000"/>
          <w:szCs w:val="28"/>
        </w:rPr>
        <w:drawing>
          <wp:inline distT="0" distB="0" distL="0" distR="0">
            <wp:extent cx="3691890" cy="4312920"/>
            <wp:effectExtent l="19050" t="0" r="3810" b="0"/>
            <wp:docPr id="19" name="Picture 19" descr="http://benhviendaklak.org.vn/uploads/news/2015_01/nkq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enhviendaklak.org.vn/uploads/news/2015_01/nkq14.jpg"/>
                    <pic:cNvPicPr>
                      <a:picLocks noChangeAspect="1" noChangeArrowheads="1"/>
                    </pic:cNvPicPr>
                  </pic:nvPicPr>
                  <pic:blipFill>
                    <a:blip r:embed="rId23"/>
                    <a:srcRect/>
                    <a:stretch>
                      <a:fillRect/>
                    </a:stretch>
                  </pic:blipFill>
                  <pic:spPr bwMode="auto">
                    <a:xfrm>
                      <a:off x="0" y="0"/>
                      <a:ext cx="3691890" cy="431292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r w:rsidRPr="00B96977">
        <w:rPr>
          <w:rFonts w:eastAsia="Times New Roman" w:cs="Times New Roman"/>
          <w:noProof/>
          <w:color w:val="000000"/>
          <w:szCs w:val="28"/>
        </w:rPr>
        <w:drawing>
          <wp:inline distT="0" distB="0" distL="0" distR="0">
            <wp:extent cx="3709670" cy="3140075"/>
            <wp:effectExtent l="19050" t="0" r="5080" b="0"/>
            <wp:docPr id="20" name="Picture 20" descr="http://benhviendaklak.org.vn/uploads/news/2015_01/nkq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enhviendaklak.org.vn/uploads/news/2015_01/nkq15.jpg"/>
                    <pic:cNvPicPr>
                      <a:picLocks noChangeAspect="1" noChangeArrowheads="1"/>
                    </pic:cNvPicPr>
                  </pic:nvPicPr>
                  <pic:blipFill>
                    <a:blip r:embed="rId24"/>
                    <a:srcRect/>
                    <a:stretch>
                      <a:fillRect/>
                    </a:stretch>
                  </pic:blipFill>
                  <pic:spPr bwMode="auto">
                    <a:xfrm>
                      <a:off x="0" y="0"/>
                      <a:ext cx="3709670" cy="3140075"/>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t> </w:t>
      </w:r>
      <w:r w:rsidRPr="00223DB6">
        <w:rPr>
          <w:rFonts w:eastAsia="Times New Roman" w:cs="Times New Roman"/>
          <w:color w:val="000000"/>
          <w:szCs w:val="28"/>
        </w:rPr>
        <w:br/>
      </w:r>
      <w:r w:rsidRPr="00B96977">
        <w:rPr>
          <w:rFonts w:eastAsia="Times New Roman" w:cs="Times New Roman"/>
          <w:b/>
          <w:bCs/>
          <w:color w:val="000000"/>
          <w:szCs w:val="28"/>
        </w:rPr>
        <w:t>VII. Đặt NKQ có hổ trợ ống soi phế quản mềm:</w:t>
      </w:r>
      <w:r w:rsidRPr="00223DB6">
        <w:rPr>
          <w:rFonts w:eastAsia="Times New Roman" w:cs="Times New Roman"/>
          <w:color w:val="000000"/>
          <w:szCs w:val="28"/>
        </w:rPr>
        <w:br/>
        <w:t xml:space="preserve">          Trước tiên,đưa ống NKQ đã bôi trơn qua mũi  và đẩy xuống thành sau họng.Sau đó đưa ống soi phế quản cua ống NKQ  để tìm dây thanh âm. Nối ống hút qua cổng của </w:t>
      </w:r>
      <w:r w:rsidRPr="00223DB6">
        <w:rPr>
          <w:rFonts w:eastAsia="Times New Roman" w:cs="Times New Roman"/>
          <w:color w:val="000000"/>
          <w:szCs w:val="28"/>
        </w:rPr>
        <w:lastRenderedPageBreak/>
        <w:t>ống soi để làm sạch chất tiết và bơm thêm thuốc tê vào đường hô hấp.Đẩy ống soi vào thanh quản và đẩy ống NKQ trên ống soi vào khí quản.</w:t>
      </w:r>
      <w:r w:rsidRPr="00223DB6">
        <w:rPr>
          <w:rFonts w:eastAsia="Times New Roman" w:cs="Times New Roman"/>
          <w:color w:val="000000"/>
          <w:szCs w:val="28"/>
        </w:rPr>
        <w:br/>
      </w:r>
      <w:r w:rsidRPr="00B96977">
        <w:rPr>
          <w:rFonts w:eastAsia="Times New Roman" w:cs="Times New Roman"/>
          <w:noProof/>
          <w:color w:val="000000"/>
          <w:szCs w:val="28"/>
        </w:rPr>
        <w:drawing>
          <wp:inline distT="0" distB="0" distL="0" distR="0">
            <wp:extent cx="4554855" cy="2915920"/>
            <wp:effectExtent l="19050" t="0" r="0" b="0"/>
            <wp:docPr id="21" name="Picture 21" descr="http://benhviendaklak.org.vn/uploads/news/2015_01/nkq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enhviendaklak.org.vn/uploads/news/2015_01/nkq16.jpg"/>
                    <pic:cNvPicPr>
                      <a:picLocks noChangeAspect="1" noChangeArrowheads="1"/>
                    </pic:cNvPicPr>
                  </pic:nvPicPr>
                  <pic:blipFill>
                    <a:blip r:embed="rId25"/>
                    <a:srcRect/>
                    <a:stretch>
                      <a:fillRect/>
                    </a:stretch>
                  </pic:blipFill>
                  <pic:spPr bwMode="auto">
                    <a:xfrm>
                      <a:off x="0" y="0"/>
                      <a:ext cx="4554855" cy="2915920"/>
                    </a:xfrm>
                    <a:prstGeom prst="rect">
                      <a:avLst/>
                    </a:prstGeom>
                    <a:noFill/>
                    <a:ln w="9525">
                      <a:noFill/>
                      <a:miter lim="800000"/>
                      <a:headEnd/>
                      <a:tailEnd/>
                    </a:ln>
                  </pic:spPr>
                </pic:pic>
              </a:graphicData>
            </a:graphic>
          </wp:inline>
        </w:drawing>
      </w:r>
      <w:r w:rsidRPr="00223DB6">
        <w:rPr>
          <w:rFonts w:eastAsia="Times New Roman" w:cs="Times New Roman"/>
          <w:color w:val="000000"/>
          <w:szCs w:val="28"/>
        </w:rPr>
        <w:br/>
      </w:r>
    </w:p>
    <w:p w:rsidR="002475CB" w:rsidRPr="00B96977" w:rsidRDefault="002475CB" w:rsidP="002475CB">
      <w:pPr>
        <w:rPr>
          <w:rFonts w:cs="Times New Roman"/>
          <w:szCs w:val="28"/>
        </w:rPr>
      </w:pPr>
    </w:p>
    <w:p w:rsidR="002475CB" w:rsidRPr="005A4E9E" w:rsidRDefault="002475CB" w:rsidP="00A64818">
      <w:pPr>
        <w:spacing w:before="120" w:after="120" w:line="360" w:lineRule="auto"/>
        <w:jc w:val="both"/>
        <w:rPr>
          <w:szCs w:val="28"/>
        </w:rPr>
      </w:pPr>
    </w:p>
    <w:sectPr w:rsidR="002475CB" w:rsidRPr="005A4E9E" w:rsidSect="003E0FED">
      <w:pgSz w:w="12240" w:h="15840"/>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B4" w:rsidRDefault="002B5DB4" w:rsidP="009951C2">
      <w:r>
        <w:separator/>
      </w:r>
    </w:p>
  </w:endnote>
  <w:endnote w:type="continuationSeparator" w:id="1">
    <w:p w:rsidR="002B5DB4" w:rsidRDefault="002B5DB4" w:rsidP="00995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798"/>
      <w:docPartObj>
        <w:docPartGallery w:val="Page Numbers (Bottom of Page)"/>
        <w:docPartUnique/>
      </w:docPartObj>
    </w:sdtPr>
    <w:sdtContent>
      <w:p w:rsidR="00A64818" w:rsidRDefault="007C44F6">
        <w:pPr>
          <w:pStyle w:val="Footer"/>
          <w:jc w:val="center"/>
        </w:pPr>
        <w:fldSimple w:instr=" PAGE   \* MERGEFORMAT ">
          <w:r w:rsidR="008A3410">
            <w:rPr>
              <w:noProof/>
            </w:rPr>
            <w:t>61</w:t>
          </w:r>
        </w:fldSimple>
      </w:p>
    </w:sdtContent>
  </w:sdt>
  <w:p w:rsidR="00A64818" w:rsidRDefault="00A64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B4" w:rsidRDefault="002B5DB4" w:rsidP="009951C2">
      <w:r>
        <w:separator/>
      </w:r>
    </w:p>
  </w:footnote>
  <w:footnote w:type="continuationSeparator" w:id="1">
    <w:p w:rsidR="002B5DB4" w:rsidRDefault="002B5DB4" w:rsidP="00995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ED"/>
    <w:multiLevelType w:val="multilevel"/>
    <w:tmpl w:val="83A4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86903"/>
    <w:multiLevelType w:val="multilevel"/>
    <w:tmpl w:val="D116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54442"/>
    <w:multiLevelType w:val="multilevel"/>
    <w:tmpl w:val="A9E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D6DF0"/>
    <w:multiLevelType w:val="multilevel"/>
    <w:tmpl w:val="AB64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00472"/>
    <w:multiLevelType w:val="multilevel"/>
    <w:tmpl w:val="794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E2DB1"/>
    <w:multiLevelType w:val="multilevel"/>
    <w:tmpl w:val="68AE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B7E95"/>
    <w:multiLevelType w:val="hybridMultilevel"/>
    <w:tmpl w:val="D7EADF7E"/>
    <w:lvl w:ilvl="0" w:tplc="28EC418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84713"/>
    <w:multiLevelType w:val="hybridMultilevel"/>
    <w:tmpl w:val="2FEA7A28"/>
    <w:lvl w:ilvl="0" w:tplc="774E6C38">
      <w:start w:val="2"/>
      <w:numFmt w:val="bullet"/>
      <w:lvlText w:val="-"/>
      <w:lvlJc w:val="left"/>
      <w:pPr>
        <w:tabs>
          <w:tab w:val="num" w:pos="600"/>
        </w:tabs>
        <w:ind w:left="600" w:hanging="375"/>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8">
    <w:nsid w:val="2DA67D18"/>
    <w:multiLevelType w:val="multilevel"/>
    <w:tmpl w:val="BDC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63A60"/>
    <w:multiLevelType w:val="multilevel"/>
    <w:tmpl w:val="5502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242EC2"/>
    <w:multiLevelType w:val="multilevel"/>
    <w:tmpl w:val="F634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72AE1"/>
    <w:multiLevelType w:val="hybridMultilevel"/>
    <w:tmpl w:val="9E6054C6"/>
    <w:lvl w:ilvl="0" w:tplc="36945274">
      <w:start w:val="1"/>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010B4C"/>
    <w:multiLevelType w:val="hybridMultilevel"/>
    <w:tmpl w:val="2222E4D2"/>
    <w:lvl w:ilvl="0" w:tplc="E2160AE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6B30AF"/>
    <w:multiLevelType w:val="multilevel"/>
    <w:tmpl w:val="B05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D68D3"/>
    <w:multiLevelType w:val="multilevel"/>
    <w:tmpl w:val="45C4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618AE"/>
    <w:multiLevelType w:val="hybridMultilevel"/>
    <w:tmpl w:val="25463F28"/>
    <w:lvl w:ilvl="0" w:tplc="67FCB2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45BB1"/>
    <w:multiLevelType w:val="hybridMultilevel"/>
    <w:tmpl w:val="D8E0B0A2"/>
    <w:lvl w:ilvl="0" w:tplc="02ACF3F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4470E1"/>
    <w:multiLevelType w:val="hybridMultilevel"/>
    <w:tmpl w:val="FA08C41A"/>
    <w:lvl w:ilvl="0" w:tplc="551A354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773AA"/>
    <w:multiLevelType w:val="multilevel"/>
    <w:tmpl w:val="48F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3015C6"/>
    <w:multiLevelType w:val="multilevel"/>
    <w:tmpl w:val="F72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A3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9135CF"/>
    <w:multiLevelType w:val="hybridMultilevel"/>
    <w:tmpl w:val="9AE277D2"/>
    <w:lvl w:ilvl="0" w:tplc="A454DD8A">
      <w:start w:val="1"/>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E10B6B"/>
    <w:multiLevelType w:val="multilevel"/>
    <w:tmpl w:val="607A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B7569"/>
    <w:multiLevelType w:val="multilevel"/>
    <w:tmpl w:val="0BAE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AF700B"/>
    <w:multiLevelType w:val="singleLevel"/>
    <w:tmpl w:val="5AAF700B"/>
    <w:lvl w:ilvl="0">
      <w:start w:val="1"/>
      <w:numFmt w:val="bullet"/>
      <w:lvlText w:val=""/>
      <w:lvlJc w:val="left"/>
      <w:pPr>
        <w:ind w:left="420" w:hanging="420"/>
      </w:pPr>
      <w:rPr>
        <w:rFonts w:ascii="Wingdings" w:hAnsi="Wingdings" w:hint="default"/>
      </w:rPr>
    </w:lvl>
  </w:abstractNum>
  <w:abstractNum w:abstractNumId="25">
    <w:nsid w:val="5AAF7028"/>
    <w:multiLevelType w:val="singleLevel"/>
    <w:tmpl w:val="5AAF7028"/>
    <w:lvl w:ilvl="0">
      <w:start w:val="1"/>
      <w:numFmt w:val="bullet"/>
      <w:lvlText w:val=""/>
      <w:lvlJc w:val="left"/>
      <w:pPr>
        <w:ind w:left="420" w:hanging="420"/>
      </w:pPr>
      <w:rPr>
        <w:rFonts w:ascii="Wingdings" w:hAnsi="Wingdings" w:hint="default"/>
      </w:rPr>
    </w:lvl>
  </w:abstractNum>
  <w:abstractNum w:abstractNumId="26">
    <w:nsid w:val="5AAF7037"/>
    <w:multiLevelType w:val="singleLevel"/>
    <w:tmpl w:val="5AAF7037"/>
    <w:lvl w:ilvl="0">
      <w:start w:val="1"/>
      <w:numFmt w:val="bullet"/>
      <w:lvlText w:val=""/>
      <w:lvlJc w:val="left"/>
      <w:pPr>
        <w:ind w:left="420" w:hanging="420"/>
      </w:pPr>
      <w:rPr>
        <w:rFonts w:ascii="Wingdings" w:hAnsi="Wingdings" w:hint="default"/>
      </w:rPr>
    </w:lvl>
  </w:abstractNum>
  <w:abstractNum w:abstractNumId="27">
    <w:nsid w:val="5B4B15CB"/>
    <w:multiLevelType w:val="hybridMultilevel"/>
    <w:tmpl w:val="997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83D6A"/>
    <w:multiLevelType w:val="multilevel"/>
    <w:tmpl w:val="A026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E2202"/>
    <w:multiLevelType w:val="hybridMultilevel"/>
    <w:tmpl w:val="28F47830"/>
    <w:lvl w:ilvl="0" w:tplc="DD047C9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F20CED"/>
    <w:multiLevelType w:val="multilevel"/>
    <w:tmpl w:val="01EE4F96"/>
    <w:lvl w:ilvl="0">
      <w:start w:val="1"/>
      <w:numFmt w:val="decimal"/>
      <w:lvlText w:val="%1."/>
      <w:lvlJc w:val="left"/>
      <w:pPr>
        <w:tabs>
          <w:tab w:val="num" w:pos="795"/>
        </w:tabs>
        <w:ind w:left="795" w:hanging="435"/>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0"/>
  </w:num>
  <w:num w:numId="2">
    <w:abstractNumId w:val="15"/>
  </w:num>
  <w:num w:numId="3">
    <w:abstractNumId w:val="7"/>
  </w:num>
  <w:num w:numId="4">
    <w:abstractNumId w:val="29"/>
  </w:num>
  <w:num w:numId="5">
    <w:abstractNumId w:val="30"/>
  </w:num>
  <w:num w:numId="6">
    <w:abstractNumId w:val="17"/>
  </w:num>
  <w:num w:numId="7">
    <w:abstractNumId w:val="16"/>
  </w:num>
  <w:num w:numId="8">
    <w:abstractNumId w:val="21"/>
  </w:num>
  <w:num w:numId="9">
    <w:abstractNumId w:val="6"/>
  </w:num>
  <w:num w:numId="10">
    <w:abstractNumId w:val="12"/>
  </w:num>
  <w:num w:numId="11">
    <w:abstractNumId w:val="11"/>
  </w:num>
  <w:num w:numId="12">
    <w:abstractNumId w:val="27"/>
  </w:num>
  <w:num w:numId="13">
    <w:abstractNumId w:val="5"/>
  </w:num>
  <w:num w:numId="14">
    <w:abstractNumId w:val="28"/>
  </w:num>
  <w:num w:numId="15">
    <w:abstractNumId w:val="2"/>
  </w:num>
  <w:num w:numId="16">
    <w:abstractNumId w:val="13"/>
  </w:num>
  <w:num w:numId="17">
    <w:abstractNumId w:val="4"/>
  </w:num>
  <w:num w:numId="18">
    <w:abstractNumId w:val="22"/>
  </w:num>
  <w:num w:numId="19">
    <w:abstractNumId w:val="14"/>
  </w:num>
  <w:num w:numId="20">
    <w:abstractNumId w:val="1"/>
  </w:num>
  <w:num w:numId="21">
    <w:abstractNumId w:val="0"/>
  </w:num>
  <w:num w:numId="22">
    <w:abstractNumId w:val="23"/>
  </w:num>
  <w:num w:numId="23">
    <w:abstractNumId w:val="8"/>
  </w:num>
  <w:num w:numId="24">
    <w:abstractNumId w:val="19"/>
  </w:num>
  <w:num w:numId="25">
    <w:abstractNumId w:val="26"/>
  </w:num>
  <w:num w:numId="26">
    <w:abstractNumId w:val="25"/>
  </w:num>
  <w:num w:numId="27">
    <w:abstractNumId w:val="24"/>
  </w:num>
  <w:num w:numId="28">
    <w:abstractNumId w:val="10"/>
    <w:lvlOverride w:ilvl="0">
      <w:startOverride w:val="2"/>
    </w:lvlOverride>
  </w:num>
  <w:num w:numId="29">
    <w:abstractNumId w:val="3"/>
    <w:lvlOverride w:ilvl="0">
      <w:startOverride w:val="3"/>
    </w:lvlOverride>
  </w:num>
  <w:num w:numId="30">
    <w:abstractNumId w:val="9"/>
  </w:num>
  <w:num w:numId="3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A4C6C"/>
    <w:rsid w:val="00051EB1"/>
    <w:rsid w:val="00081127"/>
    <w:rsid w:val="00104207"/>
    <w:rsid w:val="001322E3"/>
    <w:rsid w:val="001B0776"/>
    <w:rsid w:val="001B4952"/>
    <w:rsid w:val="001E708E"/>
    <w:rsid w:val="001F1940"/>
    <w:rsid w:val="002475CB"/>
    <w:rsid w:val="00296CA9"/>
    <w:rsid w:val="002A4C6C"/>
    <w:rsid w:val="002B5DB4"/>
    <w:rsid w:val="003029BA"/>
    <w:rsid w:val="00340A04"/>
    <w:rsid w:val="003E0FED"/>
    <w:rsid w:val="004712FC"/>
    <w:rsid w:val="00544B79"/>
    <w:rsid w:val="00550D06"/>
    <w:rsid w:val="005A4E9E"/>
    <w:rsid w:val="005B3AD8"/>
    <w:rsid w:val="005D43B0"/>
    <w:rsid w:val="006015C0"/>
    <w:rsid w:val="007A4DC7"/>
    <w:rsid w:val="007C44F6"/>
    <w:rsid w:val="008A3410"/>
    <w:rsid w:val="008F4FA8"/>
    <w:rsid w:val="00904AB6"/>
    <w:rsid w:val="009951C2"/>
    <w:rsid w:val="00A64818"/>
    <w:rsid w:val="00AB4116"/>
    <w:rsid w:val="00B50F1B"/>
    <w:rsid w:val="00B76891"/>
    <w:rsid w:val="00BB0777"/>
    <w:rsid w:val="00BB685F"/>
    <w:rsid w:val="00C22354"/>
    <w:rsid w:val="00C37764"/>
    <w:rsid w:val="00CF48BE"/>
    <w:rsid w:val="00E45664"/>
    <w:rsid w:val="00E61404"/>
    <w:rsid w:val="00E8394B"/>
    <w:rsid w:val="00EA2CE6"/>
    <w:rsid w:val="00F34BA8"/>
    <w:rsid w:val="00F6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B6"/>
  </w:style>
  <w:style w:type="paragraph" w:styleId="Heading1">
    <w:name w:val="heading 1"/>
    <w:basedOn w:val="Normal"/>
    <w:next w:val="Normal"/>
    <w:link w:val="Heading1Char"/>
    <w:uiPriority w:val="9"/>
    <w:qFormat/>
    <w:rsid w:val="003E0FE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544B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6C"/>
    <w:pPr>
      <w:ind w:left="720"/>
      <w:contextualSpacing/>
    </w:pPr>
  </w:style>
  <w:style w:type="character" w:customStyle="1" w:styleId="Heading1Char">
    <w:name w:val="Heading 1 Char"/>
    <w:basedOn w:val="DefaultParagraphFont"/>
    <w:link w:val="Heading1"/>
    <w:uiPriority w:val="9"/>
    <w:rsid w:val="003E0FED"/>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9951C2"/>
    <w:pPr>
      <w:spacing w:line="276" w:lineRule="auto"/>
      <w:outlineLvl w:val="9"/>
    </w:pPr>
  </w:style>
  <w:style w:type="paragraph" w:styleId="TOC1">
    <w:name w:val="toc 1"/>
    <w:basedOn w:val="Normal"/>
    <w:next w:val="Normal"/>
    <w:autoRedefine/>
    <w:uiPriority w:val="39"/>
    <w:unhideWhenUsed/>
    <w:rsid w:val="009951C2"/>
    <w:pPr>
      <w:spacing w:after="100"/>
    </w:pPr>
  </w:style>
  <w:style w:type="character" w:styleId="Hyperlink">
    <w:name w:val="Hyperlink"/>
    <w:basedOn w:val="DefaultParagraphFont"/>
    <w:uiPriority w:val="99"/>
    <w:unhideWhenUsed/>
    <w:rsid w:val="009951C2"/>
    <w:rPr>
      <w:color w:val="0000FF" w:themeColor="hyperlink"/>
      <w:u w:val="single"/>
    </w:rPr>
  </w:style>
  <w:style w:type="paragraph" w:styleId="BalloonText">
    <w:name w:val="Balloon Text"/>
    <w:basedOn w:val="Normal"/>
    <w:link w:val="BalloonTextChar"/>
    <w:uiPriority w:val="99"/>
    <w:semiHidden/>
    <w:unhideWhenUsed/>
    <w:rsid w:val="009951C2"/>
    <w:rPr>
      <w:rFonts w:ascii="Tahoma" w:hAnsi="Tahoma" w:cs="Tahoma"/>
      <w:sz w:val="16"/>
      <w:szCs w:val="16"/>
    </w:rPr>
  </w:style>
  <w:style w:type="character" w:customStyle="1" w:styleId="BalloonTextChar">
    <w:name w:val="Balloon Text Char"/>
    <w:basedOn w:val="DefaultParagraphFont"/>
    <w:link w:val="BalloonText"/>
    <w:uiPriority w:val="99"/>
    <w:semiHidden/>
    <w:rsid w:val="009951C2"/>
    <w:rPr>
      <w:rFonts w:ascii="Tahoma" w:hAnsi="Tahoma" w:cs="Tahoma"/>
      <w:sz w:val="16"/>
      <w:szCs w:val="16"/>
    </w:rPr>
  </w:style>
  <w:style w:type="paragraph" w:styleId="Header">
    <w:name w:val="header"/>
    <w:basedOn w:val="Normal"/>
    <w:link w:val="HeaderChar"/>
    <w:uiPriority w:val="99"/>
    <w:semiHidden/>
    <w:unhideWhenUsed/>
    <w:rsid w:val="009951C2"/>
    <w:pPr>
      <w:tabs>
        <w:tab w:val="center" w:pos="4680"/>
        <w:tab w:val="right" w:pos="9360"/>
      </w:tabs>
    </w:pPr>
  </w:style>
  <w:style w:type="character" w:customStyle="1" w:styleId="HeaderChar">
    <w:name w:val="Header Char"/>
    <w:basedOn w:val="DefaultParagraphFont"/>
    <w:link w:val="Header"/>
    <w:uiPriority w:val="99"/>
    <w:semiHidden/>
    <w:rsid w:val="009951C2"/>
  </w:style>
  <w:style w:type="paragraph" w:styleId="Footer">
    <w:name w:val="footer"/>
    <w:basedOn w:val="Normal"/>
    <w:link w:val="FooterChar"/>
    <w:uiPriority w:val="99"/>
    <w:unhideWhenUsed/>
    <w:rsid w:val="009951C2"/>
    <w:pPr>
      <w:tabs>
        <w:tab w:val="center" w:pos="4680"/>
        <w:tab w:val="right" w:pos="9360"/>
      </w:tabs>
    </w:pPr>
  </w:style>
  <w:style w:type="character" w:customStyle="1" w:styleId="FooterChar">
    <w:name w:val="Footer Char"/>
    <w:basedOn w:val="DefaultParagraphFont"/>
    <w:link w:val="Footer"/>
    <w:uiPriority w:val="99"/>
    <w:rsid w:val="009951C2"/>
  </w:style>
  <w:style w:type="character" w:customStyle="1" w:styleId="Heading3Char">
    <w:name w:val="Heading 3 Char"/>
    <w:basedOn w:val="DefaultParagraphFont"/>
    <w:link w:val="Heading3"/>
    <w:uiPriority w:val="9"/>
    <w:semiHidden/>
    <w:rsid w:val="00544B79"/>
    <w:rPr>
      <w:rFonts w:asciiTheme="majorHAnsi" w:eastAsiaTheme="majorEastAsia" w:hAnsiTheme="majorHAnsi" w:cstheme="majorBidi"/>
      <w:b/>
      <w:bCs/>
      <w:color w:val="4F81BD" w:themeColor="accent1"/>
    </w:rPr>
  </w:style>
  <w:style w:type="paragraph" w:styleId="NormalWeb">
    <w:name w:val="Normal (Web)"/>
    <w:basedOn w:val="Normal"/>
    <w:unhideWhenUsed/>
    <w:rsid w:val="00544B79"/>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544B79"/>
    <w:rPr>
      <w:b/>
      <w:bCs/>
    </w:rPr>
  </w:style>
  <w:style w:type="paragraph" w:styleId="TOC3">
    <w:name w:val="toc 3"/>
    <w:basedOn w:val="Normal"/>
    <w:next w:val="Normal"/>
    <w:autoRedefine/>
    <w:uiPriority w:val="39"/>
    <w:unhideWhenUsed/>
    <w:rsid w:val="00544B79"/>
    <w:pPr>
      <w:spacing w:after="100"/>
      <w:ind w:left="560"/>
    </w:pPr>
  </w:style>
</w:styles>
</file>

<file path=word/webSettings.xml><?xml version="1.0" encoding="utf-8"?>
<w:webSettings xmlns:r="http://schemas.openxmlformats.org/officeDocument/2006/relationships" xmlns:w="http://schemas.openxmlformats.org/wordprocessingml/2006/main">
  <w:divs>
    <w:div w:id="195893609">
      <w:bodyDiv w:val="1"/>
      <w:marLeft w:val="0"/>
      <w:marRight w:val="0"/>
      <w:marTop w:val="0"/>
      <w:marBottom w:val="0"/>
      <w:divBdr>
        <w:top w:val="none" w:sz="0" w:space="0" w:color="auto"/>
        <w:left w:val="none" w:sz="0" w:space="0" w:color="auto"/>
        <w:bottom w:val="none" w:sz="0" w:space="0" w:color="auto"/>
        <w:right w:val="none" w:sz="0" w:space="0" w:color="auto"/>
      </w:divBdr>
    </w:div>
    <w:div w:id="362249036">
      <w:bodyDiv w:val="1"/>
      <w:marLeft w:val="0"/>
      <w:marRight w:val="0"/>
      <w:marTop w:val="0"/>
      <w:marBottom w:val="0"/>
      <w:divBdr>
        <w:top w:val="none" w:sz="0" w:space="0" w:color="auto"/>
        <w:left w:val="none" w:sz="0" w:space="0" w:color="auto"/>
        <w:bottom w:val="none" w:sz="0" w:space="0" w:color="auto"/>
        <w:right w:val="none" w:sz="0" w:space="0" w:color="auto"/>
      </w:divBdr>
      <w:divsChild>
        <w:div w:id="618680836">
          <w:marLeft w:val="0"/>
          <w:marRight w:val="0"/>
          <w:marTop w:val="0"/>
          <w:marBottom w:val="0"/>
          <w:divBdr>
            <w:top w:val="none" w:sz="0" w:space="0" w:color="auto"/>
            <w:left w:val="none" w:sz="0" w:space="0" w:color="auto"/>
            <w:bottom w:val="none" w:sz="0" w:space="0" w:color="auto"/>
            <w:right w:val="none" w:sz="0" w:space="0" w:color="auto"/>
          </w:divBdr>
        </w:div>
        <w:div w:id="1743529187">
          <w:marLeft w:val="0"/>
          <w:marRight w:val="0"/>
          <w:marTop w:val="0"/>
          <w:marBottom w:val="0"/>
          <w:divBdr>
            <w:top w:val="none" w:sz="0" w:space="0" w:color="auto"/>
            <w:left w:val="none" w:sz="0" w:space="0" w:color="auto"/>
            <w:bottom w:val="none" w:sz="0" w:space="0" w:color="auto"/>
            <w:right w:val="none" w:sz="0" w:space="0" w:color="auto"/>
          </w:divBdr>
        </w:div>
      </w:divsChild>
    </w:div>
    <w:div w:id="643506996">
      <w:bodyDiv w:val="1"/>
      <w:marLeft w:val="0"/>
      <w:marRight w:val="0"/>
      <w:marTop w:val="0"/>
      <w:marBottom w:val="0"/>
      <w:divBdr>
        <w:top w:val="none" w:sz="0" w:space="0" w:color="auto"/>
        <w:left w:val="none" w:sz="0" w:space="0" w:color="auto"/>
        <w:bottom w:val="none" w:sz="0" w:space="0" w:color="auto"/>
        <w:right w:val="none" w:sz="0" w:space="0" w:color="auto"/>
      </w:divBdr>
    </w:div>
    <w:div w:id="1129981141">
      <w:bodyDiv w:val="1"/>
      <w:marLeft w:val="0"/>
      <w:marRight w:val="0"/>
      <w:marTop w:val="0"/>
      <w:marBottom w:val="0"/>
      <w:divBdr>
        <w:top w:val="none" w:sz="0" w:space="0" w:color="auto"/>
        <w:left w:val="none" w:sz="0" w:space="0" w:color="auto"/>
        <w:bottom w:val="none" w:sz="0" w:space="0" w:color="auto"/>
        <w:right w:val="none" w:sz="0" w:space="0" w:color="auto"/>
      </w:divBdr>
    </w:div>
    <w:div w:id="1403871750">
      <w:bodyDiv w:val="1"/>
      <w:marLeft w:val="0"/>
      <w:marRight w:val="0"/>
      <w:marTop w:val="0"/>
      <w:marBottom w:val="0"/>
      <w:divBdr>
        <w:top w:val="none" w:sz="0" w:space="0" w:color="auto"/>
        <w:left w:val="none" w:sz="0" w:space="0" w:color="auto"/>
        <w:bottom w:val="none" w:sz="0" w:space="0" w:color="auto"/>
        <w:right w:val="none" w:sz="0" w:space="0" w:color="auto"/>
      </w:divBdr>
    </w:div>
    <w:div w:id="18107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khamgiodau.com/s/Ph%E1%BA%ABu%20thu%E1%BA%ADt.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4BFA-1A63-4468-8CA4-2B9F08D8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7834</Words>
  <Characters>44656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www.hoangthienit.net</Company>
  <LinksUpToDate>false</LinksUpToDate>
  <CharactersWithSpaces>52386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An</cp:lastModifiedBy>
  <cp:revision>4</cp:revision>
  <cp:lastPrinted>2019-11-25T03:36:00Z</cp:lastPrinted>
  <dcterms:created xsi:type="dcterms:W3CDTF">2019-11-13T01:58:00Z</dcterms:created>
  <dcterms:modified xsi:type="dcterms:W3CDTF">2019-11-25T03:37:00Z</dcterms:modified>
</cp:coreProperties>
</file>