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98" w:rsidRPr="00F5758D" w:rsidRDefault="00271BF7" w:rsidP="000E7E98">
      <w:pPr>
        <w:jc w:val="center"/>
        <w:rPr>
          <w:b/>
        </w:rPr>
      </w:pPr>
      <w:r>
        <w:rPr>
          <w:b/>
        </w:rPr>
        <w:t xml:space="preserve">        </w:t>
      </w:r>
      <w:r w:rsidR="000E7E98" w:rsidRPr="000E7E98">
        <w:rPr>
          <w:b/>
        </w:rPr>
        <w:t>BIỂ</w:t>
      </w:r>
      <w:r w:rsidR="001214B4">
        <w:rPr>
          <w:b/>
        </w:rPr>
        <w:t>U CÁC NỘI DUNG CÔNG TÁC</w:t>
      </w:r>
      <w:r w:rsidR="00E87042">
        <w:rPr>
          <w:b/>
        </w:rPr>
        <w:t xml:space="preserve"> TRỌNG TÂM</w:t>
      </w:r>
      <w:r w:rsidR="00AA1B65">
        <w:rPr>
          <w:b/>
        </w:rPr>
        <w:t xml:space="preserve"> NĂM 2023</w:t>
      </w:r>
      <w:bookmarkStart w:id="0" w:name="_GoBack"/>
      <w:bookmarkEnd w:id="0"/>
    </w:p>
    <w:tbl>
      <w:tblPr>
        <w:tblStyle w:val="TableGrid"/>
        <w:tblW w:w="15276" w:type="dxa"/>
        <w:tblLook w:val="04A0" w:firstRow="1" w:lastRow="0" w:firstColumn="1" w:lastColumn="0" w:noHBand="0" w:noVBand="1"/>
      </w:tblPr>
      <w:tblGrid>
        <w:gridCol w:w="1242"/>
        <w:gridCol w:w="6521"/>
        <w:gridCol w:w="2835"/>
        <w:gridCol w:w="2410"/>
        <w:gridCol w:w="2268"/>
      </w:tblGrid>
      <w:tr w:rsidR="00633315" w:rsidTr="00AC22BE">
        <w:tc>
          <w:tcPr>
            <w:tcW w:w="1242" w:type="dxa"/>
          </w:tcPr>
          <w:p w:rsidR="00886FBB" w:rsidRDefault="00886FBB" w:rsidP="00AC22BE">
            <w:pPr>
              <w:jc w:val="center"/>
              <w:rPr>
                <w:b/>
              </w:rPr>
            </w:pPr>
          </w:p>
          <w:p w:rsidR="00633315" w:rsidRPr="00AC22BE" w:rsidRDefault="00A00391" w:rsidP="00AC22BE">
            <w:pPr>
              <w:jc w:val="center"/>
              <w:rPr>
                <w:b/>
              </w:rPr>
            </w:pPr>
            <w:r w:rsidRPr="00AC22BE">
              <w:rPr>
                <w:b/>
              </w:rPr>
              <w:t>Thời gian</w:t>
            </w:r>
          </w:p>
        </w:tc>
        <w:tc>
          <w:tcPr>
            <w:tcW w:w="6521" w:type="dxa"/>
          </w:tcPr>
          <w:p w:rsidR="00886FBB" w:rsidRDefault="00886FBB" w:rsidP="00AC22BE">
            <w:pPr>
              <w:jc w:val="center"/>
              <w:rPr>
                <w:b/>
              </w:rPr>
            </w:pPr>
          </w:p>
          <w:p w:rsidR="00633315" w:rsidRDefault="00A00391" w:rsidP="00AC22BE">
            <w:pPr>
              <w:jc w:val="center"/>
              <w:rPr>
                <w:b/>
              </w:rPr>
            </w:pPr>
            <w:r w:rsidRPr="00AC22BE">
              <w:rPr>
                <w:b/>
              </w:rPr>
              <w:t>Nội dung công việc</w:t>
            </w:r>
          </w:p>
          <w:p w:rsidR="00886FBB" w:rsidRPr="00AC22BE" w:rsidRDefault="00886FBB" w:rsidP="00AC22BE">
            <w:pPr>
              <w:jc w:val="center"/>
              <w:rPr>
                <w:b/>
              </w:rPr>
            </w:pPr>
          </w:p>
        </w:tc>
        <w:tc>
          <w:tcPr>
            <w:tcW w:w="2835" w:type="dxa"/>
          </w:tcPr>
          <w:p w:rsidR="00886FBB" w:rsidRDefault="00886FBB" w:rsidP="00AC22BE">
            <w:pPr>
              <w:jc w:val="center"/>
              <w:rPr>
                <w:b/>
              </w:rPr>
            </w:pPr>
          </w:p>
          <w:p w:rsidR="00633315" w:rsidRPr="00AC22BE" w:rsidRDefault="00A00391" w:rsidP="00AC22BE">
            <w:pPr>
              <w:jc w:val="center"/>
              <w:rPr>
                <w:b/>
              </w:rPr>
            </w:pPr>
            <w:r w:rsidRPr="00AC22BE">
              <w:rPr>
                <w:b/>
              </w:rPr>
              <w:t>Lãnh đạo, chỉ đạo</w:t>
            </w:r>
          </w:p>
        </w:tc>
        <w:tc>
          <w:tcPr>
            <w:tcW w:w="2410" w:type="dxa"/>
          </w:tcPr>
          <w:p w:rsidR="00886FBB" w:rsidRDefault="00886FBB" w:rsidP="00AC22BE">
            <w:pPr>
              <w:jc w:val="center"/>
              <w:rPr>
                <w:b/>
              </w:rPr>
            </w:pPr>
          </w:p>
          <w:p w:rsidR="00633315" w:rsidRDefault="00A00391" w:rsidP="00AC22BE">
            <w:pPr>
              <w:jc w:val="center"/>
              <w:rPr>
                <w:b/>
              </w:rPr>
            </w:pPr>
            <w:r w:rsidRPr="00AC22BE">
              <w:rPr>
                <w:b/>
              </w:rPr>
              <w:t>Đơn vị chủ trì thực hiện</w:t>
            </w:r>
          </w:p>
          <w:p w:rsidR="00886FBB" w:rsidRPr="00AC22BE" w:rsidRDefault="00886FBB" w:rsidP="00AC22BE">
            <w:pPr>
              <w:jc w:val="center"/>
              <w:rPr>
                <w:b/>
              </w:rPr>
            </w:pPr>
          </w:p>
        </w:tc>
        <w:tc>
          <w:tcPr>
            <w:tcW w:w="2268" w:type="dxa"/>
          </w:tcPr>
          <w:p w:rsidR="00886FBB" w:rsidRDefault="00886FBB" w:rsidP="00AC22BE">
            <w:pPr>
              <w:jc w:val="center"/>
              <w:rPr>
                <w:b/>
              </w:rPr>
            </w:pPr>
          </w:p>
          <w:p w:rsidR="00633315" w:rsidRPr="00AC22BE" w:rsidRDefault="00A00391" w:rsidP="00AC22BE">
            <w:pPr>
              <w:jc w:val="center"/>
              <w:rPr>
                <w:b/>
              </w:rPr>
            </w:pPr>
            <w:r w:rsidRPr="00AC22BE">
              <w:rPr>
                <w:b/>
              </w:rPr>
              <w:t>Đơn vị phối hợp</w:t>
            </w:r>
          </w:p>
        </w:tc>
      </w:tr>
      <w:tr w:rsidR="00130C81" w:rsidTr="00BE51F6">
        <w:tc>
          <w:tcPr>
            <w:tcW w:w="1242" w:type="dxa"/>
            <w:vMerge w:val="restart"/>
          </w:tcPr>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p>
          <w:p w:rsidR="00130C81" w:rsidRDefault="00130C81" w:rsidP="00AC22BE">
            <w:pPr>
              <w:jc w:val="center"/>
              <w:rPr>
                <w:b/>
              </w:rPr>
            </w:pPr>
            <w:r>
              <w:rPr>
                <w:b/>
              </w:rPr>
              <w:t>Tháng 01</w:t>
            </w:r>
          </w:p>
        </w:tc>
        <w:tc>
          <w:tcPr>
            <w:tcW w:w="6521" w:type="dxa"/>
          </w:tcPr>
          <w:p w:rsidR="00130C81" w:rsidRDefault="00130C81" w:rsidP="00611A28">
            <w:pPr>
              <w:jc w:val="both"/>
              <w:rPr>
                <w:sz w:val="24"/>
                <w:szCs w:val="24"/>
              </w:rPr>
            </w:pPr>
            <w:r>
              <w:rPr>
                <w:sz w:val="24"/>
                <w:szCs w:val="24"/>
              </w:rPr>
              <w:t xml:space="preserve">- </w:t>
            </w:r>
            <w:r w:rsidRPr="00611A28">
              <w:rPr>
                <w:sz w:val="24"/>
                <w:szCs w:val="24"/>
              </w:rPr>
              <w:t>Tổ chức Hội nghị Tổng kế</w:t>
            </w:r>
            <w:r w:rsidR="00BE51F6">
              <w:rPr>
                <w:sz w:val="24"/>
                <w:szCs w:val="24"/>
              </w:rPr>
              <w:t>t năm 2022</w:t>
            </w:r>
            <w:r w:rsidRPr="00611A28">
              <w:rPr>
                <w:sz w:val="24"/>
                <w:szCs w:val="24"/>
              </w:rPr>
              <w:t>, triển khai nhiệm vụ</w:t>
            </w:r>
            <w:r w:rsidR="00BE51F6">
              <w:rPr>
                <w:sz w:val="24"/>
                <w:szCs w:val="24"/>
              </w:rPr>
              <w:t xml:space="preserve"> năm 2023</w:t>
            </w:r>
            <w:r w:rsidRPr="00611A28">
              <w:rPr>
                <w:sz w:val="24"/>
                <w:szCs w:val="24"/>
              </w:rPr>
              <w:t xml:space="preserve"> của UBND huyện</w:t>
            </w:r>
            <w:r>
              <w:rPr>
                <w:sz w:val="24"/>
                <w:szCs w:val="24"/>
              </w:rPr>
              <w:t>.</w:t>
            </w:r>
          </w:p>
          <w:p w:rsidR="00130C81" w:rsidRPr="00611A28" w:rsidRDefault="00130C81" w:rsidP="00611A28">
            <w:pPr>
              <w:jc w:val="both"/>
              <w:rPr>
                <w:sz w:val="24"/>
                <w:szCs w:val="24"/>
              </w:rPr>
            </w:pPr>
            <w:r>
              <w:rPr>
                <w:sz w:val="24"/>
                <w:szCs w:val="24"/>
              </w:rPr>
              <w:t>- Báo cáo tình hình phát triển kinh tế - xã hội tháng 01, phương hướng, nhiệm vụ</w:t>
            </w:r>
            <w:r w:rsidR="00BE51F6">
              <w:rPr>
                <w:sz w:val="24"/>
                <w:szCs w:val="24"/>
              </w:rPr>
              <w:t xml:space="preserve"> tháng 02 năm 2023</w:t>
            </w:r>
            <w:r>
              <w:rPr>
                <w:sz w:val="24"/>
                <w:szCs w:val="24"/>
              </w:rPr>
              <w:t xml:space="preserve"> của UBND huyện</w:t>
            </w:r>
          </w:p>
        </w:tc>
        <w:tc>
          <w:tcPr>
            <w:tcW w:w="2835" w:type="dxa"/>
            <w:vAlign w:val="center"/>
          </w:tcPr>
          <w:p w:rsidR="00130C81" w:rsidRDefault="00130C81" w:rsidP="00BE51F6">
            <w:pPr>
              <w:jc w:val="center"/>
              <w:rPr>
                <w:sz w:val="24"/>
                <w:szCs w:val="24"/>
              </w:rPr>
            </w:pPr>
          </w:p>
          <w:p w:rsidR="00130C81" w:rsidRPr="00611A28" w:rsidRDefault="00F44EBC" w:rsidP="00BE51F6">
            <w:pPr>
              <w:jc w:val="center"/>
              <w:rPr>
                <w:sz w:val="24"/>
                <w:szCs w:val="24"/>
              </w:rPr>
            </w:pPr>
            <w:r>
              <w:rPr>
                <w:sz w:val="24"/>
                <w:szCs w:val="24"/>
              </w:rPr>
              <w:t xml:space="preserve">Đ/c Mã Gia Hãnh - </w:t>
            </w:r>
            <w:r w:rsidR="00130C81">
              <w:rPr>
                <w:sz w:val="24"/>
                <w:szCs w:val="24"/>
              </w:rPr>
              <w:t>CT</w:t>
            </w:r>
            <w:r w:rsidR="00130C81" w:rsidRPr="00611A28">
              <w:rPr>
                <w:sz w:val="24"/>
                <w:szCs w:val="24"/>
              </w:rPr>
              <w:t xml:space="preserve"> UBND huyện chỉ đạo</w:t>
            </w:r>
          </w:p>
          <w:p w:rsidR="00130C81" w:rsidRPr="00611A28" w:rsidRDefault="00130C81" w:rsidP="00BE51F6">
            <w:pPr>
              <w:jc w:val="center"/>
              <w:rPr>
                <w:sz w:val="24"/>
                <w:szCs w:val="24"/>
              </w:rPr>
            </w:pPr>
          </w:p>
        </w:tc>
        <w:tc>
          <w:tcPr>
            <w:tcW w:w="2410" w:type="dxa"/>
            <w:vAlign w:val="center"/>
          </w:tcPr>
          <w:p w:rsidR="00130C81" w:rsidRPr="00611A28" w:rsidRDefault="00130C81" w:rsidP="00BE51F6">
            <w:pPr>
              <w:jc w:val="center"/>
              <w:rPr>
                <w:sz w:val="24"/>
                <w:szCs w:val="24"/>
              </w:rPr>
            </w:pPr>
            <w:r w:rsidRPr="00611A28">
              <w:rPr>
                <w:sz w:val="24"/>
                <w:szCs w:val="24"/>
              </w:rPr>
              <w:t>Văn phòng HĐND – UBND huyện</w:t>
            </w:r>
          </w:p>
        </w:tc>
        <w:tc>
          <w:tcPr>
            <w:tcW w:w="2268" w:type="dxa"/>
          </w:tcPr>
          <w:p w:rsidR="00130C81" w:rsidRPr="00611A28" w:rsidRDefault="00130C81" w:rsidP="00AC22BE">
            <w:pPr>
              <w:jc w:val="center"/>
              <w:rPr>
                <w:sz w:val="24"/>
                <w:szCs w:val="24"/>
              </w:rPr>
            </w:pPr>
            <w:r w:rsidRPr="00611A28">
              <w:rPr>
                <w:sz w:val="24"/>
                <w:szCs w:val="24"/>
              </w:rPr>
              <w:t>Các phòng, ban thuộc UBND huyện</w:t>
            </w:r>
            <w:r w:rsidR="0034183B">
              <w:rPr>
                <w:sz w:val="24"/>
                <w:szCs w:val="24"/>
              </w:rPr>
              <w:t xml:space="preserve">; </w:t>
            </w:r>
            <w:r>
              <w:rPr>
                <w:sz w:val="24"/>
                <w:szCs w:val="24"/>
              </w:rPr>
              <w:t>UBND các xã, thị trấn</w:t>
            </w:r>
          </w:p>
        </w:tc>
      </w:tr>
      <w:tr w:rsidR="00C9498A" w:rsidTr="00BE51F6">
        <w:tc>
          <w:tcPr>
            <w:tcW w:w="1242" w:type="dxa"/>
            <w:vMerge/>
          </w:tcPr>
          <w:p w:rsidR="00C9498A" w:rsidRDefault="00C9498A" w:rsidP="00AC22BE">
            <w:pPr>
              <w:jc w:val="center"/>
              <w:rPr>
                <w:b/>
              </w:rPr>
            </w:pPr>
          </w:p>
        </w:tc>
        <w:tc>
          <w:tcPr>
            <w:tcW w:w="6521" w:type="dxa"/>
          </w:tcPr>
          <w:p w:rsidR="00C9498A" w:rsidRPr="009E5BDC" w:rsidRDefault="00C9498A" w:rsidP="00C9498A">
            <w:pPr>
              <w:jc w:val="both"/>
              <w:rPr>
                <w:rFonts w:eastAsia="Times New Roman" w:cs="Times New Roman"/>
                <w:sz w:val="24"/>
                <w:szCs w:val="24"/>
              </w:rPr>
            </w:pPr>
            <w:r w:rsidRPr="009E5BDC">
              <w:rPr>
                <w:rFonts w:eastAsia="Times New Roman" w:cs="Times New Roman"/>
                <w:sz w:val="24"/>
                <w:szCs w:val="24"/>
              </w:rPr>
              <w:t xml:space="preserve">- </w:t>
            </w:r>
            <w:r>
              <w:rPr>
                <w:rFonts w:eastAsia="Times New Roman" w:cs="Times New Roman"/>
                <w:sz w:val="24"/>
                <w:szCs w:val="24"/>
              </w:rPr>
              <w:t>Ban hành K</w:t>
            </w:r>
            <w:r w:rsidRPr="009E5BDC">
              <w:rPr>
                <w:rFonts w:eastAsia="Times New Roman" w:cs="Times New Roman"/>
                <w:sz w:val="24"/>
                <w:szCs w:val="24"/>
              </w:rPr>
              <w:t>ế hoạch tổ chức triển khai thực hiện các chương t</w:t>
            </w:r>
            <w:r>
              <w:rPr>
                <w:rFonts w:eastAsia="Times New Roman" w:cs="Times New Roman"/>
                <w:sz w:val="24"/>
                <w:szCs w:val="24"/>
              </w:rPr>
              <w:t xml:space="preserve">rình, công tác y tế trên địa bàn </w:t>
            </w:r>
            <w:r w:rsidR="00BE51F6">
              <w:rPr>
                <w:rFonts w:eastAsia="Times New Roman" w:cs="Times New Roman"/>
                <w:sz w:val="24"/>
                <w:szCs w:val="24"/>
              </w:rPr>
              <w:t>huyện năm 2023</w:t>
            </w:r>
            <w:r w:rsidRPr="009E5BDC">
              <w:rPr>
                <w:rFonts w:eastAsia="Times New Roman" w:cs="Times New Roman"/>
                <w:sz w:val="24"/>
                <w:szCs w:val="24"/>
              </w:rPr>
              <w:t>.</w:t>
            </w:r>
          </w:p>
          <w:p w:rsidR="00C9498A" w:rsidRDefault="00C9498A" w:rsidP="00C9498A">
            <w:pPr>
              <w:jc w:val="both"/>
              <w:rPr>
                <w:sz w:val="24"/>
                <w:szCs w:val="24"/>
              </w:rPr>
            </w:pPr>
            <w:r w:rsidRPr="009E5BDC">
              <w:rPr>
                <w:rFonts w:eastAsia="Times New Roman" w:cs="Times New Roman"/>
                <w:sz w:val="24"/>
                <w:szCs w:val="24"/>
              </w:rPr>
              <w:t xml:space="preserve">- </w:t>
            </w:r>
            <w:r>
              <w:rPr>
                <w:rFonts w:eastAsia="Times New Roman" w:cs="Times New Roman"/>
                <w:sz w:val="24"/>
                <w:szCs w:val="24"/>
              </w:rPr>
              <w:t>Ban hành K</w:t>
            </w:r>
            <w:r w:rsidRPr="009E5BDC">
              <w:rPr>
                <w:rFonts w:eastAsia="Times New Roman" w:cs="Times New Roman"/>
                <w:sz w:val="24"/>
                <w:szCs w:val="24"/>
              </w:rPr>
              <w:t>ế hoạch chỉ đạo thực hiện xã đạt tiêu chí quốc gia về y tế xã</w:t>
            </w:r>
            <w:r w:rsidR="00BE51F6">
              <w:rPr>
                <w:rFonts w:eastAsia="Times New Roman" w:cs="Times New Roman"/>
                <w:sz w:val="24"/>
                <w:szCs w:val="24"/>
              </w:rPr>
              <w:t xml:space="preserve"> năm 2023</w:t>
            </w:r>
            <w:r>
              <w:rPr>
                <w:rFonts w:eastAsia="Times New Roman" w:cs="Times New Roman"/>
                <w:sz w:val="24"/>
                <w:szCs w:val="24"/>
              </w:rPr>
              <w:t>.</w:t>
            </w:r>
          </w:p>
        </w:tc>
        <w:tc>
          <w:tcPr>
            <w:tcW w:w="2835" w:type="dxa"/>
            <w:vAlign w:val="center"/>
          </w:tcPr>
          <w:p w:rsidR="00C9498A" w:rsidRDefault="0034183B" w:rsidP="00BE51F6">
            <w:pPr>
              <w:jc w:val="center"/>
              <w:rPr>
                <w:sz w:val="24"/>
                <w:szCs w:val="24"/>
              </w:rPr>
            </w:pPr>
            <w:r>
              <w:rPr>
                <w:sz w:val="24"/>
                <w:szCs w:val="24"/>
              </w:rPr>
              <w:t>Đ/c Nông Văn Lương - PCT UBND huyện chỉ đạo</w:t>
            </w:r>
          </w:p>
        </w:tc>
        <w:tc>
          <w:tcPr>
            <w:tcW w:w="2410" w:type="dxa"/>
            <w:vAlign w:val="center"/>
          </w:tcPr>
          <w:p w:rsidR="00C9498A" w:rsidRPr="00611A28" w:rsidRDefault="00EE2A16" w:rsidP="00BE51F6">
            <w:pPr>
              <w:jc w:val="center"/>
              <w:rPr>
                <w:sz w:val="24"/>
                <w:szCs w:val="24"/>
              </w:rPr>
            </w:pPr>
            <w:r>
              <w:rPr>
                <w:sz w:val="24"/>
                <w:szCs w:val="24"/>
              </w:rPr>
              <w:t>Văn phòng HĐND - UBND huyện</w:t>
            </w:r>
          </w:p>
        </w:tc>
        <w:tc>
          <w:tcPr>
            <w:tcW w:w="2268" w:type="dxa"/>
            <w:vAlign w:val="center"/>
          </w:tcPr>
          <w:p w:rsidR="00C9498A" w:rsidRPr="00611A28" w:rsidRDefault="00C9498A" w:rsidP="00BE51F6">
            <w:pPr>
              <w:jc w:val="center"/>
              <w:rPr>
                <w:sz w:val="24"/>
                <w:szCs w:val="24"/>
              </w:rPr>
            </w:pPr>
            <w:r>
              <w:rPr>
                <w:sz w:val="24"/>
                <w:szCs w:val="24"/>
              </w:rPr>
              <w:t>Trung tâm Y tế, UBND các xã, thị trấn</w:t>
            </w:r>
          </w:p>
        </w:tc>
      </w:tr>
      <w:tr w:rsidR="00FB6F68" w:rsidTr="00BE51F6">
        <w:tc>
          <w:tcPr>
            <w:tcW w:w="1242" w:type="dxa"/>
            <w:vMerge/>
          </w:tcPr>
          <w:p w:rsidR="00FB6F68" w:rsidRDefault="00FB6F68" w:rsidP="00AC22BE">
            <w:pPr>
              <w:jc w:val="center"/>
              <w:rPr>
                <w:b/>
              </w:rPr>
            </w:pPr>
          </w:p>
        </w:tc>
        <w:tc>
          <w:tcPr>
            <w:tcW w:w="6521" w:type="dxa"/>
          </w:tcPr>
          <w:p w:rsidR="00FB6F68" w:rsidRPr="00D07131" w:rsidRDefault="00FB6F68" w:rsidP="0034183B">
            <w:pPr>
              <w:spacing w:before="120" w:after="120"/>
              <w:jc w:val="both"/>
              <w:rPr>
                <w:sz w:val="24"/>
                <w:szCs w:val="24"/>
              </w:rPr>
            </w:pPr>
            <w:r w:rsidRPr="00D07131">
              <w:rPr>
                <w:sz w:val="24"/>
                <w:szCs w:val="24"/>
              </w:rPr>
              <w:t>- Xây dựng Kế hoạc</w:t>
            </w:r>
            <w:r w:rsidR="00EE2A16">
              <w:rPr>
                <w:sz w:val="24"/>
                <w:szCs w:val="24"/>
              </w:rPr>
              <w:t>h phòng tránh thiên tai năm 2023</w:t>
            </w:r>
            <w:r w:rsidRPr="00D07131">
              <w:rPr>
                <w:sz w:val="24"/>
                <w:szCs w:val="24"/>
              </w:rPr>
              <w:t>.</w:t>
            </w:r>
          </w:p>
          <w:p w:rsidR="00FB6F68" w:rsidRPr="0034183B" w:rsidRDefault="00FB6F68" w:rsidP="00C9498A">
            <w:pPr>
              <w:jc w:val="both"/>
              <w:rPr>
                <w:sz w:val="24"/>
                <w:szCs w:val="24"/>
              </w:rPr>
            </w:pPr>
            <w:r w:rsidRPr="00D07131">
              <w:rPr>
                <w:sz w:val="24"/>
                <w:szCs w:val="24"/>
              </w:rPr>
              <w:t xml:space="preserve">- Xây dựng kế hoạch triển khai đề án nông nghiệp thông minh theo các hạng mục được UBND tỉnh phê duyệt </w:t>
            </w:r>
          </w:p>
        </w:tc>
        <w:tc>
          <w:tcPr>
            <w:tcW w:w="2835" w:type="dxa"/>
            <w:vAlign w:val="center"/>
          </w:tcPr>
          <w:p w:rsidR="00FB6F68" w:rsidRDefault="00FB6F68" w:rsidP="00BE51F6">
            <w:pPr>
              <w:jc w:val="center"/>
              <w:rPr>
                <w:sz w:val="24"/>
                <w:szCs w:val="24"/>
              </w:rPr>
            </w:pPr>
          </w:p>
          <w:p w:rsidR="00FB6F68" w:rsidRPr="00611A28" w:rsidRDefault="00FB6F68" w:rsidP="00BE51F6">
            <w:pPr>
              <w:jc w:val="center"/>
              <w:rPr>
                <w:sz w:val="24"/>
                <w:szCs w:val="24"/>
              </w:rPr>
            </w:pPr>
            <w:r>
              <w:rPr>
                <w:sz w:val="24"/>
                <w:szCs w:val="24"/>
              </w:rPr>
              <w:t>Đ/c Mã Gia Hãnh - CT</w:t>
            </w:r>
            <w:r w:rsidRPr="00611A28">
              <w:rPr>
                <w:sz w:val="24"/>
                <w:szCs w:val="24"/>
              </w:rPr>
              <w:t xml:space="preserve"> UBND huyện chỉ đạo</w:t>
            </w:r>
          </w:p>
          <w:p w:rsidR="00FB6F68" w:rsidRDefault="00FB6F68" w:rsidP="00BE51F6">
            <w:pPr>
              <w:jc w:val="center"/>
              <w:rPr>
                <w:sz w:val="24"/>
                <w:szCs w:val="24"/>
              </w:rPr>
            </w:pPr>
          </w:p>
        </w:tc>
        <w:tc>
          <w:tcPr>
            <w:tcW w:w="2410" w:type="dxa"/>
            <w:vMerge w:val="restart"/>
            <w:vAlign w:val="center"/>
          </w:tcPr>
          <w:p w:rsidR="00FB6F68" w:rsidRDefault="00FB6F68" w:rsidP="00BE51F6">
            <w:pPr>
              <w:jc w:val="center"/>
              <w:rPr>
                <w:sz w:val="24"/>
                <w:szCs w:val="24"/>
              </w:rPr>
            </w:pPr>
          </w:p>
          <w:p w:rsidR="00FB6F68" w:rsidRDefault="00FB6F68" w:rsidP="00BE51F6">
            <w:pPr>
              <w:jc w:val="center"/>
              <w:rPr>
                <w:sz w:val="24"/>
                <w:szCs w:val="24"/>
              </w:rPr>
            </w:pPr>
            <w:r>
              <w:rPr>
                <w:sz w:val="24"/>
                <w:szCs w:val="24"/>
              </w:rPr>
              <w:t>Phòng NN-PTNT</w:t>
            </w:r>
          </w:p>
          <w:p w:rsidR="00FB6F68" w:rsidRDefault="00FB6F68" w:rsidP="00BE51F6">
            <w:pPr>
              <w:jc w:val="center"/>
              <w:rPr>
                <w:sz w:val="24"/>
                <w:szCs w:val="24"/>
              </w:rPr>
            </w:pPr>
          </w:p>
        </w:tc>
        <w:tc>
          <w:tcPr>
            <w:tcW w:w="2268" w:type="dxa"/>
            <w:vMerge w:val="restart"/>
            <w:vAlign w:val="center"/>
          </w:tcPr>
          <w:p w:rsidR="00FB6F68" w:rsidRDefault="00FB6F68" w:rsidP="00BE51F6">
            <w:pPr>
              <w:jc w:val="center"/>
              <w:rPr>
                <w:sz w:val="24"/>
                <w:szCs w:val="24"/>
              </w:rPr>
            </w:pPr>
          </w:p>
          <w:p w:rsidR="00FB6F68" w:rsidRDefault="00FB6F68" w:rsidP="00BE51F6">
            <w:pPr>
              <w:jc w:val="center"/>
              <w:rPr>
                <w:sz w:val="24"/>
                <w:szCs w:val="24"/>
              </w:rPr>
            </w:pPr>
            <w:r>
              <w:rPr>
                <w:sz w:val="24"/>
                <w:szCs w:val="24"/>
              </w:rPr>
              <w:t>Các phòng, ban liên quan; UBND các xã, thị trấn</w:t>
            </w:r>
          </w:p>
        </w:tc>
      </w:tr>
      <w:tr w:rsidR="00FB6F68" w:rsidTr="00BE51F6">
        <w:tc>
          <w:tcPr>
            <w:tcW w:w="1242" w:type="dxa"/>
            <w:vMerge/>
          </w:tcPr>
          <w:p w:rsidR="00FB6F68" w:rsidRDefault="00FB6F68" w:rsidP="00AC22BE">
            <w:pPr>
              <w:jc w:val="center"/>
              <w:rPr>
                <w:b/>
              </w:rPr>
            </w:pPr>
          </w:p>
        </w:tc>
        <w:tc>
          <w:tcPr>
            <w:tcW w:w="6521" w:type="dxa"/>
          </w:tcPr>
          <w:p w:rsidR="00FB6F68" w:rsidRDefault="00FB6F68" w:rsidP="003D6B49">
            <w:pPr>
              <w:spacing w:before="120" w:after="120"/>
              <w:jc w:val="both"/>
              <w:rPr>
                <w:sz w:val="24"/>
                <w:szCs w:val="24"/>
              </w:rPr>
            </w:pPr>
            <w:r w:rsidRPr="00294B00">
              <w:rPr>
                <w:sz w:val="24"/>
                <w:szCs w:val="24"/>
              </w:rPr>
              <w:t>- Tập trung chỉ đạo sản xuất vụ</w:t>
            </w:r>
            <w:r w:rsidR="00BE51F6">
              <w:rPr>
                <w:sz w:val="24"/>
                <w:szCs w:val="24"/>
              </w:rPr>
              <w:t xml:space="preserve"> xuân năm 2022 - 2023</w:t>
            </w:r>
            <w:r>
              <w:rPr>
                <w:sz w:val="24"/>
                <w:szCs w:val="24"/>
              </w:rPr>
              <w:t>;</w:t>
            </w:r>
          </w:p>
          <w:p w:rsidR="00FB6F68" w:rsidRDefault="00FB6F68" w:rsidP="003D6B49">
            <w:pPr>
              <w:spacing w:before="120" w:after="120"/>
              <w:jc w:val="both"/>
              <w:rPr>
                <w:sz w:val="24"/>
                <w:szCs w:val="24"/>
              </w:rPr>
            </w:pPr>
            <w:r w:rsidRPr="00294B00">
              <w:rPr>
                <w:sz w:val="24"/>
                <w:szCs w:val="24"/>
              </w:rPr>
              <w:t>- Xây dựng kế hoạch và tổ chức triển khai "Tết trồng cây đời đời nhớ ơn Bác Hồ</w:t>
            </w:r>
            <w:r w:rsidR="00BE51F6">
              <w:rPr>
                <w:sz w:val="24"/>
                <w:szCs w:val="24"/>
              </w:rPr>
              <w:t>" năm 2023</w:t>
            </w:r>
            <w:r w:rsidRPr="00294B00">
              <w:rPr>
                <w:sz w:val="24"/>
                <w:szCs w:val="24"/>
              </w:rPr>
              <w:t>;</w:t>
            </w:r>
          </w:p>
          <w:p w:rsidR="00FB6F68" w:rsidRDefault="00FB6F68" w:rsidP="003D6B49">
            <w:pPr>
              <w:spacing w:before="120" w:after="120"/>
              <w:jc w:val="both"/>
              <w:rPr>
                <w:sz w:val="24"/>
                <w:szCs w:val="24"/>
              </w:rPr>
            </w:pPr>
            <w:r>
              <w:rPr>
                <w:sz w:val="24"/>
                <w:szCs w:val="24"/>
              </w:rPr>
              <w:t xml:space="preserve">- </w:t>
            </w:r>
            <w:r w:rsidRPr="00294B00">
              <w:rPr>
                <w:sz w:val="24"/>
                <w:szCs w:val="24"/>
              </w:rPr>
              <w:t>Xây dựng Kế hoạch sản xuất nông lâm nghiệp; Chương trình nông thôn mớ</w:t>
            </w:r>
            <w:r w:rsidR="00BE51F6">
              <w:rPr>
                <w:sz w:val="24"/>
                <w:szCs w:val="24"/>
              </w:rPr>
              <w:t>i năm 2023</w:t>
            </w:r>
            <w:r w:rsidRPr="00294B00">
              <w:rPr>
                <w:sz w:val="24"/>
                <w:szCs w:val="24"/>
              </w:rPr>
              <w:t>;</w:t>
            </w:r>
          </w:p>
          <w:p w:rsidR="00FB6F68" w:rsidRDefault="00FB6F68" w:rsidP="003D6B49">
            <w:pPr>
              <w:spacing w:before="120" w:after="120"/>
              <w:jc w:val="both"/>
              <w:rPr>
                <w:sz w:val="24"/>
                <w:szCs w:val="24"/>
              </w:rPr>
            </w:pPr>
            <w:r>
              <w:rPr>
                <w:sz w:val="24"/>
                <w:szCs w:val="24"/>
              </w:rPr>
              <w:t xml:space="preserve">- </w:t>
            </w:r>
            <w:r w:rsidRPr="00294B00">
              <w:rPr>
                <w:sz w:val="24"/>
                <w:szCs w:val="24"/>
              </w:rPr>
              <w:t>Theo dõi tình hình, diễn biến thời tiết để kịp thờ</w:t>
            </w:r>
            <w:r>
              <w:rPr>
                <w:sz w:val="24"/>
                <w:szCs w:val="24"/>
              </w:rPr>
              <w:t xml:space="preserve">i </w:t>
            </w:r>
            <w:r w:rsidRPr="00294B00">
              <w:rPr>
                <w:sz w:val="24"/>
                <w:szCs w:val="24"/>
              </w:rPr>
              <w:t>chỉ đạo công tác phòng chống rét cho đàn gia súc, gia cầ</w:t>
            </w:r>
            <w:r>
              <w:rPr>
                <w:sz w:val="24"/>
                <w:szCs w:val="24"/>
              </w:rPr>
              <w:t>m;</w:t>
            </w:r>
          </w:p>
          <w:p w:rsidR="00FB6F68" w:rsidRDefault="00FB6F68" w:rsidP="003D6B49">
            <w:pPr>
              <w:spacing w:before="120" w:after="120"/>
              <w:jc w:val="both"/>
              <w:rPr>
                <w:sz w:val="24"/>
                <w:szCs w:val="24"/>
              </w:rPr>
            </w:pPr>
            <w:r>
              <w:rPr>
                <w:sz w:val="24"/>
                <w:szCs w:val="24"/>
              </w:rPr>
              <w:t xml:space="preserve">- </w:t>
            </w:r>
            <w:r w:rsidRPr="00294B00">
              <w:rPr>
                <w:sz w:val="24"/>
                <w:szCs w:val="24"/>
              </w:rPr>
              <w:t>Theo dõi tình hình dịch bệnh gia súc gia cầm, phát hiện và dập tắt kịp thời các ổ dịch. Tăng cường kiểm soát giết mổ, kiểm dịch vận chuyển, kiểm tra vệ sinh thú y.</w:t>
            </w:r>
          </w:p>
          <w:p w:rsidR="00FB6F68" w:rsidRDefault="00FB6F68" w:rsidP="003D6B49">
            <w:pPr>
              <w:spacing w:before="120" w:after="120"/>
              <w:jc w:val="both"/>
              <w:rPr>
                <w:sz w:val="24"/>
                <w:szCs w:val="24"/>
              </w:rPr>
            </w:pPr>
            <w:r>
              <w:rPr>
                <w:sz w:val="24"/>
                <w:szCs w:val="24"/>
              </w:rPr>
              <w:t xml:space="preserve">- </w:t>
            </w:r>
            <w:r w:rsidRPr="00294B00">
              <w:rPr>
                <w:sz w:val="24"/>
                <w:szCs w:val="24"/>
              </w:rPr>
              <w:t xml:space="preserve">Xây dựng Kế hoạch phòng, chống dịch bệnh gia súc gia cầm </w:t>
            </w:r>
            <w:r w:rsidR="00BE51F6">
              <w:rPr>
                <w:sz w:val="24"/>
                <w:szCs w:val="24"/>
              </w:rPr>
              <w:lastRenderedPageBreak/>
              <w:t>năm 2023</w:t>
            </w:r>
            <w:r w:rsidRPr="00294B00">
              <w:rPr>
                <w:sz w:val="24"/>
                <w:szCs w:val="24"/>
              </w:rPr>
              <w:t>.</w:t>
            </w:r>
          </w:p>
          <w:p w:rsidR="00FB6F68" w:rsidRDefault="00FB6F68" w:rsidP="003D6B49">
            <w:pPr>
              <w:spacing w:before="120" w:after="120"/>
              <w:jc w:val="both"/>
              <w:rPr>
                <w:sz w:val="24"/>
                <w:szCs w:val="24"/>
              </w:rPr>
            </w:pPr>
            <w:r>
              <w:rPr>
                <w:sz w:val="24"/>
                <w:szCs w:val="24"/>
              </w:rPr>
              <w:t xml:space="preserve">- </w:t>
            </w:r>
            <w:r w:rsidRPr="00294B00">
              <w:rPr>
                <w:sz w:val="24"/>
                <w:szCs w:val="24"/>
              </w:rPr>
              <w:t>Xây dựng Kế hoạch tiêm phòng, kiểm soát giết mổ gia súc gia cầ</w:t>
            </w:r>
            <w:r w:rsidR="00BE51F6">
              <w:rPr>
                <w:sz w:val="24"/>
                <w:szCs w:val="24"/>
              </w:rPr>
              <w:t>m năm 2023</w:t>
            </w:r>
            <w:r w:rsidRPr="00294B00">
              <w:rPr>
                <w:sz w:val="24"/>
                <w:szCs w:val="24"/>
              </w:rPr>
              <w:t>.</w:t>
            </w:r>
          </w:p>
          <w:p w:rsidR="00FB6F68" w:rsidRPr="00D07131" w:rsidRDefault="00FB6F68" w:rsidP="003D6B49">
            <w:pPr>
              <w:spacing w:before="120" w:after="120"/>
              <w:jc w:val="both"/>
              <w:rPr>
                <w:sz w:val="24"/>
                <w:szCs w:val="24"/>
              </w:rPr>
            </w:pPr>
            <w:r w:rsidRPr="00D07131">
              <w:rPr>
                <w:sz w:val="24"/>
                <w:szCs w:val="24"/>
              </w:rPr>
              <w:t>- Khảo sát thực tế</w:t>
            </w:r>
            <w:r>
              <w:rPr>
                <w:sz w:val="24"/>
                <w:szCs w:val="24"/>
              </w:rPr>
              <w:t xml:space="preserve"> các xã và </w:t>
            </w:r>
            <w:r w:rsidRPr="00D07131">
              <w:rPr>
                <w:sz w:val="24"/>
                <w:szCs w:val="24"/>
              </w:rPr>
              <w:t xml:space="preserve">hướng dẫn các chủ thể đăng ký thực hiện chương trình Ocop </w:t>
            </w:r>
          </w:p>
        </w:tc>
        <w:tc>
          <w:tcPr>
            <w:tcW w:w="2835" w:type="dxa"/>
            <w:vMerge w:val="restart"/>
            <w:vAlign w:val="center"/>
          </w:tcPr>
          <w:p w:rsidR="00FB6F68" w:rsidRDefault="00FB6F68" w:rsidP="00BE51F6">
            <w:pPr>
              <w:jc w:val="center"/>
              <w:rPr>
                <w:sz w:val="24"/>
                <w:szCs w:val="24"/>
              </w:rPr>
            </w:pPr>
          </w:p>
          <w:p w:rsidR="00FB6F68" w:rsidRDefault="00FB6F68" w:rsidP="00BE51F6">
            <w:pPr>
              <w:jc w:val="center"/>
              <w:rPr>
                <w:sz w:val="24"/>
                <w:szCs w:val="24"/>
              </w:rPr>
            </w:pPr>
            <w:r>
              <w:rPr>
                <w:sz w:val="24"/>
                <w:szCs w:val="24"/>
              </w:rPr>
              <w:t>Đ/c Nguyễn Duy Chinh – PCT UBND huyện chỉ đạo</w:t>
            </w:r>
          </w:p>
        </w:tc>
        <w:tc>
          <w:tcPr>
            <w:tcW w:w="2410" w:type="dxa"/>
            <w:vMerge/>
            <w:vAlign w:val="center"/>
          </w:tcPr>
          <w:p w:rsidR="00FB6F68" w:rsidRDefault="00FB6F68" w:rsidP="00BE51F6">
            <w:pPr>
              <w:jc w:val="center"/>
              <w:rPr>
                <w:sz w:val="24"/>
                <w:szCs w:val="24"/>
              </w:rPr>
            </w:pPr>
          </w:p>
        </w:tc>
        <w:tc>
          <w:tcPr>
            <w:tcW w:w="2268" w:type="dxa"/>
            <w:vMerge/>
          </w:tcPr>
          <w:p w:rsidR="00FB6F68" w:rsidRDefault="00FB6F68" w:rsidP="00AC22BE">
            <w:pPr>
              <w:jc w:val="center"/>
              <w:rPr>
                <w:sz w:val="24"/>
                <w:szCs w:val="24"/>
              </w:rPr>
            </w:pPr>
          </w:p>
        </w:tc>
      </w:tr>
      <w:tr w:rsidR="003D6B49" w:rsidTr="00BE51F6">
        <w:tc>
          <w:tcPr>
            <w:tcW w:w="1242" w:type="dxa"/>
            <w:vMerge/>
          </w:tcPr>
          <w:p w:rsidR="003D6B49" w:rsidRDefault="003D6B49" w:rsidP="00AC22BE">
            <w:pPr>
              <w:jc w:val="center"/>
              <w:rPr>
                <w:b/>
              </w:rPr>
            </w:pPr>
          </w:p>
        </w:tc>
        <w:tc>
          <w:tcPr>
            <w:tcW w:w="6521" w:type="dxa"/>
          </w:tcPr>
          <w:p w:rsidR="003D6B49" w:rsidRDefault="00FB6F68" w:rsidP="00611A28">
            <w:pPr>
              <w:jc w:val="both"/>
              <w:rPr>
                <w:sz w:val="24"/>
                <w:szCs w:val="24"/>
              </w:rPr>
            </w:pPr>
            <w:r>
              <w:rPr>
                <w:sz w:val="24"/>
                <w:szCs w:val="24"/>
              </w:rPr>
              <w:t>- Tuần tra, ngăn chặn và xử lý các vụ vi phạm Luật Lâm nghiệp; kiểm tra, xác minh, xác nhận nguồn gốc lâm sản;</w:t>
            </w:r>
          </w:p>
          <w:p w:rsidR="00FB6F68" w:rsidRDefault="00FB6F68" w:rsidP="00611A28">
            <w:pPr>
              <w:jc w:val="both"/>
              <w:rPr>
                <w:sz w:val="24"/>
                <w:szCs w:val="24"/>
              </w:rPr>
            </w:pPr>
            <w:r>
              <w:rPr>
                <w:sz w:val="24"/>
                <w:szCs w:val="24"/>
              </w:rPr>
              <w:t>- Ban hành Quyết định công bố hiện trạng rừng</w:t>
            </w:r>
          </w:p>
        </w:tc>
        <w:tc>
          <w:tcPr>
            <w:tcW w:w="2835" w:type="dxa"/>
            <w:vMerge/>
          </w:tcPr>
          <w:p w:rsidR="003D6B49" w:rsidRDefault="003D6B49" w:rsidP="00AC22BE">
            <w:pPr>
              <w:jc w:val="center"/>
              <w:rPr>
                <w:sz w:val="24"/>
                <w:szCs w:val="24"/>
              </w:rPr>
            </w:pPr>
          </w:p>
        </w:tc>
        <w:tc>
          <w:tcPr>
            <w:tcW w:w="2410" w:type="dxa"/>
            <w:vAlign w:val="center"/>
          </w:tcPr>
          <w:p w:rsidR="003D6B49" w:rsidRPr="00611A28" w:rsidRDefault="00FB6F68" w:rsidP="00BE51F6">
            <w:pPr>
              <w:jc w:val="center"/>
              <w:rPr>
                <w:sz w:val="24"/>
                <w:szCs w:val="24"/>
              </w:rPr>
            </w:pPr>
            <w:r>
              <w:rPr>
                <w:sz w:val="24"/>
                <w:szCs w:val="24"/>
              </w:rPr>
              <w:t>Hạt kiểm lâm</w:t>
            </w:r>
          </w:p>
        </w:tc>
        <w:tc>
          <w:tcPr>
            <w:tcW w:w="2268" w:type="dxa"/>
            <w:vMerge/>
          </w:tcPr>
          <w:p w:rsidR="003D6B49" w:rsidRPr="00611A28" w:rsidRDefault="003D6B49" w:rsidP="00AC22BE">
            <w:pPr>
              <w:jc w:val="center"/>
              <w:rPr>
                <w:sz w:val="24"/>
                <w:szCs w:val="24"/>
              </w:rPr>
            </w:pPr>
          </w:p>
        </w:tc>
      </w:tr>
      <w:tr w:rsidR="00FE30A9" w:rsidTr="00BE51F6">
        <w:tc>
          <w:tcPr>
            <w:tcW w:w="1242" w:type="dxa"/>
            <w:vMerge/>
          </w:tcPr>
          <w:p w:rsidR="00FE30A9" w:rsidRDefault="00FE30A9" w:rsidP="00AC22BE">
            <w:pPr>
              <w:jc w:val="center"/>
              <w:rPr>
                <w:b/>
              </w:rPr>
            </w:pPr>
          </w:p>
        </w:tc>
        <w:tc>
          <w:tcPr>
            <w:tcW w:w="6521" w:type="dxa"/>
          </w:tcPr>
          <w:p w:rsidR="00FE30A9" w:rsidRPr="00A01469" w:rsidRDefault="00FE30A9" w:rsidP="00A01469">
            <w:pPr>
              <w:spacing w:before="120"/>
              <w:jc w:val="both"/>
              <w:rPr>
                <w:rFonts w:eastAsia="Times New Roman" w:cs="Times New Roman"/>
                <w:sz w:val="24"/>
                <w:szCs w:val="24"/>
              </w:rPr>
            </w:pPr>
            <w:r>
              <w:rPr>
                <w:rFonts w:eastAsia="Times New Roman" w:cs="Times New Roman"/>
                <w:sz w:val="24"/>
                <w:szCs w:val="24"/>
                <w:lang w:val="vi-VN"/>
              </w:rPr>
              <w:t>Xây dựng kế hoạch,</w:t>
            </w:r>
            <w:r w:rsidRPr="00A01469">
              <w:rPr>
                <w:rFonts w:eastAsia="Times New Roman" w:cs="Times New Roman"/>
                <w:sz w:val="24"/>
                <w:szCs w:val="24"/>
                <w:lang w:val="vi-VN"/>
              </w:rPr>
              <w:t xml:space="preserve"> thành lập tổ kiểm tra các hoạt động khai thác khoáng sản trên địa bàn huyện;</w:t>
            </w:r>
          </w:p>
        </w:tc>
        <w:tc>
          <w:tcPr>
            <w:tcW w:w="2835" w:type="dxa"/>
            <w:vAlign w:val="center"/>
          </w:tcPr>
          <w:p w:rsidR="00FE30A9" w:rsidRDefault="00FE30A9" w:rsidP="00BE51F6">
            <w:pPr>
              <w:jc w:val="center"/>
              <w:rPr>
                <w:sz w:val="24"/>
                <w:szCs w:val="24"/>
              </w:rPr>
            </w:pPr>
            <w:r>
              <w:rPr>
                <w:sz w:val="24"/>
                <w:szCs w:val="24"/>
              </w:rPr>
              <w:t>Đ/c Mã Gia Hãnh - CT UBND huyện chỉ đạo</w:t>
            </w:r>
          </w:p>
        </w:tc>
        <w:tc>
          <w:tcPr>
            <w:tcW w:w="2410" w:type="dxa"/>
            <w:vMerge w:val="restart"/>
            <w:vAlign w:val="center"/>
          </w:tcPr>
          <w:p w:rsidR="00FE30A9" w:rsidRDefault="00FE30A9" w:rsidP="00BE51F6">
            <w:pPr>
              <w:jc w:val="center"/>
              <w:rPr>
                <w:sz w:val="24"/>
                <w:szCs w:val="24"/>
              </w:rPr>
            </w:pPr>
          </w:p>
          <w:p w:rsidR="00FE30A9" w:rsidRPr="00611A28" w:rsidRDefault="00FE30A9" w:rsidP="00BE51F6">
            <w:pPr>
              <w:jc w:val="center"/>
              <w:rPr>
                <w:sz w:val="24"/>
                <w:szCs w:val="24"/>
              </w:rPr>
            </w:pPr>
            <w:r>
              <w:rPr>
                <w:sz w:val="24"/>
                <w:szCs w:val="24"/>
              </w:rPr>
              <w:t>Phòng TNMT</w:t>
            </w:r>
          </w:p>
        </w:tc>
        <w:tc>
          <w:tcPr>
            <w:tcW w:w="2268" w:type="dxa"/>
            <w:vMerge w:val="restart"/>
          </w:tcPr>
          <w:p w:rsidR="00FE30A9" w:rsidRDefault="00FE30A9" w:rsidP="00AC22BE">
            <w:pPr>
              <w:jc w:val="center"/>
              <w:rPr>
                <w:sz w:val="24"/>
                <w:szCs w:val="24"/>
              </w:rPr>
            </w:pPr>
          </w:p>
          <w:p w:rsidR="00FE30A9" w:rsidRPr="00611A28" w:rsidRDefault="00FE30A9" w:rsidP="00AC22BE">
            <w:pPr>
              <w:jc w:val="center"/>
              <w:rPr>
                <w:sz w:val="24"/>
                <w:szCs w:val="24"/>
              </w:rPr>
            </w:pPr>
            <w:r>
              <w:rPr>
                <w:sz w:val="24"/>
                <w:szCs w:val="24"/>
              </w:rPr>
              <w:t>UBND các xã, thị trấn</w:t>
            </w:r>
          </w:p>
        </w:tc>
      </w:tr>
      <w:tr w:rsidR="00FE30A9" w:rsidRPr="00DA215B" w:rsidTr="00BE51F6">
        <w:tc>
          <w:tcPr>
            <w:tcW w:w="1242" w:type="dxa"/>
            <w:vMerge/>
          </w:tcPr>
          <w:p w:rsidR="00FE30A9" w:rsidRDefault="00FE30A9" w:rsidP="00AC22BE">
            <w:pPr>
              <w:jc w:val="center"/>
              <w:rPr>
                <w:b/>
              </w:rPr>
            </w:pPr>
          </w:p>
        </w:tc>
        <w:tc>
          <w:tcPr>
            <w:tcW w:w="6521" w:type="dxa"/>
          </w:tcPr>
          <w:p w:rsidR="00FE30A9" w:rsidRDefault="00FE30A9" w:rsidP="00FE30A9">
            <w:pPr>
              <w:spacing w:before="120"/>
              <w:jc w:val="both"/>
              <w:rPr>
                <w:rFonts w:eastAsia="Times New Roman" w:cs="Times New Roman"/>
                <w:sz w:val="24"/>
                <w:szCs w:val="24"/>
              </w:rPr>
            </w:pPr>
            <w:r w:rsidRPr="00A01469">
              <w:rPr>
                <w:rFonts w:eastAsia="Times New Roman" w:cs="Times New Roman"/>
                <w:sz w:val="24"/>
                <w:szCs w:val="24"/>
                <w:lang w:val="vi-VN"/>
              </w:rPr>
              <w:t>- Xây dựng kế hoạch giao ban công tác Tài nguyên và Môi trường;</w:t>
            </w:r>
          </w:p>
          <w:p w:rsidR="00FE30A9" w:rsidRDefault="00FE30A9" w:rsidP="00FE30A9">
            <w:pPr>
              <w:spacing w:before="12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lang w:val="vi-VN"/>
              </w:rPr>
              <w:t xml:space="preserve"> </w:t>
            </w:r>
            <w:r>
              <w:rPr>
                <w:rFonts w:eastAsia="Times New Roman" w:cs="Times New Roman"/>
                <w:sz w:val="24"/>
                <w:szCs w:val="24"/>
              </w:rPr>
              <w:t>C</w:t>
            </w:r>
            <w:r w:rsidRPr="00A01469">
              <w:rPr>
                <w:rFonts w:eastAsia="Times New Roman" w:cs="Times New Roman"/>
                <w:sz w:val="24"/>
                <w:szCs w:val="24"/>
                <w:lang w:val="vi-VN"/>
              </w:rPr>
              <w:t>ấp giấy chứng nhận quyền sử dụng đất cho cá nhân, hộ gia đình có yêu cầu</w:t>
            </w:r>
            <w:r w:rsidRPr="00A01469">
              <w:rPr>
                <w:rFonts w:eastAsia="Times New Roman" w:cs="Times New Roman"/>
                <w:sz w:val="24"/>
                <w:szCs w:val="24"/>
              </w:rPr>
              <w:t>,</w:t>
            </w:r>
            <w:r w:rsidRPr="00A01469">
              <w:rPr>
                <w:rFonts w:eastAsia="Times New Roman" w:cs="Times New Roman"/>
                <w:spacing w:val="-4"/>
                <w:sz w:val="24"/>
                <w:szCs w:val="24"/>
              </w:rPr>
              <w:t xml:space="preserve"> đính chính sai thông tin trên giấy chứng nhận;</w:t>
            </w:r>
            <w:r w:rsidRPr="00A01469">
              <w:rPr>
                <w:rFonts w:eastAsia="Times New Roman" w:cs="Times New Roman"/>
                <w:sz w:val="24"/>
                <w:szCs w:val="24"/>
                <w:lang w:val="vi-VN"/>
              </w:rPr>
              <w:t>.</w:t>
            </w:r>
          </w:p>
          <w:p w:rsidR="00FE30A9" w:rsidRDefault="00FE30A9" w:rsidP="00FE30A9">
            <w:pPr>
              <w:spacing w:before="120"/>
              <w:jc w:val="both"/>
              <w:rPr>
                <w:rFonts w:eastAsia="Times New Roman" w:cs="Times New Roman"/>
                <w:sz w:val="24"/>
                <w:szCs w:val="24"/>
              </w:rPr>
            </w:pPr>
            <w:r w:rsidRPr="00A01469">
              <w:rPr>
                <w:rFonts w:eastAsia="Times New Roman" w:cs="Times New Roman"/>
                <w:sz w:val="24"/>
                <w:szCs w:val="24"/>
                <w:lang w:val="vi-VN"/>
              </w:rPr>
              <w:t>- Thẩm định chuyển mục đích sử dụng đất cho các hộ gia đình và cá nhân có nhu cầu;</w:t>
            </w:r>
          </w:p>
          <w:p w:rsidR="00FE30A9" w:rsidRDefault="00FE30A9" w:rsidP="00FE30A9">
            <w:pPr>
              <w:spacing w:before="120"/>
              <w:jc w:val="both"/>
              <w:rPr>
                <w:rFonts w:eastAsia="Times New Roman" w:cs="Times New Roman"/>
                <w:sz w:val="24"/>
                <w:szCs w:val="24"/>
              </w:rPr>
            </w:pPr>
            <w:r>
              <w:rPr>
                <w:rFonts w:eastAsia="Times New Roman" w:cs="Times New Roman"/>
                <w:sz w:val="24"/>
                <w:szCs w:val="24"/>
              </w:rPr>
              <w:t>- Thực hiện</w:t>
            </w:r>
            <w:r w:rsidRPr="00A01469">
              <w:rPr>
                <w:rFonts w:eastAsia="Times New Roman" w:cs="Times New Roman"/>
                <w:sz w:val="24"/>
                <w:szCs w:val="24"/>
              </w:rPr>
              <w:t xml:space="preserve"> công tác đền bù </w:t>
            </w:r>
            <w:r w:rsidRPr="00A01469">
              <w:rPr>
                <w:rFonts w:eastAsia="Times New Roman" w:cs="Times New Roman"/>
                <w:sz w:val="24"/>
                <w:szCs w:val="24"/>
                <w:lang w:val="vi-VN"/>
              </w:rPr>
              <w:t>giải phóng mặt bằng</w:t>
            </w:r>
            <w:r w:rsidRPr="00A01469">
              <w:rPr>
                <w:rFonts w:eastAsia="Times New Roman" w:cs="Times New Roman"/>
                <w:sz w:val="24"/>
                <w:szCs w:val="24"/>
              </w:rPr>
              <w:t xml:space="preserve"> trên địa bàn huyện;</w:t>
            </w:r>
          </w:p>
          <w:p w:rsidR="00FE30A9" w:rsidRPr="00A01469" w:rsidRDefault="00FE30A9" w:rsidP="002F42CB">
            <w:pPr>
              <w:pStyle w:val="NoSpacing"/>
              <w:rPr>
                <w:rFonts w:eastAsia="Times New Roman" w:cs="Times New Roman"/>
                <w:sz w:val="24"/>
                <w:szCs w:val="24"/>
                <w:lang w:val="vi-VN"/>
              </w:rPr>
            </w:pPr>
            <w:r w:rsidRPr="00A01469">
              <w:rPr>
                <w:rFonts w:eastAsia="Times New Roman" w:cs="Times New Roman"/>
                <w:sz w:val="24"/>
                <w:szCs w:val="24"/>
              </w:rPr>
              <w:t xml:space="preserve">- </w:t>
            </w:r>
            <w:r w:rsidR="002F42CB" w:rsidRPr="002F42CB">
              <w:rPr>
                <w:sz w:val="24"/>
                <w:szCs w:val="24"/>
                <w:shd w:val="clear" w:color="auto" w:fill="FFFFFF"/>
              </w:rPr>
              <w:t>Kiểm tra, thẩm định hồ sơ cấp giấy phép môi trường cho các cơ sở sản xuất, kinh doanh, dịch vụ, các công trình, dự án khi có yêu cầu</w:t>
            </w:r>
            <w:r w:rsidRPr="002F42CB">
              <w:rPr>
                <w:rFonts w:eastAsia="Times New Roman" w:cs="Times New Roman"/>
                <w:sz w:val="24"/>
                <w:szCs w:val="24"/>
              </w:rPr>
              <w:t>.</w:t>
            </w:r>
          </w:p>
        </w:tc>
        <w:tc>
          <w:tcPr>
            <w:tcW w:w="2835" w:type="dxa"/>
            <w:vAlign w:val="center"/>
          </w:tcPr>
          <w:p w:rsidR="00FE30A9" w:rsidRPr="00BE51F6" w:rsidRDefault="00FE30A9" w:rsidP="00BE51F6">
            <w:pPr>
              <w:jc w:val="center"/>
              <w:rPr>
                <w:sz w:val="24"/>
                <w:szCs w:val="24"/>
                <w:lang w:val="vi-VN"/>
              </w:rPr>
            </w:pPr>
            <w:r w:rsidRPr="00BE51F6">
              <w:rPr>
                <w:sz w:val="24"/>
                <w:szCs w:val="24"/>
                <w:lang w:val="vi-VN"/>
              </w:rPr>
              <w:t>Đ/c Nguyễn Duy Chinh -PCT UBND huyện chỉ đạo</w:t>
            </w:r>
          </w:p>
        </w:tc>
        <w:tc>
          <w:tcPr>
            <w:tcW w:w="2410" w:type="dxa"/>
            <w:vMerge/>
            <w:vAlign w:val="center"/>
          </w:tcPr>
          <w:p w:rsidR="00FE30A9" w:rsidRPr="00BE51F6" w:rsidRDefault="00FE30A9" w:rsidP="00BE51F6">
            <w:pPr>
              <w:jc w:val="center"/>
              <w:rPr>
                <w:sz w:val="24"/>
                <w:szCs w:val="24"/>
                <w:lang w:val="vi-VN"/>
              </w:rPr>
            </w:pPr>
          </w:p>
        </w:tc>
        <w:tc>
          <w:tcPr>
            <w:tcW w:w="2268" w:type="dxa"/>
            <w:vMerge/>
          </w:tcPr>
          <w:p w:rsidR="00FE30A9" w:rsidRPr="00BE51F6" w:rsidRDefault="00FE30A9" w:rsidP="00AC22BE">
            <w:pPr>
              <w:jc w:val="center"/>
              <w:rPr>
                <w:sz w:val="24"/>
                <w:szCs w:val="24"/>
                <w:lang w:val="vi-VN"/>
              </w:rPr>
            </w:pPr>
          </w:p>
        </w:tc>
      </w:tr>
      <w:tr w:rsidR="00613975" w:rsidTr="00BE51F6">
        <w:tc>
          <w:tcPr>
            <w:tcW w:w="1242" w:type="dxa"/>
            <w:vMerge/>
          </w:tcPr>
          <w:p w:rsidR="00613975" w:rsidRPr="00BE51F6" w:rsidRDefault="00613975" w:rsidP="00AC22BE">
            <w:pPr>
              <w:jc w:val="center"/>
              <w:rPr>
                <w:b/>
                <w:lang w:val="vi-VN"/>
              </w:rPr>
            </w:pPr>
          </w:p>
        </w:tc>
        <w:tc>
          <w:tcPr>
            <w:tcW w:w="6521" w:type="dxa"/>
          </w:tcPr>
          <w:p w:rsidR="00613975" w:rsidRPr="00BE51F6" w:rsidRDefault="00613975" w:rsidP="00613975">
            <w:pPr>
              <w:tabs>
                <w:tab w:val="left" w:pos="993"/>
              </w:tabs>
              <w:spacing w:after="120" w:line="320" w:lineRule="exact"/>
              <w:jc w:val="both"/>
              <w:rPr>
                <w:sz w:val="24"/>
                <w:szCs w:val="24"/>
                <w:lang w:val="vi-VN"/>
              </w:rPr>
            </w:pPr>
            <w:r w:rsidRPr="00BE51F6">
              <w:rPr>
                <w:sz w:val="24"/>
                <w:szCs w:val="24"/>
                <w:lang w:val="vi-VN"/>
              </w:rPr>
              <w:t>- Chỉ đạo tổ chức thực hiện hoàn chỉnh báo</w:t>
            </w:r>
            <w:r w:rsidR="00BE51F6">
              <w:rPr>
                <w:sz w:val="24"/>
                <w:szCs w:val="24"/>
                <w:lang w:val="vi-VN"/>
              </w:rPr>
              <w:t xml:space="preserve"> cáo thu, chi ngân sách năm 202</w:t>
            </w:r>
            <w:r w:rsidR="00BE51F6" w:rsidRPr="00BE51F6">
              <w:rPr>
                <w:sz w:val="24"/>
                <w:szCs w:val="24"/>
                <w:lang w:val="vi-VN"/>
              </w:rPr>
              <w:t>2</w:t>
            </w:r>
            <w:r w:rsidRPr="00BE51F6">
              <w:rPr>
                <w:sz w:val="24"/>
                <w:szCs w:val="24"/>
                <w:lang w:val="vi-VN"/>
              </w:rPr>
              <w:t xml:space="preserve"> theo niên độ kế toán báo cáo sở Tài chính;</w:t>
            </w:r>
          </w:p>
          <w:p w:rsidR="00613975" w:rsidRPr="00BE51F6" w:rsidRDefault="00613975" w:rsidP="00613975">
            <w:pPr>
              <w:tabs>
                <w:tab w:val="left" w:pos="993"/>
              </w:tabs>
              <w:spacing w:after="120" w:line="320" w:lineRule="exact"/>
              <w:jc w:val="both"/>
              <w:rPr>
                <w:sz w:val="24"/>
                <w:szCs w:val="24"/>
                <w:lang w:val="vi-VN"/>
              </w:rPr>
            </w:pPr>
            <w:r w:rsidRPr="00BE51F6">
              <w:rPr>
                <w:sz w:val="24"/>
                <w:szCs w:val="24"/>
                <w:lang w:val="vi-VN"/>
              </w:rPr>
              <w:t>- Xây dựng kế hoạch thu ngân sách đị</w:t>
            </w:r>
            <w:r w:rsidR="00BE51F6">
              <w:rPr>
                <w:sz w:val="24"/>
                <w:szCs w:val="24"/>
                <w:lang w:val="vi-VN"/>
              </w:rPr>
              <w:t>a phương năm 202</w:t>
            </w:r>
            <w:r w:rsidR="00BE51F6" w:rsidRPr="00BE51F6">
              <w:rPr>
                <w:sz w:val="24"/>
                <w:szCs w:val="24"/>
                <w:lang w:val="vi-VN"/>
              </w:rPr>
              <w:t>3</w:t>
            </w:r>
            <w:r w:rsidRPr="00BE51F6">
              <w:rPr>
                <w:sz w:val="24"/>
                <w:szCs w:val="24"/>
                <w:lang w:val="vi-VN"/>
              </w:rPr>
              <w:t>;</w:t>
            </w:r>
          </w:p>
          <w:p w:rsidR="00613975" w:rsidRPr="00DA215B" w:rsidRDefault="00613975" w:rsidP="00613975">
            <w:pPr>
              <w:tabs>
                <w:tab w:val="left" w:pos="993"/>
              </w:tabs>
              <w:spacing w:after="120" w:line="320" w:lineRule="exact"/>
              <w:jc w:val="both"/>
              <w:rPr>
                <w:sz w:val="24"/>
                <w:szCs w:val="24"/>
                <w:lang w:val="vi-VN"/>
              </w:rPr>
            </w:pPr>
            <w:r w:rsidRPr="00BE51F6">
              <w:rPr>
                <w:sz w:val="24"/>
                <w:szCs w:val="24"/>
                <w:lang w:val="vi-VN"/>
              </w:rPr>
              <w:t>-  Giao chỉ tiêu kế hoạch vốn đầ</w:t>
            </w:r>
            <w:r w:rsidR="00BE51F6">
              <w:rPr>
                <w:sz w:val="24"/>
                <w:szCs w:val="24"/>
                <w:lang w:val="vi-VN"/>
              </w:rPr>
              <w:t>u tư công năm 202</w:t>
            </w:r>
            <w:r w:rsidR="00BE51F6" w:rsidRPr="00BE51F6">
              <w:rPr>
                <w:sz w:val="24"/>
                <w:szCs w:val="24"/>
                <w:lang w:val="vi-VN"/>
              </w:rPr>
              <w:t>3</w:t>
            </w:r>
            <w:r w:rsidRPr="00BE51F6">
              <w:rPr>
                <w:sz w:val="24"/>
                <w:szCs w:val="24"/>
                <w:lang w:val="vi-VN"/>
              </w:rPr>
              <w:t xml:space="preserve"> cho các đơn vị thực hiện khi tỉnh có Quyết định giao vốn.</w:t>
            </w:r>
          </w:p>
        </w:tc>
        <w:tc>
          <w:tcPr>
            <w:tcW w:w="2835" w:type="dxa"/>
            <w:vAlign w:val="center"/>
          </w:tcPr>
          <w:p w:rsidR="00613975" w:rsidRPr="00BE51F6" w:rsidRDefault="00613975" w:rsidP="00BE51F6">
            <w:pPr>
              <w:jc w:val="center"/>
              <w:rPr>
                <w:sz w:val="24"/>
                <w:szCs w:val="24"/>
                <w:lang w:val="vi-VN"/>
              </w:rPr>
            </w:pPr>
          </w:p>
          <w:p w:rsidR="00613975" w:rsidRPr="00BE51F6" w:rsidRDefault="00613975" w:rsidP="00BE51F6">
            <w:pPr>
              <w:jc w:val="center"/>
              <w:rPr>
                <w:sz w:val="24"/>
                <w:szCs w:val="24"/>
                <w:lang w:val="vi-VN"/>
              </w:rPr>
            </w:pPr>
            <w:r w:rsidRPr="00BE51F6">
              <w:rPr>
                <w:sz w:val="24"/>
                <w:szCs w:val="24"/>
                <w:lang w:val="vi-VN"/>
              </w:rPr>
              <w:t>Đ/c Mã Gia Hãnh - CT UBND huyện chỉ đạo</w:t>
            </w:r>
          </w:p>
        </w:tc>
        <w:tc>
          <w:tcPr>
            <w:tcW w:w="2410" w:type="dxa"/>
            <w:vMerge w:val="restart"/>
            <w:vAlign w:val="center"/>
          </w:tcPr>
          <w:p w:rsidR="00613975" w:rsidRPr="00BE51F6" w:rsidRDefault="00613975" w:rsidP="00BE51F6">
            <w:pPr>
              <w:jc w:val="center"/>
              <w:rPr>
                <w:sz w:val="24"/>
                <w:szCs w:val="24"/>
                <w:lang w:val="vi-VN"/>
              </w:rPr>
            </w:pPr>
          </w:p>
          <w:p w:rsidR="00613975" w:rsidRDefault="00613975" w:rsidP="00BE51F6">
            <w:pPr>
              <w:jc w:val="center"/>
              <w:rPr>
                <w:sz w:val="24"/>
                <w:szCs w:val="24"/>
              </w:rPr>
            </w:pPr>
            <w:r>
              <w:rPr>
                <w:sz w:val="24"/>
                <w:szCs w:val="24"/>
              </w:rPr>
              <w:t>Phòng TCKH</w:t>
            </w:r>
          </w:p>
        </w:tc>
        <w:tc>
          <w:tcPr>
            <w:tcW w:w="2268" w:type="dxa"/>
            <w:vMerge w:val="restart"/>
          </w:tcPr>
          <w:p w:rsidR="00613975" w:rsidRDefault="00613975" w:rsidP="00AC22BE">
            <w:pPr>
              <w:jc w:val="center"/>
              <w:rPr>
                <w:sz w:val="24"/>
                <w:szCs w:val="24"/>
              </w:rPr>
            </w:pPr>
          </w:p>
          <w:p w:rsidR="00613975" w:rsidRPr="00611A28" w:rsidRDefault="00613975" w:rsidP="00AC22BE">
            <w:pPr>
              <w:jc w:val="center"/>
              <w:rPr>
                <w:sz w:val="24"/>
                <w:szCs w:val="24"/>
              </w:rPr>
            </w:pPr>
            <w:r>
              <w:rPr>
                <w:sz w:val="24"/>
                <w:szCs w:val="24"/>
              </w:rPr>
              <w:t>Các phòng, ban liên quan; UBND các xã, thị trấn</w:t>
            </w:r>
          </w:p>
        </w:tc>
      </w:tr>
      <w:tr w:rsidR="00613975" w:rsidTr="00BE51F6">
        <w:tc>
          <w:tcPr>
            <w:tcW w:w="1242" w:type="dxa"/>
            <w:vMerge/>
          </w:tcPr>
          <w:p w:rsidR="00613975" w:rsidRDefault="00613975" w:rsidP="00AC22BE">
            <w:pPr>
              <w:jc w:val="center"/>
              <w:rPr>
                <w:b/>
              </w:rPr>
            </w:pPr>
          </w:p>
        </w:tc>
        <w:tc>
          <w:tcPr>
            <w:tcW w:w="6521" w:type="dxa"/>
          </w:tcPr>
          <w:p w:rsidR="00613975" w:rsidRDefault="00613975" w:rsidP="00FA0C6A">
            <w:pPr>
              <w:tabs>
                <w:tab w:val="left" w:pos="993"/>
              </w:tabs>
              <w:spacing w:after="120" w:line="320" w:lineRule="exact"/>
              <w:jc w:val="both"/>
              <w:rPr>
                <w:sz w:val="24"/>
                <w:szCs w:val="24"/>
              </w:rPr>
            </w:pPr>
            <w:r>
              <w:rPr>
                <w:sz w:val="24"/>
                <w:szCs w:val="24"/>
              </w:rPr>
              <w:t>-</w:t>
            </w:r>
            <w:r w:rsidRPr="009161F1">
              <w:rPr>
                <w:sz w:val="24"/>
                <w:szCs w:val="24"/>
              </w:rPr>
              <w:t xml:space="preserve"> Báo cáo tình hình thực hiện, thực hành tiết kiệm chống lãng phí chống lãng phí cả</w:t>
            </w:r>
            <w:r w:rsidR="00BE51F6">
              <w:rPr>
                <w:sz w:val="24"/>
                <w:szCs w:val="24"/>
              </w:rPr>
              <w:t xml:space="preserve"> năm 2022</w:t>
            </w:r>
            <w:r>
              <w:rPr>
                <w:sz w:val="24"/>
                <w:szCs w:val="24"/>
              </w:rPr>
              <w:t>;</w:t>
            </w:r>
          </w:p>
          <w:p w:rsidR="00613975" w:rsidRDefault="00613975" w:rsidP="00FA0C6A">
            <w:pPr>
              <w:tabs>
                <w:tab w:val="left" w:pos="993"/>
              </w:tabs>
              <w:spacing w:after="120" w:line="320" w:lineRule="exact"/>
              <w:jc w:val="both"/>
              <w:rPr>
                <w:sz w:val="24"/>
                <w:szCs w:val="24"/>
              </w:rPr>
            </w:pPr>
            <w:r w:rsidRPr="009161F1">
              <w:rPr>
                <w:sz w:val="24"/>
                <w:szCs w:val="24"/>
              </w:rPr>
              <w:t>- Thông báo khóa sổ kế toán và quyế</w:t>
            </w:r>
            <w:r w:rsidR="00BE51F6">
              <w:rPr>
                <w:sz w:val="24"/>
                <w:szCs w:val="24"/>
              </w:rPr>
              <w:t>t toán năm 2022</w:t>
            </w:r>
            <w:r w:rsidRPr="009161F1">
              <w:rPr>
                <w:sz w:val="24"/>
                <w:szCs w:val="24"/>
              </w:rPr>
              <w:t>.</w:t>
            </w:r>
            <w:r>
              <w:rPr>
                <w:sz w:val="24"/>
                <w:szCs w:val="24"/>
              </w:rPr>
              <w:t xml:space="preserve"> </w:t>
            </w:r>
            <w:r w:rsidRPr="009161F1">
              <w:rPr>
                <w:sz w:val="24"/>
                <w:szCs w:val="24"/>
              </w:rPr>
              <w:t>Thông báo lịch duyệt quyế</w:t>
            </w:r>
            <w:r w:rsidR="00BE51F6">
              <w:rPr>
                <w:sz w:val="24"/>
                <w:szCs w:val="24"/>
              </w:rPr>
              <w:t>t toán ngân sách năm 2023</w:t>
            </w:r>
            <w:r w:rsidRPr="009161F1">
              <w:rPr>
                <w:sz w:val="24"/>
                <w:szCs w:val="24"/>
              </w:rPr>
              <w:t xml:space="preserve"> đối với các đơn vị dự toán huyện và các xã, thị trấn.</w:t>
            </w:r>
          </w:p>
          <w:p w:rsidR="00613975" w:rsidRDefault="00613975" w:rsidP="00FA0C6A">
            <w:pPr>
              <w:tabs>
                <w:tab w:val="left" w:pos="993"/>
              </w:tabs>
              <w:spacing w:after="120" w:line="320" w:lineRule="exact"/>
              <w:jc w:val="both"/>
              <w:rPr>
                <w:sz w:val="24"/>
                <w:szCs w:val="24"/>
              </w:rPr>
            </w:pPr>
            <w:r>
              <w:rPr>
                <w:sz w:val="24"/>
                <w:szCs w:val="24"/>
              </w:rPr>
              <w:t xml:space="preserve">- </w:t>
            </w:r>
            <w:r w:rsidRPr="009161F1">
              <w:rPr>
                <w:sz w:val="24"/>
                <w:szCs w:val="24"/>
              </w:rPr>
              <w:t>Chỉ đạo, hướng dẫn các đơn vị dự toán và Uỷ ban nhân dân các xã, thị trấn báo cáo tình hình tăng giảm tài sả</w:t>
            </w:r>
            <w:r w:rsidR="00BE51F6">
              <w:rPr>
                <w:sz w:val="24"/>
                <w:szCs w:val="24"/>
              </w:rPr>
              <w:t>n năm  2022</w:t>
            </w:r>
            <w:r w:rsidRPr="009161F1">
              <w:rPr>
                <w:sz w:val="24"/>
                <w:szCs w:val="24"/>
              </w:rPr>
              <w:t xml:space="preserve"> theo đúng quy định của Luật quản lý sử dụng tai sản công năm 2017.</w:t>
            </w:r>
          </w:p>
          <w:p w:rsidR="00613975" w:rsidRDefault="00613975" w:rsidP="00FA0C6A">
            <w:pPr>
              <w:tabs>
                <w:tab w:val="left" w:pos="993"/>
              </w:tabs>
              <w:spacing w:after="120" w:line="320" w:lineRule="exact"/>
              <w:jc w:val="both"/>
              <w:rPr>
                <w:sz w:val="24"/>
                <w:szCs w:val="24"/>
              </w:rPr>
            </w:pPr>
            <w:r>
              <w:rPr>
                <w:sz w:val="24"/>
                <w:szCs w:val="24"/>
              </w:rPr>
              <w:t xml:space="preserve">- </w:t>
            </w:r>
            <w:r w:rsidRPr="009161F1">
              <w:rPr>
                <w:sz w:val="24"/>
                <w:szCs w:val="24"/>
              </w:rPr>
              <w:t>Báo cáo tình hình quản lý, sử dụng hoá đơn bán tài sản Nhà nước và tài sản tịch thu sung quỹ Nhà nước theo quy định.</w:t>
            </w:r>
          </w:p>
          <w:p w:rsidR="00613975" w:rsidRDefault="00613975" w:rsidP="00FA0C6A">
            <w:pPr>
              <w:tabs>
                <w:tab w:val="left" w:pos="993"/>
              </w:tabs>
              <w:spacing w:after="120" w:line="320" w:lineRule="exact"/>
              <w:jc w:val="both"/>
              <w:rPr>
                <w:sz w:val="24"/>
                <w:szCs w:val="24"/>
              </w:rPr>
            </w:pPr>
            <w:r>
              <w:rPr>
                <w:sz w:val="24"/>
                <w:szCs w:val="24"/>
              </w:rPr>
              <w:t xml:space="preserve">- </w:t>
            </w:r>
            <w:r w:rsidRPr="009161F1">
              <w:rPr>
                <w:sz w:val="24"/>
                <w:szCs w:val="24"/>
              </w:rPr>
              <w:t>Báo cáo tình hình giá cả thị trườ</w:t>
            </w:r>
            <w:r w:rsidR="00BE51F6">
              <w:rPr>
                <w:sz w:val="24"/>
                <w:szCs w:val="24"/>
              </w:rPr>
              <w:t>ng tháng 01 năm 2023</w:t>
            </w:r>
            <w:r w:rsidRPr="009161F1">
              <w:rPr>
                <w:sz w:val="24"/>
                <w:szCs w:val="24"/>
              </w:rPr>
              <w:t xml:space="preserve"> theo Thông tư 116/2018/TT-BTC ngày 28 tháng 11 năm 2018.</w:t>
            </w:r>
          </w:p>
          <w:p w:rsidR="00613975" w:rsidRDefault="00613975" w:rsidP="002D4CCC">
            <w:pPr>
              <w:tabs>
                <w:tab w:val="left" w:pos="993"/>
              </w:tabs>
              <w:spacing w:after="120" w:line="320" w:lineRule="exact"/>
              <w:jc w:val="both"/>
              <w:rPr>
                <w:sz w:val="24"/>
                <w:szCs w:val="24"/>
              </w:rPr>
            </w:pPr>
            <w:r>
              <w:rPr>
                <w:sz w:val="24"/>
                <w:szCs w:val="24"/>
              </w:rPr>
              <w:t xml:space="preserve">- </w:t>
            </w:r>
            <w:r w:rsidRPr="009161F1">
              <w:rPr>
                <w:sz w:val="24"/>
                <w:szCs w:val="24"/>
              </w:rPr>
              <w:t>Báo cáo tình hình thực hiện hoạt động đấu thầ</w:t>
            </w:r>
            <w:r w:rsidR="00BE51F6">
              <w:rPr>
                <w:sz w:val="24"/>
                <w:szCs w:val="24"/>
              </w:rPr>
              <w:t>u năm 2022</w:t>
            </w:r>
            <w:r w:rsidRPr="009161F1">
              <w:rPr>
                <w:sz w:val="24"/>
                <w:szCs w:val="24"/>
              </w:rPr>
              <w:t>.</w:t>
            </w:r>
          </w:p>
          <w:p w:rsidR="00613975" w:rsidRPr="002D4CCC" w:rsidRDefault="00BE51F6" w:rsidP="002D4CCC">
            <w:pPr>
              <w:tabs>
                <w:tab w:val="left" w:pos="993"/>
              </w:tabs>
              <w:spacing w:after="120" w:line="320" w:lineRule="exact"/>
              <w:jc w:val="both"/>
              <w:rPr>
                <w:sz w:val="24"/>
                <w:szCs w:val="24"/>
              </w:rPr>
            </w:pPr>
            <w:r>
              <w:rPr>
                <w:sz w:val="24"/>
                <w:szCs w:val="24"/>
              </w:rPr>
              <w:t xml:space="preserve">- </w:t>
            </w:r>
            <w:r w:rsidR="00613975" w:rsidRPr="009161F1">
              <w:rPr>
                <w:sz w:val="24"/>
                <w:szCs w:val="24"/>
              </w:rPr>
              <w:t>Tiếp nhận, thẩm định và thực hiện giải quyết thủ tục hành chính đối với hồ sơ đăng ký mới, đăng ký thay đổi HTX, hộ đăng ký kinh doanh đúng thời gian quy định.</w:t>
            </w:r>
          </w:p>
        </w:tc>
        <w:tc>
          <w:tcPr>
            <w:tcW w:w="2835" w:type="dxa"/>
            <w:vAlign w:val="center"/>
          </w:tcPr>
          <w:p w:rsidR="00613975" w:rsidRDefault="00613975" w:rsidP="00BE51F6">
            <w:pPr>
              <w:jc w:val="center"/>
              <w:rPr>
                <w:sz w:val="24"/>
                <w:szCs w:val="24"/>
              </w:rPr>
            </w:pPr>
          </w:p>
          <w:p w:rsidR="00613975" w:rsidRDefault="00613975" w:rsidP="00BE51F6">
            <w:pPr>
              <w:jc w:val="center"/>
              <w:rPr>
                <w:sz w:val="24"/>
                <w:szCs w:val="24"/>
              </w:rPr>
            </w:pPr>
            <w:r>
              <w:rPr>
                <w:sz w:val="24"/>
                <w:szCs w:val="24"/>
              </w:rPr>
              <w:t>Đ/c Nguyễn Duy Chinh -PCT UBND huyện chỉ đạo</w:t>
            </w:r>
          </w:p>
        </w:tc>
        <w:tc>
          <w:tcPr>
            <w:tcW w:w="2410" w:type="dxa"/>
            <w:vMerge/>
          </w:tcPr>
          <w:p w:rsidR="00613975" w:rsidRDefault="00613975" w:rsidP="00AC22BE">
            <w:pPr>
              <w:jc w:val="center"/>
              <w:rPr>
                <w:sz w:val="24"/>
                <w:szCs w:val="24"/>
              </w:rPr>
            </w:pPr>
          </w:p>
        </w:tc>
        <w:tc>
          <w:tcPr>
            <w:tcW w:w="2268" w:type="dxa"/>
            <w:vMerge/>
          </w:tcPr>
          <w:p w:rsidR="00613975" w:rsidRPr="00611A28" w:rsidRDefault="00613975" w:rsidP="00AC22BE">
            <w:pPr>
              <w:jc w:val="center"/>
              <w:rPr>
                <w:sz w:val="24"/>
                <w:szCs w:val="24"/>
              </w:rPr>
            </w:pPr>
          </w:p>
        </w:tc>
      </w:tr>
      <w:tr w:rsidR="009830E0" w:rsidTr="00AC22BE">
        <w:tc>
          <w:tcPr>
            <w:tcW w:w="1242" w:type="dxa"/>
            <w:vMerge/>
          </w:tcPr>
          <w:p w:rsidR="009830E0" w:rsidRDefault="009830E0" w:rsidP="00AC22BE">
            <w:pPr>
              <w:jc w:val="center"/>
              <w:rPr>
                <w:b/>
              </w:rPr>
            </w:pPr>
          </w:p>
        </w:tc>
        <w:tc>
          <w:tcPr>
            <w:tcW w:w="6521" w:type="dxa"/>
          </w:tcPr>
          <w:p w:rsidR="006C6917" w:rsidRPr="006C6917" w:rsidRDefault="006C6917" w:rsidP="006C6917">
            <w:pPr>
              <w:spacing w:before="120"/>
              <w:jc w:val="both"/>
              <w:rPr>
                <w:sz w:val="24"/>
                <w:szCs w:val="24"/>
              </w:rPr>
            </w:pPr>
            <w:r w:rsidRPr="006C6917">
              <w:rPr>
                <w:sz w:val="24"/>
                <w:szCs w:val="24"/>
              </w:rPr>
              <w:t>- Theo dõi Báo cáo tổng kết: Tình hình thực hiện nhiệm vụ năm 2022, các báo cáo chuyên ngành XD, giao thông, Công nghiệp - Tiểu thủ công nghiệp, thương mại.</w:t>
            </w:r>
          </w:p>
          <w:p w:rsidR="006C6917" w:rsidRPr="006C6917" w:rsidRDefault="006C6917" w:rsidP="006C6917">
            <w:pPr>
              <w:spacing w:before="120"/>
              <w:jc w:val="both"/>
              <w:rPr>
                <w:sz w:val="24"/>
                <w:szCs w:val="24"/>
              </w:rPr>
            </w:pPr>
            <w:r w:rsidRPr="006C6917">
              <w:rPr>
                <w:sz w:val="24"/>
                <w:szCs w:val="24"/>
              </w:rPr>
              <w:t>- Tham gia kiểm tra hàng hóa bình ổn thị trường Tết Quý Mão 202</w:t>
            </w:r>
            <w:r>
              <w:rPr>
                <w:sz w:val="24"/>
                <w:szCs w:val="24"/>
              </w:rPr>
              <w:t>3</w:t>
            </w:r>
            <w:r w:rsidRPr="006C6917">
              <w:rPr>
                <w:sz w:val="24"/>
                <w:szCs w:val="24"/>
              </w:rPr>
              <w:t xml:space="preserve">. </w:t>
            </w:r>
          </w:p>
          <w:p w:rsidR="006C6917" w:rsidRPr="006C6917" w:rsidRDefault="006C6917" w:rsidP="006C6917">
            <w:pPr>
              <w:spacing w:before="120"/>
              <w:jc w:val="both"/>
              <w:rPr>
                <w:sz w:val="24"/>
                <w:szCs w:val="24"/>
              </w:rPr>
            </w:pPr>
            <w:r w:rsidRPr="006C6917">
              <w:rPr>
                <w:sz w:val="24"/>
                <w:szCs w:val="24"/>
              </w:rPr>
              <w:t>- Xây dựng, lập kế hoạch chi tiết hoạt động trong năm 202</w:t>
            </w:r>
            <w:r>
              <w:rPr>
                <w:sz w:val="24"/>
                <w:szCs w:val="24"/>
              </w:rPr>
              <w:t>3</w:t>
            </w:r>
            <w:r w:rsidRPr="006C6917">
              <w:rPr>
                <w:sz w:val="24"/>
                <w:szCs w:val="24"/>
              </w:rPr>
              <w:t xml:space="preserve"> về Công nghiệp, thương mại, xây dựng, giao thông;</w:t>
            </w:r>
          </w:p>
          <w:p w:rsidR="006C6917" w:rsidRPr="006C6917" w:rsidRDefault="006C6917" w:rsidP="006C6917">
            <w:pPr>
              <w:spacing w:before="120"/>
              <w:jc w:val="both"/>
              <w:rPr>
                <w:sz w:val="24"/>
                <w:szCs w:val="24"/>
              </w:rPr>
            </w:pPr>
            <w:r w:rsidRPr="006C6917">
              <w:rPr>
                <w:sz w:val="24"/>
                <w:szCs w:val="24"/>
              </w:rPr>
              <w:t xml:space="preserve">- Thẩm định: Thiết kế dự toán, Báo cáo kinh tế kỹ thuật theo phân cấp và tham gia nghiệm thu các Công trình xây dựng, giao </w:t>
            </w:r>
            <w:r w:rsidRPr="006C6917">
              <w:rPr>
                <w:sz w:val="24"/>
                <w:szCs w:val="24"/>
              </w:rPr>
              <w:lastRenderedPageBreak/>
              <w:t>thông trên địa bàn</w:t>
            </w:r>
          </w:p>
          <w:p w:rsidR="006C6917" w:rsidRDefault="006C6917" w:rsidP="006C6917">
            <w:pPr>
              <w:spacing w:before="120"/>
              <w:jc w:val="both"/>
              <w:rPr>
                <w:sz w:val="24"/>
                <w:szCs w:val="24"/>
              </w:rPr>
            </w:pPr>
            <w:r w:rsidRPr="006C6917">
              <w:rPr>
                <w:sz w:val="24"/>
                <w:szCs w:val="24"/>
              </w:rPr>
              <w:t>- Thực hiện các nhiệm vụ kiểm tra giám sát, theo dõi việc thực hiện thi công các công trình, quản lý trật tự xây dựng, đảm bảo an toàn giao thông trên địa bàn.</w:t>
            </w:r>
            <w:r w:rsidRPr="006C6917">
              <w:rPr>
                <w:sz w:val="24"/>
                <w:szCs w:val="24"/>
              </w:rPr>
              <w:tab/>
            </w:r>
          </w:p>
          <w:p w:rsidR="006C6917" w:rsidRDefault="006C6917" w:rsidP="006C6917">
            <w:pPr>
              <w:spacing w:before="120"/>
              <w:jc w:val="both"/>
              <w:rPr>
                <w:sz w:val="24"/>
                <w:szCs w:val="24"/>
              </w:rPr>
            </w:pPr>
            <w:r w:rsidRPr="006C6917">
              <w:rPr>
                <w:sz w:val="24"/>
                <w:szCs w:val="24"/>
              </w:rPr>
              <w:t>- Thực hiện cấp phép, gia hạn, điều chỉnh, thu hồi giấy phép xây dựng công trình và kiểm tra việc thực hiện xây dựng công trình trên địa bàn huyện theo sự phân công phân cấp theo định.</w:t>
            </w:r>
          </w:p>
          <w:p w:rsidR="009830E0" w:rsidRPr="006C6917" w:rsidRDefault="006C6917" w:rsidP="00397E56">
            <w:pPr>
              <w:spacing w:before="120"/>
              <w:jc w:val="both"/>
              <w:rPr>
                <w:sz w:val="24"/>
                <w:szCs w:val="24"/>
              </w:rPr>
            </w:pPr>
            <w:r w:rsidRPr="006C6917">
              <w:rPr>
                <w:sz w:val="24"/>
                <w:szCs w:val="24"/>
              </w:rPr>
              <w:t>- Theo dõi và kiểm tra việc thực hiện chính sách hỗ trợ nhà ở cho hộ nghèo, hộ cận nghèo theo Quyết định số 90/QĐ-TTg và Chương trình xóa nhà tạm, nhà dột nát.</w:t>
            </w:r>
          </w:p>
        </w:tc>
        <w:tc>
          <w:tcPr>
            <w:tcW w:w="2835" w:type="dxa"/>
          </w:tcPr>
          <w:p w:rsidR="005C5FF4" w:rsidRDefault="005C5FF4" w:rsidP="00AC22BE">
            <w:pPr>
              <w:jc w:val="center"/>
              <w:rPr>
                <w:sz w:val="24"/>
                <w:szCs w:val="24"/>
              </w:rPr>
            </w:pPr>
          </w:p>
          <w:p w:rsidR="009830E0" w:rsidRDefault="005C5FF4" w:rsidP="00AC22BE">
            <w:pPr>
              <w:jc w:val="center"/>
              <w:rPr>
                <w:sz w:val="24"/>
                <w:szCs w:val="24"/>
              </w:rPr>
            </w:pPr>
            <w:r>
              <w:rPr>
                <w:sz w:val="24"/>
                <w:szCs w:val="24"/>
              </w:rPr>
              <w:t>Đ/c Nguyễn Duy Chinh -PCT UBND huyện chỉ đạo</w:t>
            </w:r>
          </w:p>
        </w:tc>
        <w:tc>
          <w:tcPr>
            <w:tcW w:w="2410" w:type="dxa"/>
          </w:tcPr>
          <w:p w:rsidR="003173CF" w:rsidRDefault="003173CF" w:rsidP="00AC22BE">
            <w:pPr>
              <w:jc w:val="center"/>
              <w:rPr>
                <w:sz w:val="24"/>
                <w:szCs w:val="24"/>
              </w:rPr>
            </w:pPr>
          </w:p>
          <w:p w:rsidR="009830E0" w:rsidRDefault="00397E56" w:rsidP="00AC22BE">
            <w:pPr>
              <w:jc w:val="center"/>
              <w:rPr>
                <w:sz w:val="24"/>
                <w:szCs w:val="24"/>
              </w:rPr>
            </w:pPr>
            <w:r>
              <w:rPr>
                <w:sz w:val="24"/>
                <w:szCs w:val="24"/>
              </w:rPr>
              <w:t>Phòng KTHT</w:t>
            </w:r>
          </w:p>
        </w:tc>
        <w:tc>
          <w:tcPr>
            <w:tcW w:w="2268" w:type="dxa"/>
          </w:tcPr>
          <w:p w:rsidR="009830E0" w:rsidRPr="00611A28" w:rsidRDefault="006C6917" w:rsidP="00AC22BE">
            <w:pPr>
              <w:jc w:val="center"/>
              <w:rPr>
                <w:sz w:val="24"/>
                <w:szCs w:val="24"/>
              </w:rPr>
            </w:pPr>
            <w:r>
              <w:rPr>
                <w:sz w:val="24"/>
                <w:szCs w:val="24"/>
              </w:rPr>
              <w:t>Các phòng, ban liên quan; UBND các xã, thị trấn</w:t>
            </w:r>
          </w:p>
        </w:tc>
      </w:tr>
      <w:tr w:rsidR="00B03B1D" w:rsidTr="00AC22BE">
        <w:tc>
          <w:tcPr>
            <w:tcW w:w="1242" w:type="dxa"/>
            <w:vMerge/>
          </w:tcPr>
          <w:p w:rsidR="00B03B1D" w:rsidRPr="00AC22BE" w:rsidRDefault="00B03B1D" w:rsidP="00AC22BE">
            <w:pPr>
              <w:jc w:val="center"/>
              <w:rPr>
                <w:b/>
              </w:rPr>
            </w:pPr>
          </w:p>
        </w:tc>
        <w:tc>
          <w:tcPr>
            <w:tcW w:w="6521" w:type="dxa"/>
          </w:tcPr>
          <w:p w:rsidR="00B03B1D" w:rsidRPr="000D77A8" w:rsidRDefault="006C6917" w:rsidP="000D77A8">
            <w:pPr>
              <w:spacing w:before="80" w:after="80"/>
              <w:jc w:val="both"/>
              <w:rPr>
                <w:rFonts w:eastAsia="Times New Roman" w:cs="Times New Roman"/>
                <w:sz w:val="24"/>
                <w:szCs w:val="24"/>
              </w:rPr>
            </w:pPr>
            <w:r>
              <w:t xml:space="preserve">- </w:t>
            </w:r>
            <w:r w:rsidRPr="006C6917">
              <w:rPr>
                <w:sz w:val="24"/>
                <w:szCs w:val="24"/>
              </w:rPr>
              <w:t>Thực hiện quản lý, giải quyết thường xuyên các chế độ, chính sách đối với cán bộ, công chức, viên chức; cán bộ, công chức cấp xã và người hoạt động không chuyên trách cấp xã, xóm trên đị</w:t>
            </w:r>
            <w:r>
              <w:rPr>
                <w:sz w:val="24"/>
                <w:szCs w:val="24"/>
              </w:rPr>
              <w:t>a bàn;</w:t>
            </w:r>
          </w:p>
          <w:p w:rsidR="006C6917" w:rsidRDefault="006C6917" w:rsidP="008D199F">
            <w:pPr>
              <w:spacing w:before="80" w:after="80"/>
              <w:jc w:val="both"/>
              <w:rPr>
                <w:sz w:val="24"/>
                <w:szCs w:val="24"/>
              </w:rPr>
            </w:pPr>
            <w:r w:rsidRPr="006C6917">
              <w:rPr>
                <w:sz w:val="24"/>
                <w:szCs w:val="24"/>
              </w:rPr>
              <w:t>- Ban hành Kế hoạch định kỳ chuyển đổi vị trí công tác đối với cán bộ, công chức, viên chức năm 2023.</w:t>
            </w:r>
          </w:p>
          <w:p w:rsidR="006C6917" w:rsidRDefault="006C6917" w:rsidP="008D199F">
            <w:pPr>
              <w:spacing w:before="80" w:after="80"/>
              <w:jc w:val="both"/>
              <w:rPr>
                <w:sz w:val="24"/>
                <w:szCs w:val="24"/>
              </w:rPr>
            </w:pPr>
            <w:r w:rsidRPr="006C6917">
              <w:rPr>
                <w:sz w:val="24"/>
                <w:szCs w:val="24"/>
              </w:rPr>
              <w:t xml:space="preserve"> - Báo cáo số lượng, chất lượng cán bộ, công chức viên chức, người lao động năm 2022. </w:t>
            </w:r>
          </w:p>
          <w:p w:rsidR="006C6917" w:rsidRDefault="006C6917" w:rsidP="008D199F">
            <w:pPr>
              <w:spacing w:before="80" w:after="80"/>
              <w:jc w:val="both"/>
              <w:rPr>
                <w:sz w:val="24"/>
                <w:szCs w:val="24"/>
              </w:rPr>
            </w:pPr>
            <w:r w:rsidRPr="006C6917">
              <w:rPr>
                <w:sz w:val="24"/>
                <w:szCs w:val="24"/>
              </w:rPr>
              <w:t xml:space="preserve">- Công bố Chỉ số CCHC đối với các xã, thị trấn năm 2022. </w:t>
            </w:r>
          </w:p>
          <w:p w:rsidR="006C6917" w:rsidRDefault="006C6917" w:rsidP="008D199F">
            <w:pPr>
              <w:spacing w:before="80" w:after="80"/>
              <w:jc w:val="both"/>
              <w:rPr>
                <w:sz w:val="24"/>
                <w:szCs w:val="24"/>
              </w:rPr>
            </w:pPr>
            <w:r w:rsidRPr="006C6917">
              <w:rPr>
                <w:sz w:val="24"/>
                <w:szCs w:val="24"/>
              </w:rPr>
              <w:t xml:space="preserve">- Xây dựng kế hoạch kiểm tra công tác CCHC; kỷ luật, kỷ cương và văn hóa công vụ năm 2023. </w:t>
            </w:r>
          </w:p>
          <w:p w:rsidR="006C6917" w:rsidRDefault="006C6917" w:rsidP="008D199F">
            <w:pPr>
              <w:spacing w:before="80" w:after="80"/>
              <w:jc w:val="both"/>
              <w:rPr>
                <w:sz w:val="24"/>
                <w:szCs w:val="24"/>
              </w:rPr>
            </w:pPr>
            <w:r w:rsidRPr="006C6917">
              <w:rPr>
                <w:sz w:val="24"/>
                <w:szCs w:val="24"/>
              </w:rPr>
              <w:t>- Xây dựng kế hoạch thực hiện Chương trình phát triển thanh niên năm 2023.</w:t>
            </w:r>
          </w:p>
          <w:p w:rsidR="006C6917" w:rsidRDefault="006C6917" w:rsidP="006C6917">
            <w:pPr>
              <w:spacing w:before="80" w:after="80"/>
              <w:jc w:val="both"/>
              <w:rPr>
                <w:sz w:val="24"/>
                <w:szCs w:val="24"/>
              </w:rPr>
            </w:pPr>
            <w:r w:rsidRPr="006C6917">
              <w:rPr>
                <w:sz w:val="24"/>
                <w:szCs w:val="24"/>
              </w:rPr>
              <w:t xml:space="preserve"> - Nắm tình hình, báo cáo kết quả thực hiện công tác QLNN về tín ngưỡng, tôn giáo trong dịp Tết nguyên đán năm 2023. </w:t>
            </w:r>
          </w:p>
          <w:p w:rsidR="006C6917" w:rsidRDefault="006C6917" w:rsidP="006C6917">
            <w:pPr>
              <w:spacing w:before="80" w:after="80"/>
              <w:jc w:val="both"/>
              <w:rPr>
                <w:sz w:val="24"/>
                <w:szCs w:val="24"/>
              </w:rPr>
            </w:pPr>
            <w:r w:rsidRPr="006C6917">
              <w:rPr>
                <w:sz w:val="24"/>
                <w:szCs w:val="24"/>
              </w:rPr>
              <w:t xml:space="preserve"> - Ban hành Chỉ thị phát động phong trào thi đua phát triển kinh tế - xã hội năm 2023.</w:t>
            </w:r>
          </w:p>
          <w:p w:rsidR="00B03B1D" w:rsidRPr="006C6917" w:rsidRDefault="006C6917" w:rsidP="006C6917">
            <w:pPr>
              <w:spacing w:before="80" w:after="80"/>
              <w:jc w:val="both"/>
              <w:rPr>
                <w:sz w:val="24"/>
                <w:szCs w:val="24"/>
              </w:rPr>
            </w:pPr>
            <w:r w:rsidRPr="006C6917">
              <w:rPr>
                <w:sz w:val="24"/>
                <w:szCs w:val="24"/>
              </w:rPr>
              <w:t xml:space="preserve"> - Xây dựng kế hoạch đào tạo, bồi dưỡng năm 2023</w:t>
            </w:r>
          </w:p>
        </w:tc>
        <w:tc>
          <w:tcPr>
            <w:tcW w:w="2835" w:type="dxa"/>
            <w:vMerge w:val="restart"/>
          </w:tcPr>
          <w:p w:rsidR="00B03B1D" w:rsidRDefault="00B03B1D" w:rsidP="00AC22BE">
            <w:pPr>
              <w:jc w:val="center"/>
              <w:rPr>
                <w:sz w:val="24"/>
                <w:szCs w:val="24"/>
              </w:rPr>
            </w:pPr>
          </w:p>
          <w:p w:rsidR="00B03B1D" w:rsidRPr="002010A9" w:rsidRDefault="00B03B1D" w:rsidP="00AC22BE">
            <w:pPr>
              <w:jc w:val="center"/>
              <w:rPr>
                <w:sz w:val="24"/>
                <w:szCs w:val="24"/>
              </w:rPr>
            </w:pPr>
            <w:r>
              <w:rPr>
                <w:sz w:val="24"/>
                <w:szCs w:val="24"/>
              </w:rPr>
              <w:t>Đ/c Mã Gia Hãnh - CT UBND huyện chỉ đạo</w:t>
            </w:r>
          </w:p>
        </w:tc>
        <w:tc>
          <w:tcPr>
            <w:tcW w:w="2410" w:type="dxa"/>
          </w:tcPr>
          <w:p w:rsidR="00B03B1D" w:rsidRPr="00A52824" w:rsidRDefault="00B03B1D" w:rsidP="00AC22BE">
            <w:pPr>
              <w:jc w:val="center"/>
              <w:rPr>
                <w:sz w:val="24"/>
                <w:szCs w:val="24"/>
              </w:rPr>
            </w:pPr>
          </w:p>
          <w:p w:rsidR="00B03B1D" w:rsidRPr="00A52824" w:rsidRDefault="00B03B1D" w:rsidP="00AC22BE">
            <w:pPr>
              <w:jc w:val="center"/>
              <w:rPr>
                <w:sz w:val="24"/>
                <w:szCs w:val="24"/>
              </w:rPr>
            </w:pPr>
          </w:p>
          <w:p w:rsidR="00B03B1D" w:rsidRPr="00A52824" w:rsidRDefault="00B03B1D" w:rsidP="00AC22BE">
            <w:pPr>
              <w:jc w:val="center"/>
              <w:rPr>
                <w:sz w:val="24"/>
                <w:szCs w:val="24"/>
              </w:rPr>
            </w:pPr>
          </w:p>
          <w:p w:rsidR="00B03B1D" w:rsidRPr="00A52824" w:rsidRDefault="00B03B1D" w:rsidP="00AC22BE">
            <w:pPr>
              <w:jc w:val="center"/>
              <w:rPr>
                <w:sz w:val="24"/>
                <w:szCs w:val="24"/>
              </w:rPr>
            </w:pPr>
            <w:r w:rsidRPr="00A52824">
              <w:rPr>
                <w:sz w:val="24"/>
                <w:szCs w:val="24"/>
              </w:rPr>
              <w:t>Phòng Nội vụ</w:t>
            </w:r>
          </w:p>
        </w:tc>
        <w:tc>
          <w:tcPr>
            <w:tcW w:w="2268" w:type="dxa"/>
          </w:tcPr>
          <w:p w:rsidR="00B03B1D" w:rsidRDefault="00B03B1D" w:rsidP="00AC22BE">
            <w:pPr>
              <w:jc w:val="center"/>
              <w:rPr>
                <w:sz w:val="24"/>
                <w:szCs w:val="24"/>
              </w:rPr>
            </w:pPr>
          </w:p>
          <w:p w:rsidR="00B03B1D" w:rsidRPr="00AC22BE" w:rsidRDefault="00B03B1D" w:rsidP="00AC22BE">
            <w:pPr>
              <w:jc w:val="center"/>
              <w:rPr>
                <w:b/>
              </w:rPr>
            </w:pPr>
            <w:r>
              <w:rPr>
                <w:sz w:val="24"/>
                <w:szCs w:val="24"/>
              </w:rPr>
              <w:t>Các phòng, ban liên quan; UBND các xã, thị trấn</w:t>
            </w:r>
          </w:p>
        </w:tc>
      </w:tr>
      <w:tr w:rsidR="00B03B1D" w:rsidTr="00AC22BE">
        <w:tc>
          <w:tcPr>
            <w:tcW w:w="1242" w:type="dxa"/>
            <w:vMerge/>
          </w:tcPr>
          <w:p w:rsidR="00B03B1D" w:rsidRPr="00AC22BE" w:rsidRDefault="00B03B1D" w:rsidP="00AC22BE">
            <w:pPr>
              <w:jc w:val="center"/>
              <w:rPr>
                <w:b/>
              </w:rPr>
            </w:pPr>
          </w:p>
        </w:tc>
        <w:tc>
          <w:tcPr>
            <w:tcW w:w="6521" w:type="dxa"/>
          </w:tcPr>
          <w:p w:rsidR="00B03B1D" w:rsidRPr="001E1F20" w:rsidRDefault="00935B3D" w:rsidP="006C3655">
            <w:pPr>
              <w:spacing w:before="80"/>
              <w:jc w:val="both"/>
              <w:rPr>
                <w:rFonts w:eastAsia="Times New Roman" w:cs="Times New Roman"/>
                <w:color w:val="FF0000"/>
                <w:sz w:val="24"/>
                <w:szCs w:val="24"/>
              </w:rPr>
            </w:pPr>
            <w:r>
              <w:rPr>
                <w:rFonts w:eastAsia="Times New Roman" w:cs="Times New Roman"/>
                <w:color w:val="0D0D0D" w:themeColor="text1" w:themeTint="F2"/>
                <w:sz w:val="24"/>
                <w:szCs w:val="24"/>
              </w:rPr>
              <w:t>- Tiếp nhận</w:t>
            </w:r>
            <w:r w:rsidR="00B03B1D" w:rsidRPr="00935B3D">
              <w:rPr>
                <w:rFonts w:eastAsia="Times New Roman" w:cs="Times New Roman"/>
                <w:color w:val="0D0D0D" w:themeColor="text1" w:themeTint="F2"/>
                <w:sz w:val="24"/>
                <w:szCs w:val="24"/>
              </w:rPr>
              <w:t xml:space="preserve"> và giải quyết đơn thư khiếu nại, tố cáo khi có phát sinh.</w:t>
            </w:r>
          </w:p>
          <w:p w:rsidR="00B03B1D" w:rsidRPr="001E1F20" w:rsidRDefault="00B03B1D" w:rsidP="003C3DC2">
            <w:pPr>
              <w:spacing w:before="80"/>
              <w:jc w:val="both"/>
              <w:rPr>
                <w:rFonts w:eastAsia="Times New Roman" w:cs="Times New Roman"/>
                <w:color w:val="FF0000"/>
                <w:sz w:val="24"/>
                <w:szCs w:val="24"/>
              </w:rPr>
            </w:pPr>
            <w:r w:rsidRPr="00935B3D">
              <w:rPr>
                <w:rFonts w:eastAsia="Times New Roman" w:cs="Times New Roman"/>
                <w:color w:val="0D0D0D" w:themeColor="text1" w:themeTint="F2"/>
                <w:sz w:val="24"/>
                <w:szCs w:val="24"/>
              </w:rPr>
              <w:t>-</w:t>
            </w:r>
            <w:r w:rsidRPr="001E1F20">
              <w:rPr>
                <w:rFonts w:eastAsia="Times New Roman" w:cs="Times New Roman"/>
                <w:color w:val="FF0000"/>
                <w:sz w:val="24"/>
                <w:szCs w:val="24"/>
              </w:rPr>
              <w:t xml:space="preserve"> </w:t>
            </w:r>
            <w:r w:rsidR="003C3DC2" w:rsidRPr="003C3DC2">
              <w:rPr>
                <w:sz w:val="24"/>
                <w:szCs w:val="24"/>
              </w:rPr>
              <w:t xml:space="preserve">Triển khai thanh tra việc thực hiện vườn ươm tại UBND các xã, thị trấn trên địa bàn huyện </w:t>
            </w:r>
            <w:r w:rsidR="00EB53EC">
              <w:rPr>
                <w:sz w:val="24"/>
                <w:szCs w:val="24"/>
              </w:rPr>
              <w:t>(</w:t>
            </w:r>
            <w:r w:rsidR="003C3DC2">
              <w:rPr>
                <w:sz w:val="24"/>
                <w:szCs w:val="24"/>
              </w:rPr>
              <w:t>theo K</w:t>
            </w:r>
            <w:r w:rsidR="00EB53EC" w:rsidRPr="00EB53EC">
              <w:rPr>
                <w:sz w:val="24"/>
                <w:szCs w:val="24"/>
              </w:rPr>
              <w:t>ế hoạch thanh tra số 93/KH-TTr ngày 14/12/2022 của Thanh tra huyện Bảo Lâm).</w:t>
            </w:r>
          </w:p>
        </w:tc>
        <w:tc>
          <w:tcPr>
            <w:tcW w:w="2835" w:type="dxa"/>
            <w:vMerge/>
          </w:tcPr>
          <w:p w:rsidR="00B03B1D" w:rsidRPr="001E1F20" w:rsidRDefault="00B03B1D" w:rsidP="00AC22BE">
            <w:pPr>
              <w:jc w:val="center"/>
              <w:rPr>
                <w:color w:val="FF0000"/>
                <w:sz w:val="24"/>
                <w:szCs w:val="24"/>
              </w:rPr>
            </w:pPr>
          </w:p>
        </w:tc>
        <w:tc>
          <w:tcPr>
            <w:tcW w:w="2410" w:type="dxa"/>
          </w:tcPr>
          <w:p w:rsidR="00B03B1D" w:rsidRPr="00935B3D" w:rsidRDefault="00B03B1D" w:rsidP="00AC22BE">
            <w:pPr>
              <w:jc w:val="center"/>
              <w:rPr>
                <w:color w:val="0D0D0D" w:themeColor="text1" w:themeTint="F2"/>
                <w:sz w:val="24"/>
                <w:szCs w:val="24"/>
              </w:rPr>
            </w:pPr>
          </w:p>
          <w:p w:rsidR="00B03B1D" w:rsidRPr="00935B3D" w:rsidRDefault="00B03B1D" w:rsidP="00AC22BE">
            <w:pPr>
              <w:jc w:val="center"/>
              <w:rPr>
                <w:color w:val="0D0D0D" w:themeColor="text1" w:themeTint="F2"/>
                <w:sz w:val="24"/>
                <w:szCs w:val="24"/>
              </w:rPr>
            </w:pPr>
          </w:p>
          <w:p w:rsidR="00B03B1D" w:rsidRPr="00935B3D" w:rsidRDefault="00B03B1D" w:rsidP="00AC22BE">
            <w:pPr>
              <w:jc w:val="center"/>
              <w:rPr>
                <w:color w:val="0D0D0D" w:themeColor="text1" w:themeTint="F2"/>
                <w:sz w:val="24"/>
                <w:szCs w:val="24"/>
              </w:rPr>
            </w:pPr>
            <w:r w:rsidRPr="00935B3D">
              <w:rPr>
                <w:color w:val="0D0D0D" w:themeColor="text1" w:themeTint="F2"/>
                <w:sz w:val="24"/>
                <w:szCs w:val="24"/>
              </w:rPr>
              <w:t>Thanh tra huyện</w:t>
            </w:r>
          </w:p>
          <w:p w:rsidR="00B03B1D" w:rsidRPr="00935B3D" w:rsidRDefault="00B03B1D" w:rsidP="00AC22BE">
            <w:pPr>
              <w:jc w:val="center"/>
              <w:rPr>
                <w:color w:val="0D0D0D" w:themeColor="text1" w:themeTint="F2"/>
                <w:sz w:val="24"/>
                <w:szCs w:val="24"/>
              </w:rPr>
            </w:pPr>
          </w:p>
          <w:p w:rsidR="00B03B1D" w:rsidRPr="00935B3D" w:rsidRDefault="00B03B1D" w:rsidP="00AC22BE">
            <w:pPr>
              <w:jc w:val="center"/>
              <w:rPr>
                <w:color w:val="0D0D0D" w:themeColor="text1" w:themeTint="F2"/>
                <w:sz w:val="24"/>
                <w:szCs w:val="24"/>
              </w:rPr>
            </w:pPr>
          </w:p>
        </w:tc>
        <w:tc>
          <w:tcPr>
            <w:tcW w:w="2268" w:type="dxa"/>
          </w:tcPr>
          <w:p w:rsidR="00B03B1D" w:rsidRPr="00935B3D" w:rsidRDefault="00B03B1D" w:rsidP="00AC22BE">
            <w:pPr>
              <w:jc w:val="center"/>
              <w:rPr>
                <w:color w:val="0D0D0D" w:themeColor="text1" w:themeTint="F2"/>
                <w:sz w:val="24"/>
                <w:szCs w:val="24"/>
              </w:rPr>
            </w:pPr>
          </w:p>
          <w:p w:rsidR="00EB53EC" w:rsidRPr="00377346" w:rsidRDefault="00EB53EC" w:rsidP="00EB53EC">
            <w:pPr>
              <w:jc w:val="center"/>
              <w:rPr>
                <w:sz w:val="24"/>
                <w:szCs w:val="24"/>
              </w:rPr>
            </w:pPr>
            <w:r>
              <w:rPr>
                <w:color w:val="0D0D0D" w:themeColor="text1" w:themeTint="F2"/>
                <w:sz w:val="24"/>
                <w:szCs w:val="24"/>
              </w:rPr>
              <w:t xml:space="preserve">UBND các </w:t>
            </w:r>
            <w:r w:rsidRPr="00935B3D">
              <w:rPr>
                <w:sz w:val="24"/>
                <w:szCs w:val="24"/>
              </w:rPr>
              <w:t>xã</w:t>
            </w:r>
            <w:r>
              <w:rPr>
                <w:sz w:val="24"/>
                <w:szCs w:val="24"/>
              </w:rPr>
              <w:t>, thị trấ</w:t>
            </w:r>
            <w:r w:rsidR="003C3DC2">
              <w:rPr>
                <w:sz w:val="24"/>
                <w:szCs w:val="24"/>
              </w:rPr>
              <w:t>n</w:t>
            </w:r>
          </w:p>
          <w:p w:rsidR="00B03B1D" w:rsidRPr="00935B3D" w:rsidRDefault="00B03B1D" w:rsidP="00AC22BE">
            <w:pPr>
              <w:jc w:val="center"/>
              <w:rPr>
                <w:b/>
                <w:color w:val="0D0D0D" w:themeColor="text1" w:themeTint="F2"/>
              </w:rPr>
            </w:pPr>
          </w:p>
        </w:tc>
      </w:tr>
      <w:tr w:rsidR="00B03B1D" w:rsidTr="00AC22BE">
        <w:tc>
          <w:tcPr>
            <w:tcW w:w="1242" w:type="dxa"/>
            <w:vMerge/>
          </w:tcPr>
          <w:p w:rsidR="00B03B1D" w:rsidRPr="00AC22BE" w:rsidRDefault="00B03B1D" w:rsidP="00AC22BE">
            <w:pPr>
              <w:jc w:val="center"/>
              <w:rPr>
                <w:b/>
              </w:rPr>
            </w:pPr>
          </w:p>
        </w:tc>
        <w:tc>
          <w:tcPr>
            <w:tcW w:w="6521" w:type="dxa"/>
          </w:tcPr>
          <w:p w:rsidR="00B03B1D" w:rsidRPr="003312C4" w:rsidRDefault="00B03B1D" w:rsidP="00B03B1D">
            <w:pPr>
              <w:pStyle w:val="Other0"/>
              <w:tabs>
                <w:tab w:val="left" w:pos="168"/>
              </w:tabs>
              <w:jc w:val="both"/>
              <w:rPr>
                <w:sz w:val="24"/>
                <w:szCs w:val="24"/>
              </w:rPr>
            </w:pPr>
            <w:r>
              <w:rPr>
                <w:color w:val="000000"/>
                <w:sz w:val="24"/>
                <w:szCs w:val="24"/>
              </w:rPr>
              <w:t>- B</w:t>
            </w:r>
            <w:r w:rsidRPr="003312C4">
              <w:rPr>
                <w:color w:val="000000"/>
                <w:sz w:val="24"/>
                <w:szCs w:val="24"/>
              </w:rPr>
              <w:t>áo cáo các lĩnh vực: Xử lý vi phạm hành</w:t>
            </w:r>
            <w:r w:rsidR="00BE51F6">
              <w:rPr>
                <w:color w:val="000000"/>
                <w:sz w:val="24"/>
                <w:szCs w:val="24"/>
              </w:rPr>
              <w:t xml:space="preserve"> chính, báo cáo tư pháp năm 2022</w:t>
            </w:r>
            <w:r w:rsidRPr="003312C4">
              <w:rPr>
                <w:color w:val="000000"/>
                <w:sz w:val="24"/>
                <w:szCs w:val="24"/>
              </w:rPr>
              <w:t xml:space="preserve"> chính thức, báo cáo công tác kiểm tra, xử lý, rà soát văn</w:t>
            </w:r>
            <w:r w:rsidR="00BE51F6">
              <w:rPr>
                <w:color w:val="000000"/>
                <w:sz w:val="24"/>
                <w:szCs w:val="24"/>
              </w:rPr>
              <w:t xml:space="preserve"> bản quy phạm pháp luật năm 2022</w:t>
            </w:r>
            <w:r w:rsidRPr="003312C4">
              <w:rPr>
                <w:color w:val="000000"/>
                <w:sz w:val="24"/>
                <w:szCs w:val="24"/>
              </w:rPr>
              <w:t>.</w:t>
            </w:r>
          </w:p>
          <w:p w:rsidR="00B03B1D" w:rsidRPr="003312C4" w:rsidRDefault="00B03B1D" w:rsidP="00B03B1D">
            <w:pPr>
              <w:pStyle w:val="Other0"/>
              <w:numPr>
                <w:ilvl w:val="0"/>
                <w:numId w:val="2"/>
              </w:numPr>
              <w:tabs>
                <w:tab w:val="left" w:pos="216"/>
              </w:tabs>
              <w:jc w:val="both"/>
              <w:rPr>
                <w:sz w:val="24"/>
                <w:szCs w:val="24"/>
              </w:rPr>
            </w:pPr>
            <w:r w:rsidRPr="003312C4">
              <w:rPr>
                <w:color w:val="000000"/>
                <w:sz w:val="24"/>
                <w:szCs w:val="24"/>
              </w:rPr>
              <w:t>Rà soát văn bản quy phạm pháp luật của UBND huyện để công bố danh mục văn bản hết hiệu lực, ngưng hiệu lực trên địa bàn toàn huyện.</w:t>
            </w:r>
          </w:p>
          <w:p w:rsidR="00B03B1D" w:rsidRPr="003312C4" w:rsidRDefault="00B03B1D" w:rsidP="00B03B1D">
            <w:pPr>
              <w:pStyle w:val="Other0"/>
              <w:numPr>
                <w:ilvl w:val="0"/>
                <w:numId w:val="2"/>
              </w:numPr>
              <w:tabs>
                <w:tab w:val="left" w:pos="206"/>
              </w:tabs>
              <w:jc w:val="both"/>
              <w:rPr>
                <w:sz w:val="24"/>
                <w:szCs w:val="24"/>
              </w:rPr>
            </w:pPr>
            <w:r w:rsidRPr="003312C4">
              <w:rPr>
                <w:color w:val="000000"/>
                <w:sz w:val="24"/>
                <w:szCs w:val="24"/>
              </w:rPr>
              <w:t>Đôn đốc các xã, thị trấn hoàn thiện hồ sơ đạt chuẩn tiếp cận</w:t>
            </w:r>
            <w:r>
              <w:rPr>
                <w:color w:val="000000"/>
                <w:sz w:val="24"/>
                <w:szCs w:val="24"/>
              </w:rPr>
              <w:t xml:space="preserve"> pháp luật, </w:t>
            </w:r>
            <w:r w:rsidRPr="003312C4">
              <w:rPr>
                <w:color w:val="000000"/>
                <w:sz w:val="24"/>
                <w:szCs w:val="24"/>
              </w:rPr>
              <w:t>tổ chức họp xét đánh giá các xã, thị trấn đạt c</w:t>
            </w:r>
            <w:r w:rsidR="00BE51F6">
              <w:rPr>
                <w:color w:val="000000"/>
                <w:sz w:val="24"/>
                <w:szCs w:val="24"/>
              </w:rPr>
              <w:t>huẩn tiếp cận pháp luật năm 2022</w:t>
            </w:r>
            <w:r w:rsidRPr="003312C4">
              <w:rPr>
                <w:color w:val="000000"/>
                <w:sz w:val="24"/>
                <w:szCs w:val="24"/>
              </w:rPr>
              <w:t>.</w:t>
            </w:r>
          </w:p>
          <w:p w:rsidR="00B03B1D" w:rsidRPr="006C3655" w:rsidRDefault="00B03B1D" w:rsidP="00B03B1D">
            <w:pPr>
              <w:pStyle w:val="Other0"/>
              <w:tabs>
                <w:tab w:val="left" w:pos="269"/>
              </w:tabs>
              <w:jc w:val="both"/>
              <w:rPr>
                <w:sz w:val="24"/>
                <w:szCs w:val="24"/>
              </w:rPr>
            </w:pPr>
            <w:r>
              <w:rPr>
                <w:color w:val="000000"/>
                <w:sz w:val="24"/>
                <w:szCs w:val="24"/>
              </w:rPr>
              <w:t>- X</w:t>
            </w:r>
            <w:r w:rsidRPr="003312C4">
              <w:rPr>
                <w:color w:val="000000"/>
                <w:sz w:val="24"/>
                <w:szCs w:val="24"/>
              </w:rPr>
              <w:t xml:space="preserve">ây dựng kế hoạch triển khai công tác xây dựng, kiểm tra, xử lý và rà soát văn bản quy phạm </w:t>
            </w:r>
            <w:r>
              <w:rPr>
                <w:color w:val="000000"/>
                <w:sz w:val="24"/>
                <w:szCs w:val="24"/>
              </w:rPr>
              <w:t>pháp luật</w:t>
            </w:r>
            <w:r w:rsidRPr="003312C4">
              <w:rPr>
                <w:color w:val="000000"/>
                <w:sz w:val="24"/>
                <w:szCs w:val="24"/>
              </w:rPr>
              <w:t>; kế hoạch về triển khai công tác theo dõi tình hình thi hành pháp luật trê</w:t>
            </w:r>
            <w:r w:rsidR="00BE51F6">
              <w:rPr>
                <w:color w:val="000000"/>
                <w:sz w:val="24"/>
                <w:szCs w:val="24"/>
              </w:rPr>
              <w:t>n địa bàn huyện Bảo Lâm năm 2023</w:t>
            </w:r>
            <w:r w:rsidRPr="003312C4">
              <w:rPr>
                <w:color w:val="000000"/>
                <w:sz w:val="24"/>
                <w:szCs w:val="24"/>
              </w:rPr>
              <w:t>; Kế hoạch thực hiện công tác quản lý thi hành pháp luật về xử lý vi phạm hành chính trê</w:t>
            </w:r>
            <w:r w:rsidR="00BE51F6">
              <w:rPr>
                <w:color w:val="000000"/>
                <w:sz w:val="24"/>
                <w:szCs w:val="24"/>
              </w:rPr>
              <w:t>n địa bàn huyện Bảo Lâm năm 2023</w:t>
            </w:r>
            <w:r w:rsidRPr="003312C4">
              <w:rPr>
                <w:color w:val="000000"/>
                <w:sz w:val="24"/>
                <w:szCs w:val="24"/>
              </w:rPr>
              <w:t>; Kế hoạch thực hiện Quyết định số 25/2021/QĐ-TTg ngày 22/7/2021 của Thủ tướng Chính phủ quy định về xây dựng xã, phường, thị trấn đạt chuẩn tiếp cận pháp luật trên địa bàn huyện.</w:t>
            </w:r>
          </w:p>
        </w:tc>
        <w:tc>
          <w:tcPr>
            <w:tcW w:w="2835" w:type="dxa"/>
            <w:vMerge/>
          </w:tcPr>
          <w:p w:rsidR="00B03B1D" w:rsidRPr="002010A9" w:rsidRDefault="00B03B1D" w:rsidP="00AC22BE">
            <w:pPr>
              <w:jc w:val="center"/>
              <w:rPr>
                <w:sz w:val="24"/>
                <w:szCs w:val="24"/>
              </w:rPr>
            </w:pPr>
          </w:p>
        </w:tc>
        <w:tc>
          <w:tcPr>
            <w:tcW w:w="2410" w:type="dxa"/>
          </w:tcPr>
          <w:p w:rsidR="00B03B1D" w:rsidRPr="00A52824" w:rsidRDefault="00B03B1D" w:rsidP="00AC22BE">
            <w:pPr>
              <w:jc w:val="center"/>
              <w:rPr>
                <w:sz w:val="24"/>
                <w:szCs w:val="24"/>
              </w:rPr>
            </w:pPr>
          </w:p>
        </w:tc>
        <w:tc>
          <w:tcPr>
            <w:tcW w:w="2268" w:type="dxa"/>
          </w:tcPr>
          <w:p w:rsidR="00B03B1D" w:rsidRDefault="00B03B1D" w:rsidP="00AC22BE">
            <w:pPr>
              <w:jc w:val="center"/>
              <w:rPr>
                <w:sz w:val="24"/>
                <w:szCs w:val="24"/>
              </w:rPr>
            </w:pPr>
          </w:p>
        </w:tc>
      </w:tr>
      <w:tr w:rsidR="00433B65" w:rsidTr="00AC22BE">
        <w:tc>
          <w:tcPr>
            <w:tcW w:w="1242" w:type="dxa"/>
            <w:vMerge/>
          </w:tcPr>
          <w:p w:rsidR="00433B65" w:rsidRPr="00AC22BE" w:rsidRDefault="00433B65" w:rsidP="00AC22BE">
            <w:pPr>
              <w:jc w:val="center"/>
              <w:rPr>
                <w:b/>
              </w:rPr>
            </w:pPr>
          </w:p>
        </w:tc>
        <w:tc>
          <w:tcPr>
            <w:tcW w:w="6521" w:type="dxa"/>
          </w:tcPr>
          <w:p w:rsidR="00433B65" w:rsidRPr="004B6AE4" w:rsidRDefault="00433B65" w:rsidP="002A6DEC">
            <w:pPr>
              <w:pStyle w:val="Other0"/>
              <w:tabs>
                <w:tab w:val="left" w:pos="192"/>
              </w:tabs>
              <w:jc w:val="both"/>
              <w:rPr>
                <w:sz w:val="24"/>
                <w:szCs w:val="24"/>
              </w:rPr>
            </w:pPr>
            <w:r w:rsidRPr="003312C4">
              <w:rPr>
                <w:color w:val="000000"/>
                <w:sz w:val="24"/>
                <w:szCs w:val="24"/>
              </w:rPr>
              <w:t>Xây dựng kế hoạch tuyên truyền, phổ biến giá</w:t>
            </w:r>
            <w:r w:rsidR="00BE51F6">
              <w:rPr>
                <w:color w:val="000000"/>
                <w:sz w:val="24"/>
                <w:szCs w:val="24"/>
              </w:rPr>
              <w:t>o dục pháp luật ở cơ sở năm 2023</w:t>
            </w:r>
            <w:r w:rsidRPr="003312C4">
              <w:rPr>
                <w:color w:val="000000"/>
                <w:sz w:val="24"/>
                <w:szCs w:val="24"/>
              </w:rPr>
              <w:t>. Hướng dẫn, tập huấn cho tổ hòa giải ở cơ sở để công tác hòa giải hoạt động có hiệu quả.</w:t>
            </w:r>
          </w:p>
        </w:tc>
        <w:tc>
          <w:tcPr>
            <w:tcW w:w="2835" w:type="dxa"/>
            <w:vMerge w:val="restart"/>
          </w:tcPr>
          <w:p w:rsidR="00433B65" w:rsidRPr="008870D7" w:rsidRDefault="00433B65" w:rsidP="00AC22BE">
            <w:pPr>
              <w:jc w:val="center"/>
              <w:rPr>
                <w:sz w:val="24"/>
                <w:szCs w:val="24"/>
              </w:rPr>
            </w:pPr>
          </w:p>
          <w:p w:rsidR="00433B65" w:rsidRPr="008870D7" w:rsidRDefault="00433B65" w:rsidP="00AC22BE">
            <w:pPr>
              <w:jc w:val="center"/>
              <w:rPr>
                <w:sz w:val="24"/>
                <w:szCs w:val="24"/>
              </w:rPr>
            </w:pPr>
            <w:r w:rsidRPr="008870D7">
              <w:rPr>
                <w:sz w:val="24"/>
                <w:szCs w:val="24"/>
              </w:rPr>
              <w:t>Đ/c Nông Văn Lương - Phó chủ tịch UBND huyện chỉ đạo</w:t>
            </w:r>
          </w:p>
          <w:p w:rsidR="00433B65" w:rsidRDefault="00433B65" w:rsidP="00AC22BE">
            <w:pPr>
              <w:jc w:val="center"/>
              <w:rPr>
                <w:b/>
              </w:rPr>
            </w:pPr>
          </w:p>
          <w:p w:rsidR="00433B65" w:rsidRPr="00470E5A" w:rsidRDefault="00433B65" w:rsidP="00AC22BE">
            <w:pPr>
              <w:jc w:val="center"/>
              <w:rPr>
                <w:sz w:val="24"/>
                <w:szCs w:val="24"/>
              </w:rPr>
            </w:pPr>
          </w:p>
          <w:p w:rsidR="00433B65" w:rsidRDefault="00433B65" w:rsidP="00AC22BE">
            <w:pPr>
              <w:jc w:val="center"/>
              <w:rPr>
                <w:b/>
              </w:rPr>
            </w:pPr>
          </w:p>
          <w:p w:rsidR="00433B65" w:rsidRPr="002010A9" w:rsidRDefault="00433B65" w:rsidP="00AC22BE">
            <w:pPr>
              <w:jc w:val="center"/>
              <w:rPr>
                <w:sz w:val="24"/>
                <w:szCs w:val="24"/>
              </w:rPr>
            </w:pPr>
          </w:p>
        </w:tc>
        <w:tc>
          <w:tcPr>
            <w:tcW w:w="2410" w:type="dxa"/>
          </w:tcPr>
          <w:p w:rsidR="00433B65" w:rsidRPr="00A52824" w:rsidRDefault="00433B65" w:rsidP="00AC22BE">
            <w:pPr>
              <w:jc w:val="center"/>
              <w:rPr>
                <w:sz w:val="24"/>
                <w:szCs w:val="24"/>
              </w:rPr>
            </w:pPr>
            <w:r w:rsidRPr="00A52824">
              <w:rPr>
                <w:sz w:val="24"/>
                <w:szCs w:val="24"/>
              </w:rPr>
              <w:lastRenderedPageBreak/>
              <w:t>Phòng Tư pháp</w:t>
            </w:r>
          </w:p>
        </w:tc>
        <w:tc>
          <w:tcPr>
            <w:tcW w:w="2268" w:type="dxa"/>
            <w:vMerge w:val="restart"/>
          </w:tcPr>
          <w:p w:rsidR="00433B65" w:rsidRPr="00AC22BE" w:rsidRDefault="00433B65" w:rsidP="00AC22BE">
            <w:pPr>
              <w:jc w:val="center"/>
              <w:rPr>
                <w:b/>
              </w:rPr>
            </w:pPr>
            <w:r>
              <w:rPr>
                <w:sz w:val="24"/>
                <w:szCs w:val="24"/>
              </w:rPr>
              <w:t>Các phòng, ban liên quan; UBND các xã, thị trấn</w:t>
            </w:r>
          </w:p>
        </w:tc>
      </w:tr>
      <w:tr w:rsidR="00433B65" w:rsidTr="00AC22BE">
        <w:tc>
          <w:tcPr>
            <w:tcW w:w="1242" w:type="dxa"/>
            <w:vMerge/>
          </w:tcPr>
          <w:p w:rsidR="00433B65" w:rsidRPr="00AC22BE" w:rsidRDefault="00433B65" w:rsidP="00912A3A">
            <w:pPr>
              <w:rPr>
                <w:b/>
              </w:rPr>
            </w:pPr>
          </w:p>
        </w:tc>
        <w:tc>
          <w:tcPr>
            <w:tcW w:w="6521" w:type="dxa"/>
          </w:tcPr>
          <w:p w:rsidR="00433B65" w:rsidRDefault="00433B65" w:rsidP="00E46611">
            <w:pPr>
              <w:spacing w:before="120"/>
              <w:jc w:val="both"/>
              <w:rPr>
                <w:rFonts w:cs="Times New Roman"/>
                <w:sz w:val="24"/>
                <w:szCs w:val="24"/>
              </w:rPr>
            </w:pPr>
            <w:r>
              <w:rPr>
                <w:rFonts w:cs="Times New Roman"/>
                <w:sz w:val="24"/>
                <w:szCs w:val="24"/>
              </w:rPr>
              <w:t xml:space="preserve">- Ban hành </w:t>
            </w:r>
            <w:r w:rsidRPr="00E46611">
              <w:rPr>
                <w:rFonts w:cs="Times New Roman"/>
                <w:sz w:val="24"/>
                <w:szCs w:val="24"/>
              </w:rPr>
              <w:t>kế hoạch tổ chức triển khai thực hiện các chương trình, chính sách dân tộc trên đị</w:t>
            </w:r>
            <w:r w:rsidR="00BE51F6">
              <w:rPr>
                <w:rFonts w:cs="Times New Roman"/>
                <w:sz w:val="24"/>
                <w:szCs w:val="24"/>
              </w:rPr>
              <w:t>a bàn năm 2023</w:t>
            </w:r>
          </w:p>
          <w:p w:rsidR="00433B65" w:rsidRPr="00B03B1D" w:rsidRDefault="00433B65" w:rsidP="00B03B1D">
            <w:pPr>
              <w:widowControl w:val="0"/>
              <w:tabs>
                <w:tab w:val="left" w:pos="202"/>
              </w:tabs>
              <w:spacing w:after="60" w:line="264" w:lineRule="auto"/>
              <w:jc w:val="both"/>
              <w:rPr>
                <w:rFonts w:eastAsia="Times New Roman" w:cs="Times New Roman"/>
                <w:color w:val="000000"/>
                <w:sz w:val="24"/>
                <w:szCs w:val="24"/>
                <w:lang w:eastAsia="vi-VN" w:bidi="vi-VN"/>
              </w:rPr>
            </w:pPr>
            <w:r>
              <w:rPr>
                <w:rFonts w:eastAsia="Times New Roman" w:cs="Times New Roman"/>
                <w:color w:val="000000"/>
                <w:sz w:val="24"/>
                <w:szCs w:val="24"/>
                <w:lang w:eastAsia="vi-VN" w:bidi="vi-VN"/>
              </w:rPr>
              <w:t xml:space="preserve">- </w:t>
            </w:r>
            <w:r w:rsidRPr="00E51BB5">
              <w:rPr>
                <w:rFonts w:eastAsia="Times New Roman" w:cs="Times New Roman"/>
                <w:color w:val="000000"/>
                <w:sz w:val="24"/>
                <w:szCs w:val="24"/>
                <w:lang w:val="vi-VN" w:eastAsia="vi-VN" w:bidi="vi-VN"/>
              </w:rPr>
              <w:t>Hướng dẫn UBND các xã, thị trấn xây dựng kế hoạch tổ chức triển khai thực hiện các chương trình, chính sách dân</w:t>
            </w:r>
            <w:r w:rsidR="00BE51F6">
              <w:rPr>
                <w:rFonts w:eastAsia="Times New Roman" w:cs="Times New Roman"/>
                <w:color w:val="000000"/>
                <w:sz w:val="24"/>
                <w:szCs w:val="24"/>
                <w:lang w:val="vi-VN" w:eastAsia="vi-VN" w:bidi="vi-VN"/>
              </w:rPr>
              <w:t xml:space="preserve"> tộc trên địa </w:t>
            </w:r>
            <w:r w:rsidR="00BE51F6">
              <w:rPr>
                <w:rFonts w:eastAsia="Times New Roman" w:cs="Times New Roman"/>
                <w:color w:val="000000"/>
                <w:sz w:val="24"/>
                <w:szCs w:val="24"/>
                <w:lang w:val="vi-VN" w:eastAsia="vi-VN" w:bidi="vi-VN"/>
              </w:rPr>
              <w:lastRenderedPageBreak/>
              <w:t>bàn huyện năm 202</w:t>
            </w:r>
            <w:r w:rsidR="00BE51F6">
              <w:rPr>
                <w:rFonts w:eastAsia="Times New Roman" w:cs="Times New Roman"/>
                <w:color w:val="000000"/>
                <w:sz w:val="24"/>
                <w:szCs w:val="24"/>
                <w:lang w:eastAsia="vi-VN" w:bidi="vi-VN"/>
              </w:rPr>
              <w:t>3</w:t>
            </w:r>
            <w:r w:rsidRPr="00E51BB5">
              <w:rPr>
                <w:rFonts w:eastAsia="Times New Roman" w:cs="Times New Roman"/>
                <w:color w:val="000000"/>
                <w:sz w:val="24"/>
                <w:szCs w:val="24"/>
                <w:lang w:val="vi-VN" w:eastAsia="vi-VN" w:bidi="vi-VN"/>
              </w:rPr>
              <w:t>.</w:t>
            </w:r>
          </w:p>
        </w:tc>
        <w:tc>
          <w:tcPr>
            <w:tcW w:w="2835" w:type="dxa"/>
            <w:vMerge/>
          </w:tcPr>
          <w:p w:rsidR="00433B65" w:rsidRPr="005149FC" w:rsidRDefault="00433B65" w:rsidP="00AC22BE">
            <w:pPr>
              <w:jc w:val="center"/>
              <w:rPr>
                <w:sz w:val="24"/>
                <w:szCs w:val="24"/>
              </w:rPr>
            </w:pPr>
          </w:p>
        </w:tc>
        <w:tc>
          <w:tcPr>
            <w:tcW w:w="2410" w:type="dxa"/>
          </w:tcPr>
          <w:p w:rsidR="00433B65" w:rsidRDefault="00433B65" w:rsidP="00AC22BE">
            <w:pPr>
              <w:jc w:val="center"/>
              <w:rPr>
                <w:sz w:val="24"/>
                <w:szCs w:val="24"/>
              </w:rPr>
            </w:pPr>
          </w:p>
          <w:p w:rsidR="00433B65" w:rsidRPr="005149FC" w:rsidRDefault="00433B65" w:rsidP="00AC22BE">
            <w:pPr>
              <w:jc w:val="center"/>
              <w:rPr>
                <w:sz w:val="24"/>
                <w:szCs w:val="24"/>
              </w:rPr>
            </w:pPr>
            <w:r>
              <w:rPr>
                <w:sz w:val="24"/>
                <w:szCs w:val="24"/>
              </w:rPr>
              <w:t>Phòng Dân tộc</w:t>
            </w:r>
          </w:p>
        </w:tc>
        <w:tc>
          <w:tcPr>
            <w:tcW w:w="2268" w:type="dxa"/>
            <w:vMerge/>
          </w:tcPr>
          <w:p w:rsidR="00433B65" w:rsidRPr="005149FC" w:rsidRDefault="00433B65" w:rsidP="00AC22BE">
            <w:pPr>
              <w:jc w:val="center"/>
              <w:rPr>
                <w:sz w:val="24"/>
                <w:szCs w:val="24"/>
              </w:rPr>
            </w:pPr>
          </w:p>
        </w:tc>
      </w:tr>
      <w:tr w:rsidR="00B03B1D" w:rsidTr="00AC22BE">
        <w:tc>
          <w:tcPr>
            <w:tcW w:w="1242" w:type="dxa"/>
            <w:vMerge/>
          </w:tcPr>
          <w:p w:rsidR="00B03B1D" w:rsidRPr="00912A3A" w:rsidRDefault="00B03B1D" w:rsidP="00912A3A"/>
        </w:tc>
        <w:tc>
          <w:tcPr>
            <w:tcW w:w="6521" w:type="dxa"/>
          </w:tcPr>
          <w:p w:rsidR="00B03B1D" w:rsidRPr="004C7A44" w:rsidRDefault="00B03B1D" w:rsidP="004C7A44">
            <w:pPr>
              <w:spacing w:before="120"/>
              <w:ind w:hanging="108"/>
              <w:jc w:val="both"/>
              <w:rPr>
                <w:sz w:val="24"/>
                <w:szCs w:val="24"/>
              </w:rPr>
            </w:pPr>
            <w:r w:rsidRPr="0043252F">
              <w:rPr>
                <w:color w:val="000000"/>
                <w:szCs w:val="28"/>
              </w:rPr>
              <w:t xml:space="preserve"> </w:t>
            </w:r>
            <w:r w:rsidRPr="004C7A44">
              <w:rPr>
                <w:sz w:val="24"/>
                <w:szCs w:val="24"/>
              </w:rPr>
              <w:t>- Ban hành Kế hoạch</w:t>
            </w:r>
            <w:r w:rsidRPr="004C7A44">
              <w:rPr>
                <w:sz w:val="24"/>
                <w:szCs w:val="24"/>
                <w:lang w:val="vi-VN"/>
              </w:rPr>
              <w:t xml:space="preserve"> việc làm </w:t>
            </w:r>
            <w:r w:rsidRPr="004C7A44">
              <w:rPr>
                <w:sz w:val="24"/>
                <w:szCs w:val="24"/>
              </w:rPr>
              <w:t>-</w:t>
            </w:r>
            <w:r w:rsidRPr="004C7A44">
              <w:rPr>
                <w:sz w:val="24"/>
                <w:szCs w:val="24"/>
                <w:lang w:val="vi-VN"/>
              </w:rPr>
              <w:t xml:space="preserve"> XKLĐ và</w:t>
            </w:r>
            <w:r w:rsidRPr="004C7A44">
              <w:rPr>
                <w:sz w:val="24"/>
                <w:szCs w:val="24"/>
              </w:rPr>
              <w:t xml:space="preserve"> dạy nghề cho lao động nông thôn </w:t>
            </w:r>
            <w:r w:rsidRPr="004C7A44">
              <w:rPr>
                <w:sz w:val="24"/>
                <w:szCs w:val="24"/>
                <w:lang w:val="vi-VN"/>
              </w:rPr>
              <w:t>năm 20</w:t>
            </w:r>
            <w:r w:rsidR="00BE51F6">
              <w:rPr>
                <w:sz w:val="24"/>
                <w:szCs w:val="24"/>
              </w:rPr>
              <w:t>23</w:t>
            </w:r>
            <w:r>
              <w:rPr>
                <w:sz w:val="24"/>
                <w:szCs w:val="24"/>
              </w:rPr>
              <w:t>.</w:t>
            </w:r>
          </w:p>
          <w:p w:rsidR="00B03B1D" w:rsidRPr="004C7A44" w:rsidRDefault="00B03B1D" w:rsidP="004C7A44">
            <w:pPr>
              <w:spacing w:before="120"/>
              <w:ind w:hanging="108"/>
              <w:jc w:val="both"/>
              <w:rPr>
                <w:sz w:val="24"/>
                <w:szCs w:val="24"/>
              </w:rPr>
            </w:pPr>
            <w:r w:rsidRPr="004C7A44">
              <w:rPr>
                <w:sz w:val="24"/>
                <w:szCs w:val="24"/>
              </w:rPr>
              <w:t xml:space="preserve"> - B</w:t>
            </w:r>
            <w:r w:rsidRPr="004C7A44">
              <w:rPr>
                <w:sz w:val="24"/>
                <w:szCs w:val="24"/>
                <w:lang w:val="vi-VN"/>
              </w:rPr>
              <w:t>an hành kế hoạch thăm</w:t>
            </w:r>
            <w:r w:rsidRPr="004C7A44">
              <w:rPr>
                <w:sz w:val="24"/>
                <w:szCs w:val="24"/>
              </w:rPr>
              <w:t>,</w:t>
            </w:r>
            <w:r w:rsidRPr="004C7A44">
              <w:rPr>
                <w:sz w:val="24"/>
                <w:szCs w:val="24"/>
                <w:lang w:val="vi-VN"/>
              </w:rPr>
              <w:t xml:space="preserve"> tặng quà các gia đình chính sách người có công với cách mạng và các đối tượng chính sách xã hội nhân dịp Tết nguyên đán năm 20</w:t>
            </w:r>
            <w:r w:rsidR="00BE51F6">
              <w:rPr>
                <w:sz w:val="24"/>
                <w:szCs w:val="24"/>
              </w:rPr>
              <w:t>23</w:t>
            </w:r>
            <w:r w:rsidRPr="004C7A44">
              <w:rPr>
                <w:sz w:val="24"/>
                <w:szCs w:val="24"/>
              </w:rPr>
              <w:t>.</w:t>
            </w:r>
          </w:p>
          <w:p w:rsidR="00B03B1D" w:rsidRPr="004C7A44" w:rsidRDefault="00B03B1D" w:rsidP="004C7A44">
            <w:pPr>
              <w:spacing w:before="120"/>
              <w:ind w:hanging="108"/>
              <w:jc w:val="both"/>
              <w:rPr>
                <w:sz w:val="24"/>
                <w:szCs w:val="24"/>
              </w:rPr>
            </w:pPr>
            <w:r w:rsidRPr="004C7A44">
              <w:rPr>
                <w:sz w:val="24"/>
                <w:szCs w:val="24"/>
              </w:rPr>
              <w:t xml:space="preserve"> - </w:t>
            </w:r>
            <w:r w:rsidRPr="004C7A44">
              <w:rPr>
                <w:sz w:val="24"/>
                <w:szCs w:val="24"/>
                <w:lang w:val="vi-VN"/>
              </w:rPr>
              <w:t>Tiếp nhận và tổ chức cấp phát gạo cứu đói Tết nguyên đán 20</w:t>
            </w:r>
            <w:r w:rsidR="00BE51F6">
              <w:rPr>
                <w:sz w:val="24"/>
                <w:szCs w:val="24"/>
              </w:rPr>
              <w:t>23</w:t>
            </w:r>
            <w:r w:rsidRPr="004C7A44">
              <w:rPr>
                <w:sz w:val="24"/>
                <w:szCs w:val="24"/>
                <w:lang w:val="vi-VN"/>
              </w:rPr>
              <w:t xml:space="preserve"> cho các xã, thị trấn.</w:t>
            </w:r>
          </w:p>
          <w:p w:rsidR="00B03B1D" w:rsidRPr="004C7A44" w:rsidRDefault="00B03B1D" w:rsidP="004C7A44">
            <w:pPr>
              <w:spacing w:before="120"/>
              <w:ind w:hanging="108"/>
              <w:jc w:val="both"/>
              <w:rPr>
                <w:sz w:val="24"/>
                <w:szCs w:val="24"/>
              </w:rPr>
            </w:pPr>
            <w:r w:rsidRPr="004C7A44">
              <w:rPr>
                <w:sz w:val="24"/>
                <w:szCs w:val="24"/>
              </w:rPr>
              <w:t xml:space="preserve"> - B</w:t>
            </w:r>
            <w:r w:rsidRPr="004C7A44">
              <w:rPr>
                <w:sz w:val="24"/>
                <w:szCs w:val="24"/>
                <w:lang w:val="vi-VN"/>
              </w:rPr>
              <w:t>an hành Quyết định công nhận kết quả rà soát hộ nghèo</w:t>
            </w:r>
            <w:r>
              <w:rPr>
                <w:sz w:val="24"/>
                <w:szCs w:val="24"/>
              </w:rPr>
              <w:t>, hộ cận nghèo</w:t>
            </w:r>
            <w:r>
              <w:rPr>
                <w:sz w:val="24"/>
                <w:szCs w:val="24"/>
                <w:lang w:val="vi-VN"/>
              </w:rPr>
              <w:t xml:space="preserve"> </w:t>
            </w:r>
            <w:r>
              <w:rPr>
                <w:sz w:val="24"/>
                <w:szCs w:val="24"/>
              </w:rPr>
              <w:t>giai đoạn 2022-2025</w:t>
            </w:r>
            <w:r w:rsidRPr="004C7A44">
              <w:rPr>
                <w:sz w:val="24"/>
                <w:szCs w:val="24"/>
                <w:lang w:val="vi-VN"/>
              </w:rPr>
              <w:t xml:space="preserve"> của các xã, thị trấn trên địa bàn huyện.</w:t>
            </w:r>
          </w:p>
          <w:p w:rsidR="00B03B1D" w:rsidRPr="0023309B" w:rsidRDefault="00B03B1D" w:rsidP="0023309B">
            <w:pPr>
              <w:spacing w:before="120"/>
              <w:ind w:hanging="108"/>
              <w:jc w:val="both"/>
              <w:rPr>
                <w:sz w:val="24"/>
                <w:szCs w:val="24"/>
              </w:rPr>
            </w:pPr>
            <w:r w:rsidRPr="004C7A44">
              <w:rPr>
                <w:sz w:val="24"/>
                <w:szCs w:val="24"/>
              </w:rPr>
              <w:t xml:space="preserve"> - Ban hành Kế hoạch thực hiện chương trình mục tiêu quốc gia giảm nghèo bền vữ</w:t>
            </w:r>
            <w:r w:rsidR="00BE51F6">
              <w:rPr>
                <w:sz w:val="24"/>
                <w:szCs w:val="24"/>
              </w:rPr>
              <w:t>ng năm 2023</w:t>
            </w:r>
            <w:r w:rsidRPr="004C7A44">
              <w:rPr>
                <w:sz w:val="24"/>
                <w:szCs w:val="24"/>
              </w:rPr>
              <w:t>.</w:t>
            </w:r>
          </w:p>
        </w:tc>
        <w:tc>
          <w:tcPr>
            <w:tcW w:w="2835" w:type="dxa"/>
            <w:vMerge/>
          </w:tcPr>
          <w:p w:rsidR="00B03B1D" w:rsidRPr="008870D7" w:rsidRDefault="00B03B1D" w:rsidP="00AC22BE">
            <w:pPr>
              <w:jc w:val="center"/>
              <w:rPr>
                <w:sz w:val="24"/>
                <w:szCs w:val="24"/>
              </w:rPr>
            </w:pPr>
          </w:p>
        </w:tc>
        <w:tc>
          <w:tcPr>
            <w:tcW w:w="2410" w:type="dxa"/>
          </w:tcPr>
          <w:p w:rsidR="00B03B1D" w:rsidRPr="008870D7" w:rsidRDefault="00B03B1D" w:rsidP="00AC22BE">
            <w:pPr>
              <w:jc w:val="center"/>
              <w:rPr>
                <w:sz w:val="24"/>
                <w:szCs w:val="24"/>
              </w:rPr>
            </w:pPr>
          </w:p>
          <w:p w:rsidR="00B03B1D" w:rsidRPr="008870D7" w:rsidRDefault="00B03B1D" w:rsidP="00AC22BE">
            <w:pPr>
              <w:jc w:val="center"/>
              <w:rPr>
                <w:sz w:val="24"/>
                <w:szCs w:val="24"/>
              </w:rPr>
            </w:pPr>
            <w:r w:rsidRPr="008870D7">
              <w:rPr>
                <w:sz w:val="24"/>
                <w:szCs w:val="24"/>
              </w:rPr>
              <w:t>Phòng LĐTBXH</w:t>
            </w:r>
          </w:p>
        </w:tc>
        <w:tc>
          <w:tcPr>
            <w:tcW w:w="2268" w:type="dxa"/>
          </w:tcPr>
          <w:p w:rsidR="00B03B1D" w:rsidRPr="008870D7" w:rsidRDefault="00B03B1D" w:rsidP="00AC22BE">
            <w:pPr>
              <w:jc w:val="center"/>
              <w:rPr>
                <w:sz w:val="24"/>
                <w:szCs w:val="24"/>
              </w:rPr>
            </w:pPr>
          </w:p>
          <w:p w:rsidR="00B03B1D" w:rsidRPr="008870D7" w:rsidRDefault="00B03B1D" w:rsidP="00AC22BE">
            <w:pPr>
              <w:jc w:val="center"/>
              <w:rPr>
                <w:sz w:val="24"/>
                <w:szCs w:val="24"/>
              </w:rPr>
            </w:pPr>
            <w:r w:rsidRPr="008870D7">
              <w:rPr>
                <w:sz w:val="24"/>
                <w:szCs w:val="24"/>
              </w:rPr>
              <w:t>UBND các xã, thị trấn</w:t>
            </w:r>
          </w:p>
        </w:tc>
      </w:tr>
      <w:tr w:rsidR="00B03B1D" w:rsidTr="00AC22BE">
        <w:tc>
          <w:tcPr>
            <w:tcW w:w="1242" w:type="dxa"/>
            <w:vMerge/>
          </w:tcPr>
          <w:p w:rsidR="00B03B1D" w:rsidRPr="00AC22BE" w:rsidRDefault="00B03B1D" w:rsidP="00AC22BE">
            <w:pPr>
              <w:jc w:val="center"/>
              <w:rPr>
                <w:b/>
              </w:rPr>
            </w:pPr>
          </w:p>
        </w:tc>
        <w:tc>
          <w:tcPr>
            <w:tcW w:w="6521" w:type="dxa"/>
          </w:tcPr>
          <w:p w:rsidR="00B03B1D" w:rsidRDefault="00B03B1D" w:rsidP="007B07AF">
            <w:pPr>
              <w:tabs>
                <w:tab w:val="left" w:pos="567"/>
              </w:tabs>
              <w:spacing w:before="60"/>
              <w:jc w:val="both"/>
              <w:rPr>
                <w:rFonts w:eastAsia="Times New Roman" w:cs="Times New Roman"/>
                <w:sz w:val="24"/>
                <w:szCs w:val="24"/>
                <w:lang w:val="de-DE"/>
              </w:rPr>
            </w:pPr>
            <w:r>
              <w:rPr>
                <w:rFonts w:eastAsia="Times New Roman" w:cs="Times New Roman"/>
                <w:sz w:val="24"/>
                <w:szCs w:val="24"/>
                <w:lang w:val="pl-PL"/>
              </w:rPr>
              <w:t xml:space="preserve">- </w:t>
            </w:r>
            <w:r w:rsidRPr="007B07AF">
              <w:rPr>
                <w:rFonts w:eastAsia="Times New Roman" w:cs="Times New Roman"/>
                <w:bCs/>
                <w:sz w:val="24"/>
                <w:szCs w:val="24"/>
                <w:lang w:val="de-DE"/>
              </w:rPr>
              <w:t>Chỉ đạo các đơn vị trường tiến hành thực hiện giảng dạy chư</w:t>
            </w:r>
            <w:r w:rsidR="00BE51F6">
              <w:rPr>
                <w:rFonts w:eastAsia="Times New Roman" w:cs="Times New Roman"/>
                <w:bCs/>
                <w:sz w:val="24"/>
                <w:szCs w:val="24"/>
                <w:lang w:val="de-DE"/>
              </w:rPr>
              <w:t>ơng trình học kỳ II năm học 2022 - 2023</w:t>
            </w:r>
            <w:r w:rsidRPr="007B07AF">
              <w:rPr>
                <w:rFonts w:eastAsia="Times New Roman" w:cs="Times New Roman"/>
                <w:bCs/>
                <w:sz w:val="24"/>
                <w:szCs w:val="24"/>
                <w:lang w:val="de-DE"/>
              </w:rPr>
              <w:t xml:space="preserve"> theo quy định.</w:t>
            </w:r>
          </w:p>
          <w:p w:rsidR="00B03B1D" w:rsidRDefault="00B03B1D" w:rsidP="007B07AF">
            <w:pPr>
              <w:tabs>
                <w:tab w:val="left" w:pos="567"/>
              </w:tabs>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7B07AF">
              <w:rPr>
                <w:rFonts w:eastAsia="Times New Roman" w:cs="Times New Roman"/>
                <w:sz w:val="24"/>
                <w:szCs w:val="24"/>
                <w:lang w:val="pl-PL"/>
              </w:rPr>
              <w:t>Chỉ đạo duy trì công tác chuyên môn các bậc học, tổ chức thi học sinh giỏi cấp huyện, tham gia cuộc thi sáng tạo thanh thiếu niên nhi đồng, cuộc thi khoa học kĩ thuật cấp huyện, cấp tỉnh cấp THCS.</w:t>
            </w:r>
          </w:p>
          <w:p w:rsidR="00B03B1D" w:rsidRDefault="00B03B1D" w:rsidP="007B07AF">
            <w:pPr>
              <w:tabs>
                <w:tab w:val="left" w:pos="567"/>
              </w:tabs>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7B07AF">
              <w:rPr>
                <w:rFonts w:eastAsia="Times New Roman" w:cs="Times New Roman"/>
                <w:sz w:val="24"/>
                <w:szCs w:val="24"/>
                <w:lang w:val="pl-PL"/>
              </w:rPr>
              <w:t>Chỉ đạo các đơn vị trường thực hiện phong trào Tết trồng cây mừng Đảng, mừng xuân.</w:t>
            </w:r>
            <w:r w:rsidRPr="007B07AF">
              <w:rPr>
                <w:rFonts w:eastAsia="Times New Roman" w:cs="Times New Roman"/>
                <w:sz w:val="24"/>
                <w:szCs w:val="24"/>
                <w:lang w:val="de-DE"/>
              </w:rPr>
              <w:t xml:space="preserve"> Kỷ niệm ngày thành lập Đảng CSVN (03/02); phát động phong trào thi đua chào mừng ngày thành lập Đoàn TNCS Hồ Chí Minh (26/3) và ngày Quốc tế phụ nữ (08/3).</w:t>
            </w:r>
          </w:p>
          <w:p w:rsidR="00B03B1D" w:rsidRDefault="00B03B1D" w:rsidP="007B07AF">
            <w:pPr>
              <w:tabs>
                <w:tab w:val="left" w:pos="567"/>
              </w:tabs>
              <w:spacing w:before="60"/>
              <w:jc w:val="both"/>
              <w:rPr>
                <w:rFonts w:eastAsia="Times New Roman" w:cs="Times New Roman"/>
                <w:sz w:val="24"/>
                <w:szCs w:val="24"/>
                <w:lang w:val="de-DE"/>
              </w:rPr>
            </w:pPr>
            <w:r>
              <w:rPr>
                <w:rFonts w:eastAsia="Times New Roman" w:cs="Times New Roman"/>
                <w:sz w:val="24"/>
                <w:szCs w:val="24"/>
                <w:lang w:val="de-DE"/>
              </w:rPr>
              <w:t>-</w:t>
            </w:r>
            <w:r>
              <w:rPr>
                <w:rFonts w:eastAsia="Times New Roman" w:cs="Times New Roman"/>
                <w:sz w:val="24"/>
                <w:szCs w:val="24"/>
                <w:lang w:val="nb-NO"/>
              </w:rPr>
              <w:t xml:space="preserve"> </w:t>
            </w:r>
            <w:r w:rsidRPr="007B07AF">
              <w:rPr>
                <w:rFonts w:eastAsia="Times New Roman" w:cs="Times New Roman"/>
                <w:sz w:val="24"/>
                <w:szCs w:val="24"/>
                <w:lang w:val="nb-NO"/>
              </w:rPr>
              <w:t xml:space="preserve">Chỉ đạo TTHTCĐ các xã, thị trấn lập kế hoạch </w:t>
            </w:r>
            <w:r w:rsidRPr="00BE51F6">
              <w:rPr>
                <w:rFonts w:eastAsia="Calibri" w:cs="Times New Roman"/>
                <w:sz w:val="24"/>
                <w:szCs w:val="24"/>
                <w:lang w:val="de-DE"/>
              </w:rPr>
              <w:t>hoạt động của TTHTCĐ Điều tra nhu cầu học tập của người dân, mở các lớp giáo dục thường xuyên cho người dân.</w:t>
            </w:r>
          </w:p>
          <w:p w:rsidR="00B03B1D" w:rsidRPr="007B07AF" w:rsidRDefault="00B03B1D" w:rsidP="007B07AF">
            <w:pPr>
              <w:tabs>
                <w:tab w:val="left" w:pos="567"/>
              </w:tabs>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7B07AF">
              <w:rPr>
                <w:rFonts w:eastAsia="Times New Roman" w:cs="Times New Roman"/>
                <w:sz w:val="24"/>
                <w:szCs w:val="24"/>
                <w:lang w:val="pl-PL"/>
              </w:rPr>
              <w:t>Chỉ đạo đón Tết Nguyên Đán vui vẻ, an toàn và tiết kiệm, đảm bảo an toàn nề nếp trước, trong và sau dịp nghỉ Tết.</w:t>
            </w:r>
          </w:p>
        </w:tc>
        <w:tc>
          <w:tcPr>
            <w:tcW w:w="2835" w:type="dxa"/>
            <w:vMerge/>
          </w:tcPr>
          <w:p w:rsidR="00B03B1D" w:rsidRPr="00BE51F6" w:rsidRDefault="00B03B1D" w:rsidP="00AC22BE">
            <w:pPr>
              <w:jc w:val="center"/>
              <w:rPr>
                <w:b/>
                <w:lang w:val="de-DE"/>
              </w:rPr>
            </w:pPr>
          </w:p>
        </w:tc>
        <w:tc>
          <w:tcPr>
            <w:tcW w:w="2410" w:type="dxa"/>
          </w:tcPr>
          <w:p w:rsidR="00B03B1D" w:rsidRPr="00BE51F6" w:rsidRDefault="00B03B1D" w:rsidP="00AC22BE">
            <w:pPr>
              <w:jc w:val="center"/>
              <w:rPr>
                <w:b/>
                <w:lang w:val="de-DE"/>
              </w:rPr>
            </w:pPr>
          </w:p>
          <w:p w:rsidR="00B03B1D" w:rsidRPr="00BC6D3D" w:rsidRDefault="00B03B1D" w:rsidP="00AC22BE">
            <w:pPr>
              <w:jc w:val="center"/>
              <w:rPr>
                <w:sz w:val="24"/>
                <w:szCs w:val="24"/>
              </w:rPr>
            </w:pPr>
            <w:r w:rsidRPr="00BC6D3D">
              <w:rPr>
                <w:sz w:val="24"/>
                <w:szCs w:val="24"/>
              </w:rPr>
              <w:t>Phòng GD - ĐT</w:t>
            </w:r>
          </w:p>
        </w:tc>
        <w:tc>
          <w:tcPr>
            <w:tcW w:w="2268" w:type="dxa"/>
          </w:tcPr>
          <w:p w:rsidR="00B03B1D" w:rsidRPr="00AC22BE" w:rsidRDefault="00B03B1D" w:rsidP="00AC22BE">
            <w:pPr>
              <w:jc w:val="center"/>
              <w:rPr>
                <w:b/>
              </w:rPr>
            </w:pPr>
          </w:p>
        </w:tc>
      </w:tr>
      <w:tr w:rsidR="00AB6AF0" w:rsidTr="00AC22BE">
        <w:tc>
          <w:tcPr>
            <w:tcW w:w="1242" w:type="dxa"/>
            <w:vMerge/>
          </w:tcPr>
          <w:p w:rsidR="00AB6AF0" w:rsidRPr="00AC22BE" w:rsidRDefault="00AB6AF0" w:rsidP="00AC22BE">
            <w:pPr>
              <w:jc w:val="center"/>
              <w:rPr>
                <w:b/>
              </w:rPr>
            </w:pPr>
          </w:p>
        </w:tc>
        <w:tc>
          <w:tcPr>
            <w:tcW w:w="6521" w:type="dxa"/>
          </w:tcPr>
          <w:p w:rsidR="00AB6AF0" w:rsidRDefault="00AB6AF0" w:rsidP="00AB6AF0">
            <w:pPr>
              <w:tabs>
                <w:tab w:val="left" w:pos="0"/>
              </w:tabs>
              <w:jc w:val="both"/>
              <w:rPr>
                <w:rFonts w:eastAsia="Times New Roman" w:cs="Times New Roman"/>
                <w:sz w:val="24"/>
                <w:szCs w:val="24"/>
              </w:rPr>
            </w:pPr>
            <w:r>
              <w:rPr>
                <w:rFonts w:eastAsia="Times New Roman" w:cs="Times New Roman"/>
                <w:szCs w:val="28"/>
              </w:rPr>
              <w:t>-</w:t>
            </w:r>
            <w:r>
              <w:rPr>
                <w:rFonts w:eastAsia="Times New Roman" w:cs="Times New Roman"/>
                <w:sz w:val="24"/>
                <w:szCs w:val="24"/>
              </w:rPr>
              <w:t xml:space="preserve"> Ban hành K</w:t>
            </w:r>
            <w:r w:rsidRPr="00A308B3">
              <w:rPr>
                <w:rFonts w:eastAsia="Times New Roman" w:cs="Times New Roman"/>
                <w:sz w:val="24"/>
                <w:szCs w:val="24"/>
              </w:rPr>
              <w:t>ế hoạch triển khai thực hiện phong trào “Toàn dân đoàn kết xây</w:t>
            </w:r>
            <w:r>
              <w:rPr>
                <w:rFonts w:eastAsia="Times New Roman" w:cs="Times New Roman"/>
                <w:sz w:val="24"/>
                <w:szCs w:val="24"/>
              </w:rPr>
              <w:t xml:space="preserve"> dựng đời sống văn hóa” năm 2022</w:t>
            </w:r>
            <w:r w:rsidRPr="00A308B3">
              <w:rPr>
                <w:rFonts w:eastAsia="Times New Roman" w:cs="Times New Roman"/>
                <w:sz w:val="24"/>
                <w:szCs w:val="24"/>
              </w:rPr>
              <w:t>. Hướng dẫn các xã, thị trấn, tổ chức tuyên truyền đăng ký xây dựng công tác nếp sống văn hóa.</w:t>
            </w:r>
          </w:p>
          <w:p w:rsidR="0093285B" w:rsidRPr="00920C10" w:rsidRDefault="0093285B" w:rsidP="00AB6AF0">
            <w:pPr>
              <w:tabs>
                <w:tab w:val="left" w:pos="0"/>
              </w:tabs>
              <w:jc w:val="both"/>
              <w:rPr>
                <w:rFonts w:eastAsia="Times New Roman" w:cs="Times New Roman"/>
                <w:sz w:val="24"/>
                <w:szCs w:val="24"/>
              </w:rPr>
            </w:pPr>
            <w:r>
              <w:rPr>
                <w:rFonts w:eastAsia="Times New Roman" w:cs="Times New Roman"/>
                <w:sz w:val="24"/>
                <w:szCs w:val="24"/>
              </w:rPr>
              <w:t>- Xây dựng Kế hoạch kiểm tra các dịch vụ kinh doanh Văn hóa, Thể thao năm 2023.</w:t>
            </w:r>
          </w:p>
          <w:p w:rsidR="00AB6AF0" w:rsidRPr="00446F30" w:rsidRDefault="00AB6AF0" w:rsidP="00AB6AF0">
            <w:pPr>
              <w:shd w:val="clear" w:color="auto" w:fill="FFFFFF"/>
              <w:spacing w:after="120" w:line="300" w:lineRule="exact"/>
              <w:ind w:hanging="108"/>
              <w:jc w:val="both"/>
              <w:rPr>
                <w:rFonts w:eastAsia="Times New Roman" w:cs="Times New Roman"/>
                <w:sz w:val="24"/>
                <w:szCs w:val="24"/>
              </w:rPr>
            </w:pPr>
            <w:r>
              <w:rPr>
                <w:rFonts w:eastAsia="Times New Roman" w:cs="Times New Roman"/>
                <w:szCs w:val="28"/>
              </w:rPr>
              <w:t xml:space="preserve"> </w:t>
            </w:r>
            <w:r w:rsidRPr="00446F30">
              <w:rPr>
                <w:rFonts w:eastAsia="Times New Roman" w:cs="Times New Roman"/>
                <w:sz w:val="24"/>
                <w:szCs w:val="24"/>
              </w:rPr>
              <w:t>- Hướng dẫn các hoạt động thông tin, tuyên truyền, văn hóa- văn nghệ, thể dục, thể thao đón tết Nguyên Đán và Lễ hội “</w:t>
            </w:r>
            <w:r>
              <w:rPr>
                <w:rFonts w:eastAsia="Times New Roman" w:cs="Times New Roman"/>
                <w:sz w:val="24"/>
                <w:szCs w:val="24"/>
              </w:rPr>
              <w:t>Lồng tồng”  chào mừng kỷ niệm 93</w:t>
            </w:r>
            <w:r w:rsidRPr="00446F30">
              <w:rPr>
                <w:rFonts w:eastAsia="Times New Roman" w:cs="Times New Roman"/>
                <w:sz w:val="24"/>
                <w:szCs w:val="24"/>
              </w:rPr>
              <w:t xml:space="preserve"> năm Ngày thành lập Đảng Cộng S</w:t>
            </w:r>
            <w:r>
              <w:rPr>
                <w:rFonts w:eastAsia="Times New Roman" w:cs="Times New Roman"/>
                <w:sz w:val="24"/>
                <w:szCs w:val="24"/>
              </w:rPr>
              <w:t>ản Việt Nam (3/2/1930 – 3/2/2023</w:t>
            </w:r>
            <w:r w:rsidRPr="00446F30">
              <w:rPr>
                <w:rFonts w:eastAsia="Times New Roman" w:cs="Times New Roman"/>
                <w:sz w:val="24"/>
                <w:szCs w:val="24"/>
              </w:rPr>
              <w:t xml:space="preserve">) </w:t>
            </w:r>
          </w:p>
          <w:p w:rsidR="00AB6AF0" w:rsidRPr="0093285B" w:rsidRDefault="00AB6AF0" w:rsidP="0093285B">
            <w:pPr>
              <w:spacing w:line="264" w:lineRule="auto"/>
              <w:jc w:val="both"/>
              <w:rPr>
                <w:rFonts w:eastAsia="Times New Roman" w:cs="Times New Roman"/>
                <w:sz w:val="24"/>
                <w:szCs w:val="24"/>
              </w:rPr>
            </w:pPr>
            <w:r w:rsidRPr="00C57FE4">
              <w:rPr>
                <w:rFonts w:eastAsia="Times New Roman" w:cs="Times New Roman"/>
                <w:sz w:val="24"/>
                <w:szCs w:val="24"/>
              </w:rPr>
              <w:t xml:space="preserve">- </w:t>
            </w:r>
            <w:r>
              <w:rPr>
                <w:rFonts w:eastAsia="Times New Roman" w:cs="Times New Roman"/>
                <w:sz w:val="24"/>
                <w:szCs w:val="24"/>
              </w:rPr>
              <w:t>H</w:t>
            </w:r>
            <w:r w:rsidRPr="00446F30">
              <w:rPr>
                <w:rFonts w:eastAsia="Times New Roman" w:cs="Times New Roman"/>
                <w:sz w:val="24"/>
                <w:szCs w:val="24"/>
              </w:rPr>
              <w:t>ướng dẫn các đơn vị địa phương quản lý tốt các trò chơi t</w:t>
            </w:r>
            <w:r>
              <w:rPr>
                <w:rFonts w:eastAsia="Times New Roman" w:cs="Times New Roman"/>
                <w:sz w:val="24"/>
                <w:szCs w:val="24"/>
              </w:rPr>
              <w:t>rong dịp Tết Nguyên đán năm 2023</w:t>
            </w:r>
            <w:r w:rsidRPr="00446F30">
              <w:rPr>
                <w:rFonts w:eastAsia="Times New Roman" w:cs="Times New Roman"/>
                <w:sz w:val="24"/>
                <w:szCs w:val="24"/>
              </w:rPr>
              <w:t>.</w:t>
            </w:r>
          </w:p>
        </w:tc>
        <w:tc>
          <w:tcPr>
            <w:tcW w:w="2835" w:type="dxa"/>
            <w:vMerge/>
          </w:tcPr>
          <w:p w:rsidR="00AB6AF0" w:rsidRPr="00470E5A" w:rsidRDefault="00AB6AF0" w:rsidP="00AC22BE">
            <w:pPr>
              <w:jc w:val="center"/>
              <w:rPr>
                <w:sz w:val="24"/>
                <w:szCs w:val="24"/>
              </w:rPr>
            </w:pPr>
          </w:p>
        </w:tc>
        <w:tc>
          <w:tcPr>
            <w:tcW w:w="2410" w:type="dxa"/>
          </w:tcPr>
          <w:p w:rsidR="00AB6AF0" w:rsidRPr="00470E5A" w:rsidRDefault="00AB6AF0" w:rsidP="0093285B">
            <w:pPr>
              <w:jc w:val="center"/>
              <w:rPr>
                <w:sz w:val="24"/>
                <w:szCs w:val="24"/>
              </w:rPr>
            </w:pPr>
          </w:p>
          <w:p w:rsidR="00AB6AF0" w:rsidRPr="00470E5A" w:rsidRDefault="00AB6AF0" w:rsidP="0093285B">
            <w:pPr>
              <w:jc w:val="center"/>
              <w:rPr>
                <w:sz w:val="24"/>
                <w:szCs w:val="24"/>
              </w:rPr>
            </w:pPr>
            <w:r w:rsidRPr="00470E5A">
              <w:rPr>
                <w:sz w:val="24"/>
                <w:szCs w:val="24"/>
              </w:rPr>
              <w:t>Phòng VHTT</w:t>
            </w:r>
          </w:p>
        </w:tc>
        <w:tc>
          <w:tcPr>
            <w:tcW w:w="2268" w:type="dxa"/>
          </w:tcPr>
          <w:p w:rsidR="00AB6AF0" w:rsidRPr="00470E5A" w:rsidRDefault="00AB6AF0" w:rsidP="0093285B">
            <w:pPr>
              <w:jc w:val="center"/>
              <w:rPr>
                <w:sz w:val="24"/>
                <w:szCs w:val="24"/>
              </w:rPr>
            </w:pPr>
          </w:p>
          <w:p w:rsidR="00AB6AF0" w:rsidRPr="00470E5A" w:rsidRDefault="00AB6AF0" w:rsidP="0093285B">
            <w:pPr>
              <w:jc w:val="center"/>
              <w:rPr>
                <w:sz w:val="24"/>
                <w:szCs w:val="24"/>
              </w:rPr>
            </w:pPr>
            <w:r w:rsidRPr="00280074">
              <w:rPr>
                <w:sz w:val="24"/>
                <w:szCs w:val="24"/>
              </w:rPr>
              <w:t>Các phòng, ban thuộc UBND huyện, UBND các xã, thị trấn</w:t>
            </w:r>
          </w:p>
        </w:tc>
      </w:tr>
      <w:tr w:rsidR="00B03B1D" w:rsidTr="00AB6AF0">
        <w:trPr>
          <w:trHeight w:val="1081"/>
        </w:trPr>
        <w:tc>
          <w:tcPr>
            <w:tcW w:w="1242" w:type="dxa"/>
            <w:vMerge/>
          </w:tcPr>
          <w:p w:rsidR="00B03B1D" w:rsidRPr="00AC22BE" w:rsidRDefault="00B03B1D" w:rsidP="00AC22BE">
            <w:pPr>
              <w:jc w:val="center"/>
              <w:rPr>
                <w:b/>
              </w:rPr>
            </w:pPr>
          </w:p>
        </w:tc>
        <w:tc>
          <w:tcPr>
            <w:tcW w:w="6521" w:type="dxa"/>
            <w:vAlign w:val="center"/>
          </w:tcPr>
          <w:p w:rsidR="00B03B1D" w:rsidRPr="00AE02A2" w:rsidRDefault="00B03B1D" w:rsidP="00AB6AF0">
            <w:pPr>
              <w:spacing w:line="264" w:lineRule="auto"/>
              <w:rPr>
                <w:rFonts w:eastAsia="Times New Roman" w:cs="Times New Roman"/>
                <w:sz w:val="24"/>
                <w:szCs w:val="24"/>
              </w:rPr>
            </w:pPr>
            <w:r>
              <w:rPr>
                <w:rFonts w:eastAsia="Times New Roman" w:cs="Times New Roman"/>
                <w:sz w:val="24"/>
                <w:szCs w:val="24"/>
              </w:rPr>
              <w:t>Ban hành K</w:t>
            </w:r>
            <w:r w:rsidRPr="00446F30">
              <w:rPr>
                <w:rFonts w:eastAsia="Times New Roman" w:cs="Times New Roman"/>
                <w:sz w:val="24"/>
                <w:szCs w:val="24"/>
              </w:rPr>
              <w:t>ế hoạch, Điều lệ tổ chức Ngày</w:t>
            </w:r>
            <w:r>
              <w:rPr>
                <w:rFonts w:eastAsia="Times New Roman" w:cs="Times New Roman"/>
                <w:sz w:val="24"/>
                <w:szCs w:val="24"/>
              </w:rPr>
              <w:t xml:space="preserve"> hội Văn hóa dân tộc Mông</w:t>
            </w:r>
            <w:r w:rsidRPr="00446F30">
              <w:rPr>
                <w:rFonts w:eastAsia="Times New Roman" w:cs="Times New Roman"/>
                <w:sz w:val="24"/>
                <w:szCs w:val="24"/>
              </w:rPr>
              <w:t xml:space="preserve">, </w:t>
            </w:r>
            <w:r>
              <w:rPr>
                <w:rFonts w:eastAsia="Times New Roman" w:cs="Times New Roman"/>
                <w:sz w:val="24"/>
                <w:szCs w:val="24"/>
              </w:rPr>
              <w:t>lễ hội Chọi Bò</w:t>
            </w:r>
            <w:r w:rsidRPr="00446F30">
              <w:rPr>
                <w:rFonts w:eastAsia="Times New Roman" w:cs="Times New Roman"/>
                <w:sz w:val="24"/>
                <w:szCs w:val="24"/>
              </w:rPr>
              <w:t xml:space="preserve"> huyện Bảo</w:t>
            </w:r>
            <w:r w:rsidR="00BE51F6">
              <w:rPr>
                <w:rFonts w:eastAsia="Times New Roman" w:cs="Times New Roman"/>
                <w:sz w:val="24"/>
                <w:szCs w:val="24"/>
              </w:rPr>
              <w:t xml:space="preserve"> Lâm năm 2023</w:t>
            </w:r>
            <w:r>
              <w:rPr>
                <w:rFonts w:eastAsia="Times New Roman" w:cs="Times New Roman"/>
                <w:sz w:val="24"/>
                <w:szCs w:val="24"/>
              </w:rPr>
              <w:t xml:space="preserve"> </w:t>
            </w:r>
          </w:p>
        </w:tc>
        <w:tc>
          <w:tcPr>
            <w:tcW w:w="2835" w:type="dxa"/>
            <w:vMerge/>
          </w:tcPr>
          <w:p w:rsidR="00B03B1D" w:rsidRPr="00470E5A" w:rsidRDefault="00B03B1D" w:rsidP="00AC22BE">
            <w:pPr>
              <w:jc w:val="center"/>
              <w:rPr>
                <w:sz w:val="24"/>
                <w:szCs w:val="24"/>
              </w:rPr>
            </w:pPr>
          </w:p>
        </w:tc>
        <w:tc>
          <w:tcPr>
            <w:tcW w:w="2410" w:type="dxa"/>
          </w:tcPr>
          <w:p w:rsidR="00B03B1D" w:rsidRPr="00470E5A" w:rsidRDefault="00B03B1D" w:rsidP="00AC22BE">
            <w:pPr>
              <w:jc w:val="center"/>
              <w:rPr>
                <w:sz w:val="24"/>
                <w:szCs w:val="24"/>
              </w:rPr>
            </w:pPr>
          </w:p>
          <w:p w:rsidR="00B03B1D" w:rsidRPr="00470E5A" w:rsidRDefault="00AB6AF0" w:rsidP="00AC22BE">
            <w:pPr>
              <w:jc w:val="center"/>
              <w:rPr>
                <w:sz w:val="24"/>
                <w:szCs w:val="24"/>
              </w:rPr>
            </w:pPr>
            <w:r>
              <w:rPr>
                <w:sz w:val="24"/>
                <w:szCs w:val="24"/>
              </w:rPr>
              <w:t xml:space="preserve">Trung tâm Văn hóa truyền thông </w:t>
            </w:r>
          </w:p>
        </w:tc>
        <w:tc>
          <w:tcPr>
            <w:tcW w:w="2268" w:type="dxa"/>
            <w:vAlign w:val="center"/>
          </w:tcPr>
          <w:p w:rsidR="00B03B1D" w:rsidRPr="00470E5A" w:rsidRDefault="00AB6AF0" w:rsidP="00AB6AF0">
            <w:pPr>
              <w:jc w:val="center"/>
              <w:rPr>
                <w:sz w:val="24"/>
                <w:szCs w:val="24"/>
              </w:rPr>
            </w:pPr>
            <w:r>
              <w:rPr>
                <w:sz w:val="24"/>
                <w:szCs w:val="24"/>
              </w:rPr>
              <w:t>Các phòng, ban liên quan</w:t>
            </w:r>
          </w:p>
        </w:tc>
      </w:tr>
      <w:tr w:rsidR="00DF13B9" w:rsidTr="00AC22BE">
        <w:tc>
          <w:tcPr>
            <w:tcW w:w="1242" w:type="dxa"/>
            <w:vMerge w:val="restart"/>
          </w:tcPr>
          <w:p w:rsidR="00DF13B9" w:rsidRDefault="00DF13B9" w:rsidP="00AC22BE">
            <w:pPr>
              <w:jc w:val="center"/>
              <w:rPr>
                <w:b/>
              </w:rPr>
            </w:pPr>
          </w:p>
          <w:p w:rsidR="00DF13B9" w:rsidRPr="007E0058" w:rsidRDefault="00DF13B9" w:rsidP="00AC22BE">
            <w:pPr>
              <w:jc w:val="center"/>
              <w:rPr>
                <w:b/>
                <w:sz w:val="24"/>
                <w:szCs w:val="24"/>
              </w:rPr>
            </w:pPr>
            <w:r w:rsidRPr="007E0058">
              <w:rPr>
                <w:b/>
                <w:sz w:val="24"/>
                <w:szCs w:val="24"/>
              </w:rPr>
              <w:t>Tháng 02</w:t>
            </w:r>
          </w:p>
        </w:tc>
        <w:tc>
          <w:tcPr>
            <w:tcW w:w="6521" w:type="dxa"/>
          </w:tcPr>
          <w:p w:rsidR="00DF13B9" w:rsidRDefault="00DF13B9" w:rsidP="004C5662">
            <w:pPr>
              <w:jc w:val="both"/>
              <w:rPr>
                <w:sz w:val="24"/>
                <w:szCs w:val="24"/>
              </w:rPr>
            </w:pPr>
          </w:p>
          <w:p w:rsidR="00DF13B9" w:rsidRPr="004C5662" w:rsidRDefault="00DF13B9" w:rsidP="004C5662">
            <w:pPr>
              <w:jc w:val="both"/>
            </w:pPr>
            <w:r>
              <w:rPr>
                <w:sz w:val="24"/>
                <w:szCs w:val="24"/>
              </w:rPr>
              <w:t>Báo cáo tình hình phát triển kinh tế - xã hội tháng 02, phương hướng, nhiệm vụ</w:t>
            </w:r>
            <w:r w:rsidR="006A7A8B">
              <w:rPr>
                <w:sz w:val="24"/>
                <w:szCs w:val="24"/>
              </w:rPr>
              <w:t xml:space="preserve"> tháng 03 năm 2023</w:t>
            </w:r>
            <w:r>
              <w:rPr>
                <w:sz w:val="24"/>
                <w:szCs w:val="24"/>
              </w:rPr>
              <w:t xml:space="preserve"> của UBND huyện</w:t>
            </w:r>
          </w:p>
        </w:tc>
        <w:tc>
          <w:tcPr>
            <w:tcW w:w="2835" w:type="dxa"/>
          </w:tcPr>
          <w:p w:rsidR="00DF13B9" w:rsidRDefault="00DF13B9" w:rsidP="00AC22BE">
            <w:pPr>
              <w:jc w:val="center"/>
              <w:rPr>
                <w:sz w:val="24"/>
                <w:szCs w:val="24"/>
              </w:rPr>
            </w:pPr>
          </w:p>
          <w:p w:rsidR="00DF13B9" w:rsidRPr="00280074" w:rsidRDefault="00DF13B9" w:rsidP="00AC22BE">
            <w:pPr>
              <w:jc w:val="center"/>
              <w:rPr>
                <w:sz w:val="24"/>
                <w:szCs w:val="24"/>
              </w:rPr>
            </w:pPr>
            <w:r>
              <w:rPr>
                <w:sz w:val="24"/>
                <w:szCs w:val="24"/>
              </w:rPr>
              <w:t>Đ/c Mã Gia Hãnh - CT UBND huyện chỉ đạo</w:t>
            </w:r>
          </w:p>
        </w:tc>
        <w:tc>
          <w:tcPr>
            <w:tcW w:w="2410" w:type="dxa"/>
          </w:tcPr>
          <w:p w:rsidR="00DF13B9" w:rsidRPr="00280074" w:rsidRDefault="00DF13B9" w:rsidP="00AC22BE">
            <w:pPr>
              <w:jc w:val="center"/>
              <w:rPr>
                <w:sz w:val="24"/>
                <w:szCs w:val="24"/>
              </w:rPr>
            </w:pPr>
            <w:r w:rsidRPr="00280074">
              <w:rPr>
                <w:sz w:val="24"/>
                <w:szCs w:val="24"/>
              </w:rPr>
              <w:t>Văn phòng HĐND – UBND huyện</w:t>
            </w:r>
          </w:p>
        </w:tc>
        <w:tc>
          <w:tcPr>
            <w:tcW w:w="2268" w:type="dxa"/>
          </w:tcPr>
          <w:p w:rsidR="00DF13B9" w:rsidRPr="00280074" w:rsidRDefault="00DF13B9" w:rsidP="00AC22BE">
            <w:pPr>
              <w:jc w:val="center"/>
              <w:rPr>
                <w:sz w:val="24"/>
                <w:szCs w:val="24"/>
              </w:rPr>
            </w:pPr>
            <w:r w:rsidRPr="00280074">
              <w:rPr>
                <w:sz w:val="24"/>
                <w:szCs w:val="24"/>
              </w:rPr>
              <w:t>Các phòng, ban thuộc UBND huyện,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Pr="002930BC" w:rsidRDefault="00DF13B9" w:rsidP="0087695A">
            <w:pPr>
              <w:spacing w:before="120"/>
              <w:jc w:val="both"/>
              <w:rPr>
                <w:sz w:val="24"/>
                <w:szCs w:val="24"/>
              </w:rPr>
            </w:pPr>
            <w:r w:rsidRPr="002930BC">
              <w:rPr>
                <w:sz w:val="24"/>
                <w:szCs w:val="24"/>
              </w:rPr>
              <w:t>- Tổ chức Kỷ niệ</w:t>
            </w:r>
            <w:r w:rsidR="006A7A8B">
              <w:rPr>
                <w:sz w:val="24"/>
                <w:szCs w:val="24"/>
              </w:rPr>
              <w:t>m 63</w:t>
            </w:r>
            <w:r w:rsidRPr="002930BC">
              <w:rPr>
                <w:sz w:val="24"/>
                <w:szCs w:val="24"/>
              </w:rPr>
              <w:t xml:space="preserve"> năm ngày Thầy thuốc Việt Nam</w:t>
            </w:r>
            <w:r>
              <w:rPr>
                <w:sz w:val="24"/>
                <w:szCs w:val="24"/>
              </w:rPr>
              <w:t xml:space="preserve"> </w:t>
            </w:r>
            <w:r w:rsidRPr="002930BC">
              <w:rPr>
                <w:sz w:val="24"/>
                <w:szCs w:val="24"/>
              </w:rPr>
              <w:t>27/2/</w:t>
            </w:r>
            <w:r w:rsidR="006A7A8B">
              <w:rPr>
                <w:sz w:val="24"/>
                <w:szCs w:val="24"/>
              </w:rPr>
              <w:t>1955-27/2/2023</w:t>
            </w:r>
            <w:r w:rsidRPr="002930BC">
              <w:rPr>
                <w:sz w:val="24"/>
                <w:szCs w:val="24"/>
              </w:rPr>
              <w:t>.</w:t>
            </w:r>
          </w:p>
          <w:p w:rsidR="00DF13B9" w:rsidRPr="002930BC" w:rsidRDefault="00DF13B9" w:rsidP="0087695A">
            <w:pPr>
              <w:jc w:val="both"/>
              <w:rPr>
                <w:rFonts w:eastAsia="Times New Roman" w:cs="Times New Roman"/>
                <w:sz w:val="24"/>
                <w:szCs w:val="24"/>
              </w:rPr>
            </w:pPr>
            <w:r w:rsidRPr="002930BC">
              <w:rPr>
                <w:rFonts w:eastAsia="Times New Roman" w:cs="Times New Roman"/>
                <w:sz w:val="24"/>
                <w:szCs w:val="24"/>
              </w:rPr>
              <w:t xml:space="preserve"> - </w:t>
            </w:r>
            <w:r>
              <w:rPr>
                <w:rFonts w:eastAsia="Times New Roman" w:cs="Times New Roman"/>
                <w:sz w:val="24"/>
                <w:szCs w:val="24"/>
              </w:rPr>
              <w:t>Ban hành K</w:t>
            </w:r>
            <w:r w:rsidRPr="002930BC">
              <w:rPr>
                <w:rFonts w:eastAsia="Times New Roman" w:cs="Times New Roman"/>
                <w:sz w:val="24"/>
                <w:szCs w:val="24"/>
              </w:rPr>
              <w:t>ế hoạch phòng chống dịch bệnh cấp huyện.</w:t>
            </w:r>
          </w:p>
          <w:p w:rsidR="00DF13B9" w:rsidRPr="002930BC" w:rsidRDefault="00DF13B9" w:rsidP="0087695A">
            <w:pPr>
              <w:jc w:val="both"/>
              <w:rPr>
                <w:rFonts w:eastAsia="Times New Roman" w:cs="Times New Roman"/>
                <w:sz w:val="24"/>
                <w:szCs w:val="24"/>
              </w:rPr>
            </w:pPr>
            <w:r w:rsidRPr="002930BC">
              <w:rPr>
                <w:rFonts w:eastAsia="Times New Roman" w:cs="Times New Roman"/>
                <w:sz w:val="24"/>
                <w:szCs w:val="24"/>
              </w:rPr>
              <w:t>-</w:t>
            </w:r>
            <w:r>
              <w:rPr>
                <w:rFonts w:eastAsia="Times New Roman" w:cs="Times New Roman"/>
                <w:sz w:val="24"/>
                <w:szCs w:val="24"/>
              </w:rPr>
              <w:t xml:space="preserve"> Ban hành K</w:t>
            </w:r>
            <w:r w:rsidRPr="002930BC">
              <w:rPr>
                <w:rFonts w:eastAsia="Times New Roman" w:cs="Times New Roman"/>
                <w:sz w:val="24"/>
                <w:szCs w:val="24"/>
              </w:rPr>
              <w:t>ế hoạch kiểm tra hành nghề y, dược tư nhân, mỹ phẩm.</w:t>
            </w:r>
          </w:p>
          <w:p w:rsidR="00DF13B9" w:rsidRPr="007932CF" w:rsidRDefault="00DF13B9" w:rsidP="0087695A">
            <w:pPr>
              <w:spacing w:before="120"/>
              <w:ind w:firstLine="34"/>
              <w:jc w:val="both"/>
              <w:rPr>
                <w:rFonts w:eastAsia="Times New Roman" w:cs="Times New Roman"/>
                <w:sz w:val="24"/>
                <w:szCs w:val="24"/>
              </w:rPr>
            </w:pPr>
            <w:r w:rsidRPr="002930BC">
              <w:rPr>
                <w:rFonts w:eastAsia="Times New Roman" w:cs="Times New Roman"/>
                <w:sz w:val="24"/>
                <w:szCs w:val="24"/>
              </w:rPr>
              <w:t xml:space="preserve">- </w:t>
            </w:r>
            <w:r>
              <w:rPr>
                <w:rFonts w:eastAsia="Times New Roman" w:cs="Times New Roman"/>
                <w:sz w:val="24"/>
                <w:szCs w:val="24"/>
              </w:rPr>
              <w:t>Ban hành K</w:t>
            </w:r>
            <w:r w:rsidRPr="002930BC">
              <w:rPr>
                <w:rFonts w:eastAsia="Times New Roman" w:cs="Times New Roman"/>
                <w:sz w:val="24"/>
                <w:szCs w:val="24"/>
              </w:rPr>
              <w:t>ế hoạch kiểm tra vệ sinh an toàn thực phẩm.</w:t>
            </w:r>
          </w:p>
        </w:tc>
        <w:tc>
          <w:tcPr>
            <w:tcW w:w="2835" w:type="dxa"/>
          </w:tcPr>
          <w:p w:rsidR="00DF13B9" w:rsidRDefault="00DF13B9" w:rsidP="00AC22BE">
            <w:pPr>
              <w:jc w:val="center"/>
              <w:rPr>
                <w:sz w:val="24"/>
                <w:szCs w:val="24"/>
              </w:rPr>
            </w:pPr>
            <w:r>
              <w:rPr>
                <w:sz w:val="24"/>
                <w:szCs w:val="24"/>
              </w:rPr>
              <w:t>Đ/c Nông Văn Lương - PCT UBND huyện chỉ đạo</w:t>
            </w:r>
          </w:p>
        </w:tc>
        <w:tc>
          <w:tcPr>
            <w:tcW w:w="2410" w:type="dxa"/>
          </w:tcPr>
          <w:p w:rsidR="00DF13B9" w:rsidRPr="00280074" w:rsidRDefault="00EE2A16" w:rsidP="00AC22BE">
            <w:pPr>
              <w:jc w:val="center"/>
              <w:rPr>
                <w:sz w:val="24"/>
                <w:szCs w:val="24"/>
              </w:rPr>
            </w:pPr>
            <w:r>
              <w:rPr>
                <w:sz w:val="24"/>
                <w:szCs w:val="24"/>
              </w:rPr>
              <w:t>Văn phòng HĐND - UBND huyện</w:t>
            </w:r>
          </w:p>
        </w:tc>
        <w:tc>
          <w:tcPr>
            <w:tcW w:w="2268" w:type="dxa"/>
          </w:tcPr>
          <w:p w:rsidR="00DF13B9" w:rsidRPr="00280074" w:rsidRDefault="00DF13B9" w:rsidP="00AC22BE">
            <w:pPr>
              <w:jc w:val="center"/>
              <w:rPr>
                <w:sz w:val="24"/>
                <w:szCs w:val="24"/>
              </w:rPr>
            </w:pPr>
            <w:r>
              <w:rPr>
                <w:sz w:val="24"/>
                <w:szCs w:val="24"/>
              </w:rPr>
              <w:t>Trung tâm Y tế</w:t>
            </w:r>
          </w:p>
        </w:tc>
      </w:tr>
      <w:tr w:rsidR="00DF13B9" w:rsidTr="007949AE">
        <w:tc>
          <w:tcPr>
            <w:tcW w:w="1242" w:type="dxa"/>
            <w:vMerge/>
          </w:tcPr>
          <w:p w:rsidR="00DF13B9" w:rsidRDefault="00DF13B9" w:rsidP="00AC22BE">
            <w:pPr>
              <w:jc w:val="center"/>
              <w:rPr>
                <w:b/>
              </w:rPr>
            </w:pPr>
          </w:p>
        </w:tc>
        <w:tc>
          <w:tcPr>
            <w:tcW w:w="6521" w:type="dxa"/>
          </w:tcPr>
          <w:p w:rsidR="00DF13B9" w:rsidRPr="00CD201E" w:rsidRDefault="00DF13B9" w:rsidP="00982111">
            <w:pPr>
              <w:spacing w:before="120" w:after="120"/>
              <w:jc w:val="both"/>
              <w:rPr>
                <w:sz w:val="24"/>
                <w:szCs w:val="24"/>
              </w:rPr>
            </w:pPr>
            <w:r w:rsidRPr="00CD201E">
              <w:rPr>
                <w:sz w:val="24"/>
                <w:szCs w:val="24"/>
              </w:rPr>
              <w:t>- Tiếp tục chỉ đạo sản xuất vụ</w:t>
            </w:r>
            <w:r w:rsidR="006A7A8B">
              <w:rPr>
                <w:sz w:val="24"/>
                <w:szCs w:val="24"/>
              </w:rPr>
              <w:t xml:space="preserve"> xuân năm 2022 - 2023</w:t>
            </w:r>
            <w:r w:rsidRPr="00CD201E">
              <w:rPr>
                <w:sz w:val="24"/>
                <w:szCs w:val="24"/>
              </w:rPr>
              <w:t xml:space="preserve">; </w:t>
            </w:r>
          </w:p>
          <w:p w:rsidR="00DF13B9" w:rsidRPr="00CD201E" w:rsidRDefault="00DF13B9" w:rsidP="00982111">
            <w:pPr>
              <w:spacing w:before="120" w:after="120"/>
              <w:jc w:val="both"/>
              <w:rPr>
                <w:sz w:val="24"/>
                <w:szCs w:val="24"/>
              </w:rPr>
            </w:pPr>
            <w:r w:rsidRPr="00CD201E">
              <w:rPr>
                <w:sz w:val="24"/>
                <w:szCs w:val="24"/>
              </w:rPr>
              <w:t>- Chỉ đạo phòng chống đói rét cho gia súc;</w:t>
            </w:r>
          </w:p>
          <w:p w:rsidR="00DF13B9" w:rsidRPr="00CD201E" w:rsidRDefault="00DF13B9" w:rsidP="00982111">
            <w:pPr>
              <w:spacing w:before="120" w:after="120"/>
              <w:jc w:val="both"/>
              <w:rPr>
                <w:sz w:val="24"/>
                <w:szCs w:val="24"/>
              </w:rPr>
            </w:pPr>
            <w:r w:rsidRPr="00CD201E">
              <w:rPr>
                <w:sz w:val="24"/>
                <w:szCs w:val="24"/>
              </w:rPr>
              <w:lastRenderedPageBreak/>
              <w:t>- Xây dựng Kế hoạch tiêm phòng đợt I cho đàn gia súc, gia cầ</w:t>
            </w:r>
            <w:r>
              <w:rPr>
                <w:sz w:val="24"/>
                <w:szCs w:val="24"/>
              </w:rPr>
              <w:t>m;</w:t>
            </w:r>
          </w:p>
          <w:p w:rsidR="00DF13B9" w:rsidRPr="00CD201E" w:rsidRDefault="00DF13B9" w:rsidP="00982111">
            <w:pPr>
              <w:spacing w:before="120" w:after="120"/>
              <w:jc w:val="both"/>
              <w:rPr>
                <w:sz w:val="24"/>
                <w:szCs w:val="24"/>
              </w:rPr>
            </w:pPr>
            <w:r w:rsidRPr="00CD201E">
              <w:rPr>
                <w:sz w:val="24"/>
                <w:szCs w:val="24"/>
              </w:rPr>
              <w:t>- Xây dựng kế hoạch triển khai công tác tưới phục vụ sản xuất, thống kê, rà soát hệ thống kênh mương bị hư hỏng cần tu sử</w:t>
            </w:r>
            <w:r>
              <w:rPr>
                <w:sz w:val="24"/>
                <w:szCs w:val="24"/>
              </w:rPr>
              <w:t>a;</w:t>
            </w:r>
          </w:p>
          <w:p w:rsidR="00DF13B9" w:rsidRDefault="00DF13B9" w:rsidP="0088536F">
            <w:pPr>
              <w:spacing w:before="120" w:after="120"/>
              <w:jc w:val="both"/>
              <w:rPr>
                <w:sz w:val="24"/>
                <w:szCs w:val="24"/>
              </w:rPr>
            </w:pPr>
            <w:r>
              <w:rPr>
                <w:sz w:val="24"/>
                <w:szCs w:val="24"/>
              </w:rPr>
              <w:t xml:space="preserve">- </w:t>
            </w:r>
            <w:r w:rsidRPr="00CD201E">
              <w:rPr>
                <w:sz w:val="24"/>
                <w:szCs w:val="24"/>
              </w:rPr>
              <w:t>Giám sát đôn đốc thực hiện các công trình kiên cố hóa kênh mương, cấp nước sinh hoạt, các công trình khắc phục thiên tai</w:t>
            </w:r>
            <w:r>
              <w:rPr>
                <w:sz w:val="24"/>
                <w:szCs w:val="24"/>
              </w:rPr>
              <w:t>;</w:t>
            </w:r>
            <w:r w:rsidRPr="00CD201E">
              <w:rPr>
                <w:sz w:val="24"/>
                <w:szCs w:val="24"/>
              </w:rPr>
              <w:t xml:space="preserve"> </w:t>
            </w:r>
          </w:p>
        </w:tc>
        <w:tc>
          <w:tcPr>
            <w:tcW w:w="2835" w:type="dxa"/>
            <w:vMerge w:val="restart"/>
          </w:tcPr>
          <w:p w:rsidR="00DF13B9" w:rsidRDefault="00DF13B9" w:rsidP="00AC22BE">
            <w:pPr>
              <w:jc w:val="center"/>
              <w:rPr>
                <w:sz w:val="24"/>
                <w:szCs w:val="24"/>
              </w:rPr>
            </w:pPr>
            <w:r>
              <w:rPr>
                <w:sz w:val="24"/>
                <w:szCs w:val="24"/>
              </w:rPr>
              <w:lastRenderedPageBreak/>
              <w:t>Đ/c Nguyễn Duy Chinh - PCT UBND huyện chỉ đạo</w:t>
            </w:r>
          </w:p>
        </w:tc>
        <w:tc>
          <w:tcPr>
            <w:tcW w:w="2410" w:type="dxa"/>
            <w:vMerge w:val="restart"/>
            <w:vAlign w:val="center"/>
          </w:tcPr>
          <w:p w:rsidR="00DF13B9" w:rsidRPr="00280074" w:rsidRDefault="00DF13B9" w:rsidP="007949AE">
            <w:pPr>
              <w:jc w:val="center"/>
              <w:rPr>
                <w:sz w:val="24"/>
                <w:szCs w:val="24"/>
              </w:rPr>
            </w:pPr>
            <w:r>
              <w:rPr>
                <w:sz w:val="24"/>
                <w:szCs w:val="24"/>
              </w:rPr>
              <w:t>Phòng NNPTNT</w:t>
            </w:r>
          </w:p>
        </w:tc>
        <w:tc>
          <w:tcPr>
            <w:tcW w:w="2268" w:type="dxa"/>
            <w:vMerge w:val="restart"/>
            <w:vAlign w:val="center"/>
          </w:tcPr>
          <w:p w:rsidR="00DF13B9" w:rsidRPr="00280074" w:rsidRDefault="00DF13B9" w:rsidP="007949AE">
            <w:pPr>
              <w:jc w:val="center"/>
              <w:rPr>
                <w:sz w:val="24"/>
                <w:szCs w:val="24"/>
              </w:rPr>
            </w:pPr>
            <w:r w:rsidRPr="00280074">
              <w:rPr>
                <w:sz w:val="24"/>
                <w:szCs w:val="24"/>
              </w:rPr>
              <w:t xml:space="preserve">Các phòng, ban thuộc UBND huyện, UBND các xã, thị </w:t>
            </w:r>
            <w:r w:rsidRPr="00280074">
              <w:rPr>
                <w:sz w:val="24"/>
                <w:szCs w:val="24"/>
              </w:rPr>
              <w:lastRenderedPageBreak/>
              <w:t>trấn</w:t>
            </w:r>
          </w:p>
        </w:tc>
      </w:tr>
      <w:tr w:rsidR="00DF13B9" w:rsidTr="00AC22BE">
        <w:tc>
          <w:tcPr>
            <w:tcW w:w="1242" w:type="dxa"/>
            <w:vMerge/>
          </w:tcPr>
          <w:p w:rsidR="00DF13B9" w:rsidRDefault="00DF13B9" w:rsidP="00AC22BE">
            <w:pPr>
              <w:jc w:val="center"/>
              <w:rPr>
                <w:b/>
              </w:rPr>
            </w:pPr>
          </w:p>
        </w:tc>
        <w:tc>
          <w:tcPr>
            <w:tcW w:w="6521" w:type="dxa"/>
          </w:tcPr>
          <w:p w:rsidR="00DF13B9" w:rsidRPr="00CD201E" w:rsidRDefault="00DF13B9" w:rsidP="004462BB">
            <w:pPr>
              <w:jc w:val="both"/>
              <w:rPr>
                <w:sz w:val="24"/>
                <w:szCs w:val="24"/>
              </w:rPr>
            </w:pPr>
            <w:r>
              <w:rPr>
                <w:sz w:val="24"/>
                <w:szCs w:val="24"/>
              </w:rPr>
              <w:t>Tuần tra, ngăn chặn và xử lý các vụ vi phạm Luật Lâm nghiệp; kiểm tra, xác minh, xác nhận nguồn gốc lâm sản</w:t>
            </w:r>
          </w:p>
        </w:tc>
        <w:tc>
          <w:tcPr>
            <w:tcW w:w="2835" w:type="dxa"/>
            <w:vMerge/>
          </w:tcPr>
          <w:p w:rsidR="00DF13B9" w:rsidRDefault="00DF13B9" w:rsidP="00AC22BE">
            <w:pPr>
              <w:jc w:val="center"/>
              <w:rPr>
                <w:sz w:val="24"/>
                <w:szCs w:val="24"/>
              </w:rPr>
            </w:pPr>
          </w:p>
        </w:tc>
        <w:tc>
          <w:tcPr>
            <w:tcW w:w="2410" w:type="dxa"/>
            <w:vMerge/>
          </w:tcPr>
          <w:p w:rsidR="00DF13B9" w:rsidRDefault="00DF13B9" w:rsidP="00AC22BE">
            <w:pPr>
              <w:jc w:val="center"/>
              <w:rPr>
                <w:sz w:val="24"/>
                <w:szCs w:val="24"/>
              </w:rPr>
            </w:pPr>
          </w:p>
        </w:tc>
        <w:tc>
          <w:tcPr>
            <w:tcW w:w="2268" w:type="dxa"/>
            <w:vMerge/>
          </w:tcPr>
          <w:p w:rsidR="00DF13B9" w:rsidRPr="00280074" w:rsidRDefault="00DF13B9" w:rsidP="00AC22BE">
            <w:pPr>
              <w:jc w:val="center"/>
              <w:rPr>
                <w:sz w:val="24"/>
                <w:szCs w:val="24"/>
              </w:rPr>
            </w:pPr>
          </w:p>
        </w:tc>
      </w:tr>
      <w:tr w:rsidR="00DF13B9" w:rsidTr="006C6206">
        <w:trPr>
          <w:trHeight w:val="2294"/>
        </w:trPr>
        <w:tc>
          <w:tcPr>
            <w:tcW w:w="1242" w:type="dxa"/>
            <w:vMerge/>
          </w:tcPr>
          <w:p w:rsidR="00DF13B9" w:rsidRDefault="00DF13B9" w:rsidP="00AC22BE">
            <w:pPr>
              <w:jc w:val="center"/>
              <w:rPr>
                <w:b/>
              </w:rPr>
            </w:pPr>
          </w:p>
        </w:tc>
        <w:tc>
          <w:tcPr>
            <w:tcW w:w="6521" w:type="dxa"/>
          </w:tcPr>
          <w:p w:rsidR="00DF13B9" w:rsidRPr="00CD201E" w:rsidRDefault="00DF13B9" w:rsidP="0088536F">
            <w:pPr>
              <w:spacing w:before="120" w:after="120"/>
              <w:jc w:val="both"/>
              <w:rPr>
                <w:sz w:val="24"/>
                <w:szCs w:val="24"/>
              </w:rPr>
            </w:pPr>
            <w:r>
              <w:rPr>
                <w:sz w:val="24"/>
                <w:szCs w:val="24"/>
              </w:rPr>
              <w:t xml:space="preserve">- </w:t>
            </w:r>
            <w:r w:rsidRPr="00CD201E">
              <w:rPr>
                <w:sz w:val="24"/>
                <w:szCs w:val="24"/>
              </w:rPr>
              <w:t>Xây dựng kế hoạch, phương án phòng chống thiên tai và tìm kiếm cứu nạn (lũ, lụt, sạt lở, hạn hán, úng ngậ</w:t>
            </w:r>
            <w:r>
              <w:rPr>
                <w:sz w:val="24"/>
                <w:szCs w:val="24"/>
              </w:rPr>
              <w:t>p…);</w:t>
            </w:r>
          </w:p>
          <w:p w:rsidR="00DF13B9" w:rsidRPr="00CD201E" w:rsidRDefault="00DF13B9" w:rsidP="0088536F">
            <w:pPr>
              <w:spacing w:before="120" w:after="120"/>
              <w:jc w:val="both"/>
              <w:rPr>
                <w:sz w:val="24"/>
                <w:szCs w:val="24"/>
              </w:rPr>
            </w:pPr>
            <w:r w:rsidRPr="00CD201E">
              <w:rPr>
                <w:sz w:val="24"/>
                <w:szCs w:val="24"/>
              </w:rPr>
              <w:t>- Thường xuyên theo dõi diễn biến thời tiết, ảnh hưởng thiên tai; tổng hợp báo cáo tình hình thiệt hại và lập dự toán kinh phí khắc phục thiệt hại (nế</w:t>
            </w:r>
            <w:r>
              <w:rPr>
                <w:sz w:val="24"/>
                <w:szCs w:val="24"/>
              </w:rPr>
              <w:t>u có);</w:t>
            </w:r>
          </w:p>
          <w:p w:rsidR="00DF13B9" w:rsidRPr="00CD201E" w:rsidRDefault="00DF13B9" w:rsidP="00982111">
            <w:pPr>
              <w:spacing w:before="120" w:after="120"/>
              <w:jc w:val="both"/>
              <w:rPr>
                <w:sz w:val="24"/>
                <w:szCs w:val="24"/>
              </w:rPr>
            </w:pPr>
            <w:r w:rsidRPr="00CD201E">
              <w:rPr>
                <w:sz w:val="24"/>
                <w:szCs w:val="24"/>
              </w:rPr>
              <w:t xml:space="preserve">- Triển khai thực hiện đề án nông nghiệp thông minh theo kế hoạch phê duyệt. </w:t>
            </w:r>
          </w:p>
        </w:tc>
        <w:tc>
          <w:tcPr>
            <w:tcW w:w="2835" w:type="dxa"/>
          </w:tcPr>
          <w:p w:rsidR="00DF13B9" w:rsidRDefault="00DF13B9" w:rsidP="00AC22BE">
            <w:pPr>
              <w:jc w:val="center"/>
              <w:rPr>
                <w:sz w:val="24"/>
                <w:szCs w:val="24"/>
              </w:rPr>
            </w:pPr>
            <w:r>
              <w:rPr>
                <w:sz w:val="24"/>
                <w:szCs w:val="24"/>
              </w:rPr>
              <w:t>Đ/c Mã Gia Hãnh – CT UBND huyện chỉ đạo</w:t>
            </w:r>
          </w:p>
        </w:tc>
        <w:tc>
          <w:tcPr>
            <w:tcW w:w="2410" w:type="dxa"/>
            <w:vMerge/>
          </w:tcPr>
          <w:p w:rsidR="00DF13B9" w:rsidRDefault="00DF13B9" w:rsidP="00AC22BE">
            <w:pPr>
              <w:jc w:val="center"/>
              <w:rPr>
                <w:sz w:val="24"/>
                <w:szCs w:val="24"/>
              </w:rPr>
            </w:pPr>
          </w:p>
        </w:tc>
        <w:tc>
          <w:tcPr>
            <w:tcW w:w="2268" w:type="dxa"/>
            <w:vMerge/>
          </w:tcPr>
          <w:p w:rsidR="00DF13B9" w:rsidRPr="00280074" w:rsidRDefault="00DF13B9" w:rsidP="00AC22BE">
            <w:pPr>
              <w:jc w:val="center"/>
              <w:rPr>
                <w:sz w:val="24"/>
                <w:szCs w:val="24"/>
              </w:rPr>
            </w:pPr>
          </w:p>
        </w:tc>
      </w:tr>
      <w:tr w:rsidR="007949AE" w:rsidTr="007949AE">
        <w:trPr>
          <w:trHeight w:val="2964"/>
        </w:trPr>
        <w:tc>
          <w:tcPr>
            <w:tcW w:w="1242" w:type="dxa"/>
            <w:vMerge/>
            <w:tcBorders>
              <w:bottom w:val="single" w:sz="4" w:space="0" w:color="auto"/>
            </w:tcBorders>
          </w:tcPr>
          <w:p w:rsidR="007949AE" w:rsidRDefault="007949AE" w:rsidP="00AC22BE">
            <w:pPr>
              <w:jc w:val="center"/>
              <w:rPr>
                <w:b/>
              </w:rPr>
            </w:pPr>
          </w:p>
        </w:tc>
        <w:tc>
          <w:tcPr>
            <w:tcW w:w="6521" w:type="dxa"/>
            <w:tcBorders>
              <w:bottom w:val="single" w:sz="4" w:space="0" w:color="auto"/>
            </w:tcBorders>
          </w:tcPr>
          <w:p w:rsidR="007949AE" w:rsidRDefault="007949AE" w:rsidP="002B1D03">
            <w:pPr>
              <w:spacing w:before="120"/>
              <w:ind w:firstLine="34"/>
              <w:jc w:val="both"/>
              <w:rPr>
                <w:rFonts w:eastAsia="Times New Roman" w:cs="Times New Roman"/>
                <w:sz w:val="24"/>
                <w:szCs w:val="24"/>
              </w:rPr>
            </w:pPr>
            <w:r>
              <w:rPr>
                <w:rFonts w:eastAsia="Times New Roman" w:cs="Times New Roman"/>
                <w:sz w:val="24"/>
                <w:szCs w:val="24"/>
                <w:lang w:val="vi-VN"/>
              </w:rPr>
              <w:t xml:space="preserve">- </w:t>
            </w:r>
            <w:r>
              <w:rPr>
                <w:rFonts w:eastAsia="Times New Roman" w:cs="Times New Roman"/>
                <w:sz w:val="24"/>
                <w:szCs w:val="24"/>
              </w:rPr>
              <w:t>C</w:t>
            </w:r>
            <w:r w:rsidRPr="007932CF">
              <w:rPr>
                <w:rFonts w:eastAsia="Times New Roman" w:cs="Times New Roman"/>
                <w:sz w:val="24"/>
                <w:szCs w:val="24"/>
                <w:lang w:val="vi-VN"/>
              </w:rPr>
              <w:t>ấp giấy chứng nhận quyền sử dụng đất cho cá nhân, hộ gia đình có yêu cầu</w:t>
            </w:r>
            <w:r w:rsidRPr="007932CF">
              <w:rPr>
                <w:rFonts w:eastAsia="Times New Roman" w:cs="Times New Roman"/>
                <w:sz w:val="24"/>
                <w:szCs w:val="24"/>
              </w:rPr>
              <w:t>,</w:t>
            </w:r>
            <w:r w:rsidRPr="007932CF">
              <w:rPr>
                <w:rFonts w:eastAsia="Times New Roman" w:cs="Times New Roman"/>
                <w:spacing w:val="-4"/>
                <w:sz w:val="24"/>
                <w:szCs w:val="24"/>
              </w:rPr>
              <w:t xml:space="preserve"> đính chính sai thông tin trên giấy chứng nhận;</w:t>
            </w:r>
            <w:r w:rsidRPr="007932CF">
              <w:rPr>
                <w:rFonts w:eastAsia="Times New Roman" w:cs="Times New Roman"/>
                <w:sz w:val="24"/>
                <w:szCs w:val="24"/>
                <w:lang w:val="vi-VN"/>
              </w:rPr>
              <w:t>.</w:t>
            </w:r>
          </w:p>
          <w:p w:rsidR="007949AE" w:rsidRDefault="007949AE" w:rsidP="002B1D03">
            <w:pPr>
              <w:spacing w:before="120"/>
              <w:ind w:firstLine="34"/>
              <w:jc w:val="both"/>
              <w:rPr>
                <w:rFonts w:eastAsia="Times New Roman" w:cs="Times New Roman"/>
                <w:sz w:val="24"/>
                <w:szCs w:val="24"/>
              </w:rPr>
            </w:pPr>
            <w:r w:rsidRPr="007932CF">
              <w:rPr>
                <w:rFonts w:eastAsia="Times New Roman" w:cs="Times New Roman"/>
                <w:sz w:val="24"/>
                <w:szCs w:val="24"/>
                <w:lang w:val="vi-VN"/>
              </w:rPr>
              <w:t>- Thẩm định chuyển mục đích sử dụng đất cho các hộ gia đình và cá nhân có nhu cầu;</w:t>
            </w:r>
          </w:p>
          <w:p w:rsidR="007949AE" w:rsidRDefault="007949AE" w:rsidP="002B1D03">
            <w:pPr>
              <w:spacing w:before="120"/>
              <w:ind w:firstLine="34"/>
              <w:jc w:val="both"/>
              <w:rPr>
                <w:rFonts w:eastAsia="Times New Roman" w:cs="Times New Roman"/>
                <w:sz w:val="24"/>
                <w:szCs w:val="24"/>
              </w:rPr>
            </w:pPr>
            <w:r w:rsidRPr="007932CF">
              <w:rPr>
                <w:rFonts w:eastAsia="Times New Roman" w:cs="Times New Roman"/>
                <w:sz w:val="24"/>
                <w:szCs w:val="24"/>
              </w:rPr>
              <w:t xml:space="preserve">- </w:t>
            </w:r>
            <w:r>
              <w:rPr>
                <w:rFonts w:eastAsia="Times New Roman" w:cs="Times New Roman"/>
                <w:sz w:val="24"/>
                <w:szCs w:val="24"/>
              </w:rPr>
              <w:t>Thực hiện</w:t>
            </w:r>
            <w:r w:rsidRPr="007932CF">
              <w:rPr>
                <w:rFonts w:eastAsia="Times New Roman" w:cs="Times New Roman"/>
                <w:sz w:val="24"/>
                <w:szCs w:val="24"/>
              </w:rPr>
              <w:t xml:space="preserve"> công tác đền bù </w:t>
            </w:r>
            <w:r w:rsidRPr="007932CF">
              <w:rPr>
                <w:rFonts w:eastAsia="Times New Roman" w:cs="Times New Roman"/>
                <w:sz w:val="24"/>
                <w:szCs w:val="24"/>
                <w:lang w:val="vi-VN"/>
              </w:rPr>
              <w:t>giải phóng mặt bằng</w:t>
            </w:r>
            <w:r w:rsidRPr="007932CF">
              <w:rPr>
                <w:rFonts w:eastAsia="Times New Roman" w:cs="Times New Roman"/>
                <w:sz w:val="24"/>
                <w:szCs w:val="24"/>
              </w:rPr>
              <w:t xml:space="preserve"> trên địa bàn huyện;</w:t>
            </w:r>
          </w:p>
          <w:p w:rsidR="007949AE" w:rsidRDefault="007949AE" w:rsidP="00772B01">
            <w:pPr>
              <w:spacing w:before="120"/>
              <w:ind w:firstLine="34"/>
              <w:jc w:val="both"/>
              <w:rPr>
                <w:sz w:val="24"/>
                <w:szCs w:val="24"/>
              </w:rPr>
            </w:pPr>
            <w:r w:rsidRPr="00A01469">
              <w:rPr>
                <w:rFonts w:eastAsia="Times New Roman" w:cs="Times New Roman"/>
                <w:sz w:val="24"/>
                <w:szCs w:val="24"/>
              </w:rPr>
              <w:t xml:space="preserve">- </w:t>
            </w:r>
            <w:r w:rsidRPr="002F42CB">
              <w:rPr>
                <w:sz w:val="24"/>
                <w:szCs w:val="24"/>
                <w:shd w:val="clear" w:color="auto" w:fill="FFFFFF"/>
              </w:rPr>
              <w:t>Kiểm tra, thẩm định hồ sơ cấp giấy phép môi trường cho các cơ sở sản xuất, kinh doanh, dịch vụ, các công trình, dự án khi có yêu cầu</w:t>
            </w:r>
            <w:r w:rsidRPr="002F42CB">
              <w:rPr>
                <w:rFonts w:eastAsia="Times New Roman" w:cs="Times New Roman"/>
                <w:sz w:val="24"/>
                <w:szCs w:val="24"/>
              </w:rPr>
              <w:t>.</w:t>
            </w:r>
          </w:p>
        </w:tc>
        <w:tc>
          <w:tcPr>
            <w:tcW w:w="2835" w:type="dxa"/>
            <w:vMerge w:val="restart"/>
            <w:tcBorders>
              <w:bottom w:val="single" w:sz="4" w:space="0" w:color="auto"/>
            </w:tcBorders>
          </w:tcPr>
          <w:p w:rsidR="007949AE" w:rsidRDefault="007949AE" w:rsidP="00AC22BE">
            <w:pPr>
              <w:jc w:val="center"/>
              <w:rPr>
                <w:sz w:val="24"/>
                <w:szCs w:val="24"/>
              </w:rPr>
            </w:pPr>
            <w:r>
              <w:rPr>
                <w:sz w:val="24"/>
                <w:szCs w:val="24"/>
              </w:rPr>
              <w:t>Đ/c Nguyễn Duy Chinh - PCT UBND huyện chỉ đạo</w:t>
            </w:r>
          </w:p>
        </w:tc>
        <w:tc>
          <w:tcPr>
            <w:tcW w:w="2410" w:type="dxa"/>
            <w:tcBorders>
              <w:bottom w:val="single" w:sz="4" w:space="0" w:color="auto"/>
            </w:tcBorders>
          </w:tcPr>
          <w:p w:rsidR="007949AE" w:rsidRDefault="007949AE" w:rsidP="007949AE">
            <w:pPr>
              <w:jc w:val="center"/>
              <w:rPr>
                <w:sz w:val="24"/>
                <w:szCs w:val="24"/>
              </w:rPr>
            </w:pPr>
            <w:r>
              <w:rPr>
                <w:sz w:val="24"/>
                <w:szCs w:val="24"/>
              </w:rPr>
              <w:t>Phòng TNMT</w:t>
            </w:r>
          </w:p>
        </w:tc>
        <w:tc>
          <w:tcPr>
            <w:tcW w:w="2268" w:type="dxa"/>
            <w:tcBorders>
              <w:bottom w:val="single" w:sz="4" w:space="0" w:color="auto"/>
            </w:tcBorders>
          </w:tcPr>
          <w:p w:rsidR="007949AE" w:rsidRPr="00280074" w:rsidRDefault="007949AE" w:rsidP="007949AE">
            <w:pPr>
              <w:jc w:val="center"/>
              <w:rPr>
                <w:sz w:val="24"/>
                <w:szCs w:val="24"/>
              </w:rPr>
            </w:pPr>
            <w:r w:rsidRPr="00280074">
              <w:rPr>
                <w:sz w:val="24"/>
                <w:szCs w:val="24"/>
              </w:rPr>
              <w:t>Các phòng, ban thuộc UBND huyện, UBND các xã, thị trấn</w:t>
            </w:r>
          </w:p>
        </w:tc>
      </w:tr>
      <w:tr w:rsidR="007949AE" w:rsidTr="00AC22BE">
        <w:tc>
          <w:tcPr>
            <w:tcW w:w="1242" w:type="dxa"/>
            <w:vMerge/>
          </w:tcPr>
          <w:p w:rsidR="007949AE" w:rsidRDefault="007949AE" w:rsidP="00AC22BE">
            <w:pPr>
              <w:jc w:val="center"/>
              <w:rPr>
                <w:b/>
              </w:rPr>
            </w:pPr>
          </w:p>
        </w:tc>
        <w:tc>
          <w:tcPr>
            <w:tcW w:w="6521" w:type="dxa"/>
          </w:tcPr>
          <w:p w:rsidR="007949AE" w:rsidRPr="00241962" w:rsidRDefault="007949AE" w:rsidP="007F7B67">
            <w:pPr>
              <w:spacing w:before="120"/>
              <w:jc w:val="both"/>
              <w:rPr>
                <w:rFonts w:cs="Times New Roman"/>
                <w:color w:val="000000"/>
                <w:sz w:val="24"/>
                <w:szCs w:val="24"/>
              </w:rPr>
            </w:pPr>
            <w:r>
              <w:rPr>
                <w:rFonts w:cs="Times New Roman"/>
                <w:color w:val="000000"/>
                <w:sz w:val="24"/>
                <w:szCs w:val="24"/>
              </w:rPr>
              <w:t xml:space="preserve">- </w:t>
            </w:r>
            <w:r w:rsidRPr="00241962">
              <w:rPr>
                <w:rFonts w:cs="Times New Roman"/>
                <w:color w:val="000000"/>
                <w:sz w:val="24"/>
                <w:szCs w:val="24"/>
              </w:rPr>
              <w:t xml:space="preserve">Ban hành Kế hoạch đôn đốc các xã tiến hành rà soát thống kê các tuyến đường trên địa bàn các xã, xây dựng Kế hoạch thực hiện sửa chữa, mở mới các tuyến đường xóm, liên xóm. </w:t>
            </w:r>
          </w:p>
          <w:p w:rsidR="007949AE" w:rsidRDefault="007949AE" w:rsidP="007F7B67">
            <w:pPr>
              <w:spacing w:before="120"/>
              <w:ind w:firstLine="34"/>
              <w:jc w:val="both"/>
              <w:rPr>
                <w:rFonts w:eastAsia="Times New Roman" w:cs="Times New Roman"/>
                <w:sz w:val="24"/>
                <w:szCs w:val="24"/>
                <w:lang w:val="vi-VN"/>
              </w:rPr>
            </w:pPr>
            <w:r w:rsidRPr="00241962">
              <w:rPr>
                <w:rFonts w:cs="Times New Roman"/>
                <w:color w:val="000000"/>
                <w:sz w:val="24"/>
                <w:szCs w:val="24"/>
              </w:rPr>
              <w:t xml:space="preserve">- Theo dõi, tổng hợp báo cáo Công nghiệp - Tiểu thủ công </w:t>
            </w:r>
            <w:r w:rsidRPr="00241962">
              <w:rPr>
                <w:rFonts w:cs="Times New Roman"/>
                <w:color w:val="000000"/>
                <w:sz w:val="24"/>
                <w:szCs w:val="24"/>
              </w:rPr>
              <w:lastRenderedPageBreak/>
              <w:t>nghiệp, thương mại, xúc tiến thương mại, điện, khoa hoạc kỹ thuật.</w:t>
            </w:r>
          </w:p>
        </w:tc>
        <w:tc>
          <w:tcPr>
            <w:tcW w:w="2835" w:type="dxa"/>
            <w:vMerge/>
          </w:tcPr>
          <w:p w:rsidR="007949AE" w:rsidRDefault="007949AE" w:rsidP="00AC22BE">
            <w:pPr>
              <w:jc w:val="center"/>
              <w:rPr>
                <w:sz w:val="24"/>
                <w:szCs w:val="24"/>
              </w:rPr>
            </w:pPr>
          </w:p>
        </w:tc>
        <w:tc>
          <w:tcPr>
            <w:tcW w:w="2410" w:type="dxa"/>
          </w:tcPr>
          <w:p w:rsidR="007949AE" w:rsidRDefault="007949AE" w:rsidP="00AC22BE">
            <w:pPr>
              <w:jc w:val="center"/>
              <w:rPr>
                <w:sz w:val="24"/>
                <w:szCs w:val="24"/>
              </w:rPr>
            </w:pPr>
            <w:r>
              <w:rPr>
                <w:sz w:val="24"/>
                <w:szCs w:val="24"/>
              </w:rPr>
              <w:t>Phòng KTHT</w:t>
            </w:r>
          </w:p>
        </w:tc>
        <w:tc>
          <w:tcPr>
            <w:tcW w:w="2268" w:type="dxa"/>
            <w:vMerge w:val="restart"/>
          </w:tcPr>
          <w:p w:rsidR="007949AE" w:rsidRPr="00280074" w:rsidRDefault="007949AE" w:rsidP="00AC22BE">
            <w:pPr>
              <w:jc w:val="center"/>
              <w:rPr>
                <w:sz w:val="24"/>
                <w:szCs w:val="24"/>
              </w:rPr>
            </w:pPr>
            <w:r w:rsidRPr="00280074">
              <w:rPr>
                <w:sz w:val="24"/>
                <w:szCs w:val="24"/>
              </w:rPr>
              <w:t>Các phòng, ban thuộc UBND huyện,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6F2FDA">
            <w:pPr>
              <w:tabs>
                <w:tab w:val="left" w:pos="993"/>
              </w:tabs>
              <w:spacing w:after="120" w:line="320" w:lineRule="exact"/>
              <w:jc w:val="both"/>
              <w:rPr>
                <w:sz w:val="24"/>
                <w:szCs w:val="24"/>
              </w:rPr>
            </w:pPr>
            <w:r>
              <w:rPr>
                <w:sz w:val="24"/>
                <w:szCs w:val="24"/>
              </w:rPr>
              <w:t>-</w:t>
            </w:r>
            <w:r w:rsidRPr="002B1D03">
              <w:rPr>
                <w:sz w:val="24"/>
                <w:szCs w:val="24"/>
              </w:rPr>
              <w:t xml:space="preserve"> </w:t>
            </w:r>
            <w:r>
              <w:rPr>
                <w:sz w:val="24"/>
                <w:szCs w:val="24"/>
              </w:rPr>
              <w:t>X</w:t>
            </w:r>
            <w:r w:rsidRPr="002B1D03">
              <w:rPr>
                <w:sz w:val="24"/>
                <w:szCs w:val="24"/>
              </w:rPr>
              <w:t>ây dựng kế hoạch thực hiện Nghị quyết số 01/NQ-CP ngày 01/01/2022 về nhiệm vụ, giải pháp chủ yếu thực hiện kế hoạch phát triển kinh tế - xã hội và dự toán ngân sách Nhà nướ</w:t>
            </w:r>
            <w:r w:rsidR="006A7A8B">
              <w:rPr>
                <w:sz w:val="24"/>
                <w:szCs w:val="24"/>
              </w:rPr>
              <w:t>c năm 2023</w:t>
            </w:r>
            <w:r w:rsidRPr="002B1D03">
              <w:rPr>
                <w:sz w:val="24"/>
                <w:szCs w:val="24"/>
              </w:rPr>
              <w:t>;</w:t>
            </w:r>
          </w:p>
          <w:p w:rsidR="00DF13B9" w:rsidRDefault="00DF13B9" w:rsidP="006F2FDA">
            <w:pPr>
              <w:tabs>
                <w:tab w:val="left" w:pos="993"/>
              </w:tabs>
              <w:spacing w:after="120" w:line="320" w:lineRule="exact"/>
              <w:jc w:val="both"/>
              <w:rPr>
                <w:sz w:val="24"/>
                <w:szCs w:val="24"/>
              </w:rPr>
            </w:pPr>
            <w:r>
              <w:rPr>
                <w:sz w:val="24"/>
                <w:szCs w:val="24"/>
              </w:rPr>
              <w:t xml:space="preserve">- </w:t>
            </w:r>
            <w:r w:rsidRPr="002B1D03">
              <w:rPr>
                <w:sz w:val="24"/>
                <w:szCs w:val="24"/>
              </w:rPr>
              <w:t>Đối chiếu dự toán ngân sách với các đơn vị sử dụng ngân sách huyện, thanh toán các khoản chi cho cá nhân, thực hiện xử lý chuyển nhiệm vụ chi, kinh phí chưa thực hiệ</w:t>
            </w:r>
            <w:r w:rsidR="006A7A8B">
              <w:rPr>
                <w:sz w:val="24"/>
                <w:szCs w:val="24"/>
              </w:rPr>
              <w:t>n năm 2022</w:t>
            </w:r>
            <w:r w:rsidRPr="002B1D03">
              <w:rPr>
                <w:sz w:val="24"/>
                <w:szCs w:val="24"/>
              </w:rPr>
              <w:t xml:space="preserve"> chuyển nguồ</w:t>
            </w:r>
            <w:r w:rsidR="006A7A8B">
              <w:rPr>
                <w:sz w:val="24"/>
                <w:szCs w:val="24"/>
              </w:rPr>
              <w:t>n sang năm 2023</w:t>
            </w:r>
            <w:r w:rsidRPr="002B1D03">
              <w:rPr>
                <w:sz w:val="24"/>
                <w:szCs w:val="24"/>
              </w:rPr>
              <w:t xml:space="preserve"> tiếp tục thực hiện, ban hành Quyết định chuyển nguồ</w:t>
            </w:r>
            <w:r w:rsidR="006A7A8B">
              <w:rPr>
                <w:sz w:val="24"/>
                <w:szCs w:val="24"/>
              </w:rPr>
              <w:t>n kinh phí năm 2022</w:t>
            </w:r>
            <w:r w:rsidRPr="002B1D03">
              <w:rPr>
                <w:sz w:val="24"/>
                <w:szCs w:val="24"/>
              </w:rPr>
              <w:t xml:space="preserve"> chuyể</w:t>
            </w:r>
            <w:r w:rsidR="006A7A8B">
              <w:rPr>
                <w:sz w:val="24"/>
                <w:szCs w:val="24"/>
              </w:rPr>
              <w:t>n sang năm 2023</w:t>
            </w:r>
            <w:r w:rsidRPr="002B1D03">
              <w:rPr>
                <w:sz w:val="24"/>
                <w:szCs w:val="24"/>
              </w:rPr>
              <w:t xml:space="preserve"> theo quy định của Luật ngân sách Nhà nước.</w:t>
            </w:r>
          </w:p>
          <w:p w:rsidR="00DF13B9" w:rsidRDefault="00DF13B9" w:rsidP="008E243A">
            <w:pPr>
              <w:tabs>
                <w:tab w:val="left" w:pos="993"/>
              </w:tabs>
              <w:spacing w:after="120" w:line="320" w:lineRule="exact"/>
              <w:jc w:val="both"/>
              <w:rPr>
                <w:sz w:val="24"/>
                <w:szCs w:val="24"/>
              </w:rPr>
            </w:pPr>
            <w:r>
              <w:rPr>
                <w:sz w:val="24"/>
                <w:szCs w:val="24"/>
              </w:rPr>
              <w:t xml:space="preserve">- </w:t>
            </w:r>
            <w:r w:rsidRPr="002B1D03">
              <w:rPr>
                <w:sz w:val="24"/>
                <w:szCs w:val="24"/>
              </w:rPr>
              <w:t>Kiểm tra, thẩm định, xét duyệt báo cáo quyết toán chi ngân sách nhà nướ</w:t>
            </w:r>
            <w:r w:rsidR="006A7A8B">
              <w:rPr>
                <w:sz w:val="24"/>
                <w:szCs w:val="24"/>
              </w:rPr>
              <w:t>c năm 2022</w:t>
            </w:r>
            <w:r w:rsidRPr="002B1D03">
              <w:rPr>
                <w:sz w:val="24"/>
                <w:szCs w:val="24"/>
              </w:rPr>
              <w:t xml:space="preserve"> của các đơn vị, Uỷ ban nhân dân các xã, thị trấn và thông báo kết quả thẩm định phê duyệt quyết toán cho các cơ quan đơn vị, tổng hợp quyết toán ngân sách cấp xã hoàn thành trong tháng 02 theo quy định.</w:t>
            </w:r>
          </w:p>
          <w:p w:rsidR="00DF13B9" w:rsidRDefault="00DF13B9" w:rsidP="006F2FDA">
            <w:pPr>
              <w:tabs>
                <w:tab w:val="left" w:pos="993"/>
              </w:tabs>
              <w:spacing w:after="120" w:line="320" w:lineRule="exact"/>
              <w:jc w:val="both"/>
              <w:rPr>
                <w:sz w:val="24"/>
                <w:szCs w:val="24"/>
              </w:rPr>
            </w:pPr>
            <w:r>
              <w:rPr>
                <w:sz w:val="24"/>
                <w:szCs w:val="24"/>
              </w:rPr>
              <w:t xml:space="preserve">- </w:t>
            </w:r>
            <w:r w:rsidRPr="002B1D03">
              <w:rPr>
                <w:sz w:val="24"/>
                <w:szCs w:val="24"/>
              </w:rPr>
              <w:t>L</w:t>
            </w:r>
            <w:r w:rsidRPr="002B1D03">
              <w:rPr>
                <w:rFonts w:cs="Arial"/>
                <w:sz w:val="24"/>
                <w:szCs w:val="24"/>
              </w:rPr>
              <w:t>ậ</w:t>
            </w:r>
            <w:r w:rsidRPr="002B1D03">
              <w:rPr>
                <w:sz w:val="24"/>
                <w:szCs w:val="24"/>
              </w:rPr>
              <w:t>p b</w:t>
            </w:r>
            <w:r w:rsidRPr="002B1D03">
              <w:rPr>
                <w:rFonts w:cs=".VnTime"/>
                <w:sz w:val="24"/>
                <w:szCs w:val="24"/>
              </w:rPr>
              <w:t>á</w:t>
            </w:r>
            <w:r w:rsidRPr="002B1D03">
              <w:rPr>
                <w:sz w:val="24"/>
                <w:szCs w:val="24"/>
              </w:rPr>
              <w:t>o c</w:t>
            </w:r>
            <w:r w:rsidRPr="002B1D03">
              <w:rPr>
                <w:rFonts w:cs=".VnTime"/>
                <w:sz w:val="24"/>
                <w:szCs w:val="24"/>
              </w:rPr>
              <w:t>á</w:t>
            </w:r>
            <w:r w:rsidRPr="002B1D03">
              <w:rPr>
                <w:sz w:val="24"/>
                <w:szCs w:val="24"/>
              </w:rPr>
              <w:t>o c</w:t>
            </w:r>
            <w:r w:rsidRPr="002B1D03">
              <w:rPr>
                <w:rFonts w:cs=".VnTime"/>
                <w:sz w:val="24"/>
                <w:szCs w:val="24"/>
              </w:rPr>
              <w:t>ô</w:t>
            </w:r>
            <w:r w:rsidRPr="002B1D03">
              <w:rPr>
                <w:sz w:val="24"/>
                <w:szCs w:val="24"/>
              </w:rPr>
              <w:t>ng t</w:t>
            </w:r>
            <w:r w:rsidRPr="002B1D03">
              <w:rPr>
                <w:rFonts w:cs=".VnTime"/>
                <w:sz w:val="24"/>
                <w:szCs w:val="24"/>
              </w:rPr>
              <w:t>á</w:t>
            </w:r>
            <w:r w:rsidRPr="002B1D03">
              <w:rPr>
                <w:sz w:val="24"/>
                <w:szCs w:val="24"/>
              </w:rPr>
              <w:t>c gi</w:t>
            </w:r>
            <w:r w:rsidRPr="002B1D03">
              <w:rPr>
                <w:rFonts w:cs="Arial"/>
                <w:sz w:val="24"/>
                <w:szCs w:val="24"/>
              </w:rPr>
              <w:t>ả</w:t>
            </w:r>
            <w:r w:rsidRPr="002B1D03">
              <w:rPr>
                <w:sz w:val="24"/>
                <w:szCs w:val="24"/>
              </w:rPr>
              <w:t>i ng</w:t>
            </w:r>
            <w:r w:rsidRPr="002B1D03">
              <w:rPr>
                <w:rFonts w:cs=".VnTime"/>
                <w:sz w:val="24"/>
                <w:szCs w:val="24"/>
              </w:rPr>
              <w:t>â</w:t>
            </w:r>
            <w:r w:rsidRPr="002B1D03">
              <w:rPr>
                <w:sz w:val="24"/>
                <w:szCs w:val="24"/>
              </w:rPr>
              <w:t>n v</w:t>
            </w:r>
            <w:r w:rsidRPr="002B1D03">
              <w:rPr>
                <w:rFonts w:cs="Arial"/>
                <w:sz w:val="24"/>
                <w:szCs w:val="24"/>
              </w:rPr>
              <w:t>ố</w:t>
            </w:r>
            <w:r w:rsidRPr="002B1D03">
              <w:rPr>
                <w:sz w:val="24"/>
                <w:szCs w:val="24"/>
              </w:rPr>
              <w:t xml:space="preserve">n </w:t>
            </w:r>
            <w:r w:rsidRPr="002B1D03">
              <w:rPr>
                <w:rFonts w:cs="Arial"/>
                <w:sz w:val="24"/>
                <w:szCs w:val="24"/>
              </w:rPr>
              <w:t>đầ</w:t>
            </w:r>
            <w:r w:rsidRPr="002B1D03">
              <w:rPr>
                <w:sz w:val="24"/>
                <w:szCs w:val="24"/>
              </w:rPr>
              <w:t>u t</w:t>
            </w:r>
            <w:r w:rsidRPr="002B1D03">
              <w:rPr>
                <w:rFonts w:cs="Arial"/>
                <w:sz w:val="24"/>
                <w:szCs w:val="24"/>
              </w:rPr>
              <w:t>ư</w:t>
            </w:r>
            <w:r w:rsidRPr="002B1D03">
              <w:rPr>
                <w:sz w:val="24"/>
                <w:szCs w:val="24"/>
              </w:rPr>
              <w:t xml:space="preserve"> c</w:t>
            </w:r>
            <w:r w:rsidRPr="002B1D03">
              <w:rPr>
                <w:rFonts w:cs=".VnTime"/>
                <w:sz w:val="24"/>
                <w:szCs w:val="24"/>
              </w:rPr>
              <w:t>ô</w:t>
            </w:r>
            <w:r w:rsidRPr="002B1D03">
              <w:rPr>
                <w:sz w:val="24"/>
                <w:szCs w:val="24"/>
              </w:rPr>
              <w:t>ng n</w:t>
            </w:r>
            <w:r w:rsidRPr="002B1D03">
              <w:rPr>
                <w:rFonts w:cs="Arial"/>
                <w:sz w:val="24"/>
                <w:szCs w:val="24"/>
              </w:rPr>
              <w:t>ă</w:t>
            </w:r>
            <w:r w:rsidR="006A7A8B">
              <w:rPr>
                <w:sz w:val="24"/>
                <w:szCs w:val="24"/>
              </w:rPr>
              <w:t>m 2022</w:t>
            </w:r>
            <w:r w:rsidRPr="002B1D03">
              <w:rPr>
                <w:sz w:val="24"/>
                <w:szCs w:val="24"/>
              </w:rPr>
              <w:t xml:space="preserve"> th</w:t>
            </w:r>
            <w:r w:rsidRPr="002B1D03">
              <w:rPr>
                <w:rFonts w:cs="Arial"/>
                <w:sz w:val="24"/>
                <w:szCs w:val="24"/>
              </w:rPr>
              <w:t>ờ</w:t>
            </w:r>
            <w:r w:rsidRPr="002B1D03">
              <w:rPr>
                <w:sz w:val="24"/>
                <w:szCs w:val="24"/>
              </w:rPr>
              <w:t xml:space="preserve">i </w:t>
            </w:r>
            <w:r w:rsidRPr="002B1D03">
              <w:rPr>
                <w:rFonts w:cs="Arial"/>
                <w:sz w:val="24"/>
                <w:szCs w:val="24"/>
              </w:rPr>
              <w:t>đ</w:t>
            </w:r>
            <w:r w:rsidRPr="002B1D03">
              <w:rPr>
                <w:sz w:val="24"/>
                <w:szCs w:val="24"/>
              </w:rPr>
              <w:t>i</w:t>
            </w:r>
            <w:r w:rsidRPr="002B1D03">
              <w:rPr>
                <w:rFonts w:cs="Arial"/>
                <w:sz w:val="24"/>
                <w:szCs w:val="24"/>
              </w:rPr>
              <w:t>ể</w:t>
            </w:r>
            <w:r w:rsidR="006A7A8B">
              <w:rPr>
                <w:sz w:val="24"/>
                <w:szCs w:val="24"/>
              </w:rPr>
              <w:t>m 31/01/2023</w:t>
            </w:r>
            <w:r w:rsidRPr="002B1D03">
              <w:rPr>
                <w:sz w:val="24"/>
                <w:szCs w:val="24"/>
              </w:rPr>
              <w:t>.</w:t>
            </w:r>
          </w:p>
          <w:p w:rsidR="00900E25" w:rsidRPr="00900E25" w:rsidRDefault="00900E25" w:rsidP="006F2FDA">
            <w:pPr>
              <w:tabs>
                <w:tab w:val="left" w:pos="993"/>
              </w:tabs>
              <w:spacing w:after="120" w:line="320" w:lineRule="exact"/>
              <w:jc w:val="both"/>
              <w:rPr>
                <w:rFonts w:cs="Times New Roman"/>
                <w:sz w:val="24"/>
                <w:szCs w:val="24"/>
              </w:rPr>
            </w:pPr>
            <w:r w:rsidRPr="00900E25">
              <w:rPr>
                <w:rFonts w:cs="Times New Roman"/>
                <w:sz w:val="24"/>
                <w:szCs w:val="24"/>
                <w:shd w:val="clear" w:color="auto" w:fill="FFFFFF"/>
              </w:rPr>
              <w:t>- Báo cáo sơ kết giữa kỳ về tình hình thực hiện Nghị quyết số 08-NQ/TU về xây dựng và phát triển các huyện miền tây tỉnh Cao Bằng giai đoạn 2021-2025, tầm nhìn đến năm 2030</w:t>
            </w:r>
          </w:p>
        </w:tc>
        <w:tc>
          <w:tcPr>
            <w:tcW w:w="2835" w:type="dxa"/>
          </w:tcPr>
          <w:p w:rsidR="00DF13B9" w:rsidRDefault="00DF13B9" w:rsidP="00AC22BE">
            <w:pPr>
              <w:jc w:val="center"/>
              <w:rPr>
                <w:sz w:val="24"/>
                <w:szCs w:val="24"/>
              </w:rPr>
            </w:pPr>
            <w:r>
              <w:rPr>
                <w:sz w:val="24"/>
                <w:szCs w:val="24"/>
              </w:rPr>
              <w:t>Đ/c Mã Gia Hãnh - CT UBND huyện chỉ đạo</w:t>
            </w:r>
          </w:p>
        </w:tc>
        <w:tc>
          <w:tcPr>
            <w:tcW w:w="2410" w:type="dxa"/>
            <w:vMerge w:val="restart"/>
          </w:tcPr>
          <w:p w:rsidR="00DF13B9" w:rsidRDefault="00DF13B9" w:rsidP="00AC22BE">
            <w:pPr>
              <w:jc w:val="center"/>
              <w:rPr>
                <w:sz w:val="24"/>
                <w:szCs w:val="24"/>
              </w:rPr>
            </w:pPr>
            <w:r>
              <w:rPr>
                <w:sz w:val="24"/>
                <w:szCs w:val="24"/>
              </w:rPr>
              <w:t>Phòng TCKH</w:t>
            </w:r>
          </w:p>
        </w:tc>
        <w:tc>
          <w:tcPr>
            <w:tcW w:w="2268" w:type="dxa"/>
            <w:vMerge/>
          </w:tcPr>
          <w:p w:rsidR="00DF13B9" w:rsidRPr="00280074" w:rsidRDefault="00DF13B9" w:rsidP="00AC22BE">
            <w:pPr>
              <w:jc w:val="center"/>
              <w:rPr>
                <w:sz w:val="24"/>
                <w:szCs w:val="24"/>
              </w:rPr>
            </w:pPr>
          </w:p>
        </w:tc>
      </w:tr>
      <w:tr w:rsidR="00DF13B9" w:rsidTr="006A7A8B">
        <w:tc>
          <w:tcPr>
            <w:tcW w:w="1242" w:type="dxa"/>
            <w:vMerge/>
          </w:tcPr>
          <w:p w:rsidR="00DF13B9" w:rsidRDefault="00DF13B9" w:rsidP="00AC22BE">
            <w:pPr>
              <w:jc w:val="center"/>
              <w:rPr>
                <w:b/>
              </w:rPr>
            </w:pPr>
          </w:p>
        </w:tc>
        <w:tc>
          <w:tcPr>
            <w:tcW w:w="6521" w:type="dxa"/>
          </w:tcPr>
          <w:p w:rsidR="00DF13B9" w:rsidRDefault="00DF13B9" w:rsidP="004F2114">
            <w:pPr>
              <w:tabs>
                <w:tab w:val="left" w:pos="993"/>
              </w:tabs>
              <w:spacing w:after="120" w:line="320" w:lineRule="exact"/>
              <w:jc w:val="both"/>
              <w:rPr>
                <w:sz w:val="24"/>
                <w:szCs w:val="24"/>
              </w:rPr>
            </w:pPr>
            <w:r>
              <w:rPr>
                <w:sz w:val="24"/>
                <w:szCs w:val="24"/>
              </w:rPr>
              <w:t>-</w:t>
            </w:r>
            <w:r w:rsidRPr="002B1D03">
              <w:rPr>
                <w:sz w:val="24"/>
                <w:szCs w:val="24"/>
              </w:rPr>
              <w:t xml:space="preserve"> Báo cáo giá gốc vật liệu tại địa phương thời điể</w:t>
            </w:r>
            <w:r w:rsidR="006A7A8B">
              <w:rPr>
                <w:sz w:val="24"/>
                <w:szCs w:val="24"/>
              </w:rPr>
              <w:t>m Quí I năm 2023</w:t>
            </w:r>
            <w:r w:rsidRPr="002B1D03">
              <w:rPr>
                <w:sz w:val="24"/>
                <w:szCs w:val="24"/>
              </w:rPr>
              <w:t>.</w:t>
            </w:r>
          </w:p>
          <w:p w:rsidR="00DF13B9" w:rsidRPr="002B1D03" w:rsidRDefault="00DF13B9" w:rsidP="004F2114">
            <w:pPr>
              <w:tabs>
                <w:tab w:val="left" w:pos="993"/>
              </w:tabs>
              <w:spacing w:after="120" w:line="320" w:lineRule="exact"/>
              <w:jc w:val="both"/>
              <w:rPr>
                <w:sz w:val="24"/>
                <w:szCs w:val="24"/>
              </w:rPr>
            </w:pPr>
            <w:r>
              <w:rPr>
                <w:sz w:val="24"/>
                <w:szCs w:val="24"/>
              </w:rPr>
              <w:t xml:space="preserve">- </w:t>
            </w:r>
            <w:r w:rsidRPr="002B1D03">
              <w:rPr>
                <w:sz w:val="24"/>
                <w:szCs w:val="24"/>
              </w:rPr>
              <w:t>Báo cáo tình hình giá cả thị trường tháng 02 năm 2</w:t>
            </w:r>
            <w:r w:rsidR="006A7A8B">
              <w:rPr>
                <w:sz w:val="24"/>
                <w:szCs w:val="24"/>
              </w:rPr>
              <w:t>023</w:t>
            </w:r>
            <w:r w:rsidRPr="002B1D03">
              <w:rPr>
                <w:sz w:val="24"/>
                <w:szCs w:val="24"/>
              </w:rPr>
              <w:t xml:space="preserve"> theo </w:t>
            </w:r>
            <w:r w:rsidRPr="002B1D03">
              <w:rPr>
                <w:sz w:val="24"/>
                <w:szCs w:val="24"/>
              </w:rPr>
              <w:lastRenderedPageBreak/>
              <w:t>Thông tư 116/2018/TT-BTC ngày 28 tháng 11 năm 2018.</w:t>
            </w:r>
          </w:p>
        </w:tc>
        <w:tc>
          <w:tcPr>
            <w:tcW w:w="2835" w:type="dxa"/>
            <w:vAlign w:val="center"/>
          </w:tcPr>
          <w:p w:rsidR="00DF13B9" w:rsidRDefault="00DF13B9" w:rsidP="006A7A8B">
            <w:pPr>
              <w:jc w:val="center"/>
              <w:rPr>
                <w:sz w:val="24"/>
                <w:szCs w:val="24"/>
              </w:rPr>
            </w:pPr>
            <w:r>
              <w:rPr>
                <w:sz w:val="24"/>
                <w:szCs w:val="24"/>
              </w:rPr>
              <w:lastRenderedPageBreak/>
              <w:t>Đ/c Nguyễn Duy Chinh – PCT UBND huyện chỉ đạo</w:t>
            </w:r>
          </w:p>
        </w:tc>
        <w:tc>
          <w:tcPr>
            <w:tcW w:w="2410" w:type="dxa"/>
            <w:vMerge/>
          </w:tcPr>
          <w:p w:rsidR="00DF13B9" w:rsidRDefault="00DF13B9" w:rsidP="00AC22BE">
            <w:pPr>
              <w:jc w:val="center"/>
              <w:rPr>
                <w:sz w:val="24"/>
                <w:szCs w:val="24"/>
              </w:rPr>
            </w:pPr>
          </w:p>
        </w:tc>
        <w:tc>
          <w:tcPr>
            <w:tcW w:w="2268" w:type="dxa"/>
            <w:vMerge/>
          </w:tcPr>
          <w:p w:rsidR="00DF13B9" w:rsidRPr="00280074" w:rsidRDefault="00DF13B9" w:rsidP="00AC22BE">
            <w:pPr>
              <w:jc w:val="center"/>
              <w:rPr>
                <w:sz w:val="24"/>
                <w:szCs w:val="24"/>
              </w:rPr>
            </w:pPr>
          </w:p>
        </w:tc>
      </w:tr>
      <w:tr w:rsidR="00DF13B9" w:rsidTr="006C6917">
        <w:tc>
          <w:tcPr>
            <w:tcW w:w="1242" w:type="dxa"/>
            <w:vMerge/>
          </w:tcPr>
          <w:p w:rsidR="00DF13B9" w:rsidRPr="00AC22BE" w:rsidRDefault="00DF13B9" w:rsidP="00AC22BE">
            <w:pPr>
              <w:jc w:val="center"/>
              <w:rPr>
                <w:b/>
              </w:rPr>
            </w:pPr>
          </w:p>
        </w:tc>
        <w:tc>
          <w:tcPr>
            <w:tcW w:w="6521" w:type="dxa"/>
            <w:vAlign w:val="center"/>
          </w:tcPr>
          <w:p w:rsidR="00DF13B9" w:rsidRDefault="00DF13B9" w:rsidP="006C6917">
            <w:pPr>
              <w:rPr>
                <w:sz w:val="24"/>
                <w:szCs w:val="24"/>
              </w:rPr>
            </w:pPr>
            <w:r w:rsidRPr="00EE2A16">
              <w:rPr>
                <w:sz w:val="24"/>
                <w:szCs w:val="24"/>
              </w:rPr>
              <w:t>- Tổ chức Lễ giao nhậ</w:t>
            </w:r>
            <w:r w:rsidR="006A7A8B" w:rsidRPr="00EE2A16">
              <w:rPr>
                <w:sz w:val="24"/>
                <w:szCs w:val="24"/>
              </w:rPr>
              <w:t>n quân năm 2023</w:t>
            </w:r>
            <w:r w:rsidRPr="00EE2A16">
              <w:rPr>
                <w:sz w:val="24"/>
                <w:szCs w:val="24"/>
              </w:rPr>
              <w:t>;</w:t>
            </w:r>
          </w:p>
          <w:p w:rsidR="006C6917" w:rsidRPr="001E1F20" w:rsidRDefault="001E1F20" w:rsidP="001E1F20">
            <w:pPr>
              <w:jc w:val="both"/>
              <w:rPr>
                <w:sz w:val="24"/>
                <w:szCs w:val="24"/>
              </w:rPr>
            </w:pPr>
            <w:r w:rsidRPr="001E1F20">
              <w:rPr>
                <w:sz w:val="24"/>
                <w:szCs w:val="24"/>
              </w:rPr>
              <w:t>- Xây dựng kế hoạch diễn tập chiến đấu phòng thủ, diễn tập phòng thủ dấn sự cho các cơ sở tổ chức diễn tập năm 2023;</w:t>
            </w:r>
          </w:p>
          <w:p w:rsidR="006C6917" w:rsidRPr="001E1F20" w:rsidRDefault="001E1F20" w:rsidP="001E1F20">
            <w:pPr>
              <w:jc w:val="both"/>
            </w:pPr>
            <w:r w:rsidRPr="001E1F20">
              <w:rPr>
                <w:spacing w:val="-8"/>
                <w:sz w:val="24"/>
                <w:szCs w:val="24"/>
              </w:rPr>
              <w:t>- Tổ chức ổn định vị trí ăn ở và huấn luyện tiểu đội Dân quân thường trực xã Đức Hạnh.</w:t>
            </w:r>
          </w:p>
        </w:tc>
        <w:tc>
          <w:tcPr>
            <w:tcW w:w="2835" w:type="dxa"/>
            <w:vMerge w:val="restart"/>
          </w:tcPr>
          <w:p w:rsidR="00DF13B9" w:rsidRPr="00377346" w:rsidRDefault="00DF13B9" w:rsidP="00AC22BE">
            <w:pPr>
              <w:jc w:val="center"/>
              <w:rPr>
                <w:sz w:val="24"/>
                <w:szCs w:val="24"/>
              </w:rPr>
            </w:pPr>
            <w:r>
              <w:rPr>
                <w:sz w:val="24"/>
                <w:szCs w:val="24"/>
              </w:rPr>
              <w:t>Đ/c Mã Gia Hãnh - CT UBND huyện chỉ đạo</w:t>
            </w:r>
          </w:p>
        </w:tc>
        <w:tc>
          <w:tcPr>
            <w:tcW w:w="2410" w:type="dxa"/>
          </w:tcPr>
          <w:p w:rsidR="00DF13B9" w:rsidRPr="00377346" w:rsidRDefault="00DF13B9" w:rsidP="00FA73D2">
            <w:pPr>
              <w:jc w:val="center"/>
              <w:rPr>
                <w:sz w:val="24"/>
                <w:szCs w:val="24"/>
              </w:rPr>
            </w:pPr>
            <w:r w:rsidRPr="00377346">
              <w:rPr>
                <w:sz w:val="24"/>
                <w:szCs w:val="24"/>
              </w:rPr>
              <w:t>Ban chỉ huy quân sự huyện</w:t>
            </w:r>
          </w:p>
        </w:tc>
        <w:tc>
          <w:tcPr>
            <w:tcW w:w="2268" w:type="dxa"/>
            <w:vMerge w:val="restart"/>
          </w:tcPr>
          <w:p w:rsidR="00DF13B9" w:rsidRPr="00377346" w:rsidRDefault="00DF13B9" w:rsidP="00AD1C2B">
            <w:pPr>
              <w:jc w:val="center"/>
              <w:rPr>
                <w:sz w:val="24"/>
                <w:szCs w:val="24"/>
              </w:rPr>
            </w:pPr>
            <w:r>
              <w:rPr>
                <w:sz w:val="24"/>
                <w:szCs w:val="24"/>
              </w:rPr>
              <w:t xml:space="preserve">Các phòng, ban ngành liên quan; </w:t>
            </w:r>
            <w:r w:rsidR="00EB53EC" w:rsidRPr="00935B3D">
              <w:rPr>
                <w:sz w:val="24"/>
                <w:szCs w:val="24"/>
              </w:rPr>
              <w:t>UBND các xã</w:t>
            </w:r>
            <w:r w:rsidR="00EB53EC">
              <w:rPr>
                <w:sz w:val="24"/>
                <w:szCs w:val="24"/>
              </w:rPr>
              <w:t>, thị trấ</w:t>
            </w:r>
            <w:r w:rsidR="003C3DC2">
              <w:rPr>
                <w:sz w:val="24"/>
                <w:szCs w:val="24"/>
              </w:rPr>
              <w:t>n</w:t>
            </w:r>
          </w:p>
          <w:p w:rsidR="00DF13B9" w:rsidRPr="00377346" w:rsidRDefault="00DF13B9" w:rsidP="00AC22BE">
            <w:pPr>
              <w:jc w:val="center"/>
              <w:rPr>
                <w:sz w:val="24"/>
                <w:szCs w:val="24"/>
              </w:rPr>
            </w:pPr>
          </w:p>
        </w:tc>
      </w:tr>
      <w:tr w:rsidR="00DF13B9" w:rsidTr="00AC22BE">
        <w:tc>
          <w:tcPr>
            <w:tcW w:w="1242" w:type="dxa"/>
            <w:vMerge/>
          </w:tcPr>
          <w:p w:rsidR="00DF13B9" w:rsidRPr="00AC22BE" w:rsidRDefault="00DF13B9" w:rsidP="00AC22BE">
            <w:pPr>
              <w:jc w:val="center"/>
              <w:rPr>
                <w:b/>
              </w:rPr>
            </w:pPr>
          </w:p>
        </w:tc>
        <w:tc>
          <w:tcPr>
            <w:tcW w:w="6521" w:type="dxa"/>
          </w:tcPr>
          <w:p w:rsidR="00363253" w:rsidRDefault="00363253" w:rsidP="00BD2D3B">
            <w:pPr>
              <w:spacing w:before="80" w:after="80"/>
              <w:jc w:val="both"/>
              <w:rPr>
                <w:sz w:val="24"/>
                <w:szCs w:val="24"/>
              </w:rPr>
            </w:pPr>
            <w:r w:rsidRPr="00363253">
              <w:rPr>
                <w:sz w:val="24"/>
                <w:szCs w:val="24"/>
              </w:rPr>
              <w:t>- Ban hành Kế hoạch công tác thi đua, khen thưởng huyện Bảo Lâm năm 2023; Đăng ký thi đua năm 2023 với UBND tỉnh và Cụm thi đua các huyện Miền tây; Triển khai các phong trào thi đua tháng; kiện toàn khối, cụm thi đua thuộc huyện năm 2023.</w:t>
            </w:r>
          </w:p>
          <w:p w:rsidR="00DF13B9" w:rsidRPr="00363253" w:rsidRDefault="00363253" w:rsidP="00BD2D3B">
            <w:pPr>
              <w:spacing w:before="80" w:after="80"/>
              <w:jc w:val="both"/>
              <w:rPr>
                <w:sz w:val="24"/>
                <w:szCs w:val="24"/>
              </w:rPr>
            </w:pPr>
            <w:r w:rsidRPr="00363253">
              <w:rPr>
                <w:sz w:val="24"/>
                <w:szCs w:val="24"/>
              </w:rPr>
              <w:t>- Phối hợp với các cơ quan, đơn vị thực hiện tuyên truyền công tác CCHC, đôn đốc các cơ quan, đơn vị thực hiện kế hoạch công tác cải cách hành chính năm 2023 và giai đoạn 2021 - 2025. Xây dựng và ban hành kế hoạch khắc phục chỉ số CCHC năm 2022 và giải pháp năm 2023.</w:t>
            </w:r>
          </w:p>
          <w:p w:rsidR="00DF13B9" w:rsidRPr="00363253" w:rsidRDefault="00363253" w:rsidP="00BD2D3B">
            <w:pPr>
              <w:spacing w:before="80" w:after="80"/>
              <w:jc w:val="both"/>
              <w:rPr>
                <w:rFonts w:eastAsia="Times New Roman" w:cs="Times New Roman"/>
                <w:sz w:val="24"/>
                <w:szCs w:val="24"/>
              </w:rPr>
            </w:pPr>
            <w:r w:rsidRPr="00363253">
              <w:rPr>
                <w:sz w:val="24"/>
                <w:szCs w:val="24"/>
              </w:rPr>
              <w:t>- Thực hiện công tác QLNN về tín ngưỡng tôn giáo</w:t>
            </w:r>
          </w:p>
          <w:p w:rsidR="00DF13B9" w:rsidRPr="00363253" w:rsidRDefault="00363253" w:rsidP="008906D9">
            <w:pPr>
              <w:spacing w:before="80" w:after="80"/>
              <w:jc w:val="both"/>
              <w:rPr>
                <w:sz w:val="24"/>
                <w:szCs w:val="24"/>
              </w:rPr>
            </w:pPr>
            <w:r w:rsidRPr="00363253">
              <w:rPr>
                <w:sz w:val="24"/>
                <w:szCs w:val="24"/>
              </w:rPr>
              <w:t xml:space="preserve">- Giao chỉ tiêu biên chế cán bộ, công chức, viên chức trong các cơ quan hành chính nhà nước và các đơn vị sự nghiệp công lập thuộc Ủy ban nhân dân huyện năm 2023. </w:t>
            </w:r>
          </w:p>
          <w:p w:rsidR="00363253" w:rsidRPr="00363253" w:rsidRDefault="00363253" w:rsidP="008906D9">
            <w:pPr>
              <w:spacing w:before="80" w:after="80"/>
              <w:jc w:val="both"/>
              <w:rPr>
                <w:rFonts w:eastAsia="Times New Roman" w:cs="Times New Roman"/>
                <w:b/>
                <w:sz w:val="24"/>
                <w:szCs w:val="24"/>
              </w:rPr>
            </w:pPr>
            <w:r w:rsidRPr="00363253">
              <w:rPr>
                <w:sz w:val="24"/>
                <w:szCs w:val="24"/>
              </w:rPr>
              <w:t>- Tổ chức Hội nghị tổng kết công tác CCHC năm 2022</w:t>
            </w:r>
            <w:r w:rsidRPr="00363253">
              <w:rPr>
                <w:b/>
                <w:sz w:val="24"/>
                <w:szCs w:val="24"/>
              </w:rPr>
              <w:t>.</w:t>
            </w:r>
          </w:p>
        </w:tc>
        <w:tc>
          <w:tcPr>
            <w:tcW w:w="2835" w:type="dxa"/>
            <w:vMerge/>
          </w:tcPr>
          <w:p w:rsidR="00DF13B9" w:rsidRPr="00AC22BE" w:rsidRDefault="00DF13B9" w:rsidP="00AC22BE">
            <w:pPr>
              <w:jc w:val="center"/>
              <w:rPr>
                <w:b/>
              </w:rPr>
            </w:pPr>
          </w:p>
        </w:tc>
        <w:tc>
          <w:tcPr>
            <w:tcW w:w="2410" w:type="dxa"/>
          </w:tcPr>
          <w:p w:rsidR="00DF13B9" w:rsidRDefault="00DF13B9" w:rsidP="00AC22BE">
            <w:pPr>
              <w:jc w:val="center"/>
              <w:rPr>
                <w:b/>
              </w:rPr>
            </w:pPr>
          </w:p>
          <w:p w:rsidR="00DF13B9" w:rsidRPr="00EA3864" w:rsidRDefault="00DF13B9" w:rsidP="00AC22BE">
            <w:pPr>
              <w:jc w:val="center"/>
              <w:rPr>
                <w:sz w:val="24"/>
                <w:szCs w:val="24"/>
              </w:rPr>
            </w:pPr>
            <w:r w:rsidRPr="00EA3864">
              <w:rPr>
                <w:sz w:val="24"/>
                <w:szCs w:val="24"/>
              </w:rPr>
              <w:t>Phòng Nội vụ</w:t>
            </w:r>
          </w:p>
        </w:tc>
        <w:tc>
          <w:tcPr>
            <w:tcW w:w="2268" w:type="dxa"/>
            <w:vMerge/>
          </w:tcPr>
          <w:p w:rsidR="00DF13B9" w:rsidRPr="00AC22BE" w:rsidRDefault="00DF13B9" w:rsidP="00AC22BE">
            <w:pPr>
              <w:jc w:val="center"/>
              <w:rPr>
                <w:b/>
              </w:rPr>
            </w:pPr>
          </w:p>
        </w:tc>
      </w:tr>
      <w:tr w:rsidR="00DF13B9" w:rsidTr="00DB236E">
        <w:tc>
          <w:tcPr>
            <w:tcW w:w="1242" w:type="dxa"/>
            <w:vMerge/>
          </w:tcPr>
          <w:p w:rsidR="00DF13B9" w:rsidRPr="00AC22BE" w:rsidRDefault="00DF13B9" w:rsidP="00AC22BE">
            <w:pPr>
              <w:jc w:val="center"/>
              <w:rPr>
                <w:b/>
              </w:rPr>
            </w:pPr>
          </w:p>
        </w:tc>
        <w:tc>
          <w:tcPr>
            <w:tcW w:w="6521" w:type="dxa"/>
          </w:tcPr>
          <w:p w:rsidR="00DF13B9" w:rsidRPr="00935B3D" w:rsidRDefault="00935B3D" w:rsidP="00DB236E">
            <w:pPr>
              <w:spacing w:before="80"/>
              <w:jc w:val="both"/>
              <w:rPr>
                <w:sz w:val="24"/>
                <w:szCs w:val="24"/>
              </w:rPr>
            </w:pPr>
            <w:r w:rsidRPr="00935B3D">
              <w:rPr>
                <w:sz w:val="24"/>
                <w:szCs w:val="24"/>
              </w:rPr>
              <w:t>- Xử lý dứt điểm các đơn thư tồn đọng từ tháng 1 chuyển sang (nếu có);</w:t>
            </w:r>
          </w:p>
          <w:p w:rsidR="00935B3D" w:rsidRPr="00935B3D" w:rsidRDefault="00935B3D" w:rsidP="00DB236E">
            <w:pPr>
              <w:spacing w:before="80"/>
              <w:jc w:val="both"/>
              <w:rPr>
                <w:sz w:val="24"/>
                <w:szCs w:val="24"/>
              </w:rPr>
            </w:pPr>
            <w:r w:rsidRPr="00935B3D">
              <w:rPr>
                <w:sz w:val="24"/>
                <w:szCs w:val="24"/>
              </w:rPr>
              <w:t>- Tiếp nhận và giải quyết đơn thư khiếu nại, tố cáo khi có phát sinh;</w:t>
            </w:r>
          </w:p>
          <w:p w:rsidR="00935B3D" w:rsidRPr="00DB236E" w:rsidRDefault="00935B3D" w:rsidP="003C3DC2">
            <w:pPr>
              <w:spacing w:before="80"/>
              <w:jc w:val="both"/>
              <w:rPr>
                <w:rFonts w:eastAsia="Times New Roman" w:cs="Times New Roman"/>
                <w:sz w:val="24"/>
                <w:szCs w:val="24"/>
              </w:rPr>
            </w:pPr>
            <w:r w:rsidRPr="00935B3D">
              <w:rPr>
                <w:sz w:val="24"/>
                <w:szCs w:val="24"/>
              </w:rPr>
              <w:t xml:space="preserve">- Tiếp tục thực hiện cuộc thanh tra </w:t>
            </w:r>
            <w:r w:rsidR="003C3DC2" w:rsidRPr="003C3DC2">
              <w:rPr>
                <w:sz w:val="24"/>
                <w:szCs w:val="24"/>
              </w:rPr>
              <w:t>việc thực hiện vườn ươm tại UBND các xã, thị trấn trên địa bàn huyện (theo Kế hoạch thanh tra số 93/KH-TTr ngày 14/12/2022 của Thanh tra huyện Bảo Lâm).</w:t>
            </w:r>
          </w:p>
        </w:tc>
        <w:tc>
          <w:tcPr>
            <w:tcW w:w="2835" w:type="dxa"/>
            <w:vMerge/>
          </w:tcPr>
          <w:p w:rsidR="00DF13B9" w:rsidRPr="00AC22BE" w:rsidRDefault="00DF13B9" w:rsidP="00AC22BE">
            <w:pPr>
              <w:jc w:val="center"/>
              <w:rPr>
                <w:b/>
              </w:rPr>
            </w:pPr>
          </w:p>
        </w:tc>
        <w:tc>
          <w:tcPr>
            <w:tcW w:w="2410" w:type="dxa"/>
            <w:vAlign w:val="center"/>
          </w:tcPr>
          <w:p w:rsidR="00DF13B9" w:rsidRPr="007F369F" w:rsidRDefault="00DF13B9" w:rsidP="00DB236E">
            <w:pPr>
              <w:jc w:val="center"/>
              <w:rPr>
                <w:sz w:val="24"/>
                <w:szCs w:val="24"/>
              </w:rPr>
            </w:pPr>
            <w:r w:rsidRPr="007F369F">
              <w:rPr>
                <w:sz w:val="24"/>
                <w:szCs w:val="24"/>
              </w:rPr>
              <w:t>Thanh tra huyện</w:t>
            </w:r>
          </w:p>
        </w:tc>
        <w:tc>
          <w:tcPr>
            <w:tcW w:w="2268" w:type="dxa"/>
            <w:vMerge/>
          </w:tcPr>
          <w:p w:rsidR="00DF13B9" w:rsidRPr="00AC22BE"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AD0324" w:rsidRDefault="00DF13B9" w:rsidP="00AD0324">
            <w:pPr>
              <w:widowControl w:val="0"/>
              <w:numPr>
                <w:ilvl w:val="0"/>
                <w:numId w:val="3"/>
              </w:numPr>
              <w:tabs>
                <w:tab w:val="left" w:pos="178"/>
              </w:tabs>
              <w:jc w:val="both"/>
              <w:rPr>
                <w:rFonts w:eastAsia="Times New Roman" w:cs="Times New Roman"/>
                <w:color w:val="000000"/>
                <w:sz w:val="24"/>
                <w:szCs w:val="24"/>
                <w:lang w:val="vi-VN" w:eastAsia="vi-VN" w:bidi="vi-VN"/>
              </w:rPr>
            </w:pPr>
            <w:r w:rsidRPr="00AD0324">
              <w:rPr>
                <w:rFonts w:eastAsia="Times New Roman" w:cs="Times New Roman"/>
                <w:color w:val="000000"/>
                <w:sz w:val="24"/>
                <w:szCs w:val="24"/>
                <w:lang w:val="vi-VN" w:eastAsia="vi-VN" w:bidi="vi-VN"/>
              </w:rPr>
              <w:t xml:space="preserve">Thực hiện tốt công tác tự kiểm tra, kiểm tra theo thẩm quyền, </w:t>
            </w:r>
            <w:r w:rsidRPr="00AD0324">
              <w:rPr>
                <w:rFonts w:eastAsia="Times New Roman" w:cs="Times New Roman"/>
                <w:color w:val="000000"/>
                <w:sz w:val="24"/>
                <w:szCs w:val="24"/>
                <w:lang w:val="vi-VN" w:eastAsia="vi-VN" w:bidi="vi-VN"/>
              </w:rPr>
              <w:lastRenderedPageBreak/>
              <w:t>kịp thời xử lý văn bản quy phạm pháp luật theo quy định, tập trung xử lý triệt để các văn bản trái pháp luật đã được phát hiện và kiến nghị xử lý trách nhiệm đối với người tham mưu ban hành văn bản trái pháp luật, gắn công tác kiểm tra với công tác theo dõi thi hành pháp luật.</w:t>
            </w:r>
          </w:p>
          <w:p w:rsidR="00DF13B9" w:rsidRPr="00AD0324" w:rsidRDefault="00DF13B9" w:rsidP="00AD0324">
            <w:pPr>
              <w:widowControl w:val="0"/>
              <w:numPr>
                <w:ilvl w:val="0"/>
                <w:numId w:val="3"/>
              </w:numPr>
              <w:tabs>
                <w:tab w:val="left" w:pos="168"/>
              </w:tabs>
              <w:jc w:val="both"/>
              <w:rPr>
                <w:rFonts w:eastAsia="Times New Roman" w:cs="Times New Roman"/>
                <w:color w:val="000000"/>
                <w:sz w:val="24"/>
                <w:szCs w:val="24"/>
                <w:lang w:val="vi-VN" w:eastAsia="vi-VN" w:bidi="vi-VN"/>
              </w:rPr>
            </w:pPr>
            <w:r w:rsidRPr="00AD0324">
              <w:rPr>
                <w:rFonts w:eastAsia="Times New Roman" w:cs="Times New Roman"/>
                <w:color w:val="000000"/>
                <w:sz w:val="24"/>
                <w:szCs w:val="24"/>
                <w:lang w:val="vi-VN" w:eastAsia="vi-VN" w:bidi="vi-VN"/>
              </w:rPr>
              <w:t>Tiếp tục triển khai thi hành có hiệu quả Luật Trợ giúp pháp lý và các văn bản hướng dẫn thi hành.</w:t>
            </w:r>
          </w:p>
          <w:p w:rsidR="00DF13B9" w:rsidRPr="00AD0324" w:rsidRDefault="00DF13B9" w:rsidP="00AD0324">
            <w:pPr>
              <w:widowControl w:val="0"/>
              <w:numPr>
                <w:ilvl w:val="0"/>
                <w:numId w:val="3"/>
              </w:numPr>
              <w:tabs>
                <w:tab w:val="left" w:pos="192"/>
              </w:tabs>
              <w:jc w:val="both"/>
              <w:rPr>
                <w:rFonts w:eastAsia="Times New Roman" w:cs="Times New Roman"/>
                <w:color w:val="000000"/>
                <w:sz w:val="24"/>
                <w:szCs w:val="24"/>
                <w:lang w:val="vi-VN" w:eastAsia="vi-VN" w:bidi="vi-VN"/>
              </w:rPr>
            </w:pPr>
            <w:r w:rsidRPr="00AD0324">
              <w:rPr>
                <w:rFonts w:eastAsia="Times New Roman" w:cs="Times New Roman"/>
                <w:color w:val="000000"/>
                <w:sz w:val="24"/>
                <w:szCs w:val="24"/>
                <w:lang w:val="vi-VN" w:eastAsia="vi-VN" w:bidi="vi-VN"/>
              </w:rPr>
              <w:t>Thực hiện tốt Luật Hộ tịch và các văn bản hướng dẫn thi hành; giải quyết các TTHC qua hệ thống một cửa phục vụ nhu cầu cho công dân, tổ chức đảm bảo theo quy định.</w:t>
            </w:r>
          </w:p>
          <w:p w:rsidR="00DF13B9" w:rsidRPr="00AD0324" w:rsidRDefault="00DF13B9" w:rsidP="007B17CA">
            <w:pPr>
              <w:widowControl w:val="0"/>
              <w:numPr>
                <w:ilvl w:val="0"/>
                <w:numId w:val="3"/>
              </w:numPr>
              <w:tabs>
                <w:tab w:val="left" w:pos="178"/>
              </w:tabs>
              <w:jc w:val="both"/>
              <w:rPr>
                <w:rFonts w:eastAsia="Times New Roman" w:cs="Times New Roman"/>
                <w:color w:val="000000"/>
                <w:sz w:val="24"/>
                <w:szCs w:val="24"/>
                <w:lang w:val="vi-VN" w:eastAsia="vi-VN" w:bidi="vi-VN"/>
              </w:rPr>
            </w:pPr>
            <w:r w:rsidRPr="00AD0324">
              <w:rPr>
                <w:rFonts w:eastAsia="Times New Roman" w:cs="Times New Roman"/>
                <w:color w:val="000000"/>
                <w:sz w:val="24"/>
                <w:szCs w:val="24"/>
                <w:lang w:val="vi-VN" w:eastAsia="vi-VN" w:bidi="vi-VN"/>
              </w:rPr>
              <w:t>Tổng hợp báo cáo c</w:t>
            </w:r>
            <w:r w:rsidR="006A7A8B">
              <w:rPr>
                <w:rFonts w:eastAsia="Times New Roman" w:cs="Times New Roman"/>
                <w:color w:val="000000"/>
                <w:sz w:val="24"/>
                <w:szCs w:val="24"/>
                <w:lang w:val="vi-VN" w:eastAsia="vi-VN" w:bidi="vi-VN"/>
              </w:rPr>
              <w:t>ông tác tư pháp tháng 2 năm 202</w:t>
            </w:r>
            <w:r w:rsidR="006A7A8B" w:rsidRPr="006A7A8B">
              <w:rPr>
                <w:rFonts w:eastAsia="Times New Roman" w:cs="Times New Roman"/>
                <w:color w:val="000000"/>
                <w:sz w:val="24"/>
                <w:szCs w:val="24"/>
                <w:lang w:val="vi-VN" w:eastAsia="vi-VN" w:bidi="vi-VN"/>
              </w:rPr>
              <w:t>3</w:t>
            </w:r>
            <w:r w:rsidRPr="00AD0324">
              <w:rPr>
                <w:rFonts w:eastAsia="Times New Roman" w:cs="Times New Roman"/>
                <w:color w:val="000000"/>
                <w:sz w:val="24"/>
                <w:szCs w:val="24"/>
                <w:lang w:val="vi-VN" w:eastAsia="vi-VN" w:bidi="vi-VN"/>
              </w:rPr>
              <w:t>.</w:t>
            </w:r>
          </w:p>
        </w:tc>
        <w:tc>
          <w:tcPr>
            <w:tcW w:w="2835" w:type="dxa"/>
            <w:vMerge/>
          </w:tcPr>
          <w:p w:rsidR="00DF13B9" w:rsidRPr="00BE51F6" w:rsidRDefault="00DF13B9" w:rsidP="00AC22BE">
            <w:pPr>
              <w:jc w:val="center"/>
              <w:rPr>
                <w:b/>
                <w:lang w:val="vi-VN"/>
              </w:rPr>
            </w:pPr>
          </w:p>
        </w:tc>
        <w:tc>
          <w:tcPr>
            <w:tcW w:w="2410" w:type="dxa"/>
          </w:tcPr>
          <w:p w:rsidR="00DF13B9" w:rsidRPr="00563E58" w:rsidRDefault="00DF13B9" w:rsidP="00AC22BE">
            <w:pPr>
              <w:jc w:val="center"/>
              <w:rPr>
                <w:sz w:val="24"/>
                <w:szCs w:val="24"/>
              </w:rPr>
            </w:pPr>
            <w:r w:rsidRPr="00563E58">
              <w:rPr>
                <w:sz w:val="24"/>
                <w:szCs w:val="24"/>
              </w:rPr>
              <w:t>Phòng Tư pháp</w:t>
            </w:r>
          </w:p>
        </w:tc>
        <w:tc>
          <w:tcPr>
            <w:tcW w:w="2268" w:type="dxa"/>
            <w:vMerge/>
          </w:tcPr>
          <w:p w:rsidR="00DF13B9" w:rsidRPr="00AC22BE"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EB35E8" w:rsidRDefault="00DF13B9" w:rsidP="00EB35E8">
            <w:pPr>
              <w:widowControl w:val="0"/>
              <w:tabs>
                <w:tab w:val="left" w:pos="187"/>
              </w:tabs>
              <w:spacing w:after="60" w:line="264" w:lineRule="auto"/>
              <w:jc w:val="both"/>
              <w:rPr>
                <w:rFonts w:eastAsia="Times New Roman" w:cs="Times New Roman"/>
                <w:color w:val="000000"/>
                <w:sz w:val="24"/>
                <w:szCs w:val="24"/>
                <w:lang w:eastAsia="vi-VN" w:bidi="vi-VN"/>
              </w:rPr>
            </w:pPr>
            <w:r>
              <w:rPr>
                <w:rFonts w:eastAsia="Times New Roman" w:cs="Times New Roman"/>
                <w:color w:val="000000"/>
                <w:sz w:val="24"/>
                <w:szCs w:val="24"/>
                <w:lang w:eastAsia="vi-VN" w:bidi="vi-VN"/>
              </w:rPr>
              <w:t>X</w:t>
            </w:r>
            <w:r w:rsidRPr="00AB5F28">
              <w:rPr>
                <w:rFonts w:eastAsia="Times New Roman" w:cs="Times New Roman"/>
                <w:color w:val="000000"/>
                <w:sz w:val="24"/>
                <w:szCs w:val="24"/>
                <w:lang w:val="vi-VN" w:eastAsia="vi-VN" w:bidi="vi-VN"/>
              </w:rPr>
              <w:t>ây dựng kế hoạch tuyên truyền, phổ biến các chính sách dân tộc giai đoạn 2021 - 2025; tuyên truyền, vận động đồng bào các dân tộc tổ chức sản xuất nông - lâm nghiệp, vụ xu</w:t>
            </w:r>
            <w:r w:rsidR="006A7A8B">
              <w:rPr>
                <w:rFonts w:eastAsia="Times New Roman" w:cs="Times New Roman"/>
                <w:color w:val="000000"/>
                <w:sz w:val="24"/>
                <w:szCs w:val="24"/>
                <w:lang w:val="vi-VN" w:eastAsia="vi-VN" w:bidi="vi-VN"/>
              </w:rPr>
              <w:t>ân năm 202</w:t>
            </w:r>
            <w:r w:rsidR="006A7A8B">
              <w:rPr>
                <w:rFonts w:eastAsia="Times New Roman" w:cs="Times New Roman"/>
                <w:color w:val="000000"/>
                <w:sz w:val="24"/>
                <w:szCs w:val="24"/>
                <w:lang w:eastAsia="vi-VN" w:bidi="vi-VN"/>
              </w:rPr>
              <w:t>3</w:t>
            </w:r>
            <w:r w:rsidRPr="00AB5F28">
              <w:rPr>
                <w:rFonts w:eastAsia="Times New Roman" w:cs="Times New Roman"/>
                <w:color w:val="000000"/>
                <w:sz w:val="24"/>
                <w:szCs w:val="24"/>
                <w:lang w:val="vi-VN" w:eastAsia="vi-VN" w:bidi="vi-VN"/>
              </w:rPr>
              <w:t>.</w:t>
            </w:r>
          </w:p>
        </w:tc>
        <w:tc>
          <w:tcPr>
            <w:tcW w:w="2835" w:type="dxa"/>
            <w:vMerge w:val="restart"/>
          </w:tcPr>
          <w:p w:rsidR="00DF13B9" w:rsidRDefault="00DF13B9" w:rsidP="00AC22BE">
            <w:pPr>
              <w:jc w:val="center"/>
              <w:rPr>
                <w:sz w:val="24"/>
                <w:szCs w:val="24"/>
              </w:rPr>
            </w:pPr>
          </w:p>
          <w:p w:rsidR="00DF13B9" w:rsidRPr="00316FF7" w:rsidRDefault="00DF13B9" w:rsidP="00AC22BE">
            <w:pPr>
              <w:jc w:val="center"/>
              <w:rPr>
                <w:sz w:val="24"/>
                <w:szCs w:val="24"/>
              </w:rPr>
            </w:pPr>
            <w:r>
              <w:rPr>
                <w:sz w:val="24"/>
                <w:szCs w:val="24"/>
              </w:rPr>
              <w:t>Đ/c Nông Văn Lương – PCT UBND huyện chỉ đạo</w:t>
            </w:r>
          </w:p>
          <w:p w:rsidR="00DF13B9" w:rsidRDefault="00DF13B9" w:rsidP="00AC22BE">
            <w:pPr>
              <w:jc w:val="center"/>
              <w:rPr>
                <w:sz w:val="24"/>
                <w:szCs w:val="24"/>
              </w:rPr>
            </w:pPr>
          </w:p>
          <w:p w:rsidR="00DF13B9" w:rsidRDefault="00DF13B9" w:rsidP="00AC22BE">
            <w:pPr>
              <w:jc w:val="center"/>
              <w:rPr>
                <w:sz w:val="24"/>
                <w:szCs w:val="24"/>
              </w:rPr>
            </w:pPr>
          </w:p>
          <w:p w:rsidR="00DF13B9" w:rsidRPr="00316FF7" w:rsidRDefault="00DF13B9" w:rsidP="00AC22BE">
            <w:pPr>
              <w:jc w:val="center"/>
              <w:rPr>
                <w:sz w:val="24"/>
                <w:szCs w:val="24"/>
              </w:rPr>
            </w:pPr>
          </w:p>
        </w:tc>
        <w:tc>
          <w:tcPr>
            <w:tcW w:w="2410" w:type="dxa"/>
          </w:tcPr>
          <w:p w:rsidR="00DF13B9" w:rsidRDefault="00DF13B9" w:rsidP="00AC22BE">
            <w:pPr>
              <w:jc w:val="center"/>
              <w:rPr>
                <w:sz w:val="24"/>
                <w:szCs w:val="24"/>
              </w:rPr>
            </w:pPr>
            <w:r>
              <w:rPr>
                <w:sz w:val="24"/>
                <w:szCs w:val="24"/>
              </w:rPr>
              <w:t>Phòng Dân tộc</w:t>
            </w:r>
          </w:p>
        </w:tc>
        <w:tc>
          <w:tcPr>
            <w:tcW w:w="2268" w:type="dxa"/>
            <w:vMerge w:val="restart"/>
          </w:tcPr>
          <w:p w:rsidR="00DF13B9" w:rsidRPr="00377346" w:rsidRDefault="00DF13B9" w:rsidP="00EB35E8">
            <w:pPr>
              <w:jc w:val="center"/>
              <w:rPr>
                <w:sz w:val="24"/>
                <w:szCs w:val="24"/>
              </w:rPr>
            </w:pPr>
            <w:r>
              <w:rPr>
                <w:sz w:val="24"/>
                <w:szCs w:val="24"/>
              </w:rPr>
              <w:t>Các phòng, ban ngành liên quan; UBND các xã, thị trấn</w:t>
            </w:r>
          </w:p>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9C37B6" w:rsidRDefault="00DF13B9" w:rsidP="009C37B6">
            <w:pPr>
              <w:spacing w:before="120"/>
              <w:jc w:val="both"/>
              <w:rPr>
                <w:color w:val="000000"/>
                <w:sz w:val="24"/>
                <w:szCs w:val="24"/>
              </w:rPr>
            </w:pPr>
            <w:r w:rsidRPr="009C37B6">
              <w:rPr>
                <w:color w:val="000000"/>
                <w:sz w:val="24"/>
                <w:szCs w:val="24"/>
                <w:lang w:val="vi-VN"/>
              </w:rPr>
              <w:t>- Tổ chức điều tra, khảo sát thống kê nguồn lao động và nhu cầu đi làm việc tại các công ty, doanh nghiệp trong nước và đi xuất khẩu lao động trên địa bàn huyện.</w:t>
            </w:r>
          </w:p>
          <w:p w:rsidR="00DF13B9" w:rsidRDefault="00DF13B9" w:rsidP="00981C38">
            <w:pPr>
              <w:spacing w:before="120"/>
              <w:jc w:val="both"/>
              <w:rPr>
                <w:color w:val="000000"/>
                <w:sz w:val="24"/>
                <w:szCs w:val="24"/>
              </w:rPr>
            </w:pPr>
            <w:r>
              <w:rPr>
                <w:color w:val="000000"/>
                <w:sz w:val="24"/>
                <w:szCs w:val="24"/>
              </w:rPr>
              <w:t>- B</w:t>
            </w:r>
            <w:r w:rsidRPr="009C37B6">
              <w:rPr>
                <w:color w:val="000000"/>
                <w:sz w:val="24"/>
                <w:szCs w:val="24"/>
              </w:rPr>
              <w:t>an hành văn bản hướng dẫn các xã, thị trấn thực hiện các chế độ, chính sách người có công với cách mạng năm 202</w:t>
            </w:r>
            <w:r w:rsidR="006A7A8B">
              <w:rPr>
                <w:color w:val="000000"/>
                <w:sz w:val="24"/>
                <w:szCs w:val="24"/>
              </w:rPr>
              <w:t>3</w:t>
            </w:r>
            <w:r w:rsidRPr="009C37B6">
              <w:rPr>
                <w:color w:val="000000"/>
                <w:sz w:val="24"/>
                <w:szCs w:val="24"/>
              </w:rPr>
              <w:t>.</w:t>
            </w:r>
          </w:p>
          <w:p w:rsidR="00DF13B9" w:rsidRPr="00E31F16" w:rsidRDefault="00DF13B9" w:rsidP="00981C38">
            <w:pPr>
              <w:spacing w:before="120"/>
              <w:jc w:val="both"/>
              <w:rPr>
                <w:rFonts w:cs="Times New Roman"/>
                <w:color w:val="000000"/>
                <w:sz w:val="24"/>
                <w:szCs w:val="24"/>
              </w:rPr>
            </w:pPr>
            <w:r>
              <w:rPr>
                <w:color w:val="000000"/>
                <w:sz w:val="24"/>
                <w:szCs w:val="24"/>
              </w:rPr>
              <w:t xml:space="preserve">- </w:t>
            </w:r>
            <w:r w:rsidRPr="00E31F16">
              <w:rPr>
                <w:rFonts w:cs="Times New Roman"/>
                <w:color w:val="000000"/>
                <w:sz w:val="24"/>
                <w:szCs w:val="24"/>
              </w:rPr>
              <w:t>Quyết định thôi trả trợ cấp</w:t>
            </w:r>
            <w:r>
              <w:rPr>
                <w:rFonts w:cs="Times New Roman"/>
                <w:color w:val="000000"/>
                <w:sz w:val="24"/>
                <w:szCs w:val="24"/>
              </w:rPr>
              <w:t xml:space="preserve"> </w:t>
            </w:r>
            <w:r w:rsidRPr="00E31F16">
              <w:rPr>
                <w:rFonts w:cs="Times New Roman"/>
                <w:color w:val="000000"/>
                <w:sz w:val="24"/>
                <w:szCs w:val="24"/>
              </w:rPr>
              <w:t>thường xuyên hành tháng (do chết, chuyển đi, phục hồi khuyết tật..) và trợ cấp</w:t>
            </w:r>
            <w:r>
              <w:rPr>
                <w:rFonts w:cs="Times New Roman"/>
                <w:color w:val="000000"/>
                <w:sz w:val="24"/>
                <w:szCs w:val="24"/>
              </w:rPr>
              <w:t xml:space="preserve"> </w:t>
            </w:r>
            <w:r w:rsidRPr="00E31F16">
              <w:rPr>
                <w:rFonts w:cs="Times New Roman"/>
                <w:color w:val="000000"/>
                <w:sz w:val="24"/>
                <w:szCs w:val="24"/>
              </w:rPr>
              <w:t>mai táng phí cho đối tượng BTXH chết theo quy định (nếu có).</w:t>
            </w:r>
            <w:r w:rsidRPr="00E31F16">
              <w:t xml:space="preserve"> </w:t>
            </w:r>
          </w:p>
          <w:p w:rsidR="00DF13B9" w:rsidRPr="00AD3029" w:rsidRDefault="00DF13B9" w:rsidP="00981C38">
            <w:pPr>
              <w:spacing w:before="120"/>
              <w:jc w:val="both"/>
              <w:rPr>
                <w:rFonts w:cs="Times New Roman"/>
                <w:color w:val="000000"/>
                <w:sz w:val="24"/>
                <w:szCs w:val="24"/>
              </w:rPr>
            </w:pPr>
            <w:r>
              <w:rPr>
                <w:rFonts w:cs="Times New Roman"/>
                <w:color w:val="000000"/>
                <w:sz w:val="24"/>
                <w:szCs w:val="24"/>
              </w:rPr>
              <w:t xml:space="preserve">- </w:t>
            </w:r>
            <w:r w:rsidRPr="00AD3029">
              <w:rPr>
                <w:rFonts w:cs="Times New Roman"/>
                <w:color w:val="000000"/>
                <w:sz w:val="24"/>
                <w:szCs w:val="24"/>
              </w:rPr>
              <w:t>Thực hiện tổng hợp, báo cáo kết quả rà soát, thống kê nhu cầu trẻ em</w:t>
            </w:r>
            <w:r>
              <w:rPr>
                <w:rFonts w:cs="Times New Roman"/>
                <w:color w:val="000000"/>
                <w:sz w:val="24"/>
                <w:szCs w:val="24"/>
              </w:rPr>
              <w:t xml:space="preserve"> </w:t>
            </w:r>
            <w:r w:rsidRPr="00AD3029">
              <w:rPr>
                <w:rFonts w:cs="Times New Roman"/>
                <w:color w:val="000000"/>
                <w:sz w:val="24"/>
                <w:szCs w:val="24"/>
              </w:rPr>
              <w:t>trên địa bàn để khám sàng lọc hệ vận độ</w:t>
            </w:r>
            <w:r w:rsidR="00DA215B">
              <w:rPr>
                <w:rFonts w:cs="Times New Roman"/>
                <w:color w:val="000000"/>
                <w:sz w:val="24"/>
                <w:szCs w:val="24"/>
              </w:rPr>
              <w:t>ng năm 20</w:t>
            </w:r>
            <w:r w:rsidRPr="00AD3029">
              <w:rPr>
                <w:rFonts w:cs="Times New Roman"/>
                <w:color w:val="000000"/>
                <w:sz w:val="24"/>
                <w:szCs w:val="24"/>
              </w:rPr>
              <w:t>2</w:t>
            </w:r>
            <w:r w:rsidR="006A7A8B">
              <w:rPr>
                <w:sz w:val="24"/>
                <w:szCs w:val="24"/>
              </w:rPr>
              <w:t>3</w:t>
            </w:r>
          </w:p>
        </w:tc>
        <w:tc>
          <w:tcPr>
            <w:tcW w:w="2835" w:type="dxa"/>
            <w:vMerge/>
          </w:tcPr>
          <w:p w:rsidR="00DF13B9" w:rsidRPr="00316FF7"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Pr="00316FF7" w:rsidRDefault="00DF13B9" w:rsidP="00AC22BE">
            <w:pPr>
              <w:jc w:val="center"/>
              <w:rPr>
                <w:sz w:val="24"/>
                <w:szCs w:val="24"/>
              </w:rPr>
            </w:pPr>
            <w:r>
              <w:rPr>
                <w:sz w:val="24"/>
                <w:szCs w:val="24"/>
              </w:rPr>
              <w:t>Phòng LĐTBXH</w:t>
            </w:r>
          </w:p>
        </w:tc>
        <w:tc>
          <w:tcPr>
            <w:tcW w:w="2268" w:type="dxa"/>
            <w:vMerge/>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Default="00DF13B9" w:rsidP="00204B00">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204B00">
              <w:rPr>
                <w:rFonts w:eastAsia="Times New Roman" w:cs="Times New Roman"/>
                <w:sz w:val="24"/>
                <w:szCs w:val="24"/>
                <w:lang w:val="de-DE"/>
              </w:rPr>
              <w:t>Chỉ đạo duy trì công tác chuyên môn các cấp học.</w:t>
            </w:r>
          </w:p>
          <w:p w:rsidR="00DF13B9" w:rsidRDefault="00DF13B9" w:rsidP="00204B00">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204B00">
              <w:rPr>
                <w:rFonts w:eastAsia="Times New Roman" w:cs="Times New Roman"/>
                <w:sz w:val="24"/>
                <w:szCs w:val="24"/>
                <w:lang w:val="nb-NO"/>
              </w:rPr>
              <w:t>Kiểm tra nội bộ trường học theo kế hoạch đề ra.</w:t>
            </w:r>
          </w:p>
          <w:p w:rsidR="00DF13B9" w:rsidRDefault="00DF13B9" w:rsidP="00204B00">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BE51F6">
              <w:rPr>
                <w:rFonts w:eastAsia="Times New Roman" w:cs="Times New Roman"/>
                <w:sz w:val="24"/>
                <w:szCs w:val="24"/>
                <w:lang w:val="de-DE"/>
              </w:rPr>
              <w:t>Hướng dẫn học sinh hoàn thiện sản phẩm cuộc thi KHKT cấp quốc gia (nếu có)</w:t>
            </w:r>
            <w:r w:rsidRPr="00204B00">
              <w:rPr>
                <w:rFonts w:eastAsia="Times New Roman" w:cs="Times New Roman"/>
                <w:sz w:val="24"/>
                <w:szCs w:val="24"/>
                <w:lang w:val="de-DE"/>
              </w:rPr>
              <w:t>.</w:t>
            </w:r>
            <w:r w:rsidRPr="00204B00">
              <w:rPr>
                <w:rFonts w:eastAsia="Times New Roman" w:cs="Times New Roman"/>
                <w:sz w:val="24"/>
                <w:szCs w:val="24"/>
                <w:lang w:val="pl-PL"/>
              </w:rPr>
              <w:t xml:space="preserve"> </w:t>
            </w:r>
          </w:p>
          <w:p w:rsidR="00DF13B9" w:rsidRDefault="00DF13B9" w:rsidP="00204B00">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204B00">
              <w:rPr>
                <w:rFonts w:eastAsia="Times New Roman" w:cs="Times New Roman"/>
                <w:sz w:val="24"/>
                <w:szCs w:val="24"/>
                <w:lang w:val="pl-PL"/>
              </w:rPr>
              <w:t xml:space="preserve">Chỉ đạo các trường tổ chức chọn giải Olympic Toán, Tiếng việt </w:t>
            </w:r>
            <w:r w:rsidRPr="00204B00">
              <w:rPr>
                <w:rFonts w:eastAsia="Times New Roman" w:cs="Times New Roman"/>
                <w:sz w:val="24"/>
                <w:szCs w:val="24"/>
                <w:lang w:val="pl-PL"/>
              </w:rPr>
              <w:lastRenderedPageBreak/>
              <w:t>cấp trường, thi giáo viên chủ nhiệm giỏi, giáo viên dạy giỏi cấp trường đối với cấp tiểu học.</w:t>
            </w:r>
          </w:p>
          <w:p w:rsidR="00DF13B9" w:rsidRPr="00204B00" w:rsidRDefault="00DF13B9" w:rsidP="00204B00">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204B00">
              <w:rPr>
                <w:rFonts w:eastAsia="Times New Roman" w:cs="Times New Roman"/>
                <w:sz w:val="24"/>
                <w:szCs w:val="24"/>
                <w:lang w:val="pl-PL"/>
              </w:rPr>
              <w:t>Kiểm tra đôn đốc việc duy trì và củng cố chất lượng trường chuẩn quốc gia.</w:t>
            </w:r>
          </w:p>
        </w:tc>
        <w:tc>
          <w:tcPr>
            <w:tcW w:w="2835" w:type="dxa"/>
            <w:vMerge/>
          </w:tcPr>
          <w:p w:rsidR="00DF13B9" w:rsidRPr="00BE51F6" w:rsidRDefault="00DF13B9" w:rsidP="00AC22BE">
            <w:pPr>
              <w:jc w:val="center"/>
              <w:rPr>
                <w:sz w:val="24"/>
                <w:szCs w:val="24"/>
                <w:lang w:val="de-DE"/>
              </w:rPr>
            </w:pPr>
          </w:p>
        </w:tc>
        <w:tc>
          <w:tcPr>
            <w:tcW w:w="2410" w:type="dxa"/>
          </w:tcPr>
          <w:p w:rsidR="00DF13B9" w:rsidRPr="00BE51F6" w:rsidRDefault="00DF13B9" w:rsidP="00AC22BE">
            <w:pPr>
              <w:jc w:val="center"/>
              <w:rPr>
                <w:sz w:val="24"/>
                <w:szCs w:val="24"/>
                <w:lang w:val="de-DE"/>
              </w:rPr>
            </w:pPr>
          </w:p>
          <w:p w:rsidR="00DF13B9" w:rsidRPr="00316FF7" w:rsidRDefault="00DF13B9" w:rsidP="00AC22BE">
            <w:pPr>
              <w:jc w:val="center"/>
              <w:rPr>
                <w:sz w:val="24"/>
                <w:szCs w:val="24"/>
              </w:rPr>
            </w:pPr>
            <w:r>
              <w:rPr>
                <w:sz w:val="24"/>
                <w:szCs w:val="24"/>
              </w:rPr>
              <w:t>Phòng GD-ĐT</w:t>
            </w:r>
          </w:p>
        </w:tc>
        <w:tc>
          <w:tcPr>
            <w:tcW w:w="2268" w:type="dxa"/>
            <w:vMerge/>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BC546A" w:rsidRDefault="00DF13B9" w:rsidP="004178D6">
            <w:pPr>
              <w:ind w:left="-143"/>
              <w:jc w:val="both"/>
              <w:rPr>
                <w:rFonts w:eastAsia="Times New Roman" w:cs="Times New Roman"/>
                <w:sz w:val="24"/>
                <w:szCs w:val="24"/>
              </w:rPr>
            </w:pPr>
            <w:r>
              <w:rPr>
                <w:rFonts w:eastAsia="Times New Roman" w:cs="Times New Roman"/>
                <w:sz w:val="24"/>
                <w:szCs w:val="24"/>
              </w:rPr>
              <w:t xml:space="preserve">  </w:t>
            </w:r>
            <w:r w:rsidR="00AB6AF0">
              <w:rPr>
                <w:rFonts w:eastAsia="Times New Roman" w:cs="Times New Roman"/>
                <w:sz w:val="24"/>
                <w:szCs w:val="24"/>
              </w:rPr>
              <w:t xml:space="preserve">- </w:t>
            </w:r>
            <w:r w:rsidRPr="00BC546A">
              <w:rPr>
                <w:rFonts w:eastAsia="Times New Roman" w:cs="Times New Roman"/>
                <w:sz w:val="24"/>
                <w:szCs w:val="24"/>
              </w:rPr>
              <w:t>Tuyên truyền kỷ</w:t>
            </w:r>
            <w:r w:rsidR="006A7A8B">
              <w:rPr>
                <w:rFonts w:eastAsia="Times New Roman" w:cs="Times New Roman"/>
                <w:sz w:val="24"/>
                <w:szCs w:val="24"/>
              </w:rPr>
              <w:t xml:space="preserve"> niệm 93</w:t>
            </w:r>
            <w:r w:rsidRPr="00BC546A">
              <w:rPr>
                <w:rFonts w:eastAsia="Times New Roman" w:cs="Times New Roman"/>
                <w:sz w:val="24"/>
                <w:szCs w:val="24"/>
              </w:rPr>
              <w:t xml:space="preserve"> năm ngày thàn</w:t>
            </w:r>
            <w:r w:rsidR="006A7A8B">
              <w:rPr>
                <w:rFonts w:eastAsia="Times New Roman" w:cs="Times New Roman"/>
                <w:sz w:val="24"/>
                <w:szCs w:val="24"/>
              </w:rPr>
              <w:t>h lập ĐCSVN (3/2/1930 - 3/2/2023</w:t>
            </w:r>
            <w:r w:rsidRPr="00BC546A">
              <w:rPr>
                <w:rFonts w:eastAsia="Times New Roman" w:cs="Times New Roman"/>
                <w:sz w:val="24"/>
                <w:szCs w:val="24"/>
              </w:rPr>
              <w:t>).</w:t>
            </w:r>
          </w:p>
          <w:p w:rsidR="00DF13B9" w:rsidRDefault="00DF13B9" w:rsidP="00B45C5F">
            <w:pPr>
              <w:ind w:left="-143"/>
              <w:jc w:val="both"/>
              <w:rPr>
                <w:rFonts w:eastAsia="Times New Roman" w:cs="Times New Roman"/>
                <w:sz w:val="24"/>
                <w:szCs w:val="24"/>
              </w:rPr>
            </w:pPr>
            <w:r>
              <w:rPr>
                <w:rFonts w:eastAsia="Times New Roman" w:cs="Times New Roman"/>
                <w:sz w:val="24"/>
                <w:szCs w:val="24"/>
              </w:rPr>
              <w:t xml:space="preserve">  - </w:t>
            </w:r>
            <w:r w:rsidRPr="00BC546A">
              <w:rPr>
                <w:rFonts w:eastAsia="Times New Roman" w:cs="Times New Roman"/>
                <w:sz w:val="24"/>
                <w:szCs w:val="24"/>
              </w:rPr>
              <w:t xml:space="preserve">Xây dựng </w:t>
            </w:r>
            <w:r>
              <w:rPr>
                <w:rFonts w:eastAsia="Times New Roman" w:cs="Times New Roman"/>
                <w:sz w:val="24"/>
                <w:szCs w:val="24"/>
              </w:rPr>
              <w:t xml:space="preserve">kế hoạch </w:t>
            </w:r>
            <w:r w:rsidRPr="00BC546A">
              <w:rPr>
                <w:rFonts w:eastAsia="Times New Roman" w:cs="Times New Roman"/>
                <w:sz w:val="24"/>
                <w:szCs w:val="24"/>
              </w:rPr>
              <w:t>triển khai phát triển Du lị</w:t>
            </w:r>
            <w:r w:rsidR="006A7A8B">
              <w:rPr>
                <w:rFonts w:eastAsia="Times New Roman" w:cs="Times New Roman"/>
                <w:sz w:val="24"/>
                <w:szCs w:val="24"/>
              </w:rPr>
              <w:t>ch của huyện năm 2023</w:t>
            </w:r>
            <w:r w:rsidRPr="00BC546A">
              <w:rPr>
                <w:rFonts w:eastAsia="Times New Roman" w:cs="Times New Roman"/>
                <w:sz w:val="24"/>
                <w:szCs w:val="24"/>
              </w:rPr>
              <w:t>.</w:t>
            </w:r>
          </w:p>
          <w:p w:rsidR="00DF13B9" w:rsidRDefault="00DF13B9" w:rsidP="00160660">
            <w:pPr>
              <w:ind w:left="-143"/>
              <w:jc w:val="both"/>
              <w:rPr>
                <w:rFonts w:eastAsia="Times New Roman" w:cs="Times New Roman"/>
                <w:sz w:val="24"/>
                <w:szCs w:val="24"/>
              </w:rPr>
            </w:pPr>
            <w:r>
              <w:rPr>
                <w:rFonts w:eastAsia="Times New Roman" w:cs="Times New Roman"/>
                <w:sz w:val="24"/>
                <w:szCs w:val="24"/>
              </w:rPr>
              <w:t xml:space="preserve"> - K</w:t>
            </w:r>
            <w:r w:rsidRPr="00BC546A">
              <w:rPr>
                <w:rFonts w:eastAsia="Times New Roman" w:cs="Times New Roman"/>
                <w:sz w:val="24"/>
                <w:szCs w:val="24"/>
              </w:rPr>
              <w:t>iểm tra các hoạt động Văn hóa, văn nghệ, thể thao</w:t>
            </w:r>
            <w:r>
              <w:rPr>
                <w:rFonts w:eastAsia="Times New Roman" w:cs="Times New Roman"/>
                <w:sz w:val="24"/>
                <w:szCs w:val="24"/>
              </w:rPr>
              <w:t xml:space="preserve"> </w:t>
            </w:r>
            <w:r w:rsidRPr="00BC546A">
              <w:rPr>
                <w:rFonts w:eastAsia="Times New Roman" w:cs="Times New Roman"/>
                <w:sz w:val="24"/>
                <w:szCs w:val="24"/>
              </w:rPr>
              <w:t>và lễ hội</w:t>
            </w:r>
          </w:p>
          <w:p w:rsidR="00AB6AF0" w:rsidRDefault="00DF13B9" w:rsidP="00AB6AF0">
            <w:pPr>
              <w:ind w:left="-143"/>
              <w:jc w:val="both"/>
              <w:rPr>
                <w:rFonts w:eastAsia="Times New Roman" w:cs="Times New Roman"/>
                <w:sz w:val="24"/>
                <w:szCs w:val="24"/>
              </w:rPr>
            </w:pPr>
            <w:r>
              <w:rPr>
                <w:rFonts w:eastAsia="Times New Roman" w:cs="Times New Roman"/>
                <w:sz w:val="24"/>
                <w:szCs w:val="24"/>
              </w:rPr>
              <w:t xml:space="preserve">  </w:t>
            </w:r>
            <w:r w:rsidRPr="00BC546A">
              <w:rPr>
                <w:rFonts w:eastAsia="Times New Roman" w:cs="Times New Roman"/>
                <w:sz w:val="24"/>
                <w:szCs w:val="24"/>
              </w:rPr>
              <w:t xml:space="preserve">đón Xuân vui tết trên địa bàn huyện. </w:t>
            </w:r>
          </w:p>
          <w:p w:rsidR="00AB6AF0" w:rsidRDefault="00AB6AF0" w:rsidP="00AB6AF0">
            <w:pPr>
              <w:ind w:left="-143"/>
              <w:jc w:val="both"/>
              <w:rPr>
                <w:rFonts w:eastAsia="Times New Roman" w:cs="Times New Roman"/>
                <w:sz w:val="24"/>
                <w:szCs w:val="24"/>
              </w:rPr>
            </w:pPr>
            <w:r>
              <w:rPr>
                <w:rFonts w:eastAsia="Times New Roman" w:cs="Times New Roman"/>
                <w:sz w:val="24"/>
                <w:szCs w:val="24"/>
              </w:rPr>
              <w:t xml:space="preserve">- </w:t>
            </w:r>
            <w:r w:rsidRPr="00BC546A">
              <w:rPr>
                <w:rFonts w:eastAsia="Times New Roman" w:cs="Times New Roman"/>
                <w:sz w:val="24"/>
                <w:szCs w:val="24"/>
              </w:rPr>
              <w:t>Tổ chức Ngày hội Văn hóa dân tộc Mông huyện Bảo Lâm, năm</w:t>
            </w:r>
          </w:p>
          <w:p w:rsidR="00AB6AF0" w:rsidRDefault="00AB6AF0" w:rsidP="00AB6AF0">
            <w:pPr>
              <w:ind w:left="-143"/>
              <w:jc w:val="both"/>
              <w:rPr>
                <w:rFonts w:eastAsia="Times New Roman" w:cs="Times New Roman"/>
                <w:sz w:val="24"/>
                <w:szCs w:val="24"/>
              </w:rPr>
            </w:pPr>
            <w:r>
              <w:rPr>
                <w:rFonts w:eastAsia="Times New Roman" w:cs="Times New Roman"/>
                <w:sz w:val="24"/>
                <w:szCs w:val="24"/>
              </w:rPr>
              <w:t xml:space="preserve"> 2023</w:t>
            </w:r>
          </w:p>
          <w:p w:rsidR="00DF13B9" w:rsidRPr="002A64D7" w:rsidRDefault="00AB6AF0" w:rsidP="00AB6AF0">
            <w:pPr>
              <w:ind w:left="-143"/>
              <w:jc w:val="both"/>
              <w:rPr>
                <w:rFonts w:eastAsia="Times New Roman" w:cs="Times New Roman"/>
                <w:sz w:val="24"/>
                <w:szCs w:val="24"/>
              </w:rPr>
            </w:pPr>
            <w:r>
              <w:rPr>
                <w:rFonts w:eastAsia="Times New Roman" w:cs="Times New Roman"/>
                <w:b/>
                <w:sz w:val="24"/>
                <w:szCs w:val="24"/>
              </w:rPr>
              <w:t xml:space="preserve">- </w:t>
            </w:r>
            <w:r w:rsidRPr="00BC546A">
              <w:rPr>
                <w:rFonts w:eastAsia="Times New Roman" w:cs="Times New Roman"/>
                <w:sz w:val="24"/>
                <w:szCs w:val="24"/>
              </w:rPr>
              <w:t>Tổ chức Lễ hội " Chọi Bò" huyện Bảo Lâm l</w:t>
            </w:r>
            <w:r>
              <w:rPr>
                <w:rFonts w:eastAsia="Times New Roman" w:cs="Times New Roman"/>
                <w:sz w:val="24"/>
                <w:szCs w:val="24"/>
              </w:rPr>
              <w:t>ần thứ  I</w:t>
            </w:r>
            <w:r w:rsidRPr="00BC546A">
              <w:rPr>
                <w:rFonts w:eastAsia="Times New Roman" w:cs="Times New Roman"/>
                <w:sz w:val="24"/>
                <w:szCs w:val="24"/>
              </w:rPr>
              <w:t>X năm</w:t>
            </w:r>
            <w:r>
              <w:rPr>
                <w:rFonts w:eastAsia="Times New Roman" w:cs="Times New Roman"/>
                <w:sz w:val="24"/>
                <w:szCs w:val="24"/>
              </w:rPr>
              <w:t xml:space="preserve"> 2023 </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Phòng VHTT</w:t>
            </w:r>
          </w:p>
        </w:tc>
        <w:tc>
          <w:tcPr>
            <w:tcW w:w="2268" w:type="dxa"/>
          </w:tcPr>
          <w:p w:rsidR="00DF13B9" w:rsidRDefault="00AB6AF0" w:rsidP="00AC22BE">
            <w:pPr>
              <w:jc w:val="center"/>
              <w:rPr>
                <w:b/>
              </w:rPr>
            </w:pPr>
            <w:r w:rsidRPr="00BC546A">
              <w:rPr>
                <w:sz w:val="24"/>
                <w:szCs w:val="24"/>
              </w:rPr>
              <w:t xml:space="preserve">Trung tâm Văn hóa </w:t>
            </w:r>
            <w:r>
              <w:rPr>
                <w:sz w:val="24"/>
                <w:szCs w:val="24"/>
              </w:rPr>
              <w:t>-</w:t>
            </w:r>
            <w:r w:rsidRPr="00BC546A">
              <w:rPr>
                <w:sz w:val="24"/>
                <w:szCs w:val="24"/>
              </w:rPr>
              <w:t xml:space="preserve"> Truyền thông</w:t>
            </w:r>
            <w:r>
              <w:rPr>
                <w:sz w:val="24"/>
                <w:szCs w:val="24"/>
              </w:rPr>
              <w:t>; c</w:t>
            </w:r>
            <w:r w:rsidR="00DF13B9" w:rsidRPr="00B45C5F">
              <w:rPr>
                <w:sz w:val="24"/>
                <w:szCs w:val="24"/>
              </w:rPr>
              <w:t>ác phòng, ban liên quan; UBND các xã, thị trấn</w:t>
            </w:r>
          </w:p>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AB6AF0" w:rsidRDefault="00AB6AF0" w:rsidP="00B45C5F">
            <w:pPr>
              <w:ind w:left="-143"/>
              <w:jc w:val="both"/>
              <w:rPr>
                <w:rFonts w:eastAsia="Times New Roman" w:cs="Times New Roman"/>
                <w:sz w:val="24"/>
                <w:szCs w:val="24"/>
              </w:rPr>
            </w:pPr>
          </w:p>
          <w:p w:rsidR="00DF13B9" w:rsidRDefault="00DF13B9" w:rsidP="00B45C5F">
            <w:pPr>
              <w:ind w:left="-143"/>
              <w:jc w:val="both"/>
              <w:rPr>
                <w:rFonts w:eastAsia="Times New Roman" w:cs="Times New Roman"/>
                <w:sz w:val="24"/>
                <w:szCs w:val="24"/>
              </w:rPr>
            </w:pPr>
            <w:r>
              <w:rPr>
                <w:rFonts w:eastAsia="Times New Roman" w:cs="Times New Roman"/>
                <w:sz w:val="24"/>
                <w:szCs w:val="24"/>
              </w:rPr>
              <w:t>Tổ chức</w:t>
            </w:r>
            <w:r w:rsidRPr="00BC546A">
              <w:rPr>
                <w:rFonts w:eastAsia="Times New Roman" w:cs="Times New Roman"/>
                <w:sz w:val="24"/>
                <w:szCs w:val="24"/>
              </w:rPr>
              <w:t xml:space="preserve"> các hoạt động Văn hóa, văn nghệ, thể thao</w:t>
            </w:r>
            <w:r>
              <w:rPr>
                <w:rFonts w:eastAsia="Times New Roman" w:cs="Times New Roman"/>
                <w:sz w:val="24"/>
                <w:szCs w:val="24"/>
              </w:rPr>
              <w:t xml:space="preserve"> </w:t>
            </w:r>
            <w:r w:rsidRPr="00BC546A">
              <w:rPr>
                <w:rFonts w:eastAsia="Times New Roman" w:cs="Times New Roman"/>
                <w:sz w:val="24"/>
                <w:szCs w:val="24"/>
              </w:rPr>
              <w:t xml:space="preserve">và lễ hội đón Xuân vui tết trên địa bàn huyện. </w:t>
            </w:r>
          </w:p>
          <w:p w:rsidR="00DF13B9" w:rsidRDefault="00DF13B9" w:rsidP="006A7A8B">
            <w:pPr>
              <w:ind w:left="-143"/>
              <w:jc w:val="both"/>
              <w:rPr>
                <w:rFonts w:eastAsia="Times New Roman" w:cs="Times New Roman"/>
                <w:sz w:val="24"/>
                <w:szCs w:val="24"/>
              </w:rPr>
            </w:pP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r w:rsidRPr="00BC546A">
              <w:rPr>
                <w:sz w:val="24"/>
                <w:szCs w:val="24"/>
              </w:rPr>
              <w:t xml:space="preserve">Trung tâm Văn hóa </w:t>
            </w:r>
            <w:r>
              <w:rPr>
                <w:sz w:val="24"/>
                <w:szCs w:val="24"/>
              </w:rPr>
              <w:t>-</w:t>
            </w:r>
            <w:r w:rsidRPr="00BC546A">
              <w:rPr>
                <w:sz w:val="24"/>
                <w:szCs w:val="24"/>
              </w:rPr>
              <w:t xml:space="preserve"> Truyền thông</w:t>
            </w:r>
          </w:p>
        </w:tc>
        <w:tc>
          <w:tcPr>
            <w:tcW w:w="2268" w:type="dxa"/>
          </w:tcPr>
          <w:p w:rsidR="00DF13B9" w:rsidRPr="00B45C5F" w:rsidRDefault="00DF13B9" w:rsidP="00AC22BE">
            <w:pPr>
              <w:jc w:val="center"/>
              <w:rPr>
                <w:sz w:val="24"/>
                <w:szCs w:val="24"/>
              </w:rPr>
            </w:pPr>
            <w:r w:rsidRPr="00B45C5F">
              <w:rPr>
                <w:sz w:val="24"/>
                <w:szCs w:val="24"/>
              </w:rPr>
              <w:t>Các phòng, ban liên quan; UBND các xã, thị trấn</w:t>
            </w:r>
          </w:p>
        </w:tc>
      </w:tr>
      <w:tr w:rsidR="00DF13B9" w:rsidTr="00AC22BE">
        <w:tc>
          <w:tcPr>
            <w:tcW w:w="1242" w:type="dxa"/>
            <w:vMerge w:val="restart"/>
          </w:tcPr>
          <w:p w:rsidR="00DF13B9" w:rsidRDefault="00DF13B9" w:rsidP="00AC22BE">
            <w:pPr>
              <w:jc w:val="center"/>
              <w:rPr>
                <w:b/>
              </w:rPr>
            </w:pPr>
          </w:p>
          <w:p w:rsidR="00DF13B9" w:rsidRDefault="00DF13B9" w:rsidP="00AC22BE">
            <w:pPr>
              <w:jc w:val="center"/>
              <w:rPr>
                <w:b/>
              </w:rPr>
            </w:pPr>
          </w:p>
          <w:p w:rsidR="00DF13B9" w:rsidRPr="00EE2A16" w:rsidRDefault="00DF13B9" w:rsidP="00AC22BE">
            <w:pPr>
              <w:jc w:val="center"/>
              <w:rPr>
                <w:b/>
              </w:rPr>
            </w:pPr>
            <w:r w:rsidRPr="00EE2A16">
              <w:rPr>
                <w:b/>
              </w:rPr>
              <w:t>Tháng 03</w:t>
            </w:r>
          </w:p>
          <w:p w:rsidR="00DF13B9" w:rsidRPr="00AC22BE" w:rsidRDefault="00DF13B9" w:rsidP="00AC22BE">
            <w:pPr>
              <w:jc w:val="center"/>
              <w:rPr>
                <w:b/>
              </w:rPr>
            </w:pPr>
          </w:p>
        </w:tc>
        <w:tc>
          <w:tcPr>
            <w:tcW w:w="6521" w:type="dxa"/>
          </w:tcPr>
          <w:p w:rsidR="00DF13B9" w:rsidRPr="002930BC" w:rsidRDefault="00DF13B9" w:rsidP="00981C38">
            <w:pPr>
              <w:spacing w:before="120"/>
              <w:jc w:val="both"/>
              <w:rPr>
                <w:sz w:val="24"/>
                <w:szCs w:val="24"/>
              </w:rPr>
            </w:pPr>
            <w:r>
              <w:rPr>
                <w:sz w:val="24"/>
                <w:szCs w:val="24"/>
              </w:rPr>
              <w:t>Báo cáo tình hình phát triển kinh tế - xã hội quý I, phương hướng, nhiệm vụ quý II năm</w:t>
            </w:r>
            <w:r w:rsidR="00EE2A16">
              <w:rPr>
                <w:sz w:val="24"/>
                <w:szCs w:val="24"/>
              </w:rPr>
              <w:t xml:space="preserve"> 2023</w:t>
            </w:r>
            <w:r>
              <w:rPr>
                <w:sz w:val="24"/>
                <w:szCs w:val="24"/>
              </w:rPr>
              <w:t xml:space="preserve"> của UBND huyện</w:t>
            </w:r>
          </w:p>
        </w:tc>
        <w:tc>
          <w:tcPr>
            <w:tcW w:w="2835"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Đ/c Mã Gia Hãnh - CT</w:t>
            </w:r>
            <w:r w:rsidRPr="00611A28">
              <w:rPr>
                <w:sz w:val="24"/>
                <w:szCs w:val="24"/>
              </w:rPr>
              <w:t xml:space="preserve"> UBND huyện chỉ đạo</w:t>
            </w: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Văn phòng HĐND - UBND huyện</w:t>
            </w:r>
          </w:p>
        </w:tc>
        <w:tc>
          <w:tcPr>
            <w:tcW w:w="2268" w:type="dxa"/>
          </w:tcPr>
          <w:p w:rsidR="00DF13B9" w:rsidRPr="009A25B1" w:rsidRDefault="00DF13B9" w:rsidP="00AC22BE">
            <w:pPr>
              <w:jc w:val="center"/>
              <w:rPr>
                <w:sz w:val="24"/>
                <w:szCs w:val="24"/>
              </w:rPr>
            </w:pPr>
            <w:r>
              <w:rPr>
                <w:sz w:val="24"/>
                <w:szCs w:val="24"/>
              </w:rPr>
              <w:t>Các phòng, ban ngành liên quan;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981C38">
            <w:pPr>
              <w:spacing w:before="120"/>
              <w:jc w:val="both"/>
              <w:rPr>
                <w:sz w:val="24"/>
                <w:szCs w:val="24"/>
              </w:rPr>
            </w:pPr>
            <w:r>
              <w:rPr>
                <w:rFonts w:eastAsia="Times New Roman" w:cs="Times New Roman"/>
                <w:sz w:val="24"/>
                <w:szCs w:val="24"/>
              </w:rPr>
              <w:t>C</w:t>
            </w:r>
            <w:r w:rsidRPr="00EF11D2">
              <w:rPr>
                <w:rFonts w:eastAsia="Times New Roman" w:cs="Times New Roman"/>
                <w:sz w:val="24"/>
                <w:szCs w:val="24"/>
              </w:rPr>
              <w:t>hỉ đạo ký giấy cam kết với các quầy bán thuốc tư nhân như: Không có giấy phép kinh doanh, không đủ điều kiện kinh doanh, thuốc không đạt tiêu chuẩn chất lượng, không niêm yết giá thuốc</w:t>
            </w:r>
            <w:r>
              <w:rPr>
                <w:rFonts w:eastAsia="Times New Roman" w:cs="Times New Roman"/>
                <w:sz w:val="24"/>
                <w:szCs w:val="24"/>
              </w:rPr>
              <w:t>…</w:t>
            </w:r>
          </w:p>
        </w:tc>
        <w:tc>
          <w:tcPr>
            <w:tcW w:w="2835" w:type="dxa"/>
          </w:tcPr>
          <w:p w:rsidR="00DF13B9" w:rsidRDefault="00DF13B9" w:rsidP="00AC22BE">
            <w:pPr>
              <w:jc w:val="center"/>
              <w:rPr>
                <w:sz w:val="24"/>
                <w:szCs w:val="24"/>
              </w:rPr>
            </w:pPr>
            <w:r>
              <w:rPr>
                <w:sz w:val="24"/>
                <w:szCs w:val="24"/>
              </w:rPr>
              <w:t>Đ/c Nông Văn Lương - PCT UBND huyện chỉ đạo</w:t>
            </w:r>
          </w:p>
        </w:tc>
        <w:tc>
          <w:tcPr>
            <w:tcW w:w="2410" w:type="dxa"/>
          </w:tcPr>
          <w:p w:rsidR="00DF13B9" w:rsidRDefault="00EE2A16" w:rsidP="00AC22BE">
            <w:pPr>
              <w:jc w:val="center"/>
              <w:rPr>
                <w:sz w:val="24"/>
                <w:szCs w:val="24"/>
              </w:rPr>
            </w:pPr>
            <w:r>
              <w:rPr>
                <w:sz w:val="24"/>
                <w:szCs w:val="24"/>
              </w:rPr>
              <w:t>Văn phòng HĐND - UBND huyện</w:t>
            </w:r>
          </w:p>
        </w:tc>
        <w:tc>
          <w:tcPr>
            <w:tcW w:w="2268" w:type="dxa"/>
          </w:tcPr>
          <w:p w:rsidR="00DF13B9" w:rsidRPr="00377346" w:rsidRDefault="00DF13B9" w:rsidP="009A25B1">
            <w:pPr>
              <w:jc w:val="center"/>
              <w:rPr>
                <w:sz w:val="24"/>
                <w:szCs w:val="24"/>
              </w:rPr>
            </w:pPr>
            <w:r>
              <w:rPr>
                <w:sz w:val="24"/>
                <w:szCs w:val="24"/>
              </w:rPr>
              <w:t>Các phòng, ban ngành liên quan; UBND thị trấn</w:t>
            </w:r>
          </w:p>
          <w:p w:rsidR="00DF13B9" w:rsidRDefault="00DF13B9" w:rsidP="00AC22BE">
            <w:pPr>
              <w:jc w:val="center"/>
              <w:rPr>
                <w:b/>
              </w:rPr>
            </w:pPr>
          </w:p>
        </w:tc>
      </w:tr>
      <w:tr w:rsidR="00DF13B9" w:rsidTr="00AC22BE">
        <w:tc>
          <w:tcPr>
            <w:tcW w:w="1242" w:type="dxa"/>
            <w:vMerge/>
          </w:tcPr>
          <w:p w:rsidR="00DF13B9" w:rsidRDefault="00DF13B9" w:rsidP="00AC22BE">
            <w:pPr>
              <w:jc w:val="center"/>
              <w:rPr>
                <w:b/>
              </w:rPr>
            </w:pPr>
          </w:p>
        </w:tc>
        <w:tc>
          <w:tcPr>
            <w:tcW w:w="6521" w:type="dxa"/>
          </w:tcPr>
          <w:p w:rsidR="00DF13B9" w:rsidRPr="004B2006" w:rsidRDefault="00DF13B9" w:rsidP="004B2006">
            <w:pPr>
              <w:spacing w:before="120" w:after="120"/>
              <w:ind w:firstLine="34"/>
              <w:jc w:val="both"/>
              <w:rPr>
                <w:sz w:val="24"/>
                <w:szCs w:val="24"/>
              </w:rPr>
            </w:pPr>
            <w:r w:rsidRPr="00642C23">
              <w:rPr>
                <w:sz w:val="24"/>
                <w:szCs w:val="24"/>
              </w:rPr>
              <w:t>Lập kế hoạch, xây dựng nội dung chương trình, thành lập tổ công tác kiểm tra, đánh giá tình hình triển khai các chỉ tiêu sản xuất nông lâm nghiệp, xây dựng nông thôn mới 3 tháng đầ</w:t>
            </w:r>
            <w:r w:rsidR="00EE2A16">
              <w:rPr>
                <w:sz w:val="24"/>
                <w:szCs w:val="24"/>
              </w:rPr>
              <w:t>u năm 2023</w:t>
            </w:r>
            <w:r w:rsidRPr="00642C23">
              <w:rPr>
                <w:sz w:val="24"/>
                <w:szCs w:val="24"/>
              </w:rPr>
              <w:t xml:space="preserve"> tại các xã;</w:t>
            </w:r>
          </w:p>
        </w:tc>
        <w:tc>
          <w:tcPr>
            <w:tcW w:w="2835" w:type="dxa"/>
          </w:tcPr>
          <w:p w:rsidR="00DF13B9" w:rsidRDefault="00DF13B9" w:rsidP="00AC22BE">
            <w:pPr>
              <w:jc w:val="center"/>
              <w:rPr>
                <w:sz w:val="24"/>
                <w:szCs w:val="24"/>
              </w:rPr>
            </w:pPr>
            <w:r>
              <w:rPr>
                <w:sz w:val="24"/>
                <w:szCs w:val="24"/>
              </w:rPr>
              <w:t>Đ/c Mã Gia Hãnh - CT</w:t>
            </w:r>
            <w:r w:rsidRPr="00611A28">
              <w:rPr>
                <w:sz w:val="24"/>
                <w:szCs w:val="24"/>
              </w:rPr>
              <w:t xml:space="preserve"> UBND huyện chỉ đạo</w:t>
            </w:r>
          </w:p>
        </w:tc>
        <w:tc>
          <w:tcPr>
            <w:tcW w:w="2410" w:type="dxa"/>
            <w:vMerge w:val="restart"/>
          </w:tcPr>
          <w:p w:rsidR="00DF13B9" w:rsidRDefault="00DF13B9" w:rsidP="00AC22BE">
            <w:pPr>
              <w:jc w:val="center"/>
              <w:rPr>
                <w:sz w:val="24"/>
                <w:szCs w:val="24"/>
              </w:rPr>
            </w:pPr>
            <w:r>
              <w:rPr>
                <w:sz w:val="24"/>
                <w:szCs w:val="24"/>
              </w:rPr>
              <w:t>Phòng NNPTNT</w:t>
            </w:r>
          </w:p>
        </w:tc>
        <w:tc>
          <w:tcPr>
            <w:tcW w:w="2268" w:type="dxa"/>
            <w:vMerge w:val="restart"/>
          </w:tcPr>
          <w:p w:rsidR="00DF13B9" w:rsidRPr="00377346" w:rsidRDefault="00DF13B9" w:rsidP="004B2006">
            <w:pPr>
              <w:jc w:val="center"/>
              <w:rPr>
                <w:sz w:val="24"/>
                <w:szCs w:val="24"/>
              </w:rPr>
            </w:pPr>
            <w:r>
              <w:rPr>
                <w:sz w:val="24"/>
                <w:szCs w:val="24"/>
              </w:rPr>
              <w:t>Các phòng, ban ngành liên quan; UBND thị trấn</w:t>
            </w:r>
          </w:p>
          <w:p w:rsidR="00DF13B9" w:rsidRDefault="00DF13B9" w:rsidP="009A25B1">
            <w:pPr>
              <w:jc w:val="center"/>
              <w:rPr>
                <w:sz w:val="24"/>
                <w:szCs w:val="24"/>
              </w:rPr>
            </w:pPr>
          </w:p>
        </w:tc>
      </w:tr>
      <w:tr w:rsidR="00DF13B9" w:rsidTr="00AC22BE">
        <w:tc>
          <w:tcPr>
            <w:tcW w:w="1242" w:type="dxa"/>
            <w:vMerge/>
          </w:tcPr>
          <w:p w:rsidR="00DF13B9" w:rsidRDefault="00DF13B9" w:rsidP="00AC22BE">
            <w:pPr>
              <w:jc w:val="center"/>
              <w:rPr>
                <w:b/>
              </w:rPr>
            </w:pPr>
          </w:p>
        </w:tc>
        <w:tc>
          <w:tcPr>
            <w:tcW w:w="6521" w:type="dxa"/>
          </w:tcPr>
          <w:p w:rsidR="00DF13B9" w:rsidRDefault="00DF13B9" w:rsidP="00107928">
            <w:pPr>
              <w:spacing w:before="120" w:after="120"/>
              <w:ind w:firstLine="34"/>
              <w:jc w:val="both"/>
              <w:rPr>
                <w:sz w:val="24"/>
                <w:szCs w:val="24"/>
              </w:rPr>
            </w:pPr>
            <w:r>
              <w:rPr>
                <w:sz w:val="24"/>
                <w:szCs w:val="24"/>
              </w:rPr>
              <w:t xml:space="preserve">- </w:t>
            </w:r>
            <w:r w:rsidRPr="00642C23">
              <w:rPr>
                <w:sz w:val="24"/>
                <w:szCs w:val="24"/>
              </w:rPr>
              <w:t xml:space="preserve">Tiếp tục chỉ đạo chăm sóc cây trồng vụ xuân, lập kế hoạch sản </w:t>
            </w:r>
            <w:r w:rsidRPr="00642C23">
              <w:rPr>
                <w:sz w:val="24"/>
                <w:szCs w:val="24"/>
              </w:rPr>
              <w:lastRenderedPageBreak/>
              <w:t xml:space="preserve">xuất vụ mùa; </w:t>
            </w:r>
          </w:p>
          <w:p w:rsidR="00DF13B9" w:rsidRDefault="00DF13B9" w:rsidP="00AF06F9">
            <w:pPr>
              <w:spacing w:before="120" w:after="120"/>
              <w:ind w:firstLine="34"/>
              <w:jc w:val="both"/>
              <w:rPr>
                <w:sz w:val="24"/>
                <w:szCs w:val="24"/>
              </w:rPr>
            </w:pPr>
            <w:r>
              <w:rPr>
                <w:sz w:val="24"/>
                <w:szCs w:val="24"/>
              </w:rPr>
              <w:t xml:space="preserve">- </w:t>
            </w:r>
            <w:r w:rsidRPr="00642C23">
              <w:rPr>
                <w:sz w:val="24"/>
                <w:szCs w:val="24"/>
              </w:rPr>
              <w:t>Thường xuyên theo dõi tình hình dịch bệnh cây trồng, vật nuôi, phát hiện và dập tắt kịp thời các ổ dịch. Tăng cường kiểm soát giết mổ, kiểm dịch vận chuyển, kiểm tra vệ sinh thú y; cung ứng đầy đủ thuốc BVTV cho nông dân;</w:t>
            </w:r>
          </w:p>
          <w:p w:rsidR="00DF13B9" w:rsidRDefault="00DF13B9" w:rsidP="00AF06F9">
            <w:pPr>
              <w:spacing w:before="120" w:after="120"/>
              <w:ind w:firstLine="34"/>
              <w:jc w:val="both"/>
              <w:rPr>
                <w:sz w:val="24"/>
                <w:szCs w:val="24"/>
              </w:rPr>
            </w:pPr>
            <w:r>
              <w:rPr>
                <w:sz w:val="24"/>
                <w:szCs w:val="24"/>
              </w:rPr>
              <w:t>- C</w:t>
            </w:r>
            <w:r w:rsidRPr="00642C23">
              <w:rPr>
                <w:sz w:val="24"/>
                <w:szCs w:val="24"/>
              </w:rPr>
              <w:t>hỉ đạo tiêm phòng, phòng chống dịch bệnh gia súc, gia cầ</w:t>
            </w:r>
            <w:r>
              <w:rPr>
                <w:sz w:val="24"/>
                <w:szCs w:val="24"/>
              </w:rPr>
              <w:t>m;</w:t>
            </w:r>
          </w:p>
          <w:p w:rsidR="00DF13B9" w:rsidRDefault="00DF13B9" w:rsidP="00815643">
            <w:pPr>
              <w:spacing w:before="120" w:after="120"/>
              <w:ind w:firstLine="34"/>
              <w:jc w:val="both"/>
              <w:rPr>
                <w:sz w:val="24"/>
                <w:szCs w:val="24"/>
              </w:rPr>
            </w:pPr>
            <w:r>
              <w:rPr>
                <w:sz w:val="24"/>
                <w:szCs w:val="24"/>
              </w:rPr>
              <w:t xml:space="preserve">- </w:t>
            </w:r>
            <w:r w:rsidRPr="00642C23">
              <w:rPr>
                <w:sz w:val="24"/>
                <w:szCs w:val="24"/>
              </w:rPr>
              <w:t>Kiểm tra các xã có nhu cầu xây dựng mô hình trang trại chăn nuôi, nuôi trồng thủy sản theo nhóm hộ, hợ</w:t>
            </w:r>
            <w:r>
              <w:rPr>
                <w:sz w:val="24"/>
                <w:szCs w:val="24"/>
              </w:rPr>
              <w:t>p tác xã;</w:t>
            </w:r>
          </w:p>
          <w:p w:rsidR="00DF13B9" w:rsidRDefault="00DF13B9" w:rsidP="00815643">
            <w:pPr>
              <w:spacing w:before="120" w:after="120"/>
              <w:ind w:firstLine="34"/>
              <w:jc w:val="both"/>
              <w:rPr>
                <w:sz w:val="24"/>
                <w:szCs w:val="24"/>
              </w:rPr>
            </w:pPr>
            <w:r w:rsidRPr="00815643">
              <w:rPr>
                <w:sz w:val="24"/>
                <w:szCs w:val="24"/>
              </w:rPr>
              <w:t>- Thống kê, rà soát các xã có nhu cầu hỗ trợ khắc phục hạn hán.</w:t>
            </w:r>
          </w:p>
        </w:tc>
        <w:tc>
          <w:tcPr>
            <w:tcW w:w="2835" w:type="dxa"/>
            <w:vMerge w:val="restart"/>
          </w:tcPr>
          <w:p w:rsidR="00DF13B9" w:rsidRDefault="00DF13B9" w:rsidP="00AC22BE">
            <w:pPr>
              <w:jc w:val="center"/>
              <w:rPr>
                <w:sz w:val="24"/>
                <w:szCs w:val="24"/>
              </w:rPr>
            </w:pPr>
            <w:r>
              <w:rPr>
                <w:sz w:val="24"/>
                <w:szCs w:val="24"/>
              </w:rPr>
              <w:lastRenderedPageBreak/>
              <w:t xml:space="preserve">Đ/c Nguyễn Duy Chinh - </w:t>
            </w:r>
            <w:r>
              <w:rPr>
                <w:sz w:val="24"/>
                <w:szCs w:val="24"/>
              </w:rPr>
              <w:lastRenderedPageBreak/>
              <w:t>PCT UBND huyện chỉ đạo</w:t>
            </w:r>
          </w:p>
        </w:tc>
        <w:tc>
          <w:tcPr>
            <w:tcW w:w="2410" w:type="dxa"/>
            <w:vMerge/>
          </w:tcPr>
          <w:p w:rsidR="00DF13B9" w:rsidRDefault="00DF13B9" w:rsidP="00AC22BE">
            <w:pPr>
              <w:jc w:val="center"/>
              <w:rPr>
                <w:sz w:val="24"/>
                <w:szCs w:val="24"/>
              </w:rPr>
            </w:pPr>
          </w:p>
        </w:tc>
        <w:tc>
          <w:tcPr>
            <w:tcW w:w="2268" w:type="dxa"/>
            <w:vMerge/>
          </w:tcPr>
          <w:p w:rsidR="00DF13B9" w:rsidRDefault="00DF13B9" w:rsidP="00AC22BE">
            <w:pPr>
              <w:jc w:val="center"/>
              <w:rPr>
                <w:b/>
              </w:rPr>
            </w:pPr>
          </w:p>
        </w:tc>
      </w:tr>
      <w:tr w:rsidR="00DF13B9" w:rsidTr="00AC22BE">
        <w:tc>
          <w:tcPr>
            <w:tcW w:w="1242" w:type="dxa"/>
            <w:vMerge/>
          </w:tcPr>
          <w:p w:rsidR="00DF13B9" w:rsidRDefault="00DF13B9" w:rsidP="00AC22BE">
            <w:pPr>
              <w:jc w:val="center"/>
              <w:rPr>
                <w:b/>
              </w:rPr>
            </w:pPr>
          </w:p>
        </w:tc>
        <w:tc>
          <w:tcPr>
            <w:tcW w:w="6521" w:type="dxa"/>
          </w:tcPr>
          <w:p w:rsidR="00DF13B9" w:rsidRDefault="00DF13B9" w:rsidP="00AD20F0">
            <w:pPr>
              <w:spacing w:before="120"/>
              <w:ind w:firstLine="34"/>
              <w:jc w:val="both"/>
              <w:rPr>
                <w:rFonts w:eastAsia="Times New Roman" w:cs="Times New Roman"/>
                <w:sz w:val="24"/>
                <w:szCs w:val="24"/>
              </w:rPr>
            </w:pPr>
            <w:r w:rsidRPr="00AD20F0">
              <w:rPr>
                <w:rFonts w:eastAsia="Times New Roman" w:cs="Times New Roman"/>
                <w:sz w:val="24"/>
                <w:szCs w:val="24"/>
              </w:rPr>
              <w:t>- Thẩm định phương án bồi thường hỗ trợ và tái định cư khi nhà nước thu hồi đất để xây dựng công trình công cộng</w:t>
            </w:r>
            <w:r w:rsidRPr="00AD20F0">
              <w:rPr>
                <w:rFonts w:eastAsia="Times New Roman" w:cs="Times New Roman"/>
                <w:sz w:val="24"/>
                <w:szCs w:val="24"/>
                <w:lang w:val="vi-VN"/>
              </w:rPr>
              <w:t xml:space="preserve"> trên địa bàn</w:t>
            </w:r>
            <w:r w:rsidRPr="00AD20F0">
              <w:rPr>
                <w:rFonts w:eastAsia="Times New Roman" w:cs="Times New Roman"/>
                <w:sz w:val="24"/>
                <w:szCs w:val="24"/>
              </w:rPr>
              <w:t>;</w:t>
            </w:r>
          </w:p>
          <w:p w:rsidR="00DF13B9" w:rsidRPr="00AD20F0" w:rsidRDefault="00DF13B9" w:rsidP="00AD20F0">
            <w:pPr>
              <w:spacing w:before="120"/>
              <w:ind w:firstLine="34"/>
              <w:jc w:val="both"/>
              <w:rPr>
                <w:rFonts w:eastAsia="Times New Roman" w:cs="Times New Roman"/>
                <w:sz w:val="24"/>
                <w:szCs w:val="24"/>
              </w:rPr>
            </w:pPr>
            <w:r>
              <w:rPr>
                <w:rFonts w:eastAsia="Times New Roman" w:cs="Times New Roman"/>
                <w:sz w:val="24"/>
                <w:szCs w:val="24"/>
              </w:rPr>
              <w:t xml:space="preserve">- </w:t>
            </w:r>
            <w:r w:rsidRPr="00AD20F0">
              <w:rPr>
                <w:rFonts w:eastAsia="Times New Roman" w:cs="Times New Roman"/>
                <w:sz w:val="24"/>
                <w:szCs w:val="24"/>
                <w:lang w:val="vi-VN"/>
              </w:rPr>
              <w:t>Thẩm định, nghiệm thu khối lượng Dịch vụ công ích quí I năm 20</w:t>
            </w:r>
            <w:r w:rsidR="00EE2A16">
              <w:rPr>
                <w:rFonts w:eastAsia="Times New Roman" w:cs="Times New Roman"/>
                <w:sz w:val="24"/>
                <w:szCs w:val="24"/>
              </w:rPr>
              <w:t>23</w:t>
            </w:r>
            <w:r>
              <w:rPr>
                <w:rFonts w:eastAsia="Times New Roman" w:cs="Times New Roman"/>
                <w:sz w:val="24"/>
                <w:szCs w:val="24"/>
              </w:rPr>
              <w:t xml:space="preserve"> tại thị trấn Pác Miầu</w:t>
            </w:r>
            <w:r w:rsidRPr="00AD20F0">
              <w:rPr>
                <w:rFonts w:eastAsia="Times New Roman" w:cs="Times New Roman"/>
                <w:sz w:val="24"/>
                <w:szCs w:val="24"/>
                <w:lang w:val="vi-VN"/>
              </w:rPr>
              <w:t>;</w:t>
            </w:r>
          </w:p>
        </w:tc>
        <w:tc>
          <w:tcPr>
            <w:tcW w:w="2835" w:type="dxa"/>
            <w:vMerge/>
          </w:tcPr>
          <w:p w:rsidR="00DF13B9" w:rsidRDefault="00DF13B9" w:rsidP="00AC22BE">
            <w:pPr>
              <w:jc w:val="center"/>
              <w:rPr>
                <w:sz w:val="24"/>
                <w:szCs w:val="24"/>
              </w:rPr>
            </w:pPr>
          </w:p>
        </w:tc>
        <w:tc>
          <w:tcPr>
            <w:tcW w:w="2410" w:type="dxa"/>
            <w:vMerge w:val="restart"/>
          </w:tcPr>
          <w:p w:rsidR="00DF13B9" w:rsidRDefault="00DF13B9" w:rsidP="00AC22BE">
            <w:pPr>
              <w:jc w:val="center"/>
              <w:rPr>
                <w:sz w:val="24"/>
                <w:szCs w:val="24"/>
              </w:rPr>
            </w:pPr>
            <w:r>
              <w:rPr>
                <w:sz w:val="24"/>
                <w:szCs w:val="24"/>
              </w:rPr>
              <w:t>Phòng TNMT</w:t>
            </w:r>
          </w:p>
        </w:tc>
        <w:tc>
          <w:tcPr>
            <w:tcW w:w="2268" w:type="dxa"/>
            <w:vMerge w:val="restart"/>
          </w:tcPr>
          <w:p w:rsidR="00DF13B9" w:rsidRPr="00CD61CC" w:rsidRDefault="00DF13B9" w:rsidP="00AC22BE">
            <w:pPr>
              <w:jc w:val="center"/>
              <w:rPr>
                <w:sz w:val="24"/>
                <w:szCs w:val="24"/>
              </w:rPr>
            </w:pPr>
            <w:r w:rsidRPr="00CD61CC">
              <w:rPr>
                <w:sz w:val="24"/>
                <w:szCs w:val="24"/>
              </w:rPr>
              <w:t>Các phòng, ban ngành liên quan;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714F19">
            <w:pPr>
              <w:spacing w:before="120"/>
              <w:ind w:firstLine="34"/>
              <w:jc w:val="both"/>
              <w:rPr>
                <w:rFonts w:eastAsia="Times New Roman" w:cs="Times New Roman"/>
                <w:sz w:val="24"/>
                <w:szCs w:val="24"/>
              </w:rPr>
            </w:pPr>
            <w:r w:rsidRPr="00AD20F0">
              <w:rPr>
                <w:rFonts w:eastAsia="Times New Roman" w:cs="Times New Roman"/>
                <w:sz w:val="24"/>
                <w:szCs w:val="24"/>
              </w:rPr>
              <w:t>- Kiểm tra, giám sát các hoạt động khai thác khoáng sản trên địa bàn huyện;</w:t>
            </w:r>
          </w:p>
          <w:p w:rsidR="00DF13B9" w:rsidRDefault="00DF13B9" w:rsidP="00714F19">
            <w:pPr>
              <w:spacing w:before="120"/>
              <w:ind w:firstLine="34"/>
              <w:jc w:val="both"/>
              <w:rPr>
                <w:rFonts w:eastAsia="Times New Roman" w:cs="Times New Roman"/>
                <w:sz w:val="24"/>
                <w:szCs w:val="24"/>
              </w:rPr>
            </w:pPr>
            <w:r w:rsidRPr="00AD20F0">
              <w:rPr>
                <w:rFonts w:eastAsia="Times New Roman" w:cs="Times New Roman"/>
                <w:sz w:val="24"/>
                <w:szCs w:val="24"/>
                <w:lang w:val="vi-VN"/>
              </w:rPr>
              <w:t xml:space="preserve">- Thông báo, tổ chức đấu giá </w:t>
            </w:r>
            <w:r w:rsidRPr="00AD20F0">
              <w:rPr>
                <w:rFonts w:eastAsia="Times New Roman" w:cs="Times New Roman"/>
                <w:sz w:val="24"/>
                <w:szCs w:val="24"/>
              </w:rPr>
              <w:t xml:space="preserve">cho thuê đất </w:t>
            </w:r>
            <w:r w:rsidRPr="00AD20F0">
              <w:rPr>
                <w:rFonts w:eastAsia="Times New Roman" w:cs="Times New Roman"/>
                <w:sz w:val="24"/>
                <w:szCs w:val="24"/>
                <w:lang w:val="vi-VN"/>
              </w:rPr>
              <w:t>các vị trí đất thuộc UBND huyện quản lý.</w:t>
            </w:r>
          </w:p>
          <w:p w:rsidR="00DF13B9" w:rsidRPr="00AD20F0" w:rsidRDefault="00DF13B9" w:rsidP="00714F19">
            <w:pPr>
              <w:spacing w:before="120"/>
              <w:ind w:firstLine="34"/>
              <w:jc w:val="both"/>
              <w:rPr>
                <w:rFonts w:eastAsia="Times New Roman" w:cs="Times New Roman"/>
                <w:sz w:val="24"/>
                <w:szCs w:val="24"/>
              </w:rPr>
            </w:pPr>
            <w:r w:rsidRPr="00AD20F0">
              <w:rPr>
                <w:rFonts w:eastAsia="Times New Roman" w:cs="Times New Roman"/>
                <w:sz w:val="24"/>
                <w:szCs w:val="24"/>
              </w:rPr>
              <w:t>- Hoàn chỉnh hồ sơ, bàn giao đất, cấp giấy chứng nhận quyền sử dụng cho các hộ trúng đấu giá.</w:t>
            </w:r>
          </w:p>
        </w:tc>
        <w:tc>
          <w:tcPr>
            <w:tcW w:w="2835" w:type="dxa"/>
            <w:vMerge w:val="restart"/>
          </w:tcPr>
          <w:p w:rsidR="00DF13B9" w:rsidRDefault="00DF13B9" w:rsidP="00AC22BE">
            <w:pPr>
              <w:jc w:val="center"/>
              <w:rPr>
                <w:sz w:val="24"/>
                <w:szCs w:val="24"/>
              </w:rPr>
            </w:pPr>
            <w:r>
              <w:rPr>
                <w:sz w:val="24"/>
                <w:szCs w:val="24"/>
              </w:rPr>
              <w:t>Đ/c Mã Gia Hãnh - CT UBND huyện chỉ đạo</w:t>
            </w:r>
          </w:p>
        </w:tc>
        <w:tc>
          <w:tcPr>
            <w:tcW w:w="2410" w:type="dxa"/>
            <w:vMerge/>
          </w:tcPr>
          <w:p w:rsidR="00DF13B9" w:rsidRDefault="00DF13B9" w:rsidP="00AC22BE">
            <w:pPr>
              <w:jc w:val="center"/>
              <w:rPr>
                <w:sz w:val="24"/>
                <w:szCs w:val="24"/>
              </w:rPr>
            </w:pPr>
          </w:p>
        </w:tc>
        <w:tc>
          <w:tcPr>
            <w:tcW w:w="2268" w:type="dxa"/>
            <w:vMerge/>
          </w:tcPr>
          <w:p w:rsidR="00DF13B9" w:rsidRDefault="00DF13B9" w:rsidP="00AC22BE">
            <w:pPr>
              <w:jc w:val="center"/>
              <w:rPr>
                <w:b/>
              </w:rPr>
            </w:pPr>
          </w:p>
        </w:tc>
      </w:tr>
      <w:tr w:rsidR="00DF13B9" w:rsidTr="00AC22BE">
        <w:tc>
          <w:tcPr>
            <w:tcW w:w="1242" w:type="dxa"/>
            <w:vMerge/>
          </w:tcPr>
          <w:p w:rsidR="00DF13B9" w:rsidRDefault="00DF13B9" w:rsidP="00AC22BE">
            <w:pPr>
              <w:jc w:val="center"/>
              <w:rPr>
                <w:b/>
              </w:rPr>
            </w:pPr>
          </w:p>
        </w:tc>
        <w:tc>
          <w:tcPr>
            <w:tcW w:w="6521" w:type="dxa"/>
          </w:tcPr>
          <w:p w:rsidR="00DF13B9" w:rsidRDefault="00DF13B9" w:rsidP="003F10B6">
            <w:pPr>
              <w:tabs>
                <w:tab w:val="num" w:pos="993"/>
              </w:tabs>
              <w:spacing w:after="120" w:line="320" w:lineRule="exact"/>
              <w:ind w:left="34"/>
              <w:jc w:val="both"/>
              <w:rPr>
                <w:sz w:val="24"/>
                <w:szCs w:val="24"/>
              </w:rPr>
            </w:pPr>
            <w:r>
              <w:rPr>
                <w:sz w:val="24"/>
                <w:szCs w:val="24"/>
              </w:rPr>
              <w:t xml:space="preserve">- </w:t>
            </w:r>
            <w:r w:rsidRPr="00130AD6">
              <w:rPr>
                <w:sz w:val="24"/>
                <w:szCs w:val="24"/>
              </w:rPr>
              <w:t>Lập tổng quyết toán thu chi ngân sách huyện báo cáo Hội đồ</w:t>
            </w:r>
            <w:r>
              <w:rPr>
                <w:sz w:val="24"/>
                <w:szCs w:val="24"/>
              </w:rPr>
              <w:t xml:space="preserve">ng nhân dân, </w:t>
            </w:r>
            <w:r w:rsidRPr="00130AD6">
              <w:rPr>
                <w:sz w:val="24"/>
                <w:szCs w:val="24"/>
              </w:rPr>
              <w:t xml:space="preserve">gửi Sở Tài chính hoàn thành cuối tháng 03 năm </w:t>
            </w:r>
            <w:r w:rsidR="00EE2A16">
              <w:rPr>
                <w:sz w:val="24"/>
                <w:szCs w:val="24"/>
              </w:rPr>
              <w:t>2023</w:t>
            </w:r>
            <w:r w:rsidRPr="00130AD6">
              <w:rPr>
                <w:sz w:val="24"/>
                <w:szCs w:val="24"/>
              </w:rPr>
              <w:t>.</w:t>
            </w:r>
          </w:p>
          <w:p w:rsidR="00DF13B9" w:rsidRDefault="00DF13B9" w:rsidP="00714F19">
            <w:pPr>
              <w:spacing w:before="120"/>
              <w:ind w:firstLine="34"/>
              <w:jc w:val="both"/>
              <w:rPr>
                <w:sz w:val="24"/>
                <w:szCs w:val="24"/>
              </w:rPr>
            </w:pPr>
            <w:r>
              <w:rPr>
                <w:sz w:val="24"/>
                <w:szCs w:val="24"/>
              </w:rPr>
              <w:t>-</w:t>
            </w:r>
            <w:r w:rsidR="00EE2A16">
              <w:rPr>
                <w:sz w:val="24"/>
                <w:szCs w:val="24"/>
              </w:rPr>
              <w:t xml:space="preserve"> </w:t>
            </w:r>
            <w:r w:rsidRPr="00130AD6">
              <w:rPr>
                <w:sz w:val="24"/>
                <w:szCs w:val="24"/>
              </w:rPr>
              <w:t>Lập báo cáo công tác giải ngân vốn đầ</w:t>
            </w:r>
            <w:r w:rsidR="00EE2A16">
              <w:rPr>
                <w:sz w:val="24"/>
                <w:szCs w:val="24"/>
              </w:rPr>
              <w:t>u tư công tháng 3 năm 2023</w:t>
            </w:r>
            <w:r>
              <w:rPr>
                <w:sz w:val="24"/>
                <w:szCs w:val="24"/>
              </w:rPr>
              <w:t>.</w:t>
            </w:r>
          </w:p>
          <w:p w:rsidR="00900E25" w:rsidRPr="00900E25" w:rsidRDefault="00900E25" w:rsidP="00714F19">
            <w:pPr>
              <w:spacing w:before="120"/>
              <w:ind w:firstLine="34"/>
              <w:jc w:val="both"/>
              <w:rPr>
                <w:rFonts w:eastAsia="Times New Roman" w:cs="Times New Roman"/>
                <w:sz w:val="24"/>
                <w:szCs w:val="24"/>
              </w:rPr>
            </w:pPr>
            <w:r w:rsidRPr="00BE51F6">
              <w:rPr>
                <w:sz w:val="24"/>
                <w:szCs w:val="24"/>
                <w:lang w:val="vi-VN"/>
              </w:rPr>
              <w:t xml:space="preserve">-  </w:t>
            </w:r>
            <w:r w:rsidRPr="00900E25">
              <w:rPr>
                <w:rFonts w:cs="Times New Roman"/>
                <w:sz w:val="24"/>
                <w:szCs w:val="24"/>
                <w:shd w:val="clear" w:color="auto" w:fill="FFFFFF"/>
                <w:lang w:val="vi-VN"/>
              </w:rPr>
              <w:t>Xây dựng kế hoạch năm 2023 của tiểu ban số 05 về thực hiện Nghị quyết số 08-NQ/TU về xây dựng và phát triển các huyện miền tây tỉnh Cao Bằng giai đoạn 2021-2025, tầm nhìn đến năm 2030</w:t>
            </w:r>
            <w:r>
              <w:rPr>
                <w:rFonts w:cs="Times New Roman"/>
                <w:sz w:val="24"/>
                <w:szCs w:val="24"/>
                <w:shd w:val="clear" w:color="auto" w:fill="FFFFFF"/>
              </w:rPr>
              <w:t>.</w:t>
            </w:r>
          </w:p>
        </w:tc>
        <w:tc>
          <w:tcPr>
            <w:tcW w:w="2835" w:type="dxa"/>
            <w:vMerge/>
          </w:tcPr>
          <w:p w:rsidR="00DF13B9" w:rsidRDefault="00DF13B9" w:rsidP="00AC22BE">
            <w:pPr>
              <w:jc w:val="center"/>
              <w:rPr>
                <w:sz w:val="24"/>
                <w:szCs w:val="24"/>
              </w:rPr>
            </w:pPr>
          </w:p>
        </w:tc>
        <w:tc>
          <w:tcPr>
            <w:tcW w:w="2410" w:type="dxa"/>
            <w:vMerge w:val="restart"/>
          </w:tcPr>
          <w:p w:rsidR="00DF13B9" w:rsidRDefault="00DF13B9" w:rsidP="00AC22BE">
            <w:pPr>
              <w:jc w:val="center"/>
              <w:rPr>
                <w:sz w:val="24"/>
                <w:szCs w:val="24"/>
              </w:rPr>
            </w:pPr>
            <w:r>
              <w:rPr>
                <w:sz w:val="24"/>
                <w:szCs w:val="24"/>
              </w:rPr>
              <w:t>Phòng TCKH</w:t>
            </w:r>
          </w:p>
        </w:tc>
        <w:tc>
          <w:tcPr>
            <w:tcW w:w="2268" w:type="dxa"/>
            <w:vMerge w:val="restart"/>
          </w:tcPr>
          <w:p w:rsidR="00DF13B9" w:rsidRDefault="00DF13B9" w:rsidP="00AC22BE">
            <w:pPr>
              <w:jc w:val="center"/>
              <w:rPr>
                <w:b/>
              </w:rPr>
            </w:pPr>
            <w:r w:rsidRPr="00CD61CC">
              <w:rPr>
                <w:sz w:val="24"/>
                <w:szCs w:val="24"/>
              </w:rPr>
              <w:t>Các phòng, ban ngành liên quan;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F20EB5">
            <w:pPr>
              <w:tabs>
                <w:tab w:val="num" w:pos="993"/>
              </w:tabs>
              <w:spacing w:after="120" w:line="320" w:lineRule="exact"/>
              <w:ind w:left="34"/>
              <w:jc w:val="both"/>
              <w:rPr>
                <w:sz w:val="24"/>
                <w:szCs w:val="24"/>
              </w:rPr>
            </w:pPr>
            <w:r>
              <w:rPr>
                <w:sz w:val="24"/>
                <w:szCs w:val="24"/>
              </w:rPr>
              <w:t xml:space="preserve">- </w:t>
            </w:r>
            <w:r w:rsidRPr="00130AD6">
              <w:rPr>
                <w:sz w:val="24"/>
                <w:szCs w:val="24"/>
              </w:rPr>
              <w:t>Báo cáo tình hình giá cả thị trườ</w:t>
            </w:r>
            <w:r w:rsidR="00EE2A16">
              <w:rPr>
                <w:sz w:val="24"/>
                <w:szCs w:val="24"/>
              </w:rPr>
              <w:t>ng tháng 03 năm 2023</w:t>
            </w:r>
            <w:r w:rsidRPr="00130AD6">
              <w:rPr>
                <w:sz w:val="24"/>
                <w:szCs w:val="24"/>
              </w:rPr>
              <w:t xml:space="preserve"> theo Thông tư 116/2018/TT-BTC ngày 28 tháng 11 năm 2018.</w:t>
            </w:r>
          </w:p>
          <w:p w:rsidR="00DF13B9" w:rsidRPr="00F20EB5" w:rsidRDefault="00DF13B9" w:rsidP="00F20EB5">
            <w:pPr>
              <w:tabs>
                <w:tab w:val="num" w:pos="993"/>
              </w:tabs>
              <w:spacing w:after="120" w:line="320" w:lineRule="exact"/>
              <w:ind w:left="34"/>
              <w:jc w:val="both"/>
              <w:rPr>
                <w:sz w:val="24"/>
                <w:szCs w:val="24"/>
              </w:rPr>
            </w:pPr>
            <w:r>
              <w:rPr>
                <w:sz w:val="24"/>
                <w:szCs w:val="24"/>
              </w:rPr>
              <w:t xml:space="preserve">- </w:t>
            </w:r>
            <w:r w:rsidRPr="00130AD6">
              <w:rPr>
                <w:sz w:val="24"/>
                <w:szCs w:val="24"/>
              </w:rPr>
              <w:t>Tiếp nhận, thẩm định và thực hiện giải quyết thủ tục hành chính đối với hồ sơ đăng ký mới, đăng ký thay đổi HTX, hộ đăng ký kinh doanh đúng thời gian quy định.</w:t>
            </w:r>
          </w:p>
        </w:tc>
        <w:tc>
          <w:tcPr>
            <w:tcW w:w="2835" w:type="dxa"/>
            <w:vMerge w:val="restart"/>
          </w:tcPr>
          <w:p w:rsidR="00DF13B9" w:rsidRDefault="00DF13B9" w:rsidP="00AC22BE">
            <w:pPr>
              <w:jc w:val="center"/>
              <w:rPr>
                <w:sz w:val="24"/>
                <w:szCs w:val="24"/>
              </w:rPr>
            </w:pPr>
            <w:r>
              <w:rPr>
                <w:sz w:val="24"/>
                <w:szCs w:val="24"/>
              </w:rPr>
              <w:t>Đ/c Nguyễn Duy Chinh - CT UBND huyện chỉ đạo</w:t>
            </w:r>
          </w:p>
        </w:tc>
        <w:tc>
          <w:tcPr>
            <w:tcW w:w="2410" w:type="dxa"/>
            <w:vMerge/>
          </w:tcPr>
          <w:p w:rsidR="00DF13B9" w:rsidRDefault="00DF13B9" w:rsidP="00AC22BE">
            <w:pPr>
              <w:jc w:val="center"/>
              <w:rPr>
                <w:sz w:val="24"/>
                <w:szCs w:val="24"/>
              </w:rPr>
            </w:pPr>
          </w:p>
        </w:tc>
        <w:tc>
          <w:tcPr>
            <w:tcW w:w="2268" w:type="dxa"/>
            <w:vMerge/>
          </w:tcPr>
          <w:p w:rsidR="00DF13B9" w:rsidRDefault="00DF13B9" w:rsidP="00AC22BE">
            <w:pPr>
              <w:jc w:val="center"/>
              <w:rPr>
                <w:b/>
              </w:rPr>
            </w:pPr>
          </w:p>
        </w:tc>
      </w:tr>
      <w:tr w:rsidR="00DF13B9" w:rsidTr="00AC22BE">
        <w:tc>
          <w:tcPr>
            <w:tcW w:w="1242" w:type="dxa"/>
            <w:vMerge/>
          </w:tcPr>
          <w:p w:rsidR="00DF13B9" w:rsidRDefault="00DF13B9" w:rsidP="00AC22BE">
            <w:pPr>
              <w:jc w:val="center"/>
              <w:rPr>
                <w:b/>
              </w:rPr>
            </w:pPr>
          </w:p>
        </w:tc>
        <w:tc>
          <w:tcPr>
            <w:tcW w:w="6521" w:type="dxa"/>
          </w:tcPr>
          <w:p w:rsidR="00DF13B9" w:rsidRDefault="00DF13B9" w:rsidP="005F3053">
            <w:pPr>
              <w:spacing w:line="264" w:lineRule="auto"/>
              <w:jc w:val="both"/>
              <w:rPr>
                <w:rFonts w:cs="Times New Roman"/>
                <w:color w:val="000000"/>
                <w:sz w:val="24"/>
                <w:szCs w:val="24"/>
              </w:rPr>
            </w:pPr>
            <w:r w:rsidRPr="00E651BA">
              <w:rPr>
                <w:rFonts w:cs="Times New Roman"/>
                <w:color w:val="000000"/>
                <w:sz w:val="24"/>
                <w:szCs w:val="24"/>
              </w:rPr>
              <w:t>- Theo dõi và giám sát việc thực hiện xây dựng cơ sở hạ tầng đảm bảo trật tự xây dựng đô thị và đảm bảo kết cấu hạ tầng an toàn giao thông trên địa bàn huyện.</w:t>
            </w:r>
          </w:p>
          <w:p w:rsidR="00DF13B9" w:rsidRPr="00E651BA" w:rsidRDefault="00DF13B9" w:rsidP="005F3053">
            <w:pPr>
              <w:spacing w:line="264" w:lineRule="auto"/>
              <w:jc w:val="both"/>
              <w:rPr>
                <w:rFonts w:cs="Times New Roman"/>
                <w:color w:val="000000"/>
                <w:sz w:val="24"/>
                <w:szCs w:val="24"/>
              </w:rPr>
            </w:pPr>
            <w:r w:rsidRPr="00E651BA">
              <w:rPr>
                <w:rFonts w:cs="Times New Roman"/>
                <w:color w:val="000000"/>
                <w:sz w:val="24"/>
                <w:szCs w:val="24"/>
              </w:rPr>
              <w:t>- Thực hiện cấp phép, gia hạn, điều chỉnh, thu hồi giấy phép xây dựng công trình và kiểm tra việc thực hiện xây dựng công trình trên địa bàn huyệ</w:t>
            </w:r>
            <w:r>
              <w:rPr>
                <w:rFonts w:cs="Times New Roman"/>
                <w:color w:val="000000"/>
                <w:sz w:val="24"/>
                <w:szCs w:val="24"/>
              </w:rPr>
              <w:t>n</w:t>
            </w:r>
            <w:r w:rsidRPr="00E651BA">
              <w:rPr>
                <w:rFonts w:cs="Times New Roman"/>
                <w:color w:val="000000"/>
                <w:sz w:val="24"/>
                <w:szCs w:val="24"/>
              </w:rPr>
              <w:t xml:space="preserve"> theo</w:t>
            </w:r>
            <w:r>
              <w:rPr>
                <w:rFonts w:cs="Times New Roman"/>
                <w:color w:val="000000"/>
                <w:sz w:val="24"/>
                <w:szCs w:val="24"/>
              </w:rPr>
              <w:t xml:space="preserve"> quy</w:t>
            </w:r>
            <w:r w:rsidRPr="00E651BA">
              <w:rPr>
                <w:rFonts w:cs="Times New Roman"/>
                <w:color w:val="000000"/>
                <w:sz w:val="24"/>
                <w:szCs w:val="24"/>
              </w:rPr>
              <w:t xml:space="preserve"> định.</w:t>
            </w:r>
          </w:p>
          <w:p w:rsidR="00DF13B9" w:rsidRPr="00AD20F0" w:rsidRDefault="00DF13B9" w:rsidP="005F3053">
            <w:pPr>
              <w:spacing w:before="120"/>
              <w:ind w:firstLine="34"/>
              <w:jc w:val="both"/>
              <w:rPr>
                <w:rFonts w:eastAsia="Times New Roman" w:cs="Times New Roman"/>
                <w:sz w:val="24"/>
                <w:szCs w:val="24"/>
              </w:rPr>
            </w:pPr>
            <w:r w:rsidRPr="00E651BA">
              <w:rPr>
                <w:rFonts w:cs="Times New Roman"/>
                <w:color w:val="000000"/>
                <w:sz w:val="24"/>
                <w:szCs w:val="24"/>
              </w:rPr>
              <w:t>- Tổ chức kiể</w:t>
            </w:r>
            <w:r>
              <w:rPr>
                <w:rFonts w:cs="Times New Roman"/>
                <w:color w:val="000000"/>
                <w:sz w:val="24"/>
                <w:szCs w:val="24"/>
              </w:rPr>
              <w:t>m tra, nghiệ</w:t>
            </w:r>
            <w:r w:rsidRPr="00E651BA">
              <w:rPr>
                <w:rFonts w:cs="Times New Roman"/>
                <w:color w:val="000000"/>
                <w:sz w:val="24"/>
                <w:szCs w:val="24"/>
              </w:rPr>
              <w:t>m thu giám sát chất lượng duy tu bảo dưỡng các tuyến đường và các công trình xây dựng trên địa bàn huyện theo phân cấp</w:t>
            </w:r>
            <w:r>
              <w:t>.</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r>
              <w:rPr>
                <w:sz w:val="24"/>
                <w:szCs w:val="24"/>
              </w:rPr>
              <w:t>Phòng KTHT</w:t>
            </w:r>
          </w:p>
        </w:tc>
        <w:tc>
          <w:tcPr>
            <w:tcW w:w="2268" w:type="dxa"/>
          </w:tcPr>
          <w:p w:rsidR="00DF13B9" w:rsidRDefault="00DF13B9"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DF13B9" w:rsidTr="00AC22BE">
        <w:tc>
          <w:tcPr>
            <w:tcW w:w="1242" w:type="dxa"/>
            <w:vMerge/>
          </w:tcPr>
          <w:p w:rsidR="00DF13B9" w:rsidRPr="00AC22BE" w:rsidRDefault="00DF13B9" w:rsidP="00AC22BE">
            <w:pPr>
              <w:jc w:val="center"/>
              <w:rPr>
                <w:b/>
              </w:rPr>
            </w:pPr>
          </w:p>
        </w:tc>
        <w:tc>
          <w:tcPr>
            <w:tcW w:w="6521" w:type="dxa"/>
          </w:tcPr>
          <w:p w:rsidR="00DF13B9" w:rsidRDefault="001E1F20" w:rsidP="00981C38">
            <w:pPr>
              <w:spacing w:before="120"/>
              <w:jc w:val="both"/>
              <w:rPr>
                <w:sz w:val="24"/>
                <w:szCs w:val="24"/>
              </w:rPr>
            </w:pPr>
            <w:r>
              <w:rPr>
                <w:sz w:val="24"/>
                <w:szCs w:val="24"/>
              </w:rPr>
              <w:t xml:space="preserve">- </w:t>
            </w:r>
            <w:r w:rsidR="00DF13B9">
              <w:rPr>
                <w:sz w:val="24"/>
                <w:szCs w:val="24"/>
              </w:rPr>
              <w:t>Tổ chức Lễ ra quân huấn luyệ</w:t>
            </w:r>
            <w:r w:rsidR="00EE2A16">
              <w:rPr>
                <w:sz w:val="24"/>
                <w:szCs w:val="24"/>
              </w:rPr>
              <w:t>n năm 2023</w:t>
            </w:r>
            <w:r>
              <w:rPr>
                <w:sz w:val="24"/>
                <w:szCs w:val="24"/>
              </w:rPr>
              <w:t>;</w:t>
            </w:r>
          </w:p>
          <w:p w:rsidR="001E1F20" w:rsidRPr="001E1F20" w:rsidRDefault="001E1F20" w:rsidP="00981C38">
            <w:pPr>
              <w:spacing w:before="120"/>
              <w:jc w:val="both"/>
              <w:rPr>
                <w:sz w:val="24"/>
                <w:szCs w:val="24"/>
              </w:rPr>
            </w:pPr>
            <w:r w:rsidRPr="001E1F20">
              <w:rPr>
                <w:sz w:val="24"/>
                <w:szCs w:val="24"/>
              </w:rPr>
              <w:t>- Xây dựng Chỉ thị diễn tập cho các đơn vị diễn tập năm 2023</w:t>
            </w:r>
          </w:p>
        </w:tc>
        <w:tc>
          <w:tcPr>
            <w:tcW w:w="2835" w:type="dxa"/>
            <w:vMerge w:val="restart"/>
          </w:tcPr>
          <w:p w:rsidR="00DF13B9" w:rsidRDefault="00DF13B9" w:rsidP="00AC22BE">
            <w:pPr>
              <w:jc w:val="center"/>
              <w:rPr>
                <w:sz w:val="24"/>
                <w:szCs w:val="24"/>
              </w:rPr>
            </w:pPr>
            <w:r>
              <w:rPr>
                <w:sz w:val="24"/>
                <w:szCs w:val="24"/>
              </w:rPr>
              <w:t>Đ/c Mã Gia Hãnh - CT UBND huyện chỉ đạo</w:t>
            </w:r>
          </w:p>
        </w:tc>
        <w:tc>
          <w:tcPr>
            <w:tcW w:w="2410" w:type="dxa"/>
          </w:tcPr>
          <w:p w:rsidR="00DF13B9" w:rsidRDefault="00DF13B9" w:rsidP="00AC22BE">
            <w:pPr>
              <w:jc w:val="center"/>
              <w:rPr>
                <w:sz w:val="24"/>
                <w:szCs w:val="24"/>
              </w:rPr>
            </w:pPr>
            <w:r>
              <w:rPr>
                <w:sz w:val="24"/>
                <w:szCs w:val="24"/>
              </w:rPr>
              <w:t>Ban Chỉ huy quân sự huyện</w:t>
            </w:r>
          </w:p>
        </w:tc>
        <w:tc>
          <w:tcPr>
            <w:tcW w:w="2268" w:type="dxa"/>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662680" w:rsidRDefault="00DF13B9" w:rsidP="00662680">
            <w:pPr>
              <w:spacing w:before="80" w:after="80"/>
              <w:jc w:val="both"/>
              <w:rPr>
                <w:rFonts w:eastAsia="Times New Roman" w:cs="Times New Roman"/>
                <w:sz w:val="24"/>
                <w:szCs w:val="24"/>
              </w:rPr>
            </w:pPr>
            <w:r w:rsidRPr="00662680">
              <w:rPr>
                <w:rFonts w:eastAsia="Times New Roman" w:cs="Times New Roman"/>
                <w:sz w:val="24"/>
                <w:szCs w:val="24"/>
              </w:rPr>
              <w:t xml:space="preserve">- Phát </w:t>
            </w:r>
            <w:r w:rsidRPr="00662680">
              <w:rPr>
                <w:rFonts w:eastAsia="Times New Roman" w:cs="Times New Roman" w:hint="eastAsia"/>
                <w:sz w:val="24"/>
                <w:szCs w:val="24"/>
              </w:rPr>
              <w:t>đ</w:t>
            </w:r>
            <w:r w:rsidRPr="00662680">
              <w:rPr>
                <w:rFonts w:eastAsia="Times New Roman" w:cs="Times New Roman"/>
                <w:sz w:val="24"/>
                <w:szCs w:val="24"/>
              </w:rPr>
              <w:t xml:space="preserve">ộng phong trào thi </w:t>
            </w:r>
            <w:r w:rsidRPr="00662680">
              <w:rPr>
                <w:rFonts w:eastAsia="Times New Roman" w:cs="Times New Roman" w:hint="eastAsia"/>
                <w:sz w:val="24"/>
                <w:szCs w:val="24"/>
              </w:rPr>
              <w:t>đ</w:t>
            </w:r>
            <w:r w:rsidRPr="00662680">
              <w:rPr>
                <w:rFonts w:eastAsia="Times New Roman" w:cs="Times New Roman"/>
                <w:sz w:val="24"/>
                <w:szCs w:val="24"/>
              </w:rPr>
              <w:t xml:space="preserve">ua kỷ niệm  các ngày lễ lớn trong năm, thực hiện công tác thi </w:t>
            </w:r>
            <w:r w:rsidRPr="00662680">
              <w:rPr>
                <w:rFonts w:eastAsia="Times New Roman" w:cs="Times New Roman" w:hint="eastAsia"/>
                <w:sz w:val="24"/>
                <w:szCs w:val="24"/>
              </w:rPr>
              <w:t>đ</w:t>
            </w:r>
            <w:r w:rsidRPr="00662680">
              <w:rPr>
                <w:rFonts w:eastAsia="Times New Roman" w:cs="Times New Roman"/>
                <w:sz w:val="24"/>
                <w:szCs w:val="24"/>
              </w:rPr>
              <w:t>ua khen th</w:t>
            </w:r>
            <w:r w:rsidRPr="00662680">
              <w:rPr>
                <w:rFonts w:eastAsia="Times New Roman" w:cs="Times New Roman" w:hint="eastAsia"/>
                <w:sz w:val="24"/>
                <w:szCs w:val="24"/>
              </w:rPr>
              <w:t>ư</w:t>
            </w:r>
            <w:r w:rsidRPr="00662680">
              <w:rPr>
                <w:rFonts w:eastAsia="Times New Roman" w:cs="Times New Roman"/>
                <w:sz w:val="24"/>
                <w:szCs w:val="24"/>
              </w:rPr>
              <w:t xml:space="preserve">ởng theo quy </w:t>
            </w:r>
            <w:r w:rsidRPr="00662680">
              <w:rPr>
                <w:rFonts w:eastAsia="Times New Roman" w:cs="Times New Roman" w:hint="eastAsia"/>
                <w:sz w:val="24"/>
                <w:szCs w:val="24"/>
              </w:rPr>
              <w:t>đ</w:t>
            </w:r>
            <w:r w:rsidRPr="00662680">
              <w:rPr>
                <w:rFonts w:eastAsia="Times New Roman" w:cs="Times New Roman"/>
                <w:sz w:val="24"/>
                <w:szCs w:val="24"/>
              </w:rPr>
              <w:t>ịnh;</w:t>
            </w:r>
          </w:p>
          <w:p w:rsidR="00DF13B9" w:rsidRPr="00662680" w:rsidRDefault="00DF13B9" w:rsidP="00662680">
            <w:pPr>
              <w:spacing w:before="80" w:after="80"/>
              <w:jc w:val="both"/>
              <w:rPr>
                <w:rFonts w:eastAsia="Times New Roman" w:cs="Times New Roman"/>
                <w:sz w:val="24"/>
                <w:szCs w:val="24"/>
              </w:rPr>
            </w:pPr>
            <w:r w:rsidRPr="00662680">
              <w:rPr>
                <w:rFonts w:eastAsia="Times New Roman" w:cs="Times New Roman"/>
                <w:sz w:val="24"/>
                <w:szCs w:val="24"/>
              </w:rPr>
              <w:t>- Xây dựng kế hoạch và nắm tình hình tổ chức lễ phục sinh;</w:t>
            </w:r>
          </w:p>
          <w:p w:rsidR="00DF13B9" w:rsidRPr="00662680" w:rsidRDefault="00DF13B9" w:rsidP="00662680">
            <w:pPr>
              <w:spacing w:before="80" w:after="80"/>
              <w:jc w:val="both"/>
              <w:rPr>
                <w:rFonts w:eastAsia="Times New Roman" w:cs="Times New Roman"/>
                <w:sz w:val="24"/>
                <w:szCs w:val="24"/>
              </w:rPr>
            </w:pPr>
            <w:r w:rsidRPr="00662680">
              <w:rPr>
                <w:rFonts w:eastAsia="Times New Roman" w:cs="Times New Roman"/>
                <w:sz w:val="24"/>
                <w:szCs w:val="24"/>
              </w:rPr>
              <w:t>- Thực hiện báo cáo quý I công tác cải cách h</w:t>
            </w:r>
            <w:r w:rsidR="00EE2A16">
              <w:rPr>
                <w:rFonts w:eastAsia="Times New Roman" w:cs="Times New Roman"/>
                <w:sz w:val="24"/>
                <w:szCs w:val="24"/>
              </w:rPr>
              <w:t>ành chính theo quy định năm 2023</w:t>
            </w:r>
            <w:r w:rsidRPr="00662680">
              <w:rPr>
                <w:rFonts w:eastAsia="Times New Roman" w:cs="Times New Roman"/>
                <w:sz w:val="24"/>
                <w:szCs w:val="24"/>
              </w:rPr>
              <w:t>;</w:t>
            </w:r>
          </w:p>
          <w:p w:rsidR="00DF13B9" w:rsidRPr="00662680" w:rsidRDefault="00DF13B9" w:rsidP="00662680">
            <w:pPr>
              <w:spacing w:before="80" w:after="80"/>
              <w:jc w:val="both"/>
              <w:rPr>
                <w:rFonts w:eastAsia="Times New Roman" w:cs="Times New Roman"/>
                <w:sz w:val="24"/>
                <w:szCs w:val="24"/>
              </w:rPr>
            </w:pPr>
            <w:r w:rsidRPr="00662680">
              <w:rPr>
                <w:rFonts w:eastAsia="Times New Roman" w:cs="Times New Roman"/>
                <w:sz w:val="24"/>
                <w:szCs w:val="24"/>
              </w:rPr>
              <w:t>- Thống kê tài liệu lưu trữ của UBND huyện;</w:t>
            </w:r>
          </w:p>
          <w:p w:rsidR="00DF13B9" w:rsidRDefault="00DF13B9" w:rsidP="00662680">
            <w:pPr>
              <w:spacing w:before="80" w:after="80"/>
              <w:jc w:val="both"/>
              <w:rPr>
                <w:rFonts w:eastAsia="Times New Roman" w:cs="Times New Roman"/>
                <w:sz w:val="24"/>
                <w:szCs w:val="24"/>
              </w:rPr>
            </w:pPr>
            <w:r>
              <w:rPr>
                <w:rFonts w:eastAsia="Times New Roman" w:cs="Times New Roman"/>
                <w:sz w:val="24"/>
                <w:szCs w:val="24"/>
              </w:rPr>
              <w:t>- X</w:t>
            </w:r>
            <w:r w:rsidRPr="00662680">
              <w:rPr>
                <w:rFonts w:eastAsia="Times New Roman" w:cs="Times New Roman"/>
                <w:sz w:val="24"/>
                <w:szCs w:val="24"/>
              </w:rPr>
              <w:t>ây dựng Chươ</w:t>
            </w:r>
            <w:r w:rsidR="00EE2A16">
              <w:rPr>
                <w:rFonts w:eastAsia="Times New Roman" w:cs="Times New Roman"/>
                <w:sz w:val="24"/>
                <w:szCs w:val="24"/>
              </w:rPr>
              <w:t xml:space="preserve">ng trình phát triển thanh niên </w:t>
            </w:r>
            <w:r w:rsidRPr="00662680">
              <w:rPr>
                <w:rFonts w:eastAsia="Times New Roman" w:cs="Times New Roman"/>
                <w:sz w:val="24"/>
                <w:szCs w:val="24"/>
              </w:rPr>
              <w:t>giai đoạn 2021 -2030;</w:t>
            </w:r>
          </w:p>
          <w:p w:rsidR="00DF13B9" w:rsidRPr="00E0717B" w:rsidRDefault="00DF13B9" w:rsidP="002255E0">
            <w:pPr>
              <w:spacing w:before="80" w:after="80"/>
              <w:jc w:val="both"/>
              <w:rPr>
                <w:rFonts w:eastAsia="Times New Roman" w:cs="Times New Roman"/>
                <w:sz w:val="24"/>
                <w:szCs w:val="24"/>
              </w:rPr>
            </w:pPr>
            <w:r>
              <w:rPr>
                <w:rFonts w:eastAsia="Times New Roman" w:cs="Times New Roman"/>
                <w:sz w:val="24"/>
                <w:szCs w:val="24"/>
              </w:rPr>
              <w:t>- Xây dựng kế hoạch đào tạo - bồi dưỡng</w:t>
            </w:r>
            <w:r w:rsidR="00EE2A16">
              <w:rPr>
                <w:rFonts w:eastAsia="Times New Roman" w:cs="Times New Roman"/>
                <w:sz w:val="24"/>
                <w:szCs w:val="24"/>
              </w:rPr>
              <w:t xml:space="preserve"> năm 2023</w:t>
            </w:r>
            <w:r w:rsidRPr="00662680">
              <w:rPr>
                <w:rFonts w:eastAsia="Times New Roman" w:cs="Times New Roman"/>
                <w:sz w:val="24"/>
                <w:szCs w:val="24"/>
              </w:rPr>
              <w:t>.</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Phòng Nội vụ</w:t>
            </w:r>
          </w:p>
        </w:tc>
        <w:tc>
          <w:tcPr>
            <w:tcW w:w="2268" w:type="dxa"/>
          </w:tcPr>
          <w:p w:rsidR="00DF13B9" w:rsidRDefault="00DF13B9" w:rsidP="00AC22BE">
            <w:pPr>
              <w:jc w:val="center"/>
              <w:rPr>
                <w:b/>
              </w:rPr>
            </w:pPr>
          </w:p>
        </w:tc>
      </w:tr>
      <w:tr w:rsidR="00DF13B9" w:rsidTr="00EB53EC">
        <w:tc>
          <w:tcPr>
            <w:tcW w:w="1242" w:type="dxa"/>
            <w:vMerge/>
          </w:tcPr>
          <w:p w:rsidR="00DF13B9" w:rsidRPr="00AC22BE" w:rsidRDefault="00DF13B9" w:rsidP="00AC22BE">
            <w:pPr>
              <w:jc w:val="center"/>
              <w:rPr>
                <w:b/>
              </w:rPr>
            </w:pPr>
          </w:p>
        </w:tc>
        <w:tc>
          <w:tcPr>
            <w:tcW w:w="6521" w:type="dxa"/>
            <w:vAlign w:val="center"/>
          </w:tcPr>
          <w:p w:rsidR="00DF13B9" w:rsidRPr="00EB53EC" w:rsidRDefault="00DF13B9" w:rsidP="00EB53EC">
            <w:pPr>
              <w:spacing w:before="80"/>
              <w:jc w:val="both"/>
              <w:rPr>
                <w:sz w:val="24"/>
                <w:szCs w:val="24"/>
              </w:rPr>
            </w:pPr>
            <w:r w:rsidRPr="00EB53EC">
              <w:rPr>
                <w:rFonts w:eastAsia="Times New Roman" w:cs="Times New Roman"/>
                <w:sz w:val="24"/>
                <w:szCs w:val="24"/>
              </w:rPr>
              <w:t xml:space="preserve">- </w:t>
            </w:r>
            <w:r w:rsidR="00EB53EC" w:rsidRPr="00EB53EC">
              <w:rPr>
                <w:sz w:val="24"/>
                <w:szCs w:val="24"/>
              </w:rPr>
              <w:t xml:space="preserve">Tiếp nhận và giải quyết đơn thư khiếu nại, tố cáo khi có phát </w:t>
            </w:r>
            <w:r w:rsidR="00EB53EC" w:rsidRPr="00EB53EC">
              <w:rPr>
                <w:sz w:val="24"/>
                <w:szCs w:val="24"/>
              </w:rPr>
              <w:lastRenderedPageBreak/>
              <w:t>sinh;</w:t>
            </w:r>
          </w:p>
          <w:p w:rsidR="00EB53EC" w:rsidRPr="00CD25FE" w:rsidRDefault="00EB53EC" w:rsidP="003C3DC2">
            <w:pPr>
              <w:spacing w:before="80"/>
              <w:jc w:val="both"/>
              <w:rPr>
                <w:rFonts w:eastAsia="Times New Roman" w:cs="Times New Roman"/>
                <w:sz w:val="24"/>
                <w:szCs w:val="24"/>
              </w:rPr>
            </w:pPr>
            <w:r w:rsidRPr="00EB53EC">
              <w:rPr>
                <w:sz w:val="24"/>
                <w:szCs w:val="24"/>
              </w:rPr>
              <w:t xml:space="preserve">- </w:t>
            </w:r>
            <w:r w:rsidR="003C3DC2" w:rsidRPr="003C3DC2">
              <w:rPr>
                <w:sz w:val="24"/>
                <w:szCs w:val="24"/>
              </w:rPr>
              <w:t>Kết thúc cuộc thanh tra việc thực hiện vườn ươm tại UBND các xã, thị trấn trên địa bàn huyện</w:t>
            </w:r>
            <w:r w:rsidR="0057126A">
              <w:rPr>
                <w:sz w:val="24"/>
                <w:szCs w:val="24"/>
              </w:rPr>
              <w:t>.</w:t>
            </w:r>
          </w:p>
        </w:tc>
        <w:tc>
          <w:tcPr>
            <w:tcW w:w="2835" w:type="dxa"/>
            <w:vMerge/>
          </w:tcPr>
          <w:p w:rsidR="00DF13B9" w:rsidRPr="00316FF7" w:rsidRDefault="00DF13B9" w:rsidP="00AC22BE">
            <w:pPr>
              <w:jc w:val="center"/>
              <w:rPr>
                <w:sz w:val="24"/>
                <w:szCs w:val="24"/>
              </w:rPr>
            </w:pPr>
          </w:p>
        </w:tc>
        <w:tc>
          <w:tcPr>
            <w:tcW w:w="2410" w:type="dxa"/>
            <w:vAlign w:val="center"/>
          </w:tcPr>
          <w:p w:rsidR="00DF13B9" w:rsidRDefault="00DF13B9" w:rsidP="00DB236E">
            <w:pPr>
              <w:jc w:val="center"/>
              <w:rPr>
                <w:sz w:val="24"/>
                <w:szCs w:val="24"/>
              </w:rPr>
            </w:pPr>
          </w:p>
          <w:p w:rsidR="00DF13B9" w:rsidRPr="00316FF7" w:rsidRDefault="00DF13B9" w:rsidP="00DB236E">
            <w:pPr>
              <w:jc w:val="center"/>
              <w:rPr>
                <w:sz w:val="24"/>
                <w:szCs w:val="24"/>
              </w:rPr>
            </w:pPr>
            <w:r>
              <w:rPr>
                <w:sz w:val="24"/>
                <w:szCs w:val="24"/>
              </w:rPr>
              <w:lastRenderedPageBreak/>
              <w:t>Thanh tra huyện</w:t>
            </w:r>
          </w:p>
        </w:tc>
        <w:tc>
          <w:tcPr>
            <w:tcW w:w="2268" w:type="dxa"/>
          </w:tcPr>
          <w:p w:rsidR="00DF13B9" w:rsidRDefault="00DF13B9" w:rsidP="00AC22BE">
            <w:pPr>
              <w:jc w:val="center"/>
              <w:rPr>
                <w:b/>
              </w:rPr>
            </w:pPr>
          </w:p>
          <w:p w:rsidR="00EB53EC" w:rsidRPr="00377346" w:rsidRDefault="00EB53EC" w:rsidP="00EB53EC">
            <w:pPr>
              <w:jc w:val="center"/>
              <w:rPr>
                <w:sz w:val="24"/>
                <w:szCs w:val="24"/>
              </w:rPr>
            </w:pPr>
            <w:r w:rsidRPr="00935B3D">
              <w:rPr>
                <w:sz w:val="24"/>
                <w:szCs w:val="24"/>
              </w:rPr>
              <w:lastRenderedPageBreak/>
              <w:t>UBND các xã</w:t>
            </w:r>
            <w:r>
              <w:rPr>
                <w:sz w:val="24"/>
                <w:szCs w:val="24"/>
              </w:rPr>
              <w:t>, thị trấ</w:t>
            </w:r>
            <w:r w:rsidR="003C3DC2">
              <w:rPr>
                <w:sz w:val="24"/>
                <w:szCs w:val="24"/>
              </w:rPr>
              <w:t xml:space="preserve">n </w:t>
            </w:r>
          </w:p>
          <w:p w:rsidR="00DF13B9" w:rsidRPr="00BC546A" w:rsidRDefault="00DF13B9" w:rsidP="00AC22BE">
            <w:pPr>
              <w:jc w:val="center"/>
              <w:rPr>
                <w:sz w:val="24"/>
                <w:szCs w:val="24"/>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Pr="00BF049F" w:rsidRDefault="00DF13B9" w:rsidP="00BF049F">
            <w:pPr>
              <w:widowControl w:val="0"/>
              <w:numPr>
                <w:ilvl w:val="0"/>
                <w:numId w:val="4"/>
              </w:numPr>
              <w:tabs>
                <w:tab w:val="left" w:pos="187"/>
              </w:tabs>
              <w:jc w:val="both"/>
              <w:rPr>
                <w:rFonts w:eastAsia="Times New Roman" w:cs="Times New Roman"/>
                <w:color w:val="000000"/>
                <w:sz w:val="24"/>
                <w:szCs w:val="24"/>
                <w:lang w:val="vi-VN" w:eastAsia="vi-VN" w:bidi="vi-VN"/>
              </w:rPr>
            </w:pPr>
            <w:r>
              <w:rPr>
                <w:rFonts w:eastAsia="Times New Roman" w:cs="Times New Roman"/>
                <w:color w:val="000000"/>
                <w:sz w:val="24"/>
                <w:szCs w:val="24"/>
                <w:lang w:val="vi-VN" w:eastAsia="vi-VN" w:bidi="vi-VN"/>
              </w:rPr>
              <w:t xml:space="preserve">Hoàn thiện </w:t>
            </w:r>
            <w:r w:rsidRPr="00BF049F">
              <w:rPr>
                <w:rFonts w:eastAsia="Times New Roman" w:cs="Times New Roman"/>
                <w:color w:val="000000"/>
                <w:sz w:val="24"/>
                <w:szCs w:val="24"/>
                <w:lang w:val="vi-VN" w:eastAsia="vi-VN" w:bidi="vi-VN"/>
              </w:rPr>
              <w:t>báo cáo công tác tư pháp quý I và phương hướng, nhiệm vụ quý II năm.</w:t>
            </w:r>
          </w:p>
          <w:p w:rsidR="00DF13B9" w:rsidRPr="00BF049F" w:rsidRDefault="00DF13B9" w:rsidP="00BF049F">
            <w:pPr>
              <w:widowControl w:val="0"/>
              <w:numPr>
                <w:ilvl w:val="0"/>
                <w:numId w:val="4"/>
              </w:numPr>
              <w:tabs>
                <w:tab w:val="left" w:pos="250"/>
              </w:tabs>
              <w:jc w:val="both"/>
              <w:rPr>
                <w:rFonts w:eastAsia="Times New Roman" w:cs="Times New Roman"/>
                <w:color w:val="000000"/>
                <w:sz w:val="24"/>
                <w:szCs w:val="24"/>
                <w:lang w:val="vi-VN" w:eastAsia="vi-VN" w:bidi="vi-VN"/>
              </w:rPr>
            </w:pPr>
            <w:r w:rsidRPr="00BF049F">
              <w:rPr>
                <w:rFonts w:eastAsia="Times New Roman" w:cs="Times New Roman"/>
                <w:color w:val="000000"/>
                <w:sz w:val="24"/>
                <w:szCs w:val="24"/>
                <w:lang w:val="vi-VN" w:eastAsia="vi-VN" w:bidi="vi-VN"/>
              </w:rPr>
              <w:t xml:space="preserve">Xây dựng kế hoạch mở hội nghị tuyên truyền, phổ biến </w:t>
            </w:r>
            <w:r w:rsidR="00EE2A16">
              <w:rPr>
                <w:rFonts w:eastAsia="Times New Roman" w:cs="Times New Roman"/>
                <w:color w:val="000000"/>
                <w:sz w:val="24"/>
                <w:szCs w:val="24"/>
                <w:lang w:val="vi-VN" w:eastAsia="vi-VN" w:bidi="vi-VN"/>
              </w:rPr>
              <w:t>văn bản pháp luật Quý I năm 202</w:t>
            </w:r>
            <w:r w:rsidR="00EE2A16" w:rsidRPr="00EE2A16">
              <w:rPr>
                <w:rFonts w:eastAsia="Times New Roman" w:cs="Times New Roman"/>
                <w:color w:val="000000"/>
                <w:sz w:val="24"/>
                <w:szCs w:val="24"/>
                <w:lang w:val="vi-VN" w:eastAsia="vi-VN" w:bidi="vi-VN"/>
              </w:rPr>
              <w:t>3</w:t>
            </w:r>
            <w:r w:rsidRPr="00BF049F">
              <w:rPr>
                <w:rFonts w:eastAsia="Times New Roman" w:cs="Times New Roman"/>
                <w:color w:val="000000"/>
                <w:sz w:val="24"/>
                <w:szCs w:val="24"/>
                <w:lang w:val="vi-VN" w:eastAsia="vi-VN" w:bidi="vi-VN"/>
              </w:rPr>
              <w:t>.</w:t>
            </w:r>
          </w:p>
        </w:tc>
        <w:tc>
          <w:tcPr>
            <w:tcW w:w="2835" w:type="dxa"/>
            <w:vMerge/>
          </w:tcPr>
          <w:p w:rsidR="00DF13B9" w:rsidRPr="00BE51F6" w:rsidRDefault="00DF13B9" w:rsidP="00AC22BE">
            <w:pPr>
              <w:jc w:val="center"/>
              <w:rPr>
                <w:sz w:val="24"/>
                <w:szCs w:val="24"/>
                <w:lang w:val="vi-VN"/>
              </w:rPr>
            </w:pPr>
          </w:p>
        </w:tc>
        <w:tc>
          <w:tcPr>
            <w:tcW w:w="2410" w:type="dxa"/>
          </w:tcPr>
          <w:p w:rsidR="00DF13B9" w:rsidRPr="00BE51F6" w:rsidRDefault="00DF13B9" w:rsidP="00AC22BE">
            <w:pPr>
              <w:jc w:val="center"/>
              <w:rPr>
                <w:sz w:val="24"/>
                <w:szCs w:val="24"/>
                <w:lang w:val="vi-VN"/>
              </w:rPr>
            </w:pPr>
          </w:p>
          <w:p w:rsidR="00DF13B9" w:rsidRDefault="00DF13B9" w:rsidP="00AC22BE">
            <w:pPr>
              <w:jc w:val="center"/>
              <w:rPr>
                <w:sz w:val="24"/>
                <w:szCs w:val="24"/>
              </w:rPr>
            </w:pPr>
            <w:r>
              <w:rPr>
                <w:sz w:val="24"/>
                <w:szCs w:val="24"/>
              </w:rPr>
              <w:t>Phòng Tư pháp</w:t>
            </w:r>
          </w:p>
        </w:tc>
        <w:tc>
          <w:tcPr>
            <w:tcW w:w="2268" w:type="dxa"/>
          </w:tcPr>
          <w:p w:rsidR="00DF13B9" w:rsidRDefault="00DF13B9" w:rsidP="00AC22BE">
            <w:pPr>
              <w:jc w:val="center"/>
              <w:rPr>
                <w:b/>
              </w:rPr>
            </w:pPr>
          </w:p>
        </w:tc>
      </w:tr>
      <w:tr w:rsidR="00312DC8" w:rsidTr="00AC22BE">
        <w:tc>
          <w:tcPr>
            <w:tcW w:w="1242" w:type="dxa"/>
            <w:vMerge/>
          </w:tcPr>
          <w:p w:rsidR="00312DC8" w:rsidRPr="00AC22BE" w:rsidRDefault="00312DC8" w:rsidP="00AC22BE">
            <w:pPr>
              <w:jc w:val="center"/>
              <w:rPr>
                <w:b/>
              </w:rPr>
            </w:pPr>
          </w:p>
        </w:tc>
        <w:tc>
          <w:tcPr>
            <w:tcW w:w="6521" w:type="dxa"/>
          </w:tcPr>
          <w:p w:rsidR="00312DC8" w:rsidRPr="00917782" w:rsidRDefault="00312DC8" w:rsidP="00917782">
            <w:pPr>
              <w:widowControl w:val="0"/>
              <w:numPr>
                <w:ilvl w:val="0"/>
                <w:numId w:val="17"/>
              </w:numPr>
              <w:tabs>
                <w:tab w:val="left" w:pos="211"/>
              </w:tabs>
              <w:spacing w:after="60" w:line="266" w:lineRule="auto"/>
              <w:jc w:val="both"/>
              <w:rPr>
                <w:rFonts w:eastAsia="Times New Roman" w:cs="Times New Roman"/>
                <w:color w:val="000000"/>
                <w:sz w:val="24"/>
                <w:szCs w:val="24"/>
                <w:lang w:val="vi-VN" w:eastAsia="vi-VN" w:bidi="vi-VN"/>
              </w:rPr>
            </w:pPr>
            <w:r w:rsidRPr="00917782">
              <w:rPr>
                <w:rFonts w:eastAsia="Times New Roman" w:cs="Times New Roman"/>
                <w:color w:val="000000"/>
                <w:sz w:val="24"/>
                <w:szCs w:val="24"/>
                <w:lang w:val="vi-VN" w:eastAsia="vi-VN" w:bidi="vi-VN"/>
              </w:rPr>
              <w:t>Triển khai thực hiện nội dung của kế hoạch thực hiện Đề án "Giảm thiểu tình trạng tảo hôn và hôn nhân cận huyết thống trong vùng đồng bào dân tộc thiểu số” trên địa bàn huyện Bảo Lâm giai đoạn 2021-2025 theo Quyết định số 498/QĐ-TTg ngày 14/4/2015 của Thủ tướng Chính phủ.</w:t>
            </w:r>
          </w:p>
          <w:p w:rsidR="00312DC8" w:rsidRPr="00DB236E" w:rsidRDefault="00312DC8" w:rsidP="00DB236E">
            <w:pPr>
              <w:widowControl w:val="0"/>
              <w:numPr>
                <w:ilvl w:val="0"/>
                <w:numId w:val="17"/>
              </w:numPr>
              <w:tabs>
                <w:tab w:val="left" w:pos="173"/>
              </w:tabs>
              <w:spacing w:after="60" w:line="269" w:lineRule="auto"/>
              <w:jc w:val="both"/>
              <w:rPr>
                <w:rFonts w:eastAsia="Times New Roman" w:cs="Times New Roman"/>
                <w:color w:val="000000"/>
                <w:sz w:val="24"/>
                <w:szCs w:val="24"/>
                <w:lang w:val="vi-VN" w:eastAsia="vi-VN" w:bidi="vi-VN"/>
              </w:rPr>
            </w:pPr>
            <w:r w:rsidRPr="00917782">
              <w:rPr>
                <w:rFonts w:eastAsia="Times New Roman" w:cs="Times New Roman"/>
                <w:color w:val="000000"/>
                <w:sz w:val="24"/>
                <w:szCs w:val="24"/>
                <w:lang w:val="vi-VN" w:eastAsia="vi-VN" w:bidi="vi-VN"/>
              </w:rPr>
              <w:t>Xây dựng Kế hoạch tổ chức kiểm tra việc sử dụng vốn vay của các hộ dân theo Quyết định s</w:t>
            </w:r>
            <w:r>
              <w:rPr>
                <w:rFonts w:eastAsia="Times New Roman" w:cs="Times New Roman"/>
                <w:color w:val="000000"/>
                <w:sz w:val="24"/>
                <w:szCs w:val="24"/>
                <w:lang w:val="vi-VN" w:eastAsia="vi-VN" w:bidi="vi-VN"/>
              </w:rPr>
              <w:t>ố 2085/QĐ-TTg ngày 31/10/2016 c</w:t>
            </w:r>
            <w:r w:rsidRPr="00917782">
              <w:rPr>
                <w:rFonts w:eastAsia="Times New Roman" w:cs="Times New Roman"/>
                <w:color w:val="000000"/>
                <w:sz w:val="24"/>
                <w:szCs w:val="24"/>
                <w:lang w:val="vi-VN" w:eastAsia="vi-VN" w:bidi="vi-VN"/>
              </w:rPr>
              <w:t>ủa Thủ tướng Chính phủ về phê duyệt Chính sách đặc thù hỗ trợ phát triển kinh tế - xã hội vùng dân tộc thiểu số và miền núi giai đoạn 2017 - 2020.</w:t>
            </w:r>
          </w:p>
        </w:tc>
        <w:tc>
          <w:tcPr>
            <w:tcW w:w="2835" w:type="dxa"/>
            <w:vMerge w:val="restart"/>
          </w:tcPr>
          <w:p w:rsidR="00312DC8" w:rsidRPr="00BE51F6" w:rsidRDefault="00312DC8" w:rsidP="00AC22BE">
            <w:pPr>
              <w:jc w:val="center"/>
              <w:rPr>
                <w:sz w:val="24"/>
                <w:szCs w:val="24"/>
                <w:lang w:val="vi-VN"/>
              </w:rPr>
            </w:pPr>
          </w:p>
          <w:p w:rsidR="00312DC8" w:rsidRPr="00BE51F6" w:rsidRDefault="00312DC8" w:rsidP="00AC22BE">
            <w:pPr>
              <w:jc w:val="center"/>
              <w:rPr>
                <w:sz w:val="24"/>
                <w:szCs w:val="24"/>
                <w:lang w:val="vi-VN"/>
              </w:rPr>
            </w:pPr>
            <w:r w:rsidRPr="00BE51F6">
              <w:rPr>
                <w:sz w:val="24"/>
                <w:szCs w:val="24"/>
                <w:lang w:val="vi-VN"/>
              </w:rPr>
              <w:t>Đ/c Nông Văn Lương – PCT UBND huyện chỉ đạo</w:t>
            </w:r>
          </w:p>
          <w:p w:rsidR="00312DC8" w:rsidRPr="00BE51F6" w:rsidRDefault="00312DC8" w:rsidP="00AC22BE">
            <w:pPr>
              <w:jc w:val="center"/>
              <w:rPr>
                <w:sz w:val="24"/>
                <w:szCs w:val="24"/>
                <w:lang w:val="vi-VN"/>
              </w:rPr>
            </w:pPr>
          </w:p>
          <w:p w:rsidR="00312DC8" w:rsidRPr="00BE51F6" w:rsidRDefault="00312DC8" w:rsidP="00AC22BE">
            <w:pPr>
              <w:jc w:val="center"/>
              <w:rPr>
                <w:sz w:val="24"/>
                <w:szCs w:val="24"/>
                <w:lang w:val="vi-VN"/>
              </w:rPr>
            </w:pPr>
          </w:p>
        </w:tc>
        <w:tc>
          <w:tcPr>
            <w:tcW w:w="2410" w:type="dxa"/>
          </w:tcPr>
          <w:p w:rsidR="00312DC8" w:rsidRDefault="00312DC8" w:rsidP="00AC22BE">
            <w:pPr>
              <w:jc w:val="center"/>
              <w:rPr>
                <w:sz w:val="24"/>
                <w:szCs w:val="24"/>
              </w:rPr>
            </w:pPr>
            <w:r>
              <w:rPr>
                <w:sz w:val="24"/>
                <w:szCs w:val="24"/>
              </w:rPr>
              <w:t>Phòng Dân tộc</w:t>
            </w:r>
          </w:p>
        </w:tc>
        <w:tc>
          <w:tcPr>
            <w:tcW w:w="2268" w:type="dxa"/>
          </w:tcPr>
          <w:p w:rsidR="00312DC8" w:rsidRDefault="00312DC8" w:rsidP="00AC22BE">
            <w:pPr>
              <w:jc w:val="center"/>
              <w:rPr>
                <w:b/>
              </w:rPr>
            </w:pPr>
          </w:p>
        </w:tc>
      </w:tr>
      <w:tr w:rsidR="00312DC8" w:rsidTr="00AC22BE">
        <w:tc>
          <w:tcPr>
            <w:tcW w:w="1242" w:type="dxa"/>
            <w:vMerge/>
          </w:tcPr>
          <w:p w:rsidR="00312DC8" w:rsidRPr="00AC22BE" w:rsidRDefault="00312DC8" w:rsidP="00AC22BE">
            <w:pPr>
              <w:jc w:val="center"/>
              <w:rPr>
                <w:b/>
              </w:rPr>
            </w:pPr>
          </w:p>
        </w:tc>
        <w:tc>
          <w:tcPr>
            <w:tcW w:w="6521" w:type="dxa"/>
          </w:tcPr>
          <w:p w:rsidR="00312DC8" w:rsidRDefault="00312DC8" w:rsidP="00BC546A">
            <w:pPr>
              <w:spacing w:line="264" w:lineRule="auto"/>
              <w:jc w:val="both"/>
              <w:rPr>
                <w:rFonts w:cs="Times New Roman"/>
                <w:color w:val="000000"/>
                <w:sz w:val="24"/>
                <w:szCs w:val="24"/>
              </w:rPr>
            </w:pPr>
            <w:r w:rsidRPr="00D57FEF">
              <w:rPr>
                <w:rFonts w:cs="Times New Roman"/>
                <w:color w:val="000000"/>
                <w:sz w:val="24"/>
                <w:szCs w:val="24"/>
              </w:rPr>
              <w:t>- Tiếp tục thực hiện rà soát, thống kê nguồn lao động và nhu cầu đi làm</w:t>
            </w:r>
            <w:r>
              <w:rPr>
                <w:rFonts w:cs="Times New Roman"/>
                <w:color w:val="000000"/>
                <w:sz w:val="24"/>
                <w:szCs w:val="24"/>
              </w:rPr>
              <w:t xml:space="preserve"> </w:t>
            </w:r>
            <w:r w:rsidRPr="00D57FEF">
              <w:rPr>
                <w:rFonts w:cs="Times New Roman"/>
                <w:color w:val="000000"/>
                <w:sz w:val="24"/>
                <w:szCs w:val="24"/>
              </w:rPr>
              <w:t>việc tại các công ty, doanh nghiệp trong nước và đi xuất khẩu lao động trên địa</w:t>
            </w:r>
            <w:r>
              <w:rPr>
                <w:rFonts w:cs="Times New Roman"/>
                <w:color w:val="000000"/>
                <w:sz w:val="24"/>
                <w:szCs w:val="24"/>
              </w:rPr>
              <w:t xml:space="preserve"> </w:t>
            </w:r>
            <w:r w:rsidRPr="00D57FEF">
              <w:rPr>
                <w:rFonts w:cs="Times New Roman"/>
                <w:color w:val="000000"/>
                <w:sz w:val="24"/>
                <w:szCs w:val="24"/>
              </w:rPr>
              <w:t>bàn huyện.</w:t>
            </w:r>
          </w:p>
          <w:p w:rsidR="00312DC8" w:rsidRDefault="00312DC8" w:rsidP="00BC546A">
            <w:pPr>
              <w:spacing w:line="264" w:lineRule="auto"/>
              <w:jc w:val="both"/>
              <w:rPr>
                <w:sz w:val="24"/>
                <w:szCs w:val="24"/>
              </w:rPr>
            </w:pPr>
            <w:r w:rsidRPr="00D57FEF">
              <w:rPr>
                <w:rFonts w:cs="Times New Roman"/>
                <w:color w:val="000000"/>
                <w:sz w:val="24"/>
                <w:szCs w:val="24"/>
              </w:rPr>
              <w:t>- Thực hiện cập nhật thường xuyên thông tin tuyển dụng lao động của các</w:t>
            </w:r>
            <w:r>
              <w:rPr>
                <w:rFonts w:cs="Times New Roman"/>
                <w:color w:val="000000"/>
                <w:sz w:val="24"/>
                <w:szCs w:val="24"/>
              </w:rPr>
              <w:t xml:space="preserve"> </w:t>
            </w:r>
            <w:r w:rsidRPr="00D57FEF">
              <w:rPr>
                <w:rFonts w:cs="Times New Roman"/>
                <w:color w:val="000000"/>
                <w:sz w:val="24"/>
                <w:szCs w:val="24"/>
              </w:rPr>
              <w:t>công ty, doanh nghiệp, khu công nghiệp trong nước đăng tải thông tin tuyển</w:t>
            </w:r>
            <w:r>
              <w:rPr>
                <w:rFonts w:cs="Times New Roman"/>
                <w:color w:val="000000"/>
                <w:sz w:val="24"/>
                <w:szCs w:val="24"/>
              </w:rPr>
              <w:t xml:space="preserve"> </w:t>
            </w:r>
            <w:r w:rsidRPr="00D57FEF">
              <w:rPr>
                <w:rFonts w:cs="Times New Roman"/>
                <w:color w:val="000000"/>
                <w:sz w:val="24"/>
                <w:szCs w:val="24"/>
              </w:rPr>
              <w:t>dụng trên các trang thông tin điện tử của huyện.</w:t>
            </w:r>
            <w:r w:rsidRPr="00D57FEF">
              <w:rPr>
                <w:color w:val="000000"/>
                <w:sz w:val="24"/>
                <w:szCs w:val="24"/>
              </w:rPr>
              <w:br/>
            </w:r>
            <w:r>
              <w:rPr>
                <w:rFonts w:cs="Times New Roman"/>
                <w:color w:val="000000"/>
                <w:sz w:val="24"/>
                <w:szCs w:val="24"/>
              </w:rPr>
              <w:t>- T</w:t>
            </w:r>
            <w:r w:rsidRPr="00D57FEF">
              <w:rPr>
                <w:rFonts w:cs="Times New Roman"/>
                <w:color w:val="000000"/>
                <w:sz w:val="24"/>
                <w:szCs w:val="24"/>
              </w:rPr>
              <w:t>ổ chức Hội nghị tuyên truyền, tư</w:t>
            </w:r>
            <w:r>
              <w:rPr>
                <w:rFonts w:cs="Times New Roman"/>
                <w:color w:val="000000"/>
                <w:sz w:val="24"/>
                <w:szCs w:val="24"/>
              </w:rPr>
              <w:t xml:space="preserve"> </w:t>
            </w:r>
            <w:r w:rsidRPr="00D57FEF">
              <w:rPr>
                <w:rFonts w:cs="Times New Roman"/>
                <w:color w:val="000000"/>
                <w:sz w:val="24"/>
                <w:szCs w:val="24"/>
              </w:rPr>
              <w:t>vấn tuyển chọn lao động đi làm việc tại các công ty, doanh nghiệp trong nước và</w:t>
            </w:r>
            <w:r>
              <w:rPr>
                <w:rFonts w:cs="Times New Roman"/>
                <w:color w:val="000000"/>
                <w:sz w:val="24"/>
                <w:szCs w:val="24"/>
              </w:rPr>
              <w:t xml:space="preserve"> </w:t>
            </w:r>
            <w:r w:rsidRPr="00D57FEF">
              <w:rPr>
                <w:rFonts w:cs="Times New Roman"/>
                <w:color w:val="000000"/>
                <w:sz w:val="24"/>
                <w:szCs w:val="24"/>
              </w:rPr>
              <w:t>đi xuất khẩu lao động có thời hạn ở nước ngoài.</w:t>
            </w:r>
            <w:r w:rsidRPr="00D57FEF">
              <w:rPr>
                <w:sz w:val="24"/>
                <w:szCs w:val="24"/>
              </w:rPr>
              <w:t xml:space="preserve"> </w:t>
            </w:r>
          </w:p>
          <w:p w:rsidR="00312DC8" w:rsidRDefault="00312DC8" w:rsidP="00BC546A">
            <w:pPr>
              <w:spacing w:line="264" w:lineRule="auto"/>
              <w:jc w:val="both"/>
            </w:pPr>
            <w:r>
              <w:rPr>
                <w:rFonts w:cs="Times New Roman"/>
                <w:color w:val="000000"/>
                <w:szCs w:val="28"/>
              </w:rPr>
              <w:t xml:space="preserve">- </w:t>
            </w:r>
            <w:r w:rsidRPr="0023154E">
              <w:rPr>
                <w:rFonts w:cs="Times New Roman"/>
                <w:color w:val="000000"/>
                <w:sz w:val="24"/>
                <w:szCs w:val="24"/>
              </w:rPr>
              <w:t>Ban hành công văn hướng dẫn triển khai</w:t>
            </w:r>
            <w:r>
              <w:rPr>
                <w:rFonts w:cs="Times New Roman"/>
                <w:color w:val="000000"/>
                <w:sz w:val="24"/>
                <w:szCs w:val="24"/>
              </w:rPr>
              <w:t xml:space="preserve"> </w:t>
            </w:r>
            <w:r w:rsidRPr="0023154E">
              <w:rPr>
                <w:rFonts w:cs="Times New Roman"/>
                <w:color w:val="000000"/>
                <w:sz w:val="24"/>
                <w:szCs w:val="24"/>
              </w:rPr>
              <w:t xml:space="preserve">thực hiện rà soát nhu </w:t>
            </w:r>
            <w:r w:rsidRPr="0023154E">
              <w:rPr>
                <w:rFonts w:cs="Times New Roman"/>
                <w:color w:val="000000"/>
                <w:sz w:val="24"/>
                <w:szCs w:val="24"/>
              </w:rPr>
              <w:lastRenderedPageBreak/>
              <w:t>cầu cứu đói giáp hạ</w:t>
            </w:r>
            <w:r w:rsidR="00DB236E">
              <w:rPr>
                <w:rFonts w:cs="Times New Roman"/>
                <w:color w:val="000000"/>
                <w:sz w:val="24"/>
                <w:szCs w:val="24"/>
              </w:rPr>
              <w:t>t năm 2023</w:t>
            </w:r>
            <w:r w:rsidRPr="0023154E">
              <w:rPr>
                <w:rFonts w:cs="Times New Roman"/>
                <w:color w:val="000000"/>
                <w:sz w:val="24"/>
                <w:szCs w:val="24"/>
              </w:rPr>
              <w:t>.</w:t>
            </w:r>
            <w:r w:rsidRPr="0023154E">
              <w:t xml:space="preserve"> </w:t>
            </w:r>
          </w:p>
          <w:p w:rsidR="00312DC8" w:rsidRPr="00E30A8C" w:rsidRDefault="00312DC8" w:rsidP="00BC546A">
            <w:pPr>
              <w:spacing w:line="264" w:lineRule="auto"/>
              <w:jc w:val="both"/>
              <w:rPr>
                <w:rFonts w:cs="Times New Roman"/>
                <w:color w:val="000000"/>
                <w:sz w:val="24"/>
                <w:szCs w:val="24"/>
              </w:rPr>
            </w:pPr>
            <w:r>
              <w:rPr>
                <w:rFonts w:cs="Times New Roman"/>
                <w:color w:val="000000"/>
                <w:sz w:val="24"/>
                <w:szCs w:val="24"/>
              </w:rPr>
              <w:t xml:space="preserve">- </w:t>
            </w:r>
            <w:r w:rsidRPr="00E30A8C">
              <w:rPr>
                <w:rFonts w:cs="Times New Roman"/>
                <w:color w:val="000000"/>
                <w:sz w:val="24"/>
                <w:szCs w:val="24"/>
              </w:rPr>
              <w:t>Hướng dẫn, đôn đốc UBND các xã, thị trấn tổ chức chức triển khai thực</w:t>
            </w:r>
            <w:r>
              <w:rPr>
                <w:rFonts w:cs="Times New Roman"/>
                <w:color w:val="000000"/>
                <w:sz w:val="24"/>
                <w:szCs w:val="24"/>
              </w:rPr>
              <w:t xml:space="preserve"> </w:t>
            </w:r>
            <w:r w:rsidRPr="00E30A8C">
              <w:rPr>
                <w:rFonts w:cs="Times New Roman"/>
                <w:color w:val="000000"/>
                <w:sz w:val="24"/>
                <w:szCs w:val="24"/>
              </w:rPr>
              <w:t>hiện chính sách hỗ trợ kinh phí điệ</w:t>
            </w:r>
            <w:r w:rsidR="00EE2A16">
              <w:rPr>
                <w:rFonts w:cs="Times New Roman"/>
                <w:color w:val="000000"/>
                <w:sz w:val="24"/>
                <w:szCs w:val="24"/>
              </w:rPr>
              <w:t>n Quý I năm 2023</w:t>
            </w:r>
            <w:r w:rsidRPr="00E30A8C">
              <w:rPr>
                <w:rFonts w:cs="Times New Roman"/>
                <w:color w:val="000000"/>
                <w:sz w:val="24"/>
                <w:szCs w:val="24"/>
              </w:rPr>
              <w:t xml:space="preserve"> cho hộ nghèo và hộ chính</w:t>
            </w:r>
            <w:r>
              <w:rPr>
                <w:rFonts w:cs="Times New Roman"/>
                <w:color w:val="000000"/>
                <w:sz w:val="24"/>
                <w:szCs w:val="24"/>
              </w:rPr>
              <w:t xml:space="preserve"> </w:t>
            </w:r>
            <w:r w:rsidRPr="00E30A8C">
              <w:rPr>
                <w:rFonts w:cs="Times New Roman"/>
                <w:color w:val="000000"/>
                <w:sz w:val="24"/>
                <w:szCs w:val="24"/>
              </w:rPr>
              <w:t>sách xã hội trên địa bàn theo Quyết định số 28/2014/QĐ-TTg.</w:t>
            </w:r>
            <w:r w:rsidRPr="00E30A8C">
              <w:rPr>
                <w:sz w:val="24"/>
                <w:szCs w:val="24"/>
              </w:rPr>
              <w:t xml:space="preserve"> </w:t>
            </w:r>
          </w:p>
        </w:tc>
        <w:tc>
          <w:tcPr>
            <w:tcW w:w="2835" w:type="dxa"/>
            <w:vMerge/>
          </w:tcPr>
          <w:p w:rsidR="00312DC8" w:rsidRDefault="00312DC8" w:rsidP="00AC22BE">
            <w:pPr>
              <w:jc w:val="center"/>
              <w:rPr>
                <w:sz w:val="24"/>
                <w:szCs w:val="24"/>
              </w:rPr>
            </w:pPr>
          </w:p>
        </w:tc>
        <w:tc>
          <w:tcPr>
            <w:tcW w:w="2410" w:type="dxa"/>
          </w:tcPr>
          <w:p w:rsidR="00312DC8" w:rsidRDefault="00312DC8" w:rsidP="00AC22BE">
            <w:pPr>
              <w:jc w:val="center"/>
              <w:rPr>
                <w:sz w:val="24"/>
                <w:szCs w:val="24"/>
              </w:rPr>
            </w:pPr>
          </w:p>
          <w:p w:rsidR="00312DC8" w:rsidRDefault="00312DC8" w:rsidP="00AC22BE">
            <w:pPr>
              <w:jc w:val="center"/>
              <w:rPr>
                <w:sz w:val="24"/>
                <w:szCs w:val="24"/>
              </w:rPr>
            </w:pPr>
            <w:r>
              <w:rPr>
                <w:sz w:val="24"/>
                <w:szCs w:val="24"/>
              </w:rPr>
              <w:t>Phòng LĐTBXH</w:t>
            </w:r>
          </w:p>
        </w:tc>
        <w:tc>
          <w:tcPr>
            <w:tcW w:w="2268" w:type="dxa"/>
          </w:tcPr>
          <w:p w:rsidR="00312DC8" w:rsidRDefault="00312DC8" w:rsidP="00AC22BE">
            <w:pPr>
              <w:jc w:val="center"/>
              <w:rPr>
                <w:b/>
              </w:rPr>
            </w:pPr>
          </w:p>
        </w:tc>
      </w:tr>
      <w:tr w:rsidR="00312DC8" w:rsidTr="00AC22BE">
        <w:tc>
          <w:tcPr>
            <w:tcW w:w="1242" w:type="dxa"/>
            <w:vMerge/>
          </w:tcPr>
          <w:p w:rsidR="00312DC8" w:rsidRPr="00AC22BE" w:rsidRDefault="00312DC8" w:rsidP="00AC22BE">
            <w:pPr>
              <w:jc w:val="center"/>
              <w:rPr>
                <w:b/>
              </w:rPr>
            </w:pPr>
          </w:p>
        </w:tc>
        <w:tc>
          <w:tcPr>
            <w:tcW w:w="6521" w:type="dxa"/>
          </w:tcPr>
          <w:p w:rsidR="00312DC8" w:rsidRDefault="00312DC8" w:rsidP="00DB236E">
            <w:pPr>
              <w:spacing w:before="60"/>
              <w:ind w:firstLine="34"/>
              <w:jc w:val="both"/>
              <w:rPr>
                <w:rFonts w:eastAsia="Times New Roman" w:cs="Times New Roman"/>
                <w:sz w:val="24"/>
                <w:szCs w:val="24"/>
                <w:lang w:val="de-DE"/>
              </w:rPr>
            </w:pPr>
            <w:r>
              <w:rPr>
                <w:rFonts w:eastAsia="Times New Roman" w:cs="Times New Roman"/>
                <w:sz w:val="24"/>
                <w:szCs w:val="24"/>
                <w:lang w:val="de-DE"/>
              </w:rPr>
              <w:t xml:space="preserve">- </w:t>
            </w:r>
            <w:r w:rsidRPr="00C20596">
              <w:rPr>
                <w:rFonts w:eastAsia="Times New Roman" w:cs="Times New Roman"/>
                <w:sz w:val="24"/>
                <w:szCs w:val="24"/>
                <w:lang w:val="de-DE"/>
              </w:rPr>
              <w:t>Chỉ đạo tổ chức kiểm tra định kỳ giữa học kỳ II cấp tiểu học và THCS; Chỉ đạo tổ chức ôn tập cuối năm các cấp</w:t>
            </w:r>
            <w:r w:rsidR="00DB236E">
              <w:rPr>
                <w:rFonts w:eastAsia="Times New Roman" w:cs="Times New Roman"/>
                <w:sz w:val="24"/>
                <w:szCs w:val="24"/>
                <w:lang w:val="de-DE"/>
              </w:rPr>
              <w:t xml:space="preserve"> học.</w:t>
            </w:r>
          </w:p>
          <w:p w:rsidR="00312DC8" w:rsidRDefault="00312DC8" w:rsidP="003C594C">
            <w:pPr>
              <w:spacing w:before="60"/>
              <w:ind w:firstLine="34"/>
              <w:jc w:val="both"/>
              <w:rPr>
                <w:rFonts w:eastAsia="Times New Roman" w:cs="Times New Roman"/>
                <w:sz w:val="24"/>
                <w:szCs w:val="24"/>
                <w:lang w:val="de-DE"/>
              </w:rPr>
            </w:pPr>
            <w:r>
              <w:rPr>
                <w:rFonts w:eastAsia="Times New Roman" w:cs="Times New Roman"/>
                <w:sz w:val="24"/>
                <w:szCs w:val="24"/>
                <w:lang w:val="de-DE"/>
              </w:rPr>
              <w:t xml:space="preserve">- </w:t>
            </w:r>
            <w:r w:rsidRPr="00C20596">
              <w:rPr>
                <w:rFonts w:eastAsia="Times New Roman" w:cs="Times New Roman"/>
                <w:sz w:val="24"/>
                <w:szCs w:val="24"/>
                <w:lang w:val="de-DE"/>
              </w:rPr>
              <w:t>Xây dựng kế hoạch tổ chức hội thi cho trẻ cấp mầm non cấp trường; Tổ chức thi HS giỏi cấp tỉnh cấp THCS</w:t>
            </w:r>
            <w:r w:rsidRPr="00C20596">
              <w:rPr>
                <w:rFonts w:eastAsia="Times New Roman" w:cs="Times New Roman"/>
                <w:sz w:val="24"/>
                <w:szCs w:val="24"/>
                <w:lang w:val="nb-NO"/>
              </w:rPr>
              <w:t xml:space="preserve">; </w:t>
            </w:r>
            <w:r w:rsidRPr="00BE51F6">
              <w:rPr>
                <w:rFonts w:eastAsia="Times New Roman" w:cs="Times New Roman"/>
                <w:sz w:val="24"/>
                <w:szCs w:val="24"/>
                <w:lang w:val="de-DE"/>
              </w:rPr>
              <w:t xml:space="preserve">Tổ chức thi giải Toán, Tiếng Anh qua mạng cấp huyện, cấp tỉnh cấp tiểu học (nếu có). </w:t>
            </w:r>
          </w:p>
          <w:p w:rsidR="00312DC8" w:rsidRDefault="00312DC8" w:rsidP="003C594C">
            <w:pPr>
              <w:spacing w:before="60"/>
              <w:ind w:firstLine="34"/>
              <w:jc w:val="both"/>
              <w:rPr>
                <w:rFonts w:eastAsia="Times New Roman" w:cs="Times New Roman"/>
                <w:sz w:val="24"/>
                <w:szCs w:val="24"/>
                <w:lang w:val="de-DE"/>
              </w:rPr>
            </w:pPr>
            <w:r>
              <w:rPr>
                <w:rFonts w:eastAsia="Times New Roman" w:cs="Times New Roman"/>
                <w:sz w:val="24"/>
                <w:szCs w:val="24"/>
                <w:lang w:val="de-DE"/>
              </w:rPr>
              <w:t xml:space="preserve">- </w:t>
            </w:r>
            <w:r w:rsidRPr="00C20596">
              <w:rPr>
                <w:rFonts w:eastAsia="Times New Roman" w:cs="Times New Roman"/>
                <w:sz w:val="24"/>
                <w:szCs w:val="24"/>
                <w:lang w:val="pl-PL"/>
              </w:rPr>
              <w:t>Tiếp tục tổ chức bình bầu GVCN lớp giỏi cấp trường. Chỉ đạo các trường tổ chức Olympic Toán, Tiếng việt cấp trường, ôn thi và  tổ chức thi cấp huyện.</w:t>
            </w:r>
          </w:p>
          <w:p w:rsidR="00312DC8" w:rsidRPr="003C594C" w:rsidRDefault="00312DC8" w:rsidP="003C594C">
            <w:pPr>
              <w:spacing w:before="60"/>
              <w:ind w:firstLine="34"/>
              <w:jc w:val="both"/>
              <w:rPr>
                <w:rFonts w:eastAsia="Times New Roman" w:cs="Times New Roman"/>
                <w:sz w:val="24"/>
                <w:szCs w:val="24"/>
                <w:lang w:val="de-DE"/>
              </w:rPr>
            </w:pPr>
            <w:r>
              <w:rPr>
                <w:rFonts w:eastAsia="Times New Roman" w:cs="Times New Roman"/>
                <w:sz w:val="24"/>
                <w:szCs w:val="24"/>
                <w:lang w:val="de-DE"/>
              </w:rPr>
              <w:t xml:space="preserve">- </w:t>
            </w:r>
            <w:r w:rsidRPr="00C20596">
              <w:rPr>
                <w:rFonts w:eastAsia="Times New Roman" w:cs="Times New Roman"/>
                <w:sz w:val="24"/>
                <w:szCs w:val="24"/>
                <w:lang w:val="nb-NO"/>
              </w:rPr>
              <w:t>Kiểm tra nội bộ trường học, trung tâm học tập cộng đồng các xã, thị trấn theo kế hoạch đề ra.</w:t>
            </w:r>
          </w:p>
        </w:tc>
        <w:tc>
          <w:tcPr>
            <w:tcW w:w="2835" w:type="dxa"/>
            <w:vMerge/>
          </w:tcPr>
          <w:p w:rsidR="00312DC8" w:rsidRPr="00BE51F6" w:rsidRDefault="00312DC8" w:rsidP="00AC22BE">
            <w:pPr>
              <w:jc w:val="center"/>
              <w:rPr>
                <w:sz w:val="24"/>
                <w:szCs w:val="24"/>
                <w:lang w:val="de-DE"/>
              </w:rPr>
            </w:pPr>
          </w:p>
        </w:tc>
        <w:tc>
          <w:tcPr>
            <w:tcW w:w="2410" w:type="dxa"/>
          </w:tcPr>
          <w:p w:rsidR="00312DC8" w:rsidRPr="00BE51F6" w:rsidRDefault="00312DC8" w:rsidP="00AC22BE">
            <w:pPr>
              <w:jc w:val="center"/>
              <w:rPr>
                <w:sz w:val="24"/>
                <w:szCs w:val="24"/>
                <w:lang w:val="de-DE"/>
              </w:rPr>
            </w:pPr>
          </w:p>
          <w:p w:rsidR="00312DC8" w:rsidRDefault="00312DC8" w:rsidP="00AC22BE">
            <w:pPr>
              <w:jc w:val="center"/>
              <w:rPr>
                <w:sz w:val="24"/>
                <w:szCs w:val="24"/>
              </w:rPr>
            </w:pPr>
            <w:r>
              <w:rPr>
                <w:sz w:val="24"/>
                <w:szCs w:val="24"/>
              </w:rPr>
              <w:t>Phòng GD - ĐT</w:t>
            </w:r>
          </w:p>
        </w:tc>
        <w:tc>
          <w:tcPr>
            <w:tcW w:w="2268" w:type="dxa"/>
          </w:tcPr>
          <w:p w:rsidR="00312DC8" w:rsidRDefault="00312DC8" w:rsidP="00AC22BE">
            <w:pPr>
              <w:jc w:val="center"/>
              <w:rPr>
                <w:b/>
              </w:rPr>
            </w:pPr>
          </w:p>
        </w:tc>
      </w:tr>
      <w:tr w:rsidR="00312DC8" w:rsidTr="00AC22BE">
        <w:tc>
          <w:tcPr>
            <w:tcW w:w="1242" w:type="dxa"/>
            <w:vMerge/>
          </w:tcPr>
          <w:p w:rsidR="00312DC8" w:rsidRPr="00AC22BE" w:rsidRDefault="00312DC8" w:rsidP="00AC22BE">
            <w:pPr>
              <w:jc w:val="center"/>
              <w:rPr>
                <w:b/>
              </w:rPr>
            </w:pPr>
          </w:p>
        </w:tc>
        <w:tc>
          <w:tcPr>
            <w:tcW w:w="6521" w:type="dxa"/>
          </w:tcPr>
          <w:p w:rsidR="00312DC8" w:rsidRPr="00047B48" w:rsidRDefault="00312DC8" w:rsidP="005C5DCB">
            <w:pPr>
              <w:ind w:hanging="143"/>
              <w:jc w:val="both"/>
              <w:rPr>
                <w:rFonts w:eastAsia="Times New Roman" w:cs="Times New Roman"/>
                <w:sz w:val="24"/>
                <w:szCs w:val="24"/>
              </w:rPr>
            </w:pPr>
            <w:r w:rsidRPr="00047B48">
              <w:rPr>
                <w:rFonts w:eastAsia="Times New Roman" w:cs="Times New Roman"/>
                <w:sz w:val="24"/>
                <w:szCs w:val="24"/>
              </w:rPr>
              <w:t xml:space="preserve">  - Xây dựng Kế hoạch ngày chạy Olymp</w:t>
            </w:r>
            <w:r w:rsidR="00DB236E">
              <w:rPr>
                <w:rFonts w:eastAsia="Times New Roman" w:cs="Times New Roman"/>
                <w:sz w:val="24"/>
                <w:szCs w:val="24"/>
              </w:rPr>
              <w:t>ic vì sức khỏe toàn dân năm 2023</w:t>
            </w:r>
            <w:r>
              <w:rPr>
                <w:rFonts w:eastAsia="Times New Roman" w:cs="Times New Roman"/>
                <w:sz w:val="24"/>
                <w:szCs w:val="24"/>
              </w:rPr>
              <w:t>.</w:t>
            </w:r>
          </w:p>
          <w:p w:rsidR="00312DC8" w:rsidRPr="00210BEB" w:rsidRDefault="00312DC8" w:rsidP="00DA215B">
            <w:pPr>
              <w:ind w:hanging="143"/>
              <w:jc w:val="both"/>
              <w:rPr>
                <w:rFonts w:eastAsia="Times New Roman" w:cs="Times New Roman"/>
                <w:sz w:val="24"/>
                <w:szCs w:val="24"/>
              </w:rPr>
            </w:pPr>
            <w:r>
              <w:rPr>
                <w:rFonts w:eastAsia="Times New Roman" w:cs="Times New Roman"/>
                <w:sz w:val="24"/>
                <w:szCs w:val="24"/>
              </w:rPr>
              <w:t xml:space="preserve">  - Ban hành K</w:t>
            </w:r>
            <w:r w:rsidRPr="00A308B3">
              <w:rPr>
                <w:rFonts w:eastAsia="Times New Roman" w:cs="Times New Roman"/>
                <w:sz w:val="24"/>
                <w:szCs w:val="24"/>
              </w:rPr>
              <w:t>ế hoạch triển khai thực hiện xây dựn</w:t>
            </w:r>
            <w:r w:rsidR="00DB236E">
              <w:rPr>
                <w:rFonts w:eastAsia="Times New Roman" w:cs="Times New Roman"/>
                <w:sz w:val="24"/>
                <w:szCs w:val="24"/>
              </w:rPr>
              <w:t>g Nhà Văn hóa thôn, xóm năm 2023</w:t>
            </w:r>
            <w:r w:rsidRPr="00A308B3">
              <w:rPr>
                <w:rFonts w:eastAsia="Times New Roman" w:cs="Times New Roman"/>
                <w:sz w:val="24"/>
                <w:szCs w:val="24"/>
              </w:rPr>
              <w:t>.</w:t>
            </w:r>
          </w:p>
        </w:tc>
        <w:tc>
          <w:tcPr>
            <w:tcW w:w="2835" w:type="dxa"/>
            <w:vMerge/>
          </w:tcPr>
          <w:p w:rsidR="00312DC8" w:rsidRDefault="00312DC8" w:rsidP="00AC22BE">
            <w:pPr>
              <w:jc w:val="center"/>
              <w:rPr>
                <w:sz w:val="24"/>
                <w:szCs w:val="24"/>
              </w:rPr>
            </w:pPr>
          </w:p>
        </w:tc>
        <w:tc>
          <w:tcPr>
            <w:tcW w:w="2410" w:type="dxa"/>
          </w:tcPr>
          <w:p w:rsidR="00312DC8" w:rsidRDefault="00312DC8" w:rsidP="00AC22BE">
            <w:pPr>
              <w:jc w:val="center"/>
              <w:rPr>
                <w:sz w:val="24"/>
                <w:szCs w:val="24"/>
              </w:rPr>
            </w:pPr>
          </w:p>
          <w:p w:rsidR="00312DC8" w:rsidRDefault="00312DC8" w:rsidP="00AC22BE">
            <w:pPr>
              <w:jc w:val="center"/>
              <w:rPr>
                <w:sz w:val="24"/>
                <w:szCs w:val="24"/>
              </w:rPr>
            </w:pPr>
          </w:p>
          <w:p w:rsidR="00312DC8" w:rsidRDefault="00312DC8" w:rsidP="00AC22BE">
            <w:pPr>
              <w:jc w:val="center"/>
              <w:rPr>
                <w:sz w:val="24"/>
                <w:szCs w:val="24"/>
              </w:rPr>
            </w:pPr>
            <w:r>
              <w:rPr>
                <w:sz w:val="24"/>
                <w:szCs w:val="24"/>
              </w:rPr>
              <w:t>Phòng VHTT</w:t>
            </w:r>
          </w:p>
        </w:tc>
        <w:tc>
          <w:tcPr>
            <w:tcW w:w="2268" w:type="dxa"/>
          </w:tcPr>
          <w:p w:rsidR="00312DC8" w:rsidRPr="002B6338" w:rsidRDefault="00312DC8" w:rsidP="00DA215B">
            <w:pPr>
              <w:jc w:val="center"/>
              <w:rPr>
                <w:sz w:val="24"/>
                <w:szCs w:val="24"/>
              </w:rPr>
            </w:pPr>
            <w:r w:rsidRPr="006847B4">
              <w:rPr>
                <w:sz w:val="24"/>
                <w:szCs w:val="24"/>
              </w:rPr>
              <w:t>Các phòng, ban ngành liên quan, UBND các xã, thị trấn</w:t>
            </w:r>
          </w:p>
        </w:tc>
      </w:tr>
      <w:tr w:rsidR="00312DC8" w:rsidTr="00364503">
        <w:tc>
          <w:tcPr>
            <w:tcW w:w="1242" w:type="dxa"/>
            <w:vMerge/>
          </w:tcPr>
          <w:p w:rsidR="00312DC8" w:rsidRPr="00AC22BE" w:rsidRDefault="00312DC8" w:rsidP="00AC22BE">
            <w:pPr>
              <w:jc w:val="center"/>
              <w:rPr>
                <w:b/>
              </w:rPr>
            </w:pPr>
          </w:p>
        </w:tc>
        <w:tc>
          <w:tcPr>
            <w:tcW w:w="6521" w:type="dxa"/>
            <w:vAlign w:val="center"/>
          </w:tcPr>
          <w:p w:rsidR="00312DC8" w:rsidRDefault="00364503" w:rsidP="00364503">
            <w:pPr>
              <w:rPr>
                <w:sz w:val="24"/>
                <w:szCs w:val="24"/>
              </w:rPr>
            </w:pPr>
            <w:r w:rsidRPr="00364503">
              <w:rPr>
                <w:sz w:val="24"/>
                <w:szCs w:val="24"/>
              </w:rPr>
              <w:t>- Tổ chức Ngày chạy Olympic, giải Việt dã toàn huyện năm 2023 và tham dự giải Việt dã cấp tỉnh</w:t>
            </w:r>
            <w:r>
              <w:rPr>
                <w:sz w:val="24"/>
                <w:szCs w:val="24"/>
              </w:rPr>
              <w:t>;</w:t>
            </w:r>
          </w:p>
          <w:p w:rsidR="00364503" w:rsidRPr="00DA215B" w:rsidRDefault="00364503" w:rsidP="00DA215B">
            <w:pPr>
              <w:jc w:val="both"/>
              <w:rPr>
                <w:sz w:val="24"/>
                <w:szCs w:val="24"/>
              </w:rPr>
            </w:pPr>
            <w:r w:rsidRPr="00364503">
              <w:rPr>
                <w:sz w:val="24"/>
                <w:szCs w:val="24"/>
              </w:rPr>
              <w:t xml:space="preserve">- </w:t>
            </w:r>
            <w:r>
              <w:rPr>
                <w:sz w:val="24"/>
                <w:szCs w:val="24"/>
              </w:rPr>
              <w:t>X</w:t>
            </w:r>
            <w:r w:rsidRPr="00364503">
              <w:rPr>
                <w:sz w:val="24"/>
                <w:szCs w:val="24"/>
              </w:rPr>
              <w:t>ây dựng kế hoạch tuyên truyền và tổ chức các hoạt động chào mừng ngày truyền thống Bộ đội Biên phòng (3/3); ngày Quốc tế Phụ nữ (8/3); ngày thành lập đoàn Thanh niên Cộng sản Hồ Chí Minh (26/3); ngày truyền thống Thể dục Thể thao (27/3).</w:t>
            </w:r>
          </w:p>
        </w:tc>
        <w:tc>
          <w:tcPr>
            <w:tcW w:w="2835" w:type="dxa"/>
            <w:vMerge/>
            <w:vAlign w:val="center"/>
          </w:tcPr>
          <w:p w:rsidR="00312DC8" w:rsidRDefault="00312DC8" w:rsidP="00DB236E">
            <w:pPr>
              <w:rPr>
                <w:sz w:val="24"/>
                <w:szCs w:val="24"/>
              </w:rPr>
            </w:pPr>
          </w:p>
        </w:tc>
        <w:tc>
          <w:tcPr>
            <w:tcW w:w="2410" w:type="dxa"/>
            <w:vAlign w:val="center"/>
          </w:tcPr>
          <w:p w:rsidR="00312DC8" w:rsidRDefault="00312DC8" w:rsidP="00DB236E">
            <w:pPr>
              <w:tabs>
                <w:tab w:val="left" w:pos="360"/>
              </w:tabs>
              <w:jc w:val="center"/>
              <w:rPr>
                <w:sz w:val="24"/>
                <w:szCs w:val="24"/>
              </w:rPr>
            </w:pPr>
            <w:r w:rsidRPr="002B6338">
              <w:rPr>
                <w:sz w:val="24"/>
                <w:szCs w:val="24"/>
              </w:rPr>
              <w:t>Trung tâm VHTT</w:t>
            </w:r>
          </w:p>
        </w:tc>
        <w:tc>
          <w:tcPr>
            <w:tcW w:w="2268" w:type="dxa"/>
            <w:vAlign w:val="center"/>
          </w:tcPr>
          <w:p w:rsidR="00312DC8" w:rsidRDefault="00312DC8" w:rsidP="00364503">
            <w:pPr>
              <w:jc w:val="center"/>
              <w:rPr>
                <w:b/>
              </w:rPr>
            </w:pPr>
            <w:r w:rsidRPr="006847B4">
              <w:rPr>
                <w:sz w:val="24"/>
                <w:szCs w:val="24"/>
              </w:rPr>
              <w:t>Các phòng, ban ngành liên quan, UBND các xã, thị trấn</w:t>
            </w:r>
          </w:p>
        </w:tc>
      </w:tr>
      <w:tr w:rsidR="00DF13B9" w:rsidTr="00DB236E">
        <w:tc>
          <w:tcPr>
            <w:tcW w:w="1242" w:type="dxa"/>
            <w:vMerge w:val="restart"/>
          </w:tcPr>
          <w:p w:rsidR="00DF13B9" w:rsidRDefault="00DF13B9" w:rsidP="00AC22BE">
            <w:pPr>
              <w:jc w:val="center"/>
              <w:rPr>
                <w:b/>
              </w:rPr>
            </w:pPr>
          </w:p>
          <w:p w:rsidR="00DF13B9" w:rsidRPr="00AC22BE" w:rsidRDefault="00DF13B9" w:rsidP="00AC22BE">
            <w:pPr>
              <w:jc w:val="center"/>
              <w:rPr>
                <w:b/>
              </w:rPr>
            </w:pPr>
            <w:r>
              <w:rPr>
                <w:b/>
              </w:rPr>
              <w:t>Tháng 04</w:t>
            </w:r>
          </w:p>
        </w:tc>
        <w:tc>
          <w:tcPr>
            <w:tcW w:w="6521" w:type="dxa"/>
            <w:vAlign w:val="center"/>
          </w:tcPr>
          <w:p w:rsidR="00DF13B9" w:rsidRPr="00210BEB" w:rsidRDefault="00DF13B9" w:rsidP="00DB236E">
            <w:pPr>
              <w:spacing w:line="264" w:lineRule="auto"/>
              <w:rPr>
                <w:rFonts w:eastAsia="Times New Roman" w:cs="Times New Roman"/>
                <w:sz w:val="24"/>
                <w:szCs w:val="24"/>
              </w:rPr>
            </w:pPr>
            <w:r>
              <w:rPr>
                <w:sz w:val="24"/>
                <w:szCs w:val="24"/>
              </w:rPr>
              <w:t>Báo cáo tình hình phát triển kinh tế - xã hội tháng 04, phương hướng, nhiệm vụ</w:t>
            </w:r>
            <w:r w:rsidR="00DB236E">
              <w:rPr>
                <w:sz w:val="24"/>
                <w:szCs w:val="24"/>
              </w:rPr>
              <w:t xml:space="preserve"> tháng 05 năm 2023</w:t>
            </w:r>
            <w:r>
              <w:rPr>
                <w:sz w:val="24"/>
                <w:szCs w:val="24"/>
              </w:rPr>
              <w:t xml:space="preserve"> của UBND huyện</w:t>
            </w:r>
          </w:p>
        </w:tc>
        <w:tc>
          <w:tcPr>
            <w:tcW w:w="2835" w:type="dxa"/>
          </w:tcPr>
          <w:p w:rsidR="00DF13B9" w:rsidRDefault="00DF13B9" w:rsidP="00130C81">
            <w:pPr>
              <w:jc w:val="center"/>
              <w:rPr>
                <w:sz w:val="24"/>
                <w:szCs w:val="24"/>
              </w:rPr>
            </w:pPr>
          </w:p>
          <w:p w:rsidR="00DF13B9" w:rsidRPr="00611A28" w:rsidRDefault="00DF13B9" w:rsidP="00130C81">
            <w:pPr>
              <w:jc w:val="center"/>
              <w:rPr>
                <w:sz w:val="24"/>
                <w:szCs w:val="24"/>
              </w:rPr>
            </w:pPr>
            <w:r>
              <w:rPr>
                <w:sz w:val="24"/>
                <w:szCs w:val="24"/>
              </w:rPr>
              <w:t>Đ/c Mã Gia Hãnh - CT</w:t>
            </w:r>
            <w:r w:rsidRPr="00611A28">
              <w:rPr>
                <w:sz w:val="24"/>
                <w:szCs w:val="24"/>
              </w:rPr>
              <w:t xml:space="preserve"> UBND huyện chỉ đạo</w:t>
            </w:r>
          </w:p>
          <w:p w:rsidR="00DF13B9" w:rsidRDefault="00DF13B9" w:rsidP="00AC22BE">
            <w:pPr>
              <w:jc w:val="center"/>
              <w:rPr>
                <w:sz w:val="24"/>
                <w:szCs w:val="24"/>
              </w:rPr>
            </w:pPr>
          </w:p>
        </w:tc>
        <w:tc>
          <w:tcPr>
            <w:tcW w:w="2410" w:type="dxa"/>
          </w:tcPr>
          <w:p w:rsidR="00DF13B9" w:rsidRDefault="00DF13B9" w:rsidP="00AC22BE">
            <w:pPr>
              <w:jc w:val="center"/>
              <w:rPr>
                <w:sz w:val="24"/>
                <w:szCs w:val="24"/>
              </w:rPr>
            </w:pPr>
            <w:r>
              <w:rPr>
                <w:sz w:val="24"/>
                <w:szCs w:val="24"/>
              </w:rPr>
              <w:t xml:space="preserve"> Văn phòng HĐND - UBND huyện</w:t>
            </w:r>
          </w:p>
        </w:tc>
        <w:tc>
          <w:tcPr>
            <w:tcW w:w="2268" w:type="dxa"/>
          </w:tcPr>
          <w:p w:rsidR="00DF13B9" w:rsidRPr="006847B4" w:rsidRDefault="00DF13B9" w:rsidP="00AC22BE">
            <w:pPr>
              <w:jc w:val="center"/>
              <w:rPr>
                <w:sz w:val="24"/>
                <w:szCs w:val="24"/>
              </w:rPr>
            </w:pPr>
            <w:r w:rsidRPr="006847B4">
              <w:rPr>
                <w:sz w:val="24"/>
                <w:szCs w:val="24"/>
              </w:rPr>
              <w:t>Các phòng, ban ngành liên quan, 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BC546A">
            <w:pPr>
              <w:spacing w:line="264" w:lineRule="auto"/>
              <w:jc w:val="both"/>
              <w:rPr>
                <w:sz w:val="24"/>
                <w:szCs w:val="24"/>
              </w:rPr>
            </w:pPr>
            <w:r w:rsidRPr="00AC3FC5">
              <w:rPr>
                <w:rFonts w:eastAsia="Times New Roman" w:cs="Times New Roman"/>
                <w:sz w:val="24"/>
                <w:szCs w:val="24"/>
              </w:rPr>
              <w:t xml:space="preserve">Tiếp tục chỉ đạo các đơn vị y tế làm tốt công tác khám chữa bệnh </w:t>
            </w:r>
            <w:r w:rsidRPr="00AC3FC5">
              <w:rPr>
                <w:rFonts w:eastAsia="Times New Roman" w:cs="Times New Roman"/>
                <w:sz w:val="24"/>
                <w:szCs w:val="24"/>
              </w:rPr>
              <w:lastRenderedPageBreak/>
              <w:t>cho nhân dân</w:t>
            </w:r>
          </w:p>
        </w:tc>
        <w:tc>
          <w:tcPr>
            <w:tcW w:w="2835" w:type="dxa"/>
          </w:tcPr>
          <w:p w:rsidR="00DF13B9" w:rsidRDefault="00DF13B9" w:rsidP="00130C81">
            <w:pPr>
              <w:jc w:val="center"/>
              <w:rPr>
                <w:sz w:val="24"/>
                <w:szCs w:val="24"/>
              </w:rPr>
            </w:pPr>
            <w:r>
              <w:rPr>
                <w:sz w:val="24"/>
                <w:szCs w:val="24"/>
              </w:rPr>
              <w:lastRenderedPageBreak/>
              <w:t xml:space="preserve">Đ/c Nông Văn Lương - </w:t>
            </w:r>
            <w:r>
              <w:rPr>
                <w:sz w:val="24"/>
                <w:szCs w:val="24"/>
              </w:rPr>
              <w:lastRenderedPageBreak/>
              <w:t>PCT UBND huyện chỉ đạo</w:t>
            </w:r>
          </w:p>
        </w:tc>
        <w:tc>
          <w:tcPr>
            <w:tcW w:w="2410" w:type="dxa"/>
          </w:tcPr>
          <w:p w:rsidR="00DF13B9" w:rsidRDefault="00DB236E" w:rsidP="00AC22BE">
            <w:pPr>
              <w:jc w:val="center"/>
              <w:rPr>
                <w:sz w:val="24"/>
                <w:szCs w:val="24"/>
              </w:rPr>
            </w:pPr>
            <w:r>
              <w:rPr>
                <w:sz w:val="24"/>
                <w:szCs w:val="24"/>
              </w:rPr>
              <w:lastRenderedPageBreak/>
              <w:t xml:space="preserve">Văn phòng HĐND - </w:t>
            </w:r>
            <w:r>
              <w:rPr>
                <w:sz w:val="24"/>
                <w:szCs w:val="24"/>
              </w:rPr>
              <w:lastRenderedPageBreak/>
              <w:t>UBND huyện</w:t>
            </w:r>
          </w:p>
        </w:tc>
        <w:tc>
          <w:tcPr>
            <w:tcW w:w="2268" w:type="dxa"/>
          </w:tcPr>
          <w:p w:rsidR="00DF13B9" w:rsidRPr="006847B4" w:rsidRDefault="00DF13B9" w:rsidP="00AC22BE">
            <w:pPr>
              <w:jc w:val="center"/>
              <w:rPr>
                <w:sz w:val="24"/>
                <w:szCs w:val="24"/>
              </w:rPr>
            </w:pPr>
            <w:r w:rsidRPr="006847B4">
              <w:rPr>
                <w:sz w:val="24"/>
                <w:szCs w:val="24"/>
              </w:rPr>
              <w:lastRenderedPageBreak/>
              <w:t>Trung tâm y tế</w:t>
            </w:r>
          </w:p>
        </w:tc>
      </w:tr>
      <w:tr w:rsidR="00DF13B9" w:rsidTr="00363253">
        <w:tc>
          <w:tcPr>
            <w:tcW w:w="1242" w:type="dxa"/>
            <w:vMerge/>
          </w:tcPr>
          <w:p w:rsidR="00DF13B9" w:rsidRDefault="00DF13B9" w:rsidP="00AC22BE">
            <w:pPr>
              <w:jc w:val="center"/>
              <w:rPr>
                <w:b/>
              </w:rPr>
            </w:pPr>
          </w:p>
        </w:tc>
        <w:tc>
          <w:tcPr>
            <w:tcW w:w="6521" w:type="dxa"/>
            <w:vAlign w:val="center"/>
          </w:tcPr>
          <w:p w:rsidR="00DF13B9" w:rsidRPr="00AC3FC5" w:rsidRDefault="00DF13B9" w:rsidP="00363253">
            <w:pPr>
              <w:spacing w:line="264" w:lineRule="auto"/>
              <w:rPr>
                <w:rFonts w:eastAsia="Times New Roman" w:cs="Times New Roman"/>
                <w:sz w:val="24"/>
                <w:szCs w:val="24"/>
              </w:rPr>
            </w:pPr>
            <w:r w:rsidRPr="00F414BD">
              <w:rPr>
                <w:sz w:val="24"/>
                <w:szCs w:val="24"/>
              </w:rPr>
              <w:t>Công tác phòng chống thiên tai và tìm kiếm cứu nạn.</w:t>
            </w:r>
          </w:p>
        </w:tc>
        <w:tc>
          <w:tcPr>
            <w:tcW w:w="2835" w:type="dxa"/>
          </w:tcPr>
          <w:p w:rsidR="00DF13B9" w:rsidRPr="00611A28" w:rsidRDefault="00DF13B9" w:rsidP="00274141">
            <w:pPr>
              <w:jc w:val="center"/>
              <w:rPr>
                <w:sz w:val="24"/>
                <w:szCs w:val="24"/>
              </w:rPr>
            </w:pPr>
            <w:r>
              <w:rPr>
                <w:sz w:val="24"/>
                <w:szCs w:val="24"/>
              </w:rPr>
              <w:t>Đ/c Mã Gia Hãnh - CT</w:t>
            </w:r>
            <w:r w:rsidRPr="00611A28">
              <w:rPr>
                <w:sz w:val="24"/>
                <w:szCs w:val="24"/>
              </w:rPr>
              <w:t xml:space="preserve"> UBND huyện chỉ đạo</w:t>
            </w:r>
          </w:p>
          <w:p w:rsidR="00DF13B9" w:rsidRDefault="00DF13B9" w:rsidP="00130C81">
            <w:pPr>
              <w:jc w:val="center"/>
              <w:rPr>
                <w:sz w:val="24"/>
                <w:szCs w:val="24"/>
              </w:rPr>
            </w:pPr>
          </w:p>
        </w:tc>
        <w:tc>
          <w:tcPr>
            <w:tcW w:w="2410" w:type="dxa"/>
            <w:vMerge w:val="restart"/>
          </w:tcPr>
          <w:p w:rsidR="00DF13B9" w:rsidRDefault="00DF13B9" w:rsidP="00AC22BE">
            <w:pPr>
              <w:jc w:val="center"/>
              <w:rPr>
                <w:sz w:val="24"/>
                <w:szCs w:val="24"/>
              </w:rPr>
            </w:pPr>
            <w:r>
              <w:rPr>
                <w:sz w:val="24"/>
                <w:szCs w:val="24"/>
              </w:rPr>
              <w:t>Phòng NNPTNT</w:t>
            </w:r>
          </w:p>
        </w:tc>
        <w:tc>
          <w:tcPr>
            <w:tcW w:w="2268" w:type="dxa"/>
          </w:tcPr>
          <w:p w:rsidR="00DF13B9" w:rsidRPr="006847B4" w:rsidRDefault="00DF13B9" w:rsidP="00AC22BE">
            <w:pPr>
              <w:jc w:val="center"/>
              <w:rPr>
                <w:sz w:val="24"/>
                <w:szCs w:val="24"/>
              </w:rPr>
            </w:pPr>
            <w:r w:rsidRPr="006847B4">
              <w:rPr>
                <w:sz w:val="24"/>
                <w:szCs w:val="24"/>
              </w:rPr>
              <w:t>UBND các xã, thị trấn</w:t>
            </w:r>
          </w:p>
        </w:tc>
      </w:tr>
      <w:tr w:rsidR="00DF13B9" w:rsidRPr="00DA215B" w:rsidTr="00AC22BE">
        <w:tc>
          <w:tcPr>
            <w:tcW w:w="1242" w:type="dxa"/>
            <w:vMerge/>
          </w:tcPr>
          <w:p w:rsidR="00DF13B9" w:rsidRDefault="00DF13B9" w:rsidP="00AC22BE">
            <w:pPr>
              <w:jc w:val="center"/>
              <w:rPr>
                <w:b/>
              </w:rPr>
            </w:pPr>
          </w:p>
        </w:tc>
        <w:tc>
          <w:tcPr>
            <w:tcW w:w="6521" w:type="dxa"/>
          </w:tcPr>
          <w:p w:rsidR="00DF13B9" w:rsidRDefault="00DF13B9" w:rsidP="002C3467">
            <w:pPr>
              <w:spacing w:before="120" w:after="120"/>
              <w:ind w:firstLine="34"/>
              <w:jc w:val="both"/>
              <w:rPr>
                <w:sz w:val="24"/>
                <w:szCs w:val="24"/>
              </w:rPr>
            </w:pPr>
            <w:r>
              <w:rPr>
                <w:sz w:val="24"/>
                <w:szCs w:val="24"/>
              </w:rPr>
              <w:t>- T</w:t>
            </w:r>
            <w:r w:rsidRPr="005D5922">
              <w:rPr>
                <w:sz w:val="24"/>
                <w:szCs w:val="24"/>
              </w:rPr>
              <w:t xml:space="preserve">ập trung chỉ đạo gieo cấy cây ngô mùa và một số cây trồng khác trên nương rẫy, gieo mạ mùa; </w:t>
            </w:r>
          </w:p>
          <w:p w:rsidR="00DF13B9" w:rsidRDefault="00DF13B9" w:rsidP="002C3467">
            <w:pPr>
              <w:spacing w:before="120" w:after="120"/>
              <w:ind w:firstLine="34"/>
              <w:jc w:val="both"/>
              <w:rPr>
                <w:sz w:val="24"/>
                <w:szCs w:val="24"/>
              </w:rPr>
            </w:pPr>
            <w:r>
              <w:rPr>
                <w:sz w:val="24"/>
                <w:szCs w:val="24"/>
              </w:rPr>
              <w:t xml:space="preserve">- </w:t>
            </w:r>
            <w:r w:rsidRPr="005D5922">
              <w:rPr>
                <w:sz w:val="24"/>
                <w:szCs w:val="24"/>
              </w:rPr>
              <w:t>Xuống cơ sở chỉ đạo chăm sóc cây trồng vụ</w:t>
            </w:r>
            <w:r w:rsidR="00DB236E">
              <w:rPr>
                <w:sz w:val="24"/>
                <w:szCs w:val="24"/>
              </w:rPr>
              <w:t xml:space="preserve"> xuân năm 2023</w:t>
            </w:r>
            <w:r>
              <w:rPr>
                <w:sz w:val="24"/>
                <w:szCs w:val="24"/>
              </w:rPr>
              <w:t>;</w:t>
            </w:r>
          </w:p>
          <w:p w:rsidR="00DF13B9" w:rsidRDefault="00DF13B9" w:rsidP="004B4208">
            <w:pPr>
              <w:spacing w:before="120" w:after="120"/>
              <w:ind w:firstLine="34"/>
              <w:jc w:val="both"/>
              <w:rPr>
                <w:sz w:val="24"/>
                <w:szCs w:val="24"/>
              </w:rPr>
            </w:pPr>
            <w:r>
              <w:rPr>
                <w:sz w:val="24"/>
                <w:szCs w:val="24"/>
              </w:rPr>
              <w:t>- Chỉ đạo</w:t>
            </w:r>
            <w:r w:rsidRPr="005D5922">
              <w:rPr>
                <w:sz w:val="24"/>
                <w:szCs w:val="24"/>
              </w:rPr>
              <w:t xml:space="preserve"> về công tác nuôi trồng thủy sả</w:t>
            </w:r>
            <w:r>
              <w:rPr>
                <w:sz w:val="24"/>
                <w:szCs w:val="24"/>
              </w:rPr>
              <w:t xml:space="preserve">n; </w:t>
            </w:r>
            <w:r w:rsidRPr="005D5922">
              <w:rPr>
                <w:sz w:val="24"/>
                <w:szCs w:val="24"/>
              </w:rPr>
              <w:t>Tổng hợp nhu cầu nuôi trồng thủy sản tại lòng hồ thủy điện và ao hồ sông, suối các xã</w:t>
            </w:r>
            <w:r>
              <w:rPr>
                <w:sz w:val="24"/>
                <w:szCs w:val="24"/>
              </w:rPr>
              <w:t>,</w:t>
            </w:r>
            <w:r w:rsidRPr="005D5922">
              <w:rPr>
                <w:sz w:val="24"/>
                <w:szCs w:val="24"/>
              </w:rPr>
              <w:t xml:space="preserve"> thị trấn</w:t>
            </w:r>
            <w:r>
              <w:rPr>
                <w:sz w:val="24"/>
                <w:szCs w:val="24"/>
              </w:rPr>
              <w:t>;</w:t>
            </w:r>
          </w:p>
          <w:p w:rsidR="00DF13B9" w:rsidRPr="00F414BD" w:rsidRDefault="00DF13B9" w:rsidP="004B4208">
            <w:pPr>
              <w:spacing w:before="120" w:after="120"/>
              <w:ind w:firstLine="34"/>
              <w:jc w:val="both"/>
              <w:rPr>
                <w:sz w:val="24"/>
                <w:szCs w:val="24"/>
              </w:rPr>
            </w:pPr>
            <w:r w:rsidRPr="00F414BD">
              <w:rPr>
                <w:sz w:val="24"/>
                <w:szCs w:val="24"/>
              </w:rPr>
              <w:t xml:space="preserve">- Chỉ đạo về công tác thủy lợi; </w:t>
            </w:r>
          </w:p>
          <w:p w:rsidR="00DF13B9" w:rsidRPr="00F414BD" w:rsidRDefault="00DF13B9" w:rsidP="005D5922">
            <w:pPr>
              <w:jc w:val="both"/>
              <w:rPr>
                <w:sz w:val="24"/>
                <w:szCs w:val="24"/>
                <w:lang w:val="pt-BR"/>
              </w:rPr>
            </w:pPr>
            <w:r w:rsidRPr="00F414BD">
              <w:rPr>
                <w:sz w:val="24"/>
                <w:szCs w:val="24"/>
                <w:lang w:val="pt-BR"/>
              </w:rPr>
              <w:t xml:space="preserve">- Kiểm tra các cở sở sản xuất kinh doanh vật tư nông nghiệp. </w:t>
            </w:r>
          </w:p>
          <w:p w:rsidR="00DF13B9" w:rsidRPr="00F414BD" w:rsidRDefault="00DF13B9" w:rsidP="00F414BD">
            <w:pPr>
              <w:jc w:val="both"/>
              <w:rPr>
                <w:sz w:val="24"/>
                <w:szCs w:val="24"/>
                <w:lang w:val="pt-BR"/>
              </w:rPr>
            </w:pPr>
            <w:r w:rsidRPr="00F414BD">
              <w:rPr>
                <w:sz w:val="24"/>
                <w:szCs w:val="24"/>
                <w:lang w:val="pt-BR"/>
              </w:rPr>
              <w:t>- Tổng hợp các tài liệu, hồ sơ của các chủ thể đăng ký thực hiện chương trình ocop gửi sở NN&amp;PTNT.</w:t>
            </w:r>
          </w:p>
        </w:tc>
        <w:tc>
          <w:tcPr>
            <w:tcW w:w="2835" w:type="dxa"/>
          </w:tcPr>
          <w:p w:rsidR="00DF13B9" w:rsidRPr="00BE51F6" w:rsidRDefault="00DF13B9" w:rsidP="00130C81">
            <w:pPr>
              <w:jc w:val="center"/>
              <w:rPr>
                <w:sz w:val="24"/>
                <w:szCs w:val="24"/>
                <w:lang w:val="pt-BR"/>
              </w:rPr>
            </w:pPr>
            <w:r w:rsidRPr="00BE51F6">
              <w:rPr>
                <w:sz w:val="24"/>
                <w:szCs w:val="24"/>
                <w:lang w:val="pt-BR"/>
              </w:rPr>
              <w:t>Đ/c Nguyễn Duy Chinh - PCT UBND huyện chỉ đạo</w:t>
            </w:r>
          </w:p>
        </w:tc>
        <w:tc>
          <w:tcPr>
            <w:tcW w:w="2410" w:type="dxa"/>
            <w:vMerge/>
          </w:tcPr>
          <w:p w:rsidR="00DF13B9" w:rsidRPr="00BE51F6" w:rsidRDefault="00DF13B9" w:rsidP="00AC22BE">
            <w:pPr>
              <w:jc w:val="center"/>
              <w:rPr>
                <w:sz w:val="24"/>
                <w:szCs w:val="24"/>
                <w:lang w:val="pt-BR"/>
              </w:rPr>
            </w:pPr>
          </w:p>
        </w:tc>
        <w:tc>
          <w:tcPr>
            <w:tcW w:w="2268" w:type="dxa"/>
          </w:tcPr>
          <w:p w:rsidR="00DF13B9" w:rsidRPr="00BE51F6" w:rsidRDefault="00DF13B9" w:rsidP="00AC22BE">
            <w:pPr>
              <w:jc w:val="center"/>
              <w:rPr>
                <w:b/>
                <w:lang w:val="pt-BR"/>
              </w:rPr>
            </w:pPr>
            <w:r w:rsidRPr="00BE51F6">
              <w:rPr>
                <w:sz w:val="24"/>
                <w:szCs w:val="24"/>
                <w:lang w:val="pt-BR"/>
              </w:rPr>
              <w:t>Các phòng, ban ngành liên quan; UBND các xã, thị trấn</w:t>
            </w:r>
          </w:p>
        </w:tc>
      </w:tr>
      <w:tr w:rsidR="00DF13B9" w:rsidTr="00AC22BE">
        <w:tc>
          <w:tcPr>
            <w:tcW w:w="1242" w:type="dxa"/>
            <w:vMerge/>
          </w:tcPr>
          <w:p w:rsidR="00DF13B9" w:rsidRPr="00BE51F6" w:rsidRDefault="00DF13B9" w:rsidP="00AC22BE">
            <w:pPr>
              <w:jc w:val="center"/>
              <w:rPr>
                <w:b/>
                <w:lang w:val="pt-BR"/>
              </w:rPr>
            </w:pPr>
          </w:p>
        </w:tc>
        <w:tc>
          <w:tcPr>
            <w:tcW w:w="6521" w:type="dxa"/>
          </w:tcPr>
          <w:p w:rsidR="00DF13B9" w:rsidRPr="00DB236E" w:rsidRDefault="00DF13B9" w:rsidP="00DB236E">
            <w:pPr>
              <w:spacing w:before="120"/>
              <w:jc w:val="both"/>
              <w:rPr>
                <w:rFonts w:eastAsia="Times New Roman" w:cs="Times New Roman"/>
                <w:sz w:val="24"/>
                <w:szCs w:val="24"/>
                <w:lang w:val="pt-BR"/>
              </w:rPr>
            </w:pPr>
            <w:r w:rsidRPr="00BE51F6">
              <w:rPr>
                <w:rFonts w:eastAsia="Times New Roman" w:cs="Times New Roman"/>
                <w:sz w:val="24"/>
                <w:szCs w:val="24"/>
                <w:lang w:val="pt-BR"/>
              </w:rPr>
              <w:t>Kiểm tra, giám sát các hoạt động khai thác</w:t>
            </w:r>
            <w:r w:rsidR="00DB236E">
              <w:rPr>
                <w:rFonts w:eastAsia="Times New Roman" w:cs="Times New Roman"/>
                <w:sz w:val="24"/>
                <w:szCs w:val="24"/>
                <w:lang w:val="pt-BR"/>
              </w:rPr>
              <w:t xml:space="preserve"> khoáng sản trên địa bàn huyện;</w:t>
            </w:r>
          </w:p>
        </w:tc>
        <w:tc>
          <w:tcPr>
            <w:tcW w:w="2835" w:type="dxa"/>
          </w:tcPr>
          <w:p w:rsidR="00DF13B9" w:rsidRPr="00BE51F6" w:rsidRDefault="00DF13B9" w:rsidP="00130C81">
            <w:pPr>
              <w:jc w:val="center"/>
              <w:rPr>
                <w:sz w:val="24"/>
                <w:szCs w:val="24"/>
                <w:lang w:val="pt-BR"/>
              </w:rPr>
            </w:pPr>
            <w:r w:rsidRPr="00BE51F6">
              <w:rPr>
                <w:sz w:val="24"/>
                <w:szCs w:val="24"/>
                <w:lang w:val="pt-BR"/>
              </w:rPr>
              <w:t>Đ/c Mã Gia Hãnh - CT UBND huyện chỉ đạo</w:t>
            </w:r>
          </w:p>
        </w:tc>
        <w:tc>
          <w:tcPr>
            <w:tcW w:w="2410" w:type="dxa"/>
            <w:vMerge w:val="restart"/>
          </w:tcPr>
          <w:p w:rsidR="00DF13B9" w:rsidRDefault="00DF13B9" w:rsidP="00AC22BE">
            <w:pPr>
              <w:jc w:val="center"/>
              <w:rPr>
                <w:sz w:val="24"/>
                <w:szCs w:val="24"/>
              </w:rPr>
            </w:pPr>
            <w:r>
              <w:rPr>
                <w:sz w:val="24"/>
                <w:szCs w:val="24"/>
              </w:rPr>
              <w:t>Phòng TNMT</w:t>
            </w:r>
          </w:p>
        </w:tc>
        <w:tc>
          <w:tcPr>
            <w:tcW w:w="2268" w:type="dxa"/>
            <w:vMerge w:val="restart"/>
          </w:tcPr>
          <w:p w:rsidR="00DF13B9" w:rsidRDefault="00DF13B9" w:rsidP="00AC22BE">
            <w:pPr>
              <w:jc w:val="center"/>
              <w:rPr>
                <w:sz w:val="24"/>
                <w:szCs w:val="24"/>
              </w:rPr>
            </w:pPr>
            <w:r>
              <w:rPr>
                <w:sz w:val="24"/>
                <w:szCs w:val="24"/>
              </w:rPr>
              <w:t xml:space="preserve">Các phòng, ban ngành liên quan; </w:t>
            </w:r>
            <w:r w:rsidRPr="006847B4">
              <w:rPr>
                <w:sz w:val="24"/>
                <w:szCs w:val="24"/>
              </w:rPr>
              <w:t>UBND các xã, thị 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C532EB">
            <w:pPr>
              <w:spacing w:before="120"/>
              <w:jc w:val="both"/>
              <w:rPr>
                <w:rFonts w:eastAsia="Times New Roman" w:cs="Times New Roman"/>
                <w:sz w:val="24"/>
                <w:szCs w:val="24"/>
              </w:rPr>
            </w:pPr>
            <w:r w:rsidRPr="00E65B0D">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cá nhu cầu, </w:t>
            </w:r>
            <w:r w:rsidRPr="00E65B0D">
              <w:rPr>
                <w:rFonts w:eastAsia="Times New Roman" w:cs="Times New Roman"/>
                <w:spacing w:val="-4"/>
                <w:sz w:val="24"/>
                <w:szCs w:val="24"/>
                <w:lang w:val="vi-VN"/>
              </w:rPr>
              <w:t>cấp mới giấy chứng nhận quyền sử dụng đất cho cá nhân, hộ gia đình</w:t>
            </w:r>
            <w:r w:rsidRPr="00E65B0D">
              <w:rPr>
                <w:rFonts w:eastAsia="Times New Roman" w:cs="Times New Roman"/>
                <w:spacing w:val="-4"/>
                <w:sz w:val="24"/>
                <w:szCs w:val="24"/>
              </w:rPr>
              <w:t xml:space="preserve">, đính chính sai </w:t>
            </w:r>
            <w:r>
              <w:rPr>
                <w:rFonts w:eastAsia="Times New Roman" w:cs="Times New Roman"/>
                <w:spacing w:val="-4"/>
                <w:sz w:val="24"/>
                <w:szCs w:val="24"/>
              </w:rPr>
              <w:t>thông tin trên giấy chứng nhận;</w:t>
            </w:r>
          </w:p>
          <w:p w:rsidR="00DF13B9" w:rsidRDefault="00DF13B9" w:rsidP="00C532EB">
            <w:pPr>
              <w:spacing w:before="120"/>
              <w:jc w:val="both"/>
              <w:rPr>
                <w:rFonts w:eastAsia="Times New Roman" w:cs="Times New Roman"/>
                <w:sz w:val="24"/>
                <w:szCs w:val="24"/>
              </w:rPr>
            </w:pPr>
            <w:r w:rsidRPr="00E65B0D">
              <w:rPr>
                <w:rFonts w:eastAsia="Times New Roman" w:cs="Times New Roman"/>
                <w:sz w:val="24"/>
                <w:szCs w:val="24"/>
                <w:lang w:val="vi-VN"/>
              </w:rPr>
              <w:t xml:space="preserve">- </w:t>
            </w:r>
            <w:r>
              <w:rPr>
                <w:rFonts w:eastAsia="Times New Roman" w:cs="Times New Roman"/>
                <w:sz w:val="24"/>
                <w:szCs w:val="24"/>
              </w:rPr>
              <w:t xml:space="preserve">Thực hiện </w:t>
            </w:r>
            <w:r w:rsidRPr="00E65B0D">
              <w:rPr>
                <w:rFonts w:eastAsia="Times New Roman" w:cs="Times New Roman"/>
                <w:sz w:val="24"/>
                <w:szCs w:val="24"/>
              </w:rPr>
              <w:t xml:space="preserve">công tác giải phóng mặt bằng, </w:t>
            </w:r>
            <w:r w:rsidRPr="00E65B0D">
              <w:rPr>
                <w:rFonts w:eastAsia="Times New Roman" w:cs="Times New Roman"/>
                <w:sz w:val="24"/>
                <w:szCs w:val="24"/>
                <w:lang w:val="vi-VN"/>
              </w:rPr>
              <w:t>Thẩm định các phương án bồi thường hỗ trợ và tái định cư khi nhà nước thu hồi đất để xây dựng công trình công cộng trên địa bàn huyện;</w:t>
            </w:r>
          </w:p>
          <w:p w:rsidR="00DF13B9" w:rsidRPr="00C532EB" w:rsidRDefault="00DF13B9" w:rsidP="00C532EB">
            <w:pPr>
              <w:spacing w:before="120"/>
              <w:jc w:val="both"/>
              <w:rPr>
                <w:rFonts w:eastAsia="Times New Roman" w:cs="Times New Roman"/>
                <w:sz w:val="24"/>
                <w:szCs w:val="24"/>
              </w:rPr>
            </w:pPr>
            <w:r w:rsidRPr="00E65B0D">
              <w:rPr>
                <w:rFonts w:eastAsia="Times New Roman" w:cs="Times New Roman"/>
                <w:sz w:val="24"/>
                <w:szCs w:val="24"/>
              </w:rPr>
              <w:t>- Tổ chức triển khai hưởng ứng cá</w:t>
            </w:r>
            <w:r w:rsidR="00DB236E">
              <w:rPr>
                <w:rFonts w:eastAsia="Times New Roman" w:cs="Times New Roman"/>
                <w:sz w:val="24"/>
                <w:szCs w:val="24"/>
              </w:rPr>
              <w:t>c ngày Lễ về Môi trường năm 2023</w:t>
            </w:r>
            <w:r w:rsidRPr="00E65B0D">
              <w:rPr>
                <w:rFonts w:eastAsia="Times New Roman" w:cs="Times New Roman"/>
                <w:sz w:val="24"/>
                <w:szCs w:val="24"/>
              </w:rPr>
              <w:t xml:space="preserve">: Hưởng ứng Tuần lễ quốc gia nước sạch </w:t>
            </w:r>
            <w:r w:rsidR="00DB236E">
              <w:rPr>
                <w:rFonts w:eastAsia="Times New Roman" w:cs="Times New Roman"/>
                <w:sz w:val="24"/>
                <w:szCs w:val="24"/>
              </w:rPr>
              <w:t>và vệ sinh môi trường năm 2023</w:t>
            </w:r>
            <w:r>
              <w:rPr>
                <w:rFonts w:eastAsia="Times New Roman" w:cs="Times New Roman"/>
                <w:sz w:val="24"/>
                <w:szCs w:val="24"/>
              </w:rPr>
              <w:t>.</w:t>
            </w:r>
          </w:p>
        </w:tc>
        <w:tc>
          <w:tcPr>
            <w:tcW w:w="2835" w:type="dxa"/>
          </w:tcPr>
          <w:p w:rsidR="00DF13B9" w:rsidRDefault="00DF13B9" w:rsidP="00130C81">
            <w:pPr>
              <w:jc w:val="center"/>
              <w:rPr>
                <w:sz w:val="24"/>
                <w:szCs w:val="24"/>
              </w:rPr>
            </w:pPr>
            <w:r>
              <w:rPr>
                <w:sz w:val="24"/>
                <w:szCs w:val="24"/>
              </w:rPr>
              <w:t>Đ/c Nguyễn Duy Chinh - PCT UBND huyện chỉ đạo</w:t>
            </w:r>
          </w:p>
        </w:tc>
        <w:tc>
          <w:tcPr>
            <w:tcW w:w="2410" w:type="dxa"/>
            <w:vMerge/>
          </w:tcPr>
          <w:p w:rsidR="00DF13B9" w:rsidRDefault="00DF13B9" w:rsidP="00AC22BE">
            <w:pPr>
              <w:jc w:val="center"/>
              <w:rPr>
                <w:sz w:val="24"/>
                <w:szCs w:val="24"/>
              </w:rPr>
            </w:pPr>
          </w:p>
        </w:tc>
        <w:tc>
          <w:tcPr>
            <w:tcW w:w="2268" w:type="dxa"/>
            <w:vMerge/>
          </w:tcPr>
          <w:p w:rsidR="00DF13B9" w:rsidRDefault="00DF13B9" w:rsidP="00AC22BE">
            <w:pPr>
              <w:jc w:val="center"/>
              <w:rPr>
                <w:b/>
              </w:rPr>
            </w:pPr>
          </w:p>
        </w:tc>
      </w:tr>
      <w:tr w:rsidR="00DF13B9" w:rsidTr="00DB236E">
        <w:tc>
          <w:tcPr>
            <w:tcW w:w="1242" w:type="dxa"/>
            <w:vMerge/>
          </w:tcPr>
          <w:p w:rsidR="00DF13B9" w:rsidRDefault="00DF13B9" w:rsidP="00AC22BE">
            <w:pPr>
              <w:jc w:val="center"/>
              <w:rPr>
                <w:b/>
              </w:rPr>
            </w:pPr>
          </w:p>
        </w:tc>
        <w:tc>
          <w:tcPr>
            <w:tcW w:w="6521" w:type="dxa"/>
          </w:tcPr>
          <w:p w:rsidR="00DF13B9" w:rsidRDefault="00DF13B9" w:rsidP="00B1181E">
            <w:pPr>
              <w:pStyle w:val="ListParagraph"/>
              <w:tabs>
                <w:tab w:val="left" w:pos="993"/>
              </w:tabs>
              <w:spacing w:after="120" w:line="320" w:lineRule="exact"/>
              <w:ind w:left="0"/>
              <w:jc w:val="both"/>
              <w:rPr>
                <w:rFonts w:ascii="Times New Roman" w:hAnsi="Times New Roman"/>
                <w:sz w:val="24"/>
                <w:szCs w:val="24"/>
              </w:rPr>
            </w:pPr>
            <w:r>
              <w:rPr>
                <w:rFonts w:ascii="Times New Roman" w:hAnsi="Times New Roman"/>
                <w:sz w:val="24"/>
                <w:szCs w:val="24"/>
              </w:rPr>
              <w:t>- X</w:t>
            </w:r>
            <w:r w:rsidRPr="00515C77">
              <w:rPr>
                <w:rFonts w:ascii="Times New Roman" w:hAnsi="Times New Roman"/>
                <w:sz w:val="24"/>
                <w:szCs w:val="24"/>
              </w:rPr>
              <w:t>ây dựng công văn điều hành công tác thu, chi</w:t>
            </w:r>
            <w:r w:rsidR="00DB236E">
              <w:rPr>
                <w:rFonts w:ascii="Times New Roman" w:hAnsi="Times New Roman"/>
                <w:sz w:val="24"/>
                <w:szCs w:val="24"/>
              </w:rPr>
              <w:t xml:space="preserve"> ngân sách 9 tháng cuối năm 2023</w:t>
            </w:r>
            <w:r>
              <w:rPr>
                <w:rFonts w:ascii="Times New Roman" w:hAnsi="Times New Roman"/>
                <w:sz w:val="24"/>
                <w:szCs w:val="24"/>
              </w:rPr>
              <w:t>;</w:t>
            </w:r>
          </w:p>
          <w:p w:rsidR="00DF13B9" w:rsidRPr="00B1181E" w:rsidRDefault="00DF13B9" w:rsidP="00B1181E">
            <w:pPr>
              <w:pStyle w:val="ListParagraph"/>
              <w:tabs>
                <w:tab w:val="left" w:pos="993"/>
              </w:tabs>
              <w:spacing w:after="120" w:line="320" w:lineRule="exact"/>
              <w:ind w:left="0"/>
              <w:jc w:val="both"/>
              <w:rPr>
                <w:rFonts w:ascii="Times New Roman" w:hAnsi="Times New Roman"/>
                <w:sz w:val="24"/>
                <w:szCs w:val="24"/>
              </w:rPr>
            </w:pPr>
            <w:r w:rsidRPr="00515C77">
              <w:rPr>
                <w:rFonts w:ascii="Times New Roman" w:hAnsi="Times New Roman"/>
                <w:sz w:val="24"/>
                <w:szCs w:val="24"/>
              </w:rPr>
              <w:t xml:space="preserve">-  Lập báo cáo công tác giải ngân vốn đầu tư công tháng 4 năm </w:t>
            </w:r>
            <w:r w:rsidR="00DA215B">
              <w:rPr>
                <w:rFonts w:ascii="Times New Roman" w:hAnsi="Times New Roman"/>
                <w:sz w:val="24"/>
                <w:szCs w:val="24"/>
              </w:rPr>
              <w:lastRenderedPageBreak/>
              <w:t>2023.</w:t>
            </w:r>
          </w:p>
        </w:tc>
        <w:tc>
          <w:tcPr>
            <w:tcW w:w="2835" w:type="dxa"/>
            <w:vAlign w:val="center"/>
          </w:tcPr>
          <w:p w:rsidR="00DF13B9" w:rsidRDefault="00DF13B9" w:rsidP="00DB236E">
            <w:pPr>
              <w:jc w:val="center"/>
              <w:rPr>
                <w:sz w:val="24"/>
                <w:szCs w:val="24"/>
              </w:rPr>
            </w:pPr>
            <w:r>
              <w:rPr>
                <w:sz w:val="24"/>
                <w:szCs w:val="24"/>
              </w:rPr>
              <w:lastRenderedPageBreak/>
              <w:t>Đ/c Mã Gia Hãnh - CT UBND huyện chỉ đạo</w:t>
            </w:r>
          </w:p>
        </w:tc>
        <w:tc>
          <w:tcPr>
            <w:tcW w:w="2410" w:type="dxa"/>
            <w:vMerge w:val="restart"/>
          </w:tcPr>
          <w:p w:rsidR="00DF13B9" w:rsidRDefault="00DF13B9" w:rsidP="00AC22BE">
            <w:pPr>
              <w:jc w:val="center"/>
              <w:rPr>
                <w:sz w:val="24"/>
                <w:szCs w:val="24"/>
              </w:rPr>
            </w:pPr>
            <w:r>
              <w:rPr>
                <w:sz w:val="24"/>
                <w:szCs w:val="24"/>
              </w:rPr>
              <w:t>Phòng TCKH</w:t>
            </w:r>
          </w:p>
        </w:tc>
        <w:tc>
          <w:tcPr>
            <w:tcW w:w="2268" w:type="dxa"/>
            <w:vMerge w:val="restart"/>
          </w:tcPr>
          <w:p w:rsidR="00DF13B9" w:rsidRDefault="00DF13B9" w:rsidP="00AC22BE">
            <w:pPr>
              <w:jc w:val="center"/>
              <w:rPr>
                <w:b/>
              </w:rPr>
            </w:pPr>
            <w:r>
              <w:rPr>
                <w:sz w:val="24"/>
                <w:szCs w:val="24"/>
              </w:rPr>
              <w:t xml:space="preserve">Các phòng, ban ngành liên quan; </w:t>
            </w:r>
            <w:r w:rsidRPr="006847B4">
              <w:rPr>
                <w:sz w:val="24"/>
                <w:szCs w:val="24"/>
              </w:rPr>
              <w:t xml:space="preserve">UBND các xã, thị </w:t>
            </w:r>
            <w:r w:rsidRPr="006847B4">
              <w:rPr>
                <w:sz w:val="24"/>
                <w:szCs w:val="24"/>
              </w:rPr>
              <w:lastRenderedPageBreak/>
              <w:t>trấn</w:t>
            </w:r>
          </w:p>
        </w:tc>
      </w:tr>
      <w:tr w:rsidR="00DF13B9" w:rsidTr="00AC22BE">
        <w:tc>
          <w:tcPr>
            <w:tcW w:w="1242" w:type="dxa"/>
            <w:vMerge/>
          </w:tcPr>
          <w:p w:rsidR="00DF13B9" w:rsidRDefault="00DF13B9" w:rsidP="00AC22BE">
            <w:pPr>
              <w:jc w:val="center"/>
              <w:rPr>
                <w:b/>
              </w:rPr>
            </w:pPr>
          </w:p>
        </w:tc>
        <w:tc>
          <w:tcPr>
            <w:tcW w:w="6521" w:type="dxa"/>
          </w:tcPr>
          <w:p w:rsidR="00DF13B9" w:rsidRDefault="00DF13B9" w:rsidP="006D4A12">
            <w:pPr>
              <w:pStyle w:val="ListParagraph"/>
              <w:tabs>
                <w:tab w:val="left" w:pos="993"/>
              </w:tabs>
              <w:spacing w:after="120" w:line="320" w:lineRule="exact"/>
              <w:ind w:left="0"/>
              <w:jc w:val="both"/>
              <w:rPr>
                <w:rFonts w:ascii="Times New Roman" w:hAnsi="Times New Roman"/>
                <w:sz w:val="24"/>
                <w:szCs w:val="24"/>
              </w:rPr>
            </w:pPr>
            <w:r>
              <w:rPr>
                <w:rFonts w:ascii="Times New Roman" w:hAnsi="Times New Roman"/>
                <w:sz w:val="24"/>
                <w:szCs w:val="24"/>
              </w:rPr>
              <w:t xml:space="preserve">- </w:t>
            </w:r>
            <w:r w:rsidRPr="00515C77">
              <w:rPr>
                <w:rFonts w:ascii="Times New Roman" w:hAnsi="Times New Roman"/>
                <w:sz w:val="24"/>
                <w:szCs w:val="24"/>
              </w:rPr>
              <w:t>Báo cáo tình hình giá</w:t>
            </w:r>
            <w:r w:rsidR="00DB236E">
              <w:rPr>
                <w:rFonts w:ascii="Times New Roman" w:hAnsi="Times New Roman"/>
                <w:sz w:val="24"/>
                <w:szCs w:val="24"/>
              </w:rPr>
              <w:t xml:space="preserve"> cả thị trường tháng 04 năm 2023</w:t>
            </w:r>
            <w:r w:rsidRPr="00515C77">
              <w:rPr>
                <w:rFonts w:ascii="Times New Roman" w:hAnsi="Times New Roman"/>
                <w:sz w:val="24"/>
                <w:szCs w:val="24"/>
              </w:rPr>
              <w:t xml:space="preserve"> theo Thông tư 116/2018/T</w:t>
            </w:r>
            <w:r>
              <w:rPr>
                <w:rFonts w:ascii="Times New Roman" w:hAnsi="Times New Roman"/>
                <w:sz w:val="24"/>
                <w:szCs w:val="24"/>
              </w:rPr>
              <w:t>T-BTC ngày 28 tháng 11 năm 2018;</w:t>
            </w:r>
          </w:p>
          <w:p w:rsidR="00DF13B9" w:rsidRPr="006D4A12" w:rsidRDefault="00DF13B9" w:rsidP="006D4A12">
            <w:pPr>
              <w:pStyle w:val="ListParagraph"/>
              <w:tabs>
                <w:tab w:val="left" w:pos="993"/>
              </w:tabs>
              <w:spacing w:after="120" w:line="320" w:lineRule="exact"/>
              <w:ind w:left="0"/>
              <w:jc w:val="both"/>
              <w:rPr>
                <w:rFonts w:ascii="Times New Roman" w:hAnsi="Times New Roman"/>
                <w:sz w:val="24"/>
                <w:szCs w:val="24"/>
              </w:rPr>
            </w:pPr>
            <w:r>
              <w:rPr>
                <w:rFonts w:ascii="Times New Roman" w:hAnsi="Times New Roman"/>
                <w:sz w:val="24"/>
                <w:szCs w:val="24"/>
              </w:rPr>
              <w:t xml:space="preserve">- </w:t>
            </w:r>
            <w:r w:rsidRPr="00515C77">
              <w:rPr>
                <w:rFonts w:ascii="Times New Roman" w:hAnsi="Times New Roman"/>
                <w:sz w:val="24"/>
                <w:szCs w:val="24"/>
              </w:rPr>
              <w:t>Tiếp nhận, thẩm định và thực hiện giải quyết thủ tục hành chính đối với hồ sơ đăng ký mới, đăng ký thay đổi HTX, hộ đăng ký kinh doanh đúng thời gian quy định.</w:t>
            </w:r>
          </w:p>
        </w:tc>
        <w:tc>
          <w:tcPr>
            <w:tcW w:w="2835" w:type="dxa"/>
            <w:vMerge w:val="restart"/>
          </w:tcPr>
          <w:p w:rsidR="00DF13B9" w:rsidRDefault="00DF13B9" w:rsidP="00130C81">
            <w:pPr>
              <w:jc w:val="center"/>
              <w:rPr>
                <w:sz w:val="24"/>
                <w:szCs w:val="24"/>
              </w:rPr>
            </w:pPr>
            <w:r>
              <w:rPr>
                <w:sz w:val="24"/>
                <w:szCs w:val="24"/>
              </w:rPr>
              <w:t>Đ/c Nguyễn Duy Chinh - PCT UBND huyện chỉ đạo</w:t>
            </w:r>
          </w:p>
        </w:tc>
        <w:tc>
          <w:tcPr>
            <w:tcW w:w="2410" w:type="dxa"/>
            <w:vMerge/>
          </w:tcPr>
          <w:p w:rsidR="00DF13B9" w:rsidRDefault="00DF13B9" w:rsidP="00AC22BE">
            <w:pPr>
              <w:jc w:val="center"/>
              <w:rPr>
                <w:sz w:val="24"/>
                <w:szCs w:val="24"/>
              </w:rPr>
            </w:pPr>
          </w:p>
        </w:tc>
        <w:tc>
          <w:tcPr>
            <w:tcW w:w="2268" w:type="dxa"/>
            <w:vMerge/>
          </w:tcPr>
          <w:p w:rsidR="00DF13B9" w:rsidRDefault="00DF13B9" w:rsidP="00AC22BE">
            <w:pPr>
              <w:jc w:val="center"/>
              <w:rPr>
                <w:b/>
              </w:rPr>
            </w:pPr>
          </w:p>
        </w:tc>
      </w:tr>
      <w:tr w:rsidR="00DF13B9" w:rsidTr="00AC22BE">
        <w:tc>
          <w:tcPr>
            <w:tcW w:w="1242" w:type="dxa"/>
            <w:vMerge/>
          </w:tcPr>
          <w:p w:rsidR="00DF13B9" w:rsidRDefault="00DF13B9" w:rsidP="00AC22BE">
            <w:pPr>
              <w:jc w:val="center"/>
              <w:rPr>
                <w:b/>
              </w:rPr>
            </w:pPr>
          </w:p>
        </w:tc>
        <w:tc>
          <w:tcPr>
            <w:tcW w:w="6521" w:type="dxa"/>
          </w:tcPr>
          <w:p w:rsidR="00DF13B9" w:rsidRDefault="00DF13B9" w:rsidP="00356552">
            <w:pPr>
              <w:spacing w:line="264" w:lineRule="auto"/>
              <w:jc w:val="both"/>
              <w:rPr>
                <w:rFonts w:cs="Times New Roman"/>
                <w:color w:val="000000"/>
                <w:sz w:val="24"/>
                <w:szCs w:val="24"/>
              </w:rPr>
            </w:pPr>
            <w:r w:rsidRPr="000121CA">
              <w:rPr>
                <w:rFonts w:cs="Times New Roman"/>
                <w:color w:val="000000"/>
                <w:sz w:val="24"/>
                <w:szCs w:val="24"/>
              </w:rPr>
              <w:t>- Thẩm định: Thiết kế dự toán, Báo cáo kinh tế kỹ thuậ</w:t>
            </w:r>
            <w:r>
              <w:rPr>
                <w:rFonts w:cs="Times New Roman"/>
                <w:color w:val="000000"/>
                <w:sz w:val="24"/>
                <w:szCs w:val="24"/>
              </w:rPr>
              <w:t>t theo quy định.</w:t>
            </w:r>
            <w:r w:rsidRPr="000121CA">
              <w:rPr>
                <w:color w:val="000000"/>
                <w:sz w:val="24"/>
                <w:szCs w:val="24"/>
              </w:rPr>
              <w:br/>
            </w:r>
            <w:r>
              <w:rPr>
                <w:rFonts w:cs="Times New Roman"/>
                <w:color w:val="000000"/>
                <w:sz w:val="24"/>
                <w:szCs w:val="24"/>
              </w:rPr>
              <w:t>- T</w:t>
            </w:r>
            <w:r w:rsidRPr="000121CA">
              <w:rPr>
                <w:rFonts w:cs="Times New Roman"/>
                <w:color w:val="000000"/>
                <w:sz w:val="24"/>
                <w:szCs w:val="24"/>
              </w:rPr>
              <w:t>ổng hợp báo cáo Công nghiệp - Tiểu thủ công nghiệp, thương</w:t>
            </w:r>
            <w:r>
              <w:rPr>
                <w:rFonts w:cs="Times New Roman"/>
                <w:color w:val="000000"/>
                <w:sz w:val="24"/>
                <w:szCs w:val="24"/>
              </w:rPr>
              <w:t xml:space="preserve"> </w:t>
            </w:r>
            <w:r w:rsidRPr="000121CA">
              <w:rPr>
                <w:rFonts w:cs="Times New Roman"/>
                <w:color w:val="000000"/>
                <w:sz w:val="24"/>
                <w:szCs w:val="24"/>
              </w:rPr>
              <w:t>mại, xúc tiến thương mại, điện, khoa hoạc kỹ thuật</w:t>
            </w:r>
            <w:r>
              <w:rPr>
                <w:rFonts w:cs="Times New Roman"/>
                <w:color w:val="000000"/>
                <w:sz w:val="24"/>
                <w:szCs w:val="24"/>
              </w:rPr>
              <w:t>.</w:t>
            </w:r>
          </w:p>
          <w:p w:rsidR="00DF13B9" w:rsidRDefault="00DF13B9" w:rsidP="00356552">
            <w:pPr>
              <w:spacing w:line="264" w:lineRule="auto"/>
              <w:jc w:val="both"/>
              <w:rPr>
                <w:sz w:val="24"/>
                <w:szCs w:val="24"/>
              </w:rPr>
            </w:pPr>
            <w:r w:rsidRPr="000121CA">
              <w:rPr>
                <w:rFonts w:cs="Times New Roman"/>
                <w:color w:val="000000"/>
                <w:sz w:val="24"/>
                <w:szCs w:val="24"/>
              </w:rPr>
              <w:t>- Theo dõi và kiểm tra việc thực hiện chính sách hỗ trợ nhà ở cho hộ nghèo</w:t>
            </w:r>
            <w:r>
              <w:rPr>
                <w:color w:val="000000"/>
                <w:sz w:val="24"/>
                <w:szCs w:val="24"/>
              </w:rPr>
              <w:t xml:space="preserve"> </w:t>
            </w:r>
            <w:r w:rsidRPr="000121CA">
              <w:rPr>
                <w:rFonts w:cs="Times New Roman"/>
                <w:color w:val="000000"/>
                <w:sz w:val="24"/>
                <w:szCs w:val="24"/>
              </w:rPr>
              <w:t>theo quyết định 33/2015/QĐ-TTg và hỗ trợ ngườ</w:t>
            </w:r>
            <w:r>
              <w:rPr>
                <w:rFonts w:cs="Times New Roman"/>
                <w:color w:val="000000"/>
                <w:sz w:val="24"/>
                <w:szCs w:val="24"/>
              </w:rPr>
              <w:t xml:space="preserve">i có </w:t>
            </w:r>
            <w:r w:rsidRPr="000121CA">
              <w:rPr>
                <w:rFonts w:cs="Times New Roman"/>
                <w:color w:val="000000"/>
                <w:sz w:val="24"/>
                <w:szCs w:val="24"/>
              </w:rPr>
              <w:t>công với cách mạng theo</w:t>
            </w:r>
            <w:r>
              <w:rPr>
                <w:rFonts w:cs="Times New Roman"/>
                <w:color w:val="000000"/>
                <w:sz w:val="24"/>
                <w:szCs w:val="24"/>
              </w:rPr>
              <w:t xml:space="preserve"> </w:t>
            </w:r>
            <w:r w:rsidRPr="000121CA">
              <w:rPr>
                <w:rFonts w:cs="Times New Roman"/>
                <w:color w:val="000000"/>
                <w:sz w:val="24"/>
                <w:szCs w:val="24"/>
              </w:rPr>
              <w:t>quyết định 22/2013/QĐ-TTg.</w:t>
            </w:r>
            <w:r w:rsidRPr="000121CA">
              <w:rPr>
                <w:sz w:val="24"/>
                <w:szCs w:val="24"/>
              </w:rPr>
              <w:t xml:space="preserve"> </w:t>
            </w:r>
          </w:p>
        </w:tc>
        <w:tc>
          <w:tcPr>
            <w:tcW w:w="2835" w:type="dxa"/>
            <w:vMerge/>
          </w:tcPr>
          <w:p w:rsidR="00DF13B9" w:rsidRDefault="00DF13B9" w:rsidP="00130C81">
            <w:pPr>
              <w:jc w:val="center"/>
              <w:rPr>
                <w:sz w:val="24"/>
                <w:szCs w:val="24"/>
              </w:rPr>
            </w:pPr>
          </w:p>
        </w:tc>
        <w:tc>
          <w:tcPr>
            <w:tcW w:w="2410" w:type="dxa"/>
          </w:tcPr>
          <w:p w:rsidR="00DF13B9" w:rsidRDefault="00DF13B9" w:rsidP="00AC22BE">
            <w:pPr>
              <w:jc w:val="center"/>
              <w:rPr>
                <w:sz w:val="24"/>
                <w:szCs w:val="24"/>
              </w:rPr>
            </w:pPr>
            <w:r>
              <w:rPr>
                <w:sz w:val="24"/>
                <w:szCs w:val="24"/>
              </w:rPr>
              <w:t>Phòng KTHT</w:t>
            </w:r>
          </w:p>
        </w:tc>
        <w:tc>
          <w:tcPr>
            <w:tcW w:w="2268" w:type="dxa"/>
          </w:tcPr>
          <w:p w:rsidR="00DF13B9" w:rsidRDefault="00DF13B9"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DF13B9" w:rsidTr="00AC22BE">
        <w:tc>
          <w:tcPr>
            <w:tcW w:w="1242" w:type="dxa"/>
            <w:vMerge/>
          </w:tcPr>
          <w:p w:rsidR="00DF13B9" w:rsidRDefault="00DF13B9" w:rsidP="00AC22BE">
            <w:pPr>
              <w:jc w:val="center"/>
              <w:rPr>
                <w:b/>
              </w:rPr>
            </w:pPr>
          </w:p>
        </w:tc>
        <w:tc>
          <w:tcPr>
            <w:tcW w:w="6521" w:type="dxa"/>
          </w:tcPr>
          <w:p w:rsidR="001E1F20" w:rsidRPr="001E1F20" w:rsidRDefault="001E1F20" w:rsidP="001E1F20">
            <w:pPr>
              <w:jc w:val="both"/>
              <w:rPr>
                <w:sz w:val="24"/>
                <w:szCs w:val="24"/>
              </w:rPr>
            </w:pPr>
            <w:r w:rsidRPr="001E1F20">
              <w:rPr>
                <w:sz w:val="24"/>
                <w:szCs w:val="24"/>
              </w:rPr>
              <w:t>- Tổ chức huấn luyện DQCĐ năm nhất các cơ sở xã, thị trấn, huấn luyện lực lượng thường trực;</w:t>
            </w:r>
          </w:p>
          <w:p w:rsidR="001E1F20" w:rsidRPr="001E1F20" w:rsidRDefault="001E1F20" w:rsidP="001E1F20">
            <w:pPr>
              <w:jc w:val="both"/>
              <w:rPr>
                <w:sz w:val="24"/>
                <w:szCs w:val="24"/>
              </w:rPr>
            </w:pPr>
            <w:r w:rsidRPr="001E1F20">
              <w:rPr>
                <w:sz w:val="24"/>
                <w:szCs w:val="24"/>
              </w:rPr>
              <w:t>- Khảo sát các vị trí, địa điểm diễn tập cho các cơ sở tham gia diễn tập;</w:t>
            </w:r>
          </w:p>
          <w:p w:rsidR="00DF13B9" w:rsidRPr="007F7AA4" w:rsidRDefault="001E1F20" w:rsidP="001E1F20">
            <w:pPr>
              <w:spacing w:line="264" w:lineRule="auto"/>
              <w:jc w:val="both"/>
              <w:rPr>
                <w:rFonts w:cs="Times New Roman"/>
                <w:color w:val="FF0000"/>
                <w:sz w:val="24"/>
                <w:szCs w:val="24"/>
              </w:rPr>
            </w:pPr>
            <w:r w:rsidRPr="001E1F20">
              <w:rPr>
                <w:sz w:val="24"/>
                <w:szCs w:val="24"/>
              </w:rPr>
              <w:t>- Thành lập Ban chỉ đạo, đạo diễn diễn tập năm 2023.</w:t>
            </w:r>
          </w:p>
        </w:tc>
        <w:tc>
          <w:tcPr>
            <w:tcW w:w="2835" w:type="dxa"/>
            <w:vMerge w:val="restart"/>
          </w:tcPr>
          <w:p w:rsidR="00DF13B9" w:rsidRPr="001E1F20" w:rsidRDefault="00DF13B9" w:rsidP="00130C81">
            <w:pPr>
              <w:jc w:val="center"/>
              <w:rPr>
                <w:sz w:val="24"/>
                <w:szCs w:val="24"/>
              </w:rPr>
            </w:pPr>
            <w:r w:rsidRPr="001E1F20">
              <w:rPr>
                <w:sz w:val="24"/>
                <w:szCs w:val="24"/>
              </w:rPr>
              <w:t>Đ/c Mã Gia Hãnh - CT UBND huyện chỉ đạo</w:t>
            </w:r>
          </w:p>
        </w:tc>
        <w:tc>
          <w:tcPr>
            <w:tcW w:w="2410" w:type="dxa"/>
          </w:tcPr>
          <w:p w:rsidR="00DF13B9" w:rsidRPr="001E1F20" w:rsidRDefault="00DF13B9" w:rsidP="00AC22BE">
            <w:pPr>
              <w:jc w:val="center"/>
              <w:rPr>
                <w:sz w:val="24"/>
                <w:szCs w:val="24"/>
              </w:rPr>
            </w:pPr>
            <w:r w:rsidRPr="001E1F20">
              <w:rPr>
                <w:sz w:val="24"/>
                <w:szCs w:val="24"/>
              </w:rPr>
              <w:t>Ban CHQS huyện</w:t>
            </w:r>
          </w:p>
        </w:tc>
        <w:tc>
          <w:tcPr>
            <w:tcW w:w="2268" w:type="dxa"/>
            <w:vMerge w:val="restart"/>
          </w:tcPr>
          <w:p w:rsidR="00DF13B9" w:rsidRPr="00C85C3A" w:rsidRDefault="00DF13B9" w:rsidP="00AC22BE">
            <w:pPr>
              <w:jc w:val="center"/>
              <w:rPr>
                <w:sz w:val="24"/>
                <w:szCs w:val="24"/>
              </w:rPr>
            </w:pPr>
            <w:r>
              <w:rPr>
                <w:sz w:val="24"/>
                <w:szCs w:val="24"/>
              </w:rPr>
              <w:t xml:space="preserve">Các phòng, ban ngành liên quan; </w:t>
            </w:r>
            <w:r w:rsidRPr="006847B4">
              <w:rPr>
                <w:sz w:val="24"/>
                <w:szCs w:val="24"/>
              </w:rPr>
              <w:t>UBND các xã, thị trấn</w:t>
            </w:r>
          </w:p>
        </w:tc>
      </w:tr>
      <w:tr w:rsidR="00DF13B9" w:rsidTr="00AC22BE">
        <w:tc>
          <w:tcPr>
            <w:tcW w:w="1242" w:type="dxa"/>
            <w:vMerge/>
          </w:tcPr>
          <w:p w:rsidR="00DF13B9" w:rsidRPr="00AC22BE" w:rsidRDefault="00DF13B9" w:rsidP="00AC22BE">
            <w:pPr>
              <w:jc w:val="center"/>
              <w:rPr>
                <w:b/>
              </w:rPr>
            </w:pPr>
          </w:p>
        </w:tc>
        <w:tc>
          <w:tcPr>
            <w:tcW w:w="6521" w:type="dxa"/>
          </w:tcPr>
          <w:p w:rsidR="00DF13B9" w:rsidRPr="00474E8D" w:rsidRDefault="00DF13B9" w:rsidP="00474E8D">
            <w:pPr>
              <w:spacing w:before="80" w:after="80"/>
              <w:jc w:val="both"/>
              <w:rPr>
                <w:rFonts w:eastAsia="Times New Roman" w:cs="Times New Roman"/>
                <w:sz w:val="24"/>
                <w:szCs w:val="24"/>
              </w:rPr>
            </w:pPr>
            <w:r w:rsidRPr="00474E8D">
              <w:rPr>
                <w:rFonts w:eastAsia="Times New Roman" w:cs="Times New Roman"/>
                <w:sz w:val="24"/>
                <w:szCs w:val="24"/>
              </w:rPr>
              <w:t xml:space="preserve">- Khảo sát tình hình theo </w:t>
            </w:r>
            <w:r w:rsidRPr="00474E8D">
              <w:rPr>
                <w:rFonts w:eastAsia="Times New Roman" w:cs="Times New Roman" w:hint="eastAsia"/>
                <w:sz w:val="24"/>
                <w:szCs w:val="24"/>
              </w:rPr>
              <w:t>đ</w:t>
            </w:r>
            <w:r w:rsidRPr="00474E8D">
              <w:rPr>
                <w:rFonts w:eastAsia="Times New Roman" w:cs="Times New Roman"/>
                <w:sz w:val="24"/>
                <w:szCs w:val="24"/>
              </w:rPr>
              <w:t xml:space="preserve">ạo Tin lành, kiểm tra các </w:t>
            </w:r>
            <w:r w:rsidRPr="00474E8D">
              <w:rPr>
                <w:rFonts w:eastAsia="Times New Roman" w:cs="Times New Roman" w:hint="eastAsia"/>
                <w:sz w:val="24"/>
                <w:szCs w:val="24"/>
              </w:rPr>
              <w:t>đ</w:t>
            </w:r>
            <w:r w:rsidRPr="00474E8D">
              <w:rPr>
                <w:rFonts w:eastAsia="Times New Roman" w:cs="Times New Roman"/>
                <w:sz w:val="24"/>
                <w:szCs w:val="24"/>
              </w:rPr>
              <w:t xml:space="preserve">iểm </w:t>
            </w:r>
            <w:r w:rsidRPr="00474E8D">
              <w:rPr>
                <w:rFonts w:eastAsia="Times New Roman" w:cs="Times New Roman" w:hint="eastAsia"/>
                <w:sz w:val="24"/>
                <w:szCs w:val="24"/>
              </w:rPr>
              <w:t>đă</w:t>
            </w:r>
            <w:r w:rsidRPr="00474E8D">
              <w:rPr>
                <w:rFonts w:eastAsia="Times New Roman" w:cs="Times New Roman"/>
                <w:sz w:val="24"/>
                <w:szCs w:val="24"/>
              </w:rPr>
              <w:t xml:space="preserve">ng ký quản lý sinh hoạt </w:t>
            </w:r>
            <w:r w:rsidRPr="00474E8D">
              <w:rPr>
                <w:rFonts w:eastAsia="Times New Roman" w:cs="Times New Roman" w:hint="eastAsia"/>
                <w:sz w:val="24"/>
                <w:szCs w:val="24"/>
              </w:rPr>
              <w:t>đ</w:t>
            </w:r>
            <w:r w:rsidRPr="00474E8D">
              <w:rPr>
                <w:rFonts w:eastAsia="Times New Roman" w:cs="Times New Roman"/>
                <w:sz w:val="24"/>
                <w:szCs w:val="24"/>
              </w:rPr>
              <w:t xml:space="preserve">ạo Tin lành, báo cáo tình hình các </w:t>
            </w:r>
            <w:r w:rsidRPr="00474E8D">
              <w:rPr>
                <w:rFonts w:eastAsia="Times New Roman" w:cs="Times New Roman" w:hint="eastAsia"/>
                <w:sz w:val="24"/>
                <w:szCs w:val="24"/>
              </w:rPr>
              <w:t>đ</w:t>
            </w:r>
            <w:r w:rsidRPr="00474E8D">
              <w:rPr>
                <w:rFonts w:eastAsia="Times New Roman" w:cs="Times New Roman"/>
                <w:sz w:val="24"/>
                <w:szCs w:val="24"/>
              </w:rPr>
              <w:t>iểm nhóm tổ chức lễ phục sinh;</w:t>
            </w:r>
          </w:p>
          <w:p w:rsidR="00DF13B9" w:rsidRPr="00474E8D" w:rsidRDefault="00DF13B9" w:rsidP="00474E8D">
            <w:pPr>
              <w:spacing w:before="80" w:after="80"/>
              <w:jc w:val="both"/>
              <w:rPr>
                <w:rFonts w:eastAsia="Times New Roman" w:cs="Times New Roman"/>
                <w:sz w:val="24"/>
                <w:szCs w:val="24"/>
              </w:rPr>
            </w:pPr>
            <w:r w:rsidRPr="00474E8D">
              <w:rPr>
                <w:rFonts w:eastAsia="Times New Roman" w:cs="Times New Roman"/>
                <w:sz w:val="24"/>
                <w:szCs w:val="24"/>
              </w:rPr>
              <w:t xml:space="preserve">- Thực hiện công tác cải cách hành chính theo quy </w:t>
            </w:r>
            <w:r w:rsidRPr="00474E8D">
              <w:rPr>
                <w:rFonts w:eastAsia="Times New Roman" w:cs="Times New Roman" w:hint="eastAsia"/>
                <w:sz w:val="24"/>
                <w:szCs w:val="24"/>
              </w:rPr>
              <w:t>đ</w:t>
            </w:r>
            <w:r w:rsidRPr="00474E8D">
              <w:rPr>
                <w:rFonts w:eastAsia="Times New Roman" w:cs="Times New Roman"/>
                <w:sz w:val="24"/>
                <w:szCs w:val="24"/>
              </w:rPr>
              <w:t>ịnh;</w:t>
            </w:r>
          </w:p>
          <w:p w:rsidR="00DF13B9" w:rsidRPr="00AD76DE" w:rsidRDefault="00AD76DE" w:rsidP="00474E8D">
            <w:pPr>
              <w:spacing w:before="80" w:after="80"/>
              <w:jc w:val="both"/>
              <w:rPr>
                <w:rFonts w:eastAsia="Times New Roman" w:cs="Times New Roman"/>
                <w:sz w:val="24"/>
                <w:szCs w:val="24"/>
              </w:rPr>
            </w:pPr>
            <w:r w:rsidRPr="00AD76DE">
              <w:rPr>
                <w:sz w:val="24"/>
                <w:szCs w:val="24"/>
              </w:rPr>
              <w:t>- Thực hiện quản lý, giải quyết thường xuyên các chế độ, chính sách đối với cán bộ, công chức, viên chức; cán bộ, công chức cấp xã và người hoạt động không chuyên trách cấp xã, xóm trên địa bàn.</w:t>
            </w:r>
          </w:p>
          <w:p w:rsidR="00DF13B9" w:rsidRPr="009D7C09" w:rsidRDefault="00DF13B9" w:rsidP="009D7C09">
            <w:pPr>
              <w:spacing w:before="80" w:after="80"/>
              <w:jc w:val="both"/>
              <w:rPr>
                <w:rFonts w:eastAsia="Times New Roman" w:cs="Times New Roman"/>
                <w:sz w:val="24"/>
                <w:szCs w:val="24"/>
              </w:rPr>
            </w:pPr>
            <w:r w:rsidRPr="00474E8D">
              <w:rPr>
                <w:rFonts w:eastAsia="Times New Roman" w:cs="Times New Roman"/>
                <w:sz w:val="24"/>
                <w:szCs w:val="24"/>
              </w:rPr>
              <w:t>- Xây dựng kế hoạch kiểm tra công tác cải cách hành chín</w:t>
            </w:r>
            <w:r>
              <w:rPr>
                <w:rFonts w:eastAsia="Times New Roman" w:cs="Times New Roman"/>
                <w:sz w:val="24"/>
                <w:szCs w:val="24"/>
              </w:rPr>
              <w:t>h, công tác thi đua khen thưởng.</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Phòng Nội vụ</w:t>
            </w:r>
          </w:p>
        </w:tc>
        <w:tc>
          <w:tcPr>
            <w:tcW w:w="2268" w:type="dxa"/>
            <w:vMerge/>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57126A" w:rsidRDefault="00DF13B9" w:rsidP="001434D5">
            <w:pPr>
              <w:spacing w:before="80"/>
              <w:jc w:val="both"/>
              <w:rPr>
                <w:rFonts w:eastAsia="Times New Roman" w:cs="Times New Roman"/>
                <w:color w:val="0D0D0D" w:themeColor="text1" w:themeTint="F2"/>
                <w:sz w:val="24"/>
                <w:szCs w:val="24"/>
              </w:rPr>
            </w:pPr>
            <w:r w:rsidRPr="00EB53EC">
              <w:rPr>
                <w:rFonts w:eastAsia="Times New Roman" w:cs="Times New Roman"/>
                <w:color w:val="0D0D0D" w:themeColor="text1" w:themeTint="F2"/>
                <w:sz w:val="24"/>
                <w:szCs w:val="24"/>
              </w:rPr>
              <w:t>- Tiếp nhận và giải quyết đơn thư khiếu nại, tố cáo khi có phát sinh.</w:t>
            </w:r>
          </w:p>
          <w:p w:rsidR="0057126A" w:rsidRPr="0057126A" w:rsidRDefault="00DF13B9" w:rsidP="0057126A">
            <w:pPr>
              <w:jc w:val="both"/>
              <w:rPr>
                <w:rFonts w:cs="Times New Roman"/>
                <w:sz w:val="24"/>
                <w:szCs w:val="24"/>
              </w:rPr>
            </w:pPr>
            <w:r w:rsidRPr="0057126A">
              <w:rPr>
                <w:rFonts w:eastAsia="Times New Roman" w:cs="Times New Roman"/>
                <w:color w:val="0D0D0D" w:themeColor="text1" w:themeTint="F2"/>
                <w:sz w:val="24"/>
                <w:szCs w:val="24"/>
              </w:rPr>
              <w:t xml:space="preserve">- </w:t>
            </w:r>
            <w:r w:rsidR="0057126A" w:rsidRPr="0057126A">
              <w:rPr>
                <w:rFonts w:cs="Times New Roman"/>
                <w:sz w:val="24"/>
                <w:szCs w:val="24"/>
              </w:rPr>
              <w:t>Triển khai thực hiện cuộc Thanh tra các dự án hỗ trợ phát triển sản xuất thuộc Chương trình mục tiêu quốc gia, phát triển kinh tế</w:t>
            </w:r>
            <w:r w:rsidR="0057126A">
              <w:rPr>
                <w:rFonts w:cs="Times New Roman"/>
                <w:sz w:val="24"/>
                <w:szCs w:val="24"/>
              </w:rPr>
              <w:t>-</w:t>
            </w:r>
            <w:r w:rsidR="0057126A" w:rsidRPr="0057126A">
              <w:rPr>
                <w:rFonts w:cs="Times New Roman"/>
                <w:sz w:val="24"/>
                <w:szCs w:val="24"/>
              </w:rPr>
              <w:t>xã hội vùng đồng bào dân tộc thiểu số và miền núi tại UBND các xã, thị trấn trên địa bàn huyện (theo Kế hoạch thanh tra số 93/KH-TTr ngày 14/12/2022 của Thanh tra huyện Bảo Lâm).</w:t>
            </w:r>
          </w:p>
        </w:tc>
        <w:tc>
          <w:tcPr>
            <w:tcW w:w="2835" w:type="dxa"/>
            <w:vMerge/>
          </w:tcPr>
          <w:p w:rsidR="00DF13B9" w:rsidRPr="007F7AA4" w:rsidRDefault="00DF13B9" w:rsidP="00AC22BE">
            <w:pPr>
              <w:jc w:val="center"/>
              <w:rPr>
                <w:color w:val="FF0000"/>
                <w:sz w:val="24"/>
                <w:szCs w:val="24"/>
              </w:rPr>
            </w:pPr>
          </w:p>
        </w:tc>
        <w:tc>
          <w:tcPr>
            <w:tcW w:w="2410" w:type="dxa"/>
          </w:tcPr>
          <w:p w:rsidR="00DF13B9" w:rsidRPr="007F7AA4" w:rsidRDefault="00DF13B9" w:rsidP="00AC22BE">
            <w:pPr>
              <w:jc w:val="center"/>
              <w:rPr>
                <w:color w:val="FF0000"/>
                <w:sz w:val="24"/>
                <w:szCs w:val="24"/>
              </w:rPr>
            </w:pPr>
          </w:p>
          <w:p w:rsidR="00DF13B9" w:rsidRPr="007F7AA4" w:rsidRDefault="00DF13B9" w:rsidP="00AC22BE">
            <w:pPr>
              <w:jc w:val="center"/>
              <w:rPr>
                <w:color w:val="FF0000"/>
                <w:sz w:val="24"/>
                <w:szCs w:val="24"/>
              </w:rPr>
            </w:pPr>
            <w:r w:rsidRPr="00EB53EC">
              <w:rPr>
                <w:color w:val="0D0D0D" w:themeColor="text1" w:themeTint="F2"/>
                <w:sz w:val="24"/>
                <w:szCs w:val="24"/>
              </w:rPr>
              <w:t>Thanh tra huyện</w:t>
            </w:r>
          </w:p>
        </w:tc>
        <w:tc>
          <w:tcPr>
            <w:tcW w:w="2268" w:type="dxa"/>
          </w:tcPr>
          <w:p w:rsidR="00DF13B9" w:rsidRDefault="00DF13B9" w:rsidP="00AC22BE">
            <w:pPr>
              <w:jc w:val="center"/>
              <w:rPr>
                <w:rFonts w:cs="Times New Roman"/>
                <w:color w:val="000000"/>
                <w:sz w:val="24"/>
                <w:szCs w:val="24"/>
              </w:rPr>
            </w:pPr>
          </w:p>
          <w:p w:rsidR="0057126A" w:rsidRDefault="0057126A" w:rsidP="00AC22BE">
            <w:pPr>
              <w:jc w:val="center"/>
              <w:rPr>
                <w:sz w:val="24"/>
                <w:szCs w:val="24"/>
              </w:rPr>
            </w:pPr>
            <w:r w:rsidRPr="006847B4">
              <w:rPr>
                <w:sz w:val="24"/>
                <w:szCs w:val="24"/>
              </w:rPr>
              <w:t xml:space="preserve">UBND các xã, </w:t>
            </w:r>
          </w:p>
          <w:p w:rsidR="00DF13B9" w:rsidRDefault="0057126A" w:rsidP="00AC22BE">
            <w:pPr>
              <w:jc w:val="center"/>
              <w:rPr>
                <w:b/>
              </w:rPr>
            </w:pPr>
            <w:r w:rsidRPr="006847B4">
              <w:rPr>
                <w:sz w:val="24"/>
                <w:szCs w:val="24"/>
              </w:rPr>
              <w:t>thị trấn</w:t>
            </w:r>
          </w:p>
        </w:tc>
      </w:tr>
      <w:tr w:rsidR="00DF13B9" w:rsidTr="00AC22BE">
        <w:tc>
          <w:tcPr>
            <w:tcW w:w="1242" w:type="dxa"/>
            <w:vMerge/>
          </w:tcPr>
          <w:p w:rsidR="00DF13B9" w:rsidRPr="00AC22BE" w:rsidRDefault="00DF13B9" w:rsidP="00AC22BE">
            <w:pPr>
              <w:jc w:val="center"/>
              <w:rPr>
                <w:b/>
              </w:rPr>
            </w:pPr>
          </w:p>
        </w:tc>
        <w:tc>
          <w:tcPr>
            <w:tcW w:w="6521" w:type="dxa"/>
          </w:tcPr>
          <w:p w:rsidR="00DF13B9" w:rsidRPr="00B17A7E" w:rsidRDefault="00DF13B9" w:rsidP="00B17A7E">
            <w:pPr>
              <w:widowControl w:val="0"/>
              <w:numPr>
                <w:ilvl w:val="0"/>
                <w:numId w:val="5"/>
              </w:numPr>
              <w:tabs>
                <w:tab w:val="left" w:pos="192"/>
              </w:tabs>
              <w:jc w:val="both"/>
              <w:rPr>
                <w:rFonts w:eastAsia="Times New Roman" w:cs="Times New Roman"/>
                <w:color w:val="000000"/>
                <w:sz w:val="24"/>
                <w:szCs w:val="24"/>
                <w:lang w:val="vi-VN" w:eastAsia="vi-VN" w:bidi="vi-VN"/>
              </w:rPr>
            </w:pPr>
            <w:r w:rsidRPr="00B17A7E">
              <w:rPr>
                <w:rFonts w:eastAsia="Times New Roman" w:cs="Times New Roman"/>
                <w:color w:val="000000"/>
                <w:sz w:val="24"/>
                <w:szCs w:val="24"/>
                <w:lang w:val="vi-VN" w:eastAsia="vi-VN" w:bidi="vi-VN"/>
              </w:rPr>
              <w:t>Thực hiện tốt Luật Hộ tịch và các văn bản hướng dẫn thi hành; giải quyết các TTHC qua hệ thống một cửa phục vụ nhu cầu cho công dân, tổ chức đảm bảo đúng theo quy định.</w:t>
            </w:r>
          </w:p>
          <w:p w:rsidR="00DF13B9" w:rsidRPr="00BE51F6" w:rsidRDefault="00DF13B9" w:rsidP="00AC072D">
            <w:pPr>
              <w:widowControl w:val="0"/>
              <w:tabs>
                <w:tab w:val="left" w:pos="206"/>
              </w:tabs>
              <w:jc w:val="both"/>
              <w:rPr>
                <w:rFonts w:eastAsia="Times New Roman" w:cs="Times New Roman"/>
                <w:color w:val="000000"/>
                <w:sz w:val="24"/>
                <w:szCs w:val="24"/>
                <w:lang w:val="vi-VN" w:eastAsia="vi-VN" w:bidi="vi-VN"/>
              </w:rPr>
            </w:pPr>
            <w:r w:rsidRPr="00BE51F6">
              <w:rPr>
                <w:rFonts w:eastAsia="Times New Roman" w:cs="Times New Roman"/>
                <w:color w:val="000000"/>
                <w:sz w:val="24"/>
                <w:szCs w:val="24"/>
                <w:lang w:val="vi-VN" w:eastAsia="vi-VN" w:bidi="vi-VN"/>
              </w:rPr>
              <w:t xml:space="preserve">- </w:t>
            </w:r>
            <w:r w:rsidRPr="00B17A7E">
              <w:rPr>
                <w:rFonts w:eastAsia="Times New Roman" w:cs="Times New Roman"/>
                <w:color w:val="000000"/>
                <w:sz w:val="24"/>
                <w:szCs w:val="24"/>
                <w:lang w:val="vi-VN" w:eastAsia="vi-VN" w:bidi="vi-VN"/>
              </w:rPr>
              <w:t>Phối hợp với các xã, thị trấn tổ chức hội nghị bồi dưỡng kiến thức hòa giải cho hòa giải viên ở cơ sở.</w:t>
            </w:r>
          </w:p>
        </w:tc>
        <w:tc>
          <w:tcPr>
            <w:tcW w:w="2835" w:type="dxa"/>
            <w:vMerge/>
          </w:tcPr>
          <w:p w:rsidR="00DF13B9" w:rsidRPr="00BE51F6" w:rsidRDefault="00DF13B9" w:rsidP="00AC22BE">
            <w:pPr>
              <w:jc w:val="center"/>
              <w:rPr>
                <w:sz w:val="24"/>
                <w:szCs w:val="24"/>
                <w:lang w:val="vi-VN"/>
              </w:rPr>
            </w:pPr>
          </w:p>
        </w:tc>
        <w:tc>
          <w:tcPr>
            <w:tcW w:w="2410" w:type="dxa"/>
            <w:vMerge w:val="restart"/>
          </w:tcPr>
          <w:p w:rsidR="00DF13B9" w:rsidRDefault="00DF13B9" w:rsidP="00AC22BE">
            <w:pPr>
              <w:jc w:val="center"/>
              <w:rPr>
                <w:sz w:val="24"/>
                <w:szCs w:val="24"/>
              </w:rPr>
            </w:pPr>
            <w:r>
              <w:rPr>
                <w:sz w:val="24"/>
                <w:szCs w:val="24"/>
              </w:rPr>
              <w:t>Phòng Tư pháp</w:t>
            </w:r>
          </w:p>
        </w:tc>
        <w:tc>
          <w:tcPr>
            <w:tcW w:w="2268" w:type="dxa"/>
            <w:vMerge w:val="restart"/>
          </w:tcPr>
          <w:p w:rsidR="00DF13B9" w:rsidRDefault="00DF13B9" w:rsidP="00AC22BE">
            <w:pPr>
              <w:jc w:val="center"/>
              <w:rPr>
                <w:b/>
              </w:rPr>
            </w:pPr>
            <w:r>
              <w:rPr>
                <w:sz w:val="24"/>
                <w:szCs w:val="24"/>
              </w:rPr>
              <w:t xml:space="preserve">Các phòng, ban ngành liên quan; </w:t>
            </w:r>
            <w:r w:rsidRPr="006847B4">
              <w:rPr>
                <w:sz w:val="24"/>
                <w:szCs w:val="24"/>
              </w:rPr>
              <w:t>UBND các xã, thị trấn</w:t>
            </w:r>
          </w:p>
        </w:tc>
      </w:tr>
      <w:tr w:rsidR="00DF13B9" w:rsidRPr="00DA215B" w:rsidTr="00AC22BE">
        <w:tc>
          <w:tcPr>
            <w:tcW w:w="1242" w:type="dxa"/>
            <w:vMerge/>
          </w:tcPr>
          <w:p w:rsidR="00DF13B9" w:rsidRPr="00AC22BE" w:rsidRDefault="00DF13B9" w:rsidP="00AC22BE">
            <w:pPr>
              <w:jc w:val="center"/>
              <w:rPr>
                <w:b/>
              </w:rPr>
            </w:pPr>
          </w:p>
        </w:tc>
        <w:tc>
          <w:tcPr>
            <w:tcW w:w="6521" w:type="dxa"/>
          </w:tcPr>
          <w:p w:rsidR="00DF13B9" w:rsidRPr="00B17A7E" w:rsidRDefault="00DF13B9" w:rsidP="00AC072D">
            <w:pPr>
              <w:widowControl w:val="0"/>
              <w:tabs>
                <w:tab w:val="left" w:pos="192"/>
              </w:tabs>
              <w:jc w:val="both"/>
              <w:rPr>
                <w:rFonts w:eastAsia="Times New Roman" w:cs="Times New Roman"/>
                <w:color w:val="000000"/>
                <w:sz w:val="24"/>
                <w:szCs w:val="24"/>
                <w:lang w:val="vi-VN" w:eastAsia="vi-VN" w:bidi="vi-VN"/>
              </w:rPr>
            </w:pPr>
            <w:r>
              <w:rPr>
                <w:rFonts w:eastAsia="Times New Roman" w:cs="Times New Roman"/>
                <w:color w:val="000000"/>
                <w:sz w:val="24"/>
                <w:szCs w:val="24"/>
                <w:lang w:eastAsia="vi-VN" w:bidi="vi-VN"/>
              </w:rPr>
              <w:t>T</w:t>
            </w:r>
            <w:r w:rsidRPr="00B17A7E">
              <w:rPr>
                <w:rFonts w:eastAsia="Times New Roman" w:cs="Times New Roman"/>
                <w:color w:val="000000"/>
                <w:sz w:val="24"/>
                <w:szCs w:val="24"/>
                <w:lang w:val="vi-VN" w:eastAsia="vi-VN" w:bidi="vi-VN"/>
              </w:rPr>
              <w:t>ổ chức triển khai công tác phổ biến giáo dục pháp luật tại cơ sở.</w:t>
            </w:r>
          </w:p>
        </w:tc>
        <w:tc>
          <w:tcPr>
            <w:tcW w:w="2835" w:type="dxa"/>
            <w:vMerge w:val="restart"/>
          </w:tcPr>
          <w:p w:rsidR="00DF13B9" w:rsidRPr="00BE51F6" w:rsidRDefault="00DF13B9" w:rsidP="00AC22BE">
            <w:pPr>
              <w:jc w:val="center"/>
              <w:rPr>
                <w:sz w:val="24"/>
                <w:szCs w:val="24"/>
                <w:lang w:val="vi-VN"/>
              </w:rPr>
            </w:pPr>
            <w:r w:rsidRPr="00BE51F6">
              <w:rPr>
                <w:sz w:val="24"/>
                <w:szCs w:val="24"/>
                <w:lang w:val="vi-VN"/>
              </w:rPr>
              <w:t>Đ/c Nông Văn Lương - PCT UBND huyện chỉ đạo</w:t>
            </w:r>
          </w:p>
          <w:p w:rsidR="00DF13B9" w:rsidRPr="00BE51F6" w:rsidRDefault="00DF13B9" w:rsidP="00AC22BE">
            <w:pPr>
              <w:jc w:val="center"/>
              <w:rPr>
                <w:sz w:val="24"/>
                <w:szCs w:val="24"/>
                <w:lang w:val="vi-VN"/>
              </w:rPr>
            </w:pPr>
          </w:p>
          <w:p w:rsidR="00DF13B9" w:rsidRPr="00BE51F6" w:rsidRDefault="00DF13B9" w:rsidP="00AC22BE">
            <w:pPr>
              <w:jc w:val="center"/>
              <w:rPr>
                <w:sz w:val="24"/>
                <w:szCs w:val="24"/>
                <w:lang w:val="vi-VN"/>
              </w:rPr>
            </w:pPr>
          </w:p>
          <w:p w:rsidR="00DF13B9" w:rsidRPr="00BE51F6" w:rsidRDefault="00DF13B9" w:rsidP="00AC22BE">
            <w:pPr>
              <w:jc w:val="center"/>
              <w:rPr>
                <w:sz w:val="24"/>
                <w:szCs w:val="24"/>
                <w:lang w:val="vi-VN"/>
              </w:rPr>
            </w:pPr>
          </w:p>
          <w:p w:rsidR="00DF13B9" w:rsidRPr="00BE51F6" w:rsidRDefault="00DF13B9" w:rsidP="00AC22BE">
            <w:pPr>
              <w:jc w:val="center"/>
              <w:rPr>
                <w:sz w:val="24"/>
                <w:szCs w:val="24"/>
                <w:lang w:val="vi-VN"/>
              </w:rPr>
            </w:pPr>
          </w:p>
        </w:tc>
        <w:tc>
          <w:tcPr>
            <w:tcW w:w="2410" w:type="dxa"/>
            <w:vMerge/>
          </w:tcPr>
          <w:p w:rsidR="00DF13B9" w:rsidRPr="00BE51F6" w:rsidRDefault="00DF13B9" w:rsidP="00AC22BE">
            <w:pPr>
              <w:jc w:val="center"/>
              <w:rPr>
                <w:sz w:val="24"/>
                <w:szCs w:val="24"/>
                <w:lang w:val="vi-VN"/>
              </w:rPr>
            </w:pPr>
          </w:p>
        </w:tc>
        <w:tc>
          <w:tcPr>
            <w:tcW w:w="2268" w:type="dxa"/>
            <w:vMerge/>
          </w:tcPr>
          <w:p w:rsidR="00DF13B9" w:rsidRPr="00BE51F6" w:rsidRDefault="00DF13B9" w:rsidP="00AC22BE">
            <w:pPr>
              <w:jc w:val="center"/>
              <w:rPr>
                <w:b/>
                <w:lang w:val="vi-VN"/>
              </w:rPr>
            </w:pPr>
          </w:p>
        </w:tc>
      </w:tr>
      <w:tr w:rsidR="00DF13B9" w:rsidTr="00AC22BE">
        <w:tc>
          <w:tcPr>
            <w:tcW w:w="1242" w:type="dxa"/>
            <w:vMerge/>
          </w:tcPr>
          <w:p w:rsidR="00DF13B9" w:rsidRPr="00BE51F6" w:rsidRDefault="00DF13B9" w:rsidP="00AC22BE">
            <w:pPr>
              <w:jc w:val="center"/>
              <w:rPr>
                <w:b/>
                <w:lang w:val="vi-VN"/>
              </w:rPr>
            </w:pPr>
          </w:p>
        </w:tc>
        <w:tc>
          <w:tcPr>
            <w:tcW w:w="6521" w:type="dxa"/>
          </w:tcPr>
          <w:p w:rsidR="00DF13B9" w:rsidRPr="00B77D75" w:rsidRDefault="00DF13B9" w:rsidP="00B77D75">
            <w:pPr>
              <w:widowControl w:val="0"/>
              <w:numPr>
                <w:ilvl w:val="0"/>
                <w:numId w:val="18"/>
              </w:numPr>
              <w:tabs>
                <w:tab w:val="left" w:pos="178"/>
              </w:tabs>
              <w:spacing w:after="60" w:line="264" w:lineRule="auto"/>
              <w:jc w:val="both"/>
              <w:rPr>
                <w:rFonts w:eastAsia="Times New Roman" w:cs="Times New Roman"/>
                <w:color w:val="000000"/>
                <w:sz w:val="24"/>
                <w:szCs w:val="24"/>
                <w:lang w:val="vi-VN" w:eastAsia="vi-VN" w:bidi="vi-VN"/>
              </w:rPr>
            </w:pPr>
            <w:r>
              <w:rPr>
                <w:rFonts w:eastAsia="Times New Roman" w:cs="Times New Roman"/>
                <w:color w:val="000000"/>
                <w:sz w:val="24"/>
                <w:szCs w:val="24"/>
                <w:lang w:val="vi-VN" w:eastAsia="vi-VN" w:bidi="vi-VN"/>
              </w:rPr>
              <w:t>Xây dựng kế hoạch</w:t>
            </w:r>
            <w:r w:rsidRPr="00BE51F6">
              <w:rPr>
                <w:rFonts w:eastAsia="Times New Roman" w:cs="Times New Roman"/>
                <w:color w:val="000000"/>
                <w:sz w:val="24"/>
                <w:szCs w:val="24"/>
                <w:lang w:val="vi-VN" w:eastAsia="vi-VN" w:bidi="vi-VN"/>
              </w:rPr>
              <w:t xml:space="preserve"> </w:t>
            </w:r>
            <w:r w:rsidRPr="00B77D75">
              <w:rPr>
                <w:rFonts w:eastAsia="Times New Roman" w:cs="Times New Roman"/>
                <w:color w:val="000000"/>
                <w:sz w:val="24"/>
                <w:szCs w:val="24"/>
                <w:lang w:val="vi-VN" w:eastAsia="vi-VN" w:bidi="vi-VN"/>
              </w:rPr>
              <w:t>tổ chức kiểm tra kết quả việc thực hiện Quyết định số 2086/2016/QĐ-TTg ngày 31/10/2016 của Thủ tướng Chính phủ về việc phê duyệt Đề án hỗ trợ phát triển kinh tế - xã hội các dân tộc thiểu số rất ít người giai đoạn 2016 -2025 tại 4 xóm của xã Đức Hạnh.</w:t>
            </w:r>
          </w:p>
          <w:p w:rsidR="00DF13B9" w:rsidRPr="002F42CB" w:rsidRDefault="00DF13B9" w:rsidP="002F42CB">
            <w:pPr>
              <w:widowControl w:val="0"/>
              <w:numPr>
                <w:ilvl w:val="0"/>
                <w:numId w:val="18"/>
              </w:numPr>
              <w:tabs>
                <w:tab w:val="left" w:pos="197"/>
              </w:tabs>
              <w:spacing w:after="60" w:line="269" w:lineRule="auto"/>
              <w:jc w:val="both"/>
              <w:rPr>
                <w:rFonts w:eastAsia="Times New Roman" w:cs="Times New Roman"/>
                <w:color w:val="000000"/>
                <w:sz w:val="24"/>
                <w:szCs w:val="24"/>
                <w:lang w:val="vi-VN" w:eastAsia="vi-VN" w:bidi="vi-VN"/>
              </w:rPr>
            </w:pPr>
            <w:r w:rsidRPr="00B77D75">
              <w:rPr>
                <w:rFonts w:eastAsia="Times New Roman" w:cs="Times New Roman"/>
                <w:color w:val="000000"/>
                <w:sz w:val="24"/>
                <w:szCs w:val="24"/>
                <w:lang w:val="vi-VN" w:eastAsia="vi-VN" w:bidi="vi-VN"/>
              </w:rPr>
              <w:t>Triển khai thực hiện các chương trình, chính sách trong chương trình MTQG PTKTXH vùng đồng bào dân tộc thiểu số và miền núi giai đoạn 2021-2025;</w:t>
            </w:r>
          </w:p>
        </w:tc>
        <w:tc>
          <w:tcPr>
            <w:tcW w:w="2835" w:type="dxa"/>
            <w:vMerge/>
          </w:tcPr>
          <w:p w:rsidR="00DF13B9" w:rsidRPr="00BE51F6" w:rsidRDefault="00DF13B9" w:rsidP="00AC22BE">
            <w:pPr>
              <w:jc w:val="center"/>
              <w:rPr>
                <w:sz w:val="24"/>
                <w:szCs w:val="24"/>
                <w:lang w:val="vi-VN"/>
              </w:rPr>
            </w:pPr>
          </w:p>
        </w:tc>
        <w:tc>
          <w:tcPr>
            <w:tcW w:w="2410" w:type="dxa"/>
          </w:tcPr>
          <w:p w:rsidR="00DF13B9" w:rsidRDefault="00DF13B9" w:rsidP="00AC22BE">
            <w:pPr>
              <w:jc w:val="center"/>
              <w:rPr>
                <w:sz w:val="24"/>
                <w:szCs w:val="24"/>
              </w:rPr>
            </w:pPr>
            <w:r>
              <w:rPr>
                <w:sz w:val="24"/>
                <w:szCs w:val="24"/>
              </w:rPr>
              <w:t>Phòng Dân tộc</w:t>
            </w:r>
          </w:p>
        </w:tc>
        <w:tc>
          <w:tcPr>
            <w:tcW w:w="2268" w:type="dxa"/>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Default="00DF13B9" w:rsidP="00872918">
            <w:pPr>
              <w:spacing w:line="264" w:lineRule="auto"/>
              <w:jc w:val="both"/>
              <w:rPr>
                <w:rFonts w:cs="Times New Roman"/>
                <w:color w:val="000000"/>
                <w:sz w:val="24"/>
                <w:szCs w:val="24"/>
              </w:rPr>
            </w:pPr>
            <w:r w:rsidRPr="00295A95">
              <w:rPr>
                <w:rFonts w:cs="Times New Roman"/>
                <w:color w:val="000000"/>
                <w:sz w:val="24"/>
                <w:szCs w:val="24"/>
              </w:rPr>
              <w:t>- Tổ chức Tuần lễ quốc gia vệ sinh an toàn lao động và phòng chống cháy</w:t>
            </w:r>
            <w:r>
              <w:rPr>
                <w:rFonts w:cs="Times New Roman"/>
                <w:color w:val="000000"/>
                <w:sz w:val="24"/>
                <w:szCs w:val="24"/>
              </w:rPr>
              <w:t xml:space="preserve"> </w:t>
            </w:r>
            <w:r w:rsidRPr="00295A95">
              <w:rPr>
                <w:rFonts w:cs="Times New Roman"/>
                <w:color w:val="000000"/>
                <w:sz w:val="24"/>
                <w:szCs w:val="24"/>
              </w:rPr>
              <w:t>nổ trên địa bàn huyện. Thành lập đoàn kiểm tra, kiểm tra tại các đơn vị xây</w:t>
            </w:r>
            <w:r>
              <w:rPr>
                <w:rFonts w:cs="Times New Roman"/>
                <w:color w:val="000000"/>
                <w:sz w:val="24"/>
                <w:szCs w:val="24"/>
              </w:rPr>
              <w:t xml:space="preserve"> </w:t>
            </w:r>
            <w:r w:rsidRPr="00295A95">
              <w:rPr>
                <w:rFonts w:cs="Times New Roman"/>
                <w:color w:val="000000"/>
                <w:sz w:val="24"/>
                <w:szCs w:val="24"/>
              </w:rPr>
              <w:t>dựng, sản xuất kinh doanh trong việc thực hiện Tuần lễ quốc gia vệ sinh an toàn</w:t>
            </w:r>
            <w:r>
              <w:rPr>
                <w:rFonts w:cs="Times New Roman"/>
                <w:color w:val="000000"/>
                <w:sz w:val="24"/>
                <w:szCs w:val="24"/>
              </w:rPr>
              <w:t xml:space="preserve"> </w:t>
            </w:r>
            <w:r w:rsidRPr="00295A95">
              <w:rPr>
                <w:rFonts w:cs="Times New Roman"/>
                <w:color w:val="000000"/>
                <w:sz w:val="24"/>
                <w:szCs w:val="24"/>
              </w:rPr>
              <w:t>lao động và phòng chống cháy nổ.</w:t>
            </w:r>
          </w:p>
          <w:p w:rsidR="00DF13B9" w:rsidRDefault="00DF13B9" w:rsidP="00872918">
            <w:pPr>
              <w:spacing w:line="264" w:lineRule="auto"/>
              <w:jc w:val="both"/>
              <w:rPr>
                <w:sz w:val="24"/>
                <w:szCs w:val="24"/>
              </w:rPr>
            </w:pPr>
            <w:r w:rsidRPr="00295A95">
              <w:rPr>
                <w:rFonts w:cs="Times New Roman"/>
                <w:color w:val="000000"/>
                <w:sz w:val="24"/>
                <w:szCs w:val="24"/>
              </w:rPr>
              <w:t>- Hướng dẫn, đôn đốc các doanh nghiệp đăng ký thang lương, bảng lương</w:t>
            </w:r>
            <w:r>
              <w:rPr>
                <w:rFonts w:cs="Times New Roman"/>
                <w:color w:val="000000"/>
                <w:sz w:val="24"/>
                <w:szCs w:val="24"/>
              </w:rPr>
              <w:t xml:space="preserve"> </w:t>
            </w:r>
            <w:r w:rsidRPr="00295A95">
              <w:rPr>
                <w:rFonts w:cs="Times New Roman"/>
                <w:color w:val="000000"/>
                <w:sz w:val="24"/>
                <w:szCs w:val="24"/>
              </w:rPr>
              <w:t>cho người lao động tại các doanh nghiệp</w:t>
            </w:r>
            <w:r w:rsidRPr="00295A95">
              <w:rPr>
                <w:sz w:val="24"/>
                <w:szCs w:val="24"/>
              </w:rPr>
              <w:t xml:space="preserve"> </w:t>
            </w:r>
          </w:p>
          <w:p w:rsidR="00DF13B9" w:rsidRDefault="00DF13B9" w:rsidP="00872918">
            <w:pPr>
              <w:spacing w:line="264" w:lineRule="auto"/>
              <w:jc w:val="both"/>
              <w:rPr>
                <w:sz w:val="24"/>
                <w:szCs w:val="24"/>
              </w:rPr>
            </w:pPr>
            <w:r>
              <w:rPr>
                <w:rFonts w:cs="Times New Roman"/>
                <w:color w:val="000000"/>
                <w:sz w:val="24"/>
                <w:szCs w:val="24"/>
              </w:rPr>
              <w:t>- T</w:t>
            </w:r>
            <w:r w:rsidRPr="00E438A8">
              <w:rPr>
                <w:rFonts w:cs="Times New Roman"/>
                <w:color w:val="000000"/>
                <w:sz w:val="24"/>
                <w:szCs w:val="24"/>
              </w:rPr>
              <w:t>riển khai thực hiện việc xác</w:t>
            </w:r>
            <w:r>
              <w:rPr>
                <w:rFonts w:cs="Times New Roman"/>
                <w:color w:val="000000"/>
                <w:sz w:val="24"/>
                <w:szCs w:val="24"/>
              </w:rPr>
              <w:t xml:space="preserve"> </w:t>
            </w:r>
            <w:r w:rsidRPr="00E438A8">
              <w:rPr>
                <w:rFonts w:cs="Times New Roman"/>
                <w:color w:val="000000"/>
                <w:sz w:val="24"/>
                <w:szCs w:val="24"/>
              </w:rPr>
              <w:t xml:space="preserve">minh, cung cấp, bổ sung thông tin </w:t>
            </w:r>
            <w:r w:rsidRPr="00E438A8">
              <w:rPr>
                <w:rFonts w:cs="Times New Roman"/>
                <w:color w:val="000000"/>
                <w:sz w:val="24"/>
                <w:szCs w:val="24"/>
              </w:rPr>
              <w:lastRenderedPageBreak/>
              <w:t>mộ liệt sĩ tại các nghĩa trang liệt sĩ.</w:t>
            </w:r>
            <w:r w:rsidRPr="00E438A8">
              <w:rPr>
                <w:sz w:val="24"/>
                <w:szCs w:val="24"/>
              </w:rPr>
              <w:t xml:space="preserve"> </w:t>
            </w:r>
          </w:p>
          <w:p w:rsidR="00DF13B9" w:rsidRPr="00D52B13" w:rsidRDefault="00DF13B9" w:rsidP="00872918">
            <w:pPr>
              <w:spacing w:line="264" w:lineRule="auto"/>
              <w:jc w:val="both"/>
              <w:rPr>
                <w:rFonts w:cs="Times New Roman"/>
                <w:color w:val="000000"/>
                <w:sz w:val="24"/>
                <w:szCs w:val="24"/>
              </w:rPr>
            </w:pPr>
            <w:r>
              <w:rPr>
                <w:rFonts w:cs="Times New Roman"/>
                <w:color w:val="000000"/>
                <w:sz w:val="24"/>
                <w:szCs w:val="24"/>
              </w:rPr>
              <w:t xml:space="preserve">- </w:t>
            </w:r>
            <w:r w:rsidRPr="00D52B13">
              <w:rPr>
                <w:rFonts w:cs="Times New Roman"/>
                <w:color w:val="000000"/>
                <w:sz w:val="24"/>
                <w:szCs w:val="24"/>
              </w:rPr>
              <w:t>Thực hiện tổng hợp dẫn triển khai thực hiện rà soát nhu cầu cứu đói giáp</w:t>
            </w:r>
            <w:r>
              <w:rPr>
                <w:rFonts w:cs="Times New Roman"/>
                <w:color w:val="000000"/>
                <w:sz w:val="24"/>
                <w:szCs w:val="24"/>
              </w:rPr>
              <w:t xml:space="preserve"> </w:t>
            </w:r>
            <w:r w:rsidRPr="00D52B13">
              <w:rPr>
                <w:rFonts w:cs="Times New Roman"/>
                <w:color w:val="000000"/>
                <w:sz w:val="24"/>
                <w:szCs w:val="24"/>
              </w:rPr>
              <w:t>hạ</w:t>
            </w:r>
            <w:r w:rsidR="00AD76DE">
              <w:rPr>
                <w:rFonts w:cs="Times New Roman"/>
                <w:color w:val="000000"/>
                <w:sz w:val="24"/>
                <w:szCs w:val="24"/>
              </w:rPr>
              <w:t>t năm 2023</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Phòng LĐTBXH</w:t>
            </w:r>
          </w:p>
        </w:tc>
        <w:tc>
          <w:tcPr>
            <w:tcW w:w="2268" w:type="dxa"/>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Default="00DF13B9" w:rsidP="007D27FD">
            <w:pPr>
              <w:jc w:val="both"/>
              <w:rPr>
                <w:rFonts w:eastAsia="Times New Roman" w:cs="Times New Roman"/>
                <w:sz w:val="24"/>
                <w:szCs w:val="24"/>
                <w:lang w:val="de-DE"/>
              </w:rPr>
            </w:pPr>
            <w:r>
              <w:rPr>
                <w:rFonts w:eastAsia="Times New Roman" w:cs="Times New Roman"/>
                <w:sz w:val="24"/>
                <w:szCs w:val="24"/>
                <w:lang w:val="de-DE"/>
              </w:rPr>
              <w:t xml:space="preserve">- </w:t>
            </w:r>
            <w:r w:rsidRPr="007D27FD">
              <w:rPr>
                <w:rFonts w:eastAsia="Times New Roman" w:cs="Times New Roman"/>
                <w:sz w:val="24"/>
                <w:szCs w:val="24"/>
                <w:lang w:val="de-DE"/>
              </w:rPr>
              <w:t>Chỉ đạo các đơn vị trường cân đối dạy thay, dạy bù chương trình, tổ chức ôn tập cho học sinh các cấp học.</w:t>
            </w:r>
          </w:p>
          <w:p w:rsidR="00DF13B9" w:rsidRDefault="00DF13B9" w:rsidP="007D27FD">
            <w:pPr>
              <w:jc w:val="both"/>
              <w:rPr>
                <w:rFonts w:eastAsia="Times New Roman" w:cs="Times New Roman"/>
                <w:sz w:val="24"/>
                <w:szCs w:val="24"/>
                <w:lang w:val="de-DE"/>
              </w:rPr>
            </w:pPr>
            <w:r>
              <w:rPr>
                <w:rFonts w:eastAsia="Times New Roman" w:cs="Times New Roman"/>
                <w:sz w:val="24"/>
                <w:szCs w:val="24"/>
                <w:lang w:val="de-DE"/>
              </w:rPr>
              <w:t xml:space="preserve">- </w:t>
            </w:r>
            <w:r w:rsidRPr="007D27FD">
              <w:rPr>
                <w:rFonts w:eastAsia="Times New Roman" w:cs="Times New Roman"/>
                <w:sz w:val="24"/>
                <w:szCs w:val="24"/>
                <w:lang w:val="nb-NO"/>
              </w:rPr>
              <w:t>Chỉ đạo các trường mầm non tổ chức Hội thi cho trẻ cấp trường.</w:t>
            </w:r>
          </w:p>
          <w:p w:rsidR="00DF13B9" w:rsidRDefault="00DF13B9" w:rsidP="007D27FD">
            <w:pPr>
              <w:jc w:val="both"/>
              <w:rPr>
                <w:rFonts w:eastAsia="Times New Roman" w:cs="Times New Roman"/>
                <w:sz w:val="24"/>
                <w:szCs w:val="24"/>
                <w:lang w:val="nb-NO"/>
              </w:rPr>
            </w:pPr>
            <w:r>
              <w:rPr>
                <w:rFonts w:eastAsia="Times New Roman" w:cs="Times New Roman"/>
                <w:sz w:val="24"/>
                <w:szCs w:val="24"/>
                <w:lang w:val="de-DE"/>
              </w:rPr>
              <w:t xml:space="preserve">- </w:t>
            </w:r>
            <w:r w:rsidRPr="007D27FD">
              <w:rPr>
                <w:rFonts w:eastAsia="Times New Roman" w:cs="Times New Roman"/>
                <w:sz w:val="24"/>
                <w:szCs w:val="24"/>
                <w:lang w:val="nb-NO"/>
              </w:rPr>
              <w:t xml:space="preserve">Đôn đốc, kiểm tra công tác xây dựng trường chuẩn Quốc gia. </w:t>
            </w:r>
          </w:p>
          <w:p w:rsidR="00DF13B9" w:rsidRDefault="00DF13B9" w:rsidP="007D27FD">
            <w:pPr>
              <w:jc w:val="both"/>
              <w:rPr>
                <w:rFonts w:eastAsia="Times New Roman" w:cs="Times New Roman"/>
                <w:sz w:val="24"/>
                <w:szCs w:val="24"/>
                <w:lang w:val="de-DE"/>
              </w:rPr>
            </w:pPr>
            <w:r>
              <w:rPr>
                <w:rFonts w:eastAsia="Times New Roman" w:cs="Times New Roman"/>
                <w:sz w:val="24"/>
                <w:szCs w:val="24"/>
                <w:lang w:val="de-DE"/>
              </w:rPr>
              <w:t xml:space="preserve">- </w:t>
            </w:r>
            <w:r>
              <w:rPr>
                <w:rFonts w:eastAsia="Times New Roman" w:cs="Times New Roman"/>
                <w:sz w:val="24"/>
                <w:szCs w:val="24"/>
                <w:lang w:val="nb-NO"/>
              </w:rPr>
              <w:t>B</w:t>
            </w:r>
            <w:r w:rsidRPr="007D27FD">
              <w:rPr>
                <w:rFonts w:eastAsia="Times New Roman" w:cs="Times New Roman"/>
                <w:sz w:val="24"/>
                <w:szCs w:val="24"/>
                <w:lang w:val="nb-NO"/>
              </w:rPr>
              <w:t xml:space="preserve">ố trí công tác cho giáo viên mới, điều động, luân chuyển giáo viên trong huyện. </w:t>
            </w:r>
          </w:p>
          <w:p w:rsidR="00DF13B9" w:rsidRPr="00D76A97" w:rsidRDefault="00DF13B9" w:rsidP="007D27FD">
            <w:pPr>
              <w:jc w:val="both"/>
              <w:rPr>
                <w:rFonts w:eastAsia="Times New Roman" w:cs="Times New Roman"/>
                <w:sz w:val="24"/>
                <w:szCs w:val="24"/>
                <w:lang w:val="de-DE"/>
              </w:rPr>
            </w:pPr>
            <w:r>
              <w:rPr>
                <w:rFonts w:eastAsia="Times New Roman" w:cs="Times New Roman"/>
                <w:sz w:val="24"/>
                <w:szCs w:val="24"/>
                <w:lang w:val="de-DE"/>
              </w:rPr>
              <w:t>- Đ</w:t>
            </w:r>
            <w:r w:rsidRPr="007D27FD">
              <w:rPr>
                <w:rFonts w:eastAsia="Times New Roman" w:cs="Times New Roman"/>
                <w:sz w:val="24"/>
                <w:szCs w:val="24"/>
                <w:lang w:val="de-DE"/>
              </w:rPr>
              <w:t>ánh giá sá</w:t>
            </w:r>
            <w:r w:rsidR="00AD76DE">
              <w:rPr>
                <w:rFonts w:eastAsia="Times New Roman" w:cs="Times New Roman"/>
                <w:sz w:val="24"/>
                <w:szCs w:val="24"/>
                <w:lang w:val="de-DE"/>
              </w:rPr>
              <w:t>ng kiến kinh nghiệm năm học 2022- 2023</w:t>
            </w:r>
            <w:r w:rsidRPr="007D27FD">
              <w:rPr>
                <w:rFonts w:eastAsia="Times New Roman" w:cs="Times New Roman"/>
                <w:sz w:val="24"/>
                <w:szCs w:val="24"/>
                <w:lang w:val="de-DE"/>
              </w:rPr>
              <w:t>.</w:t>
            </w:r>
          </w:p>
        </w:tc>
        <w:tc>
          <w:tcPr>
            <w:tcW w:w="2835" w:type="dxa"/>
            <w:vMerge/>
          </w:tcPr>
          <w:p w:rsidR="00DF13B9" w:rsidRPr="00BE51F6" w:rsidRDefault="00DF13B9" w:rsidP="00AC22BE">
            <w:pPr>
              <w:jc w:val="center"/>
              <w:rPr>
                <w:sz w:val="24"/>
                <w:szCs w:val="24"/>
                <w:lang w:val="de-DE"/>
              </w:rPr>
            </w:pPr>
          </w:p>
        </w:tc>
        <w:tc>
          <w:tcPr>
            <w:tcW w:w="2410" w:type="dxa"/>
          </w:tcPr>
          <w:p w:rsidR="00DF13B9" w:rsidRPr="00BE51F6" w:rsidRDefault="00DF13B9" w:rsidP="00AC22BE">
            <w:pPr>
              <w:jc w:val="center"/>
              <w:rPr>
                <w:sz w:val="24"/>
                <w:szCs w:val="24"/>
                <w:lang w:val="de-DE"/>
              </w:rPr>
            </w:pPr>
          </w:p>
          <w:p w:rsidR="00DF13B9" w:rsidRDefault="00DF13B9" w:rsidP="00AC22BE">
            <w:pPr>
              <w:jc w:val="center"/>
              <w:rPr>
                <w:sz w:val="24"/>
                <w:szCs w:val="24"/>
              </w:rPr>
            </w:pPr>
            <w:r>
              <w:rPr>
                <w:sz w:val="24"/>
                <w:szCs w:val="24"/>
              </w:rPr>
              <w:t>Phòng GD-ĐT</w:t>
            </w:r>
          </w:p>
        </w:tc>
        <w:tc>
          <w:tcPr>
            <w:tcW w:w="2268" w:type="dxa"/>
          </w:tcPr>
          <w:p w:rsidR="00DF13B9" w:rsidRDefault="00DF13B9" w:rsidP="00AC22BE">
            <w:pPr>
              <w:jc w:val="center"/>
              <w:rPr>
                <w:b/>
              </w:rPr>
            </w:pPr>
          </w:p>
        </w:tc>
      </w:tr>
      <w:tr w:rsidR="00DF13B9" w:rsidTr="00AC22BE">
        <w:tc>
          <w:tcPr>
            <w:tcW w:w="1242" w:type="dxa"/>
            <w:vMerge/>
          </w:tcPr>
          <w:p w:rsidR="00DF13B9" w:rsidRPr="00AC22BE" w:rsidRDefault="00DF13B9" w:rsidP="00AC22BE">
            <w:pPr>
              <w:jc w:val="center"/>
              <w:rPr>
                <w:b/>
              </w:rPr>
            </w:pPr>
          </w:p>
        </w:tc>
        <w:tc>
          <w:tcPr>
            <w:tcW w:w="6521" w:type="dxa"/>
          </w:tcPr>
          <w:p w:rsidR="00DF13B9" w:rsidRDefault="00DF13B9" w:rsidP="00D76A97">
            <w:pPr>
              <w:spacing w:line="360" w:lineRule="exact"/>
              <w:jc w:val="both"/>
              <w:rPr>
                <w:rFonts w:eastAsia="Times New Roman" w:cs="Times New Roman"/>
                <w:sz w:val="24"/>
                <w:szCs w:val="24"/>
              </w:rPr>
            </w:pPr>
            <w:r w:rsidRPr="0028369A">
              <w:rPr>
                <w:rFonts w:eastAsia="Times New Roman" w:cs="Times New Roman"/>
                <w:sz w:val="24"/>
                <w:szCs w:val="24"/>
              </w:rPr>
              <w:t>- Tổng hợp đăng ký thực hiện cô</w:t>
            </w:r>
            <w:r w:rsidR="00AD76DE">
              <w:rPr>
                <w:rFonts w:eastAsia="Times New Roman" w:cs="Times New Roman"/>
                <w:sz w:val="24"/>
                <w:szCs w:val="24"/>
              </w:rPr>
              <w:t>ng tác nếp sống văn hóa năm 2023</w:t>
            </w:r>
            <w:r w:rsidR="0093285B">
              <w:rPr>
                <w:rFonts w:eastAsia="Times New Roman" w:cs="Times New Roman"/>
                <w:sz w:val="24"/>
                <w:szCs w:val="24"/>
              </w:rPr>
              <w:t>.</w:t>
            </w:r>
          </w:p>
          <w:p w:rsidR="00DF13B9" w:rsidRPr="00B724FA" w:rsidRDefault="00DF13B9" w:rsidP="00D76A97">
            <w:pPr>
              <w:spacing w:line="360" w:lineRule="exact"/>
              <w:jc w:val="both"/>
              <w:rPr>
                <w:rFonts w:cs="Times New Roman"/>
                <w:color w:val="000000"/>
                <w:sz w:val="24"/>
                <w:szCs w:val="24"/>
              </w:rPr>
            </w:pPr>
            <w:r>
              <w:rPr>
                <w:rFonts w:cs="Times New Roman"/>
                <w:color w:val="000000"/>
                <w:szCs w:val="28"/>
              </w:rPr>
              <w:t xml:space="preserve">- </w:t>
            </w:r>
            <w:r w:rsidRPr="00B724FA">
              <w:rPr>
                <w:rFonts w:cs="Times New Roman"/>
                <w:color w:val="000000"/>
                <w:sz w:val="24"/>
                <w:szCs w:val="24"/>
              </w:rPr>
              <w:t>Ban hành Kế hoạch tổ chức “Hội thi hát dân ca</w:t>
            </w:r>
            <w:r>
              <w:rPr>
                <w:rFonts w:cs="Times New Roman"/>
                <w:color w:val="000000"/>
                <w:sz w:val="24"/>
                <w:szCs w:val="24"/>
              </w:rPr>
              <w:t xml:space="preserve"> </w:t>
            </w:r>
            <w:r w:rsidRPr="00B724FA">
              <w:rPr>
                <w:rFonts w:cs="Times New Roman"/>
                <w:color w:val="000000"/>
                <w:sz w:val="24"/>
                <w:szCs w:val="24"/>
              </w:rPr>
              <w:t>- trình diễn</w:t>
            </w:r>
            <w:r>
              <w:rPr>
                <w:rFonts w:cs="Times New Roman"/>
                <w:color w:val="000000"/>
                <w:sz w:val="24"/>
                <w:szCs w:val="24"/>
              </w:rPr>
              <w:t xml:space="preserve"> </w:t>
            </w:r>
            <w:r w:rsidRPr="00B724FA">
              <w:rPr>
                <w:rFonts w:cs="Times New Roman"/>
                <w:color w:val="000000"/>
                <w:sz w:val="24"/>
                <w:szCs w:val="24"/>
              </w:rPr>
              <w:t>trang phục dân tộc” cấp huyện</w:t>
            </w:r>
            <w:r>
              <w:t>.</w:t>
            </w:r>
          </w:p>
        </w:tc>
        <w:tc>
          <w:tcPr>
            <w:tcW w:w="2835" w:type="dxa"/>
            <w:vMerge/>
          </w:tcPr>
          <w:p w:rsidR="00DF13B9" w:rsidRDefault="00DF13B9" w:rsidP="00AC22BE">
            <w:pPr>
              <w:jc w:val="center"/>
              <w:rPr>
                <w:sz w:val="24"/>
                <w:szCs w:val="24"/>
              </w:rPr>
            </w:pPr>
          </w:p>
        </w:tc>
        <w:tc>
          <w:tcPr>
            <w:tcW w:w="2410" w:type="dxa"/>
          </w:tcPr>
          <w:p w:rsidR="00DF13B9" w:rsidRDefault="00DF13B9" w:rsidP="00AC22BE">
            <w:pPr>
              <w:jc w:val="center"/>
              <w:rPr>
                <w:sz w:val="24"/>
                <w:szCs w:val="24"/>
              </w:rPr>
            </w:pPr>
          </w:p>
          <w:p w:rsidR="00DF13B9" w:rsidRDefault="00DF13B9" w:rsidP="00AC22BE">
            <w:pPr>
              <w:jc w:val="center"/>
              <w:rPr>
                <w:sz w:val="24"/>
                <w:szCs w:val="24"/>
              </w:rPr>
            </w:pPr>
            <w:r>
              <w:rPr>
                <w:sz w:val="24"/>
                <w:szCs w:val="24"/>
              </w:rPr>
              <w:t>Phòng VHTT</w:t>
            </w:r>
          </w:p>
        </w:tc>
        <w:tc>
          <w:tcPr>
            <w:tcW w:w="2268" w:type="dxa"/>
          </w:tcPr>
          <w:p w:rsidR="00DF13B9" w:rsidRDefault="00DF13B9" w:rsidP="00AC22BE">
            <w:pPr>
              <w:jc w:val="center"/>
              <w:rPr>
                <w:b/>
              </w:rPr>
            </w:pPr>
          </w:p>
          <w:p w:rsidR="00DF13B9" w:rsidRPr="00D76A97" w:rsidRDefault="00DF13B9" w:rsidP="00AC22BE">
            <w:pPr>
              <w:jc w:val="center"/>
              <w:rPr>
                <w:sz w:val="24"/>
                <w:szCs w:val="24"/>
              </w:rPr>
            </w:pPr>
            <w:r>
              <w:rPr>
                <w:sz w:val="24"/>
                <w:szCs w:val="24"/>
              </w:rPr>
              <w:t xml:space="preserve">Các phòng, ban ngành liên quan; </w:t>
            </w:r>
            <w:r w:rsidRPr="006847B4">
              <w:rPr>
                <w:sz w:val="24"/>
                <w:szCs w:val="24"/>
              </w:rPr>
              <w:t>UBND các xã, thị trấn</w:t>
            </w:r>
          </w:p>
        </w:tc>
      </w:tr>
      <w:tr w:rsidR="00DF13B9" w:rsidTr="00364503">
        <w:tc>
          <w:tcPr>
            <w:tcW w:w="1242" w:type="dxa"/>
            <w:vMerge/>
          </w:tcPr>
          <w:p w:rsidR="00DF13B9" w:rsidRPr="00AC22BE" w:rsidRDefault="00DF13B9" w:rsidP="00AC22BE">
            <w:pPr>
              <w:jc w:val="center"/>
              <w:rPr>
                <w:b/>
              </w:rPr>
            </w:pPr>
          </w:p>
        </w:tc>
        <w:tc>
          <w:tcPr>
            <w:tcW w:w="6521" w:type="dxa"/>
          </w:tcPr>
          <w:p w:rsidR="00DF13B9" w:rsidRPr="001E1F20" w:rsidRDefault="00DF13B9" w:rsidP="00E32E38">
            <w:pPr>
              <w:spacing w:line="264" w:lineRule="auto"/>
              <w:jc w:val="both"/>
              <w:rPr>
                <w:rFonts w:eastAsia="Times New Roman" w:cs="Times New Roman"/>
                <w:color w:val="FF0000"/>
                <w:sz w:val="24"/>
                <w:szCs w:val="24"/>
              </w:rPr>
            </w:pPr>
            <w:r w:rsidRPr="00364503">
              <w:rPr>
                <w:rFonts w:eastAsia="Times New Roman" w:cs="Times New Roman"/>
                <w:color w:val="0D0D0D" w:themeColor="text1" w:themeTint="F2"/>
                <w:sz w:val="24"/>
                <w:szCs w:val="24"/>
              </w:rPr>
              <w:t>- Tổ chức các hoạt động văn hóa, văn nghệ, thể thao chào mừng kỷ niệm ngày giải phóng hoàn toàn Miền Nam 30/4 và ngày Quốc tế lao động 1/5.</w:t>
            </w:r>
          </w:p>
          <w:p w:rsidR="00DF13B9" w:rsidRPr="00E32E38" w:rsidRDefault="00DF13B9" w:rsidP="00E32E38">
            <w:pPr>
              <w:spacing w:line="360" w:lineRule="exact"/>
              <w:jc w:val="both"/>
            </w:pPr>
            <w:r w:rsidRPr="00364503">
              <w:rPr>
                <w:rFonts w:eastAsia="Times New Roman" w:cs="Times New Roman"/>
                <w:color w:val="0D0D0D" w:themeColor="text1" w:themeTint="F2"/>
                <w:sz w:val="24"/>
                <w:szCs w:val="24"/>
              </w:rPr>
              <w:t xml:space="preserve">- Thành </w:t>
            </w:r>
            <w:r w:rsidRPr="00364503">
              <w:rPr>
                <w:rFonts w:cs="Times New Roman"/>
                <w:color w:val="0D0D0D" w:themeColor="text1" w:themeTint="F2"/>
                <w:sz w:val="24"/>
                <w:szCs w:val="24"/>
              </w:rPr>
              <w:t>lập đoàn VĐV tham dự ĐH TDTT cấp tỉnh.</w:t>
            </w:r>
          </w:p>
        </w:tc>
        <w:tc>
          <w:tcPr>
            <w:tcW w:w="2835" w:type="dxa"/>
            <w:vMerge/>
          </w:tcPr>
          <w:p w:rsidR="00DF13B9" w:rsidRDefault="00DF13B9" w:rsidP="00AC22BE">
            <w:pPr>
              <w:jc w:val="center"/>
              <w:rPr>
                <w:sz w:val="24"/>
                <w:szCs w:val="24"/>
              </w:rPr>
            </w:pPr>
          </w:p>
        </w:tc>
        <w:tc>
          <w:tcPr>
            <w:tcW w:w="2410" w:type="dxa"/>
            <w:vAlign w:val="center"/>
          </w:tcPr>
          <w:p w:rsidR="00DF13B9" w:rsidRDefault="00DF13B9" w:rsidP="00364503">
            <w:pPr>
              <w:jc w:val="center"/>
              <w:rPr>
                <w:sz w:val="24"/>
                <w:szCs w:val="24"/>
              </w:rPr>
            </w:pPr>
            <w:r w:rsidRPr="00364503">
              <w:rPr>
                <w:color w:val="0D0D0D" w:themeColor="text1" w:themeTint="F2"/>
                <w:sz w:val="24"/>
                <w:szCs w:val="24"/>
              </w:rPr>
              <w:t>Trung tâm VHTT</w:t>
            </w:r>
          </w:p>
        </w:tc>
        <w:tc>
          <w:tcPr>
            <w:tcW w:w="2268" w:type="dxa"/>
          </w:tcPr>
          <w:p w:rsidR="00DF13B9" w:rsidRDefault="00DF13B9" w:rsidP="00AC22BE">
            <w:pPr>
              <w:jc w:val="center"/>
              <w:rPr>
                <w:b/>
              </w:rPr>
            </w:pPr>
            <w:r>
              <w:rPr>
                <w:sz w:val="24"/>
                <w:szCs w:val="24"/>
              </w:rPr>
              <w:t xml:space="preserve">Các phòng, ban ngành liên quan; </w:t>
            </w:r>
            <w:r w:rsidRPr="006847B4">
              <w:rPr>
                <w:sz w:val="24"/>
                <w:szCs w:val="24"/>
              </w:rPr>
              <w:t>UBND các xã, thị trấn</w:t>
            </w:r>
          </w:p>
        </w:tc>
      </w:tr>
      <w:tr w:rsidR="000D2284" w:rsidTr="00AC22BE">
        <w:tc>
          <w:tcPr>
            <w:tcW w:w="1242" w:type="dxa"/>
            <w:vMerge w:val="restart"/>
          </w:tcPr>
          <w:p w:rsidR="000D2284" w:rsidRDefault="000D2284" w:rsidP="00AC22BE">
            <w:pPr>
              <w:jc w:val="center"/>
              <w:rPr>
                <w:b/>
              </w:rPr>
            </w:pPr>
          </w:p>
          <w:p w:rsidR="000D2284" w:rsidRPr="00AC22BE" w:rsidRDefault="000D2284" w:rsidP="00AC22BE">
            <w:pPr>
              <w:jc w:val="center"/>
              <w:rPr>
                <w:b/>
              </w:rPr>
            </w:pPr>
            <w:r>
              <w:rPr>
                <w:b/>
              </w:rPr>
              <w:t>Tháng 05</w:t>
            </w:r>
          </w:p>
        </w:tc>
        <w:tc>
          <w:tcPr>
            <w:tcW w:w="6521" w:type="dxa"/>
          </w:tcPr>
          <w:p w:rsidR="000D2284" w:rsidRPr="000121CA" w:rsidRDefault="000D2284" w:rsidP="00872918">
            <w:pPr>
              <w:spacing w:line="264" w:lineRule="auto"/>
              <w:jc w:val="both"/>
              <w:rPr>
                <w:rFonts w:cs="Times New Roman"/>
                <w:color w:val="000000"/>
                <w:sz w:val="24"/>
                <w:szCs w:val="24"/>
              </w:rPr>
            </w:pPr>
            <w:r>
              <w:rPr>
                <w:sz w:val="24"/>
                <w:szCs w:val="24"/>
              </w:rPr>
              <w:t>Báo cáo tình hình phát triển kinh tế - xã hội tháng 05, phương hướng, nhiệm vụ</w:t>
            </w:r>
            <w:r w:rsidR="00AD76DE">
              <w:rPr>
                <w:sz w:val="24"/>
                <w:szCs w:val="24"/>
              </w:rPr>
              <w:t xml:space="preserve"> tháng 06 năm 2023</w:t>
            </w:r>
            <w:r>
              <w:rPr>
                <w:sz w:val="24"/>
                <w:szCs w:val="24"/>
              </w:rPr>
              <w:t xml:space="preserve"> của UBND huyện</w:t>
            </w:r>
          </w:p>
        </w:tc>
        <w:tc>
          <w:tcPr>
            <w:tcW w:w="2835" w:type="dxa"/>
          </w:tcPr>
          <w:p w:rsidR="000D2284" w:rsidRDefault="000D2284" w:rsidP="00AC22BE">
            <w:pPr>
              <w:jc w:val="center"/>
              <w:rPr>
                <w:sz w:val="24"/>
                <w:szCs w:val="24"/>
              </w:rPr>
            </w:pPr>
          </w:p>
          <w:p w:rsidR="000D2284" w:rsidRDefault="000D2284" w:rsidP="00AC22BE">
            <w:pPr>
              <w:jc w:val="center"/>
              <w:rPr>
                <w:sz w:val="24"/>
                <w:szCs w:val="24"/>
              </w:rPr>
            </w:pPr>
            <w:r>
              <w:rPr>
                <w:sz w:val="24"/>
                <w:szCs w:val="24"/>
              </w:rPr>
              <w:t>Đ/c Mã Gia Hãnh - CT</w:t>
            </w:r>
            <w:r w:rsidRPr="00611A28">
              <w:rPr>
                <w:sz w:val="24"/>
                <w:szCs w:val="24"/>
              </w:rPr>
              <w:t xml:space="preserve"> UBND huyện chỉ đạo</w:t>
            </w:r>
          </w:p>
        </w:tc>
        <w:tc>
          <w:tcPr>
            <w:tcW w:w="2410" w:type="dxa"/>
          </w:tcPr>
          <w:p w:rsidR="000D2284" w:rsidRDefault="000D2284" w:rsidP="00AC22BE">
            <w:pPr>
              <w:jc w:val="center"/>
              <w:rPr>
                <w:sz w:val="24"/>
                <w:szCs w:val="24"/>
              </w:rPr>
            </w:pPr>
            <w:r>
              <w:rPr>
                <w:sz w:val="24"/>
                <w:szCs w:val="24"/>
              </w:rPr>
              <w:t xml:space="preserve"> Văn phòng HĐND – UBND huyện</w:t>
            </w:r>
          </w:p>
        </w:tc>
        <w:tc>
          <w:tcPr>
            <w:tcW w:w="2268" w:type="dxa"/>
          </w:tcPr>
          <w:p w:rsidR="000D2284" w:rsidRDefault="00CB444C" w:rsidP="00AC22BE">
            <w:pPr>
              <w:jc w:val="center"/>
              <w:rPr>
                <w:b/>
              </w:rPr>
            </w:pPr>
            <w:r>
              <w:rPr>
                <w:sz w:val="24"/>
                <w:szCs w:val="24"/>
              </w:rPr>
              <w:t xml:space="preserve">Các phòng, ban ngành liên quan; </w:t>
            </w:r>
            <w:r w:rsidRPr="006847B4">
              <w:rPr>
                <w:sz w:val="24"/>
                <w:szCs w:val="24"/>
              </w:rPr>
              <w:t>UBND các xã, thị trấn</w:t>
            </w:r>
          </w:p>
        </w:tc>
      </w:tr>
      <w:tr w:rsidR="000D2284" w:rsidTr="00AC22BE">
        <w:tc>
          <w:tcPr>
            <w:tcW w:w="1242" w:type="dxa"/>
            <w:vMerge/>
          </w:tcPr>
          <w:p w:rsidR="000D2284" w:rsidRDefault="000D2284" w:rsidP="00AC22BE">
            <w:pPr>
              <w:jc w:val="center"/>
              <w:rPr>
                <w:b/>
              </w:rPr>
            </w:pPr>
          </w:p>
        </w:tc>
        <w:tc>
          <w:tcPr>
            <w:tcW w:w="6521" w:type="dxa"/>
          </w:tcPr>
          <w:p w:rsidR="000D2284" w:rsidRDefault="000D2284" w:rsidP="00872918">
            <w:pPr>
              <w:spacing w:line="264" w:lineRule="auto"/>
              <w:jc w:val="both"/>
              <w:rPr>
                <w:sz w:val="24"/>
                <w:szCs w:val="24"/>
              </w:rPr>
            </w:pPr>
            <w:r w:rsidRPr="00AB4DA5">
              <w:rPr>
                <w:sz w:val="24"/>
                <w:szCs w:val="24"/>
              </w:rPr>
              <w:t>Xây dựng kế hoạch giám sát các hoạt động Dự án tiêm chủng mở rộng</w:t>
            </w:r>
          </w:p>
        </w:tc>
        <w:tc>
          <w:tcPr>
            <w:tcW w:w="2835" w:type="dxa"/>
          </w:tcPr>
          <w:p w:rsidR="000D2284" w:rsidRDefault="00607E36" w:rsidP="00AC22BE">
            <w:pPr>
              <w:jc w:val="center"/>
              <w:rPr>
                <w:sz w:val="24"/>
                <w:szCs w:val="24"/>
              </w:rPr>
            </w:pPr>
            <w:r>
              <w:rPr>
                <w:sz w:val="24"/>
                <w:szCs w:val="24"/>
              </w:rPr>
              <w:t>Đ/c Nông Văn Lương - PCT UBND huyện chỉ đạo</w:t>
            </w:r>
          </w:p>
        </w:tc>
        <w:tc>
          <w:tcPr>
            <w:tcW w:w="2410" w:type="dxa"/>
          </w:tcPr>
          <w:p w:rsidR="000D2284" w:rsidRDefault="007F7AA4" w:rsidP="00AC22BE">
            <w:pPr>
              <w:jc w:val="center"/>
              <w:rPr>
                <w:sz w:val="24"/>
                <w:szCs w:val="24"/>
              </w:rPr>
            </w:pPr>
            <w:r>
              <w:rPr>
                <w:sz w:val="24"/>
                <w:szCs w:val="24"/>
              </w:rPr>
              <w:t>Văn phòng HĐND – UBND huyện</w:t>
            </w:r>
          </w:p>
        </w:tc>
        <w:tc>
          <w:tcPr>
            <w:tcW w:w="2268" w:type="dxa"/>
          </w:tcPr>
          <w:p w:rsidR="000D2284" w:rsidRPr="00DA0216" w:rsidRDefault="000D2284" w:rsidP="00AC22BE">
            <w:pPr>
              <w:jc w:val="center"/>
              <w:rPr>
                <w:sz w:val="24"/>
                <w:szCs w:val="24"/>
              </w:rPr>
            </w:pPr>
            <w:r w:rsidRPr="00DA0216">
              <w:rPr>
                <w:sz w:val="24"/>
                <w:szCs w:val="24"/>
              </w:rPr>
              <w:t>Trung tâm y tế</w:t>
            </w:r>
          </w:p>
        </w:tc>
      </w:tr>
      <w:tr w:rsidR="00A4264E" w:rsidTr="00AC22BE">
        <w:tc>
          <w:tcPr>
            <w:tcW w:w="1242" w:type="dxa"/>
            <w:vMerge/>
          </w:tcPr>
          <w:p w:rsidR="00A4264E" w:rsidRDefault="00A4264E" w:rsidP="00AC22BE">
            <w:pPr>
              <w:jc w:val="center"/>
              <w:rPr>
                <w:b/>
              </w:rPr>
            </w:pPr>
          </w:p>
        </w:tc>
        <w:tc>
          <w:tcPr>
            <w:tcW w:w="6521" w:type="dxa"/>
          </w:tcPr>
          <w:p w:rsidR="00A4264E" w:rsidRPr="00AB4DA5" w:rsidRDefault="00A4264E" w:rsidP="00872918">
            <w:pPr>
              <w:spacing w:line="264" w:lineRule="auto"/>
              <w:jc w:val="both"/>
              <w:rPr>
                <w:sz w:val="24"/>
                <w:szCs w:val="24"/>
              </w:rPr>
            </w:pPr>
            <w:r>
              <w:rPr>
                <w:sz w:val="24"/>
                <w:szCs w:val="24"/>
              </w:rPr>
              <w:t>Ban hành kế hoạch kiểm tra các cơ sở chế biến lâm sản</w:t>
            </w:r>
          </w:p>
        </w:tc>
        <w:tc>
          <w:tcPr>
            <w:tcW w:w="2835" w:type="dxa"/>
            <w:vMerge w:val="restart"/>
          </w:tcPr>
          <w:p w:rsidR="00A4264E" w:rsidRDefault="00A4264E" w:rsidP="00AC22BE">
            <w:pPr>
              <w:jc w:val="center"/>
              <w:rPr>
                <w:sz w:val="24"/>
                <w:szCs w:val="24"/>
              </w:rPr>
            </w:pPr>
            <w:r>
              <w:rPr>
                <w:sz w:val="24"/>
                <w:szCs w:val="24"/>
              </w:rPr>
              <w:t>Đ/c Nguyễn Duy Chinh - CT UBND huyện chỉ đạo</w:t>
            </w:r>
          </w:p>
        </w:tc>
        <w:tc>
          <w:tcPr>
            <w:tcW w:w="2410" w:type="dxa"/>
          </w:tcPr>
          <w:p w:rsidR="00A4264E" w:rsidRDefault="00A4264E" w:rsidP="00AC22BE">
            <w:pPr>
              <w:jc w:val="center"/>
              <w:rPr>
                <w:sz w:val="24"/>
                <w:szCs w:val="24"/>
              </w:rPr>
            </w:pPr>
            <w:r>
              <w:rPr>
                <w:sz w:val="24"/>
                <w:szCs w:val="24"/>
              </w:rPr>
              <w:t>Hạt kiểm lâm</w:t>
            </w:r>
          </w:p>
        </w:tc>
        <w:tc>
          <w:tcPr>
            <w:tcW w:w="2268" w:type="dxa"/>
          </w:tcPr>
          <w:p w:rsidR="00A4264E" w:rsidRPr="00DA0216" w:rsidRDefault="00A4264E" w:rsidP="00AC22BE">
            <w:pPr>
              <w:jc w:val="center"/>
              <w:rPr>
                <w:sz w:val="24"/>
                <w:szCs w:val="24"/>
              </w:rPr>
            </w:pPr>
          </w:p>
        </w:tc>
      </w:tr>
      <w:tr w:rsidR="00A4264E" w:rsidTr="00AC22BE">
        <w:tc>
          <w:tcPr>
            <w:tcW w:w="1242" w:type="dxa"/>
            <w:vMerge/>
          </w:tcPr>
          <w:p w:rsidR="00A4264E" w:rsidRDefault="00A4264E" w:rsidP="00AC22BE">
            <w:pPr>
              <w:jc w:val="center"/>
              <w:rPr>
                <w:b/>
              </w:rPr>
            </w:pPr>
          </w:p>
        </w:tc>
        <w:tc>
          <w:tcPr>
            <w:tcW w:w="6521" w:type="dxa"/>
          </w:tcPr>
          <w:p w:rsidR="00A4264E" w:rsidRDefault="00A4264E" w:rsidP="00BE2A50">
            <w:pPr>
              <w:spacing w:before="120" w:after="120"/>
              <w:jc w:val="both"/>
              <w:rPr>
                <w:sz w:val="24"/>
                <w:szCs w:val="24"/>
              </w:rPr>
            </w:pPr>
            <w:r>
              <w:rPr>
                <w:sz w:val="24"/>
                <w:szCs w:val="24"/>
              </w:rPr>
              <w:t xml:space="preserve">- </w:t>
            </w:r>
            <w:r w:rsidRPr="00BE2A50">
              <w:rPr>
                <w:sz w:val="24"/>
                <w:szCs w:val="24"/>
              </w:rPr>
              <w:t xml:space="preserve">Chỉ đạo chăm sóc và thu hoạch cây trồng vụ xuân, tiếp tục chỉ đạo gieo cấy cây vụ mùa và một số cây trồng khác trên nương rẫy, chuẩn bị đất ruộng cấy vụ mùa; Chỉ đạo tu sửa, nạo vét kênh </w:t>
            </w:r>
            <w:r w:rsidRPr="00BE2A50">
              <w:rPr>
                <w:sz w:val="24"/>
                <w:szCs w:val="24"/>
              </w:rPr>
              <w:lastRenderedPageBreak/>
              <w:t>mương chủ động nguồn nước tưới phục vụ sản xuất; thường xuyên theo dõi tình hình dịch bệnh cây trồng, vật nuôi, công tác kiểm soát giết mổ, kiểm dịch vận chuyển, kiểm tra vệ sinh thú y; cung ứng đầy đủ thuố</w:t>
            </w:r>
            <w:r>
              <w:rPr>
                <w:sz w:val="24"/>
                <w:szCs w:val="24"/>
              </w:rPr>
              <w:t>c BVTV cho nông dân;</w:t>
            </w:r>
          </w:p>
          <w:p w:rsidR="00A4264E" w:rsidRDefault="00A4264E" w:rsidP="00861501">
            <w:pPr>
              <w:spacing w:before="120" w:after="120"/>
              <w:jc w:val="both"/>
              <w:rPr>
                <w:sz w:val="24"/>
                <w:szCs w:val="24"/>
              </w:rPr>
            </w:pPr>
            <w:r w:rsidRPr="00B41205">
              <w:rPr>
                <w:sz w:val="24"/>
                <w:szCs w:val="24"/>
              </w:rPr>
              <w:t xml:space="preserve">- </w:t>
            </w:r>
            <w:r w:rsidRPr="00B41205">
              <w:rPr>
                <w:sz w:val="24"/>
                <w:szCs w:val="24"/>
                <w:lang w:val="pt-BR"/>
              </w:rPr>
              <w:t>Xây dựng báo cáo kết quả đợt 1 kiểm tra các cở sở sản xuất kinh doanh vật tư nông nghiệp và các cơ sở thực hiện cam kết theo thông tư 17.</w:t>
            </w:r>
          </w:p>
          <w:p w:rsidR="00A4264E" w:rsidRDefault="00A4264E" w:rsidP="00861501">
            <w:pPr>
              <w:spacing w:before="120" w:after="120"/>
              <w:jc w:val="both"/>
              <w:rPr>
                <w:sz w:val="24"/>
                <w:szCs w:val="24"/>
              </w:rPr>
            </w:pPr>
            <w:r>
              <w:rPr>
                <w:sz w:val="24"/>
                <w:szCs w:val="24"/>
                <w:lang w:val="pt-BR"/>
              </w:rPr>
              <w:t xml:space="preserve">- </w:t>
            </w:r>
            <w:r w:rsidRPr="00B41205">
              <w:rPr>
                <w:sz w:val="24"/>
                <w:szCs w:val="24"/>
                <w:lang w:val="pt-BR"/>
              </w:rPr>
              <w:t>Tổ chức đi cơ sở khảo sát chuẩn bị thẩm định hồ sơ của các chủ thể thực hiện chương trình ocop</w:t>
            </w:r>
            <w:r>
              <w:rPr>
                <w:sz w:val="24"/>
                <w:szCs w:val="24"/>
              </w:rPr>
              <w:t>.</w:t>
            </w:r>
          </w:p>
        </w:tc>
        <w:tc>
          <w:tcPr>
            <w:tcW w:w="2835" w:type="dxa"/>
            <w:vMerge/>
          </w:tcPr>
          <w:p w:rsidR="00A4264E" w:rsidRDefault="00A4264E" w:rsidP="00AC22BE">
            <w:pPr>
              <w:jc w:val="center"/>
              <w:rPr>
                <w:sz w:val="24"/>
                <w:szCs w:val="24"/>
              </w:rPr>
            </w:pPr>
          </w:p>
        </w:tc>
        <w:tc>
          <w:tcPr>
            <w:tcW w:w="2410" w:type="dxa"/>
          </w:tcPr>
          <w:p w:rsidR="00A4264E" w:rsidRDefault="00A4264E" w:rsidP="00AC22BE">
            <w:pPr>
              <w:jc w:val="center"/>
              <w:rPr>
                <w:sz w:val="24"/>
                <w:szCs w:val="24"/>
              </w:rPr>
            </w:pPr>
            <w:r>
              <w:rPr>
                <w:sz w:val="24"/>
                <w:szCs w:val="24"/>
              </w:rPr>
              <w:t>Phòng NNPTNT</w:t>
            </w:r>
          </w:p>
        </w:tc>
        <w:tc>
          <w:tcPr>
            <w:tcW w:w="2268" w:type="dxa"/>
          </w:tcPr>
          <w:p w:rsidR="00A4264E" w:rsidRDefault="00A4264E" w:rsidP="00AC22BE">
            <w:pPr>
              <w:jc w:val="center"/>
              <w:rPr>
                <w:b/>
              </w:rPr>
            </w:pPr>
            <w:r>
              <w:rPr>
                <w:sz w:val="24"/>
                <w:szCs w:val="24"/>
              </w:rPr>
              <w:t xml:space="preserve">Các phòng, ban ngành liên quan; </w:t>
            </w:r>
            <w:r w:rsidRPr="006847B4">
              <w:rPr>
                <w:sz w:val="24"/>
                <w:szCs w:val="24"/>
              </w:rPr>
              <w:t>UBND các xã, thị trấn</w:t>
            </w:r>
          </w:p>
        </w:tc>
      </w:tr>
      <w:tr w:rsidR="00445EB2" w:rsidTr="00AC22BE">
        <w:tc>
          <w:tcPr>
            <w:tcW w:w="1242" w:type="dxa"/>
            <w:vMerge/>
          </w:tcPr>
          <w:p w:rsidR="00445EB2" w:rsidRDefault="00445EB2" w:rsidP="00AC22BE">
            <w:pPr>
              <w:jc w:val="center"/>
              <w:rPr>
                <w:b/>
              </w:rPr>
            </w:pPr>
          </w:p>
        </w:tc>
        <w:tc>
          <w:tcPr>
            <w:tcW w:w="6521" w:type="dxa"/>
          </w:tcPr>
          <w:p w:rsidR="00445EB2" w:rsidRPr="005C5CB2" w:rsidRDefault="00445EB2" w:rsidP="005C5CB2">
            <w:pPr>
              <w:spacing w:before="120"/>
              <w:jc w:val="both"/>
              <w:rPr>
                <w:rFonts w:eastAsia="Times New Roman" w:cs="Times New Roman"/>
                <w:sz w:val="24"/>
                <w:szCs w:val="24"/>
              </w:rPr>
            </w:pPr>
            <w:r w:rsidRPr="008E59ED">
              <w:rPr>
                <w:rFonts w:eastAsia="Times New Roman" w:cs="Times New Roman"/>
                <w:sz w:val="24"/>
                <w:szCs w:val="24"/>
              </w:rPr>
              <w:t>Kiểm tra, giám sát các hoạt động khai thác khoáng sản trên địa bàn huyện;</w:t>
            </w:r>
          </w:p>
        </w:tc>
        <w:tc>
          <w:tcPr>
            <w:tcW w:w="2835" w:type="dxa"/>
          </w:tcPr>
          <w:p w:rsidR="00445EB2" w:rsidRDefault="00445EB2" w:rsidP="00AC22BE">
            <w:pPr>
              <w:jc w:val="center"/>
              <w:rPr>
                <w:sz w:val="24"/>
                <w:szCs w:val="24"/>
              </w:rPr>
            </w:pPr>
            <w:r>
              <w:rPr>
                <w:sz w:val="24"/>
                <w:szCs w:val="24"/>
              </w:rPr>
              <w:t>Đ/c Mã Gia Hãnh - CT UBND huyện chỉ đạo</w:t>
            </w:r>
          </w:p>
        </w:tc>
        <w:tc>
          <w:tcPr>
            <w:tcW w:w="2410" w:type="dxa"/>
            <w:vMerge w:val="restart"/>
          </w:tcPr>
          <w:p w:rsidR="00445EB2" w:rsidRDefault="00445EB2" w:rsidP="00AC22BE">
            <w:pPr>
              <w:jc w:val="center"/>
              <w:rPr>
                <w:sz w:val="24"/>
                <w:szCs w:val="24"/>
              </w:rPr>
            </w:pPr>
            <w:r>
              <w:rPr>
                <w:sz w:val="24"/>
                <w:szCs w:val="24"/>
              </w:rPr>
              <w:t>Phòng TNMT</w:t>
            </w:r>
          </w:p>
        </w:tc>
        <w:tc>
          <w:tcPr>
            <w:tcW w:w="2268" w:type="dxa"/>
            <w:vMerge w:val="restart"/>
          </w:tcPr>
          <w:p w:rsidR="00445EB2" w:rsidRDefault="00445EB2" w:rsidP="00AC22BE">
            <w:pPr>
              <w:jc w:val="center"/>
              <w:rPr>
                <w:b/>
              </w:rPr>
            </w:pPr>
            <w:r>
              <w:rPr>
                <w:sz w:val="24"/>
                <w:szCs w:val="24"/>
              </w:rPr>
              <w:t xml:space="preserve">Các phòng, ban ngành liên quan; </w:t>
            </w:r>
            <w:r w:rsidRPr="006847B4">
              <w:rPr>
                <w:sz w:val="24"/>
                <w:szCs w:val="24"/>
              </w:rPr>
              <w:t>UBND các xã, thị trấn</w:t>
            </w:r>
          </w:p>
        </w:tc>
      </w:tr>
      <w:tr w:rsidR="00445EB2" w:rsidTr="00AC22BE">
        <w:tc>
          <w:tcPr>
            <w:tcW w:w="1242" w:type="dxa"/>
            <w:vMerge/>
          </w:tcPr>
          <w:p w:rsidR="00445EB2" w:rsidRDefault="00445EB2" w:rsidP="00AC22BE">
            <w:pPr>
              <w:jc w:val="center"/>
              <w:rPr>
                <w:b/>
              </w:rPr>
            </w:pPr>
          </w:p>
        </w:tc>
        <w:tc>
          <w:tcPr>
            <w:tcW w:w="6521" w:type="dxa"/>
          </w:tcPr>
          <w:p w:rsidR="00445EB2" w:rsidRDefault="00445EB2" w:rsidP="00445EB2">
            <w:pPr>
              <w:spacing w:before="120"/>
              <w:jc w:val="both"/>
              <w:rPr>
                <w:rFonts w:eastAsia="Times New Roman" w:cs="Times New Roman"/>
                <w:sz w:val="24"/>
                <w:szCs w:val="24"/>
              </w:rPr>
            </w:pPr>
            <w:r>
              <w:rPr>
                <w:rFonts w:eastAsia="Times New Roman" w:cs="Times New Roman"/>
                <w:sz w:val="24"/>
                <w:szCs w:val="24"/>
              </w:rPr>
              <w:t xml:space="preserve">- </w:t>
            </w:r>
            <w:r w:rsidRPr="008E59ED">
              <w:rPr>
                <w:rFonts w:eastAsia="Times New Roman" w:cs="Times New Roman"/>
                <w:sz w:val="24"/>
                <w:szCs w:val="24"/>
                <w:lang w:val="vi-VN"/>
              </w:rPr>
              <w:t>T</w:t>
            </w:r>
            <w:r>
              <w:rPr>
                <w:rFonts w:eastAsia="Times New Roman" w:cs="Times New Roman"/>
                <w:sz w:val="24"/>
                <w:szCs w:val="24"/>
                <w:lang w:val="vi-VN"/>
              </w:rPr>
              <w:t>h</w:t>
            </w:r>
            <w:r>
              <w:rPr>
                <w:rFonts w:eastAsia="Times New Roman" w:cs="Times New Roman"/>
                <w:sz w:val="24"/>
                <w:szCs w:val="24"/>
              </w:rPr>
              <w:t xml:space="preserve">ực hiện </w:t>
            </w:r>
            <w:r w:rsidRPr="008E59ED">
              <w:rPr>
                <w:rFonts w:eastAsia="Times New Roman" w:cs="Times New Roman"/>
                <w:sz w:val="24"/>
                <w:szCs w:val="24"/>
                <w:lang w:val="vi-VN"/>
              </w:rPr>
              <w:t>công tác đền bù giải phóng mặt bằng</w:t>
            </w:r>
            <w:r w:rsidRPr="008E59ED">
              <w:rPr>
                <w:rFonts w:eastAsia="Times New Roman" w:cs="Times New Roman"/>
                <w:sz w:val="24"/>
                <w:szCs w:val="24"/>
              </w:rPr>
              <w:t>,</w:t>
            </w:r>
            <w:r>
              <w:rPr>
                <w:rFonts w:eastAsia="Times New Roman" w:cs="Times New Roman"/>
                <w:sz w:val="24"/>
                <w:szCs w:val="24"/>
              </w:rPr>
              <w:t xml:space="preserve"> </w:t>
            </w:r>
            <w:r w:rsidRPr="008E59ED">
              <w:rPr>
                <w:rFonts w:eastAsia="Times New Roman" w:cs="Times New Roman"/>
                <w:spacing w:val="-4"/>
                <w:sz w:val="24"/>
                <w:szCs w:val="24"/>
              </w:rPr>
              <w:t>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Pr>
                <w:rFonts w:eastAsia="Times New Roman" w:cs="Times New Roman"/>
                <w:spacing w:val="-4"/>
                <w:sz w:val="24"/>
                <w:szCs w:val="24"/>
                <w:lang w:val="vi-VN"/>
              </w:rPr>
              <w:t xml:space="preserve"> nhu cầu,</w:t>
            </w:r>
            <w:r w:rsidRPr="008E59ED">
              <w:rPr>
                <w:rFonts w:eastAsia="Times New Roman" w:cs="Times New Roman"/>
                <w:spacing w:val="-4"/>
                <w:sz w:val="24"/>
                <w:szCs w:val="24"/>
                <w:lang w:val="vi-VN"/>
              </w:rPr>
              <w:t xml:space="preserve"> cấp mới giấy chứng nhận quyền sử dụng đất cho cá nhân, hộ gia đình</w:t>
            </w:r>
            <w:r w:rsidRPr="008E59ED">
              <w:rPr>
                <w:rFonts w:eastAsia="Times New Roman" w:cs="Times New Roman"/>
                <w:spacing w:val="-4"/>
                <w:sz w:val="24"/>
                <w:szCs w:val="24"/>
              </w:rPr>
              <w:t>, đính chính sai thông tin trên giấy chứng nhận;</w:t>
            </w:r>
          </w:p>
          <w:p w:rsidR="00445EB2" w:rsidRPr="008E59ED" w:rsidRDefault="00445EB2" w:rsidP="00445EB2">
            <w:pPr>
              <w:spacing w:before="120"/>
              <w:jc w:val="both"/>
              <w:rPr>
                <w:rFonts w:eastAsia="Times New Roman" w:cs="Times New Roman"/>
                <w:sz w:val="24"/>
                <w:szCs w:val="24"/>
              </w:rPr>
            </w:pPr>
            <w:r w:rsidRPr="008E59ED">
              <w:rPr>
                <w:rFonts w:eastAsia="Times New Roman" w:cs="Times New Roman"/>
                <w:sz w:val="24"/>
                <w:szCs w:val="24"/>
              </w:rPr>
              <w:t>- Xác nhận Bản Kế hoạch bảo vệ môi trường cho các cở sở sản xuất, kinh doanh, dịch vụ, các công trình, dự án;</w:t>
            </w:r>
          </w:p>
        </w:tc>
        <w:tc>
          <w:tcPr>
            <w:tcW w:w="2835" w:type="dxa"/>
          </w:tcPr>
          <w:p w:rsidR="00445EB2" w:rsidRDefault="00445EB2" w:rsidP="00AC22BE">
            <w:pPr>
              <w:jc w:val="center"/>
              <w:rPr>
                <w:sz w:val="24"/>
                <w:szCs w:val="24"/>
              </w:rPr>
            </w:pPr>
            <w:r>
              <w:rPr>
                <w:sz w:val="24"/>
                <w:szCs w:val="24"/>
              </w:rPr>
              <w:t>Đ/c Nguyễn Duy Chinh - PCT UBND huyện chỉ đạo</w:t>
            </w:r>
          </w:p>
        </w:tc>
        <w:tc>
          <w:tcPr>
            <w:tcW w:w="2410" w:type="dxa"/>
            <w:vMerge/>
          </w:tcPr>
          <w:p w:rsidR="00445EB2" w:rsidRDefault="00445EB2" w:rsidP="00AC22BE">
            <w:pPr>
              <w:jc w:val="center"/>
              <w:rPr>
                <w:sz w:val="24"/>
                <w:szCs w:val="24"/>
              </w:rPr>
            </w:pPr>
          </w:p>
        </w:tc>
        <w:tc>
          <w:tcPr>
            <w:tcW w:w="2268" w:type="dxa"/>
            <w:vMerge/>
          </w:tcPr>
          <w:p w:rsidR="00445EB2" w:rsidRDefault="00445EB2" w:rsidP="00AC22BE">
            <w:pPr>
              <w:jc w:val="center"/>
              <w:rPr>
                <w:b/>
              </w:rPr>
            </w:pPr>
          </w:p>
        </w:tc>
      </w:tr>
      <w:tr w:rsidR="00E9303A" w:rsidTr="00AC22BE">
        <w:tc>
          <w:tcPr>
            <w:tcW w:w="1242" w:type="dxa"/>
            <w:vMerge/>
          </w:tcPr>
          <w:p w:rsidR="00E9303A" w:rsidRDefault="00E9303A" w:rsidP="00AC22BE">
            <w:pPr>
              <w:jc w:val="center"/>
              <w:rPr>
                <w:b/>
              </w:rPr>
            </w:pPr>
          </w:p>
        </w:tc>
        <w:tc>
          <w:tcPr>
            <w:tcW w:w="6521" w:type="dxa"/>
          </w:tcPr>
          <w:p w:rsidR="00E9303A" w:rsidRDefault="00E9303A" w:rsidP="002A2776">
            <w:pPr>
              <w:pStyle w:val="ListParagraph"/>
              <w:tabs>
                <w:tab w:val="left" w:pos="993"/>
              </w:tabs>
              <w:spacing w:after="120" w:line="320" w:lineRule="exact"/>
              <w:ind w:left="0"/>
              <w:jc w:val="both"/>
              <w:rPr>
                <w:rFonts w:ascii="Times New Roman" w:hAnsi="Times New Roman"/>
                <w:sz w:val="24"/>
                <w:szCs w:val="24"/>
              </w:rPr>
            </w:pPr>
            <w:r w:rsidRPr="002A2776">
              <w:rPr>
                <w:rFonts w:ascii="Times New Roman" w:hAnsi="Times New Roman"/>
                <w:sz w:val="24"/>
                <w:szCs w:val="24"/>
              </w:rPr>
              <w:t xml:space="preserve">- Báo cáo giá gốc vật liệu tại địa phương thời điểm quý II năm </w:t>
            </w:r>
            <w:r w:rsidR="00AD76DE">
              <w:rPr>
                <w:rFonts w:ascii="Times New Roman" w:hAnsi="Times New Roman"/>
                <w:sz w:val="24"/>
                <w:szCs w:val="24"/>
              </w:rPr>
              <w:t>2023</w:t>
            </w:r>
            <w:r>
              <w:rPr>
                <w:rFonts w:ascii="Times New Roman" w:hAnsi="Times New Roman"/>
                <w:sz w:val="24"/>
                <w:szCs w:val="24"/>
              </w:rPr>
              <w:t>;</w:t>
            </w:r>
          </w:p>
          <w:p w:rsidR="00E9303A" w:rsidRPr="002A2776" w:rsidRDefault="00E9303A" w:rsidP="002A2776">
            <w:pPr>
              <w:pStyle w:val="ListParagraph"/>
              <w:tabs>
                <w:tab w:val="left" w:pos="993"/>
              </w:tabs>
              <w:spacing w:after="120" w:line="320" w:lineRule="exact"/>
              <w:ind w:left="0"/>
              <w:jc w:val="both"/>
              <w:rPr>
                <w:rFonts w:ascii="Times New Roman" w:hAnsi="Times New Roman"/>
                <w:sz w:val="24"/>
                <w:szCs w:val="24"/>
              </w:rPr>
            </w:pPr>
            <w:r>
              <w:rPr>
                <w:rFonts w:ascii="Times New Roman" w:hAnsi="Times New Roman"/>
                <w:sz w:val="24"/>
                <w:szCs w:val="24"/>
              </w:rPr>
              <w:t xml:space="preserve">- </w:t>
            </w:r>
            <w:r w:rsidRPr="002A2776">
              <w:rPr>
                <w:rFonts w:ascii="Times New Roman" w:hAnsi="Times New Roman"/>
                <w:sz w:val="24"/>
                <w:szCs w:val="24"/>
              </w:rPr>
              <w:t>Báo cáo tình hình giá</w:t>
            </w:r>
            <w:r w:rsidR="00AD76DE">
              <w:rPr>
                <w:rFonts w:ascii="Times New Roman" w:hAnsi="Times New Roman"/>
                <w:sz w:val="24"/>
                <w:szCs w:val="24"/>
              </w:rPr>
              <w:t xml:space="preserve"> cả thị trường tháng 05 năm 2023</w:t>
            </w:r>
            <w:r w:rsidRPr="002A2776">
              <w:rPr>
                <w:rFonts w:ascii="Times New Roman" w:hAnsi="Times New Roman"/>
                <w:sz w:val="24"/>
                <w:szCs w:val="24"/>
              </w:rPr>
              <w:t xml:space="preserve"> theo Thông tư 116/2018/TT-BTC ngày 28 tháng 11 năm 2018.</w:t>
            </w:r>
          </w:p>
        </w:tc>
        <w:tc>
          <w:tcPr>
            <w:tcW w:w="2835" w:type="dxa"/>
          </w:tcPr>
          <w:p w:rsidR="00E9303A" w:rsidRDefault="00E9303A" w:rsidP="00AC22BE">
            <w:pPr>
              <w:jc w:val="center"/>
              <w:rPr>
                <w:sz w:val="24"/>
                <w:szCs w:val="24"/>
              </w:rPr>
            </w:pPr>
            <w:r>
              <w:rPr>
                <w:sz w:val="24"/>
                <w:szCs w:val="24"/>
              </w:rPr>
              <w:t>Đ/c Nguyễn Duy Chinh - CT UBND huyện chỉ đạo</w:t>
            </w:r>
          </w:p>
        </w:tc>
        <w:tc>
          <w:tcPr>
            <w:tcW w:w="2410" w:type="dxa"/>
            <w:vMerge w:val="restart"/>
          </w:tcPr>
          <w:p w:rsidR="00E9303A" w:rsidRDefault="00E9303A" w:rsidP="00AC22BE">
            <w:pPr>
              <w:jc w:val="center"/>
              <w:rPr>
                <w:sz w:val="24"/>
                <w:szCs w:val="24"/>
              </w:rPr>
            </w:pPr>
            <w:r>
              <w:rPr>
                <w:sz w:val="24"/>
                <w:szCs w:val="24"/>
              </w:rPr>
              <w:t>Phòng TCKH</w:t>
            </w:r>
          </w:p>
        </w:tc>
        <w:tc>
          <w:tcPr>
            <w:tcW w:w="2268" w:type="dxa"/>
            <w:vMerge w:val="restart"/>
          </w:tcPr>
          <w:p w:rsidR="00E9303A" w:rsidRDefault="00E9303A" w:rsidP="00AC22BE">
            <w:pPr>
              <w:jc w:val="center"/>
              <w:rPr>
                <w:b/>
              </w:rPr>
            </w:pPr>
            <w:r>
              <w:rPr>
                <w:sz w:val="24"/>
                <w:szCs w:val="24"/>
              </w:rPr>
              <w:t xml:space="preserve">Các phòng, ban ngành liên quan; </w:t>
            </w:r>
            <w:r w:rsidRPr="006847B4">
              <w:rPr>
                <w:sz w:val="24"/>
                <w:szCs w:val="24"/>
              </w:rPr>
              <w:t>UBND các xã, thị trấn</w:t>
            </w:r>
          </w:p>
        </w:tc>
      </w:tr>
      <w:tr w:rsidR="00E9303A" w:rsidTr="00AC22BE">
        <w:tc>
          <w:tcPr>
            <w:tcW w:w="1242" w:type="dxa"/>
            <w:vMerge/>
          </w:tcPr>
          <w:p w:rsidR="00E9303A" w:rsidRDefault="00E9303A" w:rsidP="00AC22BE">
            <w:pPr>
              <w:jc w:val="center"/>
              <w:rPr>
                <w:b/>
              </w:rPr>
            </w:pPr>
          </w:p>
        </w:tc>
        <w:tc>
          <w:tcPr>
            <w:tcW w:w="6521" w:type="dxa"/>
          </w:tcPr>
          <w:p w:rsidR="00E9303A" w:rsidRDefault="00E9303A" w:rsidP="00E9303A">
            <w:pPr>
              <w:pStyle w:val="ListParagraph"/>
              <w:tabs>
                <w:tab w:val="left" w:pos="993"/>
              </w:tabs>
              <w:spacing w:after="120" w:line="320" w:lineRule="exact"/>
              <w:ind w:left="0"/>
              <w:jc w:val="both"/>
              <w:rPr>
                <w:rFonts w:ascii="Times New Roman" w:hAnsi="Times New Roman"/>
                <w:sz w:val="24"/>
                <w:szCs w:val="24"/>
              </w:rPr>
            </w:pPr>
          </w:p>
          <w:p w:rsidR="00E9303A" w:rsidRDefault="00E9303A" w:rsidP="002A2776">
            <w:pPr>
              <w:pStyle w:val="ListParagraph"/>
              <w:tabs>
                <w:tab w:val="left" w:pos="993"/>
              </w:tabs>
              <w:spacing w:after="120" w:line="320" w:lineRule="exact"/>
              <w:ind w:left="0"/>
              <w:jc w:val="both"/>
              <w:rPr>
                <w:rFonts w:ascii="Times New Roman" w:hAnsi="Times New Roman"/>
                <w:sz w:val="24"/>
                <w:szCs w:val="24"/>
              </w:rPr>
            </w:pPr>
            <w:r>
              <w:rPr>
                <w:rFonts w:ascii="Times New Roman" w:hAnsi="Times New Roman"/>
                <w:sz w:val="24"/>
                <w:szCs w:val="24"/>
              </w:rPr>
              <w:t xml:space="preserve">- </w:t>
            </w:r>
            <w:r w:rsidRPr="002A2776">
              <w:rPr>
                <w:rFonts w:ascii="Times New Roman" w:hAnsi="Times New Roman"/>
                <w:sz w:val="24"/>
                <w:szCs w:val="24"/>
              </w:rPr>
              <w:t xml:space="preserve">Lập báo cáo công tác giải ngân </w:t>
            </w:r>
            <w:r w:rsidR="00AD76DE">
              <w:rPr>
                <w:rFonts w:ascii="Times New Roman" w:hAnsi="Times New Roman"/>
                <w:sz w:val="24"/>
                <w:szCs w:val="24"/>
              </w:rPr>
              <w:t>vốn đầu tư công tháng 5 năm 2023</w:t>
            </w:r>
            <w:r>
              <w:rPr>
                <w:rFonts w:ascii="Times New Roman" w:hAnsi="Times New Roman"/>
                <w:sz w:val="24"/>
                <w:szCs w:val="24"/>
              </w:rPr>
              <w:t>;</w:t>
            </w:r>
          </w:p>
        </w:tc>
        <w:tc>
          <w:tcPr>
            <w:tcW w:w="2835" w:type="dxa"/>
          </w:tcPr>
          <w:p w:rsidR="00E9303A" w:rsidRDefault="00E9303A" w:rsidP="00AC22BE">
            <w:pPr>
              <w:jc w:val="center"/>
              <w:rPr>
                <w:sz w:val="24"/>
                <w:szCs w:val="24"/>
              </w:rPr>
            </w:pPr>
            <w:r>
              <w:rPr>
                <w:sz w:val="24"/>
                <w:szCs w:val="24"/>
              </w:rPr>
              <w:t>Đ/c Mã Gia Hãnh - CT UBND huyện chỉ đạo</w:t>
            </w:r>
          </w:p>
        </w:tc>
        <w:tc>
          <w:tcPr>
            <w:tcW w:w="2410" w:type="dxa"/>
            <w:vMerge/>
          </w:tcPr>
          <w:p w:rsidR="00E9303A" w:rsidRDefault="00E9303A" w:rsidP="00AC22BE">
            <w:pPr>
              <w:jc w:val="center"/>
              <w:rPr>
                <w:sz w:val="24"/>
                <w:szCs w:val="24"/>
              </w:rPr>
            </w:pPr>
          </w:p>
        </w:tc>
        <w:tc>
          <w:tcPr>
            <w:tcW w:w="2268" w:type="dxa"/>
            <w:vMerge/>
          </w:tcPr>
          <w:p w:rsidR="00E9303A" w:rsidRDefault="00E9303A" w:rsidP="00AC22BE">
            <w:pPr>
              <w:jc w:val="center"/>
              <w:rPr>
                <w:b/>
              </w:rPr>
            </w:pPr>
          </w:p>
        </w:tc>
      </w:tr>
      <w:tr w:rsidR="000D2284" w:rsidTr="00AC22BE">
        <w:tc>
          <w:tcPr>
            <w:tcW w:w="1242" w:type="dxa"/>
            <w:vMerge/>
          </w:tcPr>
          <w:p w:rsidR="000D2284" w:rsidRDefault="000D2284" w:rsidP="00AC22BE">
            <w:pPr>
              <w:jc w:val="center"/>
              <w:rPr>
                <w:b/>
              </w:rPr>
            </w:pPr>
          </w:p>
        </w:tc>
        <w:tc>
          <w:tcPr>
            <w:tcW w:w="6521" w:type="dxa"/>
          </w:tcPr>
          <w:p w:rsidR="000D2284" w:rsidRPr="00061EBA" w:rsidRDefault="000D2284" w:rsidP="00356552">
            <w:pPr>
              <w:spacing w:before="120"/>
              <w:jc w:val="both"/>
              <w:rPr>
                <w:rFonts w:cs="Times New Roman"/>
                <w:color w:val="000000"/>
                <w:sz w:val="24"/>
                <w:szCs w:val="24"/>
              </w:rPr>
            </w:pPr>
            <w:r w:rsidRPr="00061EBA">
              <w:rPr>
                <w:rFonts w:cs="Times New Roman"/>
                <w:color w:val="000000"/>
                <w:sz w:val="24"/>
                <w:szCs w:val="24"/>
              </w:rPr>
              <w:t>- Thẩm định: Thiết kế dự toán, Báo cáo kinh tế kỹ thuật theo quy định.</w:t>
            </w:r>
          </w:p>
          <w:p w:rsidR="000D2284" w:rsidRDefault="000D2284" w:rsidP="00356552">
            <w:pPr>
              <w:spacing w:before="120"/>
              <w:jc w:val="both"/>
              <w:rPr>
                <w:rFonts w:cs="Times New Roman"/>
                <w:color w:val="000000"/>
                <w:sz w:val="24"/>
                <w:szCs w:val="24"/>
              </w:rPr>
            </w:pPr>
            <w:r w:rsidRPr="00061EBA">
              <w:rPr>
                <w:rFonts w:cs="Times New Roman"/>
                <w:color w:val="000000"/>
                <w:sz w:val="24"/>
                <w:szCs w:val="24"/>
              </w:rPr>
              <w:t>- Chỉ đạo thực hiện chỉ tiêu mở đường GTNT.</w:t>
            </w:r>
          </w:p>
          <w:p w:rsidR="000D2284" w:rsidRPr="00061EBA" w:rsidRDefault="000D2284" w:rsidP="00356552">
            <w:pPr>
              <w:spacing w:before="120"/>
              <w:jc w:val="both"/>
              <w:rPr>
                <w:rFonts w:cs="Times New Roman"/>
                <w:color w:val="000000"/>
                <w:sz w:val="24"/>
                <w:szCs w:val="24"/>
              </w:rPr>
            </w:pPr>
            <w:r w:rsidRPr="00061EBA">
              <w:rPr>
                <w:rFonts w:cs="Times New Roman"/>
                <w:color w:val="000000"/>
                <w:sz w:val="24"/>
                <w:szCs w:val="24"/>
              </w:rPr>
              <w:lastRenderedPageBreak/>
              <w:t>- Theo dõi và kiểm tra việc thực hiện chính sách hỗ trợ nhà ở cho hộ nghèo theo quyết định 33/2015/QĐ-TTg và hỗ trợ người có công với cách mạng theo</w:t>
            </w:r>
            <w:r>
              <w:rPr>
                <w:rFonts w:cs="Times New Roman"/>
                <w:color w:val="000000"/>
                <w:sz w:val="24"/>
                <w:szCs w:val="24"/>
              </w:rPr>
              <w:t xml:space="preserve"> </w:t>
            </w:r>
            <w:r w:rsidRPr="00061EBA">
              <w:rPr>
                <w:rFonts w:cs="Times New Roman"/>
                <w:color w:val="000000"/>
                <w:sz w:val="24"/>
                <w:szCs w:val="24"/>
              </w:rPr>
              <w:t>quyết định 22/2013/QĐ-TTg.</w:t>
            </w:r>
          </w:p>
          <w:p w:rsidR="000D2284" w:rsidRPr="00DE5377" w:rsidRDefault="000D2284" w:rsidP="00356552">
            <w:pPr>
              <w:pStyle w:val="ListParagraph"/>
              <w:tabs>
                <w:tab w:val="left" w:pos="993"/>
              </w:tabs>
              <w:spacing w:after="120" w:line="320" w:lineRule="exact"/>
              <w:ind w:left="0"/>
              <w:jc w:val="both"/>
              <w:rPr>
                <w:rFonts w:ascii="Times New Roman" w:hAnsi="Times New Roman"/>
                <w:sz w:val="24"/>
                <w:szCs w:val="24"/>
              </w:rPr>
            </w:pPr>
            <w:r w:rsidRPr="00DE5377">
              <w:rPr>
                <w:rFonts w:ascii="Times New Roman" w:hAnsi="Times New Roman"/>
                <w:color w:val="000000"/>
                <w:sz w:val="24"/>
                <w:szCs w:val="24"/>
              </w:rPr>
              <w:t>- Thực hiện cấp phép, gia hạn, điều chỉnh, thu hồi giấy phép xây dựng công trình và kiểm tra việc thực hiện xây dựng công trình trên địa bàn huyện theo sự phân công phân cấp theo định</w:t>
            </w:r>
            <w:r w:rsidRPr="00DE5377">
              <w:rPr>
                <w:rFonts w:ascii="Times New Roman" w:hAnsi="Times New Roman"/>
              </w:rPr>
              <w:t xml:space="preserve"> </w:t>
            </w:r>
          </w:p>
        </w:tc>
        <w:tc>
          <w:tcPr>
            <w:tcW w:w="2835" w:type="dxa"/>
          </w:tcPr>
          <w:p w:rsidR="000D2284" w:rsidRDefault="006C61BE" w:rsidP="00AC22BE">
            <w:pPr>
              <w:jc w:val="center"/>
              <w:rPr>
                <w:sz w:val="24"/>
                <w:szCs w:val="24"/>
              </w:rPr>
            </w:pPr>
            <w:r>
              <w:rPr>
                <w:sz w:val="24"/>
                <w:szCs w:val="24"/>
              </w:rPr>
              <w:lastRenderedPageBreak/>
              <w:t>Đ/c Nguyễn Duy Chinh - CT UBND huyện chỉ đạo</w:t>
            </w:r>
          </w:p>
        </w:tc>
        <w:tc>
          <w:tcPr>
            <w:tcW w:w="2410" w:type="dxa"/>
          </w:tcPr>
          <w:p w:rsidR="000D2284" w:rsidRDefault="000D2284" w:rsidP="00AC22BE">
            <w:pPr>
              <w:jc w:val="center"/>
              <w:rPr>
                <w:sz w:val="24"/>
                <w:szCs w:val="24"/>
              </w:rPr>
            </w:pPr>
            <w:r>
              <w:rPr>
                <w:sz w:val="24"/>
                <w:szCs w:val="24"/>
              </w:rPr>
              <w:t>Phòng KTHT</w:t>
            </w:r>
          </w:p>
        </w:tc>
        <w:tc>
          <w:tcPr>
            <w:tcW w:w="2268" w:type="dxa"/>
          </w:tcPr>
          <w:p w:rsidR="000D2284" w:rsidRDefault="000D2284" w:rsidP="00AC22BE">
            <w:pPr>
              <w:jc w:val="center"/>
              <w:rPr>
                <w:b/>
              </w:rPr>
            </w:pPr>
            <w:r w:rsidRPr="00C85C3A">
              <w:rPr>
                <w:sz w:val="24"/>
                <w:szCs w:val="24"/>
              </w:rPr>
              <w:t>Ban QLDA ĐT XD&amp;THNQ 30A/CP</w:t>
            </w:r>
            <w:r>
              <w:rPr>
                <w:sz w:val="24"/>
                <w:szCs w:val="24"/>
              </w:rPr>
              <w:t xml:space="preserve"> và các đơn vị được giao làm chủ đầu tư </w:t>
            </w:r>
            <w:r>
              <w:rPr>
                <w:sz w:val="24"/>
                <w:szCs w:val="24"/>
              </w:rPr>
              <w:lastRenderedPageBreak/>
              <w:t>xây dựng các công trình dự án</w:t>
            </w:r>
          </w:p>
        </w:tc>
      </w:tr>
      <w:tr w:rsidR="006C61BE" w:rsidTr="00AC22BE">
        <w:tc>
          <w:tcPr>
            <w:tcW w:w="1242" w:type="dxa"/>
            <w:vMerge/>
          </w:tcPr>
          <w:p w:rsidR="006C61BE" w:rsidRDefault="006C61BE" w:rsidP="00AC22BE">
            <w:pPr>
              <w:jc w:val="center"/>
              <w:rPr>
                <w:b/>
              </w:rPr>
            </w:pPr>
          </w:p>
        </w:tc>
        <w:tc>
          <w:tcPr>
            <w:tcW w:w="6521" w:type="dxa"/>
          </w:tcPr>
          <w:p w:rsidR="001E1F20" w:rsidRPr="001E1F20" w:rsidRDefault="001E1F20" w:rsidP="001E1F20">
            <w:pPr>
              <w:jc w:val="both"/>
              <w:rPr>
                <w:sz w:val="24"/>
                <w:szCs w:val="24"/>
              </w:rPr>
            </w:pPr>
            <w:r w:rsidRPr="001E1F20">
              <w:rPr>
                <w:sz w:val="24"/>
                <w:szCs w:val="24"/>
              </w:rPr>
              <w:t>- Xây dựng kế hoạch, chỉ đạo, kiểm tra huấn luyện DQCĐ năm 2-4 các cơ sở xã, thị trấn, Tự vệ cơ quan Ủy ban, Huyện ủy</w:t>
            </w:r>
          </w:p>
          <w:p w:rsidR="001E1F20" w:rsidRPr="001E1F20" w:rsidRDefault="001E1F20" w:rsidP="001E1F20">
            <w:pPr>
              <w:jc w:val="both"/>
              <w:rPr>
                <w:sz w:val="24"/>
                <w:szCs w:val="24"/>
              </w:rPr>
            </w:pPr>
            <w:r w:rsidRPr="001E1F20">
              <w:rPr>
                <w:sz w:val="24"/>
                <w:szCs w:val="24"/>
              </w:rPr>
              <w:t>- Xây dựng phương án diễn tập cho các đơn vị năm 2023</w:t>
            </w:r>
          </w:p>
          <w:p w:rsidR="001E1F20" w:rsidRPr="00061EBA" w:rsidRDefault="001E1F20" w:rsidP="001E1F20">
            <w:pPr>
              <w:spacing w:before="120"/>
              <w:jc w:val="both"/>
              <w:rPr>
                <w:rFonts w:cs="Times New Roman"/>
                <w:color w:val="000000"/>
                <w:sz w:val="24"/>
                <w:szCs w:val="24"/>
              </w:rPr>
            </w:pPr>
            <w:r w:rsidRPr="001E1F20">
              <w:rPr>
                <w:sz w:val="24"/>
                <w:szCs w:val="24"/>
              </w:rPr>
              <w:t>- Họp Ban Chỉ đạo diễn tập huyện xác định nhiệm vụ diễn tập cho các đơn vị</w:t>
            </w:r>
          </w:p>
        </w:tc>
        <w:tc>
          <w:tcPr>
            <w:tcW w:w="2835" w:type="dxa"/>
            <w:vMerge w:val="restart"/>
          </w:tcPr>
          <w:p w:rsidR="006C61BE" w:rsidRDefault="006C61BE" w:rsidP="00AC22BE">
            <w:pPr>
              <w:jc w:val="center"/>
              <w:rPr>
                <w:sz w:val="24"/>
                <w:szCs w:val="24"/>
              </w:rPr>
            </w:pPr>
            <w:r>
              <w:rPr>
                <w:sz w:val="24"/>
                <w:szCs w:val="24"/>
              </w:rPr>
              <w:t>Đ/c Mã Gia Hãnh - CT UBND huyện chỉ đạo</w:t>
            </w:r>
          </w:p>
        </w:tc>
        <w:tc>
          <w:tcPr>
            <w:tcW w:w="2410" w:type="dxa"/>
          </w:tcPr>
          <w:p w:rsidR="006C61BE" w:rsidRDefault="006C61BE" w:rsidP="00AC22BE">
            <w:pPr>
              <w:jc w:val="center"/>
              <w:rPr>
                <w:sz w:val="24"/>
                <w:szCs w:val="24"/>
              </w:rPr>
            </w:pPr>
            <w:r>
              <w:rPr>
                <w:sz w:val="24"/>
                <w:szCs w:val="24"/>
              </w:rPr>
              <w:t>Ban CHQS huyện</w:t>
            </w:r>
          </w:p>
        </w:tc>
        <w:tc>
          <w:tcPr>
            <w:tcW w:w="2268" w:type="dxa"/>
            <w:vMerge w:val="restart"/>
          </w:tcPr>
          <w:p w:rsidR="006C61BE" w:rsidRPr="00C85C3A" w:rsidRDefault="006C61BE" w:rsidP="00AC22BE">
            <w:pPr>
              <w:jc w:val="center"/>
              <w:rPr>
                <w:sz w:val="24"/>
                <w:szCs w:val="24"/>
              </w:rPr>
            </w:pPr>
            <w:r>
              <w:rPr>
                <w:sz w:val="24"/>
                <w:szCs w:val="24"/>
              </w:rPr>
              <w:t>Các phòng, ban ngành liên quan; UBND các xã, thị trấn</w:t>
            </w:r>
          </w:p>
        </w:tc>
      </w:tr>
      <w:tr w:rsidR="006C61BE" w:rsidTr="00AC22BE">
        <w:tc>
          <w:tcPr>
            <w:tcW w:w="1242" w:type="dxa"/>
            <w:vMerge/>
          </w:tcPr>
          <w:p w:rsidR="006C61BE" w:rsidRDefault="006C61BE" w:rsidP="00AC22BE">
            <w:pPr>
              <w:jc w:val="center"/>
              <w:rPr>
                <w:b/>
              </w:rPr>
            </w:pPr>
          </w:p>
        </w:tc>
        <w:tc>
          <w:tcPr>
            <w:tcW w:w="6521" w:type="dxa"/>
          </w:tcPr>
          <w:p w:rsidR="006C61BE" w:rsidRPr="00E634B0" w:rsidRDefault="006C61BE" w:rsidP="00E634B0">
            <w:pPr>
              <w:spacing w:before="80" w:after="80"/>
              <w:jc w:val="both"/>
              <w:rPr>
                <w:rFonts w:eastAsia="Times New Roman" w:cs="Times New Roman"/>
                <w:sz w:val="24"/>
                <w:szCs w:val="24"/>
              </w:rPr>
            </w:pPr>
            <w:r w:rsidRPr="00E634B0">
              <w:rPr>
                <w:rFonts w:eastAsia="Times New Roman" w:cs="Times New Roman"/>
                <w:sz w:val="24"/>
                <w:szCs w:val="24"/>
              </w:rPr>
              <w:t xml:space="preserve">- Hướng dẫn ngành giáo dục đánh giá viên </w:t>
            </w:r>
            <w:r w:rsidR="00AD76DE">
              <w:rPr>
                <w:rFonts w:eastAsia="Times New Roman" w:cs="Times New Roman"/>
                <w:sz w:val="24"/>
                <w:szCs w:val="24"/>
              </w:rPr>
              <w:t>chức năm học 2022 - 2023</w:t>
            </w:r>
            <w:r w:rsidRPr="00E634B0">
              <w:rPr>
                <w:rFonts w:eastAsia="Times New Roman" w:cs="Times New Roman"/>
                <w:sz w:val="24"/>
                <w:szCs w:val="24"/>
              </w:rPr>
              <w:t xml:space="preserve">. </w:t>
            </w:r>
          </w:p>
          <w:p w:rsidR="006C61BE" w:rsidRPr="00E634B0" w:rsidRDefault="006C61BE" w:rsidP="00E634B0">
            <w:pPr>
              <w:spacing w:before="80" w:after="80"/>
              <w:jc w:val="both"/>
              <w:rPr>
                <w:rFonts w:eastAsia="Times New Roman" w:cs="Times New Roman"/>
                <w:sz w:val="24"/>
                <w:szCs w:val="24"/>
              </w:rPr>
            </w:pPr>
            <w:r w:rsidRPr="00E634B0">
              <w:rPr>
                <w:rFonts w:eastAsia="Times New Roman" w:cs="Times New Roman"/>
                <w:sz w:val="24"/>
                <w:szCs w:val="24"/>
              </w:rPr>
              <w:t xml:space="preserve">- Khảo sát tình hình theo </w:t>
            </w:r>
            <w:r w:rsidRPr="00E634B0">
              <w:rPr>
                <w:rFonts w:eastAsia="Times New Roman" w:cs="Times New Roman" w:hint="eastAsia"/>
                <w:sz w:val="24"/>
                <w:szCs w:val="24"/>
              </w:rPr>
              <w:t>đ</w:t>
            </w:r>
            <w:r w:rsidRPr="00E634B0">
              <w:rPr>
                <w:rFonts w:eastAsia="Times New Roman" w:cs="Times New Roman"/>
                <w:sz w:val="24"/>
                <w:szCs w:val="24"/>
              </w:rPr>
              <w:t xml:space="preserve">ạo tin lành, kiểm tra các </w:t>
            </w:r>
            <w:r w:rsidRPr="00E634B0">
              <w:rPr>
                <w:rFonts w:eastAsia="Times New Roman" w:cs="Times New Roman" w:hint="eastAsia"/>
                <w:sz w:val="24"/>
                <w:szCs w:val="24"/>
              </w:rPr>
              <w:t>đ</w:t>
            </w:r>
            <w:r w:rsidRPr="00E634B0">
              <w:rPr>
                <w:rFonts w:eastAsia="Times New Roman" w:cs="Times New Roman"/>
                <w:sz w:val="24"/>
                <w:szCs w:val="24"/>
              </w:rPr>
              <w:t xml:space="preserve">iểm </w:t>
            </w:r>
            <w:r w:rsidRPr="00E634B0">
              <w:rPr>
                <w:rFonts w:eastAsia="Times New Roman" w:cs="Times New Roman" w:hint="eastAsia"/>
                <w:sz w:val="24"/>
                <w:szCs w:val="24"/>
              </w:rPr>
              <w:t>đ</w:t>
            </w:r>
            <w:r w:rsidRPr="00E634B0">
              <w:rPr>
                <w:rFonts w:eastAsia="Times New Roman" w:cs="Times New Roman"/>
                <w:sz w:val="24"/>
                <w:szCs w:val="24"/>
              </w:rPr>
              <w:t xml:space="preserve">ã </w:t>
            </w:r>
            <w:r w:rsidRPr="00E634B0">
              <w:rPr>
                <w:rFonts w:eastAsia="Times New Roman" w:cs="Times New Roman" w:hint="eastAsia"/>
                <w:sz w:val="24"/>
                <w:szCs w:val="24"/>
              </w:rPr>
              <w:t>đă</w:t>
            </w:r>
            <w:r w:rsidRPr="00E634B0">
              <w:rPr>
                <w:rFonts w:eastAsia="Times New Roman" w:cs="Times New Roman"/>
                <w:sz w:val="24"/>
                <w:szCs w:val="24"/>
              </w:rPr>
              <w:t xml:space="preserve">ng ký quản lý quản lý sinh hoạt </w:t>
            </w:r>
            <w:r w:rsidRPr="00E634B0">
              <w:rPr>
                <w:rFonts w:eastAsia="Times New Roman" w:cs="Times New Roman" w:hint="eastAsia"/>
                <w:sz w:val="24"/>
                <w:szCs w:val="24"/>
              </w:rPr>
              <w:t>đ</w:t>
            </w:r>
            <w:r w:rsidRPr="00E634B0">
              <w:rPr>
                <w:rFonts w:eastAsia="Times New Roman" w:cs="Times New Roman"/>
                <w:sz w:val="24"/>
                <w:szCs w:val="24"/>
              </w:rPr>
              <w:t xml:space="preserve">ạo Tin lành, nắm tình hình theo </w:t>
            </w:r>
            <w:r w:rsidRPr="00E634B0">
              <w:rPr>
                <w:rFonts w:eastAsia="Times New Roman" w:cs="Times New Roman" w:hint="eastAsia"/>
                <w:sz w:val="24"/>
                <w:szCs w:val="24"/>
              </w:rPr>
              <w:t>đ</w:t>
            </w:r>
            <w:r w:rsidRPr="00E634B0">
              <w:rPr>
                <w:rFonts w:eastAsia="Times New Roman" w:cs="Times New Roman"/>
                <w:sz w:val="24"/>
                <w:szCs w:val="24"/>
              </w:rPr>
              <w:t>ạo trái phép;</w:t>
            </w:r>
          </w:p>
          <w:p w:rsidR="006C61BE" w:rsidRPr="00E634B0" w:rsidRDefault="006C61BE" w:rsidP="00E634B0">
            <w:pPr>
              <w:spacing w:before="80" w:after="80"/>
              <w:jc w:val="both"/>
              <w:rPr>
                <w:rFonts w:eastAsia="Times New Roman" w:cs="Times New Roman"/>
                <w:i/>
                <w:spacing w:val="-6"/>
                <w:sz w:val="24"/>
                <w:szCs w:val="24"/>
              </w:rPr>
            </w:pPr>
            <w:r w:rsidRPr="00E634B0">
              <w:rPr>
                <w:rFonts w:eastAsia="Times New Roman" w:cs="Times New Roman"/>
                <w:sz w:val="24"/>
                <w:szCs w:val="24"/>
              </w:rPr>
              <w:t>- Tổng hợp báo cáo phục vụ đoàn kiểm tra công tác CCHC của Sở Nội vụ</w:t>
            </w:r>
            <w:r>
              <w:rPr>
                <w:rFonts w:eastAsia="Times New Roman" w:cs="Times New Roman"/>
                <w:i/>
                <w:spacing w:val="-6"/>
                <w:sz w:val="24"/>
                <w:szCs w:val="24"/>
              </w:rPr>
              <w:t>.</w:t>
            </w:r>
          </w:p>
        </w:tc>
        <w:tc>
          <w:tcPr>
            <w:tcW w:w="2835" w:type="dxa"/>
            <w:vMerge/>
          </w:tcPr>
          <w:p w:rsidR="006C61BE" w:rsidRDefault="006C61BE" w:rsidP="00AC22BE">
            <w:pPr>
              <w:jc w:val="center"/>
              <w:rPr>
                <w:sz w:val="24"/>
                <w:szCs w:val="24"/>
              </w:rPr>
            </w:pPr>
          </w:p>
        </w:tc>
        <w:tc>
          <w:tcPr>
            <w:tcW w:w="2410" w:type="dxa"/>
          </w:tcPr>
          <w:p w:rsidR="006C61BE" w:rsidRDefault="006C61BE" w:rsidP="00AC22BE">
            <w:pPr>
              <w:jc w:val="center"/>
              <w:rPr>
                <w:sz w:val="24"/>
                <w:szCs w:val="24"/>
              </w:rPr>
            </w:pPr>
          </w:p>
          <w:p w:rsidR="006C61BE" w:rsidRDefault="006C61BE" w:rsidP="00AC22BE">
            <w:pPr>
              <w:jc w:val="center"/>
              <w:rPr>
                <w:sz w:val="24"/>
                <w:szCs w:val="24"/>
              </w:rPr>
            </w:pPr>
            <w:r>
              <w:rPr>
                <w:sz w:val="24"/>
                <w:szCs w:val="24"/>
              </w:rPr>
              <w:t>Phòng Nội vụ</w:t>
            </w:r>
          </w:p>
        </w:tc>
        <w:tc>
          <w:tcPr>
            <w:tcW w:w="2268" w:type="dxa"/>
            <w:vMerge/>
          </w:tcPr>
          <w:p w:rsidR="006C61BE" w:rsidRDefault="006C61BE" w:rsidP="00AC22BE">
            <w:pPr>
              <w:jc w:val="center"/>
              <w:rPr>
                <w:b/>
              </w:rPr>
            </w:pPr>
          </w:p>
        </w:tc>
      </w:tr>
      <w:tr w:rsidR="006C61BE" w:rsidTr="00AC22BE">
        <w:tc>
          <w:tcPr>
            <w:tcW w:w="1242" w:type="dxa"/>
            <w:vMerge/>
          </w:tcPr>
          <w:p w:rsidR="006C61BE" w:rsidRDefault="006C61BE" w:rsidP="00AC22BE">
            <w:pPr>
              <w:jc w:val="center"/>
              <w:rPr>
                <w:b/>
              </w:rPr>
            </w:pPr>
          </w:p>
        </w:tc>
        <w:tc>
          <w:tcPr>
            <w:tcW w:w="6521" w:type="dxa"/>
          </w:tcPr>
          <w:p w:rsidR="001F007D" w:rsidRPr="001F007D" w:rsidRDefault="00D2313A" w:rsidP="00FC1B0C">
            <w:pPr>
              <w:spacing w:before="120" w:after="120"/>
              <w:ind w:firstLine="34"/>
              <w:jc w:val="both"/>
              <w:rPr>
                <w:sz w:val="24"/>
                <w:szCs w:val="24"/>
              </w:rPr>
            </w:pPr>
            <w:r w:rsidRPr="001F007D">
              <w:rPr>
                <w:rFonts w:eastAsia="Times New Roman" w:cs="Times New Roman"/>
                <w:sz w:val="24"/>
                <w:szCs w:val="24"/>
              </w:rPr>
              <w:t xml:space="preserve">- </w:t>
            </w:r>
            <w:r w:rsidR="001F007D" w:rsidRPr="001F007D">
              <w:rPr>
                <w:sz w:val="24"/>
                <w:szCs w:val="24"/>
              </w:rPr>
              <w:t>Đôn đốc, kiểm tra thực hiệ</w:t>
            </w:r>
            <w:r w:rsidR="0057126A">
              <w:rPr>
                <w:sz w:val="24"/>
                <w:szCs w:val="24"/>
              </w:rPr>
              <w:t>n sau K</w:t>
            </w:r>
            <w:r w:rsidR="001F007D" w:rsidRPr="001F007D">
              <w:rPr>
                <w:sz w:val="24"/>
                <w:szCs w:val="24"/>
              </w:rPr>
              <w:t>ết luậ</w:t>
            </w:r>
            <w:r w:rsidR="0057126A">
              <w:rPr>
                <w:sz w:val="24"/>
                <w:szCs w:val="24"/>
              </w:rPr>
              <w:t>n</w:t>
            </w:r>
            <w:r w:rsidR="001F007D" w:rsidRPr="001F007D">
              <w:rPr>
                <w:sz w:val="24"/>
                <w:szCs w:val="24"/>
              </w:rPr>
              <w:t xml:space="preserve"> thanh tra. </w:t>
            </w:r>
          </w:p>
          <w:p w:rsidR="006C61BE" w:rsidRPr="0057126A" w:rsidRDefault="001F007D" w:rsidP="0057126A">
            <w:pPr>
              <w:spacing w:before="120" w:after="120"/>
              <w:ind w:firstLine="34"/>
              <w:jc w:val="both"/>
              <w:rPr>
                <w:sz w:val="24"/>
                <w:szCs w:val="24"/>
              </w:rPr>
            </w:pPr>
            <w:r w:rsidRPr="001F007D">
              <w:rPr>
                <w:sz w:val="24"/>
                <w:szCs w:val="24"/>
              </w:rPr>
              <w:t xml:space="preserve">- </w:t>
            </w:r>
            <w:r w:rsidR="0057126A" w:rsidRPr="0057126A">
              <w:rPr>
                <w:sz w:val="24"/>
                <w:szCs w:val="24"/>
              </w:rPr>
              <w:t xml:space="preserve">Tiếp tục thực hiện cuộc Thanh tra các dự án hỗ trợ phát triển sản xuất thuộc chương trình mục tiêu quốc gia, phát triển kinh </w:t>
            </w:r>
            <w:r w:rsidR="0057126A">
              <w:rPr>
                <w:sz w:val="24"/>
                <w:szCs w:val="24"/>
              </w:rPr>
              <w:t xml:space="preserve">  </w:t>
            </w:r>
            <w:r w:rsidR="0057126A" w:rsidRPr="0057126A">
              <w:rPr>
                <w:sz w:val="24"/>
                <w:szCs w:val="24"/>
              </w:rPr>
              <w:t>tế- xã hội vùng đồng bào dân tộc thiểu số và miền núi tại UBND các xã, thị trấn trên địa bàn huyện (theo Kế hoạch thanh tra số 93/KH-TTr ngày 14/12/2022 của Thanh tra huyện Bảo Lâm).</w:t>
            </w:r>
          </w:p>
        </w:tc>
        <w:tc>
          <w:tcPr>
            <w:tcW w:w="2835" w:type="dxa"/>
            <w:vMerge/>
          </w:tcPr>
          <w:p w:rsidR="006C61BE" w:rsidRDefault="006C61BE" w:rsidP="00AC22BE">
            <w:pPr>
              <w:jc w:val="center"/>
              <w:rPr>
                <w:sz w:val="24"/>
                <w:szCs w:val="24"/>
              </w:rPr>
            </w:pPr>
          </w:p>
        </w:tc>
        <w:tc>
          <w:tcPr>
            <w:tcW w:w="2410" w:type="dxa"/>
          </w:tcPr>
          <w:p w:rsidR="006C61BE" w:rsidRDefault="006C61BE" w:rsidP="00AC22BE">
            <w:pPr>
              <w:jc w:val="center"/>
              <w:rPr>
                <w:sz w:val="24"/>
                <w:szCs w:val="24"/>
              </w:rPr>
            </w:pPr>
          </w:p>
          <w:p w:rsidR="006C61BE" w:rsidRDefault="006C61BE" w:rsidP="00AC22BE">
            <w:pPr>
              <w:jc w:val="center"/>
              <w:rPr>
                <w:sz w:val="24"/>
                <w:szCs w:val="24"/>
              </w:rPr>
            </w:pPr>
            <w:r>
              <w:rPr>
                <w:sz w:val="24"/>
                <w:szCs w:val="24"/>
              </w:rPr>
              <w:t>Thanh tra huyện</w:t>
            </w:r>
          </w:p>
        </w:tc>
        <w:tc>
          <w:tcPr>
            <w:tcW w:w="2268" w:type="dxa"/>
          </w:tcPr>
          <w:p w:rsidR="003A0895" w:rsidRDefault="003A0895" w:rsidP="00AC22BE">
            <w:pPr>
              <w:jc w:val="center"/>
              <w:rPr>
                <w:sz w:val="24"/>
                <w:szCs w:val="24"/>
              </w:rPr>
            </w:pPr>
          </w:p>
          <w:p w:rsidR="006C61BE" w:rsidRDefault="001F007D" w:rsidP="00AC22BE">
            <w:pPr>
              <w:jc w:val="center"/>
              <w:rPr>
                <w:b/>
              </w:rPr>
            </w:pPr>
            <w:r w:rsidRPr="00407BAC">
              <w:rPr>
                <w:sz w:val="24"/>
                <w:szCs w:val="24"/>
              </w:rPr>
              <w:t>UBND các xã, thị trấn</w:t>
            </w:r>
          </w:p>
        </w:tc>
      </w:tr>
      <w:tr w:rsidR="006C61BE" w:rsidTr="00AC22BE">
        <w:tc>
          <w:tcPr>
            <w:tcW w:w="1242" w:type="dxa"/>
            <w:vMerge/>
          </w:tcPr>
          <w:p w:rsidR="006C61BE" w:rsidRDefault="006C61BE" w:rsidP="00AC22BE">
            <w:pPr>
              <w:jc w:val="center"/>
              <w:rPr>
                <w:b/>
              </w:rPr>
            </w:pPr>
          </w:p>
        </w:tc>
        <w:tc>
          <w:tcPr>
            <w:tcW w:w="6521" w:type="dxa"/>
          </w:tcPr>
          <w:p w:rsidR="006C61BE" w:rsidRPr="00803A92" w:rsidRDefault="006C61BE" w:rsidP="00803A92">
            <w:pPr>
              <w:widowControl w:val="0"/>
              <w:numPr>
                <w:ilvl w:val="0"/>
                <w:numId w:val="6"/>
              </w:numPr>
              <w:tabs>
                <w:tab w:val="left" w:pos="206"/>
              </w:tabs>
              <w:jc w:val="both"/>
              <w:rPr>
                <w:rFonts w:eastAsia="Times New Roman" w:cs="Times New Roman"/>
                <w:color w:val="000000"/>
                <w:sz w:val="24"/>
                <w:szCs w:val="24"/>
                <w:lang w:val="vi-VN" w:eastAsia="vi-VN" w:bidi="vi-VN"/>
              </w:rPr>
            </w:pPr>
            <w:r>
              <w:rPr>
                <w:rFonts w:eastAsia="Times New Roman" w:cs="Times New Roman"/>
                <w:color w:val="000000"/>
                <w:sz w:val="24"/>
                <w:szCs w:val="24"/>
                <w:lang w:eastAsia="vi-VN" w:bidi="vi-VN"/>
              </w:rPr>
              <w:t>T</w:t>
            </w:r>
            <w:r w:rsidRPr="00803A92">
              <w:rPr>
                <w:rFonts w:eastAsia="Times New Roman" w:cs="Times New Roman"/>
                <w:color w:val="000000"/>
                <w:sz w:val="24"/>
                <w:szCs w:val="24"/>
                <w:lang w:val="vi-VN" w:eastAsia="vi-VN" w:bidi="vi-VN"/>
              </w:rPr>
              <w:t>ổ chức hội nghị bồi dưỡng kiến thức hòa giải cho hòa giải viên ở cơ sở.</w:t>
            </w:r>
          </w:p>
          <w:p w:rsidR="006C61BE" w:rsidRPr="00803A92" w:rsidRDefault="006C61BE" w:rsidP="00803A92">
            <w:pPr>
              <w:widowControl w:val="0"/>
              <w:numPr>
                <w:ilvl w:val="0"/>
                <w:numId w:val="7"/>
              </w:numPr>
              <w:tabs>
                <w:tab w:val="left" w:pos="192"/>
              </w:tabs>
              <w:jc w:val="both"/>
              <w:rPr>
                <w:rFonts w:eastAsia="Times New Roman" w:cs="Times New Roman"/>
                <w:color w:val="000000"/>
                <w:sz w:val="24"/>
                <w:szCs w:val="24"/>
                <w:lang w:val="vi-VN" w:eastAsia="vi-VN" w:bidi="vi-VN"/>
              </w:rPr>
            </w:pPr>
            <w:r w:rsidRPr="00BE51F6">
              <w:rPr>
                <w:rFonts w:eastAsia="Times New Roman" w:cs="Times New Roman"/>
                <w:color w:val="000000"/>
                <w:sz w:val="24"/>
                <w:szCs w:val="24"/>
                <w:lang w:val="vi-VN" w:eastAsia="vi-VN" w:bidi="vi-VN"/>
              </w:rPr>
              <w:t>T</w:t>
            </w:r>
            <w:r w:rsidRPr="00803A92">
              <w:rPr>
                <w:rFonts w:eastAsia="Times New Roman" w:cs="Times New Roman"/>
                <w:color w:val="000000"/>
                <w:sz w:val="24"/>
                <w:szCs w:val="24"/>
                <w:lang w:val="vi-VN" w:eastAsia="vi-VN" w:bidi="vi-VN"/>
              </w:rPr>
              <w:t>ổ chức triển khai công tác phổ biến giáo dục pháp luật tại cơ sở.</w:t>
            </w:r>
          </w:p>
          <w:p w:rsidR="006C61BE" w:rsidRPr="00BE51F6" w:rsidRDefault="006C61BE" w:rsidP="00DE5F9E">
            <w:pPr>
              <w:jc w:val="both"/>
              <w:rPr>
                <w:rFonts w:eastAsia="Times New Roman" w:cs="Times New Roman"/>
                <w:sz w:val="24"/>
                <w:szCs w:val="24"/>
                <w:lang w:val="vi-VN"/>
              </w:rPr>
            </w:pPr>
          </w:p>
        </w:tc>
        <w:tc>
          <w:tcPr>
            <w:tcW w:w="2835" w:type="dxa"/>
            <w:vMerge/>
          </w:tcPr>
          <w:p w:rsidR="006C61BE" w:rsidRPr="00BE51F6" w:rsidRDefault="006C61BE" w:rsidP="00AC22BE">
            <w:pPr>
              <w:jc w:val="center"/>
              <w:rPr>
                <w:sz w:val="24"/>
                <w:szCs w:val="24"/>
                <w:lang w:val="vi-VN"/>
              </w:rPr>
            </w:pPr>
          </w:p>
        </w:tc>
        <w:tc>
          <w:tcPr>
            <w:tcW w:w="2410" w:type="dxa"/>
          </w:tcPr>
          <w:p w:rsidR="006C61BE" w:rsidRPr="00BE51F6" w:rsidRDefault="006C61BE" w:rsidP="00AC22BE">
            <w:pPr>
              <w:jc w:val="center"/>
              <w:rPr>
                <w:sz w:val="24"/>
                <w:szCs w:val="24"/>
                <w:lang w:val="vi-VN"/>
              </w:rPr>
            </w:pPr>
          </w:p>
          <w:p w:rsidR="006C61BE" w:rsidRDefault="006C61BE" w:rsidP="00AC22BE">
            <w:pPr>
              <w:jc w:val="center"/>
              <w:rPr>
                <w:sz w:val="24"/>
                <w:szCs w:val="24"/>
              </w:rPr>
            </w:pPr>
            <w:r>
              <w:rPr>
                <w:sz w:val="24"/>
                <w:szCs w:val="24"/>
              </w:rPr>
              <w:t>Phòng Tư pháp</w:t>
            </w:r>
          </w:p>
        </w:tc>
        <w:tc>
          <w:tcPr>
            <w:tcW w:w="2268" w:type="dxa"/>
          </w:tcPr>
          <w:p w:rsidR="006C61BE" w:rsidRDefault="006C61BE" w:rsidP="00AC22BE">
            <w:pPr>
              <w:jc w:val="center"/>
              <w:rPr>
                <w:b/>
              </w:rPr>
            </w:pPr>
          </w:p>
          <w:p w:rsidR="006C61BE" w:rsidRPr="00407BAC" w:rsidRDefault="006C61BE" w:rsidP="00AC22BE">
            <w:pPr>
              <w:jc w:val="center"/>
              <w:rPr>
                <w:sz w:val="24"/>
                <w:szCs w:val="24"/>
              </w:rPr>
            </w:pPr>
            <w:r w:rsidRPr="00407BAC">
              <w:rPr>
                <w:sz w:val="24"/>
                <w:szCs w:val="24"/>
              </w:rPr>
              <w:t>UBND các xã, thị trấn</w:t>
            </w:r>
          </w:p>
        </w:tc>
      </w:tr>
      <w:tr w:rsidR="00584C4D" w:rsidTr="00AC22BE">
        <w:tc>
          <w:tcPr>
            <w:tcW w:w="1242" w:type="dxa"/>
            <w:vMerge/>
          </w:tcPr>
          <w:p w:rsidR="00584C4D" w:rsidRDefault="00584C4D" w:rsidP="00AC22BE">
            <w:pPr>
              <w:jc w:val="center"/>
              <w:rPr>
                <w:b/>
              </w:rPr>
            </w:pPr>
          </w:p>
        </w:tc>
        <w:tc>
          <w:tcPr>
            <w:tcW w:w="6521" w:type="dxa"/>
          </w:tcPr>
          <w:p w:rsidR="00584C4D" w:rsidRDefault="00584C4D" w:rsidP="00266E25">
            <w:pPr>
              <w:spacing w:before="120"/>
              <w:jc w:val="both"/>
              <w:rPr>
                <w:sz w:val="24"/>
                <w:szCs w:val="24"/>
              </w:rPr>
            </w:pPr>
            <w:r w:rsidRPr="00276537">
              <w:rPr>
                <w:rFonts w:cs="Times New Roman"/>
                <w:color w:val="000000"/>
                <w:sz w:val="24"/>
                <w:szCs w:val="24"/>
              </w:rPr>
              <w:t>- Tổ chức tuyển sinh mở các lớp dạy nghề cho nông dân nông thôn</w:t>
            </w:r>
            <w:r>
              <w:rPr>
                <w:color w:val="000000"/>
                <w:sz w:val="24"/>
                <w:szCs w:val="24"/>
              </w:rPr>
              <w:t xml:space="preserve"> </w:t>
            </w:r>
            <w:r w:rsidRPr="00276537">
              <w:rPr>
                <w:rFonts w:cs="Times New Roman"/>
                <w:color w:val="000000"/>
                <w:sz w:val="24"/>
                <w:szCs w:val="24"/>
              </w:rPr>
              <w:t>tại các xã, thị trấn trong huyện.</w:t>
            </w:r>
            <w:r w:rsidRPr="00276537">
              <w:rPr>
                <w:sz w:val="24"/>
                <w:szCs w:val="24"/>
              </w:rPr>
              <w:t xml:space="preserve"> </w:t>
            </w:r>
          </w:p>
          <w:p w:rsidR="00584C4D" w:rsidRPr="000E3772" w:rsidRDefault="00584C4D" w:rsidP="00266E25">
            <w:pPr>
              <w:spacing w:before="120"/>
              <w:jc w:val="both"/>
              <w:rPr>
                <w:rFonts w:cs="Times New Roman"/>
                <w:color w:val="000000"/>
                <w:sz w:val="24"/>
                <w:szCs w:val="24"/>
              </w:rPr>
            </w:pPr>
            <w:r>
              <w:rPr>
                <w:sz w:val="24"/>
                <w:szCs w:val="24"/>
              </w:rPr>
              <w:t xml:space="preserve">- </w:t>
            </w:r>
            <w:r w:rsidRPr="000E3772">
              <w:rPr>
                <w:rFonts w:cs="Times New Roman"/>
                <w:color w:val="000000"/>
                <w:sz w:val="24"/>
                <w:szCs w:val="24"/>
              </w:rPr>
              <w:t>Tiếp nhận thủ tuc, hồ sơ và giải quyết chế độ mai táng phí cho đối tượng</w:t>
            </w:r>
            <w:r>
              <w:rPr>
                <w:rFonts w:cs="Times New Roman"/>
                <w:color w:val="000000"/>
                <w:sz w:val="24"/>
                <w:szCs w:val="24"/>
              </w:rPr>
              <w:t xml:space="preserve"> </w:t>
            </w:r>
            <w:r w:rsidRPr="000E3772">
              <w:rPr>
                <w:rFonts w:cs="Times New Roman"/>
                <w:color w:val="000000"/>
                <w:sz w:val="24"/>
                <w:szCs w:val="24"/>
              </w:rPr>
              <w:t>hưởng trợ cấp một lần theo Quyết định số 62/QĐTTg, Quyết định số 142/QĐ-</w:t>
            </w:r>
            <w:r>
              <w:rPr>
                <w:rFonts w:cs="Times New Roman"/>
                <w:color w:val="000000"/>
                <w:sz w:val="24"/>
                <w:szCs w:val="24"/>
              </w:rPr>
              <w:t xml:space="preserve"> </w:t>
            </w:r>
            <w:r w:rsidRPr="000E3772">
              <w:rPr>
                <w:rFonts w:cs="Times New Roman"/>
                <w:color w:val="000000"/>
                <w:sz w:val="24"/>
                <w:szCs w:val="24"/>
              </w:rPr>
              <w:t>TTg, Quyết định số 49/QĐ-TTg theo quy định chết theo quy định.</w:t>
            </w:r>
            <w:r w:rsidRPr="000E3772">
              <w:rPr>
                <w:sz w:val="24"/>
                <w:szCs w:val="24"/>
              </w:rPr>
              <w:t xml:space="preserve"> </w:t>
            </w:r>
          </w:p>
          <w:p w:rsidR="00584C4D" w:rsidRDefault="00584C4D" w:rsidP="00266E25">
            <w:pPr>
              <w:spacing w:before="120"/>
              <w:jc w:val="both"/>
            </w:pPr>
            <w:r>
              <w:rPr>
                <w:rFonts w:cs="Times New Roman"/>
                <w:color w:val="000000"/>
                <w:szCs w:val="28"/>
              </w:rPr>
              <w:t xml:space="preserve">- </w:t>
            </w:r>
            <w:r w:rsidRPr="00276537">
              <w:rPr>
                <w:rFonts w:cs="Times New Roman"/>
                <w:color w:val="000000"/>
                <w:sz w:val="24"/>
                <w:szCs w:val="24"/>
              </w:rPr>
              <w:t>Thực hiện tiếp nhận và cấp phát gạo cứu đói giáp hạt cho các xã, thị trấn</w:t>
            </w:r>
            <w:r>
              <w:rPr>
                <w:rFonts w:cs="Times New Roman"/>
                <w:color w:val="000000"/>
                <w:sz w:val="24"/>
                <w:szCs w:val="24"/>
              </w:rPr>
              <w:t xml:space="preserve"> </w:t>
            </w:r>
            <w:r w:rsidRPr="00276537">
              <w:rPr>
                <w:rFonts w:cs="Times New Roman"/>
                <w:color w:val="000000"/>
                <w:sz w:val="24"/>
                <w:szCs w:val="24"/>
              </w:rPr>
              <w:t>trên địa bàn.</w:t>
            </w:r>
            <w:r w:rsidRPr="00276537">
              <w:t xml:space="preserve"> </w:t>
            </w:r>
          </w:p>
          <w:p w:rsidR="00584C4D" w:rsidRPr="004F12A8" w:rsidRDefault="00584C4D" w:rsidP="00266E25">
            <w:pPr>
              <w:spacing w:before="120"/>
              <w:jc w:val="both"/>
              <w:rPr>
                <w:rFonts w:cs="Times New Roman"/>
                <w:color w:val="000000"/>
                <w:sz w:val="24"/>
                <w:szCs w:val="24"/>
              </w:rPr>
            </w:pPr>
            <w:r>
              <w:rPr>
                <w:rFonts w:cs="Times New Roman"/>
                <w:color w:val="000000"/>
                <w:sz w:val="24"/>
                <w:szCs w:val="24"/>
              </w:rPr>
              <w:t xml:space="preserve">- </w:t>
            </w:r>
            <w:r w:rsidRPr="004F12A8">
              <w:rPr>
                <w:rFonts w:cs="Times New Roman"/>
                <w:color w:val="000000"/>
                <w:sz w:val="24"/>
                <w:szCs w:val="24"/>
              </w:rPr>
              <w:t>Thực hiện tiếp nhận và hoàn thiện các thủ tục, hồ sơ đề nghị tăng, giảm</w:t>
            </w:r>
            <w:r>
              <w:rPr>
                <w:rFonts w:cs="Times New Roman"/>
                <w:color w:val="000000"/>
                <w:sz w:val="24"/>
                <w:szCs w:val="24"/>
              </w:rPr>
              <w:t xml:space="preserve"> </w:t>
            </w:r>
            <w:r w:rsidRPr="004F12A8">
              <w:rPr>
                <w:rFonts w:cs="Times New Roman"/>
                <w:color w:val="000000"/>
                <w:sz w:val="24"/>
                <w:szCs w:val="24"/>
              </w:rPr>
              <w:t>thẻ BHYT cho người dân hàng tháng được kịp thời</w:t>
            </w:r>
            <w:r w:rsidRPr="004F12A8">
              <w:rPr>
                <w:sz w:val="24"/>
                <w:szCs w:val="24"/>
              </w:rPr>
              <w:t xml:space="preserve"> </w:t>
            </w:r>
          </w:p>
        </w:tc>
        <w:tc>
          <w:tcPr>
            <w:tcW w:w="2835" w:type="dxa"/>
            <w:vMerge w:val="restart"/>
          </w:tcPr>
          <w:p w:rsidR="00584C4D" w:rsidRDefault="00584C4D" w:rsidP="00AC22BE">
            <w:pPr>
              <w:jc w:val="center"/>
              <w:rPr>
                <w:sz w:val="24"/>
                <w:szCs w:val="24"/>
              </w:rPr>
            </w:pPr>
          </w:p>
          <w:p w:rsidR="00584C4D" w:rsidRDefault="00584C4D" w:rsidP="00AC22BE">
            <w:pPr>
              <w:jc w:val="center"/>
              <w:rPr>
                <w:sz w:val="24"/>
                <w:szCs w:val="24"/>
              </w:rPr>
            </w:pPr>
            <w:r>
              <w:rPr>
                <w:sz w:val="24"/>
                <w:szCs w:val="24"/>
              </w:rPr>
              <w:t>Đ/c Nông Văn Lương – PCT UBND huyện chỉ đạo</w:t>
            </w:r>
          </w:p>
          <w:p w:rsidR="00584C4D" w:rsidRDefault="00584C4D" w:rsidP="00AC22BE">
            <w:pPr>
              <w:jc w:val="center"/>
              <w:rPr>
                <w:sz w:val="24"/>
                <w:szCs w:val="24"/>
              </w:rPr>
            </w:pPr>
          </w:p>
          <w:p w:rsidR="00584C4D" w:rsidRDefault="00584C4D" w:rsidP="00FB4F93">
            <w:pPr>
              <w:jc w:val="center"/>
              <w:rPr>
                <w:sz w:val="24"/>
                <w:szCs w:val="24"/>
              </w:rPr>
            </w:pPr>
          </w:p>
        </w:tc>
        <w:tc>
          <w:tcPr>
            <w:tcW w:w="2410" w:type="dxa"/>
          </w:tcPr>
          <w:p w:rsidR="00584C4D" w:rsidRDefault="00584C4D" w:rsidP="00AC22BE">
            <w:pPr>
              <w:jc w:val="center"/>
              <w:rPr>
                <w:sz w:val="24"/>
                <w:szCs w:val="24"/>
              </w:rPr>
            </w:pPr>
          </w:p>
          <w:p w:rsidR="00584C4D" w:rsidRDefault="00584C4D" w:rsidP="00AC22BE">
            <w:pPr>
              <w:jc w:val="center"/>
              <w:rPr>
                <w:sz w:val="24"/>
                <w:szCs w:val="24"/>
              </w:rPr>
            </w:pPr>
            <w:r>
              <w:rPr>
                <w:sz w:val="24"/>
                <w:szCs w:val="24"/>
              </w:rPr>
              <w:t>Phòng LĐTBXH</w:t>
            </w:r>
          </w:p>
        </w:tc>
        <w:tc>
          <w:tcPr>
            <w:tcW w:w="2268" w:type="dxa"/>
          </w:tcPr>
          <w:p w:rsidR="00584C4D" w:rsidRDefault="00584C4D" w:rsidP="00AC22BE">
            <w:pPr>
              <w:jc w:val="center"/>
              <w:rPr>
                <w:b/>
              </w:rPr>
            </w:pPr>
          </w:p>
          <w:p w:rsidR="00584C4D" w:rsidRPr="000F7E3C" w:rsidRDefault="00584C4D" w:rsidP="00AC22BE">
            <w:pPr>
              <w:jc w:val="center"/>
              <w:rPr>
                <w:sz w:val="24"/>
                <w:szCs w:val="24"/>
              </w:rPr>
            </w:pPr>
            <w:r w:rsidRPr="000F7E3C">
              <w:rPr>
                <w:sz w:val="24"/>
                <w:szCs w:val="24"/>
              </w:rPr>
              <w:t>UBND các xã, thị trấn</w:t>
            </w:r>
          </w:p>
        </w:tc>
      </w:tr>
      <w:tr w:rsidR="00584C4D" w:rsidTr="00AC22BE">
        <w:tc>
          <w:tcPr>
            <w:tcW w:w="1242" w:type="dxa"/>
            <w:vMerge/>
          </w:tcPr>
          <w:p w:rsidR="00584C4D" w:rsidRDefault="00584C4D" w:rsidP="00AC22BE">
            <w:pPr>
              <w:jc w:val="center"/>
              <w:rPr>
                <w:b/>
              </w:rPr>
            </w:pPr>
          </w:p>
        </w:tc>
        <w:tc>
          <w:tcPr>
            <w:tcW w:w="6521" w:type="dxa"/>
          </w:tcPr>
          <w:p w:rsidR="00584C4D"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Trao đổi kế hoạch phát tri</w:t>
            </w:r>
            <w:r w:rsidR="00D2313A">
              <w:rPr>
                <w:rFonts w:eastAsia="Times New Roman" w:cs="Times New Roman"/>
                <w:sz w:val="24"/>
                <w:szCs w:val="24"/>
                <w:lang w:val="de-DE"/>
              </w:rPr>
              <w:t>ển giáo dục đào tạo năm học 2023 - 2024</w:t>
            </w:r>
            <w:r w:rsidRPr="000A3AF8">
              <w:rPr>
                <w:rFonts w:eastAsia="Times New Roman" w:cs="Times New Roman"/>
                <w:sz w:val="24"/>
                <w:szCs w:val="24"/>
                <w:lang w:val="de-DE"/>
              </w:rPr>
              <w:t xml:space="preserve"> tại Sở GD&amp;ĐT.</w:t>
            </w:r>
          </w:p>
          <w:p w:rsidR="00584C4D"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Chỉ đạo các đơn vị trường kết thúc chương trình năm học, tổ chức ôn tập và kiểm tra cuối năm các cấp học và hoàn thiện các hồ sơ, sổ sách cuối năm, tổng hợp báo cáo cuối năm các cấp học.</w:t>
            </w:r>
          </w:p>
          <w:p w:rsidR="00584C4D"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Kiểm tra hồ sơ lớp 5 và lớp 9, chỉ đạo làm hồ sơ và xét hoàn thành chương trình Tiểu học và tốt</w:t>
            </w:r>
            <w:r w:rsidR="00D2313A">
              <w:rPr>
                <w:rFonts w:eastAsia="Times New Roman" w:cs="Times New Roman"/>
                <w:sz w:val="24"/>
                <w:szCs w:val="24"/>
                <w:lang w:val="de-DE"/>
              </w:rPr>
              <w:t xml:space="preserve"> nghiệp lớp 9 THCS năm học 2022 - 2023</w:t>
            </w:r>
            <w:r w:rsidRPr="000A3AF8">
              <w:rPr>
                <w:rFonts w:eastAsia="Times New Roman" w:cs="Times New Roman"/>
                <w:sz w:val="24"/>
                <w:szCs w:val="24"/>
                <w:lang w:val="de-DE"/>
              </w:rPr>
              <w:t>.</w:t>
            </w:r>
          </w:p>
          <w:p w:rsidR="00584C4D"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Tổ chức chấm sơ khảo mô hình, sản phẩm sáng tạo Thanh thiếu niên nhi đồng cấp huyện, lựa chọn mô hình, sản phẩm tham gia dự thi cấp tỉnh đối với cấp Tiểu học và THCS.</w:t>
            </w:r>
          </w:p>
          <w:p w:rsidR="00584C4D"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 xml:space="preserve">Chỉ đạo công tác cuối năm học như: Đánh giá, xếp loại viên chức cuối năm, hướng dẫn các </w:t>
            </w:r>
            <w:r w:rsidR="00D2313A">
              <w:rPr>
                <w:rFonts w:eastAsia="Times New Roman" w:cs="Times New Roman"/>
                <w:sz w:val="24"/>
                <w:szCs w:val="24"/>
                <w:lang w:val="de-DE"/>
              </w:rPr>
              <w:t>các trường tổng kết năm học 2022 - 2023</w:t>
            </w:r>
            <w:r w:rsidRPr="000A3AF8">
              <w:rPr>
                <w:rFonts w:eastAsia="Times New Roman" w:cs="Times New Roman"/>
                <w:sz w:val="24"/>
                <w:szCs w:val="24"/>
                <w:lang w:val="de-DE"/>
              </w:rPr>
              <w:t xml:space="preserve">. Tổ chức đánh giá viên chức; Xếp loại viên chức theo chuẩn nghề nghiệp, chuẩn Hiệu trưởng, phó hiệu trưởng, giáo viên bình xét thi đua cuối năm học. </w:t>
            </w:r>
          </w:p>
          <w:p w:rsidR="00584C4D" w:rsidRPr="00BA015E" w:rsidRDefault="00584C4D" w:rsidP="00BA015E">
            <w:pPr>
              <w:spacing w:before="60"/>
              <w:jc w:val="both"/>
              <w:rPr>
                <w:rFonts w:eastAsia="Times New Roman" w:cs="Times New Roman"/>
                <w:sz w:val="24"/>
                <w:szCs w:val="24"/>
                <w:lang w:val="de-DE"/>
              </w:rPr>
            </w:pPr>
            <w:r>
              <w:rPr>
                <w:rFonts w:eastAsia="Times New Roman" w:cs="Times New Roman"/>
                <w:sz w:val="24"/>
                <w:szCs w:val="24"/>
                <w:lang w:val="de-DE"/>
              </w:rPr>
              <w:t xml:space="preserve">- </w:t>
            </w:r>
            <w:r w:rsidRPr="000A3AF8">
              <w:rPr>
                <w:rFonts w:eastAsia="Times New Roman" w:cs="Times New Roman"/>
                <w:sz w:val="24"/>
                <w:szCs w:val="24"/>
                <w:lang w:val="de-DE"/>
              </w:rPr>
              <w:t xml:space="preserve">Chỉ đạo các trường hoàn tất các công việc cuối năm, xét duyệt kết quả, ghi hồ sơ sổ sách, thanh quyết toán, kiểm kê tài sản cuối </w:t>
            </w:r>
            <w:r w:rsidRPr="000A3AF8">
              <w:rPr>
                <w:rFonts w:eastAsia="Times New Roman" w:cs="Times New Roman"/>
                <w:sz w:val="24"/>
                <w:szCs w:val="24"/>
                <w:lang w:val="de-DE"/>
              </w:rPr>
              <w:lastRenderedPageBreak/>
              <w:t>năm, phương án phân công cán bộ, giáo viên trực hè.</w:t>
            </w:r>
          </w:p>
        </w:tc>
        <w:tc>
          <w:tcPr>
            <w:tcW w:w="2835" w:type="dxa"/>
            <w:vMerge/>
          </w:tcPr>
          <w:p w:rsidR="00584C4D" w:rsidRPr="00BE51F6" w:rsidRDefault="00584C4D" w:rsidP="00FB4F93">
            <w:pPr>
              <w:jc w:val="center"/>
              <w:rPr>
                <w:sz w:val="24"/>
                <w:szCs w:val="24"/>
                <w:lang w:val="de-DE"/>
              </w:rPr>
            </w:pPr>
          </w:p>
        </w:tc>
        <w:tc>
          <w:tcPr>
            <w:tcW w:w="2410" w:type="dxa"/>
          </w:tcPr>
          <w:p w:rsidR="00584C4D" w:rsidRPr="00BE51F6" w:rsidRDefault="00584C4D" w:rsidP="00AC22BE">
            <w:pPr>
              <w:jc w:val="center"/>
              <w:rPr>
                <w:sz w:val="24"/>
                <w:szCs w:val="24"/>
                <w:lang w:val="de-DE"/>
              </w:rPr>
            </w:pPr>
          </w:p>
          <w:p w:rsidR="00584C4D" w:rsidRDefault="00584C4D" w:rsidP="00AC22BE">
            <w:pPr>
              <w:jc w:val="center"/>
              <w:rPr>
                <w:sz w:val="24"/>
                <w:szCs w:val="24"/>
              </w:rPr>
            </w:pPr>
            <w:r>
              <w:rPr>
                <w:sz w:val="24"/>
                <w:szCs w:val="24"/>
              </w:rPr>
              <w:t>Phòng GD-ĐT</w:t>
            </w:r>
          </w:p>
        </w:tc>
        <w:tc>
          <w:tcPr>
            <w:tcW w:w="2268" w:type="dxa"/>
          </w:tcPr>
          <w:p w:rsidR="00584C4D" w:rsidRDefault="00584C4D" w:rsidP="00AC22BE">
            <w:pPr>
              <w:jc w:val="center"/>
              <w:rPr>
                <w:b/>
              </w:rPr>
            </w:pPr>
          </w:p>
        </w:tc>
      </w:tr>
      <w:tr w:rsidR="00584C4D" w:rsidTr="00AC22BE">
        <w:tc>
          <w:tcPr>
            <w:tcW w:w="1242" w:type="dxa"/>
            <w:vMerge/>
          </w:tcPr>
          <w:p w:rsidR="00584C4D" w:rsidRDefault="00584C4D" w:rsidP="00AC22BE">
            <w:pPr>
              <w:jc w:val="center"/>
              <w:rPr>
                <w:b/>
              </w:rPr>
            </w:pPr>
          </w:p>
        </w:tc>
        <w:tc>
          <w:tcPr>
            <w:tcW w:w="6521" w:type="dxa"/>
          </w:tcPr>
          <w:p w:rsidR="00584C4D" w:rsidRPr="008B210F" w:rsidRDefault="00584C4D" w:rsidP="00B30C37">
            <w:pPr>
              <w:spacing w:line="264" w:lineRule="auto"/>
              <w:jc w:val="both"/>
              <w:rPr>
                <w:rFonts w:cs="Times New Roman"/>
                <w:color w:val="000000"/>
                <w:sz w:val="24"/>
                <w:szCs w:val="24"/>
              </w:rPr>
            </w:pPr>
            <w:r w:rsidRPr="008B210F">
              <w:rPr>
                <w:rFonts w:cs="Times New Roman"/>
                <w:color w:val="000000"/>
                <w:sz w:val="24"/>
                <w:szCs w:val="24"/>
              </w:rPr>
              <w:t>- Xây dựng kế hoạch hoạt động TDTT trong các tháng nghỉ</w:t>
            </w:r>
            <w:r w:rsidR="00D2313A">
              <w:rPr>
                <w:rFonts w:cs="Times New Roman"/>
                <w:color w:val="000000"/>
                <w:sz w:val="24"/>
                <w:szCs w:val="24"/>
              </w:rPr>
              <w:t xml:space="preserve"> hè năm 2023</w:t>
            </w:r>
            <w:r>
              <w:rPr>
                <w:rFonts w:cs="Times New Roman"/>
                <w:color w:val="000000"/>
                <w:sz w:val="24"/>
                <w:szCs w:val="24"/>
              </w:rPr>
              <w:t xml:space="preserve"> </w:t>
            </w:r>
            <w:r w:rsidRPr="008B210F">
              <w:rPr>
                <w:rFonts w:cs="Times New Roman"/>
                <w:color w:val="000000"/>
                <w:sz w:val="24"/>
                <w:szCs w:val="24"/>
              </w:rPr>
              <w:t>cho Thanh thiếu niên.</w:t>
            </w:r>
            <w:r w:rsidRPr="008B210F">
              <w:rPr>
                <w:sz w:val="24"/>
                <w:szCs w:val="24"/>
              </w:rPr>
              <w:t xml:space="preserve"> </w:t>
            </w:r>
          </w:p>
          <w:p w:rsidR="00584C4D" w:rsidRPr="00D2151B" w:rsidRDefault="00584C4D" w:rsidP="00D2151B">
            <w:pPr>
              <w:spacing w:line="264" w:lineRule="auto"/>
              <w:jc w:val="both"/>
              <w:rPr>
                <w:rFonts w:eastAsia="Times New Roman" w:cs="Times New Roman"/>
                <w:sz w:val="24"/>
                <w:szCs w:val="24"/>
              </w:rPr>
            </w:pPr>
            <w:r w:rsidRPr="00FB4F93">
              <w:rPr>
                <w:rFonts w:eastAsia="Times New Roman" w:cs="Times New Roman"/>
                <w:sz w:val="24"/>
                <w:szCs w:val="24"/>
              </w:rPr>
              <w:t xml:space="preserve">- Hướng dẫn tuyên truyền kỷ niệm ngày Chiến thắng điện biên phủ (7/5); kỷ niệm </w:t>
            </w:r>
            <w:r w:rsidR="00D2313A">
              <w:rPr>
                <w:rFonts w:eastAsia="Times New Roman" w:cs="Times New Roman"/>
                <w:b/>
                <w:sz w:val="24"/>
                <w:szCs w:val="24"/>
              </w:rPr>
              <w:t>133</w:t>
            </w:r>
            <w:r w:rsidRPr="00FB4F93">
              <w:rPr>
                <w:rFonts w:eastAsia="Times New Roman" w:cs="Times New Roman"/>
                <w:b/>
                <w:sz w:val="24"/>
                <w:szCs w:val="24"/>
              </w:rPr>
              <w:t xml:space="preserve"> </w:t>
            </w:r>
            <w:r w:rsidRPr="00FB4F93">
              <w:rPr>
                <w:rFonts w:eastAsia="Times New Roman" w:cs="Times New Roman"/>
                <w:sz w:val="24"/>
                <w:szCs w:val="24"/>
              </w:rPr>
              <w:t>năm Ngày sinh Chủ tịch Hồ C</w:t>
            </w:r>
            <w:r w:rsidR="00D2313A">
              <w:rPr>
                <w:rFonts w:eastAsia="Times New Roman" w:cs="Times New Roman"/>
                <w:sz w:val="24"/>
                <w:szCs w:val="24"/>
              </w:rPr>
              <w:t>hí Minh (19/05/1890 – 19/05/2022</w:t>
            </w:r>
            <w:r w:rsidRPr="00FB4F93">
              <w:rPr>
                <w:rFonts w:eastAsia="Times New Roman" w:cs="Times New Roman"/>
                <w:sz w:val="24"/>
                <w:szCs w:val="24"/>
              </w:rPr>
              <w:t xml:space="preserve">). </w:t>
            </w:r>
          </w:p>
        </w:tc>
        <w:tc>
          <w:tcPr>
            <w:tcW w:w="2835" w:type="dxa"/>
            <w:vMerge/>
          </w:tcPr>
          <w:p w:rsidR="00584C4D" w:rsidRDefault="00584C4D" w:rsidP="00FB4F93">
            <w:pPr>
              <w:jc w:val="center"/>
              <w:rPr>
                <w:sz w:val="24"/>
                <w:szCs w:val="24"/>
              </w:rPr>
            </w:pPr>
          </w:p>
        </w:tc>
        <w:tc>
          <w:tcPr>
            <w:tcW w:w="2410" w:type="dxa"/>
          </w:tcPr>
          <w:p w:rsidR="00584C4D" w:rsidRDefault="00584C4D" w:rsidP="00AC22BE">
            <w:pPr>
              <w:jc w:val="center"/>
              <w:rPr>
                <w:sz w:val="24"/>
                <w:szCs w:val="24"/>
              </w:rPr>
            </w:pPr>
          </w:p>
          <w:p w:rsidR="00584C4D" w:rsidRDefault="00584C4D" w:rsidP="00AC22BE">
            <w:pPr>
              <w:jc w:val="center"/>
              <w:rPr>
                <w:sz w:val="24"/>
                <w:szCs w:val="24"/>
              </w:rPr>
            </w:pPr>
            <w:r>
              <w:rPr>
                <w:sz w:val="24"/>
                <w:szCs w:val="24"/>
              </w:rPr>
              <w:t>Phòng VHTT</w:t>
            </w:r>
          </w:p>
        </w:tc>
        <w:tc>
          <w:tcPr>
            <w:tcW w:w="2268" w:type="dxa"/>
          </w:tcPr>
          <w:p w:rsidR="000C7660" w:rsidRDefault="00D2151B" w:rsidP="00AC22BE">
            <w:pPr>
              <w:jc w:val="center"/>
            </w:pPr>
            <w:r w:rsidRPr="009C0E8C">
              <w:rPr>
                <w:sz w:val="24"/>
                <w:szCs w:val="24"/>
              </w:rPr>
              <w:t>Các phòng, ban ngành liên quan; UBND các xã, thị trấn</w:t>
            </w:r>
          </w:p>
          <w:p w:rsidR="00584C4D" w:rsidRDefault="00584C4D" w:rsidP="00AC22BE">
            <w:pPr>
              <w:jc w:val="center"/>
              <w:rPr>
                <w:b/>
              </w:rPr>
            </w:pPr>
          </w:p>
        </w:tc>
      </w:tr>
      <w:tr w:rsidR="00D2151B" w:rsidTr="00364503">
        <w:tc>
          <w:tcPr>
            <w:tcW w:w="1242" w:type="dxa"/>
            <w:vMerge/>
          </w:tcPr>
          <w:p w:rsidR="00D2151B" w:rsidRDefault="00D2151B" w:rsidP="00AC22BE">
            <w:pPr>
              <w:jc w:val="center"/>
              <w:rPr>
                <w:b/>
              </w:rPr>
            </w:pPr>
          </w:p>
        </w:tc>
        <w:tc>
          <w:tcPr>
            <w:tcW w:w="6521" w:type="dxa"/>
          </w:tcPr>
          <w:p w:rsidR="00364503" w:rsidRPr="00364503" w:rsidRDefault="00364503" w:rsidP="00364503">
            <w:pPr>
              <w:spacing w:before="120" w:after="120"/>
              <w:jc w:val="both"/>
              <w:rPr>
                <w:sz w:val="24"/>
                <w:szCs w:val="24"/>
              </w:rPr>
            </w:pPr>
            <w:r w:rsidRPr="00364503">
              <w:rPr>
                <w:sz w:val="24"/>
                <w:szCs w:val="24"/>
              </w:rPr>
              <w:t>- Tuyên truyền kỷ niệm ngày Chiến thắng điện biên phủ (7/5); và ngày thành lập Đội Thiếu niên tiền phong Hồ Chí Minh (15/5); Kỷ niệm ngày sinh Chủ tịch Hồ Chí Minh (19/5).</w:t>
            </w:r>
          </w:p>
          <w:p w:rsidR="00D2151B" w:rsidRPr="00364503" w:rsidRDefault="00364503" w:rsidP="00364503">
            <w:pPr>
              <w:spacing w:before="120" w:after="120"/>
              <w:jc w:val="both"/>
              <w:rPr>
                <w:szCs w:val="28"/>
              </w:rPr>
            </w:pPr>
            <w:r w:rsidRPr="00364503">
              <w:rPr>
                <w:sz w:val="24"/>
                <w:szCs w:val="24"/>
              </w:rPr>
              <w:t>- Tổ chức “Hội thi hát dân ca - trình diễn trang phục dân tộc” cấp huyện và biểu diễn 01 đêm văn nghệ tại trung tâm huyện</w:t>
            </w:r>
          </w:p>
        </w:tc>
        <w:tc>
          <w:tcPr>
            <w:tcW w:w="2835" w:type="dxa"/>
            <w:vMerge/>
          </w:tcPr>
          <w:p w:rsidR="00D2151B" w:rsidRPr="002D393F" w:rsidRDefault="00D2151B" w:rsidP="00FB4F93">
            <w:pPr>
              <w:jc w:val="center"/>
              <w:rPr>
                <w:color w:val="FF0000"/>
                <w:sz w:val="24"/>
                <w:szCs w:val="24"/>
              </w:rPr>
            </w:pPr>
          </w:p>
        </w:tc>
        <w:tc>
          <w:tcPr>
            <w:tcW w:w="2410" w:type="dxa"/>
            <w:vAlign w:val="center"/>
          </w:tcPr>
          <w:p w:rsidR="00D2151B" w:rsidRPr="00364503" w:rsidRDefault="00D2151B" w:rsidP="00364503">
            <w:pPr>
              <w:jc w:val="center"/>
              <w:rPr>
                <w:color w:val="0D0D0D" w:themeColor="text1" w:themeTint="F2"/>
                <w:sz w:val="24"/>
                <w:szCs w:val="24"/>
              </w:rPr>
            </w:pPr>
            <w:r w:rsidRPr="00364503">
              <w:rPr>
                <w:color w:val="0D0D0D" w:themeColor="text1" w:themeTint="F2"/>
                <w:sz w:val="24"/>
                <w:szCs w:val="24"/>
              </w:rPr>
              <w:t>Trung tâm</w:t>
            </w:r>
          </w:p>
          <w:p w:rsidR="00D2151B" w:rsidRPr="00364503" w:rsidRDefault="00D2151B" w:rsidP="00364503">
            <w:pPr>
              <w:jc w:val="center"/>
              <w:rPr>
                <w:color w:val="0D0D0D" w:themeColor="text1" w:themeTint="F2"/>
                <w:sz w:val="24"/>
                <w:szCs w:val="24"/>
              </w:rPr>
            </w:pPr>
            <w:r w:rsidRPr="00364503">
              <w:rPr>
                <w:color w:val="0D0D0D" w:themeColor="text1" w:themeTint="F2"/>
                <w:sz w:val="24"/>
                <w:szCs w:val="24"/>
              </w:rPr>
              <w:t>VHTT</w:t>
            </w:r>
          </w:p>
        </w:tc>
        <w:tc>
          <w:tcPr>
            <w:tcW w:w="2268" w:type="dxa"/>
            <w:vAlign w:val="center"/>
          </w:tcPr>
          <w:p w:rsidR="00D2151B" w:rsidRPr="00364503" w:rsidRDefault="00D2151B" w:rsidP="00364503">
            <w:pPr>
              <w:jc w:val="center"/>
              <w:rPr>
                <w:color w:val="0D0D0D" w:themeColor="text1" w:themeTint="F2"/>
              </w:rPr>
            </w:pPr>
            <w:r w:rsidRPr="00364503">
              <w:rPr>
                <w:color w:val="0D0D0D" w:themeColor="text1" w:themeTint="F2"/>
                <w:sz w:val="24"/>
                <w:szCs w:val="24"/>
              </w:rPr>
              <w:t>Các phòng, ban ngành liên quan; UBND các xã, thị trấn</w:t>
            </w:r>
          </w:p>
        </w:tc>
      </w:tr>
      <w:tr w:rsidR="00584C4D" w:rsidTr="00AC22BE">
        <w:tc>
          <w:tcPr>
            <w:tcW w:w="1242" w:type="dxa"/>
            <w:vMerge/>
          </w:tcPr>
          <w:p w:rsidR="00584C4D" w:rsidRDefault="00584C4D" w:rsidP="00AC22BE">
            <w:pPr>
              <w:jc w:val="center"/>
              <w:rPr>
                <w:b/>
              </w:rPr>
            </w:pPr>
          </w:p>
        </w:tc>
        <w:tc>
          <w:tcPr>
            <w:tcW w:w="6521" w:type="dxa"/>
          </w:tcPr>
          <w:p w:rsidR="00584C4D" w:rsidRPr="00B30C37" w:rsidRDefault="00584C4D" w:rsidP="00B30C37">
            <w:pPr>
              <w:widowControl w:val="0"/>
              <w:tabs>
                <w:tab w:val="left" w:pos="178"/>
              </w:tabs>
              <w:spacing w:after="60" w:line="269" w:lineRule="auto"/>
              <w:jc w:val="both"/>
              <w:rPr>
                <w:rFonts w:eastAsia="Times New Roman" w:cs="Times New Roman"/>
                <w:color w:val="000000"/>
                <w:sz w:val="24"/>
                <w:szCs w:val="24"/>
                <w:lang w:eastAsia="vi-VN" w:bidi="vi-VN"/>
              </w:rPr>
            </w:pPr>
            <w:r w:rsidRPr="00B30C37">
              <w:rPr>
                <w:rFonts w:eastAsia="Times New Roman" w:cs="Times New Roman"/>
                <w:color w:val="000000"/>
                <w:sz w:val="24"/>
                <w:szCs w:val="24"/>
                <w:lang w:val="vi-VN" w:eastAsia="vi-VN" w:bidi="vi-VN"/>
              </w:rPr>
              <w:t>Xây dựng kế hoạch tổ chức Hội nghị thông tin thời sự cho người có uy</w:t>
            </w:r>
            <w:r w:rsidR="00D2313A">
              <w:rPr>
                <w:rFonts w:eastAsia="Times New Roman" w:cs="Times New Roman"/>
                <w:color w:val="000000"/>
                <w:sz w:val="24"/>
                <w:szCs w:val="24"/>
                <w:lang w:val="vi-VN" w:eastAsia="vi-VN" w:bidi="vi-VN"/>
              </w:rPr>
              <w:t xml:space="preserve"> tín năm 202</w:t>
            </w:r>
            <w:r w:rsidR="00D2313A">
              <w:rPr>
                <w:rFonts w:eastAsia="Times New Roman" w:cs="Times New Roman"/>
                <w:color w:val="000000"/>
                <w:sz w:val="24"/>
                <w:szCs w:val="24"/>
                <w:lang w:eastAsia="vi-VN" w:bidi="vi-VN"/>
              </w:rPr>
              <w:t>3</w:t>
            </w:r>
            <w:r>
              <w:rPr>
                <w:rFonts w:eastAsia="Times New Roman" w:cs="Times New Roman"/>
                <w:color w:val="000000"/>
                <w:sz w:val="24"/>
                <w:szCs w:val="24"/>
                <w:lang w:val="vi-VN" w:eastAsia="vi-VN" w:bidi="vi-VN"/>
              </w:rPr>
              <w:t>, trình xin ý kiến</w:t>
            </w:r>
            <w:r>
              <w:rPr>
                <w:rFonts w:eastAsia="Times New Roman" w:cs="Times New Roman"/>
                <w:color w:val="000000"/>
                <w:sz w:val="24"/>
                <w:szCs w:val="24"/>
                <w:lang w:eastAsia="vi-VN" w:bidi="vi-VN"/>
              </w:rPr>
              <w:t xml:space="preserve"> </w:t>
            </w:r>
            <w:r>
              <w:rPr>
                <w:rFonts w:eastAsia="Times New Roman" w:cs="Times New Roman"/>
                <w:color w:val="000000"/>
                <w:sz w:val="24"/>
                <w:szCs w:val="24"/>
                <w:lang w:val="vi-VN" w:eastAsia="vi-VN" w:bidi="vi-VN"/>
              </w:rPr>
              <w:t>BTV huyện uỷ phê duyệt</w:t>
            </w:r>
          </w:p>
          <w:p w:rsidR="00584C4D" w:rsidRPr="00B30C37" w:rsidRDefault="00584C4D" w:rsidP="00FB4F93">
            <w:pPr>
              <w:spacing w:line="360" w:lineRule="exact"/>
              <w:jc w:val="both"/>
              <w:rPr>
                <w:rFonts w:eastAsia="Times New Roman" w:cs="Times New Roman"/>
                <w:sz w:val="24"/>
                <w:szCs w:val="24"/>
                <w:lang w:val="de-DE"/>
              </w:rPr>
            </w:pPr>
          </w:p>
        </w:tc>
        <w:tc>
          <w:tcPr>
            <w:tcW w:w="2835" w:type="dxa"/>
            <w:vMerge/>
          </w:tcPr>
          <w:p w:rsidR="00584C4D" w:rsidRDefault="00584C4D" w:rsidP="00FB4F93">
            <w:pPr>
              <w:jc w:val="center"/>
              <w:rPr>
                <w:sz w:val="24"/>
                <w:szCs w:val="24"/>
              </w:rPr>
            </w:pPr>
          </w:p>
        </w:tc>
        <w:tc>
          <w:tcPr>
            <w:tcW w:w="2410" w:type="dxa"/>
          </w:tcPr>
          <w:p w:rsidR="00584C4D" w:rsidRDefault="00584C4D" w:rsidP="00AC22BE">
            <w:pPr>
              <w:jc w:val="center"/>
              <w:rPr>
                <w:sz w:val="24"/>
                <w:szCs w:val="24"/>
              </w:rPr>
            </w:pPr>
            <w:r>
              <w:rPr>
                <w:sz w:val="24"/>
                <w:szCs w:val="24"/>
              </w:rPr>
              <w:t>Phòng Dân tộc</w:t>
            </w:r>
          </w:p>
        </w:tc>
        <w:tc>
          <w:tcPr>
            <w:tcW w:w="2268" w:type="dxa"/>
          </w:tcPr>
          <w:p w:rsidR="00584C4D" w:rsidRDefault="00584C4D" w:rsidP="00AC22BE">
            <w:pPr>
              <w:jc w:val="center"/>
              <w:rPr>
                <w:b/>
              </w:rPr>
            </w:pPr>
          </w:p>
        </w:tc>
      </w:tr>
      <w:tr w:rsidR="00C14AA7" w:rsidTr="00AC22BE">
        <w:tc>
          <w:tcPr>
            <w:tcW w:w="1242" w:type="dxa"/>
            <w:vMerge w:val="restart"/>
          </w:tcPr>
          <w:p w:rsidR="00C14AA7" w:rsidRDefault="00C14AA7" w:rsidP="00AC22BE">
            <w:pPr>
              <w:jc w:val="center"/>
              <w:rPr>
                <w:b/>
              </w:rPr>
            </w:pPr>
          </w:p>
          <w:p w:rsidR="00C14AA7" w:rsidRDefault="00C14AA7" w:rsidP="00AC22BE">
            <w:pPr>
              <w:jc w:val="center"/>
              <w:rPr>
                <w:b/>
              </w:rPr>
            </w:pPr>
            <w:r w:rsidRPr="0009748E">
              <w:rPr>
                <w:b/>
              </w:rPr>
              <w:t>Tháng 06</w:t>
            </w:r>
          </w:p>
        </w:tc>
        <w:tc>
          <w:tcPr>
            <w:tcW w:w="6521" w:type="dxa"/>
          </w:tcPr>
          <w:p w:rsidR="00C14AA7" w:rsidRPr="00FB4F93" w:rsidRDefault="00C14AA7" w:rsidP="00FB4F93">
            <w:pPr>
              <w:spacing w:line="264" w:lineRule="auto"/>
              <w:jc w:val="both"/>
              <w:rPr>
                <w:rFonts w:eastAsia="Times New Roman" w:cs="Times New Roman"/>
                <w:sz w:val="24"/>
                <w:szCs w:val="24"/>
              </w:rPr>
            </w:pPr>
            <w:r>
              <w:rPr>
                <w:sz w:val="24"/>
                <w:szCs w:val="24"/>
              </w:rPr>
              <w:t>Báo cáo tình hình phát triển kinh tế - xã hội 06 tháng đầu năm, phương hướng, nhiệm vụ 06 tháng cuố</w:t>
            </w:r>
            <w:r w:rsidR="00D2313A">
              <w:rPr>
                <w:sz w:val="24"/>
                <w:szCs w:val="24"/>
              </w:rPr>
              <w:t>i năm 2023</w:t>
            </w:r>
            <w:r>
              <w:rPr>
                <w:sz w:val="24"/>
                <w:szCs w:val="24"/>
              </w:rPr>
              <w:t xml:space="preserve"> của UBND huyện</w:t>
            </w:r>
          </w:p>
        </w:tc>
        <w:tc>
          <w:tcPr>
            <w:tcW w:w="2835" w:type="dxa"/>
          </w:tcPr>
          <w:p w:rsidR="00C14AA7" w:rsidRDefault="00C14AA7" w:rsidP="002D45A0">
            <w:pPr>
              <w:jc w:val="center"/>
              <w:rPr>
                <w:sz w:val="24"/>
                <w:szCs w:val="24"/>
              </w:rPr>
            </w:pPr>
          </w:p>
          <w:p w:rsidR="00C14AA7" w:rsidRPr="00611A28" w:rsidRDefault="00C14AA7" w:rsidP="00B73624">
            <w:pPr>
              <w:jc w:val="center"/>
              <w:rPr>
                <w:sz w:val="24"/>
                <w:szCs w:val="24"/>
              </w:rPr>
            </w:pPr>
            <w:r>
              <w:rPr>
                <w:sz w:val="24"/>
                <w:szCs w:val="24"/>
              </w:rPr>
              <w:t>Đ/c Mã Gia Hãnh - CT</w:t>
            </w:r>
            <w:r w:rsidRPr="00611A28">
              <w:rPr>
                <w:sz w:val="24"/>
                <w:szCs w:val="24"/>
              </w:rPr>
              <w:t xml:space="preserve"> UBND huyện chỉ đạo</w:t>
            </w:r>
          </w:p>
          <w:p w:rsidR="00C14AA7" w:rsidRDefault="00C14AA7" w:rsidP="00AC22BE">
            <w:pPr>
              <w:jc w:val="center"/>
              <w:rPr>
                <w:sz w:val="24"/>
                <w:szCs w:val="24"/>
              </w:rPr>
            </w:pPr>
          </w:p>
        </w:tc>
        <w:tc>
          <w:tcPr>
            <w:tcW w:w="2410" w:type="dxa"/>
          </w:tcPr>
          <w:p w:rsidR="00C14AA7" w:rsidRDefault="00C14AA7" w:rsidP="00AC22BE">
            <w:pPr>
              <w:jc w:val="center"/>
              <w:rPr>
                <w:sz w:val="24"/>
                <w:szCs w:val="24"/>
              </w:rPr>
            </w:pPr>
            <w:r>
              <w:rPr>
                <w:sz w:val="24"/>
                <w:szCs w:val="24"/>
              </w:rPr>
              <w:t>Văn phòng HĐND – UBND huyện</w:t>
            </w:r>
          </w:p>
        </w:tc>
        <w:tc>
          <w:tcPr>
            <w:tcW w:w="2268" w:type="dxa"/>
          </w:tcPr>
          <w:p w:rsidR="00C14AA7" w:rsidRPr="009C0E8C" w:rsidRDefault="00C14AA7" w:rsidP="00AC22BE">
            <w:pPr>
              <w:jc w:val="center"/>
              <w:rPr>
                <w:sz w:val="24"/>
                <w:szCs w:val="24"/>
              </w:rPr>
            </w:pPr>
            <w:r w:rsidRPr="009C0E8C">
              <w:rPr>
                <w:sz w:val="24"/>
                <w:szCs w:val="24"/>
              </w:rPr>
              <w:t>Các phòng, ban ngành liên quan; UBND các xã, thị trấn</w:t>
            </w:r>
          </w:p>
        </w:tc>
      </w:tr>
      <w:tr w:rsidR="00C14AA7" w:rsidTr="00AC22BE">
        <w:tc>
          <w:tcPr>
            <w:tcW w:w="1242" w:type="dxa"/>
            <w:vMerge/>
          </w:tcPr>
          <w:p w:rsidR="00C14AA7" w:rsidRDefault="00C14AA7" w:rsidP="00AC22BE">
            <w:pPr>
              <w:jc w:val="center"/>
              <w:rPr>
                <w:b/>
              </w:rPr>
            </w:pPr>
          </w:p>
        </w:tc>
        <w:tc>
          <w:tcPr>
            <w:tcW w:w="6521" w:type="dxa"/>
          </w:tcPr>
          <w:p w:rsidR="00C14AA7" w:rsidRPr="00631233" w:rsidRDefault="00C14AA7" w:rsidP="00DF4D96">
            <w:pPr>
              <w:jc w:val="both"/>
              <w:rPr>
                <w:rFonts w:eastAsia="Times New Roman" w:cs="Times New Roman"/>
                <w:sz w:val="24"/>
                <w:szCs w:val="24"/>
              </w:rPr>
            </w:pPr>
            <w:r w:rsidRPr="00631233">
              <w:rPr>
                <w:rFonts w:eastAsia="Times New Roman" w:cs="Times New Roman"/>
                <w:sz w:val="24"/>
                <w:szCs w:val="24"/>
              </w:rPr>
              <w:t xml:space="preserve">- Ban hành Kế hoạch giám sát các xã thực hiện xã đạt tiêu chí quốc gia về y tế xã. </w:t>
            </w:r>
          </w:p>
          <w:p w:rsidR="00C14AA7" w:rsidRDefault="00C14AA7" w:rsidP="00DF4D96">
            <w:pPr>
              <w:spacing w:line="264" w:lineRule="auto"/>
              <w:jc w:val="both"/>
              <w:rPr>
                <w:sz w:val="24"/>
                <w:szCs w:val="24"/>
              </w:rPr>
            </w:pPr>
            <w:r w:rsidRPr="00631233">
              <w:rPr>
                <w:rFonts w:eastAsia="Times New Roman" w:cs="Times New Roman"/>
                <w:sz w:val="24"/>
                <w:szCs w:val="24"/>
              </w:rPr>
              <w:t>- Giám sát hoạt động các chương trình dinh dưỡng tại các xã, thị trấn</w:t>
            </w:r>
            <w:r>
              <w:rPr>
                <w:rFonts w:eastAsia="Times New Roman" w:cs="Times New Roman"/>
                <w:sz w:val="24"/>
                <w:szCs w:val="24"/>
              </w:rPr>
              <w:t>.</w:t>
            </w:r>
          </w:p>
        </w:tc>
        <w:tc>
          <w:tcPr>
            <w:tcW w:w="2835" w:type="dxa"/>
          </w:tcPr>
          <w:p w:rsidR="00C14AA7" w:rsidRDefault="00C14AA7" w:rsidP="002D45A0">
            <w:pPr>
              <w:jc w:val="center"/>
              <w:rPr>
                <w:sz w:val="24"/>
                <w:szCs w:val="24"/>
              </w:rPr>
            </w:pPr>
            <w:r>
              <w:rPr>
                <w:sz w:val="24"/>
                <w:szCs w:val="24"/>
              </w:rPr>
              <w:t>Đ/c Nông Văn Lương - PCT UBND huyện chỉ đạo</w:t>
            </w:r>
          </w:p>
        </w:tc>
        <w:tc>
          <w:tcPr>
            <w:tcW w:w="2410" w:type="dxa"/>
          </w:tcPr>
          <w:p w:rsidR="00C14AA7" w:rsidRDefault="00D2313A" w:rsidP="00AC22BE">
            <w:pPr>
              <w:jc w:val="center"/>
              <w:rPr>
                <w:sz w:val="24"/>
                <w:szCs w:val="24"/>
              </w:rPr>
            </w:pPr>
            <w:r>
              <w:rPr>
                <w:sz w:val="24"/>
                <w:szCs w:val="24"/>
              </w:rPr>
              <w:t>Văn phòng HĐND – UBND huyện</w:t>
            </w:r>
          </w:p>
        </w:tc>
        <w:tc>
          <w:tcPr>
            <w:tcW w:w="2268" w:type="dxa"/>
          </w:tcPr>
          <w:p w:rsidR="00C14AA7" w:rsidRPr="00DF4D96" w:rsidRDefault="00C14AA7" w:rsidP="00AC22BE">
            <w:pPr>
              <w:jc w:val="center"/>
              <w:rPr>
                <w:sz w:val="24"/>
                <w:szCs w:val="24"/>
              </w:rPr>
            </w:pPr>
            <w:r w:rsidRPr="00DF4D96">
              <w:rPr>
                <w:sz w:val="24"/>
                <w:szCs w:val="24"/>
              </w:rPr>
              <w:t>Trung tâm Y tế</w:t>
            </w:r>
          </w:p>
        </w:tc>
      </w:tr>
      <w:tr w:rsidR="00C14AA7" w:rsidTr="00AC22BE">
        <w:tc>
          <w:tcPr>
            <w:tcW w:w="1242" w:type="dxa"/>
            <w:vMerge/>
          </w:tcPr>
          <w:p w:rsidR="00C14AA7" w:rsidRDefault="00C14AA7" w:rsidP="00AC22BE">
            <w:pPr>
              <w:jc w:val="center"/>
              <w:rPr>
                <w:b/>
              </w:rPr>
            </w:pPr>
          </w:p>
        </w:tc>
        <w:tc>
          <w:tcPr>
            <w:tcW w:w="6521" w:type="dxa"/>
          </w:tcPr>
          <w:p w:rsidR="00C14AA7" w:rsidRPr="004801E7" w:rsidRDefault="00C14AA7" w:rsidP="004801E7">
            <w:pPr>
              <w:spacing w:before="120" w:after="120"/>
              <w:jc w:val="both"/>
              <w:rPr>
                <w:sz w:val="24"/>
                <w:szCs w:val="24"/>
              </w:rPr>
            </w:pPr>
            <w:r>
              <w:rPr>
                <w:sz w:val="24"/>
                <w:szCs w:val="24"/>
              </w:rPr>
              <w:t xml:space="preserve">Thực hiện công tác </w:t>
            </w:r>
            <w:r w:rsidRPr="006C60DE">
              <w:rPr>
                <w:sz w:val="24"/>
                <w:szCs w:val="24"/>
              </w:rPr>
              <w:t>phòng chống thiên tai và tìm kiếm cứu nạn, thực hiện chế độ thông tin báo cáo kịp thời theo lị</w:t>
            </w:r>
            <w:r>
              <w:rPr>
                <w:sz w:val="24"/>
                <w:szCs w:val="24"/>
              </w:rPr>
              <w:t>ch phân công.</w:t>
            </w:r>
          </w:p>
        </w:tc>
        <w:tc>
          <w:tcPr>
            <w:tcW w:w="2835" w:type="dxa"/>
          </w:tcPr>
          <w:p w:rsidR="00C14AA7" w:rsidRDefault="00C14AA7" w:rsidP="002D45A0">
            <w:pPr>
              <w:jc w:val="center"/>
              <w:rPr>
                <w:sz w:val="24"/>
                <w:szCs w:val="24"/>
              </w:rPr>
            </w:pPr>
            <w:r>
              <w:rPr>
                <w:sz w:val="24"/>
                <w:szCs w:val="24"/>
              </w:rPr>
              <w:t>Đ/c Mã Gia Hãnh - CT UBND huyện chỉ đạo</w:t>
            </w:r>
          </w:p>
        </w:tc>
        <w:tc>
          <w:tcPr>
            <w:tcW w:w="2410" w:type="dxa"/>
            <w:vMerge w:val="restart"/>
          </w:tcPr>
          <w:p w:rsidR="00C14AA7" w:rsidRDefault="00C14AA7" w:rsidP="00AC22BE">
            <w:pPr>
              <w:jc w:val="center"/>
              <w:rPr>
                <w:sz w:val="24"/>
                <w:szCs w:val="24"/>
              </w:rPr>
            </w:pPr>
            <w:r>
              <w:rPr>
                <w:sz w:val="24"/>
                <w:szCs w:val="24"/>
              </w:rPr>
              <w:t>Phòng NNPTNT</w:t>
            </w:r>
          </w:p>
        </w:tc>
        <w:tc>
          <w:tcPr>
            <w:tcW w:w="2268" w:type="dxa"/>
            <w:vMerge w:val="restart"/>
          </w:tcPr>
          <w:p w:rsidR="00C14AA7" w:rsidRPr="00DF4D96" w:rsidRDefault="00C14AA7" w:rsidP="00AC22BE">
            <w:pPr>
              <w:jc w:val="center"/>
              <w:rPr>
                <w:sz w:val="24"/>
                <w:szCs w:val="24"/>
              </w:rPr>
            </w:pPr>
            <w:r w:rsidRPr="009C0E8C">
              <w:rPr>
                <w:sz w:val="24"/>
                <w:szCs w:val="24"/>
              </w:rPr>
              <w:t>Các phòng, ban ngành liên quan; UBND các xã, thị trấn</w:t>
            </w:r>
          </w:p>
        </w:tc>
      </w:tr>
      <w:tr w:rsidR="002727E1" w:rsidRPr="00DA215B" w:rsidTr="00AC22BE">
        <w:tc>
          <w:tcPr>
            <w:tcW w:w="1242" w:type="dxa"/>
            <w:vMerge/>
          </w:tcPr>
          <w:p w:rsidR="002727E1" w:rsidRDefault="002727E1" w:rsidP="00AC22BE">
            <w:pPr>
              <w:jc w:val="center"/>
              <w:rPr>
                <w:b/>
              </w:rPr>
            </w:pPr>
          </w:p>
        </w:tc>
        <w:tc>
          <w:tcPr>
            <w:tcW w:w="6521" w:type="dxa"/>
          </w:tcPr>
          <w:p w:rsidR="002727E1" w:rsidRDefault="002727E1" w:rsidP="00E75CCE">
            <w:pPr>
              <w:spacing w:before="120" w:after="120"/>
              <w:jc w:val="both"/>
              <w:rPr>
                <w:sz w:val="24"/>
                <w:szCs w:val="24"/>
              </w:rPr>
            </w:pPr>
            <w:r>
              <w:rPr>
                <w:sz w:val="24"/>
                <w:szCs w:val="24"/>
              </w:rPr>
              <w:t xml:space="preserve">- </w:t>
            </w:r>
            <w:r w:rsidRPr="00C97FA5">
              <w:rPr>
                <w:sz w:val="24"/>
                <w:szCs w:val="24"/>
              </w:rPr>
              <w:t>Kết thúc sản xuất vụ</w:t>
            </w:r>
            <w:r w:rsidR="00F80BB0">
              <w:rPr>
                <w:sz w:val="24"/>
                <w:szCs w:val="24"/>
              </w:rPr>
              <w:t xml:space="preserve"> xuân năm 2022 - 2023</w:t>
            </w:r>
            <w:r w:rsidRPr="00C97FA5">
              <w:rPr>
                <w:sz w:val="24"/>
                <w:szCs w:val="24"/>
              </w:rPr>
              <w:t xml:space="preserve">; chỉ đạo điều tra, thống kê đánh giá diện tích, năng suất, sản lượng cây trồng báo cáo theo quy định; Tiếp tục chỉ đạo gieo cấy lúa vụ hè thu và một số cây trồng khác; Chỉ đạo tu sửa, nạo vét kênh mương chủ động </w:t>
            </w:r>
            <w:r w:rsidRPr="00C97FA5">
              <w:rPr>
                <w:sz w:val="24"/>
                <w:szCs w:val="24"/>
              </w:rPr>
              <w:lastRenderedPageBreak/>
              <w:t>nguồn nước tưới phục vụ sản xuất;</w:t>
            </w:r>
          </w:p>
          <w:p w:rsidR="002727E1" w:rsidRDefault="002727E1" w:rsidP="00E75CCE">
            <w:pPr>
              <w:spacing w:before="120" w:after="120"/>
              <w:jc w:val="both"/>
              <w:rPr>
                <w:sz w:val="24"/>
                <w:szCs w:val="24"/>
              </w:rPr>
            </w:pPr>
            <w:r>
              <w:rPr>
                <w:sz w:val="24"/>
                <w:szCs w:val="24"/>
              </w:rPr>
              <w:t xml:space="preserve">- </w:t>
            </w:r>
            <w:r w:rsidRPr="00C97FA5">
              <w:rPr>
                <w:sz w:val="24"/>
                <w:szCs w:val="24"/>
              </w:rPr>
              <w:t>Tổ chức kiểm tra tình hình thực hiện các nhiệm vụ sản xuất 6 tháng đầ</w:t>
            </w:r>
            <w:r>
              <w:rPr>
                <w:sz w:val="24"/>
                <w:szCs w:val="24"/>
              </w:rPr>
              <w:t>u năm;</w:t>
            </w:r>
            <w:r w:rsidRPr="00C97FA5">
              <w:rPr>
                <w:sz w:val="24"/>
                <w:szCs w:val="24"/>
              </w:rPr>
              <w:t xml:space="preserve"> </w:t>
            </w:r>
          </w:p>
          <w:p w:rsidR="002727E1" w:rsidRPr="006C60DE" w:rsidRDefault="002727E1" w:rsidP="00E75CCE">
            <w:pPr>
              <w:jc w:val="both"/>
              <w:rPr>
                <w:sz w:val="24"/>
                <w:szCs w:val="24"/>
                <w:lang w:val="pt-BR"/>
              </w:rPr>
            </w:pPr>
            <w:r w:rsidRPr="006C60DE">
              <w:rPr>
                <w:sz w:val="24"/>
                <w:szCs w:val="24"/>
                <w:lang w:val="pt-BR"/>
              </w:rPr>
              <w:t>- Tổ chức thẩm định hồ sơ của các chủ thể đăng ký thực hiện chương trình ocop.</w:t>
            </w:r>
          </w:p>
          <w:p w:rsidR="002727E1" w:rsidRPr="00BE51F6" w:rsidRDefault="002727E1" w:rsidP="00E75CCE">
            <w:pPr>
              <w:jc w:val="both"/>
              <w:rPr>
                <w:sz w:val="24"/>
                <w:szCs w:val="24"/>
                <w:lang w:val="pt-BR"/>
              </w:rPr>
            </w:pPr>
            <w:r w:rsidRPr="00BE51F6">
              <w:rPr>
                <w:sz w:val="24"/>
                <w:szCs w:val="24"/>
                <w:lang w:val="pt-BR"/>
              </w:rPr>
              <w:t xml:space="preserve">- Hướng dẫn đôn đốc các xã đăng ký, thẩm định hồ sơ nhu cầu hỗ trợ theo NQ 48/2020/NQ-HĐND của HĐND tỉnh. </w:t>
            </w:r>
          </w:p>
        </w:tc>
        <w:tc>
          <w:tcPr>
            <w:tcW w:w="2835" w:type="dxa"/>
            <w:vMerge w:val="restart"/>
          </w:tcPr>
          <w:p w:rsidR="002727E1" w:rsidRPr="00BE51F6" w:rsidRDefault="002727E1" w:rsidP="002D45A0">
            <w:pPr>
              <w:jc w:val="center"/>
              <w:rPr>
                <w:sz w:val="24"/>
                <w:szCs w:val="24"/>
                <w:lang w:val="pt-BR"/>
              </w:rPr>
            </w:pPr>
            <w:r w:rsidRPr="00BE51F6">
              <w:rPr>
                <w:sz w:val="24"/>
                <w:szCs w:val="24"/>
                <w:lang w:val="pt-BR"/>
              </w:rPr>
              <w:lastRenderedPageBreak/>
              <w:t>Đ/c Nguyễn Duy Chinh - PCT UBND huyện chỉ đạo</w:t>
            </w:r>
          </w:p>
        </w:tc>
        <w:tc>
          <w:tcPr>
            <w:tcW w:w="2410" w:type="dxa"/>
            <w:vMerge/>
          </w:tcPr>
          <w:p w:rsidR="002727E1" w:rsidRPr="00BE51F6" w:rsidRDefault="002727E1" w:rsidP="00AC22BE">
            <w:pPr>
              <w:jc w:val="center"/>
              <w:rPr>
                <w:sz w:val="24"/>
                <w:szCs w:val="24"/>
                <w:lang w:val="pt-BR"/>
              </w:rPr>
            </w:pPr>
          </w:p>
        </w:tc>
        <w:tc>
          <w:tcPr>
            <w:tcW w:w="2268" w:type="dxa"/>
            <w:vMerge/>
          </w:tcPr>
          <w:p w:rsidR="002727E1" w:rsidRPr="00BE51F6" w:rsidRDefault="002727E1" w:rsidP="00AC22BE">
            <w:pPr>
              <w:jc w:val="center"/>
              <w:rPr>
                <w:b/>
                <w:lang w:val="pt-BR"/>
              </w:rPr>
            </w:pPr>
          </w:p>
        </w:tc>
      </w:tr>
      <w:tr w:rsidR="002727E1" w:rsidTr="00AC22BE">
        <w:tc>
          <w:tcPr>
            <w:tcW w:w="1242" w:type="dxa"/>
            <w:vMerge/>
          </w:tcPr>
          <w:p w:rsidR="002727E1" w:rsidRPr="00BE51F6" w:rsidRDefault="002727E1" w:rsidP="00AC22BE">
            <w:pPr>
              <w:jc w:val="center"/>
              <w:rPr>
                <w:b/>
                <w:lang w:val="pt-BR"/>
              </w:rPr>
            </w:pPr>
          </w:p>
        </w:tc>
        <w:tc>
          <w:tcPr>
            <w:tcW w:w="6521" w:type="dxa"/>
          </w:tcPr>
          <w:p w:rsidR="002727E1" w:rsidRPr="00BE51F6" w:rsidRDefault="002727E1" w:rsidP="00E75CCE">
            <w:pPr>
              <w:spacing w:before="120" w:after="120"/>
              <w:jc w:val="both"/>
              <w:rPr>
                <w:sz w:val="24"/>
                <w:szCs w:val="24"/>
                <w:lang w:val="pt-BR"/>
              </w:rPr>
            </w:pPr>
            <w:r w:rsidRPr="00BE51F6">
              <w:rPr>
                <w:sz w:val="24"/>
                <w:szCs w:val="24"/>
                <w:lang w:val="pt-BR"/>
              </w:rPr>
              <w:t>Tuần tra, ngăn chặn các vụ vi phạm Luật Lâm nghiệp</w:t>
            </w:r>
          </w:p>
        </w:tc>
        <w:tc>
          <w:tcPr>
            <w:tcW w:w="2835" w:type="dxa"/>
            <w:vMerge/>
          </w:tcPr>
          <w:p w:rsidR="002727E1" w:rsidRPr="00BE51F6" w:rsidRDefault="002727E1" w:rsidP="002D45A0">
            <w:pPr>
              <w:jc w:val="center"/>
              <w:rPr>
                <w:sz w:val="24"/>
                <w:szCs w:val="24"/>
                <w:lang w:val="pt-BR"/>
              </w:rPr>
            </w:pPr>
          </w:p>
        </w:tc>
        <w:tc>
          <w:tcPr>
            <w:tcW w:w="2410" w:type="dxa"/>
          </w:tcPr>
          <w:p w:rsidR="002727E1" w:rsidRDefault="002727E1" w:rsidP="00AC22BE">
            <w:pPr>
              <w:jc w:val="center"/>
              <w:rPr>
                <w:sz w:val="24"/>
                <w:szCs w:val="24"/>
              </w:rPr>
            </w:pPr>
            <w:r>
              <w:rPr>
                <w:sz w:val="24"/>
                <w:szCs w:val="24"/>
              </w:rPr>
              <w:t>Hạt kiểm lâm</w:t>
            </w:r>
          </w:p>
        </w:tc>
        <w:tc>
          <w:tcPr>
            <w:tcW w:w="2268" w:type="dxa"/>
          </w:tcPr>
          <w:p w:rsidR="002727E1" w:rsidRDefault="002727E1" w:rsidP="00AC22BE">
            <w:pPr>
              <w:jc w:val="center"/>
              <w:rPr>
                <w:b/>
              </w:rPr>
            </w:pPr>
          </w:p>
        </w:tc>
      </w:tr>
      <w:tr w:rsidR="002727E1" w:rsidTr="00AC22BE">
        <w:tc>
          <w:tcPr>
            <w:tcW w:w="1242" w:type="dxa"/>
            <w:vMerge/>
          </w:tcPr>
          <w:p w:rsidR="002727E1" w:rsidRDefault="002727E1" w:rsidP="00AC22BE">
            <w:pPr>
              <w:jc w:val="center"/>
              <w:rPr>
                <w:b/>
              </w:rPr>
            </w:pPr>
          </w:p>
        </w:tc>
        <w:tc>
          <w:tcPr>
            <w:tcW w:w="6521" w:type="dxa"/>
          </w:tcPr>
          <w:p w:rsidR="002727E1" w:rsidRDefault="002727E1" w:rsidP="00486627">
            <w:pPr>
              <w:spacing w:before="120"/>
              <w:jc w:val="both"/>
              <w:rPr>
                <w:rFonts w:eastAsia="Times New Roman" w:cs="Times New Roman"/>
                <w:sz w:val="24"/>
                <w:szCs w:val="24"/>
              </w:rPr>
            </w:pPr>
            <w:r w:rsidRPr="00E75CCE">
              <w:rPr>
                <w:rFonts w:eastAsia="Times New Roman" w:cs="Times New Roman"/>
                <w:sz w:val="24"/>
                <w:szCs w:val="24"/>
                <w:lang w:val="vi-VN"/>
              </w:rPr>
              <w:t>- Tham gia công tác đền bù giải phóng mặt bằng</w:t>
            </w:r>
            <w:r w:rsidRPr="00E75CCE">
              <w:rPr>
                <w:rFonts w:eastAsia="Times New Roman" w:cs="Times New Roman"/>
                <w:sz w:val="24"/>
                <w:szCs w:val="24"/>
              </w:rPr>
              <w:t>,</w:t>
            </w:r>
            <w:r w:rsidRPr="00E75CCE">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2727E1" w:rsidRDefault="002727E1" w:rsidP="00486627">
            <w:pPr>
              <w:spacing w:before="120"/>
              <w:jc w:val="both"/>
              <w:rPr>
                <w:rFonts w:eastAsia="Times New Roman" w:cs="Times New Roman"/>
                <w:sz w:val="24"/>
                <w:szCs w:val="24"/>
              </w:rPr>
            </w:pPr>
            <w:r>
              <w:rPr>
                <w:rFonts w:eastAsia="Times New Roman" w:cs="Times New Roman"/>
                <w:sz w:val="24"/>
                <w:szCs w:val="24"/>
              </w:rPr>
              <w:t>-</w:t>
            </w:r>
            <w:r w:rsidRPr="00E75CCE">
              <w:rPr>
                <w:rFonts w:eastAsia="Times New Roman" w:cs="Times New Roman"/>
                <w:sz w:val="24"/>
                <w:szCs w:val="24"/>
                <w:lang w:val="vi-VN"/>
              </w:rPr>
              <w:t xml:space="preserve"> Thẩm định, </w:t>
            </w:r>
            <w:r>
              <w:rPr>
                <w:rFonts w:eastAsia="Times New Roman" w:cs="Times New Roman"/>
                <w:sz w:val="24"/>
                <w:szCs w:val="24"/>
                <w:lang w:val="vi-VN"/>
              </w:rPr>
              <w:t>nghiệm thu</w:t>
            </w:r>
            <w:r w:rsidRPr="00E75CCE">
              <w:rPr>
                <w:rFonts w:eastAsia="Times New Roman" w:cs="Times New Roman"/>
                <w:sz w:val="24"/>
                <w:szCs w:val="24"/>
                <w:lang w:val="vi-VN"/>
              </w:rPr>
              <w:t xml:space="preserve"> khối lượng Dịch vụ công ích quí II năm 20</w:t>
            </w:r>
            <w:r w:rsidR="00F80BB0">
              <w:rPr>
                <w:rFonts w:eastAsia="Times New Roman" w:cs="Times New Roman"/>
                <w:sz w:val="24"/>
                <w:szCs w:val="24"/>
              </w:rPr>
              <w:t>23</w:t>
            </w:r>
            <w:r>
              <w:rPr>
                <w:rFonts w:eastAsia="Times New Roman" w:cs="Times New Roman"/>
                <w:sz w:val="24"/>
                <w:szCs w:val="24"/>
              </w:rPr>
              <w:t xml:space="preserve"> tại thị trấn Pác Miầu</w:t>
            </w:r>
            <w:r w:rsidRPr="00E75CCE">
              <w:rPr>
                <w:rFonts w:eastAsia="Times New Roman" w:cs="Times New Roman"/>
                <w:sz w:val="24"/>
                <w:szCs w:val="24"/>
                <w:lang w:val="vi-VN"/>
              </w:rPr>
              <w:t>;</w:t>
            </w:r>
          </w:p>
          <w:p w:rsidR="002727E1" w:rsidRPr="003F08D3" w:rsidRDefault="002727E1" w:rsidP="003F08D3">
            <w:pPr>
              <w:spacing w:before="120"/>
              <w:jc w:val="both"/>
              <w:rPr>
                <w:rFonts w:eastAsia="Times New Roman" w:cs="Times New Roman"/>
                <w:sz w:val="24"/>
                <w:szCs w:val="24"/>
              </w:rPr>
            </w:pPr>
            <w:r w:rsidRPr="00E75CCE">
              <w:rPr>
                <w:rFonts w:eastAsia="Times New Roman" w:cs="Times New Roman"/>
                <w:sz w:val="24"/>
                <w:szCs w:val="24"/>
              </w:rPr>
              <w:t>- Tổ chức triển khai hưởng ứng cá</w:t>
            </w:r>
            <w:r w:rsidR="00F80BB0">
              <w:rPr>
                <w:rFonts w:eastAsia="Times New Roman" w:cs="Times New Roman"/>
                <w:sz w:val="24"/>
                <w:szCs w:val="24"/>
              </w:rPr>
              <w:t>c ngày Lễ về Môi trường năm 2023</w:t>
            </w:r>
            <w:r w:rsidRPr="00E75CCE">
              <w:rPr>
                <w:rFonts w:eastAsia="Times New Roman" w:cs="Times New Roman"/>
                <w:sz w:val="24"/>
                <w:szCs w:val="24"/>
              </w:rPr>
              <w:t>: Ngày môi trư</w:t>
            </w:r>
            <w:r w:rsidR="00F80BB0">
              <w:rPr>
                <w:rFonts w:eastAsia="Times New Roman" w:cs="Times New Roman"/>
                <w:sz w:val="24"/>
                <w:szCs w:val="24"/>
              </w:rPr>
              <w:t>ờng thế giới 05 tháng 6 năm 2023</w:t>
            </w:r>
            <w:r>
              <w:rPr>
                <w:rFonts w:eastAsia="Times New Roman" w:cs="Times New Roman"/>
                <w:sz w:val="24"/>
                <w:szCs w:val="24"/>
              </w:rPr>
              <w:t>.</w:t>
            </w:r>
          </w:p>
        </w:tc>
        <w:tc>
          <w:tcPr>
            <w:tcW w:w="2835" w:type="dxa"/>
            <w:vMerge/>
          </w:tcPr>
          <w:p w:rsidR="002727E1" w:rsidRDefault="002727E1" w:rsidP="002D45A0">
            <w:pPr>
              <w:jc w:val="center"/>
              <w:rPr>
                <w:sz w:val="24"/>
                <w:szCs w:val="24"/>
              </w:rPr>
            </w:pPr>
          </w:p>
        </w:tc>
        <w:tc>
          <w:tcPr>
            <w:tcW w:w="2410" w:type="dxa"/>
            <w:vMerge w:val="restart"/>
          </w:tcPr>
          <w:p w:rsidR="002727E1" w:rsidRDefault="002727E1" w:rsidP="00AC22BE">
            <w:pPr>
              <w:jc w:val="center"/>
              <w:rPr>
                <w:sz w:val="24"/>
                <w:szCs w:val="24"/>
              </w:rPr>
            </w:pPr>
            <w:r>
              <w:rPr>
                <w:sz w:val="24"/>
                <w:szCs w:val="24"/>
              </w:rPr>
              <w:t>Phòng TNMT</w:t>
            </w:r>
          </w:p>
        </w:tc>
        <w:tc>
          <w:tcPr>
            <w:tcW w:w="2268" w:type="dxa"/>
            <w:vMerge w:val="restart"/>
          </w:tcPr>
          <w:p w:rsidR="002727E1" w:rsidRDefault="002727E1" w:rsidP="00AC22BE">
            <w:pPr>
              <w:jc w:val="center"/>
              <w:rPr>
                <w:b/>
              </w:rPr>
            </w:pPr>
            <w:r w:rsidRPr="009C0E8C">
              <w:rPr>
                <w:sz w:val="24"/>
                <w:szCs w:val="24"/>
              </w:rPr>
              <w:t>Các phòng, ban ngành liên quan; UBND các xã, thị trấn</w:t>
            </w:r>
          </w:p>
        </w:tc>
      </w:tr>
      <w:tr w:rsidR="00C14AA7" w:rsidTr="00AC22BE">
        <w:tc>
          <w:tcPr>
            <w:tcW w:w="1242" w:type="dxa"/>
            <w:vMerge/>
          </w:tcPr>
          <w:p w:rsidR="00C14AA7" w:rsidRDefault="00C14AA7" w:rsidP="00AC22BE">
            <w:pPr>
              <w:jc w:val="center"/>
              <w:rPr>
                <w:b/>
              </w:rPr>
            </w:pPr>
          </w:p>
        </w:tc>
        <w:tc>
          <w:tcPr>
            <w:tcW w:w="6521" w:type="dxa"/>
          </w:tcPr>
          <w:p w:rsidR="00C14AA7" w:rsidRPr="00E75CCE" w:rsidRDefault="00C14AA7" w:rsidP="00E75CCE">
            <w:pPr>
              <w:spacing w:before="120"/>
              <w:jc w:val="both"/>
              <w:rPr>
                <w:rFonts w:eastAsia="Times New Roman" w:cs="Times New Roman"/>
                <w:sz w:val="24"/>
                <w:szCs w:val="24"/>
              </w:rPr>
            </w:pPr>
            <w:r w:rsidRPr="00E75CCE">
              <w:rPr>
                <w:rFonts w:eastAsia="Times New Roman" w:cs="Times New Roman"/>
                <w:sz w:val="24"/>
                <w:szCs w:val="24"/>
              </w:rPr>
              <w:t>Xây dựng báo cáo Kiểm tra, giám sát các hoạt động khai thác khoáng sản trên địa bàn huyện</w:t>
            </w:r>
          </w:p>
        </w:tc>
        <w:tc>
          <w:tcPr>
            <w:tcW w:w="2835" w:type="dxa"/>
          </w:tcPr>
          <w:p w:rsidR="00C14AA7" w:rsidRDefault="00C14AA7" w:rsidP="002D45A0">
            <w:pPr>
              <w:jc w:val="center"/>
              <w:rPr>
                <w:sz w:val="24"/>
                <w:szCs w:val="24"/>
              </w:rPr>
            </w:pPr>
            <w:r>
              <w:rPr>
                <w:sz w:val="24"/>
                <w:szCs w:val="24"/>
              </w:rPr>
              <w:t>Đ/c Mã Gia Hãnh - CT UBND huyện chỉ đạo</w:t>
            </w:r>
          </w:p>
        </w:tc>
        <w:tc>
          <w:tcPr>
            <w:tcW w:w="2410" w:type="dxa"/>
            <w:vMerge/>
          </w:tcPr>
          <w:p w:rsidR="00C14AA7" w:rsidRDefault="00C14AA7" w:rsidP="00AC22BE">
            <w:pPr>
              <w:jc w:val="center"/>
              <w:rPr>
                <w:sz w:val="24"/>
                <w:szCs w:val="24"/>
              </w:rPr>
            </w:pPr>
          </w:p>
        </w:tc>
        <w:tc>
          <w:tcPr>
            <w:tcW w:w="2268" w:type="dxa"/>
            <w:vMerge/>
          </w:tcPr>
          <w:p w:rsidR="00C14AA7" w:rsidRDefault="00C14AA7" w:rsidP="00AC22BE">
            <w:pPr>
              <w:jc w:val="center"/>
              <w:rPr>
                <w:b/>
              </w:rPr>
            </w:pPr>
          </w:p>
        </w:tc>
      </w:tr>
      <w:tr w:rsidR="00C14AA7" w:rsidTr="00AC22BE">
        <w:tc>
          <w:tcPr>
            <w:tcW w:w="1242" w:type="dxa"/>
            <w:vMerge/>
          </w:tcPr>
          <w:p w:rsidR="00C14AA7" w:rsidRDefault="00C14AA7" w:rsidP="00AC22BE">
            <w:pPr>
              <w:jc w:val="center"/>
              <w:rPr>
                <w:b/>
              </w:rPr>
            </w:pPr>
          </w:p>
        </w:tc>
        <w:tc>
          <w:tcPr>
            <w:tcW w:w="6521" w:type="dxa"/>
          </w:tcPr>
          <w:p w:rsidR="00C14AA7" w:rsidRPr="004A219D" w:rsidRDefault="00C14AA7" w:rsidP="008A547A">
            <w:pPr>
              <w:spacing w:before="120" w:after="120"/>
              <w:jc w:val="both"/>
              <w:rPr>
                <w:rFonts w:cs="Times New Roman"/>
                <w:color w:val="000000"/>
                <w:sz w:val="24"/>
                <w:szCs w:val="24"/>
              </w:rPr>
            </w:pPr>
            <w:r w:rsidRPr="004A219D">
              <w:rPr>
                <w:rFonts w:cs="Times New Roman"/>
                <w:color w:val="000000"/>
                <w:sz w:val="24"/>
                <w:szCs w:val="24"/>
              </w:rPr>
              <w:t>- Tổ chức kiể</w:t>
            </w:r>
            <w:r>
              <w:rPr>
                <w:rFonts w:cs="Times New Roman"/>
                <w:color w:val="000000"/>
                <w:sz w:val="24"/>
                <w:szCs w:val="24"/>
              </w:rPr>
              <w:t>m tra, nghiệm thu,</w:t>
            </w:r>
            <w:r w:rsidRPr="004A219D">
              <w:rPr>
                <w:rFonts w:cs="Times New Roman"/>
                <w:color w:val="000000"/>
                <w:sz w:val="24"/>
                <w:szCs w:val="24"/>
              </w:rPr>
              <w:t xml:space="preserve"> giám sát</w:t>
            </w:r>
            <w:r>
              <w:rPr>
                <w:rFonts w:cs="Times New Roman"/>
                <w:color w:val="000000"/>
                <w:sz w:val="24"/>
                <w:szCs w:val="24"/>
              </w:rPr>
              <w:t xml:space="preserve"> </w:t>
            </w:r>
            <w:r w:rsidRPr="004A219D">
              <w:rPr>
                <w:rFonts w:cs="Times New Roman"/>
                <w:color w:val="000000"/>
                <w:sz w:val="24"/>
                <w:szCs w:val="24"/>
              </w:rPr>
              <w:t>chất lượng duy tu bảo dưỡng các tuyến đường và các công trình xây dựng trên địa bàn huyệ</w:t>
            </w:r>
            <w:r>
              <w:rPr>
                <w:rFonts w:cs="Times New Roman"/>
                <w:color w:val="000000"/>
                <w:sz w:val="24"/>
                <w:szCs w:val="24"/>
              </w:rPr>
              <w:t>n theo quy định</w:t>
            </w:r>
            <w:r w:rsidRPr="004A219D">
              <w:rPr>
                <w:rFonts w:cs="Times New Roman"/>
                <w:color w:val="000000"/>
                <w:sz w:val="24"/>
                <w:szCs w:val="24"/>
              </w:rPr>
              <w:t>.</w:t>
            </w:r>
            <w:r w:rsidRPr="004A219D">
              <w:rPr>
                <w:sz w:val="24"/>
                <w:szCs w:val="24"/>
              </w:rPr>
              <w:t xml:space="preserve"> </w:t>
            </w:r>
          </w:p>
          <w:p w:rsidR="00C14AA7" w:rsidRPr="00E75CCE" w:rsidRDefault="00C14AA7" w:rsidP="008A547A">
            <w:pPr>
              <w:spacing w:before="120"/>
              <w:jc w:val="both"/>
              <w:rPr>
                <w:rFonts w:eastAsia="Times New Roman" w:cs="Times New Roman"/>
                <w:sz w:val="24"/>
                <w:szCs w:val="24"/>
              </w:rPr>
            </w:pPr>
            <w:r w:rsidRPr="004A219D">
              <w:rPr>
                <w:rFonts w:cs="Times New Roman"/>
                <w:color w:val="000000"/>
                <w:sz w:val="24"/>
                <w:szCs w:val="24"/>
              </w:rPr>
              <w:t>- Thực hiện cấp phép, gia hạn, điều chỉnh, thu hồi giấy phép xây dựng công trình và kiểm tra việc thực hiện xây dựng công trình trên địa bàn huyệ</w:t>
            </w:r>
            <w:r>
              <w:rPr>
                <w:rFonts w:cs="Times New Roman"/>
                <w:color w:val="000000"/>
                <w:sz w:val="24"/>
                <w:szCs w:val="24"/>
              </w:rPr>
              <w:t>n theo quy định.</w:t>
            </w:r>
          </w:p>
        </w:tc>
        <w:tc>
          <w:tcPr>
            <w:tcW w:w="2835" w:type="dxa"/>
          </w:tcPr>
          <w:p w:rsidR="00C14AA7" w:rsidRDefault="00C14AA7" w:rsidP="002D45A0">
            <w:pPr>
              <w:jc w:val="center"/>
              <w:rPr>
                <w:sz w:val="24"/>
                <w:szCs w:val="24"/>
              </w:rPr>
            </w:pPr>
            <w:r>
              <w:rPr>
                <w:sz w:val="24"/>
                <w:szCs w:val="24"/>
              </w:rPr>
              <w:t>Đ/c Nguyễn Duy Chinh - PCT UBND huyện chỉ đạo</w:t>
            </w:r>
          </w:p>
        </w:tc>
        <w:tc>
          <w:tcPr>
            <w:tcW w:w="2410" w:type="dxa"/>
          </w:tcPr>
          <w:p w:rsidR="00C14AA7" w:rsidRDefault="00C14AA7" w:rsidP="00AC22BE">
            <w:pPr>
              <w:jc w:val="center"/>
              <w:rPr>
                <w:sz w:val="24"/>
                <w:szCs w:val="24"/>
              </w:rPr>
            </w:pPr>
            <w:r>
              <w:rPr>
                <w:sz w:val="24"/>
                <w:szCs w:val="24"/>
              </w:rPr>
              <w:t>Phòng KTHT</w:t>
            </w:r>
          </w:p>
        </w:tc>
        <w:tc>
          <w:tcPr>
            <w:tcW w:w="2268" w:type="dxa"/>
          </w:tcPr>
          <w:p w:rsidR="00C14AA7" w:rsidRDefault="00C14AA7"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C14AA7" w:rsidTr="00AC22BE">
        <w:tc>
          <w:tcPr>
            <w:tcW w:w="1242" w:type="dxa"/>
            <w:vMerge/>
          </w:tcPr>
          <w:p w:rsidR="00C14AA7" w:rsidRDefault="00C14AA7" w:rsidP="00AC22BE">
            <w:pPr>
              <w:jc w:val="center"/>
              <w:rPr>
                <w:b/>
              </w:rPr>
            </w:pPr>
          </w:p>
        </w:tc>
        <w:tc>
          <w:tcPr>
            <w:tcW w:w="6521" w:type="dxa"/>
          </w:tcPr>
          <w:p w:rsidR="00C14AA7" w:rsidRDefault="00C14AA7" w:rsidP="001259F3">
            <w:pPr>
              <w:tabs>
                <w:tab w:val="left" w:pos="-108"/>
              </w:tabs>
              <w:spacing w:after="120" w:line="320" w:lineRule="exact"/>
              <w:jc w:val="both"/>
              <w:rPr>
                <w:sz w:val="24"/>
                <w:szCs w:val="24"/>
              </w:rPr>
            </w:pPr>
            <w:r>
              <w:rPr>
                <w:sz w:val="24"/>
                <w:szCs w:val="24"/>
              </w:rPr>
              <w:t>- X</w:t>
            </w:r>
            <w:r w:rsidRPr="0092456C">
              <w:rPr>
                <w:sz w:val="24"/>
                <w:szCs w:val="24"/>
              </w:rPr>
              <w:t>ây dựng dự thảo Nghị quyết về nhiệm vụ, giải pháp thực hiện kế hoạch phát triển kinh tế - xã hội 6 tháng cuố</w:t>
            </w:r>
            <w:r w:rsidR="00F80BB0">
              <w:rPr>
                <w:sz w:val="24"/>
                <w:szCs w:val="24"/>
              </w:rPr>
              <w:t>i năm 2023</w:t>
            </w:r>
            <w:r w:rsidRPr="0092456C">
              <w:rPr>
                <w:sz w:val="24"/>
                <w:szCs w:val="24"/>
              </w:rPr>
              <w:t xml:space="preserve"> trình HĐND huyện phê duyệt.</w:t>
            </w:r>
          </w:p>
          <w:p w:rsidR="00C14AA7" w:rsidRDefault="00C14AA7" w:rsidP="001259F3">
            <w:pPr>
              <w:tabs>
                <w:tab w:val="left" w:pos="-108"/>
              </w:tabs>
              <w:spacing w:after="120" w:line="320" w:lineRule="exact"/>
              <w:jc w:val="both"/>
              <w:rPr>
                <w:sz w:val="24"/>
                <w:szCs w:val="24"/>
              </w:rPr>
            </w:pPr>
            <w:r>
              <w:rPr>
                <w:sz w:val="24"/>
                <w:szCs w:val="24"/>
              </w:rPr>
              <w:t xml:space="preserve">- </w:t>
            </w:r>
            <w:r w:rsidRPr="0092456C">
              <w:rPr>
                <w:sz w:val="24"/>
                <w:szCs w:val="24"/>
              </w:rPr>
              <w:t xml:space="preserve">Hướng dẫn, hỗ trợ các xã lập kế hoạch PTKTXH  và kế hoạch </w:t>
            </w:r>
            <w:r w:rsidRPr="0092456C">
              <w:rPr>
                <w:sz w:val="24"/>
                <w:szCs w:val="24"/>
              </w:rPr>
              <w:lastRenderedPageBreak/>
              <w:t>đầu tư công năm 2023.</w:t>
            </w:r>
          </w:p>
          <w:p w:rsidR="00C14AA7" w:rsidRDefault="00C14AA7" w:rsidP="001259F3">
            <w:pPr>
              <w:tabs>
                <w:tab w:val="left" w:pos="-108"/>
              </w:tabs>
              <w:spacing w:after="120" w:line="320" w:lineRule="exact"/>
              <w:jc w:val="both"/>
              <w:rPr>
                <w:sz w:val="24"/>
                <w:szCs w:val="24"/>
              </w:rPr>
            </w:pPr>
            <w:r>
              <w:rPr>
                <w:sz w:val="24"/>
                <w:szCs w:val="24"/>
              </w:rPr>
              <w:t xml:space="preserve">- </w:t>
            </w:r>
            <w:r w:rsidRPr="0092456C">
              <w:rPr>
                <w:sz w:val="24"/>
                <w:szCs w:val="24"/>
              </w:rPr>
              <w:t>Trình Hội đồng nhân dân phê duyệt báo cáo quyết</w:t>
            </w:r>
            <w:r w:rsidR="00F80BB0">
              <w:rPr>
                <w:sz w:val="24"/>
                <w:szCs w:val="24"/>
              </w:rPr>
              <w:t xml:space="preserve"> toán thu chi ngân sách năm 2023</w:t>
            </w:r>
            <w:r w:rsidRPr="0092456C">
              <w:rPr>
                <w:sz w:val="24"/>
                <w:szCs w:val="24"/>
              </w:rPr>
              <w:t xml:space="preserve"> tại kỳ họp Hội đồng nhân dân huyện.</w:t>
            </w:r>
          </w:p>
          <w:p w:rsidR="00C14AA7" w:rsidRDefault="00C14AA7" w:rsidP="001259F3">
            <w:pPr>
              <w:tabs>
                <w:tab w:val="left" w:pos="-108"/>
              </w:tabs>
              <w:spacing w:after="120" w:line="320" w:lineRule="exact"/>
              <w:jc w:val="both"/>
              <w:rPr>
                <w:sz w:val="24"/>
                <w:szCs w:val="24"/>
              </w:rPr>
            </w:pPr>
            <w:r>
              <w:rPr>
                <w:sz w:val="24"/>
                <w:szCs w:val="24"/>
              </w:rPr>
              <w:t>-</w:t>
            </w:r>
            <w:r w:rsidRPr="0092456C">
              <w:rPr>
                <w:sz w:val="24"/>
                <w:szCs w:val="24"/>
              </w:rPr>
              <w:t xml:space="preserve"> Lập báo cáo công tác giải ngân vốn đầ</w:t>
            </w:r>
            <w:r w:rsidR="00F80BB0">
              <w:rPr>
                <w:sz w:val="24"/>
                <w:szCs w:val="24"/>
              </w:rPr>
              <w:t>u tư công tháng 6 năm 2023</w:t>
            </w:r>
            <w:r>
              <w:rPr>
                <w:sz w:val="24"/>
                <w:szCs w:val="24"/>
              </w:rPr>
              <w:t>;</w:t>
            </w:r>
          </w:p>
          <w:p w:rsidR="00900E25" w:rsidRPr="00900E25" w:rsidRDefault="00900E25" w:rsidP="00900E25">
            <w:pPr>
              <w:tabs>
                <w:tab w:val="left" w:pos="-108"/>
              </w:tabs>
              <w:spacing w:after="120" w:line="320" w:lineRule="exact"/>
              <w:jc w:val="both"/>
              <w:rPr>
                <w:rFonts w:cs="Times New Roman"/>
                <w:sz w:val="24"/>
                <w:szCs w:val="24"/>
              </w:rPr>
            </w:pPr>
            <w:r w:rsidRPr="00900E25">
              <w:rPr>
                <w:rFonts w:cs="Times New Roman"/>
                <w:sz w:val="24"/>
                <w:szCs w:val="24"/>
                <w:shd w:val="clear" w:color="auto" w:fill="FFFFFF"/>
              </w:rPr>
              <w:t>- Báo cáo 6 tháng năm 2023 của tiểu ban số 05 về tình hình thực hiện Nghị quyết số 08-NQ/TU về xây dựng và phát triển các huyện miền tây tỉnh Cao Bằng giai đoạn 2021-2025, tầm nhìn đến năm 2030</w:t>
            </w:r>
            <w:r>
              <w:rPr>
                <w:rFonts w:cs="Times New Roman"/>
                <w:sz w:val="24"/>
                <w:szCs w:val="24"/>
                <w:shd w:val="clear" w:color="auto" w:fill="FFFFFF"/>
              </w:rPr>
              <w:t>.</w:t>
            </w:r>
          </w:p>
        </w:tc>
        <w:tc>
          <w:tcPr>
            <w:tcW w:w="2835" w:type="dxa"/>
          </w:tcPr>
          <w:p w:rsidR="00C14AA7" w:rsidRDefault="00C14AA7" w:rsidP="002D45A0">
            <w:pPr>
              <w:jc w:val="center"/>
              <w:rPr>
                <w:sz w:val="24"/>
                <w:szCs w:val="24"/>
              </w:rPr>
            </w:pPr>
            <w:r>
              <w:rPr>
                <w:sz w:val="24"/>
                <w:szCs w:val="24"/>
              </w:rPr>
              <w:lastRenderedPageBreak/>
              <w:t>Đ/c Mã Gia Hãnh - CT UBND huyện chỉ đạo</w:t>
            </w:r>
          </w:p>
        </w:tc>
        <w:tc>
          <w:tcPr>
            <w:tcW w:w="2410" w:type="dxa"/>
            <w:vMerge w:val="restart"/>
          </w:tcPr>
          <w:p w:rsidR="00C14AA7" w:rsidRDefault="00C14AA7" w:rsidP="00AC22BE">
            <w:pPr>
              <w:jc w:val="center"/>
              <w:rPr>
                <w:sz w:val="24"/>
                <w:szCs w:val="24"/>
              </w:rPr>
            </w:pPr>
            <w:r>
              <w:rPr>
                <w:sz w:val="24"/>
                <w:szCs w:val="24"/>
              </w:rPr>
              <w:t>Phòng TCKH</w:t>
            </w:r>
          </w:p>
        </w:tc>
        <w:tc>
          <w:tcPr>
            <w:tcW w:w="2268" w:type="dxa"/>
            <w:vMerge w:val="restart"/>
          </w:tcPr>
          <w:p w:rsidR="00C14AA7" w:rsidRPr="00C85C3A" w:rsidRDefault="00C14AA7" w:rsidP="00AC22BE">
            <w:pPr>
              <w:jc w:val="center"/>
              <w:rPr>
                <w:sz w:val="24"/>
                <w:szCs w:val="24"/>
              </w:rPr>
            </w:pPr>
            <w:r w:rsidRPr="009C0E8C">
              <w:rPr>
                <w:sz w:val="24"/>
                <w:szCs w:val="24"/>
              </w:rPr>
              <w:t>Các phòng, ban ngành liên quan; UBND các xã, thị trấn</w:t>
            </w:r>
          </w:p>
        </w:tc>
      </w:tr>
      <w:tr w:rsidR="00C14AA7" w:rsidTr="00AC22BE">
        <w:tc>
          <w:tcPr>
            <w:tcW w:w="1242" w:type="dxa"/>
            <w:vMerge/>
          </w:tcPr>
          <w:p w:rsidR="00C14AA7" w:rsidRDefault="00C14AA7" w:rsidP="00AC22BE">
            <w:pPr>
              <w:jc w:val="center"/>
              <w:rPr>
                <w:b/>
              </w:rPr>
            </w:pPr>
          </w:p>
        </w:tc>
        <w:tc>
          <w:tcPr>
            <w:tcW w:w="6521" w:type="dxa"/>
          </w:tcPr>
          <w:p w:rsidR="00C14AA7" w:rsidRDefault="00C14AA7" w:rsidP="00BF6EA4">
            <w:pPr>
              <w:tabs>
                <w:tab w:val="left" w:pos="-108"/>
              </w:tabs>
              <w:spacing w:after="120" w:line="320" w:lineRule="exact"/>
              <w:jc w:val="both"/>
              <w:rPr>
                <w:sz w:val="24"/>
                <w:szCs w:val="24"/>
              </w:rPr>
            </w:pPr>
            <w:r>
              <w:rPr>
                <w:sz w:val="24"/>
                <w:szCs w:val="24"/>
              </w:rPr>
              <w:t xml:space="preserve">- </w:t>
            </w:r>
            <w:r w:rsidRPr="0092456C">
              <w:rPr>
                <w:sz w:val="24"/>
                <w:szCs w:val="24"/>
              </w:rPr>
              <w:t>Báo cáo tình hình giá cả thị trườ</w:t>
            </w:r>
            <w:r w:rsidR="00F80BB0">
              <w:rPr>
                <w:sz w:val="24"/>
                <w:szCs w:val="24"/>
              </w:rPr>
              <w:t>ng tháng 06 năm 2023</w:t>
            </w:r>
            <w:r w:rsidRPr="0092456C">
              <w:rPr>
                <w:sz w:val="24"/>
                <w:szCs w:val="24"/>
              </w:rPr>
              <w:t xml:space="preserve"> theo Thông tư 116/2018/TT-BTC ngày 28 tháng 11 năm 2018.</w:t>
            </w:r>
          </w:p>
          <w:p w:rsidR="00C14AA7" w:rsidRPr="00BF6EA4" w:rsidRDefault="00C14AA7" w:rsidP="00BF6EA4">
            <w:pPr>
              <w:tabs>
                <w:tab w:val="left" w:pos="-108"/>
              </w:tabs>
              <w:spacing w:after="120" w:line="320" w:lineRule="exact"/>
              <w:jc w:val="both"/>
              <w:rPr>
                <w:sz w:val="24"/>
                <w:szCs w:val="24"/>
              </w:rPr>
            </w:pPr>
            <w:r>
              <w:rPr>
                <w:sz w:val="24"/>
                <w:szCs w:val="24"/>
              </w:rPr>
              <w:t xml:space="preserve">- </w:t>
            </w:r>
            <w:r w:rsidRPr="00BF6EA4">
              <w:rPr>
                <w:sz w:val="24"/>
                <w:szCs w:val="24"/>
              </w:rPr>
              <w:t>Tiếp nhận, thẩm định và thực hiện giải quyết thủ tục hành chính đối với hồ sơ đăng ký mới, đăng ký thay đổi HTX, hộ đăng ký kinh doanh đúng thời gian quy định.</w:t>
            </w:r>
          </w:p>
        </w:tc>
        <w:tc>
          <w:tcPr>
            <w:tcW w:w="2835" w:type="dxa"/>
          </w:tcPr>
          <w:p w:rsidR="00C14AA7" w:rsidRDefault="00C14AA7" w:rsidP="002D45A0">
            <w:pPr>
              <w:jc w:val="center"/>
              <w:rPr>
                <w:sz w:val="24"/>
                <w:szCs w:val="24"/>
              </w:rPr>
            </w:pPr>
            <w:r>
              <w:rPr>
                <w:sz w:val="24"/>
                <w:szCs w:val="24"/>
              </w:rPr>
              <w:t>Đ/c Nguyễn Duy Chinh - PCT UBND huyện chỉ đạo</w:t>
            </w:r>
          </w:p>
        </w:tc>
        <w:tc>
          <w:tcPr>
            <w:tcW w:w="2410" w:type="dxa"/>
            <w:vMerge/>
          </w:tcPr>
          <w:p w:rsidR="00C14AA7" w:rsidRDefault="00C14AA7" w:rsidP="00AC22BE">
            <w:pPr>
              <w:jc w:val="center"/>
              <w:rPr>
                <w:sz w:val="24"/>
                <w:szCs w:val="24"/>
              </w:rPr>
            </w:pPr>
          </w:p>
        </w:tc>
        <w:tc>
          <w:tcPr>
            <w:tcW w:w="2268" w:type="dxa"/>
            <w:vMerge/>
          </w:tcPr>
          <w:p w:rsidR="00C14AA7" w:rsidRDefault="00C14AA7" w:rsidP="00AC22BE">
            <w:pPr>
              <w:jc w:val="center"/>
              <w:rPr>
                <w:b/>
              </w:rPr>
            </w:pPr>
          </w:p>
        </w:tc>
      </w:tr>
      <w:tr w:rsidR="00C14AA7" w:rsidTr="00AC22BE">
        <w:tc>
          <w:tcPr>
            <w:tcW w:w="1242" w:type="dxa"/>
            <w:vMerge/>
          </w:tcPr>
          <w:p w:rsidR="00C14AA7" w:rsidRDefault="00C14AA7" w:rsidP="00AC22BE">
            <w:pPr>
              <w:jc w:val="center"/>
              <w:rPr>
                <w:b/>
              </w:rPr>
            </w:pPr>
          </w:p>
        </w:tc>
        <w:tc>
          <w:tcPr>
            <w:tcW w:w="6521" w:type="dxa"/>
          </w:tcPr>
          <w:p w:rsidR="00C14AA7" w:rsidRDefault="00C14AA7" w:rsidP="00BC20F2">
            <w:pPr>
              <w:spacing w:before="80" w:after="80"/>
              <w:jc w:val="both"/>
              <w:rPr>
                <w:rFonts w:eastAsia="Times New Roman" w:cs="Times New Roman"/>
                <w:spacing w:val="-4"/>
                <w:sz w:val="24"/>
                <w:szCs w:val="24"/>
              </w:rPr>
            </w:pPr>
            <w:r>
              <w:rPr>
                <w:rFonts w:eastAsia="Times New Roman" w:cs="Times New Roman"/>
                <w:spacing w:val="-4"/>
                <w:sz w:val="24"/>
                <w:szCs w:val="24"/>
              </w:rPr>
              <w:t xml:space="preserve">- </w:t>
            </w:r>
            <w:r w:rsidRPr="00BC20F2">
              <w:rPr>
                <w:rFonts w:eastAsia="Times New Roman" w:cs="Times New Roman"/>
                <w:spacing w:val="-4"/>
                <w:sz w:val="24"/>
                <w:szCs w:val="24"/>
              </w:rPr>
              <w:t>H</w:t>
            </w:r>
            <w:r w:rsidRPr="00BC20F2">
              <w:rPr>
                <w:rFonts w:eastAsia="Times New Roman" w:cs="Times New Roman" w:hint="eastAsia"/>
                <w:spacing w:val="-4"/>
                <w:sz w:val="24"/>
                <w:szCs w:val="24"/>
              </w:rPr>
              <w:t>ư</w:t>
            </w:r>
            <w:r w:rsidRPr="00BC20F2">
              <w:rPr>
                <w:rFonts w:eastAsia="Times New Roman" w:cs="Times New Roman"/>
                <w:spacing w:val="-4"/>
                <w:sz w:val="24"/>
                <w:szCs w:val="24"/>
              </w:rPr>
              <w:t xml:space="preserve">ớng dẫn các </w:t>
            </w:r>
            <w:r w:rsidRPr="00BC20F2">
              <w:rPr>
                <w:rFonts w:eastAsia="Times New Roman" w:cs="Times New Roman" w:hint="eastAsia"/>
                <w:spacing w:val="-4"/>
                <w:sz w:val="24"/>
                <w:szCs w:val="24"/>
              </w:rPr>
              <w:t>đơ</w:t>
            </w:r>
            <w:r w:rsidRPr="00BC20F2">
              <w:rPr>
                <w:rFonts w:eastAsia="Times New Roman" w:cs="Times New Roman"/>
                <w:spacing w:val="-4"/>
                <w:sz w:val="24"/>
                <w:szCs w:val="24"/>
              </w:rPr>
              <w:t>n vị tr</w:t>
            </w:r>
            <w:r w:rsidRPr="00BC20F2">
              <w:rPr>
                <w:rFonts w:eastAsia="Times New Roman" w:cs="Times New Roman" w:hint="eastAsia"/>
                <w:spacing w:val="-4"/>
                <w:sz w:val="24"/>
                <w:szCs w:val="24"/>
              </w:rPr>
              <w:t>ư</w:t>
            </w:r>
            <w:r w:rsidRPr="00BC20F2">
              <w:rPr>
                <w:rFonts w:eastAsia="Times New Roman" w:cs="Times New Roman"/>
                <w:spacing w:val="-4"/>
                <w:sz w:val="24"/>
                <w:szCs w:val="24"/>
              </w:rPr>
              <w:t>ờng  học bình xét khen th</w:t>
            </w:r>
            <w:r w:rsidRPr="00BC20F2">
              <w:rPr>
                <w:rFonts w:eastAsia="Times New Roman" w:cs="Times New Roman" w:hint="eastAsia"/>
                <w:spacing w:val="-4"/>
                <w:sz w:val="24"/>
                <w:szCs w:val="24"/>
              </w:rPr>
              <w:t>ư</w:t>
            </w:r>
            <w:r w:rsidRPr="00BC20F2">
              <w:rPr>
                <w:rFonts w:eastAsia="Times New Roman" w:cs="Times New Roman"/>
                <w:spacing w:val="-4"/>
                <w:sz w:val="24"/>
                <w:szCs w:val="24"/>
              </w:rPr>
              <w:t>ởng viên chức giáo dục n</w:t>
            </w:r>
            <w:r w:rsidRPr="00BC20F2">
              <w:rPr>
                <w:rFonts w:eastAsia="Times New Roman" w:cs="Times New Roman" w:hint="eastAsia"/>
                <w:spacing w:val="-4"/>
                <w:sz w:val="24"/>
                <w:szCs w:val="24"/>
              </w:rPr>
              <w:t>ă</w:t>
            </w:r>
            <w:r w:rsidR="00F80BB0">
              <w:rPr>
                <w:rFonts w:eastAsia="Times New Roman" w:cs="Times New Roman"/>
                <w:spacing w:val="-4"/>
                <w:sz w:val="24"/>
                <w:szCs w:val="24"/>
              </w:rPr>
              <w:t>m học 2022</w:t>
            </w:r>
            <w:r w:rsidRPr="00BC20F2">
              <w:rPr>
                <w:rFonts w:eastAsia="Times New Roman" w:cs="Times New Roman"/>
                <w:spacing w:val="-4"/>
                <w:sz w:val="24"/>
                <w:szCs w:val="24"/>
              </w:rPr>
              <w:t xml:space="preserve"> </w:t>
            </w:r>
            <w:r>
              <w:rPr>
                <w:rFonts w:eastAsia="Times New Roman" w:cs="Times New Roman"/>
                <w:spacing w:val="-4"/>
                <w:sz w:val="24"/>
                <w:szCs w:val="24"/>
              </w:rPr>
              <w:t>-</w:t>
            </w:r>
            <w:r w:rsidR="00F80BB0">
              <w:rPr>
                <w:rFonts w:eastAsia="Times New Roman" w:cs="Times New Roman"/>
                <w:spacing w:val="-4"/>
                <w:sz w:val="24"/>
                <w:szCs w:val="24"/>
              </w:rPr>
              <w:t xml:space="preserve"> 2023</w:t>
            </w:r>
            <w:r>
              <w:rPr>
                <w:rFonts w:eastAsia="Times New Roman" w:cs="Times New Roman"/>
                <w:spacing w:val="-4"/>
                <w:sz w:val="24"/>
                <w:szCs w:val="24"/>
              </w:rPr>
              <w:t>;</w:t>
            </w:r>
          </w:p>
          <w:p w:rsidR="00C14AA7" w:rsidRDefault="00C14AA7" w:rsidP="00BC20F2">
            <w:pPr>
              <w:spacing w:before="80" w:after="80"/>
              <w:jc w:val="both"/>
              <w:rPr>
                <w:rFonts w:eastAsia="Times New Roman" w:cs="Times New Roman"/>
                <w:spacing w:val="-4"/>
                <w:sz w:val="24"/>
                <w:szCs w:val="24"/>
              </w:rPr>
            </w:pPr>
            <w:r w:rsidRPr="00BC20F2">
              <w:rPr>
                <w:rFonts w:eastAsia="Times New Roman" w:cs="Times New Roman"/>
                <w:spacing w:val="-4"/>
                <w:sz w:val="24"/>
                <w:szCs w:val="24"/>
              </w:rPr>
              <w:t>- Thực h</w:t>
            </w:r>
            <w:r w:rsidR="00F80BB0">
              <w:rPr>
                <w:rFonts w:eastAsia="Times New Roman" w:cs="Times New Roman"/>
                <w:spacing w:val="-4"/>
                <w:sz w:val="24"/>
                <w:szCs w:val="24"/>
              </w:rPr>
              <w:t>iện báo cáo CCHC quý II năm 2023</w:t>
            </w:r>
            <w:r w:rsidRPr="00BC20F2">
              <w:rPr>
                <w:rFonts w:eastAsia="Times New Roman" w:cs="Times New Roman"/>
                <w:spacing w:val="-4"/>
                <w:sz w:val="24"/>
                <w:szCs w:val="24"/>
              </w:rPr>
              <w:t xml:space="preserve"> và báo cáo kỷ luật kỷ cương 6 t</w:t>
            </w:r>
            <w:r w:rsidR="00F80BB0">
              <w:rPr>
                <w:rFonts w:eastAsia="Times New Roman" w:cs="Times New Roman"/>
                <w:spacing w:val="-4"/>
                <w:sz w:val="24"/>
                <w:szCs w:val="24"/>
              </w:rPr>
              <w:t>háng đầu năm 2023</w:t>
            </w:r>
            <w:r>
              <w:rPr>
                <w:rFonts w:eastAsia="Times New Roman" w:cs="Times New Roman"/>
                <w:spacing w:val="-4"/>
                <w:sz w:val="24"/>
                <w:szCs w:val="24"/>
              </w:rPr>
              <w:t xml:space="preserve"> theo quy định;</w:t>
            </w:r>
          </w:p>
          <w:p w:rsidR="00C14AA7" w:rsidRDefault="00C14AA7" w:rsidP="00BC20F2">
            <w:pPr>
              <w:spacing w:before="80" w:after="80"/>
              <w:jc w:val="both"/>
              <w:rPr>
                <w:rFonts w:eastAsia="Times New Roman" w:cs="Times New Roman"/>
                <w:spacing w:val="-4"/>
                <w:sz w:val="24"/>
                <w:szCs w:val="24"/>
              </w:rPr>
            </w:pPr>
            <w:r w:rsidRPr="00BC20F2">
              <w:rPr>
                <w:rFonts w:eastAsia="Times New Roman" w:cs="Times New Roman"/>
                <w:sz w:val="24"/>
                <w:szCs w:val="24"/>
              </w:rPr>
              <w:t xml:space="preserve">- Tổng hợp phong trào thi </w:t>
            </w:r>
            <w:r w:rsidRPr="00BC20F2">
              <w:rPr>
                <w:rFonts w:eastAsia="Times New Roman" w:cs="Times New Roman" w:hint="eastAsia"/>
                <w:sz w:val="24"/>
                <w:szCs w:val="24"/>
              </w:rPr>
              <w:t>đ</w:t>
            </w:r>
            <w:r w:rsidRPr="00BC20F2">
              <w:rPr>
                <w:rFonts w:eastAsia="Times New Roman" w:cs="Times New Roman"/>
                <w:sz w:val="24"/>
                <w:szCs w:val="24"/>
              </w:rPr>
              <w:t xml:space="preserve">ua 6 tháng </w:t>
            </w:r>
            <w:r w:rsidRPr="00BC20F2">
              <w:rPr>
                <w:rFonts w:eastAsia="Times New Roman" w:cs="Times New Roman" w:hint="eastAsia"/>
                <w:sz w:val="24"/>
                <w:szCs w:val="24"/>
              </w:rPr>
              <w:t>đ</w:t>
            </w:r>
            <w:r w:rsidRPr="00BC20F2">
              <w:rPr>
                <w:rFonts w:eastAsia="Times New Roman" w:cs="Times New Roman"/>
                <w:sz w:val="24"/>
                <w:szCs w:val="24"/>
              </w:rPr>
              <w:t>ầu n</w:t>
            </w:r>
            <w:r w:rsidRPr="00BC20F2">
              <w:rPr>
                <w:rFonts w:eastAsia="Times New Roman" w:cs="Times New Roman" w:hint="eastAsia"/>
                <w:sz w:val="24"/>
                <w:szCs w:val="24"/>
              </w:rPr>
              <w:t>ă</w:t>
            </w:r>
            <w:r w:rsidR="00F80BB0">
              <w:rPr>
                <w:rFonts w:eastAsia="Times New Roman" w:cs="Times New Roman"/>
                <w:sz w:val="24"/>
                <w:szCs w:val="24"/>
              </w:rPr>
              <w:t>m 2023</w:t>
            </w:r>
            <w:r w:rsidRPr="00BC20F2">
              <w:rPr>
                <w:rFonts w:eastAsia="Times New Roman" w:cs="Times New Roman"/>
                <w:sz w:val="24"/>
                <w:szCs w:val="24"/>
              </w:rPr>
              <w:t>;</w:t>
            </w:r>
          </w:p>
          <w:p w:rsidR="00C14AA7" w:rsidRPr="00BC20F2" w:rsidRDefault="00C14AA7" w:rsidP="00BC20F2">
            <w:pPr>
              <w:spacing w:before="80" w:after="80"/>
              <w:jc w:val="both"/>
              <w:rPr>
                <w:rFonts w:eastAsia="Times New Roman" w:cs="Times New Roman"/>
                <w:spacing w:val="-4"/>
                <w:sz w:val="24"/>
                <w:szCs w:val="24"/>
              </w:rPr>
            </w:pPr>
            <w:r w:rsidRPr="00BC20F2">
              <w:rPr>
                <w:rFonts w:eastAsia="Times New Roman" w:cs="Times New Roman"/>
                <w:sz w:val="24"/>
                <w:szCs w:val="24"/>
              </w:rPr>
              <w:t>- Tổng hợp số liệu cáo cáo 6 tháng đầu năm về QLNN về tôn giáo;</w:t>
            </w:r>
          </w:p>
          <w:p w:rsidR="00C14AA7" w:rsidRPr="00FB1CC4" w:rsidRDefault="00C14AA7" w:rsidP="00BC20F2">
            <w:pPr>
              <w:spacing w:before="80" w:after="80"/>
              <w:jc w:val="both"/>
              <w:rPr>
                <w:rFonts w:eastAsia="Times New Roman" w:cs="Times New Roman"/>
                <w:sz w:val="24"/>
                <w:szCs w:val="24"/>
              </w:rPr>
            </w:pPr>
            <w:r w:rsidRPr="00BC20F2">
              <w:rPr>
                <w:rFonts w:eastAsia="Times New Roman" w:cs="Times New Roman"/>
                <w:sz w:val="24"/>
                <w:szCs w:val="24"/>
              </w:rPr>
              <w:t>- Tiếp tục kiểm tra tình hình thực hiện công tác Nội vụ tại các xã;</w:t>
            </w:r>
          </w:p>
        </w:tc>
        <w:tc>
          <w:tcPr>
            <w:tcW w:w="2835" w:type="dxa"/>
            <w:vMerge w:val="restart"/>
          </w:tcPr>
          <w:p w:rsidR="00C14AA7" w:rsidRDefault="00C14AA7" w:rsidP="00AC22BE">
            <w:pPr>
              <w:jc w:val="center"/>
              <w:rPr>
                <w:sz w:val="24"/>
                <w:szCs w:val="24"/>
              </w:rPr>
            </w:pPr>
            <w:r>
              <w:rPr>
                <w:sz w:val="24"/>
                <w:szCs w:val="24"/>
              </w:rPr>
              <w:t>Đ/c Mã Gia Hãnh - CT UBND huyện chỉ đạo</w:t>
            </w:r>
          </w:p>
        </w:tc>
        <w:tc>
          <w:tcPr>
            <w:tcW w:w="2410" w:type="dxa"/>
          </w:tcPr>
          <w:p w:rsidR="00C14AA7" w:rsidRDefault="00C14AA7" w:rsidP="00AC22BE">
            <w:pPr>
              <w:jc w:val="center"/>
              <w:rPr>
                <w:sz w:val="24"/>
                <w:szCs w:val="24"/>
              </w:rPr>
            </w:pPr>
          </w:p>
          <w:p w:rsidR="00C14AA7" w:rsidRDefault="00C14AA7" w:rsidP="00AC22BE">
            <w:pPr>
              <w:jc w:val="center"/>
              <w:rPr>
                <w:sz w:val="24"/>
                <w:szCs w:val="24"/>
              </w:rPr>
            </w:pPr>
            <w:r>
              <w:rPr>
                <w:sz w:val="24"/>
                <w:szCs w:val="24"/>
              </w:rPr>
              <w:t>Phòng Nội vụ</w:t>
            </w:r>
          </w:p>
        </w:tc>
        <w:tc>
          <w:tcPr>
            <w:tcW w:w="2268" w:type="dxa"/>
          </w:tcPr>
          <w:p w:rsidR="00C14AA7" w:rsidRDefault="00C14AA7" w:rsidP="00AC22BE">
            <w:pPr>
              <w:jc w:val="center"/>
              <w:rPr>
                <w:b/>
              </w:rPr>
            </w:pPr>
            <w:r w:rsidRPr="009C0E8C">
              <w:rPr>
                <w:sz w:val="24"/>
                <w:szCs w:val="24"/>
              </w:rPr>
              <w:t>Các phòng, ban ngành liên quan; UBND các xã, thị trấn</w:t>
            </w:r>
          </w:p>
        </w:tc>
      </w:tr>
      <w:tr w:rsidR="00C14AA7" w:rsidTr="00F80BB0">
        <w:tc>
          <w:tcPr>
            <w:tcW w:w="1242" w:type="dxa"/>
            <w:vMerge/>
          </w:tcPr>
          <w:p w:rsidR="00C14AA7" w:rsidRDefault="00C14AA7" w:rsidP="00AC22BE">
            <w:pPr>
              <w:jc w:val="center"/>
              <w:rPr>
                <w:b/>
              </w:rPr>
            </w:pPr>
          </w:p>
        </w:tc>
        <w:tc>
          <w:tcPr>
            <w:tcW w:w="6521" w:type="dxa"/>
            <w:vAlign w:val="center"/>
          </w:tcPr>
          <w:p w:rsidR="001F007D" w:rsidRPr="001F007D" w:rsidRDefault="001F007D" w:rsidP="00F80BB0">
            <w:pPr>
              <w:spacing w:before="80"/>
              <w:rPr>
                <w:rFonts w:eastAsia="Times New Roman" w:cs="Times New Roman"/>
                <w:color w:val="0D0D0D" w:themeColor="text1" w:themeTint="F2"/>
                <w:sz w:val="24"/>
                <w:szCs w:val="24"/>
              </w:rPr>
            </w:pPr>
            <w:r w:rsidRPr="001F007D">
              <w:rPr>
                <w:color w:val="0D0D0D" w:themeColor="text1" w:themeTint="F2"/>
                <w:sz w:val="24"/>
                <w:szCs w:val="24"/>
              </w:rPr>
              <w:t>- Tiếp nhận và giải quyết đơn thư khiếu nại, tố cáo khi có phát sinh.</w:t>
            </w:r>
          </w:p>
          <w:p w:rsidR="00C14AA7" w:rsidRPr="001F007D" w:rsidRDefault="00C14AA7" w:rsidP="00F80BB0">
            <w:pPr>
              <w:spacing w:before="80"/>
              <w:rPr>
                <w:rFonts w:eastAsia="Times New Roman" w:cs="Times New Roman"/>
                <w:color w:val="0D0D0D" w:themeColor="text1" w:themeTint="F2"/>
                <w:sz w:val="24"/>
                <w:szCs w:val="24"/>
              </w:rPr>
            </w:pPr>
            <w:r w:rsidRPr="001F007D">
              <w:rPr>
                <w:rFonts w:eastAsia="Times New Roman" w:cs="Times New Roman"/>
                <w:color w:val="0D0D0D" w:themeColor="text1" w:themeTint="F2"/>
                <w:sz w:val="24"/>
                <w:szCs w:val="24"/>
              </w:rPr>
              <w:t>- Đ</w:t>
            </w:r>
            <w:r w:rsidR="003A0895">
              <w:rPr>
                <w:rFonts w:eastAsia="Times New Roman" w:cs="Times New Roman"/>
                <w:color w:val="0D0D0D" w:themeColor="text1" w:themeTint="F2"/>
                <w:sz w:val="24"/>
                <w:szCs w:val="24"/>
              </w:rPr>
              <w:t>ôn đốc, kiểm tra thực hiện sau K</w:t>
            </w:r>
            <w:r w:rsidRPr="001F007D">
              <w:rPr>
                <w:rFonts w:eastAsia="Times New Roman" w:cs="Times New Roman"/>
                <w:color w:val="0D0D0D" w:themeColor="text1" w:themeTint="F2"/>
                <w:sz w:val="24"/>
                <w:szCs w:val="24"/>
              </w:rPr>
              <w:t>ết luận thanh tra.</w:t>
            </w:r>
          </w:p>
          <w:p w:rsidR="001F007D" w:rsidRDefault="001F007D" w:rsidP="003A0895">
            <w:pPr>
              <w:spacing w:before="80"/>
              <w:jc w:val="both"/>
              <w:rPr>
                <w:color w:val="0D0D0D" w:themeColor="text1" w:themeTint="F2"/>
                <w:sz w:val="24"/>
                <w:szCs w:val="24"/>
              </w:rPr>
            </w:pPr>
            <w:r w:rsidRPr="001F007D">
              <w:rPr>
                <w:color w:val="0D0D0D" w:themeColor="text1" w:themeTint="F2"/>
                <w:sz w:val="24"/>
                <w:szCs w:val="24"/>
              </w:rPr>
              <w:lastRenderedPageBreak/>
              <w:t xml:space="preserve">- </w:t>
            </w:r>
            <w:r w:rsidR="003A0895" w:rsidRPr="003A0895">
              <w:rPr>
                <w:color w:val="0D0D0D" w:themeColor="text1" w:themeTint="F2"/>
                <w:sz w:val="24"/>
                <w:szCs w:val="24"/>
              </w:rPr>
              <w:t>Kết thúc cuộ</w:t>
            </w:r>
            <w:r w:rsidR="003A0895">
              <w:rPr>
                <w:color w:val="0D0D0D" w:themeColor="text1" w:themeTint="F2"/>
                <w:sz w:val="24"/>
                <w:szCs w:val="24"/>
              </w:rPr>
              <w:t xml:space="preserve">c </w:t>
            </w:r>
            <w:r w:rsidR="003A0895" w:rsidRPr="003A0895">
              <w:rPr>
                <w:color w:val="0D0D0D" w:themeColor="text1" w:themeTint="F2"/>
                <w:sz w:val="24"/>
                <w:szCs w:val="24"/>
              </w:rPr>
              <w:t>Thanh tra các dự án hỗ trợ phát triển sản xuất thuộc chương trình mục tiêu quốc gia, phát triển kinh tế - xã hội vùng đồng bào dân tộc thiểu số và miền núi tại UBND các xã, thị trấn trên địa bàn huyện (theo Kế hoạch thanh tra số 93/KH-TTr ngày 14/12/2022 của Thanh tra huyện Bảo Lâm).</w:t>
            </w:r>
          </w:p>
          <w:p w:rsidR="003A0895" w:rsidRPr="00F80BB0" w:rsidRDefault="003A0895" w:rsidP="00F80BB0">
            <w:pPr>
              <w:spacing w:before="80"/>
              <w:rPr>
                <w:rFonts w:eastAsia="Times New Roman" w:cs="Times New Roman"/>
                <w:color w:val="FF0000"/>
                <w:sz w:val="24"/>
                <w:szCs w:val="24"/>
              </w:rPr>
            </w:pPr>
          </w:p>
        </w:tc>
        <w:tc>
          <w:tcPr>
            <w:tcW w:w="2835" w:type="dxa"/>
            <w:vMerge/>
          </w:tcPr>
          <w:p w:rsidR="00C14AA7" w:rsidRPr="00F80BB0" w:rsidRDefault="00C14AA7" w:rsidP="00AC22BE">
            <w:pPr>
              <w:jc w:val="center"/>
              <w:rPr>
                <w:color w:val="FF0000"/>
                <w:sz w:val="24"/>
                <w:szCs w:val="24"/>
              </w:rPr>
            </w:pPr>
          </w:p>
        </w:tc>
        <w:tc>
          <w:tcPr>
            <w:tcW w:w="2410" w:type="dxa"/>
            <w:vAlign w:val="center"/>
          </w:tcPr>
          <w:p w:rsidR="00C14AA7" w:rsidRPr="00F80BB0" w:rsidRDefault="00C14AA7" w:rsidP="00F80BB0">
            <w:pPr>
              <w:jc w:val="center"/>
              <w:rPr>
                <w:color w:val="FF0000"/>
                <w:sz w:val="24"/>
                <w:szCs w:val="24"/>
              </w:rPr>
            </w:pPr>
            <w:r w:rsidRPr="001F007D">
              <w:rPr>
                <w:color w:val="0D0D0D" w:themeColor="text1" w:themeTint="F2"/>
                <w:sz w:val="24"/>
                <w:szCs w:val="24"/>
              </w:rPr>
              <w:t>Thanh tra huyện</w:t>
            </w:r>
          </w:p>
        </w:tc>
        <w:tc>
          <w:tcPr>
            <w:tcW w:w="2268" w:type="dxa"/>
          </w:tcPr>
          <w:p w:rsidR="003A0895" w:rsidRDefault="003A0895" w:rsidP="00AC22BE">
            <w:pPr>
              <w:jc w:val="center"/>
              <w:rPr>
                <w:color w:val="000000" w:themeColor="text1"/>
                <w:sz w:val="24"/>
                <w:szCs w:val="24"/>
              </w:rPr>
            </w:pPr>
          </w:p>
          <w:p w:rsidR="003A0895" w:rsidRDefault="003A0895" w:rsidP="00AC22BE">
            <w:pPr>
              <w:jc w:val="center"/>
              <w:rPr>
                <w:color w:val="000000" w:themeColor="text1"/>
                <w:sz w:val="24"/>
                <w:szCs w:val="24"/>
              </w:rPr>
            </w:pPr>
          </w:p>
          <w:p w:rsidR="003A0895" w:rsidRDefault="003A0895" w:rsidP="003A0895">
            <w:pPr>
              <w:jc w:val="center"/>
              <w:rPr>
                <w:color w:val="000000" w:themeColor="text1"/>
                <w:sz w:val="24"/>
                <w:szCs w:val="24"/>
              </w:rPr>
            </w:pPr>
            <w:r w:rsidRPr="009D0EAC">
              <w:rPr>
                <w:color w:val="000000" w:themeColor="text1"/>
                <w:sz w:val="24"/>
                <w:szCs w:val="24"/>
              </w:rPr>
              <w:t>UBND các xã,</w:t>
            </w:r>
          </w:p>
          <w:p w:rsidR="00C14AA7" w:rsidRDefault="003A0895" w:rsidP="00AC22BE">
            <w:pPr>
              <w:jc w:val="center"/>
              <w:rPr>
                <w:b/>
              </w:rPr>
            </w:pPr>
            <w:r w:rsidRPr="009D0EAC">
              <w:rPr>
                <w:color w:val="000000" w:themeColor="text1"/>
                <w:sz w:val="24"/>
                <w:szCs w:val="24"/>
              </w:rPr>
              <w:t>thị trấn</w:t>
            </w:r>
          </w:p>
        </w:tc>
      </w:tr>
      <w:tr w:rsidR="001E1F20" w:rsidTr="00AC22BE">
        <w:tc>
          <w:tcPr>
            <w:tcW w:w="1242" w:type="dxa"/>
            <w:vMerge/>
          </w:tcPr>
          <w:p w:rsidR="001E1F20" w:rsidRDefault="001E1F20" w:rsidP="00AC22BE">
            <w:pPr>
              <w:jc w:val="center"/>
              <w:rPr>
                <w:b/>
              </w:rPr>
            </w:pPr>
          </w:p>
        </w:tc>
        <w:tc>
          <w:tcPr>
            <w:tcW w:w="6521" w:type="dxa"/>
          </w:tcPr>
          <w:p w:rsidR="001E1F20" w:rsidRPr="001E1F20" w:rsidRDefault="001E1F20" w:rsidP="001E1F20">
            <w:pPr>
              <w:jc w:val="both"/>
              <w:rPr>
                <w:sz w:val="24"/>
                <w:szCs w:val="24"/>
              </w:rPr>
            </w:pPr>
            <w:r w:rsidRPr="001E1F20">
              <w:rPr>
                <w:sz w:val="24"/>
                <w:szCs w:val="24"/>
              </w:rPr>
              <w:t>- Tổ chức kiểm tra huấn luyện kết thúc 6 tháng đầu năm 2023 của đơn vị</w:t>
            </w:r>
            <w:r>
              <w:rPr>
                <w:sz w:val="24"/>
                <w:szCs w:val="24"/>
              </w:rPr>
              <w:t>;</w:t>
            </w:r>
          </w:p>
          <w:p w:rsidR="001E1F20" w:rsidRDefault="001E1F20" w:rsidP="001E1F20">
            <w:pPr>
              <w:jc w:val="both"/>
            </w:pPr>
            <w:r w:rsidRPr="001E1F20">
              <w:rPr>
                <w:sz w:val="24"/>
                <w:szCs w:val="24"/>
              </w:rPr>
              <w:t>- Tổ chức sơ kết công tác huấn luyện, SSCĐ 6 tháng đầu năm 2023, nhiệm vụ 6 tháng cuối năm 2023</w:t>
            </w:r>
          </w:p>
        </w:tc>
        <w:tc>
          <w:tcPr>
            <w:tcW w:w="2835" w:type="dxa"/>
            <w:vMerge/>
          </w:tcPr>
          <w:p w:rsidR="001E1F20" w:rsidRPr="002F609A"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Ban CHQS</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C8517B" w:rsidRDefault="001E1F20" w:rsidP="00C8517B">
            <w:pPr>
              <w:widowControl w:val="0"/>
              <w:numPr>
                <w:ilvl w:val="0"/>
                <w:numId w:val="8"/>
              </w:numPr>
              <w:tabs>
                <w:tab w:val="left" w:pos="173"/>
              </w:tabs>
              <w:jc w:val="both"/>
              <w:rPr>
                <w:rFonts w:eastAsia="Times New Roman" w:cs="Times New Roman"/>
                <w:color w:val="000000"/>
                <w:sz w:val="24"/>
                <w:szCs w:val="24"/>
                <w:lang w:val="vi-VN" w:eastAsia="vi-VN" w:bidi="vi-VN"/>
              </w:rPr>
            </w:pPr>
            <w:r w:rsidRPr="00C8517B">
              <w:rPr>
                <w:rFonts w:eastAsia="Times New Roman" w:cs="Times New Roman"/>
                <w:color w:val="000000"/>
                <w:sz w:val="24"/>
                <w:szCs w:val="24"/>
                <w:lang w:val="vi-VN" w:eastAsia="vi-VN" w:bidi="vi-VN"/>
              </w:rPr>
              <w:t>Tổ chức thực hiện việc kiểm tra các dự thảo văn bản quy phạm pháp luật để thông qua tại kỳ họp của Hội đồng nhân dân cùng cấp, bảo đảm các dự thảo văn bản quy phạm pháp luật này được ban hành đúng theo quy định của pháp luật về thẩm quyền, trình tự, thủ tục theo quy định.</w:t>
            </w:r>
          </w:p>
          <w:p w:rsidR="001E1F20" w:rsidRPr="001259F3" w:rsidRDefault="001E1F20" w:rsidP="001259F3">
            <w:pPr>
              <w:widowControl w:val="0"/>
              <w:numPr>
                <w:ilvl w:val="0"/>
                <w:numId w:val="8"/>
              </w:numPr>
              <w:tabs>
                <w:tab w:val="left" w:pos="158"/>
              </w:tabs>
              <w:jc w:val="both"/>
              <w:rPr>
                <w:rFonts w:eastAsia="Times New Roman" w:cs="Times New Roman"/>
                <w:color w:val="000000"/>
                <w:sz w:val="24"/>
                <w:szCs w:val="24"/>
                <w:lang w:val="vi-VN" w:eastAsia="vi-VN" w:bidi="vi-VN"/>
              </w:rPr>
            </w:pPr>
            <w:r w:rsidRPr="00C8517B">
              <w:rPr>
                <w:rFonts w:eastAsia="Times New Roman" w:cs="Times New Roman"/>
                <w:color w:val="000000"/>
                <w:sz w:val="24"/>
                <w:szCs w:val="24"/>
                <w:lang w:val="vi-VN" w:eastAsia="vi-VN" w:bidi="vi-VN"/>
              </w:rPr>
              <w:t>Hoàn thiện báo cáo công tác tư pháp quý II, báo cáo cáo tháng 6 và báo cáo tổng kết công tác tư pháp 6 tháng đầu năm, phương hướng</w:t>
            </w:r>
            <w:r>
              <w:rPr>
                <w:rFonts w:eastAsia="Times New Roman" w:cs="Times New Roman"/>
                <w:color w:val="000000"/>
                <w:sz w:val="24"/>
                <w:szCs w:val="24"/>
                <w:lang w:val="vi-VN" w:eastAsia="vi-VN" w:bidi="vi-VN"/>
              </w:rPr>
              <w:t>, nhiệm vụ 6 tháng cuối năm 202</w:t>
            </w:r>
            <w:r w:rsidRPr="00F80BB0">
              <w:rPr>
                <w:rFonts w:eastAsia="Times New Roman" w:cs="Times New Roman"/>
                <w:color w:val="000000"/>
                <w:sz w:val="24"/>
                <w:szCs w:val="24"/>
                <w:lang w:val="vi-VN" w:eastAsia="vi-VN" w:bidi="vi-VN"/>
              </w:rPr>
              <w:t>3</w:t>
            </w:r>
            <w:r w:rsidRPr="00C8517B">
              <w:rPr>
                <w:rFonts w:eastAsia="Times New Roman" w:cs="Times New Roman"/>
                <w:color w:val="000000"/>
                <w:sz w:val="24"/>
                <w:szCs w:val="24"/>
                <w:lang w:val="vi-VN" w:eastAsia="vi-VN" w:bidi="vi-VN"/>
              </w:rPr>
              <w:t>.</w:t>
            </w:r>
          </w:p>
        </w:tc>
        <w:tc>
          <w:tcPr>
            <w:tcW w:w="2835" w:type="dxa"/>
            <w:vMerge/>
          </w:tcPr>
          <w:p w:rsidR="001E1F20" w:rsidRPr="00BE51F6" w:rsidRDefault="001E1F20" w:rsidP="00AC22BE">
            <w:pPr>
              <w:jc w:val="center"/>
              <w:rPr>
                <w:sz w:val="24"/>
                <w:szCs w:val="24"/>
                <w:lang w:val="vi-VN"/>
              </w:rPr>
            </w:pPr>
          </w:p>
        </w:tc>
        <w:tc>
          <w:tcPr>
            <w:tcW w:w="2410" w:type="dxa"/>
            <w:vMerge w:val="restart"/>
          </w:tcPr>
          <w:p w:rsidR="001E1F20" w:rsidRDefault="001E1F20" w:rsidP="00AC22BE">
            <w:pPr>
              <w:jc w:val="center"/>
              <w:rPr>
                <w:sz w:val="24"/>
                <w:szCs w:val="24"/>
              </w:rPr>
            </w:pPr>
            <w:r>
              <w:rPr>
                <w:sz w:val="24"/>
                <w:szCs w:val="24"/>
              </w:rPr>
              <w:t>Phòng Tư pháp</w:t>
            </w:r>
          </w:p>
        </w:tc>
        <w:tc>
          <w:tcPr>
            <w:tcW w:w="2268" w:type="dxa"/>
            <w:vMerge w:val="restart"/>
          </w:tcPr>
          <w:p w:rsidR="001E1F20" w:rsidRDefault="001E1F20" w:rsidP="00AC22BE">
            <w:pPr>
              <w:jc w:val="center"/>
              <w:rPr>
                <w:b/>
              </w:rPr>
            </w:pPr>
            <w:r w:rsidRPr="009C0E8C">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C8517B" w:rsidRDefault="001E1F20" w:rsidP="001259F3">
            <w:pPr>
              <w:widowControl w:val="0"/>
              <w:tabs>
                <w:tab w:val="left" w:pos="173"/>
              </w:tabs>
              <w:jc w:val="both"/>
              <w:rPr>
                <w:rFonts w:eastAsia="Times New Roman" w:cs="Times New Roman"/>
                <w:color w:val="000000"/>
                <w:sz w:val="24"/>
                <w:szCs w:val="24"/>
                <w:lang w:val="vi-VN" w:eastAsia="vi-VN" w:bidi="vi-VN"/>
              </w:rPr>
            </w:pPr>
            <w:r w:rsidRPr="00C8517B">
              <w:rPr>
                <w:rFonts w:eastAsia="Times New Roman" w:cs="Times New Roman"/>
                <w:color w:val="000000"/>
                <w:sz w:val="24"/>
                <w:szCs w:val="24"/>
                <w:lang w:val="vi-VN" w:eastAsia="vi-VN" w:bidi="vi-VN"/>
              </w:rPr>
              <w:t>Xây dựng kế hoạch và tổ chức hội nghị triển khai các v</w:t>
            </w:r>
            <w:r>
              <w:rPr>
                <w:rFonts w:eastAsia="Times New Roman" w:cs="Times New Roman"/>
                <w:color w:val="000000"/>
                <w:sz w:val="24"/>
                <w:szCs w:val="24"/>
                <w:lang w:val="vi-VN" w:eastAsia="vi-VN" w:bidi="vi-VN"/>
              </w:rPr>
              <w:t>ăn bản pháp luật quý II năm 202</w:t>
            </w:r>
            <w:r>
              <w:rPr>
                <w:rFonts w:eastAsia="Times New Roman" w:cs="Times New Roman"/>
                <w:color w:val="000000"/>
                <w:sz w:val="24"/>
                <w:szCs w:val="24"/>
                <w:lang w:eastAsia="vi-VN" w:bidi="vi-VN"/>
              </w:rPr>
              <w:t>3</w:t>
            </w:r>
            <w:r w:rsidRPr="00C8517B">
              <w:rPr>
                <w:rFonts w:eastAsia="Times New Roman" w:cs="Times New Roman"/>
                <w:color w:val="000000"/>
                <w:sz w:val="24"/>
                <w:szCs w:val="24"/>
                <w:lang w:val="vi-VN" w:eastAsia="vi-VN" w:bidi="vi-VN"/>
              </w:rPr>
              <w:t>.</w:t>
            </w:r>
          </w:p>
        </w:tc>
        <w:tc>
          <w:tcPr>
            <w:tcW w:w="2835" w:type="dxa"/>
            <w:vMerge w:val="restart"/>
          </w:tcPr>
          <w:p w:rsidR="001E1F20" w:rsidRDefault="001E1F20" w:rsidP="00AC22BE">
            <w:pPr>
              <w:jc w:val="center"/>
              <w:rPr>
                <w:sz w:val="24"/>
                <w:szCs w:val="24"/>
              </w:rPr>
            </w:pPr>
            <w:r>
              <w:rPr>
                <w:sz w:val="24"/>
                <w:szCs w:val="24"/>
              </w:rPr>
              <w:t xml:space="preserve"> </w:t>
            </w:r>
          </w:p>
          <w:p w:rsidR="001E1F20" w:rsidRPr="002F609A" w:rsidRDefault="001E1F20" w:rsidP="00AC22BE">
            <w:pPr>
              <w:jc w:val="center"/>
              <w:rPr>
                <w:sz w:val="24"/>
                <w:szCs w:val="24"/>
              </w:rPr>
            </w:pPr>
            <w:r>
              <w:rPr>
                <w:sz w:val="24"/>
                <w:szCs w:val="24"/>
              </w:rPr>
              <w:t>Đ/c Nông Văn Lương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490163" w:rsidRDefault="001E1F20" w:rsidP="00490163">
            <w:pPr>
              <w:widowControl w:val="0"/>
              <w:numPr>
                <w:ilvl w:val="0"/>
                <w:numId w:val="20"/>
              </w:numPr>
              <w:tabs>
                <w:tab w:val="left" w:pos="206"/>
              </w:tabs>
              <w:spacing w:after="60" w:line="264" w:lineRule="auto"/>
              <w:jc w:val="both"/>
              <w:rPr>
                <w:rFonts w:eastAsia="Times New Roman" w:cs="Times New Roman"/>
                <w:color w:val="000000"/>
                <w:sz w:val="24"/>
                <w:szCs w:val="24"/>
                <w:lang w:val="vi-VN" w:eastAsia="vi-VN" w:bidi="vi-VN"/>
              </w:rPr>
            </w:pPr>
            <w:r>
              <w:rPr>
                <w:rFonts w:eastAsia="Times New Roman" w:cs="Times New Roman"/>
                <w:color w:val="000000"/>
                <w:sz w:val="24"/>
                <w:szCs w:val="24"/>
                <w:lang w:eastAsia="vi-VN" w:bidi="vi-VN"/>
              </w:rPr>
              <w:t>T</w:t>
            </w:r>
            <w:r w:rsidRPr="009F5BDA">
              <w:rPr>
                <w:rFonts w:eastAsia="Times New Roman" w:cs="Times New Roman"/>
                <w:color w:val="000000"/>
                <w:sz w:val="24"/>
                <w:szCs w:val="24"/>
                <w:lang w:val="vi-VN" w:eastAsia="vi-VN" w:bidi="vi-VN"/>
              </w:rPr>
              <w:t>ăng cường các hoạt động tuyên truyền, cung cấp thông tin, truyền thông, phổ biến pháp luật, vận động tư vấn, can thiệp, hỗ trợ và huy động sự tham</w:t>
            </w:r>
            <w:r>
              <w:rPr>
                <w:rFonts w:eastAsia="Times New Roman" w:cs="Times New Roman"/>
                <w:color w:val="000000"/>
                <w:sz w:val="24"/>
                <w:szCs w:val="24"/>
                <w:lang w:val="vi-VN" w:eastAsia="vi-VN" w:bidi="vi-VN"/>
              </w:rPr>
              <w:t xml:space="preserve"> gia của cộng đồng trong xã hội</w:t>
            </w:r>
            <w:r>
              <w:rPr>
                <w:rFonts w:eastAsia="Times New Roman" w:cs="Times New Roman"/>
                <w:color w:val="000000"/>
                <w:sz w:val="24"/>
                <w:szCs w:val="24"/>
                <w:lang w:eastAsia="vi-VN" w:bidi="vi-VN"/>
              </w:rPr>
              <w:t>.</w:t>
            </w:r>
            <w:r w:rsidRPr="009F5BDA">
              <w:rPr>
                <w:rFonts w:eastAsia="Times New Roman" w:cs="Times New Roman"/>
                <w:color w:val="000000"/>
                <w:sz w:val="24"/>
                <w:szCs w:val="24"/>
                <w:lang w:val="vi-VN" w:eastAsia="vi-VN" w:bidi="vi-VN"/>
              </w:rPr>
              <w:t>.. nhằm nâng cao nhận thức để thay đổi hành</w:t>
            </w:r>
            <w:r>
              <w:rPr>
                <w:rFonts w:eastAsia="Times New Roman" w:cs="Times New Roman"/>
                <w:color w:val="000000"/>
                <w:sz w:val="24"/>
                <w:szCs w:val="24"/>
                <w:lang w:val="vi-VN" w:eastAsia="vi-VN" w:bidi="vi-VN"/>
              </w:rPr>
              <w:t xml:space="preserve"> vi trong hôn nhân theo Đề án “</w:t>
            </w:r>
            <w:r w:rsidRPr="009F5BDA">
              <w:rPr>
                <w:rFonts w:eastAsia="Times New Roman" w:cs="Times New Roman"/>
                <w:color w:val="000000"/>
                <w:sz w:val="24"/>
                <w:szCs w:val="24"/>
                <w:lang w:val="vi-VN" w:eastAsia="vi-VN" w:bidi="vi-VN"/>
              </w:rPr>
              <w:t>Giảm thiểu tình trạng Tảo hôn, Hôn nhân cận huyết thống trong đồng bào dân tộc thiểu số giai đoạn 2021- 2025”;</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Dân tộc</w:t>
            </w:r>
          </w:p>
        </w:tc>
        <w:tc>
          <w:tcPr>
            <w:tcW w:w="2268" w:type="dxa"/>
            <w:vMerge w:val="restart"/>
          </w:tcPr>
          <w:p w:rsidR="001E1F20" w:rsidRDefault="001E1F20" w:rsidP="00AC22BE">
            <w:pPr>
              <w:jc w:val="center"/>
              <w:rPr>
                <w:b/>
              </w:rPr>
            </w:pPr>
            <w:r w:rsidRPr="009C0E8C">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763D0E">
            <w:pPr>
              <w:spacing w:before="120" w:after="120"/>
              <w:jc w:val="both"/>
              <w:rPr>
                <w:rFonts w:cs="Times New Roman"/>
                <w:color w:val="000000"/>
                <w:sz w:val="24"/>
                <w:szCs w:val="24"/>
              </w:rPr>
            </w:pPr>
            <w:r>
              <w:rPr>
                <w:rFonts w:cs="Times New Roman"/>
                <w:color w:val="000000"/>
                <w:sz w:val="24"/>
                <w:szCs w:val="24"/>
              </w:rPr>
              <w:t>- R</w:t>
            </w:r>
            <w:r w:rsidRPr="00D84ED7">
              <w:rPr>
                <w:rFonts w:cs="Times New Roman"/>
                <w:color w:val="000000"/>
                <w:sz w:val="24"/>
                <w:szCs w:val="24"/>
              </w:rPr>
              <w:t>à soát, nắm tình hình lao động đi làm việc tại các công ty, doanh</w:t>
            </w:r>
            <w:r>
              <w:rPr>
                <w:color w:val="000000"/>
                <w:sz w:val="24"/>
                <w:szCs w:val="24"/>
              </w:rPr>
              <w:t xml:space="preserve"> </w:t>
            </w:r>
            <w:r w:rsidRPr="00D84ED7">
              <w:rPr>
                <w:rFonts w:cs="Times New Roman"/>
                <w:color w:val="000000"/>
                <w:sz w:val="24"/>
                <w:szCs w:val="24"/>
              </w:rPr>
              <w:t>nghiệp, khu công nghiệp trở về địa phương; Tổng hợp, báo cáo tình hình lao</w:t>
            </w:r>
            <w:r>
              <w:rPr>
                <w:rFonts w:cs="Times New Roman"/>
                <w:color w:val="000000"/>
                <w:sz w:val="24"/>
                <w:szCs w:val="24"/>
              </w:rPr>
              <w:t xml:space="preserve"> </w:t>
            </w:r>
            <w:r w:rsidRPr="00D84ED7">
              <w:rPr>
                <w:rFonts w:cs="Times New Roman"/>
                <w:color w:val="000000"/>
                <w:sz w:val="24"/>
                <w:szCs w:val="24"/>
              </w:rPr>
              <w:t>động trên địa bàn theo quy định.</w:t>
            </w:r>
          </w:p>
          <w:p w:rsidR="001E1F20" w:rsidRPr="00D84ED7" w:rsidRDefault="001E1F20" w:rsidP="00763D0E">
            <w:pPr>
              <w:spacing w:before="120" w:after="120"/>
              <w:jc w:val="both"/>
              <w:rPr>
                <w:rFonts w:cs="Times New Roman"/>
                <w:color w:val="000000"/>
                <w:sz w:val="24"/>
                <w:szCs w:val="24"/>
              </w:rPr>
            </w:pPr>
            <w:r>
              <w:rPr>
                <w:rFonts w:cs="Times New Roman"/>
                <w:color w:val="000000"/>
                <w:sz w:val="24"/>
                <w:szCs w:val="24"/>
              </w:rPr>
              <w:lastRenderedPageBreak/>
              <w:t>- T</w:t>
            </w:r>
            <w:r w:rsidRPr="00D84ED7">
              <w:rPr>
                <w:rFonts w:cs="Times New Roman"/>
                <w:color w:val="000000"/>
                <w:sz w:val="24"/>
                <w:szCs w:val="24"/>
              </w:rPr>
              <w:t>ổ chức tuyển sinh mở các lớp dạy nghề cho nông dân nông thôn</w:t>
            </w:r>
            <w:r>
              <w:rPr>
                <w:rFonts w:cs="Times New Roman"/>
                <w:color w:val="000000"/>
                <w:sz w:val="24"/>
                <w:szCs w:val="24"/>
              </w:rPr>
              <w:t xml:space="preserve"> </w:t>
            </w:r>
            <w:r w:rsidRPr="00D84ED7">
              <w:rPr>
                <w:rFonts w:cs="Times New Roman"/>
                <w:color w:val="000000"/>
                <w:sz w:val="24"/>
                <w:szCs w:val="24"/>
              </w:rPr>
              <w:t>tại các xã, thị trấn trong huyện.</w:t>
            </w:r>
            <w:r w:rsidRPr="00D84ED7">
              <w:rPr>
                <w:sz w:val="24"/>
                <w:szCs w:val="24"/>
              </w:rPr>
              <w:t xml:space="preserve"> </w:t>
            </w:r>
          </w:p>
          <w:p w:rsidR="001E1F20" w:rsidRDefault="001E1F20" w:rsidP="00763D0E">
            <w:pPr>
              <w:spacing w:before="120" w:after="120"/>
              <w:jc w:val="both"/>
              <w:rPr>
                <w:rFonts w:cs="Times New Roman"/>
                <w:color w:val="000000"/>
                <w:sz w:val="24"/>
                <w:szCs w:val="24"/>
              </w:rPr>
            </w:pPr>
            <w:r>
              <w:rPr>
                <w:rFonts w:cs="Times New Roman"/>
                <w:color w:val="000000"/>
                <w:sz w:val="24"/>
                <w:szCs w:val="24"/>
              </w:rPr>
              <w:t xml:space="preserve">- </w:t>
            </w:r>
            <w:r w:rsidRPr="00D84ED7">
              <w:rPr>
                <w:rFonts w:cs="Times New Roman"/>
                <w:color w:val="000000"/>
                <w:sz w:val="24"/>
                <w:szCs w:val="24"/>
              </w:rPr>
              <w:t>Lập danh sách, thực hiện chi trả trợ cấp hàng tháng cho các đối tượng</w:t>
            </w:r>
            <w:r>
              <w:rPr>
                <w:color w:val="000000"/>
                <w:sz w:val="24"/>
                <w:szCs w:val="24"/>
              </w:rPr>
              <w:t xml:space="preserve"> </w:t>
            </w:r>
            <w:r w:rsidRPr="00D84ED7">
              <w:rPr>
                <w:rFonts w:cs="Times New Roman"/>
                <w:color w:val="000000"/>
                <w:sz w:val="24"/>
                <w:szCs w:val="24"/>
              </w:rPr>
              <w:t>người có công kịp thời, đúng đối tượng.</w:t>
            </w:r>
          </w:p>
          <w:p w:rsidR="001E1F20" w:rsidRPr="00D84ED7" w:rsidRDefault="001E1F20" w:rsidP="00763D0E">
            <w:pPr>
              <w:spacing w:before="120" w:after="120"/>
              <w:jc w:val="both"/>
              <w:rPr>
                <w:rFonts w:cs="Times New Roman"/>
                <w:color w:val="000000"/>
                <w:sz w:val="24"/>
                <w:szCs w:val="24"/>
              </w:rPr>
            </w:pPr>
            <w:r w:rsidRPr="00D84ED7">
              <w:rPr>
                <w:rFonts w:cs="Times New Roman"/>
                <w:color w:val="000000"/>
                <w:sz w:val="24"/>
                <w:szCs w:val="24"/>
              </w:rPr>
              <w:t>- Lập danh sách, đưa người có công đi điều dưỡng tập trung theo kế hoạch</w:t>
            </w:r>
            <w:r>
              <w:rPr>
                <w:rFonts w:cs="Times New Roman"/>
                <w:color w:val="000000"/>
                <w:sz w:val="24"/>
                <w:szCs w:val="24"/>
              </w:rPr>
              <w:t xml:space="preserve"> </w:t>
            </w:r>
            <w:r w:rsidRPr="00D84ED7">
              <w:rPr>
                <w:rFonts w:cs="Times New Roman"/>
                <w:color w:val="000000"/>
                <w:sz w:val="24"/>
                <w:szCs w:val="24"/>
              </w:rPr>
              <w:t>của Sở Lao động-TBXH tỉnh, lập danh sách điều dưỡng tại gia gửi Sở Lao độngTBXH tỉnh phê duyệt theo quy định</w:t>
            </w:r>
            <w:r w:rsidRPr="00D84ED7">
              <w:rPr>
                <w:sz w:val="24"/>
                <w:szCs w:val="24"/>
              </w:rPr>
              <w:t xml:space="preserve"> </w:t>
            </w:r>
          </w:p>
          <w:p w:rsidR="001E1F20" w:rsidRPr="00D84ED7" w:rsidRDefault="001E1F20" w:rsidP="00763D0E">
            <w:pPr>
              <w:spacing w:before="120" w:after="120"/>
              <w:jc w:val="both"/>
              <w:rPr>
                <w:rFonts w:cs="Times New Roman"/>
                <w:color w:val="000000"/>
                <w:sz w:val="24"/>
                <w:szCs w:val="24"/>
              </w:rPr>
            </w:pPr>
            <w:r>
              <w:rPr>
                <w:rFonts w:cs="Times New Roman"/>
                <w:color w:val="000000"/>
                <w:sz w:val="24"/>
                <w:szCs w:val="24"/>
              </w:rPr>
              <w:t xml:space="preserve">- </w:t>
            </w:r>
            <w:r w:rsidRPr="00D84ED7">
              <w:rPr>
                <w:rFonts w:cs="Times New Roman"/>
                <w:color w:val="000000"/>
                <w:sz w:val="24"/>
                <w:szCs w:val="24"/>
              </w:rPr>
              <w:t>Đôn đốc UBND các xã, thị trấn báo cáo việc triển khai thực hiện cấp</w:t>
            </w:r>
            <w:r>
              <w:rPr>
                <w:rFonts w:cs="Times New Roman"/>
                <w:color w:val="000000"/>
                <w:sz w:val="24"/>
                <w:szCs w:val="24"/>
              </w:rPr>
              <w:t xml:space="preserve"> </w:t>
            </w:r>
            <w:r w:rsidRPr="00D84ED7">
              <w:rPr>
                <w:rFonts w:cs="Times New Roman"/>
                <w:color w:val="000000"/>
                <w:sz w:val="24"/>
                <w:szCs w:val="24"/>
              </w:rPr>
              <w:t>phát gạo cứu đói giáp hạ</w:t>
            </w:r>
            <w:r>
              <w:rPr>
                <w:rFonts w:cs="Times New Roman"/>
                <w:color w:val="000000"/>
                <w:sz w:val="24"/>
                <w:szCs w:val="24"/>
              </w:rPr>
              <w:t>t năm 2023</w:t>
            </w:r>
            <w:r w:rsidRPr="00D84ED7">
              <w:rPr>
                <w:rFonts w:cs="Times New Roman"/>
                <w:color w:val="000000"/>
                <w:sz w:val="24"/>
                <w:szCs w:val="24"/>
              </w:rPr>
              <w:t>.</w:t>
            </w:r>
            <w:r w:rsidRPr="00D84ED7">
              <w:rPr>
                <w:sz w:val="24"/>
                <w:szCs w:val="24"/>
              </w:rPr>
              <w:t xml:space="preserve"> </w:t>
            </w:r>
          </w:p>
          <w:p w:rsidR="001E1F20" w:rsidRPr="00D84ED7" w:rsidRDefault="001E1F20" w:rsidP="00D84ED7">
            <w:pPr>
              <w:spacing w:before="120" w:after="120"/>
              <w:jc w:val="both"/>
              <w:rPr>
                <w:rFonts w:cs="Times New Roman"/>
                <w:color w:val="000000"/>
                <w:sz w:val="24"/>
                <w:szCs w:val="24"/>
              </w:rPr>
            </w:pPr>
            <w:r>
              <w:rPr>
                <w:rFonts w:cs="Times New Roman"/>
                <w:color w:val="000000"/>
                <w:sz w:val="24"/>
                <w:szCs w:val="24"/>
              </w:rPr>
              <w:t>- B</w:t>
            </w:r>
            <w:r w:rsidRPr="00D84ED7">
              <w:rPr>
                <w:rFonts w:cs="Times New Roman"/>
                <w:color w:val="000000"/>
                <w:sz w:val="24"/>
                <w:szCs w:val="24"/>
              </w:rPr>
              <w:t>an hành kế hoạch tháng hành động vì trẻ</w:t>
            </w:r>
            <w:r>
              <w:rPr>
                <w:rFonts w:cs="Times New Roman"/>
                <w:color w:val="000000"/>
                <w:sz w:val="24"/>
                <w:szCs w:val="24"/>
              </w:rPr>
              <w:t xml:space="preserve"> em năm 2023</w:t>
            </w:r>
            <w:r w:rsidRPr="00D84ED7">
              <w:rPr>
                <w:rFonts w:cs="Times New Roman"/>
                <w:color w:val="000000"/>
                <w:sz w:val="24"/>
                <w:szCs w:val="24"/>
              </w:rPr>
              <w:t>; kế hoạch tổ chức tết thiếu nhi 1/6 trên địa bàn.</w:t>
            </w:r>
            <w:r w:rsidRPr="00D84ED7">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A71301">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sz w:val="24"/>
                <w:szCs w:val="24"/>
                <w:lang w:val="de-DE"/>
              </w:rPr>
              <w:t>Tổ chức ngày lễ ra trường cho trẻ 5 tuổi và ngày Quốc tế thiếu nhi 01/6. Tháng hành động vì trẻ em.</w:t>
            </w:r>
          </w:p>
          <w:p w:rsidR="001E1F20" w:rsidRDefault="001E1F20" w:rsidP="00742719">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sz w:val="24"/>
                <w:szCs w:val="24"/>
                <w:lang w:val="de-DE"/>
              </w:rPr>
              <w:t>Chỉ đạo việc ôn tập, phụ đạo cho những học sinh cần rèn luyện thêm trong hè.</w:t>
            </w:r>
          </w:p>
          <w:p w:rsidR="001E1F20" w:rsidRDefault="001E1F20" w:rsidP="00742719">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sz w:val="24"/>
                <w:szCs w:val="24"/>
                <w:lang w:val="de-DE"/>
              </w:rPr>
              <w:t>Thu nhận, xử lý thôn</w:t>
            </w:r>
            <w:r>
              <w:rPr>
                <w:rFonts w:eastAsia="Times New Roman" w:cs="Times New Roman"/>
                <w:sz w:val="24"/>
                <w:szCs w:val="24"/>
                <w:lang w:val="de-DE"/>
              </w:rPr>
              <w:t>g tin, báo cáo cuối năm học 2022 - 2023</w:t>
            </w:r>
            <w:r w:rsidRPr="00A71301">
              <w:rPr>
                <w:rFonts w:eastAsia="Times New Roman" w:cs="Times New Roman"/>
                <w:sz w:val="24"/>
                <w:szCs w:val="24"/>
                <w:lang w:val="de-DE"/>
              </w:rPr>
              <w:t>.</w:t>
            </w:r>
          </w:p>
          <w:p w:rsidR="001E1F20" w:rsidRDefault="001E1F20" w:rsidP="00403539">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sz w:val="24"/>
                <w:szCs w:val="24"/>
                <w:lang w:val="de-DE"/>
              </w:rPr>
              <w:t>Tổng hợp, đánh giá xếp loại công chức, viên chức, chuẩn hiệu trưởng, phó hiệu trưởng, giáo viên, công tác thi đua khen</w:t>
            </w:r>
            <w:r>
              <w:rPr>
                <w:rFonts w:eastAsia="Times New Roman" w:cs="Times New Roman"/>
                <w:sz w:val="24"/>
                <w:szCs w:val="24"/>
                <w:lang w:val="de-DE"/>
              </w:rPr>
              <w:t xml:space="preserve"> thưởng các trường năm học 2022 - 2023</w:t>
            </w:r>
            <w:r w:rsidRPr="00A71301">
              <w:rPr>
                <w:rFonts w:eastAsia="Times New Roman" w:cs="Times New Roman"/>
                <w:sz w:val="24"/>
                <w:szCs w:val="24"/>
                <w:lang w:val="de-DE"/>
              </w:rPr>
              <w:t xml:space="preserve">. </w:t>
            </w:r>
          </w:p>
          <w:p w:rsidR="001E1F20" w:rsidRDefault="001E1F20" w:rsidP="00403539">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bCs/>
                <w:sz w:val="24"/>
                <w:szCs w:val="24"/>
                <w:lang w:val="de-DE"/>
              </w:rPr>
              <w:t>Chỉ đạo tổ chức ôn tập, kiểm tra lại, thi lại đối với học sinh chưa đủ điều kiện lên lớp cấp THCS.</w:t>
            </w:r>
          </w:p>
          <w:p w:rsidR="001E1F20" w:rsidRPr="005A2866" w:rsidRDefault="001E1F20" w:rsidP="00403539">
            <w:pPr>
              <w:spacing w:before="120"/>
              <w:jc w:val="both"/>
              <w:rPr>
                <w:rFonts w:eastAsia="Times New Roman" w:cs="Times New Roman"/>
                <w:sz w:val="24"/>
                <w:szCs w:val="24"/>
                <w:lang w:val="de-DE"/>
              </w:rPr>
            </w:pPr>
            <w:r>
              <w:rPr>
                <w:rFonts w:eastAsia="Times New Roman" w:cs="Times New Roman"/>
                <w:sz w:val="24"/>
                <w:szCs w:val="24"/>
                <w:lang w:val="de-DE"/>
              </w:rPr>
              <w:t xml:space="preserve">- </w:t>
            </w:r>
            <w:r w:rsidRPr="00A71301">
              <w:rPr>
                <w:rFonts w:eastAsia="Times New Roman" w:cs="Times New Roman"/>
                <w:sz w:val="24"/>
                <w:szCs w:val="24"/>
                <w:lang w:val="pl-PL"/>
              </w:rPr>
              <w:t>Kiểm tra đôn đốc việc duy trì và củng cố chất lượng trường chuẩn quốc gia.</w:t>
            </w:r>
          </w:p>
        </w:tc>
        <w:tc>
          <w:tcPr>
            <w:tcW w:w="2835" w:type="dxa"/>
            <w:vMerge/>
          </w:tcPr>
          <w:p w:rsidR="001E1F20" w:rsidRPr="00BE51F6" w:rsidRDefault="001E1F20" w:rsidP="00AC22BE">
            <w:pPr>
              <w:jc w:val="center"/>
              <w:rPr>
                <w:sz w:val="24"/>
                <w:szCs w:val="24"/>
                <w:lang w:val="de-DE"/>
              </w:rPr>
            </w:pPr>
          </w:p>
        </w:tc>
        <w:tc>
          <w:tcPr>
            <w:tcW w:w="2410" w:type="dxa"/>
          </w:tcPr>
          <w:p w:rsidR="001E1F20" w:rsidRPr="00BE51F6" w:rsidRDefault="001E1F20" w:rsidP="00AC22BE">
            <w:pPr>
              <w:jc w:val="center"/>
              <w:rPr>
                <w:sz w:val="24"/>
                <w:szCs w:val="24"/>
                <w:lang w:val="de-DE"/>
              </w:rPr>
            </w:pPr>
          </w:p>
          <w:p w:rsidR="001E1F20" w:rsidRDefault="001E1F20" w:rsidP="00AC22BE">
            <w:pPr>
              <w:jc w:val="center"/>
              <w:rPr>
                <w:sz w:val="24"/>
                <w:szCs w:val="24"/>
              </w:rPr>
            </w:pPr>
            <w:r>
              <w:rPr>
                <w:sz w:val="24"/>
                <w:szCs w:val="24"/>
              </w:rPr>
              <w:t>Phòng GD-ĐT</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0F79F0" w:rsidRDefault="001E1F20" w:rsidP="00624BE4">
            <w:pPr>
              <w:spacing w:line="264" w:lineRule="auto"/>
              <w:jc w:val="both"/>
              <w:rPr>
                <w:rFonts w:cs="Times New Roman"/>
                <w:color w:val="000000"/>
                <w:sz w:val="24"/>
                <w:szCs w:val="24"/>
              </w:rPr>
            </w:pPr>
            <w:r>
              <w:rPr>
                <w:rFonts w:cs="Times New Roman"/>
                <w:color w:val="000000"/>
                <w:sz w:val="24"/>
                <w:szCs w:val="24"/>
              </w:rPr>
              <w:t xml:space="preserve">- Hướng dẫn </w:t>
            </w:r>
            <w:r w:rsidRPr="000F79F0">
              <w:rPr>
                <w:rFonts w:cs="Times New Roman"/>
                <w:color w:val="000000"/>
                <w:sz w:val="24"/>
                <w:szCs w:val="24"/>
              </w:rPr>
              <w:t>tuyên truyền ngày phòng chống ma túy (26/6); ngày gia đình Việt Nam (28/6)</w:t>
            </w:r>
            <w:r w:rsidRPr="000F79F0">
              <w:rPr>
                <w:sz w:val="24"/>
                <w:szCs w:val="24"/>
              </w:rPr>
              <w:t xml:space="preserve"> </w:t>
            </w:r>
          </w:p>
          <w:p w:rsidR="001E1F20" w:rsidRDefault="001E1F20" w:rsidP="00624BE4">
            <w:pPr>
              <w:spacing w:line="264" w:lineRule="auto"/>
              <w:jc w:val="both"/>
              <w:rPr>
                <w:rFonts w:eastAsia="Times New Roman" w:cs="Times New Roman"/>
                <w:sz w:val="24"/>
                <w:szCs w:val="24"/>
              </w:rPr>
            </w:pPr>
            <w:r>
              <w:rPr>
                <w:rFonts w:eastAsia="Times New Roman" w:cs="Times New Roman"/>
                <w:sz w:val="24"/>
                <w:szCs w:val="24"/>
              </w:rPr>
              <w:t xml:space="preserve">- Hướng dẫn tổ chức tuyên truyền ngày quốc tế thiếu nhi 01/6 </w:t>
            </w:r>
          </w:p>
          <w:p w:rsidR="001E1F20" w:rsidRPr="00624BE4" w:rsidRDefault="001E1F20" w:rsidP="00624BE4">
            <w:pPr>
              <w:spacing w:line="264" w:lineRule="auto"/>
              <w:jc w:val="both"/>
              <w:rPr>
                <w:rFonts w:eastAsia="Times New Roman" w:cs="Times New Roman"/>
                <w:sz w:val="24"/>
                <w:szCs w:val="24"/>
              </w:rPr>
            </w:pPr>
            <w:r>
              <w:rPr>
                <w:rFonts w:eastAsia="Times New Roman" w:cs="Times New Roman"/>
                <w:sz w:val="24"/>
                <w:szCs w:val="24"/>
              </w:rPr>
              <w:t xml:space="preserve">- Tổ chức </w:t>
            </w:r>
            <w:r w:rsidRPr="00624BE4">
              <w:rPr>
                <w:rFonts w:eastAsia="Times New Roman" w:cs="Times New Roman"/>
                <w:sz w:val="24"/>
                <w:szCs w:val="24"/>
              </w:rPr>
              <w:t>kiểm tra thực tế</w:t>
            </w:r>
            <w:r>
              <w:rPr>
                <w:rFonts w:eastAsia="Times New Roman" w:cs="Times New Roman"/>
                <w:sz w:val="24"/>
                <w:szCs w:val="24"/>
              </w:rPr>
              <w:t xml:space="preserve"> làng văn hóa</w:t>
            </w:r>
            <w:r w:rsidRPr="00624BE4">
              <w:rPr>
                <w:rFonts w:eastAsia="Times New Roman" w:cs="Times New Roman"/>
                <w:sz w:val="24"/>
                <w:szCs w:val="24"/>
              </w:rPr>
              <w:t xml:space="preserve"> điểm.</w:t>
            </w:r>
          </w:p>
          <w:p w:rsidR="001E1F20" w:rsidRPr="00A40EDF" w:rsidRDefault="001E1F20" w:rsidP="00A40EDF">
            <w:pPr>
              <w:spacing w:line="264" w:lineRule="auto"/>
              <w:jc w:val="both"/>
              <w:rPr>
                <w:rFonts w:eastAsia="Times New Roman" w:cs="Times New Roman"/>
                <w:sz w:val="24"/>
                <w:szCs w:val="24"/>
              </w:rPr>
            </w:pPr>
            <w:r w:rsidRPr="00624BE4">
              <w:rPr>
                <w:rFonts w:eastAsia="Times New Roman" w:cs="Times New Roman"/>
                <w:sz w:val="24"/>
                <w:szCs w:val="24"/>
              </w:rPr>
              <w:lastRenderedPageBreak/>
              <w:t>- Đôn đốc, kiểm tra công tác Nếp sống văn hóa</w:t>
            </w:r>
            <w:r>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VHTT</w:t>
            </w:r>
          </w:p>
        </w:tc>
        <w:tc>
          <w:tcPr>
            <w:tcW w:w="2268" w:type="dxa"/>
          </w:tcPr>
          <w:p w:rsidR="001E1F20" w:rsidRDefault="001E1F20" w:rsidP="00AC22BE">
            <w:pPr>
              <w:jc w:val="center"/>
              <w:rPr>
                <w:b/>
              </w:rPr>
            </w:pPr>
            <w:r>
              <w:rPr>
                <w:b/>
              </w:rPr>
              <w:t xml:space="preserve"> </w:t>
            </w:r>
          </w:p>
          <w:p w:rsidR="001E1F20" w:rsidRPr="000F79F0" w:rsidRDefault="001E1F20" w:rsidP="00AC22BE">
            <w:pPr>
              <w:jc w:val="center"/>
              <w:rPr>
                <w:sz w:val="24"/>
                <w:szCs w:val="24"/>
              </w:rPr>
            </w:pPr>
            <w:r w:rsidRPr="005431D8">
              <w:rPr>
                <w:sz w:val="24"/>
                <w:szCs w:val="24"/>
              </w:rPr>
              <w:t xml:space="preserve">Các phòng, ban ngành liên quan; UBND các xã, thị </w:t>
            </w:r>
            <w:r w:rsidRPr="005431D8">
              <w:rPr>
                <w:sz w:val="24"/>
                <w:szCs w:val="24"/>
              </w:rPr>
              <w:lastRenderedPageBreak/>
              <w:t>trấn</w:t>
            </w:r>
          </w:p>
        </w:tc>
      </w:tr>
      <w:tr w:rsidR="001E1F20" w:rsidTr="00364503">
        <w:tc>
          <w:tcPr>
            <w:tcW w:w="1242" w:type="dxa"/>
            <w:vMerge/>
          </w:tcPr>
          <w:p w:rsidR="001E1F20" w:rsidRDefault="001E1F20" w:rsidP="00AC22BE">
            <w:pPr>
              <w:jc w:val="center"/>
              <w:rPr>
                <w:b/>
              </w:rPr>
            </w:pPr>
          </w:p>
        </w:tc>
        <w:tc>
          <w:tcPr>
            <w:tcW w:w="6521" w:type="dxa"/>
            <w:vAlign w:val="center"/>
          </w:tcPr>
          <w:p w:rsidR="001E1F20" w:rsidRDefault="001E1F20" w:rsidP="00364503">
            <w:pPr>
              <w:spacing w:line="264" w:lineRule="auto"/>
              <w:rPr>
                <w:rFonts w:cs="Times New Roman"/>
                <w:color w:val="000000"/>
                <w:sz w:val="24"/>
                <w:szCs w:val="24"/>
              </w:rPr>
            </w:pPr>
            <w:r w:rsidRPr="000F79F0">
              <w:rPr>
                <w:rFonts w:cs="Times New Roman"/>
                <w:color w:val="000000"/>
                <w:sz w:val="24"/>
                <w:szCs w:val="24"/>
              </w:rPr>
              <w:t>Tổ chức tuyên truyền ngày Quốc tế</w:t>
            </w:r>
            <w:r>
              <w:rPr>
                <w:rFonts w:cs="Times New Roman"/>
                <w:color w:val="000000"/>
                <w:sz w:val="24"/>
                <w:szCs w:val="24"/>
              </w:rPr>
              <w:t xml:space="preserve"> </w:t>
            </w:r>
            <w:r w:rsidRPr="000F79F0">
              <w:rPr>
                <w:rFonts w:cs="Times New Roman"/>
                <w:color w:val="000000"/>
                <w:sz w:val="24"/>
                <w:szCs w:val="24"/>
              </w:rPr>
              <w:t>Thiếu nhi (1/6); ngày Môi</w:t>
            </w:r>
          </w:p>
          <w:p w:rsidR="001E1F20" w:rsidRDefault="001E1F20" w:rsidP="00364503">
            <w:pPr>
              <w:spacing w:line="264" w:lineRule="auto"/>
              <w:rPr>
                <w:rFonts w:eastAsia="Times New Roman" w:cs="Times New Roman"/>
                <w:sz w:val="24"/>
                <w:szCs w:val="24"/>
              </w:rPr>
            </w:pPr>
            <w:r w:rsidRPr="000F79F0">
              <w:rPr>
                <w:rFonts w:cs="Times New Roman"/>
                <w:color w:val="000000"/>
                <w:sz w:val="24"/>
                <w:szCs w:val="24"/>
              </w:rPr>
              <w:t xml:space="preserve"> trường Thế giới (5/6); ngày báo chí Việt Nam (21/6);</w:t>
            </w:r>
            <w:r>
              <w:rPr>
                <w:rFonts w:cs="Times New Roman"/>
                <w:color w:val="000000"/>
                <w:sz w:val="24"/>
                <w:szCs w:val="24"/>
              </w:rPr>
              <w:t xml:space="preserve"> </w:t>
            </w:r>
          </w:p>
        </w:tc>
        <w:tc>
          <w:tcPr>
            <w:tcW w:w="2835" w:type="dxa"/>
            <w:vMerge/>
          </w:tcPr>
          <w:p w:rsidR="001E1F20" w:rsidRDefault="001E1F20" w:rsidP="00AC22BE">
            <w:pPr>
              <w:jc w:val="center"/>
              <w:rPr>
                <w:sz w:val="24"/>
                <w:szCs w:val="24"/>
              </w:rPr>
            </w:pPr>
          </w:p>
        </w:tc>
        <w:tc>
          <w:tcPr>
            <w:tcW w:w="2410" w:type="dxa"/>
            <w:vAlign w:val="center"/>
          </w:tcPr>
          <w:p w:rsidR="001E1F20" w:rsidRDefault="001E1F20" w:rsidP="00364503">
            <w:pPr>
              <w:rPr>
                <w:sz w:val="24"/>
                <w:szCs w:val="24"/>
              </w:rPr>
            </w:pPr>
            <w:r w:rsidRPr="000F79F0">
              <w:rPr>
                <w:sz w:val="24"/>
                <w:szCs w:val="24"/>
              </w:rPr>
              <w:t>Trung tâm VHTT</w:t>
            </w:r>
          </w:p>
        </w:tc>
        <w:tc>
          <w:tcPr>
            <w:tcW w:w="2268" w:type="dxa"/>
          </w:tcPr>
          <w:p w:rsidR="001E1F20" w:rsidRDefault="001E1F20" w:rsidP="00AC22BE">
            <w:pPr>
              <w:jc w:val="center"/>
              <w:rPr>
                <w:b/>
              </w:rPr>
            </w:pPr>
            <w:r w:rsidRPr="005431D8">
              <w:rPr>
                <w:sz w:val="24"/>
                <w:szCs w:val="24"/>
              </w:rPr>
              <w:t>Các phòng, ban ngành liên quan; UBND các xã, thị trấn</w:t>
            </w:r>
          </w:p>
        </w:tc>
      </w:tr>
      <w:tr w:rsidR="001E1F20" w:rsidTr="00F80BB0">
        <w:tc>
          <w:tcPr>
            <w:tcW w:w="1242" w:type="dxa"/>
            <w:vMerge w:val="restart"/>
          </w:tcPr>
          <w:p w:rsidR="001E1F20" w:rsidRDefault="001E1F20" w:rsidP="00AC22BE">
            <w:pPr>
              <w:jc w:val="center"/>
              <w:rPr>
                <w:b/>
              </w:rPr>
            </w:pPr>
          </w:p>
          <w:p w:rsidR="001E1F20" w:rsidRDefault="001E1F20" w:rsidP="00AC22BE">
            <w:pPr>
              <w:jc w:val="center"/>
              <w:rPr>
                <w:b/>
              </w:rPr>
            </w:pPr>
            <w:r>
              <w:rPr>
                <w:b/>
              </w:rPr>
              <w:t>Tháng 07</w:t>
            </w:r>
          </w:p>
        </w:tc>
        <w:tc>
          <w:tcPr>
            <w:tcW w:w="6521" w:type="dxa"/>
            <w:vAlign w:val="center"/>
          </w:tcPr>
          <w:p w:rsidR="001E1F20" w:rsidRPr="00631233" w:rsidRDefault="001E1F20" w:rsidP="00F80BB0">
            <w:pPr>
              <w:rPr>
                <w:rFonts w:eastAsia="Times New Roman" w:cs="Times New Roman"/>
                <w:sz w:val="24"/>
                <w:szCs w:val="24"/>
              </w:rPr>
            </w:pPr>
            <w:r>
              <w:rPr>
                <w:sz w:val="24"/>
                <w:szCs w:val="24"/>
              </w:rPr>
              <w:t>Báo cáo tình hình phát triển kinh tế - xã hội tháng 07, phương hướng, nhiệm vụ tháng 8 năm 2023 của UBND huyện</w:t>
            </w:r>
          </w:p>
        </w:tc>
        <w:tc>
          <w:tcPr>
            <w:tcW w:w="2835"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Mã Gia Hãnh - CT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5431D8" w:rsidRDefault="001E1F20" w:rsidP="00AC22BE">
            <w:pPr>
              <w:jc w:val="center"/>
              <w:rPr>
                <w:sz w:val="24"/>
                <w:szCs w:val="24"/>
              </w:rPr>
            </w:pPr>
          </w:p>
        </w:tc>
      </w:tr>
      <w:tr w:rsidR="001E1F20" w:rsidTr="00AC22BE">
        <w:tc>
          <w:tcPr>
            <w:tcW w:w="1242" w:type="dxa"/>
            <w:vMerge/>
          </w:tcPr>
          <w:p w:rsidR="001E1F20" w:rsidRDefault="001E1F20" w:rsidP="00AC22BE">
            <w:pPr>
              <w:jc w:val="center"/>
              <w:rPr>
                <w:b/>
              </w:rPr>
            </w:pPr>
          </w:p>
        </w:tc>
        <w:tc>
          <w:tcPr>
            <w:tcW w:w="6521" w:type="dxa"/>
          </w:tcPr>
          <w:p w:rsidR="001E1F20" w:rsidRPr="00E62EF3" w:rsidRDefault="001E1F20" w:rsidP="0018389B">
            <w:pPr>
              <w:jc w:val="both"/>
              <w:rPr>
                <w:rFonts w:eastAsia="Times New Roman" w:cs="Times New Roman"/>
                <w:sz w:val="24"/>
                <w:szCs w:val="24"/>
              </w:rPr>
            </w:pPr>
            <w:r>
              <w:rPr>
                <w:rFonts w:eastAsia="Times New Roman" w:cs="Times New Roman"/>
                <w:sz w:val="24"/>
                <w:szCs w:val="24"/>
              </w:rPr>
              <w:t xml:space="preserve">- Tổ chức </w:t>
            </w:r>
            <w:r w:rsidRPr="00E62EF3">
              <w:rPr>
                <w:rFonts w:eastAsia="Times New Roman" w:cs="Times New Roman"/>
                <w:sz w:val="24"/>
                <w:szCs w:val="24"/>
              </w:rPr>
              <w:t>khám sàng lọc cho trẻ bị khuyết tật.</w:t>
            </w:r>
          </w:p>
          <w:p w:rsidR="001E1F20" w:rsidRDefault="001E1F20" w:rsidP="0018389B">
            <w:pPr>
              <w:jc w:val="both"/>
              <w:rPr>
                <w:sz w:val="24"/>
                <w:szCs w:val="24"/>
              </w:rPr>
            </w:pPr>
            <w:r>
              <w:rPr>
                <w:rFonts w:eastAsia="Times New Roman" w:cs="Times New Roman"/>
                <w:sz w:val="24"/>
                <w:szCs w:val="24"/>
              </w:rPr>
              <w:t>- T</w:t>
            </w:r>
            <w:r w:rsidRPr="00E62EF3">
              <w:rPr>
                <w:rFonts w:eastAsia="Times New Roman" w:cs="Times New Roman"/>
                <w:sz w:val="24"/>
                <w:szCs w:val="24"/>
              </w:rPr>
              <w:t>riển khai các hoạt động phòng chống bệnh nghề nghiệp, theo dõi giám sát hướng dẫn khám sức khỏe định kỳ, giám định bệnh nghề nghiệp cho người lao động.</w:t>
            </w:r>
          </w:p>
        </w:tc>
        <w:tc>
          <w:tcPr>
            <w:tcW w:w="2835" w:type="dxa"/>
          </w:tcPr>
          <w:p w:rsidR="001E1F20" w:rsidRDefault="001E1F20" w:rsidP="00AC22BE">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18389B" w:rsidRDefault="001E1F20" w:rsidP="00AC22BE">
            <w:pPr>
              <w:jc w:val="center"/>
              <w:rPr>
                <w:sz w:val="24"/>
                <w:szCs w:val="24"/>
              </w:rPr>
            </w:pPr>
            <w:r w:rsidRPr="0018389B">
              <w:rPr>
                <w:sz w:val="24"/>
                <w:szCs w:val="24"/>
              </w:rPr>
              <w:t>Trung tâm Y tế</w:t>
            </w:r>
          </w:p>
        </w:tc>
      </w:tr>
      <w:tr w:rsidR="001E1F20" w:rsidTr="00AC22BE">
        <w:tc>
          <w:tcPr>
            <w:tcW w:w="1242" w:type="dxa"/>
            <w:vMerge/>
          </w:tcPr>
          <w:p w:rsidR="001E1F20" w:rsidRDefault="001E1F20" w:rsidP="00AC22BE">
            <w:pPr>
              <w:jc w:val="center"/>
              <w:rPr>
                <w:b/>
              </w:rPr>
            </w:pPr>
          </w:p>
        </w:tc>
        <w:tc>
          <w:tcPr>
            <w:tcW w:w="6521" w:type="dxa"/>
          </w:tcPr>
          <w:p w:rsidR="001E1F20" w:rsidRPr="00B852C3" w:rsidRDefault="001E1F20" w:rsidP="00B852C3">
            <w:pPr>
              <w:spacing w:before="120" w:after="120"/>
              <w:jc w:val="both"/>
              <w:rPr>
                <w:sz w:val="24"/>
                <w:szCs w:val="24"/>
              </w:rPr>
            </w:pPr>
            <w:r w:rsidRPr="00C47AE8">
              <w:rPr>
                <w:sz w:val="24"/>
                <w:szCs w:val="24"/>
              </w:rPr>
              <w:t>Chỉ đạ</w:t>
            </w:r>
            <w:r>
              <w:rPr>
                <w:sz w:val="24"/>
                <w:szCs w:val="24"/>
              </w:rPr>
              <w:t xml:space="preserve">o </w:t>
            </w:r>
            <w:r w:rsidRPr="00C47AE8">
              <w:rPr>
                <w:sz w:val="24"/>
                <w:szCs w:val="24"/>
              </w:rPr>
              <w:t>làm tốt công tác phòng chống thiên tai và tìm kiếm cứu nạn, thực hiện chế độ thông tin báo cáo kịp thời. Triển khai khắc phục thiệt hạ</w:t>
            </w:r>
            <w:r>
              <w:rPr>
                <w:sz w:val="24"/>
                <w:szCs w:val="24"/>
              </w:rPr>
              <w:t>i do thiên tai;</w:t>
            </w:r>
          </w:p>
        </w:tc>
        <w:tc>
          <w:tcPr>
            <w:tcW w:w="2835" w:type="dxa"/>
          </w:tcPr>
          <w:p w:rsidR="001E1F20" w:rsidRDefault="001E1F20" w:rsidP="00B852C3">
            <w:pPr>
              <w:jc w:val="center"/>
              <w:rPr>
                <w:sz w:val="24"/>
                <w:szCs w:val="24"/>
              </w:rPr>
            </w:pPr>
            <w:r>
              <w:rPr>
                <w:sz w:val="24"/>
                <w:szCs w:val="24"/>
              </w:rPr>
              <w:t>Đ/c Mã Gia Hãnh - CT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NNPTNT</w:t>
            </w:r>
          </w:p>
          <w:p w:rsidR="001E1F20" w:rsidRDefault="001E1F20" w:rsidP="00AC22BE">
            <w:pPr>
              <w:jc w:val="center"/>
              <w:rPr>
                <w:sz w:val="24"/>
                <w:szCs w:val="24"/>
              </w:rPr>
            </w:pPr>
          </w:p>
        </w:tc>
        <w:tc>
          <w:tcPr>
            <w:tcW w:w="2268" w:type="dxa"/>
            <w:vMerge w:val="restart"/>
          </w:tcPr>
          <w:p w:rsidR="001E1F20" w:rsidRPr="0018389B" w:rsidRDefault="001E1F20" w:rsidP="00AC22BE">
            <w:pPr>
              <w:jc w:val="center"/>
              <w:rPr>
                <w:sz w:val="24"/>
                <w:szCs w:val="24"/>
              </w:rPr>
            </w:pPr>
            <w:r w:rsidRPr="005431D8">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C47AE8" w:rsidRDefault="001E1F20" w:rsidP="00B852C3">
            <w:pPr>
              <w:spacing w:before="120" w:after="120"/>
              <w:jc w:val="both"/>
              <w:rPr>
                <w:sz w:val="24"/>
                <w:szCs w:val="24"/>
              </w:rPr>
            </w:pPr>
            <w:r>
              <w:rPr>
                <w:sz w:val="24"/>
                <w:szCs w:val="24"/>
              </w:rPr>
              <w:t>Rà soát đất trống để thực hiện dự án Bảo vệ và phát triển rừng</w:t>
            </w:r>
          </w:p>
        </w:tc>
        <w:tc>
          <w:tcPr>
            <w:tcW w:w="2835" w:type="dxa"/>
            <w:vMerge w:val="restart"/>
          </w:tcPr>
          <w:p w:rsidR="001E1F20" w:rsidRDefault="001E1F20" w:rsidP="00B852C3">
            <w:pPr>
              <w:jc w:val="center"/>
              <w:rPr>
                <w:sz w:val="24"/>
                <w:szCs w:val="24"/>
              </w:rPr>
            </w:pPr>
            <w:r>
              <w:rPr>
                <w:sz w:val="24"/>
                <w:szCs w:val="24"/>
              </w:rPr>
              <w:t>Đ/c Nguyễn Duy Chinh - PCT UBND huyện chỉ đạo</w:t>
            </w:r>
          </w:p>
        </w:tc>
        <w:tc>
          <w:tcPr>
            <w:tcW w:w="2410" w:type="dxa"/>
          </w:tcPr>
          <w:p w:rsidR="001E1F20" w:rsidRDefault="001E1F20" w:rsidP="00AC22BE">
            <w:pPr>
              <w:jc w:val="center"/>
              <w:rPr>
                <w:sz w:val="24"/>
                <w:szCs w:val="24"/>
              </w:rPr>
            </w:pPr>
            <w:r>
              <w:rPr>
                <w:sz w:val="24"/>
                <w:szCs w:val="24"/>
              </w:rPr>
              <w:t>Hạt kiểm lâm</w:t>
            </w:r>
          </w:p>
        </w:tc>
        <w:tc>
          <w:tcPr>
            <w:tcW w:w="2268" w:type="dxa"/>
            <w:vMerge/>
          </w:tcPr>
          <w:p w:rsidR="001E1F20" w:rsidRPr="005431D8" w:rsidRDefault="001E1F20" w:rsidP="00AC22BE">
            <w:pPr>
              <w:jc w:val="center"/>
              <w:rPr>
                <w:sz w:val="24"/>
                <w:szCs w:val="24"/>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2671D0">
            <w:pPr>
              <w:spacing w:before="120" w:after="120"/>
              <w:jc w:val="both"/>
              <w:rPr>
                <w:sz w:val="24"/>
                <w:szCs w:val="24"/>
              </w:rPr>
            </w:pPr>
            <w:r w:rsidRPr="00C47AE8">
              <w:rPr>
                <w:sz w:val="24"/>
                <w:szCs w:val="24"/>
              </w:rPr>
              <w:t xml:space="preserve">- Tiếp tục chỉ đạo chăm sóc cây trồng vụ mùa; </w:t>
            </w:r>
          </w:p>
          <w:p w:rsidR="001E1F20" w:rsidRPr="00D246EE" w:rsidRDefault="001E1F20" w:rsidP="002671D0">
            <w:pPr>
              <w:jc w:val="both"/>
              <w:rPr>
                <w:color w:val="00B0F0"/>
                <w:sz w:val="24"/>
                <w:szCs w:val="24"/>
              </w:rPr>
            </w:pPr>
            <w:r w:rsidRPr="0027598F">
              <w:rPr>
                <w:sz w:val="24"/>
                <w:szCs w:val="24"/>
              </w:rPr>
              <w:t>- Tiếp tục triển khai thực hiện, báo cáo kết quả 6 tháng thực đề án nông nghiệp thông minh theo kế hoạch phê duyệt.</w:t>
            </w:r>
          </w:p>
        </w:tc>
        <w:tc>
          <w:tcPr>
            <w:tcW w:w="2835" w:type="dxa"/>
            <w:vMerge/>
          </w:tcPr>
          <w:p w:rsidR="001E1F20" w:rsidRDefault="001E1F20" w:rsidP="00AC22BE">
            <w:pPr>
              <w:jc w:val="center"/>
              <w:rPr>
                <w:sz w:val="24"/>
                <w:szCs w:val="24"/>
              </w:rPr>
            </w:pPr>
          </w:p>
        </w:tc>
        <w:tc>
          <w:tcPr>
            <w:tcW w:w="2410" w:type="dxa"/>
          </w:tcPr>
          <w:p w:rsidR="001E1F20" w:rsidRDefault="001E1F20" w:rsidP="002569CD">
            <w:pPr>
              <w:jc w:val="center"/>
              <w:rPr>
                <w:sz w:val="24"/>
                <w:szCs w:val="24"/>
              </w:rPr>
            </w:pPr>
            <w:r>
              <w:rPr>
                <w:sz w:val="24"/>
                <w:szCs w:val="24"/>
              </w:rPr>
              <w:t>Phòng NNPTNT</w:t>
            </w:r>
          </w:p>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461227">
            <w:pPr>
              <w:spacing w:before="120"/>
              <w:jc w:val="both"/>
              <w:rPr>
                <w:rFonts w:eastAsia="Times New Roman" w:cs="Times New Roman"/>
                <w:sz w:val="24"/>
                <w:szCs w:val="24"/>
              </w:rPr>
            </w:pPr>
            <w:r w:rsidRPr="002671D0">
              <w:rPr>
                <w:rFonts w:eastAsia="Times New Roman" w:cs="Times New Roman"/>
                <w:sz w:val="24"/>
                <w:szCs w:val="24"/>
              </w:rPr>
              <w:t>- Kiểm tra, giám sát các hoạt động khai thác khoáng sản trên địa bàn huyện;</w:t>
            </w:r>
          </w:p>
          <w:p w:rsidR="001E1F20" w:rsidRPr="00C47AE8" w:rsidRDefault="001E1F20" w:rsidP="002671D0">
            <w:pPr>
              <w:spacing w:before="120" w:after="120"/>
              <w:jc w:val="both"/>
              <w:rPr>
                <w:sz w:val="24"/>
                <w:szCs w:val="24"/>
              </w:rPr>
            </w:pPr>
            <w:r w:rsidRPr="002671D0">
              <w:rPr>
                <w:rFonts w:eastAsia="Times New Roman" w:cs="Times New Roman"/>
                <w:sz w:val="24"/>
                <w:szCs w:val="24"/>
                <w:lang w:val="vi-VN"/>
              </w:rPr>
              <w:t xml:space="preserve">- </w:t>
            </w:r>
            <w:r w:rsidRPr="002671D0">
              <w:rPr>
                <w:rFonts w:eastAsia="Times New Roman" w:cs="Times New Roman"/>
                <w:sz w:val="24"/>
                <w:szCs w:val="24"/>
              </w:rPr>
              <w:t>Xây dựng kế hoạch, hồ sơ trình</w:t>
            </w:r>
            <w:r w:rsidRPr="002671D0">
              <w:rPr>
                <w:rFonts w:eastAsia="Times New Roman" w:cs="Times New Roman"/>
                <w:sz w:val="24"/>
                <w:szCs w:val="24"/>
                <w:lang w:val="vi-VN"/>
              </w:rPr>
              <w:t xml:space="preserve"> bán đấu giá các vị trí đất thuộc UBND huyện quản lý.</w:t>
            </w:r>
          </w:p>
        </w:tc>
        <w:tc>
          <w:tcPr>
            <w:tcW w:w="2835" w:type="dxa"/>
          </w:tcPr>
          <w:p w:rsidR="001E1F20" w:rsidRDefault="001E1F20" w:rsidP="00461227">
            <w:pPr>
              <w:jc w:val="center"/>
              <w:rPr>
                <w:sz w:val="24"/>
                <w:szCs w:val="24"/>
              </w:rPr>
            </w:pPr>
            <w:r>
              <w:rPr>
                <w:sz w:val="24"/>
                <w:szCs w:val="24"/>
              </w:rPr>
              <w:t>Đ/c Mã Gia Hãnh - CT UBND huyện chỉ đạo</w:t>
            </w:r>
          </w:p>
          <w:p w:rsidR="001E1F20" w:rsidRDefault="001E1F20" w:rsidP="00AC22BE">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TNMT</w:t>
            </w:r>
          </w:p>
        </w:tc>
        <w:tc>
          <w:tcPr>
            <w:tcW w:w="2268" w:type="dxa"/>
            <w:vMerge w:val="restart"/>
          </w:tcPr>
          <w:p w:rsidR="001E1F20" w:rsidRDefault="001E1F20" w:rsidP="00AC22BE">
            <w:pPr>
              <w:jc w:val="center"/>
              <w:rPr>
                <w:b/>
              </w:rPr>
            </w:pPr>
            <w:r w:rsidRPr="005431D8">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2671D0">
            <w:pPr>
              <w:spacing w:before="120"/>
              <w:jc w:val="both"/>
              <w:rPr>
                <w:rFonts w:eastAsia="Times New Roman" w:cs="Times New Roman"/>
                <w:sz w:val="24"/>
                <w:szCs w:val="24"/>
              </w:rPr>
            </w:pPr>
            <w:r w:rsidRPr="002671D0">
              <w:rPr>
                <w:rFonts w:eastAsia="Times New Roman" w:cs="Times New Roman"/>
                <w:spacing w:val="-4"/>
                <w:sz w:val="24"/>
                <w:szCs w:val="24"/>
              </w:rPr>
              <w:t>- Thẩm định chuyển mục đích sử dụng đất cho các hộ gia đình và cá nhân</w:t>
            </w:r>
            <w:r w:rsidRPr="002671D0">
              <w:rPr>
                <w:rFonts w:eastAsia="Times New Roman" w:cs="Times New Roman"/>
                <w:spacing w:val="-4"/>
                <w:sz w:val="24"/>
                <w:szCs w:val="24"/>
                <w:lang w:val="vi-VN"/>
              </w:rPr>
              <w:t xml:space="preserve"> c</w:t>
            </w:r>
            <w:r w:rsidRPr="002671D0">
              <w:rPr>
                <w:rFonts w:eastAsia="Times New Roman" w:cs="Times New Roman"/>
                <w:spacing w:val="-4"/>
                <w:sz w:val="24"/>
                <w:szCs w:val="24"/>
              </w:rPr>
              <w:t>ó</w:t>
            </w:r>
            <w:r>
              <w:rPr>
                <w:rFonts w:eastAsia="Times New Roman" w:cs="Times New Roman"/>
                <w:spacing w:val="-4"/>
                <w:sz w:val="24"/>
                <w:szCs w:val="24"/>
                <w:lang w:val="vi-VN"/>
              </w:rPr>
              <w:t xml:space="preserve"> nhu cầu, </w:t>
            </w:r>
            <w:r w:rsidRPr="002671D0">
              <w:rPr>
                <w:rFonts w:eastAsia="Times New Roman" w:cs="Times New Roman"/>
                <w:spacing w:val="-4"/>
                <w:sz w:val="24"/>
                <w:szCs w:val="24"/>
                <w:lang w:val="vi-VN"/>
              </w:rPr>
              <w:t>cấp mới giấy chứng nhận quyền sử dụng đất cho cá nhân, hộ gia đình</w:t>
            </w:r>
            <w:r w:rsidRPr="002671D0">
              <w:rPr>
                <w:rFonts w:eastAsia="Times New Roman" w:cs="Times New Roman"/>
                <w:spacing w:val="-4"/>
                <w:sz w:val="24"/>
                <w:szCs w:val="24"/>
              </w:rPr>
              <w:t>, đính chính sai thông tin trên giấy chứng nhận;</w:t>
            </w:r>
          </w:p>
          <w:p w:rsidR="001E1F20" w:rsidRPr="00EF7783" w:rsidRDefault="001E1F20" w:rsidP="00EF7783">
            <w:pPr>
              <w:spacing w:before="120"/>
              <w:jc w:val="both"/>
              <w:rPr>
                <w:rFonts w:eastAsia="Times New Roman" w:cs="Times New Roman"/>
                <w:sz w:val="24"/>
                <w:szCs w:val="24"/>
              </w:rPr>
            </w:pPr>
            <w:r w:rsidRPr="002671D0">
              <w:rPr>
                <w:rFonts w:eastAsia="Times New Roman" w:cs="Times New Roman"/>
                <w:sz w:val="24"/>
                <w:szCs w:val="24"/>
                <w:lang w:val="vi-VN"/>
              </w:rPr>
              <w:lastRenderedPageBreak/>
              <w:t xml:space="preserve">- </w:t>
            </w:r>
            <w:r>
              <w:rPr>
                <w:rFonts w:eastAsia="Times New Roman" w:cs="Times New Roman"/>
                <w:sz w:val="24"/>
                <w:szCs w:val="24"/>
                <w:lang w:val="vi-VN"/>
              </w:rPr>
              <w:t>T</w:t>
            </w:r>
            <w:r>
              <w:rPr>
                <w:rFonts w:eastAsia="Times New Roman" w:cs="Times New Roman"/>
                <w:sz w:val="24"/>
                <w:szCs w:val="24"/>
              </w:rPr>
              <w:t xml:space="preserve">hực hiện </w:t>
            </w:r>
            <w:r w:rsidRPr="002671D0">
              <w:rPr>
                <w:rFonts w:eastAsia="Times New Roman" w:cs="Times New Roman"/>
                <w:sz w:val="24"/>
                <w:szCs w:val="24"/>
                <w:lang w:val="vi-VN"/>
              </w:rPr>
              <w:t>công tác đền bù giải phóng mặt bằng</w:t>
            </w:r>
            <w:r w:rsidRPr="002671D0">
              <w:rPr>
                <w:rFonts w:eastAsia="Times New Roman" w:cs="Times New Roman"/>
                <w:sz w:val="24"/>
                <w:szCs w:val="24"/>
              </w:rPr>
              <w:t>,</w:t>
            </w:r>
            <w:r w:rsidRPr="002671D0">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tc>
        <w:tc>
          <w:tcPr>
            <w:tcW w:w="2835" w:type="dxa"/>
            <w:vMerge w:val="restart"/>
          </w:tcPr>
          <w:p w:rsidR="001E1F20" w:rsidRDefault="001E1F20" w:rsidP="00AC22BE">
            <w:pPr>
              <w:jc w:val="center"/>
              <w:rPr>
                <w:sz w:val="24"/>
                <w:szCs w:val="24"/>
              </w:rPr>
            </w:pPr>
            <w:r>
              <w:rPr>
                <w:sz w:val="24"/>
                <w:szCs w:val="24"/>
              </w:rPr>
              <w:lastRenderedPageBreak/>
              <w:t>Đ/c Nguyễn Duy Chinh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955345">
            <w:pPr>
              <w:tabs>
                <w:tab w:val="num" w:pos="993"/>
              </w:tabs>
              <w:spacing w:after="120" w:line="320" w:lineRule="exact"/>
              <w:jc w:val="both"/>
              <w:rPr>
                <w:sz w:val="24"/>
                <w:szCs w:val="24"/>
              </w:rPr>
            </w:pPr>
            <w:r>
              <w:rPr>
                <w:sz w:val="24"/>
                <w:szCs w:val="24"/>
              </w:rPr>
              <w:t xml:space="preserve">- </w:t>
            </w:r>
            <w:r>
              <w:rPr>
                <w:color w:val="000000"/>
                <w:sz w:val="24"/>
                <w:szCs w:val="24"/>
              </w:rPr>
              <w:t>X</w:t>
            </w:r>
            <w:r w:rsidRPr="00955345">
              <w:rPr>
                <w:color w:val="000000"/>
                <w:sz w:val="24"/>
                <w:szCs w:val="24"/>
              </w:rPr>
              <w:t>ây dựng kế hoạch phát triển kinh tế tập thể</w:t>
            </w:r>
            <w:r>
              <w:rPr>
                <w:color w:val="000000"/>
                <w:sz w:val="24"/>
                <w:szCs w:val="24"/>
              </w:rPr>
              <w:t xml:space="preserve"> năm 2024</w:t>
            </w:r>
            <w:r w:rsidRPr="00955345">
              <w:rPr>
                <w:color w:val="000000"/>
                <w:sz w:val="24"/>
                <w:szCs w:val="24"/>
              </w:rPr>
              <w:t>.</w:t>
            </w:r>
          </w:p>
          <w:p w:rsidR="001E1F20" w:rsidRDefault="001E1F20" w:rsidP="00955345">
            <w:pPr>
              <w:tabs>
                <w:tab w:val="num" w:pos="993"/>
              </w:tabs>
              <w:spacing w:after="120" w:line="320" w:lineRule="exact"/>
              <w:jc w:val="both"/>
              <w:rPr>
                <w:sz w:val="24"/>
                <w:szCs w:val="24"/>
              </w:rPr>
            </w:pPr>
            <w:r>
              <w:rPr>
                <w:sz w:val="24"/>
                <w:szCs w:val="24"/>
              </w:rPr>
              <w:t>-</w:t>
            </w:r>
            <w:r w:rsidRPr="00955345">
              <w:rPr>
                <w:sz w:val="24"/>
                <w:szCs w:val="24"/>
              </w:rPr>
              <w:t xml:space="preserve"> Báo cáo giám sát v</w:t>
            </w:r>
            <w:r w:rsidRPr="00955345">
              <w:rPr>
                <w:rFonts w:cs="Arial"/>
                <w:sz w:val="24"/>
                <w:szCs w:val="24"/>
              </w:rPr>
              <w:t>à</w:t>
            </w:r>
            <w:r w:rsidRPr="00955345">
              <w:rPr>
                <w:sz w:val="24"/>
                <w:szCs w:val="24"/>
              </w:rPr>
              <w:t xml:space="preserve"> </w:t>
            </w:r>
            <w:r w:rsidRPr="00955345">
              <w:rPr>
                <w:rFonts w:cs="Arial"/>
                <w:sz w:val="24"/>
                <w:szCs w:val="24"/>
              </w:rPr>
              <w:t>đ</w:t>
            </w:r>
            <w:r w:rsidRPr="00955345">
              <w:rPr>
                <w:rFonts w:cs=".VnTime"/>
                <w:sz w:val="24"/>
                <w:szCs w:val="24"/>
              </w:rPr>
              <w:t>á</w:t>
            </w:r>
            <w:r w:rsidRPr="00955345">
              <w:rPr>
                <w:sz w:val="24"/>
                <w:szCs w:val="24"/>
              </w:rPr>
              <w:t>nh gi</w:t>
            </w:r>
            <w:r w:rsidRPr="00955345">
              <w:rPr>
                <w:rFonts w:cs=".VnTime"/>
                <w:sz w:val="24"/>
                <w:szCs w:val="24"/>
              </w:rPr>
              <w:t>á</w:t>
            </w:r>
            <w:r w:rsidRPr="00955345">
              <w:rPr>
                <w:sz w:val="24"/>
                <w:szCs w:val="24"/>
              </w:rPr>
              <w:t xml:space="preserve"> t</w:t>
            </w:r>
            <w:r w:rsidRPr="00955345">
              <w:rPr>
                <w:rFonts w:cs="Arial"/>
                <w:sz w:val="24"/>
                <w:szCs w:val="24"/>
              </w:rPr>
              <w:t>ổ</w:t>
            </w:r>
            <w:r w:rsidRPr="00955345">
              <w:rPr>
                <w:sz w:val="24"/>
                <w:szCs w:val="24"/>
              </w:rPr>
              <w:t>ng th</w:t>
            </w:r>
            <w:r w:rsidRPr="00955345">
              <w:rPr>
                <w:rFonts w:cs="Arial"/>
                <w:sz w:val="24"/>
                <w:szCs w:val="24"/>
              </w:rPr>
              <w:t>ể</w:t>
            </w:r>
            <w:r w:rsidRPr="00955345">
              <w:rPr>
                <w:sz w:val="24"/>
                <w:szCs w:val="24"/>
              </w:rPr>
              <w:t xml:space="preserve"> </w:t>
            </w:r>
            <w:r w:rsidRPr="00955345">
              <w:rPr>
                <w:rFonts w:cs="Arial"/>
                <w:sz w:val="24"/>
                <w:szCs w:val="24"/>
              </w:rPr>
              <w:t>đầ</w:t>
            </w:r>
            <w:r w:rsidRPr="00955345">
              <w:rPr>
                <w:sz w:val="24"/>
                <w:szCs w:val="24"/>
              </w:rPr>
              <w:t>u t</w:t>
            </w:r>
            <w:r w:rsidRPr="00955345">
              <w:rPr>
                <w:rFonts w:cs="Arial"/>
                <w:sz w:val="24"/>
                <w:szCs w:val="24"/>
              </w:rPr>
              <w:t>ư</w:t>
            </w:r>
            <w:r w:rsidRPr="00955345">
              <w:rPr>
                <w:sz w:val="24"/>
                <w:szCs w:val="24"/>
              </w:rPr>
              <w:t xml:space="preserve"> 6 th</w:t>
            </w:r>
            <w:r w:rsidRPr="00955345">
              <w:rPr>
                <w:rFonts w:cs=".VnTime"/>
                <w:sz w:val="24"/>
                <w:szCs w:val="24"/>
              </w:rPr>
              <w:t>á</w:t>
            </w:r>
            <w:r w:rsidRPr="00955345">
              <w:rPr>
                <w:sz w:val="24"/>
                <w:szCs w:val="24"/>
              </w:rPr>
              <w:t xml:space="preserve">ng </w:t>
            </w:r>
            <w:r w:rsidRPr="00955345">
              <w:rPr>
                <w:rFonts w:cs="Arial"/>
                <w:sz w:val="24"/>
                <w:szCs w:val="24"/>
              </w:rPr>
              <w:t>đầ</w:t>
            </w:r>
            <w:r w:rsidRPr="00955345">
              <w:rPr>
                <w:sz w:val="24"/>
                <w:szCs w:val="24"/>
              </w:rPr>
              <w:t>u n</w:t>
            </w:r>
            <w:r w:rsidRPr="00955345">
              <w:rPr>
                <w:rFonts w:cs="Arial"/>
                <w:sz w:val="24"/>
                <w:szCs w:val="24"/>
              </w:rPr>
              <w:t>ă</w:t>
            </w:r>
            <w:r>
              <w:rPr>
                <w:sz w:val="24"/>
                <w:szCs w:val="24"/>
              </w:rPr>
              <w:t>m 2023</w:t>
            </w:r>
            <w:r w:rsidRPr="00955345">
              <w:rPr>
                <w:sz w:val="24"/>
                <w:szCs w:val="24"/>
              </w:rPr>
              <w:t>.</w:t>
            </w:r>
          </w:p>
          <w:p w:rsidR="001E1F20" w:rsidRPr="00955345" w:rsidRDefault="001E1F20" w:rsidP="00955345">
            <w:pPr>
              <w:tabs>
                <w:tab w:val="num" w:pos="993"/>
              </w:tabs>
              <w:spacing w:after="120" w:line="320" w:lineRule="exact"/>
              <w:jc w:val="both"/>
              <w:rPr>
                <w:sz w:val="24"/>
                <w:szCs w:val="24"/>
              </w:rPr>
            </w:pPr>
            <w:r w:rsidRPr="00955345">
              <w:rPr>
                <w:sz w:val="24"/>
                <w:szCs w:val="24"/>
              </w:rPr>
              <w:t>-  Báo cáo tình hình giá cả thị trườ</w:t>
            </w:r>
            <w:r>
              <w:rPr>
                <w:sz w:val="24"/>
                <w:szCs w:val="24"/>
              </w:rPr>
              <w:t>ng tháng 07 năm 2023</w:t>
            </w:r>
            <w:r w:rsidRPr="00955345">
              <w:rPr>
                <w:sz w:val="24"/>
                <w:szCs w:val="24"/>
              </w:rPr>
              <w:t xml:space="preserve"> theo Thông tư 116/2018/TT-BTC ngày 28 tháng 11 năm 2018.</w:t>
            </w:r>
          </w:p>
        </w:tc>
        <w:tc>
          <w:tcPr>
            <w:tcW w:w="2835" w:type="dxa"/>
            <w:vMerge/>
          </w:tcPr>
          <w:p w:rsidR="001E1F20" w:rsidRDefault="001E1F20" w:rsidP="00AC22BE">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TCKH</w:t>
            </w:r>
          </w:p>
        </w:tc>
        <w:tc>
          <w:tcPr>
            <w:tcW w:w="2268" w:type="dxa"/>
            <w:vMerge w:val="restart"/>
          </w:tcPr>
          <w:p w:rsidR="001E1F20" w:rsidRDefault="001E1F20" w:rsidP="00AC22BE">
            <w:pPr>
              <w:jc w:val="center"/>
              <w:rPr>
                <w:b/>
              </w:rPr>
            </w:pPr>
            <w:r w:rsidRPr="005431D8">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B42D52">
            <w:pPr>
              <w:tabs>
                <w:tab w:val="num" w:pos="993"/>
              </w:tabs>
              <w:spacing w:after="120" w:line="320" w:lineRule="exact"/>
              <w:jc w:val="both"/>
              <w:rPr>
                <w:sz w:val="24"/>
                <w:szCs w:val="24"/>
              </w:rPr>
            </w:pPr>
            <w:r>
              <w:rPr>
                <w:sz w:val="24"/>
                <w:szCs w:val="24"/>
              </w:rPr>
              <w:t xml:space="preserve">- </w:t>
            </w:r>
            <w:r w:rsidRPr="00955345">
              <w:rPr>
                <w:sz w:val="24"/>
                <w:szCs w:val="24"/>
              </w:rPr>
              <w:t>Xây dựng kế hoạch dự toán n</w:t>
            </w:r>
            <w:r>
              <w:rPr>
                <w:sz w:val="24"/>
                <w:szCs w:val="24"/>
              </w:rPr>
              <w:t>gân sách năm 2024</w:t>
            </w:r>
            <w:r w:rsidRPr="00955345">
              <w:rPr>
                <w:sz w:val="24"/>
                <w:szCs w:val="24"/>
              </w:rPr>
              <w:t xml:space="preserve"> trình HĐND và gửi sở Tài chính thẩm định.</w:t>
            </w:r>
          </w:p>
          <w:p w:rsidR="001E1F20" w:rsidRDefault="001E1F20" w:rsidP="00B42D52">
            <w:pPr>
              <w:tabs>
                <w:tab w:val="num" w:pos="993"/>
              </w:tabs>
              <w:spacing w:after="120" w:line="320" w:lineRule="exact"/>
              <w:jc w:val="both"/>
              <w:rPr>
                <w:sz w:val="24"/>
                <w:szCs w:val="24"/>
              </w:rPr>
            </w:pPr>
            <w:r>
              <w:rPr>
                <w:sz w:val="24"/>
                <w:szCs w:val="24"/>
              </w:rPr>
              <w:t xml:space="preserve">- </w:t>
            </w:r>
            <w:r w:rsidRPr="00955345">
              <w:rPr>
                <w:sz w:val="24"/>
                <w:szCs w:val="24"/>
              </w:rPr>
              <w:t xml:space="preserve">Triển khai công tác lập kế hoạch PTKTXH và kế hoạch đầu tư </w:t>
            </w:r>
            <w:r>
              <w:rPr>
                <w:sz w:val="24"/>
                <w:szCs w:val="24"/>
              </w:rPr>
              <w:t>công năm 2024</w:t>
            </w:r>
            <w:r w:rsidRPr="00955345">
              <w:rPr>
                <w:sz w:val="24"/>
                <w:szCs w:val="24"/>
              </w:rPr>
              <w:t xml:space="preserve"> cấp huyệ</w:t>
            </w:r>
            <w:r>
              <w:rPr>
                <w:sz w:val="24"/>
                <w:szCs w:val="24"/>
              </w:rPr>
              <w:t>n.</w:t>
            </w:r>
          </w:p>
          <w:p w:rsidR="001E1F20" w:rsidRDefault="001E1F20" w:rsidP="00B42D52">
            <w:pPr>
              <w:tabs>
                <w:tab w:val="num" w:pos="993"/>
              </w:tabs>
              <w:spacing w:after="120" w:line="320" w:lineRule="exact"/>
              <w:jc w:val="both"/>
              <w:rPr>
                <w:sz w:val="24"/>
                <w:szCs w:val="24"/>
              </w:rPr>
            </w:pPr>
            <w:r>
              <w:rPr>
                <w:sz w:val="24"/>
                <w:szCs w:val="24"/>
              </w:rPr>
              <w:t xml:space="preserve">- </w:t>
            </w:r>
            <w:r w:rsidRPr="00955345">
              <w:rPr>
                <w:sz w:val="24"/>
                <w:szCs w:val="24"/>
              </w:rPr>
              <w:t>Tổng hợp bản dự thảo kế hoạch đầu tư công  và kế hoạ</w:t>
            </w:r>
            <w:r>
              <w:rPr>
                <w:sz w:val="24"/>
                <w:szCs w:val="24"/>
              </w:rPr>
              <w:t>ch PTKTXH năm 2024</w:t>
            </w:r>
            <w:r w:rsidRPr="00955345">
              <w:rPr>
                <w:sz w:val="24"/>
                <w:szCs w:val="24"/>
              </w:rPr>
              <w:t xml:space="preserve"> cấp huyện trình HĐND phê duyệt.</w:t>
            </w:r>
          </w:p>
          <w:p w:rsidR="001E1F20" w:rsidRDefault="001E1F20" w:rsidP="00955345">
            <w:pPr>
              <w:tabs>
                <w:tab w:val="num" w:pos="993"/>
              </w:tabs>
              <w:spacing w:after="120" w:line="320" w:lineRule="exact"/>
              <w:jc w:val="both"/>
              <w:rPr>
                <w:sz w:val="24"/>
                <w:szCs w:val="24"/>
              </w:rPr>
            </w:pPr>
            <w:r>
              <w:rPr>
                <w:sz w:val="24"/>
                <w:szCs w:val="24"/>
              </w:rPr>
              <w:t xml:space="preserve">- </w:t>
            </w:r>
            <w:r w:rsidRPr="00955345">
              <w:rPr>
                <w:sz w:val="24"/>
                <w:szCs w:val="24"/>
              </w:rPr>
              <w:t>Lập báo cáo công tác giải ngân vốn đầ</w:t>
            </w:r>
            <w:r>
              <w:rPr>
                <w:sz w:val="24"/>
                <w:szCs w:val="24"/>
              </w:rPr>
              <w:t>u tư công tháng 7 năm 2023;</w:t>
            </w:r>
          </w:p>
        </w:tc>
        <w:tc>
          <w:tcPr>
            <w:tcW w:w="2835" w:type="dxa"/>
          </w:tcPr>
          <w:p w:rsidR="001E1F20" w:rsidRDefault="001E1F20" w:rsidP="00AC22BE">
            <w:pPr>
              <w:jc w:val="center"/>
              <w:rPr>
                <w:sz w:val="24"/>
                <w:szCs w:val="24"/>
              </w:rPr>
            </w:pPr>
            <w:r>
              <w:rPr>
                <w:sz w:val="24"/>
                <w:szCs w:val="24"/>
              </w:rPr>
              <w:t>Đ/c Mã Gia Hãnh - 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651770" w:rsidRDefault="001E1F20" w:rsidP="008C1B0B">
            <w:pPr>
              <w:spacing w:before="120"/>
              <w:jc w:val="both"/>
              <w:rPr>
                <w:rFonts w:cs="Times New Roman"/>
                <w:color w:val="000000"/>
                <w:sz w:val="24"/>
                <w:szCs w:val="24"/>
              </w:rPr>
            </w:pPr>
            <w:r w:rsidRPr="00651770">
              <w:rPr>
                <w:rFonts w:cs="Times New Roman"/>
                <w:color w:val="000000"/>
                <w:sz w:val="24"/>
                <w:szCs w:val="24"/>
              </w:rPr>
              <w:t>- Lập phương án khắc phục các công trình do mưa lũ (có phát sinh), Chỉ đạ</w:t>
            </w:r>
            <w:r>
              <w:rPr>
                <w:rFonts w:cs="Times New Roman"/>
                <w:color w:val="000000"/>
                <w:sz w:val="24"/>
                <w:szCs w:val="24"/>
              </w:rPr>
              <w:t>o, theo d</w:t>
            </w:r>
            <w:r w:rsidRPr="00651770">
              <w:rPr>
                <w:rFonts w:cs="Times New Roman"/>
                <w:color w:val="000000"/>
                <w:sz w:val="24"/>
                <w:szCs w:val="24"/>
              </w:rPr>
              <w:t>õi các xã thực hiện</w:t>
            </w:r>
            <w:r>
              <w:rPr>
                <w:rFonts w:cs="Times New Roman"/>
                <w:color w:val="000000"/>
                <w:sz w:val="24"/>
                <w:szCs w:val="24"/>
              </w:rPr>
              <w:t xml:space="preserve"> </w:t>
            </w:r>
            <w:r w:rsidRPr="00651770">
              <w:rPr>
                <w:rFonts w:cs="Times New Roman"/>
                <w:color w:val="000000"/>
                <w:sz w:val="24"/>
                <w:szCs w:val="24"/>
              </w:rPr>
              <w:t>chỉ tiêu mở đường GTNT, đảm bảo giao thông thông suốt trong mùa mưa lũ.</w:t>
            </w:r>
          </w:p>
          <w:p w:rsidR="001E1F20" w:rsidRPr="00651770" w:rsidRDefault="001E1F20" w:rsidP="008C1B0B">
            <w:pPr>
              <w:spacing w:before="120"/>
              <w:jc w:val="both"/>
              <w:rPr>
                <w:rFonts w:cs="Times New Roman"/>
                <w:color w:val="000000"/>
                <w:sz w:val="24"/>
                <w:szCs w:val="24"/>
              </w:rPr>
            </w:pPr>
            <w:r w:rsidRPr="00651770">
              <w:rPr>
                <w:sz w:val="24"/>
                <w:szCs w:val="24"/>
              </w:rPr>
              <w:t xml:space="preserve">- </w:t>
            </w:r>
            <w:r w:rsidRPr="00651770">
              <w:rPr>
                <w:rFonts w:cs="Times New Roman"/>
                <w:color w:val="000000"/>
                <w:sz w:val="24"/>
                <w:szCs w:val="24"/>
              </w:rPr>
              <w:t>Theo dõi và kiểm tra việc thực hiện chính sách hỗ trợ nhà ở cho hộ nghèo theo quyết định 33/2015/QĐ-TTg và hỗ trợ người có công với cách mạng theo</w:t>
            </w:r>
            <w:r>
              <w:rPr>
                <w:rFonts w:cs="Times New Roman"/>
                <w:color w:val="000000"/>
                <w:sz w:val="24"/>
                <w:szCs w:val="24"/>
              </w:rPr>
              <w:t xml:space="preserve"> </w:t>
            </w:r>
            <w:r w:rsidRPr="00651770">
              <w:rPr>
                <w:rFonts w:cs="Times New Roman"/>
                <w:color w:val="000000"/>
                <w:sz w:val="24"/>
                <w:szCs w:val="24"/>
              </w:rPr>
              <w:t>quyết định 22/2013/QĐ-TTg.</w:t>
            </w:r>
          </w:p>
          <w:p w:rsidR="001E1F20" w:rsidRPr="00D246EE" w:rsidRDefault="001E1F20" w:rsidP="008C1B0B">
            <w:pPr>
              <w:jc w:val="both"/>
              <w:rPr>
                <w:color w:val="00B0F0"/>
                <w:sz w:val="24"/>
                <w:szCs w:val="24"/>
              </w:rPr>
            </w:pPr>
            <w:r w:rsidRPr="00651770">
              <w:rPr>
                <w:rFonts w:cs="Times New Roman"/>
                <w:color w:val="000000"/>
                <w:sz w:val="24"/>
                <w:szCs w:val="24"/>
              </w:rPr>
              <w:t>- Thực hiện cấp phép, gia hạn, điều chỉnh, thu hồi giấy phép xây dựng công trình và kiểm tra việc thực hiện xây dựng công trình trên địa bàn huyệ</w:t>
            </w:r>
            <w:r>
              <w:rPr>
                <w:rFonts w:cs="Times New Roman"/>
                <w:color w:val="000000"/>
                <w:sz w:val="24"/>
                <w:szCs w:val="24"/>
              </w:rPr>
              <w:t xml:space="preserve">n </w:t>
            </w:r>
            <w:r w:rsidRPr="00651770">
              <w:rPr>
                <w:rFonts w:cs="Times New Roman"/>
                <w:color w:val="000000"/>
                <w:sz w:val="24"/>
                <w:szCs w:val="24"/>
              </w:rPr>
              <w:t>theo</w:t>
            </w:r>
            <w:r>
              <w:rPr>
                <w:rFonts w:cs="Times New Roman"/>
                <w:color w:val="000000"/>
                <w:sz w:val="24"/>
                <w:szCs w:val="24"/>
              </w:rPr>
              <w:t xml:space="preserve"> quy</w:t>
            </w:r>
            <w:r w:rsidRPr="00651770">
              <w:rPr>
                <w:rFonts w:cs="Times New Roman"/>
                <w:color w:val="000000"/>
                <w:sz w:val="24"/>
                <w:szCs w:val="24"/>
              </w:rPr>
              <w:t xml:space="preserve"> định</w:t>
            </w:r>
            <w:r>
              <w:rPr>
                <w:rFonts w:cs="Times New Roman"/>
                <w:color w:val="000000"/>
                <w:sz w:val="24"/>
                <w:szCs w:val="24"/>
              </w:rPr>
              <w:t>.</w:t>
            </w:r>
            <w:r w:rsidRPr="00651770">
              <w:t xml:space="preserve"> </w:t>
            </w:r>
          </w:p>
        </w:tc>
        <w:tc>
          <w:tcPr>
            <w:tcW w:w="2835" w:type="dxa"/>
          </w:tcPr>
          <w:p w:rsidR="001E1F20" w:rsidRDefault="001E1F20" w:rsidP="00AC22BE">
            <w:pPr>
              <w:jc w:val="center"/>
              <w:rPr>
                <w:sz w:val="24"/>
                <w:szCs w:val="24"/>
              </w:rPr>
            </w:pPr>
            <w:r>
              <w:rPr>
                <w:sz w:val="24"/>
                <w:szCs w:val="24"/>
              </w:rPr>
              <w:t>Đ/c Nguyễn Duy Chinh - PCT UBND huyện chỉ đạo</w:t>
            </w: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5431D8">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744D02" w:rsidRDefault="001E1F20" w:rsidP="001D35DC">
            <w:pPr>
              <w:spacing w:before="80" w:after="80"/>
              <w:jc w:val="both"/>
              <w:rPr>
                <w:rFonts w:eastAsia="Times New Roman" w:cs="Times New Roman"/>
                <w:sz w:val="24"/>
                <w:szCs w:val="24"/>
              </w:rPr>
            </w:pPr>
            <w:r w:rsidRPr="001D35DC">
              <w:rPr>
                <w:rFonts w:eastAsia="Times New Roman" w:cs="Times New Roman"/>
                <w:sz w:val="24"/>
                <w:szCs w:val="24"/>
              </w:rPr>
              <w:t>- Tổ</w:t>
            </w:r>
            <w:r w:rsidRPr="00744D02">
              <w:rPr>
                <w:rFonts w:eastAsia="Times New Roman" w:cs="Times New Roman"/>
                <w:sz w:val="24"/>
                <w:szCs w:val="24"/>
              </w:rPr>
              <w:t>n</w:t>
            </w:r>
            <w:r>
              <w:rPr>
                <w:rFonts w:eastAsia="Times New Roman" w:cs="Times New Roman"/>
                <w:sz w:val="24"/>
                <w:szCs w:val="24"/>
              </w:rPr>
              <w:t>g hợp kết quả đ</w:t>
            </w:r>
            <w:r w:rsidRPr="001D35DC">
              <w:rPr>
                <w:rFonts w:eastAsia="Times New Roman" w:cs="Times New Roman"/>
                <w:sz w:val="24"/>
                <w:szCs w:val="24"/>
              </w:rPr>
              <w:t xml:space="preserve">ánh giá, xếp loại chất lượng </w:t>
            </w:r>
            <w:r>
              <w:rPr>
                <w:rFonts w:eastAsia="Times New Roman" w:cs="Times New Roman"/>
                <w:sz w:val="24"/>
                <w:szCs w:val="24"/>
              </w:rPr>
              <w:t>viên chức giáo viên năm học 2022 - 2023</w:t>
            </w:r>
            <w:r w:rsidRPr="001D35DC">
              <w:rPr>
                <w:rFonts w:eastAsia="Times New Roman" w:cs="Times New Roman"/>
                <w:sz w:val="24"/>
                <w:szCs w:val="24"/>
              </w:rPr>
              <w:t>;</w:t>
            </w:r>
          </w:p>
          <w:p w:rsidR="001E1F20" w:rsidRPr="00744D02" w:rsidRDefault="001E1F20" w:rsidP="001D35DC">
            <w:pPr>
              <w:spacing w:before="80" w:after="80"/>
              <w:jc w:val="both"/>
              <w:rPr>
                <w:rFonts w:eastAsia="Times New Roman" w:cs="Times New Roman"/>
                <w:sz w:val="24"/>
                <w:szCs w:val="24"/>
              </w:rPr>
            </w:pPr>
            <w:r w:rsidRPr="001D35DC">
              <w:rPr>
                <w:rFonts w:eastAsia="Times New Roman" w:cs="Times New Roman"/>
                <w:sz w:val="24"/>
                <w:szCs w:val="24"/>
              </w:rPr>
              <w:t xml:space="preserve">- Thực hiện công tác thi </w:t>
            </w:r>
            <w:r w:rsidRPr="001D35DC">
              <w:rPr>
                <w:rFonts w:eastAsia="Times New Roman" w:cs="Times New Roman" w:hint="eastAsia"/>
                <w:sz w:val="24"/>
                <w:szCs w:val="24"/>
              </w:rPr>
              <w:t>đ</w:t>
            </w:r>
            <w:r w:rsidRPr="001D35DC">
              <w:rPr>
                <w:rFonts w:eastAsia="Times New Roman" w:cs="Times New Roman"/>
                <w:sz w:val="24"/>
                <w:szCs w:val="24"/>
              </w:rPr>
              <w:t>ua khen th</w:t>
            </w:r>
            <w:r w:rsidRPr="001D35DC">
              <w:rPr>
                <w:rFonts w:eastAsia="Times New Roman" w:cs="Times New Roman" w:hint="eastAsia"/>
                <w:sz w:val="24"/>
                <w:szCs w:val="24"/>
              </w:rPr>
              <w:t>ư</w:t>
            </w:r>
            <w:r w:rsidRPr="001D35DC">
              <w:rPr>
                <w:rFonts w:eastAsia="Times New Roman" w:cs="Times New Roman"/>
                <w:sz w:val="24"/>
                <w:szCs w:val="24"/>
              </w:rPr>
              <w:t xml:space="preserve">ởng theo quy </w:t>
            </w:r>
            <w:r w:rsidRPr="001D35DC">
              <w:rPr>
                <w:rFonts w:eastAsia="Times New Roman" w:cs="Times New Roman" w:hint="eastAsia"/>
                <w:sz w:val="24"/>
                <w:szCs w:val="24"/>
              </w:rPr>
              <w:t>đ</w:t>
            </w:r>
            <w:r w:rsidRPr="001D35DC">
              <w:rPr>
                <w:rFonts w:eastAsia="Times New Roman" w:cs="Times New Roman"/>
                <w:sz w:val="24"/>
                <w:szCs w:val="24"/>
              </w:rPr>
              <w:t>ịnh;</w:t>
            </w:r>
          </w:p>
          <w:p w:rsidR="001E1F20" w:rsidRPr="00744D02" w:rsidRDefault="001E1F20" w:rsidP="001D35DC">
            <w:pPr>
              <w:spacing w:before="80" w:after="80"/>
              <w:jc w:val="both"/>
              <w:rPr>
                <w:rFonts w:eastAsia="Times New Roman" w:cs="Times New Roman"/>
                <w:sz w:val="24"/>
                <w:szCs w:val="24"/>
              </w:rPr>
            </w:pPr>
            <w:r w:rsidRPr="001D35DC">
              <w:rPr>
                <w:rFonts w:eastAsia="Times New Roman" w:cs="Times New Roman"/>
                <w:sz w:val="24"/>
                <w:szCs w:val="24"/>
              </w:rPr>
              <w:t>- Tổ chức các lớp bồi dưỡng cho CB,CC,VC cấp huyện và</w:t>
            </w:r>
            <w:r>
              <w:rPr>
                <w:rFonts w:eastAsia="Times New Roman" w:cs="Times New Roman"/>
                <w:sz w:val="24"/>
                <w:szCs w:val="24"/>
              </w:rPr>
              <w:t xml:space="preserve"> CB,CC cấp xã tại huyện năm 2023</w:t>
            </w:r>
            <w:r w:rsidRPr="00744D02">
              <w:rPr>
                <w:rFonts w:eastAsia="Times New Roman" w:cs="Times New Roman"/>
                <w:sz w:val="24"/>
                <w:szCs w:val="24"/>
              </w:rPr>
              <w:t>;</w:t>
            </w:r>
          </w:p>
          <w:p w:rsidR="001E1F20" w:rsidRPr="00744D02" w:rsidRDefault="001E1F20" w:rsidP="001D35DC">
            <w:pPr>
              <w:spacing w:before="80" w:after="80"/>
              <w:jc w:val="both"/>
              <w:rPr>
                <w:rFonts w:eastAsia="Times New Roman" w:cs="Times New Roman"/>
                <w:sz w:val="24"/>
                <w:szCs w:val="24"/>
              </w:rPr>
            </w:pPr>
            <w:r w:rsidRPr="001D35DC">
              <w:rPr>
                <w:rFonts w:eastAsia="Times New Roman" w:cs="Times New Roman"/>
                <w:sz w:val="24"/>
                <w:szCs w:val="24"/>
              </w:rPr>
              <w:t>- Tổng hợp báo cáo công tác cải cách hành chính;</w:t>
            </w:r>
          </w:p>
          <w:p w:rsidR="001E1F20" w:rsidRPr="00631233" w:rsidRDefault="001E1F20" w:rsidP="00744D02">
            <w:pPr>
              <w:spacing w:before="80" w:after="80"/>
              <w:jc w:val="both"/>
              <w:rPr>
                <w:rFonts w:eastAsia="Times New Roman" w:cs="Times New Roman"/>
                <w:sz w:val="24"/>
                <w:szCs w:val="24"/>
              </w:rPr>
            </w:pPr>
            <w:r w:rsidRPr="001D35DC">
              <w:rPr>
                <w:rFonts w:eastAsia="Times New Roman" w:cs="Times New Roman"/>
                <w:sz w:val="24"/>
                <w:szCs w:val="24"/>
              </w:rPr>
              <w:t xml:space="preserve">- </w:t>
            </w:r>
            <w:r w:rsidRPr="001D35DC">
              <w:rPr>
                <w:rFonts w:eastAsia="Times New Roman" w:cs="Times New Roman" w:hint="eastAsia"/>
                <w:sz w:val="24"/>
                <w:szCs w:val="24"/>
              </w:rPr>
              <w:t>Đ</w:t>
            </w:r>
            <w:r w:rsidRPr="001D35DC">
              <w:rPr>
                <w:rFonts w:eastAsia="Times New Roman" w:cs="Times New Roman"/>
                <w:sz w:val="24"/>
                <w:szCs w:val="24"/>
              </w:rPr>
              <w:t xml:space="preserve">ôn </w:t>
            </w:r>
            <w:r w:rsidRPr="001D35DC">
              <w:rPr>
                <w:rFonts w:eastAsia="Times New Roman" w:cs="Times New Roman" w:hint="eastAsia"/>
                <w:sz w:val="24"/>
                <w:szCs w:val="24"/>
              </w:rPr>
              <w:t>đ</w:t>
            </w:r>
            <w:r w:rsidRPr="001D35DC">
              <w:rPr>
                <w:rFonts w:eastAsia="Times New Roman" w:cs="Times New Roman"/>
                <w:sz w:val="24"/>
                <w:szCs w:val="24"/>
              </w:rPr>
              <w:t xml:space="preserve">ốc các </w:t>
            </w:r>
            <w:r w:rsidRPr="001D35DC">
              <w:rPr>
                <w:rFonts w:eastAsia="Times New Roman" w:cs="Times New Roman" w:hint="eastAsia"/>
                <w:sz w:val="24"/>
                <w:szCs w:val="24"/>
              </w:rPr>
              <w:t>đ</w:t>
            </w:r>
            <w:r w:rsidRPr="001D35DC">
              <w:rPr>
                <w:rFonts w:eastAsia="Times New Roman" w:cs="Times New Roman"/>
                <w:sz w:val="24"/>
                <w:szCs w:val="24"/>
              </w:rPr>
              <w:t xml:space="preserve">iểm nhóm </w:t>
            </w:r>
            <w:r w:rsidRPr="001D35DC">
              <w:rPr>
                <w:rFonts w:eastAsia="Times New Roman" w:cs="Times New Roman" w:hint="eastAsia"/>
                <w:sz w:val="24"/>
                <w:szCs w:val="24"/>
              </w:rPr>
              <w:t>đă</w:t>
            </w:r>
            <w:r w:rsidRPr="001D35DC">
              <w:rPr>
                <w:rFonts w:eastAsia="Times New Roman" w:cs="Times New Roman"/>
                <w:sz w:val="24"/>
                <w:szCs w:val="24"/>
              </w:rPr>
              <w:t xml:space="preserve">ng ký sinh hoạt hoạt theo quy </w:t>
            </w:r>
            <w:r w:rsidRPr="001D35DC">
              <w:rPr>
                <w:rFonts w:eastAsia="Times New Roman" w:cs="Times New Roman" w:hint="eastAsia"/>
                <w:sz w:val="24"/>
                <w:szCs w:val="24"/>
              </w:rPr>
              <w:t>đ</w:t>
            </w:r>
            <w:r w:rsidRPr="001D35DC">
              <w:rPr>
                <w:rFonts w:eastAsia="Times New Roman" w:cs="Times New Roman"/>
                <w:sz w:val="24"/>
                <w:szCs w:val="24"/>
              </w:rPr>
              <w:t xml:space="preserve">ịnh; </w:t>
            </w:r>
          </w:p>
        </w:tc>
        <w:tc>
          <w:tcPr>
            <w:tcW w:w="2835" w:type="dxa"/>
            <w:vMerge w:val="restart"/>
          </w:tcPr>
          <w:p w:rsidR="001E1F20" w:rsidRDefault="001E1F20" w:rsidP="00AC22BE">
            <w:pPr>
              <w:jc w:val="center"/>
              <w:rPr>
                <w:sz w:val="24"/>
                <w:szCs w:val="24"/>
              </w:rPr>
            </w:pPr>
            <w:r>
              <w:rPr>
                <w:sz w:val="24"/>
                <w:szCs w:val="24"/>
              </w:rPr>
              <w:t>Đ/c Mã Gia Hãnh - CT UBND huyện chỉ đạo</w:t>
            </w: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Nội vụ</w:t>
            </w:r>
          </w:p>
        </w:tc>
        <w:tc>
          <w:tcPr>
            <w:tcW w:w="2268" w:type="dxa"/>
          </w:tcPr>
          <w:p w:rsidR="001E1F20" w:rsidRDefault="001E1F20" w:rsidP="00AC22BE">
            <w:pPr>
              <w:jc w:val="center"/>
              <w:rPr>
                <w:b/>
              </w:rPr>
            </w:pPr>
            <w:r w:rsidRPr="005431D8">
              <w:rPr>
                <w:sz w:val="24"/>
                <w:szCs w:val="24"/>
              </w:rPr>
              <w:t>Các phòng, ban ngành liên quan; UBND các xã, thị trấn</w:t>
            </w:r>
          </w:p>
        </w:tc>
      </w:tr>
      <w:tr w:rsidR="001E1F20" w:rsidTr="009D0EAC">
        <w:tc>
          <w:tcPr>
            <w:tcW w:w="1242" w:type="dxa"/>
            <w:vMerge/>
          </w:tcPr>
          <w:p w:rsidR="001E1F20" w:rsidRDefault="001E1F20" w:rsidP="00AC22BE">
            <w:pPr>
              <w:jc w:val="center"/>
              <w:rPr>
                <w:b/>
              </w:rPr>
            </w:pPr>
          </w:p>
        </w:tc>
        <w:tc>
          <w:tcPr>
            <w:tcW w:w="6521" w:type="dxa"/>
          </w:tcPr>
          <w:p w:rsidR="001F007D" w:rsidRPr="001F007D" w:rsidRDefault="001F007D" w:rsidP="0033374D">
            <w:pPr>
              <w:spacing w:before="80"/>
              <w:jc w:val="both"/>
              <w:rPr>
                <w:rFonts w:eastAsia="Times New Roman" w:cs="Times New Roman"/>
                <w:color w:val="FF0000"/>
                <w:sz w:val="24"/>
                <w:szCs w:val="24"/>
              </w:rPr>
            </w:pPr>
            <w:r w:rsidRPr="001F007D">
              <w:rPr>
                <w:sz w:val="24"/>
                <w:szCs w:val="24"/>
              </w:rPr>
              <w:t>- Tiếp nhận và giải quyết đơn thư khiếu nại, tố cáo khi có phát sinh.</w:t>
            </w:r>
          </w:p>
          <w:p w:rsidR="003A0895" w:rsidRPr="003A0895" w:rsidRDefault="001E1F20" w:rsidP="003A0895">
            <w:pPr>
              <w:spacing w:before="80"/>
              <w:jc w:val="both"/>
              <w:rPr>
                <w:rFonts w:eastAsia="Times New Roman" w:cs="Times New Roman"/>
                <w:color w:val="0D0D0D" w:themeColor="text1" w:themeTint="F2"/>
                <w:sz w:val="24"/>
                <w:szCs w:val="24"/>
              </w:rPr>
            </w:pPr>
            <w:r w:rsidRPr="001F007D">
              <w:rPr>
                <w:rFonts w:eastAsia="Times New Roman" w:cs="Times New Roman"/>
                <w:color w:val="0D0D0D" w:themeColor="text1" w:themeTint="F2"/>
                <w:sz w:val="24"/>
                <w:szCs w:val="24"/>
              </w:rPr>
              <w:t xml:space="preserve">- </w:t>
            </w:r>
            <w:r w:rsidR="003A0895">
              <w:rPr>
                <w:rFonts w:eastAsia="Times New Roman" w:cs="Times New Roman"/>
                <w:color w:val="0D0D0D" w:themeColor="text1" w:themeTint="F2"/>
                <w:sz w:val="24"/>
                <w:szCs w:val="24"/>
              </w:rPr>
              <w:t>Triển khai thực hiện cuộc T</w:t>
            </w:r>
            <w:r w:rsidR="003A0895" w:rsidRPr="003A0895">
              <w:rPr>
                <w:rFonts w:eastAsia="Times New Roman" w:cs="Times New Roman"/>
                <w:color w:val="0D0D0D" w:themeColor="text1" w:themeTint="F2"/>
                <w:sz w:val="24"/>
                <w:szCs w:val="24"/>
              </w:rPr>
              <w:t xml:space="preserve">hanh tra các dự án đầu tư xây dựng cơ bản do xã làm chủ đầu tư tại UBND các xã, thị trấn trên địa bàn huyện (theo </w:t>
            </w:r>
            <w:r w:rsidR="003A0895">
              <w:rPr>
                <w:rFonts w:eastAsia="Times New Roman" w:cs="Times New Roman"/>
                <w:color w:val="0D0D0D" w:themeColor="text1" w:themeTint="F2"/>
                <w:sz w:val="24"/>
                <w:szCs w:val="24"/>
              </w:rPr>
              <w:t xml:space="preserve">Kế hoạch thanh tra số 93/KH-TTr </w:t>
            </w:r>
            <w:r w:rsidR="003A0895" w:rsidRPr="003A0895">
              <w:rPr>
                <w:rFonts w:eastAsia="Times New Roman" w:cs="Times New Roman"/>
                <w:color w:val="0D0D0D" w:themeColor="text1" w:themeTint="F2"/>
                <w:sz w:val="24"/>
                <w:szCs w:val="24"/>
              </w:rPr>
              <w:t>ngày 14/12/2022 của Thanh tra huyện Bảo Lâm).</w:t>
            </w:r>
          </w:p>
          <w:p w:rsidR="001F007D" w:rsidRPr="003A0895" w:rsidRDefault="003A0895" w:rsidP="003A0895">
            <w:pPr>
              <w:spacing w:before="80"/>
              <w:jc w:val="both"/>
              <w:rPr>
                <w:rFonts w:eastAsia="Times New Roman" w:cs="Times New Roman"/>
                <w:color w:val="0D0D0D" w:themeColor="text1" w:themeTint="F2"/>
                <w:sz w:val="24"/>
                <w:szCs w:val="24"/>
              </w:rPr>
            </w:pPr>
            <w:r w:rsidRPr="003A0895">
              <w:rPr>
                <w:rFonts w:eastAsia="Times New Roman" w:cs="Times New Roman"/>
                <w:color w:val="0D0D0D" w:themeColor="text1" w:themeTint="F2"/>
                <w:sz w:val="24"/>
                <w:szCs w:val="24"/>
              </w:rPr>
              <w:t>- Đôn đốc, kiểm tra th</w:t>
            </w:r>
            <w:r>
              <w:rPr>
                <w:rFonts w:eastAsia="Times New Roman" w:cs="Times New Roman"/>
                <w:color w:val="0D0D0D" w:themeColor="text1" w:themeTint="F2"/>
                <w:sz w:val="24"/>
                <w:szCs w:val="24"/>
              </w:rPr>
              <w:t>ực hiện sau Kết luận thanh tra.</w:t>
            </w:r>
          </w:p>
        </w:tc>
        <w:tc>
          <w:tcPr>
            <w:tcW w:w="2835" w:type="dxa"/>
            <w:vMerge/>
          </w:tcPr>
          <w:p w:rsidR="001E1F20" w:rsidRPr="00F80BB0" w:rsidRDefault="001E1F20" w:rsidP="00AC22BE">
            <w:pPr>
              <w:jc w:val="center"/>
              <w:rPr>
                <w:color w:val="FF0000"/>
                <w:sz w:val="24"/>
                <w:szCs w:val="24"/>
              </w:rPr>
            </w:pPr>
          </w:p>
        </w:tc>
        <w:tc>
          <w:tcPr>
            <w:tcW w:w="2410" w:type="dxa"/>
            <w:vAlign w:val="center"/>
          </w:tcPr>
          <w:p w:rsidR="001E1F20" w:rsidRPr="00F80BB0" w:rsidRDefault="001E1F20" w:rsidP="009D0EAC">
            <w:pPr>
              <w:jc w:val="center"/>
              <w:rPr>
                <w:color w:val="FF0000"/>
                <w:sz w:val="24"/>
                <w:szCs w:val="24"/>
              </w:rPr>
            </w:pPr>
            <w:r w:rsidRPr="001F007D">
              <w:rPr>
                <w:color w:val="0D0D0D" w:themeColor="text1" w:themeTint="F2"/>
                <w:sz w:val="24"/>
                <w:szCs w:val="24"/>
              </w:rPr>
              <w:t>Thanh tra huyện</w:t>
            </w:r>
          </w:p>
        </w:tc>
        <w:tc>
          <w:tcPr>
            <w:tcW w:w="2268" w:type="dxa"/>
          </w:tcPr>
          <w:p w:rsidR="003A0895" w:rsidRDefault="003A0895" w:rsidP="00AC22BE">
            <w:pPr>
              <w:jc w:val="center"/>
              <w:rPr>
                <w:color w:val="000000" w:themeColor="text1"/>
                <w:sz w:val="24"/>
                <w:szCs w:val="24"/>
              </w:rPr>
            </w:pPr>
            <w:r w:rsidRPr="009D0EAC">
              <w:rPr>
                <w:color w:val="000000" w:themeColor="text1"/>
                <w:sz w:val="24"/>
                <w:szCs w:val="24"/>
              </w:rPr>
              <w:t>UBND các xã,</w:t>
            </w:r>
          </w:p>
          <w:p w:rsidR="001E1F20" w:rsidRPr="00473F5E" w:rsidRDefault="003A0895" w:rsidP="00AC22BE">
            <w:pPr>
              <w:jc w:val="center"/>
              <w:rPr>
                <w:sz w:val="24"/>
                <w:szCs w:val="24"/>
              </w:rPr>
            </w:pPr>
            <w:r w:rsidRPr="009D0EAC">
              <w:rPr>
                <w:color w:val="000000" w:themeColor="text1"/>
                <w:sz w:val="24"/>
                <w:szCs w:val="24"/>
              </w:rPr>
              <w:t xml:space="preserve"> thị trấn</w:t>
            </w:r>
          </w:p>
        </w:tc>
      </w:tr>
      <w:tr w:rsidR="001E1F20" w:rsidTr="001E1F20">
        <w:tc>
          <w:tcPr>
            <w:tcW w:w="1242" w:type="dxa"/>
            <w:vMerge/>
          </w:tcPr>
          <w:p w:rsidR="001E1F20" w:rsidRDefault="001E1F20" w:rsidP="00AC22BE">
            <w:pPr>
              <w:jc w:val="center"/>
              <w:rPr>
                <w:b/>
              </w:rPr>
            </w:pPr>
          </w:p>
        </w:tc>
        <w:tc>
          <w:tcPr>
            <w:tcW w:w="6521" w:type="dxa"/>
            <w:vAlign w:val="center"/>
          </w:tcPr>
          <w:p w:rsidR="001E1F20" w:rsidRPr="001E1F20" w:rsidRDefault="001E1F20" w:rsidP="001E1F20">
            <w:pPr>
              <w:jc w:val="both"/>
              <w:rPr>
                <w:color w:val="000000"/>
                <w:sz w:val="24"/>
                <w:szCs w:val="24"/>
              </w:rPr>
            </w:pPr>
            <w:r w:rsidRPr="001E1F20">
              <w:rPr>
                <w:color w:val="000000"/>
                <w:sz w:val="24"/>
                <w:szCs w:val="24"/>
              </w:rPr>
              <w:t>- Tổ chức luyện tập chỉ huy cơ quan một bên hai cấp trên bản đồ</w:t>
            </w:r>
          </w:p>
          <w:p w:rsidR="001E1F20" w:rsidRPr="001E1F20" w:rsidRDefault="001E1F20" w:rsidP="001E1F20">
            <w:pPr>
              <w:jc w:val="both"/>
              <w:rPr>
                <w:color w:val="000000"/>
                <w:sz w:val="24"/>
                <w:szCs w:val="24"/>
              </w:rPr>
            </w:pPr>
            <w:r w:rsidRPr="001E1F20">
              <w:rPr>
                <w:color w:val="000000"/>
                <w:sz w:val="24"/>
                <w:szCs w:val="24"/>
              </w:rPr>
              <w:t>- Tổ chức diễn tập cho các đơn vị diễn tập năm 2023</w:t>
            </w:r>
          </w:p>
          <w:p w:rsidR="001E1F20" w:rsidRPr="00715928" w:rsidRDefault="001E1F20" w:rsidP="001E1F20">
            <w:pPr>
              <w:jc w:val="both"/>
              <w:rPr>
                <w:color w:val="000000"/>
                <w:sz w:val="24"/>
                <w:szCs w:val="24"/>
              </w:rPr>
            </w:pPr>
            <w:r w:rsidRPr="001E1F20">
              <w:rPr>
                <w:color w:val="000000"/>
                <w:sz w:val="24"/>
                <w:szCs w:val="24"/>
              </w:rPr>
              <w:t>- Kiểm tra công tác chuẩn bị diễn tập của các đơn vị</w:t>
            </w:r>
          </w:p>
        </w:tc>
        <w:tc>
          <w:tcPr>
            <w:tcW w:w="2835" w:type="dxa"/>
            <w:vMerge/>
            <w:vAlign w:val="center"/>
          </w:tcPr>
          <w:p w:rsidR="001E1F20" w:rsidRDefault="001E1F20" w:rsidP="001E1F20">
            <w:pPr>
              <w:jc w:val="both"/>
              <w:rPr>
                <w:sz w:val="24"/>
                <w:szCs w:val="24"/>
              </w:rPr>
            </w:pPr>
          </w:p>
        </w:tc>
        <w:tc>
          <w:tcPr>
            <w:tcW w:w="2410" w:type="dxa"/>
            <w:vAlign w:val="center"/>
          </w:tcPr>
          <w:p w:rsidR="001E1F20" w:rsidRDefault="001E1F20" w:rsidP="001E1F20">
            <w:pPr>
              <w:jc w:val="center"/>
              <w:rPr>
                <w:sz w:val="24"/>
                <w:szCs w:val="24"/>
              </w:rPr>
            </w:pPr>
            <w:r>
              <w:rPr>
                <w:sz w:val="24"/>
                <w:szCs w:val="24"/>
              </w:rPr>
              <w:t>Ban CHQS huyện</w:t>
            </w:r>
          </w:p>
        </w:tc>
        <w:tc>
          <w:tcPr>
            <w:tcW w:w="2268" w:type="dxa"/>
          </w:tcPr>
          <w:p w:rsidR="001E1F20" w:rsidRPr="00773FF4" w:rsidRDefault="001E1F20" w:rsidP="001F007D">
            <w:pPr>
              <w:jc w:val="center"/>
              <w:rPr>
                <w:sz w:val="24"/>
                <w:szCs w:val="24"/>
              </w:rPr>
            </w:pPr>
            <w:r w:rsidRPr="00773FF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473F5E" w:rsidRDefault="001E1F20" w:rsidP="00473F5E">
            <w:pPr>
              <w:jc w:val="both"/>
              <w:rPr>
                <w:color w:val="000000"/>
                <w:sz w:val="24"/>
                <w:szCs w:val="24"/>
              </w:rPr>
            </w:pPr>
            <w:r w:rsidRPr="00715928">
              <w:rPr>
                <w:color w:val="000000"/>
                <w:sz w:val="24"/>
                <w:szCs w:val="24"/>
              </w:rPr>
              <w:t>Tổ chức triển khai công tác phổ biến giáo dục pháp luật tại cơ sở.</w:t>
            </w:r>
          </w:p>
        </w:tc>
        <w:tc>
          <w:tcPr>
            <w:tcW w:w="2835" w:type="dxa"/>
            <w:vMerge/>
          </w:tcPr>
          <w:p w:rsidR="001E1F20" w:rsidRDefault="001E1F20" w:rsidP="00AC22BE">
            <w:pPr>
              <w:jc w:val="center"/>
              <w:rPr>
                <w:sz w:val="24"/>
                <w:szCs w:val="24"/>
              </w:rPr>
            </w:pPr>
          </w:p>
        </w:tc>
        <w:tc>
          <w:tcPr>
            <w:tcW w:w="2410"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Tư pháp</w:t>
            </w:r>
          </w:p>
        </w:tc>
        <w:tc>
          <w:tcPr>
            <w:tcW w:w="2268" w:type="dxa"/>
            <w:vMerge w:val="restart"/>
          </w:tcPr>
          <w:p w:rsidR="001E1F20" w:rsidRDefault="001E1F20" w:rsidP="00BE51F6">
            <w:r w:rsidRPr="00773FF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715928" w:rsidRDefault="001E1F20" w:rsidP="00473F5E">
            <w:pPr>
              <w:widowControl w:val="0"/>
              <w:tabs>
                <w:tab w:val="left" w:pos="221"/>
              </w:tabs>
              <w:jc w:val="both"/>
              <w:rPr>
                <w:rFonts w:eastAsia="Times New Roman" w:cs="Times New Roman"/>
                <w:color w:val="000000"/>
                <w:szCs w:val="28"/>
                <w:lang w:val="vi-VN" w:eastAsia="vi-VN" w:bidi="vi-VN"/>
              </w:rPr>
            </w:pPr>
            <w:r w:rsidRPr="00715928">
              <w:rPr>
                <w:rFonts w:eastAsia="Times New Roman" w:cs="Times New Roman"/>
                <w:color w:val="000000"/>
                <w:sz w:val="24"/>
                <w:szCs w:val="24"/>
                <w:lang w:val="vi-VN" w:eastAsia="vi-VN" w:bidi="vi-VN"/>
              </w:rPr>
              <w:t>Kiểm tra, rà soát các văn bản quy phạm pháp luật của HĐND huyện ban hành.</w:t>
            </w:r>
          </w:p>
        </w:tc>
        <w:tc>
          <w:tcPr>
            <w:tcW w:w="2835" w:type="dxa"/>
            <w:vMerge/>
          </w:tcPr>
          <w:p w:rsidR="001E1F20" w:rsidRDefault="001E1F20" w:rsidP="00AC22BE">
            <w:pPr>
              <w:jc w:val="center"/>
              <w:rPr>
                <w:sz w:val="24"/>
                <w:szCs w:val="24"/>
              </w:rPr>
            </w:pPr>
          </w:p>
        </w:tc>
        <w:tc>
          <w:tcPr>
            <w:tcW w:w="2410" w:type="dxa"/>
            <w:vMerge/>
          </w:tcPr>
          <w:p w:rsidR="001E1F20" w:rsidRDefault="001E1F20" w:rsidP="00AC22BE">
            <w:pPr>
              <w:jc w:val="center"/>
              <w:rPr>
                <w:sz w:val="24"/>
                <w:szCs w:val="24"/>
              </w:rPr>
            </w:pPr>
          </w:p>
        </w:tc>
        <w:tc>
          <w:tcPr>
            <w:tcW w:w="2268" w:type="dxa"/>
            <w:vMerge/>
          </w:tcPr>
          <w:p w:rsidR="001E1F20" w:rsidRDefault="001E1F20"/>
        </w:tc>
      </w:tr>
      <w:tr w:rsidR="001E1F20" w:rsidTr="00AC22BE">
        <w:tc>
          <w:tcPr>
            <w:tcW w:w="1242" w:type="dxa"/>
            <w:vMerge/>
          </w:tcPr>
          <w:p w:rsidR="001E1F20" w:rsidRDefault="001E1F20" w:rsidP="00AC22BE">
            <w:pPr>
              <w:jc w:val="center"/>
              <w:rPr>
                <w:b/>
              </w:rPr>
            </w:pPr>
          </w:p>
        </w:tc>
        <w:tc>
          <w:tcPr>
            <w:tcW w:w="6521" w:type="dxa"/>
          </w:tcPr>
          <w:p w:rsidR="001E1F20" w:rsidRPr="00787FC1" w:rsidRDefault="001E1F20" w:rsidP="00787FC1">
            <w:pPr>
              <w:widowControl w:val="0"/>
              <w:numPr>
                <w:ilvl w:val="0"/>
                <w:numId w:val="21"/>
              </w:numPr>
              <w:tabs>
                <w:tab w:val="left" w:pos="173"/>
              </w:tabs>
              <w:spacing w:after="60" w:line="269" w:lineRule="auto"/>
              <w:jc w:val="both"/>
              <w:rPr>
                <w:rFonts w:eastAsia="Times New Roman" w:cs="Times New Roman"/>
                <w:color w:val="000000"/>
                <w:sz w:val="24"/>
                <w:szCs w:val="24"/>
                <w:lang w:val="vi-VN" w:eastAsia="vi-VN" w:bidi="vi-VN"/>
              </w:rPr>
            </w:pPr>
            <w:r>
              <w:rPr>
                <w:rFonts w:eastAsia="Times New Roman" w:cs="Times New Roman"/>
                <w:color w:val="000000"/>
                <w:sz w:val="24"/>
                <w:szCs w:val="24"/>
                <w:lang w:eastAsia="vi-VN" w:bidi="vi-VN"/>
              </w:rPr>
              <w:t xml:space="preserve">Tổ chức </w:t>
            </w:r>
            <w:r w:rsidRPr="00787FC1">
              <w:rPr>
                <w:rFonts w:eastAsia="Times New Roman" w:cs="Times New Roman"/>
                <w:color w:val="000000"/>
                <w:sz w:val="24"/>
                <w:szCs w:val="24"/>
                <w:lang w:val="vi-VN" w:eastAsia="vi-VN" w:bidi="vi-VN"/>
              </w:rPr>
              <w:t>hội nghị thông tin thời sự cho người có uy tín trong đồng bào</w:t>
            </w:r>
            <w:r>
              <w:rPr>
                <w:rFonts w:eastAsia="Times New Roman" w:cs="Times New Roman"/>
                <w:color w:val="000000"/>
                <w:sz w:val="24"/>
                <w:szCs w:val="24"/>
                <w:lang w:val="vi-VN" w:eastAsia="vi-VN" w:bidi="vi-VN"/>
              </w:rPr>
              <w:t xml:space="preserve"> dân tộc thiểu số đợt I năm 202</w:t>
            </w:r>
            <w:r>
              <w:rPr>
                <w:rFonts w:eastAsia="Times New Roman" w:cs="Times New Roman"/>
                <w:color w:val="000000"/>
                <w:sz w:val="24"/>
                <w:szCs w:val="24"/>
                <w:lang w:eastAsia="vi-VN" w:bidi="vi-VN"/>
              </w:rPr>
              <w:t>3</w:t>
            </w:r>
            <w:r w:rsidRPr="00787FC1">
              <w:rPr>
                <w:rFonts w:eastAsia="Times New Roman" w:cs="Times New Roman"/>
                <w:color w:val="000000"/>
                <w:sz w:val="24"/>
                <w:szCs w:val="24"/>
                <w:lang w:val="vi-VN" w:eastAsia="vi-VN" w:bidi="vi-VN"/>
              </w:rPr>
              <w:t>.</w:t>
            </w:r>
          </w:p>
          <w:p w:rsidR="001E1F20" w:rsidRPr="004D164A" w:rsidRDefault="001E1F20" w:rsidP="004D164A">
            <w:pPr>
              <w:widowControl w:val="0"/>
              <w:numPr>
                <w:ilvl w:val="0"/>
                <w:numId w:val="21"/>
              </w:numPr>
              <w:tabs>
                <w:tab w:val="left" w:pos="173"/>
              </w:tabs>
              <w:spacing w:after="60" w:line="269" w:lineRule="auto"/>
              <w:jc w:val="both"/>
              <w:rPr>
                <w:rFonts w:eastAsia="Times New Roman" w:cs="Times New Roman"/>
                <w:color w:val="000000"/>
                <w:sz w:val="24"/>
                <w:szCs w:val="24"/>
                <w:lang w:val="vi-VN" w:eastAsia="vi-VN" w:bidi="vi-VN"/>
              </w:rPr>
            </w:pPr>
            <w:r w:rsidRPr="00BE51F6">
              <w:rPr>
                <w:rFonts w:eastAsia="Times New Roman" w:cs="Times New Roman"/>
                <w:color w:val="000000"/>
                <w:sz w:val="24"/>
                <w:szCs w:val="24"/>
                <w:lang w:val="vi-VN" w:eastAsia="vi-VN" w:bidi="vi-VN"/>
              </w:rPr>
              <w:t>T</w:t>
            </w:r>
            <w:r w:rsidRPr="00787FC1">
              <w:rPr>
                <w:rFonts w:eastAsia="Times New Roman" w:cs="Times New Roman"/>
                <w:color w:val="000000"/>
                <w:sz w:val="24"/>
                <w:szCs w:val="24"/>
                <w:lang w:val="vi-VN" w:eastAsia="vi-VN" w:bidi="vi-VN"/>
              </w:rPr>
              <w:t>ổng hợp nhu cầu đào tạo, bồi dưỡng nâng cao năng lực cho cán bộ cơ sở và cộng đồng thuộc Chương trình công tác dân tộc giai đoạn 2021 -2025.</w:t>
            </w:r>
          </w:p>
        </w:tc>
        <w:tc>
          <w:tcPr>
            <w:tcW w:w="2835" w:type="dxa"/>
            <w:vMerge w:val="restart"/>
          </w:tcPr>
          <w:p w:rsidR="001E1F20" w:rsidRPr="00BE51F6" w:rsidRDefault="001E1F20" w:rsidP="00AC22BE">
            <w:pPr>
              <w:jc w:val="center"/>
              <w:rPr>
                <w:sz w:val="24"/>
                <w:szCs w:val="24"/>
                <w:lang w:val="vi-VN"/>
              </w:rPr>
            </w:pPr>
          </w:p>
          <w:p w:rsidR="001E1F20" w:rsidRPr="00BE51F6" w:rsidRDefault="001E1F20" w:rsidP="00AC22BE">
            <w:pPr>
              <w:jc w:val="center"/>
              <w:rPr>
                <w:sz w:val="24"/>
                <w:szCs w:val="24"/>
                <w:lang w:val="vi-VN"/>
              </w:rPr>
            </w:pPr>
            <w:r w:rsidRPr="00BE51F6">
              <w:rPr>
                <w:sz w:val="24"/>
                <w:szCs w:val="24"/>
                <w:lang w:val="vi-VN"/>
              </w:rPr>
              <w:t>Đ/c Nông Văn Lương – PCT UBND huyện chỉ đạo</w:t>
            </w:r>
          </w:p>
        </w:tc>
        <w:tc>
          <w:tcPr>
            <w:tcW w:w="2410" w:type="dxa"/>
          </w:tcPr>
          <w:p w:rsidR="001E1F20" w:rsidRDefault="001E1F20" w:rsidP="00AC22BE">
            <w:pPr>
              <w:jc w:val="center"/>
              <w:rPr>
                <w:sz w:val="24"/>
                <w:szCs w:val="24"/>
              </w:rPr>
            </w:pPr>
            <w:r>
              <w:rPr>
                <w:sz w:val="24"/>
                <w:szCs w:val="24"/>
              </w:rPr>
              <w:t>Phòng Dân tộc</w:t>
            </w:r>
          </w:p>
        </w:tc>
        <w:tc>
          <w:tcPr>
            <w:tcW w:w="2268" w:type="dxa"/>
            <w:vMerge w:val="restart"/>
          </w:tcPr>
          <w:p w:rsidR="001E1F20" w:rsidRDefault="001E1F20" w:rsidP="00AC22BE">
            <w:pPr>
              <w:jc w:val="center"/>
              <w:rPr>
                <w:b/>
              </w:rPr>
            </w:pPr>
            <w:r w:rsidRPr="00773FF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1554B0" w:rsidRDefault="001E1F20" w:rsidP="003A1BC1">
            <w:pPr>
              <w:spacing w:before="120"/>
              <w:jc w:val="both"/>
              <w:rPr>
                <w:rFonts w:cs="Times New Roman"/>
                <w:color w:val="000000"/>
                <w:sz w:val="24"/>
                <w:szCs w:val="24"/>
              </w:rPr>
            </w:pPr>
            <w:r>
              <w:rPr>
                <w:rFonts w:cs="Times New Roman"/>
                <w:color w:val="000000"/>
                <w:sz w:val="24"/>
                <w:szCs w:val="24"/>
              </w:rPr>
              <w:t>- R</w:t>
            </w:r>
            <w:r w:rsidRPr="001554B0">
              <w:rPr>
                <w:rFonts w:cs="Times New Roman"/>
                <w:color w:val="000000"/>
                <w:sz w:val="24"/>
                <w:szCs w:val="24"/>
              </w:rPr>
              <w:t xml:space="preserve">à soát, nắm tình hình lao động đi làm việc tại các công ty, </w:t>
            </w:r>
            <w:r w:rsidRPr="001554B0">
              <w:rPr>
                <w:rFonts w:cs="Times New Roman"/>
                <w:color w:val="000000"/>
                <w:sz w:val="24"/>
                <w:szCs w:val="24"/>
              </w:rPr>
              <w:lastRenderedPageBreak/>
              <w:t>doanh</w:t>
            </w:r>
            <w:r>
              <w:rPr>
                <w:color w:val="000000"/>
                <w:sz w:val="24"/>
                <w:szCs w:val="24"/>
              </w:rPr>
              <w:t xml:space="preserve"> </w:t>
            </w:r>
            <w:r w:rsidRPr="001554B0">
              <w:rPr>
                <w:rFonts w:cs="Times New Roman"/>
                <w:color w:val="000000"/>
                <w:sz w:val="24"/>
                <w:szCs w:val="24"/>
              </w:rPr>
              <w:t>nghiệp, khu công nghiệp trở về địa phương; Tổng hợp, báo cáo tình hình lao</w:t>
            </w:r>
            <w:r>
              <w:rPr>
                <w:rFonts w:cs="Times New Roman"/>
                <w:color w:val="000000"/>
                <w:sz w:val="24"/>
                <w:szCs w:val="24"/>
              </w:rPr>
              <w:t xml:space="preserve"> </w:t>
            </w:r>
            <w:r w:rsidRPr="001554B0">
              <w:rPr>
                <w:rFonts w:cs="Times New Roman"/>
                <w:color w:val="000000"/>
                <w:sz w:val="24"/>
                <w:szCs w:val="24"/>
              </w:rPr>
              <w:t>động trên địa bàn theo quy định</w:t>
            </w:r>
            <w:r w:rsidRPr="001554B0">
              <w:rPr>
                <w:sz w:val="24"/>
                <w:szCs w:val="24"/>
              </w:rPr>
              <w:t xml:space="preserve"> </w:t>
            </w:r>
          </w:p>
          <w:p w:rsidR="001E1F20" w:rsidRDefault="001E1F20" w:rsidP="003A1BC1">
            <w:pPr>
              <w:spacing w:before="120"/>
              <w:jc w:val="both"/>
              <w:rPr>
                <w:rFonts w:cs="Times New Roman"/>
                <w:color w:val="000000"/>
                <w:sz w:val="24"/>
                <w:szCs w:val="24"/>
              </w:rPr>
            </w:pPr>
            <w:r>
              <w:rPr>
                <w:rFonts w:cs="Times New Roman"/>
                <w:color w:val="000000"/>
                <w:sz w:val="24"/>
                <w:szCs w:val="24"/>
              </w:rPr>
              <w:t xml:space="preserve">- </w:t>
            </w:r>
            <w:r w:rsidRPr="001554B0">
              <w:rPr>
                <w:rFonts w:cs="Times New Roman"/>
                <w:color w:val="000000"/>
                <w:sz w:val="24"/>
                <w:szCs w:val="24"/>
              </w:rPr>
              <w:t>Lập danh sách người có công với cách mạng được tặng quà Chủ tịch</w:t>
            </w:r>
            <w:r>
              <w:rPr>
                <w:rFonts w:cs="Times New Roman"/>
                <w:color w:val="000000"/>
                <w:sz w:val="24"/>
                <w:szCs w:val="24"/>
              </w:rPr>
              <w:t xml:space="preserve"> </w:t>
            </w:r>
            <w:r w:rsidRPr="001554B0">
              <w:rPr>
                <w:rFonts w:cs="Times New Roman"/>
                <w:color w:val="000000"/>
                <w:sz w:val="24"/>
                <w:szCs w:val="24"/>
              </w:rPr>
              <w:t>nước, quà UBND tỉnh, quà UBND huyện nhân dịp kỷ niệm ngày 27/7.</w:t>
            </w:r>
          </w:p>
          <w:p w:rsidR="001E1F20" w:rsidRPr="001554B0" w:rsidRDefault="001E1F20" w:rsidP="003A1BC1">
            <w:pPr>
              <w:spacing w:before="120"/>
              <w:jc w:val="both"/>
              <w:rPr>
                <w:rFonts w:cs="Times New Roman"/>
                <w:color w:val="000000"/>
                <w:sz w:val="24"/>
                <w:szCs w:val="24"/>
              </w:rPr>
            </w:pPr>
            <w:r>
              <w:rPr>
                <w:rFonts w:cs="Times New Roman"/>
                <w:color w:val="000000"/>
                <w:sz w:val="24"/>
                <w:szCs w:val="24"/>
              </w:rPr>
              <w:t>- B</w:t>
            </w:r>
            <w:r w:rsidRPr="001554B0">
              <w:rPr>
                <w:rFonts w:cs="Times New Roman"/>
                <w:color w:val="000000"/>
                <w:sz w:val="24"/>
                <w:szCs w:val="24"/>
              </w:rPr>
              <w:t>an hành Kế hoạch tổ chức các hoạt động</w:t>
            </w:r>
            <w:r>
              <w:rPr>
                <w:rFonts w:cs="Times New Roman"/>
                <w:color w:val="000000"/>
                <w:sz w:val="24"/>
                <w:szCs w:val="24"/>
              </w:rPr>
              <w:t xml:space="preserve"> </w:t>
            </w:r>
            <w:r w:rsidRPr="001554B0">
              <w:rPr>
                <w:rFonts w:cs="Times New Roman"/>
                <w:color w:val="000000"/>
                <w:sz w:val="24"/>
                <w:szCs w:val="24"/>
              </w:rPr>
              <w:t>kỷ niệ</w:t>
            </w:r>
            <w:r>
              <w:rPr>
                <w:rFonts w:cs="Times New Roman"/>
                <w:color w:val="000000"/>
                <w:sz w:val="24"/>
                <w:szCs w:val="24"/>
              </w:rPr>
              <w:t>m 76</w:t>
            </w:r>
            <w:r w:rsidRPr="001554B0">
              <w:rPr>
                <w:rFonts w:cs="Times New Roman"/>
                <w:color w:val="000000"/>
                <w:sz w:val="24"/>
                <w:szCs w:val="24"/>
              </w:rPr>
              <w:t xml:space="preserve"> năm</w:t>
            </w:r>
            <w:r>
              <w:rPr>
                <w:rFonts w:cs="Times New Roman"/>
                <w:color w:val="000000"/>
                <w:sz w:val="24"/>
                <w:szCs w:val="24"/>
              </w:rPr>
              <w:t xml:space="preserve"> </w:t>
            </w:r>
            <w:r w:rsidRPr="001554B0">
              <w:rPr>
                <w:rFonts w:cs="Times New Roman"/>
                <w:color w:val="000000"/>
                <w:sz w:val="24"/>
                <w:szCs w:val="24"/>
              </w:rPr>
              <w:t>ngày Thương binh - liệ</w:t>
            </w:r>
            <w:r>
              <w:rPr>
                <w:rFonts w:cs="Times New Roman"/>
                <w:color w:val="000000"/>
                <w:sz w:val="24"/>
                <w:szCs w:val="24"/>
              </w:rPr>
              <w:t>t sĩ (27/7/1947-27/7/2023</w:t>
            </w:r>
            <w:r w:rsidRPr="001554B0">
              <w:rPr>
                <w:rFonts w:cs="Times New Roman"/>
                <w:color w:val="000000"/>
                <w:sz w:val="24"/>
                <w:szCs w:val="24"/>
              </w:rPr>
              <w:t>); Kế hoạch</w:t>
            </w:r>
            <w:r>
              <w:rPr>
                <w:rFonts w:cs="Times New Roman"/>
                <w:color w:val="000000"/>
                <w:sz w:val="24"/>
                <w:szCs w:val="24"/>
              </w:rPr>
              <w:t xml:space="preserve"> </w:t>
            </w:r>
            <w:r w:rsidRPr="001554B0">
              <w:rPr>
                <w:rFonts w:cs="Times New Roman"/>
                <w:color w:val="000000"/>
                <w:sz w:val="24"/>
                <w:szCs w:val="24"/>
              </w:rPr>
              <w:t>thăm, tặng quà người có công với cách mạng nhân dịp kỷ niệ</w:t>
            </w:r>
            <w:r>
              <w:rPr>
                <w:rFonts w:cs="Times New Roman"/>
                <w:color w:val="000000"/>
                <w:sz w:val="24"/>
                <w:szCs w:val="24"/>
              </w:rPr>
              <w:t>m 76</w:t>
            </w:r>
            <w:r w:rsidRPr="001554B0">
              <w:rPr>
                <w:rFonts w:cs="Times New Roman"/>
                <w:color w:val="000000"/>
                <w:sz w:val="24"/>
                <w:szCs w:val="24"/>
              </w:rPr>
              <w:t xml:space="preserve"> năm ngày</w:t>
            </w:r>
            <w:r>
              <w:rPr>
                <w:rFonts w:cs="Times New Roman"/>
                <w:color w:val="000000"/>
                <w:sz w:val="24"/>
                <w:szCs w:val="24"/>
              </w:rPr>
              <w:t xml:space="preserve"> </w:t>
            </w:r>
            <w:r w:rsidRPr="001554B0">
              <w:rPr>
                <w:rFonts w:cs="Times New Roman"/>
                <w:color w:val="000000"/>
                <w:sz w:val="24"/>
                <w:szCs w:val="24"/>
              </w:rPr>
              <w:t>TBLS; viếng nghĩa trang liệt sĩ.</w:t>
            </w:r>
            <w:r w:rsidRPr="001554B0">
              <w:rPr>
                <w:sz w:val="24"/>
                <w:szCs w:val="24"/>
              </w:rPr>
              <w:t xml:space="preserve"> </w:t>
            </w:r>
          </w:p>
          <w:p w:rsidR="001E1F20" w:rsidRPr="001554B0" w:rsidRDefault="001E1F20" w:rsidP="003A1BC1">
            <w:pPr>
              <w:spacing w:before="120"/>
              <w:jc w:val="both"/>
              <w:rPr>
                <w:rFonts w:cs="Times New Roman"/>
                <w:color w:val="000000"/>
                <w:sz w:val="24"/>
                <w:szCs w:val="24"/>
              </w:rPr>
            </w:pPr>
            <w:r>
              <w:rPr>
                <w:rFonts w:cs="Times New Roman"/>
                <w:color w:val="000000"/>
                <w:sz w:val="24"/>
                <w:szCs w:val="24"/>
              </w:rPr>
              <w:t xml:space="preserve">- </w:t>
            </w:r>
            <w:r w:rsidRPr="001554B0">
              <w:rPr>
                <w:rFonts w:cs="Times New Roman"/>
                <w:color w:val="000000"/>
                <w:sz w:val="24"/>
                <w:szCs w:val="24"/>
              </w:rPr>
              <w:t>Kiểm tra, thẩm định hồ sơ phát sinh hộ nghèo, hộ cận nghèo mới trong</w:t>
            </w:r>
            <w:r>
              <w:rPr>
                <w:rFonts w:cs="Times New Roman"/>
                <w:color w:val="000000"/>
                <w:sz w:val="24"/>
                <w:szCs w:val="24"/>
              </w:rPr>
              <w:t xml:space="preserve"> năm 2023</w:t>
            </w:r>
            <w:r w:rsidRPr="001554B0">
              <w:rPr>
                <w:rFonts w:cs="Times New Roman"/>
                <w:color w:val="000000"/>
                <w:sz w:val="24"/>
                <w:szCs w:val="24"/>
              </w:rPr>
              <w:t xml:space="preserve"> (nếu có).</w:t>
            </w:r>
            <w:r w:rsidRPr="001554B0">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lastRenderedPageBreak/>
              <w:t>Phòng LĐTBXH</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B562CD">
            <w:pPr>
              <w:tabs>
                <w:tab w:val="left" w:pos="567"/>
              </w:tabs>
              <w:jc w:val="both"/>
              <w:rPr>
                <w:rFonts w:eastAsia="Times New Roman" w:cs="Times New Roman"/>
                <w:bCs/>
                <w:sz w:val="24"/>
                <w:szCs w:val="24"/>
                <w:lang w:val="de-DE"/>
              </w:rPr>
            </w:pPr>
            <w:r>
              <w:rPr>
                <w:rFonts w:eastAsia="Times New Roman" w:cs="Times New Roman"/>
                <w:bCs/>
                <w:sz w:val="24"/>
                <w:szCs w:val="24"/>
                <w:lang w:val="de-DE"/>
              </w:rPr>
              <w:t xml:space="preserve">- </w:t>
            </w:r>
            <w:r w:rsidRPr="00C07992">
              <w:rPr>
                <w:rFonts w:eastAsia="Times New Roman" w:cs="Times New Roman"/>
                <w:bCs/>
                <w:sz w:val="24"/>
                <w:szCs w:val="24"/>
                <w:lang w:val="de-DE"/>
              </w:rPr>
              <w:t>Chỉ đạo tổ chức ôn tập, kiểm tra lại, thi lại đối với học sinh chưa đủ điều kiện lên lớp đối với cấp tiểu học.</w:t>
            </w:r>
          </w:p>
          <w:p w:rsidR="001E1F20" w:rsidRDefault="001E1F20" w:rsidP="00C07992">
            <w:pPr>
              <w:tabs>
                <w:tab w:val="left" w:pos="567"/>
              </w:tabs>
              <w:jc w:val="both"/>
              <w:rPr>
                <w:rFonts w:eastAsia="Times New Roman" w:cs="Times New Roman"/>
                <w:bCs/>
                <w:sz w:val="24"/>
                <w:szCs w:val="24"/>
                <w:lang w:val="de-DE"/>
              </w:rPr>
            </w:pPr>
            <w:r>
              <w:rPr>
                <w:rFonts w:eastAsia="Times New Roman" w:cs="Times New Roman"/>
                <w:bCs/>
                <w:sz w:val="24"/>
                <w:szCs w:val="24"/>
                <w:lang w:val="de-DE"/>
              </w:rPr>
              <w:t xml:space="preserve">- </w:t>
            </w:r>
            <w:r w:rsidRPr="00C07992">
              <w:rPr>
                <w:rFonts w:eastAsia="Times New Roman" w:cs="Times New Roman"/>
                <w:sz w:val="24"/>
                <w:szCs w:val="24"/>
                <w:lang w:val="de-DE"/>
              </w:rPr>
              <w:t>Các đơn vị trường rà soát điều tra và tổng hợp số liệu, đối chiếu, cập nhập số liệu vào các loại sổ sách PCGD-XMC.</w:t>
            </w:r>
          </w:p>
          <w:p w:rsidR="001E1F20" w:rsidRPr="00B562CD" w:rsidRDefault="001E1F20" w:rsidP="00C07992">
            <w:pPr>
              <w:tabs>
                <w:tab w:val="left" w:pos="567"/>
              </w:tabs>
              <w:jc w:val="both"/>
              <w:rPr>
                <w:rFonts w:eastAsia="Times New Roman" w:cs="Times New Roman"/>
                <w:bCs/>
                <w:sz w:val="24"/>
                <w:szCs w:val="24"/>
                <w:lang w:val="de-DE"/>
              </w:rPr>
            </w:pPr>
            <w:r>
              <w:rPr>
                <w:rFonts w:eastAsia="Times New Roman" w:cs="Times New Roman"/>
                <w:sz w:val="24"/>
                <w:szCs w:val="24"/>
                <w:lang w:val="de-DE"/>
              </w:rPr>
              <w:t xml:space="preserve">- </w:t>
            </w:r>
            <w:r w:rsidRPr="00C07992">
              <w:rPr>
                <w:rFonts w:eastAsia="Times New Roman" w:cs="Times New Roman"/>
                <w:sz w:val="24"/>
                <w:szCs w:val="24"/>
                <w:lang w:val="de-DE"/>
              </w:rPr>
              <w:t>Lậ</w:t>
            </w:r>
            <w:r>
              <w:rPr>
                <w:rFonts w:eastAsia="Times New Roman" w:cs="Times New Roman"/>
                <w:sz w:val="24"/>
                <w:szCs w:val="24"/>
                <w:lang w:val="de-DE"/>
              </w:rPr>
              <w:t>p kế hoạch bồi dưỡng hè năm 2023</w:t>
            </w:r>
            <w:r w:rsidRPr="00C07992">
              <w:rPr>
                <w:rFonts w:eastAsia="Times New Roman" w:cs="Times New Roman"/>
                <w:sz w:val="24"/>
                <w:szCs w:val="24"/>
                <w:lang w:val="de-DE"/>
              </w:rPr>
              <w:t>. Chọn, cử cán bộ, giáo viên tham gia tập huấn chuyên môn tại tỉnh các cấp học.</w:t>
            </w:r>
          </w:p>
          <w:p w:rsidR="001E1F20" w:rsidRDefault="001E1F20" w:rsidP="00B562CD">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C07992">
              <w:rPr>
                <w:rFonts w:eastAsia="Times New Roman" w:cs="Times New Roman"/>
                <w:sz w:val="24"/>
                <w:szCs w:val="24"/>
                <w:lang w:val="de-DE"/>
              </w:rPr>
              <w:t>Chỉ đạo tổ chức tuyển sinh lớp 1 va</w:t>
            </w:r>
            <w:r>
              <w:rPr>
                <w:rFonts w:eastAsia="Times New Roman" w:cs="Times New Roman"/>
                <w:sz w:val="24"/>
                <w:szCs w:val="24"/>
                <w:lang w:val="de-DE"/>
              </w:rPr>
              <w:t>̀ tuyển sinh lớp 6 năm học 2023-2024</w:t>
            </w:r>
            <w:r w:rsidRPr="00C07992">
              <w:rPr>
                <w:rFonts w:eastAsia="Times New Roman" w:cs="Times New Roman"/>
                <w:sz w:val="24"/>
                <w:szCs w:val="24"/>
                <w:lang w:val="de-DE"/>
              </w:rPr>
              <w:t>.</w:t>
            </w:r>
            <w:r w:rsidRPr="00C07992">
              <w:rPr>
                <w:rFonts w:eastAsia="Times New Roman" w:cs="Times New Roman"/>
                <w:bCs/>
                <w:sz w:val="24"/>
                <w:szCs w:val="24"/>
                <w:lang w:val="de-DE"/>
              </w:rPr>
              <w:t xml:space="preserve"> </w:t>
            </w:r>
          </w:p>
          <w:p w:rsidR="001E1F20" w:rsidRPr="00B562CD" w:rsidRDefault="001E1F20" w:rsidP="00B562CD">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C07992">
              <w:rPr>
                <w:rFonts w:eastAsia="Times New Roman" w:cs="Times New Roman"/>
                <w:bCs/>
                <w:sz w:val="24"/>
                <w:szCs w:val="24"/>
                <w:lang w:val="de-DE"/>
              </w:rPr>
              <w:t>Chỉ đạo tổ chức tốt bồi dưỡng thường xuyên nội dung 2 của Mầm non, Tiểu học, THCS tại Bảo Lâm (nếu có).</w:t>
            </w:r>
          </w:p>
        </w:tc>
        <w:tc>
          <w:tcPr>
            <w:tcW w:w="2835" w:type="dxa"/>
            <w:vMerge/>
          </w:tcPr>
          <w:p w:rsidR="001E1F20" w:rsidRPr="00BE51F6" w:rsidRDefault="001E1F20" w:rsidP="00AC22BE">
            <w:pPr>
              <w:jc w:val="center"/>
              <w:rPr>
                <w:sz w:val="24"/>
                <w:szCs w:val="24"/>
                <w:lang w:val="de-DE"/>
              </w:rPr>
            </w:pPr>
          </w:p>
        </w:tc>
        <w:tc>
          <w:tcPr>
            <w:tcW w:w="2410" w:type="dxa"/>
          </w:tcPr>
          <w:p w:rsidR="001E1F20" w:rsidRPr="00BE51F6" w:rsidRDefault="001E1F20" w:rsidP="00AC22BE">
            <w:pPr>
              <w:jc w:val="center"/>
              <w:rPr>
                <w:sz w:val="24"/>
                <w:szCs w:val="24"/>
                <w:lang w:val="de-DE"/>
              </w:rPr>
            </w:pPr>
          </w:p>
          <w:p w:rsidR="001E1F20" w:rsidRDefault="001E1F20" w:rsidP="00AC22BE">
            <w:pPr>
              <w:jc w:val="center"/>
              <w:rPr>
                <w:sz w:val="24"/>
                <w:szCs w:val="24"/>
              </w:rPr>
            </w:pPr>
            <w:r>
              <w:rPr>
                <w:sz w:val="24"/>
                <w:szCs w:val="24"/>
              </w:rPr>
              <w:t>Phòng GD-ĐT</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4742E2" w:rsidRDefault="001E1F20" w:rsidP="00123AE1">
            <w:pPr>
              <w:spacing w:line="264" w:lineRule="auto"/>
              <w:jc w:val="both"/>
              <w:rPr>
                <w:rFonts w:eastAsia="Times New Roman" w:cs="Times New Roman"/>
                <w:spacing w:val="-10"/>
                <w:sz w:val="24"/>
                <w:szCs w:val="24"/>
              </w:rPr>
            </w:pPr>
            <w:r w:rsidRPr="004742E2">
              <w:rPr>
                <w:rFonts w:eastAsia="Times New Roman" w:cs="Times New Roman"/>
                <w:sz w:val="24"/>
                <w:szCs w:val="24"/>
              </w:rPr>
              <w:t>- Hướng dẫn tuyên truyền kỷ niệm</w:t>
            </w:r>
            <w:r>
              <w:rPr>
                <w:rFonts w:eastAsia="Times New Roman" w:cs="Times New Roman"/>
                <w:sz w:val="24"/>
                <w:szCs w:val="24"/>
              </w:rPr>
              <w:t xml:space="preserve"> 76</w:t>
            </w:r>
            <w:r w:rsidRPr="004742E2">
              <w:rPr>
                <w:rFonts w:eastAsia="Times New Roman" w:cs="Times New Roman"/>
                <w:sz w:val="24"/>
                <w:szCs w:val="24"/>
              </w:rPr>
              <w:t xml:space="preserve"> năm</w:t>
            </w:r>
            <w:r>
              <w:rPr>
                <w:rFonts w:eastAsia="Times New Roman" w:cs="Times New Roman"/>
                <w:sz w:val="24"/>
                <w:szCs w:val="24"/>
              </w:rPr>
              <w:t xml:space="preserve"> Ngày Thương binh </w:t>
            </w:r>
            <w:r w:rsidRPr="004742E2">
              <w:rPr>
                <w:rFonts w:eastAsia="Times New Roman" w:cs="Times New Roman"/>
                <w:sz w:val="24"/>
                <w:szCs w:val="24"/>
              </w:rPr>
              <w:t>-</w:t>
            </w:r>
            <w:r>
              <w:rPr>
                <w:rFonts w:eastAsia="Times New Roman" w:cs="Times New Roman"/>
                <w:sz w:val="24"/>
                <w:szCs w:val="24"/>
              </w:rPr>
              <w:t xml:space="preserve"> Liệt sĩ (27/7/1947-2023).</w:t>
            </w:r>
          </w:p>
          <w:p w:rsidR="001E1F20" w:rsidRPr="00123AE1" w:rsidRDefault="001E1F20" w:rsidP="00123AE1">
            <w:pPr>
              <w:spacing w:line="264" w:lineRule="auto"/>
              <w:jc w:val="both"/>
              <w:rPr>
                <w:rFonts w:eastAsia="Times New Roman" w:cs="Times New Roman"/>
                <w:spacing w:val="-10"/>
                <w:sz w:val="24"/>
                <w:szCs w:val="24"/>
              </w:rPr>
            </w:pPr>
            <w:r w:rsidRPr="004742E2">
              <w:rPr>
                <w:rFonts w:eastAsia="Times New Roman" w:cs="Times New Roman"/>
                <w:sz w:val="24"/>
                <w:szCs w:val="24"/>
              </w:rPr>
              <w:t>- Tổ chức kiểm tra, đôn đốc cơ sở về việc hỗ trợ xây dưng nh</w:t>
            </w:r>
            <w:r>
              <w:rPr>
                <w:rFonts w:eastAsia="Times New Roman" w:cs="Times New Roman"/>
                <w:sz w:val="24"/>
                <w:szCs w:val="24"/>
              </w:rPr>
              <w:t>à văn hóa thôn, xóm của năm 2023</w:t>
            </w:r>
            <w:r w:rsidRPr="004742E2">
              <w:rPr>
                <w:rFonts w:eastAsia="Times New Roman" w:cs="Times New Roman"/>
                <w:sz w:val="24"/>
                <w:szCs w:val="24"/>
              </w:rPr>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VHTT</w:t>
            </w:r>
          </w:p>
        </w:tc>
        <w:tc>
          <w:tcPr>
            <w:tcW w:w="2268" w:type="dxa"/>
          </w:tcPr>
          <w:p w:rsidR="001E1F20" w:rsidRDefault="001E1F20" w:rsidP="00AC22BE">
            <w:pPr>
              <w:jc w:val="center"/>
              <w:rPr>
                <w:b/>
              </w:rPr>
            </w:pPr>
            <w:r w:rsidRPr="00C949EF">
              <w:rPr>
                <w:sz w:val="24"/>
                <w:szCs w:val="24"/>
              </w:rPr>
              <w:t>Các phòng, ban ngành liên quan; UBND các xã, thị trấn</w:t>
            </w:r>
          </w:p>
        </w:tc>
      </w:tr>
      <w:tr w:rsidR="001E1F20" w:rsidTr="00FD5DBB">
        <w:tc>
          <w:tcPr>
            <w:tcW w:w="1242" w:type="dxa"/>
            <w:vMerge/>
          </w:tcPr>
          <w:p w:rsidR="001E1F20" w:rsidRDefault="001E1F20" w:rsidP="00AC22BE">
            <w:pPr>
              <w:jc w:val="center"/>
              <w:rPr>
                <w:b/>
              </w:rPr>
            </w:pPr>
          </w:p>
        </w:tc>
        <w:tc>
          <w:tcPr>
            <w:tcW w:w="6521" w:type="dxa"/>
            <w:vAlign w:val="center"/>
          </w:tcPr>
          <w:p w:rsidR="00364503" w:rsidRPr="00364503" w:rsidRDefault="00364503" w:rsidP="00364503">
            <w:pPr>
              <w:spacing w:before="120" w:after="120"/>
              <w:jc w:val="both"/>
              <w:rPr>
                <w:rFonts w:cs="Times New Roman"/>
                <w:color w:val="000000"/>
                <w:sz w:val="24"/>
                <w:szCs w:val="24"/>
              </w:rPr>
            </w:pPr>
            <w:r w:rsidRPr="00364503">
              <w:rPr>
                <w:sz w:val="24"/>
                <w:szCs w:val="24"/>
              </w:rPr>
              <w:t>- Tổ chức tuyên truyền kỷ niệm ngày Dân số Thế giới (11/7), ngày truyền thống Thanh niên xung phong (15/7), ngày Thương binh liệt sỹ (27/7), ngày thành lập Công đoàn Việt Nam (28/7)</w:t>
            </w:r>
          </w:p>
          <w:p w:rsidR="00364503" w:rsidRPr="00364503" w:rsidRDefault="00364503" w:rsidP="00364503">
            <w:pPr>
              <w:spacing w:before="120" w:after="120"/>
              <w:jc w:val="both"/>
              <w:rPr>
                <w:sz w:val="24"/>
                <w:szCs w:val="24"/>
              </w:rPr>
            </w:pPr>
            <w:r w:rsidRPr="00364503">
              <w:rPr>
                <w:rFonts w:cs="Times New Roman"/>
                <w:color w:val="000000"/>
                <w:sz w:val="24"/>
                <w:szCs w:val="24"/>
              </w:rPr>
              <w:t xml:space="preserve">- </w:t>
            </w:r>
            <w:r w:rsidR="001E1F20" w:rsidRPr="00364503">
              <w:rPr>
                <w:rFonts w:cs="Times New Roman"/>
                <w:color w:val="000000"/>
                <w:sz w:val="24"/>
                <w:szCs w:val="24"/>
              </w:rPr>
              <w:t xml:space="preserve">Tham gia các hoạt động văn hóa, văn nghệ, TDTT do tỉnh tổ </w:t>
            </w:r>
            <w:r w:rsidR="001E1F20" w:rsidRPr="00364503">
              <w:rPr>
                <w:rFonts w:cs="Times New Roman"/>
                <w:color w:val="000000"/>
                <w:sz w:val="24"/>
                <w:szCs w:val="24"/>
              </w:rPr>
              <w:lastRenderedPageBreak/>
              <w:t>chức.</w:t>
            </w:r>
            <w:r w:rsidR="001E1F20" w:rsidRPr="000B7DD2">
              <w:rPr>
                <w:sz w:val="24"/>
                <w:szCs w:val="24"/>
              </w:rPr>
              <w:t xml:space="preserve"> </w:t>
            </w:r>
          </w:p>
        </w:tc>
        <w:tc>
          <w:tcPr>
            <w:tcW w:w="2835" w:type="dxa"/>
            <w:vMerge/>
            <w:vAlign w:val="center"/>
          </w:tcPr>
          <w:p w:rsidR="001E1F20" w:rsidRDefault="001E1F20" w:rsidP="00FD5DBB">
            <w:pPr>
              <w:rPr>
                <w:sz w:val="24"/>
                <w:szCs w:val="24"/>
              </w:rPr>
            </w:pPr>
          </w:p>
        </w:tc>
        <w:tc>
          <w:tcPr>
            <w:tcW w:w="2410" w:type="dxa"/>
            <w:vAlign w:val="center"/>
          </w:tcPr>
          <w:p w:rsidR="001E1F20" w:rsidRDefault="001E1F20" w:rsidP="009B2F05">
            <w:pPr>
              <w:jc w:val="center"/>
              <w:rPr>
                <w:sz w:val="24"/>
                <w:szCs w:val="24"/>
              </w:rPr>
            </w:pPr>
            <w:r w:rsidRPr="000B7DD2">
              <w:rPr>
                <w:sz w:val="24"/>
                <w:szCs w:val="24"/>
              </w:rPr>
              <w:t>Trung tâm VHTT</w:t>
            </w:r>
          </w:p>
          <w:p w:rsidR="001E1F20" w:rsidRDefault="001E1F20" w:rsidP="009B2F05">
            <w:pPr>
              <w:jc w:val="center"/>
              <w:rPr>
                <w:sz w:val="24"/>
                <w:szCs w:val="24"/>
              </w:rPr>
            </w:pPr>
          </w:p>
        </w:tc>
        <w:tc>
          <w:tcPr>
            <w:tcW w:w="2268" w:type="dxa"/>
          </w:tcPr>
          <w:p w:rsidR="001E1F20" w:rsidRPr="000B7DD2" w:rsidRDefault="001E1F20" w:rsidP="00AC22BE">
            <w:pPr>
              <w:jc w:val="center"/>
              <w:rPr>
                <w:sz w:val="24"/>
                <w:szCs w:val="24"/>
              </w:rPr>
            </w:pPr>
            <w:r w:rsidRPr="00C949EF">
              <w:rPr>
                <w:sz w:val="24"/>
                <w:szCs w:val="24"/>
              </w:rPr>
              <w:t>Các phòng, ban ngành liên quan; UBND các xã, thị trấn</w:t>
            </w:r>
          </w:p>
        </w:tc>
      </w:tr>
      <w:tr w:rsidR="001E1F20" w:rsidTr="00AC22BE">
        <w:tc>
          <w:tcPr>
            <w:tcW w:w="1242" w:type="dxa"/>
            <w:vMerge w:val="restart"/>
          </w:tcPr>
          <w:p w:rsidR="001E1F20" w:rsidRDefault="001E1F20" w:rsidP="00AC22BE">
            <w:pPr>
              <w:jc w:val="center"/>
              <w:rPr>
                <w:b/>
              </w:rPr>
            </w:pPr>
          </w:p>
          <w:p w:rsidR="001E1F20" w:rsidRDefault="001E1F20" w:rsidP="00AC22BE">
            <w:pPr>
              <w:jc w:val="center"/>
              <w:rPr>
                <w:b/>
              </w:rPr>
            </w:pPr>
          </w:p>
          <w:p w:rsidR="001E1F20" w:rsidRDefault="001E1F20" w:rsidP="00AC22BE">
            <w:pPr>
              <w:jc w:val="center"/>
              <w:rPr>
                <w:b/>
              </w:rPr>
            </w:pPr>
            <w:r w:rsidRPr="003C77D4">
              <w:rPr>
                <w:b/>
                <w:sz w:val="24"/>
                <w:szCs w:val="24"/>
              </w:rPr>
              <w:t>Tháng 08</w:t>
            </w:r>
          </w:p>
        </w:tc>
        <w:tc>
          <w:tcPr>
            <w:tcW w:w="6521" w:type="dxa"/>
          </w:tcPr>
          <w:p w:rsidR="001E1F20" w:rsidRDefault="001E1F20" w:rsidP="004742E2">
            <w:pPr>
              <w:spacing w:line="264" w:lineRule="auto"/>
              <w:jc w:val="both"/>
              <w:rPr>
                <w:sz w:val="24"/>
                <w:szCs w:val="24"/>
              </w:rPr>
            </w:pPr>
          </w:p>
          <w:p w:rsidR="001E1F20" w:rsidRPr="003815BB" w:rsidRDefault="001E1F20" w:rsidP="004742E2">
            <w:pPr>
              <w:spacing w:line="264" w:lineRule="auto"/>
              <w:jc w:val="both"/>
              <w:rPr>
                <w:sz w:val="24"/>
                <w:szCs w:val="24"/>
              </w:rPr>
            </w:pPr>
            <w:r>
              <w:rPr>
                <w:sz w:val="24"/>
                <w:szCs w:val="24"/>
              </w:rPr>
              <w:t>Báo cáo tình hình phát triển kinh tế - xã hội tháng 08, phương hướng, nhiệm vụ tháng 9 năm 2023 của UBND huyện</w:t>
            </w:r>
          </w:p>
        </w:tc>
        <w:tc>
          <w:tcPr>
            <w:tcW w:w="2835"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Mã Gia Hãnh - CT UBND huyện chỉ đạo</w:t>
            </w:r>
          </w:p>
          <w:p w:rsidR="001E1F20" w:rsidRDefault="001E1F20" w:rsidP="00AC22BE">
            <w:pPr>
              <w:jc w:val="center"/>
              <w:rPr>
                <w:sz w:val="24"/>
                <w:szCs w:val="24"/>
              </w:rPr>
            </w:pP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Văn ph</w:t>
            </w:r>
            <w:r w:rsidR="009B2F05">
              <w:rPr>
                <w:sz w:val="24"/>
                <w:szCs w:val="24"/>
              </w:rPr>
              <w:t>ò</w:t>
            </w:r>
            <w:r>
              <w:rPr>
                <w:sz w:val="24"/>
                <w:szCs w:val="24"/>
              </w:rPr>
              <w:t>ng HĐND - UBND huyện</w:t>
            </w:r>
          </w:p>
        </w:tc>
        <w:tc>
          <w:tcPr>
            <w:tcW w:w="2268" w:type="dxa"/>
          </w:tcPr>
          <w:p w:rsidR="001E1F20" w:rsidRPr="00C949EF" w:rsidRDefault="001E1F20" w:rsidP="00AC22BE">
            <w:pPr>
              <w:jc w:val="center"/>
              <w:rPr>
                <w:sz w:val="24"/>
                <w:szCs w:val="24"/>
              </w:rPr>
            </w:pPr>
            <w:r w:rsidRPr="00C949EF">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F774BE" w:rsidRDefault="001E1F20" w:rsidP="00302C7D">
            <w:pPr>
              <w:jc w:val="both"/>
              <w:rPr>
                <w:rFonts w:eastAsia="Times New Roman" w:cs="Times New Roman"/>
                <w:sz w:val="24"/>
                <w:szCs w:val="24"/>
              </w:rPr>
            </w:pPr>
            <w:r>
              <w:rPr>
                <w:rFonts w:eastAsia="Times New Roman" w:cs="Times New Roman"/>
                <w:sz w:val="24"/>
                <w:szCs w:val="24"/>
              </w:rPr>
              <w:t>- K</w:t>
            </w:r>
            <w:r w:rsidRPr="00F774BE">
              <w:rPr>
                <w:rFonts w:eastAsia="Times New Roman" w:cs="Times New Roman"/>
                <w:sz w:val="24"/>
                <w:szCs w:val="24"/>
              </w:rPr>
              <w:t>iểm tra</w:t>
            </w:r>
            <w:r>
              <w:rPr>
                <w:rFonts w:eastAsia="Times New Roman" w:cs="Times New Roman"/>
                <w:sz w:val="24"/>
                <w:szCs w:val="24"/>
              </w:rPr>
              <w:t>, đôn đốc việc t</w:t>
            </w:r>
            <w:r w:rsidRPr="00F774BE">
              <w:rPr>
                <w:rFonts w:eastAsia="Times New Roman" w:cs="Times New Roman"/>
                <w:sz w:val="24"/>
                <w:szCs w:val="24"/>
              </w:rPr>
              <w:t>hực hiện xã đạ</w:t>
            </w:r>
            <w:r>
              <w:rPr>
                <w:rFonts w:eastAsia="Times New Roman" w:cs="Times New Roman"/>
                <w:sz w:val="24"/>
                <w:szCs w:val="24"/>
              </w:rPr>
              <w:t>t chuẩn quốc gia về y tế.</w:t>
            </w:r>
          </w:p>
          <w:p w:rsidR="001E1F20" w:rsidRDefault="001E1F20" w:rsidP="00302C7D">
            <w:pPr>
              <w:spacing w:line="264" w:lineRule="auto"/>
              <w:jc w:val="both"/>
              <w:rPr>
                <w:sz w:val="24"/>
                <w:szCs w:val="24"/>
              </w:rPr>
            </w:pPr>
            <w:r w:rsidRPr="00F774BE">
              <w:rPr>
                <w:rFonts w:eastAsia="Times New Roman" w:cs="Times New Roman"/>
                <w:sz w:val="24"/>
                <w:szCs w:val="24"/>
              </w:rPr>
              <w:t xml:space="preserve">- </w:t>
            </w:r>
            <w:r>
              <w:rPr>
                <w:rFonts w:eastAsia="Times New Roman" w:cs="Times New Roman"/>
                <w:sz w:val="24"/>
                <w:szCs w:val="24"/>
              </w:rPr>
              <w:t>G</w:t>
            </w:r>
            <w:r w:rsidRPr="00F774BE">
              <w:rPr>
                <w:rFonts w:eastAsia="Times New Roman" w:cs="Times New Roman"/>
                <w:sz w:val="24"/>
                <w:szCs w:val="24"/>
              </w:rPr>
              <w:t>iám sát chiến dịch chăm sóc sức khỏe sinh sản tại các xã, thị trấn.</w:t>
            </w:r>
          </w:p>
        </w:tc>
        <w:tc>
          <w:tcPr>
            <w:tcW w:w="2835" w:type="dxa"/>
          </w:tcPr>
          <w:p w:rsidR="001E1F20" w:rsidRDefault="001E1F20" w:rsidP="00AC22BE">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Văn phỏng HĐND - UBND huyện</w:t>
            </w:r>
          </w:p>
        </w:tc>
        <w:tc>
          <w:tcPr>
            <w:tcW w:w="2268" w:type="dxa"/>
          </w:tcPr>
          <w:p w:rsidR="001E1F20" w:rsidRPr="00302C7D" w:rsidRDefault="001E1F20" w:rsidP="00AC22BE">
            <w:pPr>
              <w:jc w:val="center"/>
              <w:rPr>
                <w:sz w:val="24"/>
                <w:szCs w:val="24"/>
              </w:rPr>
            </w:pPr>
            <w:r w:rsidRPr="00302C7D">
              <w:rPr>
                <w:sz w:val="24"/>
                <w:szCs w:val="24"/>
              </w:rPr>
              <w:t>Trung tâm Y tế</w:t>
            </w:r>
          </w:p>
        </w:tc>
      </w:tr>
      <w:tr w:rsidR="001E1F20" w:rsidTr="00AC22BE">
        <w:tc>
          <w:tcPr>
            <w:tcW w:w="1242" w:type="dxa"/>
            <w:vMerge/>
          </w:tcPr>
          <w:p w:rsidR="001E1F20" w:rsidRDefault="001E1F20" w:rsidP="00AC22BE">
            <w:pPr>
              <w:jc w:val="center"/>
              <w:rPr>
                <w:b/>
              </w:rPr>
            </w:pPr>
          </w:p>
        </w:tc>
        <w:tc>
          <w:tcPr>
            <w:tcW w:w="6521" w:type="dxa"/>
          </w:tcPr>
          <w:p w:rsidR="001E1F20" w:rsidRPr="003B151D" w:rsidRDefault="001E1F20" w:rsidP="00D43844">
            <w:pPr>
              <w:spacing w:before="120" w:after="120"/>
              <w:jc w:val="both"/>
              <w:rPr>
                <w:sz w:val="24"/>
                <w:szCs w:val="24"/>
              </w:rPr>
            </w:pPr>
            <w:r w:rsidRPr="003B151D">
              <w:rPr>
                <w:sz w:val="24"/>
                <w:szCs w:val="24"/>
              </w:rPr>
              <w:t>- Tiếp tục chỉ đạo chăm sóc cây trồng vụ mùa; lập kế hoạch sản xuất vụ thu - đông, tập trung vào cây ngô, cây màu, rau các loại; - Chỉ đạo các xã, thị trấn tổng hợp, báo cáo kết quả về công tác Nước sạch và vệ sinh môi trường nông thôn.</w:t>
            </w:r>
          </w:p>
          <w:p w:rsidR="001E1F20" w:rsidRPr="003B151D" w:rsidRDefault="001E1F20" w:rsidP="00D43844">
            <w:pPr>
              <w:jc w:val="both"/>
              <w:rPr>
                <w:sz w:val="24"/>
                <w:szCs w:val="24"/>
                <w:lang w:val="pt-BR"/>
              </w:rPr>
            </w:pPr>
            <w:r w:rsidRPr="003B151D">
              <w:rPr>
                <w:sz w:val="24"/>
                <w:szCs w:val="24"/>
                <w:lang w:val="pt-BR"/>
              </w:rPr>
              <w:t>- Xây dựng báo cáo kết quả đợt 2 kiểm tra các cở sở sản xuất kinh doanh vật tư nông nghiệp.</w:t>
            </w:r>
          </w:p>
          <w:p w:rsidR="001E1F20" w:rsidRPr="00BE51F6" w:rsidRDefault="001E1F20" w:rsidP="00D43844">
            <w:pPr>
              <w:spacing w:line="264" w:lineRule="auto"/>
              <w:jc w:val="both"/>
              <w:rPr>
                <w:sz w:val="24"/>
                <w:szCs w:val="24"/>
                <w:lang w:val="pt-BR"/>
              </w:rPr>
            </w:pPr>
            <w:r w:rsidRPr="003B151D">
              <w:rPr>
                <w:sz w:val="24"/>
                <w:szCs w:val="24"/>
                <w:lang w:val="pt-BR"/>
              </w:rPr>
              <w:t>- Tiếp tục đ</w:t>
            </w:r>
            <w:r w:rsidRPr="00BE51F6">
              <w:rPr>
                <w:sz w:val="24"/>
                <w:szCs w:val="24"/>
                <w:lang w:val="pt-BR"/>
              </w:rPr>
              <w:t xml:space="preserve">ôn đốc các xã tiếp tục thực hiện, triển khai thông tư 17/2018/TT-BNNPTNT. </w:t>
            </w:r>
          </w:p>
        </w:tc>
        <w:tc>
          <w:tcPr>
            <w:tcW w:w="2835" w:type="dxa"/>
            <w:vMerge w:val="restart"/>
          </w:tcPr>
          <w:p w:rsidR="001E1F20" w:rsidRPr="00BE51F6" w:rsidRDefault="001E1F20" w:rsidP="00AC22BE">
            <w:pPr>
              <w:jc w:val="center"/>
              <w:rPr>
                <w:sz w:val="24"/>
                <w:szCs w:val="24"/>
                <w:lang w:val="pt-BR"/>
              </w:rPr>
            </w:pPr>
            <w:r w:rsidRPr="00BE51F6">
              <w:rPr>
                <w:sz w:val="24"/>
                <w:szCs w:val="24"/>
                <w:lang w:val="pt-BR"/>
              </w:rPr>
              <w:t>Đ/c Nguyễn Duy Chinh - PCT UBND huyện chỉ đạo</w:t>
            </w:r>
          </w:p>
        </w:tc>
        <w:tc>
          <w:tcPr>
            <w:tcW w:w="2410" w:type="dxa"/>
          </w:tcPr>
          <w:p w:rsidR="001E1F20" w:rsidRDefault="001E1F20" w:rsidP="00AC22BE">
            <w:pPr>
              <w:jc w:val="center"/>
              <w:rPr>
                <w:sz w:val="24"/>
                <w:szCs w:val="24"/>
              </w:rPr>
            </w:pPr>
            <w:r>
              <w:rPr>
                <w:sz w:val="24"/>
                <w:szCs w:val="24"/>
              </w:rPr>
              <w:t>Phòng NNPTNT</w:t>
            </w:r>
          </w:p>
        </w:tc>
        <w:tc>
          <w:tcPr>
            <w:tcW w:w="2268" w:type="dxa"/>
            <w:vMerge w:val="restart"/>
          </w:tcPr>
          <w:p w:rsidR="001E1F20" w:rsidRDefault="001E1F20" w:rsidP="00AC22BE">
            <w:pPr>
              <w:jc w:val="center"/>
              <w:rPr>
                <w:b/>
              </w:rPr>
            </w:pPr>
            <w:r w:rsidRPr="00C949EF">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2974C4">
            <w:pPr>
              <w:spacing w:before="120"/>
              <w:jc w:val="both"/>
              <w:rPr>
                <w:rFonts w:eastAsia="Times New Roman" w:cs="Times New Roman"/>
                <w:sz w:val="24"/>
                <w:szCs w:val="24"/>
              </w:rPr>
            </w:pPr>
            <w:r w:rsidRPr="002974C4">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Pr>
                <w:rFonts w:eastAsia="Times New Roman" w:cs="Times New Roman"/>
                <w:spacing w:val="-4"/>
                <w:sz w:val="24"/>
                <w:szCs w:val="24"/>
                <w:lang w:val="vi-VN"/>
              </w:rPr>
              <w:t xml:space="preserve"> nhu cầu, </w:t>
            </w:r>
            <w:r w:rsidRPr="002974C4">
              <w:rPr>
                <w:rFonts w:eastAsia="Times New Roman" w:cs="Times New Roman"/>
                <w:spacing w:val="-4"/>
                <w:sz w:val="24"/>
                <w:szCs w:val="24"/>
                <w:lang w:val="vi-VN"/>
              </w:rPr>
              <w:t>cấp mới giấy chứng nhận quyền sử dụng đất cho cá nhân, hộ gia đình</w:t>
            </w:r>
            <w:r w:rsidRPr="002974C4">
              <w:rPr>
                <w:rFonts w:eastAsia="Times New Roman" w:cs="Times New Roman"/>
                <w:spacing w:val="-4"/>
                <w:sz w:val="24"/>
                <w:szCs w:val="24"/>
              </w:rPr>
              <w:t xml:space="preserve"> đính chính sai thông tin trên giấy chứng nhận;</w:t>
            </w:r>
          </w:p>
          <w:p w:rsidR="001E1F20" w:rsidRDefault="001E1F20" w:rsidP="002974C4">
            <w:pPr>
              <w:spacing w:before="120"/>
              <w:jc w:val="both"/>
              <w:rPr>
                <w:rFonts w:eastAsia="Times New Roman" w:cs="Times New Roman"/>
                <w:sz w:val="24"/>
                <w:szCs w:val="24"/>
              </w:rPr>
            </w:pPr>
            <w:r w:rsidRPr="002974C4">
              <w:rPr>
                <w:rFonts w:eastAsia="Times New Roman" w:cs="Times New Roman"/>
                <w:sz w:val="24"/>
                <w:szCs w:val="24"/>
                <w:lang w:val="vi-VN"/>
              </w:rPr>
              <w:t xml:space="preserve">- </w:t>
            </w:r>
            <w:r>
              <w:rPr>
                <w:rFonts w:eastAsia="Times New Roman" w:cs="Times New Roman"/>
                <w:sz w:val="24"/>
                <w:szCs w:val="24"/>
                <w:lang w:val="vi-VN"/>
              </w:rPr>
              <w:t>Th</w:t>
            </w:r>
            <w:r>
              <w:rPr>
                <w:rFonts w:eastAsia="Times New Roman" w:cs="Times New Roman"/>
                <w:sz w:val="24"/>
                <w:szCs w:val="24"/>
              </w:rPr>
              <w:t xml:space="preserve">ực hiện </w:t>
            </w:r>
            <w:r w:rsidRPr="002974C4">
              <w:rPr>
                <w:rFonts w:eastAsia="Times New Roman" w:cs="Times New Roman"/>
                <w:sz w:val="24"/>
                <w:szCs w:val="24"/>
                <w:lang w:val="vi-VN"/>
              </w:rPr>
              <w:t>công tác đền bù giải phóng mặt bằng</w:t>
            </w:r>
            <w:r w:rsidRPr="002974C4">
              <w:rPr>
                <w:rFonts w:eastAsia="Times New Roman" w:cs="Times New Roman"/>
                <w:sz w:val="24"/>
                <w:szCs w:val="24"/>
              </w:rPr>
              <w:t>,</w:t>
            </w:r>
            <w:r w:rsidRPr="002974C4">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1E1F20" w:rsidRPr="002974C4" w:rsidRDefault="009B2F05" w:rsidP="002974C4">
            <w:pPr>
              <w:spacing w:before="120"/>
              <w:jc w:val="both"/>
              <w:rPr>
                <w:rFonts w:eastAsia="Times New Roman" w:cs="Times New Roman"/>
                <w:sz w:val="24"/>
                <w:szCs w:val="24"/>
              </w:rPr>
            </w:pPr>
            <w:r w:rsidRPr="00A01469">
              <w:rPr>
                <w:rFonts w:eastAsia="Times New Roman" w:cs="Times New Roman"/>
                <w:sz w:val="24"/>
                <w:szCs w:val="24"/>
              </w:rPr>
              <w:t xml:space="preserve">- </w:t>
            </w:r>
            <w:r w:rsidRPr="002F42CB">
              <w:rPr>
                <w:sz w:val="24"/>
                <w:szCs w:val="24"/>
                <w:shd w:val="clear" w:color="auto" w:fill="FFFFFF"/>
              </w:rPr>
              <w:t>Kiểm tra, thẩm định hồ sơ cấp giấy phép môi trường cho các cơ sở sản xuất, kinh doanh, dịch vụ, các công trình, dự án khi có yêu cầu</w:t>
            </w:r>
            <w:r w:rsidRPr="002F42CB">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TNMT</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BA06DF">
            <w:pPr>
              <w:tabs>
                <w:tab w:val="left" w:pos="993"/>
              </w:tabs>
              <w:spacing w:after="120" w:line="320" w:lineRule="exact"/>
              <w:jc w:val="both"/>
              <w:rPr>
                <w:sz w:val="24"/>
                <w:szCs w:val="24"/>
              </w:rPr>
            </w:pPr>
            <w:r>
              <w:rPr>
                <w:sz w:val="24"/>
                <w:szCs w:val="24"/>
              </w:rPr>
              <w:t>-</w:t>
            </w:r>
            <w:r w:rsidRPr="00AB21C3">
              <w:rPr>
                <w:sz w:val="24"/>
                <w:szCs w:val="24"/>
              </w:rPr>
              <w:t xml:space="preserve"> L</w:t>
            </w:r>
            <w:r w:rsidRPr="00AB21C3">
              <w:rPr>
                <w:rFonts w:cs="Arial"/>
                <w:sz w:val="24"/>
                <w:szCs w:val="24"/>
              </w:rPr>
              <w:t>ậ</w:t>
            </w:r>
            <w:r w:rsidRPr="00AB21C3">
              <w:rPr>
                <w:sz w:val="24"/>
                <w:szCs w:val="24"/>
              </w:rPr>
              <w:t>p b</w:t>
            </w:r>
            <w:r w:rsidRPr="00AB21C3">
              <w:rPr>
                <w:rFonts w:cs=".VnTime"/>
                <w:sz w:val="24"/>
                <w:szCs w:val="24"/>
              </w:rPr>
              <w:t>á</w:t>
            </w:r>
            <w:r w:rsidRPr="00AB21C3">
              <w:rPr>
                <w:sz w:val="24"/>
                <w:szCs w:val="24"/>
              </w:rPr>
              <w:t>o c</w:t>
            </w:r>
            <w:r w:rsidRPr="00AB21C3">
              <w:rPr>
                <w:rFonts w:cs=".VnTime"/>
                <w:sz w:val="24"/>
                <w:szCs w:val="24"/>
              </w:rPr>
              <w:t>á</w:t>
            </w:r>
            <w:r w:rsidRPr="00AB21C3">
              <w:rPr>
                <w:sz w:val="24"/>
                <w:szCs w:val="24"/>
              </w:rPr>
              <w:t>o c</w:t>
            </w:r>
            <w:r w:rsidRPr="00AB21C3">
              <w:rPr>
                <w:rFonts w:cs=".VnTime"/>
                <w:sz w:val="24"/>
                <w:szCs w:val="24"/>
              </w:rPr>
              <w:t>ô</w:t>
            </w:r>
            <w:r w:rsidRPr="00AB21C3">
              <w:rPr>
                <w:sz w:val="24"/>
                <w:szCs w:val="24"/>
              </w:rPr>
              <w:t>ng t</w:t>
            </w:r>
            <w:r w:rsidRPr="00AB21C3">
              <w:rPr>
                <w:rFonts w:cs=".VnTime"/>
                <w:sz w:val="24"/>
                <w:szCs w:val="24"/>
              </w:rPr>
              <w:t>á</w:t>
            </w:r>
            <w:r w:rsidRPr="00AB21C3">
              <w:rPr>
                <w:sz w:val="24"/>
                <w:szCs w:val="24"/>
              </w:rPr>
              <w:t>c gi</w:t>
            </w:r>
            <w:r w:rsidRPr="00AB21C3">
              <w:rPr>
                <w:rFonts w:cs="Arial"/>
                <w:sz w:val="24"/>
                <w:szCs w:val="24"/>
              </w:rPr>
              <w:t>ả</w:t>
            </w:r>
            <w:r w:rsidRPr="00AB21C3">
              <w:rPr>
                <w:sz w:val="24"/>
                <w:szCs w:val="24"/>
              </w:rPr>
              <w:t>i ng</w:t>
            </w:r>
            <w:r w:rsidRPr="00AB21C3">
              <w:rPr>
                <w:rFonts w:cs=".VnTime"/>
                <w:sz w:val="24"/>
                <w:szCs w:val="24"/>
              </w:rPr>
              <w:t>â</w:t>
            </w:r>
            <w:r w:rsidRPr="00AB21C3">
              <w:rPr>
                <w:sz w:val="24"/>
                <w:szCs w:val="24"/>
              </w:rPr>
              <w:t>n v</w:t>
            </w:r>
            <w:r w:rsidRPr="00AB21C3">
              <w:rPr>
                <w:rFonts w:cs="Arial"/>
                <w:sz w:val="24"/>
                <w:szCs w:val="24"/>
              </w:rPr>
              <w:t>ố</w:t>
            </w:r>
            <w:r w:rsidRPr="00AB21C3">
              <w:rPr>
                <w:sz w:val="24"/>
                <w:szCs w:val="24"/>
              </w:rPr>
              <w:t xml:space="preserve">n </w:t>
            </w:r>
            <w:r w:rsidRPr="00AB21C3">
              <w:rPr>
                <w:rFonts w:cs="Arial"/>
                <w:sz w:val="24"/>
                <w:szCs w:val="24"/>
              </w:rPr>
              <w:t>đầ</w:t>
            </w:r>
            <w:r w:rsidRPr="00AB21C3">
              <w:rPr>
                <w:sz w:val="24"/>
                <w:szCs w:val="24"/>
              </w:rPr>
              <w:t>u t</w:t>
            </w:r>
            <w:r w:rsidRPr="00AB21C3">
              <w:rPr>
                <w:rFonts w:cs="Arial"/>
                <w:sz w:val="24"/>
                <w:szCs w:val="24"/>
              </w:rPr>
              <w:t>ư</w:t>
            </w:r>
            <w:r w:rsidRPr="00AB21C3">
              <w:rPr>
                <w:sz w:val="24"/>
                <w:szCs w:val="24"/>
              </w:rPr>
              <w:t xml:space="preserve"> c</w:t>
            </w:r>
            <w:r w:rsidRPr="00AB21C3">
              <w:rPr>
                <w:rFonts w:cs=".VnTime"/>
                <w:sz w:val="24"/>
                <w:szCs w:val="24"/>
              </w:rPr>
              <w:t>ô</w:t>
            </w:r>
            <w:r w:rsidRPr="00AB21C3">
              <w:rPr>
                <w:sz w:val="24"/>
                <w:szCs w:val="24"/>
              </w:rPr>
              <w:t>ng th</w:t>
            </w:r>
            <w:r w:rsidRPr="00AB21C3">
              <w:rPr>
                <w:rFonts w:cs=".VnTime"/>
                <w:sz w:val="24"/>
                <w:szCs w:val="24"/>
              </w:rPr>
              <w:t>á</w:t>
            </w:r>
            <w:r w:rsidRPr="00AB21C3">
              <w:rPr>
                <w:sz w:val="24"/>
                <w:szCs w:val="24"/>
              </w:rPr>
              <w:t>ng 8 n</w:t>
            </w:r>
            <w:r w:rsidRPr="00AB21C3">
              <w:rPr>
                <w:rFonts w:cs="Arial"/>
                <w:sz w:val="24"/>
                <w:szCs w:val="24"/>
              </w:rPr>
              <w:t>ă</w:t>
            </w:r>
            <w:r>
              <w:rPr>
                <w:sz w:val="24"/>
                <w:szCs w:val="24"/>
              </w:rPr>
              <w:t>m 2023</w:t>
            </w:r>
            <w:r w:rsidRPr="00AB21C3">
              <w:rPr>
                <w:sz w:val="24"/>
                <w:szCs w:val="24"/>
              </w:rPr>
              <w:t>.</w:t>
            </w:r>
          </w:p>
          <w:p w:rsidR="001E1F20" w:rsidRPr="00BA06DF" w:rsidRDefault="001E1F20" w:rsidP="00BA06DF">
            <w:pPr>
              <w:tabs>
                <w:tab w:val="left" w:pos="993"/>
              </w:tabs>
              <w:spacing w:after="120" w:line="320" w:lineRule="exact"/>
              <w:jc w:val="both"/>
              <w:rPr>
                <w:sz w:val="24"/>
                <w:szCs w:val="24"/>
              </w:rPr>
            </w:pPr>
            <w:r>
              <w:rPr>
                <w:sz w:val="24"/>
                <w:szCs w:val="24"/>
              </w:rPr>
              <w:lastRenderedPageBreak/>
              <w:t>-</w:t>
            </w:r>
            <w:r w:rsidRPr="00AB21C3">
              <w:rPr>
                <w:sz w:val="24"/>
                <w:szCs w:val="24"/>
              </w:rPr>
              <w:t xml:space="preserve"> Chỉnh sửa hoàn thiện bản dự thảo kế hoạch PTKTXH và kế hoạch đầ</w:t>
            </w:r>
            <w:r>
              <w:rPr>
                <w:sz w:val="24"/>
                <w:szCs w:val="24"/>
              </w:rPr>
              <w:t>u tư công năm 2024</w:t>
            </w:r>
            <w:r w:rsidRPr="00AB21C3">
              <w:rPr>
                <w:sz w:val="24"/>
                <w:szCs w:val="24"/>
              </w:rPr>
              <w:t xml:space="preserve"> trình Ban Thường vụ huyện uỷ xin ý kiến.</w:t>
            </w:r>
          </w:p>
        </w:tc>
        <w:tc>
          <w:tcPr>
            <w:tcW w:w="2835" w:type="dxa"/>
          </w:tcPr>
          <w:p w:rsidR="001E1F20" w:rsidRDefault="001E1F20" w:rsidP="00AC22BE">
            <w:pPr>
              <w:jc w:val="center"/>
              <w:rPr>
                <w:sz w:val="24"/>
                <w:szCs w:val="24"/>
              </w:rPr>
            </w:pPr>
            <w:r>
              <w:rPr>
                <w:sz w:val="24"/>
                <w:szCs w:val="24"/>
              </w:rPr>
              <w:lastRenderedPageBreak/>
              <w:t>Đ/c Mã Gia Hãnh - CT UBND huyện chỉ đạo</w:t>
            </w:r>
          </w:p>
        </w:tc>
        <w:tc>
          <w:tcPr>
            <w:tcW w:w="2410" w:type="dxa"/>
            <w:vMerge w:val="restart"/>
          </w:tcPr>
          <w:p w:rsidR="001E1F20" w:rsidRDefault="001E1F20" w:rsidP="00AC22BE">
            <w:pPr>
              <w:jc w:val="center"/>
              <w:rPr>
                <w:sz w:val="24"/>
                <w:szCs w:val="24"/>
              </w:rPr>
            </w:pPr>
            <w:r>
              <w:rPr>
                <w:sz w:val="24"/>
                <w:szCs w:val="24"/>
              </w:rPr>
              <w:t>Phòng TCKH</w:t>
            </w:r>
          </w:p>
        </w:tc>
        <w:tc>
          <w:tcPr>
            <w:tcW w:w="2268" w:type="dxa"/>
          </w:tcPr>
          <w:p w:rsidR="001E1F20" w:rsidRDefault="001E1F20" w:rsidP="00BE51F6">
            <w:pPr>
              <w:jc w:val="center"/>
              <w:rPr>
                <w:b/>
              </w:rPr>
            </w:pPr>
            <w:r w:rsidRPr="00C949EF">
              <w:rPr>
                <w:sz w:val="24"/>
                <w:szCs w:val="24"/>
              </w:rPr>
              <w:t xml:space="preserve">Các phòng, ban ngành liên quan; UBND các xã, thị </w:t>
            </w:r>
            <w:r w:rsidRPr="00C949EF">
              <w:rPr>
                <w:sz w:val="24"/>
                <w:szCs w:val="24"/>
              </w:rPr>
              <w:lastRenderedPageBreak/>
              <w:t>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AB21C3">
            <w:pPr>
              <w:tabs>
                <w:tab w:val="left" w:pos="993"/>
              </w:tabs>
              <w:spacing w:after="120" w:line="320" w:lineRule="exact"/>
              <w:jc w:val="both"/>
              <w:rPr>
                <w:sz w:val="24"/>
                <w:szCs w:val="24"/>
              </w:rPr>
            </w:pPr>
            <w:r>
              <w:rPr>
                <w:sz w:val="24"/>
                <w:szCs w:val="24"/>
              </w:rPr>
              <w:t>-</w:t>
            </w:r>
            <w:r w:rsidRPr="00AB21C3">
              <w:rPr>
                <w:sz w:val="24"/>
                <w:szCs w:val="24"/>
              </w:rPr>
              <w:t xml:space="preserve"> Báo cáo giá g</w:t>
            </w:r>
            <w:r w:rsidRPr="00AB21C3">
              <w:rPr>
                <w:rFonts w:cs="Arial"/>
                <w:sz w:val="24"/>
                <w:szCs w:val="24"/>
              </w:rPr>
              <w:t>ố</w:t>
            </w:r>
            <w:r w:rsidRPr="00AB21C3">
              <w:rPr>
                <w:sz w:val="24"/>
                <w:szCs w:val="24"/>
              </w:rPr>
              <w:t>c v</w:t>
            </w:r>
            <w:r w:rsidRPr="00AB21C3">
              <w:rPr>
                <w:rFonts w:cs="Arial"/>
                <w:sz w:val="24"/>
                <w:szCs w:val="24"/>
              </w:rPr>
              <w:t>ậ</w:t>
            </w:r>
            <w:r w:rsidRPr="00AB21C3">
              <w:rPr>
                <w:sz w:val="24"/>
                <w:szCs w:val="24"/>
              </w:rPr>
              <w:t>t li</w:t>
            </w:r>
            <w:r w:rsidRPr="00AB21C3">
              <w:rPr>
                <w:rFonts w:cs="Arial"/>
                <w:sz w:val="24"/>
                <w:szCs w:val="24"/>
              </w:rPr>
              <w:t>ệ</w:t>
            </w:r>
            <w:r w:rsidRPr="00AB21C3">
              <w:rPr>
                <w:sz w:val="24"/>
                <w:szCs w:val="24"/>
              </w:rPr>
              <w:t>u t</w:t>
            </w:r>
            <w:r w:rsidRPr="00AB21C3">
              <w:rPr>
                <w:rFonts w:cs="Arial"/>
                <w:sz w:val="24"/>
                <w:szCs w:val="24"/>
              </w:rPr>
              <w:t>ạ</w:t>
            </w:r>
            <w:r w:rsidRPr="00AB21C3">
              <w:rPr>
                <w:sz w:val="24"/>
                <w:szCs w:val="24"/>
              </w:rPr>
              <w:t xml:space="preserve">i </w:t>
            </w:r>
            <w:r w:rsidRPr="00AB21C3">
              <w:rPr>
                <w:rFonts w:cs="Arial"/>
                <w:sz w:val="24"/>
                <w:szCs w:val="24"/>
              </w:rPr>
              <w:t>đị</w:t>
            </w:r>
            <w:r w:rsidRPr="00AB21C3">
              <w:rPr>
                <w:sz w:val="24"/>
                <w:szCs w:val="24"/>
              </w:rPr>
              <w:t>a ph</w:t>
            </w:r>
            <w:r w:rsidRPr="00AB21C3">
              <w:rPr>
                <w:rFonts w:cs="Arial"/>
                <w:sz w:val="24"/>
                <w:szCs w:val="24"/>
              </w:rPr>
              <w:t>ươ</w:t>
            </w:r>
            <w:r w:rsidRPr="00AB21C3">
              <w:rPr>
                <w:sz w:val="24"/>
                <w:szCs w:val="24"/>
              </w:rPr>
              <w:t>ng th</w:t>
            </w:r>
            <w:r w:rsidRPr="00AB21C3">
              <w:rPr>
                <w:rFonts w:cs="Arial"/>
                <w:sz w:val="24"/>
                <w:szCs w:val="24"/>
              </w:rPr>
              <w:t>ờ</w:t>
            </w:r>
            <w:r w:rsidRPr="00AB21C3">
              <w:rPr>
                <w:sz w:val="24"/>
                <w:szCs w:val="24"/>
              </w:rPr>
              <w:t xml:space="preserve">i </w:t>
            </w:r>
            <w:r w:rsidRPr="00AB21C3">
              <w:rPr>
                <w:rFonts w:cs="Arial"/>
                <w:sz w:val="24"/>
                <w:szCs w:val="24"/>
              </w:rPr>
              <w:t>đ</w:t>
            </w:r>
            <w:r w:rsidRPr="00AB21C3">
              <w:rPr>
                <w:sz w:val="24"/>
                <w:szCs w:val="24"/>
              </w:rPr>
              <w:t>i</w:t>
            </w:r>
            <w:r w:rsidRPr="00AB21C3">
              <w:rPr>
                <w:rFonts w:cs="Arial"/>
                <w:sz w:val="24"/>
                <w:szCs w:val="24"/>
              </w:rPr>
              <w:t>ể</w:t>
            </w:r>
            <w:r w:rsidRPr="00AB21C3">
              <w:rPr>
                <w:sz w:val="24"/>
                <w:szCs w:val="24"/>
              </w:rPr>
              <w:t>m qu</w:t>
            </w:r>
            <w:r w:rsidRPr="00AB21C3">
              <w:rPr>
                <w:rFonts w:cs=".VnTime"/>
                <w:sz w:val="24"/>
                <w:szCs w:val="24"/>
              </w:rPr>
              <w:t>ý</w:t>
            </w:r>
            <w:r w:rsidRPr="00AB21C3">
              <w:rPr>
                <w:sz w:val="24"/>
                <w:szCs w:val="24"/>
              </w:rPr>
              <w:t xml:space="preserve"> III n</w:t>
            </w:r>
            <w:r w:rsidRPr="00AB21C3">
              <w:rPr>
                <w:rFonts w:cs="Arial"/>
                <w:sz w:val="24"/>
                <w:szCs w:val="24"/>
              </w:rPr>
              <w:t>ă</w:t>
            </w:r>
            <w:r>
              <w:rPr>
                <w:sz w:val="24"/>
                <w:szCs w:val="24"/>
              </w:rPr>
              <w:t>m 2023</w:t>
            </w:r>
            <w:r w:rsidRPr="00AB21C3">
              <w:rPr>
                <w:sz w:val="24"/>
                <w:szCs w:val="24"/>
              </w:rPr>
              <w:t>.</w:t>
            </w:r>
          </w:p>
          <w:p w:rsidR="001E1F20" w:rsidRPr="005A1A74" w:rsidRDefault="001E1F20" w:rsidP="005A1A74">
            <w:pPr>
              <w:tabs>
                <w:tab w:val="left" w:pos="993"/>
              </w:tabs>
              <w:spacing w:after="120" w:line="320" w:lineRule="exact"/>
              <w:jc w:val="both"/>
              <w:rPr>
                <w:sz w:val="24"/>
                <w:szCs w:val="24"/>
              </w:rPr>
            </w:pPr>
            <w:r>
              <w:rPr>
                <w:sz w:val="24"/>
                <w:szCs w:val="24"/>
              </w:rPr>
              <w:t xml:space="preserve">- </w:t>
            </w:r>
            <w:r w:rsidRPr="00AB21C3">
              <w:rPr>
                <w:sz w:val="24"/>
                <w:szCs w:val="24"/>
              </w:rPr>
              <w:t>Tiếp nhận, thẩm định và thực hiện giải quyết thủ tục hành chính đối với hồ sơ đăng ký mới, đăng ký thay đổi HTX, hộ đăng ký kinh doanh đúng thời gian quy đị</w:t>
            </w:r>
            <w:r>
              <w:rPr>
                <w:sz w:val="24"/>
                <w:szCs w:val="24"/>
              </w:rPr>
              <w:t>nh.</w:t>
            </w:r>
          </w:p>
        </w:tc>
        <w:tc>
          <w:tcPr>
            <w:tcW w:w="2835" w:type="dxa"/>
            <w:vMerge w:val="restart"/>
          </w:tcPr>
          <w:p w:rsidR="001E1F20" w:rsidRDefault="001E1F20" w:rsidP="00AC22BE">
            <w:pPr>
              <w:jc w:val="center"/>
              <w:rPr>
                <w:sz w:val="24"/>
                <w:szCs w:val="24"/>
              </w:rPr>
            </w:pPr>
            <w:r>
              <w:rPr>
                <w:sz w:val="24"/>
                <w:szCs w:val="24"/>
              </w:rPr>
              <w:t>Đ/c Nguyễn Duy Chinh - PCT UBND huyện chỉ đạo</w:t>
            </w:r>
          </w:p>
        </w:tc>
        <w:tc>
          <w:tcPr>
            <w:tcW w:w="2410" w:type="dxa"/>
            <w:vMerge/>
          </w:tcPr>
          <w:p w:rsidR="001E1F20" w:rsidRDefault="001E1F20" w:rsidP="00AC22BE">
            <w:pPr>
              <w:jc w:val="center"/>
              <w:rPr>
                <w:sz w:val="24"/>
                <w:szCs w:val="24"/>
              </w:rPr>
            </w:pPr>
          </w:p>
        </w:tc>
        <w:tc>
          <w:tcPr>
            <w:tcW w:w="2268" w:type="dxa"/>
          </w:tcPr>
          <w:p w:rsidR="001E1F20" w:rsidRDefault="001E1F20" w:rsidP="00BE51F6">
            <w:pPr>
              <w:jc w:val="center"/>
              <w:rPr>
                <w:b/>
              </w:rPr>
            </w:pPr>
            <w:r w:rsidRPr="00C949EF">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4C6014">
            <w:pPr>
              <w:spacing w:before="120" w:after="120"/>
              <w:jc w:val="both"/>
              <w:rPr>
                <w:rFonts w:cs="Times New Roman"/>
                <w:color w:val="000000"/>
                <w:sz w:val="24"/>
                <w:szCs w:val="24"/>
              </w:rPr>
            </w:pPr>
            <w:r>
              <w:rPr>
                <w:rFonts w:cs="Times New Roman"/>
                <w:color w:val="000000"/>
                <w:sz w:val="24"/>
                <w:szCs w:val="24"/>
              </w:rPr>
              <w:t xml:space="preserve">- </w:t>
            </w:r>
            <w:r w:rsidRPr="00BA2D91">
              <w:rPr>
                <w:rFonts w:cs="Times New Roman"/>
                <w:color w:val="000000"/>
                <w:sz w:val="24"/>
                <w:szCs w:val="24"/>
              </w:rPr>
              <w:t>Tổng hợp báo cáo Công nghiệp - Tiểu thủ công nghiệp, thương</w:t>
            </w:r>
            <w:r w:rsidRPr="00BA2D91">
              <w:rPr>
                <w:color w:val="000000"/>
                <w:sz w:val="24"/>
                <w:szCs w:val="24"/>
              </w:rPr>
              <w:t xml:space="preserve"> </w:t>
            </w:r>
            <w:r w:rsidRPr="00BA2D91">
              <w:rPr>
                <w:rFonts w:cs="Times New Roman"/>
                <w:color w:val="000000"/>
                <w:sz w:val="24"/>
                <w:szCs w:val="24"/>
              </w:rPr>
              <w:t>mại, xúc tiến thương mại, điện, khoa hoạc kỹ thuật</w:t>
            </w:r>
            <w:r>
              <w:rPr>
                <w:rFonts w:cs="Times New Roman"/>
                <w:color w:val="000000"/>
                <w:sz w:val="24"/>
                <w:szCs w:val="24"/>
              </w:rPr>
              <w:t xml:space="preserve"> trên địa bàn.</w:t>
            </w:r>
          </w:p>
          <w:p w:rsidR="001E1F20" w:rsidRDefault="001E1F20" w:rsidP="004C6014">
            <w:pPr>
              <w:tabs>
                <w:tab w:val="left" w:pos="993"/>
              </w:tabs>
              <w:spacing w:after="120" w:line="320" w:lineRule="exact"/>
              <w:jc w:val="both"/>
              <w:rPr>
                <w:sz w:val="24"/>
                <w:szCs w:val="24"/>
              </w:rPr>
            </w:pPr>
            <w:r w:rsidRPr="00BA2D91">
              <w:rPr>
                <w:rFonts w:cs="Times New Roman"/>
                <w:color w:val="000000"/>
                <w:sz w:val="24"/>
                <w:szCs w:val="24"/>
              </w:rPr>
              <w:t>- Tổ chức kiểm tra giám sát chất lượng các công trình xây dựng trên địa bàn</w:t>
            </w:r>
            <w:r>
              <w:rPr>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1E1F20" w:rsidTr="009D0EAC">
        <w:tc>
          <w:tcPr>
            <w:tcW w:w="1242" w:type="dxa"/>
            <w:vMerge/>
          </w:tcPr>
          <w:p w:rsidR="001E1F20" w:rsidRDefault="001E1F20" w:rsidP="00AC22BE">
            <w:pPr>
              <w:jc w:val="center"/>
              <w:rPr>
                <w:b/>
              </w:rPr>
            </w:pPr>
          </w:p>
        </w:tc>
        <w:tc>
          <w:tcPr>
            <w:tcW w:w="6521" w:type="dxa"/>
            <w:vAlign w:val="center"/>
          </w:tcPr>
          <w:p w:rsidR="001E1F20" w:rsidRPr="009D0EAC" w:rsidRDefault="009D0EAC" w:rsidP="009D0EAC">
            <w:pPr>
              <w:spacing w:line="264" w:lineRule="auto"/>
              <w:jc w:val="both"/>
              <w:rPr>
                <w:rFonts w:eastAsia="Times New Roman" w:cs="Times New Roman"/>
                <w:color w:val="FF0000"/>
                <w:sz w:val="24"/>
                <w:szCs w:val="24"/>
              </w:rPr>
            </w:pPr>
            <w:r w:rsidRPr="009D0EAC">
              <w:rPr>
                <w:color w:val="000000"/>
                <w:sz w:val="24"/>
                <w:szCs w:val="24"/>
              </w:rPr>
              <w:t>Tổ chức diễn tập cho các đơn vị diễn tập năm 2023</w:t>
            </w:r>
          </w:p>
        </w:tc>
        <w:tc>
          <w:tcPr>
            <w:tcW w:w="2835" w:type="dxa"/>
            <w:vMerge w:val="restart"/>
          </w:tcPr>
          <w:p w:rsidR="001E1F20" w:rsidRPr="00FD5DBB" w:rsidRDefault="001E1F20" w:rsidP="00AC22BE">
            <w:pPr>
              <w:jc w:val="center"/>
              <w:rPr>
                <w:color w:val="FF0000"/>
                <w:sz w:val="24"/>
                <w:szCs w:val="24"/>
              </w:rPr>
            </w:pPr>
            <w:r w:rsidRPr="009D0EAC">
              <w:rPr>
                <w:color w:val="000000" w:themeColor="text1"/>
                <w:sz w:val="24"/>
                <w:szCs w:val="24"/>
              </w:rPr>
              <w:t>Đ/c Mã Gia Hãnh - CT UBND huyện chỉ đạo</w:t>
            </w:r>
          </w:p>
        </w:tc>
        <w:tc>
          <w:tcPr>
            <w:tcW w:w="2410" w:type="dxa"/>
          </w:tcPr>
          <w:p w:rsidR="001E1F20" w:rsidRPr="00FD5DBB" w:rsidRDefault="001E1F20" w:rsidP="00AC22BE">
            <w:pPr>
              <w:jc w:val="center"/>
              <w:rPr>
                <w:color w:val="FF0000"/>
                <w:sz w:val="24"/>
                <w:szCs w:val="24"/>
              </w:rPr>
            </w:pPr>
          </w:p>
          <w:p w:rsidR="001E1F20" w:rsidRPr="00FD5DBB" w:rsidRDefault="001E1F20" w:rsidP="00AC22BE">
            <w:pPr>
              <w:jc w:val="center"/>
              <w:rPr>
                <w:color w:val="FF0000"/>
                <w:sz w:val="24"/>
                <w:szCs w:val="24"/>
              </w:rPr>
            </w:pPr>
            <w:r w:rsidRPr="009D0EAC">
              <w:rPr>
                <w:color w:val="000000" w:themeColor="text1"/>
                <w:sz w:val="24"/>
                <w:szCs w:val="24"/>
              </w:rPr>
              <w:t>Ban CHQS huyện</w:t>
            </w:r>
          </w:p>
        </w:tc>
        <w:tc>
          <w:tcPr>
            <w:tcW w:w="2268" w:type="dxa"/>
            <w:vMerge w:val="restart"/>
          </w:tcPr>
          <w:p w:rsidR="001E1F20" w:rsidRPr="00FD5DBB" w:rsidRDefault="001E1F20" w:rsidP="00AC22BE">
            <w:pPr>
              <w:jc w:val="center"/>
              <w:rPr>
                <w:b/>
                <w:color w:val="FF0000"/>
              </w:rPr>
            </w:pPr>
            <w:r w:rsidRPr="009D0EAC">
              <w:rPr>
                <w:color w:val="000000" w:themeColor="text1"/>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AD6F5A" w:rsidRDefault="001E1F20" w:rsidP="00AD6F5A">
            <w:pPr>
              <w:spacing w:before="80" w:after="80"/>
              <w:jc w:val="both"/>
              <w:rPr>
                <w:rFonts w:eastAsia="Times New Roman" w:cs="Times New Roman"/>
                <w:sz w:val="24"/>
                <w:szCs w:val="24"/>
              </w:rPr>
            </w:pPr>
            <w:r w:rsidRPr="00AD6F5A">
              <w:rPr>
                <w:rFonts w:eastAsia="Times New Roman" w:cs="Times New Roman"/>
                <w:sz w:val="24"/>
                <w:szCs w:val="24"/>
              </w:rPr>
              <w:t>- Đôn đốc các cơ quan, đơn vị thực hiện 6 nội dung trong kế hoạch CCHC;</w:t>
            </w:r>
          </w:p>
          <w:p w:rsidR="001E1F20" w:rsidRPr="004742E2" w:rsidRDefault="001E1F20" w:rsidP="00AD6F5A">
            <w:pPr>
              <w:spacing w:before="80" w:after="80"/>
              <w:jc w:val="both"/>
              <w:rPr>
                <w:rFonts w:eastAsia="Times New Roman" w:cs="Times New Roman"/>
                <w:sz w:val="24"/>
                <w:szCs w:val="24"/>
              </w:rPr>
            </w:pPr>
            <w:r w:rsidRPr="00AD6F5A">
              <w:rPr>
                <w:rFonts w:eastAsia="Times New Roman" w:cs="Times New Roman"/>
                <w:sz w:val="24"/>
                <w:szCs w:val="24"/>
              </w:rPr>
              <w:t xml:space="preserve">- Nắm tình hình các </w:t>
            </w:r>
            <w:r w:rsidRPr="00AD6F5A">
              <w:rPr>
                <w:rFonts w:eastAsia="Times New Roman" w:cs="Times New Roman" w:hint="eastAsia"/>
                <w:sz w:val="24"/>
                <w:szCs w:val="24"/>
              </w:rPr>
              <w:t>đ</w:t>
            </w:r>
            <w:r w:rsidRPr="00AD6F5A">
              <w:rPr>
                <w:rFonts w:eastAsia="Times New Roman" w:cs="Times New Roman"/>
                <w:sz w:val="24"/>
                <w:szCs w:val="24"/>
              </w:rPr>
              <w:t xml:space="preserve">iểm nhóm </w:t>
            </w:r>
            <w:r w:rsidRPr="00AD6F5A">
              <w:rPr>
                <w:rFonts w:eastAsia="Times New Roman" w:cs="Times New Roman" w:hint="eastAsia"/>
                <w:sz w:val="24"/>
                <w:szCs w:val="24"/>
              </w:rPr>
              <w:t>đă</w:t>
            </w:r>
            <w:r w:rsidRPr="00AD6F5A">
              <w:rPr>
                <w:rFonts w:eastAsia="Times New Roman" w:cs="Times New Roman"/>
                <w:sz w:val="24"/>
                <w:szCs w:val="24"/>
              </w:rPr>
              <w:t xml:space="preserve">ng ký sinh hoạt hoạt theo quy </w:t>
            </w:r>
            <w:r w:rsidRPr="00AD6F5A">
              <w:rPr>
                <w:rFonts w:eastAsia="Times New Roman" w:cs="Times New Roman" w:hint="eastAsia"/>
                <w:sz w:val="24"/>
                <w:szCs w:val="24"/>
              </w:rPr>
              <w:t>đ</w:t>
            </w:r>
            <w:r>
              <w:rPr>
                <w:rFonts w:eastAsia="Times New Roman" w:cs="Times New Roman"/>
                <w:sz w:val="24"/>
                <w:szCs w:val="24"/>
              </w:rPr>
              <w:t>ịnh.</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Nội vụ</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1F007D" w:rsidRDefault="001E1F20" w:rsidP="00034443">
            <w:pPr>
              <w:spacing w:before="80"/>
              <w:jc w:val="both"/>
              <w:rPr>
                <w:rFonts w:eastAsia="Times New Roman" w:cs="Times New Roman"/>
                <w:color w:val="0D0D0D" w:themeColor="text1" w:themeTint="F2"/>
                <w:sz w:val="24"/>
                <w:szCs w:val="24"/>
              </w:rPr>
            </w:pPr>
            <w:r w:rsidRPr="001F007D">
              <w:rPr>
                <w:rFonts w:eastAsia="Times New Roman" w:cs="Times New Roman"/>
                <w:color w:val="0D0D0D" w:themeColor="text1" w:themeTint="F2"/>
                <w:sz w:val="24"/>
                <w:szCs w:val="24"/>
              </w:rPr>
              <w:t>- Đôn đốc, kiểm tra thực hiện sau kết luận thanh tra.</w:t>
            </w:r>
          </w:p>
          <w:p w:rsidR="001F007D" w:rsidRPr="001F007D" w:rsidRDefault="003A0895" w:rsidP="003A0895">
            <w:pPr>
              <w:spacing w:before="80"/>
              <w:jc w:val="both"/>
              <w:rPr>
                <w:rFonts w:eastAsia="Times New Roman" w:cs="Times New Roman"/>
                <w:color w:val="FF0000"/>
                <w:sz w:val="24"/>
                <w:szCs w:val="24"/>
              </w:rPr>
            </w:pPr>
            <w:r>
              <w:rPr>
                <w:sz w:val="24"/>
                <w:szCs w:val="24"/>
              </w:rPr>
              <w:t xml:space="preserve">- </w:t>
            </w:r>
            <w:r w:rsidRPr="003A0895">
              <w:rPr>
                <w:sz w:val="24"/>
                <w:szCs w:val="24"/>
              </w:rPr>
              <w:t>Tiếp tục thực hiện cuộ</w:t>
            </w:r>
            <w:r>
              <w:rPr>
                <w:sz w:val="24"/>
                <w:szCs w:val="24"/>
              </w:rPr>
              <w:t>c T</w:t>
            </w:r>
            <w:r w:rsidRPr="003A0895">
              <w:rPr>
                <w:sz w:val="24"/>
                <w:szCs w:val="24"/>
              </w:rPr>
              <w:t>hanh tra các dự án đầu tư xây dựng cơ bản do xã làm chủ đầu tư tại UBND các xã, thị trấn trên địa bàn huyện (theo Kế hoạch thanh tra số 93/KH-TTr ngày 14/12/2022 của Thanh tra huyện Bảo Lâm).</w:t>
            </w:r>
          </w:p>
        </w:tc>
        <w:tc>
          <w:tcPr>
            <w:tcW w:w="2835" w:type="dxa"/>
            <w:vMerge/>
          </w:tcPr>
          <w:p w:rsidR="001E1F20" w:rsidRPr="00FD5DBB" w:rsidRDefault="001E1F20" w:rsidP="00AC22BE">
            <w:pPr>
              <w:jc w:val="center"/>
              <w:rPr>
                <w:color w:val="FF0000"/>
                <w:sz w:val="24"/>
                <w:szCs w:val="24"/>
              </w:rPr>
            </w:pPr>
          </w:p>
        </w:tc>
        <w:tc>
          <w:tcPr>
            <w:tcW w:w="2410" w:type="dxa"/>
          </w:tcPr>
          <w:p w:rsidR="001E1F20" w:rsidRPr="00FD5DBB" w:rsidRDefault="001E1F20" w:rsidP="00AC22BE">
            <w:pPr>
              <w:jc w:val="center"/>
              <w:rPr>
                <w:color w:val="FF0000"/>
                <w:sz w:val="24"/>
                <w:szCs w:val="24"/>
              </w:rPr>
            </w:pPr>
          </w:p>
          <w:p w:rsidR="001E1F20" w:rsidRPr="00FD5DBB" w:rsidRDefault="001E1F20" w:rsidP="00AC22BE">
            <w:pPr>
              <w:jc w:val="center"/>
              <w:rPr>
                <w:color w:val="FF0000"/>
                <w:sz w:val="24"/>
                <w:szCs w:val="24"/>
              </w:rPr>
            </w:pPr>
            <w:r w:rsidRPr="001F007D">
              <w:rPr>
                <w:color w:val="0D0D0D" w:themeColor="text1" w:themeTint="F2"/>
                <w:sz w:val="24"/>
                <w:szCs w:val="24"/>
              </w:rPr>
              <w:t>Thanh tra huyện</w:t>
            </w:r>
          </w:p>
        </w:tc>
        <w:tc>
          <w:tcPr>
            <w:tcW w:w="2268" w:type="dxa"/>
          </w:tcPr>
          <w:p w:rsidR="003A0895" w:rsidRDefault="003A0895" w:rsidP="00AC22BE">
            <w:pPr>
              <w:jc w:val="center"/>
              <w:rPr>
                <w:color w:val="000000" w:themeColor="text1"/>
                <w:sz w:val="24"/>
                <w:szCs w:val="24"/>
              </w:rPr>
            </w:pPr>
            <w:r w:rsidRPr="009D0EAC">
              <w:rPr>
                <w:color w:val="000000" w:themeColor="text1"/>
                <w:sz w:val="24"/>
                <w:szCs w:val="24"/>
              </w:rPr>
              <w:t>UBND các xã,</w:t>
            </w:r>
          </w:p>
          <w:p w:rsidR="001E1F20" w:rsidRPr="00FD5DBB" w:rsidRDefault="003A0895" w:rsidP="00AC22BE">
            <w:pPr>
              <w:jc w:val="center"/>
              <w:rPr>
                <w:color w:val="FF0000"/>
                <w:sz w:val="24"/>
                <w:szCs w:val="24"/>
              </w:rPr>
            </w:pPr>
            <w:r w:rsidRPr="009D0EAC">
              <w:rPr>
                <w:color w:val="000000" w:themeColor="text1"/>
                <w:sz w:val="24"/>
                <w:szCs w:val="24"/>
              </w:rPr>
              <w:t xml:space="preserve"> thị trấn</w:t>
            </w:r>
          </w:p>
        </w:tc>
      </w:tr>
      <w:tr w:rsidR="001E1F20" w:rsidTr="00AC22BE">
        <w:tc>
          <w:tcPr>
            <w:tcW w:w="1242" w:type="dxa"/>
            <w:vMerge/>
          </w:tcPr>
          <w:p w:rsidR="001E1F20" w:rsidRDefault="001E1F20" w:rsidP="00AC22BE">
            <w:pPr>
              <w:jc w:val="center"/>
              <w:rPr>
                <w:b/>
              </w:rPr>
            </w:pPr>
          </w:p>
        </w:tc>
        <w:tc>
          <w:tcPr>
            <w:tcW w:w="6521" w:type="dxa"/>
          </w:tcPr>
          <w:p w:rsidR="001E1F20" w:rsidRPr="004B5080" w:rsidRDefault="001E1F20" w:rsidP="004B5080">
            <w:pPr>
              <w:widowControl w:val="0"/>
              <w:numPr>
                <w:ilvl w:val="0"/>
                <w:numId w:val="10"/>
              </w:numPr>
              <w:tabs>
                <w:tab w:val="left" w:pos="192"/>
              </w:tabs>
              <w:jc w:val="both"/>
              <w:rPr>
                <w:rFonts w:eastAsia="Times New Roman" w:cs="Times New Roman"/>
                <w:color w:val="000000"/>
                <w:sz w:val="24"/>
                <w:szCs w:val="24"/>
                <w:lang w:val="vi-VN" w:eastAsia="vi-VN" w:bidi="vi-VN"/>
              </w:rPr>
            </w:pPr>
            <w:r w:rsidRPr="004B5080">
              <w:rPr>
                <w:rFonts w:eastAsia="Times New Roman" w:cs="Times New Roman"/>
                <w:color w:val="000000"/>
                <w:sz w:val="24"/>
                <w:szCs w:val="24"/>
                <w:lang w:val="vi-VN" w:eastAsia="vi-VN" w:bidi="vi-VN"/>
              </w:rPr>
              <w:t>Thực hiện tốt Luật Hộ tịch và các văn bản hướng dẫn thi hành; giải quyết các TTHC qua hệ thống một cửa phục vụ nhu cầu cho công dân, tổ chức đảm bảo theo quy định.</w:t>
            </w:r>
          </w:p>
          <w:p w:rsidR="001E1F20" w:rsidRPr="004B5080" w:rsidRDefault="001E1F20" w:rsidP="004B5080">
            <w:pPr>
              <w:widowControl w:val="0"/>
              <w:numPr>
                <w:ilvl w:val="0"/>
                <w:numId w:val="10"/>
              </w:numPr>
              <w:tabs>
                <w:tab w:val="left" w:pos="168"/>
              </w:tabs>
              <w:jc w:val="both"/>
              <w:rPr>
                <w:rFonts w:eastAsia="Times New Roman" w:cs="Times New Roman"/>
                <w:color w:val="000000"/>
                <w:sz w:val="24"/>
                <w:szCs w:val="24"/>
                <w:lang w:val="vi-VN" w:eastAsia="vi-VN" w:bidi="vi-VN"/>
              </w:rPr>
            </w:pPr>
            <w:r w:rsidRPr="004B5080">
              <w:rPr>
                <w:rFonts w:eastAsia="Times New Roman" w:cs="Times New Roman"/>
                <w:color w:val="000000"/>
                <w:sz w:val="24"/>
                <w:szCs w:val="24"/>
                <w:lang w:val="vi-VN" w:eastAsia="vi-VN" w:bidi="vi-VN"/>
              </w:rPr>
              <w:lastRenderedPageBreak/>
              <w:t>Tổng hợp báo cáo c</w:t>
            </w:r>
            <w:r>
              <w:rPr>
                <w:rFonts w:eastAsia="Times New Roman" w:cs="Times New Roman"/>
                <w:color w:val="000000"/>
                <w:sz w:val="24"/>
                <w:szCs w:val="24"/>
                <w:lang w:val="vi-VN" w:eastAsia="vi-VN" w:bidi="vi-VN"/>
              </w:rPr>
              <w:t>ông tác Tư pháp tháng 8 năm 202</w:t>
            </w:r>
            <w:r w:rsidRPr="00FD5DBB">
              <w:rPr>
                <w:rFonts w:eastAsia="Times New Roman" w:cs="Times New Roman"/>
                <w:color w:val="000000"/>
                <w:sz w:val="24"/>
                <w:szCs w:val="24"/>
                <w:lang w:val="vi-VN" w:eastAsia="vi-VN" w:bidi="vi-VN"/>
              </w:rPr>
              <w:t>3</w:t>
            </w:r>
            <w:r w:rsidRPr="004B5080">
              <w:rPr>
                <w:rFonts w:eastAsia="Times New Roman" w:cs="Times New Roman"/>
                <w:color w:val="000000"/>
                <w:sz w:val="24"/>
                <w:szCs w:val="24"/>
                <w:lang w:val="vi-VN" w:eastAsia="vi-VN" w:bidi="vi-VN"/>
              </w:rPr>
              <w:t>.</w:t>
            </w:r>
          </w:p>
          <w:p w:rsidR="001E1F20" w:rsidRPr="00BE51F6" w:rsidRDefault="001E1F20" w:rsidP="004B5080">
            <w:pPr>
              <w:jc w:val="both"/>
              <w:rPr>
                <w:rFonts w:eastAsia="Times New Roman" w:cs="Times New Roman"/>
                <w:sz w:val="24"/>
                <w:szCs w:val="24"/>
                <w:lang w:val="vi-VN"/>
              </w:rPr>
            </w:pPr>
          </w:p>
        </w:tc>
        <w:tc>
          <w:tcPr>
            <w:tcW w:w="2835" w:type="dxa"/>
            <w:vMerge/>
          </w:tcPr>
          <w:p w:rsidR="001E1F20" w:rsidRPr="00BE51F6" w:rsidRDefault="001E1F20" w:rsidP="00AC22BE">
            <w:pPr>
              <w:jc w:val="center"/>
              <w:rPr>
                <w:sz w:val="24"/>
                <w:szCs w:val="24"/>
                <w:lang w:val="vi-VN"/>
              </w:rPr>
            </w:pPr>
          </w:p>
        </w:tc>
        <w:tc>
          <w:tcPr>
            <w:tcW w:w="2410" w:type="dxa"/>
            <w:vMerge w:val="restart"/>
          </w:tcPr>
          <w:p w:rsidR="001E1F20" w:rsidRPr="00AB6AF0" w:rsidRDefault="001E1F20" w:rsidP="00AC22BE">
            <w:pPr>
              <w:jc w:val="center"/>
              <w:rPr>
                <w:sz w:val="24"/>
                <w:szCs w:val="24"/>
                <w:lang w:val="vi-VN"/>
              </w:rPr>
            </w:pPr>
          </w:p>
          <w:p w:rsidR="001E1F20" w:rsidRDefault="001E1F20" w:rsidP="00AC22BE">
            <w:pPr>
              <w:jc w:val="center"/>
              <w:rPr>
                <w:sz w:val="24"/>
                <w:szCs w:val="24"/>
              </w:rPr>
            </w:pPr>
            <w:r>
              <w:rPr>
                <w:sz w:val="24"/>
                <w:szCs w:val="24"/>
              </w:rPr>
              <w:t>Phòng Tư pháp</w:t>
            </w:r>
          </w:p>
        </w:tc>
        <w:tc>
          <w:tcPr>
            <w:tcW w:w="2268" w:type="dxa"/>
            <w:vMerge w:val="restart"/>
          </w:tcPr>
          <w:p w:rsidR="001E1F20" w:rsidRDefault="001E1F20" w:rsidP="00AC22BE">
            <w:pPr>
              <w:jc w:val="center"/>
              <w:rPr>
                <w:b/>
              </w:rPr>
            </w:pPr>
            <w:r w:rsidRPr="00C949EF">
              <w:rPr>
                <w:sz w:val="24"/>
                <w:szCs w:val="24"/>
              </w:rPr>
              <w:t xml:space="preserve">Các phòng, ban ngành liên quan; UBND các xã, thị </w:t>
            </w:r>
            <w:r w:rsidRPr="00C949EF">
              <w:rPr>
                <w:sz w:val="24"/>
                <w:szCs w:val="24"/>
              </w:rPr>
              <w:lastRenderedPageBreak/>
              <w:t>trấn</w:t>
            </w:r>
          </w:p>
        </w:tc>
      </w:tr>
      <w:tr w:rsidR="001E1F20" w:rsidTr="00AC22BE">
        <w:tc>
          <w:tcPr>
            <w:tcW w:w="1242" w:type="dxa"/>
            <w:vMerge/>
          </w:tcPr>
          <w:p w:rsidR="001E1F20" w:rsidRDefault="001E1F20" w:rsidP="00AC22BE">
            <w:pPr>
              <w:jc w:val="center"/>
              <w:rPr>
                <w:b/>
              </w:rPr>
            </w:pPr>
          </w:p>
        </w:tc>
        <w:tc>
          <w:tcPr>
            <w:tcW w:w="6521" w:type="dxa"/>
          </w:tcPr>
          <w:p w:rsidR="001E1F20" w:rsidRPr="00345DBE" w:rsidRDefault="001E1F20" w:rsidP="00345DBE">
            <w:pPr>
              <w:widowControl w:val="0"/>
              <w:tabs>
                <w:tab w:val="left" w:pos="192"/>
              </w:tabs>
              <w:jc w:val="both"/>
              <w:rPr>
                <w:rFonts w:eastAsia="Times New Roman" w:cs="Times New Roman"/>
                <w:color w:val="000000"/>
                <w:sz w:val="24"/>
                <w:szCs w:val="24"/>
                <w:lang w:eastAsia="vi-VN" w:bidi="vi-VN"/>
              </w:rPr>
            </w:pPr>
            <w:r>
              <w:rPr>
                <w:rFonts w:eastAsia="Times New Roman" w:cs="Times New Roman"/>
                <w:color w:val="000000"/>
                <w:sz w:val="24"/>
                <w:szCs w:val="24"/>
                <w:lang w:eastAsia="vi-VN" w:bidi="vi-VN"/>
              </w:rPr>
              <w:t>-</w:t>
            </w:r>
            <w:r>
              <w:rPr>
                <w:rFonts w:eastAsia="Times New Roman" w:cs="Times New Roman"/>
                <w:color w:val="000000"/>
                <w:sz w:val="24"/>
                <w:szCs w:val="24"/>
                <w:lang w:val="vi-VN" w:eastAsia="vi-VN" w:bidi="vi-VN"/>
              </w:rPr>
              <w:t xml:space="preserve"> </w:t>
            </w:r>
            <w:r>
              <w:rPr>
                <w:rFonts w:eastAsia="Times New Roman" w:cs="Times New Roman"/>
                <w:color w:val="000000"/>
                <w:sz w:val="24"/>
                <w:szCs w:val="24"/>
                <w:lang w:eastAsia="vi-VN" w:bidi="vi-VN"/>
              </w:rPr>
              <w:t>T</w:t>
            </w:r>
            <w:r w:rsidRPr="004B5080">
              <w:rPr>
                <w:rFonts w:eastAsia="Times New Roman" w:cs="Times New Roman"/>
                <w:color w:val="000000"/>
                <w:sz w:val="24"/>
                <w:szCs w:val="24"/>
                <w:lang w:val="vi-VN" w:eastAsia="vi-VN" w:bidi="vi-VN"/>
              </w:rPr>
              <w:t>ổ chức triển khai công tác phổ biến giáo dục pháp luật tại cơ sở.</w:t>
            </w:r>
          </w:p>
        </w:tc>
        <w:tc>
          <w:tcPr>
            <w:tcW w:w="2835"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Nông Văn Lương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852988" w:rsidRDefault="001E1F20" w:rsidP="00AB1CFD">
            <w:pPr>
              <w:spacing w:before="120"/>
              <w:jc w:val="both"/>
              <w:rPr>
                <w:rFonts w:cs="Times New Roman"/>
                <w:color w:val="000000"/>
                <w:sz w:val="24"/>
                <w:szCs w:val="24"/>
              </w:rPr>
            </w:pPr>
            <w:r>
              <w:rPr>
                <w:rFonts w:cs="Times New Roman"/>
                <w:color w:val="000000"/>
                <w:sz w:val="24"/>
                <w:szCs w:val="24"/>
              </w:rPr>
              <w:t xml:space="preserve">- </w:t>
            </w:r>
            <w:r w:rsidRPr="00852988">
              <w:rPr>
                <w:rFonts w:cs="Times New Roman"/>
                <w:color w:val="000000"/>
                <w:sz w:val="24"/>
                <w:szCs w:val="24"/>
              </w:rPr>
              <w:t>Thực hiện cập nhật thường xuyên thông tin tuyển dụng lao động của các</w:t>
            </w:r>
            <w:r>
              <w:rPr>
                <w:rFonts w:cs="Times New Roman"/>
                <w:color w:val="000000"/>
                <w:sz w:val="24"/>
                <w:szCs w:val="24"/>
              </w:rPr>
              <w:t xml:space="preserve"> </w:t>
            </w:r>
            <w:r w:rsidRPr="00852988">
              <w:rPr>
                <w:rFonts w:cs="Times New Roman"/>
                <w:color w:val="000000"/>
                <w:sz w:val="24"/>
                <w:szCs w:val="24"/>
              </w:rPr>
              <w:t>công ty, doanh nghiệp, khu công nghiệp trong nước đăng tải thông tin tuyển</w:t>
            </w:r>
            <w:r>
              <w:rPr>
                <w:rFonts w:cs="Times New Roman"/>
                <w:color w:val="000000"/>
                <w:sz w:val="24"/>
                <w:szCs w:val="24"/>
              </w:rPr>
              <w:t xml:space="preserve"> </w:t>
            </w:r>
            <w:r w:rsidRPr="00852988">
              <w:rPr>
                <w:rFonts w:cs="Times New Roman"/>
                <w:color w:val="000000"/>
                <w:sz w:val="24"/>
                <w:szCs w:val="24"/>
              </w:rPr>
              <w:t>dụng trên các trang thông tin điện tử của huyện.</w:t>
            </w:r>
            <w:r w:rsidRPr="00852988">
              <w:rPr>
                <w:sz w:val="24"/>
                <w:szCs w:val="24"/>
              </w:rPr>
              <w:t xml:space="preserve"> </w:t>
            </w:r>
          </w:p>
          <w:p w:rsidR="001E1F20" w:rsidRPr="00852988" w:rsidRDefault="001E1F20" w:rsidP="00AB1CFD">
            <w:pPr>
              <w:spacing w:before="120"/>
              <w:jc w:val="both"/>
              <w:rPr>
                <w:rFonts w:cs="Times New Roman"/>
                <w:color w:val="000000"/>
                <w:sz w:val="24"/>
                <w:szCs w:val="24"/>
              </w:rPr>
            </w:pPr>
            <w:r>
              <w:rPr>
                <w:rFonts w:cs="Times New Roman"/>
                <w:color w:val="000000"/>
                <w:sz w:val="24"/>
                <w:szCs w:val="24"/>
              </w:rPr>
              <w:t xml:space="preserve">- </w:t>
            </w:r>
            <w:r w:rsidRPr="00852988">
              <w:rPr>
                <w:rFonts w:cs="Times New Roman"/>
                <w:color w:val="000000"/>
                <w:sz w:val="24"/>
                <w:szCs w:val="24"/>
              </w:rPr>
              <w:t>Tổng hợp báo cáo kết quả tổ chức các hoạt động kỷ niệ</w:t>
            </w:r>
            <w:r>
              <w:rPr>
                <w:rFonts w:cs="Times New Roman"/>
                <w:color w:val="000000"/>
                <w:sz w:val="24"/>
                <w:szCs w:val="24"/>
              </w:rPr>
              <w:t>m 76</w:t>
            </w:r>
            <w:r w:rsidRPr="00852988">
              <w:rPr>
                <w:rFonts w:cs="Times New Roman"/>
                <w:color w:val="000000"/>
                <w:sz w:val="24"/>
                <w:szCs w:val="24"/>
              </w:rPr>
              <w:t xml:space="preserve"> năm ngày</w:t>
            </w:r>
            <w:r>
              <w:rPr>
                <w:rFonts w:cs="Times New Roman"/>
                <w:color w:val="000000"/>
                <w:sz w:val="24"/>
                <w:szCs w:val="24"/>
              </w:rPr>
              <w:t xml:space="preserve"> </w:t>
            </w:r>
            <w:r w:rsidRPr="00852988">
              <w:rPr>
                <w:rFonts w:cs="Times New Roman"/>
                <w:color w:val="000000"/>
                <w:sz w:val="24"/>
                <w:szCs w:val="24"/>
              </w:rPr>
              <w:t>Thương binh - liệt sĩ 27/7, kết quả thăm, tặng quà người có công với cách mạng</w:t>
            </w:r>
            <w:r>
              <w:rPr>
                <w:rFonts w:cs="Times New Roman"/>
                <w:color w:val="000000"/>
                <w:sz w:val="24"/>
                <w:szCs w:val="24"/>
              </w:rPr>
              <w:t xml:space="preserve"> </w:t>
            </w:r>
            <w:r w:rsidRPr="00852988">
              <w:rPr>
                <w:rFonts w:cs="Times New Roman"/>
                <w:color w:val="000000"/>
                <w:sz w:val="24"/>
                <w:szCs w:val="24"/>
              </w:rPr>
              <w:t>nhân dịp kỷ niệ</w:t>
            </w:r>
            <w:r>
              <w:rPr>
                <w:rFonts w:cs="Times New Roman"/>
                <w:color w:val="000000"/>
                <w:sz w:val="24"/>
                <w:szCs w:val="24"/>
              </w:rPr>
              <w:t>m 76</w:t>
            </w:r>
            <w:r w:rsidRPr="00852988">
              <w:rPr>
                <w:rFonts w:cs="Times New Roman"/>
                <w:color w:val="000000"/>
                <w:sz w:val="24"/>
                <w:szCs w:val="24"/>
              </w:rPr>
              <w:t xml:space="preserve"> năm ngày TBLS trên địa bàn</w:t>
            </w:r>
            <w:r>
              <w:rPr>
                <w:sz w:val="24"/>
                <w:szCs w:val="24"/>
              </w:rPr>
              <w:t>.</w:t>
            </w:r>
          </w:p>
          <w:p w:rsidR="001E1F20" w:rsidRDefault="001E1F20" w:rsidP="00AB1CFD">
            <w:pPr>
              <w:spacing w:before="120"/>
              <w:jc w:val="both"/>
              <w:rPr>
                <w:sz w:val="24"/>
                <w:szCs w:val="24"/>
              </w:rPr>
            </w:pPr>
            <w:r>
              <w:rPr>
                <w:rFonts w:cs="Times New Roman"/>
                <w:color w:val="000000"/>
                <w:sz w:val="24"/>
                <w:szCs w:val="24"/>
              </w:rPr>
              <w:t xml:space="preserve">- </w:t>
            </w:r>
            <w:r w:rsidRPr="00852988">
              <w:rPr>
                <w:rFonts w:cs="Times New Roman"/>
                <w:color w:val="000000"/>
                <w:sz w:val="24"/>
                <w:szCs w:val="24"/>
              </w:rPr>
              <w:t>Tiếp tục hướng dẫn UBND các xã, thị trấn thực hiện rà soát, thống kê</w:t>
            </w:r>
            <w:r>
              <w:rPr>
                <w:rFonts w:cs="Times New Roman"/>
                <w:color w:val="000000"/>
                <w:sz w:val="24"/>
                <w:szCs w:val="24"/>
              </w:rPr>
              <w:t xml:space="preserve"> </w:t>
            </w:r>
            <w:r w:rsidRPr="00852988">
              <w:rPr>
                <w:rFonts w:cs="Times New Roman"/>
                <w:color w:val="000000"/>
                <w:sz w:val="24"/>
                <w:szCs w:val="24"/>
              </w:rPr>
              <w:t>điều chỉnh, bổ sung trẻ em trên địa bàn vào phần mềm quản lý</w:t>
            </w:r>
            <w:r>
              <w:rPr>
                <w:sz w:val="24"/>
                <w:szCs w:val="24"/>
              </w:rPr>
              <w:t>.</w:t>
            </w:r>
          </w:p>
          <w:p w:rsidR="001E1F20" w:rsidRPr="006020F1" w:rsidRDefault="001E1F20" w:rsidP="00AB1CFD">
            <w:pPr>
              <w:spacing w:before="120"/>
              <w:jc w:val="both"/>
              <w:rPr>
                <w:rFonts w:cs="Times New Roman"/>
                <w:color w:val="000000"/>
                <w:sz w:val="24"/>
                <w:szCs w:val="24"/>
              </w:rPr>
            </w:pPr>
            <w:r>
              <w:rPr>
                <w:rFonts w:cs="Times New Roman"/>
                <w:color w:val="000000"/>
                <w:sz w:val="24"/>
                <w:szCs w:val="24"/>
              </w:rPr>
              <w:t xml:space="preserve">- </w:t>
            </w:r>
            <w:r w:rsidRPr="006020F1">
              <w:rPr>
                <w:rFonts w:cs="Times New Roman"/>
                <w:color w:val="000000"/>
                <w:sz w:val="24"/>
                <w:szCs w:val="24"/>
              </w:rPr>
              <w:t>Thực hiện tiếp nhận, thẩm định hồ sơ đề nghị hỗ trợ miễn, giảm học phí</w:t>
            </w:r>
            <w:r>
              <w:rPr>
                <w:rFonts w:cs="Times New Roman"/>
                <w:color w:val="000000"/>
                <w:sz w:val="24"/>
                <w:szCs w:val="24"/>
              </w:rPr>
              <w:t xml:space="preserve"> </w:t>
            </w:r>
            <w:r w:rsidRPr="006020F1">
              <w:rPr>
                <w:rFonts w:cs="Times New Roman"/>
                <w:color w:val="000000"/>
                <w:sz w:val="24"/>
                <w:szCs w:val="24"/>
              </w:rPr>
              <w:t>cho sinh viên đang đi học tại các trường cao đẳng, đại học ngoài công lập để</w:t>
            </w:r>
            <w:r>
              <w:rPr>
                <w:rFonts w:cs="Times New Roman"/>
                <w:color w:val="000000"/>
                <w:sz w:val="24"/>
                <w:szCs w:val="24"/>
              </w:rPr>
              <w:t xml:space="preserve"> </w:t>
            </w:r>
            <w:r w:rsidRPr="006020F1">
              <w:rPr>
                <w:rFonts w:cs="Times New Roman"/>
                <w:color w:val="000000"/>
                <w:sz w:val="24"/>
                <w:szCs w:val="24"/>
              </w:rPr>
              <w:t>thực hiện hỗ trợ miễn, giảm học phí (nếu có).</w:t>
            </w:r>
            <w:r w:rsidRPr="006020F1">
              <w:rPr>
                <w:sz w:val="24"/>
                <w:szCs w:val="24"/>
              </w:rPr>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tcPr>
          <w:p w:rsidR="001E1F20" w:rsidRDefault="001E1F20" w:rsidP="00BE51F6">
            <w:pPr>
              <w:jc w:val="center"/>
              <w:rPr>
                <w:b/>
              </w:rPr>
            </w:pPr>
            <w:r w:rsidRPr="00C949EF">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FE3807">
            <w:pPr>
              <w:spacing w:before="60"/>
              <w:jc w:val="both"/>
              <w:rPr>
                <w:rFonts w:eastAsia="Times New Roman" w:cs="Times New Roman"/>
                <w:b/>
                <w:bCs/>
                <w:sz w:val="24"/>
                <w:szCs w:val="24"/>
                <w:u w:val="single"/>
                <w:lang w:val="de-DE"/>
              </w:rPr>
            </w:pPr>
            <w:r>
              <w:rPr>
                <w:rFonts w:eastAsia="Times New Roman" w:cs="Times New Roman"/>
                <w:sz w:val="24"/>
                <w:szCs w:val="24"/>
                <w:lang w:val="de-DE"/>
              </w:rPr>
              <w:t xml:space="preserve">- </w:t>
            </w:r>
            <w:r w:rsidRPr="00FE3807">
              <w:rPr>
                <w:rFonts w:eastAsia="Times New Roman" w:cs="Times New Roman"/>
                <w:sz w:val="24"/>
                <w:szCs w:val="24"/>
                <w:lang w:val="de-DE"/>
              </w:rPr>
              <w:t>Chỉ đạo các trường tổ chức tựu trường theo quy định. Tổ chứ</w:t>
            </w:r>
            <w:r>
              <w:rPr>
                <w:rFonts w:eastAsia="Times New Roman" w:cs="Times New Roman"/>
                <w:sz w:val="24"/>
                <w:szCs w:val="24"/>
                <w:lang w:val="de-DE"/>
              </w:rPr>
              <w:t>c Hội nghị Tổng kết năm học 2022 - 2023</w:t>
            </w:r>
            <w:r w:rsidRPr="00FE3807">
              <w:rPr>
                <w:rFonts w:eastAsia="Times New Roman" w:cs="Times New Roman"/>
                <w:sz w:val="24"/>
                <w:szCs w:val="24"/>
                <w:lang w:val="de-DE"/>
              </w:rPr>
              <w:t>, triển khai phư</w:t>
            </w:r>
            <w:r>
              <w:rPr>
                <w:rFonts w:eastAsia="Times New Roman" w:cs="Times New Roman"/>
                <w:sz w:val="24"/>
                <w:szCs w:val="24"/>
                <w:lang w:val="de-DE"/>
              </w:rPr>
              <w:t>ơng hướng, nhiệm vụ năm học 2023 - 2024</w:t>
            </w:r>
            <w:r w:rsidRPr="00FE3807">
              <w:rPr>
                <w:rFonts w:eastAsia="Times New Roman" w:cs="Times New Roman"/>
                <w:sz w:val="24"/>
                <w:szCs w:val="24"/>
                <w:lang w:val="de-DE"/>
              </w:rPr>
              <w:t xml:space="preserve">. </w:t>
            </w:r>
          </w:p>
          <w:p w:rsidR="001E1F20" w:rsidRDefault="001E1F20" w:rsidP="002D5D80">
            <w:pPr>
              <w:spacing w:before="60"/>
              <w:jc w:val="both"/>
              <w:rPr>
                <w:rFonts w:eastAsia="Times New Roman" w:cs="Times New Roman"/>
                <w:b/>
                <w:bCs/>
                <w:sz w:val="24"/>
                <w:szCs w:val="24"/>
                <w:u w:val="single"/>
                <w:lang w:val="de-DE"/>
              </w:rPr>
            </w:pPr>
            <w:r w:rsidRPr="00FE3807">
              <w:rPr>
                <w:rFonts w:eastAsia="Times New Roman" w:cs="Times New Roman"/>
                <w:b/>
                <w:bCs/>
                <w:sz w:val="24"/>
                <w:szCs w:val="24"/>
                <w:lang w:val="de-DE"/>
              </w:rPr>
              <w:t xml:space="preserve">- </w:t>
            </w:r>
            <w:r w:rsidRPr="00FE3807">
              <w:rPr>
                <w:rFonts w:eastAsia="Times New Roman" w:cs="Times New Roman"/>
                <w:sz w:val="24"/>
                <w:szCs w:val="24"/>
                <w:lang w:val="de-DE"/>
              </w:rPr>
              <w:t>Tổ chức các lớp tập huấn, bồi dưỡng giáo viên; bồi dưỡng chính trị và chuyên môn hè cho cán bộ, giáo viên và nhân viên các cấp học.</w:t>
            </w:r>
          </w:p>
          <w:p w:rsidR="001E1F20" w:rsidRDefault="001E1F20" w:rsidP="002D5D80">
            <w:pPr>
              <w:spacing w:before="60"/>
              <w:jc w:val="both"/>
              <w:rPr>
                <w:rFonts w:eastAsia="Times New Roman" w:cs="Times New Roman"/>
                <w:b/>
                <w:bCs/>
                <w:sz w:val="24"/>
                <w:szCs w:val="24"/>
                <w:u w:val="single"/>
                <w:lang w:val="de-DE"/>
              </w:rPr>
            </w:pPr>
            <w:r w:rsidRPr="002D5D80">
              <w:rPr>
                <w:rFonts w:eastAsia="Times New Roman" w:cs="Times New Roman"/>
                <w:b/>
                <w:bCs/>
                <w:sz w:val="24"/>
                <w:szCs w:val="24"/>
                <w:lang w:val="de-DE"/>
              </w:rPr>
              <w:t>-</w:t>
            </w:r>
            <w:r w:rsidRPr="00FE3807">
              <w:rPr>
                <w:rFonts w:eastAsia="Times New Roman" w:cs="Times New Roman"/>
                <w:sz w:val="24"/>
                <w:szCs w:val="24"/>
                <w:lang w:val="de-DE"/>
              </w:rPr>
              <w:t xml:space="preserve"> Tiếp tục tổ chức tuyển sinh lớp 1 và lớp 6.</w:t>
            </w:r>
          </w:p>
          <w:p w:rsidR="001E1F20" w:rsidRDefault="001E1F20" w:rsidP="002D5D80">
            <w:pPr>
              <w:spacing w:before="60"/>
              <w:jc w:val="both"/>
              <w:rPr>
                <w:rFonts w:eastAsia="Times New Roman" w:cs="Times New Roman"/>
                <w:sz w:val="24"/>
                <w:szCs w:val="24"/>
                <w:lang w:val="de-DE"/>
              </w:rPr>
            </w:pPr>
            <w:r w:rsidRPr="002D5D80">
              <w:rPr>
                <w:rFonts w:eastAsia="Times New Roman" w:cs="Times New Roman"/>
                <w:b/>
                <w:bCs/>
                <w:sz w:val="24"/>
                <w:szCs w:val="24"/>
                <w:lang w:val="de-DE"/>
              </w:rPr>
              <w:t xml:space="preserve">- </w:t>
            </w:r>
            <w:r w:rsidRPr="00FE3807">
              <w:rPr>
                <w:rFonts w:eastAsia="Times New Roman" w:cs="Times New Roman"/>
                <w:sz w:val="24"/>
                <w:szCs w:val="24"/>
                <w:lang w:val="de-DE"/>
              </w:rPr>
              <w:t xml:space="preserve">Tiếp tục chỉ đạo các đơn vị điều tra, hoàn thành số liệu, sổ sách. Tự kiểm tra công nhận, </w:t>
            </w:r>
            <w:r>
              <w:rPr>
                <w:rFonts w:eastAsia="Times New Roman" w:cs="Times New Roman"/>
                <w:sz w:val="24"/>
                <w:szCs w:val="24"/>
                <w:lang w:val="de-DE"/>
              </w:rPr>
              <w:t>công nhận lại PCGD -XMC năm 2023</w:t>
            </w:r>
            <w:r w:rsidRPr="00FE3807">
              <w:rPr>
                <w:rFonts w:eastAsia="Times New Roman" w:cs="Times New Roman"/>
                <w:sz w:val="24"/>
                <w:szCs w:val="24"/>
                <w:lang w:val="de-DE"/>
              </w:rPr>
              <w:t xml:space="preserve">. </w:t>
            </w:r>
          </w:p>
          <w:p w:rsidR="001E1F20" w:rsidRPr="002D5D80" w:rsidRDefault="001E1F20" w:rsidP="002D5D80">
            <w:pPr>
              <w:spacing w:before="60"/>
              <w:jc w:val="both"/>
              <w:rPr>
                <w:rFonts w:eastAsia="Times New Roman" w:cs="Times New Roman"/>
                <w:b/>
                <w:bCs/>
                <w:sz w:val="24"/>
                <w:szCs w:val="24"/>
                <w:u w:val="single"/>
                <w:lang w:val="de-DE"/>
              </w:rPr>
            </w:pPr>
            <w:r w:rsidRPr="002D5D80">
              <w:rPr>
                <w:rFonts w:eastAsia="Times New Roman" w:cs="Times New Roman"/>
                <w:b/>
                <w:bCs/>
                <w:sz w:val="24"/>
                <w:szCs w:val="24"/>
                <w:lang w:val="de-DE"/>
              </w:rPr>
              <w:t xml:space="preserve">- </w:t>
            </w:r>
            <w:r w:rsidRPr="00FE3807">
              <w:rPr>
                <w:rFonts w:eastAsia="Times New Roman" w:cs="Times New Roman"/>
                <w:sz w:val="24"/>
                <w:szCs w:val="24"/>
                <w:lang w:val="de-DE"/>
              </w:rPr>
              <w:t>Xây dự</w:t>
            </w:r>
            <w:r>
              <w:rPr>
                <w:rFonts w:eastAsia="Times New Roman" w:cs="Times New Roman"/>
                <w:sz w:val="24"/>
                <w:szCs w:val="24"/>
                <w:lang w:val="de-DE"/>
              </w:rPr>
              <w:t>ng kế hoạch chỉ đạo năm học 2023 - 2024</w:t>
            </w:r>
            <w:r w:rsidRPr="00FE3807">
              <w:rPr>
                <w:rFonts w:eastAsia="Times New Roman" w:cs="Times New Roman"/>
                <w:sz w:val="24"/>
                <w:szCs w:val="24"/>
                <w:lang w:val="de-DE"/>
              </w:rPr>
              <w:t xml:space="preserve">. Cung cấp hồ </w:t>
            </w:r>
            <w:r w:rsidRPr="00FE3807">
              <w:rPr>
                <w:rFonts w:eastAsia="Times New Roman" w:cs="Times New Roman"/>
                <w:sz w:val="24"/>
                <w:szCs w:val="24"/>
                <w:lang w:val="de-DE"/>
              </w:rPr>
              <w:lastRenderedPageBreak/>
              <w:t xml:space="preserve">sơ sổ sách, thiết bị phục </w:t>
            </w:r>
            <w:r>
              <w:rPr>
                <w:rFonts w:eastAsia="Times New Roman" w:cs="Times New Roman"/>
                <w:sz w:val="24"/>
                <w:szCs w:val="24"/>
                <w:lang w:val="de-DE"/>
              </w:rPr>
              <w:t>vụ cho năm học 2023 - 2024</w:t>
            </w:r>
            <w:r w:rsidRPr="00FE3807">
              <w:rPr>
                <w:rFonts w:eastAsia="Times New Roman" w:cs="Times New Roman"/>
                <w:sz w:val="24"/>
                <w:szCs w:val="24"/>
                <w:lang w:val="de-DE"/>
              </w:rPr>
              <w:t xml:space="preserve">. </w:t>
            </w:r>
          </w:p>
        </w:tc>
        <w:tc>
          <w:tcPr>
            <w:tcW w:w="2835" w:type="dxa"/>
            <w:vMerge/>
          </w:tcPr>
          <w:p w:rsidR="001E1F20" w:rsidRPr="00BE51F6" w:rsidRDefault="001E1F20" w:rsidP="00AC22BE">
            <w:pPr>
              <w:jc w:val="center"/>
              <w:rPr>
                <w:sz w:val="24"/>
                <w:szCs w:val="24"/>
                <w:lang w:val="de-DE"/>
              </w:rPr>
            </w:pPr>
          </w:p>
        </w:tc>
        <w:tc>
          <w:tcPr>
            <w:tcW w:w="2410" w:type="dxa"/>
          </w:tcPr>
          <w:p w:rsidR="001E1F20" w:rsidRPr="00BE51F6" w:rsidRDefault="001E1F20" w:rsidP="00AC22BE">
            <w:pPr>
              <w:jc w:val="center"/>
              <w:rPr>
                <w:sz w:val="24"/>
                <w:szCs w:val="24"/>
                <w:lang w:val="de-DE"/>
              </w:rPr>
            </w:pPr>
          </w:p>
          <w:p w:rsidR="001E1F20" w:rsidRDefault="001E1F20" w:rsidP="00AC22BE">
            <w:pPr>
              <w:jc w:val="center"/>
              <w:rPr>
                <w:sz w:val="24"/>
                <w:szCs w:val="24"/>
              </w:rPr>
            </w:pPr>
            <w:r>
              <w:rPr>
                <w:sz w:val="24"/>
                <w:szCs w:val="24"/>
              </w:rPr>
              <w:t>Phòng GD-ĐT</w:t>
            </w:r>
          </w:p>
        </w:tc>
        <w:tc>
          <w:tcPr>
            <w:tcW w:w="2268" w:type="dxa"/>
          </w:tcPr>
          <w:p w:rsidR="001E1F20" w:rsidRDefault="001E1F20" w:rsidP="00AC22BE">
            <w:pPr>
              <w:jc w:val="center"/>
              <w:rPr>
                <w:b/>
              </w:rPr>
            </w:pPr>
          </w:p>
        </w:tc>
      </w:tr>
      <w:tr w:rsidR="002F42CB" w:rsidTr="00AC22BE">
        <w:tc>
          <w:tcPr>
            <w:tcW w:w="1242" w:type="dxa"/>
            <w:vMerge/>
          </w:tcPr>
          <w:p w:rsidR="002F42CB" w:rsidRDefault="002F42CB" w:rsidP="00AC22BE">
            <w:pPr>
              <w:jc w:val="center"/>
              <w:rPr>
                <w:b/>
              </w:rPr>
            </w:pPr>
          </w:p>
        </w:tc>
        <w:tc>
          <w:tcPr>
            <w:tcW w:w="6521" w:type="dxa"/>
          </w:tcPr>
          <w:p w:rsidR="002F42CB" w:rsidRPr="002F42CB" w:rsidRDefault="002F42CB" w:rsidP="00765C82">
            <w:pPr>
              <w:spacing w:line="264" w:lineRule="auto"/>
              <w:jc w:val="both"/>
              <w:rPr>
                <w:rFonts w:eastAsia="Times New Roman" w:cs="Times New Roman"/>
                <w:sz w:val="24"/>
                <w:szCs w:val="24"/>
              </w:rPr>
            </w:pPr>
            <w:r w:rsidRPr="002F42CB">
              <w:rPr>
                <w:rFonts w:eastAsia="Times New Roman" w:cs="Times New Roman"/>
                <w:sz w:val="24"/>
                <w:szCs w:val="24"/>
              </w:rPr>
              <w:t>Ban hành kế hoạch tổ chức giải bóng chuyền da Nam, Nữ năm 2023</w:t>
            </w:r>
          </w:p>
        </w:tc>
        <w:tc>
          <w:tcPr>
            <w:tcW w:w="2835" w:type="dxa"/>
            <w:vMerge/>
          </w:tcPr>
          <w:p w:rsidR="002F42CB" w:rsidRDefault="002F42CB" w:rsidP="00AC22BE">
            <w:pPr>
              <w:jc w:val="center"/>
              <w:rPr>
                <w:sz w:val="24"/>
                <w:szCs w:val="24"/>
              </w:rPr>
            </w:pPr>
          </w:p>
        </w:tc>
        <w:tc>
          <w:tcPr>
            <w:tcW w:w="2410" w:type="dxa"/>
          </w:tcPr>
          <w:p w:rsidR="002F42CB" w:rsidRDefault="002F42CB" w:rsidP="00AC22BE">
            <w:pPr>
              <w:jc w:val="center"/>
              <w:rPr>
                <w:sz w:val="24"/>
                <w:szCs w:val="24"/>
              </w:rPr>
            </w:pPr>
            <w:r>
              <w:rPr>
                <w:sz w:val="24"/>
                <w:szCs w:val="24"/>
              </w:rPr>
              <w:t>Phòng VHTT</w:t>
            </w:r>
          </w:p>
        </w:tc>
        <w:tc>
          <w:tcPr>
            <w:tcW w:w="2268" w:type="dxa"/>
          </w:tcPr>
          <w:p w:rsidR="002F42CB" w:rsidRPr="002F42CB" w:rsidRDefault="002F42CB" w:rsidP="00AC22BE">
            <w:pPr>
              <w:jc w:val="center"/>
              <w:rPr>
                <w:sz w:val="24"/>
                <w:szCs w:val="24"/>
              </w:rPr>
            </w:pPr>
            <w:r w:rsidRPr="002F42CB">
              <w:rPr>
                <w:sz w:val="24"/>
                <w:szCs w:val="24"/>
              </w:rPr>
              <w:t>Các phòng, ban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765C82">
            <w:pPr>
              <w:spacing w:line="264" w:lineRule="auto"/>
              <w:jc w:val="both"/>
              <w:rPr>
                <w:rFonts w:eastAsia="Times New Roman" w:cs="Times New Roman"/>
                <w:sz w:val="24"/>
                <w:szCs w:val="24"/>
              </w:rPr>
            </w:pPr>
            <w:r>
              <w:rPr>
                <w:rFonts w:eastAsia="Times New Roman" w:cs="Times New Roman"/>
                <w:sz w:val="24"/>
                <w:szCs w:val="24"/>
              </w:rPr>
              <w:t xml:space="preserve">- </w:t>
            </w:r>
            <w:r w:rsidRPr="00765C82">
              <w:rPr>
                <w:rFonts w:eastAsia="Times New Roman" w:cs="Times New Roman"/>
                <w:sz w:val="24"/>
                <w:szCs w:val="24"/>
              </w:rPr>
              <w:t>Tổ chức các hoạt động thông tin, tuyên truyền, văn hóa</w:t>
            </w:r>
            <w:r>
              <w:rPr>
                <w:rFonts w:eastAsia="Times New Roman" w:cs="Times New Roman"/>
                <w:sz w:val="24"/>
                <w:szCs w:val="24"/>
              </w:rPr>
              <w:t xml:space="preserve"> - văn nghệ phục vụ kỷ niệm 78</w:t>
            </w:r>
            <w:r w:rsidRPr="00765C82">
              <w:rPr>
                <w:rFonts w:eastAsia="Times New Roman" w:cs="Times New Roman"/>
                <w:sz w:val="24"/>
                <w:szCs w:val="24"/>
              </w:rPr>
              <w:t xml:space="preserve"> năm Cách mạng Tháng Tám; Ngày thành lập Công an nhân dân Việt Nam (19/8) và Quốc Khánh nước Cộng hòa xã hội chủ ngh</w:t>
            </w:r>
            <w:r>
              <w:rPr>
                <w:rFonts w:eastAsia="Times New Roman" w:cs="Times New Roman"/>
                <w:sz w:val="24"/>
                <w:szCs w:val="24"/>
              </w:rPr>
              <w:t>ĩa Việt Nam (2/9/1945 - 2/9/2023)</w:t>
            </w:r>
          </w:p>
          <w:p w:rsidR="001E1F20" w:rsidRPr="00765C82" w:rsidRDefault="001E1F20" w:rsidP="00765C82">
            <w:pPr>
              <w:spacing w:line="264" w:lineRule="auto"/>
              <w:jc w:val="both"/>
              <w:rPr>
                <w:rFonts w:eastAsia="Times New Roman" w:cs="Times New Roman"/>
                <w:sz w:val="24"/>
                <w:szCs w:val="24"/>
              </w:rPr>
            </w:pPr>
            <w:r w:rsidRPr="000B7DD2">
              <w:rPr>
                <w:rFonts w:cs="Times New Roman"/>
                <w:color w:val="000000"/>
                <w:sz w:val="24"/>
                <w:szCs w:val="24"/>
              </w:rPr>
              <w:t>- Tổ chức giải Bóng chuyền hơi nam, nữ huyện Bảo Lâm</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sidRPr="004F15AF">
              <w:rPr>
                <w:sz w:val="24"/>
                <w:szCs w:val="24"/>
              </w:rPr>
              <w:t>Trung tâm VHTT</w:t>
            </w:r>
          </w:p>
        </w:tc>
        <w:tc>
          <w:tcPr>
            <w:tcW w:w="2268" w:type="dxa"/>
          </w:tcPr>
          <w:p w:rsidR="001E1F20" w:rsidRDefault="001E1F20" w:rsidP="00AC22BE">
            <w:pPr>
              <w:jc w:val="center"/>
              <w:rPr>
                <w:b/>
              </w:rPr>
            </w:pPr>
          </w:p>
          <w:p w:rsidR="001E1F20" w:rsidRPr="004F15AF" w:rsidRDefault="001E1F20" w:rsidP="00AC22BE">
            <w:pPr>
              <w:jc w:val="center"/>
              <w:rPr>
                <w:sz w:val="24"/>
                <w:szCs w:val="24"/>
              </w:rPr>
            </w:pPr>
            <w:r w:rsidRPr="00C949EF">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C81FFB" w:rsidRDefault="001E1F20" w:rsidP="00C81FFB">
            <w:pPr>
              <w:widowControl w:val="0"/>
              <w:numPr>
                <w:ilvl w:val="0"/>
                <w:numId w:val="22"/>
              </w:numPr>
              <w:tabs>
                <w:tab w:val="left" w:pos="178"/>
              </w:tabs>
              <w:spacing w:after="60" w:line="264" w:lineRule="auto"/>
              <w:jc w:val="both"/>
              <w:rPr>
                <w:rFonts w:eastAsia="Times New Roman" w:cs="Times New Roman"/>
                <w:color w:val="000000"/>
                <w:sz w:val="24"/>
                <w:szCs w:val="24"/>
                <w:lang w:val="vi-VN" w:eastAsia="vi-VN" w:bidi="vi-VN"/>
              </w:rPr>
            </w:pPr>
            <w:r w:rsidRPr="00C81FFB">
              <w:rPr>
                <w:rFonts w:eastAsia="Times New Roman" w:cs="Times New Roman"/>
                <w:color w:val="000000"/>
                <w:sz w:val="24"/>
                <w:szCs w:val="24"/>
                <w:lang w:val="vi-VN" w:eastAsia="vi-VN" w:bidi="vi-VN"/>
              </w:rPr>
              <w:t>Thực hiện công tác kiểm tra, giám sát việc tổ chức triển khai hợp phần hỗ trợ sản xuất theo Chương trìn</w:t>
            </w:r>
            <w:r>
              <w:rPr>
                <w:rFonts w:eastAsia="Times New Roman" w:cs="Times New Roman"/>
                <w:color w:val="000000"/>
                <w:sz w:val="24"/>
                <w:szCs w:val="24"/>
                <w:lang w:val="vi-VN" w:eastAsia="vi-VN" w:bidi="vi-VN"/>
              </w:rPr>
              <w:t>h năm 202</w:t>
            </w:r>
            <w:r>
              <w:rPr>
                <w:rFonts w:eastAsia="Times New Roman" w:cs="Times New Roman"/>
                <w:color w:val="000000"/>
                <w:sz w:val="24"/>
                <w:szCs w:val="24"/>
                <w:lang w:eastAsia="vi-VN" w:bidi="vi-VN"/>
              </w:rPr>
              <w:t>3</w:t>
            </w:r>
            <w:r w:rsidRPr="00C81FFB">
              <w:rPr>
                <w:rFonts w:eastAsia="Times New Roman" w:cs="Times New Roman"/>
                <w:color w:val="000000"/>
                <w:sz w:val="24"/>
                <w:szCs w:val="24"/>
                <w:lang w:val="vi-VN" w:eastAsia="vi-VN" w:bidi="vi-VN"/>
              </w:rPr>
              <w:t xml:space="preserve"> tại một số xóm trên địa bàn huyện.</w:t>
            </w:r>
          </w:p>
          <w:p w:rsidR="001E1F20" w:rsidRPr="00FD5DBB" w:rsidRDefault="001E1F20" w:rsidP="00FD5DBB">
            <w:pPr>
              <w:widowControl w:val="0"/>
              <w:numPr>
                <w:ilvl w:val="0"/>
                <w:numId w:val="22"/>
              </w:numPr>
              <w:tabs>
                <w:tab w:val="left" w:pos="197"/>
              </w:tabs>
              <w:spacing w:after="60" w:line="269" w:lineRule="auto"/>
              <w:jc w:val="both"/>
              <w:rPr>
                <w:rFonts w:eastAsia="Times New Roman" w:cs="Times New Roman"/>
                <w:color w:val="000000"/>
                <w:sz w:val="24"/>
                <w:szCs w:val="24"/>
                <w:lang w:val="vi-VN" w:eastAsia="vi-VN" w:bidi="vi-VN"/>
              </w:rPr>
            </w:pPr>
            <w:r w:rsidRPr="00C81FFB">
              <w:rPr>
                <w:rFonts w:eastAsia="Times New Roman" w:cs="Times New Roman"/>
                <w:color w:val="000000"/>
                <w:sz w:val="24"/>
                <w:szCs w:val="24"/>
                <w:lang w:val="vi-VN" w:eastAsia="vi-VN" w:bidi="vi-VN"/>
              </w:rPr>
              <w:t>Triển khai thực hiện các nội dung được giao của chương trình MTQG PTKTXH vùng đồng bào dân tộc thiểu số và miền núi giai đoạn 2021</w:t>
            </w:r>
            <w:r w:rsidRPr="00BE51F6">
              <w:rPr>
                <w:rFonts w:eastAsia="Times New Roman" w:cs="Times New Roman"/>
                <w:color w:val="000000"/>
                <w:sz w:val="24"/>
                <w:szCs w:val="24"/>
                <w:lang w:val="vi-VN" w:eastAsia="vi-VN" w:bidi="vi-VN"/>
              </w:rPr>
              <w:t>-</w:t>
            </w:r>
            <w:r w:rsidRPr="00C81FFB">
              <w:rPr>
                <w:rFonts w:eastAsia="Times New Roman" w:cs="Times New Roman"/>
                <w:color w:val="000000"/>
                <w:sz w:val="24"/>
                <w:szCs w:val="24"/>
                <w:lang w:val="vi-VN" w:eastAsia="vi-VN" w:bidi="vi-VN"/>
              </w:rPr>
              <w:softHyphen/>
              <w:t>2025;</w:t>
            </w:r>
          </w:p>
        </w:tc>
        <w:tc>
          <w:tcPr>
            <w:tcW w:w="2835" w:type="dxa"/>
            <w:vMerge/>
          </w:tcPr>
          <w:p w:rsidR="001E1F20" w:rsidRPr="00BE51F6" w:rsidRDefault="001E1F20" w:rsidP="00AC22BE">
            <w:pPr>
              <w:jc w:val="center"/>
              <w:rPr>
                <w:sz w:val="24"/>
                <w:szCs w:val="24"/>
                <w:lang w:val="vi-VN"/>
              </w:rPr>
            </w:pPr>
          </w:p>
        </w:tc>
        <w:tc>
          <w:tcPr>
            <w:tcW w:w="2410" w:type="dxa"/>
          </w:tcPr>
          <w:p w:rsidR="001E1F20" w:rsidRDefault="001E1F20" w:rsidP="00AC22BE">
            <w:pPr>
              <w:jc w:val="center"/>
              <w:rPr>
                <w:sz w:val="24"/>
                <w:szCs w:val="24"/>
              </w:rPr>
            </w:pPr>
            <w:r>
              <w:rPr>
                <w:sz w:val="24"/>
                <w:szCs w:val="24"/>
              </w:rPr>
              <w:t>Phòng Dân tộc</w:t>
            </w:r>
          </w:p>
        </w:tc>
        <w:tc>
          <w:tcPr>
            <w:tcW w:w="2268" w:type="dxa"/>
          </w:tcPr>
          <w:p w:rsidR="001E1F20" w:rsidRDefault="001E1F20" w:rsidP="00BE51F6">
            <w:pPr>
              <w:jc w:val="center"/>
              <w:rPr>
                <w:b/>
              </w:rPr>
            </w:pPr>
            <w:r w:rsidRPr="00C949EF">
              <w:rPr>
                <w:sz w:val="24"/>
                <w:szCs w:val="24"/>
              </w:rPr>
              <w:t>Các phòng, ban ngành liên quan; UBND các xã, thị trấn</w:t>
            </w:r>
          </w:p>
        </w:tc>
      </w:tr>
      <w:tr w:rsidR="001E1F20" w:rsidTr="00AC22BE">
        <w:tc>
          <w:tcPr>
            <w:tcW w:w="1242" w:type="dxa"/>
            <w:vMerge w:val="restart"/>
          </w:tcPr>
          <w:p w:rsidR="001E1F20" w:rsidRDefault="001E1F20" w:rsidP="00AC22BE">
            <w:pPr>
              <w:jc w:val="center"/>
              <w:rPr>
                <w:b/>
              </w:rPr>
            </w:pPr>
          </w:p>
          <w:p w:rsidR="001E1F20" w:rsidRDefault="001E1F20" w:rsidP="00AC22BE">
            <w:pPr>
              <w:jc w:val="center"/>
              <w:rPr>
                <w:b/>
              </w:rPr>
            </w:pPr>
            <w:r>
              <w:rPr>
                <w:b/>
              </w:rPr>
              <w:t>Tháng 09</w:t>
            </w:r>
          </w:p>
        </w:tc>
        <w:tc>
          <w:tcPr>
            <w:tcW w:w="6521" w:type="dxa"/>
          </w:tcPr>
          <w:p w:rsidR="001E1F20" w:rsidRDefault="001E1F20" w:rsidP="00F774BE">
            <w:pPr>
              <w:jc w:val="both"/>
              <w:rPr>
                <w:rFonts w:eastAsia="Times New Roman" w:cs="Times New Roman"/>
                <w:sz w:val="24"/>
                <w:szCs w:val="24"/>
              </w:rPr>
            </w:pPr>
            <w:r>
              <w:rPr>
                <w:sz w:val="24"/>
                <w:szCs w:val="24"/>
              </w:rPr>
              <w:t>Báo cáo tình hình phát triển kinh tế - xã hội 9 tháng đầu năm, phương hướng, nhiệm vụ 03 tháng cuối năm 2023 của UBND huyện</w:t>
            </w:r>
          </w:p>
        </w:tc>
        <w:tc>
          <w:tcPr>
            <w:tcW w:w="2835" w:type="dxa"/>
          </w:tcPr>
          <w:p w:rsidR="001E1F20" w:rsidRDefault="001E1F20" w:rsidP="00257E17">
            <w:pPr>
              <w:jc w:val="center"/>
              <w:rPr>
                <w:sz w:val="24"/>
                <w:szCs w:val="24"/>
              </w:rPr>
            </w:pPr>
          </w:p>
          <w:p w:rsidR="001E1F20" w:rsidRDefault="001E1F20" w:rsidP="00AC22BE">
            <w:pPr>
              <w:jc w:val="center"/>
              <w:rPr>
                <w:sz w:val="24"/>
                <w:szCs w:val="24"/>
              </w:rPr>
            </w:pPr>
            <w:r>
              <w:rPr>
                <w:sz w:val="24"/>
                <w:szCs w:val="24"/>
              </w:rPr>
              <w:t>Đ/c Mã Gia Hãnh - CT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842134" w:rsidRDefault="001E1F20" w:rsidP="00AC22BE">
            <w:pPr>
              <w:jc w:val="center"/>
              <w:rPr>
                <w:sz w:val="24"/>
                <w:szCs w:val="24"/>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F774BE">
            <w:pPr>
              <w:jc w:val="both"/>
              <w:rPr>
                <w:sz w:val="24"/>
                <w:szCs w:val="24"/>
              </w:rPr>
            </w:pPr>
            <w:r w:rsidRPr="00294E36">
              <w:rPr>
                <w:rFonts w:eastAsia="Times New Roman" w:cs="Times New Roman"/>
                <w:sz w:val="24"/>
                <w:szCs w:val="24"/>
              </w:rPr>
              <w:t>T</w:t>
            </w:r>
            <w:r w:rsidRPr="00EC0B6D">
              <w:rPr>
                <w:rFonts w:eastAsia="Times New Roman" w:cs="Times New Roman"/>
                <w:sz w:val="24"/>
                <w:szCs w:val="24"/>
              </w:rPr>
              <w:t>iếp tục tiến hành kiểm tra vệ sinh an toàn thực ph</w:t>
            </w:r>
            <w:r w:rsidRPr="00294E36">
              <w:rPr>
                <w:rFonts w:eastAsia="Times New Roman" w:cs="Times New Roman"/>
                <w:sz w:val="24"/>
                <w:szCs w:val="24"/>
              </w:rPr>
              <w:t>ẩm tại các chợ trong huyện</w:t>
            </w:r>
            <w:r>
              <w:rPr>
                <w:rFonts w:eastAsia="Times New Roman" w:cs="Times New Roman"/>
                <w:sz w:val="24"/>
                <w:szCs w:val="24"/>
              </w:rPr>
              <w:t xml:space="preserve"> dịp Tết trung thu</w:t>
            </w:r>
          </w:p>
        </w:tc>
        <w:tc>
          <w:tcPr>
            <w:tcW w:w="2835" w:type="dxa"/>
          </w:tcPr>
          <w:p w:rsidR="001E1F20" w:rsidRDefault="001E1F20" w:rsidP="00257E17">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310B47" w:rsidRDefault="001E1F20" w:rsidP="00AC22BE">
            <w:pPr>
              <w:jc w:val="center"/>
              <w:rPr>
                <w:sz w:val="24"/>
                <w:szCs w:val="24"/>
              </w:rPr>
            </w:pPr>
            <w:r w:rsidRPr="00310B47">
              <w:rPr>
                <w:sz w:val="24"/>
                <w:szCs w:val="24"/>
              </w:rPr>
              <w:t>Trung tâm Y tế</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5E6F96">
            <w:pPr>
              <w:spacing w:before="120" w:after="120"/>
              <w:jc w:val="both"/>
              <w:rPr>
                <w:sz w:val="24"/>
                <w:szCs w:val="24"/>
              </w:rPr>
            </w:pPr>
            <w:r>
              <w:rPr>
                <w:sz w:val="24"/>
                <w:szCs w:val="24"/>
              </w:rPr>
              <w:t>- C</w:t>
            </w:r>
            <w:r w:rsidRPr="009C3AAF">
              <w:rPr>
                <w:sz w:val="24"/>
                <w:szCs w:val="24"/>
              </w:rPr>
              <w:t>hủ động làm tốt công tác phòng chống bão lũ và giảm nhẹ thiên tai, thực hiện chế độ thông tin báo cáo kịp thời. Triển khai khắc phục thiệt hại do thiên tai (nếu có).</w:t>
            </w:r>
          </w:p>
          <w:p w:rsidR="001E1F20" w:rsidRPr="005E6F96" w:rsidRDefault="001E1F20" w:rsidP="005E6F96">
            <w:pPr>
              <w:spacing w:before="120" w:after="120"/>
              <w:jc w:val="both"/>
              <w:rPr>
                <w:sz w:val="24"/>
                <w:szCs w:val="24"/>
              </w:rPr>
            </w:pPr>
            <w:r w:rsidRPr="003D309E">
              <w:rPr>
                <w:sz w:val="24"/>
                <w:szCs w:val="24"/>
              </w:rPr>
              <w:t>- Tổng hợp báo cáo 9 tháng về</w:t>
            </w:r>
            <w:r>
              <w:rPr>
                <w:sz w:val="24"/>
                <w:szCs w:val="24"/>
              </w:rPr>
              <w:t xml:space="preserve"> công tác PCTT và TKCN.</w:t>
            </w:r>
          </w:p>
        </w:tc>
        <w:tc>
          <w:tcPr>
            <w:tcW w:w="2835" w:type="dxa"/>
          </w:tcPr>
          <w:p w:rsidR="001E1F20" w:rsidRDefault="001E1F20" w:rsidP="005E6F96">
            <w:pPr>
              <w:jc w:val="center"/>
              <w:rPr>
                <w:sz w:val="24"/>
                <w:szCs w:val="24"/>
              </w:rPr>
            </w:pPr>
            <w:r>
              <w:rPr>
                <w:sz w:val="24"/>
                <w:szCs w:val="24"/>
              </w:rPr>
              <w:t>Đ/c Mã Gia Hãnh - CT UBND huyện chỉ đạo</w:t>
            </w:r>
          </w:p>
          <w:p w:rsidR="001E1F20" w:rsidRDefault="001E1F20" w:rsidP="00257E17">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NNPTNT</w:t>
            </w:r>
          </w:p>
        </w:tc>
        <w:tc>
          <w:tcPr>
            <w:tcW w:w="2268" w:type="dxa"/>
            <w:vMerge w:val="restart"/>
          </w:tcPr>
          <w:p w:rsidR="001E1F20" w:rsidRPr="00310B47" w:rsidRDefault="001E1F20" w:rsidP="00AC22BE">
            <w:pPr>
              <w:jc w:val="center"/>
              <w:rPr>
                <w:sz w:val="24"/>
                <w:szCs w:val="24"/>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0D7D9F">
            <w:pPr>
              <w:spacing w:before="120" w:after="120"/>
              <w:jc w:val="both"/>
              <w:rPr>
                <w:sz w:val="24"/>
                <w:szCs w:val="24"/>
              </w:rPr>
            </w:pPr>
            <w:r>
              <w:rPr>
                <w:sz w:val="24"/>
                <w:szCs w:val="24"/>
              </w:rPr>
              <w:t xml:space="preserve">- </w:t>
            </w:r>
            <w:r w:rsidRPr="009C3AAF">
              <w:rPr>
                <w:sz w:val="24"/>
                <w:szCs w:val="24"/>
              </w:rPr>
              <w:t>Lập kế hoạch, xây dựng nội dung chương trình, thành lập tổ công tác kiểm tra, đánh giá tình hình thực hiện các chỉ tiêu sản xuất nông lâm nghiệp tại các xã, thị trấn;</w:t>
            </w:r>
          </w:p>
          <w:p w:rsidR="001E1F20" w:rsidRDefault="001E1F20" w:rsidP="000D7D9F">
            <w:pPr>
              <w:spacing w:before="120" w:after="120"/>
              <w:jc w:val="both"/>
              <w:rPr>
                <w:sz w:val="24"/>
                <w:szCs w:val="24"/>
              </w:rPr>
            </w:pPr>
            <w:r>
              <w:rPr>
                <w:sz w:val="24"/>
                <w:szCs w:val="24"/>
              </w:rPr>
              <w:lastRenderedPageBreak/>
              <w:t xml:space="preserve">- </w:t>
            </w:r>
            <w:r w:rsidRPr="009C3AAF">
              <w:rPr>
                <w:sz w:val="24"/>
                <w:szCs w:val="24"/>
              </w:rPr>
              <w:t>Tiếp tục chỉ đạo chăm sóc, thu hoạch cây trồng vụ mùa; triển khai sản xuất vụ thu - đông, tập trung vào cây ngô, cây màu, rau các loại; Chỉ đạo tu sửa, nạo vét kênh mương chủ động nguồn nước tưới phục vụ sản xuất;</w:t>
            </w:r>
          </w:p>
          <w:p w:rsidR="001E1F20" w:rsidRDefault="001E1F20" w:rsidP="000D7D9F">
            <w:pPr>
              <w:spacing w:before="120" w:after="120"/>
              <w:jc w:val="both"/>
              <w:rPr>
                <w:sz w:val="24"/>
                <w:szCs w:val="24"/>
              </w:rPr>
            </w:pPr>
            <w:r w:rsidRPr="00364503">
              <w:rPr>
                <w:color w:val="0D0D0D" w:themeColor="text1" w:themeTint="F2"/>
                <w:sz w:val="24"/>
                <w:szCs w:val="24"/>
              </w:rPr>
              <w:t>- Chỉ đạo công tác tiêm phòng đợt II/2023;</w:t>
            </w:r>
          </w:p>
          <w:p w:rsidR="001E1F20" w:rsidRPr="003D309E" w:rsidRDefault="001E1F20" w:rsidP="000D7D9F">
            <w:pPr>
              <w:spacing w:before="120" w:after="120"/>
              <w:jc w:val="both"/>
              <w:rPr>
                <w:sz w:val="24"/>
                <w:szCs w:val="24"/>
              </w:rPr>
            </w:pPr>
            <w:r w:rsidRPr="003D309E">
              <w:rPr>
                <w:sz w:val="24"/>
                <w:szCs w:val="24"/>
              </w:rPr>
              <w:t>- Thống kê, rà soát hiện trạng công trình thủy lợi, lập dự toán dịch vụ công ích thủy lợi.</w:t>
            </w:r>
          </w:p>
          <w:p w:rsidR="001E1F20" w:rsidRPr="00BD2A62" w:rsidRDefault="001E1F20" w:rsidP="00BD2A62">
            <w:pPr>
              <w:pStyle w:val="ListParagraph"/>
              <w:ind w:left="29"/>
              <w:jc w:val="both"/>
              <w:rPr>
                <w:rFonts w:ascii="Times New Roman" w:hAnsi="Times New Roman"/>
                <w:sz w:val="24"/>
                <w:szCs w:val="24"/>
              </w:rPr>
            </w:pPr>
            <w:r w:rsidRPr="003D309E">
              <w:rPr>
                <w:rFonts w:ascii="Times New Roman" w:hAnsi="Times New Roman"/>
                <w:sz w:val="24"/>
                <w:szCs w:val="24"/>
              </w:rPr>
              <w:t>- Đi cơ sở phối hợp với UBND các xã kiểm tra các cở sở thực hiện cam k</w:t>
            </w:r>
            <w:r>
              <w:rPr>
                <w:rFonts w:ascii="Times New Roman" w:hAnsi="Times New Roman"/>
                <w:sz w:val="24"/>
                <w:szCs w:val="24"/>
              </w:rPr>
              <w:t>ết thông tư 17/2018/TT-BNNPTNT.</w:t>
            </w:r>
          </w:p>
        </w:tc>
        <w:tc>
          <w:tcPr>
            <w:tcW w:w="2835" w:type="dxa"/>
            <w:vMerge w:val="restart"/>
          </w:tcPr>
          <w:p w:rsidR="001E1F20" w:rsidRDefault="001E1F20" w:rsidP="00257E17">
            <w:pPr>
              <w:jc w:val="center"/>
              <w:rPr>
                <w:sz w:val="24"/>
                <w:szCs w:val="24"/>
              </w:rPr>
            </w:pPr>
            <w:r>
              <w:rPr>
                <w:sz w:val="24"/>
                <w:szCs w:val="24"/>
              </w:rPr>
              <w:lastRenderedPageBreak/>
              <w:t>Đ/c Nguyễn Duy Chinh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BB447B">
            <w:pPr>
              <w:spacing w:before="120"/>
              <w:jc w:val="both"/>
              <w:rPr>
                <w:rFonts w:eastAsia="Times New Roman" w:cs="Times New Roman"/>
                <w:sz w:val="24"/>
                <w:szCs w:val="24"/>
              </w:rPr>
            </w:pPr>
            <w:r w:rsidRPr="000D7D9F">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Pr>
                <w:rFonts w:eastAsia="Times New Roman" w:cs="Times New Roman"/>
                <w:spacing w:val="-4"/>
                <w:sz w:val="24"/>
                <w:szCs w:val="24"/>
                <w:lang w:val="vi-VN"/>
              </w:rPr>
              <w:t xml:space="preserve"> nhu cầu, </w:t>
            </w:r>
            <w:r w:rsidRPr="000D7D9F">
              <w:rPr>
                <w:rFonts w:eastAsia="Times New Roman" w:cs="Times New Roman"/>
                <w:spacing w:val="-4"/>
                <w:sz w:val="24"/>
                <w:szCs w:val="24"/>
                <w:lang w:val="vi-VN"/>
              </w:rPr>
              <w:t>cấp mới giấy chứng nhận quyền sử dụng đất cho cá nhân, hộ gia đình hộ gia đình</w:t>
            </w:r>
            <w:r w:rsidRPr="000D7D9F">
              <w:rPr>
                <w:rFonts w:eastAsia="Times New Roman" w:cs="Times New Roman"/>
                <w:spacing w:val="-4"/>
                <w:sz w:val="24"/>
                <w:szCs w:val="24"/>
              </w:rPr>
              <w:t xml:space="preserve"> đính chính sai thông tin trên giấy chứng nhận;</w:t>
            </w:r>
          </w:p>
          <w:p w:rsidR="001E1F20" w:rsidRDefault="001E1F20" w:rsidP="00BB447B">
            <w:pPr>
              <w:spacing w:before="120"/>
              <w:jc w:val="both"/>
              <w:rPr>
                <w:rFonts w:eastAsia="Times New Roman" w:cs="Times New Roman"/>
                <w:sz w:val="24"/>
                <w:szCs w:val="24"/>
              </w:rPr>
            </w:pPr>
            <w:r w:rsidRPr="000D7D9F">
              <w:rPr>
                <w:rFonts w:eastAsia="Times New Roman" w:cs="Times New Roman"/>
                <w:sz w:val="24"/>
                <w:szCs w:val="24"/>
              </w:rPr>
              <w:t xml:space="preserve">- </w:t>
            </w:r>
            <w:r>
              <w:rPr>
                <w:rFonts w:eastAsia="Times New Roman" w:cs="Times New Roman"/>
                <w:sz w:val="24"/>
                <w:szCs w:val="24"/>
                <w:lang w:val="vi-VN"/>
              </w:rPr>
              <w:t>Th</w:t>
            </w:r>
            <w:r>
              <w:rPr>
                <w:rFonts w:eastAsia="Times New Roman" w:cs="Times New Roman"/>
                <w:sz w:val="24"/>
                <w:szCs w:val="24"/>
              </w:rPr>
              <w:t xml:space="preserve">ực hiện </w:t>
            </w:r>
            <w:r w:rsidRPr="000D7D9F">
              <w:rPr>
                <w:rFonts w:eastAsia="Times New Roman" w:cs="Times New Roman"/>
                <w:sz w:val="24"/>
                <w:szCs w:val="24"/>
                <w:lang w:val="vi-VN"/>
              </w:rPr>
              <w:t>công tác đền bù giải phóng mặt bằng</w:t>
            </w:r>
            <w:r w:rsidRPr="000D7D9F">
              <w:rPr>
                <w:rFonts w:eastAsia="Times New Roman" w:cs="Times New Roman"/>
                <w:sz w:val="24"/>
                <w:szCs w:val="24"/>
              </w:rPr>
              <w:t>,</w:t>
            </w:r>
            <w:r w:rsidRPr="000D7D9F">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1E1F20" w:rsidRDefault="001E1F20" w:rsidP="00BB447B">
            <w:pPr>
              <w:spacing w:before="120"/>
              <w:jc w:val="both"/>
              <w:rPr>
                <w:rFonts w:eastAsia="Times New Roman" w:cs="Times New Roman"/>
                <w:sz w:val="24"/>
                <w:szCs w:val="24"/>
              </w:rPr>
            </w:pPr>
            <w:r>
              <w:rPr>
                <w:rFonts w:eastAsia="Times New Roman" w:cs="Times New Roman"/>
                <w:sz w:val="24"/>
                <w:szCs w:val="24"/>
              </w:rPr>
              <w:t xml:space="preserve">- </w:t>
            </w:r>
            <w:r w:rsidRPr="000D7D9F">
              <w:rPr>
                <w:rFonts w:eastAsia="Times New Roman" w:cs="Times New Roman"/>
                <w:sz w:val="24"/>
                <w:szCs w:val="24"/>
                <w:lang w:val="vi-VN"/>
              </w:rPr>
              <w:t xml:space="preserve">Thẩm định, </w:t>
            </w:r>
            <w:r>
              <w:rPr>
                <w:rFonts w:eastAsia="Times New Roman" w:cs="Times New Roman"/>
                <w:sz w:val="24"/>
                <w:szCs w:val="24"/>
                <w:lang w:val="vi-VN"/>
              </w:rPr>
              <w:t>nghiệm thu</w:t>
            </w:r>
            <w:r w:rsidRPr="000D7D9F">
              <w:rPr>
                <w:rFonts w:eastAsia="Times New Roman" w:cs="Times New Roman"/>
                <w:sz w:val="24"/>
                <w:szCs w:val="24"/>
                <w:lang w:val="vi-VN"/>
              </w:rPr>
              <w:t xml:space="preserve"> khối lượng Dịch vụ công ích quí I</w:t>
            </w:r>
            <w:r w:rsidRPr="000D7D9F">
              <w:rPr>
                <w:rFonts w:eastAsia="Times New Roman" w:cs="Times New Roman"/>
                <w:sz w:val="24"/>
                <w:szCs w:val="24"/>
              </w:rPr>
              <w:t>I</w:t>
            </w:r>
            <w:r w:rsidRPr="000D7D9F">
              <w:rPr>
                <w:rFonts w:eastAsia="Times New Roman" w:cs="Times New Roman"/>
                <w:sz w:val="24"/>
                <w:szCs w:val="24"/>
                <w:lang w:val="vi-VN"/>
              </w:rPr>
              <w:t>I năm 20</w:t>
            </w:r>
            <w:r>
              <w:rPr>
                <w:rFonts w:eastAsia="Times New Roman" w:cs="Times New Roman"/>
                <w:sz w:val="24"/>
                <w:szCs w:val="24"/>
              </w:rPr>
              <w:t>22 tại thị trấn Pác Miầu</w:t>
            </w:r>
            <w:r w:rsidRPr="000D7D9F">
              <w:rPr>
                <w:rFonts w:eastAsia="Times New Roman" w:cs="Times New Roman"/>
                <w:sz w:val="24"/>
                <w:szCs w:val="24"/>
                <w:lang w:val="vi-VN"/>
              </w:rPr>
              <w:t>;</w:t>
            </w:r>
          </w:p>
          <w:p w:rsidR="001E1F20" w:rsidRPr="005E6F96" w:rsidRDefault="001E1F20" w:rsidP="00E7513E">
            <w:pPr>
              <w:spacing w:before="120"/>
              <w:jc w:val="both"/>
              <w:rPr>
                <w:rFonts w:eastAsia="Times New Roman" w:cs="Times New Roman"/>
                <w:sz w:val="24"/>
                <w:szCs w:val="24"/>
              </w:rPr>
            </w:pPr>
            <w:r w:rsidRPr="000D7D9F">
              <w:rPr>
                <w:rFonts w:eastAsia="Times New Roman" w:cs="Times New Roman"/>
                <w:sz w:val="24"/>
                <w:szCs w:val="24"/>
                <w:lang w:val="vi-VN"/>
              </w:rPr>
              <w:t>- Tổ chức triển khai hưởng ứng các ngày Lễ về Môi trường: Chiến dịch làm cho thế giới sạch hơn năm 20</w:t>
            </w:r>
            <w:r>
              <w:rPr>
                <w:rFonts w:eastAsia="Times New Roman" w:cs="Times New Roman"/>
                <w:sz w:val="24"/>
                <w:szCs w:val="24"/>
              </w:rPr>
              <w:t>23.</w:t>
            </w:r>
          </w:p>
        </w:tc>
        <w:tc>
          <w:tcPr>
            <w:tcW w:w="2835" w:type="dxa"/>
            <w:vMerge/>
          </w:tcPr>
          <w:p w:rsidR="001E1F20" w:rsidRDefault="001E1F20" w:rsidP="00257E17">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TNMT</w:t>
            </w:r>
          </w:p>
        </w:tc>
        <w:tc>
          <w:tcPr>
            <w:tcW w:w="2268" w:type="dxa"/>
            <w:vMerge w:val="restart"/>
          </w:tcPr>
          <w:p w:rsidR="001E1F20" w:rsidRDefault="001E1F20" w:rsidP="00AC22BE">
            <w:pPr>
              <w:jc w:val="center"/>
              <w:rPr>
                <w:b/>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BB447B">
            <w:pPr>
              <w:spacing w:before="120"/>
              <w:jc w:val="both"/>
              <w:rPr>
                <w:rFonts w:eastAsia="Times New Roman" w:cs="Times New Roman"/>
                <w:sz w:val="24"/>
                <w:szCs w:val="24"/>
              </w:rPr>
            </w:pPr>
            <w:r w:rsidRPr="000D7D9F">
              <w:rPr>
                <w:rFonts w:eastAsia="Times New Roman" w:cs="Times New Roman"/>
                <w:sz w:val="24"/>
                <w:szCs w:val="24"/>
              </w:rPr>
              <w:t>- Kiểm tra, giám sát các hoạt động khai thác khoáng sản trên địa bàn huyện;</w:t>
            </w:r>
          </w:p>
          <w:p w:rsidR="001E1F20" w:rsidRPr="000D7D9F" w:rsidRDefault="001E1F20" w:rsidP="00BB447B">
            <w:pPr>
              <w:spacing w:before="120"/>
              <w:jc w:val="both"/>
              <w:rPr>
                <w:rFonts w:eastAsia="Times New Roman" w:cs="Times New Roman"/>
                <w:sz w:val="24"/>
                <w:szCs w:val="24"/>
              </w:rPr>
            </w:pPr>
            <w:r w:rsidRPr="000D7D9F">
              <w:rPr>
                <w:rFonts w:eastAsia="Times New Roman" w:cs="Times New Roman"/>
                <w:sz w:val="24"/>
                <w:szCs w:val="24"/>
                <w:lang w:val="vi-VN"/>
              </w:rPr>
              <w:t xml:space="preserve">- </w:t>
            </w:r>
            <w:r w:rsidRPr="000D7D9F">
              <w:rPr>
                <w:rFonts w:eastAsia="Times New Roman" w:cs="Times New Roman"/>
                <w:sz w:val="24"/>
                <w:szCs w:val="24"/>
              </w:rPr>
              <w:t>Thực hiện</w:t>
            </w:r>
            <w:r w:rsidRPr="000D7D9F">
              <w:rPr>
                <w:rFonts w:eastAsia="Times New Roman" w:cs="Times New Roman"/>
                <w:sz w:val="24"/>
                <w:szCs w:val="24"/>
                <w:lang w:val="vi-VN"/>
              </w:rPr>
              <w:t xml:space="preserve"> bán đấu giá các vị trí đất thuộc UBND huyện quản lý.</w:t>
            </w:r>
          </w:p>
        </w:tc>
        <w:tc>
          <w:tcPr>
            <w:tcW w:w="2835" w:type="dxa"/>
            <w:vMerge w:val="restart"/>
          </w:tcPr>
          <w:p w:rsidR="001E1F20" w:rsidRDefault="001E1F20" w:rsidP="00257E17">
            <w:pPr>
              <w:jc w:val="center"/>
              <w:rPr>
                <w:sz w:val="24"/>
                <w:szCs w:val="24"/>
              </w:rPr>
            </w:pPr>
            <w:r>
              <w:rPr>
                <w:sz w:val="24"/>
                <w:szCs w:val="24"/>
              </w:rPr>
              <w:t>Đ/c Mã Gia Hãnh - 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722F60">
            <w:pPr>
              <w:tabs>
                <w:tab w:val="left" w:pos="993"/>
              </w:tabs>
              <w:spacing w:after="120" w:line="320" w:lineRule="exact"/>
              <w:jc w:val="both"/>
              <w:rPr>
                <w:sz w:val="24"/>
                <w:szCs w:val="24"/>
              </w:rPr>
            </w:pPr>
            <w:r>
              <w:rPr>
                <w:sz w:val="24"/>
                <w:szCs w:val="24"/>
              </w:rPr>
              <w:t xml:space="preserve">- </w:t>
            </w:r>
            <w:r w:rsidRPr="005B70C8">
              <w:rPr>
                <w:sz w:val="24"/>
                <w:szCs w:val="24"/>
              </w:rPr>
              <w:t>Soạn thảo công văn điều hành thu, chi ngân sách 3 tháng cuố</w:t>
            </w:r>
            <w:r>
              <w:rPr>
                <w:sz w:val="24"/>
                <w:szCs w:val="24"/>
              </w:rPr>
              <w:t>i năm 2023</w:t>
            </w:r>
            <w:r w:rsidRPr="005B70C8">
              <w:rPr>
                <w:sz w:val="24"/>
                <w:szCs w:val="24"/>
              </w:rPr>
              <w:t>.</w:t>
            </w:r>
          </w:p>
          <w:p w:rsidR="001E1F20" w:rsidRDefault="001E1F20" w:rsidP="00722F60">
            <w:pPr>
              <w:tabs>
                <w:tab w:val="left" w:pos="993"/>
              </w:tabs>
              <w:spacing w:after="120" w:line="320" w:lineRule="exact"/>
              <w:jc w:val="both"/>
              <w:rPr>
                <w:sz w:val="24"/>
                <w:szCs w:val="24"/>
              </w:rPr>
            </w:pPr>
            <w:r w:rsidRPr="005B70C8">
              <w:rPr>
                <w:sz w:val="24"/>
                <w:szCs w:val="24"/>
              </w:rPr>
              <w:t>-</w:t>
            </w:r>
            <w:r>
              <w:rPr>
                <w:sz w:val="24"/>
                <w:szCs w:val="24"/>
              </w:rPr>
              <w:t xml:space="preserve"> </w:t>
            </w:r>
            <w:r w:rsidRPr="005B70C8">
              <w:rPr>
                <w:sz w:val="24"/>
                <w:szCs w:val="24"/>
              </w:rPr>
              <w:t>Lập báo cáo công tác giải ngân vốn đầ</w:t>
            </w:r>
            <w:r>
              <w:rPr>
                <w:sz w:val="24"/>
                <w:szCs w:val="24"/>
              </w:rPr>
              <w:t xml:space="preserve">u tư công tháng 9 năm </w:t>
            </w:r>
            <w:r>
              <w:rPr>
                <w:sz w:val="24"/>
                <w:szCs w:val="24"/>
              </w:rPr>
              <w:lastRenderedPageBreak/>
              <w:t>2023;</w:t>
            </w:r>
          </w:p>
          <w:p w:rsidR="001E1F20" w:rsidRPr="00722F60" w:rsidRDefault="001E1F20" w:rsidP="00722F60">
            <w:pPr>
              <w:tabs>
                <w:tab w:val="left" w:pos="993"/>
              </w:tabs>
              <w:spacing w:after="120" w:line="320" w:lineRule="exact"/>
              <w:jc w:val="both"/>
              <w:rPr>
                <w:sz w:val="24"/>
                <w:szCs w:val="24"/>
              </w:rPr>
            </w:pPr>
            <w:r>
              <w:rPr>
                <w:sz w:val="24"/>
                <w:szCs w:val="24"/>
              </w:rPr>
              <w:t>- G</w:t>
            </w:r>
            <w:r w:rsidRPr="005B70C8">
              <w:rPr>
                <w:sz w:val="24"/>
                <w:szCs w:val="24"/>
              </w:rPr>
              <w:t>iao, điều chỉnh kế hoạch vốn đầu tư công, vốn sự nghiệp các chương trình MTQG theo phân cấp.</w:t>
            </w:r>
          </w:p>
        </w:tc>
        <w:tc>
          <w:tcPr>
            <w:tcW w:w="2835" w:type="dxa"/>
            <w:vMerge/>
          </w:tcPr>
          <w:p w:rsidR="001E1F20" w:rsidRDefault="001E1F20" w:rsidP="00257E17">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TCKH</w:t>
            </w:r>
          </w:p>
        </w:tc>
        <w:tc>
          <w:tcPr>
            <w:tcW w:w="2268" w:type="dxa"/>
          </w:tcPr>
          <w:p w:rsidR="001E1F20" w:rsidRDefault="001E1F20" w:rsidP="00AC22BE">
            <w:pPr>
              <w:jc w:val="center"/>
              <w:rPr>
                <w:b/>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596096">
            <w:pPr>
              <w:tabs>
                <w:tab w:val="left" w:pos="993"/>
              </w:tabs>
              <w:spacing w:after="120" w:line="320" w:lineRule="exact"/>
              <w:jc w:val="both"/>
              <w:rPr>
                <w:sz w:val="24"/>
                <w:szCs w:val="24"/>
              </w:rPr>
            </w:pPr>
            <w:r>
              <w:rPr>
                <w:sz w:val="24"/>
                <w:szCs w:val="24"/>
              </w:rPr>
              <w:t xml:space="preserve">- </w:t>
            </w:r>
            <w:r w:rsidRPr="005B70C8">
              <w:rPr>
                <w:sz w:val="24"/>
                <w:szCs w:val="24"/>
              </w:rPr>
              <w:t>Thẩm tra quyết toán dự án hoàn thành các dự án theo phân cấp.</w:t>
            </w:r>
          </w:p>
          <w:p w:rsidR="001E1F20" w:rsidRPr="00722F60" w:rsidRDefault="001E1F20" w:rsidP="00722F60">
            <w:pPr>
              <w:tabs>
                <w:tab w:val="left" w:pos="993"/>
              </w:tabs>
              <w:spacing w:after="120" w:line="320" w:lineRule="exact"/>
              <w:jc w:val="both"/>
              <w:rPr>
                <w:color w:val="FF0000"/>
                <w:sz w:val="24"/>
                <w:szCs w:val="24"/>
              </w:rPr>
            </w:pPr>
            <w:r>
              <w:rPr>
                <w:color w:val="FF0000"/>
                <w:sz w:val="24"/>
                <w:szCs w:val="24"/>
              </w:rPr>
              <w:t xml:space="preserve">- </w:t>
            </w:r>
            <w:r w:rsidRPr="005B70C8">
              <w:rPr>
                <w:sz w:val="24"/>
                <w:szCs w:val="24"/>
              </w:rPr>
              <w:t>Tiếp nhận, thẩm định và thực hiện giải quyết thủ tục hành chính đối với hồ sơ đăng ký mới, đăng ký thay đổi HTX, hộ đăng ký kinh doanh đúng thời gian quy định.</w:t>
            </w:r>
          </w:p>
        </w:tc>
        <w:tc>
          <w:tcPr>
            <w:tcW w:w="2835" w:type="dxa"/>
            <w:vMerge w:val="restart"/>
          </w:tcPr>
          <w:p w:rsidR="001E1F20" w:rsidRDefault="001E1F20" w:rsidP="00257E17">
            <w:pPr>
              <w:jc w:val="center"/>
              <w:rPr>
                <w:sz w:val="24"/>
                <w:szCs w:val="24"/>
              </w:rPr>
            </w:pPr>
            <w:r>
              <w:rPr>
                <w:sz w:val="24"/>
                <w:szCs w:val="24"/>
              </w:rPr>
              <w:t>Đ/c Nguyễn Duy Chinh - PCT UBND huyện chỉ đạo</w:t>
            </w:r>
          </w:p>
        </w:tc>
        <w:tc>
          <w:tcPr>
            <w:tcW w:w="2410" w:type="dxa"/>
            <w:vMerge/>
          </w:tcPr>
          <w:p w:rsidR="001E1F20" w:rsidRDefault="001E1F20" w:rsidP="00AC22BE">
            <w:pPr>
              <w:jc w:val="center"/>
              <w:rPr>
                <w:sz w:val="24"/>
                <w:szCs w:val="24"/>
              </w:rPr>
            </w:pPr>
          </w:p>
        </w:tc>
        <w:tc>
          <w:tcPr>
            <w:tcW w:w="2268" w:type="dxa"/>
          </w:tcPr>
          <w:p w:rsidR="001E1F20" w:rsidRDefault="001E1F20" w:rsidP="00AC22BE">
            <w:pPr>
              <w:jc w:val="center"/>
              <w:rPr>
                <w:b/>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0D4F8D">
            <w:pPr>
              <w:spacing w:before="120" w:after="120"/>
              <w:jc w:val="both"/>
              <w:rPr>
                <w:rFonts w:cs="Times New Roman"/>
                <w:color w:val="000000"/>
                <w:sz w:val="24"/>
                <w:szCs w:val="24"/>
              </w:rPr>
            </w:pPr>
            <w:r>
              <w:rPr>
                <w:rFonts w:cs="Times New Roman"/>
                <w:color w:val="000000"/>
                <w:sz w:val="24"/>
                <w:szCs w:val="24"/>
              </w:rPr>
              <w:t>- Ban hành</w:t>
            </w:r>
            <w:r w:rsidRPr="00CA0321">
              <w:rPr>
                <w:rFonts w:cs="Times New Roman"/>
                <w:color w:val="000000"/>
                <w:sz w:val="24"/>
                <w:szCs w:val="24"/>
              </w:rPr>
              <w:t xml:space="preserve"> kế hoạch, tổ chức thực hiện t</w:t>
            </w:r>
            <w:r>
              <w:rPr>
                <w:rFonts w:cs="Times New Roman"/>
                <w:color w:val="000000"/>
                <w:sz w:val="24"/>
                <w:szCs w:val="24"/>
              </w:rPr>
              <w:t>háng an toàn giao thông năm 2023.</w:t>
            </w:r>
          </w:p>
          <w:p w:rsidR="001E1F20" w:rsidRDefault="001E1F20" w:rsidP="000D4F8D">
            <w:pPr>
              <w:tabs>
                <w:tab w:val="left" w:pos="993"/>
              </w:tabs>
              <w:spacing w:after="120" w:line="320" w:lineRule="exact"/>
              <w:jc w:val="both"/>
              <w:rPr>
                <w:sz w:val="24"/>
                <w:szCs w:val="24"/>
              </w:rPr>
            </w:pPr>
            <w:r>
              <w:rPr>
                <w:rFonts w:cs="Times New Roman"/>
                <w:color w:val="000000"/>
                <w:sz w:val="24"/>
                <w:szCs w:val="24"/>
              </w:rPr>
              <w:t xml:space="preserve">- </w:t>
            </w:r>
            <w:r w:rsidRPr="004E6C98">
              <w:rPr>
                <w:rFonts w:cs="Times New Roman"/>
                <w:color w:val="000000"/>
                <w:sz w:val="24"/>
                <w:szCs w:val="24"/>
              </w:rPr>
              <w:t>Thực hiện cấp phép, gia hạn, điều chỉnh, thu hồi giấy phép xây dựng công</w:t>
            </w:r>
            <w:r>
              <w:rPr>
                <w:rFonts w:cs="Times New Roman"/>
                <w:color w:val="000000"/>
                <w:sz w:val="24"/>
                <w:szCs w:val="24"/>
              </w:rPr>
              <w:t xml:space="preserve"> </w:t>
            </w:r>
            <w:r w:rsidRPr="004E6C98">
              <w:rPr>
                <w:rFonts w:cs="Times New Roman"/>
                <w:color w:val="000000"/>
                <w:sz w:val="24"/>
                <w:szCs w:val="24"/>
              </w:rPr>
              <w:t>trình và kiểm tra việc thực hiện xây dựng công trình trên địa bàn huyệ</w:t>
            </w:r>
            <w:r>
              <w:rPr>
                <w:rFonts w:cs="Times New Roman"/>
                <w:color w:val="000000"/>
                <w:sz w:val="24"/>
                <w:szCs w:val="24"/>
              </w:rPr>
              <w:t>n theo quy</w:t>
            </w:r>
            <w:r w:rsidRPr="004E6C98">
              <w:rPr>
                <w:rFonts w:cs="Times New Roman"/>
                <w:color w:val="000000"/>
                <w:sz w:val="24"/>
                <w:szCs w:val="24"/>
              </w:rPr>
              <w:t xml:space="preserve"> định.</w:t>
            </w:r>
            <w:r w:rsidRPr="004E6C98">
              <w:rPr>
                <w:sz w:val="24"/>
                <w:szCs w:val="24"/>
              </w:rPr>
              <w:t xml:space="preserve"> </w:t>
            </w:r>
          </w:p>
        </w:tc>
        <w:tc>
          <w:tcPr>
            <w:tcW w:w="2835" w:type="dxa"/>
            <w:vMerge/>
          </w:tcPr>
          <w:p w:rsidR="001E1F20" w:rsidRDefault="001E1F20" w:rsidP="00257E17">
            <w:pPr>
              <w:jc w:val="center"/>
              <w:rPr>
                <w:sz w:val="24"/>
                <w:szCs w:val="24"/>
              </w:rPr>
            </w:pP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1E1F20" w:rsidTr="00AC22BE">
        <w:tc>
          <w:tcPr>
            <w:tcW w:w="1242" w:type="dxa"/>
            <w:vMerge/>
          </w:tcPr>
          <w:p w:rsidR="001E1F20" w:rsidRDefault="001E1F20" w:rsidP="00AC22BE">
            <w:pPr>
              <w:jc w:val="center"/>
              <w:rPr>
                <w:b/>
              </w:rPr>
            </w:pPr>
          </w:p>
        </w:tc>
        <w:tc>
          <w:tcPr>
            <w:tcW w:w="6521" w:type="dxa"/>
          </w:tcPr>
          <w:p w:rsidR="001E1F20" w:rsidRPr="009D0EAC" w:rsidRDefault="009D0EAC" w:rsidP="00F774BE">
            <w:pPr>
              <w:jc w:val="both"/>
              <w:rPr>
                <w:rFonts w:eastAsia="Times New Roman" w:cs="Times New Roman"/>
                <w:color w:val="FF0000"/>
                <w:sz w:val="24"/>
                <w:szCs w:val="24"/>
              </w:rPr>
            </w:pPr>
            <w:r w:rsidRPr="009D0EAC">
              <w:rPr>
                <w:sz w:val="24"/>
                <w:szCs w:val="24"/>
              </w:rPr>
              <w:t>Xây dựng kế hoạch, chỉ đạo, kiểm tra huấn luyện DQCĐ năm 2-4 các cơ sở xã, thị trấn, Tự vệ cơ quan Ủy ban, Huyện ủy</w:t>
            </w:r>
          </w:p>
        </w:tc>
        <w:tc>
          <w:tcPr>
            <w:tcW w:w="2835" w:type="dxa"/>
            <w:vMerge w:val="restart"/>
          </w:tcPr>
          <w:p w:rsidR="001E1F20" w:rsidRPr="009D0EAC" w:rsidRDefault="001E1F20" w:rsidP="00AC22BE">
            <w:pPr>
              <w:jc w:val="center"/>
              <w:rPr>
                <w:color w:val="000000" w:themeColor="text1"/>
                <w:sz w:val="24"/>
                <w:szCs w:val="24"/>
              </w:rPr>
            </w:pPr>
            <w:r w:rsidRPr="009D0EAC">
              <w:rPr>
                <w:color w:val="000000" w:themeColor="text1"/>
                <w:sz w:val="24"/>
                <w:szCs w:val="24"/>
              </w:rPr>
              <w:t>Đ/c Mã Gia Hãnh - CT UBND huyện chỉ đạo</w:t>
            </w:r>
          </w:p>
          <w:p w:rsidR="001E1F20" w:rsidRPr="00FD5DBB" w:rsidRDefault="001E1F20" w:rsidP="00AC22BE">
            <w:pPr>
              <w:jc w:val="center"/>
              <w:rPr>
                <w:color w:val="FF0000"/>
                <w:sz w:val="24"/>
                <w:szCs w:val="24"/>
              </w:rPr>
            </w:pPr>
          </w:p>
        </w:tc>
        <w:tc>
          <w:tcPr>
            <w:tcW w:w="2410" w:type="dxa"/>
          </w:tcPr>
          <w:p w:rsidR="001E1F20" w:rsidRPr="00FD5DBB" w:rsidRDefault="001E1F20" w:rsidP="00AC22BE">
            <w:pPr>
              <w:jc w:val="center"/>
              <w:rPr>
                <w:color w:val="FF0000"/>
                <w:sz w:val="24"/>
                <w:szCs w:val="24"/>
              </w:rPr>
            </w:pPr>
          </w:p>
          <w:p w:rsidR="001E1F20" w:rsidRPr="00FD5DBB" w:rsidRDefault="001E1F20" w:rsidP="00AC22BE">
            <w:pPr>
              <w:jc w:val="center"/>
              <w:rPr>
                <w:color w:val="FF0000"/>
                <w:sz w:val="24"/>
                <w:szCs w:val="24"/>
              </w:rPr>
            </w:pPr>
            <w:r w:rsidRPr="009D0EAC">
              <w:rPr>
                <w:color w:val="000000" w:themeColor="text1"/>
                <w:sz w:val="24"/>
                <w:szCs w:val="24"/>
              </w:rPr>
              <w:t>Ban CHQS huyện</w:t>
            </w:r>
          </w:p>
        </w:tc>
        <w:tc>
          <w:tcPr>
            <w:tcW w:w="2268" w:type="dxa"/>
          </w:tcPr>
          <w:p w:rsidR="001E1F20" w:rsidRDefault="001E1F20" w:rsidP="00AC22BE">
            <w:pPr>
              <w:jc w:val="center"/>
              <w:rPr>
                <w:b/>
              </w:rPr>
            </w:pPr>
            <w:r w:rsidRPr="00842134">
              <w:rPr>
                <w:sz w:val="24"/>
                <w:szCs w:val="24"/>
              </w:rPr>
              <w:t xml:space="preserve">Các phòng, ban ngành liên quan; </w:t>
            </w:r>
          </w:p>
        </w:tc>
      </w:tr>
      <w:tr w:rsidR="001E1F20" w:rsidTr="00AC22BE">
        <w:tc>
          <w:tcPr>
            <w:tcW w:w="1242" w:type="dxa"/>
            <w:vMerge/>
          </w:tcPr>
          <w:p w:rsidR="001E1F20" w:rsidRDefault="001E1F20" w:rsidP="00AC22BE">
            <w:pPr>
              <w:jc w:val="center"/>
              <w:rPr>
                <w:b/>
              </w:rPr>
            </w:pPr>
          </w:p>
        </w:tc>
        <w:tc>
          <w:tcPr>
            <w:tcW w:w="6521" w:type="dxa"/>
          </w:tcPr>
          <w:p w:rsidR="001E1F20" w:rsidRPr="002C2B49" w:rsidRDefault="001E1F20" w:rsidP="002C2B49">
            <w:pPr>
              <w:spacing w:before="80" w:after="80"/>
              <w:jc w:val="both"/>
              <w:rPr>
                <w:rFonts w:eastAsia="Times New Roman" w:cs="Times New Roman"/>
                <w:sz w:val="24"/>
                <w:szCs w:val="24"/>
              </w:rPr>
            </w:pPr>
            <w:r w:rsidRPr="002C2B49">
              <w:rPr>
                <w:rFonts w:eastAsia="Times New Roman" w:cs="Times New Roman"/>
                <w:sz w:val="24"/>
                <w:szCs w:val="24"/>
              </w:rPr>
              <w:t>- Phân công các thành viên Hội đồng thi đua khen thưởng huyện kiểm tra công tác Thi đua khen thưởng tại 13 xã, thị trấn;</w:t>
            </w:r>
          </w:p>
          <w:p w:rsidR="001E1F20" w:rsidRPr="002C2B49" w:rsidRDefault="001E1F20" w:rsidP="002C2B49">
            <w:pPr>
              <w:spacing w:before="80" w:after="80"/>
              <w:jc w:val="both"/>
              <w:rPr>
                <w:rFonts w:eastAsia="Times New Roman" w:cs="Times New Roman"/>
                <w:sz w:val="24"/>
                <w:szCs w:val="24"/>
              </w:rPr>
            </w:pPr>
            <w:r w:rsidRPr="002C2B49">
              <w:rPr>
                <w:rFonts w:eastAsia="Times New Roman" w:cs="Times New Roman"/>
                <w:sz w:val="24"/>
                <w:szCs w:val="24"/>
              </w:rPr>
              <w:t xml:space="preserve">- Tổng hợp báo cáo công tác cải </w:t>
            </w:r>
            <w:r>
              <w:rPr>
                <w:rFonts w:eastAsia="Times New Roman" w:cs="Times New Roman"/>
                <w:sz w:val="24"/>
                <w:szCs w:val="24"/>
              </w:rPr>
              <w:t>cách hành chính quý III năm 2023</w:t>
            </w:r>
            <w:r w:rsidRPr="002C2B49">
              <w:rPr>
                <w:rFonts w:eastAsia="Times New Roman" w:cs="Times New Roman"/>
                <w:sz w:val="24"/>
                <w:szCs w:val="24"/>
              </w:rPr>
              <w:t>;</w:t>
            </w:r>
          </w:p>
          <w:p w:rsidR="001E1F20" w:rsidRPr="002C2B49" w:rsidRDefault="001E1F20" w:rsidP="002C2B49">
            <w:pPr>
              <w:spacing w:before="80" w:after="80"/>
              <w:jc w:val="both"/>
              <w:rPr>
                <w:rFonts w:eastAsia="Times New Roman" w:cs="Times New Roman"/>
                <w:szCs w:val="28"/>
              </w:rPr>
            </w:pPr>
            <w:r w:rsidRPr="002C2B49">
              <w:rPr>
                <w:rFonts w:eastAsia="Times New Roman" w:cs="Times New Roman"/>
                <w:sz w:val="24"/>
                <w:szCs w:val="24"/>
              </w:rPr>
              <w:t>- Tổng hợp báo cáo 9 tháng QLNN về tôn giáo trên địa bàn huyện.</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Nội vụ</w:t>
            </w:r>
          </w:p>
        </w:tc>
        <w:tc>
          <w:tcPr>
            <w:tcW w:w="2268" w:type="dxa"/>
          </w:tcPr>
          <w:p w:rsidR="001E1F20" w:rsidRDefault="001E1F20" w:rsidP="00AC22BE">
            <w:pPr>
              <w:jc w:val="center"/>
              <w:rPr>
                <w:b/>
              </w:rPr>
            </w:pPr>
            <w:r w:rsidRPr="00842134">
              <w:rPr>
                <w:sz w:val="24"/>
                <w:szCs w:val="24"/>
              </w:rPr>
              <w:t>Các phòng, ban ngành liên quan; UBND các xã, thị trấn</w:t>
            </w:r>
          </w:p>
        </w:tc>
      </w:tr>
      <w:tr w:rsidR="001E1F20" w:rsidTr="00FD5DBB">
        <w:tc>
          <w:tcPr>
            <w:tcW w:w="1242" w:type="dxa"/>
            <w:vMerge/>
          </w:tcPr>
          <w:p w:rsidR="001E1F20" w:rsidRDefault="001E1F20" w:rsidP="00AC22BE">
            <w:pPr>
              <w:jc w:val="center"/>
              <w:rPr>
                <w:b/>
              </w:rPr>
            </w:pPr>
          </w:p>
        </w:tc>
        <w:tc>
          <w:tcPr>
            <w:tcW w:w="6521" w:type="dxa"/>
            <w:vAlign w:val="center"/>
          </w:tcPr>
          <w:p w:rsidR="00CB3673" w:rsidRPr="00CB3673" w:rsidRDefault="00CB3673" w:rsidP="00CB3673">
            <w:pPr>
              <w:spacing w:before="80"/>
              <w:jc w:val="both"/>
              <w:rPr>
                <w:sz w:val="24"/>
                <w:szCs w:val="24"/>
              </w:rPr>
            </w:pPr>
            <w:r>
              <w:rPr>
                <w:sz w:val="24"/>
                <w:szCs w:val="24"/>
              </w:rPr>
              <w:t xml:space="preserve">- </w:t>
            </w:r>
            <w:r w:rsidRPr="00CB3673">
              <w:rPr>
                <w:sz w:val="24"/>
                <w:szCs w:val="24"/>
              </w:rPr>
              <w:t>Kết thúc cuộc thanh tra các dự án đầu tư xây dựng cơ bản do xã làm chủ đầu tư tại UBND các xã, thị trấn trên địa bàn huyện</w:t>
            </w:r>
            <w:r>
              <w:rPr>
                <w:sz w:val="24"/>
                <w:szCs w:val="24"/>
              </w:rPr>
              <w:t>.</w:t>
            </w:r>
          </w:p>
        </w:tc>
        <w:tc>
          <w:tcPr>
            <w:tcW w:w="2835" w:type="dxa"/>
            <w:vMerge/>
          </w:tcPr>
          <w:p w:rsidR="001E1F20" w:rsidRPr="00FD5DBB" w:rsidRDefault="001E1F20" w:rsidP="00AC22BE">
            <w:pPr>
              <w:jc w:val="center"/>
              <w:rPr>
                <w:color w:val="FF0000"/>
                <w:sz w:val="24"/>
                <w:szCs w:val="24"/>
              </w:rPr>
            </w:pPr>
          </w:p>
        </w:tc>
        <w:tc>
          <w:tcPr>
            <w:tcW w:w="2410" w:type="dxa"/>
          </w:tcPr>
          <w:p w:rsidR="001E1F20" w:rsidRPr="00FD5DBB" w:rsidRDefault="001E1F20" w:rsidP="009D0EAC">
            <w:pPr>
              <w:jc w:val="center"/>
              <w:rPr>
                <w:color w:val="FF0000"/>
                <w:sz w:val="24"/>
                <w:szCs w:val="24"/>
              </w:rPr>
            </w:pPr>
            <w:r w:rsidRPr="001F007D">
              <w:rPr>
                <w:color w:val="0D0D0D" w:themeColor="text1" w:themeTint="F2"/>
                <w:sz w:val="24"/>
                <w:szCs w:val="24"/>
              </w:rPr>
              <w:t>Thanh tra huyện</w:t>
            </w:r>
          </w:p>
        </w:tc>
        <w:tc>
          <w:tcPr>
            <w:tcW w:w="2268" w:type="dxa"/>
          </w:tcPr>
          <w:p w:rsidR="00CB3673" w:rsidRDefault="00CB3673" w:rsidP="00AC22BE">
            <w:pPr>
              <w:jc w:val="center"/>
              <w:rPr>
                <w:sz w:val="24"/>
                <w:szCs w:val="24"/>
              </w:rPr>
            </w:pPr>
            <w:r w:rsidRPr="00842134">
              <w:rPr>
                <w:sz w:val="24"/>
                <w:szCs w:val="24"/>
              </w:rPr>
              <w:t xml:space="preserve">UBND các xã, </w:t>
            </w:r>
          </w:p>
          <w:p w:rsidR="001E1F20" w:rsidRPr="00A267F9" w:rsidRDefault="00CB3673" w:rsidP="00AC22BE">
            <w:pPr>
              <w:jc w:val="center"/>
              <w:rPr>
                <w:sz w:val="24"/>
                <w:szCs w:val="24"/>
              </w:rPr>
            </w:pPr>
            <w:r w:rsidRPr="00842134">
              <w:rPr>
                <w:sz w:val="24"/>
                <w:szCs w:val="24"/>
              </w:rPr>
              <w:t>thị trấn</w:t>
            </w:r>
          </w:p>
        </w:tc>
      </w:tr>
      <w:tr w:rsidR="001E1F20" w:rsidTr="00AC22BE">
        <w:tc>
          <w:tcPr>
            <w:tcW w:w="1242" w:type="dxa"/>
            <w:vMerge/>
          </w:tcPr>
          <w:p w:rsidR="001E1F20" w:rsidRDefault="001E1F20" w:rsidP="00AC22BE">
            <w:pPr>
              <w:jc w:val="center"/>
              <w:rPr>
                <w:b/>
              </w:rPr>
            </w:pPr>
          </w:p>
        </w:tc>
        <w:tc>
          <w:tcPr>
            <w:tcW w:w="6521" w:type="dxa"/>
          </w:tcPr>
          <w:p w:rsidR="001E1F20" w:rsidRPr="00FB3F47" w:rsidRDefault="001E1F20" w:rsidP="00AD48B5">
            <w:pPr>
              <w:widowControl w:val="0"/>
              <w:numPr>
                <w:ilvl w:val="0"/>
                <w:numId w:val="11"/>
              </w:numPr>
              <w:tabs>
                <w:tab w:val="left" w:pos="173"/>
              </w:tabs>
              <w:jc w:val="both"/>
              <w:rPr>
                <w:rFonts w:eastAsia="Times New Roman" w:cs="Times New Roman"/>
                <w:color w:val="000000"/>
                <w:sz w:val="24"/>
                <w:szCs w:val="24"/>
                <w:lang w:val="vi-VN" w:eastAsia="vi-VN" w:bidi="vi-VN"/>
              </w:rPr>
            </w:pPr>
            <w:r w:rsidRPr="00FB3F47">
              <w:rPr>
                <w:rFonts w:eastAsia="Times New Roman" w:cs="Times New Roman"/>
                <w:color w:val="000000"/>
                <w:sz w:val="24"/>
                <w:szCs w:val="24"/>
                <w:lang w:val="vi-VN" w:eastAsia="vi-VN" w:bidi="vi-VN"/>
              </w:rPr>
              <w:t>Hoàn thiện báo cáo công tác Tư pháp tháng 9 và báo cáo công tác tư pháp quý III, phương</w:t>
            </w:r>
            <w:r>
              <w:rPr>
                <w:rFonts w:eastAsia="Times New Roman" w:cs="Times New Roman"/>
                <w:color w:val="000000"/>
                <w:sz w:val="24"/>
                <w:szCs w:val="24"/>
                <w:lang w:val="vi-VN" w:eastAsia="vi-VN" w:bidi="vi-VN"/>
              </w:rPr>
              <w:t xml:space="preserve"> hướng, nhiệm vụ quý IV năm 202</w:t>
            </w:r>
            <w:r>
              <w:rPr>
                <w:rFonts w:eastAsia="Times New Roman" w:cs="Times New Roman"/>
                <w:color w:val="000000"/>
                <w:sz w:val="24"/>
                <w:szCs w:val="24"/>
                <w:lang w:eastAsia="vi-VN" w:bidi="vi-VN"/>
              </w:rPr>
              <w:t>3</w:t>
            </w:r>
            <w:r w:rsidRPr="00FB3F47">
              <w:rPr>
                <w:rFonts w:eastAsia="Times New Roman" w:cs="Times New Roman"/>
                <w:color w:val="000000"/>
                <w:sz w:val="24"/>
                <w:szCs w:val="24"/>
                <w:lang w:val="vi-VN" w:eastAsia="vi-VN" w:bidi="vi-VN"/>
              </w:rPr>
              <w:t>.</w:t>
            </w:r>
          </w:p>
          <w:p w:rsidR="001E1F20" w:rsidRPr="00FB3F47" w:rsidRDefault="001E1F20" w:rsidP="00AD48B5">
            <w:pPr>
              <w:widowControl w:val="0"/>
              <w:numPr>
                <w:ilvl w:val="0"/>
                <w:numId w:val="11"/>
              </w:numPr>
              <w:tabs>
                <w:tab w:val="left" w:pos="178"/>
              </w:tabs>
              <w:jc w:val="both"/>
              <w:rPr>
                <w:rFonts w:eastAsia="Times New Roman" w:cs="Times New Roman"/>
                <w:color w:val="000000"/>
                <w:sz w:val="24"/>
                <w:szCs w:val="24"/>
                <w:lang w:val="vi-VN" w:eastAsia="vi-VN" w:bidi="vi-VN"/>
              </w:rPr>
            </w:pPr>
            <w:r w:rsidRPr="00FB3F47">
              <w:rPr>
                <w:rFonts w:eastAsia="Times New Roman" w:cs="Times New Roman"/>
                <w:color w:val="000000"/>
                <w:sz w:val="24"/>
                <w:szCs w:val="24"/>
                <w:lang w:val="vi-VN" w:eastAsia="vi-VN" w:bidi="vi-VN"/>
              </w:rPr>
              <w:t>Rà soát các văn bản quy phạm pháp luật do HĐND và UBND huyện ban hành.</w:t>
            </w:r>
          </w:p>
          <w:p w:rsidR="001E1F20" w:rsidRPr="00BE51F6" w:rsidRDefault="001E1F20" w:rsidP="00AD48B5">
            <w:pPr>
              <w:spacing w:before="80"/>
              <w:jc w:val="both"/>
              <w:rPr>
                <w:rFonts w:eastAsia="Times New Roman" w:cs="Times New Roman"/>
                <w:sz w:val="24"/>
                <w:szCs w:val="24"/>
                <w:lang w:val="vi-VN"/>
              </w:rPr>
            </w:pPr>
            <w:r w:rsidRPr="00BE51F6">
              <w:rPr>
                <w:rFonts w:eastAsia="Courier New" w:cs="Times New Roman"/>
                <w:color w:val="000000"/>
                <w:sz w:val="24"/>
                <w:szCs w:val="24"/>
                <w:lang w:val="vi-VN" w:eastAsia="vi-VN" w:bidi="vi-VN"/>
              </w:rPr>
              <w:lastRenderedPageBreak/>
              <w:t xml:space="preserve">- </w:t>
            </w:r>
            <w:r w:rsidRPr="00FB3F47">
              <w:rPr>
                <w:rFonts w:eastAsia="Courier New" w:cs="Times New Roman"/>
                <w:color w:val="000000"/>
                <w:sz w:val="24"/>
                <w:szCs w:val="24"/>
                <w:lang w:val="vi-VN" w:eastAsia="vi-VN" w:bidi="vi-VN"/>
              </w:rPr>
              <w:t>Kiểm tra công tác đăng ký, quản lý hộ tịch, chứng thực và nuôi con nuôi trên địa bàn</w:t>
            </w:r>
          </w:p>
        </w:tc>
        <w:tc>
          <w:tcPr>
            <w:tcW w:w="2835" w:type="dxa"/>
            <w:vMerge/>
          </w:tcPr>
          <w:p w:rsidR="001E1F20" w:rsidRPr="00BE51F6" w:rsidRDefault="001E1F20" w:rsidP="00AC22BE">
            <w:pPr>
              <w:jc w:val="center"/>
              <w:rPr>
                <w:sz w:val="24"/>
                <w:szCs w:val="24"/>
                <w:lang w:val="vi-VN"/>
              </w:rPr>
            </w:pPr>
          </w:p>
        </w:tc>
        <w:tc>
          <w:tcPr>
            <w:tcW w:w="2410" w:type="dxa"/>
            <w:vMerge w:val="restart"/>
          </w:tcPr>
          <w:p w:rsidR="001E1F20" w:rsidRPr="00BE51F6" w:rsidRDefault="001E1F20" w:rsidP="00AC22BE">
            <w:pPr>
              <w:jc w:val="center"/>
              <w:rPr>
                <w:sz w:val="24"/>
                <w:szCs w:val="24"/>
                <w:lang w:val="vi-VN"/>
              </w:rPr>
            </w:pPr>
          </w:p>
          <w:p w:rsidR="001E1F20" w:rsidRDefault="001E1F20" w:rsidP="00AC22BE">
            <w:pPr>
              <w:jc w:val="center"/>
              <w:rPr>
                <w:sz w:val="24"/>
                <w:szCs w:val="24"/>
              </w:rPr>
            </w:pPr>
            <w:r>
              <w:rPr>
                <w:sz w:val="24"/>
                <w:szCs w:val="24"/>
              </w:rPr>
              <w:t>Phòng Tư pháp</w:t>
            </w:r>
          </w:p>
        </w:tc>
        <w:tc>
          <w:tcPr>
            <w:tcW w:w="2268" w:type="dxa"/>
          </w:tcPr>
          <w:p w:rsidR="001E1F20" w:rsidRPr="00A267F9" w:rsidRDefault="001E1F20" w:rsidP="00AC22BE">
            <w:pPr>
              <w:jc w:val="center"/>
              <w:rPr>
                <w:sz w:val="24"/>
                <w:szCs w:val="24"/>
              </w:rPr>
            </w:pPr>
            <w:r w:rsidRPr="00842134">
              <w:rPr>
                <w:sz w:val="24"/>
                <w:szCs w:val="24"/>
              </w:rPr>
              <w:t>Các phòng, ban ngành liên quan; UBND các xã, thị trấn</w:t>
            </w:r>
          </w:p>
        </w:tc>
      </w:tr>
      <w:tr w:rsidR="001E1F20" w:rsidTr="001F007D">
        <w:trPr>
          <w:trHeight w:val="703"/>
        </w:trPr>
        <w:tc>
          <w:tcPr>
            <w:tcW w:w="1242" w:type="dxa"/>
            <w:vMerge/>
          </w:tcPr>
          <w:p w:rsidR="001E1F20" w:rsidRDefault="001E1F20" w:rsidP="00AC22BE">
            <w:pPr>
              <w:jc w:val="center"/>
              <w:rPr>
                <w:b/>
              </w:rPr>
            </w:pPr>
          </w:p>
        </w:tc>
        <w:tc>
          <w:tcPr>
            <w:tcW w:w="6521" w:type="dxa"/>
            <w:vAlign w:val="center"/>
          </w:tcPr>
          <w:p w:rsidR="001E1F20" w:rsidRPr="00AD48B5" w:rsidRDefault="001E1F20" w:rsidP="001F007D">
            <w:pPr>
              <w:widowControl w:val="0"/>
              <w:tabs>
                <w:tab w:val="left" w:pos="269"/>
              </w:tabs>
              <w:jc w:val="both"/>
              <w:rPr>
                <w:rFonts w:eastAsia="Times New Roman" w:cs="Times New Roman"/>
                <w:color w:val="000000"/>
                <w:sz w:val="24"/>
                <w:szCs w:val="24"/>
                <w:lang w:eastAsia="vi-VN" w:bidi="vi-VN"/>
              </w:rPr>
            </w:pPr>
            <w:r>
              <w:rPr>
                <w:rFonts w:eastAsia="Times New Roman" w:cs="Times New Roman"/>
                <w:color w:val="000000"/>
                <w:sz w:val="24"/>
                <w:szCs w:val="24"/>
                <w:lang w:eastAsia="vi-VN" w:bidi="vi-VN"/>
              </w:rPr>
              <w:t>X</w:t>
            </w:r>
            <w:r w:rsidRPr="00FB3F47">
              <w:rPr>
                <w:rFonts w:eastAsia="Times New Roman" w:cs="Times New Roman"/>
                <w:color w:val="000000"/>
                <w:sz w:val="24"/>
                <w:szCs w:val="24"/>
                <w:lang w:val="vi-VN" w:eastAsia="vi-VN" w:bidi="vi-VN"/>
              </w:rPr>
              <w:t>ây dựng kế hoạch và tổ chức mở hội nghị triển khai</w:t>
            </w:r>
            <w:r>
              <w:rPr>
                <w:rFonts w:eastAsia="Times New Roman" w:cs="Times New Roman"/>
                <w:color w:val="000000"/>
                <w:sz w:val="24"/>
                <w:szCs w:val="24"/>
                <w:lang w:val="vi-VN" w:eastAsia="vi-VN" w:bidi="vi-VN"/>
              </w:rPr>
              <w:t xml:space="preserve"> các văn bản pháp luật quý III.</w:t>
            </w:r>
          </w:p>
        </w:tc>
        <w:tc>
          <w:tcPr>
            <w:tcW w:w="2835"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Nông Văn Lương – PCT UBND huyện chỉ đạo</w:t>
            </w:r>
          </w:p>
          <w:p w:rsidR="001E1F20" w:rsidRDefault="001E1F20" w:rsidP="00AC22BE">
            <w:pPr>
              <w:jc w:val="center"/>
              <w:rPr>
                <w:sz w:val="24"/>
                <w:szCs w:val="24"/>
              </w:rPr>
            </w:pPr>
          </w:p>
          <w:p w:rsidR="001E1F20" w:rsidRDefault="001E1F20" w:rsidP="00AC22BE">
            <w:pPr>
              <w:jc w:val="center"/>
              <w:rPr>
                <w:sz w:val="24"/>
                <w:szCs w:val="24"/>
              </w:rPr>
            </w:pPr>
          </w:p>
        </w:tc>
        <w:tc>
          <w:tcPr>
            <w:tcW w:w="2410" w:type="dxa"/>
            <w:vMerge/>
          </w:tcPr>
          <w:p w:rsidR="001E1F20" w:rsidRDefault="001E1F20" w:rsidP="00AC22BE">
            <w:pPr>
              <w:jc w:val="center"/>
              <w:rPr>
                <w:sz w:val="24"/>
                <w:szCs w:val="24"/>
              </w:rPr>
            </w:pPr>
          </w:p>
        </w:tc>
        <w:tc>
          <w:tcPr>
            <w:tcW w:w="2268" w:type="dxa"/>
          </w:tcPr>
          <w:p w:rsidR="001E1F20" w:rsidRDefault="001E1F20" w:rsidP="00AC22BE">
            <w:pPr>
              <w:jc w:val="center"/>
              <w:rPr>
                <w:b/>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8511BC" w:rsidRDefault="001E1F20" w:rsidP="008511BC">
            <w:pPr>
              <w:widowControl w:val="0"/>
              <w:numPr>
                <w:ilvl w:val="0"/>
                <w:numId w:val="23"/>
              </w:numPr>
              <w:tabs>
                <w:tab w:val="left" w:pos="192"/>
              </w:tabs>
              <w:spacing w:after="60" w:line="269" w:lineRule="auto"/>
              <w:jc w:val="both"/>
              <w:rPr>
                <w:rFonts w:eastAsia="Times New Roman" w:cs="Times New Roman"/>
                <w:color w:val="000000"/>
                <w:sz w:val="24"/>
                <w:szCs w:val="24"/>
                <w:lang w:val="vi-VN" w:eastAsia="vi-VN" w:bidi="vi-VN"/>
              </w:rPr>
            </w:pPr>
            <w:r w:rsidRPr="008511BC">
              <w:rPr>
                <w:rFonts w:eastAsia="Times New Roman" w:cs="Times New Roman"/>
                <w:color w:val="000000"/>
                <w:sz w:val="24"/>
                <w:szCs w:val="24"/>
                <w:lang w:eastAsia="vi-VN" w:bidi="vi-VN"/>
              </w:rPr>
              <w:t>T</w:t>
            </w:r>
            <w:r w:rsidRPr="008511BC">
              <w:rPr>
                <w:rFonts w:eastAsia="Times New Roman" w:cs="Times New Roman"/>
                <w:color w:val="000000"/>
                <w:sz w:val="24"/>
                <w:szCs w:val="24"/>
                <w:lang w:val="vi-VN" w:eastAsia="vi-VN" w:bidi="vi-VN"/>
              </w:rPr>
              <w:t>ổ chức thực hiện kế hoạch kiểm tra kết quả thực hiện các chính dân tộc trên địa bàn huyện.</w:t>
            </w:r>
          </w:p>
          <w:p w:rsidR="001E1F20" w:rsidRPr="00BE51F6" w:rsidRDefault="001E1F20" w:rsidP="002F093F">
            <w:pPr>
              <w:widowControl w:val="0"/>
              <w:tabs>
                <w:tab w:val="left" w:pos="206"/>
              </w:tabs>
              <w:spacing w:after="60" w:line="264" w:lineRule="auto"/>
              <w:jc w:val="both"/>
              <w:rPr>
                <w:rFonts w:eastAsia="Times New Roman" w:cs="Times New Roman"/>
                <w:color w:val="000000"/>
                <w:sz w:val="24"/>
                <w:szCs w:val="24"/>
                <w:lang w:val="vi-VN" w:eastAsia="vi-VN" w:bidi="vi-VN"/>
              </w:rPr>
            </w:pPr>
            <w:r w:rsidRPr="00BE51F6">
              <w:rPr>
                <w:rFonts w:eastAsia="Times New Roman" w:cs="Times New Roman"/>
                <w:color w:val="000000"/>
                <w:sz w:val="24"/>
                <w:szCs w:val="24"/>
                <w:lang w:val="vi-VN" w:eastAsia="vi-VN" w:bidi="vi-VN"/>
              </w:rPr>
              <w:t>-</w:t>
            </w:r>
            <w:r>
              <w:rPr>
                <w:rFonts w:eastAsia="Times New Roman" w:cs="Times New Roman"/>
                <w:color w:val="000000"/>
                <w:sz w:val="24"/>
                <w:szCs w:val="24"/>
                <w:lang w:val="vi-VN" w:eastAsia="vi-VN" w:bidi="vi-VN"/>
              </w:rPr>
              <w:t xml:space="preserve"> </w:t>
            </w:r>
            <w:r w:rsidRPr="00BE51F6">
              <w:rPr>
                <w:rFonts w:eastAsia="Times New Roman" w:cs="Times New Roman"/>
                <w:color w:val="000000"/>
                <w:sz w:val="24"/>
                <w:szCs w:val="24"/>
                <w:lang w:val="vi-VN" w:eastAsia="vi-VN" w:bidi="vi-VN"/>
              </w:rPr>
              <w:t>T</w:t>
            </w:r>
            <w:r w:rsidRPr="008511BC">
              <w:rPr>
                <w:rFonts w:eastAsia="Times New Roman" w:cs="Times New Roman"/>
                <w:color w:val="000000"/>
                <w:sz w:val="24"/>
                <w:szCs w:val="24"/>
                <w:lang w:val="vi-VN" w:eastAsia="vi-VN" w:bidi="vi-VN"/>
              </w:rPr>
              <w:t>ăng cường các</w:t>
            </w:r>
            <w:r>
              <w:rPr>
                <w:rFonts w:eastAsia="Times New Roman" w:cs="Times New Roman"/>
                <w:color w:val="000000"/>
                <w:sz w:val="24"/>
                <w:szCs w:val="24"/>
                <w:lang w:val="vi-VN" w:eastAsia="vi-VN" w:bidi="vi-VN"/>
              </w:rPr>
              <w:t xml:space="preserve"> hoạt động tuyên truyền, cung c</w:t>
            </w:r>
            <w:r w:rsidRPr="008511BC">
              <w:rPr>
                <w:rFonts w:eastAsia="Times New Roman" w:cs="Times New Roman"/>
                <w:color w:val="000000"/>
                <w:sz w:val="24"/>
                <w:szCs w:val="24"/>
                <w:lang w:val="vi-VN" w:eastAsia="vi-VN" w:bidi="vi-VN"/>
              </w:rPr>
              <w:t xml:space="preserve">ấp thông tin, truyền thông, phổ biến pháp luật, vận động tư vấn, can thiệp, hỗ trợ và huy động sự tham gia của cộng đồng trong xã hội .. nhằm nâng cao nhận thức để thay đổi hành vi trong hôn nhân theo Đề án “ Giảm thiểu tình trạng Tảo hôn, Hôn nhân cận huyết thống trong đồng bào dân tộc </w:t>
            </w:r>
            <w:r>
              <w:rPr>
                <w:rFonts w:eastAsia="Times New Roman" w:cs="Times New Roman"/>
                <w:color w:val="000000"/>
                <w:sz w:val="24"/>
                <w:szCs w:val="24"/>
                <w:lang w:val="vi-VN" w:eastAsia="vi-VN" w:bidi="vi-VN"/>
              </w:rPr>
              <w:t>thiểu số giai đoạn 2021- 2025”;</w:t>
            </w:r>
          </w:p>
        </w:tc>
        <w:tc>
          <w:tcPr>
            <w:tcW w:w="2835" w:type="dxa"/>
            <w:vMerge/>
          </w:tcPr>
          <w:p w:rsidR="001E1F20" w:rsidRPr="00BE51F6" w:rsidRDefault="001E1F20" w:rsidP="00AC22BE">
            <w:pPr>
              <w:jc w:val="center"/>
              <w:rPr>
                <w:sz w:val="24"/>
                <w:szCs w:val="24"/>
                <w:lang w:val="vi-VN"/>
              </w:rPr>
            </w:pPr>
          </w:p>
        </w:tc>
        <w:tc>
          <w:tcPr>
            <w:tcW w:w="2410" w:type="dxa"/>
          </w:tcPr>
          <w:p w:rsidR="001E1F20" w:rsidRDefault="001E1F20" w:rsidP="00AC22BE">
            <w:pPr>
              <w:jc w:val="center"/>
              <w:rPr>
                <w:sz w:val="24"/>
                <w:szCs w:val="24"/>
              </w:rPr>
            </w:pPr>
            <w:r>
              <w:rPr>
                <w:sz w:val="24"/>
                <w:szCs w:val="24"/>
              </w:rPr>
              <w:t>Phòng Dân tộc</w:t>
            </w:r>
          </w:p>
        </w:tc>
        <w:tc>
          <w:tcPr>
            <w:tcW w:w="2268" w:type="dxa"/>
            <w:vMerge w:val="restart"/>
          </w:tcPr>
          <w:p w:rsidR="001E1F20" w:rsidRDefault="001E1F20" w:rsidP="00AC22BE">
            <w:pPr>
              <w:jc w:val="center"/>
              <w:rPr>
                <w:b/>
              </w:rPr>
            </w:pPr>
            <w:r w:rsidRPr="00842134">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3800A8" w:rsidRDefault="001E1F20" w:rsidP="00566122">
            <w:pPr>
              <w:spacing w:before="120" w:after="120"/>
              <w:jc w:val="both"/>
              <w:rPr>
                <w:rFonts w:cs="Times New Roman"/>
                <w:color w:val="000000"/>
                <w:sz w:val="24"/>
                <w:szCs w:val="24"/>
              </w:rPr>
            </w:pPr>
            <w:r>
              <w:rPr>
                <w:rFonts w:cs="Times New Roman"/>
                <w:color w:val="000000"/>
                <w:sz w:val="24"/>
                <w:szCs w:val="24"/>
              </w:rPr>
              <w:t>- T</w:t>
            </w:r>
            <w:r w:rsidRPr="003800A8">
              <w:rPr>
                <w:rFonts w:cs="Times New Roman"/>
                <w:color w:val="000000"/>
                <w:sz w:val="24"/>
                <w:szCs w:val="24"/>
              </w:rPr>
              <w:t>hực hiện rà soát, nắm tình hình lao động đi làm việc tại các công ty, doanh</w:t>
            </w:r>
            <w:r>
              <w:rPr>
                <w:rFonts w:cs="Times New Roman"/>
                <w:color w:val="000000"/>
                <w:sz w:val="24"/>
                <w:szCs w:val="24"/>
              </w:rPr>
              <w:t xml:space="preserve"> </w:t>
            </w:r>
            <w:r w:rsidRPr="003800A8">
              <w:rPr>
                <w:rFonts w:cs="Times New Roman"/>
                <w:color w:val="000000"/>
                <w:sz w:val="24"/>
                <w:szCs w:val="24"/>
              </w:rPr>
              <w:t>nghiệp, khu công nghiệp trở về địa phương; Tổng hợp, báo cáo tình hình lao</w:t>
            </w:r>
            <w:r>
              <w:rPr>
                <w:rFonts w:cs="Times New Roman"/>
                <w:color w:val="000000"/>
                <w:sz w:val="24"/>
                <w:szCs w:val="24"/>
              </w:rPr>
              <w:t xml:space="preserve"> </w:t>
            </w:r>
            <w:r w:rsidRPr="003800A8">
              <w:rPr>
                <w:rFonts w:cs="Times New Roman"/>
                <w:color w:val="000000"/>
                <w:sz w:val="24"/>
                <w:szCs w:val="24"/>
              </w:rPr>
              <w:t>động trên địa bàn theo quy định.</w:t>
            </w:r>
            <w:r w:rsidRPr="003800A8">
              <w:rPr>
                <w:sz w:val="24"/>
                <w:szCs w:val="24"/>
              </w:rPr>
              <w:t xml:space="preserve"> </w:t>
            </w:r>
          </w:p>
          <w:p w:rsidR="001E1F20" w:rsidRPr="003800A8" w:rsidRDefault="001E1F20" w:rsidP="00566122">
            <w:pPr>
              <w:spacing w:before="120" w:after="120"/>
              <w:jc w:val="both"/>
              <w:rPr>
                <w:rFonts w:cs="Times New Roman"/>
                <w:color w:val="000000"/>
                <w:sz w:val="24"/>
                <w:szCs w:val="24"/>
              </w:rPr>
            </w:pPr>
            <w:r>
              <w:rPr>
                <w:rFonts w:cs="Times New Roman"/>
                <w:color w:val="000000"/>
                <w:sz w:val="24"/>
                <w:szCs w:val="24"/>
              </w:rPr>
              <w:t xml:space="preserve">- </w:t>
            </w:r>
            <w:r w:rsidRPr="003800A8">
              <w:rPr>
                <w:rFonts w:cs="Times New Roman"/>
                <w:color w:val="000000"/>
                <w:sz w:val="24"/>
                <w:szCs w:val="24"/>
              </w:rPr>
              <w:t>Tiếp nhận thủ tuc, hồ sơ và giải quyết chế độ mai táng phí cho đối tượng</w:t>
            </w:r>
            <w:r>
              <w:rPr>
                <w:rFonts w:cs="Times New Roman"/>
                <w:color w:val="000000"/>
                <w:sz w:val="24"/>
                <w:szCs w:val="24"/>
              </w:rPr>
              <w:t xml:space="preserve"> </w:t>
            </w:r>
            <w:r w:rsidRPr="003800A8">
              <w:rPr>
                <w:rFonts w:cs="Times New Roman"/>
                <w:color w:val="000000"/>
                <w:sz w:val="24"/>
                <w:szCs w:val="24"/>
              </w:rPr>
              <w:t>hưởng trợ cấp một lần theo Quyết định số 62/QĐTTg, Quyết định số 142/QĐ-</w:t>
            </w:r>
            <w:r>
              <w:rPr>
                <w:rFonts w:cs="Times New Roman"/>
                <w:color w:val="000000"/>
                <w:sz w:val="24"/>
                <w:szCs w:val="24"/>
              </w:rPr>
              <w:t xml:space="preserve"> </w:t>
            </w:r>
            <w:r w:rsidRPr="003800A8">
              <w:rPr>
                <w:rFonts w:cs="Times New Roman"/>
                <w:color w:val="000000"/>
                <w:sz w:val="24"/>
                <w:szCs w:val="24"/>
              </w:rPr>
              <w:t>TTg, Quyết định số 49/QĐ-TTg theo quy định chết theo quy định.</w:t>
            </w:r>
            <w:r w:rsidRPr="003800A8">
              <w:rPr>
                <w:sz w:val="24"/>
                <w:szCs w:val="24"/>
              </w:rPr>
              <w:t xml:space="preserve"> </w:t>
            </w:r>
          </w:p>
          <w:p w:rsidR="001E1F20" w:rsidRPr="003800A8" w:rsidRDefault="001E1F20" w:rsidP="00566122">
            <w:pPr>
              <w:spacing w:before="120" w:after="120"/>
              <w:jc w:val="both"/>
              <w:rPr>
                <w:rFonts w:cs="Times New Roman"/>
                <w:color w:val="000000"/>
                <w:sz w:val="24"/>
                <w:szCs w:val="24"/>
              </w:rPr>
            </w:pPr>
            <w:r>
              <w:rPr>
                <w:rFonts w:cs="Times New Roman"/>
                <w:color w:val="000000"/>
                <w:sz w:val="24"/>
                <w:szCs w:val="24"/>
              </w:rPr>
              <w:t xml:space="preserve">- </w:t>
            </w:r>
            <w:r w:rsidRPr="003800A8">
              <w:rPr>
                <w:rFonts w:cs="Times New Roman"/>
                <w:color w:val="000000"/>
                <w:sz w:val="24"/>
                <w:szCs w:val="24"/>
              </w:rPr>
              <w:t>Thực hiện tiếp nhận và hoàn thiện các thủ tục, hồ sơ đề nghị tăng, giảm</w:t>
            </w:r>
            <w:r>
              <w:rPr>
                <w:rFonts w:cs="Times New Roman"/>
                <w:color w:val="000000"/>
                <w:sz w:val="24"/>
                <w:szCs w:val="24"/>
              </w:rPr>
              <w:t xml:space="preserve"> </w:t>
            </w:r>
            <w:r w:rsidRPr="003800A8">
              <w:rPr>
                <w:rFonts w:cs="Times New Roman"/>
                <w:color w:val="000000"/>
                <w:sz w:val="24"/>
                <w:szCs w:val="24"/>
              </w:rPr>
              <w:t>thẻ BHYT cho người dân hàng tháng được kịp thời.</w:t>
            </w:r>
            <w:r w:rsidRPr="003800A8">
              <w:rPr>
                <w:color w:val="000000"/>
                <w:sz w:val="24"/>
                <w:szCs w:val="24"/>
              </w:rPr>
              <w:br/>
            </w:r>
            <w:r w:rsidRPr="003800A8">
              <w:rPr>
                <w:rFonts w:cs="Times New Roman"/>
                <w:color w:val="000000"/>
                <w:sz w:val="24"/>
                <w:szCs w:val="24"/>
              </w:rPr>
              <w:t>- Tăng cường triển khai vận động thực hiện phát triển đối tượng tham gia</w:t>
            </w:r>
            <w:r>
              <w:rPr>
                <w:rFonts w:cs="Times New Roman"/>
                <w:color w:val="000000"/>
                <w:sz w:val="24"/>
                <w:szCs w:val="24"/>
              </w:rPr>
              <w:t xml:space="preserve"> </w:t>
            </w:r>
            <w:r w:rsidRPr="003800A8">
              <w:rPr>
                <w:rFonts w:cs="Times New Roman"/>
                <w:color w:val="000000"/>
                <w:sz w:val="24"/>
                <w:szCs w:val="24"/>
              </w:rPr>
              <w:t>Bảo hiểm xã hội, bảo hiểm tự nguyện và bảo hiểm thất nghiệp trên địa bàn.</w:t>
            </w:r>
            <w:r w:rsidRPr="003800A8">
              <w:rPr>
                <w:sz w:val="24"/>
                <w:szCs w:val="24"/>
              </w:rPr>
              <w:t xml:space="preserve"> </w:t>
            </w:r>
          </w:p>
          <w:p w:rsidR="001E1F20" w:rsidRPr="003800A8" w:rsidRDefault="001E1F20" w:rsidP="00566122">
            <w:pPr>
              <w:spacing w:before="120" w:after="120"/>
              <w:jc w:val="both"/>
              <w:rPr>
                <w:rFonts w:cs="Times New Roman"/>
                <w:color w:val="000000"/>
                <w:sz w:val="24"/>
                <w:szCs w:val="24"/>
              </w:rPr>
            </w:pPr>
            <w:r>
              <w:rPr>
                <w:rFonts w:cs="Times New Roman"/>
                <w:color w:val="000000"/>
                <w:sz w:val="24"/>
                <w:szCs w:val="24"/>
              </w:rPr>
              <w:t xml:space="preserve">- </w:t>
            </w:r>
            <w:r w:rsidRPr="003800A8">
              <w:rPr>
                <w:rFonts w:cs="Times New Roman"/>
                <w:color w:val="000000"/>
                <w:sz w:val="24"/>
                <w:szCs w:val="24"/>
              </w:rPr>
              <w:t>Hướng dẫn UBND các xã, thị trấn triển khai thực hiện rà soát nhu cầu hỗ</w:t>
            </w:r>
            <w:r>
              <w:rPr>
                <w:rFonts w:cs="Times New Roman"/>
                <w:color w:val="000000"/>
                <w:sz w:val="24"/>
                <w:szCs w:val="24"/>
              </w:rPr>
              <w:t xml:space="preserve"> </w:t>
            </w:r>
            <w:r w:rsidRPr="003800A8">
              <w:rPr>
                <w:rFonts w:cs="Times New Roman"/>
                <w:color w:val="000000"/>
                <w:sz w:val="24"/>
                <w:szCs w:val="24"/>
              </w:rPr>
              <w:t>trợ tiền điện cho hộ nghèo, hộ chính sách xã hội được hỗ trợ tiền điện Quý III</w:t>
            </w:r>
            <w:r>
              <w:rPr>
                <w:rFonts w:cs="Times New Roman"/>
                <w:color w:val="000000"/>
                <w:sz w:val="24"/>
                <w:szCs w:val="24"/>
              </w:rPr>
              <w:t xml:space="preserve"> năm 2023</w:t>
            </w:r>
            <w:r w:rsidRPr="003800A8">
              <w:rPr>
                <w:rFonts w:cs="Times New Roman"/>
                <w:color w:val="000000"/>
                <w:sz w:val="24"/>
                <w:szCs w:val="24"/>
              </w:rPr>
              <w:t xml:space="preserve"> theo Quyết định số </w:t>
            </w:r>
            <w:r w:rsidRPr="003800A8">
              <w:rPr>
                <w:rFonts w:cs="Times New Roman"/>
                <w:color w:val="000000"/>
                <w:sz w:val="24"/>
                <w:szCs w:val="24"/>
              </w:rPr>
              <w:lastRenderedPageBreak/>
              <w:t>28/2014/QĐ-TTg.</w:t>
            </w:r>
            <w:r w:rsidRPr="003800A8">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9322F1">
            <w:pPr>
              <w:tabs>
                <w:tab w:val="left" w:pos="567"/>
              </w:tabs>
              <w:spacing w:before="60"/>
              <w:jc w:val="both"/>
              <w:rPr>
                <w:rFonts w:eastAsia="Times New Roman" w:cs="Times New Roman"/>
                <w:b/>
                <w:bCs/>
                <w:sz w:val="24"/>
                <w:szCs w:val="24"/>
                <w:u w:val="single"/>
                <w:lang w:val="de-DE"/>
              </w:rPr>
            </w:pPr>
            <w:r w:rsidRPr="00D601E3">
              <w:rPr>
                <w:rFonts w:eastAsia="Times New Roman" w:cs="Times New Roman"/>
                <w:b/>
                <w:bCs/>
                <w:sz w:val="24"/>
                <w:szCs w:val="24"/>
                <w:lang w:val="de-DE"/>
              </w:rPr>
              <w:t xml:space="preserve">- </w:t>
            </w:r>
            <w:r w:rsidRPr="00D601E3">
              <w:rPr>
                <w:rFonts w:eastAsia="Times New Roman" w:cs="Times New Roman"/>
                <w:spacing w:val="-8"/>
                <w:sz w:val="24"/>
                <w:szCs w:val="24"/>
                <w:lang w:val="es-BO"/>
              </w:rPr>
              <w:t>Chỉ đạo khai giảng năm học mới và “Ngày toàn dân đưa trẻ đến t</w:t>
            </w:r>
            <w:r>
              <w:rPr>
                <w:rFonts w:eastAsia="Times New Roman" w:cs="Times New Roman"/>
                <w:spacing w:val="-8"/>
                <w:sz w:val="24"/>
                <w:szCs w:val="24"/>
                <w:lang w:val="es-BO"/>
              </w:rPr>
              <w:t>rường”. P</w:t>
            </w:r>
            <w:r w:rsidRPr="00D601E3">
              <w:rPr>
                <w:rFonts w:eastAsia="Times New Roman" w:cs="Times New Roman"/>
                <w:spacing w:val="-8"/>
                <w:sz w:val="24"/>
                <w:szCs w:val="24"/>
                <w:lang w:val="es-BO"/>
              </w:rPr>
              <w:t>hân công lãnh đạo huyện và các ban ngành đoàn thể của huyện dự khai giảng các đơn vị trường học.</w:t>
            </w:r>
          </w:p>
          <w:p w:rsidR="001E1F20" w:rsidRDefault="001E1F20" w:rsidP="009322F1">
            <w:pPr>
              <w:tabs>
                <w:tab w:val="left" w:pos="567"/>
              </w:tabs>
              <w:spacing w:before="60"/>
              <w:jc w:val="both"/>
              <w:rPr>
                <w:rFonts w:eastAsia="Times New Roman" w:cs="Times New Roman"/>
                <w:b/>
                <w:bCs/>
                <w:sz w:val="24"/>
                <w:szCs w:val="24"/>
                <w:u w:val="single"/>
                <w:lang w:val="de-DE"/>
              </w:rPr>
            </w:pPr>
            <w:r w:rsidRPr="009322F1">
              <w:rPr>
                <w:rFonts w:eastAsia="Times New Roman" w:cs="Times New Roman"/>
                <w:b/>
                <w:bCs/>
                <w:sz w:val="24"/>
                <w:szCs w:val="24"/>
                <w:lang w:val="de-DE"/>
              </w:rPr>
              <w:t xml:space="preserve">- </w:t>
            </w:r>
            <w:r w:rsidRPr="00D601E3">
              <w:rPr>
                <w:rFonts w:eastAsia="Times New Roman" w:cs="Times New Roman"/>
                <w:bCs/>
                <w:sz w:val="24"/>
                <w:szCs w:val="24"/>
                <w:lang w:val="es-BO"/>
              </w:rPr>
              <w:t>Hoàn thàn</w:t>
            </w:r>
            <w:r>
              <w:rPr>
                <w:rFonts w:eastAsia="Times New Roman" w:cs="Times New Roman"/>
                <w:bCs/>
                <w:sz w:val="24"/>
                <w:szCs w:val="24"/>
                <w:lang w:val="es-BO"/>
              </w:rPr>
              <w:t>h xây dựng kế hoạch năm học 2023 - 2024</w:t>
            </w:r>
            <w:r w:rsidRPr="00D601E3">
              <w:rPr>
                <w:rFonts w:eastAsia="Times New Roman" w:cs="Times New Roman"/>
                <w:bCs/>
                <w:sz w:val="24"/>
                <w:szCs w:val="24"/>
                <w:lang w:val="es-BO"/>
              </w:rPr>
              <w:t xml:space="preserve"> của các cấp học; Chỉ đạo các trường xây dựng kế hoạch năm học, duyệt kế hoạch giáo dục năm học của các trường.</w:t>
            </w:r>
          </w:p>
          <w:p w:rsidR="001E1F20" w:rsidRDefault="001E1F20" w:rsidP="009322F1">
            <w:pPr>
              <w:tabs>
                <w:tab w:val="left" w:pos="567"/>
              </w:tabs>
              <w:spacing w:before="60"/>
              <w:jc w:val="both"/>
              <w:rPr>
                <w:rFonts w:eastAsia="Times New Roman" w:cs="Times New Roman"/>
                <w:b/>
                <w:bCs/>
                <w:sz w:val="24"/>
                <w:szCs w:val="24"/>
                <w:u w:val="single"/>
                <w:lang w:val="de-DE"/>
              </w:rPr>
            </w:pPr>
            <w:r w:rsidRPr="009322F1">
              <w:rPr>
                <w:rFonts w:eastAsia="Times New Roman" w:cs="Times New Roman"/>
                <w:b/>
                <w:bCs/>
                <w:sz w:val="24"/>
                <w:szCs w:val="24"/>
                <w:lang w:val="de-DE"/>
              </w:rPr>
              <w:t xml:space="preserve">- </w:t>
            </w:r>
            <w:r w:rsidRPr="00D601E3">
              <w:rPr>
                <w:rFonts w:eastAsia="Times New Roman" w:cs="Times New Roman"/>
                <w:sz w:val="24"/>
                <w:szCs w:val="24"/>
                <w:lang w:val="es-BO"/>
              </w:rPr>
              <w:t>Thực</w:t>
            </w:r>
            <w:r>
              <w:rPr>
                <w:rFonts w:eastAsia="Times New Roman" w:cs="Times New Roman"/>
                <w:sz w:val="24"/>
                <w:szCs w:val="24"/>
                <w:lang w:val="es-BO"/>
              </w:rPr>
              <w:t xml:space="preserve"> hiện công tác PCGD-XMC năm 2023</w:t>
            </w:r>
            <w:r w:rsidRPr="00D601E3">
              <w:rPr>
                <w:rFonts w:eastAsia="Times New Roman" w:cs="Times New Roman"/>
                <w:sz w:val="24"/>
                <w:szCs w:val="24"/>
                <w:lang w:val="es-BO"/>
              </w:rPr>
              <w:t>.</w:t>
            </w:r>
          </w:p>
          <w:p w:rsidR="001E1F20" w:rsidRDefault="001E1F20" w:rsidP="009322F1">
            <w:pPr>
              <w:tabs>
                <w:tab w:val="left" w:pos="567"/>
              </w:tabs>
              <w:spacing w:before="60"/>
              <w:jc w:val="both"/>
              <w:rPr>
                <w:rFonts w:eastAsia="Times New Roman" w:cs="Times New Roman"/>
                <w:b/>
                <w:bCs/>
                <w:sz w:val="24"/>
                <w:szCs w:val="24"/>
                <w:u w:val="single"/>
                <w:lang w:val="de-DE"/>
              </w:rPr>
            </w:pPr>
            <w:r w:rsidRPr="009322F1">
              <w:rPr>
                <w:rFonts w:eastAsia="Times New Roman" w:cs="Times New Roman"/>
                <w:b/>
                <w:bCs/>
                <w:sz w:val="24"/>
                <w:szCs w:val="24"/>
                <w:lang w:val="de-DE"/>
              </w:rPr>
              <w:t xml:space="preserve">- </w:t>
            </w:r>
            <w:r w:rsidRPr="00D601E3">
              <w:rPr>
                <w:rFonts w:eastAsia="Times New Roman" w:cs="Times New Roman"/>
                <w:sz w:val="24"/>
                <w:szCs w:val="24"/>
                <w:lang w:val="es-BO"/>
              </w:rPr>
              <w:t>Khảo sát chất lượng đầu năm bậc tiểu học để phân loại HS, phụ đạo học sinh yếu kém, bồi dưỡng học sinh khá giỏi.</w:t>
            </w:r>
          </w:p>
          <w:p w:rsidR="001E1F20" w:rsidRDefault="001E1F20" w:rsidP="009322F1">
            <w:pPr>
              <w:tabs>
                <w:tab w:val="left" w:pos="567"/>
              </w:tabs>
              <w:spacing w:before="60"/>
              <w:jc w:val="both"/>
              <w:rPr>
                <w:rFonts w:eastAsia="Times New Roman" w:cs="Times New Roman"/>
                <w:b/>
                <w:bCs/>
                <w:sz w:val="24"/>
                <w:szCs w:val="24"/>
                <w:u w:val="single"/>
                <w:lang w:val="de-DE"/>
              </w:rPr>
            </w:pPr>
            <w:r w:rsidRPr="009322F1">
              <w:rPr>
                <w:rFonts w:eastAsia="Times New Roman" w:cs="Times New Roman"/>
                <w:b/>
                <w:bCs/>
                <w:sz w:val="24"/>
                <w:szCs w:val="24"/>
                <w:lang w:val="de-DE"/>
              </w:rPr>
              <w:t xml:space="preserve">- </w:t>
            </w:r>
            <w:r w:rsidRPr="00D601E3">
              <w:rPr>
                <w:rFonts w:eastAsia="Times New Roman" w:cs="Times New Roman"/>
                <w:sz w:val="24"/>
                <w:szCs w:val="24"/>
                <w:lang w:val="es-BO"/>
              </w:rPr>
              <w:t>Đôn đốc xây dựng, rà soát trường chuẩn quốc gia mức độ 1 (đối với trường PTDT BT TH&amp;THCS Vĩnh Phong).</w:t>
            </w:r>
          </w:p>
          <w:p w:rsidR="001E1F20" w:rsidRPr="009322F1" w:rsidRDefault="001E1F20" w:rsidP="009322F1">
            <w:pPr>
              <w:tabs>
                <w:tab w:val="left" w:pos="567"/>
              </w:tabs>
              <w:spacing w:before="60"/>
              <w:jc w:val="both"/>
              <w:rPr>
                <w:rFonts w:eastAsia="Times New Roman" w:cs="Times New Roman"/>
                <w:b/>
                <w:bCs/>
                <w:sz w:val="24"/>
                <w:szCs w:val="24"/>
                <w:u w:val="single"/>
                <w:lang w:val="de-DE"/>
              </w:rPr>
            </w:pPr>
            <w:r w:rsidRPr="009322F1">
              <w:rPr>
                <w:rFonts w:eastAsia="Times New Roman" w:cs="Times New Roman"/>
                <w:b/>
                <w:bCs/>
                <w:sz w:val="24"/>
                <w:szCs w:val="24"/>
                <w:lang w:val="de-DE"/>
              </w:rPr>
              <w:t xml:space="preserve">- </w:t>
            </w:r>
            <w:r w:rsidRPr="00D601E3">
              <w:rPr>
                <w:rFonts w:eastAsia="Times New Roman" w:cs="Times New Roman"/>
                <w:sz w:val="24"/>
                <w:szCs w:val="24"/>
                <w:lang w:val="es-BO"/>
              </w:rPr>
              <w:t xml:space="preserve">Chỉ đạo các trường tổ chức bồi dưỡng học sinh giỏi từ lớp 4-5 với tiểu học, từ lớp 6-9 với THCS và phụ đạo học sinh yếu kém. </w:t>
            </w:r>
            <w:r w:rsidRPr="009322F1">
              <w:rPr>
                <w:rFonts w:eastAsia="Times New Roman" w:cs="Times New Roman"/>
                <w:b/>
                <w:bCs/>
                <w:sz w:val="24"/>
                <w:szCs w:val="24"/>
                <w:lang w:val="de-DE"/>
              </w:rPr>
              <w:t xml:space="preserve">- </w:t>
            </w:r>
            <w:r w:rsidRPr="00D601E3">
              <w:rPr>
                <w:rFonts w:eastAsia="Times New Roman" w:cs="Times New Roman"/>
                <w:sz w:val="24"/>
                <w:szCs w:val="24"/>
                <w:lang w:val="es-BO"/>
              </w:rPr>
              <w:t>Xây d</w:t>
            </w:r>
            <w:r w:rsidRPr="00D601E3">
              <w:rPr>
                <w:rFonts w:eastAsia="Times New Roman" w:cs="Times New Roman"/>
                <w:sz w:val="24"/>
                <w:szCs w:val="24"/>
                <w:lang w:val="vi-VN"/>
              </w:rPr>
              <w:t>ựng kế hoạch thi giáo viên dạy giỏi các cấp</w:t>
            </w:r>
            <w:r w:rsidRPr="00D601E3">
              <w:rPr>
                <w:rFonts w:ascii="Arial" w:eastAsia="Times New Roman" w:hAnsi="Arial" w:cs="Arial"/>
                <w:sz w:val="24"/>
                <w:szCs w:val="24"/>
                <w:lang w:val="vi-VN"/>
              </w:rPr>
              <w:t xml:space="preserve">. </w:t>
            </w:r>
            <w:r w:rsidRPr="00D601E3">
              <w:rPr>
                <w:rFonts w:eastAsia="Times New Roman" w:cs="Times New Roman"/>
                <w:sz w:val="24"/>
                <w:szCs w:val="24"/>
                <w:lang w:val="es-BO"/>
              </w:rPr>
              <w:t>Chỉ đạo các đơn vị trường học lập kế hoạch tổ chức thi GVDG cấp trường các cấp học; Chỉ đạo tổ chức Hội nghị công chức thống nhất các tiêu chí thi đua khen thưởng năm học 202</w:t>
            </w:r>
            <w:r>
              <w:rPr>
                <w:rFonts w:eastAsia="Times New Roman" w:cs="Times New Roman"/>
                <w:sz w:val="24"/>
                <w:szCs w:val="24"/>
                <w:lang w:val="es-BO"/>
              </w:rPr>
              <w:t>3 - 2024</w:t>
            </w:r>
            <w:r w:rsidRPr="00D601E3">
              <w:rPr>
                <w:rFonts w:eastAsia="Times New Roman" w:cs="Times New Roman"/>
                <w:sz w:val="24"/>
                <w:szCs w:val="24"/>
                <w:lang w:val="es-BO"/>
              </w:rPr>
              <w:t>. Thu nhận, xử  lý thông tin, báo cáo đầu năm học.</w:t>
            </w:r>
          </w:p>
        </w:tc>
        <w:tc>
          <w:tcPr>
            <w:tcW w:w="2835" w:type="dxa"/>
            <w:vMerge/>
          </w:tcPr>
          <w:p w:rsidR="001E1F20" w:rsidRPr="00BE51F6" w:rsidRDefault="001E1F20" w:rsidP="00AC22BE">
            <w:pPr>
              <w:jc w:val="center"/>
              <w:rPr>
                <w:sz w:val="24"/>
                <w:szCs w:val="24"/>
                <w:lang w:val="es-BO"/>
              </w:rPr>
            </w:pPr>
          </w:p>
        </w:tc>
        <w:tc>
          <w:tcPr>
            <w:tcW w:w="2410" w:type="dxa"/>
          </w:tcPr>
          <w:p w:rsidR="001E1F20" w:rsidRPr="00BE51F6" w:rsidRDefault="001E1F20" w:rsidP="00AC22BE">
            <w:pPr>
              <w:jc w:val="center"/>
              <w:rPr>
                <w:sz w:val="24"/>
                <w:szCs w:val="24"/>
                <w:lang w:val="es-BO"/>
              </w:rPr>
            </w:pPr>
          </w:p>
          <w:p w:rsidR="001E1F20" w:rsidRDefault="001E1F20" w:rsidP="00AC22BE">
            <w:pPr>
              <w:jc w:val="center"/>
              <w:rPr>
                <w:sz w:val="24"/>
                <w:szCs w:val="24"/>
              </w:rPr>
            </w:pPr>
            <w:r>
              <w:rPr>
                <w:sz w:val="24"/>
                <w:szCs w:val="24"/>
              </w:rPr>
              <w:t>Phòng GD-ĐT</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F07D16" w:rsidRDefault="001E1F20" w:rsidP="00F07D16">
            <w:pPr>
              <w:spacing w:line="264" w:lineRule="auto"/>
              <w:jc w:val="both"/>
              <w:rPr>
                <w:rFonts w:eastAsia="Times New Roman" w:cs="Times New Roman"/>
                <w:sz w:val="24"/>
                <w:szCs w:val="24"/>
              </w:rPr>
            </w:pPr>
            <w:r w:rsidRPr="00F07D16">
              <w:rPr>
                <w:rFonts w:eastAsia="Times New Roman" w:cs="Times New Roman"/>
                <w:sz w:val="24"/>
                <w:szCs w:val="24"/>
              </w:rPr>
              <w:t>- Tiếp tục kiểm tra, đôn đốc cơ sở về việc hỗ trợ xây dựng nh</w:t>
            </w:r>
            <w:r>
              <w:rPr>
                <w:rFonts w:eastAsia="Times New Roman" w:cs="Times New Roman"/>
                <w:sz w:val="24"/>
                <w:szCs w:val="24"/>
              </w:rPr>
              <w:t>à văn hóa thôn, xóm của năm 2023</w:t>
            </w:r>
            <w:r w:rsidRPr="00F07D16">
              <w:rPr>
                <w:rFonts w:eastAsia="Times New Roman" w:cs="Times New Roman"/>
                <w:sz w:val="24"/>
                <w:szCs w:val="24"/>
              </w:rPr>
              <w:t>.</w:t>
            </w:r>
          </w:p>
          <w:p w:rsidR="001E1F20" w:rsidRPr="00566122" w:rsidRDefault="001E1F20" w:rsidP="0009748E">
            <w:pPr>
              <w:spacing w:line="264" w:lineRule="auto"/>
              <w:jc w:val="both"/>
              <w:rPr>
                <w:rFonts w:eastAsia="Times New Roman" w:cs="Times New Roman"/>
                <w:sz w:val="24"/>
                <w:szCs w:val="24"/>
              </w:rPr>
            </w:pPr>
            <w:r w:rsidRPr="00F07D16">
              <w:rPr>
                <w:rFonts w:eastAsia="Times New Roman" w:cs="Times New Roman"/>
                <w:sz w:val="24"/>
                <w:szCs w:val="24"/>
              </w:rPr>
              <w:t>- Hướng dẫn các xã, thị trấn, các cơ quan đơn vị tổ chức bình xét cô</w:t>
            </w:r>
            <w:r>
              <w:rPr>
                <w:rFonts w:eastAsia="Times New Roman" w:cs="Times New Roman"/>
                <w:sz w:val="24"/>
                <w:szCs w:val="24"/>
              </w:rPr>
              <w:t>ng tác nếp sống văn hóa năm 2023.</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VHTT</w:t>
            </w:r>
          </w:p>
        </w:tc>
        <w:tc>
          <w:tcPr>
            <w:tcW w:w="2268" w:type="dxa"/>
          </w:tcPr>
          <w:p w:rsidR="001E1F20" w:rsidRDefault="001E1F20" w:rsidP="00AC22BE">
            <w:pPr>
              <w:jc w:val="center"/>
              <w:rPr>
                <w:sz w:val="24"/>
                <w:szCs w:val="24"/>
              </w:rPr>
            </w:pPr>
          </w:p>
          <w:p w:rsidR="001E1F20" w:rsidRPr="002F093F" w:rsidRDefault="001E1F20" w:rsidP="00AC22BE">
            <w:pPr>
              <w:jc w:val="center"/>
              <w:rPr>
                <w:sz w:val="24"/>
                <w:szCs w:val="24"/>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F07D16" w:rsidRDefault="001E1F20" w:rsidP="004333B3">
            <w:pPr>
              <w:spacing w:line="264" w:lineRule="auto"/>
              <w:jc w:val="both"/>
              <w:rPr>
                <w:rFonts w:eastAsia="Times New Roman" w:cs="Times New Roman"/>
                <w:sz w:val="24"/>
                <w:szCs w:val="24"/>
              </w:rPr>
            </w:pPr>
            <w:r w:rsidRPr="00364503">
              <w:rPr>
                <w:rFonts w:eastAsia="Times New Roman" w:cs="Times New Roman"/>
                <w:color w:val="0D0D0D" w:themeColor="text1" w:themeTint="F2"/>
                <w:sz w:val="24"/>
                <w:szCs w:val="24"/>
              </w:rPr>
              <w:t>- Tiếp tục tuyên truyền kỷ niệm 78 năm Cách mạng Tháng Tám và Quốc khánh nước Cộng hòa xã hội chủ nghĩa Việt Nam 2/9 (2/9/1945 – 2/9/2023).</w:t>
            </w:r>
          </w:p>
          <w:p w:rsidR="001E1F20" w:rsidRPr="00F07D16" w:rsidRDefault="001E1F20" w:rsidP="00F07D16">
            <w:pPr>
              <w:spacing w:line="264" w:lineRule="auto"/>
              <w:jc w:val="both"/>
              <w:rPr>
                <w:rFonts w:eastAsia="Times New Roman" w:cs="Times New Roman"/>
                <w:sz w:val="24"/>
                <w:szCs w:val="24"/>
              </w:rPr>
            </w:pPr>
            <w:r w:rsidRPr="00F07D16">
              <w:rPr>
                <w:rFonts w:eastAsia="Times New Roman" w:cs="Times New Roman"/>
                <w:sz w:val="24"/>
                <w:szCs w:val="24"/>
              </w:rPr>
              <w:t>- Tổ chức các hoạt động văn nghệ, thể thao chào mừng ngày Quốc khánh (2/9), ngày thành lập Mặt trận Tổ quốc Việt Nam (10/9).</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sidRPr="002F093F">
              <w:rPr>
                <w:sz w:val="24"/>
                <w:szCs w:val="24"/>
              </w:rPr>
              <w:t>Trung tâm VHTT</w:t>
            </w:r>
          </w:p>
        </w:tc>
        <w:tc>
          <w:tcPr>
            <w:tcW w:w="2268" w:type="dxa"/>
          </w:tcPr>
          <w:p w:rsidR="001E1F20" w:rsidRDefault="001E1F20" w:rsidP="00AC22BE">
            <w:pPr>
              <w:jc w:val="center"/>
              <w:rPr>
                <w:sz w:val="24"/>
                <w:szCs w:val="24"/>
              </w:rPr>
            </w:pPr>
            <w:r w:rsidRPr="001D70BB">
              <w:rPr>
                <w:sz w:val="24"/>
                <w:szCs w:val="24"/>
              </w:rPr>
              <w:t>Các phòng, ban ngành liên quan; UBND các xã, thị trấn</w:t>
            </w:r>
          </w:p>
        </w:tc>
      </w:tr>
      <w:tr w:rsidR="001E1F20" w:rsidTr="00AC22BE">
        <w:tc>
          <w:tcPr>
            <w:tcW w:w="1242" w:type="dxa"/>
            <w:vMerge w:val="restart"/>
          </w:tcPr>
          <w:p w:rsidR="001E1F20" w:rsidRDefault="001E1F20" w:rsidP="00AC22BE">
            <w:pPr>
              <w:jc w:val="center"/>
              <w:rPr>
                <w:b/>
              </w:rPr>
            </w:pPr>
          </w:p>
          <w:p w:rsidR="001E1F20" w:rsidRDefault="001E1F20" w:rsidP="00AC22BE">
            <w:pPr>
              <w:jc w:val="center"/>
              <w:rPr>
                <w:b/>
              </w:rPr>
            </w:pPr>
            <w:r>
              <w:rPr>
                <w:b/>
              </w:rPr>
              <w:t>Tháng 10</w:t>
            </w:r>
          </w:p>
        </w:tc>
        <w:tc>
          <w:tcPr>
            <w:tcW w:w="6521" w:type="dxa"/>
          </w:tcPr>
          <w:p w:rsidR="001E1F20" w:rsidRDefault="001E1F20" w:rsidP="00EC0B6D">
            <w:pPr>
              <w:jc w:val="both"/>
              <w:rPr>
                <w:rFonts w:eastAsia="Times New Roman" w:cs="Times New Roman"/>
                <w:szCs w:val="28"/>
              </w:rPr>
            </w:pPr>
            <w:r>
              <w:rPr>
                <w:sz w:val="24"/>
                <w:szCs w:val="24"/>
              </w:rPr>
              <w:t>Báo cáo tình hình phát triển kinh tế - xã hội tháng 10, phương hướng, nhiệm vụ tháng 11 năm 2023 của UBND huyện</w:t>
            </w:r>
          </w:p>
        </w:tc>
        <w:tc>
          <w:tcPr>
            <w:tcW w:w="2835" w:type="dxa"/>
          </w:tcPr>
          <w:p w:rsidR="001E1F20" w:rsidRDefault="001E1F20" w:rsidP="0003672D">
            <w:pPr>
              <w:jc w:val="center"/>
              <w:rPr>
                <w:sz w:val="24"/>
                <w:szCs w:val="24"/>
              </w:rPr>
            </w:pPr>
          </w:p>
          <w:p w:rsidR="001E1F20" w:rsidRPr="00611A28" w:rsidRDefault="001E1F20" w:rsidP="0003672D">
            <w:pPr>
              <w:jc w:val="center"/>
              <w:rPr>
                <w:sz w:val="24"/>
                <w:szCs w:val="24"/>
              </w:rPr>
            </w:pPr>
            <w:r>
              <w:rPr>
                <w:sz w:val="24"/>
                <w:szCs w:val="24"/>
              </w:rPr>
              <w:t>Đ/c Mã Gia Hãnh - CT</w:t>
            </w:r>
            <w:r w:rsidRPr="00611A28">
              <w:rPr>
                <w:sz w:val="24"/>
                <w:szCs w:val="24"/>
              </w:rPr>
              <w:t xml:space="preserve">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1D70BB" w:rsidRDefault="001E1F20" w:rsidP="00AC22BE">
            <w:pPr>
              <w:jc w:val="center"/>
              <w:rPr>
                <w:sz w:val="24"/>
                <w:szCs w:val="24"/>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EC0B6D">
            <w:pPr>
              <w:jc w:val="both"/>
              <w:rPr>
                <w:sz w:val="24"/>
                <w:szCs w:val="24"/>
              </w:rPr>
            </w:pPr>
            <w:r w:rsidRPr="00281FD9">
              <w:rPr>
                <w:sz w:val="24"/>
                <w:szCs w:val="24"/>
              </w:rPr>
              <w:t>Quyết định thành lập Hội đồng khám sức khỏe nghĩa vụ quân sự.</w:t>
            </w:r>
          </w:p>
        </w:tc>
        <w:tc>
          <w:tcPr>
            <w:tcW w:w="2835" w:type="dxa"/>
          </w:tcPr>
          <w:p w:rsidR="001E1F20" w:rsidRDefault="001E1F20" w:rsidP="0003672D">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Phòng Y tế</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7362E7">
            <w:pPr>
              <w:spacing w:before="120" w:after="120"/>
              <w:jc w:val="both"/>
              <w:rPr>
                <w:sz w:val="24"/>
                <w:szCs w:val="24"/>
              </w:rPr>
            </w:pPr>
            <w:r>
              <w:rPr>
                <w:sz w:val="24"/>
                <w:szCs w:val="24"/>
              </w:rPr>
              <w:t xml:space="preserve">- </w:t>
            </w:r>
            <w:r w:rsidRPr="00605DB2">
              <w:rPr>
                <w:sz w:val="24"/>
                <w:szCs w:val="24"/>
              </w:rPr>
              <w:t>Điều tra, thống kê đánh giá sơ bộ diện tích, năng suất, sản lượng cây trồng; điều tra đàn vật nuôi báo cáo theo quy định.</w:t>
            </w:r>
          </w:p>
          <w:p w:rsidR="001E1F20" w:rsidRDefault="001E1F20" w:rsidP="007362E7">
            <w:pPr>
              <w:spacing w:before="120" w:after="120"/>
              <w:jc w:val="both"/>
              <w:rPr>
                <w:sz w:val="24"/>
                <w:szCs w:val="24"/>
              </w:rPr>
            </w:pPr>
            <w:r>
              <w:rPr>
                <w:sz w:val="24"/>
                <w:szCs w:val="24"/>
              </w:rPr>
              <w:t xml:space="preserve">- </w:t>
            </w:r>
            <w:r w:rsidRPr="00605DB2">
              <w:rPr>
                <w:sz w:val="24"/>
                <w:szCs w:val="24"/>
              </w:rPr>
              <w:t>Tiếp tục chỉ đạo thu hoạch cây trồng vụ mùa; triển khai sản xuất vụ thu - đông, tập trung vào cây ngô, cây màu, rau các loại; Chỉ đạo tu sửa, nạo vét kênh mương chủ động nguồn nước tưới phục vụ sản xuất;</w:t>
            </w:r>
          </w:p>
          <w:p w:rsidR="001E1F20" w:rsidRDefault="001E1F20" w:rsidP="007362E7">
            <w:pPr>
              <w:spacing w:before="120" w:after="120"/>
              <w:jc w:val="both"/>
              <w:rPr>
                <w:sz w:val="24"/>
                <w:szCs w:val="24"/>
              </w:rPr>
            </w:pPr>
            <w:r>
              <w:rPr>
                <w:sz w:val="24"/>
                <w:szCs w:val="24"/>
              </w:rPr>
              <w:t xml:space="preserve">- </w:t>
            </w:r>
            <w:r w:rsidRPr="00605DB2">
              <w:rPr>
                <w:sz w:val="24"/>
                <w:szCs w:val="24"/>
              </w:rPr>
              <w:t>Tiếp tục chỉ đạo công tác tiêm phòng gia súc, gia cầm đợt II;</w:t>
            </w:r>
          </w:p>
          <w:p w:rsidR="001E1F20" w:rsidRPr="003208AE" w:rsidRDefault="001E1F20" w:rsidP="007362E7">
            <w:pPr>
              <w:spacing w:before="120" w:after="120"/>
              <w:jc w:val="both"/>
              <w:rPr>
                <w:sz w:val="24"/>
                <w:szCs w:val="24"/>
              </w:rPr>
            </w:pPr>
            <w:r w:rsidRPr="003208AE">
              <w:rPr>
                <w:sz w:val="24"/>
                <w:szCs w:val="24"/>
              </w:rPr>
              <w:t>- Thống kê, nghiệm thu, lập thủ tục hồ sơ thực hiện dịch vụ công ích thủy lợi.</w:t>
            </w:r>
          </w:p>
          <w:p w:rsidR="001E1F20" w:rsidRPr="003208AE" w:rsidRDefault="001E1F20" w:rsidP="007362E7">
            <w:pPr>
              <w:spacing w:before="120" w:after="120"/>
              <w:jc w:val="both"/>
              <w:rPr>
                <w:sz w:val="24"/>
                <w:szCs w:val="24"/>
              </w:rPr>
            </w:pPr>
            <w:r w:rsidRPr="003208AE">
              <w:rPr>
                <w:sz w:val="24"/>
                <w:szCs w:val="24"/>
              </w:rPr>
              <w:t>- Tổng hợp, báo cáo báo cáo kết quả về công tác Nước sạch và vệ sinh môi trường nông thôn.</w:t>
            </w:r>
          </w:p>
          <w:p w:rsidR="001E1F20" w:rsidRDefault="001E1F20" w:rsidP="007362E7">
            <w:pPr>
              <w:jc w:val="both"/>
              <w:rPr>
                <w:sz w:val="24"/>
                <w:szCs w:val="24"/>
              </w:rPr>
            </w:pPr>
            <w:r w:rsidRPr="003208AE">
              <w:rPr>
                <w:sz w:val="24"/>
                <w:szCs w:val="24"/>
              </w:rPr>
              <w:t xml:space="preserve">- Tổ chức thẩm định hồ sơ ocop của các chủ thể. </w:t>
            </w:r>
          </w:p>
        </w:tc>
        <w:tc>
          <w:tcPr>
            <w:tcW w:w="2835" w:type="dxa"/>
            <w:vMerge w:val="restart"/>
          </w:tcPr>
          <w:p w:rsidR="001E1F20" w:rsidRDefault="001E1F20" w:rsidP="0003672D">
            <w:pPr>
              <w:jc w:val="center"/>
              <w:rPr>
                <w:sz w:val="24"/>
                <w:szCs w:val="24"/>
              </w:rPr>
            </w:pPr>
            <w:r>
              <w:rPr>
                <w:sz w:val="24"/>
                <w:szCs w:val="24"/>
              </w:rPr>
              <w:t>Đ/c Nguyễn Duy Chinh - PCT UBND huyện chỉ đạo</w:t>
            </w:r>
          </w:p>
        </w:tc>
        <w:tc>
          <w:tcPr>
            <w:tcW w:w="2410" w:type="dxa"/>
          </w:tcPr>
          <w:p w:rsidR="001E1F20" w:rsidRDefault="001E1F20" w:rsidP="00AC22BE">
            <w:pPr>
              <w:jc w:val="center"/>
              <w:rPr>
                <w:sz w:val="24"/>
                <w:szCs w:val="24"/>
              </w:rPr>
            </w:pPr>
            <w:r>
              <w:rPr>
                <w:sz w:val="24"/>
                <w:szCs w:val="24"/>
              </w:rPr>
              <w:t>Phòng NNPTNT</w:t>
            </w:r>
          </w:p>
        </w:tc>
        <w:tc>
          <w:tcPr>
            <w:tcW w:w="2268" w:type="dxa"/>
          </w:tcPr>
          <w:p w:rsidR="001E1F20" w:rsidRDefault="001E1F20" w:rsidP="00AC22BE">
            <w:pPr>
              <w:jc w:val="center"/>
              <w:rPr>
                <w:b/>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7362E7">
            <w:pPr>
              <w:spacing w:before="120" w:after="120"/>
              <w:jc w:val="both"/>
              <w:rPr>
                <w:sz w:val="24"/>
                <w:szCs w:val="24"/>
              </w:rPr>
            </w:pPr>
            <w:r>
              <w:rPr>
                <w:sz w:val="24"/>
                <w:szCs w:val="24"/>
              </w:rPr>
              <w:t>Tăng cường công tác quản lý bảo vệ rừng, phòng chống cháy rừng mùa khô 2023-2024</w:t>
            </w:r>
          </w:p>
        </w:tc>
        <w:tc>
          <w:tcPr>
            <w:tcW w:w="2835" w:type="dxa"/>
            <w:vMerge/>
          </w:tcPr>
          <w:p w:rsidR="001E1F20" w:rsidRDefault="001E1F20" w:rsidP="0003672D">
            <w:pPr>
              <w:jc w:val="center"/>
              <w:rPr>
                <w:sz w:val="24"/>
                <w:szCs w:val="24"/>
              </w:rPr>
            </w:pPr>
          </w:p>
        </w:tc>
        <w:tc>
          <w:tcPr>
            <w:tcW w:w="2410" w:type="dxa"/>
          </w:tcPr>
          <w:p w:rsidR="001E1F20" w:rsidRDefault="001E1F20" w:rsidP="00AC22BE">
            <w:pPr>
              <w:jc w:val="center"/>
              <w:rPr>
                <w:sz w:val="24"/>
                <w:szCs w:val="24"/>
              </w:rPr>
            </w:pPr>
            <w:r>
              <w:rPr>
                <w:sz w:val="24"/>
                <w:szCs w:val="24"/>
              </w:rPr>
              <w:t>Hạt kiểm lâm</w:t>
            </w:r>
          </w:p>
        </w:tc>
        <w:tc>
          <w:tcPr>
            <w:tcW w:w="2268" w:type="dxa"/>
          </w:tcPr>
          <w:p w:rsidR="001E1F20" w:rsidRPr="00E5766A" w:rsidRDefault="001E1F20" w:rsidP="00AC22BE">
            <w:pPr>
              <w:jc w:val="center"/>
              <w:rPr>
                <w:sz w:val="24"/>
                <w:szCs w:val="24"/>
              </w:rPr>
            </w:pPr>
            <w:r w:rsidRPr="00E5766A">
              <w:rPr>
                <w:sz w:val="24"/>
                <w:szCs w:val="24"/>
              </w:rPr>
              <w:t>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6C6206" w:rsidP="007362E7">
            <w:pPr>
              <w:spacing w:before="120" w:after="120"/>
              <w:jc w:val="both"/>
              <w:rPr>
                <w:rFonts w:eastAsia="Times New Roman" w:cs="Times New Roman"/>
                <w:sz w:val="24"/>
                <w:szCs w:val="24"/>
              </w:rPr>
            </w:pPr>
            <w:r>
              <w:rPr>
                <w:rFonts w:eastAsia="Times New Roman" w:cs="Times New Roman"/>
                <w:sz w:val="24"/>
                <w:szCs w:val="24"/>
              </w:rPr>
              <w:t xml:space="preserve">- </w:t>
            </w:r>
            <w:r w:rsidR="001E1F20" w:rsidRPr="008E0161">
              <w:rPr>
                <w:rFonts w:eastAsia="Times New Roman" w:cs="Times New Roman"/>
                <w:sz w:val="24"/>
                <w:szCs w:val="24"/>
              </w:rPr>
              <w:t>Kiểm tra, giám sát các hoạt động khai thác khoáng sản trên địa bàn huyện;</w:t>
            </w:r>
          </w:p>
          <w:p w:rsidR="006C6206" w:rsidRDefault="006C6206" w:rsidP="007362E7">
            <w:pPr>
              <w:spacing w:before="120" w:after="120"/>
              <w:jc w:val="both"/>
              <w:rPr>
                <w:sz w:val="24"/>
                <w:szCs w:val="24"/>
              </w:rPr>
            </w:pPr>
            <w:r>
              <w:rPr>
                <w:rFonts w:eastAsia="Times New Roman" w:cs="Times New Roman"/>
                <w:sz w:val="24"/>
                <w:szCs w:val="24"/>
              </w:rPr>
              <w:t xml:space="preserve">- </w:t>
            </w:r>
            <w:r w:rsidRPr="007932CF">
              <w:rPr>
                <w:rFonts w:eastAsia="Times New Roman" w:cs="Times New Roman"/>
                <w:sz w:val="24"/>
                <w:szCs w:val="24"/>
              </w:rPr>
              <w:t>Thực hiện công tác đấu giá quyền sử dụng đất khi UBND tỉnh phê duyệt.</w:t>
            </w:r>
          </w:p>
        </w:tc>
        <w:tc>
          <w:tcPr>
            <w:tcW w:w="2835" w:type="dxa"/>
          </w:tcPr>
          <w:p w:rsidR="001E1F20" w:rsidRPr="00611A28" w:rsidRDefault="001E1F20" w:rsidP="00561DA9">
            <w:pPr>
              <w:jc w:val="center"/>
              <w:rPr>
                <w:sz w:val="24"/>
                <w:szCs w:val="24"/>
              </w:rPr>
            </w:pPr>
            <w:r>
              <w:rPr>
                <w:sz w:val="24"/>
                <w:szCs w:val="24"/>
              </w:rPr>
              <w:t>Đ/c Mã Gia Hãnh - CT</w:t>
            </w:r>
            <w:r w:rsidRPr="00611A28">
              <w:rPr>
                <w:sz w:val="24"/>
                <w:szCs w:val="24"/>
              </w:rPr>
              <w:t xml:space="preserve"> UBND huyện chỉ đạo</w:t>
            </w:r>
          </w:p>
          <w:p w:rsidR="001E1F20" w:rsidRDefault="001E1F20" w:rsidP="0003672D">
            <w:pPr>
              <w:jc w:val="center"/>
              <w:rPr>
                <w:sz w:val="24"/>
                <w:szCs w:val="24"/>
              </w:rPr>
            </w:pPr>
          </w:p>
        </w:tc>
        <w:tc>
          <w:tcPr>
            <w:tcW w:w="2410" w:type="dxa"/>
            <w:vMerge w:val="restart"/>
          </w:tcPr>
          <w:p w:rsidR="001E1F20" w:rsidRDefault="001E1F20" w:rsidP="00AC22BE">
            <w:pPr>
              <w:jc w:val="center"/>
              <w:rPr>
                <w:sz w:val="24"/>
                <w:szCs w:val="24"/>
              </w:rPr>
            </w:pPr>
            <w:r>
              <w:rPr>
                <w:sz w:val="24"/>
                <w:szCs w:val="24"/>
              </w:rPr>
              <w:t>Phòng TNMT</w:t>
            </w:r>
          </w:p>
        </w:tc>
        <w:tc>
          <w:tcPr>
            <w:tcW w:w="2268" w:type="dxa"/>
            <w:vMerge w:val="restart"/>
          </w:tcPr>
          <w:p w:rsidR="001E1F20" w:rsidRPr="00E5766A" w:rsidRDefault="001E1F20" w:rsidP="00AC22BE">
            <w:pPr>
              <w:jc w:val="center"/>
              <w:rPr>
                <w:sz w:val="24"/>
                <w:szCs w:val="24"/>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453E45">
            <w:pPr>
              <w:spacing w:before="120"/>
              <w:ind w:firstLine="34"/>
              <w:jc w:val="both"/>
              <w:rPr>
                <w:rFonts w:eastAsia="Times New Roman" w:cs="Times New Roman"/>
                <w:sz w:val="24"/>
                <w:szCs w:val="24"/>
              </w:rPr>
            </w:pPr>
            <w:r w:rsidRPr="008E0161">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Pr>
                <w:rFonts w:eastAsia="Times New Roman" w:cs="Times New Roman"/>
                <w:spacing w:val="-4"/>
                <w:sz w:val="24"/>
                <w:szCs w:val="24"/>
                <w:lang w:val="vi-VN"/>
              </w:rPr>
              <w:t xml:space="preserve"> nhu cầu, </w:t>
            </w:r>
            <w:r w:rsidRPr="008E0161">
              <w:rPr>
                <w:rFonts w:eastAsia="Times New Roman" w:cs="Times New Roman"/>
                <w:spacing w:val="-4"/>
                <w:sz w:val="24"/>
                <w:szCs w:val="24"/>
                <w:lang w:val="vi-VN"/>
              </w:rPr>
              <w:t>cấp mới giấy chứng nhận quyền sử d</w:t>
            </w:r>
            <w:r>
              <w:rPr>
                <w:rFonts w:eastAsia="Times New Roman" w:cs="Times New Roman"/>
                <w:spacing w:val="-4"/>
                <w:sz w:val="24"/>
                <w:szCs w:val="24"/>
                <w:lang w:val="vi-VN"/>
              </w:rPr>
              <w:t>ụng đất cho cá nhân,</w:t>
            </w:r>
            <w:r w:rsidRPr="008E0161">
              <w:rPr>
                <w:rFonts w:eastAsia="Times New Roman" w:cs="Times New Roman"/>
                <w:spacing w:val="-4"/>
                <w:sz w:val="24"/>
                <w:szCs w:val="24"/>
                <w:lang w:val="vi-VN"/>
              </w:rPr>
              <w:t xml:space="preserve"> hộ gia đình</w:t>
            </w:r>
            <w:r w:rsidRPr="008E0161">
              <w:rPr>
                <w:rFonts w:eastAsia="Times New Roman" w:cs="Times New Roman"/>
                <w:spacing w:val="-4"/>
                <w:sz w:val="24"/>
                <w:szCs w:val="24"/>
              </w:rPr>
              <w:t xml:space="preserve">, đính chính sai thông tin trên giấy chứng </w:t>
            </w:r>
            <w:r w:rsidRPr="008E0161">
              <w:rPr>
                <w:rFonts w:eastAsia="Times New Roman" w:cs="Times New Roman"/>
                <w:spacing w:val="-4"/>
                <w:sz w:val="24"/>
                <w:szCs w:val="24"/>
              </w:rPr>
              <w:lastRenderedPageBreak/>
              <w:t>nhận;</w:t>
            </w:r>
          </w:p>
          <w:p w:rsidR="001E1F20" w:rsidRDefault="001E1F20" w:rsidP="00453E45">
            <w:pPr>
              <w:spacing w:before="120"/>
              <w:ind w:firstLine="34"/>
              <w:jc w:val="both"/>
              <w:rPr>
                <w:rFonts w:eastAsia="Times New Roman" w:cs="Times New Roman"/>
                <w:sz w:val="24"/>
                <w:szCs w:val="24"/>
              </w:rPr>
            </w:pPr>
            <w:r w:rsidRPr="008E0161">
              <w:rPr>
                <w:rFonts w:eastAsia="Times New Roman" w:cs="Times New Roman"/>
                <w:sz w:val="24"/>
                <w:szCs w:val="24"/>
              </w:rPr>
              <w:t xml:space="preserve">- </w:t>
            </w:r>
            <w:r>
              <w:rPr>
                <w:rFonts w:eastAsia="Times New Roman" w:cs="Times New Roman"/>
                <w:sz w:val="24"/>
                <w:szCs w:val="24"/>
                <w:lang w:val="vi-VN"/>
              </w:rPr>
              <w:t>Th</w:t>
            </w:r>
            <w:r>
              <w:rPr>
                <w:rFonts w:eastAsia="Times New Roman" w:cs="Times New Roman"/>
                <w:sz w:val="24"/>
                <w:szCs w:val="24"/>
              </w:rPr>
              <w:t xml:space="preserve">ực hiện </w:t>
            </w:r>
            <w:r w:rsidRPr="008E0161">
              <w:rPr>
                <w:rFonts w:eastAsia="Times New Roman" w:cs="Times New Roman"/>
                <w:sz w:val="24"/>
                <w:szCs w:val="24"/>
                <w:lang w:val="vi-VN"/>
              </w:rPr>
              <w:t>công tác đền bù giải phóng mặt bằng</w:t>
            </w:r>
            <w:r w:rsidRPr="008E0161">
              <w:rPr>
                <w:rFonts w:eastAsia="Times New Roman" w:cs="Times New Roman"/>
                <w:sz w:val="24"/>
                <w:szCs w:val="24"/>
              </w:rPr>
              <w:t>,</w:t>
            </w:r>
            <w:r w:rsidRPr="008E0161">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1E1F20" w:rsidRPr="00453E45" w:rsidRDefault="001E1F20" w:rsidP="00453E45">
            <w:pPr>
              <w:spacing w:before="120"/>
              <w:ind w:firstLine="34"/>
              <w:jc w:val="both"/>
              <w:rPr>
                <w:rFonts w:eastAsia="Times New Roman" w:cs="Times New Roman"/>
                <w:sz w:val="24"/>
                <w:szCs w:val="24"/>
              </w:rPr>
            </w:pPr>
            <w:r w:rsidRPr="008E0161">
              <w:rPr>
                <w:rFonts w:eastAsia="Times New Roman" w:cs="Times New Roman"/>
                <w:sz w:val="24"/>
                <w:szCs w:val="24"/>
              </w:rPr>
              <w:t>- Xác nhận Bản Kế hoạch bảo vệ môi trường cho các cở sở sản xuất, kinh doanh,</w:t>
            </w:r>
            <w:r>
              <w:rPr>
                <w:rFonts w:eastAsia="Times New Roman" w:cs="Times New Roman"/>
                <w:sz w:val="24"/>
                <w:szCs w:val="24"/>
              </w:rPr>
              <w:t xml:space="preserve"> dịch vụ, các công trình, dự án.</w:t>
            </w:r>
          </w:p>
        </w:tc>
        <w:tc>
          <w:tcPr>
            <w:tcW w:w="2835" w:type="dxa"/>
            <w:vMerge w:val="restart"/>
          </w:tcPr>
          <w:p w:rsidR="001E1F20" w:rsidRDefault="001E1F20" w:rsidP="0003672D">
            <w:pPr>
              <w:jc w:val="center"/>
              <w:rPr>
                <w:sz w:val="24"/>
                <w:szCs w:val="24"/>
              </w:rPr>
            </w:pPr>
            <w:r>
              <w:rPr>
                <w:sz w:val="24"/>
                <w:szCs w:val="24"/>
              </w:rPr>
              <w:lastRenderedPageBreak/>
              <w:t>Đ/c Nguyễn Duy Chinh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0C4FB7">
            <w:pPr>
              <w:jc w:val="both"/>
              <w:rPr>
                <w:rFonts w:cs="Times New Roman"/>
                <w:color w:val="000000"/>
                <w:sz w:val="24"/>
                <w:szCs w:val="24"/>
              </w:rPr>
            </w:pPr>
            <w:r>
              <w:rPr>
                <w:rFonts w:cs="Times New Roman"/>
                <w:color w:val="000000"/>
                <w:sz w:val="24"/>
                <w:szCs w:val="24"/>
              </w:rPr>
              <w:t xml:space="preserve">- </w:t>
            </w:r>
            <w:r w:rsidRPr="002829D9">
              <w:rPr>
                <w:rFonts w:cs="Times New Roman"/>
                <w:color w:val="000000"/>
                <w:sz w:val="24"/>
                <w:szCs w:val="24"/>
              </w:rPr>
              <w:t>Thẩm định: Thiết kế dự toán, Báo cáo kinh tế kỹ thuậ</w:t>
            </w:r>
            <w:r>
              <w:rPr>
                <w:rFonts w:cs="Times New Roman"/>
                <w:color w:val="000000"/>
                <w:sz w:val="24"/>
                <w:szCs w:val="24"/>
              </w:rPr>
              <w:t>t theo quy định</w:t>
            </w:r>
            <w:r w:rsidRPr="002829D9">
              <w:rPr>
                <w:rFonts w:cs="Times New Roman"/>
                <w:color w:val="000000"/>
                <w:sz w:val="24"/>
                <w:szCs w:val="24"/>
              </w:rPr>
              <w:t>.</w:t>
            </w:r>
            <w:r w:rsidRPr="002829D9">
              <w:rPr>
                <w:color w:val="000000"/>
                <w:sz w:val="24"/>
                <w:szCs w:val="24"/>
              </w:rPr>
              <w:br/>
            </w:r>
            <w:r>
              <w:rPr>
                <w:rFonts w:cs="Times New Roman"/>
                <w:color w:val="000000"/>
                <w:sz w:val="24"/>
                <w:szCs w:val="24"/>
              </w:rPr>
              <w:t>- T</w:t>
            </w:r>
            <w:r w:rsidRPr="002829D9">
              <w:rPr>
                <w:rFonts w:cs="Times New Roman"/>
                <w:color w:val="000000"/>
                <w:sz w:val="24"/>
                <w:szCs w:val="24"/>
              </w:rPr>
              <w:t>ổng hợp báo cáo Công nghiệp - Tiểu thủ công nghiệp, thương</w:t>
            </w:r>
            <w:r>
              <w:rPr>
                <w:rFonts w:cs="Times New Roman"/>
                <w:color w:val="000000"/>
                <w:sz w:val="24"/>
                <w:szCs w:val="24"/>
              </w:rPr>
              <w:t xml:space="preserve"> </w:t>
            </w:r>
            <w:r w:rsidRPr="002829D9">
              <w:rPr>
                <w:rFonts w:cs="Times New Roman"/>
                <w:color w:val="000000"/>
                <w:sz w:val="24"/>
                <w:szCs w:val="24"/>
              </w:rPr>
              <w:t>mại, xúc tiến thương mại, điện, khoa ho</w:t>
            </w:r>
            <w:r>
              <w:rPr>
                <w:rFonts w:cs="Times New Roman"/>
                <w:color w:val="000000"/>
                <w:sz w:val="24"/>
                <w:szCs w:val="24"/>
              </w:rPr>
              <w:t>ặ</w:t>
            </w:r>
            <w:r w:rsidRPr="002829D9">
              <w:rPr>
                <w:rFonts w:cs="Times New Roman"/>
                <w:color w:val="000000"/>
                <w:sz w:val="24"/>
                <w:szCs w:val="24"/>
              </w:rPr>
              <w:t>c kỹ thuật</w:t>
            </w:r>
            <w:r>
              <w:rPr>
                <w:rFonts w:cs="Times New Roman"/>
                <w:color w:val="000000"/>
                <w:sz w:val="24"/>
                <w:szCs w:val="24"/>
              </w:rPr>
              <w:t>.</w:t>
            </w:r>
          </w:p>
          <w:p w:rsidR="001E1F20" w:rsidRPr="008E0161" w:rsidRDefault="001E1F20" w:rsidP="000C4FB7">
            <w:pPr>
              <w:spacing w:before="120"/>
              <w:ind w:firstLine="34"/>
              <w:jc w:val="both"/>
              <w:rPr>
                <w:rFonts w:eastAsia="Times New Roman" w:cs="Times New Roman"/>
                <w:sz w:val="24"/>
                <w:szCs w:val="24"/>
              </w:rPr>
            </w:pPr>
            <w:r w:rsidRPr="002829D9">
              <w:rPr>
                <w:rFonts w:cs="Times New Roman"/>
                <w:color w:val="000000"/>
                <w:sz w:val="24"/>
                <w:szCs w:val="24"/>
              </w:rPr>
              <w:t>- Theo dõi và kiểm tra việc thực hiện chính sách hỗ trợ nhà ở cho hộ nghèo</w:t>
            </w:r>
            <w:r>
              <w:rPr>
                <w:rFonts w:cs="Times New Roman"/>
                <w:color w:val="000000"/>
                <w:sz w:val="24"/>
                <w:szCs w:val="24"/>
              </w:rPr>
              <w:t xml:space="preserve"> </w:t>
            </w:r>
            <w:r w:rsidRPr="002829D9">
              <w:rPr>
                <w:rFonts w:cs="Times New Roman"/>
                <w:color w:val="000000"/>
                <w:sz w:val="24"/>
                <w:szCs w:val="24"/>
              </w:rPr>
              <w:t>theo quyết định 33/2015/QĐ-TTg và hỗ trợ người có công với cách mạng theo</w:t>
            </w:r>
            <w:r>
              <w:rPr>
                <w:rFonts w:cs="Times New Roman"/>
                <w:color w:val="000000"/>
                <w:sz w:val="24"/>
                <w:szCs w:val="24"/>
              </w:rPr>
              <w:t xml:space="preserve"> </w:t>
            </w:r>
            <w:r w:rsidRPr="002829D9">
              <w:rPr>
                <w:rFonts w:cs="Times New Roman"/>
                <w:color w:val="000000"/>
                <w:sz w:val="24"/>
                <w:szCs w:val="24"/>
              </w:rPr>
              <w:t>quyết định 22/2013/QĐ-TTg.</w:t>
            </w:r>
            <w:r w:rsidRPr="002829D9">
              <w:rPr>
                <w:sz w:val="24"/>
                <w:szCs w:val="24"/>
              </w:rPr>
              <w:t xml:space="preserve"> </w:t>
            </w:r>
          </w:p>
        </w:tc>
        <w:tc>
          <w:tcPr>
            <w:tcW w:w="2835" w:type="dxa"/>
            <w:vMerge/>
          </w:tcPr>
          <w:p w:rsidR="001E1F20" w:rsidRDefault="001E1F20" w:rsidP="0003672D">
            <w:pPr>
              <w:jc w:val="center"/>
              <w:rPr>
                <w:sz w:val="24"/>
                <w:szCs w:val="24"/>
              </w:rPr>
            </w:pP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056560">
            <w:pPr>
              <w:tabs>
                <w:tab w:val="num" w:pos="993"/>
              </w:tabs>
              <w:spacing w:after="120" w:line="320" w:lineRule="exact"/>
              <w:ind w:left="34"/>
              <w:jc w:val="both"/>
              <w:rPr>
                <w:sz w:val="24"/>
                <w:szCs w:val="24"/>
              </w:rPr>
            </w:pPr>
            <w:r>
              <w:rPr>
                <w:sz w:val="24"/>
                <w:szCs w:val="24"/>
              </w:rPr>
              <w:t xml:space="preserve">- </w:t>
            </w:r>
            <w:r w:rsidRPr="00B53EB7">
              <w:rPr>
                <w:sz w:val="24"/>
                <w:szCs w:val="24"/>
              </w:rPr>
              <w:t>Rà soát bổ sung hoàn chỉnh dự</w:t>
            </w:r>
            <w:r>
              <w:rPr>
                <w:sz w:val="24"/>
                <w:szCs w:val="24"/>
              </w:rPr>
              <w:t xml:space="preserve"> toán thu chi năm 2024</w:t>
            </w:r>
            <w:r w:rsidRPr="00B53EB7">
              <w:rPr>
                <w:sz w:val="24"/>
                <w:szCs w:val="24"/>
              </w:rPr>
              <w:t xml:space="preserve"> gửi sở Tài chính và báo cáo Hội đồ</w:t>
            </w:r>
            <w:r>
              <w:rPr>
                <w:sz w:val="24"/>
                <w:szCs w:val="24"/>
              </w:rPr>
              <w:t>ng nhân dân huyện.</w:t>
            </w:r>
          </w:p>
          <w:p w:rsidR="001E1F20" w:rsidRDefault="001E1F20" w:rsidP="00056560">
            <w:pPr>
              <w:tabs>
                <w:tab w:val="num" w:pos="993"/>
              </w:tabs>
              <w:spacing w:after="120" w:line="320" w:lineRule="exact"/>
              <w:ind w:left="34"/>
              <w:jc w:val="both"/>
              <w:rPr>
                <w:sz w:val="24"/>
                <w:szCs w:val="24"/>
              </w:rPr>
            </w:pPr>
            <w:r>
              <w:rPr>
                <w:sz w:val="24"/>
                <w:szCs w:val="24"/>
              </w:rPr>
              <w:t xml:space="preserve">- </w:t>
            </w:r>
            <w:r w:rsidRPr="00B53EB7">
              <w:rPr>
                <w:sz w:val="24"/>
                <w:szCs w:val="24"/>
              </w:rPr>
              <w:t>Xây dựng, tổng hợp lập kế hoạ</w:t>
            </w:r>
            <w:r>
              <w:rPr>
                <w:sz w:val="24"/>
                <w:szCs w:val="24"/>
              </w:rPr>
              <w:t>ch ngân sách năm 2024</w:t>
            </w:r>
            <w:r w:rsidRPr="00B53EB7">
              <w:rPr>
                <w:sz w:val="24"/>
                <w:szCs w:val="24"/>
              </w:rPr>
              <w:t xml:space="preserve"> lần 2.</w:t>
            </w:r>
          </w:p>
          <w:p w:rsidR="001E1F20" w:rsidRDefault="001E1F20" w:rsidP="00CB5EB1">
            <w:pPr>
              <w:tabs>
                <w:tab w:val="num" w:pos="993"/>
              </w:tabs>
              <w:spacing w:after="120" w:line="320" w:lineRule="exact"/>
              <w:ind w:left="34"/>
              <w:jc w:val="both"/>
              <w:rPr>
                <w:sz w:val="24"/>
                <w:szCs w:val="24"/>
              </w:rPr>
            </w:pPr>
            <w:r>
              <w:rPr>
                <w:sz w:val="24"/>
                <w:szCs w:val="24"/>
              </w:rPr>
              <w:t>-</w:t>
            </w:r>
            <w:r w:rsidRPr="00B53EB7">
              <w:rPr>
                <w:sz w:val="24"/>
                <w:szCs w:val="24"/>
              </w:rPr>
              <w:t xml:space="preserve"> Lập báo cáo công tác giải ngân vốn đầ</w:t>
            </w:r>
            <w:r>
              <w:rPr>
                <w:sz w:val="24"/>
                <w:szCs w:val="24"/>
              </w:rPr>
              <w:t>u tư công tháng 10 năm 2023</w:t>
            </w:r>
            <w:r w:rsidRPr="00B53EB7">
              <w:rPr>
                <w:sz w:val="24"/>
                <w:szCs w:val="24"/>
              </w:rPr>
              <w:t>.</w:t>
            </w:r>
          </w:p>
          <w:p w:rsidR="001E1F20" w:rsidRDefault="001E1F20" w:rsidP="00C41483">
            <w:pPr>
              <w:tabs>
                <w:tab w:val="num" w:pos="993"/>
              </w:tabs>
              <w:spacing w:after="120" w:line="320" w:lineRule="exact"/>
              <w:ind w:left="34"/>
              <w:jc w:val="both"/>
              <w:rPr>
                <w:sz w:val="24"/>
                <w:szCs w:val="24"/>
              </w:rPr>
            </w:pPr>
            <w:r>
              <w:rPr>
                <w:sz w:val="24"/>
                <w:szCs w:val="24"/>
              </w:rPr>
              <w:t xml:space="preserve">- Xây dựng </w:t>
            </w:r>
            <w:r w:rsidRPr="00B53EB7">
              <w:rPr>
                <w:sz w:val="24"/>
                <w:szCs w:val="24"/>
              </w:rPr>
              <w:t>tờ trình của UBND huyện trình tỉnh điều chỉnh chỉ tiêu kế hoạch vốn các dự án đầu tư công nguồn vốn thuộc thẩm quyền UBND tỉnh điều chỉnh.</w:t>
            </w:r>
          </w:p>
          <w:p w:rsidR="001E1F20" w:rsidRPr="00A662C2" w:rsidRDefault="001E1F20" w:rsidP="00A662C2">
            <w:pPr>
              <w:tabs>
                <w:tab w:val="num" w:pos="993"/>
              </w:tabs>
              <w:spacing w:after="120" w:line="320" w:lineRule="exact"/>
              <w:ind w:left="34"/>
              <w:jc w:val="both"/>
              <w:rPr>
                <w:sz w:val="24"/>
                <w:szCs w:val="24"/>
              </w:rPr>
            </w:pPr>
            <w:r>
              <w:rPr>
                <w:sz w:val="24"/>
                <w:szCs w:val="24"/>
              </w:rPr>
              <w:t xml:space="preserve">- </w:t>
            </w:r>
            <w:r w:rsidRPr="00B53EB7">
              <w:rPr>
                <w:sz w:val="24"/>
                <w:szCs w:val="24"/>
              </w:rPr>
              <w:t>Tiếp tục chỉnh sửa hoàn thiện bản dự thảo kế hoạch PTKTXH và kế hoạch đầ</w:t>
            </w:r>
            <w:r>
              <w:rPr>
                <w:sz w:val="24"/>
                <w:szCs w:val="24"/>
              </w:rPr>
              <w:t>u tư công năm 2024</w:t>
            </w:r>
            <w:r w:rsidRPr="00B53EB7">
              <w:rPr>
                <w:sz w:val="24"/>
                <w:szCs w:val="24"/>
              </w:rPr>
              <w:t xml:space="preserve"> theo ý kiến của Ban thường vụ huyện uỷ.</w:t>
            </w:r>
          </w:p>
        </w:tc>
        <w:tc>
          <w:tcPr>
            <w:tcW w:w="2835" w:type="dxa"/>
            <w:vMerge w:val="restart"/>
          </w:tcPr>
          <w:p w:rsidR="001E1F20" w:rsidRPr="00611A28" w:rsidRDefault="001E1F20" w:rsidP="00881B12">
            <w:pPr>
              <w:jc w:val="center"/>
              <w:rPr>
                <w:sz w:val="24"/>
                <w:szCs w:val="24"/>
              </w:rPr>
            </w:pPr>
            <w:r>
              <w:rPr>
                <w:sz w:val="24"/>
                <w:szCs w:val="24"/>
              </w:rPr>
              <w:t>Đ/c Mã Gia Hãnh - CT</w:t>
            </w:r>
            <w:r w:rsidRPr="00611A28">
              <w:rPr>
                <w:sz w:val="24"/>
                <w:szCs w:val="24"/>
              </w:rPr>
              <w:t xml:space="preserve"> UBND huyện chỉ đạo</w:t>
            </w:r>
          </w:p>
          <w:p w:rsidR="001E1F20" w:rsidRDefault="001E1F20" w:rsidP="0003672D">
            <w:pPr>
              <w:jc w:val="center"/>
              <w:rPr>
                <w:sz w:val="24"/>
                <w:szCs w:val="24"/>
              </w:rPr>
            </w:pPr>
          </w:p>
        </w:tc>
        <w:tc>
          <w:tcPr>
            <w:tcW w:w="2410" w:type="dxa"/>
          </w:tcPr>
          <w:p w:rsidR="001E1F20" w:rsidRDefault="001E1F20" w:rsidP="00AC22BE">
            <w:pPr>
              <w:jc w:val="center"/>
              <w:rPr>
                <w:sz w:val="24"/>
                <w:szCs w:val="24"/>
              </w:rPr>
            </w:pPr>
            <w:r>
              <w:rPr>
                <w:sz w:val="24"/>
                <w:szCs w:val="24"/>
              </w:rPr>
              <w:t>Phòng TCKH</w:t>
            </w:r>
          </w:p>
        </w:tc>
        <w:tc>
          <w:tcPr>
            <w:tcW w:w="2268" w:type="dxa"/>
          </w:tcPr>
          <w:p w:rsidR="001E1F20" w:rsidRDefault="001E1F20" w:rsidP="00AC22BE">
            <w:pPr>
              <w:jc w:val="center"/>
              <w:rPr>
                <w:b/>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9D0EAC" w:rsidRDefault="009D0EAC" w:rsidP="00E63AD7">
            <w:pPr>
              <w:tabs>
                <w:tab w:val="num" w:pos="993"/>
              </w:tabs>
              <w:spacing w:after="120" w:line="320" w:lineRule="exact"/>
              <w:jc w:val="both"/>
              <w:rPr>
                <w:color w:val="FF0000"/>
                <w:sz w:val="24"/>
                <w:szCs w:val="24"/>
              </w:rPr>
            </w:pPr>
            <w:r w:rsidRPr="009D0EAC">
              <w:rPr>
                <w:sz w:val="24"/>
                <w:szCs w:val="24"/>
              </w:rPr>
              <w:t>Tổ chức đăng ký, khám tuyển nghĩa vụ quân sự năm 2023 từ cấp cơ sở đến cấp huyện</w:t>
            </w:r>
          </w:p>
        </w:tc>
        <w:tc>
          <w:tcPr>
            <w:tcW w:w="2835" w:type="dxa"/>
            <w:vMerge/>
          </w:tcPr>
          <w:p w:rsidR="001E1F20" w:rsidRPr="00E63AD7" w:rsidRDefault="001E1F20" w:rsidP="0003672D">
            <w:pPr>
              <w:jc w:val="center"/>
              <w:rPr>
                <w:color w:val="FF0000"/>
                <w:sz w:val="24"/>
                <w:szCs w:val="24"/>
              </w:rPr>
            </w:pPr>
          </w:p>
        </w:tc>
        <w:tc>
          <w:tcPr>
            <w:tcW w:w="2410" w:type="dxa"/>
          </w:tcPr>
          <w:p w:rsidR="001E1F20" w:rsidRPr="00E63AD7" w:rsidRDefault="001E1F20" w:rsidP="00AC22BE">
            <w:pPr>
              <w:jc w:val="center"/>
              <w:rPr>
                <w:color w:val="FF0000"/>
                <w:sz w:val="24"/>
                <w:szCs w:val="24"/>
              </w:rPr>
            </w:pPr>
            <w:r w:rsidRPr="009D0EAC">
              <w:rPr>
                <w:color w:val="000000" w:themeColor="text1"/>
                <w:sz w:val="24"/>
                <w:szCs w:val="24"/>
              </w:rPr>
              <w:t>Ban CHQS</w:t>
            </w:r>
            <w:r w:rsidR="009D0EAC">
              <w:rPr>
                <w:color w:val="000000" w:themeColor="text1"/>
                <w:sz w:val="24"/>
                <w:szCs w:val="24"/>
              </w:rPr>
              <w:t xml:space="preserve"> huyện</w:t>
            </w:r>
          </w:p>
        </w:tc>
        <w:tc>
          <w:tcPr>
            <w:tcW w:w="2268" w:type="dxa"/>
          </w:tcPr>
          <w:p w:rsidR="001E1F20" w:rsidRDefault="009D0EAC" w:rsidP="00AC22BE">
            <w:pPr>
              <w:jc w:val="center"/>
              <w:rPr>
                <w:b/>
              </w:rPr>
            </w:pPr>
            <w:r w:rsidRPr="001D70BB">
              <w:rPr>
                <w:sz w:val="24"/>
                <w:szCs w:val="24"/>
              </w:rPr>
              <w:t xml:space="preserve">Các phòng, ban ngành liên quan; UBND các xã, thị </w:t>
            </w:r>
            <w:r w:rsidRPr="001D70BB">
              <w:rPr>
                <w:sz w:val="24"/>
                <w:szCs w:val="24"/>
              </w:rPr>
              <w:lastRenderedPageBreak/>
              <w:t>trấn</w:t>
            </w:r>
          </w:p>
        </w:tc>
      </w:tr>
      <w:tr w:rsidR="001E1F20" w:rsidTr="00AC22BE">
        <w:tc>
          <w:tcPr>
            <w:tcW w:w="1242" w:type="dxa"/>
            <w:vMerge/>
          </w:tcPr>
          <w:p w:rsidR="001E1F20" w:rsidRDefault="001E1F20" w:rsidP="00AC22BE">
            <w:pPr>
              <w:jc w:val="center"/>
              <w:rPr>
                <w:b/>
              </w:rPr>
            </w:pPr>
          </w:p>
        </w:tc>
        <w:tc>
          <w:tcPr>
            <w:tcW w:w="6521" w:type="dxa"/>
          </w:tcPr>
          <w:p w:rsidR="001E1F20" w:rsidRPr="00680E32" w:rsidRDefault="001E1F20" w:rsidP="00680E32">
            <w:pPr>
              <w:spacing w:before="80" w:after="80"/>
              <w:jc w:val="both"/>
              <w:rPr>
                <w:rFonts w:eastAsia="Times New Roman" w:cs="Times New Roman"/>
                <w:sz w:val="24"/>
                <w:szCs w:val="24"/>
              </w:rPr>
            </w:pPr>
            <w:r w:rsidRPr="00680E32">
              <w:rPr>
                <w:rFonts w:eastAsia="Times New Roman" w:cs="Times New Roman"/>
                <w:sz w:val="24"/>
                <w:szCs w:val="24"/>
              </w:rPr>
              <w:t>- Tiếp tục nắm tình hình các cơ sở tôn giáo trên địa bàn huyện;</w:t>
            </w:r>
          </w:p>
          <w:p w:rsidR="001E1F20" w:rsidRDefault="001E1F20" w:rsidP="00680E32">
            <w:pPr>
              <w:spacing w:before="80" w:after="80"/>
              <w:jc w:val="both"/>
              <w:rPr>
                <w:rFonts w:eastAsia="Times New Roman" w:cs="Times New Roman"/>
                <w:sz w:val="24"/>
                <w:szCs w:val="24"/>
              </w:rPr>
            </w:pPr>
            <w:r w:rsidRPr="00680E32">
              <w:rPr>
                <w:rFonts w:eastAsia="Times New Roman" w:cs="Times New Roman"/>
                <w:sz w:val="24"/>
                <w:szCs w:val="24"/>
              </w:rPr>
              <w:t>- Đôn đốc các xã, thị trấn thực hiện 6 nội dung về công tác CCHC</w:t>
            </w:r>
            <w:r>
              <w:rPr>
                <w:rFonts w:eastAsia="Times New Roman" w:cs="Times New Roman"/>
                <w:sz w:val="24"/>
                <w:szCs w:val="24"/>
              </w:rPr>
              <w:t>;</w:t>
            </w:r>
          </w:p>
          <w:p w:rsidR="001E1F20" w:rsidRPr="00495A0D" w:rsidRDefault="001E1F20" w:rsidP="00680E32">
            <w:pPr>
              <w:spacing w:before="80" w:after="80"/>
              <w:jc w:val="both"/>
              <w:rPr>
                <w:rFonts w:eastAsia="Times New Roman" w:cs="Times New Roman"/>
                <w:sz w:val="24"/>
                <w:szCs w:val="24"/>
              </w:rPr>
            </w:pPr>
            <w:r w:rsidRPr="00680E32">
              <w:rPr>
                <w:rFonts w:eastAsia="Times New Roman" w:cs="Times New Roman"/>
                <w:sz w:val="24"/>
                <w:szCs w:val="24"/>
              </w:rPr>
              <w:t>- Kiểm tra cơ sở về việc thực hiện công tác nội vụ, quản l</w:t>
            </w:r>
            <w:r>
              <w:rPr>
                <w:rFonts w:eastAsia="Times New Roman" w:cs="Times New Roman"/>
                <w:sz w:val="24"/>
                <w:szCs w:val="24"/>
              </w:rPr>
              <w:t>ý nhà nước về công tác tôn giáo.</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Nội vụ</w:t>
            </w:r>
          </w:p>
        </w:tc>
        <w:tc>
          <w:tcPr>
            <w:tcW w:w="2268" w:type="dxa"/>
            <w:vMerge w:val="restart"/>
          </w:tcPr>
          <w:p w:rsidR="001E1F20" w:rsidRDefault="001E1F20" w:rsidP="00AC22BE">
            <w:pPr>
              <w:jc w:val="center"/>
              <w:rPr>
                <w:b/>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5675AB" w:rsidRDefault="001E1F20" w:rsidP="005675AB">
            <w:pPr>
              <w:spacing w:before="80"/>
              <w:jc w:val="both"/>
              <w:rPr>
                <w:rFonts w:eastAsia="Times New Roman" w:cs="Times New Roman"/>
                <w:sz w:val="24"/>
                <w:szCs w:val="24"/>
              </w:rPr>
            </w:pPr>
            <w:r w:rsidRPr="005675AB">
              <w:rPr>
                <w:rFonts w:eastAsia="Times New Roman" w:cs="Times New Roman"/>
                <w:sz w:val="24"/>
                <w:szCs w:val="24"/>
              </w:rPr>
              <w:t>- Tiếp nhận và giải quyết đơn thư khiếu nại, tố cáo khi có phát sinh.</w:t>
            </w:r>
          </w:p>
          <w:p w:rsidR="001E1F20" w:rsidRDefault="001E1F20" w:rsidP="005675AB">
            <w:pPr>
              <w:spacing w:before="80"/>
              <w:jc w:val="both"/>
              <w:rPr>
                <w:rFonts w:eastAsia="Times New Roman" w:cs="Times New Roman"/>
                <w:szCs w:val="28"/>
              </w:rPr>
            </w:pPr>
            <w:r w:rsidRPr="005675AB">
              <w:rPr>
                <w:rFonts w:eastAsia="Times New Roman" w:cs="Times New Roman"/>
                <w:sz w:val="24"/>
                <w:szCs w:val="24"/>
              </w:rPr>
              <w:t>- Đ</w:t>
            </w:r>
            <w:r w:rsidR="00CB3673">
              <w:rPr>
                <w:rFonts w:eastAsia="Times New Roman" w:cs="Times New Roman"/>
                <w:sz w:val="24"/>
                <w:szCs w:val="24"/>
              </w:rPr>
              <w:t>ôn đốc, kiểm tra thực hiện sau K</w:t>
            </w:r>
            <w:r w:rsidRPr="005675AB">
              <w:rPr>
                <w:rFonts w:eastAsia="Times New Roman" w:cs="Times New Roman"/>
                <w:sz w:val="24"/>
                <w:szCs w:val="24"/>
              </w:rPr>
              <w:t>ết luận thanh tra.</w:t>
            </w:r>
          </w:p>
          <w:p w:rsidR="00CB3673" w:rsidRPr="005675AB" w:rsidRDefault="00CB3673" w:rsidP="00CB3673">
            <w:pPr>
              <w:spacing w:before="80"/>
              <w:jc w:val="both"/>
              <w:rPr>
                <w:rFonts w:eastAsia="Times New Roman" w:cs="Times New Roman"/>
                <w:szCs w:val="28"/>
              </w:rPr>
            </w:pPr>
            <w:r>
              <w:rPr>
                <w:rFonts w:eastAsia="Times New Roman" w:cs="Times New Roman"/>
                <w:szCs w:val="28"/>
              </w:rPr>
              <w:t xml:space="preserve">- </w:t>
            </w:r>
            <w:r w:rsidRPr="00CB3673">
              <w:rPr>
                <w:rFonts w:eastAsia="Times New Roman" w:cs="Times New Roman"/>
                <w:sz w:val="24"/>
                <w:szCs w:val="24"/>
              </w:rPr>
              <w:t>Thực hiện cuộc thanh tra đột xuất khi có phát sinh</w:t>
            </w:r>
            <w:r>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Thanh tra huyện</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C60B43" w:rsidRDefault="001E1F20" w:rsidP="00C60B43">
            <w:pPr>
              <w:widowControl w:val="0"/>
              <w:numPr>
                <w:ilvl w:val="0"/>
                <w:numId w:val="12"/>
              </w:numPr>
              <w:tabs>
                <w:tab w:val="left" w:pos="168"/>
              </w:tabs>
              <w:jc w:val="both"/>
              <w:rPr>
                <w:rFonts w:eastAsia="Times New Roman" w:cs="Times New Roman"/>
                <w:color w:val="000000"/>
                <w:sz w:val="24"/>
                <w:szCs w:val="24"/>
                <w:lang w:val="vi-VN" w:eastAsia="vi-VN" w:bidi="vi-VN"/>
              </w:rPr>
            </w:pPr>
            <w:r w:rsidRPr="00C60B43">
              <w:rPr>
                <w:rFonts w:eastAsia="Times New Roman" w:cs="Times New Roman"/>
                <w:color w:val="000000"/>
                <w:sz w:val="24"/>
                <w:szCs w:val="24"/>
                <w:lang w:val="vi-VN" w:eastAsia="vi-VN" w:bidi="vi-VN"/>
              </w:rPr>
              <w:t>Tiếp tục triển khai thi hành có hiệu quả Luật Trợ giúp pháp lý và các văn bản hướng dẫn thi hành.</w:t>
            </w:r>
          </w:p>
          <w:p w:rsidR="001E1F20" w:rsidRPr="00C00F9B" w:rsidRDefault="001E1F20" w:rsidP="00C00F9B">
            <w:pPr>
              <w:widowControl w:val="0"/>
              <w:numPr>
                <w:ilvl w:val="0"/>
                <w:numId w:val="12"/>
              </w:numPr>
              <w:tabs>
                <w:tab w:val="left" w:pos="192"/>
              </w:tabs>
              <w:jc w:val="both"/>
              <w:rPr>
                <w:rFonts w:eastAsia="Times New Roman" w:cs="Times New Roman"/>
                <w:color w:val="000000"/>
                <w:sz w:val="24"/>
                <w:szCs w:val="24"/>
                <w:lang w:val="vi-VN" w:eastAsia="vi-VN" w:bidi="vi-VN"/>
              </w:rPr>
            </w:pPr>
            <w:r w:rsidRPr="00C60B43">
              <w:rPr>
                <w:rFonts w:eastAsia="Times New Roman" w:cs="Times New Roman"/>
                <w:color w:val="000000"/>
                <w:sz w:val="24"/>
                <w:szCs w:val="24"/>
                <w:lang w:val="vi-VN" w:eastAsia="vi-VN" w:bidi="vi-VN"/>
              </w:rPr>
              <w:t>Thực hiện tốt Luật Hộ tịch và các văn bản hướng dẫn thi hành; giải quyết các TTHC qua hệ thống một cửa phục vụ nhu cầu cho công dân, tổ chức đảm bảo theo đúng quy định.</w:t>
            </w:r>
          </w:p>
        </w:tc>
        <w:tc>
          <w:tcPr>
            <w:tcW w:w="2835" w:type="dxa"/>
            <w:vMerge/>
          </w:tcPr>
          <w:p w:rsidR="001E1F20" w:rsidRPr="00BE51F6" w:rsidRDefault="001E1F20" w:rsidP="00AC22BE">
            <w:pPr>
              <w:jc w:val="center"/>
              <w:rPr>
                <w:sz w:val="24"/>
                <w:szCs w:val="24"/>
                <w:lang w:val="vi-VN"/>
              </w:rPr>
            </w:pPr>
          </w:p>
        </w:tc>
        <w:tc>
          <w:tcPr>
            <w:tcW w:w="2410" w:type="dxa"/>
          </w:tcPr>
          <w:p w:rsidR="001E1F20" w:rsidRDefault="001E1F20" w:rsidP="00AC22BE">
            <w:pPr>
              <w:jc w:val="center"/>
              <w:rPr>
                <w:sz w:val="24"/>
                <w:szCs w:val="24"/>
              </w:rPr>
            </w:pPr>
            <w:r>
              <w:rPr>
                <w:sz w:val="24"/>
                <w:szCs w:val="24"/>
              </w:rPr>
              <w:t>Phòng Tư pháp</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06140B" w:rsidRDefault="001E1F20" w:rsidP="0006140B">
            <w:pPr>
              <w:widowControl w:val="0"/>
              <w:tabs>
                <w:tab w:val="left" w:pos="211"/>
              </w:tabs>
              <w:spacing w:after="60" w:line="266" w:lineRule="auto"/>
              <w:jc w:val="both"/>
              <w:rPr>
                <w:rFonts w:eastAsia="Times New Roman" w:cs="Times New Roman"/>
                <w:color w:val="000000"/>
                <w:sz w:val="24"/>
                <w:szCs w:val="24"/>
                <w:lang w:eastAsia="vi-VN" w:bidi="vi-VN"/>
              </w:rPr>
            </w:pPr>
            <w:r w:rsidRPr="000B4126">
              <w:rPr>
                <w:rFonts w:eastAsia="Times New Roman" w:cs="Times New Roman"/>
                <w:color w:val="000000"/>
                <w:sz w:val="24"/>
                <w:szCs w:val="24"/>
                <w:lang w:val="vi-VN" w:eastAsia="vi-VN" w:bidi="vi-VN"/>
              </w:rPr>
              <w:t xml:space="preserve">Tổ chức mở các Hội nghị tuyên truyền Quyết định số 498/QĐ-TTg ngày 14/4/2015 của Thủ tướng Chính phủ về phê duyệt Đề án “Giảm thiểu tình trạng tảo hôn và hôn nhân c ận huyết thống trong vùng dân tộc thiểu số giai đoạn 2021-2025”; nhằm ngăn ngừa và giảm thiểu tình trạng tảo hôn, hôn </w:t>
            </w:r>
            <w:r>
              <w:rPr>
                <w:rFonts w:eastAsia="Times New Roman" w:cs="Times New Roman"/>
                <w:color w:val="000000"/>
                <w:sz w:val="24"/>
                <w:szCs w:val="24"/>
                <w:lang w:val="vi-VN" w:eastAsia="vi-VN" w:bidi="vi-VN"/>
              </w:rPr>
              <w:t>nhân cận huyết trong vùng DTTS.</w:t>
            </w:r>
          </w:p>
        </w:tc>
        <w:tc>
          <w:tcPr>
            <w:tcW w:w="2835"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Nông Văn Lương – PCT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Dân tộc</w:t>
            </w:r>
          </w:p>
        </w:tc>
        <w:tc>
          <w:tcPr>
            <w:tcW w:w="2268" w:type="dxa"/>
            <w:vMerge w:val="restart"/>
          </w:tcPr>
          <w:p w:rsidR="001E1F20" w:rsidRDefault="001E1F20" w:rsidP="00AC22BE">
            <w:pPr>
              <w:jc w:val="center"/>
              <w:rPr>
                <w:b/>
              </w:rPr>
            </w:pPr>
            <w:r w:rsidRPr="001D70BB">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6B5F8A" w:rsidRDefault="001E1F20" w:rsidP="00E561C3">
            <w:pPr>
              <w:spacing w:before="120"/>
              <w:jc w:val="both"/>
              <w:rPr>
                <w:rFonts w:cs="Times New Roman"/>
                <w:color w:val="000000"/>
                <w:sz w:val="24"/>
                <w:szCs w:val="24"/>
              </w:rPr>
            </w:pPr>
            <w:r>
              <w:rPr>
                <w:rFonts w:cs="Times New Roman"/>
                <w:color w:val="000000"/>
                <w:sz w:val="24"/>
                <w:szCs w:val="24"/>
              </w:rPr>
              <w:t xml:space="preserve">- </w:t>
            </w:r>
            <w:r w:rsidRPr="006B5F8A">
              <w:rPr>
                <w:rFonts w:cs="Times New Roman"/>
                <w:color w:val="000000"/>
                <w:sz w:val="24"/>
                <w:szCs w:val="24"/>
              </w:rPr>
              <w:t>Thực hiện cập nhật thường xuyên thông tin tuyển dụng lao động của các</w:t>
            </w:r>
            <w:r>
              <w:rPr>
                <w:rFonts w:cs="Times New Roman"/>
                <w:color w:val="000000"/>
                <w:sz w:val="24"/>
                <w:szCs w:val="24"/>
              </w:rPr>
              <w:t xml:space="preserve"> </w:t>
            </w:r>
            <w:r w:rsidRPr="006B5F8A">
              <w:rPr>
                <w:rFonts w:cs="Times New Roman"/>
                <w:color w:val="000000"/>
                <w:sz w:val="24"/>
                <w:szCs w:val="24"/>
              </w:rPr>
              <w:t>công ty, doanh nghiệp, khu công nghiệp trong nước đăng tải thông tin tuyển</w:t>
            </w:r>
            <w:r>
              <w:rPr>
                <w:rFonts w:cs="Times New Roman"/>
                <w:color w:val="000000"/>
                <w:sz w:val="24"/>
                <w:szCs w:val="24"/>
              </w:rPr>
              <w:t xml:space="preserve"> </w:t>
            </w:r>
            <w:r w:rsidRPr="006B5F8A">
              <w:rPr>
                <w:rFonts w:cs="Times New Roman"/>
                <w:color w:val="000000"/>
                <w:sz w:val="24"/>
                <w:szCs w:val="24"/>
              </w:rPr>
              <w:t>dụng trên các trang thông tin điện tử của huyện.</w:t>
            </w:r>
            <w:r w:rsidRPr="006B5F8A">
              <w:rPr>
                <w:sz w:val="24"/>
                <w:szCs w:val="24"/>
              </w:rPr>
              <w:t xml:space="preserve"> </w:t>
            </w:r>
          </w:p>
          <w:p w:rsidR="001E1F20" w:rsidRDefault="001E1F20" w:rsidP="00E561C3">
            <w:pPr>
              <w:spacing w:before="120"/>
              <w:jc w:val="both"/>
              <w:rPr>
                <w:rFonts w:cs="Times New Roman"/>
                <w:color w:val="000000"/>
                <w:sz w:val="24"/>
                <w:szCs w:val="24"/>
              </w:rPr>
            </w:pPr>
            <w:r>
              <w:rPr>
                <w:rFonts w:cs="Times New Roman"/>
                <w:color w:val="000000"/>
                <w:sz w:val="24"/>
                <w:szCs w:val="24"/>
              </w:rPr>
              <w:t xml:space="preserve">- </w:t>
            </w:r>
            <w:r w:rsidRPr="006B5F8A">
              <w:rPr>
                <w:rFonts w:cs="Times New Roman"/>
                <w:color w:val="000000"/>
                <w:sz w:val="24"/>
                <w:szCs w:val="24"/>
              </w:rPr>
              <w:t>Lập danh sách, thực hiện chi trả trợ cấp hàng tháng cho các đối tượng</w:t>
            </w:r>
            <w:r>
              <w:rPr>
                <w:color w:val="000000"/>
                <w:sz w:val="24"/>
                <w:szCs w:val="24"/>
              </w:rPr>
              <w:t xml:space="preserve"> </w:t>
            </w:r>
            <w:r w:rsidRPr="006B5F8A">
              <w:rPr>
                <w:rFonts w:cs="Times New Roman"/>
                <w:color w:val="000000"/>
                <w:sz w:val="24"/>
                <w:szCs w:val="24"/>
              </w:rPr>
              <w:t>người có công kịp thời, đúng đối tượng.</w:t>
            </w:r>
          </w:p>
          <w:p w:rsidR="001E1F20" w:rsidRPr="006B5F8A" w:rsidRDefault="001E1F20" w:rsidP="00E561C3">
            <w:pPr>
              <w:spacing w:before="120"/>
              <w:jc w:val="both"/>
              <w:rPr>
                <w:rFonts w:cs="Times New Roman"/>
                <w:color w:val="000000"/>
                <w:sz w:val="24"/>
                <w:szCs w:val="24"/>
              </w:rPr>
            </w:pPr>
            <w:r w:rsidRPr="006B5F8A">
              <w:rPr>
                <w:rFonts w:cs="Times New Roman"/>
                <w:color w:val="000000"/>
                <w:sz w:val="24"/>
                <w:szCs w:val="24"/>
              </w:rPr>
              <w:lastRenderedPageBreak/>
              <w:t>- Tiếp nhận thủ tuc, hồ sơ và giải quyết chế độ mai táng phí cho đối tượng</w:t>
            </w:r>
            <w:r>
              <w:rPr>
                <w:rFonts w:cs="Times New Roman"/>
                <w:color w:val="000000"/>
                <w:sz w:val="24"/>
                <w:szCs w:val="24"/>
              </w:rPr>
              <w:t xml:space="preserve"> </w:t>
            </w:r>
            <w:r w:rsidRPr="006B5F8A">
              <w:rPr>
                <w:rFonts w:cs="Times New Roman"/>
                <w:color w:val="000000"/>
                <w:sz w:val="24"/>
                <w:szCs w:val="24"/>
              </w:rPr>
              <w:t>hưởng trợ cấp một lần theo Quyết định số 62/QĐTTg, Quyết định số 142/QĐ-</w:t>
            </w:r>
            <w:r>
              <w:rPr>
                <w:rFonts w:cs="Times New Roman"/>
                <w:color w:val="000000"/>
                <w:sz w:val="24"/>
                <w:szCs w:val="24"/>
              </w:rPr>
              <w:t xml:space="preserve"> </w:t>
            </w:r>
            <w:r w:rsidRPr="006B5F8A">
              <w:rPr>
                <w:rFonts w:cs="Times New Roman"/>
                <w:color w:val="000000"/>
                <w:sz w:val="24"/>
                <w:szCs w:val="24"/>
              </w:rPr>
              <w:t>TTg, Quyết định số 49/QĐ-TTg theo quy định chết theo quy định.</w:t>
            </w:r>
            <w:r w:rsidRPr="006B5F8A">
              <w:rPr>
                <w:sz w:val="24"/>
                <w:szCs w:val="24"/>
              </w:rPr>
              <w:t xml:space="preserve"> </w:t>
            </w:r>
          </w:p>
          <w:p w:rsidR="001E1F20" w:rsidRDefault="001E1F20" w:rsidP="00E561C3">
            <w:pPr>
              <w:spacing w:before="120"/>
              <w:jc w:val="both"/>
              <w:rPr>
                <w:rFonts w:cs="Times New Roman"/>
                <w:color w:val="000000"/>
                <w:sz w:val="24"/>
                <w:szCs w:val="24"/>
              </w:rPr>
            </w:pPr>
            <w:r>
              <w:rPr>
                <w:rFonts w:cs="Times New Roman"/>
                <w:color w:val="000000"/>
                <w:sz w:val="24"/>
                <w:szCs w:val="24"/>
              </w:rPr>
              <w:t xml:space="preserve">- </w:t>
            </w:r>
            <w:r w:rsidRPr="006B5F8A">
              <w:rPr>
                <w:rFonts w:cs="Times New Roman"/>
                <w:color w:val="000000"/>
                <w:sz w:val="24"/>
                <w:szCs w:val="24"/>
              </w:rPr>
              <w:t>Tiếp nhận, thẩm định hồ sơ xin hưởng trợ cấp thường xuyên hàng tháng,</w:t>
            </w:r>
            <w:r>
              <w:rPr>
                <w:rFonts w:cs="Times New Roman"/>
                <w:color w:val="000000"/>
                <w:sz w:val="24"/>
                <w:szCs w:val="24"/>
              </w:rPr>
              <w:t xml:space="preserve"> </w:t>
            </w:r>
            <w:r w:rsidRPr="006B5F8A">
              <w:rPr>
                <w:rFonts w:cs="Times New Roman"/>
                <w:color w:val="000000"/>
                <w:sz w:val="24"/>
                <w:szCs w:val="24"/>
              </w:rPr>
              <w:t>tham mưu cho UBND huyện ban hành Quyết định hưởng trợ cấp thường xuyên</w:t>
            </w:r>
            <w:r>
              <w:rPr>
                <w:rFonts w:cs="Times New Roman"/>
                <w:color w:val="000000"/>
                <w:sz w:val="24"/>
                <w:szCs w:val="24"/>
              </w:rPr>
              <w:t xml:space="preserve"> </w:t>
            </w:r>
            <w:r w:rsidRPr="006B5F8A">
              <w:rPr>
                <w:rFonts w:cs="Times New Roman"/>
                <w:color w:val="000000"/>
                <w:sz w:val="24"/>
                <w:szCs w:val="24"/>
              </w:rPr>
              <w:t>được đầy đủ, kịp thời theo Nghị định 20/2021/NĐ-CP.</w:t>
            </w:r>
          </w:p>
          <w:p w:rsidR="001E1F20" w:rsidRPr="006B5F8A" w:rsidRDefault="001E1F20" w:rsidP="00E561C3">
            <w:pPr>
              <w:spacing w:before="120"/>
              <w:jc w:val="both"/>
              <w:rPr>
                <w:rFonts w:cs="Times New Roman"/>
                <w:color w:val="000000"/>
                <w:sz w:val="24"/>
                <w:szCs w:val="24"/>
              </w:rPr>
            </w:pPr>
            <w:r>
              <w:rPr>
                <w:rFonts w:cs="Times New Roman"/>
                <w:color w:val="000000"/>
                <w:sz w:val="24"/>
                <w:szCs w:val="24"/>
              </w:rPr>
              <w:t>- B</w:t>
            </w:r>
            <w:r w:rsidRPr="006B5F8A">
              <w:rPr>
                <w:rFonts w:cs="Times New Roman"/>
                <w:color w:val="000000"/>
                <w:sz w:val="24"/>
                <w:szCs w:val="24"/>
              </w:rPr>
              <w:t>an hành Quyết định thôi trả trợ cấp</w:t>
            </w:r>
            <w:r>
              <w:rPr>
                <w:rFonts w:cs="Times New Roman"/>
                <w:color w:val="000000"/>
                <w:sz w:val="24"/>
                <w:szCs w:val="24"/>
              </w:rPr>
              <w:t xml:space="preserve"> </w:t>
            </w:r>
            <w:r w:rsidRPr="006B5F8A">
              <w:rPr>
                <w:rFonts w:cs="Times New Roman"/>
                <w:color w:val="000000"/>
                <w:sz w:val="24"/>
                <w:szCs w:val="24"/>
              </w:rPr>
              <w:t>thường xuyên hành tháng (do chết, chuyển đi, phục hồi khuyết tật..) và trợ cấp</w:t>
            </w:r>
            <w:r>
              <w:rPr>
                <w:rFonts w:cs="Times New Roman"/>
                <w:color w:val="000000"/>
                <w:sz w:val="24"/>
                <w:szCs w:val="24"/>
              </w:rPr>
              <w:t xml:space="preserve"> </w:t>
            </w:r>
            <w:r w:rsidRPr="006B5F8A">
              <w:rPr>
                <w:rFonts w:cs="Times New Roman"/>
                <w:color w:val="000000"/>
                <w:sz w:val="24"/>
                <w:szCs w:val="24"/>
              </w:rPr>
              <w:t>mai táng phí cho đối tượng BTXH chết theo quy định (nếu có).</w:t>
            </w:r>
            <w:r w:rsidRPr="006B5F8A">
              <w:rPr>
                <w:sz w:val="24"/>
                <w:szCs w:val="24"/>
              </w:rPr>
              <w:t xml:space="preserve"> </w:t>
            </w:r>
          </w:p>
          <w:p w:rsidR="001E1F20" w:rsidRPr="006B5F8A" w:rsidRDefault="001E1F20" w:rsidP="00E561C3">
            <w:pPr>
              <w:spacing w:before="120"/>
              <w:jc w:val="both"/>
              <w:rPr>
                <w:rFonts w:cs="Times New Roman"/>
                <w:color w:val="000000"/>
                <w:sz w:val="24"/>
                <w:szCs w:val="24"/>
              </w:rPr>
            </w:pPr>
            <w:r>
              <w:rPr>
                <w:rFonts w:cs="Times New Roman"/>
                <w:color w:val="000000"/>
                <w:sz w:val="24"/>
                <w:szCs w:val="24"/>
              </w:rPr>
              <w:t>- T</w:t>
            </w:r>
            <w:r w:rsidRPr="006B5F8A">
              <w:rPr>
                <w:rFonts w:cs="Times New Roman"/>
                <w:color w:val="000000"/>
                <w:sz w:val="24"/>
                <w:szCs w:val="24"/>
              </w:rPr>
              <w:t>ổ</w:t>
            </w:r>
            <w:r>
              <w:rPr>
                <w:rFonts w:cs="Times New Roman"/>
                <w:color w:val="000000"/>
                <w:sz w:val="24"/>
                <w:szCs w:val="24"/>
              </w:rPr>
              <w:t xml:space="preserve"> </w:t>
            </w:r>
            <w:r w:rsidRPr="006B5F8A">
              <w:rPr>
                <w:rFonts w:cs="Times New Roman"/>
                <w:color w:val="000000"/>
                <w:sz w:val="24"/>
                <w:szCs w:val="24"/>
              </w:rPr>
              <w:t>chức tập huấn rà soát, đánh giá hộ nghèo, hộ cậ</w:t>
            </w:r>
            <w:r>
              <w:rPr>
                <w:rFonts w:cs="Times New Roman"/>
                <w:color w:val="000000"/>
                <w:sz w:val="24"/>
                <w:szCs w:val="24"/>
              </w:rPr>
              <w:t>n nghèo năm 2023</w:t>
            </w:r>
            <w:r w:rsidRPr="006B5F8A">
              <w:rPr>
                <w:rFonts w:cs="Times New Roman"/>
                <w:color w:val="000000"/>
                <w:sz w:val="24"/>
                <w:szCs w:val="24"/>
              </w:rPr>
              <w:t>.</w:t>
            </w:r>
            <w:r w:rsidRPr="006B5F8A">
              <w:t xml:space="preserve">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3D34C4">
            <w:pPr>
              <w:jc w:val="both"/>
              <w:rPr>
                <w:rFonts w:eastAsia="Times New Roman" w:cs="Times New Roman"/>
                <w:sz w:val="24"/>
                <w:szCs w:val="24"/>
                <w:lang w:val="de-DE"/>
              </w:rPr>
            </w:pPr>
            <w:r>
              <w:rPr>
                <w:rFonts w:eastAsia="Times New Roman" w:cs="Times New Roman"/>
                <w:sz w:val="24"/>
                <w:szCs w:val="24"/>
                <w:lang w:val="de-DE"/>
              </w:rPr>
              <w:t xml:space="preserve">- </w:t>
            </w:r>
            <w:r w:rsidRPr="003D34C4">
              <w:rPr>
                <w:rFonts w:eastAsia="Times New Roman" w:cs="Times New Roman"/>
                <w:sz w:val="24"/>
                <w:szCs w:val="24"/>
                <w:lang w:val="de-DE"/>
              </w:rPr>
              <w:t xml:space="preserve">Chỉ đạo hoàn thành Hội nghị viên chức và đăng </w:t>
            </w:r>
            <w:r>
              <w:rPr>
                <w:rFonts w:eastAsia="Times New Roman" w:cs="Times New Roman"/>
                <w:sz w:val="24"/>
                <w:szCs w:val="24"/>
                <w:lang w:val="de-DE"/>
              </w:rPr>
              <w:t>ký thi đua năm học 2023 - 2024</w:t>
            </w:r>
            <w:r w:rsidRPr="003D34C4">
              <w:rPr>
                <w:rFonts w:eastAsia="Times New Roman" w:cs="Times New Roman"/>
                <w:sz w:val="24"/>
                <w:szCs w:val="24"/>
                <w:lang w:val="de-DE"/>
              </w:rPr>
              <w:t>.</w:t>
            </w:r>
          </w:p>
          <w:p w:rsidR="001E1F20" w:rsidRDefault="001E1F20" w:rsidP="003D34C4">
            <w:pPr>
              <w:jc w:val="both"/>
              <w:rPr>
                <w:rFonts w:eastAsia="Times New Roman" w:cs="Times New Roman"/>
                <w:sz w:val="24"/>
                <w:szCs w:val="24"/>
                <w:lang w:val="de-DE"/>
              </w:rPr>
            </w:pPr>
            <w:r>
              <w:rPr>
                <w:rFonts w:eastAsia="Times New Roman" w:cs="Times New Roman"/>
                <w:sz w:val="24"/>
                <w:szCs w:val="24"/>
                <w:lang w:val="de-DE"/>
              </w:rPr>
              <w:t xml:space="preserve">- </w:t>
            </w:r>
            <w:r w:rsidRPr="003D34C4">
              <w:rPr>
                <w:rFonts w:eastAsia="Times New Roman" w:cs="Times New Roman"/>
                <w:sz w:val="24"/>
                <w:szCs w:val="24"/>
                <w:lang w:val="de-DE"/>
              </w:rPr>
              <w:t xml:space="preserve">Chỉ đạo các trường mầm non cập nhật sổ sách thông tin trẻ và công tác soạn giảng, xây dựng kế hoạch tự làm đồ dùng, đồ chơi. </w:t>
            </w:r>
            <w:r>
              <w:rPr>
                <w:rFonts w:eastAsia="Times New Roman" w:cs="Times New Roman"/>
                <w:sz w:val="24"/>
                <w:szCs w:val="24"/>
                <w:lang w:val="de-DE"/>
              </w:rPr>
              <w:t xml:space="preserve">- </w:t>
            </w:r>
            <w:r>
              <w:rPr>
                <w:rFonts w:eastAsia="Times New Roman" w:cs="Times New Roman"/>
                <w:sz w:val="24"/>
                <w:szCs w:val="24"/>
                <w:lang w:val="nb-NO"/>
              </w:rPr>
              <w:t>T</w:t>
            </w:r>
            <w:r w:rsidRPr="003D34C4">
              <w:rPr>
                <w:rFonts w:eastAsia="Times New Roman" w:cs="Times New Roman"/>
                <w:sz w:val="24"/>
                <w:szCs w:val="24"/>
                <w:lang w:val="nb-NO"/>
              </w:rPr>
              <w:t>hành lập đoàn kiểm tra, công nhận lại công t</w:t>
            </w:r>
            <w:r>
              <w:rPr>
                <w:rFonts w:eastAsia="Times New Roman" w:cs="Times New Roman"/>
                <w:sz w:val="24"/>
                <w:szCs w:val="24"/>
                <w:lang w:val="nb-NO"/>
              </w:rPr>
              <w:t>ác Phổ cập giáo dục-XMC năm 2023</w:t>
            </w:r>
            <w:r w:rsidRPr="003D34C4">
              <w:rPr>
                <w:rFonts w:eastAsia="Times New Roman" w:cs="Times New Roman"/>
                <w:sz w:val="24"/>
                <w:szCs w:val="24"/>
                <w:lang w:val="nb-NO"/>
              </w:rPr>
              <w:t xml:space="preserve">. </w:t>
            </w:r>
          </w:p>
          <w:p w:rsidR="001E1F20" w:rsidRDefault="001E1F20" w:rsidP="003D34C4">
            <w:pPr>
              <w:jc w:val="both"/>
              <w:rPr>
                <w:rFonts w:eastAsia="Times New Roman" w:cs="Times New Roman"/>
                <w:sz w:val="24"/>
                <w:szCs w:val="24"/>
                <w:lang w:val="de-DE"/>
              </w:rPr>
            </w:pPr>
            <w:r>
              <w:rPr>
                <w:rFonts w:eastAsia="Times New Roman" w:cs="Times New Roman"/>
                <w:sz w:val="24"/>
                <w:szCs w:val="24"/>
                <w:lang w:val="de-DE"/>
              </w:rPr>
              <w:t xml:space="preserve">- </w:t>
            </w:r>
            <w:r w:rsidRPr="003D34C4">
              <w:rPr>
                <w:rFonts w:eastAsia="Times New Roman" w:cs="Times New Roman"/>
                <w:sz w:val="24"/>
                <w:szCs w:val="24"/>
                <w:lang w:val="nb-NO"/>
              </w:rPr>
              <w:t>Kiểm tra nội bộ các trường học,Trung tâm học tập cộng đồng các xã, thị trấn theo kế hoạch.</w:t>
            </w:r>
          </w:p>
          <w:p w:rsidR="001E1F20" w:rsidRPr="003D34C4" w:rsidRDefault="001E1F20" w:rsidP="003D34C4">
            <w:pPr>
              <w:jc w:val="both"/>
              <w:rPr>
                <w:rFonts w:eastAsia="Times New Roman" w:cs="Times New Roman"/>
                <w:sz w:val="24"/>
                <w:szCs w:val="24"/>
                <w:lang w:val="de-DE"/>
              </w:rPr>
            </w:pPr>
            <w:r>
              <w:rPr>
                <w:rFonts w:eastAsia="Times New Roman" w:cs="Times New Roman"/>
                <w:sz w:val="24"/>
                <w:szCs w:val="24"/>
                <w:lang w:val="de-DE"/>
              </w:rPr>
              <w:t xml:space="preserve">- </w:t>
            </w:r>
            <w:r w:rsidRPr="003D34C4">
              <w:rPr>
                <w:rFonts w:eastAsia="Times New Roman" w:cs="Times New Roman"/>
                <w:sz w:val="24"/>
                <w:szCs w:val="24"/>
                <w:lang w:val="nb-NO"/>
              </w:rPr>
              <w:t>Đôn đốc xây dựng trường chuẩn quốc gia mức độ I và duy trì các trường đã đạt chuẩn.</w:t>
            </w:r>
          </w:p>
        </w:tc>
        <w:tc>
          <w:tcPr>
            <w:tcW w:w="2835" w:type="dxa"/>
            <w:vMerge/>
          </w:tcPr>
          <w:p w:rsidR="001E1F20" w:rsidRPr="00BE51F6" w:rsidRDefault="001E1F20" w:rsidP="00AC22BE">
            <w:pPr>
              <w:jc w:val="center"/>
              <w:rPr>
                <w:sz w:val="24"/>
                <w:szCs w:val="24"/>
                <w:lang w:val="de-DE"/>
              </w:rPr>
            </w:pPr>
          </w:p>
        </w:tc>
        <w:tc>
          <w:tcPr>
            <w:tcW w:w="2410" w:type="dxa"/>
          </w:tcPr>
          <w:p w:rsidR="001E1F20" w:rsidRPr="00BE51F6" w:rsidRDefault="001E1F20" w:rsidP="00AC22BE">
            <w:pPr>
              <w:jc w:val="center"/>
              <w:rPr>
                <w:sz w:val="24"/>
                <w:szCs w:val="24"/>
                <w:lang w:val="de-DE"/>
              </w:rPr>
            </w:pPr>
          </w:p>
          <w:p w:rsidR="001E1F20" w:rsidRDefault="001E1F20" w:rsidP="00AC22BE">
            <w:pPr>
              <w:jc w:val="center"/>
              <w:rPr>
                <w:sz w:val="24"/>
                <w:szCs w:val="24"/>
              </w:rPr>
            </w:pPr>
            <w:r>
              <w:rPr>
                <w:sz w:val="24"/>
                <w:szCs w:val="24"/>
              </w:rPr>
              <w:t>Phòng GD-ĐT</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F61ACC" w:rsidRDefault="001E1F20" w:rsidP="00F61ACC">
            <w:pPr>
              <w:tabs>
                <w:tab w:val="left" w:pos="1350"/>
              </w:tabs>
              <w:jc w:val="both"/>
              <w:rPr>
                <w:rFonts w:eastAsia="Times New Roman" w:cs="Times New Roman"/>
                <w:sz w:val="24"/>
                <w:szCs w:val="24"/>
              </w:rPr>
            </w:pPr>
            <w:r>
              <w:rPr>
                <w:rFonts w:eastAsia="Times New Roman" w:cs="Times New Roman"/>
                <w:sz w:val="24"/>
                <w:szCs w:val="24"/>
              </w:rPr>
              <w:t xml:space="preserve">- </w:t>
            </w:r>
            <w:r w:rsidRPr="00F61ACC">
              <w:rPr>
                <w:rFonts w:eastAsia="Times New Roman" w:cs="Times New Roman"/>
                <w:sz w:val="24"/>
                <w:szCs w:val="24"/>
              </w:rPr>
              <w:t>Kiểm tra công t</w:t>
            </w:r>
            <w:r>
              <w:rPr>
                <w:rFonts w:eastAsia="Times New Roman" w:cs="Times New Roman"/>
                <w:sz w:val="24"/>
                <w:szCs w:val="24"/>
              </w:rPr>
              <w:t>ác văn hóa - thông tin tại các xã, thị trấn năm 2023</w:t>
            </w:r>
            <w:r w:rsidRPr="00F61ACC">
              <w:rPr>
                <w:rFonts w:eastAsia="Times New Roman" w:cs="Times New Roman"/>
                <w:sz w:val="24"/>
                <w:szCs w:val="24"/>
              </w:rPr>
              <w:t>.</w:t>
            </w:r>
          </w:p>
          <w:p w:rsidR="001E1F20" w:rsidRPr="00FB2244" w:rsidRDefault="001E1F20" w:rsidP="00FB2244">
            <w:pPr>
              <w:tabs>
                <w:tab w:val="left" w:pos="1350"/>
              </w:tabs>
              <w:jc w:val="both"/>
              <w:rPr>
                <w:rFonts w:eastAsia="Times New Roman" w:cs="Times New Roman"/>
                <w:sz w:val="24"/>
                <w:szCs w:val="24"/>
              </w:rPr>
            </w:pPr>
            <w:r w:rsidRPr="00F61ACC">
              <w:rPr>
                <w:rFonts w:eastAsia="Times New Roman" w:cs="Times New Roman"/>
                <w:sz w:val="24"/>
                <w:szCs w:val="24"/>
              </w:rPr>
              <w:t>- Đôn đốc các xã, thị trấn, các cơ quan đơn vị tổ chức bình xét cô</w:t>
            </w:r>
            <w:r>
              <w:rPr>
                <w:rFonts w:eastAsia="Times New Roman" w:cs="Times New Roman"/>
                <w:sz w:val="24"/>
                <w:szCs w:val="24"/>
              </w:rPr>
              <w:t>ng tác nếp sống văn hóa năm 2023</w:t>
            </w:r>
            <w:r w:rsidRPr="00F61ACC">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VHTT</w:t>
            </w:r>
          </w:p>
        </w:tc>
        <w:tc>
          <w:tcPr>
            <w:tcW w:w="2268" w:type="dxa"/>
          </w:tcPr>
          <w:p w:rsidR="001E1F20" w:rsidRDefault="001E1F20" w:rsidP="00AC22BE">
            <w:pPr>
              <w:jc w:val="center"/>
              <w:rPr>
                <w:b/>
              </w:rPr>
            </w:pPr>
            <w:r w:rsidRPr="00726D75">
              <w:rPr>
                <w:sz w:val="24"/>
                <w:szCs w:val="24"/>
              </w:rPr>
              <w:t>Các cơ quan, ban ngành liên quan; UBND các xã, thị trấn</w:t>
            </w:r>
          </w:p>
        </w:tc>
      </w:tr>
      <w:tr w:rsidR="001E1F20" w:rsidTr="00AC22BE">
        <w:tc>
          <w:tcPr>
            <w:tcW w:w="1242" w:type="dxa"/>
            <w:vMerge w:val="restart"/>
          </w:tcPr>
          <w:p w:rsidR="001E1F20" w:rsidRDefault="001E1F20" w:rsidP="00AC22BE">
            <w:pPr>
              <w:jc w:val="center"/>
              <w:rPr>
                <w:b/>
              </w:rPr>
            </w:pPr>
          </w:p>
          <w:p w:rsidR="001E1F20" w:rsidRDefault="001E1F20" w:rsidP="00AC22BE">
            <w:pPr>
              <w:jc w:val="center"/>
              <w:rPr>
                <w:b/>
              </w:rPr>
            </w:pPr>
          </w:p>
          <w:p w:rsidR="001E1F20" w:rsidRDefault="001E1F20" w:rsidP="00AC22BE">
            <w:pPr>
              <w:jc w:val="center"/>
              <w:rPr>
                <w:b/>
              </w:rPr>
            </w:pPr>
            <w:r>
              <w:rPr>
                <w:b/>
              </w:rPr>
              <w:lastRenderedPageBreak/>
              <w:t>Tháng 11</w:t>
            </w:r>
          </w:p>
          <w:p w:rsidR="001E1F20" w:rsidRDefault="001E1F20" w:rsidP="00AC22BE">
            <w:pPr>
              <w:jc w:val="center"/>
              <w:rPr>
                <w:b/>
              </w:rPr>
            </w:pPr>
          </w:p>
          <w:p w:rsidR="001E1F20" w:rsidRDefault="001E1F20" w:rsidP="00AC22BE">
            <w:pPr>
              <w:jc w:val="center"/>
              <w:rPr>
                <w:b/>
              </w:rPr>
            </w:pPr>
          </w:p>
        </w:tc>
        <w:tc>
          <w:tcPr>
            <w:tcW w:w="6521" w:type="dxa"/>
          </w:tcPr>
          <w:p w:rsidR="001E1F20" w:rsidRDefault="001E1F20" w:rsidP="00AF53DD">
            <w:pPr>
              <w:spacing w:before="120"/>
              <w:jc w:val="both"/>
              <w:rPr>
                <w:color w:val="000000"/>
                <w:szCs w:val="28"/>
              </w:rPr>
            </w:pPr>
            <w:r>
              <w:rPr>
                <w:sz w:val="24"/>
                <w:szCs w:val="24"/>
              </w:rPr>
              <w:lastRenderedPageBreak/>
              <w:t>Báo cáo tình hình phát triển kinh tế - xã hội tháng 11, phương hướng, nhiệm vụ tháng 12 năm 2023 của UBND huyện</w:t>
            </w:r>
          </w:p>
        </w:tc>
        <w:tc>
          <w:tcPr>
            <w:tcW w:w="2835" w:type="dxa"/>
          </w:tcPr>
          <w:p w:rsidR="001E1F20" w:rsidRDefault="001E1F20" w:rsidP="0003672D">
            <w:pPr>
              <w:jc w:val="center"/>
              <w:rPr>
                <w:sz w:val="24"/>
                <w:szCs w:val="24"/>
              </w:rPr>
            </w:pPr>
          </w:p>
          <w:p w:rsidR="001E1F20" w:rsidRPr="00611A28" w:rsidRDefault="001E1F20" w:rsidP="0003672D">
            <w:pPr>
              <w:jc w:val="center"/>
              <w:rPr>
                <w:sz w:val="24"/>
                <w:szCs w:val="24"/>
              </w:rPr>
            </w:pPr>
            <w:r>
              <w:rPr>
                <w:sz w:val="24"/>
                <w:szCs w:val="24"/>
              </w:rPr>
              <w:t>Đ/c Mã Gia Hãnh - CT</w:t>
            </w:r>
            <w:r w:rsidRPr="00611A28">
              <w:rPr>
                <w:sz w:val="24"/>
                <w:szCs w:val="24"/>
              </w:rPr>
              <w:t xml:space="preserve">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lastRenderedPageBreak/>
              <w:t>Văn phòng HĐND - UBND huyện</w:t>
            </w:r>
          </w:p>
        </w:tc>
        <w:tc>
          <w:tcPr>
            <w:tcW w:w="2268" w:type="dxa"/>
          </w:tcPr>
          <w:p w:rsidR="001E1F20" w:rsidRPr="00726D75" w:rsidRDefault="001E1F20" w:rsidP="00AC22BE">
            <w:pPr>
              <w:jc w:val="center"/>
              <w:rPr>
                <w:sz w:val="24"/>
                <w:szCs w:val="24"/>
              </w:rPr>
            </w:pPr>
            <w:r w:rsidRPr="00726D75">
              <w:rPr>
                <w:sz w:val="24"/>
                <w:szCs w:val="24"/>
              </w:rPr>
              <w:t xml:space="preserve">Các cơ quan, ban ngành liên quan; UBND các xã, thị </w:t>
            </w:r>
            <w:r w:rsidRPr="00726D75">
              <w:rPr>
                <w:sz w:val="24"/>
                <w:szCs w:val="24"/>
              </w:rPr>
              <w:lastRenderedPageBreak/>
              <w:t>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AF53DD">
            <w:pPr>
              <w:spacing w:before="120"/>
              <w:jc w:val="both"/>
              <w:rPr>
                <w:sz w:val="24"/>
                <w:szCs w:val="24"/>
              </w:rPr>
            </w:pPr>
            <w:r>
              <w:rPr>
                <w:sz w:val="24"/>
                <w:szCs w:val="24"/>
              </w:rPr>
              <w:t>T</w:t>
            </w:r>
            <w:r w:rsidRPr="00EE3940">
              <w:rPr>
                <w:sz w:val="24"/>
                <w:szCs w:val="24"/>
              </w:rPr>
              <w:t xml:space="preserve">ổ chức chấm điểm trạm y tế xã đạt tiêu chí quốc gia về y tế. </w:t>
            </w:r>
          </w:p>
        </w:tc>
        <w:tc>
          <w:tcPr>
            <w:tcW w:w="2835" w:type="dxa"/>
          </w:tcPr>
          <w:p w:rsidR="001E1F20" w:rsidRDefault="001E1F20" w:rsidP="0003672D">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7E7261" w:rsidRDefault="001E1F20" w:rsidP="00AC22BE">
            <w:pPr>
              <w:jc w:val="center"/>
              <w:rPr>
                <w:sz w:val="24"/>
                <w:szCs w:val="24"/>
              </w:rPr>
            </w:pPr>
            <w:r w:rsidRPr="007E7261">
              <w:rPr>
                <w:sz w:val="24"/>
                <w:szCs w:val="24"/>
              </w:rPr>
              <w:t>Trung tâm Y tế</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B51F3C">
            <w:pPr>
              <w:spacing w:before="120" w:after="120"/>
              <w:jc w:val="both"/>
              <w:rPr>
                <w:sz w:val="24"/>
                <w:szCs w:val="24"/>
              </w:rPr>
            </w:pPr>
            <w:r>
              <w:rPr>
                <w:sz w:val="24"/>
                <w:szCs w:val="24"/>
              </w:rPr>
              <w:t xml:space="preserve">- </w:t>
            </w:r>
            <w:r w:rsidRPr="00D90AE1">
              <w:rPr>
                <w:sz w:val="24"/>
                <w:szCs w:val="24"/>
              </w:rPr>
              <w:t>Tiếp tục chỉ đạo thu hoạch cây trồng vụ mùa; triển khai sản xuất vụ thu - đông, tập trung vào cây ngô, cây màu, rau các loại;</w:t>
            </w:r>
          </w:p>
          <w:p w:rsidR="001E1F20" w:rsidRDefault="001E1F20" w:rsidP="00B51F3C">
            <w:pPr>
              <w:spacing w:before="120" w:after="120"/>
              <w:jc w:val="both"/>
              <w:rPr>
                <w:sz w:val="24"/>
                <w:szCs w:val="24"/>
              </w:rPr>
            </w:pPr>
            <w:r>
              <w:rPr>
                <w:sz w:val="24"/>
                <w:szCs w:val="24"/>
              </w:rPr>
              <w:t xml:space="preserve">- </w:t>
            </w:r>
            <w:r w:rsidRPr="00D90AE1">
              <w:rPr>
                <w:sz w:val="24"/>
                <w:szCs w:val="24"/>
              </w:rPr>
              <w:t>Triển khai công tác phòng chống đói, rét cho cây trồng vậ</w:t>
            </w:r>
            <w:r>
              <w:rPr>
                <w:sz w:val="24"/>
                <w:szCs w:val="24"/>
              </w:rPr>
              <w:t>t nuôi;</w:t>
            </w:r>
          </w:p>
          <w:p w:rsidR="001E1F20" w:rsidRPr="008F667B" w:rsidRDefault="001E1F20" w:rsidP="00B51F3C">
            <w:pPr>
              <w:spacing w:before="120" w:after="120"/>
              <w:jc w:val="both"/>
              <w:rPr>
                <w:sz w:val="24"/>
                <w:szCs w:val="24"/>
              </w:rPr>
            </w:pPr>
            <w:r w:rsidRPr="008F667B">
              <w:rPr>
                <w:sz w:val="24"/>
                <w:szCs w:val="24"/>
              </w:rPr>
              <w:t xml:space="preserve">- Xây dựng báo cáo năm công tác kiểm tra vật tư nông nghiệp  và thực hiện thông tư 17/2018/TT-BNNPTNT; </w:t>
            </w:r>
          </w:p>
          <w:p w:rsidR="001E1F20" w:rsidRPr="008F667B" w:rsidRDefault="001E1F20" w:rsidP="00B51F3C">
            <w:pPr>
              <w:spacing w:before="120" w:after="120"/>
              <w:jc w:val="both"/>
              <w:rPr>
                <w:sz w:val="24"/>
                <w:szCs w:val="24"/>
              </w:rPr>
            </w:pPr>
            <w:r w:rsidRPr="008F667B">
              <w:rPr>
                <w:sz w:val="24"/>
                <w:szCs w:val="24"/>
              </w:rPr>
              <w:t>- Xây dựng báo cáo kết quả triển khai thực hiện đề án nông nghiệ</w:t>
            </w:r>
            <w:r>
              <w:rPr>
                <w:sz w:val="24"/>
                <w:szCs w:val="24"/>
              </w:rPr>
              <w:t>p thông minh năm 2023</w:t>
            </w:r>
            <w:r w:rsidRPr="008F667B">
              <w:rPr>
                <w:sz w:val="24"/>
                <w:szCs w:val="24"/>
              </w:rPr>
              <w:t>;</w:t>
            </w:r>
          </w:p>
          <w:p w:rsidR="001E1F20" w:rsidRDefault="001E1F20" w:rsidP="00B51F3C">
            <w:pPr>
              <w:spacing w:before="120"/>
              <w:jc w:val="both"/>
              <w:rPr>
                <w:sz w:val="24"/>
                <w:szCs w:val="24"/>
              </w:rPr>
            </w:pPr>
            <w:r w:rsidRPr="008F667B">
              <w:rPr>
                <w:sz w:val="24"/>
                <w:szCs w:val="24"/>
              </w:rPr>
              <w:t>- Hoàn thiện hồ sơ với các chủ thể thực hiện chương trình ocop gửi sở Nông nghiệp.</w:t>
            </w:r>
            <w:r w:rsidRPr="008F667B">
              <w:t xml:space="preserve"> </w:t>
            </w:r>
          </w:p>
        </w:tc>
        <w:tc>
          <w:tcPr>
            <w:tcW w:w="2835" w:type="dxa"/>
          </w:tcPr>
          <w:p w:rsidR="001E1F20" w:rsidRDefault="001E1F20" w:rsidP="0003672D">
            <w:pPr>
              <w:jc w:val="center"/>
              <w:rPr>
                <w:sz w:val="24"/>
                <w:szCs w:val="24"/>
              </w:rPr>
            </w:pPr>
            <w:r>
              <w:rPr>
                <w:sz w:val="24"/>
                <w:szCs w:val="24"/>
              </w:rPr>
              <w:t>Đ/c Nguyễn Duy Chinh - PCT UBND huyện chỉ đạo</w:t>
            </w:r>
          </w:p>
        </w:tc>
        <w:tc>
          <w:tcPr>
            <w:tcW w:w="2410" w:type="dxa"/>
          </w:tcPr>
          <w:p w:rsidR="001E1F20" w:rsidRDefault="001E1F20" w:rsidP="00AC22BE">
            <w:pPr>
              <w:jc w:val="center"/>
              <w:rPr>
                <w:sz w:val="24"/>
                <w:szCs w:val="24"/>
              </w:rPr>
            </w:pPr>
            <w:r>
              <w:rPr>
                <w:sz w:val="24"/>
                <w:szCs w:val="24"/>
              </w:rPr>
              <w:t>Phòng NNPTNT</w:t>
            </w:r>
          </w:p>
        </w:tc>
        <w:tc>
          <w:tcPr>
            <w:tcW w:w="2268" w:type="dxa"/>
            <w:vMerge w:val="restart"/>
          </w:tcPr>
          <w:p w:rsidR="001E1F20" w:rsidRDefault="001E1F20" w:rsidP="00AC22BE">
            <w:pPr>
              <w:jc w:val="center"/>
              <w:rPr>
                <w:b/>
              </w:rPr>
            </w:pPr>
            <w:r w:rsidRPr="00726D75">
              <w:rPr>
                <w:sz w:val="24"/>
                <w:szCs w:val="24"/>
              </w:rPr>
              <w:t>Các cơ quan,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BB5A81" w:rsidRDefault="001E1F20" w:rsidP="00BB5A81">
            <w:pPr>
              <w:spacing w:before="120"/>
              <w:jc w:val="both"/>
              <w:rPr>
                <w:rFonts w:eastAsia="Times New Roman" w:cs="Times New Roman"/>
                <w:sz w:val="24"/>
                <w:szCs w:val="24"/>
              </w:rPr>
            </w:pPr>
            <w:r w:rsidRPr="001F2235">
              <w:rPr>
                <w:rFonts w:eastAsia="Times New Roman" w:cs="Times New Roman"/>
                <w:sz w:val="24"/>
                <w:szCs w:val="24"/>
              </w:rPr>
              <w:t>Kiểm tra, giám sát các hoạt động khai thác khoáng sản trên địa bàn huyện;</w:t>
            </w:r>
          </w:p>
        </w:tc>
        <w:tc>
          <w:tcPr>
            <w:tcW w:w="2835" w:type="dxa"/>
          </w:tcPr>
          <w:p w:rsidR="001E1F20" w:rsidRDefault="001E1F20" w:rsidP="0003672D">
            <w:pPr>
              <w:jc w:val="center"/>
              <w:rPr>
                <w:sz w:val="24"/>
                <w:szCs w:val="24"/>
              </w:rPr>
            </w:pPr>
            <w:r>
              <w:rPr>
                <w:sz w:val="24"/>
                <w:szCs w:val="24"/>
              </w:rPr>
              <w:t>Đ/c Mã Gia Hãnh - CT UBND huyện chỉ đạo</w:t>
            </w:r>
          </w:p>
        </w:tc>
        <w:tc>
          <w:tcPr>
            <w:tcW w:w="2410" w:type="dxa"/>
            <w:vMerge w:val="restart"/>
          </w:tcPr>
          <w:p w:rsidR="001E1F20" w:rsidRDefault="001E1F20" w:rsidP="00AC22BE">
            <w:pPr>
              <w:jc w:val="center"/>
              <w:rPr>
                <w:sz w:val="24"/>
                <w:szCs w:val="24"/>
              </w:rPr>
            </w:pPr>
            <w:r>
              <w:rPr>
                <w:sz w:val="24"/>
                <w:szCs w:val="24"/>
              </w:rPr>
              <w:t>Phòng TNMT</w:t>
            </w:r>
          </w:p>
        </w:tc>
        <w:tc>
          <w:tcPr>
            <w:tcW w:w="2268" w:type="dxa"/>
            <w:vMerge/>
          </w:tcPr>
          <w:p w:rsidR="001E1F20" w:rsidRPr="00726D75" w:rsidRDefault="001E1F20" w:rsidP="00AC22BE">
            <w:pPr>
              <w:jc w:val="center"/>
              <w:rPr>
                <w:sz w:val="24"/>
                <w:szCs w:val="24"/>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1F2235">
            <w:pPr>
              <w:spacing w:before="120"/>
              <w:jc w:val="both"/>
              <w:rPr>
                <w:rFonts w:eastAsia="Times New Roman" w:cs="Times New Roman"/>
                <w:sz w:val="24"/>
                <w:szCs w:val="24"/>
              </w:rPr>
            </w:pPr>
            <w:r w:rsidRPr="001F2235">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Pr>
                <w:rFonts w:eastAsia="Times New Roman" w:cs="Times New Roman"/>
                <w:spacing w:val="-4"/>
                <w:sz w:val="24"/>
                <w:szCs w:val="24"/>
                <w:lang w:val="vi-VN"/>
              </w:rPr>
              <w:t xml:space="preserve"> nhu cầu</w:t>
            </w:r>
            <w:r>
              <w:rPr>
                <w:rFonts w:eastAsia="Times New Roman" w:cs="Times New Roman"/>
                <w:spacing w:val="-4"/>
                <w:sz w:val="24"/>
                <w:szCs w:val="24"/>
              </w:rPr>
              <w:t xml:space="preserve">, </w:t>
            </w:r>
            <w:r w:rsidRPr="001F2235">
              <w:rPr>
                <w:rFonts w:eastAsia="Times New Roman" w:cs="Times New Roman"/>
                <w:spacing w:val="-4"/>
                <w:sz w:val="24"/>
                <w:szCs w:val="24"/>
                <w:lang w:val="vi-VN"/>
              </w:rPr>
              <w:t>cấp mới giấy chứng nhận quyền sử dụng đất cho cá nhân, hộ gia đình</w:t>
            </w:r>
            <w:r w:rsidRPr="001F2235">
              <w:rPr>
                <w:rFonts w:eastAsia="Times New Roman" w:cs="Times New Roman"/>
                <w:spacing w:val="-4"/>
                <w:sz w:val="24"/>
                <w:szCs w:val="24"/>
              </w:rPr>
              <w:t>, đính chính sai thông tin trên giấy chứng nhận;</w:t>
            </w:r>
          </w:p>
          <w:p w:rsidR="001E1F20" w:rsidRDefault="001E1F20" w:rsidP="001F2235">
            <w:pPr>
              <w:spacing w:before="120"/>
              <w:jc w:val="both"/>
              <w:rPr>
                <w:rFonts w:eastAsia="Times New Roman" w:cs="Times New Roman"/>
                <w:sz w:val="24"/>
                <w:szCs w:val="24"/>
              </w:rPr>
            </w:pPr>
            <w:r w:rsidRPr="001F2235">
              <w:rPr>
                <w:rFonts w:eastAsia="Times New Roman" w:cs="Times New Roman"/>
                <w:sz w:val="24"/>
                <w:szCs w:val="24"/>
              </w:rPr>
              <w:t>- Hoàn chỉnh hồ sơ, bàn giao đất, cấp giấy chứng nhận quyền sử dụng cho các hộ trúng đấu giá</w:t>
            </w:r>
            <w:r>
              <w:rPr>
                <w:rFonts w:eastAsia="Times New Roman" w:cs="Times New Roman"/>
                <w:sz w:val="24"/>
                <w:szCs w:val="24"/>
              </w:rPr>
              <w:t>;</w:t>
            </w:r>
          </w:p>
          <w:p w:rsidR="001E1F20" w:rsidRDefault="001E1F20" w:rsidP="001F2235">
            <w:pPr>
              <w:spacing w:before="120"/>
              <w:jc w:val="both"/>
              <w:rPr>
                <w:rFonts w:eastAsia="Times New Roman" w:cs="Times New Roman"/>
                <w:sz w:val="24"/>
                <w:szCs w:val="24"/>
              </w:rPr>
            </w:pPr>
            <w:r w:rsidRPr="001F2235">
              <w:rPr>
                <w:rFonts w:eastAsia="Times New Roman" w:cs="Times New Roman"/>
                <w:sz w:val="24"/>
                <w:szCs w:val="24"/>
              </w:rPr>
              <w:t xml:space="preserve">- </w:t>
            </w:r>
            <w:r>
              <w:rPr>
                <w:rFonts w:eastAsia="Times New Roman" w:cs="Times New Roman"/>
                <w:sz w:val="24"/>
                <w:szCs w:val="24"/>
                <w:lang w:val="vi-VN"/>
              </w:rPr>
              <w:t>Th</w:t>
            </w:r>
            <w:r>
              <w:rPr>
                <w:rFonts w:eastAsia="Times New Roman" w:cs="Times New Roman"/>
                <w:sz w:val="24"/>
                <w:szCs w:val="24"/>
              </w:rPr>
              <w:t>ực hiện</w:t>
            </w:r>
            <w:r w:rsidRPr="001F2235">
              <w:rPr>
                <w:rFonts w:eastAsia="Times New Roman" w:cs="Times New Roman"/>
                <w:sz w:val="24"/>
                <w:szCs w:val="24"/>
                <w:lang w:val="vi-VN"/>
              </w:rPr>
              <w:t xml:space="preserve"> công tác đền bù giải phóng mặt bằng</w:t>
            </w:r>
            <w:r w:rsidRPr="001F2235">
              <w:rPr>
                <w:rFonts w:eastAsia="Times New Roman" w:cs="Times New Roman"/>
                <w:sz w:val="24"/>
                <w:szCs w:val="24"/>
              </w:rPr>
              <w:t>,</w:t>
            </w:r>
            <w:r w:rsidRPr="001F2235">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1E1F20" w:rsidRPr="001F2235" w:rsidRDefault="001E1F20" w:rsidP="00AF53DD">
            <w:pPr>
              <w:spacing w:before="120"/>
              <w:jc w:val="both"/>
              <w:rPr>
                <w:rFonts w:eastAsia="Times New Roman" w:cs="Times New Roman"/>
                <w:sz w:val="24"/>
                <w:szCs w:val="24"/>
              </w:rPr>
            </w:pPr>
            <w:r w:rsidRPr="001F2235">
              <w:rPr>
                <w:rFonts w:eastAsia="Times New Roman" w:cs="Times New Roman"/>
                <w:sz w:val="24"/>
                <w:szCs w:val="24"/>
              </w:rPr>
              <w:t>- Xác nhận Bản Kế hoạch bảo vệ môi trường cho các cở sở sản xuất, kinh doanh,</w:t>
            </w:r>
            <w:r>
              <w:rPr>
                <w:rFonts w:eastAsia="Times New Roman" w:cs="Times New Roman"/>
                <w:sz w:val="24"/>
                <w:szCs w:val="24"/>
              </w:rPr>
              <w:t xml:space="preserve"> dịch vụ, các công trình, dự án.</w:t>
            </w:r>
          </w:p>
        </w:tc>
        <w:tc>
          <w:tcPr>
            <w:tcW w:w="2835" w:type="dxa"/>
            <w:vMerge w:val="restart"/>
          </w:tcPr>
          <w:p w:rsidR="001E1F20" w:rsidRDefault="001E1F20" w:rsidP="0003672D">
            <w:pPr>
              <w:jc w:val="center"/>
              <w:rPr>
                <w:sz w:val="24"/>
                <w:szCs w:val="24"/>
              </w:rPr>
            </w:pPr>
            <w:r>
              <w:rPr>
                <w:sz w:val="24"/>
                <w:szCs w:val="24"/>
              </w:rPr>
              <w:t>Đ/c Nguyễn Duy Chinh - PCT UBND huyện chỉ đạo</w:t>
            </w:r>
          </w:p>
        </w:tc>
        <w:tc>
          <w:tcPr>
            <w:tcW w:w="2410" w:type="dxa"/>
            <w:vMerge/>
          </w:tcPr>
          <w:p w:rsidR="001E1F20" w:rsidRDefault="001E1F20" w:rsidP="00AC22BE">
            <w:pPr>
              <w:jc w:val="center"/>
              <w:rPr>
                <w:sz w:val="24"/>
                <w:szCs w:val="24"/>
              </w:rPr>
            </w:pPr>
          </w:p>
        </w:tc>
        <w:tc>
          <w:tcPr>
            <w:tcW w:w="2268" w:type="dxa"/>
          </w:tcPr>
          <w:p w:rsidR="001E1F20" w:rsidRDefault="001E1F20" w:rsidP="00AC22BE">
            <w:pPr>
              <w:jc w:val="center"/>
              <w:rPr>
                <w:b/>
              </w:rPr>
            </w:pPr>
            <w:r w:rsidRPr="00726D75">
              <w:rPr>
                <w:sz w:val="24"/>
                <w:szCs w:val="24"/>
              </w:rPr>
              <w:t>Các cơ quan,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1F2235" w:rsidRDefault="001E1F20" w:rsidP="001F2235">
            <w:pPr>
              <w:spacing w:before="120"/>
              <w:jc w:val="both"/>
              <w:rPr>
                <w:rFonts w:eastAsia="Times New Roman" w:cs="Times New Roman"/>
                <w:sz w:val="24"/>
                <w:szCs w:val="24"/>
              </w:rPr>
            </w:pPr>
            <w:r>
              <w:rPr>
                <w:rFonts w:cs="Times New Roman"/>
                <w:color w:val="000000"/>
                <w:sz w:val="24"/>
                <w:szCs w:val="24"/>
              </w:rPr>
              <w:t xml:space="preserve">- </w:t>
            </w:r>
            <w:r w:rsidRPr="007F5DA0">
              <w:rPr>
                <w:rFonts w:cs="Times New Roman"/>
                <w:color w:val="000000"/>
                <w:sz w:val="24"/>
                <w:szCs w:val="24"/>
              </w:rPr>
              <w:t>Thẩm định: Thiết kế dự toán, Báo cáo kinh tế kỹ thuậ</w:t>
            </w:r>
            <w:r>
              <w:rPr>
                <w:rFonts w:cs="Times New Roman"/>
                <w:color w:val="000000"/>
                <w:sz w:val="24"/>
                <w:szCs w:val="24"/>
              </w:rPr>
              <w:t>t theo quy định.</w:t>
            </w:r>
            <w:r w:rsidRPr="007F5DA0">
              <w:rPr>
                <w:color w:val="000000"/>
                <w:sz w:val="24"/>
                <w:szCs w:val="24"/>
              </w:rPr>
              <w:br/>
            </w:r>
            <w:r w:rsidRPr="007F5DA0">
              <w:rPr>
                <w:rFonts w:cs="Times New Roman"/>
                <w:color w:val="000000"/>
                <w:sz w:val="24"/>
                <w:szCs w:val="24"/>
              </w:rPr>
              <w:lastRenderedPageBreak/>
              <w:t>- Theo dõi tổng hợp báo cáo Công nghiệp - Tiểu thủ công nghiệp, thương</w:t>
            </w:r>
            <w:r>
              <w:rPr>
                <w:rFonts w:cs="Times New Roman"/>
                <w:color w:val="000000"/>
                <w:sz w:val="24"/>
                <w:szCs w:val="24"/>
              </w:rPr>
              <w:t xml:space="preserve"> </w:t>
            </w:r>
            <w:r w:rsidRPr="007F5DA0">
              <w:rPr>
                <w:rFonts w:cs="Times New Roman"/>
                <w:color w:val="000000"/>
                <w:sz w:val="24"/>
                <w:szCs w:val="24"/>
              </w:rPr>
              <w:t>mại, xúc tiến thương mại, điện, khoa hoạc kỹ thuật</w:t>
            </w:r>
            <w:r>
              <w:rPr>
                <w:rFonts w:cs="Times New Roman"/>
                <w:color w:val="000000"/>
                <w:sz w:val="24"/>
                <w:szCs w:val="24"/>
              </w:rPr>
              <w:t>.</w:t>
            </w:r>
            <w:r w:rsidRPr="007F5DA0">
              <w:rPr>
                <w:color w:val="000000"/>
                <w:sz w:val="24"/>
                <w:szCs w:val="24"/>
              </w:rPr>
              <w:br/>
            </w:r>
            <w:r w:rsidRPr="007F5DA0">
              <w:rPr>
                <w:rFonts w:cs="Times New Roman"/>
                <w:color w:val="000000"/>
                <w:sz w:val="24"/>
                <w:szCs w:val="24"/>
              </w:rPr>
              <w:t>- Tổ chức kiểm tra giám sát chất lượng các công trình xây dựng trên địa bàn.</w:t>
            </w:r>
          </w:p>
        </w:tc>
        <w:tc>
          <w:tcPr>
            <w:tcW w:w="2835" w:type="dxa"/>
            <w:vMerge/>
          </w:tcPr>
          <w:p w:rsidR="001E1F20" w:rsidRDefault="001E1F20" w:rsidP="0003672D">
            <w:pPr>
              <w:jc w:val="center"/>
              <w:rPr>
                <w:sz w:val="24"/>
                <w:szCs w:val="24"/>
              </w:rPr>
            </w:pP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C85C3A">
              <w:rPr>
                <w:sz w:val="24"/>
                <w:szCs w:val="24"/>
              </w:rPr>
              <w:t>Ban QLDA ĐT XD&amp;THNQ 30A/CP</w:t>
            </w:r>
            <w:r>
              <w:rPr>
                <w:sz w:val="24"/>
                <w:szCs w:val="24"/>
              </w:rPr>
              <w:t xml:space="preserve"> và các đơn vị được </w:t>
            </w:r>
            <w:r>
              <w:rPr>
                <w:sz w:val="24"/>
                <w:szCs w:val="24"/>
              </w:rPr>
              <w:lastRenderedPageBreak/>
              <w:t xml:space="preserve">giao làm chủ đầu tư xây dựng các công trình, dự án </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FE5053">
            <w:pPr>
              <w:tabs>
                <w:tab w:val="left" w:pos="993"/>
              </w:tabs>
              <w:spacing w:after="120" w:line="320" w:lineRule="exact"/>
              <w:jc w:val="both"/>
              <w:rPr>
                <w:sz w:val="24"/>
                <w:szCs w:val="24"/>
              </w:rPr>
            </w:pPr>
            <w:r>
              <w:rPr>
                <w:sz w:val="24"/>
                <w:szCs w:val="24"/>
              </w:rPr>
              <w:t>- Đ</w:t>
            </w:r>
            <w:r w:rsidRPr="00C2376C">
              <w:rPr>
                <w:sz w:val="24"/>
                <w:szCs w:val="24"/>
              </w:rPr>
              <w:t>iều hành chi ngân sách cuối năm, trình xin tỉnh bổ sung các nguồn kinh phí còn thiếu, kịp thời tổng hợp số liệu thu chi báo cáo theo quy định.</w:t>
            </w:r>
          </w:p>
          <w:p w:rsidR="001E1F20" w:rsidRDefault="001E1F20" w:rsidP="00FE5053">
            <w:pPr>
              <w:tabs>
                <w:tab w:val="left" w:pos="993"/>
              </w:tabs>
              <w:spacing w:after="120" w:line="320" w:lineRule="exact"/>
              <w:jc w:val="both"/>
              <w:rPr>
                <w:sz w:val="24"/>
                <w:szCs w:val="24"/>
              </w:rPr>
            </w:pPr>
            <w:r w:rsidRPr="00C2376C">
              <w:rPr>
                <w:sz w:val="24"/>
                <w:szCs w:val="24"/>
              </w:rPr>
              <w:t xml:space="preserve">- </w:t>
            </w:r>
            <w:r>
              <w:rPr>
                <w:sz w:val="24"/>
                <w:szCs w:val="24"/>
              </w:rPr>
              <w:t>G</w:t>
            </w:r>
            <w:r w:rsidRPr="00C2376C">
              <w:rPr>
                <w:sz w:val="24"/>
                <w:szCs w:val="24"/>
              </w:rPr>
              <w:t>iao, điều chỉnh kế hoạch vốn đầu tư công, vốn sự nghiệp các chương trình MTQG theo phân cấp.</w:t>
            </w:r>
          </w:p>
          <w:p w:rsidR="001E1F20" w:rsidRDefault="001E1F20" w:rsidP="001F2235">
            <w:pPr>
              <w:spacing w:before="120"/>
              <w:jc w:val="both"/>
              <w:rPr>
                <w:rFonts w:cs="Times New Roman"/>
                <w:color w:val="000000"/>
                <w:sz w:val="24"/>
                <w:szCs w:val="24"/>
              </w:rPr>
            </w:pPr>
            <w:r>
              <w:rPr>
                <w:sz w:val="24"/>
                <w:szCs w:val="24"/>
              </w:rPr>
              <w:t xml:space="preserve">- </w:t>
            </w:r>
            <w:r w:rsidRPr="00C2376C">
              <w:rPr>
                <w:sz w:val="24"/>
                <w:szCs w:val="24"/>
              </w:rPr>
              <w:t>Tiếp tục chỉnh sửa hoàn thiện bản dự thảo kế hoạch PTKTXH và kế hoạch đầ</w:t>
            </w:r>
            <w:r>
              <w:rPr>
                <w:sz w:val="24"/>
                <w:szCs w:val="24"/>
              </w:rPr>
              <w:t>u tư công năm 2024</w:t>
            </w:r>
            <w:r w:rsidRPr="00C2376C">
              <w:rPr>
                <w:sz w:val="24"/>
                <w:szCs w:val="24"/>
              </w:rPr>
              <w:t xml:space="preserve"> theo ý kiến của các Sở, ngành tỉnh và các cơ quan liên quan.</w:t>
            </w:r>
          </w:p>
        </w:tc>
        <w:tc>
          <w:tcPr>
            <w:tcW w:w="2835" w:type="dxa"/>
          </w:tcPr>
          <w:p w:rsidR="001E1F20" w:rsidRDefault="001E1F20" w:rsidP="0003672D">
            <w:pPr>
              <w:jc w:val="center"/>
              <w:rPr>
                <w:sz w:val="24"/>
                <w:szCs w:val="24"/>
              </w:rPr>
            </w:pPr>
            <w:r>
              <w:rPr>
                <w:sz w:val="24"/>
                <w:szCs w:val="24"/>
              </w:rPr>
              <w:t>Đ/c Mã Gia Hãnh - CT UBND huyện chỉ đạo</w:t>
            </w:r>
          </w:p>
        </w:tc>
        <w:tc>
          <w:tcPr>
            <w:tcW w:w="2410" w:type="dxa"/>
            <w:vMerge w:val="restart"/>
          </w:tcPr>
          <w:p w:rsidR="001E1F20" w:rsidRDefault="001E1F20" w:rsidP="00AC22BE">
            <w:pPr>
              <w:jc w:val="center"/>
              <w:rPr>
                <w:sz w:val="24"/>
                <w:szCs w:val="24"/>
              </w:rPr>
            </w:pPr>
            <w:r>
              <w:rPr>
                <w:sz w:val="24"/>
                <w:szCs w:val="24"/>
              </w:rPr>
              <w:t>Phòng TCKH</w:t>
            </w:r>
          </w:p>
        </w:tc>
        <w:tc>
          <w:tcPr>
            <w:tcW w:w="2268" w:type="dxa"/>
            <w:vMerge w:val="restart"/>
          </w:tcPr>
          <w:p w:rsidR="001E1F20" w:rsidRPr="00C85C3A" w:rsidRDefault="001E1F20" w:rsidP="00AC22BE">
            <w:pPr>
              <w:jc w:val="center"/>
              <w:rPr>
                <w:sz w:val="24"/>
                <w:szCs w:val="24"/>
              </w:rPr>
            </w:pPr>
            <w:r w:rsidRPr="00726D75">
              <w:rPr>
                <w:sz w:val="24"/>
                <w:szCs w:val="24"/>
              </w:rPr>
              <w:t>Các cơ quan,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C0574B">
            <w:pPr>
              <w:tabs>
                <w:tab w:val="left" w:pos="993"/>
              </w:tabs>
              <w:spacing w:after="120" w:line="320" w:lineRule="exact"/>
              <w:jc w:val="both"/>
              <w:rPr>
                <w:sz w:val="24"/>
                <w:szCs w:val="24"/>
              </w:rPr>
            </w:pPr>
            <w:r>
              <w:rPr>
                <w:sz w:val="24"/>
                <w:szCs w:val="24"/>
              </w:rPr>
              <w:t>- Đ</w:t>
            </w:r>
            <w:r w:rsidRPr="00C2376C">
              <w:rPr>
                <w:sz w:val="24"/>
                <w:szCs w:val="24"/>
              </w:rPr>
              <w:t>ôn đốc thu nộp ngân sách, chỉ đạo xử lý thu biện pháp tài chính, thông báo các chủ đầu tư, Ban quản lý dự án, nhà thầu hoàn chỉnh nộp hồ sơ dự án công trình xây dựng để kịp thời thẩm định các dự án xây dựng mới, dự án công trình hoàn thành, nghiệm thu thanh toán giải ngân kịp thời không để tồn đọng vào những ngày cuối năm.</w:t>
            </w:r>
          </w:p>
          <w:p w:rsidR="001E1F20" w:rsidRDefault="001E1F20" w:rsidP="00AF77A5">
            <w:pPr>
              <w:tabs>
                <w:tab w:val="left" w:pos="993"/>
              </w:tabs>
              <w:spacing w:after="120" w:line="320" w:lineRule="exact"/>
              <w:jc w:val="both"/>
              <w:rPr>
                <w:sz w:val="24"/>
                <w:szCs w:val="24"/>
              </w:rPr>
            </w:pPr>
            <w:r>
              <w:rPr>
                <w:sz w:val="24"/>
                <w:szCs w:val="24"/>
              </w:rPr>
              <w:t xml:space="preserve">- </w:t>
            </w:r>
            <w:r w:rsidRPr="00C2376C">
              <w:rPr>
                <w:sz w:val="24"/>
                <w:szCs w:val="24"/>
              </w:rPr>
              <w:t>Báo cáo giá gốc vật liệu tại địa phương thời điể</w:t>
            </w:r>
            <w:r>
              <w:rPr>
                <w:sz w:val="24"/>
                <w:szCs w:val="24"/>
              </w:rPr>
              <w:t>m Quý IV năm 2023</w:t>
            </w:r>
          </w:p>
          <w:p w:rsidR="001E1F20" w:rsidRPr="00AF77A5" w:rsidRDefault="001E1F20" w:rsidP="00AF77A5">
            <w:pPr>
              <w:tabs>
                <w:tab w:val="left" w:pos="993"/>
              </w:tabs>
              <w:spacing w:after="120" w:line="320" w:lineRule="exact"/>
              <w:jc w:val="both"/>
              <w:rPr>
                <w:sz w:val="24"/>
                <w:szCs w:val="24"/>
              </w:rPr>
            </w:pPr>
            <w:r>
              <w:rPr>
                <w:sz w:val="24"/>
                <w:szCs w:val="24"/>
              </w:rPr>
              <w:t>- G</w:t>
            </w:r>
            <w:r w:rsidRPr="00C2376C">
              <w:rPr>
                <w:sz w:val="24"/>
                <w:szCs w:val="24"/>
              </w:rPr>
              <w:t>iao chỉ tiêu kế hoạch vụ đông xuân năm 2022-2023.</w:t>
            </w:r>
          </w:p>
        </w:tc>
        <w:tc>
          <w:tcPr>
            <w:tcW w:w="2835" w:type="dxa"/>
          </w:tcPr>
          <w:p w:rsidR="001E1F20" w:rsidRDefault="001E1F20" w:rsidP="0003672D">
            <w:pPr>
              <w:jc w:val="center"/>
              <w:rPr>
                <w:sz w:val="24"/>
                <w:szCs w:val="24"/>
              </w:rPr>
            </w:pPr>
            <w:r>
              <w:rPr>
                <w:sz w:val="24"/>
                <w:szCs w:val="24"/>
              </w:rPr>
              <w:t>Đ/c Nguyễn Duy Chinh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E63AD7">
        <w:tc>
          <w:tcPr>
            <w:tcW w:w="1242" w:type="dxa"/>
            <w:vMerge/>
          </w:tcPr>
          <w:p w:rsidR="001E1F20" w:rsidRDefault="001E1F20" w:rsidP="00AC22BE">
            <w:pPr>
              <w:jc w:val="center"/>
              <w:rPr>
                <w:b/>
              </w:rPr>
            </w:pPr>
          </w:p>
        </w:tc>
        <w:tc>
          <w:tcPr>
            <w:tcW w:w="6521" w:type="dxa"/>
            <w:vAlign w:val="center"/>
          </w:tcPr>
          <w:p w:rsidR="001E1F20" w:rsidRDefault="001E1F20" w:rsidP="009D0EAC">
            <w:pPr>
              <w:tabs>
                <w:tab w:val="left" w:pos="993"/>
              </w:tabs>
              <w:jc w:val="both"/>
              <w:rPr>
                <w:color w:val="000000" w:themeColor="text1"/>
                <w:sz w:val="24"/>
                <w:szCs w:val="24"/>
              </w:rPr>
            </w:pPr>
            <w:r w:rsidRPr="009D0EAC">
              <w:rPr>
                <w:color w:val="000000" w:themeColor="text1"/>
                <w:sz w:val="24"/>
                <w:szCs w:val="24"/>
              </w:rPr>
              <w:t>- Tổ chức đăng ký, khám tuyển nghĩa vụ quân sự năm 2023 từ cấp cơ sở đến cấp huyện</w:t>
            </w:r>
            <w:r w:rsidR="009D0EAC">
              <w:rPr>
                <w:color w:val="000000" w:themeColor="text1"/>
                <w:sz w:val="24"/>
                <w:szCs w:val="24"/>
              </w:rPr>
              <w:t>;</w:t>
            </w:r>
          </w:p>
          <w:p w:rsidR="009D0EAC" w:rsidRPr="009D0EAC" w:rsidRDefault="009D0EAC" w:rsidP="009D0EAC">
            <w:pPr>
              <w:tabs>
                <w:tab w:val="left" w:pos="993"/>
              </w:tabs>
              <w:jc w:val="both"/>
              <w:rPr>
                <w:color w:val="000000" w:themeColor="text1"/>
                <w:sz w:val="24"/>
                <w:szCs w:val="24"/>
              </w:rPr>
            </w:pPr>
            <w:r w:rsidRPr="009D0EAC">
              <w:rPr>
                <w:sz w:val="24"/>
                <w:szCs w:val="24"/>
              </w:rPr>
              <w:t>- Tổ chức kiểm tra huấn luyện kết thúc năm 2023 của đơn vị và các cơ sở</w:t>
            </w:r>
          </w:p>
        </w:tc>
        <w:tc>
          <w:tcPr>
            <w:tcW w:w="2835" w:type="dxa"/>
            <w:vMerge w:val="restart"/>
          </w:tcPr>
          <w:p w:rsidR="001E1F20" w:rsidRPr="009D0EAC" w:rsidRDefault="001E1F20" w:rsidP="0003672D">
            <w:pPr>
              <w:jc w:val="center"/>
              <w:rPr>
                <w:color w:val="000000" w:themeColor="text1"/>
                <w:sz w:val="24"/>
                <w:szCs w:val="24"/>
              </w:rPr>
            </w:pPr>
            <w:r w:rsidRPr="009D0EAC">
              <w:rPr>
                <w:color w:val="000000" w:themeColor="text1"/>
                <w:sz w:val="24"/>
                <w:szCs w:val="24"/>
              </w:rPr>
              <w:t>Đ/c Mã Gia Hãnh - CT UBND huyện chỉ đạo</w:t>
            </w:r>
          </w:p>
        </w:tc>
        <w:tc>
          <w:tcPr>
            <w:tcW w:w="2410" w:type="dxa"/>
          </w:tcPr>
          <w:p w:rsidR="001E1F20" w:rsidRPr="009D0EAC" w:rsidRDefault="001E1F20" w:rsidP="00AC22BE">
            <w:pPr>
              <w:jc w:val="center"/>
              <w:rPr>
                <w:color w:val="000000" w:themeColor="text1"/>
                <w:sz w:val="24"/>
                <w:szCs w:val="24"/>
              </w:rPr>
            </w:pPr>
            <w:r w:rsidRPr="009D0EAC">
              <w:rPr>
                <w:color w:val="000000" w:themeColor="text1"/>
                <w:sz w:val="24"/>
                <w:szCs w:val="24"/>
              </w:rPr>
              <w:t>Ban CHQS huyện</w:t>
            </w:r>
          </w:p>
        </w:tc>
        <w:tc>
          <w:tcPr>
            <w:tcW w:w="2268" w:type="dxa"/>
          </w:tcPr>
          <w:p w:rsidR="001E1F20" w:rsidRDefault="001E1F20" w:rsidP="00AC22BE">
            <w:pPr>
              <w:jc w:val="center"/>
              <w:rPr>
                <w:b/>
              </w:rPr>
            </w:pPr>
            <w:r w:rsidRPr="00726D75">
              <w:rPr>
                <w:sz w:val="24"/>
                <w:szCs w:val="24"/>
              </w:rPr>
              <w:t xml:space="preserve">Các cơ quan, ban </w:t>
            </w:r>
            <w:r>
              <w:rPr>
                <w:sz w:val="24"/>
                <w:szCs w:val="24"/>
              </w:rPr>
              <w:t>ngành liên quan; UBND các xã liên quan</w:t>
            </w:r>
          </w:p>
        </w:tc>
      </w:tr>
      <w:tr w:rsidR="001E1F20" w:rsidTr="00AC22BE">
        <w:tc>
          <w:tcPr>
            <w:tcW w:w="1242" w:type="dxa"/>
            <w:vMerge/>
          </w:tcPr>
          <w:p w:rsidR="001E1F20" w:rsidRDefault="001E1F20" w:rsidP="00AC22BE">
            <w:pPr>
              <w:jc w:val="center"/>
              <w:rPr>
                <w:b/>
              </w:rPr>
            </w:pPr>
          </w:p>
        </w:tc>
        <w:tc>
          <w:tcPr>
            <w:tcW w:w="6521" w:type="dxa"/>
          </w:tcPr>
          <w:p w:rsidR="001E1F20" w:rsidRPr="00B066A5" w:rsidRDefault="001E1F20" w:rsidP="00B066A5">
            <w:pPr>
              <w:spacing w:before="80" w:after="80"/>
              <w:jc w:val="both"/>
              <w:rPr>
                <w:rFonts w:eastAsia="Times New Roman" w:cs="Times New Roman"/>
                <w:sz w:val="24"/>
                <w:szCs w:val="24"/>
              </w:rPr>
            </w:pPr>
            <w:r w:rsidRPr="00B066A5">
              <w:rPr>
                <w:rFonts w:eastAsia="Times New Roman" w:cs="Times New Roman"/>
                <w:sz w:val="24"/>
                <w:szCs w:val="24"/>
              </w:rPr>
              <w:t xml:space="preserve">- Hướng dẫn các xã, thị trấn tổng hợp số liệu làm báo cáo CCHC </w:t>
            </w:r>
            <w:r w:rsidRPr="00B066A5">
              <w:rPr>
                <w:rFonts w:eastAsia="Times New Roman" w:cs="Times New Roman"/>
                <w:sz w:val="24"/>
                <w:szCs w:val="24"/>
              </w:rPr>
              <w:lastRenderedPageBreak/>
              <w:t>năm;</w:t>
            </w:r>
          </w:p>
          <w:p w:rsidR="001E1F20" w:rsidRPr="00B55928" w:rsidRDefault="001E1F20" w:rsidP="00BA035D">
            <w:pPr>
              <w:spacing w:before="80" w:after="80"/>
              <w:jc w:val="both"/>
              <w:rPr>
                <w:rFonts w:eastAsia="Times New Roman" w:cs="Times New Roman"/>
                <w:sz w:val="24"/>
                <w:szCs w:val="24"/>
              </w:rPr>
            </w:pPr>
            <w:r w:rsidRPr="00B066A5">
              <w:rPr>
                <w:rFonts w:eastAsia="Times New Roman" w:cs="Times New Roman"/>
                <w:sz w:val="24"/>
                <w:szCs w:val="24"/>
              </w:rPr>
              <w:t>- Tiếp tục nắm tình hình các cơ sở tôn giáo trên địa bàn huyện.</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Nội vụ</w:t>
            </w:r>
          </w:p>
        </w:tc>
        <w:tc>
          <w:tcPr>
            <w:tcW w:w="2268" w:type="dxa"/>
            <w:vMerge w:val="restart"/>
          </w:tcPr>
          <w:p w:rsidR="001E1F20" w:rsidRDefault="001E1F20" w:rsidP="00AC22BE">
            <w:pPr>
              <w:jc w:val="center"/>
              <w:rPr>
                <w:b/>
              </w:rPr>
            </w:pPr>
            <w:r w:rsidRPr="00726D75">
              <w:rPr>
                <w:sz w:val="24"/>
                <w:szCs w:val="24"/>
              </w:rPr>
              <w:t xml:space="preserve">Các cơ quan, ban ngành liên quan; </w:t>
            </w:r>
            <w:r w:rsidRPr="00726D75">
              <w:rPr>
                <w:sz w:val="24"/>
                <w:szCs w:val="24"/>
              </w:rPr>
              <w:lastRenderedPageBreak/>
              <w:t>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F007D" w:rsidP="00AB64EB">
            <w:pPr>
              <w:spacing w:before="80"/>
              <w:jc w:val="both"/>
              <w:rPr>
                <w:rFonts w:eastAsia="Times New Roman" w:cs="Times New Roman"/>
                <w:sz w:val="24"/>
                <w:szCs w:val="24"/>
              </w:rPr>
            </w:pPr>
            <w:r>
              <w:rPr>
                <w:rFonts w:eastAsia="Times New Roman" w:cs="Times New Roman"/>
                <w:sz w:val="24"/>
                <w:szCs w:val="24"/>
              </w:rPr>
              <w:t xml:space="preserve">- </w:t>
            </w:r>
            <w:r w:rsidR="00CB3673">
              <w:rPr>
                <w:rFonts w:eastAsia="Times New Roman" w:cs="Times New Roman"/>
                <w:sz w:val="24"/>
                <w:szCs w:val="24"/>
              </w:rPr>
              <w:t>Đôn đốc kiểm tra thực hiện sau K</w:t>
            </w:r>
            <w:r w:rsidR="001E1F20" w:rsidRPr="00AB64EB">
              <w:rPr>
                <w:rFonts w:eastAsia="Times New Roman" w:cs="Times New Roman"/>
                <w:sz w:val="24"/>
                <w:szCs w:val="24"/>
              </w:rPr>
              <w:t>ết luận thanh tra</w:t>
            </w:r>
            <w:r>
              <w:rPr>
                <w:rFonts w:eastAsia="Times New Roman" w:cs="Times New Roman"/>
                <w:sz w:val="24"/>
                <w:szCs w:val="24"/>
              </w:rPr>
              <w:t>;</w:t>
            </w:r>
          </w:p>
          <w:p w:rsidR="001F007D" w:rsidRDefault="001F007D" w:rsidP="00AB64EB">
            <w:pPr>
              <w:spacing w:before="80"/>
              <w:jc w:val="both"/>
              <w:rPr>
                <w:sz w:val="24"/>
                <w:szCs w:val="24"/>
              </w:rPr>
            </w:pPr>
            <w:r w:rsidRPr="001F007D">
              <w:rPr>
                <w:sz w:val="24"/>
                <w:szCs w:val="24"/>
              </w:rPr>
              <w:t xml:space="preserve">- Kiểm tra việc tiếp nhận, xử lý, giải quyết đơn thư khiếu nại, tố cáo, kiến nghị, phản ánh của các cơ quan, đơn vị. </w:t>
            </w:r>
          </w:p>
          <w:p w:rsidR="00060376" w:rsidRPr="00060376" w:rsidRDefault="00060376" w:rsidP="00AB64EB">
            <w:pPr>
              <w:spacing w:before="80"/>
              <w:jc w:val="both"/>
              <w:rPr>
                <w:rFonts w:eastAsia="Times New Roman" w:cs="Times New Roman"/>
                <w:sz w:val="24"/>
                <w:szCs w:val="24"/>
              </w:rPr>
            </w:pPr>
            <w:r w:rsidRPr="00060376">
              <w:rPr>
                <w:sz w:val="24"/>
                <w:szCs w:val="24"/>
              </w:rPr>
              <w:t xml:space="preserve">- Kiểm tra công tác phòng, chống tham nhũng tại các cơ quan đơn vị. </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Thanh tra huyện</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110C02" w:rsidRDefault="001E1F20" w:rsidP="00110C02">
            <w:pPr>
              <w:widowControl w:val="0"/>
              <w:numPr>
                <w:ilvl w:val="0"/>
                <w:numId w:val="13"/>
              </w:numPr>
              <w:tabs>
                <w:tab w:val="left" w:pos="192"/>
              </w:tabs>
              <w:jc w:val="both"/>
              <w:rPr>
                <w:rFonts w:eastAsia="Times New Roman" w:cs="Times New Roman"/>
                <w:color w:val="000000"/>
                <w:sz w:val="24"/>
                <w:szCs w:val="24"/>
                <w:lang w:val="vi-VN" w:eastAsia="vi-VN" w:bidi="vi-VN"/>
              </w:rPr>
            </w:pPr>
            <w:r w:rsidRPr="00110C02">
              <w:rPr>
                <w:rFonts w:eastAsia="Times New Roman" w:cs="Times New Roman"/>
                <w:color w:val="000000"/>
                <w:sz w:val="24"/>
                <w:szCs w:val="24"/>
                <w:lang w:val="vi-VN" w:eastAsia="vi-VN" w:bidi="vi-VN"/>
              </w:rPr>
              <w:t>Kiểm tra công tác đạt chuẩn tiếp cận pháp luật các xã, thị trấn trên địa bàn huyện.</w:t>
            </w:r>
          </w:p>
          <w:p w:rsidR="001E1F20" w:rsidRPr="00BE51F6" w:rsidRDefault="001E1F20" w:rsidP="00110C02">
            <w:pPr>
              <w:jc w:val="both"/>
              <w:rPr>
                <w:rFonts w:eastAsia="Times New Roman" w:cs="Times New Roman"/>
                <w:sz w:val="24"/>
                <w:szCs w:val="24"/>
                <w:lang w:val="vi-VN"/>
              </w:rPr>
            </w:pPr>
            <w:r w:rsidRPr="00BE51F6">
              <w:rPr>
                <w:rFonts w:eastAsia="Courier New" w:cs="Times New Roman"/>
                <w:color w:val="000000"/>
                <w:sz w:val="24"/>
                <w:szCs w:val="24"/>
                <w:lang w:val="vi-VN" w:eastAsia="vi-VN" w:bidi="vi-VN"/>
              </w:rPr>
              <w:t xml:space="preserve">- </w:t>
            </w:r>
            <w:r w:rsidRPr="00110C02">
              <w:rPr>
                <w:rFonts w:eastAsia="Courier New" w:cs="Times New Roman"/>
                <w:color w:val="000000"/>
                <w:sz w:val="24"/>
                <w:szCs w:val="24"/>
                <w:lang w:val="vi-VN" w:eastAsia="vi-VN" w:bidi="vi-VN"/>
              </w:rPr>
              <w:t>Tiếp tục triển khai thi hành có hiệu quả Luật Trợ giúp pháp lý và các văn bản hướng dẫn thi hành.</w:t>
            </w:r>
          </w:p>
        </w:tc>
        <w:tc>
          <w:tcPr>
            <w:tcW w:w="2835" w:type="dxa"/>
            <w:vMerge/>
          </w:tcPr>
          <w:p w:rsidR="001E1F20" w:rsidRPr="00BE51F6" w:rsidRDefault="001E1F20" w:rsidP="00AC22BE">
            <w:pPr>
              <w:jc w:val="center"/>
              <w:rPr>
                <w:sz w:val="24"/>
                <w:szCs w:val="24"/>
                <w:lang w:val="vi-VN"/>
              </w:rPr>
            </w:pPr>
          </w:p>
        </w:tc>
        <w:tc>
          <w:tcPr>
            <w:tcW w:w="2410" w:type="dxa"/>
          </w:tcPr>
          <w:p w:rsidR="001E1F20" w:rsidRDefault="001E1F20" w:rsidP="00AC22BE">
            <w:pPr>
              <w:jc w:val="center"/>
              <w:rPr>
                <w:sz w:val="24"/>
                <w:szCs w:val="24"/>
              </w:rPr>
            </w:pPr>
            <w:r>
              <w:rPr>
                <w:sz w:val="24"/>
                <w:szCs w:val="24"/>
              </w:rPr>
              <w:t>Phòng Tư pháp</w:t>
            </w: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2B6BCF" w:rsidRDefault="001E1F20" w:rsidP="008F5419">
            <w:pPr>
              <w:spacing w:before="120"/>
              <w:jc w:val="both"/>
              <w:rPr>
                <w:rFonts w:cs="Times New Roman"/>
                <w:color w:val="000000"/>
                <w:sz w:val="24"/>
                <w:szCs w:val="24"/>
              </w:rPr>
            </w:pPr>
            <w:r>
              <w:rPr>
                <w:rFonts w:cs="Times New Roman"/>
                <w:color w:val="000000"/>
                <w:sz w:val="24"/>
                <w:szCs w:val="24"/>
              </w:rPr>
              <w:t>- R</w:t>
            </w:r>
            <w:r w:rsidRPr="002B6BCF">
              <w:rPr>
                <w:rFonts w:cs="Times New Roman"/>
                <w:color w:val="000000"/>
                <w:sz w:val="24"/>
                <w:szCs w:val="24"/>
              </w:rPr>
              <w:t>à soát, nắm tình hình lao động đi làm việc tại các công ty, doanh</w:t>
            </w:r>
            <w:r>
              <w:rPr>
                <w:color w:val="000000"/>
                <w:sz w:val="24"/>
                <w:szCs w:val="24"/>
              </w:rPr>
              <w:t xml:space="preserve"> </w:t>
            </w:r>
            <w:r w:rsidRPr="002B6BCF">
              <w:rPr>
                <w:rFonts w:cs="Times New Roman"/>
                <w:color w:val="000000"/>
                <w:sz w:val="24"/>
                <w:szCs w:val="24"/>
              </w:rPr>
              <w:t>nghiệp, khu công nghiệp trở về địa phương; Tổng hợp, báo cáo tình hình lao</w:t>
            </w:r>
            <w:r>
              <w:rPr>
                <w:rFonts w:cs="Times New Roman"/>
                <w:color w:val="000000"/>
                <w:sz w:val="24"/>
                <w:szCs w:val="24"/>
              </w:rPr>
              <w:t xml:space="preserve"> </w:t>
            </w:r>
            <w:r w:rsidRPr="002B6BCF">
              <w:rPr>
                <w:rFonts w:cs="Times New Roman"/>
                <w:color w:val="000000"/>
                <w:sz w:val="24"/>
                <w:szCs w:val="24"/>
              </w:rPr>
              <w:t>động trên địa bàn theo quy định.</w:t>
            </w:r>
            <w:r w:rsidRPr="002B6BCF">
              <w:rPr>
                <w:sz w:val="24"/>
                <w:szCs w:val="24"/>
              </w:rPr>
              <w:t xml:space="preserve"> </w:t>
            </w:r>
          </w:p>
          <w:p w:rsidR="001E1F20" w:rsidRPr="002B6BCF" w:rsidRDefault="001E1F20" w:rsidP="008F5419">
            <w:pPr>
              <w:spacing w:before="120"/>
              <w:jc w:val="both"/>
              <w:rPr>
                <w:rFonts w:cs="Times New Roman"/>
                <w:color w:val="000000"/>
                <w:sz w:val="24"/>
                <w:szCs w:val="24"/>
              </w:rPr>
            </w:pPr>
            <w:r>
              <w:rPr>
                <w:rFonts w:cs="Times New Roman"/>
                <w:color w:val="000000"/>
                <w:sz w:val="24"/>
                <w:szCs w:val="24"/>
              </w:rPr>
              <w:t xml:space="preserve">- </w:t>
            </w:r>
            <w:r w:rsidRPr="002B6BCF">
              <w:rPr>
                <w:rFonts w:cs="Times New Roman"/>
                <w:color w:val="000000"/>
                <w:sz w:val="24"/>
                <w:szCs w:val="24"/>
              </w:rPr>
              <w:t>Tiếp nhận, thẩm định hồ sơ xin hưởng trợ cấp thường xuyên hàng tháng,</w:t>
            </w:r>
            <w:r>
              <w:rPr>
                <w:rFonts w:cs="Times New Roman"/>
                <w:color w:val="000000"/>
                <w:sz w:val="24"/>
                <w:szCs w:val="24"/>
              </w:rPr>
              <w:t xml:space="preserve"> </w:t>
            </w:r>
            <w:r w:rsidRPr="002B6BCF">
              <w:rPr>
                <w:rFonts w:cs="Times New Roman"/>
                <w:color w:val="000000"/>
                <w:sz w:val="24"/>
                <w:szCs w:val="24"/>
              </w:rPr>
              <w:t>tham mưu cho UBND huyện ban hành Quyết định hưởng trợ cấp thường xuyên</w:t>
            </w:r>
            <w:r>
              <w:rPr>
                <w:rFonts w:cs="Times New Roman"/>
                <w:color w:val="000000"/>
                <w:sz w:val="24"/>
                <w:szCs w:val="24"/>
              </w:rPr>
              <w:t xml:space="preserve"> </w:t>
            </w:r>
            <w:r w:rsidRPr="002B6BCF">
              <w:rPr>
                <w:rFonts w:cs="Times New Roman"/>
                <w:color w:val="000000"/>
                <w:sz w:val="24"/>
                <w:szCs w:val="24"/>
              </w:rPr>
              <w:t>được đầy đủ, kịp thời theo Nghị định 20/2021/NĐ-CP.</w:t>
            </w:r>
            <w:r w:rsidRPr="002B6BCF">
              <w:rPr>
                <w:sz w:val="24"/>
                <w:szCs w:val="24"/>
              </w:rPr>
              <w:t xml:space="preserve"> </w:t>
            </w:r>
          </w:p>
          <w:p w:rsidR="001E1F20" w:rsidRPr="002B6BCF" w:rsidRDefault="001E1F20" w:rsidP="008F5419">
            <w:pPr>
              <w:spacing w:before="120"/>
              <w:jc w:val="both"/>
              <w:rPr>
                <w:rFonts w:cs="Times New Roman"/>
                <w:color w:val="000000"/>
                <w:sz w:val="24"/>
                <w:szCs w:val="24"/>
              </w:rPr>
            </w:pPr>
            <w:r>
              <w:rPr>
                <w:rFonts w:cs="Times New Roman"/>
                <w:color w:val="000000"/>
                <w:sz w:val="24"/>
                <w:szCs w:val="24"/>
              </w:rPr>
              <w:t xml:space="preserve">- </w:t>
            </w:r>
            <w:r w:rsidRPr="002B6BCF">
              <w:rPr>
                <w:rFonts w:cs="Times New Roman"/>
                <w:color w:val="000000"/>
                <w:sz w:val="24"/>
                <w:szCs w:val="24"/>
              </w:rPr>
              <w:t>Theo dõi, đôn đốc, nắm bắt tiến độ rà soát, đánh giá hộ nghèo, hộ cận</w:t>
            </w:r>
            <w:r>
              <w:rPr>
                <w:rFonts w:cs="Times New Roman"/>
                <w:color w:val="000000"/>
                <w:sz w:val="24"/>
                <w:szCs w:val="24"/>
              </w:rPr>
              <w:t xml:space="preserve"> nghèo năm 2023;</w:t>
            </w:r>
          </w:p>
          <w:p w:rsidR="001E1F20" w:rsidRPr="002B6BCF" w:rsidRDefault="001E1F20" w:rsidP="008F5419">
            <w:pPr>
              <w:spacing w:before="120"/>
              <w:jc w:val="both"/>
              <w:rPr>
                <w:rFonts w:cs="Times New Roman"/>
                <w:color w:val="000000"/>
                <w:sz w:val="24"/>
                <w:szCs w:val="24"/>
              </w:rPr>
            </w:pPr>
            <w:r>
              <w:rPr>
                <w:rFonts w:cs="Times New Roman"/>
                <w:color w:val="000000"/>
                <w:sz w:val="24"/>
                <w:szCs w:val="24"/>
              </w:rPr>
              <w:t xml:space="preserve">- </w:t>
            </w:r>
            <w:r w:rsidRPr="002B6BCF">
              <w:rPr>
                <w:rFonts w:cs="Times New Roman"/>
                <w:color w:val="000000"/>
                <w:sz w:val="24"/>
                <w:szCs w:val="24"/>
              </w:rPr>
              <w:t>Hướng dẫn UBND các xã, thị trấn triển khai thực hiện rà soát nhu cầu hỗ</w:t>
            </w:r>
            <w:r>
              <w:rPr>
                <w:rFonts w:cs="Times New Roman"/>
                <w:color w:val="000000"/>
                <w:sz w:val="24"/>
                <w:szCs w:val="24"/>
              </w:rPr>
              <w:t xml:space="preserve"> </w:t>
            </w:r>
            <w:r w:rsidRPr="002B6BCF">
              <w:rPr>
                <w:rFonts w:cs="Times New Roman"/>
                <w:color w:val="000000"/>
                <w:sz w:val="24"/>
                <w:szCs w:val="24"/>
              </w:rPr>
              <w:t>trợ tiền điện cho hộ nghèo, hộ chính sách xã hội được hỗ trợ tiền điện Quý IV</w:t>
            </w:r>
            <w:r>
              <w:rPr>
                <w:rFonts w:cs="Times New Roman"/>
                <w:color w:val="000000"/>
                <w:sz w:val="24"/>
                <w:szCs w:val="24"/>
              </w:rPr>
              <w:t xml:space="preserve"> năm 2023</w:t>
            </w:r>
            <w:r w:rsidRPr="002B6BCF">
              <w:rPr>
                <w:rFonts w:cs="Times New Roman"/>
                <w:color w:val="000000"/>
                <w:sz w:val="24"/>
                <w:szCs w:val="24"/>
              </w:rPr>
              <w:t xml:space="preserve"> theo Quyết định số 28/2014/QĐ-TTg.</w:t>
            </w:r>
            <w:r w:rsidRPr="002B6BCF">
              <w:t xml:space="preserve"> </w:t>
            </w:r>
          </w:p>
        </w:tc>
        <w:tc>
          <w:tcPr>
            <w:tcW w:w="2835"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tcPr>
          <w:p w:rsidR="001E1F20" w:rsidRDefault="001E1F20" w:rsidP="00AC22BE">
            <w:pPr>
              <w:jc w:val="center"/>
              <w:rPr>
                <w:b/>
              </w:rPr>
            </w:pPr>
            <w:r w:rsidRPr="00726D75">
              <w:rPr>
                <w:sz w:val="24"/>
                <w:szCs w:val="24"/>
              </w:rPr>
              <w:t>Các cơ quan,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sz w:val="24"/>
                <w:szCs w:val="24"/>
                <w:lang w:val="de-DE"/>
              </w:rPr>
              <w:t>Chỉ đạo tổ chức các hoạt động kỷ niệm n</w:t>
            </w:r>
            <w:r>
              <w:rPr>
                <w:rFonts w:eastAsia="Times New Roman" w:cs="Times New Roman"/>
                <w:sz w:val="24"/>
                <w:szCs w:val="24"/>
                <w:lang w:val="de-DE"/>
              </w:rPr>
              <w:t>gày Nhà giáo Việt Nam 20/11/2023</w:t>
            </w:r>
            <w:r w:rsidRPr="00E90EA6">
              <w:rPr>
                <w:rFonts w:eastAsia="Times New Roman" w:cs="Times New Roman"/>
                <w:sz w:val="24"/>
                <w:szCs w:val="24"/>
                <w:lang w:val="de-DE"/>
              </w:rPr>
              <w:t>.</w:t>
            </w:r>
          </w:p>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sz w:val="24"/>
                <w:szCs w:val="24"/>
                <w:lang w:val="nb-NO"/>
              </w:rPr>
              <w:t xml:space="preserve">Đôn đốc xây dựng trường chuẩn quốc gia. </w:t>
            </w:r>
          </w:p>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bCs/>
                <w:kern w:val="32"/>
                <w:sz w:val="24"/>
                <w:szCs w:val="24"/>
                <w:lang w:val="de-DE"/>
              </w:rPr>
              <w:t xml:space="preserve">Chỉ đạo bồi dưỡng HSG lớp 9 và tổ chức thi học sinh giỏi các môn văn hóa cấp trường cấp THCS. </w:t>
            </w:r>
          </w:p>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lastRenderedPageBreak/>
              <w:t>-</w:t>
            </w:r>
            <w:r w:rsidRPr="00BE51F6">
              <w:rPr>
                <w:rFonts w:eastAsia="Times New Roman" w:cs="Times New Roman"/>
                <w:sz w:val="24"/>
                <w:szCs w:val="24"/>
                <w:lang w:val="de-DE"/>
              </w:rPr>
              <w:t xml:space="preserve"> Chỉ đạo các trường tổ chức thanh toán chương trình, ôn tập cuối kỳ I các cấp học.</w:t>
            </w:r>
          </w:p>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sz w:val="24"/>
                <w:szCs w:val="24"/>
                <w:lang w:val="es-BO"/>
              </w:rPr>
              <w:t>Tiếp tục tổ chức Hội giảng giáo viên dạy giỏi cấp trường các cấp học.</w:t>
            </w:r>
          </w:p>
          <w:p w:rsidR="001E1F20" w:rsidRDefault="001E1F20" w:rsidP="00E90EA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sz w:val="24"/>
                <w:szCs w:val="24"/>
                <w:lang w:val="es-BO"/>
              </w:rPr>
              <w:t>Công nhận PCGD-XMC cấp huyện.</w:t>
            </w:r>
          </w:p>
          <w:p w:rsidR="001E1F20" w:rsidRPr="00B333FE" w:rsidRDefault="001E1F20" w:rsidP="00024606">
            <w:pPr>
              <w:jc w:val="both"/>
              <w:rPr>
                <w:rFonts w:eastAsia="Times New Roman" w:cs="Times New Roman"/>
                <w:sz w:val="24"/>
                <w:szCs w:val="24"/>
                <w:lang w:val="de-DE"/>
              </w:rPr>
            </w:pPr>
            <w:r>
              <w:rPr>
                <w:rFonts w:eastAsia="Times New Roman" w:cs="Times New Roman"/>
                <w:sz w:val="24"/>
                <w:szCs w:val="24"/>
                <w:lang w:val="de-DE"/>
              </w:rPr>
              <w:t xml:space="preserve">- </w:t>
            </w:r>
            <w:r w:rsidRPr="00E90EA6">
              <w:rPr>
                <w:rFonts w:eastAsia="Times New Roman" w:cs="Times New Roman"/>
                <w:sz w:val="24"/>
                <w:szCs w:val="24"/>
                <w:lang w:val="es-BO"/>
              </w:rPr>
              <w:t>Chỉ đạo các đơn vị tuyên truyền giáo dục pháp luật, hiến pháp nước CHXHCN Việt Nam trong ngành giáo dục huyện Bảo Lâm.</w:t>
            </w:r>
          </w:p>
        </w:tc>
        <w:tc>
          <w:tcPr>
            <w:tcW w:w="2835" w:type="dxa"/>
            <w:vMerge/>
          </w:tcPr>
          <w:p w:rsidR="001E1F20" w:rsidRPr="00BE51F6" w:rsidRDefault="001E1F20" w:rsidP="00AC22BE">
            <w:pPr>
              <w:jc w:val="center"/>
              <w:rPr>
                <w:sz w:val="24"/>
                <w:szCs w:val="24"/>
                <w:lang w:val="de-DE"/>
              </w:rPr>
            </w:pPr>
          </w:p>
        </w:tc>
        <w:tc>
          <w:tcPr>
            <w:tcW w:w="2410" w:type="dxa"/>
          </w:tcPr>
          <w:p w:rsidR="001E1F20" w:rsidRPr="00BE51F6" w:rsidRDefault="001E1F20" w:rsidP="00AC22BE">
            <w:pPr>
              <w:jc w:val="center"/>
              <w:rPr>
                <w:sz w:val="24"/>
                <w:szCs w:val="24"/>
                <w:lang w:val="de-DE"/>
              </w:rPr>
            </w:pPr>
          </w:p>
          <w:p w:rsidR="001E1F20" w:rsidRDefault="001E1F20" w:rsidP="00AC22BE">
            <w:pPr>
              <w:jc w:val="center"/>
              <w:rPr>
                <w:sz w:val="24"/>
                <w:szCs w:val="24"/>
              </w:rPr>
            </w:pPr>
            <w:r>
              <w:rPr>
                <w:sz w:val="24"/>
                <w:szCs w:val="24"/>
              </w:rPr>
              <w:t>Phòng GD-ĐT</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E62D4D" w:rsidRDefault="001E1F20" w:rsidP="00024606">
            <w:pPr>
              <w:spacing w:line="264" w:lineRule="auto"/>
              <w:jc w:val="both"/>
              <w:rPr>
                <w:rFonts w:eastAsia="Times New Roman" w:cs="Times New Roman"/>
                <w:sz w:val="24"/>
                <w:szCs w:val="24"/>
              </w:rPr>
            </w:pPr>
            <w:r w:rsidRPr="00E62D4D">
              <w:rPr>
                <w:rFonts w:eastAsia="Times New Roman" w:cs="Times New Roman"/>
                <w:sz w:val="24"/>
                <w:szCs w:val="24"/>
              </w:rPr>
              <w:t>- Bình xét thi đua hoạt động văn hó</w:t>
            </w:r>
            <w:r>
              <w:rPr>
                <w:rFonts w:eastAsia="Times New Roman" w:cs="Times New Roman"/>
                <w:sz w:val="24"/>
                <w:szCs w:val="24"/>
              </w:rPr>
              <w:t>a- thông tin xã, phường năm 2023</w:t>
            </w:r>
            <w:r w:rsidRPr="00E62D4D">
              <w:rPr>
                <w:rFonts w:eastAsia="Times New Roman" w:cs="Times New Roman"/>
                <w:sz w:val="24"/>
                <w:szCs w:val="24"/>
              </w:rPr>
              <w:t>.</w:t>
            </w:r>
          </w:p>
          <w:p w:rsidR="001E1F20" w:rsidRPr="00E62D4D" w:rsidRDefault="001E1F20" w:rsidP="00024606">
            <w:pPr>
              <w:spacing w:line="264" w:lineRule="auto"/>
              <w:jc w:val="both"/>
              <w:rPr>
                <w:rFonts w:eastAsia="Times New Roman" w:cs="Times New Roman"/>
                <w:sz w:val="24"/>
                <w:szCs w:val="24"/>
              </w:rPr>
            </w:pPr>
            <w:r w:rsidRPr="00E62D4D">
              <w:rPr>
                <w:rFonts w:eastAsia="Times New Roman" w:cs="Times New Roman"/>
                <w:sz w:val="24"/>
                <w:szCs w:val="24"/>
              </w:rPr>
              <w:t>- Tổ chức bình xé</w:t>
            </w:r>
            <w:r>
              <w:rPr>
                <w:rFonts w:eastAsia="Times New Roman" w:cs="Times New Roman"/>
                <w:sz w:val="24"/>
                <w:szCs w:val="24"/>
              </w:rPr>
              <w:t>t các danh hiệu văn hóa năm 2023.</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VHTT</w:t>
            </w:r>
          </w:p>
        </w:tc>
        <w:tc>
          <w:tcPr>
            <w:tcW w:w="2268" w:type="dxa"/>
          </w:tcPr>
          <w:p w:rsidR="001E1F20" w:rsidRPr="0003036E" w:rsidRDefault="001E1F20" w:rsidP="00AC22BE">
            <w:pPr>
              <w:jc w:val="center"/>
              <w:rPr>
                <w:sz w:val="24"/>
                <w:szCs w:val="24"/>
              </w:rPr>
            </w:pPr>
            <w:r w:rsidRPr="00EE5162">
              <w:rPr>
                <w:sz w:val="24"/>
                <w:szCs w:val="24"/>
              </w:rPr>
              <w:t>Các phòng, ban ngành liên quan; UBND các xã, thị trấn</w:t>
            </w:r>
          </w:p>
        </w:tc>
      </w:tr>
      <w:tr w:rsidR="001E1F20" w:rsidTr="00FD0DB5">
        <w:tc>
          <w:tcPr>
            <w:tcW w:w="1242" w:type="dxa"/>
            <w:vMerge/>
          </w:tcPr>
          <w:p w:rsidR="001E1F20" w:rsidRDefault="001E1F20" w:rsidP="00AC22BE">
            <w:pPr>
              <w:jc w:val="center"/>
              <w:rPr>
                <w:b/>
              </w:rPr>
            </w:pPr>
          </w:p>
        </w:tc>
        <w:tc>
          <w:tcPr>
            <w:tcW w:w="6521" w:type="dxa"/>
            <w:vAlign w:val="center"/>
          </w:tcPr>
          <w:p w:rsidR="00FD0DB5" w:rsidRPr="00FD0DB5" w:rsidRDefault="001E1F20" w:rsidP="00FD0DB5">
            <w:pPr>
              <w:spacing w:line="264" w:lineRule="auto"/>
              <w:jc w:val="both"/>
              <w:rPr>
                <w:sz w:val="24"/>
                <w:szCs w:val="24"/>
              </w:rPr>
            </w:pPr>
            <w:r>
              <w:rPr>
                <w:rFonts w:cs="Times New Roman"/>
                <w:color w:val="000000"/>
                <w:sz w:val="24"/>
                <w:szCs w:val="24"/>
              </w:rPr>
              <w:t>T</w:t>
            </w:r>
            <w:r w:rsidRPr="005D13E3">
              <w:rPr>
                <w:rFonts w:cs="Times New Roman"/>
                <w:color w:val="000000"/>
                <w:sz w:val="24"/>
                <w:szCs w:val="24"/>
              </w:rPr>
              <w:t>ổ chức một số hoạt động văn hóa, thể</w:t>
            </w:r>
            <w:r>
              <w:rPr>
                <w:rFonts w:cs="Times New Roman"/>
                <w:color w:val="000000"/>
                <w:sz w:val="24"/>
                <w:szCs w:val="24"/>
              </w:rPr>
              <w:t xml:space="preserve"> </w:t>
            </w:r>
            <w:r w:rsidRPr="005D13E3">
              <w:rPr>
                <w:rFonts w:cs="Times New Roman"/>
                <w:color w:val="000000"/>
                <w:sz w:val="24"/>
                <w:szCs w:val="24"/>
              </w:rPr>
              <w:t>dục thể thao chào mừng ngày Nhà giáo Việt Nam 20/11</w:t>
            </w:r>
          </w:p>
        </w:tc>
        <w:tc>
          <w:tcPr>
            <w:tcW w:w="2835" w:type="dxa"/>
            <w:vMerge/>
          </w:tcPr>
          <w:p w:rsidR="001E1F20" w:rsidRDefault="001E1F20" w:rsidP="00AC22BE">
            <w:pPr>
              <w:jc w:val="center"/>
              <w:rPr>
                <w:sz w:val="24"/>
                <w:szCs w:val="24"/>
              </w:rPr>
            </w:pPr>
          </w:p>
        </w:tc>
        <w:tc>
          <w:tcPr>
            <w:tcW w:w="2410" w:type="dxa"/>
          </w:tcPr>
          <w:p w:rsidR="001E1F20" w:rsidRDefault="001E1F20" w:rsidP="00A81370">
            <w:pPr>
              <w:jc w:val="center"/>
              <w:rPr>
                <w:b/>
              </w:rPr>
            </w:pPr>
          </w:p>
          <w:p w:rsidR="001E1F20" w:rsidRDefault="001E1F20" w:rsidP="00A81370">
            <w:pPr>
              <w:jc w:val="center"/>
              <w:rPr>
                <w:sz w:val="24"/>
                <w:szCs w:val="24"/>
              </w:rPr>
            </w:pPr>
            <w:r w:rsidRPr="0003036E">
              <w:rPr>
                <w:sz w:val="24"/>
                <w:szCs w:val="24"/>
              </w:rPr>
              <w:t>Trung tâm VHTT</w:t>
            </w:r>
          </w:p>
        </w:tc>
        <w:tc>
          <w:tcPr>
            <w:tcW w:w="2268" w:type="dxa"/>
          </w:tcPr>
          <w:p w:rsidR="001E1F20" w:rsidRPr="00A90563" w:rsidRDefault="001E1F20" w:rsidP="00AC22BE">
            <w:pPr>
              <w:jc w:val="center"/>
              <w:rPr>
                <w:sz w:val="24"/>
                <w:szCs w:val="24"/>
              </w:rPr>
            </w:pPr>
            <w:r>
              <w:rPr>
                <w:sz w:val="24"/>
                <w:szCs w:val="24"/>
              </w:rPr>
              <w:t>Phòng Giáo dục - Đào tạo, c</w:t>
            </w:r>
            <w:r w:rsidRPr="00EE5162">
              <w:rPr>
                <w:sz w:val="24"/>
                <w:szCs w:val="24"/>
              </w:rPr>
              <w:t>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024606" w:rsidRDefault="001E1F20" w:rsidP="00E62D4D">
            <w:pPr>
              <w:spacing w:line="264" w:lineRule="auto"/>
              <w:jc w:val="both"/>
              <w:rPr>
                <w:rFonts w:eastAsia="Times New Roman" w:cs="Times New Roman"/>
                <w:sz w:val="24"/>
                <w:szCs w:val="24"/>
              </w:rPr>
            </w:pPr>
            <w:r>
              <w:rPr>
                <w:color w:val="000000"/>
                <w:sz w:val="24"/>
                <w:szCs w:val="24"/>
              </w:rPr>
              <w:t>K</w:t>
            </w:r>
            <w:r w:rsidRPr="00024606">
              <w:rPr>
                <w:color w:val="000000"/>
                <w:sz w:val="24"/>
                <w:szCs w:val="24"/>
              </w:rPr>
              <w:t>iểm tra, đôn đốc cơ sở trong việc thực hiện các chương trình, chính sách thuộc chương trình MTQG PTKTXH vùng đồng bào dân tộc thiểu số và miền núi giai đoạn 2021-2025</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Phòng Dân tộc</w:t>
            </w:r>
          </w:p>
        </w:tc>
        <w:tc>
          <w:tcPr>
            <w:tcW w:w="2268" w:type="dxa"/>
          </w:tcPr>
          <w:p w:rsidR="001E1F20" w:rsidRDefault="001E1F20" w:rsidP="00AC22BE">
            <w:pPr>
              <w:jc w:val="center"/>
              <w:rPr>
                <w:b/>
              </w:rPr>
            </w:pPr>
          </w:p>
          <w:p w:rsidR="001E1F20" w:rsidRPr="00A7451D" w:rsidRDefault="001E1F20" w:rsidP="00A7451D">
            <w:pPr>
              <w:jc w:val="center"/>
            </w:pPr>
            <w:r w:rsidRPr="00726D75">
              <w:rPr>
                <w:sz w:val="24"/>
                <w:szCs w:val="24"/>
              </w:rPr>
              <w:t>UBND các xã, thị trấn</w:t>
            </w:r>
          </w:p>
        </w:tc>
      </w:tr>
      <w:tr w:rsidR="001E1F20" w:rsidTr="00AC22BE">
        <w:tc>
          <w:tcPr>
            <w:tcW w:w="1242" w:type="dxa"/>
            <w:vMerge w:val="restart"/>
          </w:tcPr>
          <w:p w:rsidR="001E1F20" w:rsidRDefault="001E1F20" w:rsidP="00AC22BE">
            <w:pPr>
              <w:jc w:val="center"/>
              <w:rPr>
                <w:b/>
              </w:rPr>
            </w:pPr>
          </w:p>
          <w:p w:rsidR="001E1F20" w:rsidRDefault="001E1F20" w:rsidP="00AC22BE">
            <w:pPr>
              <w:jc w:val="center"/>
              <w:rPr>
                <w:b/>
              </w:rPr>
            </w:pPr>
            <w:r>
              <w:rPr>
                <w:b/>
              </w:rPr>
              <w:t>Tháng 12</w:t>
            </w:r>
          </w:p>
        </w:tc>
        <w:tc>
          <w:tcPr>
            <w:tcW w:w="6521" w:type="dxa"/>
          </w:tcPr>
          <w:p w:rsidR="001E1F20" w:rsidRDefault="001E1F20" w:rsidP="00EE3940">
            <w:pPr>
              <w:spacing w:before="120"/>
              <w:jc w:val="both"/>
              <w:rPr>
                <w:sz w:val="24"/>
                <w:szCs w:val="24"/>
              </w:rPr>
            </w:pPr>
            <w:r>
              <w:rPr>
                <w:sz w:val="24"/>
                <w:szCs w:val="24"/>
              </w:rPr>
              <w:t>Báo cáo tình hình phát triển kinh tế - xã hội năm 2023, phương hướng, nhiệm vụ năm 2024 của UBND huyện</w:t>
            </w:r>
          </w:p>
        </w:tc>
        <w:tc>
          <w:tcPr>
            <w:tcW w:w="2835" w:type="dxa"/>
          </w:tcPr>
          <w:p w:rsidR="001E1F20" w:rsidRPr="00611A28" w:rsidRDefault="001E1F20" w:rsidP="0003672D">
            <w:pPr>
              <w:jc w:val="center"/>
              <w:rPr>
                <w:sz w:val="24"/>
                <w:szCs w:val="24"/>
              </w:rPr>
            </w:pPr>
          </w:p>
          <w:p w:rsidR="001E1F20" w:rsidRDefault="001E1F20" w:rsidP="00AC22BE">
            <w:pPr>
              <w:jc w:val="center"/>
              <w:rPr>
                <w:sz w:val="24"/>
                <w:szCs w:val="24"/>
              </w:rPr>
            </w:pPr>
            <w:r>
              <w:rPr>
                <w:sz w:val="24"/>
                <w:szCs w:val="24"/>
              </w:rPr>
              <w:t>Đ/c Mã Gia Hãnh - CT UBND huyện chỉ đạo</w:t>
            </w:r>
          </w:p>
          <w:p w:rsidR="001E1F20" w:rsidRDefault="001E1F20" w:rsidP="00AC22BE">
            <w:pPr>
              <w:jc w:val="center"/>
              <w:rPr>
                <w:sz w:val="24"/>
                <w:szCs w:val="24"/>
              </w:rPr>
            </w:pP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Pr="00EE5162" w:rsidRDefault="001E1F20" w:rsidP="00AC22BE">
            <w:pPr>
              <w:jc w:val="center"/>
              <w:rPr>
                <w:sz w:val="24"/>
                <w:szCs w:val="24"/>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EE3940">
            <w:pPr>
              <w:spacing w:before="120"/>
              <w:jc w:val="both"/>
              <w:rPr>
                <w:sz w:val="24"/>
                <w:szCs w:val="24"/>
              </w:rPr>
            </w:pPr>
            <w:r w:rsidRPr="007303DF">
              <w:rPr>
                <w:sz w:val="24"/>
                <w:szCs w:val="24"/>
              </w:rPr>
              <w:t>Báo cáo kết quả thực hiện công tác y tế</w:t>
            </w:r>
            <w:r>
              <w:rPr>
                <w:sz w:val="24"/>
                <w:szCs w:val="24"/>
              </w:rPr>
              <w:t xml:space="preserve"> năm 2023</w:t>
            </w:r>
          </w:p>
        </w:tc>
        <w:tc>
          <w:tcPr>
            <w:tcW w:w="2835" w:type="dxa"/>
          </w:tcPr>
          <w:p w:rsidR="001E1F20" w:rsidRPr="00611A28" w:rsidRDefault="001E1F20" w:rsidP="0003672D">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r>
              <w:rPr>
                <w:sz w:val="24"/>
                <w:szCs w:val="24"/>
              </w:rPr>
              <w:t>Văn phòng HĐND - UBND huyện</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260AB6">
            <w:pPr>
              <w:spacing w:before="120" w:after="120"/>
              <w:jc w:val="both"/>
              <w:rPr>
                <w:sz w:val="24"/>
                <w:szCs w:val="24"/>
              </w:rPr>
            </w:pPr>
            <w:r>
              <w:rPr>
                <w:sz w:val="24"/>
                <w:szCs w:val="24"/>
              </w:rPr>
              <w:t xml:space="preserve">- </w:t>
            </w:r>
            <w:r w:rsidRPr="00D64C91">
              <w:rPr>
                <w:sz w:val="24"/>
                <w:szCs w:val="24"/>
              </w:rPr>
              <w:t>Đánh giá, báo cáo tổng kết diện tích, năng suất, sản lượng cây trồ</w:t>
            </w:r>
            <w:r>
              <w:rPr>
                <w:sz w:val="24"/>
                <w:szCs w:val="24"/>
              </w:rPr>
              <w:t>ng năm 2023</w:t>
            </w:r>
            <w:r w:rsidRPr="00D64C91">
              <w:rPr>
                <w:sz w:val="24"/>
                <w:szCs w:val="24"/>
              </w:rPr>
              <w:t xml:space="preserve"> theo quy đị</w:t>
            </w:r>
            <w:r>
              <w:rPr>
                <w:sz w:val="24"/>
                <w:szCs w:val="24"/>
              </w:rPr>
              <w:t>nh;</w:t>
            </w:r>
          </w:p>
          <w:p w:rsidR="001E1F20" w:rsidRDefault="001E1F20" w:rsidP="00260AB6">
            <w:pPr>
              <w:spacing w:before="120" w:after="120"/>
              <w:jc w:val="both"/>
              <w:rPr>
                <w:sz w:val="24"/>
                <w:szCs w:val="24"/>
              </w:rPr>
            </w:pPr>
            <w:r>
              <w:rPr>
                <w:sz w:val="24"/>
                <w:szCs w:val="24"/>
              </w:rPr>
              <w:t>- G</w:t>
            </w:r>
            <w:r w:rsidRPr="00D64C91">
              <w:rPr>
                <w:sz w:val="24"/>
                <w:szCs w:val="24"/>
              </w:rPr>
              <w:t>iao chỉ tiêu sản xuất vụ</w:t>
            </w:r>
            <w:r>
              <w:rPr>
                <w:sz w:val="24"/>
                <w:szCs w:val="24"/>
              </w:rPr>
              <w:t xml:space="preserve"> đông xuân 2023 - 2024</w:t>
            </w:r>
            <w:r w:rsidRPr="00D64C91">
              <w:rPr>
                <w:sz w:val="24"/>
                <w:szCs w:val="24"/>
              </w:rPr>
              <w:t xml:space="preserve"> và giao chỉ tiêu kế hoạch sản xuất Nông lâm nghiệ</w:t>
            </w:r>
            <w:r>
              <w:rPr>
                <w:sz w:val="24"/>
                <w:szCs w:val="24"/>
              </w:rPr>
              <w:t>p</w:t>
            </w:r>
            <w:r w:rsidRPr="00D64C91">
              <w:rPr>
                <w:sz w:val="24"/>
                <w:szCs w:val="24"/>
              </w:rPr>
              <w:t xml:space="preserve"> cho các xã, thị trấn thực hiện;</w:t>
            </w:r>
          </w:p>
          <w:p w:rsidR="001E1F20" w:rsidRDefault="001E1F20" w:rsidP="00260AB6">
            <w:pPr>
              <w:spacing w:before="120" w:after="120"/>
              <w:jc w:val="both"/>
              <w:rPr>
                <w:sz w:val="24"/>
                <w:szCs w:val="24"/>
              </w:rPr>
            </w:pPr>
            <w:r>
              <w:rPr>
                <w:sz w:val="24"/>
                <w:szCs w:val="24"/>
              </w:rPr>
              <w:lastRenderedPageBreak/>
              <w:t xml:space="preserve">- </w:t>
            </w:r>
            <w:r w:rsidRPr="00D64C91">
              <w:rPr>
                <w:sz w:val="24"/>
                <w:szCs w:val="24"/>
              </w:rPr>
              <w:t>Chỉ đạo công tác phòng chống đói rét cho cây trồng vật nuôi; kiểm tra đánh giá kết quả phòng chống đói rét cho cây trồng vật nuôi tại các xã, thị trấ</w:t>
            </w:r>
            <w:r>
              <w:rPr>
                <w:sz w:val="24"/>
                <w:szCs w:val="24"/>
              </w:rPr>
              <w:t>n;</w:t>
            </w:r>
          </w:p>
          <w:p w:rsidR="001E1F20" w:rsidRDefault="001E1F20" w:rsidP="00260AB6">
            <w:pPr>
              <w:spacing w:before="120" w:after="120"/>
              <w:jc w:val="both"/>
              <w:rPr>
                <w:sz w:val="24"/>
                <w:szCs w:val="24"/>
              </w:rPr>
            </w:pPr>
            <w:r>
              <w:rPr>
                <w:sz w:val="24"/>
                <w:szCs w:val="24"/>
              </w:rPr>
              <w:t xml:space="preserve">- </w:t>
            </w:r>
            <w:r w:rsidRPr="00D64C91">
              <w:rPr>
                <w:sz w:val="24"/>
                <w:szCs w:val="24"/>
              </w:rPr>
              <w:t>Tổ chức đánh giá kết quả thực hiện các mô hình trên đị</w:t>
            </w:r>
            <w:r>
              <w:rPr>
                <w:sz w:val="24"/>
                <w:szCs w:val="24"/>
              </w:rPr>
              <w:t>a bàn;</w:t>
            </w:r>
          </w:p>
          <w:p w:rsidR="001E1F20" w:rsidRPr="00CC2FA3" w:rsidRDefault="001E1F20" w:rsidP="00260AB6">
            <w:pPr>
              <w:spacing w:before="120" w:after="120"/>
              <w:jc w:val="both"/>
              <w:rPr>
                <w:sz w:val="24"/>
                <w:szCs w:val="24"/>
              </w:rPr>
            </w:pPr>
            <w:r w:rsidRPr="00CC2FA3">
              <w:rPr>
                <w:b/>
                <w:sz w:val="24"/>
                <w:szCs w:val="24"/>
              </w:rPr>
              <w:t>-</w:t>
            </w:r>
            <w:r w:rsidRPr="00CC2FA3">
              <w:rPr>
                <w:sz w:val="24"/>
                <w:szCs w:val="24"/>
              </w:rPr>
              <w:t xml:space="preserve"> Đánh giá, báo cáo tổng kết công tác thủy lợi; công tác PCTT theo quy định; </w:t>
            </w:r>
          </w:p>
          <w:p w:rsidR="001E1F20" w:rsidRPr="00CC2FA3" w:rsidRDefault="001E1F20" w:rsidP="00260AB6">
            <w:pPr>
              <w:jc w:val="both"/>
              <w:rPr>
                <w:sz w:val="24"/>
                <w:szCs w:val="24"/>
              </w:rPr>
            </w:pPr>
            <w:r w:rsidRPr="00CC2FA3">
              <w:rPr>
                <w:sz w:val="24"/>
                <w:szCs w:val="24"/>
              </w:rPr>
              <w:t>- Xây dựng kế hoạch công tác kiểm tra vật tư nông nghiệ</w:t>
            </w:r>
            <w:r>
              <w:rPr>
                <w:sz w:val="24"/>
                <w:szCs w:val="24"/>
              </w:rPr>
              <w:t>p năm 2024</w:t>
            </w:r>
            <w:r w:rsidRPr="00CC2FA3">
              <w:rPr>
                <w:sz w:val="24"/>
                <w:szCs w:val="24"/>
              </w:rPr>
              <w:t>;</w:t>
            </w:r>
          </w:p>
          <w:p w:rsidR="001E1F20" w:rsidRPr="00CC2FA3" w:rsidRDefault="001E1F20" w:rsidP="00260AB6">
            <w:pPr>
              <w:jc w:val="both"/>
              <w:rPr>
                <w:sz w:val="24"/>
                <w:szCs w:val="24"/>
              </w:rPr>
            </w:pPr>
            <w:r w:rsidRPr="00CC2FA3">
              <w:rPr>
                <w:sz w:val="24"/>
                <w:szCs w:val="24"/>
              </w:rPr>
              <w:t>- Đôn đốc các xã tiếp tục thực hiện, triển khai thông tư 17/2018/TT-BNNPTNT; xây dựng kế hoạch kiể</w:t>
            </w:r>
            <w:r>
              <w:rPr>
                <w:sz w:val="24"/>
                <w:szCs w:val="24"/>
              </w:rPr>
              <w:t>m tra năm 2024;</w:t>
            </w:r>
          </w:p>
          <w:p w:rsidR="001E1F20" w:rsidRPr="00CC2FA3" w:rsidRDefault="001E1F20" w:rsidP="00260AB6">
            <w:pPr>
              <w:tabs>
                <w:tab w:val="left" w:pos="6305"/>
              </w:tabs>
              <w:ind w:right="-108"/>
              <w:rPr>
                <w:sz w:val="24"/>
                <w:szCs w:val="24"/>
              </w:rPr>
            </w:pPr>
            <w:r w:rsidRPr="00CC2FA3">
              <w:rPr>
                <w:sz w:val="24"/>
                <w:szCs w:val="24"/>
              </w:rPr>
              <w:t>- Xây dựng kế hoạch triển khai đề án nông nghiệ</w:t>
            </w:r>
            <w:r>
              <w:rPr>
                <w:sz w:val="24"/>
                <w:szCs w:val="24"/>
              </w:rPr>
              <w:t xml:space="preserve">p thông minh </w:t>
            </w:r>
            <w:r w:rsidRPr="00CC2FA3">
              <w:rPr>
                <w:sz w:val="24"/>
                <w:szCs w:val="24"/>
              </w:rPr>
              <w:t>theo các hạng mục được UBND tỉnh phê duyệ</w:t>
            </w:r>
            <w:r>
              <w:rPr>
                <w:sz w:val="24"/>
                <w:szCs w:val="24"/>
              </w:rPr>
              <w:t>t năm 2024</w:t>
            </w:r>
          </w:p>
          <w:p w:rsidR="001E1F20" w:rsidRDefault="001E1F20" w:rsidP="00260AB6">
            <w:pPr>
              <w:spacing w:before="120"/>
              <w:jc w:val="both"/>
              <w:rPr>
                <w:sz w:val="24"/>
                <w:szCs w:val="24"/>
              </w:rPr>
            </w:pPr>
            <w:r w:rsidRPr="00CC2FA3">
              <w:rPr>
                <w:sz w:val="24"/>
                <w:szCs w:val="24"/>
              </w:rPr>
              <w:t>- Khảo sát hướng dẫn các chủ thể đăng ký thực hiệ</w:t>
            </w:r>
            <w:r>
              <w:rPr>
                <w:sz w:val="24"/>
                <w:szCs w:val="24"/>
              </w:rPr>
              <w:t>n chương trình Ocop năm 2024.</w:t>
            </w:r>
          </w:p>
        </w:tc>
        <w:tc>
          <w:tcPr>
            <w:tcW w:w="2835" w:type="dxa"/>
          </w:tcPr>
          <w:p w:rsidR="001E1F20" w:rsidRPr="00611A28" w:rsidRDefault="001E1F20" w:rsidP="0003672D">
            <w:pPr>
              <w:jc w:val="center"/>
              <w:rPr>
                <w:sz w:val="24"/>
                <w:szCs w:val="24"/>
              </w:rPr>
            </w:pPr>
            <w:r>
              <w:rPr>
                <w:sz w:val="24"/>
                <w:szCs w:val="24"/>
              </w:rPr>
              <w:lastRenderedPageBreak/>
              <w:t>Đ/c Nguyễn Duy Chinh - PCT UBND huyện chỉ đạo</w:t>
            </w:r>
          </w:p>
        </w:tc>
        <w:tc>
          <w:tcPr>
            <w:tcW w:w="2410" w:type="dxa"/>
          </w:tcPr>
          <w:p w:rsidR="001E1F20" w:rsidRDefault="001E1F20" w:rsidP="00AC22BE">
            <w:pPr>
              <w:jc w:val="center"/>
              <w:rPr>
                <w:sz w:val="24"/>
                <w:szCs w:val="24"/>
              </w:rPr>
            </w:pPr>
            <w:r>
              <w:rPr>
                <w:sz w:val="24"/>
                <w:szCs w:val="24"/>
              </w:rPr>
              <w:t>Phòng NNPTNT</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4C5088" w:rsidRDefault="001E1F20" w:rsidP="00260AB6">
            <w:pPr>
              <w:spacing w:before="120"/>
              <w:jc w:val="both"/>
              <w:rPr>
                <w:rFonts w:eastAsia="Times New Roman" w:cs="Times New Roman"/>
                <w:sz w:val="24"/>
                <w:szCs w:val="24"/>
              </w:rPr>
            </w:pPr>
            <w:r w:rsidRPr="003A1EE7">
              <w:rPr>
                <w:rFonts w:eastAsia="Times New Roman" w:cs="Times New Roman"/>
                <w:sz w:val="24"/>
                <w:szCs w:val="24"/>
              </w:rPr>
              <w:t>Kiểm tra, giám sát các hoạt động khai thác khoáng sản trên địa bàn huyện;</w:t>
            </w:r>
          </w:p>
        </w:tc>
        <w:tc>
          <w:tcPr>
            <w:tcW w:w="2835" w:type="dxa"/>
          </w:tcPr>
          <w:p w:rsidR="001E1F20" w:rsidRPr="00611A28" w:rsidRDefault="001E1F20" w:rsidP="0003672D">
            <w:pPr>
              <w:jc w:val="center"/>
              <w:rPr>
                <w:sz w:val="24"/>
                <w:szCs w:val="24"/>
              </w:rPr>
            </w:pPr>
            <w:r>
              <w:rPr>
                <w:sz w:val="24"/>
                <w:szCs w:val="24"/>
              </w:rPr>
              <w:t>Đ/c Mã Gia Hãnh - CT UBND huyện chỉ đạo</w:t>
            </w:r>
          </w:p>
        </w:tc>
        <w:tc>
          <w:tcPr>
            <w:tcW w:w="2410" w:type="dxa"/>
            <w:vMerge w:val="restart"/>
          </w:tcPr>
          <w:p w:rsidR="001E1F20" w:rsidRDefault="001E1F20" w:rsidP="00AC22BE">
            <w:pPr>
              <w:jc w:val="center"/>
              <w:rPr>
                <w:sz w:val="24"/>
                <w:szCs w:val="24"/>
              </w:rPr>
            </w:pPr>
            <w:r>
              <w:rPr>
                <w:sz w:val="24"/>
                <w:szCs w:val="24"/>
              </w:rPr>
              <w:t>Phòng TNMT</w:t>
            </w:r>
          </w:p>
        </w:tc>
        <w:tc>
          <w:tcPr>
            <w:tcW w:w="2268" w:type="dxa"/>
            <w:vMerge w:val="restart"/>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360415">
            <w:pPr>
              <w:spacing w:before="120"/>
              <w:jc w:val="both"/>
              <w:rPr>
                <w:rFonts w:eastAsia="Times New Roman" w:cs="Times New Roman"/>
                <w:sz w:val="24"/>
                <w:szCs w:val="24"/>
              </w:rPr>
            </w:pPr>
            <w:r w:rsidRPr="003A1EE7">
              <w:rPr>
                <w:rFonts w:eastAsia="Times New Roman" w:cs="Times New Roman"/>
                <w:spacing w:val="-4"/>
                <w:sz w:val="24"/>
                <w:szCs w:val="24"/>
              </w:rPr>
              <w:t>- Thẩm định chuyển mục đích sử dụng đất cho các hộ gia đình và cá nhân</w:t>
            </w:r>
            <w:r>
              <w:rPr>
                <w:rFonts w:eastAsia="Times New Roman" w:cs="Times New Roman"/>
                <w:spacing w:val="-4"/>
                <w:sz w:val="24"/>
                <w:szCs w:val="24"/>
                <w:lang w:val="vi-VN"/>
              </w:rPr>
              <w:t xml:space="preserve"> c</w:t>
            </w:r>
            <w:r>
              <w:rPr>
                <w:rFonts w:eastAsia="Times New Roman" w:cs="Times New Roman"/>
                <w:spacing w:val="-4"/>
                <w:sz w:val="24"/>
                <w:szCs w:val="24"/>
              </w:rPr>
              <w:t>ó</w:t>
            </w:r>
            <w:r w:rsidRPr="003A1EE7">
              <w:rPr>
                <w:rFonts w:eastAsia="Times New Roman" w:cs="Times New Roman"/>
                <w:spacing w:val="-4"/>
                <w:sz w:val="24"/>
                <w:szCs w:val="24"/>
                <w:lang w:val="vi-VN"/>
              </w:rPr>
              <w:t xml:space="preserve"> nhu cầu, tham mưu cấp mới giấy chứng nhận quyền sử dụng đất cho cá nhân, hộ gia đình</w:t>
            </w:r>
            <w:r w:rsidRPr="003A1EE7">
              <w:rPr>
                <w:rFonts w:eastAsia="Times New Roman" w:cs="Times New Roman"/>
                <w:spacing w:val="-4"/>
                <w:sz w:val="24"/>
                <w:szCs w:val="24"/>
              </w:rPr>
              <w:t>, đính chính sai thông tin trên giấy chứng nhận;</w:t>
            </w:r>
          </w:p>
          <w:p w:rsidR="001E1F20" w:rsidRDefault="001E1F20" w:rsidP="00360415">
            <w:pPr>
              <w:spacing w:before="120"/>
              <w:jc w:val="both"/>
              <w:rPr>
                <w:rFonts w:eastAsia="Times New Roman" w:cs="Times New Roman"/>
                <w:sz w:val="24"/>
                <w:szCs w:val="24"/>
              </w:rPr>
            </w:pPr>
            <w:r w:rsidRPr="003A1EE7">
              <w:rPr>
                <w:rFonts w:eastAsia="Times New Roman" w:cs="Times New Roman"/>
                <w:sz w:val="24"/>
                <w:szCs w:val="24"/>
              </w:rPr>
              <w:t xml:space="preserve">- </w:t>
            </w:r>
            <w:r>
              <w:rPr>
                <w:rFonts w:eastAsia="Times New Roman" w:cs="Times New Roman"/>
                <w:sz w:val="24"/>
                <w:szCs w:val="24"/>
                <w:lang w:val="vi-VN"/>
              </w:rPr>
              <w:t>Th</w:t>
            </w:r>
            <w:r>
              <w:rPr>
                <w:rFonts w:eastAsia="Times New Roman" w:cs="Times New Roman"/>
                <w:sz w:val="24"/>
                <w:szCs w:val="24"/>
              </w:rPr>
              <w:t xml:space="preserve">ực hiện </w:t>
            </w:r>
            <w:r w:rsidRPr="003A1EE7">
              <w:rPr>
                <w:rFonts w:eastAsia="Times New Roman" w:cs="Times New Roman"/>
                <w:sz w:val="24"/>
                <w:szCs w:val="24"/>
                <w:lang w:val="vi-VN"/>
              </w:rPr>
              <w:t>công tác đền bù giải phóng mặt bằng</w:t>
            </w:r>
            <w:r w:rsidRPr="003A1EE7">
              <w:rPr>
                <w:rFonts w:eastAsia="Times New Roman" w:cs="Times New Roman"/>
                <w:sz w:val="24"/>
                <w:szCs w:val="24"/>
              </w:rPr>
              <w:t>,</w:t>
            </w:r>
            <w:r w:rsidRPr="003A1EE7">
              <w:rPr>
                <w:rFonts w:eastAsia="Times New Roman" w:cs="Times New Roman"/>
                <w:sz w:val="24"/>
                <w:szCs w:val="24"/>
                <w:lang w:val="vi-VN"/>
              </w:rPr>
              <w:t xml:space="preserve"> Thẩm định các phương án bồi thường hỗ trợ và tái định cư khi nhà nước thu hồi đất để xây dựng công trình công cộng;</w:t>
            </w:r>
          </w:p>
          <w:p w:rsidR="001E1F20" w:rsidRDefault="001E1F20" w:rsidP="00360415">
            <w:pPr>
              <w:spacing w:before="120"/>
              <w:jc w:val="both"/>
              <w:rPr>
                <w:rFonts w:eastAsia="Times New Roman" w:cs="Times New Roman"/>
                <w:sz w:val="24"/>
                <w:szCs w:val="24"/>
              </w:rPr>
            </w:pPr>
            <w:r w:rsidRPr="003A1EE7">
              <w:rPr>
                <w:rFonts w:eastAsia="Times New Roman" w:cs="Times New Roman"/>
                <w:sz w:val="24"/>
                <w:szCs w:val="24"/>
                <w:lang w:val="vi-VN"/>
              </w:rPr>
              <w:t>- Thực hiện công tác thống kê đất đai năm 20</w:t>
            </w:r>
            <w:r>
              <w:rPr>
                <w:rFonts w:eastAsia="Times New Roman" w:cs="Times New Roman"/>
                <w:sz w:val="24"/>
                <w:szCs w:val="24"/>
              </w:rPr>
              <w:t>23</w:t>
            </w:r>
            <w:r w:rsidRPr="003A1EE7">
              <w:rPr>
                <w:rFonts w:eastAsia="Times New Roman" w:cs="Times New Roman"/>
                <w:sz w:val="24"/>
                <w:szCs w:val="24"/>
                <w:lang w:val="vi-VN"/>
              </w:rPr>
              <w:t>;</w:t>
            </w:r>
          </w:p>
          <w:p w:rsidR="001E1F20" w:rsidRDefault="001E1F20" w:rsidP="00360415">
            <w:pPr>
              <w:spacing w:before="120"/>
              <w:jc w:val="both"/>
              <w:rPr>
                <w:rFonts w:eastAsia="Times New Roman" w:cs="Times New Roman"/>
                <w:sz w:val="24"/>
                <w:szCs w:val="24"/>
              </w:rPr>
            </w:pPr>
            <w:r w:rsidRPr="003A1EE7">
              <w:rPr>
                <w:rFonts w:eastAsia="Times New Roman" w:cs="Times New Roman"/>
                <w:sz w:val="24"/>
                <w:szCs w:val="24"/>
                <w:lang w:val="vi-VN"/>
              </w:rPr>
              <w:t>- Thẩm định,</w:t>
            </w:r>
            <w:r w:rsidRPr="003A1EE7">
              <w:rPr>
                <w:rFonts w:eastAsia="Times New Roman" w:cs="Times New Roman"/>
                <w:sz w:val="24"/>
                <w:szCs w:val="24"/>
              </w:rPr>
              <w:t xml:space="preserve"> </w:t>
            </w:r>
            <w:r w:rsidRPr="003A1EE7">
              <w:rPr>
                <w:rFonts w:eastAsia="Times New Roman" w:cs="Times New Roman"/>
                <w:sz w:val="24"/>
                <w:szCs w:val="24"/>
                <w:lang w:val="vi-VN"/>
              </w:rPr>
              <w:t>nghiệm thu khối lượng Dịch vụ công ích quí IV năm 20</w:t>
            </w:r>
            <w:r>
              <w:rPr>
                <w:rFonts w:eastAsia="Times New Roman" w:cs="Times New Roman"/>
                <w:sz w:val="24"/>
                <w:szCs w:val="24"/>
              </w:rPr>
              <w:t>23 tại thị trấn Pác Miầu</w:t>
            </w:r>
            <w:r w:rsidRPr="003A1EE7">
              <w:rPr>
                <w:rFonts w:eastAsia="Times New Roman" w:cs="Times New Roman"/>
                <w:sz w:val="24"/>
                <w:szCs w:val="24"/>
                <w:lang w:val="vi-VN"/>
              </w:rPr>
              <w:t>;</w:t>
            </w:r>
          </w:p>
          <w:p w:rsidR="001E1F20" w:rsidRDefault="001E1F20" w:rsidP="00360415">
            <w:pPr>
              <w:spacing w:before="120"/>
              <w:jc w:val="both"/>
              <w:rPr>
                <w:rFonts w:eastAsia="Times New Roman" w:cs="Times New Roman"/>
                <w:sz w:val="24"/>
                <w:szCs w:val="24"/>
              </w:rPr>
            </w:pPr>
            <w:r w:rsidRPr="003A1EE7">
              <w:rPr>
                <w:rFonts w:eastAsia="Times New Roman" w:cs="Times New Roman"/>
                <w:sz w:val="24"/>
                <w:szCs w:val="24"/>
              </w:rPr>
              <w:t>- Kiểm tra, giám sát công tác thu gom, vận chuyển xử lý rác thải;</w:t>
            </w:r>
          </w:p>
          <w:p w:rsidR="001E1F20" w:rsidRDefault="009B2F05" w:rsidP="00360415">
            <w:pPr>
              <w:spacing w:before="120"/>
              <w:jc w:val="both"/>
              <w:rPr>
                <w:rFonts w:eastAsia="Times New Roman" w:cs="Times New Roman"/>
                <w:sz w:val="24"/>
                <w:szCs w:val="24"/>
              </w:rPr>
            </w:pPr>
            <w:r w:rsidRPr="00A01469">
              <w:rPr>
                <w:rFonts w:eastAsia="Times New Roman" w:cs="Times New Roman"/>
                <w:sz w:val="24"/>
                <w:szCs w:val="24"/>
              </w:rPr>
              <w:lastRenderedPageBreak/>
              <w:t xml:space="preserve">- </w:t>
            </w:r>
            <w:r w:rsidRPr="002F42CB">
              <w:rPr>
                <w:sz w:val="24"/>
                <w:szCs w:val="24"/>
                <w:shd w:val="clear" w:color="auto" w:fill="FFFFFF"/>
              </w:rPr>
              <w:t>Kiểm tra, thẩm định hồ sơ cấp giấy phép môi trường cho các cơ sở sản xuất, kinh doanh, dịch vụ, các công trình, dự án khi có yêu cầu</w:t>
            </w:r>
            <w:r w:rsidRPr="002F42CB">
              <w:rPr>
                <w:rFonts w:eastAsia="Times New Roman" w:cs="Times New Roman"/>
                <w:sz w:val="24"/>
                <w:szCs w:val="24"/>
              </w:rPr>
              <w:t>.</w:t>
            </w:r>
          </w:p>
          <w:p w:rsidR="001E1F20" w:rsidRDefault="001E1F20" w:rsidP="00360415">
            <w:pPr>
              <w:spacing w:before="120"/>
              <w:jc w:val="both"/>
              <w:rPr>
                <w:sz w:val="24"/>
                <w:szCs w:val="24"/>
              </w:rPr>
            </w:pPr>
            <w:r>
              <w:rPr>
                <w:rFonts w:eastAsia="Times New Roman" w:cs="Times New Roman"/>
                <w:sz w:val="24"/>
                <w:szCs w:val="24"/>
              </w:rPr>
              <w:t>- H</w:t>
            </w:r>
            <w:r w:rsidRPr="003A1EE7">
              <w:rPr>
                <w:rFonts w:eastAsia="Times New Roman" w:cs="Times New Roman"/>
                <w:sz w:val="24"/>
                <w:szCs w:val="24"/>
              </w:rPr>
              <w:t>ướng dẫn xây dựng, lập dự toán thực hiện Dịch vụ công ích năm 20</w:t>
            </w:r>
            <w:r w:rsidRPr="003A1EE7">
              <w:rPr>
                <w:rFonts w:eastAsia="Times New Roman" w:cs="Times New Roman"/>
                <w:sz w:val="24"/>
                <w:szCs w:val="24"/>
                <w:lang w:val="vi-VN"/>
              </w:rPr>
              <w:t>2</w:t>
            </w:r>
            <w:r>
              <w:rPr>
                <w:rFonts w:eastAsia="Times New Roman" w:cs="Times New Roman"/>
                <w:sz w:val="24"/>
                <w:szCs w:val="24"/>
              </w:rPr>
              <w:t>4</w:t>
            </w:r>
            <w:r w:rsidRPr="003A1EE7">
              <w:rPr>
                <w:rFonts w:eastAsia="Times New Roman" w:cs="Times New Roman"/>
                <w:sz w:val="24"/>
                <w:szCs w:val="24"/>
              </w:rPr>
              <w:t>;</w:t>
            </w:r>
          </w:p>
        </w:tc>
        <w:tc>
          <w:tcPr>
            <w:tcW w:w="2835" w:type="dxa"/>
          </w:tcPr>
          <w:p w:rsidR="001E1F20" w:rsidRPr="00611A28" w:rsidRDefault="001E1F20" w:rsidP="0003672D">
            <w:pPr>
              <w:jc w:val="center"/>
              <w:rPr>
                <w:sz w:val="24"/>
                <w:szCs w:val="24"/>
              </w:rPr>
            </w:pPr>
            <w:r>
              <w:rPr>
                <w:sz w:val="24"/>
                <w:szCs w:val="24"/>
              </w:rPr>
              <w:lastRenderedPageBreak/>
              <w:t>Đ/c Nguyễn Duy Chinh - PCT UBND huyện chỉ đạo</w:t>
            </w:r>
          </w:p>
        </w:tc>
        <w:tc>
          <w:tcPr>
            <w:tcW w:w="2410" w:type="dxa"/>
            <w:vMerge/>
          </w:tcPr>
          <w:p w:rsidR="001E1F20" w:rsidRDefault="001E1F20" w:rsidP="00AC22BE">
            <w:pPr>
              <w:jc w:val="center"/>
              <w:rPr>
                <w:sz w:val="24"/>
                <w:szCs w:val="24"/>
              </w:rPr>
            </w:pPr>
          </w:p>
        </w:tc>
        <w:tc>
          <w:tcPr>
            <w:tcW w:w="2268" w:type="dxa"/>
            <w:vMerge/>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360415">
            <w:pPr>
              <w:tabs>
                <w:tab w:val="left" w:pos="993"/>
              </w:tabs>
              <w:spacing w:after="120" w:line="320" w:lineRule="exact"/>
              <w:jc w:val="both"/>
              <w:rPr>
                <w:sz w:val="24"/>
                <w:szCs w:val="24"/>
              </w:rPr>
            </w:pPr>
            <w:r w:rsidRPr="009E6FDB">
              <w:rPr>
                <w:rFonts w:eastAsia="Times New Roman" w:cs="Times New Roman"/>
                <w:sz w:val="24"/>
                <w:szCs w:val="24"/>
              </w:rPr>
              <w:t xml:space="preserve">- </w:t>
            </w:r>
            <w:r w:rsidRPr="009E6FDB">
              <w:rPr>
                <w:sz w:val="24"/>
                <w:szCs w:val="24"/>
              </w:rPr>
              <w:t>Xây dựng và trình phương án phân bổ</w:t>
            </w:r>
            <w:r>
              <w:rPr>
                <w:sz w:val="24"/>
                <w:szCs w:val="24"/>
              </w:rPr>
              <w:t xml:space="preserve"> ngân sách năm 2024</w:t>
            </w:r>
            <w:r w:rsidRPr="009E6FDB">
              <w:rPr>
                <w:sz w:val="24"/>
                <w:szCs w:val="24"/>
              </w:rPr>
              <w:t xml:space="preserve"> đề nghị Hội đồng nhân dân quyết định thông qua kỳ họp.</w:t>
            </w:r>
          </w:p>
          <w:p w:rsidR="001E1F20" w:rsidRDefault="001E1F20" w:rsidP="00360415">
            <w:pPr>
              <w:tabs>
                <w:tab w:val="left" w:pos="993"/>
              </w:tabs>
              <w:spacing w:after="120" w:line="320" w:lineRule="exact"/>
              <w:jc w:val="both"/>
              <w:rPr>
                <w:sz w:val="24"/>
                <w:szCs w:val="24"/>
              </w:rPr>
            </w:pPr>
            <w:r>
              <w:rPr>
                <w:sz w:val="24"/>
                <w:szCs w:val="24"/>
              </w:rPr>
              <w:t>- Q</w:t>
            </w:r>
            <w:r w:rsidRPr="009E6FDB">
              <w:rPr>
                <w:sz w:val="24"/>
                <w:szCs w:val="24"/>
              </w:rPr>
              <w:t>uyết định giao dự</w:t>
            </w:r>
            <w:r>
              <w:rPr>
                <w:sz w:val="24"/>
                <w:szCs w:val="24"/>
              </w:rPr>
              <w:t xml:space="preserve"> toán ngân sách năm 2024</w:t>
            </w:r>
            <w:r w:rsidRPr="009E6FDB">
              <w:rPr>
                <w:sz w:val="24"/>
                <w:szCs w:val="24"/>
              </w:rPr>
              <w:t xml:space="preserve"> cho ban ngành huyện và ngân sách cấp xã.</w:t>
            </w:r>
          </w:p>
          <w:p w:rsidR="001E1F20" w:rsidRDefault="001E1F20" w:rsidP="00360415">
            <w:pPr>
              <w:tabs>
                <w:tab w:val="left" w:pos="993"/>
              </w:tabs>
              <w:spacing w:after="120" w:line="320" w:lineRule="exact"/>
              <w:jc w:val="both"/>
              <w:rPr>
                <w:sz w:val="24"/>
                <w:szCs w:val="24"/>
              </w:rPr>
            </w:pPr>
            <w:r>
              <w:rPr>
                <w:sz w:val="24"/>
                <w:szCs w:val="24"/>
              </w:rPr>
              <w:t xml:space="preserve">- </w:t>
            </w:r>
            <w:r w:rsidRPr="009E6FDB">
              <w:rPr>
                <w:sz w:val="24"/>
                <w:szCs w:val="24"/>
              </w:rPr>
              <w:t>Xây dựng dự thảo Nghị quyết về PTKTXH và kế hoạch đầ</w:t>
            </w:r>
            <w:r>
              <w:rPr>
                <w:sz w:val="24"/>
                <w:szCs w:val="24"/>
              </w:rPr>
              <w:t>u tư công năm 2024</w:t>
            </w:r>
            <w:r w:rsidRPr="009E6FDB">
              <w:rPr>
                <w:sz w:val="24"/>
                <w:szCs w:val="24"/>
              </w:rPr>
              <w:t xml:space="preserve"> trình Hội đồng nhân dân huyện phê duyệt.</w:t>
            </w:r>
          </w:p>
          <w:p w:rsidR="001E1F20" w:rsidRDefault="001E1F20" w:rsidP="00360415">
            <w:pPr>
              <w:tabs>
                <w:tab w:val="left" w:pos="993"/>
              </w:tabs>
              <w:spacing w:after="120" w:line="320" w:lineRule="exact"/>
              <w:jc w:val="both"/>
              <w:rPr>
                <w:sz w:val="24"/>
                <w:szCs w:val="24"/>
              </w:rPr>
            </w:pPr>
            <w:r>
              <w:rPr>
                <w:sz w:val="24"/>
                <w:szCs w:val="24"/>
              </w:rPr>
              <w:t xml:space="preserve">- </w:t>
            </w:r>
            <w:r w:rsidRPr="009E6FDB">
              <w:rPr>
                <w:sz w:val="24"/>
                <w:szCs w:val="24"/>
              </w:rPr>
              <w:t>Hướng dẫn đơn vị dự toán huyện, ngân sách cấp xã thực hiện công tác kế toán, tài chính ngân sách, thanh toán quyế</w:t>
            </w:r>
            <w:r>
              <w:rPr>
                <w:sz w:val="24"/>
                <w:szCs w:val="24"/>
              </w:rPr>
              <w:t>t toán năm ngân sách 2023</w:t>
            </w:r>
            <w:r w:rsidRPr="009E6FDB">
              <w:rPr>
                <w:sz w:val="24"/>
                <w:szCs w:val="24"/>
              </w:rPr>
              <w:t>.</w:t>
            </w:r>
          </w:p>
          <w:p w:rsidR="001E1F20" w:rsidRDefault="001E1F20" w:rsidP="00360415">
            <w:pPr>
              <w:tabs>
                <w:tab w:val="left" w:pos="993"/>
              </w:tabs>
              <w:spacing w:after="120" w:line="320" w:lineRule="exact"/>
              <w:jc w:val="both"/>
              <w:rPr>
                <w:sz w:val="24"/>
                <w:szCs w:val="24"/>
              </w:rPr>
            </w:pPr>
            <w:r>
              <w:rPr>
                <w:sz w:val="24"/>
                <w:szCs w:val="24"/>
              </w:rPr>
              <w:t>-</w:t>
            </w:r>
            <w:r w:rsidRPr="009E6FDB">
              <w:rPr>
                <w:sz w:val="24"/>
                <w:szCs w:val="24"/>
              </w:rPr>
              <w:t xml:space="preserve"> Lập báo cáo công tác giải ngân vốn đầ</w:t>
            </w:r>
            <w:r>
              <w:rPr>
                <w:sz w:val="24"/>
                <w:szCs w:val="24"/>
              </w:rPr>
              <w:t>u tư công tháng 12 năm 2023;</w:t>
            </w:r>
          </w:p>
          <w:p w:rsidR="001E1F20" w:rsidRDefault="001E1F20" w:rsidP="00360415">
            <w:pPr>
              <w:tabs>
                <w:tab w:val="left" w:pos="993"/>
              </w:tabs>
              <w:spacing w:after="120" w:line="320" w:lineRule="exact"/>
              <w:jc w:val="both"/>
              <w:rPr>
                <w:sz w:val="24"/>
                <w:szCs w:val="24"/>
              </w:rPr>
            </w:pPr>
            <w:r>
              <w:rPr>
                <w:sz w:val="24"/>
                <w:szCs w:val="24"/>
              </w:rPr>
              <w:t>- G</w:t>
            </w:r>
            <w:r w:rsidRPr="009E6FDB">
              <w:rPr>
                <w:sz w:val="24"/>
                <w:szCs w:val="24"/>
              </w:rPr>
              <w:t>iao, điều chỉnh kế hoạch vốn đầu tư công, vốn sự nghiệp các chương trình MTQG năm 2</w:t>
            </w:r>
            <w:r>
              <w:rPr>
                <w:sz w:val="24"/>
                <w:szCs w:val="24"/>
              </w:rPr>
              <w:t>023</w:t>
            </w:r>
            <w:r w:rsidRPr="009E6FDB">
              <w:rPr>
                <w:sz w:val="24"/>
                <w:szCs w:val="24"/>
              </w:rPr>
              <w:t xml:space="preserve"> theo phân cấ</w:t>
            </w:r>
            <w:r>
              <w:rPr>
                <w:sz w:val="24"/>
                <w:szCs w:val="24"/>
              </w:rPr>
              <w:t>p;</w:t>
            </w:r>
          </w:p>
          <w:p w:rsidR="001E1F20" w:rsidRDefault="001E1F20" w:rsidP="00360415">
            <w:pPr>
              <w:tabs>
                <w:tab w:val="left" w:pos="993"/>
              </w:tabs>
              <w:spacing w:after="120" w:line="320" w:lineRule="exact"/>
              <w:jc w:val="both"/>
              <w:rPr>
                <w:sz w:val="24"/>
                <w:szCs w:val="24"/>
              </w:rPr>
            </w:pPr>
            <w:r>
              <w:rPr>
                <w:sz w:val="24"/>
                <w:szCs w:val="24"/>
              </w:rPr>
              <w:t>- G</w:t>
            </w:r>
            <w:r w:rsidRPr="009E6FDB">
              <w:rPr>
                <w:sz w:val="24"/>
                <w:szCs w:val="24"/>
              </w:rPr>
              <w:t>iao chỉ tiêu kế hoạch vốn đầ</w:t>
            </w:r>
            <w:r>
              <w:rPr>
                <w:sz w:val="24"/>
                <w:szCs w:val="24"/>
              </w:rPr>
              <w:t>u tư công năm 2024</w:t>
            </w:r>
            <w:r w:rsidRPr="009E6FDB">
              <w:rPr>
                <w:sz w:val="24"/>
                <w:szCs w:val="24"/>
              </w:rPr>
              <w:t xml:space="preserve"> theo thẩm quyề</w:t>
            </w:r>
            <w:r>
              <w:rPr>
                <w:sz w:val="24"/>
                <w:szCs w:val="24"/>
              </w:rPr>
              <w:t>n.</w:t>
            </w:r>
          </w:p>
        </w:tc>
        <w:tc>
          <w:tcPr>
            <w:tcW w:w="2835" w:type="dxa"/>
          </w:tcPr>
          <w:p w:rsidR="001E1F20" w:rsidRDefault="001E1F20" w:rsidP="0003672D">
            <w:pPr>
              <w:jc w:val="center"/>
              <w:rPr>
                <w:sz w:val="24"/>
                <w:szCs w:val="24"/>
              </w:rPr>
            </w:pPr>
            <w:r>
              <w:rPr>
                <w:sz w:val="24"/>
                <w:szCs w:val="24"/>
              </w:rPr>
              <w:t>Đ/c Mã Gia Hãnh - CT UBND huyện chỉ đạo</w:t>
            </w:r>
          </w:p>
        </w:tc>
        <w:tc>
          <w:tcPr>
            <w:tcW w:w="2410" w:type="dxa"/>
            <w:vMerge w:val="restart"/>
          </w:tcPr>
          <w:p w:rsidR="001E1F20" w:rsidRDefault="001E1F20" w:rsidP="00AC22BE">
            <w:pPr>
              <w:jc w:val="center"/>
              <w:rPr>
                <w:sz w:val="24"/>
                <w:szCs w:val="24"/>
              </w:rPr>
            </w:pPr>
            <w:r>
              <w:rPr>
                <w:sz w:val="24"/>
                <w:szCs w:val="24"/>
              </w:rPr>
              <w:t>Phòng TCKH</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462CDC">
            <w:pPr>
              <w:tabs>
                <w:tab w:val="left" w:pos="993"/>
              </w:tabs>
              <w:spacing w:after="120" w:line="320" w:lineRule="exact"/>
              <w:jc w:val="both"/>
              <w:rPr>
                <w:sz w:val="24"/>
                <w:szCs w:val="24"/>
              </w:rPr>
            </w:pPr>
            <w:r>
              <w:rPr>
                <w:sz w:val="24"/>
                <w:szCs w:val="24"/>
              </w:rPr>
              <w:t xml:space="preserve">- </w:t>
            </w:r>
            <w:r w:rsidRPr="009E6FDB">
              <w:rPr>
                <w:sz w:val="24"/>
                <w:szCs w:val="24"/>
              </w:rPr>
              <w:t>Hướng dẫn đơn vị dự toán huyện, ngân sách cấp xã thực hiện công tác kế toán, tài chính ngân sách, thanh toán quyế</w:t>
            </w:r>
            <w:r>
              <w:rPr>
                <w:sz w:val="24"/>
                <w:szCs w:val="24"/>
              </w:rPr>
              <w:t>t toán năm ngân sách 2023</w:t>
            </w:r>
            <w:r w:rsidRPr="009E6FDB">
              <w:rPr>
                <w:sz w:val="24"/>
                <w:szCs w:val="24"/>
              </w:rPr>
              <w:t>.</w:t>
            </w:r>
          </w:p>
          <w:p w:rsidR="001E1F20" w:rsidRDefault="001E1F20" w:rsidP="00462CDC">
            <w:pPr>
              <w:tabs>
                <w:tab w:val="left" w:pos="993"/>
              </w:tabs>
              <w:spacing w:after="120" w:line="320" w:lineRule="exact"/>
              <w:jc w:val="both"/>
              <w:rPr>
                <w:sz w:val="24"/>
                <w:szCs w:val="24"/>
              </w:rPr>
            </w:pPr>
            <w:r>
              <w:rPr>
                <w:sz w:val="24"/>
                <w:szCs w:val="24"/>
              </w:rPr>
              <w:t xml:space="preserve">- </w:t>
            </w:r>
            <w:r w:rsidRPr="009E6FDB">
              <w:rPr>
                <w:sz w:val="24"/>
                <w:szCs w:val="24"/>
              </w:rPr>
              <w:t>Đôn đốc các cơ quan, đơn vị thực hiện công tác kiểm kê tài sả</w:t>
            </w:r>
            <w:r>
              <w:rPr>
                <w:sz w:val="24"/>
                <w:szCs w:val="24"/>
              </w:rPr>
              <w:t xml:space="preserve">n </w:t>
            </w:r>
            <w:r>
              <w:rPr>
                <w:sz w:val="24"/>
                <w:szCs w:val="24"/>
              </w:rPr>
              <w:lastRenderedPageBreak/>
              <w:t>năm 2023</w:t>
            </w:r>
            <w:r w:rsidRPr="009E6FDB">
              <w:rPr>
                <w:sz w:val="24"/>
                <w:szCs w:val="24"/>
              </w:rPr>
              <w:t>.</w:t>
            </w:r>
          </w:p>
          <w:p w:rsidR="001E1F20" w:rsidRDefault="001E1F20" w:rsidP="00462CDC">
            <w:pPr>
              <w:tabs>
                <w:tab w:val="left" w:pos="993"/>
              </w:tabs>
              <w:spacing w:after="120" w:line="320" w:lineRule="exact"/>
              <w:jc w:val="both"/>
              <w:rPr>
                <w:sz w:val="24"/>
                <w:szCs w:val="24"/>
              </w:rPr>
            </w:pPr>
            <w:r>
              <w:rPr>
                <w:sz w:val="24"/>
                <w:szCs w:val="24"/>
              </w:rPr>
              <w:t xml:space="preserve">- </w:t>
            </w:r>
            <w:r w:rsidRPr="009E6FDB">
              <w:rPr>
                <w:sz w:val="24"/>
                <w:szCs w:val="24"/>
              </w:rPr>
              <w:t>Xây dựng báo cáo tình hình thực hiện tiết kiệm chố</w:t>
            </w:r>
            <w:r>
              <w:rPr>
                <w:sz w:val="24"/>
                <w:szCs w:val="24"/>
              </w:rPr>
              <w:t>ng lãng phí  năm 2023</w:t>
            </w:r>
            <w:r w:rsidRPr="009E6FDB">
              <w:rPr>
                <w:sz w:val="24"/>
                <w:szCs w:val="24"/>
              </w:rPr>
              <w:t>.</w:t>
            </w:r>
          </w:p>
          <w:p w:rsidR="001E1F20" w:rsidRDefault="001E1F20" w:rsidP="00462CDC">
            <w:pPr>
              <w:tabs>
                <w:tab w:val="left" w:pos="993"/>
              </w:tabs>
              <w:spacing w:after="120" w:line="320" w:lineRule="exact"/>
              <w:jc w:val="both"/>
              <w:rPr>
                <w:sz w:val="24"/>
                <w:szCs w:val="24"/>
              </w:rPr>
            </w:pPr>
            <w:r>
              <w:rPr>
                <w:sz w:val="24"/>
                <w:szCs w:val="24"/>
              </w:rPr>
              <w:t>- B</w:t>
            </w:r>
            <w:r w:rsidRPr="009E6FDB">
              <w:rPr>
                <w:sz w:val="24"/>
                <w:szCs w:val="24"/>
              </w:rPr>
              <w:t>áo cáo tình hình thực hiện Nghị quyết số</w:t>
            </w:r>
            <w:r>
              <w:rPr>
                <w:sz w:val="24"/>
                <w:szCs w:val="24"/>
              </w:rPr>
              <w:t xml:space="preserve"> 01/NQ-CP năm 2023</w:t>
            </w:r>
            <w:r w:rsidRPr="009E6FDB">
              <w:rPr>
                <w:sz w:val="24"/>
                <w:szCs w:val="24"/>
              </w:rPr>
              <w:t>.</w:t>
            </w:r>
          </w:p>
          <w:p w:rsidR="001E1F20" w:rsidRPr="00462CDC" w:rsidRDefault="001E1F20" w:rsidP="00462CDC">
            <w:pPr>
              <w:tabs>
                <w:tab w:val="left" w:pos="993"/>
              </w:tabs>
              <w:spacing w:after="120" w:line="320" w:lineRule="exact"/>
              <w:jc w:val="both"/>
              <w:rPr>
                <w:sz w:val="24"/>
                <w:szCs w:val="24"/>
              </w:rPr>
            </w:pPr>
            <w:r>
              <w:rPr>
                <w:sz w:val="24"/>
                <w:szCs w:val="24"/>
              </w:rPr>
              <w:t>- G</w:t>
            </w:r>
            <w:r w:rsidRPr="009E6FDB">
              <w:rPr>
                <w:sz w:val="24"/>
                <w:szCs w:val="24"/>
              </w:rPr>
              <w:t>iao chỉ tiêu kế hoạ</w:t>
            </w:r>
            <w:r>
              <w:rPr>
                <w:sz w:val="24"/>
                <w:szCs w:val="24"/>
              </w:rPr>
              <w:t>ch năm 2024</w:t>
            </w:r>
            <w:r w:rsidRPr="009E6FDB">
              <w:rPr>
                <w:sz w:val="24"/>
                <w:szCs w:val="24"/>
              </w:rPr>
              <w:t xml:space="preserve"> cho các ban ngành và UBND các xã.</w:t>
            </w:r>
          </w:p>
        </w:tc>
        <w:tc>
          <w:tcPr>
            <w:tcW w:w="2835" w:type="dxa"/>
            <w:vMerge w:val="restart"/>
          </w:tcPr>
          <w:p w:rsidR="001E1F20" w:rsidRPr="00611A28" w:rsidRDefault="001E1F20" w:rsidP="0003672D">
            <w:pPr>
              <w:jc w:val="center"/>
              <w:rPr>
                <w:sz w:val="24"/>
                <w:szCs w:val="24"/>
              </w:rPr>
            </w:pPr>
            <w:r>
              <w:rPr>
                <w:sz w:val="24"/>
                <w:szCs w:val="24"/>
              </w:rPr>
              <w:lastRenderedPageBreak/>
              <w:t>Đ/c Nguyễn Duy Chinh - PCT UBND huyện chỉ đạo</w:t>
            </w:r>
          </w:p>
        </w:tc>
        <w:tc>
          <w:tcPr>
            <w:tcW w:w="2410" w:type="dxa"/>
            <w:vMerge/>
          </w:tcPr>
          <w:p w:rsidR="001E1F20" w:rsidRDefault="001E1F20" w:rsidP="00AC22BE">
            <w:pPr>
              <w:jc w:val="center"/>
              <w:rPr>
                <w:sz w:val="24"/>
                <w:szCs w:val="24"/>
              </w:rPr>
            </w:pP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8C56B3">
            <w:pPr>
              <w:jc w:val="both"/>
              <w:rPr>
                <w:rFonts w:cs="Times New Roman"/>
                <w:color w:val="000000"/>
                <w:sz w:val="24"/>
                <w:szCs w:val="24"/>
              </w:rPr>
            </w:pPr>
            <w:r>
              <w:rPr>
                <w:rFonts w:cs="Times New Roman"/>
                <w:color w:val="000000"/>
                <w:sz w:val="24"/>
                <w:szCs w:val="24"/>
              </w:rPr>
              <w:t xml:space="preserve">- </w:t>
            </w:r>
            <w:r w:rsidRPr="004E1827">
              <w:rPr>
                <w:rFonts w:cs="Times New Roman"/>
                <w:color w:val="000000"/>
                <w:sz w:val="24"/>
                <w:szCs w:val="24"/>
              </w:rPr>
              <w:t>Theo dõi tổng hợp báo cáo Công nghiệp - Tiểu thủ công nghiệp, thương</w:t>
            </w:r>
            <w:r>
              <w:rPr>
                <w:rFonts w:cs="Times New Roman"/>
                <w:color w:val="000000"/>
                <w:sz w:val="24"/>
                <w:szCs w:val="24"/>
              </w:rPr>
              <w:t xml:space="preserve"> </w:t>
            </w:r>
            <w:r w:rsidRPr="004E1827">
              <w:rPr>
                <w:rFonts w:cs="Times New Roman"/>
                <w:color w:val="000000"/>
                <w:sz w:val="24"/>
                <w:szCs w:val="24"/>
              </w:rPr>
              <w:t>mại, xúc tiến thương mại, điện, khoa hoạc kỹ thuật</w:t>
            </w:r>
            <w:r>
              <w:rPr>
                <w:rFonts w:cs="Times New Roman"/>
                <w:color w:val="000000"/>
                <w:sz w:val="24"/>
                <w:szCs w:val="24"/>
              </w:rPr>
              <w:t>.</w:t>
            </w:r>
            <w:r w:rsidRPr="004E1827">
              <w:rPr>
                <w:color w:val="000000"/>
                <w:sz w:val="24"/>
                <w:szCs w:val="24"/>
              </w:rPr>
              <w:br/>
            </w:r>
            <w:r w:rsidRPr="004E1827">
              <w:rPr>
                <w:rFonts w:cs="Times New Roman"/>
                <w:color w:val="000000"/>
                <w:sz w:val="24"/>
                <w:szCs w:val="24"/>
              </w:rPr>
              <w:t>- Tổ chức kiể</w:t>
            </w:r>
            <w:r>
              <w:rPr>
                <w:rFonts w:cs="Times New Roman"/>
                <w:color w:val="000000"/>
                <w:sz w:val="24"/>
                <w:szCs w:val="24"/>
              </w:rPr>
              <w:t>m tra, nghiệ</w:t>
            </w:r>
            <w:r w:rsidRPr="004E1827">
              <w:rPr>
                <w:rFonts w:cs="Times New Roman"/>
                <w:color w:val="000000"/>
                <w:sz w:val="24"/>
                <w:szCs w:val="24"/>
              </w:rPr>
              <w:t>m thu giám sát chất lượng duy tu bảo dưỡng các</w:t>
            </w:r>
            <w:r>
              <w:rPr>
                <w:rFonts w:cs="Times New Roman"/>
                <w:color w:val="000000"/>
                <w:sz w:val="24"/>
                <w:szCs w:val="24"/>
              </w:rPr>
              <w:t xml:space="preserve"> </w:t>
            </w:r>
            <w:r w:rsidRPr="004E1827">
              <w:rPr>
                <w:rFonts w:cs="Times New Roman"/>
                <w:color w:val="000000"/>
                <w:sz w:val="24"/>
                <w:szCs w:val="24"/>
              </w:rPr>
              <w:t>tuyến đường và các công trình xây dựng trên địa bàn huyệ</w:t>
            </w:r>
            <w:r>
              <w:rPr>
                <w:rFonts w:cs="Times New Roman"/>
                <w:color w:val="000000"/>
                <w:sz w:val="24"/>
                <w:szCs w:val="24"/>
              </w:rPr>
              <w:t>n theo quy định</w:t>
            </w:r>
            <w:r w:rsidRPr="004E1827">
              <w:rPr>
                <w:rFonts w:cs="Times New Roman"/>
                <w:color w:val="000000"/>
                <w:sz w:val="24"/>
                <w:szCs w:val="24"/>
              </w:rPr>
              <w:t>.</w:t>
            </w:r>
          </w:p>
          <w:p w:rsidR="001E1F20" w:rsidRPr="004E3FA9" w:rsidRDefault="001E1F20" w:rsidP="008C56B3">
            <w:pPr>
              <w:spacing w:before="120"/>
              <w:jc w:val="both"/>
              <w:rPr>
                <w:rFonts w:eastAsia="Times New Roman" w:cs="Times New Roman"/>
                <w:sz w:val="24"/>
                <w:szCs w:val="24"/>
              </w:rPr>
            </w:pPr>
            <w:r w:rsidRPr="004E1827">
              <w:rPr>
                <w:rFonts w:cs="Times New Roman"/>
                <w:color w:val="000000"/>
                <w:sz w:val="24"/>
                <w:szCs w:val="24"/>
              </w:rPr>
              <w:t>- Thực hiện cấp phép, gia hạn, điều chỉnh, thu hồi giấy phép xây dựng công</w:t>
            </w:r>
            <w:r>
              <w:rPr>
                <w:rFonts w:cs="Times New Roman"/>
                <w:color w:val="000000"/>
                <w:sz w:val="24"/>
                <w:szCs w:val="24"/>
              </w:rPr>
              <w:t xml:space="preserve"> </w:t>
            </w:r>
            <w:r w:rsidRPr="004E1827">
              <w:rPr>
                <w:rFonts w:cs="Times New Roman"/>
                <w:color w:val="000000"/>
                <w:sz w:val="24"/>
                <w:szCs w:val="24"/>
              </w:rPr>
              <w:t>trình và kiểm tra việc thực hiện xây dựng công trình trên địa bàn huyện theo sự</w:t>
            </w:r>
            <w:r>
              <w:rPr>
                <w:rFonts w:cs="Times New Roman"/>
                <w:color w:val="000000"/>
                <w:sz w:val="24"/>
                <w:szCs w:val="24"/>
              </w:rPr>
              <w:t xml:space="preserve"> </w:t>
            </w:r>
            <w:r w:rsidRPr="004E1827">
              <w:rPr>
                <w:rFonts w:cs="Times New Roman"/>
                <w:color w:val="000000"/>
                <w:sz w:val="24"/>
                <w:szCs w:val="24"/>
              </w:rPr>
              <w:t>phân công phân cấp theo định.</w:t>
            </w:r>
            <w:r w:rsidRPr="004E1827">
              <w:rPr>
                <w:sz w:val="24"/>
                <w:szCs w:val="24"/>
              </w:rPr>
              <w:t xml:space="preserve"> </w:t>
            </w:r>
          </w:p>
        </w:tc>
        <w:tc>
          <w:tcPr>
            <w:tcW w:w="2835" w:type="dxa"/>
            <w:vMerge/>
          </w:tcPr>
          <w:p w:rsidR="001E1F20" w:rsidRPr="00611A28" w:rsidRDefault="001E1F20" w:rsidP="0003672D">
            <w:pPr>
              <w:jc w:val="center"/>
              <w:rPr>
                <w:sz w:val="24"/>
                <w:szCs w:val="24"/>
              </w:rPr>
            </w:pPr>
          </w:p>
        </w:tc>
        <w:tc>
          <w:tcPr>
            <w:tcW w:w="2410" w:type="dxa"/>
          </w:tcPr>
          <w:p w:rsidR="001E1F20" w:rsidRDefault="001E1F20" w:rsidP="00AC22BE">
            <w:pPr>
              <w:jc w:val="center"/>
              <w:rPr>
                <w:sz w:val="24"/>
                <w:szCs w:val="24"/>
              </w:rPr>
            </w:pPr>
            <w:r>
              <w:rPr>
                <w:sz w:val="24"/>
                <w:szCs w:val="24"/>
              </w:rPr>
              <w:t>Phòng KTHT</w:t>
            </w:r>
          </w:p>
        </w:tc>
        <w:tc>
          <w:tcPr>
            <w:tcW w:w="2268" w:type="dxa"/>
          </w:tcPr>
          <w:p w:rsidR="001E1F20" w:rsidRDefault="001E1F20" w:rsidP="00AC22BE">
            <w:pPr>
              <w:jc w:val="center"/>
              <w:rPr>
                <w:b/>
              </w:rPr>
            </w:pPr>
            <w:r w:rsidRPr="00C85C3A">
              <w:rPr>
                <w:sz w:val="24"/>
                <w:szCs w:val="24"/>
              </w:rPr>
              <w:t>Ban QLDA ĐT XD&amp;THNQ 30A/CP</w:t>
            </w:r>
            <w:r>
              <w:rPr>
                <w:sz w:val="24"/>
                <w:szCs w:val="24"/>
              </w:rPr>
              <w:t xml:space="preserve"> và các đơn vị được giao làm chủ đầu tư xây dựng các công trình, dự án </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8C56B3">
            <w:pPr>
              <w:jc w:val="both"/>
              <w:rPr>
                <w:rFonts w:cs="Times New Roman"/>
                <w:color w:val="000000"/>
                <w:sz w:val="24"/>
                <w:szCs w:val="24"/>
              </w:rPr>
            </w:pPr>
            <w:r>
              <w:rPr>
                <w:rFonts w:cs="Times New Roman"/>
                <w:color w:val="000000"/>
                <w:sz w:val="24"/>
                <w:szCs w:val="24"/>
              </w:rPr>
              <w:t>Tổng kết công tác QP, QSĐP; GDQP&amp;AN năm 2023</w:t>
            </w:r>
          </w:p>
        </w:tc>
        <w:tc>
          <w:tcPr>
            <w:tcW w:w="2835" w:type="dxa"/>
            <w:vMerge w:val="restart"/>
          </w:tcPr>
          <w:p w:rsidR="001E1F20" w:rsidRPr="00611A28" w:rsidRDefault="001E1F20" w:rsidP="0003672D">
            <w:pPr>
              <w:jc w:val="center"/>
              <w:rPr>
                <w:sz w:val="24"/>
                <w:szCs w:val="24"/>
              </w:rPr>
            </w:pPr>
            <w:r>
              <w:rPr>
                <w:sz w:val="24"/>
                <w:szCs w:val="24"/>
              </w:rPr>
              <w:t>Đ/c Mã Gia Hãnh - CT UBND huyện chỉ đạo</w:t>
            </w:r>
          </w:p>
        </w:tc>
        <w:tc>
          <w:tcPr>
            <w:tcW w:w="2410" w:type="dxa"/>
          </w:tcPr>
          <w:p w:rsidR="001E1F20" w:rsidRDefault="001E1F20" w:rsidP="00AC22BE">
            <w:pPr>
              <w:jc w:val="center"/>
              <w:rPr>
                <w:sz w:val="24"/>
                <w:szCs w:val="24"/>
              </w:rPr>
            </w:pPr>
            <w:r>
              <w:rPr>
                <w:sz w:val="24"/>
                <w:szCs w:val="24"/>
              </w:rPr>
              <w:t>Ban CHQS huyện</w:t>
            </w:r>
          </w:p>
        </w:tc>
        <w:tc>
          <w:tcPr>
            <w:tcW w:w="2268" w:type="dxa"/>
          </w:tcPr>
          <w:p w:rsidR="001E1F20" w:rsidRPr="00C85C3A" w:rsidRDefault="001E1F20" w:rsidP="00AC22BE">
            <w:pPr>
              <w:jc w:val="center"/>
              <w:rPr>
                <w:sz w:val="24"/>
                <w:szCs w:val="24"/>
              </w:rPr>
            </w:pPr>
          </w:p>
        </w:tc>
      </w:tr>
      <w:tr w:rsidR="001E1F20" w:rsidTr="00AC22BE">
        <w:tc>
          <w:tcPr>
            <w:tcW w:w="1242" w:type="dxa"/>
            <w:vMerge/>
          </w:tcPr>
          <w:p w:rsidR="001E1F20" w:rsidRDefault="001E1F20" w:rsidP="00AC22BE">
            <w:pPr>
              <w:jc w:val="center"/>
              <w:rPr>
                <w:b/>
              </w:rPr>
            </w:pPr>
          </w:p>
        </w:tc>
        <w:tc>
          <w:tcPr>
            <w:tcW w:w="6521" w:type="dxa"/>
          </w:tcPr>
          <w:p w:rsidR="001E1F20" w:rsidRDefault="001E1F20" w:rsidP="009B3248">
            <w:pPr>
              <w:spacing w:before="80" w:after="80"/>
              <w:jc w:val="both"/>
              <w:rPr>
                <w:rFonts w:eastAsia="Times New Roman" w:cs="Times New Roman"/>
                <w:sz w:val="24"/>
                <w:szCs w:val="24"/>
              </w:rPr>
            </w:pPr>
            <w:r w:rsidRPr="009B3248">
              <w:rPr>
                <w:rFonts w:eastAsia="Times New Roman" w:cs="Times New Roman"/>
                <w:sz w:val="24"/>
                <w:szCs w:val="24"/>
              </w:rPr>
              <w:t>- H</w:t>
            </w:r>
            <w:r w:rsidRPr="009B3248">
              <w:rPr>
                <w:rFonts w:eastAsia="Times New Roman" w:cs="Times New Roman" w:hint="eastAsia"/>
                <w:sz w:val="24"/>
                <w:szCs w:val="24"/>
              </w:rPr>
              <w:t>ư</w:t>
            </w:r>
            <w:r w:rsidRPr="009B3248">
              <w:rPr>
                <w:rFonts w:eastAsia="Times New Roman" w:cs="Times New Roman"/>
                <w:sz w:val="24"/>
                <w:szCs w:val="24"/>
              </w:rPr>
              <w:t>ớng dẫn các c</w:t>
            </w:r>
            <w:r w:rsidRPr="009B3248">
              <w:rPr>
                <w:rFonts w:eastAsia="Times New Roman" w:cs="Times New Roman" w:hint="eastAsia"/>
                <w:sz w:val="24"/>
                <w:szCs w:val="24"/>
              </w:rPr>
              <w:t>ơ</w:t>
            </w:r>
            <w:r w:rsidRPr="009B3248">
              <w:rPr>
                <w:rFonts w:eastAsia="Times New Roman" w:cs="Times New Roman"/>
                <w:sz w:val="24"/>
                <w:szCs w:val="24"/>
              </w:rPr>
              <w:t xml:space="preserve"> quan, </w:t>
            </w:r>
            <w:r w:rsidRPr="009B3248">
              <w:rPr>
                <w:rFonts w:eastAsia="Times New Roman" w:cs="Times New Roman" w:hint="eastAsia"/>
                <w:sz w:val="24"/>
                <w:szCs w:val="24"/>
              </w:rPr>
              <w:t>đơ</w:t>
            </w:r>
            <w:r w:rsidRPr="009B3248">
              <w:rPr>
                <w:rFonts w:eastAsia="Times New Roman" w:cs="Times New Roman"/>
                <w:sz w:val="24"/>
                <w:szCs w:val="24"/>
              </w:rPr>
              <w:t xml:space="preserve">n vị, các xã, thị trấn </w:t>
            </w:r>
            <w:r w:rsidRPr="009B3248">
              <w:rPr>
                <w:rFonts w:eastAsia="Times New Roman" w:cs="Times New Roman" w:hint="eastAsia"/>
                <w:sz w:val="24"/>
                <w:szCs w:val="24"/>
              </w:rPr>
              <w:t>đ</w:t>
            </w:r>
            <w:r w:rsidRPr="009B3248">
              <w:rPr>
                <w:rFonts w:eastAsia="Times New Roman" w:cs="Times New Roman"/>
                <w:sz w:val="24"/>
                <w:szCs w:val="24"/>
              </w:rPr>
              <w:t>ánh giá cán bộ, công chức, viên chức n</w:t>
            </w:r>
            <w:r w:rsidRPr="009B3248">
              <w:rPr>
                <w:rFonts w:eastAsia="Times New Roman" w:cs="Times New Roman" w:hint="eastAsia"/>
                <w:sz w:val="24"/>
                <w:szCs w:val="24"/>
              </w:rPr>
              <w:t>ă</w:t>
            </w:r>
            <w:r>
              <w:rPr>
                <w:rFonts w:eastAsia="Times New Roman" w:cs="Times New Roman"/>
                <w:sz w:val="24"/>
                <w:szCs w:val="24"/>
              </w:rPr>
              <w:t>m 2023</w:t>
            </w:r>
            <w:r w:rsidRPr="009B3248">
              <w:rPr>
                <w:rFonts w:eastAsia="Times New Roman" w:cs="Times New Roman"/>
                <w:sz w:val="24"/>
                <w:szCs w:val="24"/>
              </w:rPr>
              <w:t>;</w:t>
            </w:r>
          </w:p>
          <w:p w:rsidR="001E1F20" w:rsidRPr="00295E5C" w:rsidRDefault="001E1F20" w:rsidP="009B3248">
            <w:pPr>
              <w:spacing w:before="80" w:after="80"/>
              <w:jc w:val="both"/>
              <w:rPr>
                <w:rFonts w:eastAsia="Times New Roman" w:cs="Times New Roman"/>
                <w:sz w:val="24"/>
                <w:szCs w:val="24"/>
              </w:rPr>
            </w:pPr>
            <w:r w:rsidRPr="00295E5C">
              <w:rPr>
                <w:sz w:val="24"/>
                <w:szCs w:val="24"/>
              </w:rPr>
              <w:t>- Kiểm tra các xã, thị trấn thực hiện Tiêu chí số 18 về xây dựng nông thôn mới đối với các xã phấn đấu xây dựng nông thôn mới và nông thôn mớ</w:t>
            </w:r>
            <w:r>
              <w:rPr>
                <w:sz w:val="24"/>
                <w:szCs w:val="24"/>
              </w:rPr>
              <w:t>i nâng cao năm 2023;</w:t>
            </w:r>
          </w:p>
          <w:p w:rsidR="001E1F20" w:rsidRPr="009B3248" w:rsidRDefault="001E1F20" w:rsidP="009B3248">
            <w:pPr>
              <w:spacing w:before="80" w:after="80"/>
              <w:jc w:val="both"/>
              <w:rPr>
                <w:rFonts w:eastAsia="Times New Roman" w:cs="Times New Roman"/>
                <w:sz w:val="24"/>
                <w:szCs w:val="24"/>
              </w:rPr>
            </w:pPr>
            <w:r w:rsidRPr="009B3248">
              <w:rPr>
                <w:rFonts w:eastAsia="Times New Roman" w:cs="Times New Roman"/>
                <w:sz w:val="24"/>
                <w:szCs w:val="24"/>
              </w:rPr>
              <w:t>- Quản lý các hoạt động t</w:t>
            </w:r>
            <w:r>
              <w:rPr>
                <w:rFonts w:eastAsia="Times New Roman" w:cs="Times New Roman"/>
                <w:sz w:val="24"/>
                <w:szCs w:val="24"/>
              </w:rPr>
              <w:t>ôn giáo trong dịp lễ giáng sinh;</w:t>
            </w:r>
          </w:p>
          <w:p w:rsidR="001E1F20" w:rsidRPr="009B3248" w:rsidRDefault="001E1F20" w:rsidP="009B3248">
            <w:pPr>
              <w:spacing w:before="80" w:after="80"/>
              <w:jc w:val="both"/>
              <w:rPr>
                <w:rFonts w:eastAsia="Times New Roman" w:cs="Times New Roman"/>
                <w:sz w:val="24"/>
                <w:szCs w:val="24"/>
              </w:rPr>
            </w:pPr>
            <w:r w:rsidRPr="009B3248">
              <w:rPr>
                <w:rFonts w:eastAsia="Times New Roman" w:cs="Times New Roman"/>
                <w:sz w:val="24"/>
                <w:szCs w:val="24"/>
              </w:rPr>
              <w:t>- H</w:t>
            </w:r>
            <w:r w:rsidRPr="009B3248">
              <w:rPr>
                <w:rFonts w:eastAsia="Times New Roman" w:cs="Times New Roman" w:hint="eastAsia"/>
                <w:sz w:val="24"/>
                <w:szCs w:val="24"/>
              </w:rPr>
              <w:t>ư</w:t>
            </w:r>
            <w:r w:rsidRPr="009B3248">
              <w:rPr>
                <w:rFonts w:eastAsia="Times New Roman" w:cs="Times New Roman"/>
                <w:sz w:val="24"/>
                <w:szCs w:val="24"/>
              </w:rPr>
              <w:t xml:space="preserve">ớng dẫn </w:t>
            </w:r>
            <w:r w:rsidRPr="009B3248">
              <w:rPr>
                <w:rFonts w:eastAsia="Times New Roman" w:cs="Times New Roman" w:hint="eastAsia"/>
                <w:sz w:val="24"/>
                <w:szCs w:val="24"/>
              </w:rPr>
              <w:t>đ</w:t>
            </w:r>
            <w:r w:rsidRPr="009B3248">
              <w:rPr>
                <w:rFonts w:eastAsia="Times New Roman" w:cs="Times New Roman"/>
                <w:sz w:val="24"/>
                <w:szCs w:val="24"/>
              </w:rPr>
              <w:t xml:space="preserve">ôn </w:t>
            </w:r>
            <w:r w:rsidRPr="009B3248">
              <w:rPr>
                <w:rFonts w:eastAsia="Times New Roman" w:cs="Times New Roman" w:hint="eastAsia"/>
                <w:sz w:val="24"/>
                <w:szCs w:val="24"/>
              </w:rPr>
              <w:t>đ</w:t>
            </w:r>
            <w:r w:rsidRPr="009B3248">
              <w:rPr>
                <w:rFonts w:eastAsia="Times New Roman" w:cs="Times New Roman"/>
                <w:sz w:val="24"/>
                <w:szCs w:val="24"/>
              </w:rPr>
              <w:t xml:space="preserve">ốc các khối thi </w:t>
            </w:r>
            <w:r w:rsidRPr="009B3248">
              <w:rPr>
                <w:rFonts w:eastAsia="Times New Roman" w:cs="Times New Roman" w:hint="eastAsia"/>
                <w:sz w:val="24"/>
                <w:szCs w:val="24"/>
              </w:rPr>
              <w:t>đ</w:t>
            </w:r>
            <w:r w:rsidRPr="009B3248">
              <w:rPr>
                <w:rFonts w:eastAsia="Times New Roman" w:cs="Times New Roman"/>
                <w:sz w:val="24"/>
                <w:szCs w:val="24"/>
              </w:rPr>
              <w:t xml:space="preserve">ua xét và </w:t>
            </w:r>
            <w:r w:rsidRPr="009B3248">
              <w:rPr>
                <w:rFonts w:eastAsia="Times New Roman" w:cs="Times New Roman" w:hint="eastAsia"/>
                <w:sz w:val="24"/>
                <w:szCs w:val="24"/>
              </w:rPr>
              <w:t>đ</w:t>
            </w:r>
            <w:r w:rsidRPr="009B3248">
              <w:rPr>
                <w:rFonts w:eastAsia="Times New Roman" w:cs="Times New Roman"/>
                <w:sz w:val="24"/>
                <w:szCs w:val="24"/>
              </w:rPr>
              <w:t>ề nghị khen th</w:t>
            </w:r>
            <w:r w:rsidRPr="009B3248">
              <w:rPr>
                <w:rFonts w:eastAsia="Times New Roman" w:cs="Times New Roman" w:hint="eastAsia"/>
                <w:sz w:val="24"/>
                <w:szCs w:val="24"/>
              </w:rPr>
              <w:t>ư</w:t>
            </w:r>
            <w:r w:rsidRPr="009B3248">
              <w:rPr>
                <w:rFonts w:eastAsia="Times New Roman" w:cs="Times New Roman"/>
                <w:sz w:val="24"/>
                <w:szCs w:val="24"/>
              </w:rPr>
              <w:t>ởng n</w:t>
            </w:r>
            <w:r w:rsidRPr="009B3248">
              <w:rPr>
                <w:rFonts w:eastAsia="Times New Roman" w:cs="Times New Roman" w:hint="eastAsia"/>
                <w:sz w:val="24"/>
                <w:szCs w:val="24"/>
              </w:rPr>
              <w:t>ă</w:t>
            </w:r>
            <w:r>
              <w:rPr>
                <w:rFonts w:eastAsia="Times New Roman" w:cs="Times New Roman"/>
                <w:sz w:val="24"/>
                <w:szCs w:val="24"/>
              </w:rPr>
              <w:t>m 2023</w:t>
            </w:r>
            <w:r w:rsidRPr="009B3248">
              <w:rPr>
                <w:rFonts w:eastAsia="Times New Roman" w:cs="Times New Roman"/>
                <w:sz w:val="24"/>
                <w:szCs w:val="24"/>
              </w:rPr>
              <w:t xml:space="preserve">; tổng hợp các phong trào thi </w:t>
            </w:r>
            <w:r w:rsidRPr="009B3248">
              <w:rPr>
                <w:rFonts w:eastAsia="Times New Roman" w:cs="Times New Roman" w:hint="eastAsia"/>
                <w:sz w:val="24"/>
                <w:szCs w:val="24"/>
              </w:rPr>
              <w:t>đ</w:t>
            </w:r>
            <w:r w:rsidRPr="009B3248">
              <w:rPr>
                <w:rFonts w:eastAsia="Times New Roman" w:cs="Times New Roman"/>
                <w:sz w:val="24"/>
                <w:szCs w:val="24"/>
              </w:rPr>
              <w:t xml:space="preserve">ua, chấm </w:t>
            </w:r>
            <w:r w:rsidRPr="009B3248">
              <w:rPr>
                <w:rFonts w:eastAsia="Times New Roman" w:cs="Times New Roman" w:hint="eastAsia"/>
                <w:sz w:val="24"/>
                <w:szCs w:val="24"/>
              </w:rPr>
              <w:t>đ</w:t>
            </w:r>
            <w:r w:rsidRPr="009B3248">
              <w:rPr>
                <w:rFonts w:eastAsia="Times New Roman" w:cs="Times New Roman"/>
                <w:sz w:val="24"/>
                <w:szCs w:val="24"/>
              </w:rPr>
              <w:t xml:space="preserve">iểm thi </w:t>
            </w:r>
            <w:r w:rsidRPr="009B3248">
              <w:rPr>
                <w:rFonts w:eastAsia="Times New Roman" w:cs="Times New Roman" w:hint="eastAsia"/>
                <w:sz w:val="24"/>
                <w:szCs w:val="24"/>
              </w:rPr>
              <w:t>đ</w:t>
            </w:r>
            <w:r w:rsidRPr="009B3248">
              <w:rPr>
                <w:rFonts w:eastAsia="Times New Roman" w:cs="Times New Roman"/>
                <w:sz w:val="24"/>
                <w:szCs w:val="24"/>
              </w:rPr>
              <w:t>ua n</w:t>
            </w:r>
            <w:r w:rsidRPr="009B3248">
              <w:rPr>
                <w:rFonts w:eastAsia="Times New Roman" w:cs="Times New Roman" w:hint="eastAsia"/>
                <w:sz w:val="24"/>
                <w:szCs w:val="24"/>
              </w:rPr>
              <w:t>ă</w:t>
            </w:r>
            <w:r>
              <w:rPr>
                <w:rFonts w:eastAsia="Times New Roman" w:cs="Times New Roman"/>
                <w:sz w:val="24"/>
                <w:szCs w:val="24"/>
              </w:rPr>
              <w:t>m 2023</w:t>
            </w:r>
            <w:r w:rsidRPr="009B3248">
              <w:rPr>
                <w:rFonts w:eastAsia="Times New Roman" w:cs="Times New Roman"/>
                <w:sz w:val="24"/>
                <w:szCs w:val="24"/>
              </w:rPr>
              <w:t>; xét khen th</w:t>
            </w:r>
            <w:r w:rsidRPr="009B3248">
              <w:rPr>
                <w:rFonts w:eastAsia="Times New Roman" w:cs="Times New Roman" w:hint="eastAsia"/>
                <w:sz w:val="24"/>
                <w:szCs w:val="24"/>
              </w:rPr>
              <w:t>ư</w:t>
            </w:r>
            <w:r w:rsidRPr="009B3248">
              <w:rPr>
                <w:rFonts w:eastAsia="Times New Roman" w:cs="Times New Roman"/>
                <w:sz w:val="24"/>
                <w:szCs w:val="24"/>
              </w:rPr>
              <w:t>ởng các tập thể, cá nhân có thành tích trong n</w:t>
            </w:r>
            <w:r w:rsidRPr="009B3248">
              <w:rPr>
                <w:rFonts w:eastAsia="Times New Roman" w:cs="Times New Roman" w:hint="eastAsia"/>
                <w:sz w:val="24"/>
                <w:szCs w:val="24"/>
              </w:rPr>
              <w:t>ă</w:t>
            </w:r>
            <w:r>
              <w:rPr>
                <w:rFonts w:eastAsia="Times New Roman" w:cs="Times New Roman"/>
                <w:sz w:val="24"/>
                <w:szCs w:val="24"/>
              </w:rPr>
              <w:t>m 2023</w:t>
            </w:r>
            <w:r w:rsidRPr="009B3248">
              <w:rPr>
                <w:rFonts w:eastAsia="Times New Roman" w:cs="Times New Roman"/>
                <w:sz w:val="24"/>
                <w:szCs w:val="24"/>
              </w:rPr>
              <w:t>;</w:t>
            </w:r>
          </w:p>
          <w:p w:rsidR="001E1F20" w:rsidRDefault="001E1F20" w:rsidP="009521FA">
            <w:pPr>
              <w:spacing w:before="80" w:after="80"/>
              <w:jc w:val="both"/>
              <w:rPr>
                <w:rFonts w:eastAsia="Times New Roman" w:cs="Times New Roman"/>
                <w:sz w:val="24"/>
                <w:szCs w:val="24"/>
              </w:rPr>
            </w:pPr>
            <w:r w:rsidRPr="009B3248">
              <w:rPr>
                <w:rFonts w:eastAsia="Times New Roman" w:cs="Times New Roman"/>
                <w:sz w:val="24"/>
                <w:szCs w:val="24"/>
              </w:rPr>
              <w:lastRenderedPageBreak/>
              <w:t>- Thu thập tài liệu tự đánh giá chấm điểm chỉ số CCHC của cấp huyện</w:t>
            </w:r>
            <w:r>
              <w:rPr>
                <w:rFonts w:eastAsia="Times New Roman" w:cs="Times New Roman"/>
                <w:sz w:val="24"/>
                <w:szCs w:val="24"/>
              </w:rPr>
              <w:t>;</w:t>
            </w:r>
          </w:p>
          <w:p w:rsidR="001E1F20" w:rsidRPr="00295E5C" w:rsidRDefault="001E1F20" w:rsidP="009521FA">
            <w:pPr>
              <w:spacing w:before="80" w:after="80"/>
              <w:jc w:val="both"/>
              <w:rPr>
                <w:rFonts w:eastAsia="Times New Roman" w:cs="Times New Roman"/>
                <w:sz w:val="24"/>
                <w:szCs w:val="24"/>
              </w:rPr>
            </w:pPr>
            <w:r w:rsidRPr="00295E5C">
              <w:rPr>
                <w:rFonts w:eastAsia="Times New Roman" w:cs="Times New Roman"/>
                <w:sz w:val="24"/>
                <w:szCs w:val="24"/>
              </w:rPr>
              <w:t>-</w:t>
            </w:r>
            <w:r w:rsidRPr="00295E5C">
              <w:rPr>
                <w:sz w:val="24"/>
                <w:szCs w:val="24"/>
              </w:rPr>
              <w:t xml:space="preserve"> Xây dựng kế hoạch CCHC năm 2024 của huyện và hướng dẫn các xã, thị trấn xây dựng và ban hành kế hoạch CCHC năm 2024.</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Nội vụ</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AB64EB">
            <w:pPr>
              <w:spacing w:before="80"/>
              <w:jc w:val="both"/>
              <w:rPr>
                <w:rFonts w:eastAsia="Times New Roman" w:cs="Times New Roman"/>
                <w:sz w:val="24"/>
                <w:szCs w:val="24"/>
              </w:rPr>
            </w:pPr>
            <w:r w:rsidRPr="00AB64EB">
              <w:rPr>
                <w:rFonts w:eastAsia="Times New Roman" w:cs="Times New Roman"/>
                <w:sz w:val="24"/>
                <w:szCs w:val="24"/>
              </w:rPr>
              <w:t xml:space="preserve">- Đôn đốc, kiểm tra thực hiện sau </w:t>
            </w:r>
            <w:r w:rsidR="003E79FB">
              <w:rPr>
                <w:rFonts w:eastAsia="Times New Roman" w:cs="Times New Roman"/>
                <w:sz w:val="24"/>
                <w:szCs w:val="24"/>
              </w:rPr>
              <w:t>K</w:t>
            </w:r>
            <w:r w:rsidRPr="00AB64EB">
              <w:rPr>
                <w:rFonts w:eastAsia="Times New Roman" w:cs="Times New Roman"/>
                <w:sz w:val="24"/>
                <w:szCs w:val="24"/>
              </w:rPr>
              <w:t xml:space="preserve">ết luận thanh tra. </w:t>
            </w:r>
          </w:p>
          <w:p w:rsidR="003E79FB" w:rsidRDefault="003E79FB" w:rsidP="00AB64EB">
            <w:pPr>
              <w:spacing w:before="80"/>
              <w:jc w:val="both"/>
              <w:rPr>
                <w:rFonts w:eastAsia="Times New Roman" w:cs="Times New Roman"/>
                <w:sz w:val="24"/>
                <w:szCs w:val="24"/>
              </w:rPr>
            </w:pPr>
            <w:r>
              <w:rPr>
                <w:rFonts w:eastAsia="Times New Roman" w:cs="Times New Roman"/>
                <w:sz w:val="24"/>
                <w:szCs w:val="24"/>
              </w:rPr>
              <w:t xml:space="preserve">- </w:t>
            </w:r>
            <w:r w:rsidRPr="003E79FB">
              <w:rPr>
                <w:rFonts w:eastAsia="Times New Roman" w:cs="Times New Roman"/>
                <w:sz w:val="24"/>
                <w:szCs w:val="24"/>
              </w:rPr>
              <w:t>Thực hiện cuộc thanh tra đột xuất khi có phát sinh.</w:t>
            </w:r>
          </w:p>
          <w:p w:rsidR="003E79FB" w:rsidRDefault="003E79FB" w:rsidP="003E79FB">
            <w:pPr>
              <w:spacing w:before="80"/>
              <w:jc w:val="both"/>
              <w:rPr>
                <w:rFonts w:eastAsia="Times New Roman" w:cs="Times New Roman"/>
                <w:sz w:val="24"/>
                <w:szCs w:val="24"/>
              </w:rPr>
            </w:pPr>
            <w:r>
              <w:rPr>
                <w:sz w:val="24"/>
                <w:szCs w:val="24"/>
              </w:rPr>
              <w:t xml:space="preserve">- </w:t>
            </w:r>
            <w:r w:rsidRPr="003E79FB">
              <w:rPr>
                <w:sz w:val="24"/>
                <w:szCs w:val="24"/>
              </w:rPr>
              <w:t>Tiếp nhận và giải quyết đơn thư khiếu nại, tố cáo khi có phát sinh</w:t>
            </w:r>
            <w:r>
              <w:rPr>
                <w:sz w:val="24"/>
                <w:szCs w:val="24"/>
              </w:rPr>
              <w:t>.</w:t>
            </w:r>
          </w:p>
          <w:p w:rsidR="001E1F20" w:rsidRPr="00AB64EB" w:rsidRDefault="001E1F20" w:rsidP="003E79FB">
            <w:pPr>
              <w:spacing w:before="80"/>
              <w:jc w:val="both"/>
              <w:rPr>
                <w:rFonts w:eastAsia="Times New Roman" w:cs="Times New Roman"/>
                <w:szCs w:val="28"/>
              </w:rPr>
            </w:pPr>
            <w:r w:rsidRPr="00AB64EB">
              <w:rPr>
                <w:rFonts w:eastAsia="Times New Roman" w:cs="Times New Roman"/>
                <w:sz w:val="24"/>
                <w:szCs w:val="24"/>
              </w:rPr>
              <w:t xml:space="preserve"> </w:t>
            </w:r>
            <w:r w:rsidR="003E79FB">
              <w:rPr>
                <w:rFonts w:eastAsia="Times New Roman" w:cs="Times New Roman"/>
                <w:sz w:val="24"/>
                <w:szCs w:val="24"/>
              </w:rPr>
              <w:t xml:space="preserve">- </w:t>
            </w:r>
            <w:r w:rsidRPr="00AB64EB">
              <w:rPr>
                <w:rFonts w:eastAsia="Times New Roman" w:cs="Times New Roman"/>
                <w:sz w:val="24"/>
                <w:szCs w:val="24"/>
              </w:rPr>
              <w:t>Hướng dẫn k</w:t>
            </w:r>
            <w:r>
              <w:rPr>
                <w:rFonts w:eastAsia="Times New Roman" w:cs="Times New Roman"/>
                <w:sz w:val="24"/>
                <w:szCs w:val="24"/>
              </w:rPr>
              <w:t>ê khai tài sản thu nhập năm 2023</w:t>
            </w:r>
            <w:r w:rsidRPr="00AB64EB">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Thanh tra huyện</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283B87" w:rsidRDefault="001E1F20" w:rsidP="00283B87">
            <w:pPr>
              <w:widowControl w:val="0"/>
              <w:numPr>
                <w:ilvl w:val="0"/>
                <w:numId w:val="14"/>
              </w:numPr>
              <w:tabs>
                <w:tab w:val="left" w:pos="178"/>
              </w:tabs>
              <w:jc w:val="both"/>
              <w:rPr>
                <w:rFonts w:eastAsia="Times New Roman" w:cs="Times New Roman"/>
                <w:color w:val="000000"/>
                <w:sz w:val="24"/>
                <w:szCs w:val="24"/>
                <w:lang w:val="vi-VN" w:eastAsia="vi-VN" w:bidi="vi-VN"/>
              </w:rPr>
            </w:pPr>
            <w:r w:rsidRPr="00283B87">
              <w:rPr>
                <w:rFonts w:eastAsia="Times New Roman" w:cs="Times New Roman"/>
                <w:color w:val="000000"/>
                <w:sz w:val="24"/>
                <w:szCs w:val="24"/>
                <w:lang w:val="vi-VN" w:eastAsia="vi-VN" w:bidi="vi-VN"/>
              </w:rPr>
              <w:t xml:space="preserve">Thẩm định dự thảo văn bản QPPL do HĐND, UBND huyện ban hành. </w:t>
            </w:r>
            <w:r w:rsidRPr="00BE51F6">
              <w:rPr>
                <w:rFonts w:eastAsia="Times New Roman" w:cs="Times New Roman"/>
                <w:color w:val="000000"/>
                <w:sz w:val="24"/>
                <w:szCs w:val="24"/>
                <w:lang w:val="vi-VN" w:eastAsia="vi-VN" w:bidi="vi-VN"/>
              </w:rPr>
              <w:t>R</w:t>
            </w:r>
            <w:r>
              <w:rPr>
                <w:rFonts w:eastAsia="Times New Roman" w:cs="Times New Roman"/>
                <w:color w:val="000000"/>
                <w:sz w:val="24"/>
                <w:szCs w:val="24"/>
                <w:lang w:val="vi-VN" w:eastAsia="vi-VN" w:bidi="vi-VN"/>
              </w:rPr>
              <w:t>à soát</w:t>
            </w:r>
            <w:r w:rsidRPr="00BE51F6">
              <w:rPr>
                <w:rFonts w:eastAsia="Times New Roman" w:cs="Times New Roman"/>
                <w:color w:val="000000"/>
                <w:sz w:val="24"/>
                <w:szCs w:val="24"/>
                <w:lang w:val="vi-VN" w:eastAsia="vi-VN" w:bidi="vi-VN"/>
              </w:rPr>
              <w:t xml:space="preserve"> </w:t>
            </w:r>
            <w:r w:rsidRPr="00283B87">
              <w:rPr>
                <w:rFonts w:eastAsia="Times New Roman" w:cs="Times New Roman"/>
                <w:color w:val="000000"/>
                <w:sz w:val="24"/>
                <w:szCs w:val="24"/>
                <w:lang w:val="vi-VN" w:eastAsia="vi-VN" w:bidi="vi-VN"/>
              </w:rPr>
              <w:t>văn bản QPPL còn hiệu lực, hết hiệu lực; lập danh mục báo cáo theo quy định.</w:t>
            </w:r>
          </w:p>
          <w:p w:rsidR="001E1F20" w:rsidRPr="00283B87" w:rsidRDefault="001E1F20" w:rsidP="00283B87">
            <w:pPr>
              <w:widowControl w:val="0"/>
              <w:numPr>
                <w:ilvl w:val="0"/>
                <w:numId w:val="14"/>
              </w:numPr>
              <w:tabs>
                <w:tab w:val="left" w:pos="221"/>
              </w:tabs>
              <w:jc w:val="both"/>
              <w:rPr>
                <w:rFonts w:eastAsia="Times New Roman" w:cs="Times New Roman"/>
                <w:color w:val="000000"/>
                <w:sz w:val="24"/>
                <w:szCs w:val="24"/>
                <w:lang w:val="vi-VN" w:eastAsia="vi-VN" w:bidi="vi-VN"/>
              </w:rPr>
            </w:pPr>
            <w:r w:rsidRPr="00283B87">
              <w:rPr>
                <w:rFonts w:eastAsia="Times New Roman" w:cs="Times New Roman"/>
                <w:color w:val="000000"/>
                <w:sz w:val="24"/>
                <w:szCs w:val="24"/>
                <w:lang w:val="vi-VN" w:eastAsia="vi-VN" w:bidi="vi-VN"/>
              </w:rPr>
              <w:t>Triển khai các v</w:t>
            </w:r>
            <w:r>
              <w:rPr>
                <w:rFonts w:eastAsia="Times New Roman" w:cs="Times New Roman"/>
                <w:color w:val="000000"/>
                <w:sz w:val="24"/>
                <w:szCs w:val="24"/>
                <w:lang w:val="vi-VN" w:eastAsia="vi-VN" w:bidi="vi-VN"/>
              </w:rPr>
              <w:t>ăn bản pháp luật quý IV năm 202</w:t>
            </w:r>
            <w:r w:rsidRPr="00E63AD7">
              <w:rPr>
                <w:rFonts w:eastAsia="Times New Roman" w:cs="Times New Roman"/>
                <w:color w:val="000000"/>
                <w:sz w:val="24"/>
                <w:szCs w:val="24"/>
                <w:lang w:val="vi-VN" w:eastAsia="vi-VN" w:bidi="vi-VN"/>
              </w:rPr>
              <w:t>3</w:t>
            </w:r>
            <w:r w:rsidRPr="00283B87">
              <w:rPr>
                <w:rFonts w:eastAsia="Times New Roman" w:cs="Times New Roman"/>
                <w:color w:val="000000"/>
                <w:sz w:val="24"/>
                <w:szCs w:val="24"/>
                <w:lang w:val="vi-VN" w:eastAsia="vi-VN" w:bidi="vi-VN"/>
              </w:rPr>
              <w:t>, đôn đốc các xã, thị trấn hoàn thiện hồ sơ đánh giá cấp xã đạt c</w:t>
            </w:r>
            <w:r>
              <w:rPr>
                <w:rFonts w:eastAsia="Times New Roman" w:cs="Times New Roman"/>
                <w:color w:val="000000"/>
                <w:sz w:val="24"/>
                <w:szCs w:val="24"/>
                <w:lang w:val="vi-VN" w:eastAsia="vi-VN" w:bidi="vi-VN"/>
              </w:rPr>
              <w:t>huẩn tiếp cận pháp luật năm 202</w:t>
            </w:r>
            <w:r w:rsidRPr="00E63AD7">
              <w:rPr>
                <w:rFonts w:eastAsia="Times New Roman" w:cs="Times New Roman"/>
                <w:color w:val="000000"/>
                <w:sz w:val="24"/>
                <w:szCs w:val="24"/>
                <w:lang w:val="vi-VN" w:eastAsia="vi-VN" w:bidi="vi-VN"/>
              </w:rPr>
              <w:t>3</w:t>
            </w:r>
            <w:r w:rsidRPr="00283B87">
              <w:rPr>
                <w:rFonts w:eastAsia="Times New Roman" w:cs="Times New Roman"/>
                <w:color w:val="000000"/>
                <w:sz w:val="24"/>
                <w:szCs w:val="24"/>
                <w:lang w:val="vi-VN" w:eastAsia="vi-VN" w:bidi="vi-VN"/>
              </w:rPr>
              <w:t xml:space="preserve"> và thẩm định hồ sơ chuẩn tiếp cận pháp luật của UBND các xã, thị trấn trình.</w:t>
            </w:r>
          </w:p>
          <w:p w:rsidR="001E1F20" w:rsidRPr="00283B87" w:rsidRDefault="001E1F20" w:rsidP="00283B87">
            <w:pPr>
              <w:widowControl w:val="0"/>
              <w:numPr>
                <w:ilvl w:val="0"/>
                <w:numId w:val="14"/>
              </w:numPr>
              <w:tabs>
                <w:tab w:val="left" w:pos="192"/>
              </w:tabs>
              <w:jc w:val="both"/>
              <w:rPr>
                <w:rFonts w:eastAsia="Times New Roman" w:cs="Times New Roman"/>
                <w:color w:val="000000"/>
                <w:sz w:val="24"/>
                <w:szCs w:val="24"/>
                <w:lang w:val="vi-VN" w:eastAsia="vi-VN" w:bidi="vi-VN"/>
              </w:rPr>
            </w:pPr>
            <w:r w:rsidRPr="00283B87">
              <w:rPr>
                <w:rFonts w:eastAsia="Times New Roman" w:cs="Times New Roman"/>
                <w:color w:val="000000"/>
                <w:sz w:val="24"/>
                <w:szCs w:val="24"/>
                <w:lang w:val="vi-VN" w:eastAsia="vi-VN" w:bidi="vi-VN"/>
              </w:rPr>
              <w:t>Thực hiện tốt Luật Hộ tịch và các văn bản hướng dẫn thi hành; giải quyết các TTHC qua hệ thống một cửa phục vụ nhu cầu cho công dân, tổ chức đảm bảo theo quy định.</w:t>
            </w:r>
          </w:p>
          <w:p w:rsidR="001E1F20" w:rsidRPr="00283B87" w:rsidRDefault="001E1F20" w:rsidP="00283B87">
            <w:pPr>
              <w:widowControl w:val="0"/>
              <w:numPr>
                <w:ilvl w:val="0"/>
                <w:numId w:val="14"/>
              </w:numPr>
              <w:tabs>
                <w:tab w:val="left" w:pos="173"/>
              </w:tabs>
              <w:jc w:val="both"/>
              <w:rPr>
                <w:rFonts w:eastAsia="Times New Roman" w:cs="Times New Roman"/>
                <w:color w:val="000000"/>
                <w:sz w:val="24"/>
                <w:szCs w:val="24"/>
                <w:lang w:val="vi-VN" w:eastAsia="vi-VN" w:bidi="vi-VN"/>
              </w:rPr>
            </w:pPr>
            <w:r w:rsidRPr="00283B87">
              <w:rPr>
                <w:rFonts w:eastAsia="Times New Roman" w:cs="Times New Roman"/>
                <w:color w:val="000000"/>
                <w:sz w:val="24"/>
                <w:szCs w:val="24"/>
                <w:lang w:val="vi-VN" w:eastAsia="vi-VN" w:bidi="vi-VN"/>
              </w:rPr>
              <w:t>Tổ chức thực hiện việc kiểm tra các dự thảo văn bản quy phạm pháp luật để thông qua tại kỳ họp của Hội đồng nhân dân cùng cấp, bảo đảm các dự thảo văn bản quy phạm pháp luật này được ban hành đúng theo quy định của pháp luật về thẩm quyền, trình tự, thủ tục, thể thức văn bản.</w:t>
            </w:r>
          </w:p>
          <w:p w:rsidR="001E1F20" w:rsidRPr="00EF09F3" w:rsidRDefault="001E1F20" w:rsidP="00C81816">
            <w:pPr>
              <w:widowControl w:val="0"/>
              <w:numPr>
                <w:ilvl w:val="0"/>
                <w:numId w:val="14"/>
              </w:numPr>
              <w:tabs>
                <w:tab w:val="left" w:pos="216"/>
              </w:tabs>
              <w:jc w:val="both"/>
              <w:rPr>
                <w:rFonts w:eastAsia="Times New Roman" w:cs="Times New Roman"/>
                <w:color w:val="000000"/>
                <w:sz w:val="24"/>
                <w:szCs w:val="24"/>
                <w:lang w:val="vi-VN" w:eastAsia="vi-VN" w:bidi="vi-VN"/>
              </w:rPr>
            </w:pPr>
            <w:r w:rsidRPr="00283B87">
              <w:rPr>
                <w:rFonts w:eastAsia="Times New Roman" w:cs="Times New Roman"/>
                <w:color w:val="000000"/>
                <w:sz w:val="24"/>
                <w:szCs w:val="24"/>
                <w:lang w:val="vi-VN" w:eastAsia="vi-VN" w:bidi="vi-VN"/>
              </w:rPr>
              <w:t>Hoàn thiện báo cáo tổ</w:t>
            </w:r>
            <w:r>
              <w:rPr>
                <w:rFonts w:eastAsia="Times New Roman" w:cs="Times New Roman"/>
                <w:color w:val="000000"/>
                <w:sz w:val="24"/>
                <w:szCs w:val="24"/>
                <w:lang w:val="vi-VN" w:eastAsia="vi-VN" w:bidi="vi-VN"/>
              </w:rPr>
              <w:t>ng kết công tác tư pháp năm 202</w:t>
            </w:r>
            <w:r w:rsidRPr="00E63AD7">
              <w:rPr>
                <w:rFonts w:eastAsia="Times New Roman" w:cs="Times New Roman"/>
                <w:color w:val="000000"/>
                <w:sz w:val="24"/>
                <w:szCs w:val="24"/>
                <w:lang w:val="vi-VN" w:eastAsia="vi-VN" w:bidi="vi-VN"/>
              </w:rPr>
              <w:t>3</w:t>
            </w:r>
            <w:r w:rsidRPr="00283B87">
              <w:rPr>
                <w:rFonts w:eastAsia="Times New Roman" w:cs="Times New Roman"/>
                <w:color w:val="000000"/>
                <w:sz w:val="24"/>
                <w:szCs w:val="24"/>
                <w:lang w:val="vi-VN" w:eastAsia="vi-VN" w:bidi="vi-VN"/>
              </w:rPr>
              <w:t xml:space="preserve"> v</w:t>
            </w:r>
            <w:r>
              <w:rPr>
                <w:rFonts w:eastAsia="Times New Roman" w:cs="Times New Roman"/>
                <w:color w:val="000000"/>
                <w:sz w:val="24"/>
                <w:szCs w:val="24"/>
                <w:lang w:val="vi-VN" w:eastAsia="vi-VN" w:bidi="vi-VN"/>
              </w:rPr>
              <w:t>à phương hướng nhiệm vụ năm 202</w:t>
            </w:r>
            <w:r w:rsidRPr="00E63AD7">
              <w:rPr>
                <w:rFonts w:eastAsia="Times New Roman" w:cs="Times New Roman"/>
                <w:color w:val="000000"/>
                <w:sz w:val="24"/>
                <w:szCs w:val="24"/>
                <w:lang w:val="vi-VN" w:eastAsia="vi-VN" w:bidi="vi-VN"/>
              </w:rPr>
              <w:t>4</w:t>
            </w:r>
            <w:r w:rsidRPr="00283B87">
              <w:rPr>
                <w:rFonts w:eastAsia="Times New Roman" w:cs="Times New Roman"/>
                <w:color w:val="000000"/>
                <w:sz w:val="24"/>
                <w:szCs w:val="24"/>
                <w:lang w:val="vi-VN" w:eastAsia="vi-VN" w:bidi="vi-VN"/>
              </w:rPr>
              <w:t>.</w:t>
            </w:r>
          </w:p>
        </w:tc>
        <w:tc>
          <w:tcPr>
            <w:tcW w:w="2835" w:type="dxa"/>
            <w:vMerge/>
          </w:tcPr>
          <w:p w:rsidR="001E1F20" w:rsidRPr="00BE51F6" w:rsidRDefault="001E1F20" w:rsidP="00AC22BE">
            <w:pPr>
              <w:jc w:val="center"/>
              <w:rPr>
                <w:sz w:val="24"/>
                <w:szCs w:val="24"/>
                <w:lang w:val="vi-VN"/>
              </w:rPr>
            </w:pPr>
          </w:p>
        </w:tc>
        <w:tc>
          <w:tcPr>
            <w:tcW w:w="2410" w:type="dxa"/>
          </w:tcPr>
          <w:p w:rsidR="001E1F20" w:rsidRPr="00BE51F6" w:rsidRDefault="001E1F20" w:rsidP="00AC22BE">
            <w:pPr>
              <w:jc w:val="center"/>
              <w:rPr>
                <w:sz w:val="24"/>
                <w:szCs w:val="24"/>
                <w:lang w:val="vi-VN"/>
              </w:rPr>
            </w:pPr>
          </w:p>
          <w:p w:rsidR="001E1F20" w:rsidRDefault="001E1F20" w:rsidP="00AC22BE">
            <w:pPr>
              <w:jc w:val="center"/>
              <w:rPr>
                <w:sz w:val="24"/>
                <w:szCs w:val="24"/>
              </w:rPr>
            </w:pPr>
            <w:r>
              <w:rPr>
                <w:sz w:val="24"/>
                <w:szCs w:val="24"/>
              </w:rPr>
              <w:t>Phòng Tư pháp</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Pr="004C30F8" w:rsidRDefault="001E1F20" w:rsidP="003D2EF1">
            <w:pPr>
              <w:spacing w:before="120" w:after="120"/>
              <w:jc w:val="both"/>
              <w:rPr>
                <w:rFonts w:cs="Times New Roman"/>
                <w:color w:val="000000"/>
                <w:sz w:val="24"/>
                <w:szCs w:val="24"/>
              </w:rPr>
            </w:pPr>
            <w:r>
              <w:rPr>
                <w:rFonts w:cs="Times New Roman"/>
                <w:color w:val="000000"/>
                <w:sz w:val="24"/>
                <w:szCs w:val="24"/>
              </w:rPr>
              <w:t xml:space="preserve">- </w:t>
            </w:r>
            <w:r w:rsidRPr="004C30F8">
              <w:rPr>
                <w:rFonts w:cs="Times New Roman"/>
                <w:color w:val="000000"/>
                <w:sz w:val="24"/>
                <w:szCs w:val="24"/>
              </w:rPr>
              <w:t>Thực hiện cập nhật thường xuyên thông tin tuyển dụng lao động của các</w:t>
            </w:r>
            <w:r>
              <w:rPr>
                <w:rFonts w:cs="Times New Roman"/>
                <w:color w:val="000000"/>
                <w:sz w:val="24"/>
                <w:szCs w:val="24"/>
              </w:rPr>
              <w:t xml:space="preserve"> </w:t>
            </w:r>
            <w:r w:rsidRPr="004C30F8">
              <w:rPr>
                <w:rFonts w:cs="Times New Roman"/>
                <w:color w:val="000000"/>
                <w:sz w:val="24"/>
                <w:szCs w:val="24"/>
              </w:rPr>
              <w:t>công ty, doanh nghiệp, khu công nghiệp trong nước đăng tải thông tin tuyển</w:t>
            </w:r>
            <w:r>
              <w:rPr>
                <w:rFonts w:cs="Times New Roman"/>
                <w:color w:val="000000"/>
                <w:sz w:val="24"/>
                <w:szCs w:val="24"/>
              </w:rPr>
              <w:t xml:space="preserve"> </w:t>
            </w:r>
            <w:r w:rsidRPr="004C30F8">
              <w:rPr>
                <w:rFonts w:cs="Times New Roman"/>
                <w:color w:val="000000"/>
                <w:sz w:val="24"/>
                <w:szCs w:val="24"/>
              </w:rPr>
              <w:t xml:space="preserve">dụng trên các trang thông tin điện tử của </w:t>
            </w:r>
            <w:r w:rsidRPr="004C30F8">
              <w:rPr>
                <w:rFonts w:cs="Times New Roman"/>
                <w:color w:val="000000"/>
                <w:sz w:val="24"/>
                <w:szCs w:val="24"/>
              </w:rPr>
              <w:lastRenderedPageBreak/>
              <w:t>huyện.</w:t>
            </w:r>
            <w:r w:rsidRPr="004C30F8">
              <w:rPr>
                <w:color w:val="000000"/>
                <w:sz w:val="24"/>
                <w:szCs w:val="24"/>
              </w:rPr>
              <w:br/>
            </w:r>
            <w:r w:rsidRPr="004C30F8">
              <w:rPr>
                <w:rFonts w:cs="Times New Roman"/>
                <w:color w:val="000000"/>
                <w:sz w:val="24"/>
                <w:szCs w:val="24"/>
              </w:rPr>
              <w:t xml:space="preserve">- </w:t>
            </w:r>
            <w:r>
              <w:rPr>
                <w:rFonts w:cs="Times New Roman"/>
                <w:color w:val="000000"/>
                <w:sz w:val="24"/>
                <w:szCs w:val="24"/>
              </w:rPr>
              <w:t>R</w:t>
            </w:r>
            <w:r w:rsidRPr="004C30F8">
              <w:rPr>
                <w:rFonts w:cs="Times New Roman"/>
                <w:color w:val="000000"/>
                <w:sz w:val="24"/>
                <w:szCs w:val="24"/>
              </w:rPr>
              <w:t>à soát, nắm tình hình lao động đi làm việc tại các công ty, doanh</w:t>
            </w:r>
            <w:r>
              <w:rPr>
                <w:color w:val="000000"/>
                <w:sz w:val="24"/>
                <w:szCs w:val="24"/>
              </w:rPr>
              <w:t xml:space="preserve"> </w:t>
            </w:r>
            <w:r w:rsidRPr="004C30F8">
              <w:rPr>
                <w:rFonts w:cs="Times New Roman"/>
                <w:color w:val="000000"/>
                <w:sz w:val="24"/>
                <w:szCs w:val="24"/>
              </w:rPr>
              <w:t>nghiệp, khu công nghiệp trở về địa phương; Tổng hợp, báo cáo tình hình lao</w:t>
            </w:r>
            <w:r>
              <w:rPr>
                <w:rFonts w:cs="Times New Roman"/>
                <w:color w:val="000000"/>
                <w:sz w:val="24"/>
                <w:szCs w:val="24"/>
              </w:rPr>
              <w:t xml:space="preserve"> </w:t>
            </w:r>
            <w:r w:rsidRPr="004C30F8">
              <w:rPr>
                <w:rFonts w:cs="Times New Roman"/>
                <w:color w:val="000000"/>
                <w:sz w:val="24"/>
                <w:szCs w:val="24"/>
              </w:rPr>
              <w:t>động trên địa bàn theo quy đị</w:t>
            </w:r>
            <w:r w:rsidRPr="004C30F8">
              <w:rPr>
                <w:sz w:val="24"/>
                <w:szCs w:val="24"/>
              </w:rPr>
              <w:t>nh</w:t>
            </w:r>
          </w:p>
          <w:p w:rsidR="001E1F20" w:rsidRDefault="001E1F20" w:rsidP="003D2EF1">
            <w:pPr>
              <w:spacing w:before="120" w:after="120"/>
              <w:jc w:val="both"/>
              <w:rPr>
                <w:rFonts w:cs="Times New Roman"/>
                <w:color w:val="000000"/>
                <w:sz w:val="24"/>
                <w:szCs w:val="24"/>
              </w:rPr>
            </w:pPr>
            <w:r>
              <w:rPr>
                <w:rFonts w:cs="Times New Roman"/>
                <w:color w:val="000000"/>
                <w:sz w:val="24"/>
                <w:szCs w:val="24"/>
              </w:rPr>
              <w:t xml:space="preserve">- </w:t>
            </w:r>
            <w:r w:rsidRPr="004C30F8">
              <w:rPr>
                <w:rFonts w:cs="Times New Roman"/>
                <w:color w:val="000000"/>
                <w:sz w:val="24"/>
                <w:szCs w:val="24"/>
              </w:rPr>
              <w:t>Lập danh sách chúc thọ, mừng thọ người cao tuổ</w:t>
            </w:r>
            <w:r>
              <w:rPr>
                <w:rFonts w:cs="Times New Roman"/>
                <w:color w:val="000000"/>
                <w:sz w:val="24"/>
                <w:szCs w:val="24"/>
              </w:rPr>
              <w:t>i năm 2023</w:t>
            </w:r>
          </w:p>
          <w:p w:rsidR="001E1F20" w:rsidRPr="004C30F8" w:rsidRDefault="001E1F20" w:rsidP="003D2EF1">
            <w:pPr>
              <w:spacing w:before="120" w:after="120"/>
              <w:jc w:val="both"/>
              <w:rPr>
                <w:sz w:val="24"/>
                <w:szCs w:val="24"/>
              </w:rPr>
            </w:pPr>
            <w:r w:rsidRPr="004C30F8">
              <w:rPr>
                <w:rFonts w:cs="Times New Roman"/>
                <w:color w:val="000000"/>
                <w:sz w:val="24"/>
                <w:szCs w:val="24"/>
              </w:rPr>
              <w:t>- Hướng dẫn rà soát gạo cứu đói Tết và giáp hạ</w:t>
            </w:r>
            <w:r>
              <w:rPr>
                <w:rFonts w:cs="Times New Roman"/>
                <w:color w:val="000000"/>
                <w:sz w:val="24"/>
                <w:szCs w:val="24"/>
              </w:rPr>
              <w:t>t năm 2023</w:t>
            </w:r>
          </w:p>
          <w:p w:rsidR="001E1F20" w:rsidRDefault="001E1F20" w:rsidP="003D2EF1">
            <w:pPr>
              <w:spacing w:before="120" w:after="120"/>
              <w:jc w:val="both"/>
              <w:rPr>
                <w:rFonts w:cs="Times New Roman"/>
                <w:color w:val="000000"/>
                <w:sz w:val="24"/>
                <w:szCs w:val="24"/>
              </w:rPr>
            </w:pPr>
            <w:r>
              <w:rPr>
                <w:rFonts w:cs="Times New Roman"/>
                <w:color w:val="000000"/>
                <w:sz w:val="24"/>
                <w:szCs w:val="24"/>
              </w:rPr>
              <w:t xml:space="preserve">- </w:t>
            </w:r>
            <w:r w:rsidRPr="004C30F8">
              <w:rPr>
                <w:rFonts w:cs="Times New Roman"/>
                <w:color w:val="000000"/>
                <w:sz w:val="24"/>
                <w:szCs w:val="24"/>
              </w:rPr>
              <w:t>Tổ chức nghiệm thu, kết quả rà soát, đánh giá hộ nghèo, cận nghèo năm</w:t>
            </w:r>
            <w:r>
              <w:rPr>
                <w:rFonts w:cs="Times New Roman"/>
                <w:color w:val="000000"/>
                <w:sz w:val="24"/>
                <w:szCs w:val="24"/>
              </w:rPr>
              <w:t xml:space="preserve"> 2023</w:t>
            </w:r>
            <w:r w:rsidRPr="004C30F8">
              <w:rPr>
                <w:rFonts w:cs="Times New Roman"/>
                <w:color w:val="000000"/>
                <w:sz w:val="24"/>
                <w:szCs w:val="24"/>
              </w:rPr>
              <w:t>, Báo cáo sơ bộ kết quả rà soát hộ nghèo, hộ cận nghè</w:t>
            </w:r>
            <w:r>
              <w:rPr>
                <w:rFonts w:cs="Times New Roman"/>
                <w:color w:val="000000"/>
                <w:sz w:val="24"/>
                <w:szCs w:val="24"/>
              </w:rPr>
              <w:t>o năm 2023.</w:t>
            </w:r>
          </w:p>
          <w:p w:rsidR="001E1F20" w:rsidRPr="00E17AE1" w:rsidRDefault="001E1F20" w:rsidP="003D2EF1">
            <w:pPr>
              <w:spacing w:before="120" w:after="120"/>
              <w:jc w:val="both"/>
              <w:rPr>
                <w:rFonts w:cs="Times New Roman"/>
                <w:color w:val="000000"/>
                <w:sz w:val="24"/>
                <w:szCs w:val="24"/>
              </w:rPr>
            </w:pPr>
            <w:r>
              <w:rPr>
                <w:rFonts w:cs="Times New Roman"/>
                <w:color w:val="000000"/>
                <w:sz w:val="24"/>
                <w:szCs w:val="24"/>
              </w:rPr>
              <w:t>- T</w:t>
            </w:r>
            <w:r w:rsidRPr="004C30F8">
              <w:rPr>
                <w:rFonts w:cs="Times New Roman"/>
                <w:color w:val="000000"/>
                <w:sz w:val="24"/>
                <w:szCs w:val="24"/>
              </w:rPr>
              <w:t>ổng hợp, báo cáo kết quả thực hiện công tác tệ nạn</w:t>
            </w:r>
            <w:r>
              <w:rPr>
                <w:rFonts w:cs="Times New Roman"/>
                <w:color w:val="000000"/>
                <w:sz w:val="24"/>
                <w:szCs w:val="24"/>
              </w:rPr>
              <w:t xml:space="preserve"> </w:t>
            </w:r>
            <w:r w:rsidRPr="004C30F8">
              <w:rPr>
                <w:rFonts w:cs="Times New Roman"/>
                <w:color w:val="000000"/>
                <w:sz w:val="24"/>
                <w:szCs w:val="24"/>
              </w:rPr>
              <w:t>ma túy, mạ</w:t>
            </w:r>
            <w:r>
              <w:rPr>
                <w:rFonts w:cs="Times New Roman"/>
                <w:color w:val="000000"/>
                <w:sz w:val="24"/>
                <w:szCs w:val="24"/>
              </w:rPr>
              <w:t>i dâm năm 2023</w:t>
            </w:r>
            <w:r w:rsidRPr="004C30F8">
              <w:rPr>
                <w:rFonts w:cs="Times New Roman"/>
                <w:color w:val="000000"/>
                <w:sz w:val="24"/>
                <w:szCs w:val="24"/>
              </w:rPr>
              <w:t xml:space="preserve"> trên địa bàn</w:t>
            </w:r>
            <w:r>
              <w:t>.</w:t>
            </w:r>
          </w:p>
        </w:tc>
        <w:tc>
          <w:tcPr>
            <w:tcW w:w="2835" w:type="dxa"/>
            <w:vMerge w:val="restart"/>
          </w:tcPr>
          <w:p w:rsidR="001E1F20" w:rsidRDefault="001E1F20" w:rsidP="00AC22BE">
            <w:pPr>
              <w:jc w:val="center"/>
              <w:rPr>
                <w:sz w:val="24"/>
                <w:szCs w:val="24"/>
              </w:rPr>
            </w:pPr>
          </w:p>
          <w:p w:rsidR="001E1F20" w:rsidRDefault="001E1F20" w:rsidP="00AC22BE">
            <w:pPr>
              <w:jc w:val="center"/>
              <w:rPr>
                <w:sz w:val="24"/>
                <w:szCs w:val="24"/>
              </w:rPr>
            </w:pPr>
            <w:r>
              <w:rPr>
                <w:sz w:val="24"/>
                <w:szCs w:val="24"/>
              </w:rPr>
              <w:t>Đ/c Nông Văn Lương – PCT UBND huyện chỉ đạo</w:t>
            </w:r>
          </w:p>
        </w:tc>
        <w:tc>
          <w:tcPr>
            <w:tcW w:w="2410" w:type="dxa"/>
          </w:tcPr>
          <w:p w:rsidR="001E1F20" w:rsidRDefault="001E1F20" w:rsidP="00AC22BE">
            <w:pPr>
              <w:jc w:val="center"/>
              <w:rPr>
                <w:sz w:val="24"/>
                <w:szCs w:val="24"/>
              </w:rPr>
            </w:pPr>
          </w:p>
          <w:p w:rsidR="001E1F20" w:rsidRDefault="001E1F20" w:rsidP="00AC22BE">
            <w:pPr>
              <w:jc w:val="center"/>
              <w:rPr>
                <w:sz w:val="24"/>
                <w:szCs w:val="24"/>
              </w:rPr>
            </w:pPr>
            <w:r>
              <w:rPr>
                <w:sz w:val="24"/>
                <w:szCs w:val="24"/>
              </w:rPr>
              <w:t>Phòng LĐTBXH</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AC22BE">
        <w:tc>
          <w:tcPr>
            <w:tcW w:w="1242" w:type="dxa"/>
            <w:vMerge/>
          </w:tcPr>
          <w:p w:rsidR="001E1F20" w:rsidRDefault="001E1F20" w:rsidP="00AC22BE">
            <w:pPr>
              <w:jc w:val="center"/>
              <w:rPr>
                <w:b/>
              </w:rPr>
            </w:pPr>
          </w:p>
        </w:tc>
        <w:tc>
          <w:tcPr>
            <w:tcW w:w="6521" w:type="dxa"/>
          </w:tcPr>
          <w:p w:rsidR="001E1F20" w:rsidRDefault="001E1F20" w:rsidP="004402CC">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de-DE"/>
              </w:rPr>
              <w:t>Tiếp tục đôn đốc, kiểm tra công nhận xây dựng trường đạt chuẩn quốc gia.</w:t>
            </w:r>
          </w:p>
          <w:p w:rsidR="001E1F20"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Cấp Tiểu học và THCS tổ chức kiểm tra chất lượng cuối học kỳ I.</w:t>
            </w:r>
          </w:p>
          <w:p w:rsidR="001E1F20"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Báo cáo thống kê cá</w:t>
            </w:r>
            <w:r>
              <w:rPr>
                <w:rFonts w:eastAsia="Times New Roman" w:cs="Times New Roman"/>
                <w:sz w:val="24"/>
                <w:szCs w:val="24"/>
                <w:lang w:val="pl-PL"/>
              </w:rPr>
              <w:t>c bậc học cuối kỳ I năm học 2023 - 2024</w:t>
            </w:r>
            <w:r w:rsidRPr="004402CC">
              <w:rPr>
                <w:rFonts w:eastAsia="Times New Roman" w:cs="Times New Roman"/>
                <w:sz w:val="24"/>
                <w:szCs w:val="24"/>
                <w:lang w:val="pl-PL"/>
              </w:rPr>
              <w:t>.</w:t>
            </w:r>
          </w:p>
          <w:p w:rsidR="001E1F20"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Tiếp tục tổ chức kiểm tra toàn diện các đơn vị trường học, Trung tâm học tập cộng đồng các xã, thị trấn theo kế hoạch.</w:t>
            </w:r>
          </w:p>
          <w:p w:rsidR="001E1F20"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Tiếp tục chỉ đạo tổ chức thi học sinh giỏi cấp trường các môn văn hóa lớp 9 cấp THCS.</w:t>
            </w:r>
          </w:p>
          <w:p w:rsidR="001E1F20"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Tiếp tục duy trì thực hiện công tác phổ cập giáo dục các cấp học.</w:t>
            </w:r>
          </w:p>
          <w:p w:rsidR="001E1F20" w:rsidRPr="00062AA1" w:rsidRDefault="001E1F20" w:rsidP="00852390">
            <w:pPr>
              <w:tabs>
                <w:tab w:val="left" w:pos="567"/>
              </w:tabs>
              <w:jc w:val="both"/>
              <w:rPr>
                <w:rFonts w:eastAsia="Times New Roman" w:cs="Times New Roman"/>
                <w:sz w:val="24"/>
                <w:szCs w:val="24"/>
                <w:lang w:val="de-DE"/>
              </w:rPr>
            </w:pPr>
            <w:r>
              <w:rPr>
                <w:rFonts w:eastAsia="Times New Roman" w:cs="Times New Roman"/>
                <w:sz w:val="24"/>
                <w:szCs w:val="24"/>
                <w:lang w:val="de-DE"/>
              </w:rPr>
              <w:t xml:space="preserve">- </w:t>
            </w:r>
            <w:r w:rsidRPr="004402CC">
              <w:rPr>
                <w:rFonts w:eastAsia="Times New Roman" w:cs="Times New Roman"/>
                <w:sz w:val="24"/>
                <w:szCs w:val="24"/>
                <w:lang w:val="pl-PL"/>
              </w:rPr>
              <w:t xml:space="preserve">Chuẩn bị tổ chức sơ kết học kỳ I và triển khai nhiệm vụ học kỳ II </w:t>
            </w:r>
            <w:r>
              <w:rPr>
                <w:rFonts w:eastAsia="Times New Roman" w:cs="Times New Roman"/>
                <w:sz w:val="24"/>
                <w:szCs w:val="24"/>
                <w:lang w:val="pl-PL"/>
              </w:rPr>
              <w:t>năm học 2023 - 2024</w:t>
            </w:r>
            <w:r w:rsidRPr="004402CC">
              <w:rPr>
                <w:rFonts w:eastAsia="Times New Roman" w:cs="Times New Roman"/>
                <w:sz w:val="24"/>
                <w:szCs w:val="24"/>
                <w:lang w:val="pl-PL"/>
              </w:rPr>
              <w:t>.</w:t>
            </w:r>
            <w:r w:rsidRPr="004402CC">
              <w:rPr>
                <w:rFonts w:eastAsia="Times New Roman" w:cs="Times New Roman"/>
                <w:sz w:val="24"/>
                <w:szCs w:val="24"/>
                <w:lang w:val="es-BO"/>
              </w:rPr>
              <w:t xml:space="preserve"> </w:t>
            </w:r>
            <w:r w:rsidRPr="004402CC">
              <w:rPr>
                <w:rFonts w:eastAsia="Times New Roman" w:cs="Times New Roman"/>
                <w:sz w:val="24"/>
                <w:szCs w:val="24"/>
                <w:lang w:val="nb-NO"/>
              </w:rPr>
              <w:t>Xây dựng kế hoạch phát triển m</w:t>
            </w:r>
            <w:r>
              <w:rPr>
                <w:rFonts w:eastAsia="Times New Roman" w:cs="Times New Roman"/>
                <w:sz w:val="24"/>
                <w:szCs w:val="24"/>
                <w:lang w:val="nb-NO"/>
              </w:rPr>
              <w:t>ạng lưới trường lớp năm học 2024 - 2025</w:t>
            </w:r>
            <w:r w:rsidRPr="004402CC">
              <w:rPr>
                <w:rFonts w:eastAsia="Times New Roman" w:cs="Times New Roman"/>
                <w:sz w:val="24"/>
                <w:szCs w:val="24"/>
                <w:lang w:val="nb-NO"/>
              </w:rPr>
              <w:t>.</w:t>
            </w:r>
          </w:p>
        </w:tc>
        <w:tc>
          <w:tcPr>
            <w:tcW w:w="2835" w:type="dxa"/>
            <w:vMerge/>
          </w:tcPr>
          <w:p w:rsidR="001E1F20" w:rsidRPr="00BE51F6" w:rsidRDefault="001E1F20" w:rsidP="00AC22BE">
            <w:pPr>
              <w:jc w:val="center"/>
              <w:rPr>
                <w:sz w:val="24"/>
                <w:szCs w:val="24"/>
                <w:lang w:val="es-BO"/>
              </w:rPr>
            </w:pPr>
          </w:p>
        </w:tc>
        <w:tc>
          <w:tcPr>
            <w:tcW w:w="2410" w:type="dxa"/>
          </w:tcPr>
          <w:p w:rsidR="001E1F20" w:rsidRPr="00BE51F6" w:rsidRDefault="001E1F20" w:rsidP="00AC22BE">
            <w:pPr>
              <w:jc w:val="center"/>
              <w:rPr>
                <w:sz w:val="24"/>
                <w:szCs w:val="24"/>
                <w:lang w:val="es-BO"/>
              </w:rPr>
            </w:pPr>
          </w:p>
          <w:p w:rsidR="001E1F20" w:rsidRDefault="001E1F20" w:rsidP="00AC22BE">
            <w:pPr>
              <w:jc w:val="center"/>
              <w:rPr>
                <w:sz w:val="24"/>
                <w:szCs w:val="24"/>
              </w:rPr>
            </w:pPr>
            <w:r>
              <w:rPr>
                <w:sz w:val="24"/>
                <w:szCs w:val="24"/>
              </w:rPr>
              <w:t>Phòng GD-ĐT</w:t>
            </w:r>
          </w:p>
        </w:tc>
        <w:tc>
          <w:tcPr>
            <w:tcW w:w="2268" w:type="dxa"/>
          </w:tcPr>
          <w:p w:rsidR="001E1F20" w:rsidRDefault="001E1F20" w:rsidP="00AC22BE">
            <w:pPr>
              <w:jc w:val="center"/>
              <w:rPr>
                <w:b/>
              </w:rPr>
            </w:pPr>
          </w:p>
        </w:tc>
      </w:tr>
      <w:tr w:rsidR="001E1F20" w:rsidTr="00AC22BE">
        <w:tc>
          <w:tcPr>
            <w:tcW w:w="1242" w:type="dxa"/>
            <w:vMerge/>
          </w:tcPr>
          <w:p w:rsidR="001E1F20" w:rsidRDefault="001E1F20" w:rsidP="00AC22BE">
            <w:pPr>
              <w:jc w:val="center"/>
              <w:rPr>
                <w:b/>
              </w:rPr>
            </w:pPr>
          </w:p>
        </w:tc>
        <w:tc>
          <w:tcPr>
            <w:tcW w:w="6521" w:type="dxa"/>
          </w:tcPr>
          <w:p w:rsidR="001E1F20" w:rsidRPr="0082053C" w:rsidRDefault="001E1F20" w:rsidP="00A72545">
            <w:pPr>
              <w:widowControl w:val="0"/>
              <w:numPr>
                <w:ilvl w:val="0"/>
                <w:numId w:val="25"/>
              </w:numPr>
              <w:tabs>
                <w:tab w:val="left" w:pos="206"/>
              </w:tabs>
              <w:spacing w:after="60" w:line="264" w:lineRule="auto"/>
              <w:jc w:val="both"/>
              <w:rPr>
                <w:rFonts w:eastAsia="Times New Roman" w:cs="Times New Roman"/>
                <w:color w:val="000000"/>
                <w:sz w:val="24"/>
                <w:szCs w:val="24"/>
                <w:lang w:val="vi-VN" w:eastAsia="vi-VN" w:bidi="vi-VN"/>
              </w:rPr>
            </w:pPr>
            <w:r>
              <w:rPr>
                <w:rFonts w:eastAsia="Times New Roman" w:cs="Times New Roman"/>
                <w:color w:val="000000"/>
                <w:sz w:val="24"/>
                <w:szCs w:val="24"/>
                <w:lang w:eastAsia="vi-VN" w:bidi="vi-VN"/>
              </w:rPr>
              <w:t>T</w:t>
            </w:r>
            <w:r w:rsidRPr="0082053C">
              <w:rPr>
                <w:rFonts w:eastAsia="Times New Roman" w:cs="Times New Roman"/>
                <w:color w:val="000000"/>
                <w:sz w:val="24"/>
                <w:szCs w:val="24"/>
                <w:lang w:val="vi-VN" w:eastAsia="vi-VN" w:bidi="vi-VN"/>
              </w:rPr>
              <w:t xml:space="preserve">ổ chức hội nghị thông tin thời sự cho người có uy tín trong đồng bào </w:t>
            </w:r>
            <w:r>
              <w:rPr>
                <w:rFonts w:eastAsia="Times New Roman" w:cs="Times New Roman"/>
                <w:color w:val="000000"/>
                <w:sz w:val="24"/>
                <w:szCs w:val="24"/>
                <w:lang w:val="vi-VN" w:eastAsia="vi-VN" w:bidi="vi-VN"/>
              </w:rPr>
              <w:t>dân tộc thiểu số đợt II năm 202</w:t>
            </w:r>
            <w:r>
              <w:rPr>
                <w:rFonts w:eastAsia="Times New Roman" w:cs="Times New Roman"/>
                <w:color w:val="000000"/>
                <w:sz w:val="24"/>
                <w:szCs w:val="24"/>
                <w:lang w:eastAsia="vi-VN" w:bidi="vi-VN"/>
              </w:rPr>
              <w:t>3</w:t>
            </w:r>
            <w:r w:rsidRPr="0082053C">
              <w:rPr>
                <w:rFonts w:eastAsia="Times New Roman" w:cs="Times New Roman"/>
                <w:color w:val="000000"/>
                <w:sz w:val="24"/>
                <w:szCs w:val="24"/>
                <w:lang w:val="vi-VN" w:eastAsia="vi-VN" w:bidi="vi-VN"/>
              </w:rPr>
              <w:t xml:space="preserve"> và cấp phát quà nhân dịp tết Nguyên đán.</w:t>
            </w:r>
          </w:p>
          <w:p w:rsidR="001E1F20" w:rsidRPr="0082053C" w:rsidRDefault="001E1F20" w:rsidP="00A72545">
            <w:pPr>
              <w:widowControl w:val="0"/>
              <w:numPr>
                <w:ilvl w:val="0"/>
                <w:numId w:val="25"/>
              </w:numPr>
              <w:tabs>
                <w:tab w:val="left" w:pos="173"/>
              </w:tabs>
              <w:spacing w:after="60" w:line="269" w:lineRule="auto"/>
              <w:jc w:val="both"/>
              <w:rPr>
                <w:rFonts w:eastAsia="Times New Roman" w:cs="Times New Roman"/>
                <w:color w:val="000000"/>
                <w:sz w:val="24"/>
                <w:szCs w:val="24"/>
                <w:lang w:val="vi-VN" w:eastAsia="vi-VN" w:bidi="vi-VN"/>
              </w:rPr>
            </w:pPr>
            <w:r w:rsidRPr="0082053C">
              <w:rPr>
                <w:rFonts w:eastAsia="Times New Roman" w:cs="Times New Roman"/>
                <w:color w:val="000000"/>
                <w:sz w:val="24"/>
                <w:szCs w:val="24"/>
                <w:lang w:val="vi-VN" w:eastAsia="vi-VN" w:bidi="vi-VN"/>
              </w:rPr>
              <w:t xml:space="preserve">Hướng dẫn các xã, thị trấn rà soát, bình xét người có uy tín </w:t>
            </w:r>
            <w:r w:rsidRPr="0082053C">
              <w:rPr>
                <w:rFonts w:eastAsia="Times New Roman" w:cs="Times New Roman"/>
                <w:color w:val="000000"/>
                <w:sz w:val="24"/>
                <w:szCs w:val="24"/>
                <w:lang w:val="vi-VN" w:eastAsia="vi-VN" w:bidi="vi-VN"/>
              </w:rPr>
              <w:lastRenderedPageBreak/>
              <w:t>trong đồ</w:t>
            </w:r>
            <w:r>
              <w:rPr>
                <w:rFonts w:eastAsia="Times New Roman" w:cs="Times New Roman"/>
                <w:color w:val="000000"/>
                <w:sz w:val="24"/>
                <w:szCs w:val="24"/>
                <w:lang w:val="vi-VN" w:eastAsia="vi-VN" w:bidi="vi-VN"/>
              </w:rPr>
              <w:t>ng bào dân tộc thiểu số năm 202</w:t>
            </w:r>
            <w:r w:rsidRPr="002D393F">
              <w:rPr>
                <w:rFonts w:eastAsia="Times New Roman" w:cs="Times New Roman"/>
                <w:color w:val="000000"/>
                <w:sz w:val="24"/>
                <w:szCs w:val="24"/>
                <w:lang w:val="vi-VN" w:eastAsia="vi-VN" w:bidi="vi-VN"/>
              </w:rPr>
              <w:t>4</w:t>
            </w:r>
            <w:r w:rsidRPr="0082053C">
              <w:rPr>
                <w:rFonts w:eastAsia="Times New Roman" w:cs="Times New Roman"/>
                <w:color w:val="000000"/>
                <w:sz w:val="24"/>
                <w:szCs w:val="24"/>
                <w:lang w:val="vi-VN" w:eastAsia="vi-VN" w:bidi="vi-VN"/>
              </w:rPr>
              <w:t>.</w:t>
            </w:r>
          </w:p>
          <w:p w:rsidR="001E1F20" w:rsidRPr="00062AA1" w:rsidRDefault="001E1F20" w:rsidP="00A72545">
            <w:pPr>
              <w:spacing w:before="120" w:after="120"/>
              <w:jc w:val="both"/>
              <w:rPr>
                <w:rFonts w:eastAsia="Times New Roman" w:cs="Times New Roman"/>
                <w:sz w:val="24"/>
                <w:szCs w:val="24"/>
                <w:lang w:val="de-DE"/>
              </w:rPr>
            </w:pPr>
            <w:r w:rsidRPr="00BE51F6">
              <w:rPr>
                <w:rFonts w:eastAsia="Times New Roman" w:cs="Times New Roman"/>
                <w:color w:val="000000"/>
                <w:sz w:val="24"/>
                <w:szCs w:val="24"/>
                <w:lang w:val="vi-VN" w:eastAsia="vi-VN" w:bidi="vi-VN"/>
              </w:rPr>
              <w:t xml:space="preserve">- </w:t>
            </w:r>
            <w:r w:rsidRPr="0082053C">
              <w:rPr>
                <w:rFonts w:eastAsia="Times New Roman" w:cs="Times New Roman"/>
                <w:color w:val="000000"/>
                <w:sz w:val="24"/>
                <w:szCs w:val="24"/>
                <w:lang w:val="vi-VN" w:eastAsia="vi-VN" w:bidi="vi-VN"/>
              </w:rPr>
              <w:t>Tổng hợp, báo cáo kết quả thực hiện các chương tr</w:t>
            </w:r>
            <w:r>
              <w:rPr>
                <w:rFonts w:eastAsia="Times New Roman" w:cs="Times New Roman"/>
                <w:color w:val="000000"/>
                <w:sz w:val="24"/>
                <w:szCs w:val="24"/>
                <w:lang w:val="vi-VN" w:eastAsia="vi-VN" w:bidi="vi-VN"/>
              </w:rPr>
              <w:t>ình, chính sách dân tộc năm 202</w:t>
            </w:r>
            <w:r w:rsidRPr="002D393F">
              <w:rPr>
                <w:rFonts w:eastAsia="Times New Roman" w:cs="Times New Roman"/>
                <w:color w:val="000000"/>
                <w:sz w:val="24"/>
                <w:szCs w:val="24"/>
                <w:lang w:val="vi-VN" w:eastAsia="vi-VN" w:bidi="vi-VN"/>
              </w:rPr>
              <w:t>3</w:t>
            </w:r>
            <w:r w:rsidRPr="0082053C">
              <w:rPr>
                <w:rFonts w:eastAsia="Times New Roman" w:cs="Times New Roman"/>
                <w:color w:val="000000"/>
                <w:sz w:val="24"/>
                <w:szCs w:val="24"/>
                <w:lang w:val="vi-VN" w:eastAsia="vi-VN" w:bidi="vi-VN"/>
              </w:rPr>
              <w:t xml:space="preserve"> v</w:t>
            </w:r>
            <w:r>
              <w:rPr>
                <w:rFonts w:eastAsia="Times New Roman" w:cs="Times New Roman"/>
                <w:color w:val="000000"/>
                <w:sz w:val="24"/>
                <w:szCs w:val="24"/>
                <w:lang w:val="vi-VN" w:eastAsia="vi-VN" w:bidi="vi-VN"/>
              </w:rPr>
              <w:t>à phương hướng nhiệm vụ năm 202</w:t>
            </w:r>
            <w:r w:rsidRPr="002D393F">
              <w:rPr>
                <w:rFonts w:eastAsia="Times New Roman" w:cs="Times New Roman"/>
                <w:color w:val="000000"/>
                <w:sz w:val="24"/>
                <w:szCs w:val="24"/>
                <w:lang w:val="vi-VN" w:eastAsia="vi-VN" w:bidi="vi-VN"/>
              </w:rPr>
              <w:t>4</w:t>
            </w:r>
            <w:r w:rsidRPr="0082053C">
              <w:rPr>
                <w:rFonts w:eastAsia="Times New Roman" w:cs="Times New Roman"/>
                <w:color w:val="000000"/>
                <w:sz w:val="24"/>
                <w:szCs w:val="24"/>
                <w:lang w:val="vi-VN" w:eastAsia="vi-VN" w:bidi="vi-VN"/>
              </w:rPr>
              <w:t>.</w:t>
            </w:r>
          </w:p>
        </w:tc>
        <w:tc>
          <w:tcPr>
            <w:tcW w:w="2835" w:type="dxa"/>
            <w:vMerge/>
          </w:tcPr>
          <w:p w:rsidR="001E1F20" w:rsidRPr="00BE51F6" w:rsidRDefault="001E1F20" w:rsidP="00AC22BE">
            <w:pPr>
              <w:jc w:val="center"/>
              <w:rPr>
                <w:sz w:val="24"/>
                <w:szCs w:val="24"/>
                <w:lang w:val="vi-VN"/>
              </w:rPr>
            </w:pPr>
          </w:p>
        </w:tc>
        <w:tc>
          <w:tcPr>
            <w:tcW w:w="2410" w:type="dxa"/>
          </w:tcPr>
          <w:p w:rsidR="001E1F20" w:rsidRDefault="001E1F20" w:rsidP="00AC22BE">
            <w:pPr>
              <w:jc w:val="center"/>
              <w:rPr>
                <w:sz w:val="24"/>
                <w:szCs w:val="24"/>
              </w:rPr>
            </w:pPr>
            <w:r>
              <w:rPr>
                <w:sz w:val="24"/>
                <w:szCs w:val="24"/>
              </w:rPr>
              <w:t>Phòng Dân tộc</w:t>
            </w:r>
          </w:p>
        </w:tc>
        <w:tc>
          <w:tcPr>
            <w:tcW w:w="2268" w:type="dxa"/>
          </w:tcPr>
          <w:p w:rsidR="001E1F20" w:rsidRDefault="001E1F20" w:rsidP="00AC22BE">
            <w:pPr>
              <w:jc w:val="center"/>
              <w:rPr>
                <w:b/>
              </w:rPr>
            </w:pPr>
            <w:r w:rsidRPr="00EE5162">
              <w:rPr>
                <w:sz w:val="24"/>
                <w:szCs w:val="24"/>
              </w:rPr>
              <w:t>Các phòng, ban ngành liên quan; UBND các xã, thị trấn</w:t>
            </w:r>
          </w:p>
        </w:tc>
      </w:tr>
      <w:tr w:rsidR="001E1F20" w:rsidTr="00FD0DB5">
        <w:tc>
          <w:tcPr>
            <w:tcW w:w="1242" w:type="dxa"/>
            <w:vMerge/>
          </w:tcPr>
          <w:p w:rsidR="001E1F20" w:rsidRDefault="001E1F20" w:rsidP="00AC22BE">
            <w:pPr>
              <w:jc w:val="center"/>
              <w:rPr>
                <w:b/>
              </w:rPr>
            </w:pPr>
          </w:p>
        </w:tc>
        <w:tc>
          <w:tcPr>
            <w:tcW w:w="6521" w:type="dxa"/>
          </w:tcPr>
          <w:p w:rsidR="001E1F20" w:rsidRPr="001369BB" w:rsidRDefault="001E1F20" w:rsidP="003D2EF1">
            <w:pPr>
              <w:spacing w:before="120" w:after="120"/>
              <w:ind w:hanging="143"/>
              <w:jc w:val="both"/>
              <w:rPr>
                <w:rFonts w:eastAsia="Times New Roman" w:cs="Times New Roman"/>
                <w:sz w:val="24"/>
                <w:szCs w:val="24"/>
              </w:rPr>
            </w:pPr>
            <w:r>
              <w:rPr>
                <w:rFonts w:eastAsia="Times New Roman" w:cs="Times New Roman"/>
                <w:szCs w:val="28"/>
              </w:rPr>
              <w:t xml:space="preserve">  </w:t>
            </w:r>
            <w:r w:rsidRPr="001369BB">
              <w:rPr>
                <w:rFonts w:eastAsia="Times New Roman" w:cs="Times New Roman"/>
                <w:sz w:val="24"/>
                <w:szCs w:val="24"/>
              </w:rPr>
              <w:t xml:space="preserve">- Hướng dẫn </w:t>
            </w:r>
            <w:r>
              <w:rPr>
                <w:rFonts w:eastAsia="Times New Roman" w:cs="Times New Roman"/>
                <w:sz w:val="24"/>
                <w:szCs w:val="24"/>
              </w:rPr>
              <w:t>tổ chức các hoạt động kỷ niệm 79</w:t>
            </w:r>
            <w:r w:rsidRPr="001369BB">
              <w:rPr>
                <w:rFonts w:eastAsia="Times New Roman" w:cs="Times New Roman"/>
                <w:sz w:val="24"/>
                <w:szCs w:val="24"/>
              </w:rPr>
              <w:t xml:space="preserve"> năm Ngày thành lập QĐNDVN và</w:t>
            </w:r>
            <w:r>
              <w:rPr>
                <w:rFonts w:eastAsia="Times New Roman" w:cs="Times New Roman"/>
                <w:sz w:val="24"/>
                <w:szCs w:val="24"/>
              </w:rPr>
              <w:t xml:space="preserve"> ngày Hội Quốc phòng toàn dân (22/12/1944 – 22/12/2023).</w:t>
            </w:r>
          </w:p>
          <w:p w:rsidR="001E1F20" w:rsidRPr="001369BB" w:rsidRDefault="001E1F20" w:rsidP="003D2EF1">
            <w:pPr>
              <w:spacing w:before="120" w:after="120" w:line="264" w:lineRule="auto"/>
              <w:jc w:val="both"/>
              <w:rPr>
                <w:rFonts w:eastAsia="Times New Roman" w:cs="Times New Roman"/>
                <w:sz w:val="24"/>
                <w:szCs w:val="24"/>
              </w:rPr>
            </w:pPr>
            <w:r w:rsidRPr="001369BB">
              <w:rPr>
                <w:rFonts w:eastAsia="Times New Roman" w:cs="Times New Roman"/>
                <w:sz w:val="24"/>
                <w:szCs w:val="24"/>
              </w:rPr>
              <w:t>- Hoàn chỉnh báo cáo côn</w:t>
            </w:r>
            <w:r>
              <w:rPr>
                <w:rFonts w:eastAsia="Times New Roman" w:cs="Times New Roman"/>
                <w:sz w:val="24"/>
                <w:szCs w:val="24"/>
              </w:rPr>
              <w:t>g tác văn hóa thông tin năm 2023.</w:t>
            </w:r>
          </w:p>
          <w:p w:rsidR="001E1F20" w:rsidRPr="00EE4121" w:rsidRDefault="001E1F20" w:rsidP="003D2EF1">
            <w:pPr>
              <w:spacing w:before="120" w:after="120" w:line="264" w:lineRule="auto"/>
              <w:jc w:val="both"/>
              <w:rPr>
                <w:rFonts w:eastAsia="Times New Roman" w:cs="Times New Roman"/>
                <w:sz w:val="24"/>
                <w:szCs w:val="24"/>
              </w:rPr>
            </w:pPr>
            <w:r>
              <w:rPr>
                <w:rFonts w:eastAsia="Times New Roman" w:cs="Times New Roman"/>
                <w:sz w:val="24"/>
                <w:szCs w:val="24"/>
              </w:rPr>
              <w:t xml:space="preserve">- Ban hành </w:t>
            </w:r>
            <w:r w:rsidRPr="001369BB">
              <w:rPr>
                <w:rFonts w:eastAsia="Times New Roman" w:cs="Times New Roman"/>
                <w:sz w:val="24"/>
                <w:szCs w:val="24"/>
              </w:rPr>
              <w:t>kế hoạch hướng dẫn cơ sở tổ chức các hoạt động văn hóa, văn nghệ, thể d</w:t>
            </w:r>
            <w:r>
              <w:rPr>
                <w:rFonts w:eastAsia="Times New Roman" w:cs="Times New Roman"/>
                <w:sz w:val="24"/>
                <w:szCs w:val="24"/>
              </w:rPr>
              <w:t>ục thể thao đón tết Nguyên đán 2024</w:t>
            </w:r>
            <w:r w:rsidRPr="001369BB">
              <w:rPr>
                <w:rFonts w:eastAsia="Times New Roman" w:cs="Times New Roman"/>
                <w:sz w:val="24"/>
                <w:szCs w:val="24"/>
              </w:rPr>
              <w:t>.</w:t>
            </w:r>
          </w:p>
        </w:tc>
        <w:tc>
          <w:tcPr>
            <w:tcW w:w="2835" w:type="dxa"/>
            <w:vMerge/>
          </w:tcPr>
          <w:p w:rsidR="001E1F20" w:rsidRDefault="001E1F20" w:rsidP="00AC22BE">
            <w:pPr>
              <w:jc w:val="center"/>
              <w:rPr>
                <w:sz w:val="24"/>
                <w:szCs w:val="24"/>
              </w:rPr>
            </w:pPr>
          </w:p>
        </w:tc>
        <w:tc>
          <w:tcPr>
            <w:tcW w:w="2410" w:type="dxa"/>
            <w:vAlign w:val="center"/>
          </w:tcPr>
          <w:p w:rsidR="001E1F20" w:rsidRDefault="001E1F20" w:rsidP="00FD0DB5">
            <w:pPr>
              <w:jc w:val="center"/>
              <w:rPr>
                <w:sz w:val="24"/>
                <w:szCs w:val="24"/>
              </w:rPr>
            </w:pPr>
          </w:p>
          <w:p w:rsidR="001E1F20" w:rsidRDefault="001E1F20" w:rsidP="00FD0DB5">
            <w:pPr>
              <w:jc w:val="center"/>
              <w:rPr>
                <w:sz w:val="24"/>
                <w:szCs w:val="24"/>
              </w:rPr>
            </w:pPr>
            <w:r>
              <w:rPr>
                <w:sz w:val="24"/>
                <w:szCs w:val="24"/>
              </w:rPr>
              <w:t>Phòng VHTT</w:t>
            </w:r>
          </w:p>
        </w:tc>
        <w:tc>
          <w:tcPr>
            <w:tcW w:w="2268" w:type="dxa"/>
            <w:vAlign w:val="center"/>
          </w:tcPr>
          <w:p w:rsidR="001E1F20" w:rsidRDefault="001E1F20" w:rsidP="00FD0DB5">
            <w:pPr>
              <w:jc w:val="center"/>
              <w:rPr>
                <w:b/>
              </w:rPr>
            </w:pPr>
            <w:r w:rsidRPr="00EE5162">
              <w:rPr>
                <w:sz w:val="24"/>
                <w:szCs w:val="24"/>
              </w:rPr>
              <w:t>Các phòng, ban ngành liên quan; UBND các xã, thị trấn</w:t>
            </w:r>
          </w:p>
        </w:tc>
      </w:tr>
    </w:tbl>
    <w:p w:rsidR="00633315" w:rsidRDefault="00633315"/>
    <w:sectPr w:rsidR="00633315" w:rsidSect="00271BF7">
      <w:headerReference w:type="default" r:id="rId9"/>
      <w:pgSz w:w="16840" w:h="11907"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04" w:rsidRDefault="00AB5A04" w:rsidP="00271BF7">
      <w:pPr>
        <w:spacing w:after="0" w:line="240" w:lineRule="auto"/>
      </w:pPr>
      <w:r>
        <w:separator/>
      </w:r>
    </w:p>
  </w:endnote>
  <w:endnote w:type="continuationSeparator" w:id="0">
    <w:p w:rsidR="00AB5A04" w:rsidRDefault="00AB5A04" w:rsidP="002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04" w:rsidRDefault="00AB5A04" w:rsidP="00271BF7">
      <w:pPr>
        <w:spacing w:after="0" w:line="240" w:lineRule="auto"/>
      </w:pPr>
      <w:r>
        <w:separator/>
      </w:r>
    </w:p>
  </w:footnote>
  <w:footnote w:type="continuationSeparator" w:id="0">
    <w:p w:rsidR="00AB5A04" w:rsidRDefault="00AB5A04" w:rsidP="0027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853515"/>
      <w:docPartObj>
        <w:docPartGallery w:val="Page Numbers (Top of Page)"/>
        <w:docPartUnique/>
      </w:docPartObj>
    </w:sdtPr>
    <w:sdtEndPr>
      <w:rPr>
        <w:noProof/>
      </w:rPr>
    </w:sdtEndPr>
    <w:sdtContent>
      <w:p w:rsidR="006C6206" w:rsidRDefault="006C6206">
        <w:pPr>
          <w:pStyle w:val="Header"/>
          <w:jc w:val="center"/>
        </w:pPr>
        <w:r>
          <w:fldChar w:fldCharType="begin"/>
        </w:r>
        <w:r>
          <w:instrText xml:space="preserve"> PAGE   \* MERGEFORMAT </w:instrText>
        </w:r>
        <w:r>
          <w:fldChar w:fldCharType="separate"/>
        </w:r>
        <w:r w:rsidR="00AA1B65">
          <w:rPr>
            <w:noProof/>
          </w:rPr>
          <w:t>54</w:t>
        </w:r>
        <w:r>
          <w:rPr>
            <w:noProof/>
          </w:rPr>
          <w:fldChar w:fldCharType="end"/>
        </w:r>
      </w:p>
    </w:sdtContent>
  </w:sdt>
  <w:p w:rsidR="006C6206" w:rsidRDefault="006C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800"/>
    <w:multiLevelType w:val="multilevel"/>
    <w:tmpl w:val="1DD25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12295"/>
    <w:multiLevelType w:val="multilevel"/>
    <w:tmpl w:val="C3A8B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159D1"/>
    <w:multiLevelType w:val="multilevel"/>
    <w:tmpl w:val="CFE2C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31938"/>
    <w:multiLevelType w:val="multilevel"/>
    <w:tmpl w:val="7EC4B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13BDB"/>
    <w:multiLevelType w:val="multilevel"/>
    <w:tmpl w:val="23549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D20FC"/>
    <w:multiLevelType w:val="multilevel"/>
    <w:tmpl w:val="43C44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355BE"/>
    <w:multiLevelType w:val="multilevel"/>
    <w:tmpl w:val="68EED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B24D6"/>
    <w:multiLevelType w:val="multilevel"/>
    <w:tmpl w:val="9B5CA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30722"/>
    <w:multiLevelType w:val="multilevel"/>
    <w:tmpl w:val="BFFCB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25B5"/>
    <w:multiLevelType w:val="multilevel"/>
    <w:tmpl w:val="9F446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E61C7"/>
    <w:multiLevelType w:val="multilevel"/>
    <w:tmpl w:val="ACE2F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138BA"/>
    <w:multiLevelType w:val="multilevel"/>
    <w:tmpl w:val="1100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A6F28"/>
    <w:multiLevelType w:val="multilevel"/>
    <w:tmpl w:val="2692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DB400E"/>
    <w:multiLevelType w:val="multilevel"/>
    <w:tmpl w:val="5B4E5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6E2876"/>
    <w:multiLevelType w:val="multilevel"/>
    <w:tmpl w:val="CB32E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C4CC8"/>
    <w:multiLevelType w:val="multilevel"/>
    <w:tmpl w:val="A36E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B737A4"/>
    <w:multiLevelType w:val="multilevel"/>
    <w:tmpl w:val="B1BA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1705D"/>
    <w:multiLevelType w:val="multilevel"/>
    <w:tmpl w:val="BCE63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C17E8"/>
    <w:multiLevelType w:val="multilevel"/>
    <w:tmpl w:val="9A5C2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A04E95"/>
    <w:multiLevelType w:val="multilevel"/>
    <w:tmpl w:val="C73E3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D7C51"/>
    <w:multiLevelType w:val="multilevel"/>
    <w:tmpl w:val="1DF6A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7874FC"/>
    <w:multiLevelType w:val="hybridMultilevel"/>
    <w:tmpl w:val="6EF6587E"/>
    <w:lvl w:ilvl="0" w:tplc="B078710C">
      <w:start w:val="1"/>
      <w:numFmt w:val="bullet"/>
      <w:lvlText w:val="-"/>
      <w:lvlJc w:val="left"/>
      <w:pPr>
        <w:tabs>
          <w:tab w:val="num" w:pos="786"/>
        </w:tabs>
        <w:ind w:left="786"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7D320D"/>
    <w:multiLevelType w:val="multilevel"/>
    <w:tmpl w:val="961C1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D316D0"/>
    <w:multiLevelType w:val="multilevel"/>
    <w:tmpl w:val="BAFCF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A25C3C"/>
    <w:multiLevelType w:val="multilevel"/>
    <w:tmpl w:val="4CAC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18"/>
  </w:num>
  <w:num w:numId="4">
    <w:abstractNumId w:val="20"/>
  </w:num>
  <w:num w:numId="5">
    <w:abstractNumId w:val="23"/>
  </w:num>
  <w:num w:numId="6">
    <w:abstractNumId w:val="11"/>
  </w:num>
  <w:num w:numId="7">
    <w:abstractNumId w:val="16"/>
  </w:num>
  <w:num w:numId="8">
    <w:abstractNumId w:val="2"/>
  </w:num>
  <w:num w:numId="9">
    <w:abstractNumId w:val="15"/>
  </w:num>
  <w:num w:numId="10">
    <w:abstractNumId w:val="24"/>
  </w:num>
  <w:num w:numId="11">
    <w:abstractNumId w:val="13"/>
  </w:num>
  <w:num w:numId="12">
    <w:abstractNumId w:val="1"/>
  </w:num>
  <w:num w:numId="13">
    <w:abstractNumId w:val="8"/>
  </w:num>
  <w:num w:numId="14">
    <w:abstractNumId w:val="3"/>
  </w:num>
  <w:num w:numId="15">
    <w:abstractNumId w:val="14"/>
  </w:num>
  <w:num w:numId="16">
    <w:abstractNumId w:val="7"/>
  </w:num>
  <w:num w:numId="17">
    <w:abstractNumId w:val="22"/>
  </w:num>
  <w:num w:numId="18">
    <w:abstractNumId w:val="6"/>
  </w:num>
  <w:num w:numId="19">
    <w:abstractNumId w:val="19"/>
  </w:num>
  <w:num w:numId="20">
    <w:abstractNumId w:val="12"/>
  </w:num>
  <w:num w:numId="21">
    <w:abstractNumId w:val="17"/>
  </w:num>
  <w:num w:numId="22">
    <w:abstractNumId w:val="9"/>
  </w:num>
  <w:num w:numId="23">
    <w:abstractNumId w:val="0"/>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15"/>
    <w:rsid w:val="00001517"/>
    <w:rsid w:val="000064F4"/>
    <w:rsid w:val="000121CA"/>
    <w:rsid w:val="000176D3"/>
    <w:rsid w:val="000205D3"/>
    <w:rsid w:val="000216E4"/>
    <w:rsid w:val="00024032"/>
    <w:rsid w:val="00024606"/>
    <w:rsid w:val="000255BC"/>
    <w:rsid w:val="00026889"/>
    <w:rsid w:val="00026E3B"/>
    <w:rsid w:val="00027076"/>
    <w:rsid w:val="0003036E"/>
    <w:rsid w:val="0003045D"/>
    <w:rsid w:val="00034443"/>
    <w:rsid w:val="0003672D"/>
    <w:rsid w:val="00045912"/>
    <w:rsid w:val="00046453"/>
    <w:rsid w:val="00047B48"/>
    <w:rsid w:val="00050E3B"/>
    <w:rsid w:val="00052D4F"/>
    <w:rsid w:val="00055296"/>
    <w:rsid w:val="00056560"/>
    <w:rsid w:val="00057289"/>
    <w:rsid w:val="00060376"/>
    <w:rsid w:val="0006140B"/>
    <w:rsid w:val="00061EBA"/>
    <w:rsid w:val="00062AA1"/>
    <w:rsid w:val="00067364"/>
    <w:rsid w:val="00072DD7"/>
    <w:rsid w:val="00075C8B"/>
    <w:rsid w:val="00077431"/>
    <w:rsid w:val="00084061"/>
    <w:rsid w:val="00085867"/>
    <w:rsid w:val="00086C1A"/>
    <w:rsid w:val="00090D38"/>
    <w:rsid w:val="00096457"/>
    <w:rsid w:val="00097338"/>
    <w:rsid w:val="0009748E"/>
    <w:rsid w:val="000A0D8C"/>
    <w:rsid w:val="000A290D"/>
    <w:rsid w:val="000A3AF8"/>
    <w:rsid w:val="000A4BA5"/>
    <w:rsid w:val="000A57B7"/>
    <w:rsid w:val="000A62C6"/>
    <w:rsid w:val="000A6987"/>
    <w:rsid w:val="000B060D"/>
    <w:rsid w:val="000B17F6"/>
    <w:rsid w:val="000B2E1B"/>
    <w:rsid w:val="000B4126"/>
    <w:rsid w:val="000B43EC"/>
    <w:rsid w:val="000B6895"/>
    <w:rsid w:val="000B7DD2"/>
    <w:rsid w:val="000C2F97"/>
    <w:rsid w:val="000C4FB7"/>
    <w:rsid w:val="000C7660"/>
    <w:rsid w:val="000D1A50"/>
    <w:rsid w:val="000D2284"/>
    <w:rsid w:val="000D47C1"/>
    <w:rsid w:val="000D4F8D"/>
    <w:rsid w:val="000D77A8"/>
    <w:rsid w:val="000D7D9F"/>
    <w:rsid w:val="000E20BA"/>
    <w:rsid w:val="000E24FD"/>
    <w:rsid w:val="000E3772"/>
    <w:rsid w:val="000E3FA5"/>
    <w:rsid w:val="000E7E98"/>
    <w:rsid w:val="000F3E87"/>
    <w:rsid w:val="000F42D2"/>
    <w:rsid w:val="000F43DA"/>
    <w:rsid w:val="000F79F0"/>
    <w:rsid w:val="000F7E3C"/>
    <w:rsid w:val="00102924"/>
    <w:rsid w:val="00102C8E"/>
    <w:rsid w:val="001068B6"/>
    <w:rsid w:val="00107928"/>
    <w:rsid w:val="00110C02"/>
    <w:rsid w:val="00110DFA"/>
    <w:rsid w:val="0011165F"/>
    <w:rsid w:val="00111B91"/>
    <w:rsid w:val="00113105"/>
    <w:rsid w:val="00117B24"/>
    <w:rsid w:val="001214B4"/>
    <w:rsid w:val="00123916"/>
    <w:rsid w:val="00123AE1"/>
    <w:rsid w:val="001259F3"/>
    <w:rsid w:val="001260B0"/>
    <w:rsid w:val="00130AD6"/>
    <w:rsid w:val="00130C81"/>
    <w:rsid w:val="001321B7"/>
    <w:rsid w:val="00132AC6"/>
    <w:rsid w:val="00136962"/>
    <w:rsid w:val="001369BB"/>
    <w:rsid w:val="00142769"/>
    <w:rsid w:val="001434D5"/>
    <w:rsid w:val="0014411D"/>
    <w:rsid w:val="0014666F"/>
    <w:rsid w:val="00154B01"/>
    <w:rsid w:val="001554B0"/>
    <w:rsid w:val="00160660"/>
    <w:rsid w:val="001709F4"/>
    <w:rsid w:val="00175115"/>
    <w:rsid w:val="001813E3"/>
    <w:rsid w:val="00183329"/>
    <w:rsid w:val="0018389B"/>
    <w:rsid w:val="00184BEE"/>
    <w:rsid w:val="00184DE4"/>
    <w:rsid w:val="00187A10"/>
    <w:rsid w:val="001977EF"/>
    <w:rsid w:val="00197A8F"/>
    <w:rsid w:val="001A0A62"/>
    <w:rsid w:val="001A3FD6"/>
    <w:rsid w:val="001A49C3"/>
    <w:rsid w:val="001A757E"/>
    <w:rsid w:val="001B3194"/>
    <w:rsid w:val="001B36E8"/>
    <w:rsid w:val="001B4E76"/>
    <w:rsid w:val="001B5546"/>
    <w:rsid w:val="001B5980"/>
    <w:rsid w:val="001B5A25"/>
    <w:rsid w:val="001B5A36"/>
    <w:rsid w:val="001C2BD2"/>
    <w:rsid w:val="001C4884"/>
    <w:rsid w:val="001C6A07"/>
    <w:rsid w:val="001D35DC"/>
    <w:rsid w:val="001D3E14"/>
    <w:rsid w:val="001D3E35"/>
    <w:rsid w:val="001D42CC"/>
    <w:rsid w:val="001D70BB"/>
    <w:rsid w:val="001E1F20"/>
    <w:rsid w:val="001E2279"/>
    <w:rsid w:val="001E7855"/>
    <w:rsid w:val="001F007D"/>
    <w:rsid w:val="001F2235"/>
    <w:rsid w:val="001F2DD9"/>
    <w:rsid w:val="001F4871"/>
    <w:rsid w:val="001F4F40"/>
    <w:rsid w:val="001F6EA0"/>
    <w:rsid w:val="001F72F8"/>
    <w:rsid w:val="00200532"/>
    <w:rsid w:val="002010A9"/>
    <w:rsid w:val="0020276A"/>
    <w:rsid w:val="00203F2C"/>
    <w:rsid w:val="00204B00"/>
    <w:rsid w:val="00204CA7"/>
    <w:rsid w:val="002108AC"/>
    <w:rsid w:val="00210BEB"/>
    <w:rsid w:val="00211603"/>
    <w:rsid w:val="00213CF9"/>
    <w:rsid w:val="00220169"/>
    <w:rsid w:val="00221F6D"/>
    <w:rsid w:val="002255E0"/>
    <w:rsid w:val="0022621A"/>
    <w:rsid w:val="0023154E"/>
    <w:rsid w:val="00231FE1"/>
    <w:rsid w:val="0023309B"/>
    <w:rsid w:val="0024140E"/>
    <w:rsid w:val="00241962"/>
    <w:rsid w:val="002426DB"/>
    <w:rsid w:val="00251445"/>
    <w:rsid w:val="0025276C"/>
    <w:rsid w:val="00254F1B"/>
    <w:rsid w:val="00255D07"/>
    <w:rsid w:val="002569CD"/>
    <w:rsid w:val="00257E17"/>
    <w:rsid w:val="002605E7"/>
    <w:rsid w:val="00260AB6"/>
    <w:rsid w:val="00262963"/>
    <w:rsid w:val="00262E1A"/>
    <w:rsid w:val="00266E25"/>
    <w:rsid w:val="002671D0"/>
    <w:rsid w:val="002716B3"/>
    <w:rsid w:val="00271BF7"/>
    <w:rsid w:val="002727E1"/>
    <w:rsid w:val="00273452"/>
    <w:rsid w:val="00274141"/>
    <w:rsid w:val="00274AD8"/>
    <w:rsid w:val="0027598F"/>
    <w:rsid w:val="00276537"/>
    <w:rsid w:val="00280074"/>
    <w:rsid w:val="00280DFA"/>
    <w:rsid w:val="00281FD9"/>
    <w:rsid w:val="002829D9"/>
    <w:rsid w:val="0028369A"/>
    <w:rsid w:val="002836B1"/>
    <w:rsid w:val="00283B87"/>
    <w:rsid w:val="00292359"/>
    <w:rsid w:val="002930BC"/>
    <w:rsid w:val="00294B00"/>
    <w:rsid w:val="00294B9F"/>
    <w:rsid w:val="00294E36"/>
    <w:rsid w:val="00295A49"/>
    <w:rsid w:val="00295A95"/>
    <w:rsid w:val="00295E5C"/>
    <w:rsid w:val="002974C4"/>
    <w:rsid w:val="002A2776"/>
    <w:rsid w:val="002A64D7"/>
    <w:rsid w:val="002A6850"/>
    <w:rsid w:val="002A6DEC"/>
    <w:rsid w:val="002B1D03"/>
    <w:rsid w:val="002B2CDA"/>
    <w:rsid w:val="002B3407"/>
    <w:rsid w:val="002B5568"/>
    <w:rsid w:val="002B562E"/>
    <w:rsid w:val="002B6338"/>
    <w:rsid w:val="002B6BCF"/>
    <w:rsid w:val="002C0457"/>
    <w:rsid w:val="002C1C63"/>
    <w:rsid w:val="002C1E8A"/>
    <w:rsid w:val="002C22BD"/>
    <w:rsid w:val="002C2B49"/>
    <w:rsid w:val="002C3467"/>
    <w:rsid w:val="002C5B53"/>
    <w:rsid w:val="002D393F"/>
    <w:rsid w:val="002D45A0"/>
    <w:rsid w:val="002D4CCC"/>
    <w:rsid w:val="002D5D80"/>
    <w:rsid w:val="002E0F9F"/>
    <w:rsid w:val="002E1C73"/>
    <w:rsid w:val="002E3F81"/>
    <w:rsid w:val="002E4FC6"/>
    <w:rsid w:val="002E7B53"/>
    <w:rsid w:val="002F093F"/>
    <w:rsid w:val="002F14B9"/>
    <w:rsid w:val="002F15D5"/>
    <w:rsid w:val="002F178A"/>
    <w:rsid w:val="002F42CB"/>
    <w:rsid w:val="002F5E17"/>
    <w:rsid w:val="002F609A"/>
    <w:rsid w:val="0030236B"/>
    <w:rsid w:val="003024F6"/>
    <w:rsid w:val="00302C7D"/>
    <w:rsid w:val="00310B47"/>
    <w:rsid w:val="00310DAA"/>
    <w:rsid w:val="00311204"/>
    <w:rsid w:val="00312DC8"/>
    <w:rsid w:val="00313B44"/>
    <w:rsid w:val="00313C7F"/>
    <w:rsid w:val="00313C86"/>
    <w:rsid w:val="00314836"/>
    <w:rsid w:val="003150B2"/>
    <w:rsid w:val="00316FF7"/>
    <w:rsid w:val="003173CF"/>
    <w:rsid w:val="003208AE"/>
    <w:rsid w:val="003210DD"/>
    <w:rsid w:val="003228BD"/>
    <w:rsid w:val="00327157"/>
    <w:rsid w:val="0033082E"/>
    <w:rsid w:val="003312C4"/>
    <w:rsid w:val="0033374D"/>
    <w:rsid w:val="00337CD1"/>
    <w:rsid w:val="00340E4B"/>
    <w:rsid w:val="0034183B"/>
    <w:rsid w:val="00345D39"/>
    <w:rsid w:val="00345DBE"/>
    <w:rsid w:val="00350AD0"/>
    <w:rsid w:val="003537CD"/>
    <w:rsid w:val="00353E47"/>
    <w:rsid w:val="00356552"/>
    <w:rsid w:val="00360415"/>
    <w:rsid w:val="00360744"/>
    <w:rsid w:val="0036295E"/>
    <w:rsid w:val="00362EE2"/>
    <w:rsid w:val="00363253"/>
    <w:rsid w:val="00364503"/>
    <w:rsid w:val="00370935"/>
    <w:rsid w:val="0037300F"/>
    <w:rsid w:val="00373492"/>
    <w:rsid w:val="00376C31"/>
    <w:rsid w:val="00377346"/>
    <w:rsid w:val="003800A8"/>
    <w:rsid w:val="003815BB"/>
    <w:rsid w:val="00381F0B"/>
    <w:rsid w:val="00382556"/>
    <w:rsid w:val="003922B3"/>
    <w:rsid w:val="0039706A"/>
    <w:rsid w:val="00397E56"/>
    <w:rsid w:val="003A0895"/>
    <w:rsid w:val="003A1BC1"/>
    <w:rsid w:val="003A1EE7"/>
    <w:rsid w:val="003A603F"/>
    <w:rsid w:val="003A7BA2"/>
    <w:rsid w:val="003B151D"/>
    <w:rsid w:val="003B431D"/>
    <w:rsid w:val="003C3DC2"/>
    <w:rsid w:val="003C4D36"/>
    <w:rsid w:val="003C594C"/>
    <w:rsid w:val="003C6D05"/>
    <w:rsid w:val="003C77D4"/>
    <w:rsid w:val="003D09F6"/>
    <w:rsid w:val="003D1309"/>
    <w:rsid w:val="003D2EF1"/>
    <w:rsid w:val="003D309E"/>
    <w:rsid w:val="003D34C4"/>
    <w:rsid w:val="003D410C"/>
    <w:rsid w:val="003D47CB"/>
    <w:rsid w:val="003D52BD"/>
    <w:rsid w:val="003D6B49"/>
    <w:rsid w:val="003E061D"/>
    <w:rsid w:val="003E13F6"/>
    <w:rsid w:val="003E3A58"/>
    <w:rsid w:val="003E3AFB"/>
    <w:rsid w:val="003E625F"/>
    <w:rsid w:val="003E6EA5"/>
    <w:rsid w:val="003E79FB"/>
    <w:rsid w:val="003F08D3"/>
    <w:rsid w:val="003F10B6"/>
    <w:rsid w:val="003F5377"/>
    <w:rsid w:val="003F7AF0"/>
    <w:rsid w:val="00401370"/>
    <w:rsid w:val="00401AA0"/>
    <w:rsid w:val="00403539"/>
    <w:rsid w:val="00406547"/>
    <w:rsid w:val="00407776"/>
    <w:rsid w:val="00407BAC"/>
    <w:rsid w:val="0041185B"/>
    <w:rsid w:val="00412437"/>
    <w:rsid w:val="00412877"/>
    <w:rsid w:val="004178D6"/>
    <w:rsid w:val="00423293"/>
    <w:rsid w:val="00423F97"/>
    <w:rsid w:val="004245A6"/>
    <w:rsid w:val="00425ED7"/>
    <w:rsid w:val="0043057D"/>
    <w:rsid w:val="004333B3"/>
    <w:rsid w:val="00433B65"/>
    <w:rsid w:val="004402CC"/>
    <w:rsid w:val="0044285C"/>
    <w:rsid w:val="00443BF7"/>
    <w:rsid w:val="00445EB2"/>
    <w:rsid w:val="004462BB"/>
    <w:rsid w:val="00446F30"/>
    <w:rsid w:val="0045346F"/>
    <w:rsid w:val="00453E45"/>
    <w:rsid w:val="00460027"/>
    <w:rsid w:val="00461227"/>
    <w:rsid w:val="00461C53"/>
    <w:rsid w:val="00462178"/>
    <w:rsid w:val="00462CDC"/>
    <w:rsid w:val="004654ED"/>
    <w:rsid w:val="00470E47"/>
    <w:rsid w:val="00470E5A"/>
    <w:rsid w:val="0047332E"/>
    <w:rsid w:val="00473F5E"/>
    <w:rsid w:val="004742E2"/>
    <w:rsid w:val="00474E8D"/>
    <w:rsid w:val="00476B74"/>
    <w:rsid w:val="004801E7"/>
    <w:rsid w:val="00480259"/>
    <w:rsid w:val="004806CF"/>
    <w:rsid w:val="004857DC"/>
    <w:rsid w:val="004861A0"/>
    <w:rsid w:val="00486415"/>
    <w:rsid w:val="00486627"/>
    <w:rsid w:val="0048686E"/>
    <w:rsid w:val="00486CE4"/>
    <w:rsid w:val="00487A79"/>
    <w:rsid w:val="00490163"/>
    <w:rsid w:val="004909AA"/>
    <w:rsid w:val="00491807"/>
    <w:rsid w:val="004955F0"/>
    <w:rsid w:val="00495836"/>
    <w:rsid w:val="00495A0D"/>
    <w:rsid w:val="00495E11"/>
    <w:rsid w:val="004A219D"/>
    <w:rsid w:val="004A3F92"/>
    <w:rsid w:val="004A5BCC"/>
    <w:rsid w:val="004A61E0"/>
    <w:rsid w:val="004A7A54"/>
    <w:rsid w:val="004B130A"/>
    <w:rsid w:val="004B19E9"/>
    <w:rsid w:val="004B1A41"/>
    <w:rsid w:val="004B2006"/>
    <w:rsid w:val="004B4208"/>
    <w:rsid w:val="004B4CFC"/>
    <w:rsid w:val="004B4F46"/>
    <w:rsid w:val="004B5080"/>
    <w:rsid w:val="004B53B9"/>
    <w:rsid w:val="004B6AE4"/>
    <w:rsid w:val="004C30F8"/>
    <w:rsid w:val="004C417D"/>
    <w:rsid w:val="004C5088"/>
    <w:rsid w:val="004C5662"/>
    <w:rsid w:val="004C6014"/>
    <w:rsid w:val="004C7A44"/>
    <w:rsid w:val="004C7FFC"/>
    <w:rsid w:val="004D164A"/>
    <w:rsid w:val="004D452D"/>
    <w:rsid w:val="004D542D"/>
    <w:rsid w:val="004D6B6E"/>
    <w:rsid w:val="004E01BA"/>
    <w:rsid w:val="004E1827"/>
    <w:rsid w:val="004E3EF0"/>
    <w:rsid w:val="004E3FA9"/>
    <w:rsid w:val="004E6C98"/>
    <w:rsid w:val="004E79E9"/>
    <w:rsid w:val="004F12A8"/>
    <w:rsid w:val="004F15AF"/>
    <w:rsid w:val="004F2114"/>
    <w:rsid w:val="004F60D4"/>
    <w:rsid w:val="005025F4"/>
    <w:rsid w:val="0050483D"/>
    <w:rsid w:val="00504CAB"/>
    <w:rsid w:val="00510933"/>
    <w:rsid w:val="005149FC"/>
    <w:rsid w:val="00515C77"/>
    <w:rsid w:val="00523CB1"/>
    <w:rsid w:val="00524E2D"/>
    <w:rsid w:val="00527709"/>
    <w:rsid w:val="00533703"/>
    <w:rsid w:val="005367DC"/>
    <w:rsid w:val="00540BFF"/>
    <w:rsid w:val="005431D8"/>
    <w:rsid w:val="00543C54"/>
    <w:rsid w:val="005457E8"/>
    <w:rsid w:val="00551E75"/>
    <w:rsid w:val="005545DC"/>
    <w:rsid w:val="005567A8"/>
    <w:rsid w:val="005573E9"/>
    <w:rsid w:val="0055779C"/>
    <w:rsid w:val="00561DA9"/>
    <w:rsid w:val="00562483"/>
    <w:rsid w:val="00563E58"/>
    <w:rsid w:val="00565E3E"/>
    <w:rsid w:val="00566122"/>
    <w:rsid w:val="005675AB"/>
    <w:rsid w:val="00567A9B"/>
    <w:rsid w:val="0057126A"/>
    <w:rsid w:val="005714D3"/>
    <w:rsid w:val="00574572"/>
    <w:rsid w:val="00577681"/>
    <w:rsid w:val="00584C4D"/>
    <w:rsid w:val="00584F19"/>
    <w:rsid w:val="005878F3"/>
    <w:rsid w:val="00591500"/>
    <w:rsid w:val="005937B9"/>
    <w:rsid w:val="00594CAD"/>
    <w:rsid w:val="00596096"/>
    <w:rsid w:val="005967F2"/>
    <w:rsid w:val="005979B4"/>
    <w:rsid w:val="005A0FAF"/>
    <w:rsid w:val="005A1A74"/>
    <w:rsid w:val="005A2866"/>
    <w:rsid w:val="005A3E48"/>
    <w:rsid w:val="005A4857"/>
    <w:rsid w:val="005B020E"/>
    <w:rsid w:val="005B0981"/>
    <w:rsid w:val="005B3FDA"/>
    <w:rsid w:val="005B5ACA"/>
    <w:rsid w:val="005B70C8"/>
    <w:rsid w:val="005C04D7"/>
    <w:rsid w:val="005C2C19"/>
    <w:rsid w:val="005C3004"/>
    <w:rsid w:val="005C31FE"/>
    <w:rsid w:val="005C451B"/>
    <w:rsid w:val="005C5498"/>
    <w:rsid w:val="005C5CB2"/>
    <w:rsid w:val="005C5DCB"/>
    <w:rsid w:val="005C5FF4"/>
    <w:rsid w:val="005D13E3"/>
    <w:rsid w:val="005D5922"/>
    <w:rsid w:val="005D6365"/>
    <w:rsid w:val="005E6B06"/>
    <w:rsid w:val="005E6F96"/>
    <w:rsid w:val="005F0309"/>
    <w:rsid w:val="005F0D32"/>
    <w:rsid w:val="005F2264"/>
    <w:rsid w:val="005F2813"/>
    <w:rsid w:val="005F3053"/>
    <w:rsid w:val="005F43D7"/>
    <w:rsid w:val="005F4E15"/>
    <w:rsid w:val="005F52F6"/>
    <w:rsid w:val="006020F1"/>
    <w:rsid w:val="00605A9D"/>
    <w:rsid w:val="00605DB2"/>
    <w:rsid w:val="00607E36"/>
    <w:rsid w:val="00611A28"/>
    <w:rsid w:val="00613975"/>
    <w:rsid w:val="006162C3"/>
    <w:rsid w:val="00622681"/>
    <w:rsid w:val="00623A1D"/>
    <w:rsid w:val="00624172"/>
    <w:rsid w:val="00624BE4"/>
    <w:rsid w:val="00630C9B"/>
    <w:rsid w:val="006310C9"/>
    <w:rsid w:val="00631233"/>
    <w:rsid w:val="00633315"/>
    <w:rsid w:val="0063383D"/>
    <w:rsid w:val="006417AD"/>
    <w:rsid w:val="0064195F"/>
    <w:rsid w:val="00642C23"/>
    <w:rsid w:val="0065167D"/>
    <w:rsid w:val="00651770"/>
    <w:rsid w:val="0065311C"/>
    <w:rsid w:val="006541DE"/>
    <w:rsid w:val="006543EF"/>
    <w:rsid w:val="00655B0D"/>
    <w:rsid w:val="00656AFF"/>
    <w:rsid w:val="006571F9"/>
    <w:rsid w:val="006607EC"/>
    <w:rsid w:val="00662680"/>
    <w:rsid w:val="006643E1"/>
    <w:rsid w:val="006647D2"/>
    <w:rsid w:val="00664BFD"/>
    <w:rsid w:val="00666C7C"/>
    <w:rsid w:val="00667ABB"/>
    <w:rsid w:val="00667B64"/>
    <w:rsid w:val="0067050E"/>
    <w:rsid w:val="006708AD"/>
    <w:rsid w:val="006712DE"/>
    <w:rsid w:val="00672BCA"/>
    <w:rsid w:val="0067471E"/>
    <w:rsid w:val="006755F1"/>
    <w:rsid w:val="00680E32"/>
    <w:rsid w:val="006847B4"/>
    <w:rsid w:val="00684AB2"/>
    <w:rsid w:val="006856D8"/>
    <w:rsid w:val="006874F9"/>
    <w:rsid w:val="006907DF"/>
    <w:rsid w:val="00693967"/>
    <w:rsid w:val="006966CE"/>
    <w:rsid w:val="006A0BCF"/>
    <w:rsid w:val="006A788B"/>
    <w:rsid w:val="006A7A8B"/>
    <w:rsid w:val="006B3839"/>
    <w:rsid w:val="006B4BF9"/>
    <w:rsid w:val="006B542A"/>
    <w:rsid w:val="006B5F8A"/>
    <w:rsid w:val="006B66DB"/>
    <w:rsid w:val="006C0059"/>
    <w:rsid w:val="006C0A68"/>
    <w:rsid w:val="006C192E"/>
    <w:rsid w:val="006C2D9B"/>
    <w:rsid w:val="006C3655"/>
    <w:rsid w:val="006C60DE"/>
    <w:rsid w:val="006C61BE"/>
    <w:rsid w:val="006C6206"/>
    <w:rsid w:val="006C6917"/>
    <w:rsid w:val="006D21C5"/>
    <w:rsid w:val="006D27D0"/>
    <w:rsid w:val="006D28AF"/>
    <w:rsid w:val="006D4A12"/>
    <w:rsid w:val="006E0262"/>
    <w:rsid w:val="006E0BE3"/>
    <w:rsid w:val="006E4669"/>
    <w:rsid w:val="006F2FDA"/>
    <w:rsid w:val="0070252C"/>
    <w:rsid w:val="00712D1D"/>
    <w:rsid w:val="00714F19"/>
    <w:rsid w:val="00715928"/>
    <w:rsid w:val="00715C7D"/>
    <w:rsid w:val="00715F22"/>
    <w:rsid w:val="00721A7B"/>
    <w:rsid w:val="00722F60"/>
    <w:rsid w:val="00725554"/>
    <w:rsid w:val="00725F81"/>
    <w:rsid w:val="00726D75"/>
    <w:rsid w:val="00727986"/>
    <w:rsid w:val="007303DF"/>
    <w:rsid w:val="00731383"/>
    <w:rsid w:val="0073182B"/>
    <w:rsid w:val="00733D3C"/>
    <w:rsid w:val="007345D3"/>
    <w:rsid w:val="007362E7"/>
    <w:rsid w:val="00742719"/>
    <w:rsid w:val="00744D02"/>
    <w:rsid w:val="0074507A"/>
    <w:rsid w:val="00750951"/>
    <w:rsid w:val="00763D0E"/>
    <w:rsid w:val="0076417E"/>
    <w:rsid w:val="00765C36"/>
    <w:rsid w:val="00765C82"/>
    <w:rsid w:val="00772B01"/>
    <w:rsid w:val="0077339A"/>
    <w:rsid w:val="00773B0F"/>
    <w:rsid w:val="00787FC1"/>
    <w:rsid w:val="00791341"/>
    <w:rsid w:val="007932CF"/>
    <w:rsid w:val="007949AE"/>
    <w:rsid w:val="0079563A"/>
    <w:rsid w:val="007A3799"/>
    <w:rsid w:val="007A3867"/>
    <w:rsid w:val="007A4F95"/>
    <w:rsid w:val="007A6BFA"/>
    <w:rsid w:val="007B07AF"/>
    <w:rsid w:val="007B0CFF"/>
    <w:rsid w:val="007B17CA"/>
    <w:rsid w:val="007B3E00"/>
    <w:rsid w:val="007B5C9C"/>
    <w:rsid w:val="007B74A8"/>
    <w:rsid w:val="007C2F68"/>
    <w:rsid w:val="007D1AFB"/>
    <w:rsid w:val="007D23D4"/>
    <w:rsid w:val="007D27FD"/>
    <w:rsid w:val="007D4175"/>
    <w:rsid w:val="007D6FE9"/>
    <w:rsid w:val="007E0058"/>
    <w:rsid w:val="007E452F"/>
    <w:rsid w:val="007E7261"/>
    <w:rsid w:val="007F369F"/>
    <w:rsid w:val="007F5DA0"/>
    <w:rsid w:val="007F699A"/>
    <w:rsid w:val="007F7AA4"/>
    <w:rsid w:val="007F7B67"/>
    <w:rsid w:val="00800B8E"/>
    <w:rsid w:val="00803A92"/>
    <w:rsid w:val="008112E6"/>
    <w:rsid w:val="008123CD"/>
    <w:rsid w:val="0081250A"/>
    <w:rsid w:val="00813834"/>
    <w:rsid w:val="00815643"/>
    <w:rsid w:val="0081642F"/>
    <w:rsid w:val="00816D8C"/>
    <w:rsid w:val="0082053C"/>
    <w:rsid w:val="00824F4A"/>
    <w:rsid w:val="0082538C"/>
    <w:rsid w:val="00827903"/>
    <w:rsid w:val="00832805"/>
    <w:rsid w:val="00834B9D"/>
    <w:rsid w:val="008368D6"/>
    <w:rsid w:val="00841E22"/>
    <w:rsid w:val="00842134"/>
    <w:rsid w:val="008437B0"/>
    <w:rsid w:val="008471DD"/>
    <w:rsid w:val="008511BC"/>
    <w:rsid w:val="00852390"/>
    <w:rsid w:val="00852988"/>
    <w:rsid w:val="00856AB9"/>
    <w:rsid w:val="008574B3"/>
    <w:rsid w:val="00857CF5"/>
    <w:rsid w:val="00861501"/>
    <w:rsid w:val="00863079"/>
    <w:rsid w:val="0086722E"/>
    <w:rsid w:val="00870670"/>
    <w:rsid w:val="00872918"/>
    <w:rsid w:val="00873CF0"/>
    <w:rsid w:val="00875501"/>
    <w:rsid w:val="0087653B"/>
    <w:rsid w:val="0087695A"/>
    <w:rsid w:val="00881B12"/>
    <w:rsid w:val="0088536F"/>
    <w:rsid w:val="00885D34"/>
    <w:rsid w:val="008863C1"/>
    <w:rsid w:val="00886FBB"/>
    <w:rsid w:val="008870D7"/>
    <w:rsid w:val="00890552"/>
    <w:rsid w:val="008906D9"/>
    <w:rsid w:val="00893907"/>
    <w:rsid w:val="00896BD5"/>
    <w:rsid w:val="00897C06"/>
    <w:rsid w:val="008A5156"/>
    <w:rsid w:val="008A547A"/>
    <w:rsid w:val="008A6054"/>
    <w:rsid w:val="008A6EC0"/>
    <w:rsid w:val="008B178D"/>
    <w:rsid w:val="008B210F"/>
    <w:rsid w:val="008B51D4"/>
    <w:rsid w:val="008C1B0B"/>
    <w:rsid w:val="008C2B05"/>
    <w:rsid w:val="008C431D"/>
    <w:rsid w:val="008C56B3"/>
    <w:rsid w:val="008C6BCE"/>
    <w:rsid w:val="008C6FE5"/>
    <w:rsid w:val="008D199F"/>
    <w:rsid w:val="008D2FFF"/>
    <w:rsid w:val="008D4EA7"/>
    <w:rsid w:val="008E0161"/>
    <w:rsid w:val="008E243A"/>
    <w:rsid w:val="008E59ED"/>
    <w:rsid w:val="008F494B"/>
    <w:rsid w:val="008F4ED4"/>
    <w:rsid w:val="008F5419"/>
    <w:rsid w:val="008F667B"/>
    <w:rsid w:val="00900E25"/>
    <w:rsid w:val="00903076"/>
    <w:rsid w:val="00903A56"/>
    <w:rsid w:val="00904E61"/>
    <w:rsid w:val="00912A3A"/>
    <w:rsid w:val="009161F1"/>
    <w:rsid w:val="00917782"/>
    <w:rsid w:val="00920C10"/>
    <w:rsid w:val="0092456C"/>
    <w:rsid w:val="00924ABC"/>
    <w:rsid w:val="00925250"/>
    <w:rsid w:val="00926BAD"/>
    <w:rsid w:val="009316D4"/>
    <w:rsid w:val="009322F1"/>
    <w:rsid w:val="00932701"/>
    <w:rsid w:val="0093285B"/>
    <w:rsid w:val="00933A05"/>
    <w:rsid w:val="00935AD2"/>
    <w:rsid w:val="00935B3D"/>
    <w:rsid w:val="00936B33"/>
    <w:rsid w:val="0094528B"/>
    <w:rsid w:val="009521FA"/>
    <w:rsid w:val="00952E72"/>
    <w:rsid w:val="009531CD"/>
    <w:rsid w:val="00955345"/>
    <w:rsid w:val="0095603C"/>
    <w:rsid w:val="009607F6"/>
    <w:rsid w:val="00960CA3"/>
    <w:rsid w:val="00962302"/>
    <w:rsid w:val="0097207B"/>
    <w:rsid w:val="00976B97"/>
    <w:rsid w:val="00981C38"/>
    <w:rsid w:val="00982111"/>
    <w:rsid w:val="009830E0"/>
    <w:rsid w:val="00984266"/>
    <w:rsid w:val="00992184"/>
    <w:rsid w:val="00994414"/>
    <w:rsid w:val="009A25B1"/>
    <w:rsid w:val="009A6724"/>
    <w:rsid w:val="009B2DF6"/>
    <w:rsid w:val="009B2F05"/>
    <w:rsid w:val="009B3248"/>
    <w:rsid w:val="009B39AF"/>
    <w:rsid w:val="009B7461"/>
    <w:rsid w:val="009C0476"/>
    <w:rsid w:val="009C0E8C"/>
    <w:rsid w:val="009C1209"/>
    <w:rsid w:val="009C37B6"/>
    <w:rsid w:val="009C3AAF"/>
    <w:rsid w:val="009C48EB"/>
    <w:rsid w:val="009C5DC4"/>
    <w:rsid w:val="009D0EAC"/>
    <w:rsid w:val="009D2539"/>
    <w:rsid w:val="009D54FF"/>
    <w:rsid w:val="009D7042"/>
    <w:rsid w:val="009D7C09"/>
    <w:rsid w:val="009D7FED"/>
    <w:rsid w:val="009E11B0"/>
    <w:rsid w:val="009E2482"/>
    <w:rsid w:val="009E34B6"/>
    <w:rsid w:val="009E36C2"/>
    <w:rsid w:val="009E4EE4"/>
    <w:rsid w:val="009E5BDC"/>
    <w:rsid w:val="009E6FDB"/>
    <w:rsid w:val="009F5BDA"/>
    <w:rsid w:val="009F7079"/>
    <w:rsid w:val="00A00391"/>
    <w:rsid w:val="00A00A39"/>
    <w:rsid w:val="00A01012"/>
    <w:rsid w:val="00A01469"/>
    <w:rsid w:val="00A03846"/>
    <w:rsid w:val="00A04605"/>
    <w:rsid w:val="00A1234B"/>
    <w:rsid w:val="00A1272E"/>
    <w:rsid w:val="00A13B95"/>
    <w:rsid w:val="00A160CF"/>
    <w:rsid w:val="00A20316"/>
    <w:rsid w:val="00A20522"/>
    <w:rsid w:val="00A267F9"/>
    <w:rsid w:val="00A26D86"/>
    <w:rsid w:val="00A308B3"/>
    <w:rsid w:val="00A332DA"/>
    <w:rsid w:val="00A341B4"/>
    <w:rsid w:val="00A36278"/>
    <w:rsid w:val="00A40C4F"/>
    <w:rsid w:val="00A40EDF"/>
    <w:rsid w:val="00A4264E"/>
    <w:rsid w:val="00A42945"/>
    <w:rsid w:val="00A429AD"/>
    <w:rsid w:val="00A44A54"/>
    <w:rsid w:val="00A52824"/>
    <w:rsid w:val="00A55654"/>
    <w:rsid w:val="00A55C24"/>
    <w:rsid w:val="00A55E99"/>
    <w:rsid w:val="00A60939"/>
    <w:rsid w:val="00A610EF"/>
    <w:rsid w:val="00A62B31"/>
    <w:rsid w:val="00A64DB8"/>
    <w:rsid w:val="00A6563B"/>
    <w:rsid w:val="00A65940"/>
    <w:rsid w:val="00A662C2"/>
    <w:rsid w:val="00A66833"/>
    <w:rsid w:val="00A71301"/>
    <w:rsid w:val="00A72545"/>
    <w:rsid w:val="00A72A60"/>
    <w:rsid w:val="00A7451D"/>
    <w:rsid w:val="00A75F54"/>
    <w:rsid w:val="00A76CC7"/>
    <w:rsid w:val="00A773C7"/>
    <w:rsid w:val="00A81370"/>
    <w:rsid w:val="00A90563"/>
    <w:rsid w:val="00A90B8C"/>
    <w:rsid w:val="00A92F27"/>
    <w:rsid w:val="00A931DF"/>
    <w:rsid w:val="00A97E88"/>
    <w:rsid w:val="00AA1B65"/>
    <w:rsid w:val="00AA3C5B"/>
    <w:rsid w:val="00AA7447"/>
    <w:rsid w:val="00AA79CA"/>
    <w:rsid w:val="00AB045A"/>
    <w:rsid w:val="00AB1CFD"/>
    <w:rsid w:val="00AB21AC"/>
    <w:rsid w:val="00AB21C3"/>
    <w:rsid w:val="00AB29B1"/>
    <w:rsid w:val="00AB33FA"/>
    <w:rsid w:val="00AB4474"/>
    <w:rsid w:val="00AB4DA5"/>
    <w:rsid w:val="00AB5A04"/>
    <w:rsid w:val="00AB5F28"/>
    <w:rsid w:val="00AB64EB"/>
    <w:rsid w:val="00AB6AF0"/>
    <w:rsid w:val="00AB6EB1"/>
    <w:rsid w:val="00AC072D"/>
    <w:rsid w:val="00AC1DF2"/>
    <w:rsid w:val="00AC22BE"/>
    <w:rsid w:val="00AC3549"/>
    <w:rsid w:val="00AC3FC5"/>
    <w:rsid w:val="00AC414D"/>
    <w:rsid w:val="00AC6872"/>
    <w:rsid w:val="00AC69B5"/>
    <w:rsid w:val="00AC7365"/>
    <w:rsid w:val="00AD0324"/>
    <w:rsid w:val="00AD0952"/>
    <w:rsid w:val="00AD0BBF"/>
    <w:rsid w:val="00AD1C2B"/>
    <w:rsid w:val="00AD20F0"/>
    <w:rsid w:val="00AD3029"/>
    <w:rsid w:val="00AD3F02"/>
    <w:rsid w:val="00AD48B5"/>
    <w:rsid w:val="00AD51F1"/>
    <w:rsid w:val="00AD5A24"/>
    <w:rsid w:val="00AD667B"/>
    <w:rsid w:val="00AD6F5A"/>
    <w:rsid w:val="00AD76DE"/>
    <w:rsid w:val="00AD7E90"/>
    <w:rsid w:val="00AE02A2"/>
    <w:rsid w:val="00AE799E"/>
    <w:rsid w:val="00AF0618"/>
    <w:rsid w:val="00AF06F9"/>
    <w:rsid w:val="00AF30E3"/>
    <w:rsid w:val="00AF3394"/>
    <w:rsid w:val="00AF53DD"/>
    <w:rsid w:val="00AF53DE"/>
    <w:rsid w:val="00AF5BF4"/>
    <w:rsid w:val="00AF77A5"/>
    <w:rsid w:val="00B00C53"/>
    <w:rsid w:val="00B01C7A"/>
    <w:rsid w:val="00B01EBC"/>
    <w:rsid w:val="00B03B1D"/>
    <w:rsid w:val="00B04BE4"/>
    <w:rsid w:val="00B05E33"/>
    <w:rsid w:val="00B066A5"/>
    <w:rsid w:val="00B0728C"/>
    <w:rsid w:val="00B1181E"/>
    <w:rsid w:val="00B11973"/>
    <w:rsid w:val="00B126FD"/>
    <w:rsid w:val="00B12C61"/>
    <w:rsid w:val="00B1368B"/>
    <w:rsid w:val="00B14C61"/>
    <w:rsid w:val="00B1673B"/>
    <w:rsid w:val="00B17A7E"/>
    <w:rsid w:val="00B244EE"/>
    <w:rsid w:val="00B30C37"/>
    <w:rsid w:val="00B333FE"/>
    <w:rsid w:val="00B34C3C"/>
    <w:rsid w:val="00B35902"/>
    <w:rsid w:val="00B4029F"/>
    <w:rsid w:val="00B40DE1"/>
    <w:rsid w:val="00B41205"/>
    <w:rsid w:val="00B41B97"/>
    <w:rsid w:val="00B42D52"/>
    <w:rsid w:val="00B455A9"/>
    <w:rsid w:val="00B45C5F"/>
    <w:rsid w:val="00B462A0"/>
    <w:rsid w:val="00B50C5E"/>
    <w:rsid w:val="00B510D9"/>
    <w:rsid w:val="00B51F3C"/>
    <w:rsid w:val="00B53411"/>
    <w:rsid w:val="00B53EB7"/>
    <w:rsid w:val="00B55928"/>
    <w:rsid w:val="00B562CD"/>
    <w:rsid w:val="00B602A6"/>
    <w:rsid w:val="00B632DE"/>
    <w:rsid w:val="00B644AC"/>
    <w:rsid w:val="00B66682"/>
    <w:rsid w:val="00B71364"/>
    <w:rsid w:val="00B71E50"/>
    <w:rsid w:val="00B724FA"/>
    <w:rsid w:val="00B72D82"/>
    <w:rsid w:val="00B73624"/>
    <w:rsid w:val="00B755A8"/>
    <w:rsid w:val="00B75FCD"/>
    <w:rsid w:val="00B77D75"/>
    <w:rsid w:val="00B80B8E"/>
    <w:rsid w:val="00B81BDF"/>
    <w:rsid w:val="00B831AA"/>
    <w:rsid w:val="00B8529A"/>
    <w:rsid w:val="00B852C3"/>
    <w:rsid w:val="00B87DB4"/>
    <w:rsid w:val="00B9197B"/>
    <w:rsid w:val="00B929C6"/>
    <w:rsid w:val="00B96688"/>
    <w:rsid w:val="00B969ED"/>
    <w:rsid w:val="00B97CAD"/>
    <w:rsid w:val="00BA015E"/>
    <w:rsid w:val="00BA035D"/>
    <w:rsid w:val="00BA06DF"/>
    <w:rsid w:val="00BA169D"/>
    <w:rsid w:val="00BA2D91"/>
    <w:rsid w:val="00BA5532"/>
    <w:rsid w:val="00BA7F1B"/>
    <w:rsid w:val="00BB1EE9"/>
    <w:rsid w:val="00BB278F"/>
    <w:rsid w:val="00BB447B"/>
    <w:rsid w:val="00BB5718"/>
    <w:rsid w:val="00BB5A81"/>
    <w:rsid w:val="00BC0720"/>
    <w:rsid w:val="00BC1B6C"/>
    <w:rsid w:val="00BC20F2"/>
    <w:rsid w:val="00BC24D8"/>
    <w:rsid w:val="00BC546A"/>
    <w:rsid w:val="00BC5F77"/>
    <w:rsid w:val="00BC6D3D"/>
    <w:rsid w:val="00BC71D0"/>
    <w:rsid w:val="00BC75F9"/>
    <w:rsid w:val="00BD2A62"/>
    <w:rsid w:val="00BD2D3B"/>
    <w:rsid w:val="00BD4E4C"/>
    <w:rsid w:val="00BD7B20"/>
    <w:rsid w:val="00BE043F"/>
    <w:rsid w:val="00BE186B"/>
    <w:rsid w:val="00BE2A50"/>
    <w:rsid w:val="00BE51F6"/>
    <w:rsid w:val="00BE79D9"/>
    <w:rsid w:val="00BF0292"/>
    <w:rsid w:val="00BF049F"/>
    <w:rsid w:val="00BF3507"/>
    <w:rsid w:val="00BF39E7"/>
    <w:rsid w:val="00BF3B94"/>
    <w:rsid w:val="00BF537E"/>
    <w:rsid w:val="00BF57E1"/>
    <w:rsid w:val="00BF6B82"/>
    <w:rsid w:val="00BF6EA4"/>
    <w:rsid w:val="00C00F9B"/>
    <w:rsid w:val="00C02F95"/>
    <w:rsid w:val="00C0476E"/>
    <w:rsid w:val="00C0574B"/>
    <w:rsid w:val="00C05A56"/>
    <w:rsid w:val="00C07992"/>
    <w:rsid w:val="00C11692"/>
    <w:rsid w:val="00C11926"/>
    <w:rsid w:val="00C14696"/>
    <w:rsid w:val="00C14AA7"/>
    <w:rsid w:val="00C20422"/>
    <w:rsid w:val="00C20596"/>
    <w:rsid w:val="00C2376C"/>
    <w:rsid w:val="00C258ED"/>
    <w:rsid w:val="00C32A2D"/>
    <w:rsid w:val="00C41483"/>
    <w:rsid w:val="00C43918"/>
    <w:rsid w:val="00C442DE"/>
    <w:rsid w:val="00C47AE8"/>
    <w:rsid w:val="00C47BD8"/>
    <w:rsid w:val="00C524EB"/>
    <w:rsid w:val="00C532EB"/>
    <w:rsid w:val="00C5450A"/>
    <w:rsid w:val="00C56363"/>
    <w:rsid w:val="00C566AB"/>
    <w:rsid w:val="00C56B76"/>
    <w:rsid w:val="00C57FE4"/>
    <w:rsid w:val="00C60A1F"/>
    <w:rsid w:val="00C60B43"/>
    <w:rsid w:val="00C646FE"/>
    <w:rsid w:val="00C67AF3"/>
    <w:rsid w:val="00C71E2A"/>
    <w:rsid w:val="00C8066A"/>
    <w:rsid w:val="00C80CF5"/>
    <w:rsid w:val="00C81816"/>
    <w:rsid w:val="00C81FFB"/>
    <w:rsid w:val="00C845FF"/>
    <w:rsid w:val="00C8517B"/>
    <w:rsid w:val="00C85369"/>
    <w:rsid w:val="00C85C3A"/>
    <w:rsid w:val="00C86EAA"/>
    <w:rsid w:val="00C91BE2"/>
    <w:rsid w:val="00C928C5"/>
    <w:rsid w:val="00C929A7"/>
    <w:rsid w:val="00C9498A"/>
    <w:rsid w:val="00C949EF"/>
    <w:rsid w:val="00C95E30"/>
    <w:rsid w:val="00C96F59"/>
    <w:rsid w:val="00C97FA5"/>
    <w:rsid w:val="00CA0321"/>
    <w:rsid w:val="00CA22C6"/>
    <w:rsid w:val="00CA74A8"/>
    <w:rsid w:val="00CB3673"/>
    <w:rsid w:val="00CB40BB"/>
    <w:rsid w:val="00CB444C"/>
    <w:rsid w:val="00CB4910"/>
    <w:rsid w:val="00CB5EB1"/>
    <w:rsid w:val="00CC2FA3"/>
    <w:rsid w:val="00CC3EBB"/>
    <w:rsid w:val="00CC4403"/>
    <w:rsid w:val="00CC44C8"/>
    <w:rsid w:val="00CD201E"/>
    <w:rsid w:val="00CD25FE"/>
    <w:rsid w:val="00CD3E7A"/>
    <w:rsid w:val="00CD4391"/>
    <w:rsid w:val="00CD5EEE"/>
    <w:rsid w:val="00CD61CC"/>
    <w:rsid w:val="00CE0B73"/>
    <w:rsid w:val="00CE1F19"/>
    <w:rsid w:val="00CE2743"/>
    <w:rsid w:val="00CE5279"/>
    <w:rsid w:val="00CE58EB"/>
    <w:rsid w:val="00CE6B8C"/>
    <w:rsid w:val="00CF31C5"/>
    <w:rsid w:val="00CF661E"/>
    <w:rsid w:val="00CF7421"/>
    <w:rsid w:val="00CF77A3"/>
    <w:rsid w:val="00D004F9"/>
    <w:rsid w:val="00D01C0C"/>
    <w:rsid w:val="00D0348B"/>
    <w:rsid w:val="00D0467D"/>
    <w:rsid w:val="00D0481A"/>
    <w:rsid w:val="00D07131"/>
    <w:rsid w:val="00D13A08"/>
    <w:rsid w:val="00D1514C"/>
    <w:rsid w:val="00D15C6E"/>
    <w:rsid w:val="00D2151B"/>
    <w:rsid w:val="00D226F4"/>
    <w:rsid w:val="00D2313A"/>
    <w:rsid w:val="00D23FA9"/>
    <w:rsid w:val="00D246EE"/>
    <w:rsid w:val="00D2792F"/>
    <w:rsid w:val="00D32F6B"/>
    <w:rsid w:val="00D34A5C"/>
    <w:rsid w:val="00D36D22"/>
    <w:rsid w:val="00D43844"/>
    <w:rsid w:val="00D467BC"/>
    <w:rsid w:val="00D52B13"/>
    <w:rsid w:val="00D54EAB"/>
    <w:rsid w:val="00D5607B"/>
    <w:rsid w:val="00D56DD0"/>
    <w:rsid w:val="00D57333"/>
    <w:rsid w:val="00D57FEF"/>
    <w:rsid w:val="00D601E3"/>
    <w:rsid w:val="00D61149"/>
    <w:rsid w:val="00D64C91"/>
    <w:rsid w:val="00D673C3"/>
    <w:rsid w:val="00D76A97"/>
    <w:rsid w:val="00D811BA"/>
    <w:rsid w:val="00D81DC5"/>
    <w:rsid w:val="00D82639"/>
    <w:rsid w:val="00D84ED7"/>
    <w:rsid w:val="00D86148"/>
    <w:rsid w:val="00D90AE1"/>
    <w:rsid w:val="00D91E5D"/>
    <w:rsid w:val="00D923AF"/>
    <w:rsid w:val="00D927E9"/>
    <w:rsid w:val="00D930FC"/>
    <w:rsid w:val="00D94A9A"/>
    <w:rsid w:val="00D955E2"/>
    <w:rsid w:val="00DA0216"/>
    <w:rsid w:val="00DA215B"/>
    <w:rsid w:val="00DA2CA5"/>
    <w:rsid w:val="00DA6BC8"/>
    <w:rsid w:val="00DB236E"/>
    <w:rsid w:val="00DB4513"/>
    <w:rsid w:val="00DC2B95"/>
    <w:rsid w:val="00DD1EEE"/>
    <w:rsid w:val="00DD3B1A"/>
    <w:rsid w:val="00DD51BE"/>
    <w:rsid w:val="00DE0C4D"/>
    <w:rsid w:val="00DE0DA8"/>
    <w:rsid w:val="00DE4056"/>
    <w:rsid w:val="00DE5377"/>
    <w:rsid w:val="00DE5F9E"/>
    <w:rsid w:val="00DF13B9"/>
    <w:rsid w:val="00DF200B"/>
    <w:rsid w:val="00DF2854"/>
    <w:rsid w:val="00DF3EEC"/>
    <w:rsid w:val="00DF42FB"/>
    <w:rsid w:val="00DF48CC"/>
    <w:rsid w:val="00DF4D96"/>
    <w:rsid w:val="00DF7936"/>
    <w:rsid w:val="00E013FA"/>
    <w:rsid w:val="00E024D4"/>
    <w:rsid w:val="00E039CD"/>
    <w:rsid w:val="00E05DD2"/>
    <w:rsid w:val="00E0717B"/>
    <w:rsid w:val="00E12820"/>
    <w:rsid w:val="00E1504D"/>
    <w:rsid w:val="00E17AE1"/>
    <w:rsid w:val="00E17F67"/>
    <w:rsid w:val="00E3066D"/>
    <w:rsid w:val="00E30A8C"/>
    <w:rsid w:val="00E31F16"/>
    <w:rsid w:val="00E329F7"/>
    <w:rsid w:val="00E32E38"/>
    <w:rsid w:val="00E33F6E"/>
    <w:rsid w:val="00E35192"/>
    <w:rsid w:val="00E37D15"/>
    <w:rsid w:val="00E41805"/>
    <w:rsid w:val="00E42B2C"/>
    <w:rsid w:val="00E42F29"/>
    <w:rsid w:val="00E438A8"/>
    <w:rsid w:val="00E44FDC"/>
    <w:rsid w:val="00E46611"/>
    <w:rsid w:val="00E51BB5"/>
    <w:rsid w:val="00E561C3"/>
    <w:rsid w:val="00E572D6"/>
    <w:rsid w:val="00E57512"/>
    <w:rsid w:val="00E5766A"/>
    <w:rsid w:val="00E617C1"/>
    <w:rsid w:val="00E627DB"/>
    <w:rsid w:val="00E62D4D"/>
    <w:rsid w:val="00E62EF3"/>
    <w:rsid w:val="00E634B0"/>
    <w:rsid w:val="00E63AD7"/>
    <w:rsid w:val="00E651BA"/>
    <w:rsid w:val="00E65B0D"/>
    <w:rsid w:val="00E719F4"/>
    <w:rsid w:val="00E733BD"/>
    <w:rsid w:val="00E74CCC"/>
    <w:rsid w:val="00E7513E"/>
    <w:rsid w:val="00E754E0"/>
    <w:rsid w:val="00E75CCE"/>
    <w:rsid w:val="00E804ED"/>
    <w:rsid w:val="00E83C7F"/>
    <w:rsid w:val="00E85D95"/>
    <w:rsid w:val="00E86F95"/>
    <w:rsid w:val="00E87042"/>
    <w:rsid w:val="00E90EA6"/>
    <w:rsid w:val="00E9303A"/>
    <w:rsid w:val="00E942BC"/>
    <w:rsid w:val="00E967F4"/>
    <w:rsid w:val="00EA072E"/>
    <w:rsid w:val="00EA3445"/>
    <w:rsid w:val="00EA3864"/>
    <w:rsid w:val="00EA719F"/>
    <w:rsid w:val="00EB0514"/>
    <w:rsid w:val="00EB0E57"/>
    <w:rsid w:val="00EB35E8"/>
    <w:rsid w:val="00EB442F"/>
    <w:rsid w:val="00EB53EC"/>
    <w:rsid w:val="00EC0B6D"/>
    <w:rsid w:val="00EC123C"/>
    <w:rsid w:val="00EC18BF"/>
    <w:rsid w:val="00EC4760"/>
    <w:rsid w:val="00ED0872"/>
    <w:rsid w:val="00ED168F"/>
    <w:rsid w:val="00ED392C"/>
    <w:rsid w:val="00ED40B5"/>
    <w:rsid w:val="00ED5F79"/>
    <w:rsid w:val="00ED73A5"/>
    <w:rsid w:val="00EE1A5E"/>
    <w:rsid w:val="00EE2A16"/>
    <w:rsid w:val="00EE3519"/>
    <w:rsid w:val="00EE3940"/>
    <w:rsid w:val="00EE4121"/>
    <w:rsid w:val="00EE4CC3"/>
    <w:rsid w:val="00EE5162"/>
    <w:rsid w:val="00EE5548"/>
    <w:rsid w:val="00EF09F3"/>
    <w:rsid w:val="00EF0AD2"/>
    <w:rsid w:val="00EF11D2"/>
    <w:rsid w:val="00EF4542"/>
    <w:rsid w:val="00EF484F"/>
    <w:rsid w:val="00EF6AEC"/>
    <w:rsid w:val="00EF7783"/>
    <w:rsid w:val="00F01135"/>
    <w:rsid w:val="00F0466A"/>
    <w:rsid w:val="00F07D16"/>
    <w:rsid w:val="00F10ABC"/>
    <w:rsid w:val="00F12E18"/>
    <w:rsid w:val="00F1694F"/>
    <w:rsid w:val="00F20EB5"/>
    <w:rsid w:val="00F2268F"/>
    <w:rsid w:val="00F23F0D"/>
    <w:rsid w:val="00F2571A"/>
    <w:rsid w:val="00F3105E"/>
    <w:rsid w:val="00F37A86"/>
    <w:rsid w:val="00F40679"/>
    <w:rsid w:val="00F409FD"/>
    <w:rsid w:val="00F414BD"/>
    <w:rsid w:val="00F43C88"/>
    <w:rsid w:val="00F44E44"/>
    <w:rsid w:val="00F44EBC"/>
    <w:rsid w:val="00F54900"/>
    <w:rsid w:val="00F54D17"/>
    <w:rsid w:val="00F5758D"/>
    <w:rsid w:val="00F60418"/>
    <w:rsid w:val="00F61ACC"/>
    <w:rsid w:val="00F62A60"/>
    <w:rsid w:val="00F63BF1"/>
    <w:rsid w:val="00F65A62"/>
    <w:rsid w:val="00F6763F"/>
    <w:rsid w:val="00F72449"/>
    <w:rsid w:val="00F7299F"/>
    <w:rsid w:val="00F72D55"/>
    <w:rsid w:val="00F761C0"/>
    <w:rsid w:val="00F774BE"/>
    <w:rsid w:val="00F80BB0"/>
    <w:rsid w:val="00F8112A"/>
    <w:rsid w:val="00F8421E"/>
    <w:rsid w:val="00F85535"/>
    <w:rsid w:val="00F864A9"/>
    <w:rsid w:val="00F8659D"/>
    <w:rsid w:val="00F92611"/>
    <w:rsid w:val="00F97465"/>
    <w:rsid w:val="00F97675"/>
    <w:rsid w:val="00FA0939"/>
    <w:rsid w:val="00FA0C6A"/>
    <w:rsid w:val="00FA1337"/>
    <w:rsid w:val="00FA199D"/>
    <w:rsid w:val="00FA61F2"/>
    <w:rsid w:val="00FA73D2"/>
    <w:rsid w:val="00FB02D5"/>
    <w:rsid w:val="00FB0795"/>
    <w:rsid w:val="00FB108B"/>
    <w:rsid w:val="00FB120F"/>
    <w:rsid w:val="00FB1CC4"/>
    <w:rsid w:val="00FB1E8C"/>
    <w:rsid w:val="00FB2244"/>
    <w:rsid w:val="00FB29E1"/>
    <w:rsid w:val="00FB3F47"/>
    <w:rsid w:val="00FB41DB"/>
    <w:rsid w:val="00FB4F93"/>
    <w:rsid w:val="00FB5120"/>
    <w:rsid w:val="00FB6CF8"/>
    <w:rsid w:val="00FB6F68"/>
    <w:rsid w:val="00FB750A"/>
    <w:rsid w:val="00FC02FC"/>
    <w:rsid w:val="00FC1B0C"/>
    <w:rsid w:val="00FC2F78"/>
    <w:rsid w:val="00FD0B94"/>
    <w:rsid w:val="00FD0DB5"/>
    <w:rsid w:val="00FD0E0F"/>
    <w:rsid w:val="00FD5DBB"/>
    <w:rsid w:val="00FD5F72"/>
    <w:rsid w:val="00FE30A9"/>
    <w:rsid w:val="00FE3807"/>
    <w:rsid w:val="00FE4317"/>
    <w:rsid w:val="00FE5053"/>
    <w:rsid w:val="00FE584D"/>
    <w:rsid w:val="00FE6A0D"/>
    <w:rsid w:val="00FF0B69"/>
    <w:rsid w:val="00FF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510D9"/>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7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7"/>
  </w:style>
  <w:style w:type="paragraph" w:styleId="Footer">
    <w:name w:val="footer"/>
    <w:basedOn w:val="Normal"/>
    <w:link w:val="FooterChar"/>
    <w:uiPriority w:val="99"/>
    <w:unhideWhenUsed/>
    <w:rsid w:val="0027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7"/>
  </w:style>
  <w:style w:type="paragraph" w:styleId="ListParagraph">
    <w:name w:val="List Paragraph"/>
    <w:basedOn w:val="Normal"/>
    <w:uiPriority w:val="34"/>
    <w:qFormat/>
    <w:rsid w:val="009C3AAF"/>
    <w:pPr>
      <w:spacing w:after="0" w:line="240" w:lineRule="auto"/>
      <w:ind w:left="720"/>
      <w:contextualSpacing/>
    </w:pPr>
    <w:rPr>
      <w:rFonts w:ascii=".VnTime" w:eastAsia="Times New Roman" w:hAnsi=".VnTime" w:cs="Times New Roman"/>
      <w:szCs w:val="28"/>
    </w:rPr>
  </w:style>
  <w:style w:type="character" w:customStyle="1" w:styleId="Other">
    <w:name w:val="Other_"/>
    <w:basedOn w:val="DefaultParagraphFont"/>
    <w:link w:val="Other0"/>
    <w:rsid w:val="003312C4"/>
    <w:rPr>
      <w:rFonts w:eastAsia="Times New Roman" w:cs="Times New Roman"/>
      <w:szCs w:val="28"/>
    </w:rPr>
  </w:style>
  <w:style w:type="paragraph" w:customStyle="1" w:styleId="Other0">
    <w:name w:val="Other"/>
    <w:basedOn w:val="Normal"/>
    <w:link w:val="Other"/>
    <w:rsid w:val="003312C4"/>
    <w:pPr>
      <w:widowControl w:val="0"/>
      <w:spacing w:after="0" w:line="240" w:lineRule="auto"/>
    </w:pPr>
    <w:rPr>
      <w:rFonts w:eastAsia="Times New Roman" w:cs="Times New Roman"/>
      <w:szCs w:val="28"/>
    </w:rPr>
  </w:style>
  <w:style w:type="paragraph" w:styleId="NoSpacing">
    <w:name w:val="No Spacing"/>
    <w:uiPriority w:val="1"/>
    <w:qFormat/>
    <w:rsid w:val="002F42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510D9"/>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27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7"/>
  </w:style>
  <w:style w:type="paragraph" w:styleId="Footer">
    <w:name w:val="footer"/>
    <w:basedOn w:val="Normal"/>
    <w:link w:val="FooterChar"/>
    <w:uiPriority w:val="99"/>
    <w:unhideWhenUsed/>
    <w:rsid w:val="0027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7"/>
  </w:style>
  <w:style w:type="paragraph" w:styleId="ListParagraph">
    <w:name w:val="List Paragraph"/>
    <w:basedOn w:val="Normal"/>
    <w:uiPriority w:val="34"/>
    <w:qFormat/>
    <w:rsid w:val="009C3AAF"/>
    <w:pPr>
      <w:spacing w:after="0" w:line="240" w:lineRule="auto"/>
      <w:ind w:left="720"/>
      <w:contextualSpacing/>
    </w:pPr>
    <w:rPr>
      <w:rFonts w:ascii=".VnTime" w:eastAsia="Times New Roman" w:hAnsi=".VnTime" w:cs="Times New Roman"/>
      <w:szCs w:val="28"/>
    </w:rPr>
  </w:style>
  <w:style w:type="character" w:customStyle="1" w:styleId="Other">
    <w:name w:val="Other_"/>
    <w:basedOn w:val="DefaultParagraphFont"/>
    <w:link w:val="Other0"/>
    <w:rsid w:val="003312C4"/>
    <w:rPr>
      <w:rFonts w:eastAsia="Times New Roman" w:cs="Times New Roman"/>
      <w:szCs w:val="28"/>
    </w:rPr>
  </w:style>
  <w:style w:type="paragraph" w:customStyle="1" w:styleId="Other0">
    <w:name w:val="Other"/>
    <w:basedOn w:val="Normal"/>
    <w:link w:val="Other"/>
    <w:rsid w:val="003312C4"/>
    <w:pPr>
      <w:widowControl w:val="0"/>
      <w:spacing w:after="0" w:line="240" w:lineRule="auto"/>
    </w:pPr>
    <w:rPr>
      <w:rFonts w:eastAsia="Times New Roman" w:cs="Times New Roman"/>
      <w:szCs w:val="28"/>
    </w:rPr>
  </w:style>
  <w:style w:type="paragraph" w:styleId="NoSpacing">
    <w:name w:val="No Spacing"/>
    <w:uiPriority w:val="1"/>
    <w:qFormat/>
    <w:rsid w:val="002F4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B92C-296A-40C9-A8D5-E806CFCA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54</Pages>
  <Words>12943</Words>
  <Characters>73778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86548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 VivoBook S430FA</cp:lastModifiedBy>
  <cp:revision>8822</cp:revision>
  <cp:lastPrinted>2021-01-14T02:06:00Z</cp:lastPrinted>
  <dcterms:created xsi:type="dcterms:W3CDTF">2020-12-31T03:55:00Z</dcterms:created>
  <dcterms:modified xsi:type="dcterms:W3CDTF">2023-01-03T07:35:00Z</dcterms:modified>
</cp:coreProperties>
</file>