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Look w:val="01E0" w:firstRow="1" w:lastRow="1" w:firstColumn="1" w:lastColumn="1" w:noHBand="0" w:noVBand="0"/>
      </w:tblPr>
      <w:tblGrid>
        <w:gridCol w:w="4077"/>
        <w:gridCol w:w="5260"/>
      </w:tblGrid>
      <w:tr w:rsidR="009D62FA" w:rsidTr="00923AEA">
        <w:tc>
          <w:tcPr>
            <w:tcW w:w="4077" w:type="dxa"/>
            <w:hideMark/>
          </w:tcPr>
          <w:p w:rsidR="009D62FA" w:rsidRDefault="00923AEA" w:rsidP="00120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5FE">
              <w:rPr>
                <w:rFonts w:ascii="Times New Roman" w:hAnsi="Times New Roman"/>
                <w:b/>
                <w:sz w:val="24"/>
              </w:rPr>
              <w:t xml:space="preserve"> ỦY BAN NHÂN DÂN</w:t>
            </w:r>
          </w:p>
          <w:p w:rsidR="001205FE" w:rsidRPr="001205FE" w:rsidRDefault="001205FE" w:rsidP="001205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64B38F" wp14:editId="2149487F">
                      <wp:simplePos x="0" y="0"/>
                      <wp:positionH relativeFrom="column">
                        <wp:posOffset>901637</wp:posOffset>
                      </wp:positionH>
                      <wp:positionV relativeFrom="paragraph">
                        <wp:posOffset>169545</wp:posOffset>
                      </wp:positionV>
                      <wp:extent cx="6223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3.35pt" to="12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dHAIAADU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</w:rPr>
              <w:t>TỈNH CAO BẰNG</w:t>
            </w:r>
          </w:p>
        </w:tc>
        <w:tc>
          <w:tcPr>
            <w:tcW w:w="5260" w:type="dxa"/>
            <w:hideMark/>
          </w:tcPr>
          <w:p w:rsidR="009D62FA" w:rsidRDefault="009D62FA" w:rsidP="001205F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1205FE" w:rsidRDefault="001205FE" w:rsidP="001205F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F3C6F" wp14:editId="135E5A7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203772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16.05pt" to="210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9D62FA" w:rsidTr="00923AEA">
        <w:tc>
          <w:tcPr>
            <w:tcW w:w="4077" w:type="dxa"/>
            <w:hideMark/>
          </w:tcPr>
          <w:p w:rsidR="009D62FA" w:rsidRDefault="009D62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60" w:type="dxa"/>
            <w:hideMark/>
          </w:tcPr>
          <w:p w:rsidR="009D62FA" w:rsidRDefault="009D62F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62FA" w:rsidTr="00923AEA">
        <w:tc>
          <w:tcPr>
            <w:tcW w:w="4077" w:type="dxa"/>
            <w:hideMark/>
          </w:tcPr>
          <w:p w:rsidR="009D62FA" w:rsidRPr="00923AEA" w:rsidRDefault="009D62FA">
            <w:pPr>
              <w:spacing w:line="276" w:lineRule="auto"/>
              <w:rPr>
                <w:rFonts w:ascii="Times New Roman" w:hAnsi="Times New Roman"/>
                <w:sz w:val="14"/>
                <w:szCs w:val="26"/>
              </w:rPr>
            </w:pPr>
          </w:p>
          <w:p w:rsidR="00923AEA" w:rsidRDefault="009D62FA" w:rsidP="00923A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Số:  </w:t>
            </w:r>
            <w:r w:rsidR="00923AEA">
              <w:rPr>
                <w:rFonts w:ascii="Times New Roman" w:hAnsi="Times New Roman"/>
                <w:sz w:val="26"/>
                <w:szCs w:val="26"/>
              </w:rPr>
              <w:t xml:space="preserve">              /UBND-VX</w:t>
            </w:r>
          </w:p>
          <w:p w:rsidR="00923AEA" w:rsidRDefault="00AD0C12" w:rsidP="00923A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V/v góp ý dự thảo Thông tư ban hành </w:t>
            </w:r>
          </w:p>
          <w:p w:rsidR="00923AEA" w:rsidRDefault="00AD0C12" w:rsidP="00923A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Khung Chương trình đào tạo, </w:t>
            </w:r>
          </w:p>
          <w:p w:rsidR="009D62FA" w:rsidRDefault="00AD0C12" w:rsidP="00923A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bồi dưỡng về bảo vệ trẻ em</w:t>
            </w:r>
          </w:p>
        </w:tc>
        <w:tc>
          <w:tcPr>
            <w:tcW w:w="5260" w:type="dxa"/>
            <w:hideMark/>
          </w:tcPr>
          <w:p w:rsidR="009D62FA" w:rsidRDefault="009D62F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  </w:t>
            </w:r>
          </w:p>
          <w:p w:rsidR="009D62FA" w:rsidRDefault="009D62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    Cao Bằng, ngày  </w:t>
            </w:r>
            <w:r w:rsidR="000C2F23">
              <w:rPr>
                <w:rFonts w:ascii="Times New Roman" w:hAnsi="Times New Roman"/>
                <w:i/>
                <w:iCs/>
                <w:szCs w:val="28"/>
              </w:rPr>
              <w:t xml:space="preserve">   </w:t>
            </w:r>
            <w:r w:rsidR="001205F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65254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1205F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 tháng  8  năm 2022</w:t>
            </w:r>
          </w:p>
        </w:tc>
      </w:tr>
    </w:tbl>
    <w:p w:rsidR="009D62FA" w:rsidRPr="007B425B" w:rsidRDefault="007B425B" w:rsidP="009D62FA">
      <w:pPr>
        <w:rPr>
          <w:rFonts w:ascii="Times New Roman" w:hAnsi="Times New Roman"/>
          <w:b/>
        </w:rPr>
      </w:pPr>
      <w:r w:rsidRPr="007B425B">
        <w:rPr>
          <w:rFonts w:ascii="Times New Roman" w:hAnsi="Times New Roman"/>
          <w:b/>
        </w:rPr>
        <w:t xml:space="preserve">                  (dự thảo)</w:t>
      </w:r>
      <w:bookmarkStart w:id="0" w:name="_GoBack"/>
      <w:bookmarkEnd w:id="0"/>
    </w:p>
    <w:p w:rsidR="009D62FA" w:rsidRDefault="009D62FA" w:rsidP="009D62FA">
      <w:pPr>
        <w:tabs>
          <w:tab w:val="left" w:pos="36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448"/>
        <w:gridCol w:w="6660"/>
      </w:tblGrid>
      <w:tr w:rsidR="009D62FA" w:rsidTr="009D62FA">
        <w:tc>
          <w:tcPr>
            <w:tcW w:w="2448" w:type="dxa"/>
            <w:hideMark/>
          </w:tcPr>
          <w:p w:rsidR="009D62FA" w:rsidRDefault="009D62FA">
            <w:pPr>
              <w:tabs>
                <w:tab w:val="left" w:pos="3675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Kính gửi:</w:t>
            </w:r>
          </w:p>
        </w:tc>
        <w:tc>
          <w:tcPr>
            <w:tcW w:w="6660" w:type="dxa"/>
          </w:tcPr>
          <w:p w:rsidR="009D62FA" w:rsidRDefault="009D62FA">
            <w:pPr>
              <w:tabs>
                <w:tab w:val="left" w:pos="367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9D62FA" w:rsidTr="009D62FA">
        <w:tc>
          <w:tcPr>
            <w:tcW w:w="2448" w:type="dxa"/>
          </w:tcPr>
          <w:p w:rsidR="009D62FA" w:rsidRDefault="009D62FA">
            <w:pPr>
              <w:tabs>
                <w:tab w:val="left" w:pos="367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hideMark/>
          </w:tcPr>
          <w:p w:rsidR="009D62FA" w:rsidRDefault="009D62FA" w:rsidP="001205FE">
            <w:pPr>
              <w:tabs>
                <w:tab w:val="left" w:pos="36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D0C12">
              <w:rPr>
                <w:rFonts w:ascii="Times New Roman" w:hAnsi="Times New Roman"/>
              </w:rPr>
              <w:t xml:space="preserve">Bộ Lao động </w:t>
            </w:r>
            <w:r w:rsidR="001205FE">
              <w:rPr>
                <w:rFonts w:ascii="Times New Roman" w:hAnsi="Times New Roman"/>
              </w:rPr>
              <w:t>-</w:t>
            </w:r>
            <w:r w:rsidR="00AD0C12">
              <w:rPr>
                <w:rFonts w:ascii="Times New Roman" w:hAnsi="Times New Roman"/>
              </w:rPr>
              <w:t xml:space="preserve"> Thương binh và Xã hội</w:t>
            </w:r>
          </w:p>
        </w:tc>
      </w:tr>
      <w:tr w:rsidR="009D62FA" w:rsidTr="009D62FA">
        <w:tc>
          <w:tcPr>
            <w:tcW w:w="2448" w:type="dxa"/>
          </w:tcPr>
          <w:p w:rsidR="009D62FA" w:rsidRDefault="009D62FA">
            <w:pPr>
              <w:tabs>
                <w:tab w:val="left" w:pos="367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hideMark/>
          </w:tcPr>
          <w:p w:rsidR="009D62FA" w:rsidRDefault="009D62FA">
            <w:pPr>
              <w:tabs>
                <w:tab w:val="left" w:pos="367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D0C12">
              <w:rPr>
                <w:rFonts w:ascii="Times New Roman" w:hAnsi="Times New Roman"/>
              </w:rPr>
              <w:t>Cục Trẻ em, Bộ Lao động – Thương binh và Xã hội</w:t>
            </w:r>
          </w:p>
        </w:tc>
      </w:tr>
    </w:tbl>
    <w:p w:rsidR="009D62FA" w:rsidRDefault="009D62FA" w:rsidP="009D62FA">
      <w:pPr>
        <w:tabs>
          <w:tab w:val="left" w:pos="540"/>
        </w:tabs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ab/>
      </w:r>
    </w:p>
    <w:p w:rsidR="009D62FA" w:rsidRDefault="009D62FA" w:rsidP="009D62FA">
      <w:pPr>
        <w:tabs>
          <w:tab w:val="left" w:pos="540"/>
        </w:tabs>
        <w:spacing w:before="120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ab/>
      </w:r>
    </w:p>
    <w:p w:rsidR="00091165" w:rsidRPr="00BA0FE1" w:rsidRDefault="009D62FA" w:rsidP="009D62FA">
      <w:pPr>
        <w:tabs>
          <w:tab w:val="left" w:pos="709"/>
        </w:tabs>
        <w:spacing w:before="1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</w:p>
    <w:p w:rsidR="009D62FA" w:rsidRPr="001205FE" w:rsidRDefault="009D62FA" w:rsidP="009D62FA">
      <w:pPr>
        <w:tabs>
          <w:tab w:val="left" w:pos="709"/>
        </w:tabs>
        <w:spacing w:before="1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</w:rPr>
        <w:tab/>
      </w:r>
      <w:r w:rsidRPr="001205FE">
        <w:rPr>
          <w:rFonts w:ascii="Times New Roman" w:hAnsi="Times New Roman"/>
          <w:spacing w:val="-4"/>
        </w:rPr>
        <w:t xml:space="preserve">Ủy ban nhân dân tỉnh Cao Bằng nhận được </w:t>
      </w:r>
      <w:r w:rsidR="001205FE" w:rsidRPr="001205FE">
        <w:rPr>
          <w:rFonts w:ascii="Times New Roman" w:hAnsi="Times New Roman"/>
          <w:spacing w:val="-4"/>
        </w:rPr>
        <w:t>C</w:t>
      </w:r>
      <w:r w:rsidRPr="001205FE">
        <w:rPr>
          <w:rFonts w:ascii="Times New Roman" w:hAnsi="Times New Roman"/>
          <w:spacing w:val="-4"/>
        </w:rPr>
        <w:t xml:space="preserve">ông văn số 3022/LĐTBXH-TE ngày 08/8/2022 của Bộ </w:t>
      </w:r>
      <w:r w:rsidRPr="001205FE">
        <w:rPr>
          <w:rFonts w:ascii="Times New Roman" w:hAnsi="Times New Roman"/>
          <w:spacing w:val="-4"/>
          <w:szCs w:val="28"/>
        </w:rPr>
        <w:t xml:space="preserve">Lao động - Thương binh và Xã hội về việc góp ý dự thảo Thông tư ban hành khung Chương trình đào tạo, bồi dưỡng về bảo vệ trẻ em. </w:t>
      </w:r>
    </w:p>
    <w:p w:rsidR="009D62FA" w:rsidRDefault="009D62FA" w:rsidP="009D62FA">
      <w:pPr>
        <w:tabs>
          <w:tab w:val="left" w:pos="709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 xml:space="preserve">Sau khi nghiên cứu dự thảo Thông tư, </w:t>
      </w:r>
      <w:r>
        <w:rPr>
          <w:rFonts w:ascii="Times New Roman" w:hAnsi="Times New Roman"/>
        </w:rPr>
        <w:t>Ủy ban nhân dân tỉnh Cao Bằng cơ bản thống nhất với nội dung và bố cục, thể thức trình bày của bản dự thảo.</w:t>
      </w:r>
    </w:p>
    <w:p w:rsidR="009D62FA" w:rsidRDefault="009D62FA" w:rsidP="009D62FA">
      <w:pPr>
        <w:tabs>
          <w:tab w:val="left" w:pos="540"/>
        </w:tabs>
        <w:spacing w:before="12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Trên đây là ý kiến </w:t>
      </w:r>
      <w:r w:rsidR="00AD0C12">
        <w:rPr>
          <w:rFonts w:ascii="Times New Roman" w:hAnsi="Times New Roman"/>
        </w:rPr>
        <w:t xml:space="preserve">góp ý </w:t>
      </w:r>
      <w:r>
        <w:rPr>
          <w:rFonts w:ascii="Times New Roman" w:hAnsi="Times New Roman"/>
        </w:rPr>
        <w:t xml:space="preserve">của </w:t>
      </w:r>
      <w:r w:rsidR="00AD0C12">
        <w:rPr>
          <w:rFonts w:ascii="Times New Roman" w:hAnsi="Times New Roman"/>
        </w:rPr>
        <w:t>Ủy ban nhân dân tỉnh Cao Bằng gửi đến Bộ</w:t>
      </w:r>
      <w:r>
        <w:rPr>
          <w:rFonts w:ascii="Times New Roman" w:hAnsi="Times New Roman"/>
        </w:rPr>
        <w:t xml:space="preserve"> Lao động - Thương binh và Xã hội </w:t>
      </w:r>
      <w:r w:rsidR="00AD0C12">
        <w:rPr>
          <w:rFonts w:ascii="Times New Roman" w:hAnsi="Times New Roman"/>
        </w:rPr>
        <w:t>(qua Cục Trẻ em) để tổng hợp./.</w:t>
      </w:r>
    </w:p>
    <w:p w:rsidR="009D62FA" w:rsidRDefault="009D62FA" w:rsidP="009D62FA">
      <w:pPr>
        <w:rPr>
          <w:rFonts w:ascii="Times New Roman" w:hAnsi="Times New Roman"/>
          <w:sz w:val="38"/>
        </w:rPr>
      </w:pPr>
    </w:p>
    <w:p w:rsidR="001205FE" w:rsidRPr="001205FE" w:rsidRDefault="001205FE" w:rsidP="009D62FA">
      <w:pPr>
        <w:rPr>
          <w:rFonts w:ascii="Times New Roman" w:hAnsi="Times New Roman"/>
          <w:sz w:val="16"/>
        </w:rPr>
      </w:pPr>
    </w:p>
    <w:tbl>
      <w:tblPr>
        <w:tblW w:w="9299" w:type="dxa"/>
        <w:jc w:val="center"/>
        <w:tblInd w:w="-214" w:type="dxa"/>
        <w:tblLook w:val="01E0" w:firstRow="1" w:lastRow="1" w:firstColumn="1" w:lastColumn="1" w:noHBand="0" w:noVBand="0"/>
      </w:tblPr>
      <w:tblGrid>
        <w:gridCol w:w="4389"/>
        <w:gridCol w:w="4910"/>
      </w:tblGrid>
      <w:tr w:rsidR="009D62FA" w:rsidTr="009D62FA">
        <w:trPr>
          <w:trHeight w:val="2799"/>
          <w:jc w:val="center"/>
        </w:trPr>
        <w:tc>
          <w:tcPr>
            <w:tcW w:w="4389" w:type="dxa"/>
          </w:tcPr>
          <w:p w:rsidR="009D62FA" w:rsidRDefault="009D62FA">
            <w:pPr>
              <w:spacing w:line="264" w:lineRule="auto"/>
              <w:rPr>
                <w:rFonts w:ascii="Times New Roman" w:hAnsi="Times New Roman"/>
                <w:b/>
                <w:i/>
                <w:sz w:val="2"/>
                <w:lang w:val="nl-NL"/>
              </w:rPr>
            </w:pPr>
          </w:p>
          <w:p w:rsidR="009D62FA" w:rsidRDefault="009D62FA" w:rsidP="00091165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9D62FA" w:rsidRDefault="009D62FA" w:rsidP="00091165">
            <w:pPr>
              <w:pStyle w:val="Footer"/>
              <w:tabs>
                <w:tab w:val="left" w:pos="720"/>
              </w:tabs>
              <w:rPr>
                <w:bCs/>
                <w:iCs/>
                <w:sz w:val="22"/>
                <w:lang w:val="nl-NL"/>
              </w:rPr>
            </w:pPr>
            <w:r>
              <w:rPr>
                <w:bCs/>
                <w:iCs/>
                <w:sz w:val="22"/>
                <w:lang w:val="nl-NL"/>
              </w:rPr>
              <w:t>- Như trên;</w:t>
            </w:r>
          </w:p>
          <w:p w:rsidR="00AD0C12" w:rsidRDefault="00AD0C12" w:rsidP="00091165">
            <w:pPr>
              <w:pStyle w:val="Footer"/>
              <w:tabs>
                <w:tab w:val="left" w:pos="720"/>
              </w:tabs>
              <w:rPr>
                <w:bCs/>
                <w:iCs/>
                <w:sz w:val="22"/>
                <w:lang w:val="nl-NL"/>
              </w:rPr>
            </w:pPr>
            <w:r>
              <w:rPr>
                <w:bCs/>
                <w:iCs/>
                <w:sz w:val="22"/>
                <w:lang w:val="nl-NL"/>
              </w:rPr>
              <w:t>- Chủ tịch, các PCT UBND tỉnh;</w:t>
            </w:r>
          </w:p>
          <w:p w:rsidR="00AD0C12" w:rsidRDefault="00AD0C12" w:rsidP="00091165">
            <w:pPr>
              <w:pStyle w:val="Footer"/>
              <w:tabs>
                <w:tab w:val="left" w:pos="720"/>
              </w:tabs>
              <w:rPr>
                <w:bCs/>
                <w:iCs/>
                <w:sz w:val="22"/>
                <w:lang w:val="nl-NL"/>
              </w:rPr>
            </w:pPr>
            <w:r>
              <w:rPr>
                <w:bCs/>
                <w:iCs/>
                <w:sz w:val="22"/>
                <w:lang w:val="nl-NL"/>
              </w:rPr>
              <w:t>- VP UBND tỉnh;</w:t>
            </w:r>
          </w:p>
          <w:p w:rsidR="00AD0C12" w:rsidRDefault="00091165" w:rsidP="00091165">
            <w:pPr>
              <w:pStyle w:val="Footer"/>
              <w:tabs>
                <w:tab w:val="left" w:pos="720"/>
              </w:tabs>
              <w:rPr>
                <w:bCs/>
                <w:iCs/>
                <w:sz w:val="22"/>
                <w:lang w:val="nl-NL"/>
              </w:rPr>
            </w:pPr>
            <w:r>
              <w:rPr>
                <w:bCs/>
                <w:iCs/>
                <w:sz w:val="22"/>
                <w:lang w:val="nl-NL"/>
              </w:rPr>
              <w:t>- Sở Lao động – Thương binh và Xã hội</w:t>
            </w:r>
            <w:r w:rsidR="00AD0C12">
              <w:rPr>
                <w:bCs/>
                <w:iCs/>
                <w:sz w:val="22"/>
                <w:lang w:val="nl-NL"/>
              </w:rPr>
              <w:t>;</w:t>
            </w:r>
          </w:p>
          <w:p w:rsidR="009D62FA" w:rsidRDefault="009D62FA" w:rsidP="0009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L</w:t>
            </w:r>
            <w:r>
              <w:rPr>
                <w:rFonts w:ascii="Times New Roman" w:hAnsi="Times New Roman"/>
                <w:sz w:val="22"/>
                <w:lang w:val="vi-VN"/>
              </w:rPr>
              <w:t>ưu</w:t>
            </w:r>
            <w:r w:rsidR="00AD0C12">
              <w:rPr>
                <w:rFonts w:ascii="Times New Roman" w:hAnsi="Times New Roman"/>
                <w:sz w:val="22"/>
              </w:rPr>
              <w:t>: VT, VX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910" w:type="dxa"/>
          </w:tcPr>
          <w:p w:rsidR="009D62FA" w:rsidRPr="001205FE" w:rsidRDefault="00091165" w:rsidP="001205FE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05FE">
              <w:rPr>
                <w:rFonts w:ascii="Times New Roman" w:hAnsi="Times New Roman"/>
                <w:i w:val="0"/>
                <w:sz w:val="24"/>
                <w:szCs w:val="24"/>
              </w:rPr>
              <w:t>KT. CHỦ TỊCH</w:t>
            </w:r>
          </w:p>
          <w:p w:rsidR="009D62FA" w:rsidRPr="001205FE" w:rsidRDefault="00091165" w:rsidP="001205FE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05FE">
              <w:rPr>
                <w:rFonts w:ascii="Times New Roman" w:hAnsi="Times New Roman"/>
                <w:i w:val="0"/>
                <w:sz w:val="24"/>
                <w:szCs w:val="24"/>
              </w:rPr>
              <w:t xml:space="preserve">PHÓ CHỦ TỊCH </w:t>
            </w:r>
          </w:p>
          <w:p w:rsidR="009D62FA" w:rsidRDefault="009D62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D62FA" w:rsidRDefault="009D62FA">
            <w:pPr>
              <w:spacing w:line="264" w:lineRule="auto"/>
              <w:rPr>
                <w:rFonts w:ascii="Times New Roman" w:hAnsi="Times New Roman"/>
                <w:b/>
                <w:sz w:val="10"/>
              </w:rPr>
            </w:pPr>
          </w:p>
          <w:p w:rsidR="009D62FA" w:rsidRDefault="009D62FA">
            <w:pPr>
              <w:spacing w:line="264" w:lineRule="auto"/>
              <w:rPr>
                <w:rFonts w:ascii="Times New Roman" w:hAnsi="Times New Roman"/>
                <w:b/>
                <w:sz w:val="10"/>
              </w:rPr>
            </w:pPr>
          </w:p>
          <w:p w:rsidR="009D62FA" w:rsidRDefault="009D62FA">
            <w:pPr>
              <w:spacing w:line="264" w:lineRule="auto"/>
              <w:rPr>
                <w:rFonts w:ascii="Times New Roman" w:hAnsi="Times New Roman"/>
                <w:b/>
                <w:sz w:val="10"/>
              </w:rPr>
            </w:pPr>
          </w:p>
          <w:p w:rsidR="009D62FA" w:rsidRDefault="009D62FA">
            <w:pPr>
              <w:spacing w:line="264" w:lineRule="auto"/>
              <w:rPr>
                <w:rFonts w:ascii="Times New Roman" w:hAnsi="Times New Roman"/>
                <w:b/>
              </w:rPr>
            </w:pPr>
          </w:p>
          <w:p w:rsidR="009D62FA" w:rsidRDefault="009D62FA">
            <w:pPr>
              <w:spacing w:line="264" w:lineRule="auto"/>
              <w:rPr>
                <w:rFonts w:ascii="Times New Roman" w:hAnsi="Times New Roman"/>
                <w:b/>
              </w:rPr>
            </w:pPr>
          </w:p>
          <w:p w:rsidR="009D62FA" w:rsidRDefault="009D62FA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9D62FA" w:rsidRDefault="00091165">
            <w:pPr>
              <w:pStyle w:val="Heading1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7B425B">
              <w:rPr>
                <w:rFonts w:ascii="Times New Roman" w:hAnsi="Times New Roman"/>
                <w:szCs w:val="24"/>
              </w:rPr>
              <w:t xml:space="preserve">Lê Hải Hòa </w:t>
            </w:r>
          </w:p>
        </w:tc>
      </w:tr>
    </w:tbl>
    <w:p w:rsidR="00513307" w:rsidRDefault="00513307"/>
    <w:sectPr w:rsidR="00513307" w:rsidSect="001205F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E25"/>
    <w:multiLevelType w:val="hybridMultilevel"/>
    <w:tmpl w:val="D5441534"/>
    <w:lvl w:ilvl="0" w:tplc="8C0635E4">
      <w:start w:val="2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FA"/>
    <w:rsid w:val="00091165"/>
    <w:rsid w:val="000C2F23"/>
    <w:rsid w:val="001205FE"/>
    <w:rsid w:val="00407418"/>
    <w:rsid w:val="00513307"/>
    <w:rsid w:val="00652548"/>
    <w:rsid w:val="007B425B"/>
    <w:rsid w:val="00923AEA"/>
    <w:rsid w:val="009D62FA"/>
    <w:rsid w:val="00AD0C12"/>
    <w:rsid w:val="00B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A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D62FA"/>
    <w:pPr>
      <w:keepNext/>
      <w:jc w:val="center"/>
      <w:outlineLvl w:val="0"/>
    </w:pPr>
    <w:rPr>
      <w:rFonts w:ascii="UVnTime" w:hAnsi="UVnTime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62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2FA"/>
    <w:rPr>
      <w:rFonts w:ascii="UVnTime" w:eastAsia="Times New Roman" w:hAnsi="UVnTime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D62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semiHidden/>
    <w:unhideWhenUsed/>
    <w:rsid w:val="009D62F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9D62F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A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D62FA"/>
    <w:pPr>
      <w:keepNext/>
      <w:jc w:val="center"/>
      <w:outlineLvl w:val="0"/>
    </w:pPr>
    <w:rPr>
      <w:rFonts w:ascii="UVnTime" w:hAnsi="UVnTime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62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2FA"/>
    <w:rPr>
      <w:rFonts w:ascii="UVnTime" w:eastAsia="Times New Roman" w:hAnsi="UVnTime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D62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semiHidden/>
    <w:unhideWhenUsed/>
    <w:rsid w:val="009D62F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9D62F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2022-08-28T01:17:00Z</dcterms:created>
  <dcterms:modified xsi:type="dcterms:W3CDTF">2022-08-29T02:45:00Z</dcterms:modified>
</cp:coreProperties>
</file>