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03"/>
        <w:gridCol w:w="6379"/>
      </w:tblGrid>
      <w:tr w:rsidR="00534A89" w:rsidRPr="00244FD5" w14:paraId="2414BF59" w14:textId="77777777" w:rsidTr="00184918">
        <w:trPr>
          <w:trHeight w:val="361"/>
        </w:trPr>
        <w:tc>
          <w:tcPr>
            <w:tcW w:w="3403" w:type="dxa"/>
          </w:tcPr>
          <w:p w14:paraId="40F0D43C" w14:textId="2D3B232D" w:rsidR="00534A89" w:rsidRPr="007137BD" w:rsidRDefault="00534A89" w:rsidP="00184918">
            <w:pPr>
              <w:jc w:val="center"/>
              <w:rPr>
                <w:b/>
                <w:sz w:val="26"/>
                <w:szCs w:val="26"/>
              </w:rPr>
            </w:pPr>
            <w:r w:rsidRPr="003E54A1">
              <w:rPr>
                <w:bCs w:val="0"/>
                <w:szCs w:val="28"/>
              </w:rPr>
              <w:t>UBND TP.</w:t>
            </w:r>
            <w:r w:rsidR="009723F2">
              <w:rPr>
                <w:bCs w:val="0"/>
                <w:szCs w:val="28"/>
              </w:rPr>
              <w:t xml:space="preserve"> </w:t>
            </w:r>
            <w:r w:rsidRPr="003E54A1">
              <w:rPr>
                <w:bCs w:val="0"/>
                <w:szCs w:val="28"/>
              </w:rPr>
              <w:t>CẦN THƠ</w:t>
            </w:r>
          </w:p>
        </w:tc>
        <w:tc>
          <w:tcPr>
            <w:tcW w:w="6379" w:type="dxa"/>
          </w:tcPr>
          <w:p w14:paraId="720AD185" w14:textId="77777777" w:rsidR="00534A89" w:rsidRPr="00244FD5" w:rsidRDefault="00534A89" w:rsidP="00184918">
            <w:pPr>
              <w:ind w:right="318"/>
              <w:jc w:val="center"/>
              <w:rPr>
                <w:b/>
                <w:bCs w:val="0"/>
                <w:sz w:val="26"/>
                <w:szCs w:val="26"/>
              </w:rPr>
            </w:pPr>
            <w:r>
              <w:rPr>
                <w:b/>
                <w:bCs w:val="0"/>
                <w:sz w:val="26"/>
                <w:szCs w:val="26"/>
              </w:rPr>
              <w:t xml:space="preserve">  </w:t>
            </w:r>
            <w:r w:rsidRPr="00244FD5">
              <w:rPr>
                <w:b/>
                <w:bCs w:val="0"/>
                <w:sz w:val="26"/>
                <w:szCs w:val="26"/>
              </w:rPr>
              <w:t>CỘNG HÒA XÃ HỘI CHỦ NGHĨA VIỆT NAM</w:t>
            </w:r>
          </w:p>
        </w:tc>
      </w:tr>
      <w:tr w:rsidR="00534A89" w:rsidRPr="00492FB6" w14:paraId="16E50ADA" w14:textId="77777777" w:rsidTr="00184918">
        <w:trPr>
          <w:trHeight w:val="109"/>
        </w:trPr>
        <w:tc>
          <w:tcPr>
            <w:tcW w:w="3403" w:type="dxa"/>
          </w:tcPr>
          <w:p w14:paraId="4AFD7FB0" w14:textId="77777777" w:rsidR="00534A89" w:rsidRPr="007137BD" w:rsidRDefault="00534A89" w:rsidP="00184918">
            <w:pPr>
              <w:jc w:val="center"/>
              <w:rPr>
                <w:b/>
                <w:sz w:val="26"/>
                <w:szCs w:val="26"/>
              </w:rPr>
            </w:pPr>
            <w:r w:rsidRPr="007137BD">
              <w:rPr>
                <w:b/>
                <w:bCs w:val="0"/>
                <w:sz w:val="26"/>
                <w:szCs w:val="26"/>
              </w:rPr>
              <w:t>VĂN PHÒNG</w:t>
            </w:r>
          </w:p>
        </w:tc>
        <w:tc>
          <w:tcPr>
            <w:tcW w:w="6379" w:type="dxa"/>
          </w:tcPr>
          <w:p w14:paraId="7A187247" w14:textId="77777777" w:rsidR="00534A89" w:rsidRPr="00492FB6" w:rsidRDefault="00534A89" w:rsidP="00184918">
            <w:pPr>
              <w:ind w:right="521"/>
              <w:jc w:val="center"/>
              <w:rPr>
                <w:b/>
                <w:bCs w:val="0"/>
                <w:szCs w:val="28"/>
              </w:rPr>
            </w:pPr>
            <w:r>
              <w:rPr>
                <w:b/>
                <w:bCs w:val="0"/>
                <w:szCs w:val="28"/>
              </w:rPr>
              <w:t xml:space="preserve">   </w:t>
            </w:r>
            <w:r w:rsidRPr="00492FB6">
              <w:rPr>
                <w:b/>
                <w:bCs w:val="0"/>
                <w:szCs w:val="28"/>
              </w:rPr>
              <w:t>Độc lập - Tự do - Hạnh phúc</w:t>
            </w:r>
          </w:p>
        </w:tc>
      </w:tr>
      <w:tr w:rsidR="00534A89" w:rsidRPr="003E54A1" w14:paraId="0E3F4F97" w14:textId="77777777" w:rsidTr="00184918">
        <w:trPr>
          <w:trHeight w:val="265"/>
        </w:trPr>
        <w:tc>
          <w:tcPr>
            <w:tcW w:w="3403" w:type="dxa"/>
          </w:tcPr>
          <w:p w14:paraId="6BDE06D0" w14:textId="77777777" w:rsidR="00534A89" w:rsidRPr="003E54A1" w:rsidRDefault="00534A89" w:rsidP="00184918">
            <w:pPr>
              <w:rPr>
                <w:b/>
                <w:color w:val="000000"/>
                <w:sz w:val="2"/>
                <w:szCs w:val="2"/>
              </w:rPr>
            </w:pPr>
            <w:r w:rsidRPr="003E54A1">
              <w:rPr>
                <w:b/>
                <w:noProof/>
                <w:color w:val="000000"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64AE72" wp14:editId="3C7C931A">
                      <wp:simplePos x="0" y="0"/>
                      <wp:positionH relativeFrom="margin">
                        <wp:posOffset>721995</wp:posOffset>
                      </wp:positionH>
                      <wp:positionV relativeFrom="paragraph">
                        <wp:posOffset>29540</wp:posOffset>
                      </wp:positionV>
                      <wp:extent cx="53975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39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802B8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6.85pt,2.35pt" to="99.3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KfKtQEAAFEDAAAOAAAAZHJzL2Uyb0RvYy54bWysU01vEzEQvSPxHyzfySZBAbrKpoeUcikQ&#10;qaX3iT92LWyP5XGym3+P7aZpBbeKPVjj+Xh+82Z2fT05y44qkkHf8cVszpnyAqXxfcd/Pdx++MIZ&#10;JfASLHrV8ZMifr15/249hlYtcUArVWQZxFM7ho4PKYW2aUgMygHNMCifgxqjg5SvsW9khDGjO9ss&#10;5/NPzYhRhohCEWXvzVOQbyq+1kqkn1qTSsx2PHNL9Yz13Jez2ayh7SOEwYgzDXgDCwfG50cvUDeQ&#10;gB2i+QfKGRGRUKeZQNeg1kao2kPuZjH/q5v7AYKqvWRxKFxkov8HK34ct34XC3Ux+ftwh+I3MY/b&#10;AXyvKoGHU8iDWxSpmjFQeykpFwq7yPbjd5Q5Bw4JqwqTjo5pa8JjKSzguVM2VdlPF9nVlJjIztXH&#10;q8+rPBzxHGqgLQilLkRK3xQ6VoyOW+OLINDC8Y5SYfSSUtweb421dajWs7HjV6vlqhYQWiNLsKRR&#10;7PdbG9kRylrUr7aXI6/TIh68rGCDAvn1bCcw9snOj1t/VqUIUbaO2j3K0y4+q5XnVlmed6wsxut7&#10;rX75EzZ/AAAA//8DAFBLAwQUAAYACAAAACEAR50qdtoAAAAHAQAADwAAAGRycy9kb3ducmV2Lnht&#10;bEyOwU7DMBBE70j8g7WVuFGnLSptiFNVCLhUQqIEzk68JFHtdRS7afj7brmU085oRrMv24zOigH7&#10;0HpSMJsmIJAqb1qqFRSfr/crECFqMtp6QgW/GGCT395kOjX+RB847GMteIRCqhU0MXaplKFq0Okw&#10;9R0SZz++dzqy7Wtpen3icWflPEmW0umW+EOjO3xusDrsj07B9nv3sngfSuetWdfFl3FF8jZX6m4y&#10;bp9ARBzjtQwXfEaHnJlKfyQThGU/WzxyVcEDn0u+XrEo/7zMM/mfPz8DAAD//wMAUEsBAi0AFAAG&#10;AAgAAAAhALaDOJL+AAAA4QEAABMAAAAAAAAAAAAAAAAAAAAAAFtDb250ZW50X1R5cGVzXS54bWxQ&#10;SwECLQAUAAYACAAAACEAOP0h/9YAAACUAQAACwAAAAAAAAAAAAAAAAAvAQAAX3JlbHMvLnJlbHNQ&#10;SwECLQAUAAYACAAAACEAF6inyrUBAABRAwAADgAAAAAAAAAAAAAAAAAuAgAAZHJzL2Uyb0RvYy54&#10;bWxQSwECLQAUAAYACAAAACEAR50qdtoAAAAHAQAADwAAAAAAAAAAAAAAAAAPBAAAZHJzL2Rvd25y&#10;ZXYueG1sUEsFBgAAAAAEAAQA8wAAABYFAAAAAA==&#10;"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6379" w:type="dxa"/>
          </w:tcPr>
          <w:p w14:paraId="3FB84D8D" w14:textId="77777777" w:rsidR="00534A89" w:rsidRDefault="00534A89" w:rsidP="00184918">
            <w:pPr>
              <w:rPr>
                <w:b/>
                <w:bCs w:val="0"/>
                <w:color w:val="000000"/>
                <w:sz w:val="2"/>
                <w:szCs w:val="2"/>
              </w:rPr>
            </w:pPr>
          </w:p>
          <w:p w14:paraId="1C83FAF5" w14:textId="77777777" w:rsidR="00534A89" w:rsidRPr="00A73DCF" w:rsidRDefault="00534A89" w:rsidP="00184918">
            <w:pPr>
              <w:spacing w:before="120"/>
              <w:rPr>
                <w:b/>
                <w:bCs w:val="0"/>
                <w:color w:val="FF0000"/>
                <w:sz w:val="26"/>
                <w:szCs w:val="26"/>
              </w:rPr>
            </w:pPr>
            <w:r w:rsidRPr="00A73DCF">
              <w:rPr>
                <w:noProof/>
                <w:color w:val="FF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6B3853" wp14:editId="42027880">
                      <wp:simplePos x="0" y="0"/>
                      <wp:positionH relativeFrom="margin">
                        <wp:posOffset>772160</wp:posOffset>
                      </wp:positionH>
                      <wp:positionV relativeFrom="paragraph">
                        <wp:posOffset>25705</wp:posOffset>
                      </wp:positionV>
                      <wp:extent cx="2160270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14E869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0.8pt,2pt" to="230.9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8FHtQEAAFIDAAAOAAAAZHJzL2Uyb0RvYy54bWysU8lu2zAQvRfoPxC815IFJG0Fyzk4TS5J&#10;ayDLfcxFIkpxCA5tyX9fknGcoLkV1YEYzvL45s1odTWPlh1UIIOu48tFzZlyAqVxfcefHm++fOOM&#10;IjgJFp3q+FERv1p//rSafKsaHNBKFVgCcdROvuNDjL6tKhKDGoEW6JVLQY1hhJiuoa9kgCmhj7Zq&#10;6vqymjBIH1AoouS9fgnydcHXWon4S2tSkdmOJ26xnKGcu3xW6xW0fQA/GHGiAf/AYgTj0qNnqGuI&#10;wPbBfIAajQhIqONC4Fih1kao0kPqZln/1c3DAF6VXpI45M8y0f+DFT8PG7cNmbqY3YO/Q/GbmMPN&#10;AK5XhcDj0afBLbNU1eSpPZfkC/ltYLvpHmXKgX3EosKsw8i0Nf45F2bw1Cmbi+zHs+xqjkwkZ7O8&#10;rJuvaTriNVZBmyFyoQ8UbxWOLBsdt8ZlRaCFwx3FTOktJbsd3hhry1StY1PHv180F6WA0BqZgzmN&#10;Qr/b2MAOkPeifKW/FHmfFnDvZAEbFMgfJzuCsS92ety6kyxZibx21O5QHrfhVa40uMLytGR5M97f&#10;S/Xbr7D+AwAA//8DAFBLAwQUAAYACAAAACEAFmEQctoAAAAHAQAADwAAAGRycy9kb3ducmV2Lnht&#10;bEyPQUvEMBSE74L/ITzBm5u2LkW7TZdF1IsguNY9p82zLSYvpcl267/36cU9DjPMfFNuF2fFjFMY&#10;PClIVwkIpNabgToF9fvTzR2IEDUZbT2hgm8MsK0uL0pdGH+iN5z3sRNcQqHQCvoYx0LK0PbodFj5&#10;EYm9Tz85HVlOnTSTPnG5szJLklw6PRAv9HrEhx7br/3RKdgdXh5vX+fGeWvuu/rDuDp5zpS6vlp2&#10;GxARl/gfhl98RoeKmRp/JBOEZZ2lOUcVrPkS++s85SvNn5ZVKc/5qx8AAAD//wMAUEsBAi0AFAAG&#10;AAgAAAAhALaDOJL+AAAA4QEAABMAAAAAAAAAAAAAAAAAAAAAAFtDb250ZW50X1R5cGVzXS54bWxQ&#10;SwECLQAUAAYACAAAACEAOP0h/9YAAACUAQAACwAAAAAAAAAAAAAAAAAvAQAAX3JlbHMvLnJlbHNQ&#10;SwECLQAUAAYACAAAACEABY/BR7UBAABSAwAADgAAAAAAAAAAAAAAAAAuAgAAZHJzL2Uyb0RvYy54&#10;bWxQSwECLQAUAAYACAAAACEAFmEQctoAAAAHAQAADwAAAAAAAAAAAAAAAAAPBAAAZHJzL2Rvd25y&#10;ZXYueG1sUEsFBgAAAAAEAAQA8wAAABYFAAAAAA==&#10;">
                      <w10:wrap anchorx="margin"/>
                    </v:line>
                  </w:pict>
                </mc:Fallback>
              </mc:AlternateContent>
            </w:r>
            <w:r w:rsidRPr="00A73DCF">
              <w:rPr>
                <w:i/>
                <w:color w:val="FF0000"/>
                <w:sz w:val="26"/>
                <w:szCs w:val="26"/>
              </w:rPr>
              <w:t xml:space="preserve">               </w:t>
            </w:r>
          </w:p>
        </w:tc>
      </w:tr>
    </w:tbl>
    <w:p w14:paraId="2DDD0B61" w14:textId="1B265C3C" w:rsidR="00534A89" w:rsidRPr="008501ED" w:rsidRDefault="00534A89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8501ED">
        <w:rPr>
          <w:b/>
          <w:bCs w:val="0"/>
          <w:szCs w:val="28"/>
        </w:rPr>
        <w:t>PHIẾU GÓP Ý KIẾN</w:t>
      </w:r>
    </w:p>
    <w:p w14:paraId="1FBF48C0" w14:textId="77777777" w:rsidR="006A2AA6" w:rsidRDefault="003C493D" w:rsidP="006A2AA6">
      <w:pPr>
        <w:jc w:val="center"/>
        <w:rPr>
          <w:b/>
          <w:snapToGrid w:val="0"/>
          <w:spacing w:val="-2"/>
          <w:szCs w:val="28"/>
        </w:rPr>
      </w:pPr>
      <w:r w:rsidRPr="006A2AA6">
        <w:rPr>
          <w:b/>
          <w:color w:val="000000"/>
          <w:szCs w:val="28"/>
        </w:rPr>
        <w:t>Hồ sơ</w:t>
      </w:r>
      <w:bookmarkStart w:id="0" w:name="_Hlk203379125"/>
      <w:r w:rsidRPr="006A2AA6">
        <w:rPr>
          <w:b/>
          <w:color w:val="000000"/>
          <w:szCs w:val="28"/>
        </w:rPr>
        <w:t xml:space="preserve"> </w:t>
      </w:r>
      <w:bookmarkStart w:id="1" w:name="_Hlk215840946"/>
      <w:bookmarkEnd w:id="0"/>
      <w:r w:rsidR="006A2AA6" w:rsidRPr="006A2AA6">
        <w:rPr>
          <w:b/>
          <w:snapToGrid w:val="0"/>
          <w:spacing w:val="-2"/>
          <w:szCs w:val="28"/>
        </w:rPr>
        <w:t>Tờ trình số 3060/TTr-SKHCN ngày 23 tháng 12 năm 2025 của</w:t>
      </w:r>
    </w:p>
    <w:p w14:paraId="62944A8C" w14:textId="7466D281" w:rsidR="006A2AA6" w:rsidRPr="006A2AA6" w:rsidRDefault="006A2AA6" w:rsidP="006A2AA6">
      <w:pPr>
        <w:jc w:val="center"/>
        <w:rPr>
          <w:b/>
          <w:szCs w:val="28"/>
        </w:rPr>
      </w:pPr>
      <w:r w:rsidRPr="006A2AA6">
        <w:rPr>
          <w:b/>
          <w:snapToGrid w:val="0"/>
          <w:spacing w:val="-2"/>
          <w:szCs w:val="28"/>
        </w:rPr>
        <w:t xml:space="preserve">Giám đốc Sở Khoa học và Công nghệ về việc </w:t>
      </w:r>
      <w:bookmarkEnd w:id="1"/>
      <w:r w:rsidRPr="006A2AA6">
        <w:rPr>
          <w:b/>
          <w:snapToGrid w:val="0"/>
          <w:spacing w:val="-2"/>
          <w:szCs w:val="28"/>
        </w:rPr>
        <w:t xml:space="preserve">ban hành </w:t>
      </w:r>
      <w:r w:rsidRPr="006A2AA6">
        <w:rPr>
          <w:b/>
          <w:szCs w:val="28"/>
          <w:lang w:val="vi-VN"/>
        </w:rPr>
        <w:t xml:space="preserve">Kế hoạch </w:t>
      </w:r>
      <w:r w:rsidRPr="006A2AA6">
        <w:rPr>
          <w:b/>
          <w:szCs w:val="28"/>
        </w:rPr>
        <w:t>p</w:t>
      </w:r>
      <w:r w:rsidRPr="006A2AA6">
        <w:rPr>
          <w:b/>
          <w:szCs w:val="28"/>
          <w:lang w:val="vi-VN"/>
        </w:rPr>
        <w:t>hát triển Chính quyền</w:t>
      </w:r>
      <w:r w:rsidRPr="006A2AA6">
        <w:rPr>
          <w:b/>
          <w:spacing w:val="4"/>
          <w:szCs w:val="28"/>
          <w:lang w:val="vi-VN"/>
        </w:rPr>
        <w:t xml:space="preserve"> số thành</w:t>
      </w:r>
      <w:r w:rsidRPr="006A2AA6">
        <w:rPr>
          <w:b/>
          <w:szCs w:val="28"/>
          <w:lang w:val="vi-VN"/>
        </w:rPr>
        <w:t xml:space="preserve"> phố Cần Thơ giai đoạn 2026</w:t>
      </w:r>
      <w:r w:rsidRPr="006A2AA6">
        <w:rPr>
          <w:b/>
          <w:szCs w:val="28"/>
        </w:rPr>
        <w:t xml:space="preserve"> </w:t>
      </w:r>
      <w:r>
        <w:rPr>
          <w:b/>
          <w:szCs w:val="28"/>
        </w:rPr>
        <w:t>-</w:t>
      </w:r>
      <w:r w:rsidRPr="006A2AA6">
        <w:rPr>
          <w:b/>
          <w:szCs w:val="28"/>
        </w:rPr>
        <w:t xml:space="preserve"> </w:t>
      </w:r>
      <w:r w:rsidRPr="006A2AA6">
        <w:rPr>
          <w:b/>
          <w:szCs w:val="28"/>
          <w:lang w:val="vi-VN"/>
        </w:rPr>
        <w:t>2030</w:t>
      </w:r>
    </w:p>
    <w:p w14:paraId="6B0E65B5" w14:textId="10CEA4C8" w:rsidR="00534A89" w:rsidRPr="00633AB6" w:rsidRDefault="009723F2" w:rsidP="006A2AA6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C86B38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color w:val="000000"/>
        </w:rPr>
      </w:pPr>
      <w:r w:rsidRPr="00C86B38">
        <w:rPr>
          <w:color w:val="000000"/>
        </w:rPr>
        <w:t>Họ và tên: …………………………………………………………………</w:t>
      </w:r>
      <w:r w:rsidR="009723F2">
        <w:rPr>
          <w:color w:val="000000"/>
        </w:rPr>
        <w:t>.</w:t>
      </w:r>
    </w:p>
    <w:p w14:paraId="7ABC0762" w14:textId="484AF3EC" w:rsidR="00534A89" w:rsidRPr="00C86B38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color w:val="000000"/>
        </w:rPr>
      </w:pPr>
      <w:r w:rsidRPr="00C86B38">
        <w:rPr>
          <w:color w:val="000000"/>
        </w:rPr>
        <w:t>Chức vụ: …………………………………………………………………</w:t>
      </w:r>
      <w:r w:rsidR="009723F2">
        <w:rPr>
          <w:color w:val="000000"/>
        </w:rPr>
        <w:t>...</w:t>
      </w:r>
    </w:p>
    <w:p w14:paraId="1A742BD2" w14:textId="476A2186" w:rsidR="00534A89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color w:val="000000"/>
        </w:rPr>
      </w:pPr>
      <w:r w:rsidRPr="00C86B38">
        <w:rPr>
          <w:color w:val="000000"/>
        </w:rPr>
        <w:t>Cơ quan, đơn vị công tác: …………………………………………………</w:t>
      </w:r>
      <w:r w:rsidR="009723F2">
        <w:rPr>
          <w:color w:val="000000"/>
        </w:rPr>
        <w:t>.</w:t>
      </w:r>
    </w:p>
    <w:p w14:paraId="75C1DC72" w14:textId="0160CB8E" w:rsidR="00534A89" w:rsidRPr="00172B35" w:rsidRDefault="00534A89" w:rsidP="00172B35">
      <w:pPr>
        <w:spacing w:before="120"/>
        <w:ind w:firstLine="709"/>
        <w:jc w:val="both"/>
        <w:rPr>
          <w:color w:val="000000"/>
          <w:spacing w:val="4"/>
          <w:szCs w:val="28"/>
        </w:rPr>
      </w:pPr>
      <w:r w:rsidRPr="00747CF3">
        <w:rPr>
          <w:color w:val="000000"/>
          <w:spacing w:val="4"/>
          <w:szCs w:val="28"/>
        </w:rPr>
        <w:t xml:space="preserve">Ý kiến về </w:t>
      </w:r>
      <w:r w:rsidR="00FB1BB8" w:rsidRPr="00A55356">
        <w:rPr>
          <w:snapToGrid w:val="0"/>
          <w:spacing w:val="-2"/>
          <w:szCs w:val="28"/>
        </w:rPr>
        <w:t xml:space="preserve">Tờ trình số 3060/TTr-SKHCN ngày 23 tháng 12 năm 2025 của Giám đốc Sở Khoa học và Công nghệ về việc ban hành </w:t>
      </w:r>
      <w:r w:rsidR="00FB1BB8" w:rsidRPr="00A55356">
        <w:rPr>
          <w:bCs w:val="0"/>
          <w:szCs w:val="28"/>
          <w:lang w:val="vi-VN"/>
        </w:rPr>
        <w:t>Kế hoạch</w:t>
      </w:r>
      <w:r w:rsidR="00FB1BB8" w:rsidRPr="00A55356">
        <w:rPr>
          <w:szCs w:val="28"/>
          <w:lang w:val="vi-VN"/>
        </w:rPr>
        <w:t xml:space="preserve"> </w:t>
      </w:r>
      <w:r w:rsidR="00FB1BB8" w:rsidRPr="00A55356">
        <w:rPr>
          <w:szCs w:val="28"/>
        </w:rPr>
        <w:t>p</w:t>
      </w:r>
      <w:r w:rsidR="00FB1BB8" w:rsidRPr="00A55356">
        <w:rPr>
          <w:bCs w:val="0"/>
          <w:szCs w:val="28"/>
          <w:lang w:val="vi-VN"/>
        </w:rPr>
        <w:t>hát triển Chính quyền</w:t>
      </w:r>
      <w:r w:rsidR="00FB1BB8" w:rsidRPr="00A55356">
        <w:rPr>
          <w:bCs w:val="0"/>
          <w:spacing w:val="4"/>
          <w:szCs w:val="28"/>
          <w:lang w:val="vi-VN"/>
        </w:rPr>
        <w:t xml:space="preserve"> số thành</w:t>
      </w:r>
      <w:r w:rsidR="00FB1BB8" w:rsidRPr="00A55356">
        <w:rPr>
          <w:bCs w:val="0"/>
          <w:szCs w:val="28"/>
          <w:lang w:val="vi-VN"/>
        </w:rPr>
        <w:t xml:space="preserve"> phố Cần Thơ giai đoạn 2026</w:t>
      </w:r>
      <w:r w:rsidR="00FB1BB8" w:rsidRPr="00A55356">
        <w:rPr>
          <w:bCs w:val="0"/>
          <w:szCs w:val="28"/>
        </w:rPr>
        <w:t xml:space="preserve"> </w:t>
      </w:r>
      <w:r w:rsidR="00FB1BB8">
        <w:rPr>
          <w:bCs w:val="0"/>
          <w:szCs w:val="28"/>
        </w:rPr>
        <w:t>-</w:t>
      </w:r>
      <w:r w:rsidR="00FB1BB8" w:rsidRPr="00A55356">
        <w:rPr>
          <w:bCs w:val="0"/>
          <w:szCs w:val="28"/>
        </w:rPr>
        <w:t xml:space="preserve"> </w:t>
      </w:r>
      <w:r w:rsidR="00FB1BB8" w:rsidRPr="00A55356">
        <w:rPr>
          <w:bCs w:val="0"/>
          <w:szCs w:val="28"/>
          <w:lang w:val="vi-VN"/>
        </w:rPr>
        <w:t>2030</w:t>
      </w:r>
      <w:r w:rsidR="00FB1BB8">
        <w:rPr>
          <w:bCs w:val="0"/>
          <w:szCs w:val="28"/>
        </w:rPr>
        <w:t xml:space="preserve"> </w:t>
      </w:r>
      <w:r w:rsidRPr="00CB70D1">
        <w:rPr>
          <w:color w:val="000000"/>
        </w:rPr>
        <w:t>như sau:</w:t>
      </w:r>
    </w:p>
    <w:p w14:paraId="50BCE5F6" w14:textId="77777777" w:rsidR="00172B35" w:rsidRPr="002D2F08" w:rsidRDefault="00172B35" w:rsidP="009723F2">
      <w:pPr>
        <w:spacing w:before="120"/>
        <w:ind w:firstLine="709"/>
        <w:jc w:val="both"/>
        <w:rPr>
          <w:b/>
        </w:rPr>
      </w:pPr>
    </w:p>
    <w:p w14:paraId="2932F45B" w14:textId="77777777" w:rsidR="00534A89" w:rsidRPr="0030466C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rFonts w:ascii="Times New Roman Italic" w:hAnsi="Times New Roman Italic"/>
          <w:i/>
          <w:iCs/>
          <w:spacing w:val="-6"/>
          <w:sz w:val="27"/>
          <w:szCs w:val="27"/>
        </w:rPr>
      </w:pPr>
      <w:r w:rsidRPr="00C2031B">
        <w:rPr>
          <w:rFonts w:ascii="Times New Roman Italic" w:hAnsi="Times New Roman Italic"/>
          <w:i/>
          <w:iCs/>
          <w:spacing w:val="4"/>
          <w:sz w:val="27"/>
          <w:szCs w:val="27"/>
        </w:rPr>
        <w:t>(Vui lòng ghi “Đồng ý” hoặc “Không đồng ý” hoặc có ý kiến khác vào ô tương</w:t>
      </w:r>
      <w:r w:rsidRPr="0030466C">
        <w:rPr>
          <w:rFonts w:ascii="Times New Roman Italic" w:hAnsi="Times New Roman Italic"/>
          <w:i/>
          <w:iCs/>
          <w:spacing w:val="-6"/>
          <w:sz w:val="27"/>
          <w:szCs w:val="27"/>
        </w:rPr>
        <w:t xml:space="preserve">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77777777" w:rsidR="00534A89" w:rsidRPr="00027E45" w:rsidRDefault="00534A89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Đồng ý</w:t>
            </w:r>
            <w:r>
              <w:rPr>
                <w:b/>
                <w:bCs w:val="0"/>
              </w:rPr>
              <w:t xml:space="preserve"> / </w:t>
            </w:r>
            <w:r w:rsidRPr="00027E45">
              <w:rPr>
                <w:b/>
                <w:bCs w:val="0"/>
              </w:rPr>
              <w:t>Không đồng ý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16A4F5E6" w14:textId="77777777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  <w:r>
        <w:rPr>
          <w:b/>
          <w:bCs w:val="0"/>
        </w:rPr>
        <w:tab/>
      </w:r>
      <w:r>
        <w:rPr>
          <w:b/>
          <w:bCs w:val="0"/>
        </w:rPr>
        <w:tab/>
        <w:t xml:space="preserve">                    NGƯỜI GÓP Ý </w:t>
      </w:r>
    </w:p>
    <w:p w14:paraId="517A2E81" w14:textId="77777777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30CA5" w14:textId="77777777" w:rsidR="007D117A" w:rsidRDefault="007D117A">
      <w:r>
        <w:separator/>
      </w:r>
    </w:p>
  </w:endnote>
  <w:endnote w:type="continuationSeparator" w:id="0">
    <w:p w14:paraId="003C9E5E" w14:textId="77777777" w:rsidR="007D117A" w:rsidRDefault="007D1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Ital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A8F92" w14:textId="77777777" w:rsidR="007D117A" w:rsidRDefault="007D117A">
      <w:r>
        <w:separator/>
      </w:r>
    </w:p>
  </w:footnote>
  <w:footnote w:type="continuationSeparator" w:id="0">
    <w:p w14:paraId="1E992016" w14:textId="77777777" w:rsidR="007D117A" w:rsidRDefault="007D1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44EF0"/>
    <w:rsid w:val="00146296"/>
    <w:rsid w:val="001640BB"/>
    <w:rsid w:val="00172B35"/>
    <w:rsid w:val="001E119A"/>
    <w:rsid w:val="002C17F0"/>
    <w:rsid w:val="0030466C"/>
    <w:rsid w:val="00385620"/>
    <w:rsid w:val="003C493D"/>
    <w:rsid w:val="003D542A"/>
    <w:rsid w:val="003E737F"/>
    <w:rsid w:val="00415DCA"/>
    <w:rsid w:val="00480106"/>
    <w:rsid w:val="00534A89"/>
    <w:rsid w:val="006004C6"/>
    <w:rsid w:val="00633AB6"/>
    <w:rsid w:val="00636ACC"/>
    <w:rsid w:val="00650CD0"/>
    <w:rsid w:val="006844F8"/>
    <w:rsid w:val="006A2AA6"/>
    <w:rsid w:val="00705D80"/>
    <w:rsid w:val="00725E46"/>
    <w:rsid w:val="00747CF3"/>
    <w:rsid w:val="00767661"/>
    <w:rsid w:val="00783F92"/>
    <w:rsid w:val="007A25AE"/>
    <w:rsid w:val="007B1C2A"/>
    <w:rsid w:val="007D117A"/>
    <w:rsid w:val="008224F8"/>
    <w:rsid w:val="00830B5D"/>
    <w:rsid w:val="008C4CC4"/>
    <w:rsid w:val="008E5D0A"/>
    <w:rsid w:val="00936669"/>
    <w:rsid w:val="009723F2"/>
    <w:rsid w:val="009A0F60"/>
    <w:rsid w:val="00A2167B"/>
    <w:rsid w:val="00A56F76"/>
    <w:rsid w:val="00AE07AF"/>
    <w:rsid w:val="00B43D36"/>
    <w:rsid w:val="00B50776"/>
    <w:rsid w:val="00B6388D"/>
    <w:rsid w:val="00C2031B"/>
    <w:rsid w:val="00C23AC4"/>
    <w:rsid w:val="00C533A2"/>
    <w:rsid w:val="00C65575"/>
    <w:rsid w:val="00D02BE8"/>
    <w:rsid w:val="00D23353"/>
    <w:rsid w:val="00E23E2A"/>
    <w:rsid w:val="00E3112A"/>
    <w:rsid w:val="00E65832"/>
    <w:rsid w:val="00EB5482"/>
    <w:rsid w:val="00EC6577"/>
    <w:rsid w:val="00EE3AAE"/>
    <w:rsid w:val="00F745B3"/>
    <w:rsid w:val="00F90031"/>
    <w:rsid w:val="00FB1BB8"/>
    <w:rsid w:val="00F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dcterms:created xsi:type="dcterms:W3CDTF">2025-07-14T02:51:00Z</dcterms:created>
  <dcterms:modified xsi:type="dcterms:W3CDTF">2025-12-25T05:41:00Z</dcterms:modified>
</cp:coreProperties>
</file>