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4458"/>
        <w:gridCol w:w="4851"/>
      </w:tblGrid>
      <w:tr w:rsidR="00E73312" w:rsidRPr="006D17F8" w:rsidTr="00177261">
        <w:trPr>
          <w:trHeight w:val="1133"/>
        </w:trPr>
        <w:tc>
          <w:tcPr>
            <w:tcW w:w="4458" w:type="dxa"/>
          </w:tcPr>
          <w:p w:rsidR="00E73312" w:rsidRDefault="00E73312" w:rsidP="00AE29B9">
            <w:pPr>
              <w:jc w:val="center"/>
              <w:rPr>
                <w:b/>
                <w:color w:val="000000"/>
                <w:sz w:val="28"/>
                <w:szCs w:val="28"/>
              </w:rPr>
            </w:pPr>
            <w:bookmarkStart w:id="0" w:name="_Hlk130542322"/>
          </w:p>
          <w:p w:rsidR="00E73312" w:rsidRPr="006D17F8" w:rsidRDefault="00E73312" w:rsidP="00E73312">
            <w:pPr>
              <w:jc w:val="center"/>
              <w:rPr>
                <w:b/>
                <w:sz w:val="28"/>
                <w:szCs w:val="28"/>
              </w:rPr>
            </w:pPr>
            <w:r w:rsidRPr="006D17F8">
              <w:rPr>
                <w:b/>
                <w:noProof/>
                <w:sz w:val="28"/>
                <w:szCs w:val="28"/>
                <w:lang w:val="vi-VN" w:eastAsia="vi-VN"/>
              </w:rPr>
              <mc:AlternateContent>
                <mc:Choice Requires="wps">
                  <w:drawing>
                    <wp:anchor distT="0" distB="0" distL="114300" distR="114300" simplePos="0" relativeHeight="251659264" behindDoc="0" locked="0" layoutInCell="1" allowOverlap="1" wp14:anchorId="00ED5506" wp14:editId="2BE36DEB">
                      <wp:simplePos x="0" y="0"/>
                      <wp:positionH relativeFrom="column">
                        <wp:posOffset>639000</wp:posOffset>
                      </wp:positionH>
                      <wp:positionV relativeFrom="paragraph">
                        <wp:posOffset>231297</wp:posOffset>
                      </wp:positionV>
                      <wp:extent cx="1457325" cy="635"/>
                      <wp:effectExtent l="13335" t="8890" r="571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8FBA09" id="_x0000_t32" coordsize="21600,21600" o:spt="32" o:oned="t" path="m,l21600,21600e" filled="f">
                      <v:path arrowok="t" fillok="f" o:connecttype="none"/>
                      <o:lock v:ext="edit" shapetype="t"/>
                    </v:shapetype>
                    <v:shape id="Straight Arrow Connector 2" o:spid="_x0000_s1026" type="#_x0000_t32" style="position:absolute;margin-left:50.3pt;margin-top:18.2pt;width:114.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"/>
                  </w:pict>
                </mc:Fallback>
              </mc:AlternateContent>
            </w:r>
            <w:r w:rsidRPr="006D17F8">
              <w:rPr>
                <w:b/>
                <w:sz w:val="28"/>
                <w:szCs w:val="28"/>
              </w:rPr>
              <w:t xml:space="preserve"> TRƯỜNG THCS </w:t>
            </w:r>
            <w:r>
              <w:rPr>
                <w:b/>
                <w:sz w:val="28"/>
                <w:szCs w:val="28"/>
              </w:rPr>
              <w:t>NGUYỄN TRÃI</w:t>
            </w:r>
          </w:p>
        </w:tc>
        <w:tc>
          <w:tcPr>
            <w:tcW w:w="4851" w:type="dxa"/>
          </w:tcPr>
          <w:p w:rsidR="00E73312" w:rsidRPr="006D17F8" w:rsidRDefault="00E73312" w:rsidP="00AE29B9">
            <w:pPr>
              <w:jc w:val="center"/>
              <w:rPr>
                <w:b/>
                <w:sz w:val="28"/>
                <w:szCs w:val="28"/>
                <w:lang w:val="pt-BR"/>
              </w:rPr>
            </w:pPr>
          </w:p>
          <w:p w:rsidR="00E73312" w:rsidRPr="006D17F8" w:rsidRDefault="00E73312" w:rsidP="00AE29B9">
            <w:pPr>
              <w:jc w:val="center"/>
              <w:rPr>
                <w:b/>
                <w:sz w:val="28"/>
                <w:szCs w:val="28"/>
                <w:lang w:val="pt-BR"/>
              </w:rPr>
            </w:pPr>
            <w:r w:rsidRPr="006D17F8">
              <w:rPr>
                <w:b/>
                <w:sz w:val="28"/>
                <w:szCs w:val="28"/>
                <w:lang w:val="pt-BR"/>
              </w:rPr>
              <w:t xml:space="preserve">        KIỂM TRA </w:t>
            </w:r>
            <w:r>
              <w:rPr>
                <w:b/>
                <w:sz w:val="28"/>
                <w:szCs w:val="28"/>
                <w:lang w:val="pt-BR"/>
              </w:rPr>
              <w:t xml:space="preserve">CUỐI </w:t>
            </w:r>
            <w:r w:rsidRPr="006D17F8">
              <w:rPr>
                <w:b/>
                <w:sz w:val="28"/>
                <w:szCs w:val="28"/>
                <w:lang w:val="pt-BR"/>
              </w:rPr>
              <w:t xml:space="preserve">HỌC KỲ </w:t>
            </w:r>
            <w:r>
              <w:rPr>
                <w:b/>
                <w:sz w:val="28"/>
                <w:szCs w:val="28"/>
                <w:lang w:val="pt-BR"/>
              </w:rPr>
              <w:t>II</w:t>
            </w:r>
          </w:p>
          <w:p w:rsidR="00E73312" w:rsidRPr="006D17F8" w:rsidRDefault="00E73312" w:rsidP="00AE29B9">
            <w:pPr>
              <w:jc w:val="center"/>
              <w:rPr>
                <w:b/>
                <w:sz w:val="28"/>
                <w:szCs w:val="28"/>
                <w:lang w:val="pt-BR"/>
              </w:rPr>
            </w:pPr>
            <w:r w:rsidRPr="006D17F8">
              <w:rPr>
                <w:b/>
                <w:sz w:val="28"/>
                <w:szCs w:val="28"/>
                <w:lang w:val="pt-BR"/>
              </w:rPr>
              <w:t xml:space="preserve">         NĂM HỌC 20</w:t>
            </w:r>
            <w:r w:rsidRPr="006D17F8">
              <w:rPr>
                <w:b/>
                <w:sz w:val="28"/>
                <w:szCs w:val="28"/>
              </w:rPr>
              <w:t>2</w:t>
            </w:r>
            <w:r>
              <w:rPr>
                <w:b/>
                <w:sz w:val="28"/>
                <w:szCs w:val="28"/>
              </w:rPr>
              <w:t>2</w:t>
            </w:r>
            <w:r w:rsidRPr="006D17F8">
              <w:rPr>
                <w:b/>
                <w:sz w:val="28"/>
                <w:szCs w:val="28"/>
                <w:lang w:val="pt-BR"/>
              </w:rPr>
              <w:t>-202</w:t>
            </w:r>
            <w:r>
              <w:rPr>
                <w:b/>
                <w:sz w:val="28"/>
                <w:szCs w:val="28"/>
              </w:rPr>
              <w:t>3</w:t>
            </w:r>
          </w:p>
          <w:p w:rsidR="00E73312" w:rsidRPr="006D17F8" w:rsidRDefault="00177261" w:rsidP="00AE29B9">
            <w:pPr>
              <w:jc w:val="center"/>
              <w:rPr>
                <w:b/>
                <w:sz w:val="28"/>
                <w:szCs w:val="28"/>
                <w:u w:val="single"/>
                <w:lang w:val="pt-BR"/>
              </w:rPr>
            </w:pPr>
            <w:r w:rsidRPr="00E73312">
              <w:rPr>
                <w:b/>
                <w:noProof/>
                <w:sz w:val="26"/>
                <w:szCs w:val="26"/>
                <w:lang w:val="vi-VN" w:eastAsia="vi-VN"/>
              </w:rPr>
              <mc:AlternateContent>
                <mc:Choice Requires="wps">
                  <w:drawing>
                    <wp:anchor distT="0" distB="0" distL="114300" distR="114300" simplePos="0" relativeHeight="251660288" behindDoc="0" locked="0" layoutInCell="1" allowOverlap="1" wp14:anchorId="4EFCA6B0" wp14:editId="4D939CDE">
                      <wp:simplePos x="0" y="0"/>
                      <wp:positionH relativeFrom="column">
                        <wp:posOffset>1279341</wp:posOffset>
                      </wp:positionH>
                      <wp:positionV relativeFrom="paragraph">
                        <wp:posOffset>25034</wp:posOffset>
                      </wp:positionV>
                      <wp:extent cx="885825" cy="0"/>
                      <wp:effectExtent l="7620" t="8890" r="1143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1BFAB" id="Straight Arrow Connector 1" o:spid="_x0000_s1026" type="#_x0000_t32" style="position:absolute;margin-left:100.75pt;margin-top:1.95pt;width:6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"/>
                  </w:pict>
                </mc:Fallback>
              </mc:AlternateContent>
            </w:r>
          </w:p>
        </w:tc>
      </w:tr>
      <w:tr w:rsidR="00E73312" w:rsidRPr="00E73312" w:rsidTr="00177261">
        <w:trPr>
          <w:trHeight w:val="521"/>
        </w:trPr>
        <w:tc>
          <w:tcPr>
            <w:tcW w:w="4458" w:type="dxa"/>
          </w:tcPr>
          <w:p w:rsidR="00E73312" w:rsidRPr="00E73312" w:rsidRDefault="00E73312" w:rsidP="00E73312">
            <w:pPr>
              <w:jc w:val="center"/>
              <w:rPr>
                <w:b/>
                <w:sz w:val="26"/>
                <w:szCs w:val="26"/>
              </w:rPr>
            </w:pPr>
            <w:r w:rsidRPr="00E73312">
              <w:rPr>
                <w:b/>
                <w:sz w:val="26"/>
                <w:szCs w:val="26"/>
              </w:rPr>
              <w:t xml:space="preserve">ĐỀ THAM KHẢO </w:t>
            </w:r>
          </w:p>
        </w:tc>
        <w:tc>
          <w:tcPr>
            <w:tcW w:w="4851" w:type="dxa"/>
          </w:tcPr>
          <w:p w:rsidR="00E73312" w:rsidRPr="00E73312" w:rsidRDefault="00E73312" w:rsidP="00E73312">
            <w:pPr>
              <w:rPr>
                <w:sz w:val="26"/>
                <w:szCs w:val="26"/>
              </w:rPr>
            </w:pPr>
          </w:p>
          <w:p w:rsidR="00E73312" w:rsidRPr="00E73312" w:rsidRDefault="00E73312" w:rsidP="00E73312">
            <w:pPr>
              <w:rPr>
                <w:sz w:val="26"/>
                <w:szCs w:val="26"/>
              </w:rPr>
            </w:pPr>
          </w:p>
        </w:tc>
      </w:tr>
    </w:tbl>
    <w:bookmarkEnd w:id="0"/>
    <w:p w:rsidR="00E73312" w:rsidRPr="00E73312" w:rsidRDefault="00E73312" w:rsidP="00E73312">
      <w:pPr>
        <w:jc w:val="center"/>
        <w:rPr>
          <w:b/>
          <w:sz w:val="26"/>
          <w:szCs w:val="26"/>
        </w:rPr>
      </w:pPr>
      <w:r w:rsidRPr="00E73312">
        <w:rPr>
          <w:b/>
          <w:sz w:val="26"/>
          <w:szCs w:val="26"/>
        </w:rPr>
        <w:t>MÔN:  GIÁO DỤC CÔNG DÂN</w:t>
      </w:r>
    </w:p>
    <w:p w:rsidR="00E73312" w:rsidRPr="00E73312" w:rsidRDefault="00E73312" w:rsidP="00E73312">
      <w:pPr>
        <w:jc w:val="center"/>
        <w:rPr>
          <w:b/>
          <w:sz w:val="26"/>
          <w:szCs w:val="26"/>
        </w:rPr>
      </w:pPr>
      <w:r w:rsidRPr="00E73312">
        <w:rPr>
          <w:b/>
          <w:sz w:val="26"/>
          <w:szCs w:val="26"/>
        </w:rPr>
        <w:t>LỚP: 9</w:t>
      </w:r>
      <w:bookmarkStart w:id="1" w:name="_GoBack"/>
      <w:bookmarkEnd w:id="1"/>
    </w:p>
    <w:p w:rsidR="00E73312" w:rsidRPr="00E73312" w:rsidRDefault="00E73312" w:rsidP="00E73312">
      <w:pPr>
        <w:jc w:val="center"/>
        <w:rPr>
          <w:i/>
          <w:sz w:val="26"/>
          <w:szCs w:val="26"/>
        </w:rPr>
      </w:pPr>
      <w:r w:rsidRPr="00E73312">
        <w:rPr>
          <w:i/>
          <w:sz w:val="26"/>
          <w:szCs w:val="26"/>
        </w:rPr>
        <w:t>Thời gian làm bài:45 phút</w:t>
      </w:r>
    </w:p>
    <w:p w:rsidR="00E73312" w:rsidRPr="00E73312" w:rsidRDefault="00E73312" w:rsidP="00E73312">
      <w:pPr>
        <w:jc w:val="center"/>
        <w:rPr>
          <w:i/>
          <w:sz w:val="26"/>
          <w:szCs w:val="26"/>
          <w:lang w:val="pt-BR"/>
        </w:rPr>
      </w:pPr>
      <w:r w:rsidRPr="00E73312">
        <w:rPr>
          <w:i/>
          <w:sz w:val="26"/>
          <w:szCs w:val="26"/>
          <w:lang w:val="pt-BR"/>
        </w:rPr>
        <w:t>(Đề kiểm tra này gồm 02 trang)</w:t>
      </w:r>
    </w:p>
    <w:p w:rsidR="00E73312" w:rsidRPr="00E73312" w:rsidRDefault="00E73312" w:rsidP="00E73312">
      <w:pPr>
        <w:tabs>
          <w:tab w:val="left" w:pos="5760"/>
        </w:tabs>
        <w:spacing w:line="276" w:lineRule="auto"/>
        <w:rPr>
          <w:sz w:val="26"/>
          <w:szCs w:val="26"/>
          <w:lang w:val="pt-BR"/>
        </w:rPr>
      </w:pPr>
      <w:r w:rsidRPr="00E73312">
        <w:rPr>
          <w:b/>
          <w:sz w:val="26"/>
          <w:szCs w:val="26"/>
          <w:lang w:val="pt-BR"/>
        </w:rPr>
        <w:t>I/ PHẦN TRẮC NGHIỆM</w:t>
      </w:r>
      <w:r w:rsidR="007618D3">
        <w:rPr>
          <w:sz w:val="26"/>
          <w:szCs w:val="26"/>
          <w:lang w:val="pt-BR"/>
        </w:rPr>
        <w:t xml:space="preserve"> </w:t>
      </w:r>
      <w:r w:rsidR="007618D3" w:rsidRPr="00177261">
        <w:rPr>
          <w:b/>
          <w:sz w:val="26"/>
          <w:szCs w:val="26"/>
          <w:lang w:val="pt-BR"/>
        </w:rPr>
        <w:t>(</w:t>
      </w:r>
      <w:r w:rsidR="00177261" w:rsidRPr="00177261">
        <w:rPr>
          <w:b/>
          <w:sz w:val="26"/>
          <w:szCs w:val="26"/>
          <w:lang w:val="vi-VN"/>
        </w:rPr>
        <w:t>5</w:t>
      </w:r>
      <w:r w:rsidR="007618D3" w:rsidRPr="00177261">
        <w:rPr>
          <w:b/>
          <w:sz w:val="26"/>
          <w:szCs w:val="26"/>
          <w:lang w:val="pt-BR"/>
        </w:rPr>
        <w:t xml:space="preserve"> </w:t>
      </w:r>
      <w:r w:rsidRPr="00177261">
        <w:rPr>
          <w:b/>
          <w:sz w:val="26"/>
          <w:szCs w:val="26"/>
          <w:lang w:val="pt-BR"/>
        </w:rPr>
        <w:t>điểm)</w:t>
      </w:r>
    </w:p>
    <w:p w:rsidR="00E73312" w:rsidRPr="00E73312" w:rsidRDefault="00E73312" w:rsidP="00E73312">
      <w:pPr>
        <w:pStyle w:val="Bodytext1"/>
        <w:shd w:val="clear" w:color="auto" w:fill="auto"/>
        <w:spacing w:before="0" w:line="240" w:lineRule="auto"/>
        <w:rPr>
          <w:rStyle w:val="Bodytext2"/>
          <w:rFonts w:ascii="Times New Roman" w:hAnsi="Times New Roman" w:cs="Times New Roman"/>
          <w:b w:val="0"/>
          <w:bCs w:val="0"/>
          <w:color w:val="000000"/>
          <w:sz w:val="26"/>
          <w:szCs w:val="26"/>
          <w:lang w:eastAsia="vi-VN"/>
        </w:rPr>
      </w:pPr>
      <w:r w:rsidRPr="00E73312">
        <w:rPr>
          <w:rStyle w:val="Bodytext"/>
          <w:rFonts w:ascii="Times New Roman" w:hAnsi="Times New Roman" w:cs="Times New Roman"/>
          <w:color w:val="000000"/>
          <w:sz w:val="26"/>
          <w:szCs w:val="26"/>
          <w:lang w:eastAsia="vi-VN"/>
        </w:rPr>
        <w:t xml:space="preserve">  </w:t>
      </w:r>
      <w:r w:rsidRPr="00E73312">
        <w:rPr>
          <w:rStyle w:val="Bodytext"/>
          <w:rFonts w:ascii="Times New Roman" w:hAnsi="Times New Roman" w:cs="Times New Roman"/>
          <w:color w:val="000000"/>
          <w:sz w:val="26"/>
          <w:szCs w:val="26"/>
          <w:lang w:val="pt-BR" w:eastAsia="vi-VN"/>
        </w:rPr>
        <w:t xml:space="preserve">    </w:t>
      </w:r>
      <w:r w:rsidRPr="00E73312">
        <w:rPr>
          <w:rStyle w:val="Bodytext"/>
          <w:rFonts w:ascii="Times New Roman" w:hAnsi="Times New Roman" w:cs="Times New Roman"/>
          <w:color w:val="000000"/>
          <w:sz w:val="26"/>
          <w:szCs w:val="26"/>
          <w:lang w:eastAsia="vi-VN"/>
        </w:rPr>
        <w:t xml:space="preserve">Khoanh tròn vào đáp án dưới đây tương ứng với câu trả lời </w:t>
      </w:r>
      <w:r w:rsidRPr="00E73312">
        <w:rPr>
          <w:rStyle w:val="BodyText10"/>
          <w:rFonts w:ascii="Times New Roman" w:hAnsi="Times New Roman" w:cs="Times New Roman"/>
          <w:b/>
          <w:color w:val="000000"/>
          <w:sz w:val="26"/>
          <w:szCs w:val="26"/>
          <w:lang w:eastAsia="vi-VN"/>
        </w:rPr>
        <w:t>đúng</w:t>
      </w:r>
      <w:r w:rsidRPr="00E73312">
        <w:rPr>
          <w:rStyle w:val="BodyText10"/>
          <w:rFonts w:ascii="Times New Roman" w:hAnsi="Times New Roman" w:cs="Times New Roman"/>
          <w:color w:val="000000"/>
          <w:sz w:val="26"/>
          <w:szCs w:val="26"/>
          <w:lang w:val="pt-BR" w:eastAsia="vi-VN"/>
        </w:rPr>
        <w:t xml:space="preserve"> </w:t>
      </w:r>
      <w:r w:rsidRPr="00E73312">
        <w:rPr>
          <w:rStyle w:val="Bodytext2"/>
          <w:rFonts w:ascii="Times New Roman" w:hAnsi="Times New Roman" w:cs="Times New Roman"/>
          <w:bCs w:val="0"/>
          <w:color w:val="000000"/>
          <w:sz w:val="26"/>
          <w:szCs w:val="26"/>
          <w:u w:val="single"/>
          <w:lang w:val="pt-BR" w:eastAsia="vi-VN"/>
        </w:rPr>
        <w:t>nhất</w:t>
      </w:r>
    </w:p>
    <w:p w:rsidR="00E73312" w:rsidRPr="00E73312" w:rsidRDefault="00E73312" w:rsidP="00E73312">
      <w:pPr>
        <w:ind w:left="-360" w:right="-180"/>
        <w:jc w:val="both"/>
        <w:rPr>
          <w:sz w:val="26"/>
          <w:szCs w:val="26"/>
        </w:rPr>
      </w:pPr>
      <w:r w:rsidRPr="0087405E">
        <w:rPr>
          <w:rStyle w:val="Heading1"/>
          <w:b w:val="0"/>
          <w:bCs w:val="0"/>
          <w:color w:val="000000"/>
          <w:sz w:val="26"/>
          <w:szCs w:val="26"/>
          <w:lang w:eastAsia="vi-VN"/>
        </w:rPr>
        <w:t xml:space="preserve">     </w:t>
      </w:r>
      <w:bookmarkStart w:id="2" w:name="_Hlk101724334"/>
      <w:r w:rsidRPr="001B46EF">
        <w:rPr>
          <w:rStyle w:val="Heading1"/>
          <w:bCs w:val="0"/>
          <w:color w:val="000000"/>
          <w:sz w:val="26"/>
          <w:szCs w:val="26"/>
          <w:lang w:eastAsia="vi-VN"/>
        </w:rPr>
        <w:t>Câu 1.</w:t>
      </w:r>
      <w:r w:rsidRPr="00E73312">
        <w:rPr>
          <w:rStyle w:val="Heading1"/>
          <w:bCs w:val="0"/>
          <w:color w:val="000000"/>
          <w:sz w:val="26"/>
          <w:szCs w:val="26"/>
          <w:lang w:eastAsia="vi-VN"/>
        </w:rPr>
        <w:t xml:space="preserve"> </w:t>
      </w:r>
      <w:r w:rsidRPr="00E73312">
        <w:rPr>
          <w:b/>
          <w:sz w:val="26"/>
          <w:szCs w:val="26"/>
        </w:rPr>
        <w:t>Việc làm nào sau đây là tham gia quản lí nhà nước, quản lí xã hội?</w:t>
      </w:r>
    </w:p>
    <w:p w:rsidR="00E73312" w:rsidRPr="00E73312" w:rsidRDefault="00E73312" w:rsidP="00E73312">
      <w:pPr>
        <w:pStyle w:val="Bodytext21"/>
        <w:numPr>
          <w:ilvl w:val="0"/>
          <w:numId w:val="6"/>
        </w:numPr>
        <w:shd w:val="clear" w:color="auto" w:fill="auto"/>
        <w:tabs>
          <w:tab w:val="left" w:pos="674"/>
        </w:tabs>
        <w:spacing w:line="240" w:lineRule="auto"/>
        <w:ind w:left="697" w:hanging="357"/>
        <w:jc w:val="left"/>
        <w:rPr>
          <w:rStyle w:val="Bodytext"/>
          <w:rFonts w:ascii="Times New Roman" w:hAnsi="Times New Roman" w:cs="Times New Roman"/>
          <w:color w:val="000000"/>
          <w:sz w:val="26"/>
          <w:szCs w:val="26"/>
          <w:lang w:val="en-US" w:eastAsia="vi-VN"/>
        </w:rPr>
      </w:pPr>
      <w:r w:rsidRPr="00E73312">
        <w:rPr>
          <w:rFonts w:ascii="Times New Roman" w:hAnsi="Times New Roman" w:cs="Times New Roman"/>
          <w:b w:val="0"/>
          <w:sz w:val="26"/>
          <w:szCs w:val="26"/>
          <w:lang w:val="en-US"/>
        </w:rPr>
        <w:t>Giúp đỡ bạn trong học tập.</w:t>
      </w:r>
    </w:p>
    <w:p w:rsidR="00E73312" w:rsidRPr="00E73312" w:rsidRDefault="00E73312" w:rsidP="00E73312">
      <w:pPr>
        <w:numPr>
          <w:ilvl w:val="0"/>
          <w:numId w:val="6"/>
        </w:numPr>
        <w:ind w:left="697" w:hanging="357"/>
        <w:jc w:val="both"/>
        <w:rPr>
          <w:sz w:val="26"/>
          <w:szCs w:val="26"/>
        </w:rPr>
      </w:pPr>
      <w:r w:rsidRPr="00E73312">
        <w:rPr>
          <w:sz w:val="26"/>
          <w:szCs w:val="26"/>
        </w:rPr>
        <w:t>Tham gia phòng chống tệ nạn xã hội.</w:t>
      </w:r>
    </w:p>
    <w:p w:rsidR="00E73312" w:rsidRPr="00E73312" w:rsidRDefault="00E73312" w:rsidP="00E73312">
      <w:pPr>
        <w:numPr>
          <w:ilvl w:val="0"/>
          <w:numId w:val="6"/>
        </w:numPr>
        <w:ind w:left="697" w:hanging="357"/>
        <w:jc w:val="both"/>
        <w:rPr>
          <w:sz w:val="26"/>
          <w:szCs w:val="26"/>
        </w:rPr>
      </w:pPr>
      <w:r w:rsidRPr="00E73312">
        <w:rPr>
          <w:sz w:val="26"/>
          <w:szCs w:val="26"/>
        </w:rPr>
        <w:t>Tham gia lao động công ích.</w:t>
      </w:r>
    </w:p>
    <w:p w:rsidR="00E73312" w:rsidRPr="00E73312" w:rsidRDefault="00E73312" w:rsidP="00E73312">
      <w:pPr>
        <w:numPr>
          <w:ilvl w:val="0"/>
          <w:numId w:val="6"/>
        </w:numPr>
        <w:ind w:left="697" w:hanging="357"/>
        <w:jc w:val="both"/>
        <w:rPr>
          <w:sz w:val="26"/>
          <w:szCs w:val="26"/>
        </w:rPr>
      </w:pPr>
      <w:r w:rsidRPr="00E73312">
        <w:rPr>
          <w:sz w:val="26"/>
          <w:szCs w:val="26"/>
        </w:rPr>
        <w:t>Tham gia bầu cử đại biểu Quốc hội và đại biểu Hội đồng nhân dân các cấp.</w:t>
      </w:r>
    </w:p>
    <w:bookmarkEnd w:id="2"/>
    <w:p w:rsidR="00E73312" w:rsidRPr="00E73312" w:rsidRDefault="00E73312" w:rsidP="00E73312">
      <w:pPr>
        <w:pStyle w:val="Bodytext21"/>
        <w:shd w:val="clear" w:color="auto" w:fill="auto"/>
        <w:tabs>
          <w:tab w:val="left" w:pos="571"/>
        </w:tabs>
        <w:spacing w:line="240" w:lineRule="auto"/>
        <w:rPr>
          <w:rFonts w:ascii="Times New Roman" w:hAnsi="Times New Roman" w:cs="Times New Roman"/>
          <w:sz w:val="26"/>
          <w:szCs w:val="26"/>
        </w:rPr>
      </w:pPr>
      <w:r w:rsidRPr="001B46EF">
        <w:rPr>
          <w:rStyle w:val="Bodytext2"/>
          <w:rFonts w:ascii="Times New Roman" w:hAnsi="Times New Roman" w:cs="Times New Roman"/>
          <w:b/>
          <w:color w:val="000000"/>
          <w:sz w:val="26"/>
          <w:szCs w:val="26"/>
          <w:lang w:eastAsia="vi-VN"/>
        </w:rPr>
        <w:t xml:space="preserve">Câu </w:t>
      </w:r>
      <w:r w:rsidRPr="001B46EF">
        <w:rPr>
          <w:rStyle w:val="Bodytext2"/>
          <w:rFonts w:ascii="Times New Roman" w:hAnsi="Times New Roman" w:cs="Times New Roman"/>
          <w:b/>
          <w:color w:val="000000"/>
          <w:sz w:val="26"/>
          <w:szCs w:val="26"/>
          <w:lang w:val="en-US" w:eastAsia="vi-VN"/>
        </w:rPr>
        <w:t>2</w:t>
      </w:r>
      <w:r w:rsidRPr="001B46EF">
        <w:rPr>
          <w:rStyle w:val="Bodytext2"/>
          <w:rFonts w:ascii="Times New Roman" w:hAnsi="Times New Roman" w:cs="Times New Roman"/>
          <w:b/>
          <w:color w:val="000000"/>
          <w:sz w:val="26"/>
          <w:szCs w:val="26"/>
          <w:lang w:eastAsia="vi-VN"/>
        </w:rPr>
        <w:t>.</w:t>
      </w:r>
      <w:r w:rsidRPr="00E73312">
        <w:rPr>
          <w:rStyle w:val="Bodytext2"/>
          <w:rFonts w:ascii="Times New Roman" w:hAnsi="Times New Roman" w:cs="Times New Roman"/>
          <w:color w:val="000000"/>
          <w:sz w:val="26"/>
          <w:szCs w:val="26"/>
          <w:lang w:eastAsia="vi-VN"/>
        </w:rPr>
        <w:t xml:space="preserve"> </w:t>
      </w:r>
      <w:r w:rsidRPr="00E73312">
        <w:rPr>
          <w:rStyle w:val="Bodytext"/>
          <w:rFonts w:ascii="Times New Roman" w:hAnsi="Times New Roman" w:cs="Times New Roman"/>
          <w:color w:val="000000"/>
          <w:sz w:val="26"/>
          <w:szCs w:val="26"/>
          <w:lang w:eastAsia="vi-VN"/>
        </w:rPr>
        <w:t>Vi phạm pháp luật hình sự là gì?</w:t>
      </w:r>
    </w:p>
    <w:p w:rsidR="00E73312" w:rsidRPr="00E73312" w:rsidRDefault="00E73312" w:rsidP="001B46EF">
      <w:pPr>
        <w:pStyle w:val="Bodytext21"/>
        <w:numPr>
          <w:ilvl w:val="1"/>
          <w:numId w:val="5"/>
        </w:numPr>
        <w:shd w:val="clear" w:color="auto" w:fill="auto"/>
        <w:spacing w:line="240" w:lineRule="auto"/>
        <w:ind w:left="567" w:hanging="284"/>
        <w:rPr>
          <w:rFonts w:ascii="Times New Roman" w:hAnsi="Times New Roman" w:cs="Times New Roman"/>
          <w:b w:val="0"/>
          <w:sz w:val="26"/>
          <w:szCs w:val="26"/>
        </w:rPr>
      </w:pPr>
      <w:r w:rsidRPr="00E73312">
        <w:rPr>
          <w:rFonts w:ascii="Times New Roman" w:hAnsi="Times New Roman" w:cs="Times New Roman"/>
          <w:b w:val="0"/>
          <w:sz w:val="26"/>
          <w:szCs w:val="26"/>
        </w:rPr>
        <w:t xml:space="preserve"> Là hành vi xâm phạm các quan hệ tài sản.</w:t>
      </w:r>
    </w:p>
    <w:p w:rsidR="00E73312" w:rsidRPr="00E73312" w:rsidRDefault="00E73312" w:rsidP="001B46EF">
      <w:pPr>
        <w:pStyle w:val="Bodytext21"/>
        <w:numPr>
          <w:ilvl w:val="1"/>
          <w:numId w:val="5"/>
        </w:numPr>
        <w:shd w:val="clear" w:color="auto" w:fill="auto"/>
        <w:spacing w:line="240" w:lineRule="auto"/>
        <w:ind w:left="567" w:hanging="284"/>
        <w:rPr>
          <w:rFonts w:ascii="Times New Roman" w:hAnsi="Times New Roman" w:cs="Times New Roman"/>
          <w:b w:val="0"/>
          <w:sz w:val="26"/>
          <w:szCs w:val="26"/>
        </w:rPr>
      </w:pPr>
      <w:r w:rsidRPr="00E73312">
        <w:rPr>
          <w:rFonts w:ascii="Times New Roman" w:hAnsi="Times New Roman" w:cs="Times New Roman"/>
          <w:b w:val="0"/>
          <w:sz w:val="26"/>
          <w:szCs w:val="26"/>
        </w:rPr>
        <w:t xml:space="preserve"> Là hành vi xâm phạm các quy tắc quản lí nhà nước.</w:t>
      </w:r>
    </w:p>
    <w:p w:rsidR="00E73312" w:rsidRPr="00E73312" w:rsidRDefault="00E73312" w:rsidP="001B46EF">
      <w:pPr>
        <w:pStyle w:val="Bodytext21"/>
        <w:numPr>
          <w:ilvl w:val="1"/>
          <w:numId w:val="5"/>
        </w:numPr>
        <w:shd w:val="clear" w:color="auto" w:fill="auto"/>
        <w:tabs>
          <w:tab w:val="left" w:pos="567"/>
        </w:tabs>
        <w:spacing w:line="240" w:lineRule="auto"/>
        <w:ind w:left="0" w:firstLine="283"/>
        <w:rPr>
          <w:rFonts w:ascii="Times New Roman" w:hAnsi="Times New Roman" w:cs="Times New Roman"/>
          <w:b w:val="0"/>
          <w:sz w:val="26"/>
          <w:szCs w:val="26"/>
        </w:rPr>
      </w:pPr>
      <w:r w:rsidRPr="00E73312">
        <w:rPr>
          <w:rFonts w:ascii="Times New Roman" w:hAnsi="Times New Roman" w:cs="Times New Roman"/>
          <w:b w:val="0"/>
          <w:sz w:val="26"/>
          <w:szCs w:val="26"/>
        </w:rPr>
        <w:t xml:space="preserve"> Là hành vi vi phạm pháp luật gây nguy hiểm cho xã hội được quy định trong Bộ luật Hình sự.</w:t>
      </w:r>
    </w:p>
    <w:p w:rsidR="00E73312" w:rsidRPr="00E73312" w:rsidRDefault="00E73312" w:rsidP="00E73312">
      <w:pPr>
        <w:pStyle w:val="Bodytext21"/>
        <w:numPr>
          <w:ilvl w:val="1"/>
          <w:numId w:val="5"/>
        </w:numPr>
        <w:shd w:val="clear" w:color="auto" w:fill="auto"/>
        <w:spacing w:line="240" w:lineRule="auto"/>
        <w:rPr>
          <w:rFonts w:ascii="Times New Roman" w:hAnsi="Times New Roman" w:cs="Times New Roman"/>
          <w:b w:val="0"/>
          <w:sz w:val="26"/>
          <w:szCs w:val="26"/>
        </w:rPr>
      </w:pPr>
      <w:r w:rsidRPr="00E73312">
        <w:rPr>
          <w:rFonts w:ascii="Times New Roman" w:hAnsi="Times New Roman" w:cs="Times New Roman"/>
          <w:b w:val="0"/>
          <w:sz w:val="26"/>
          <w:szCs w:val="26"/>
        </w:rPr>
        <w:t>Là hành vi xâm phạm các quan hệ kỉ luật lao động.</w:t>
      </w:r>
    </w:p>
    <w:p w:rsidR="00E73312" w:rsidRPr="00E73312" w:rsidRDefault="00E73312" w:rsidP="00E73312">
      <w:pPr>
        <w:pStyle w:val="Bodytext21"/>
        <w:shd w:val="clear" w:color="auto" w:fill="auto"/>
        <w:tabs>
          <w:tab w:val="left" w:pos="674"/>
        </w:tabs>
        <w:spacing w:line="240" w:lineRule="auto"/>
        <w:ind w:left="113" w:right="217" w:hanging="113"/>
        <w:jc w:val="left"/>
        <w:rPr>
          <w:rStyle w:val="Bodytext"/>
          <w:rFonts w:ascii="Times New Roman" w:hAnsi="Times New Roman" w:cs="Times New Roman"/>
          <w:color w:val="000000"/>
          <w:sz w:val="26"/>
          <w:szCs w:val="26"/>
          <w:lang w:eastAsia="vi-VN"/>
        </w:rPr>
      </w:pPr>
      <w:r w:rsidRPr="00E73312">
        <w:rPr>
          <w:rStyle w:val="Bodytext2"/>
          <w:rFonts w:ascii="Times New Roman" w:hAnsi="Times New Roman" w:cs="Times New Roman"/>
          <w:color w:val="000000"/>
          <w:sz w:val="26"/>
          <w:szCs w:val="26"/>
          <w:lang w:val="en-US" w:eastAsia="vi-VN"/>
        </w:rPr>
        <w:t xml:space="preserve"> </w:t>
      </w:r>
      <w:r w:rsidRPr="001B46EF">
        <w:rPr>
          <w:rStyle w:val="Bodytext2"/>
          <w:rFonts w:ascii="Times New Roman" w:hAnsi="Times New Roman" w:cs="Times New Roman"/>
          <w:b/>
          <w:color w:val="000000"/>
          <w:sz w:val="26"/>
          <w:szCs w:val="26"/>
          <w:lang w:eastAsia="vi-VN"/>
        </w:rPr>
        <w:t xml:space="preserve">Câu </w:t>
      </w:r>
      <w:r w:rsidRPr="001B46EF">
        <w:rPr>
          <w:rStyle w:val="Bodytext2"/>
          <w:rFonts w:ascii="Times New Roman" w:hAnsi="Times New Roman" w:cs="Times New Roman"/>
          <w:b/>
          <w:color w:val="000000"/>
          <w:sz w:val="26"/>
          <w:szCs w:val="26"/>
          <w:lang w:val="en-US" w:eastAsia="vi-VN"/>
        </w:rPr>
        <w:t>3</w:t>
      </w:r>
      <w:r w:rsidRPr="001B46EF">
        <w:rPr>
          <w:rStyle w:val="Bodytext2"/>
          <w:rFonts w:ascii="Times New Roman" w:hAnsi="Times New Roman" w:cs="Times New Roman"/>
          <w:b/>
          <w:color w:val="000000"/>
          <w:sz w:val="26"/>
          <w:szCs w:val="26"/>
          <w:lang w:eastAsia="vi-VN"/>
        </w:rPr>
        <w:t>.</w:t>
      </w:r>
      <w:r w:rsidRPr="00E73312">
        <w:rPr>
          <w:rStyle w:val="Bodytext2"/>
          <w:rFonts w:ascii="Times New Roman" w:hAnsi="Times New Roman" w:cs="Times New Roman"/>
          <w:color w:val="000000"/>
          <w:sz w:val="26"/>
          <w:szCs w:val="26"/>
          <w:lang w:eastAsia="vi-VN"/>
        </w:rPr>
        <w:t xml:space="preserve"> </w:t>
      </w:r>
      <w:r w:rsidRPr="00E73312">
        <w:rPr>
          <w:rStyle w:val="Bodytext"/>
          <w:rFonts w:ascii="Times New Roman" w:hAnsi="Times New Roman" w:cs="Times New Roman"/>
          <w:color w:val="000000"/>
          <w:sz w:val="26"/>
          <w:szCs w:val="26"/>
          <w:lang w:eastAsia="vi-VN"/>
        </w:rPr>
        <w:t>Hành vi nào dưới đây là vi phạm pháp luật hành chính?</w:t>
      </w:r>
    </w:p>
    <w:p w:rsidR="00E73312" w:rsidRPr="00E73312" w:rsidRDefault="00E73312" w:rsidP="00E73312">
      <w:pPr>
        <w:pStyle w:val="Bodytext21"/>
        <w:numPr>
          <w:ilvl w:val="0"/>
          <w:numId w:val="4"/>
        </w:numPr>
        <w:shd w:val="clear" w:color="auto" w:fill="auto"/>
        <w:tabs>
          <w:tab w:val="left" w:pos="674"/>
        </w:tabs>
        <w:spacing w:line="240" w:lineRule="auto"/>
        <w:ind w:right="217"/>
        <w:jc w:val="left"/>
        <w:rPr>
          <w:rStyle w:val="Bodytext"/>
          <w:rFonts w:ascii="Times New Roman" w:hAnsi="Times New Roman" w:cs="Times New Roman"/>
          <w:b w:val="0"/>
          <w:color w:val="000000"/>
          <w:sz w:val="26"/>
          <w:szCs w:val="26"/>
          <w:lang w:eastAsia="vi-VN"/>
        </w:rPr>
      </w:pPr>
      <w:r w:rsidRPr="00E73312">
        <w:rPr>
          <w:rStyle w:val="Bodytext"/>
          <w:rFonts w:ascii="Times New Roman" w:hAnsi="Times New Roman" w:cs="Times New Roman"/>
          <w:b w:val="0"/>
          <w:color w:val="000000"/>
          <w:sz w:val="26"/>
          <w:szCs w:val="26"/>
          <w:lang w:eastAsia="vi-VN"/>
        </w:rPr>
        <w:t>Cướp tài sản có giá trị lớn của người khác.</w:t>
      </w:r>
    </w:p>
    <w:p w:rsidR="00E73312" w:rsidRPr="00E73312" w:rsidRDefault="00E73312" w:rsidP="00E73312">
      <w:pPr>
        <w:pStyle w:val="Bodytext21"/>
        <w:numPr>
          <w:ilvl w:val="0"/>
          <w:numId w:val="4"/>
        </w:numPr>
        <w:shd w:val="clear" w:color="auto" w:fill="auto"/>
        <w:tabs>
          <w:tab w:val="left" w:pos="674"/>
        </w:tabs>
        <w:spacing w:line="240" w:lineRule="auto"/>
        <w:ind w:right="217"/>
        <w:jc w:val="left"/>
        <w:rPr>
          <w:rFonts w:ascii="Times New Roman" w:hAnsi="Times New Roman" w:cs="Times New Roman"/>
          <w:b w:val="0"/>
          <w:color w:val="000000"/>
          <w:sz w:val="26"/>
          <w:szCs w:val="26"/>
        </w:rPr>
      </w:pPr>
      <w:r w:rsidRPr="00E73312">
        <w:rPr>
          <w:rFonts w:ascii="Times New Roman" w:hAnsi="Times New Roman" w:cs="Times New Roman"/>
          <w:b w:val="0"/>
          <w:color w:val="000000"/>
          <w:sz w:val="26"/>
          <w:szCs w:val="26"/>
        </w:rPr>
        <w:t>Chống người thi hành công vụ gây hậu quả nghiêm trọng.</w:t>
      </w:r>
    </w:p>
    <w:p w:rsidR="00E73312" w:rsidRPr="00E73312" w:rsidRDefault="00E73312" w:rsidP="00E73312">
      <w:pPr>
        <w:pStyle w:val="Bodytext21"/>
        <w:numPr>
          <w:ilvl w:val="0"/>
          <w:numId w:val="4"/>
        </w:numPr>
        <w:shd w:val="clear" w:color="auto" w:fill="auto"/>
        <w:tabs>
          <w:tab w:val="left" w:pos="674"/>
        </w:tabs>
        <w:spacing w:line="240" w:lineRule="auto"/>
        <w:ind w:right="217"/>
        <w:jc w:val="left"/>
        <w:rPr>
          <w:rFonts w:ascii="Times New Roman" w:hAnsi="Times New Roman" w:cs="Times New Roman"/>
          <w:b w:val="0"/>
          <w:color w:val="000000"/>
          <w:sz w:val="26"/>
          <w:szCs w:val="26"/>
        </w:rPr>
      </w:pPr>
      <w:r w:rsidRPr="00E73312">
        <w:rPr>
          <w:rFonts w:ascii="Times New Roman" w:hAnsi="Times New Roman" w:cs="Times New Roman"/>
          <w:b w:val="0"/>
          <w:color w:val="000000"/>
          <w:sz w:val="26"/>
          <w:szCs w:val="26"/>
        </w:rPr>
        <w:t>Buôn bán ma túy.</w:t>
      </w:r>
    </w:p>
    <w:p w:rsidR="00E73312" w:rsidRPr="00E73312" w:rsidRDefault="00E73312" w:rsidP="00E73312">
      <w:pPr>
        <w:pStyle w:val="Bodytext21"/>
        <w:numPr>
          <w:ilvl w:val="0"/>
          <w:numId w:val="4"/>
        </w:numPr>
        <w:shd w:val="clear" w:color="auto" w:fill="auto"/>
        <w:tabs>
          <w:tab w:val="left" w:pos="674"/>
        </w:tabs>
        <w:spacing w:line="240" w:lineRule="auto"/>
        <w:ind w:right="217"/>
        <w:jc w:val="left"/>
        <w:rPr>
          <w:rFonts w:ascii="Times New Roman" w:hAnsi="Times New Roman" w:cs="Times New Roman"/>
          <w:b w:val="0"/>
          <w:color w:val="000000"/>
          <w:sz w:val="26"/>
          <w:szCs w:val="26"/>
        </w:rPr>
      </w:pPr>
      <w:r w:rsidRPr="00E73312">
        <w:rPr>
          <w:rFonts w:ascii="Times New Roman" w:hAnsi="Times New Roman" w:cs="Times New Roman"/>
          <w:b w:val="0"/>
          <w:color w:val="000000"/>
          <w:sz w:val="26"/>
          <w:szCs w:val="26"/>
          <w:lang w:val="en-US"/>
        </w:rPr>
        <w:t>Đi xe đạp vượt đèn đỏ</w:t>
      </w:r>
      <w:r w:rsidRPr="00E73312">
        <w:rPr>
          <w:rFonts w:ascii="Times New Roman" w:hAnsi="Times New Roman" w:cs="Times New Roman"/>
          <w:b w:val="0"/>
          <w:color w:val="000000"/>
          <w:sz w:val="26"/>
          <w:szCs w:val="26"/>
        </w:rPr>
        <w:t>.</w:t>
      </w:r>
    </w:p>
    <w:p w:rsidR="00E73312" w:rsidRPr="00E73312" w:rsidRDefault="00E73312" w:rsidP="00E73312">
      <w:pPr>
        <w:pStyle w:val="Bodytext21"/>
        <w:shd w:val="clear" w:color="auto" w:fill="auto"/>
        <w:tabs>
          <w:tab w:val="left" w:pos="571"/>
        </w:tabs>
        <w:spacing w:line="240" w:lineRule="auto"/>
        <w:jc w:val="left"/>
        <w:rPr>
          <w:rStyle w:val="Bodytext"/>
          <w:rFonts w:ascii="Times New Roman" w:hAnsi="Times New Roman" w:cs="Times New Roman"/>
          <w:color w:val="000000"/>
          <w:sz w:val="26"/>
          <w:szCs w:val="26"/>
          <w:lang w:eastAsia="vi-VN"/>
        </w:rPr>
      </w:pPr>
      <w:r w:rsidRPr="001B46EF">
        <w:rPr>
          <w:rStyle w:val="Bodytext2"/>
          <w:rFonts w:ascii="Times New Roman" w:hAnsi="Times New Roman" w:cs="Times New Roman"/>
          <w:b/>
          <w:color w:val="000000"/>
          <w:sz w:val="26"/>
          <w:szCs w:val="26"/>
          <w:lang w:eastAsia="vi-VN"/>
        </w:rPr>
        <w:t xml:space="preserve">Câu </w:t>
      </w:r>
      <w:r w:rsidRPr="001B46EF">
        <w:rPr>
          <w:rStyle w:val="Bodytext2"/>
          <w:rFonts w:ascii="Times New Roman" w:hAnsi="Times New Roman" w:cs="Times New Roman"/>
          <w:b/>
          <w:color w:val="000000"/>
          <w:sz w:val="26"/>
          <w:szCs w:val="26"/>
          <w:lang w:val="en-US" w:eastAsia="vi-VN"/>
        </w:rPr>
        <w:t>4</w:t>
      </w:r>
      <w:r w:rsidRPr="001B46EF">
        <w:rPr>
          <w:rStyle w:val="Bodytext2"/>
          <w:rFonts w:ascii="Times New Roman" w:hAnsi="Times New Roman" w:cs="Times New Roman"/>
          <w:b/>
          <w:color w:val="000000"/>
          <w:sz w:val="26"/>
          <w:szCs w:val="26"/>
          <w:lang w:eastAsia="vi-VN"/>
        </w:rPr>
        <w:t>.</w:t>
      </w:r>
      <w:r w:rsidRPr="00E73312">
        <w:rPr>
          <w:rStyle w:val="Bodytext2"/>
          <w:rFonts w:ascii="Times New Roman" w:hAnsi="Times New Roman" w:cs="Times New Roman"/>
          <w:color w:val="000000"/>
          <w:sz w:val="26"/>
          <w:szCs w:val="26"/>
          <w:lang w:eastAsia="vi-VN"/>
        </w:rPr>
        <w:t xml:space="preserve"> </w:t>
      </w:r>
      <w:r w:rsidRPr="00E73312">
        <w:rPr>
          <w:rStyle w:val="Bodytext"/>
          <w:rFonts w:ascii="Times New Roman" w:hAnsi="Times New Roman" w:cs="Times New Roman"/>
          <w:color w:val="000000"/>
          <w:sz w:val="26"/>
          <w:szCs w:val="26"/>
          <w:lang w:eastAsia="vi-VN"/>
        </w:rPr>
        <w:t>Có mấy loại trách nhiệm pháp lí?</w:t>
      </w:r>
    </w:p>
    <w:p w:rsidR="00E73312" w:rsidRPr="00E73312" w:rsidRDefault="00E73312" w:rsidP="00E73312">
      <w:pPr>
        <w:pStyle w:val="Bodytext21"/>
        <w:numPr>
          <w:ilvl w:val="0"/>
          <w:numId w:val="1"/>
        </w:numPr>
        <w:shd w:val="clear" w:color="auto" w:fill="auto"/>
        <w:tabs>
          <w:tab w:val="left" w:pos="993"/>
        </w:tabs>
        <w:spacing w:line="240" w:lineRule="auto"/>
        <w:jc w:val="left"/>
        <w:rPr>
          <w:rStyle w:val="Bodytext"/>
          <w:rFonts w:ascii="Times New Roman" w:hAnsi="Times New Roman" w:cs="Times New Roman"/>
          <w:b w:val="0"/>
          <w:color w:val="000000"/>
          <w:sz w:val="26"/>
          <w:szCs w:val="26"/>
          <w:lang w:eastAsia="vi-VN"/>
        </w:rPr>
        <w:sectPr w:rsidR="00E73312" w:rsidRPr="00E73312" w:rsidSect="001B46EF">
          <w:pgSz w:w="11907" w:h="16840" w:code="9"/>
          <w:pgMar w:top="284" w:right="567" w:bottom="142" w:left="993" w:header="499" w:footer="499" w:gutter="0"/>
          <w:cols w:space="720"/>
          <w:noEndnote/>
        </w:sectPr>
      </w:pPr>
    </w:p>
    <w:p w:rsidR="00E73312" w:rsidRDefault="00E73312" w:rsidP="001B46EF">
      <w:pPr>
        <w:pStyle w:val="Bodytext21"/>
        <w:numPr>
          <w:ilvl w:val="0"/>
          <w:numId w:val="1"/>
        </w:numPr>
        <w:shd w:val="clear" w:color="auto" w:fill="auto"/>
        <w:tabs>
          <w:tab w:val="left" w:pos="993"/>
        </w:tabs>
        <w:spacing w:line="240" w:lineRule="auto"/>
        <w:jc w:val="left"/>
        <w:rPr>
          <w:rStyle w:val="Bodytext"/>
          <w:rFonts w:ascii="Times New Roman" w:hAnsi="Times New Roman" w:cs="Times New Roman"/>
          <w:b w:val="0"/>
          <w:color w:val="000000"/>
          <w:sz w:val="26"/>
          <w:szCs w:val="26"/>
          <w:lang w:eastAsia="vi-VN"/>
        </w:rPr>
      </w:pPr>
      <w:r w:rsidRPr="00E73312">
        <w:rPr>
          <w:rStyle w:val="Bodytext"/>
          <w:rFonts w:ascii="Times New Roman" w:hAnsi="Times New Roman" w:cs="Times New Roman"/>
          <w:b w:val="0"/>
          <w:color w:val="000000"/>
          <w:sz w:val="26"/>
          <w:szCs w:val="26"/>
          <w:lang w:eastAsia="vi-VN"/>
        </w:rPr>
        <w:lastRenderedPageBreak/>
        <w:t>2 loại.</w:t>
      </w:r>
      <w:r w:rsidR="001B46EF">
        <w:rPr>
          <w:rStyle w:val="Bodytext"/>
          <w:rFonts w:ascii="Times New Roman" w:hAnsi="Times New Roman" w:cs="Times New Roman"/>
          <w:b w:val="0"/>
          <w:color w:val="000000"/>
          <w:sz w:val="26"/>
          <w:szCs w:val="26"/>
          <w:lang w:eastAsia="vi-VN"/>
        </w:rPr>
        <w:t xml:space="preserve">                       B. </w:t>
      </w:r>
      <w:r w:rsidRPr="001B46EF">
        <w:rPr>
          <w:rStyle w:val="Bodytext"/>
          <w:rFonts w:ascii="Times New Roman" w:hAnsi="Times New Roman" w:cs="Times New Roman"/>
          <w:b w:val="0"/>
          <w:color w:val="000000"/>
          <w:sz w:val="26"/>
          <w:szCs w:val="26"/>
          <w:lang w:eastAsia="vi-VN"/>
        </w:rPr>
        <w:t>3 loại.</w:t>
      </w:r>
      <w:r w:rsidR="001B46EF">
        <w:rPr>
          <w:rStyle w:val="Bodytext"/>
          <w:rFonts w:ascii="Times New Roman" w:hAnsi="Times New Roman" w:cs="Times New Roman"/>
          <w:b w:val="0"/>
          <w:color w:val="000000"/>
          <w:sz w:val="26"/>
          <w:szCs w:val="26"/>
          <w:lang w:eastAsia="vi-VN"/>
        </w:rPr>
        <w:t xml:space="preserve">                       C. </w:t>
      </w:r>
      <w:r w:rsidRPr="001B46EF">
        <w:rPr>
          <w:rStyle w:val="Bodytext"/>
          <w:rFonts w:ascii="Times New Roman" w:hAnsi="Times New Roman" w:cs="Times New Roman"/>
          <w:b w:val="0"/>
          <w:color w:val="000000"/>
          <w:sz w:val="26"/>
          <w:szCs w:val="26"/>
          <w:lang w:eastAsia="vi-VN"/>
        </w:rPr>
        <w:t>4 loại.</w:t>
      </w:r>
      <w:r w:rsidR="001B46EF">
        <w:rPr>
          <w:rStyle w:val="Bodytext"/>
          <w:rFonts w:ascii="Times New Roman" w:hAnsi="Times New Roman" w:cs="Times New Roman"/>
          <w:b w:val="0"/>
          <w:color w:val="000000"/>
          <w:sz w:val="26"/>
          <w:szCs w:val="26"/>
          <w:lang w:eastAsia="vi-VN"/>
        </w:rPr>
        <w:t xml:space="preserve">                    D. </w:t>
      </w:r>
      <w:r w:rsidRPr="001B46EF">
        <w:rPr>
          <w:rStyle w:val="Bodytext"/>
          <w:rFonts w:ascii="Times New Roman" w:hAnsi="Times New Roman" w:cs="Times New Roman"/>
          <w:b w:val="0"/>
          <w:color w:val="000000"/>
          <w:sz w:val="26"/>
          <w:szCs w:val="26"/>
          <w:lang w:eastAsia="vi-VN"/>
        </w:rPr>
        <w:t>5 loại.</w:t>
      </w:r>
    </w:p>
    <w:p w:rsidR="001B46EF" w:rsidRPr="00E73312" w:rsidRDefault="001B46EF" w:rsidP="001B46EF">
      <w:pPr>
        <w:pStyle w:val="Bodytext1"/>
        <w:shd w:val="clear" w:color="auto" w:fill="auto"/>
        <w:tabs>
          <w:tab w:val="left" w:pos="674"/>
        </w:tabs>
        <w:spacing w:before="0" w:line="240" w:lineRule="auto"/>
        <w:jc w:val="both"/>
        <w:rPr>
          <w:rFonts w:ascii="Times New Roman" w:hAnsi="Times New Roman" w:cs="Times New Roman"/>
          <w:color w:val="000000"/>
          <w:sz w:val="26"/>
          <w:szCs w:val="26"/>
        </w:rPr>
      </w:pPr>
      <w:r w:rsidRPr="00E73312">
        <w:rPr>
          <w:rStyle w:val="Bodytext2"/>
          <w:rFonts w:ascii="Times New Roman" w:hAnsi="Times New Roman" w:cs="Times New Roman"/>
          <w:bCs w:val="0"/>
          <w:color w:val="000000"/>
          <w:sz w:val="26"/>
          <w:szCs w:val="26"/>
          <w:lang w:val="en-US" w:eastAsia="vi-VN"/>
        </w:rPr>
        <w:t>Câu 5. Một trong bốn nội dung của bảo vệ Tổ quốc là:</w:t>
      </w:r>
    </w:p>
    <w:p w:rsidR="001B46EF" w:rsidRPr="001B46EF" w:rsidRDefault="001B46EF" w:rsidP="001B46EF">
      <w:pPr>
        <w:pStyle w:val="Bodytext1"/>
        <w:numPr>
          <w:ilvl w:val="0"/>
          <w:numId w:val="7"/>
        </w:numPr>
        <w:shd w:val="clear" w:color="auto" w:fill="auto"/>
        <w:spacing w:before="0" w:line="240" w:lineRule="auto"/>
        <w:jc w:val="both"/>
        <w:rPr>
          <w:rFonts w:ascii="Times New Roman" w:hAnsi="Times New Roman" w:cs="Times New Roman"/>
          <w:color w:val="000000"/>
          <w:sz w:val="26"/>
          <w:szCs w:val="26"/>
        </w:rPr>
      </w:pPr>
      <w:r w:rsidRPr="00E73312">
        <w:rPr>
          <w:rFonts w:ascii="Times New Roman" w:hAnsi="Times New Roman" w:cs="Times New Roman"/>
          <w:color w:val="000000"/>
          <w:sz w:val="26"/>
          <w:szCs w:val="26"/>
          <w:shd w:val="clear" w:color="auto" w:fill="FFFFFF"/>
          <w:lang w:val="en-US"/>
        </w:rPr>
        <w:t>nộp thuế cho Nhà nước</w:t>
      </w:r>
      <w:r w:rsidRPr="00E73312">
        <w:rPr>
          <w:rStyle w:val="Bodytext"/>
          <w:rFonts w:ascii="Times New Roman" w:hAnsi="Times New Roman" w:cs="Times New Roman"/>
          <w:color w:val="000000"/>
          <w:sz w:val="26"/>
          <w:szCs w:val="26"/>
          <w:lang w:eastAsia="vi-VN"/>
        </w:rPr>
        <w:t>.</w:t>
      </w:r>
      <w:r>
        <w:rPr>
          <w:rFonts w:ascii="Times New Roman" w:hAnsi="Times New Roman" w:cs="Times New Roman"/>
          <w:color w:val="000000"/>
          <w:sz w:val="26"/>
          <w:szCs w:val="26"/>
        </w:rPr>
        <w:t xml:space="preserve">                                  B. </w:t>
      </w:r>
      <w:r w:rsidRPr="001B46EF">
        <w:rPr>
          <w:rStyle w:val="Bodytext"/>
          <w:rFonts w:ascii="Times New Roman" w:hAnsi="Times New Roman" w:cs="Times New Roman"/>
          <w:sz w:val="26"/>
          <w:szCs w:val="26"/>
          <w:lang w:val="en-US" w:eastAsia="vi-VN"/>
        </w:rPr>
        <w:t>thực hiện chính sách hậu phương quân đội.</w:t>
      </w:r>
    </w:p>
    <w:p w:rsidR="001B46EF" w:rsidRPr="001B46EF" w:rsidRDefault="001B46EF" w:rsidP="001B46EF">
      <w:pPr>
        <w:pStyle w:val="Bodytext1"/>
        <w:shd w:val="clear" w:color="auto" w:fill="auto"/>
        <w:tabs>
          <w:tab w:val="left" w:pos="571"/>
        </w:tabs>
        <w:spacing w:before="0" w:line="240" w:lineRule="auto"/>
        <w:ind w:left="360"/>
        <w:jc w:val="both"/>
        <w:rPr>
          <w:rStyle w:val="Bodytext"/>
          <w:rFonts w:ascii="Times New Roman" w:hAnsi="Times New Roman" w:cs="Times New Roman"/>
          <w:color w:val="000000"/>
          <w:sz w:val="26"/>
          <w:szCs w:val="26"/>
          <w:shd w:val="clear" w:color="auto" w:fill="auto"/>
        </w:rPr>
      </w:pPr>
      <w:r>
        <w:rPr>
          <w:rStyle w:val="Bodytext"/>
          <w:rFonts w:ascii="Times New Roman" w:hAnsi="Times New Roman" w:cs="Times New Roman"/>
          <w:color w:val="000000"/>
          <w:sz w:val="26"/>
          <w:szCs w:val="26"/>
          <w:lang w:eastAsia="vi-VN"/>
        </w:rPr>
        <w:t xml:space="preserve">C. </w:t>
      </w:r>
      <w:r w:rsidRPr="00E73312">
        <w:rPr>
          <w:rStyle w:val="Bodytext"/>
          <w:rFonts w:ascii="Times New Roman" w:hAnsi="Times New Roman" w:cs="Times New Roman"/>
          <w:color w:val="000000"/>
          <w:sz w:val="26"/>
          <w:szCs w:val="26"/>
          <w:lang w:val="en-US" w:eastAsia="vi-VN"/>
        </w:rPr>
        <w:t>tham gia xây dựng, phát triển kinh tế ở địa phương</w:t>
      </w:r>
      <w:r w:rsidRPr="00E73312">
        <w:rPr>
          <w:rStyle w:val="Bodytext"/>
          <w:rFonts w:ascii="Times New Roman" w:hAnsi="Times New Roman" w:cs="Times New Roman"/>
          <w:color w:val="000000"/>
          <w:sz w:val="26"/>
          <w:szCs w:val="26"/>
          <w:lang w:eastAsia="vi-VN"/>
        </w:rPr>
        <w:t>.</w:t>
      </w:r>
      <w:r>
        <w:rPr>
          <w:rFonts w:ascii="Times New Roman" w:hAnsi="Times New Roman" w:cs="Times New Roman"/>
          <w:color w:val="000000"/>
          <w:sz w:val="26"/>
          <w:szCs w:val="26"/>
        </w:rPr>
        <w:t xml:space="preserve">             D. </w:t>
      </w:r>
      <w:r w:rsidRPr="00E73312">
        <w:rPr>
          <w:rStyle w:val="Bodytext"/>
          <w:rFonts w:ascii="Times New Roman" w:hAnsi="Times New Roman" w:cs="Times New Roman"/>
          <w:color w:val="000000"/>
          <w:sz w:val="26"/>
          <w:szCs w:val="26"/>
          <w:lang w:val="en-US" w:eastAsia="vi-VN"/>
        </w:rPr>
        <w:t xml:space="preserve">được quyền bầu cử, ứng cử. </w:t>
      </w:r>
    </w:p>
    <w:p w:rsidR="001B46EF" w:rsidRPr="00E73312" w:rsidRDefault="001B46EF" w:rsidP="001B46EF">
      <w:pPr>
        <w:ind w:left="-360" w:right="-180"/>
        <w:jc w:val="both"/>
        <w:rPr>
          <w:sz w:val="26"/>
          <w:szCs w:val="26"/>
        </w:rPr>
      </w:pPr>
      <w:r w:rsidRPr="00E73312">
        <w:rPr>
          <w:rStyle w:val="Heading1"/>
          <w:bCs w:val="0"/>
          <w:color w:val="000000"/>
          <w:sz w:val="26"/>
          <w:szCs w:val="26"/>
          <w:lang w:eastAsia="vi-VN"/>
        </w:rPr>
        <w:t xml:space="preserve">      Câu 6. </w:t>
      </w:r>
      <w:r w:rsidRPr="00E73312">
        <w:rPr>
          <w:b/>
          <w:sz w:val="26"/>
          <w:szCs w:val="26"/>
        </w:rPr>
        <w:t>Bảo vệ Tổ quốc là trách nhiệm của ai?</w:t>
      </w:r>
    </w:p>
    <w:p w:rsidR="001B46EF" w:rsidRPr="001B46EF" w:rsidRDefault="001B46EF" w:rsidP="001B46EF">
      <w:pPr>
        <w:numPr>
          <w:ilvl w:val="0"/>
          <w:numId w:val="2"/>
        </w:numPr>
        <w:ind w:hanging="218"/>
        <w:jc w:val="both"/>
        <w:rPr>
          <w:sz w:val="26"/>
          <w:szCs w:val="26"/>
        </w:rPr>
      </w:pPr>
      <w:r w:rsidRPr="00E73312">
        <w:rPr>
          <w:sz w:val="26"/>
          <w:szCs w:val="26"/>
        </w:rPr>
        <w:t>Của quân đội nhân dân.</w:t>
      </w:r>
      <w:r>
        <w:rPr>
          <w:sz w:val="26"/>
          <w:szCs w:val="26"/>
          <w:lang w:val="vi-VN"/>
        </w:rPr>
        <w:t xml:space="preserve">       </w:t>
      </w:r>
    </w:p>
    <w:p w:rsidR="001B46EF" w:rsidRPr="001B46EF" w:rsidRDefault="001B46EF" w:rsidP="001B46EF">
      <w:pPr>
        <w:ind w:left="283"/>
        <w:jc w:val="both"/>
        <w:rPr>
          <w:sz w:val="26"/>
          <w:szCs w:val="26"/>
        </w:rPr>
      </w:pPr>
      <w:r>
        <w:rPr>
          <w:sz w:val="26"/>
          <w:szCs w:val="26"/>
          <w:lang w:val="vi-VN"/>
        </w:rPr>
        <w:t xml:space="preserve">B. </w:t>
      </w:r>
      <w:r w:rsidRPr="001B46EF">
        <w:rPr>
          <w:sz w:val="26"/>
          <w:szCs w:val="26"/>
        </w:rPr>
        <w:t>Của lực lượng vũ trang nhân dân.</w:t>
      </w:r>
    </w:p>
    <w:p w:rsidR="001B46EF" w:rsidRPr="00E73312" w:rsidRDefault="001B46EF" w:rsidP="001B46EF">
      <w:pPr>
        <w:jc w:val="both"/>
        <w:rPr>
          <w:sz w:val="26"/>
          <w:szCs w:val="26"/>
        </w:rPr>
      </w:pPr>
      <w:r>
        <w:rPr>
          <w:sz w:val="26"/>
          <w:szCs w:val="26"/>
          <w:highlight w:val="lightGray"/>
          <w:lang w:val="vi-VN"/>
        </w:rPr>
        <w:t xml:space="preserve">    C</w:t>
      </w:r>
      <w:r>
        <w:rPr>
          <w:sz w:val="26"/>
          <w:szCs w:val="26"/>
          <w:lang w:val="vi-VN"/>
        </w:rPr>
        <w:t xml:space="preserve">. </w:t>
      </w:r>
      <w:r w:rsidRPr="00E73312">
        <w:rPr>
          <w:sz w:val="26"/>
          <w:szCs w:val="26"/>
        </w:rPr>
        <w:t>Của công dân trên 18 tuổi.</w:t>
      </w:r>
    </w:p>
    <w:p w:rsidR="001B46EF" w:rsidRPr="001B46EF" w:rsidRDefault="001B46EF" w:rsidP="001B46EF">
      <w:pPr>
        <w:pStyle w:val="Bodytext21"/>
        <w:shd w:val="clear" w:color="auto" w:fill="auto"/>
        <w:tabs>
          <w:tab w:val="left" w:pos="674"/>
        </w:tabs>
        <w:spacing w:line="240" w:lineRule="auto"/>
        <w:ind w:left="142"/>
        <w:jc w:val="left"/>
        <w:rPr>
          <w:rFonts w:ascii="Times New Roman" w:hAnsi="Times New Roman" w:cs="Times New Roman"/>
          <w:color w:val="000000"/>
          <w:sz w:val="26"/>
          <w:szCs w:val="26"/>
          <w:shd w:val="clear" w:color="auto" w:fill="FFFFFF"/>
          <w:lang w:val="en-US" w:eastAsia="vi-VN"/>
        </w:rPr>
      </w:pPr>
      <w:r>
        <w:rPr>
          <w:rFonts w:ascii="Times New Roman" w:hAnsi="Times New Roman" w:cs="Times New Roman"/>
          <w:b w:val="0"/>
          <w:sz w:val="26"/>
          <w:szCs w:val="26"/>
        </w:rPr>
        <w:t xml:space="preserve">  D. </w:t>
      </w:r>
      <w:r w:rsidRPr="00E73312">
        <w:rPr>
          <w:rFonts w:ascii="Times New Roman" w:hAnsi="Times New Roman" w:cs="Times New Roman"/>
          <w:b w:val="0"/>
          <w:sz w:val="26"/>
          <w:szCs w:val="26"/>
          <w:lang w:val="en-US"/>
        </w:rPr>
        <w:t>Của toàn dân mà nòng cốt là Quân đội nhân dân và Công an nhân dân.</w:t>
      </w:r>
    </w:p>
    <w:p w:rsidR="001B46EF" w:rsidRPr="001B46EF" w:rsidRDefault="001B46EF" w:rsidP="001B46EF">
      <w:pPr>
        <w:shd w:val="clear" w:color="auto" w:fill="FFFFFF"/>
        <w:jc w:val="both"/>
        <w:rPr>
          <w:rFonts w:asciiTheme="majorHAnsi" w:hAnsiTheme="majorHAnsi" w:cstheme="majorHAnsi"/>
          <w:b/>
          <w:sz w:val="26"/>
          <w:szCs w:val="26"/>
          <w:lang w:eastAsia="vi-VN"/>
        </w:rPr>
      </w:pPr>
      <w:r w:rsidRPr="001B46EF">
        <w:rPr>
          <w:rFonts w:asciiTheme="majorHAnsi" w:hAnsiTheme="majorHAnsi" w:cstheme="majorHAnsi"/>
          <w:b/>
          <w:bCs/>
          <w:iCs/>
          <w:sz w:val="26"/>
          <w:szCs w:val="26"/>
          <w:lang w:eastAsia="vi-VN"/>
        </w:rPr>
        <w:t>Câu </w:t>
      </w:r>
      <w:r>
        <w:rPr>
          <w:rFonts w:asciiTheme="majorHAnsi" w:hAnsiTheme="majorHAnsi" w:cstheme="majorHAnsi"/>
          <w:b/>
          <w:bCs/>
          <w:iCs/>
          <w:sz w:val="26"/>
          <w:szCs w:val="26"/>
          <w:lang w:val="vi-VN" w:eastAsia="vi-VN"/>
        </w:rPr>
        <w:t>7</w:t>
      </w:r>
      <w:r w:rsidRPr="001B46EF">
        <w:rPr>
          <w:rFonts w:asciiTheme="majorHAnsi" w:hAnsiTheme="majorHAnsi" w:cstheme="majorHAnsi"/>
          <w:b/>
          <w:iCs/>
          <w:sz w:val="26"/>
          <w:szCs w:val="26"/>
          <w:lang w:eastAsia="vi-VN"/>
        </w:rPr>
        <w:t>. Tuân theo pháp luật là luôn sống và hành động theo những quy định của?</w:t>
      </w:r>
    </w:p>
    <w:p w:rsidR="001B46EF" w:rsidRPr="001B46EF" w:rsidRDefault="001B46EF" w:rsidP="001B46EF">
      <w:pPr>
        <w:shd w:val="clear" w:color="auto" w:fill="FFFFFF"/>
        <w:jc w:val="both"/>
        <w:rPr>
          <w:rFonts w:asciiTheme="majorHAnsi" w:hAnsiTheme="majorHAnsi" w:cstheme="majorHAnsi"/>
          <w:sz w:val="26"/>
          <w:szCs w:val="26"/>
          <w:lang w:eastAsia="vi-VN"/>
        </w:rPr>
      </w:pPr>
      <w:r>
        <w:rPr>
          <w:rFonts w:asciiTheme="majorHAnsi" w:hAnsiTheme="majorHAnsi" w:cstheme="majorHAnsi"/>
          <w:sz w:val="26"/>
          <w:szCs w:val="26"/>
          <w:lang w:val="vi-VN" w:eastAsia="vi-VN"/>
        </w:rPr>
        <w:t xml:space="preserve">    </w:t>
      </w:r>
      <w:r w:rsidRPr="001B46EF">
        <w:rPr>
          <w:rFonts w:asciiTheme="majorHAnsi" w:hAnsiTheme="majorHAnsi" w:cstheme="majorHAnsi"/>
          <w:sz w:val="26"/>
          <w:szCs w:val="26"/>
          <w:lang w:eastAsia="vi-VN"/>
        </w:rPr>
        <w:t>A. cộng đồng.             B. pháp luật.              C. cơ quan công an.                 D. xã hội.</w:t>
      </w:r>
    </w:p>
    <w:p w:rsidR="001B46EF" w:rsidRPr="001B46EF" w:rsidRDefault="001B46EF" w:rsidP="001B46EF">
      <w:pPr>
        <w:shd w:val="clear" w:color="auto" w:fill="FFFFFF"/>
        <w:jc w:val="both"/>
        <w:rPr>
          <w:rFonts w:asciiTheme="majorHAnsi" w:hAnsiTheme="majorHAnsi" w:cstheme="majorHAnsi"/>
          <w:sz w:val="26"/>
          <w:szCs w:val="26"/>
          <w:lang w:eastAsia="vi-VN"/>
        </w:rPr>
      </w:pPr>
      <w:r w:rsidRPr="001B46EF">
        <w:rPr>
          <w:rFonts w:asciiTheme="majorHAnsi" w:hAnsiTheme="majorHAnsi" w:cstheme="majorHAnsi"/>
          <w:b/>
          <w:bCs/>
          <w:iCs/>
          <w:sz w:val="26"/>
          <w:szCs w:val="26"/>
          <w:lang w:eastAsia="vi-VN"/>
        </w:rPr>
        <w:t>Câu </w:t>
      </w:r>
      <w:r>
        <w:rPr>
          <w:rFonts w:asciiTheme="majorHAnsi" w:hAnsiTheme="majorHAnsi" w:cstheme="majorHAnsi"/>
          <w:b/>
          <w:bCs/>
          <w:iCs/>
          <w:sz w:val="26"/>
          <w:szCs w:val="26"/>
          <w:lang w:val="vi-VN" w:eastAsia="vi-VN"/>
        </w:rPr>
        <w:t>8</w:t>
      </w:r>
      <w:r w:rsidRPr="001B46EF">
        <w:rPr>
          <w:rFonts w:asciiTheme="majorHAnsi" w:hAnsiTheme="majorHAnsi" w:cstheme="majorHAnsi"/>
          <w:b/>
          <w:iCs/>
          <w:sz w:val="26"/>
          <w:szCs w:val="26"/>
          <w:lang w:eastAsia="vi-VN"/>
        </w:rPr>
        <w:t>. Em tán thành với quan điểm nào sau đây để rèn luyện đạo đức và tuân thủ pháp luật?</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A. Cần rèn luyện đạo đức và ý thức pháp luật ngay từ khi còn nhỏ.</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B. Chỉ những người lớn mới phải rèn luyện  phẩm chất này.</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C. Chỉ cần cư xử tốt với mọi người mình quen biết là đủ.</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D. Sống khép mình, ít giao tiếp với mọi người mới tránh được những sai phạm.</w:t>
      </w:r>
    </w:p>
    <w:p w:rsidR="001B46EF" w:rsidRPr="001B46EF" w:rsidRDefault="001B46EF" w:rsidP="001B46EF">
      <w:pPr>
        <w:shd w:val="clear" w:color="auto" w:fill="FFFFFF"/>
        <w:jc w:val="both"/>
        <w:rPr>
          <w:rFonts w:asciiTheme="majorHAnsi" w:hAnsiTheme="majorHAnsi" w:cstheme="majorHAnsi"/>
          <w:b/>
          <w:sz w:val="26"/>
          <w:szCs w:val="26"/>
          <w:lang w:eastAsia="vi-VN"/>
        </w:rPr>
      </w:pPr>
      <w:r w:rsidRPr="001B46EF">
        <w:rPr>
          <w:rFonts w:asciiTheme="majorHAnsi" w:hAnsiTheme="majorHAnsi" w:cstheme="majorHAnsi"/>
          <w:b/>
          <w:bCs/>
          <w:iCs/>
          <w:sz w:val="26"/>
          <w:szCs w:val="26"/>
          <w:lang w:eastAsia="vi-VN"/>
        </w:rPr>
        <w:t>Câu </w:t>
      </w:r>
      <w:r>
        <w:rPr>
          <w:rFonts w:asciiTheme="majorHAnsi" w:hAnsiTheme="majorHAnsi" w:cstheme="majorHAnsi"/>
          <w:b/>
          <w:bCs/>
          <w:iCs/>
          <w:sz w:val="26"/>
          <w:szCs w:val="26"/>
          <w:lang w:val="vi-VN" w:eastAsia="vi-VN"/>
        </w:rPr>
        <w:t>9</w:t>
      </w:r>
      <w:r w:rsidRPr="001B46EF">
        <w:rPr>
          <w:rFonts w:asciiTheme="majorHAnsi" w:hAnsiTheme="majorHAnsi" w:cstheme="majorHAnsi"/>
          <w:b/>
          <w:iCs/>
          <w:sz w:val="26"/>
          <w:szCs w:val="26"/>
          <w:lang w:eastAsia="vi-VN"/>
        </w:rPr>
        <w:t>. Học sinh lớp 9 có thể tham gia việc làm nào dưới đây để góp phần bảo vệ Tổ quốc?</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 xml:space="preserve"> A. Giáo dục quốc phòng và an ninh cho toàn dân.</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 xml:space="preserve"> B.  Đăng kí tham gia nghĩa vụ quân sự.</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C. Xây dựng lực lượng vũ trang nhân dân hùng mạnh.</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D. Vận động người thân trong gia đình thực hiện nghĩa vụ quân sự.</w:t>
      </w:r>
    </w:p>
    <w:p w:rsidR="001B46EF" w:rsidRPr="001B46EF" w:rsidRDefault="001B46EF" w:rsidP="001B46EF">
      <w:pPr>
        <w:shd w:val="clear" w:color="auto" w:fill="FFFFFF"/>
        <w:jc w:val="both"/>
        <w:rPr>
          <w:rFonts w:asciiTheme="majorHAnsi" w:hAnsiTheme="majorHAnsi" w:cstheme="majorHAnsi"/>
          <w:b/>
          <w:sz w:val="26"/>
          <w:szCs w:val="26"/>
          <w:lang w:eastAsia="vi-VN"/>
        </w:rPr>
      </w:pPr>
      <w:r w:rsidRPr="001B46EF">
        <w:rPr>
          <w:rFonts w:asciiTheme="majorHAnsi" w:hAnsiTheme="majorHAnsi" w:cstheme="majorHAnsi"/>
          <w:b/>
          <w:bCs/>
          <w:iCs/>
          <w:sz w:val="26"/>
          <w:szCs w:val="26"/>
          <w:lang w:eastAsia="vi-VN"/>
        </w:rPr>
        <w:t>Câu </w:t>
      </w:r>
      <w:r>
        <w:rPr>
          <w:rFonts w:asciiTheme="majorHAnsi" w:hAnsiTheme="majorHAnsi" w:cstheme="majorHAnsi"/>
          <w:b/>
          <w:bCs/>
          <w:iCs/>
          <w:sz w:val="26"/>
          <w:szCs w:val="26"/>
          <w:lang w:val="vi-VN" w:eastAsia="vi-VN"/>
        </w:rPr>
        <w:t>10</w:t>
      </w:r>
      <w:r w:rsidRPr="001B46EF">
        <w:rPr>
          <w:rFonts w:asciiTheme="majorHAnsi" w:hAnsiTheme="majorHAnsi" w:cstheme="majorHAnsi"/>
          <w:b/>
          <w:iCs/>
          <w:sz w:val="26"/>
          <w:szCs w:val="26"/>
          <w:lang w:eastAsia="vi-VN"/>
        </w:rPr>
        <w:t>. Hành vi nào sau đây vi phạm nghĩa vụ bảo vệ Tổ quốc?</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 xml:space="preserve"> A. Cản trở việc đăng kí nghĩa vụ quân sự, gọi nhập ngũ.</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 xml:space="preserve"> B. Khuyên bạn bè tham gia thực hiện các phong trào địa phương.</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C. Tổ chức, vận động với bạn bè tham gia thực hiện tập quân sự.</w:t>
      </w:r>
    </w:p>
    <w:p w:rsidR="001B46EF" w:rsidRPr="001B46EF" w:rsidRDefault="001B46EF" w:rsidP="001B46EF">
      <w:pPr>
        <w:shd w:val="clear" w:color="auto" w:fill="FFFFFF"/>
        <w:ind w:firstLine="284"/>
        <w:jc w:val="both"/>
        <w:rPr>
          <w:rFonts w:asciiTheme="majorHAnsi" w:hAnsiTheme="majorHAnsi" w:cstheme="majorHAnsi"/>
          <w:sz w:val="26"/>
          <w:szCs w:val="26"/>
          <w:lang w:eastAsia="vi-VN"/>
        </w:rPr>
      </w:pPr>
      <w:r w:rsidRPr="001B46EF">
        <w:rPr>
          <w:rFonts w:asciiTheme="majorHAnsi" w:hAnsiTheme="majorHAnsi" w:cstheme="majorHAnsi"/>
          <w:sz w:val="26"/>
          <w:szCs w:val="26"/>
          <w:lang w:eastAsia="vi-VN"/>
        </w:rPr>
        <w:t>D. Tham gia lao động sản xuất tại địa phương.</w:t>
      </w:r>
    </w:p>
    <w:p w:rsidR="001B46EF" w:rsidRDefault="001B46EF" w:rsidP="001B46EF">
      <w:pPr>
        <w:pStyle w:val="Bodytext21"/>
        <w:shd w:val="clear" w:color="auto" w:fill="auto"/>
        <w:tabs>
          <w:tab w:val="left" w:pos="674"/>
        </w:tabs>
        <w:spacing w:line="240" w:lineRule="auto"/>
        <w:ind w:left="113" w:right="217"/>
        <w:jc w:val="left"/>
        <w:rPr>
          <w:rStyle w:val="Bodytext"/>
          <w:rFonts w:ascii="Times New Roman" w:hAnsi="Times New Roman" w:cs="Times New Roman"/>
          <w:color w:val="000000"/>
          <w:sz w:val="26"/>
          <w:szCs w:val="26"/>
          <w:lang w:eastAsia="vi-VN"/>
        </w:rPr>
      </w:pPr>
    </w:p>
    <w:p w:rsidR="001B46EF" w:rsidRPr="00E73312" w:rsidRDefault="001B46EF" w:rsidP="001B46EF">
      <w:pPr>
        <w:pStyle w:val="Bodytext21"/>
        <w:shd w:val="clear" w:color="auto" w:fill="auto"/>
        <w:tabs>
          <w:tab w:val="left" w:pos="674"/>
        </w:tabs>
        <w:spacing w:line="240" w:lineRule="auto"/>
        <w:ind w:left="113" w:right="217"/>
        <w:jc w:val="left"/>
        <w:rPr>
          <w:rStyle w:val="Bodytext"/>
          <w:rFonts w:ascii="Times New Roman" w:hAnsi="Times New Roman" w:cs="Times New Roman"/>
          <w:color w:val="000000"/>
          <w:sz w:val="26"/>
          <w:szCs w:val="26"/>
          <w:lang w:eastAsia="vi-VN"/>
        </w:rPr>
      </w:pPr>
      <w:r w:rsidRPr="00E73312">
        <w:rPr>
          <w:rStyle w:val="Bodytext"/>
          <w:rFonts w:ascii="Times New Roman" w:hAnsi="Times New Roman" w:cs="Times New Roman"/>
          <w:color w:val="000000"/>
          <w:sz w:val="26"/>
          <w:szCs w:val="26"/>
          <w:lang w:eastAsia="vi-VN"/>
        </w:rPr>
        <w:t>II/ TỰ LUẬN</w:t>
      </w:r>
      <w:r w:rsidRPr="00E73312">
        <w:rPr>
          <w:rStyle w:val="Bodytext"/>
          <w:rFonts w:ascii="Times New Roman" w:hAnsi="Times New Roman" w:cs="Times New Roman"/>
          <w:b w:val="0"/>
          <w:color w:val="000000"/>
          <w:sz w:val="26"/>
          <w:szCs w:val="26"/>
          <w:lang w:eastAsia="vi-VN"/>
        </w:rPr>
        <w:t xml:space="preserve"> </w:t>
      </w:r>
      <w:r w:rsidRPr="00E73312">
        <w:rPr>
          <w:rStyle w:val="Bodytext"/>
          <w:rFonts w:ascii="Times New Roman" w:hAnsi="Times New Roman" w:cs="Times New Roman"/>
          <w:color w:val="000000"/>
          <w:sz w:val="26"/>
          <w:szCs w:val="26"/>
          <w:lang w:eastAsia="vi-VN"/>
        </w:rPr>
        <w:t>(</w:t>
      </w:r>
      <w:r w:rsidRPr="00E73312">
        <w:rPr>
          <w:rStyle w:val="Bodytext"/>
          <w:rFonts w:ascii="Times New Roman" w:hAnsi="Times New Roman" w:cs="Times New Roman"/>
          <w:color w:val="000000"/>
          <w:sz w:val="26"/>
          <w:szCs w:val="26"/>
          <w:lang w:val="en-US" w:eastAsia="vi-VN"/>
        </w:rPr>
        <w:t xml:space="preserve"> </w:t>
      </w:r>
      <w:r>
        <w:rPr>
          <w:rStyle w:val="Bodytext"/>
          <w:rFonts w:ascii="Times New Roman" w:hAnsi="Times New Roman" w:cs="Times New Roman"/>
          <w:color w:val="000000"/>
          <w:sz w:val="26"/>
          <w:szCs w:val="26"/>
          <w:lang w:eastAsia="vi-VN"/>
        </w:rPr>
        <w:t>5</w:t>
      </w:r>
      <w:r w:rsidRPr="00E73312">
        <w:rPr>
          <w:rStyle w:val="Bodytext"/>
          <w:rFonts w:ascii="Times New Roman" w:hAnsi="Times New Roman" w:cs="Times New Roman"/>
          <w:color w:val="000000"/>
          <w:sz w:val="26"/>
          <w:szCs w:val="26"/>
          <w:lang w:eastAsia="vi-VN"/>
        </w:rPr>
        <w:t xml:space="preserve"> điểm)</w:t>
      </w:r>
    </w:p>
    <w:p w:rsidR="001B46EF" w:rsidRPr="00E73312" w:rsidRDefault="001B46EF" w:rsidP="001B46EF">
      <w:pPr>
        <w:jc w:val="both"/>
        <w:rPr>
          <w:sz w:val="26"/>
          <w:szCs w:val="26"/>
        </w:rPr>
      </w:pPr>
      <w:r>
        <w:rPr>
          <w:b/>
          <w:sz w:val="26"/>
          <w:szCs w:val="26"/>
          <w:lang w:val="vi-VN"/>
        </w:rPr>
        <w:t xml:space="preserve">   </w:t>
      </w:r>
      <w:bookmarkStart w:id="3" w:name="_Hlk101718184"/>
      <w:r w:rsidRPr="00E73312">
        <w:rPr>
          <w:b/>
          <w:sz w:val="26"/>
          <w:szCs w:val="26"/>
          <w:lang w:val="vi-VN"/>
        </w:rPr>
        <w:t xml:space="preserve">Câu </w:t>
      </w:r>
      <w:r w:rsidR="00B32D18">
        <w:rPr>
          <w:b/>
          <w:sz w:val="26"/>
          <w:szCs w:val="26"/>
          <w:lang w:val="vi-VN"/>
        </w:rPr>
        <w:t>1</w:t>
      </w:r>
      <w:r w:rsidRPr="00E73312">
        <w:rPr>
          <w:b/>
          <w:sz w:val="26"/>
          <w:szCs w:val="26"/>
          <w:lang w:val="vi-VN"/>
        </w:rPr>
        <w:t xml:space="preserve"> </w:t>
      </w:r>
      <w:r w:rsidRPr="00E73312">
        <w:rPr>
          <w:sz w:val="26"/>
          <w:szCs w:val="26"/>
          <w:lang w:val="vi-VN"/>
        </w:rPr>
        <w:t>(</w:t>
      </w:r>
      <w:r w:rsidR="00B32D18">
        <w:rPr>
          <w:sz w:val="26"/>
          <w:szCs w:val="26"/>
          <w:lang w:val="vi-VN"/>
        </w:rPr>
        <w:t xml:space="preserve">2 </w:t>
      </w:r>
      <w:r w:rsidRPr="00E73312">
        <w:rPr>
          <w:sz w:val="26"/>
          <w:szCs w:val="26"/>
          <w:lang w:val="vi-VN"/>
        </w:rPr>
        <w:t>điểm</w:t>
      </w:r>
      <w:r w:rsidRPr="00E73312">
        <w:rPr>
          <w:sz w:val="26"/>
          <w:szCs w:val="26"/>
        </w:rPr>
        <w:t>) Nêu một số nội dung của b</w:t>
      </w:r>
      <w:r w:rsidRPr="00E73312">
        <w:rPr>
          <w:sz w:val="26"/>
          <w:szCs w:val="26"/>
          <w:lang w:val="vi-VN"/>
        </w:rPr>
        <w:t xml:space="preserve">ảo vệ </w:t>
      </w:r>
      <w:r w:rsidRPr="00E73312">
        <w:rPr>
          <w:sz w:val="26"/>
          <w:szCs w:val="26"/>
        </w:rPr>
        <w:t>T</w:t>
      </w:r>
      <w:r w:rsidRPr="00E73312">
        <w:rPr>
          <w:sz w:val="26"/>
          <w:szCs w:val="26"/>
          <w:lang w:val="vi-VN"/>
        </w:rPr>
        <w:t>ổ quốc</w:t>
      </w:r>
      <w:r w:rsidRPr="00E73312">
        <w:rPr>
          <w:sz w:val="26"/>
          <w:szCs w:val="26"/>
        </w:rPr>
        <w:t>? Để góp phần bảo vệ tổ   quốc, em đã và sẽ làm gì?</w:t>
      </w:r>
    </w:p>
    <w:bookmarkEnd w:id="3"/>
    <w:p w:rsidR="001B46EF" w:rsidRPr="00E73312" w:rsidRDefault="001B46EF" w:rsidP="001B46EF">
      <w:pPr>
        <w:ind w:hanging="426"/>
        <w:rPr>
          <w:b/>
          <w:sz w:val="26"/>
          <w:szCs w:val="26"/>
          <w:lang w:val="vi-VN"/>
        </w:rPr>
      </w:pPr>
      <w:r w:rsidRPr="00E73312">
        <w:rPr>
          <w:sz w:val="26"/>
          <w:szCs w:val="26"/>
          <w:lang w:val="vi-VN"/>
        </w:rPr>
        <w:t xml:space="preserve">         </w:t>
      </w:r>
      <w:bookmarkStart w:id="4" w:name="_Hlk101715141"/>
      <w:r w:rsidRPr="00E73312">
        <w:rPr>
          <w:sz w:val="26"/>
          <w:szCs w:val="26"/>
        </w:rPr>
        <w:t xml:space="preserve"> </w:t>
      </w:r>
      <w:r w:rsidRPr="00E73312">
        <w:rPr>
          <w:b/>
          <w:sz w:val="26"/>
          <w:szCs w:val="26"/>
          <w:lang w:val="vi-VN"/>
        </w:rPr>
        <w:t xml:space="preserve">Câu </w:t>
      </w:r>
      <w:r w:rsidR="00B32D18">
        <w:rPr>
          <w:b/>
          <w:sz w:val="26"/>
          <w:szCs w:val="26"/>
          <w:lang w:val="vi-VN"/>
        </w:rPr>
        <w:t>2</w:t>
      </w:r>
      <w:r w:rsidRPr="00E73312">
        <w:rPr>
          <w:b/>
          <w:sz w:val="26"/>
          <w:szCs w:val="26"/>
          <w:lang w:val="vi-VN"/>
        </w:rPr>
        <w:t xml:space="preserve"> </w:t>
      </w:r>
      <w:r w:rsidRPr="00E73312">
        <w:rPr>
          <w:sz w:val="26"/>
          <w:szCs w:val="26"/>
          <w:lang w:val="vi-VN"/>
        </w:rPr>
        <w:t>(1,5 điểm</w:t>
      </w:r>
      <w:bookmarkEnd w:id="4"/>
      <w:r w:rsidRPr="00E73312">
        <w:rPr>
          <w:sz w:val="26"/>
          <w:szCs w:val="26"/>
          <w:lang w:val="vi-VN"/>
        </w:rPr>
        <w:t xml:space="preserve">) </w:t>
      </w:r>
      <w:r w:rsidRPr="00E73312">
        <w:rPr>
          <w:b/>
          <w:sz w:val="26"/>
          <w:szCs w:val="26"/>
          <w:lang w:val="vi-VN"/>
        </w:rPr>
        <w:t xml:space="preserve">Em hãy đọc bài viết sau và trả lời các câu hỏi dưới đây: </w:t>
      </w:r>
    </w:p>
    <w:p w:rsidR="001B46EF" w:rsidRPr="00E73312" w:rsidRDefault="001B46EF" w:rsidP="001B46EF">
      <w:pPr>
        <w:jc w:val="both"/>
        <w:rPr>
          <w:bCs/>
          <w:i/>
          <w:iCs/>
          <w:sz w:val="26"/>
          <w:szCs w:val="26"/>
          <w:lang w:val="pt-BR"/>
        </w:rPr>
      </w:pPr>
      <w:r w:rsidRPr="00E73312">
        <w:rPr>
          <w:i/>
          <w:iCs/>
          <w:color w:val="333333"/>
          <w:sz w:val="26"/>
          <w:szCs w:val="26"/>
          <w:lang w:val="vi-VN"/>
        </w:rPr>
        <w:t xml:space="preserve"> </w:t>
      </w:r>
      <w:r w:rsidRPr="00E73312">
        <w:rPr>
          <w:i/>
          <w:iCs/>
          <w:sz w:val="26"/>
          <w:szCs w:val="26"/>
          <w:lang w:val="vi-VN"/>
        </w:rPr>
        <w:t>“ Ngày 10-4, trong lúc tắm biển tại bãi tắm thuộc xã Phước Tỉnh, huyện Long Điền, tỉnh Bà Rịa – Vũng Tàu, Trung úy Thái Ngô Hiếu (SN 1989, cán bộ Đội chữa cháy và cứu nạn,</w:t>
      </w:r>
      <w:r w:rsidRPr="00E73312">
        <w:rPr>
          <w:i/>
          <w:color w:val="333333"/>
          <w:sz w:val="26"/>
          <w:szCs w:val="26"/>
        </w:rPr>
        <w:t xml:space="preserve"> </w:t>
      </w:r>
      <w:r w:rsidRPr="00E73312">
        <w:rPr>
          <w:bCs/>
          <w:i/>
          <w:iCs/>
          <w:sz w:val="26"/>
          <w:szCs w:val="26"/>
          <w:lang w:val="pt-BR"/>
        </w:rPr>
        <w:t>cứu hộ khu vực Trảng Bom, Phòng Cảnh sát PCCC&amp;CNCH Công an tỉnh Đồng Nai) nghe có người dân kêu cứu và phát hiện một nhóm thanh niên bị đuối nước tập thể tại khu vực nước rất sâu, chảy xiết và sóng biển lớn. Trung úy Hiếu đã nhanh chóng bơi ra khu vực bị nạn anh dũng chiến đấu với cơn sóng lớn để cứu người, trực tiếp đưa được bốn người vào bờ. Bằng kỹ năng nghiệp vụ, Trung úy Hiếu đã thực hiện sơ cứu tại chỗ, cứu sống bốn nạn nhân, đồng thời hỗ trợ tìm kiếm thi thể nạn nhân còn lại. Trong quá trình công tác, Trung úy Hiếu đã tham gia 39 lượt cứu nạn, cứu hộ và đã cứu sống được 11 người, tìm kiếm được 37 thi thể nạn nhân, tham gia di chuyển hơn 50 hộ dân bị ngập lụt đến nơi an toàn…”. (</w:t>
      </w:r>
      <w:hyperlink r:id="rId5" w:history="1">
        <w:r w:rsidRPr="00E73312">
          <w:rPr>
            <w:bCs/>
            <w:i/>
            <w:iCs/>
            <w:sz w:val="26"/>
            <w:szCs w:val="26"/>
            <w:lang w:val="pt-BR"/>
          </w:rPr>
          <w:t>https://plo.vn</w:t>
        </w:r>
      </w:hyperlink>
      <w:r w:rsidRPr="00E73312">
        <w:rPr>
          <w:bCs/>
          <w:i/>
          <w:iCs/>
          <w:sz w:val="26"/>
          <w:szCs w:val="26"/>
          <w:lang w:val="pt-BR"/>
        </w:rPr>
        <w:t>, ngày 11/4/ 2022)</w:t>
      </w:r>
    </w:p>
    <w:p w:rsidR="001B46EF" w:rsidRPr="00E73312" w:rsidRDefault="001B46EF" w:rsidP="001B46EF">
      <w:pPr>
        <w:pStyle w:val="NormalWeb"/>
        <w:shd w:val="clear" w:color="auto" w:fill="FFFFFF"/>
        <w:spacing w:before="0" w:beforeAutospacing="0" w:after="0" w:afterAutospacing="0"/>
        <w:jc w:val="both"/>
        <w:rPr>
          <w:i/>
          <w:sz w:val="26"/>
          <w:szCs w:val="26"/>
        </w:rPr>
      </w:pPr>
      <w:r>
        <w:rPr>
          <w:sz w:val="26"/>
          <w:szCs w:val="26"/>
        </w:rPr>
        <w:t xml:space="preserve">   </w:t>
      </w:r>
      <w:r w:rsidRPr="00E73312">
        <w:rPr>
          <w:sz w:val="26"/>
          <w:szCs w:val="26"/>
        </w:rPr>
        <w:t xml:space="preserve">  a. Em có suy nghĩ như thế nào khi đọc bài viết trên?</w:t>
      </w:r>
    </w:p>
    <w:p w:rsidR="001B46EF" w:rsidRPr="00E73312" w:rsidRDefault="00177261" w:rsidP="001B46EF">
      <w:pPr>
        <w:ind w:left="284"/>
        <w:jc w:val="both"/>
        <w:rPr>
          <w:sz w:val="26"/>
          <w:szCs w:val="26"/>
          <w:lang w:val="vi-VN"/>
        </w:rPr>
      </w:pPr>
      <w:r>
        <w:rPr>
          <w:sz w:val="26"/>
          <w:szCs w:val="26"/>
        </w:rPr>
        <w:t xml:space="preserve"> </w:t>
      </w:r>
      <w:r w:rsidR="001B46EF" w:rsidRPr="00E73312">
        <w:rPr>
          <w:sz w:val="26"/>
          <w:szCs w:val="26"/>
        </w:rPr>
        <w:t xml:space="preserve">b. </w:t>
      </w:r>
      <w:r w:rsidR="001B46EF" w:rsidRPr="00E73312">
        <w:rPr>
          <w:sz w:val="26"/>
          <w:szCs w:val="26"/>
          <w:lang w:val="vi-VN"/>
        </w:rPr>
        <w:t xml:space="preserve">Từ những kiến thức đã học, em hãy cho biết </w:t>
      </w:r>
      <w:r w:rsidR="001B46EF" w:rsidRPr="00E73312">
        <w:rPr>
          <w:sz w:val="26"/>
          <w:szCs w:val="26"/>
        </w:rPr>
        <w:t>v</w:t>
      </w:r>
      <w:r w:rsidR="001B46EF" w:rsidRPr="00E73312">
        <w:rPr>
          <w:sz w:val="26"/>
          <w:szCs w:val="26"/>
          <w:lang w:val="vi-VN"/>
        </w:rPr>
        <w:t>ì sao phải sống có đạo đức và tuân theo pháp luật ?</w:t>
      </w:r>
    </w:p>
    <w:p w:rsidR="001B46EF" w:rsidRPr="00177261" w:rsidRDefault="001B46EF" w:rsidP="00177261">
      <w:pPr>
        <w:pStyle w:val="NormalWeb"/>
        <w:shd w:val="clear" w:color="auto" w:fill="FFFFFF"/>
        <w:spacing w:before="0" w:beforeAutospacing="0" w:after="0" w:afterAutospacing="0"/>
        <w:ind w:left="426" w:hanging="426"/>
        <w:rPr>
          <w:sz w:val="26"/>
          <w:szCs w:val="26"/>
          <w:lang w:val="vi-VN"/>
        </w:rPr>
      </w:pPr>
      <w:r w:rsidRPr="00E73312">
        <w:rPr>
          <w:b/>
          <w:sz w:val="26"/>
          <w:szCs w:val="26"/>
        </w:rPr>
        <w:t xml:space="preserve">  </w:t>
      </w:r>
      <w:r w:rsidRPr="00E73312">
        <w:rPr>
          <w:b/>
          <w:sz w:val="26"/>
          <w:szCs w:val="26"/>
          <w:lang w:val="vi-VN"/>
        </w:rPr>
        <w:t xml:space="preserve">Câu </w:t>
      </w:r>
      <w:r w:rsidR="00177261">
        <w:rPr>
          <w:b/>
          <w:sz w:val="26"/>
          <w:szCs w:val="26"/>
          <w:lang w:val="vi-VN"/>
        </w:rPr>
        <w:t>3.</w:t>
      </w:r>
      <w:r w:rsidRPr="00E73312">
        <w:rPr>
          <w:sz w:val="26"/>
          <w:szCs w:val="26"/>
          <w:lang w:val="vi-VN"/>
        </w:rPr>
        <w:t xml:space="preserve"> (</w:t>
      </w:r>
      <w:r w:rsidR="00B32D18">
        <w:rPr>
          <w:sz w:val="26"/>
          <w:szCs w:val="26"/>
          <w:lang w:val="vi-VN"/>
        </w:rPr>
        <w:t>1,5</w:t>
      </w:r>
      <w:r w:rsidRPr="00E73312">
        <w:rPr>
          <w:sz w:val="26"/>
          <w:szCs w:val="26"/>
        </w:rPr>
        <w:t xml:space="preserve"> </w:t>
      </w:r>
      <w:r w:rsidRPr="00E73312">
        <w:rPr>
          <w:sz w:val="26"/>
          <w:szCs w:val="26"/>
          <w:lang w:val="vi-VN"/>
        </w:rPr>
        <w:t xml:space="preserve">điểm)             </w:t>
      </w:r>
      <w:r w:rsidRPr="00E73312">
        <w:rPr>
          <w:b/>
          <w:sz w:val="26"/>
          <w:szCs w:val="26"/>
          <w:lang w:val="vi-VN"/>
        </w:rPr>
        <w:t>Tình huống:</w:t>
      </w:r>
    </w:p>
    <w:p w:rsidR="001B46EF" w:rsidRPr="00E73312" w:rsidRDefault="001B46EF" w:rsidP="001B46EF">
      <w:pPr>
        <w:jc w:val="both"/>
        <w:rPr>
          <w:i/>
          <w:sz w:val="26"/>
          <w:szCs w:val="26"/>
          <w:lang w:val="vi-VN"/>
        </w:rPr>
      </w:pPr>
      <w:r w:rsidRPr="00E73312">
        <w:rPr>
          <w:i/>
          <w:sz w:val="26"/>
          <w:szCs w:val="26"/>
          <w:lang w:val="vi-VN"/>
        </w:rPr>
        <w:t xml:space="preserve"> </w:t>
      </w:r>
      <w:r w:rsidRPr="00E73312">
        <w:rPr>
          <w:i/>
          <w:sz w:val="26"/>
          <w:szCs w:val="26"/>
        </w:rPr>
        <w:t xml:space="preserve">   </w:t>
      </w:r>
      <w:r w:rsidRPr="00E73312">
        <w:rPr>
          <w:i/>
          <w:sz w:val="26"/>
          <w:szCs w:val="26"/>
          <w:lang w:val="vi-VN"/>
        </w:rPr>
        <w:t>“</w:t>
      </w:r>
      <w:r w:rsidRPr="00E73312">
        <w:rPr>
          <w:i/>
          <w:sz w:val="26"/>
          <w:szCs w:val="26"/>
        </w:rPr>
        <w:t>Do mâu thuẫn từ trước, một nhóm</w:t>
      </w:r>
      <w:r w:rsidRPr="00E73312">
        <w:rPr>
          <w:i/>
          <w:sz w:val="26"/>
          <w:szCs w:val="26"/>
          <w:lang w:val="vi-VN"/>
        </w:rPr>
        <w:t xml:space="preserve"> thanh niên</w:t>
      </w:r>
      <w:r w:rsidRPr="00E73312">
        <w:rPr>
          <w:i/>
          <w:sz w:val="26"/>
          <w:szCs w:val="26"/>
        </w:rPr>
        <w:t xml:space="preserve"> A đã dùng gậy đã đánh anh B bị thương nặng, phải nhập viện để điều trị với tỉ lệ thương tật 35 %</w:t>
      </w:r>
      <w:r w:rsidRPr="00E73312">
        <w:rPr>
          <w:i/>
          <w:sz w:val="26"/>
          <w:szCs w:val="26"/>
          <w:lang w:val="vi-VN"/>
        </w:rPr>
        <w:t>”.</w:t>
      </w:r>
    </w:p>
    <w:p w:rsidR="001B46EF" w:rsidRPr="00E73312" w:rsidRDefault="001B46EF" w:rsidP="001B46EF">
      <w:pPr>
        <w:ind w:left="-90" w:hanging="138"/>
        <w:jc w:val="both"/>
        <w:rPr>
          <w:sz w:val="26"/>
          <w:szCs w:val="26"/>
          <w:lang w:val="vi-VN"/>
        </w:rPr>
      </w:pPr>
      <w:r w:rsidRPr="00E73312">
        <w:rPr>
          <w:sz w:val="26"/>
          <w:szCs w:val="26"/>
          <w:lang w:val="vi-VN"/>
        </w:rPr>
        <w:t xml:space="preserve">     </w:t>
      </w:r>
      <w:r w:rsidR="00177261">
        <w:rPr>
          <w:sz w:val="26"/>
          <w:szCs w:val="26"/>
          <w:lang w:val="vi-VN"/>
        </w:rPr>
        <w:t xml:space="preserve"> </w:t>
      </w:r>
      <w:r w:rsidRPr="00E73312">
        <w:rPr>
          <w:sz w:val="26"/>
          <w:szCs w:val="26"/>
          <w:lang w:val="vi-VN"/>
        </w:rPr>
        <w:t xml:space="preserve"> a)  </w:t>
      </w:r>
      <w:r w:rsidRPr="00E73312">
        <w:rPr>
          <w:sz w:val="26"/>
          <w:szCs w:val="26"/>
        </w:rPr>
        <w:t>Nhóm</w:t>
      </w:r>
      <w:r w:rsidRPr="00E73312">
        <w:rPr>
          <w:sz w:val="26"/>
          <w:szCs w:val="26"/>
          <w:lang w:val="vi-VN"/>
        </w:rPr>
        <w:t xml:space="preserve"> thanh niên </w:t>
      </w:r>
      <w:r w:rsidRPr="00E73312">
        <w:rPr>
          <w:sz w:val="26"/>
          <w:szCs w:val="26"/>
        </w:rPr>
        <w:t xml:space="preserve">A </w:t>
      </w:r>
      <w:r w:rsidRPr="00E73312">
        <w:rPr>
          <w:sz w:val="26"/>
          <w:szCs w:val="26"/>
          <w:lang w:val="vi-VN"/>
        </w:rPr>
        <w:t xml:space="preserve">đã vi phạm pháp luật gì và phải chịu trách nhiệm gì? </w:t>
      </w:r>
    </w:p>
    <w:p w:rsidR="001B46EF" w:rsidRPr="00E73312" w:rsidRDefault="001B46EF" w:rsidP="001B46EF">
      <w:pPr>
        <w:ind w:firstLine="142"/>
        <w:rPr>
          <w:sz w:val="26"/>
          <w:szCs w:val="26"/>
        </w:rPr>
      </w:pPr>
      <w:r w:rsidRPr="00E73312">
        <w:rPr>
          <w:sz w:val="26"/>
          <w:szCs w:val="26"/>
          <w:lang w:val="vi-VN"/>
        </w:rPr>
        <w:t xml:space="preserve"> </w:t>
      </w:r>
      <w:r w:rsidRPr="00E73312">
        <w:rPr>
          <w:sz w:val="26"/>
          <w:szCs w:val="26"/>
        </w:rPr>
        <w:t>b)</w:t>
      </w:r>
      <w:r w:rsidRPr="00E73312">
        <w:rPr>
          <w:sz w:val="26"/>
          <w:szCs w:val="26"/>
          <w:lang w:val="vi-VN"/>
        </w:rPr>
        <w:t xml:space="preserve"> </w:t>
      </w:r>
      <w:r w:rsidRPr="00E73312">
        <w:rPr>
          <w:sz w:val="26"/>
          <w:szCs w:val="26"/>
        </w:rPr>
        <w:t xml:space="preserve"> </w:t>
      </w:r>
      <w:bookmarkStart w:id="5" w:name="_Hlk101718098"/>
      <w:r w:rsidRPr="00E73312">
        <w:rPr>
          <w:sz w:val="26"/>
          <w:szCs w:val="26"/>
        </w:rPr>
        <w:t>Hãy liên hệ những biểu hiện vi phạm pháp luật của học sinh hiện nay đồng thời đề xuất một số giải pháp nhằm ngăn chặn những biểu hiện nêu trên? (nêu ít nhất 4 giải pháp)</w:t>
      </w:r>
      <w:r w:rsidR="00177261">
        <w:rPr>
          <w:sz w:val="26"/>
          <w:szCs w:val="26"/>
          <w:lang w:val="vi-VN"/>
        </w:rPr>
        <w:t>.</w:t>
      </w:r>
      <w:r w:rsidRPr="00E73312">
        <w:rPr>
          <w:sz w:val="26"/>
          <w:szCs w:val="26"/>
        </w:rPr>
        <w:t xml:space="preserve">                                             </w:t>
      </w:r>
      <w:bookmarkEnd w:id="5"/>
    </w:p>
    <w:p w:rsidR="001B46EF" w:rsidRPr="001B46EF" w:rsidRDefault="001B46EF" w:rsidP="001B46EF">
      <w:pPr>
        <w:ind w:firstLine="284"/>
        <w:rPr>
          <w:b/>
          <w:sz w:val="26"/>
          <w:szCs w:val="26"/>
        </w:rPr>
      </w:pPr>
      <w:r w:rsidRPr="00E73312">
        <w:rPr>
          <w:sz w:val="26"/>
          <w:szCs w:val="26"/>
        </w:rPr>
        <w:t xml:space="preserve">        </w:t>
      </w:r>
      <w:r>
        <w:rPr>
          <w:sz w:val="26"/>
          <w:szCs w:val="26"/>
        </w:rPr>
        <w:t xml:space="preserve">                            </w:t>
      </w:r>
      <w:r>
        <w:rPr>
          <w:sz w:val="26"/>
          <w:szCs w:val="26"/>
          <w:lang w:val="vi-VN"/>
        </w:rPr>
        <w:t xml:space="preserve">                       </w:t>
      </w:r>
      <w:r w:rsidRPr="001B46EF">
        <w:rPr>
          <w:b/>
          <w:sz w:val="26"/>
          <w:szCs w:val="26"/>
          <w:lang w:val="vi-VN"/>
        </w:rPr>
        <w:t xml:space="preserve">    </w:t>
      </w:r>
      <w:r>
        <w:rPr>
          <w:b/>
          <w:sz w:val="26"/>
          <w:szCs w:val="26"/>
        </w:rPr>
        <w:t xml:space="preserve">  ---</w:t>
      </w:r>
      <w:r>
        <w:rPr>
          <w:b/>
          <w:sz w:val="26"/>
          <w:szCs w:val="26"/>
          <w:lang w:val="vi-VN"/>
        </w:rPr>
        <w:t xml:space="preserve"> </w:t>
      </w:r>
      <w:r>
        <w:rPr>
          <w:b/>
          <w:sz w:val="26"/>
          <w:szCs w:val="26"/>
        </w:rPr>
        <w:t>Hết</w:t>
      </w:r>
      <w:r>
        <w:rPr>
          <w:b/>
          <w:sz w:val="26"/>
          <w:szCs w:val="26"/>
          <w:lang w:val="vi-VN"/>
        </w:rPr>
        <w:t xml:space="preserve"> </w:t>
      </w:r>
      <w:r>
        <w:rPr>
          <w:b/>
          <w:sz w:val="26"/>
          <w:szCs w:val="26"/>
        </w:rPr>
        <w:t>---</w:t>
      </w:r>
    </w:p>
    <w:p w:rsidR="001B46EF" w:rsidRPr="001B46EF" w:rsidRDefault="001B46EF" w:rsidP="001B46EF">
      <w:pPr>
        <w:pStyle w:val="Bodytext21"/>
        <w:shd w:val="clear" w:color="auto" w:fill="auto"/>
        <w:tabs>
          <w:tab w:val="left" w:pos="674"/>
        </w:tabs>
        <w:spacing w:line="240" w:lineRule="auto"/>
        <w:jc w:val="left"/>
        <w:rPr>
          <w:rStyle w:val="Bodytext"/>
          <w:rFonts w:ascii="Times New Roman" w:hAnsi="Times New Roman" w:cs="Times New Roman"/>
          <w:sz w:val="26"/>
          <w:szCs w:val="26"/>
          <w:lang w:val="en-US" w:eastAsia="vi-VN"/>
        </w:rPr>
      </w:pPr>
    </w:p>
    <w:p w:rsidR="0087405E" w:rsidRPr="00A50F57" w:rsidRDefault="0087405E" w:rsidP="0087405E">
      <w:pPr>
        <w:pStyle w:val="Bodytext21"/>
        <w:shd w:val="clear" w:color="auto" w:fill="auto"/>
        <w:tabs>
          <w:tab w:val="left" w:pos="993"/>
        </w:tabs>
        <w:spacing w:line="240" w:lineRule="auto"/>
        <w:jc w:val="left"/>
        <w:rPr>
          <w:rStyle w:val="Bodytext"/>
          <w:rFonts w:ascii="Times New Roman" w:hAnsi="Times New Roman" w:cs="Times New Roman"/>
          <w:b w:val="0"/>
          <w:color w:val="000000"/>
          <w:sz w:val="26"/>
          <w:szCs w:val="26"/>
          <w:lang w:eastAsia="vi-VN"/>
        </w:rPr>
        <w:sectPr w:rsidR="0087405E" w:rsidRPr="00A50F57" w:rsidSect="001B46EF">
          <w:type w:val="continuous"/>
          <w:pgSz w:w="11907" w:h="16840" w:code="9"/>
          <w:pgMar w:top="284" w:right="708" w:bottom="142" w:left="993" w:header="499" w:footer="499" w:gutter="0"/>
          <w:cols w:space="720"/>
          <w:noEndnote/>
        </w:sectPr>
      </w:pPr>
    </w:p>
    <w:p w:rsidR="00092624" w:rsidRPr="00E73312" w:rsidRDefault="00177261" w:rsidP="00177261">
      <w:pPr>
        <w:pStyle w:val="Bodytext21"/>
        <w:shd w:val="clear" w:color="auto" w:fill="auto"/>
        <w:tabs>
          <w:tab w:val="left" w:pos="674"/>
        </w:tabs>
        <w:spacing w:line="240" w:lineRule="auto"/>
        <w:ind w:right="217"/>
        <w:jc w:val="left"/>
        <w:rPr>
          <w:sz w:val="26"/>
          <w:szCs w:val="26"/>
        </w:rPr>
      </w:pPr>
    </w:p>
    <w:sectPr w:rsidR="00092624" w:rsidRPr="00E73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37B"/>
    <w:multiLevelType w:val="hybridMultilevel"/>
    <w:tmpl w:val="7C820374"/>
    <w:lvl w:ilvl="0" w:tplc="04090019">
      <w:start w:val="1"/>
      <w:numFmt w:val="lowerLetter"/>
      <w:lvlText w:val="%1."/>
      <w:lvlJc w:val="left"/>
      <w:pPr>
        <w:ind w:left="720" w:hanging="360"/>
      </w:pPr>
    </w:lvl>
    <w:lvl w:ilvl="1" w:tplc="04090015">
      <w:start w:val="1"/>
      <w:numFmt w:val="upperLetter"/>
      <w:lvlText w:val="%2."/>
      <w:lvlJc w:val="left"/>
      <w:pPr>
        <w:ind w:left="643" w:hanging="360"/>
      </w:pPr>
    </w:lvl>
    <w:lvl w:ilvl="2" w:tplc="832EDF3A">
      <w:start w:val="4"/>
      <w:numFmt w:val="bullet"/>
      <w:lvlText w:val="-"/>
      <w:lvlJc w:val="left"/>
      <w:pPr>
        <w:ind w:left="2340" w:hanging="360"/>
      </w:pPr>
      <w:rPr>
        <w:rFonts w:ascii="Times New Roman" w:eastAsia="Times New Roman" w:hAnsi="Times New Roman" w:cs="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7592E"/>
    <w:multiLevelType w:val="hybridMultilevel"/>
    <w:tmpl w:val="FBB63C72"/>
    <w:lvl w:ilvl="0" w:tplc="04090015">
      <w:start w:val="1"/>
      <w:numFmt w:val="upperLetter"/>
      <w:lvlText w:val="%1."/>
      <w:lvlJc w:val="left"/>
      <w:pPr>
        <w:ind w:left="1117" w:hanging="360"/>
      </w:pPr>
      <w:rPr>
        <w:b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25B302B2"/>
    <w:multiLevelType w:val="hybridMultilevel"/>
    <w:tmpl w:val="098CB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3720B"/>
    <w:multiLevelType w:val="hybridMultilevel"/>
    <w:tmpl w:val="2D80E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D55E92"/>
    <w:multiLevelType w:val="hybridMultilevel"/>
    <w:tmpl w:val="FB9AEC9E"/>
    <w:lvl w:ilvl="0" w:tplc="2938A528">
      <w:start w:val="1"/>
      <w:numFmt w:val="upperLetter"/>
      <w:lvlText w:val="%1."/>
      <w:lvlJc w:val="left"/>
      <w:pPr>
        <w:ind w:left="502" w:hanging="360"/>
      </w:pPr>
      <w:rPr>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79BB3D82"/>
    <w:multiLevelType w:val="hybridMultilevel"/>
    <w:tmpl w:val="EC9CE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E0B29"/>
    <w:multiLevelType w:val="hybridMultilevel"/>
    <w:tmpl w:val="AC4212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12"/>
    <w:rsid w:val="00171B02"/>
    <w:rsid w:val="00177261"/>
    <w:rsid w:val="001B46EF"/>
    <w:rsid w:val="007618D3"/>
    <w:rsid w:val="0087405E"/>
    <w:rsid w:val="00A50F57"/>
    <w:rsid w:val="00B32D18"/>
    <w:rsid w:val="00E134D4"/>
    <w:rsid w:val="00E73312"/>
    <w:rsid w:val="00F750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7EB9"/>
  <w15:chartTrackingRefBased/>
  <w15:docId w15:val="{F4A3E18E-D9D5-41C0-BAD5-009EFB1F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3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312"/>
    <w:pPr>
      <w:spacing w:before="100" w:beforeAutospacing="1" w:after="100" w:afterAutospacing="1"/>
    </w:pPr>
  </w:style>
  <w:style w:type="character" w:customStyle="1" w:styleId="Bodytext2">
    <w:name w:val="Body text (2)_"/>
    <w:link w:val="Bodytext21"/>
    <w:rsid w:val="00E73312"/>
    <w:rPr>
      <w:b/>
      <w:bCs/>
      <w:shd w:val="clear" w:color="auto" w:fill="FFFFFF"/>
    </w:rPr>
  </w:style>
  <w:style w:type="character" w:customStyle="1" w:styleId="Bodytext">
    <w:name w:val="Body text_"/>
    <w:link w:val="Bodytext1"/>
    <w:rsid w:val="00E73312"/>
    <w:rPr>
      <w:shd w:val="clear" w:color="auto" w:fill="FFFFFF"/>
    </w:rPr>
  </w:style>
  <w:style w:type="paragraph" w:customStyle="1" w:styleId="Bodytext21">
    <w:name w:val="Body text (2)1"/>
    <w:basedOn w:val="Normal"/>
    <w:link w:val="Bodytext2"/>
    <w:rsid w:val="00E73312"/>
    <w:pPr>
      <w:widowControl w:val="0"/>
      <w:shd w:val="clear" w:color="auto" w:fill="FFFFFF"/>
      <w:spacing w:line="274" w:lineRule="exact"/>
      <w:jc w:val="both"/>
    </w:pPr>
    <w:rPr>
      <w:rFonts w:asciiTheme="minorHAnsi" w:eastAsiaTheme="minorHAnsi" w:hAnsiTheme="minorHAnsi" w:cstheme="minorBidi"/>
      <w:b/>
      <w:bCs/>
      <w:sz w:val="22"/>
      <w:szCs w:val="22"/>
      <w:lang w:val="vi-VN"/>
    </w:rPr>
  </w:style>
  <w:style w:type="paragraph" w:customStyle="1" w:styleId="Bodytext1">
    <w:name w:val="Body text1"/>
    <w:basedOn w:val="Normal"/>
    <w:link w:val="Bodytext"/>
    <w:rsid w:val="00E73312"/>
    <w:pPr>
      <w:widowControl w:val="0"/>
      <w:shd w:val="clear" w:color="auto" w:fill="FFFFFF"/>
      <w:spacing w:before="240" w:line="277" w:lineRule="exact"/>
    </w:pPr>
    <w:rPr>
      <w:rFonts w:asciiTheme="minorHAnsi" w:eastAsiaTheme="minorHAnsi" w:hAnsiTheme="minorHAnsi" w:cstheme="minorBidi"/>
      <w:sz w:val="22"/>
      <w:szCs w:val="22"/>
      <w:lang w:val="vi-VN"/>
    </w:rPr>
  </w:style>
  <w:style w:type="character" w:customStyle="1" w:styleId="Heading1">
    <w:name w:val="Heading #1_"/>
    <w:link w:val="Heading10"/>
    <w:rsid w:val="00E73312"/>
    <w:rPr>
      <w:b/>
      <w:bCs/>
      <w:shd w:val="clear" w:color="auto" w:fill="FFFFFF"/>
    </w:rPr>
  </w:style>
  <w:style w:type="paragraph" w:customStyle="1" w:styleId="Heading10">
    <w:name w:val="Heading #1"/>
    <w:basedOn w:val="Normal"/>
    <w:link w:val="Heading1"/>
    <w:rsid w:val="00E73312"/>
    <w:pPr>
      <w:widowControl w:val="0"/>
      <w:shd w:val="clear" w:color="auto" w:fill="FFFFFF"/>
      <w:spacing w:line="277" w:lineRule="exact"/>
      <w:jc w:val="both"/>
      <w:outlineLvl w:val="0"/>
    </w:pPr>
    <w:rPr>
      <w:rFonts w:asciiTheme="minorHAnsi" w:eastAsiaTheme="minorHAnsi" w:hAnsiTheme="minorHAnsi" w:cstheme="minorBidi"/>
      <w:b/>
      <w:bCs/>
      <w:sz w:val="22"/>
      <w:szCs w:val="22"/>
      <w:lang w:val="vi-VN"/>
    </w:rPr>
  </w:style>
  <w:style w:type="character" w:customStyle="1" w:styleId="BodyText10">
    <w:name w:val="Body Text1"/>
    <w:rsid w:val="00E73312"/>
    <w:rPr>
      <w:u w:val="single"/>
      <w:shd w:val="clear" w:color="auto" w:fill="FFFFFF"/>
    </w:rPr>
  </w:style>
  <w:style w:type="paragraph" w:styleId="ListParagraph">
    <w:name w:val="List Paragraph"/>
    <w:basedOn w:val="Normal"/>
    <w:uiPriority w:val="34"/>
    <w:qFormat/>
    <w:rsid w:val="001B4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o.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2023-04-15T03:23:00Z</dcterms:created>
  <dcterms:modified xsi:type="dcterms:W3CDTF">2023-04-15T03:23:00Z</dcterms:modified>
</cp:coreProperties>
</file>