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FB9" w:rsidRDefault="00AE5FB9" w:rsidP="006018B3">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6018B3" w:rsidRPr="006018B3" w:rsidRDefault="006018B3" w:rsidP="006018B3">
      <w:pPr>
        <w:spacing w:after="0" w:line="240" w:lineRule="auto"/>
        <w:contextualSpacing/>
        <w:rPr>
          <w:rFonts w:ascii="Times New Roman" w:eastAsia="Calibri" w:hAnsi="Times New Roman" w:cs="Times New Roman"/>
          <w:sz w:val="28"/>
          <w:szCs w:val="28"/>
          <w:lang w:val="en-US"/>
        </w:rPr>
      </w:pPr>
      <w:r w:rsidRPr="006018B3">
        <w:rPr>
          <w:rFonts w:ascii="Times New Roman" w:eastAsia="Calibri" w:hAnsi="Times New Roman" w:cs="Times New Roman"/>
          <w:sz w:val="28"/>
          <w:szCs w:val="28"/>
          <w:lang w:val="en-US"/>
        </w:rPr>
        <w:t>UBND THÀNH PHỐ BÀ RỊA</w:t>
      </w:r>
    </w:p>
    <w:p w:rsidR="006018B3" w:rsidRPr="006018B3" w:rsidRDefault="006018B3" w:rsidP="006018B3">
      <w:pPr>
        <w:spacing w:after="0" w:line="240" w:lineRule="auto"/>
        <w:contextualSpacing/>
        <w:rPr>
          <w:rFonts w:ascii="Times New Roman" w:eastAsia="Calibri" w:hAnsi="Times New Roman" w:cs="Times New Roman"/>
          <w:b/>
          <w:sz w:val="28"/>
          <w:szCs w:val="28"/>
          <w:lang w:val="en-US"/>
        </w:rPr>
      </w:pPr>
      <w:r w:rsidRPr="006018B3">
        <w:rPr>
          <w:rFonts w:ascii="Times New Roman" w:eastAsia="Calibri" w:hAnsi="Times New Roman" w:cs="Times New Roman"/>
          <w:b/>
          <w:sz w:val="28"/>
          <w:szCs w:val="28"/>
          <w:lang w:val="en-US"/>
        </w:rPr>
        <w:t>TRƯỜNG THCS NGUYỄN TRÃI</w:t>
      </w:r>
    </w:p>
    <w:p w:rsidR="006018B3" w:rsidRPr="006018B3" w:rsidRDefault="006018B3" w:rsidP="006018B3">
      <w:pPr>
        <w:spacing w:after="0" w:line="240" w:lineRule="auto"/>
        <w:contextualSpacing/>
        <w:rPr>
          <w:rFonts w:ascii="Times New Roman" w:eastAsia="Calibri" w:hAnsi="Times New Roman" w:cs="Times New Roman"/>
          <w:b/>
          <w:sz w:val="28"/>
          <w:szCs w:val="28"/>
          <w:lang w:val="en-US"/>
        </w:rPr>
      </w:pPr>
    </w:p>
    <w:p w:rsidR="008B7560" w:rsidRDefault="006018B3" w:rsidP="006018B3">
      <w:pPr>
        <w:spacing w:after="0" w:line="240" w:lineRule="auto"/>
        <w:contextualSpacing/>
        <w:jc w:val="center"/>
        <w:rPr>
          <w:rFonts w:ascii="Times New Roman" w:eastAsia="Calibri" w:hAnsi="Times New Roman" w:cs="Times New Roman"/>
          <w:b/>
          <w:sz w:val="28"/>
          <w:szCs w:val="28"/>
          <w:lang w:val="en-US"/>
        </w:rPr>
      </w:pPr>
      <w:r w:rsidRPr="006018B3">
        <w:rPr>
          <w:rFonts w:ascii="Times New Roman" w:eastAsia="Calibri" w:hAnsi="Times New Roman" w:cs="Times New Roman"/>
          <w:b/>
          <w:sz w:val="28"/>
          <w:szCs w:val="28"/>
          <w:lang w:val="en-US"/>
        </w:rPr>
        <w:t>ĐỀ CƯƠNG ÔN TẬP KIỂ</w:t>
      </w:r>
      <w:r w:rsidR="006772FA">
        <w:rPr>
          <w:rFonts w:ascii="Times New Roman" w:eastAsia="Calibri" w:hAnsi="Times New Roman" w:cs="Times New Roman"/>
          <w:b/>
          <w:sz w:val="28"/>
          <w:szCs w:val="28"/>
          <w:lang w:val="en-US"/>
        </w:rPr>
        <w:t xml:space="preserve">M TRA </w:t>
      </w:r>
      <w:r w:rsidR="00FC4C56">
        <w:rPr>
          <w:rFonts w:ascii="Times New Roman" w:eastAsia="Calibri" w:hAnsi="Times New Roman" w:cs="Times New Roman"/>
          <w:b/>
          <w:sz w:val="28"/>
          <w:szCs w:val="28"/>
          <w:lang w:val="en-US"/>
        </w:rPr>
        <w:t xml:space="preserve">CUỐI </w:t>
      </w:r>
      <w:r w:rsidR="006772FA">
        <w:rPr>
          <w:rFonts w:ascii="Times New Roman" w:eastAsia="Calibri" w:hAnsi="Times New Roman" w:cs="Times New Roman"/>
          <w:b/>
          <w:sz w:val="28"/>
          <w:szCs w:val="28"/>
        </w:rPr>
        <w:t>HỌC KÌ II</w:t>
      </w:r>
      <w:r w:rsidRPr="006018B3">
        <w:rPr>
          <w:rFonts w:ascii="Times New Roman" w:eastAsia="Calibri" w:hAnsi="Times New Roman" w:cs="Times New Roman"/>
          <w:b/>
          <w:sz w:val="28"/>
          <w:szCs w:val="28"/>
          <w:lang w:val="en-US"/>
        </w:rPr>
        <w:t xml:space="preserve"> </w:t>
      </w:r>
    </w:p>
    <w:p w:rsidR="006018B3" w:rsidRPr="00EA1FCA" w:rsidRDefault="00C36835" w:rsidP="006018B3">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MÔN: GIÁO DỤ</w:t>
      </w:r>
      <w:r w:rsidR="004077C2">
        <w:rPr>
          <w:rFonts w:ascii="Times New Roman" w:eastAsia="Calibri" w:hAnsi="Times New Roman" w:cs="Times New Roman"/>
          <w:b/>
          <w:sz w:val="28"/>
          <w:szCs w:val="28"/>
        </w:rPr>
        <w:t>C CÔNG DÂN 9</w:t>
      </w:r>
    </w:p>
    <w:p w:rsidR="006018B3" w:rsidRPr="00FC4C56" w:rsidRDefault="006018B3" w:rsidP="006018B3">
      <w:pPr>
        <w:spacing w:after="0" w:line="240" w:lineRule="auto"/>
        <w:contextualSpacing/>
        <w:jc w:val="center"/>
        <w:rPr>
          <w:rFonts w:ascii="Times New Roman" w:eastAsia="Calibri" w:hAnsi="Times New Roman" w:cs="Times New Roman"/>
          <w:b/>
          <w:sz w:val="28"/>
          <w:szCs w:val="28"/>
        </w:rPr>
      </w:pPr>
      <w:r w:rsidRPr="00FC4C56">
        <w:rPr>
          <w:rFonts w:ascii="Times New Roman" w:eastAsia="Calibri" w:hAnsi="Times New Roman" w:cs="Times New Roman"/>
          <w:b/>
          <w:sz w:val="28"/>
          <w:szCs w:val="28"/>
        </w:rPr>
        <w:t>Năm học: 2022 – 2023</w:t>
      </w:r>
    </w:p>
    <w:p w:rsidR="006018B3" w:rsidRPr="00FC4C56" w:rsidRDefault="006018B3" w:rsidP="006018B3">
      <w:pPr>
        <w:spacing w:after="0" w:line="240" w:lineRule="auto"/>
        <w:contextualSpacing/>
        <w:jc w:val="center"/>
        <w:rPr>
          <w:rFonts w:ascii="Times New Roman" w:eastAsia="Calibri" w:hAnsi="Times New Roman" w:cs="Times New Roman"/>
          <w:sz w:val="28"/>
          <w:szCs w:val="28"/>
        </w:rPr>
      </w:pPr>
      <w:r w:rsidRPr="00FC4C56">
        <w:rPr>
          <w:rFonts w:ascii="Times New Roman" w:eastAsia="Calibri" w:hAnsi="Times New Roman" w:cs="Times New Roman"/>
          <w:sz w:val="28"/>
          <w:szCs w:val="28"/>
        </w:rPr>
        <w:t>Giáo viên bộ môn: Trần Thị Hiền</w:t>
      </w:r>
    </w:p>
    <w:p w:rsidR="00C36835" w:rsidRDefault="00C36835" w:rsidP="00E63020">
      <w:pPr>
        <w:shd w:val="clear" w:color="auto" w:fill="FFFFFF"/>
        <w:spacing w:after="0" w:line="240" w:lineRule="auto"/>
        <w:rPr>
          <w:rFonts w:asciiTheme="majorHAnsi" w:eastAsia="Times New Roman" w:hAnsiTheme="majorHAnsi" w:cstheme="majorHAnsi"/>
          <w:b/>
          <w:bCs/>
          <w:sz w:val="28"/>
          <w:szCs w:val="28"/>
          <w:bdr w:val="none" w:sz="0" w:space="0" w:color="auto" w:frame="1"/>
          <w:lang w:eastAsia="vi-VN"/>
        </w:rPr>
      </w:pPr>
      <w:r>
        <w:rPr>
          <w:rFonts w:asciiTheme="majorHAnsi" w:eastAsia="Times New Roman" w:hAnsiTheme="majorHAnsi" w:cstheme="majorHAnsi"/>
          <w:b/>
          <w:bCs/>
          <w:sz w:val="28"/>
          <w:szCs w:val="28"/>
          <w:bdr w:val="none" w:sz="0" w:space="0" w:color="auto" w:frame="1"/>
          <w:lang w:eastAsia="vi-VN"/>
        </w:rPr>
        <w:t>Phần I. Kiến thức trọng tâm</w:t>
      </w:r>
    </w:p>
    <w:p w:rsidR="00043EB2" w:rsidRPr="00FC4C56" w:rsidRDefault="00043EB2" w:rsidP="00043EB2">
      <w:pPr>
        <w:tabs>
          <w:tab w:val="left" w:pos="1418"/>
          <w:tab w:val="right" w:pos="8780"/>
        </w:tabs>
        <w:spacing w:before="60" w:after="60" w:line="276" w:lineRule="auto"/>
        <w:ind w:left="1418" w:right="292" w:hanging="1418"/>
        <w:jc w:val="both"/>
        <w:rPr>
          <w:rFonts w:ascii="Times New Roman" w:eastAsia="Times New Roman" w:hAnsi="Times New Roman" w:cs="Times New Roman"/>
          <w:b/>
          <w:sz w:val="28"/>
          <w:szCs w:val="28"/>
        </w:rPr>
      </w:pPr>
      <w:r w:rsidRPr="00FC4C56">
        <w:rPr>
          <w:rFonts w:ascii="Times New Roman" w:eastAsia="Times New Roman" w:hAnsi="Times New Roman" w:cs="Times New Roman"/>
          <w:b/>
          <w:sz w:val="28"/>
          <w:szCs w:val="28"/>
        </w:rPr>
        <w:t xml:space="preserve">Bài 15: Vi phạm pháp luật và trách nhiệm pháp lí của công dân </w:t>
      </w:r>
    </w:p>
    <w:p w:rsidR="00043EB2" w:rsidRPr="00FC4C56" w:rsidRDefault="00043EB2" w:rsidP="00043EB2">
      <w:pPr>
        <w:spacing w:after="0" w:line="276" w:lineRule="auto"/>
        <w:jc w:val="both"/>
        <w:rPr>
          <w:rFonts w:ascii="Times New Roman" w:eastAsia="Times New Roman" w:hAnsi="Times New Roman" w:cs="Times New Roman"/>
          <w:sz w:val="28"/>
          <w:szCs w:val="28"/>
        </w:rPr>
      </w:pPr>
      <w:r w:rsidRPr="00FC4C56">
        <w:rPr>
          <w:rFonts w:ascii="Times New Roman" w:eastAsia="Times New Roman" w:hAnsi="Times New Roman" w:cs="Times New Roman"/>
          <w:sz w:val="28"/>
          <w:szCs w:val="28"/>
        </w:rPr>
        <w:t>Nêu được thế nào là vi phạm pháp luật.Kể được các loại vi phạm pháp luật.Nêu được thế nào là trách nhiệm pháp lí.Kể được các loại trách nhiệm pháp lí.</w:t>
      </w:r>
    </w:p>
    <w:p w:rsidR="00043EB2" w:rsidRPr="00FC4C56" w:rsidRDefault="00043EB2" w:rsidP="00043EB2">
      <w:pPr>
        <w:tabs>
          <w:tab w:val="left" w:pos="1418"/>
        </w:tabs>
        <w:spacing w:before="60" w:after="60" w:line="276" w:lineRule="auto"/>
        <w:ind w:right="292"/>
        <w:jc w:val="both"/>
        <w:rPr>
          <w:rFonts w:ascii="Times New Roman" w:eastAsia="Times New Roman" w:hAnsi="Times New Roman" w:cs="Times New Roman"/>
          <w:b/>
          <w:sz w:val="28"/>
          <w:szCs w:val="28"/>
        </w:rPr>
      </w:pPr>
      <w:r w:rsidRPr="00FC4C56">
        <w:rPr>
          <w:rFonts w:ascii="Times New Roman" w:eastAsia="Times New Roman" w:hAnsi="Times New Roman" w:cs="Times New Roman"/>
          <w:b/>
          <w:sz w:val="28"/>
          <w:szCs w:val="28"/>
        </w:rPr>
        <w:t>Bài 16: Quyền tham gia quản lí nhà nước của công dân</w:t>
      </w:r>
    </w:p>
    <w:p w:rsidR="00043EB2" w:rsidRPr="00FC4C56" w:rsidRDefault="00043EB2" w:rsidP="00043EB2">
      <w:pPr>
        <w:spacing w:after="0" w:line="276" w:lineRule="auto"/>
        <w:jc w:val="both"/>
        <w:rPr>
          <w:rFonts w:ascii="Times New Roman" w:eastAsia="Times New Roman" w:hAnsi="Times New Roman" w:cs="Times New Roman"/>
          <w:sz w:val="28"/>
          <w:szCs w:val="28"/>
        </w:rPr>
      </w:pPr>
      <w:r w:rsidRPr="00FC4C56">
        <w:rPr>
          <w:rFonts w:ascii="Times New Roman" w:eastAsia="Times New Roman" w:hAnsi="Times New Roman" w:cs="Times New Roman"/>
          <w:sz w:val="28"/>
          <w:szCs w:val="28"/>
        </w:rPr>
        <w:t>- Nêu được thế nào là quyền tham gia quản lí nhà nước, quản lí xã hội của công dân.</w:t>
      </w:r>
    </w:p>
    <w:p w:rsidR="00043EB2" w:rsidRPr="00FC4C56" w:rsidRDefault="00043EB2" w:rsidP="00043EB2">
      <w:pPr>
        <w:spacing w:after="0" w:line="276" w:lineRule="auto"/>
        <w:jc w:val="both"/>
        <w:rPr>
          <w:rFonts w:ascii="Times New Roman" w:eastAsia="Times New Roman" w:hAnsi="Times New Roman" w:cs="Times New Roman"/>
          <w:sz w:val="28"/>
          <w:szCs w:val="28"/>
        </w:rPr>
      </w:pPr>
      <w:r w:rsidRPr="00FC4C56">
        <w:rPr>
          <w:rFonts w:ascii="Times New Roman" w:eastAsia="Times New Roman" w:hAnsi="Times New Roman" w:cs="Times New Roman"/>
          <w:sz w:val="28"/>
          <w:szCs w:val="28"/>
        </w:rPr>
        <w:t>- Nêu được các hình thức tham gia quản lí nhà nước, quản lí xã hội của công dân.</w:t>
      </w:r>
    </w:p>
    <w:p w:rsidR="00043EB2" w:rsidRPr="00FC4C56" w:rsidRDefault="00043EB2" w:rsidP="00043EB2">
      <w:pPr>
        <w:spacing w:after="0" w:line="276" w:lineRule="auto"/>
        <w:jc w:val="both"/>
        <w:rPr>
          <w:rFonts w:ascii="Times New Roman" w:eastAsia="Times New Roman" w:hAnsi="Times New Roman" w:cs="Times New Roman"/>
          <w:sz w:val="28"/>
          <w:szCs w:val="28"/>
        </w:rPr>
      </w:pPr>
      <w:r w:rsidRPr="00FC4C56">
        <w:rPr>
          <w:rFonts w:ascii="Times New Roman" w:eastAsia="Times New Roman" w:hAnsi="Times New Roman" w:cs="Times New Roman"/>
          <w:sz w:val="28"/>
          <w:szCs w:val="28"/>
        </w:rPr>
        <w:t>- Nêu được trách nhiệm của Nhà nước và của công dân trong việc đảm bảo và thực hiện quyền tham gia quản lí nhà nước, quản lí xã hội của công dân.</w:t>
      </w:r>
    </w:p>
    <w:p w:rsidR="00043EB2" w:rsidRPr="00FC4C56" w:rsidRDefault="00043EB2" w:rsidP="00043EB2">
      <w:pPr>
        <w:spacing w:after="0" w:line="276" w:lineRule="auto"/>
        <w:jc w:val="both"/>
        <w:rPr>
          <w:rFonts w:ascii="Times New Roman" w:eastAsia="Times New Roman" w:hAnsi="Times New Roman" w:cs="Times New Roman"/>
          <w:sz w:val="28"/>
          <w:szCs w:val="28"/>
        </w:rPr>
      </w:pPr>
      <w:r w:rsidRPr="00FC4C56">
        <w:rPr>
          <w:rFonts w:ascii="Times New Roman" w:eastAsia="Times New Roman" w:hAnsi="Times New Roman" w:cs="Times New Roman"/>
          <w:sz w:val="28"/>
          <w:szCs w:val="28"/>
        </w:rPr>
        <w:t>- Nêu được ý nghĩa của quyền tham gia quản lí nhà nước, quản lí xã hội của công dân.</w:t>
      </w:r>
    </w:p>
    <w:p w:rsidR="00043EB2" w:rsidRPr="00FC4C56" w:rsidRDefault="00043EB2" w:rsidP="00043EB2">
      <w:pPr>
        <w:tabs>
          <w:tab w:val="left" w:pos="1418"/>
        </w:tabs>
        <w:spacing w:before="60" w:after="60" w:line="276" w:lineRule="auto"/>
        <w:ind w:left="1418" w:right="292" w:hanging="1418"/>
        <w:jc w:val="both"/>
        <w:rPr>
          <w:rFonts w:ascii="Times New Roman" w:eastAsia="Times New Roman" w:hAnsi="Times New Roman" w:cs="Times New Roman"/>
          <w:b/>
          <w:sz w:val="28"/>
          <w:szCs w:val="28"/>
        </w:rPr>
      </w:pPr>
      <w:r w:rsidRPr="00FC4C56">
        <w:rPr>
          <w:rFonts w:ascii="Times New Roman" w:eastAsia="Times New Roman" w:hAnsi="Times New Roman" w:cs="Times New Roman"/>
          <w:b/>
          <w:sz w:val="28"/>
          <w:szCs w:val="28"/>
        </w:rPr>
        <w:t>Bài 17: Nghĩa vụ bảo vệ tổ quốc</w:t>
      </w:r>
    </w:p>
    <w:p w:rsidR="00043EB2" w:rsidRPr="00FC4C56" w:rsidRDefault="00043EB2" w:rsidP="00043EB2">
      <w:pPr>
        <w:spacing w:after="0" w:line="276" w:lineRule="auto"/>
        <w:jc w:val="both"/>
        <w:rPr>
          <w:rFonts w:ascii="Times New Roman" w:eastAsia="Times New Roman" w:hAnsi="Times New Roman" w:cs="Times New Roman"/>
          <w:sz w:val="28"/>
          <w:szCs w:val="28"/>
        </w:rPr>
      </w:pPr>
      <w:r w:rsidRPr="00FC4C56">
        <w:rPr>
          <w:rFonts w:ascii="Times New Roman" w:eastAsia="Times New Roman" w:hAnsi="Times New Roman" w:cs="Times New Roman"/>
          <w:sz w:val="28"/>
          <w:szCs w:val="28"/>
        </w:rPr>
        <w:t>- Hiểu được thế nào là bảo vệ Tổ quốc và nội dung nghĩa vụ bảo vệ Tổ quốc.</w:t>
      </w:r>
    </w:p>
    <w:p w:rsidR="00043EB2" w:rsidRPr="00FC4C56" w:rsidRDefault="00043EB2" w:rsidP="00043EB2">
      <w:pPr>
        <w:spacing w:after="0" w:line="276" w:lineRule="auto"/>
        <w:jc w:val="both"/>
        <w:rPr>
          <w:rFonts w:ascii="Times New Roman" w:eastAsia="Times New Roman" w:hAnsi="Times New Roman" w:cs="Times New Roman"/>
          <w:sz w:val="28"/>
          <w:szCs w:val="28"/>
        </w:rPr>
      </w:pPr>
      <w:r w:rsidRPr="00FC4C56">
        <w:rPr>
          <w:rFonts w:ascii="Times New Roman" w:eastAsia="Times New Roman" w:hAnsi="Times New Roman" w:cs="Times New Roman"/>
          <w:sz w:val="28"/>
          <w:szCs w:val="28"/>
        </w:rPr>
        <w:t>- Nêu được một số quy định trong Hiến pháp năm 2013 và Luật Nghĩa vụ quân sự sửa đổi năm 2005 về nghĩa vụ bảo vệ Tổ quốc.</w:t>
      </w:r>
    </w:p>
    <w:p w:rsidR="00043EB2" w:rsidRPr="00FC4C56" w:rsidRDefault="00043EB2" w:rsidP="00043EB2">
      <w:pPr>
        <w:tabs>
          <w:tab w:val="left" w:pos="1418"/>
        </w:tabs>
        <w:spacing w:before="60" w:after="60" w:line="276" w:lineRule="auto"/>
        <w:ind w:left="1418" w:right="292" w:hanging="1418"/>
        <w:jc w:val="both"/>
        <w:rPr>
          <w:rFonts w:ascii="Times New Roman" w:eastAsia="Times New Roman" w:hAnsi="Times New Roman" w:cs="Times New Roman"/>
          <w:b/>
          <w:sz w:val="28"/>
          <w:szCs w:val="28"/>
        </w:rPr>
      </w:pPr>
      <w:r w:rsidRPr="00FC4C56">
        <w:rPr>
          <w:rFonts w:ascii="Times New Roman" w:eastAsia="Times New Roman" w:hAnsi="Times New Roman" w:cs="Times New Roman"/>
          <w:b/>
          <w:sz w:val="28"/>
          <w:szCs w:val="28"/>
        </w:rPr>
        <w:t>Bài 18:</w:t>
      </w:r>
      <w:r w:rsidRPr="00043EB2">
        <w:rPr>
          <w:rFonts w:ascii="Times New Roman" w:eastAsia="Times New Roman" w:hAnsi="Times New Roman" w:cs="Times New Roman"/>
          <w:b/>
          <w:sz w:val="28"/>
          <w:szCs w:val="28"/>
        </w:rPr>
        <w:t xml:space="preserve"> </w:t>
      </w:r>
      <w:r w:rsidRPr="00FC4C56">
        <w:rPr>
          <w:rFonts w:ascii="Times New Roman" w:eastAsia="Times New Roman" w:hAnsi="Times New Roman" w:cs="Times New Roman"/>
          <w:b/>
          <w:sz w:val="28"/>
          <w:szCs w:val="28"/>
        </w:rPr>
        <w:t>Sống có đạo đức và tuân theo pháp luật</w:t>
      </w:r>
    </w:p>
    <w:p w:rsidR="00043EB2" w:rsidRPr="00FC4C56" w:rsidRDefault="00043EB2" w:rsidP="00043EB2">
      <w:pPr>
        <w:spacing w:after="0" w:line="276" w:lineRule="auto"/>
        <w:jc w:val="both"/>
        <w:rPr>
          <w:rFonts w:ascii="Times New Roman" w:eastAsia="Times New Roman" w:hAnsi="Times New Roman" w:cs="Times New Roman"/>
          <w:sz w:val="28"/>
          <w:szCs w:val="28"/>
        </w:rPr>
      </w:pPr>
      <w:r w:rsidRPr="00FC4C56">
        <w:rPr>
          <w:rFonts w:ascii="Times New Roman" w:eastAsia="Times New Roman" w:hAnsi="Times New Roman" w:cs="Times New Roman"/>
          <w:sz w:val="28"/>
          <w:szCs w:val="28"/>
        </w:rPr>
        <w:t>- Nêu được thế nào là sống có đạo đức, thế nào là tuân theo pháp luật.</w:t>
      </w:r>
    </w:p>
    <w:p w:rsidR="00043EB2" w:rsidRPr="00FC4C56" w:rsidRDefault="00043EB2" w:rsidP="00043EB2">
      <w:pPr>
        <w:spacing w:after="0" w:line="276" w:lineRule="auto"/>
        <w:jc w:val="both"/>
        <w:rPr>
          <w:rFonts w:ascii="Times New Roman" w:eastAsia="Times New Roman" w:hAnsi="Times New Roman" w:cs="Times New Roman"/>
          <w:sz w:val="28"/>
          <w:szCs w:val="28"/>
        </w:rPr>
      </w:pPr>
      <w:r w:rsidRPr="00FC4C56">
        <w:rPr>
          <w:rFonts w:ascii="Times New Roman" w:eastAsia="Times New Roman" w:hAnsi="Times New Roman" w:cs="Times New Roman"/>
          <w:sz w:val="28"/>
          <w:szCs w:val="28"/>
        </w:rPr>
        <w:t>- Nêu được mối quan hệ giữa đạo đức và pháp luật.</w:t>
      </w:r>
    </w:p>
    <w:p w:rsidR="00043EB2" w:rsidRPr="00FC4C56" w:rsidRDefault="00043EB2" w:rsidP="00043EB2">
      <w:pPr>
        <w:spacing w:after="0" w:line="276" w:lineRule="auto"/>
        <w:jc w:val="both"/>
        <w:rPr>
          <w:rFonts w:ascii="Times New Roman" w:eastAsia="Times New Roman" w:hAnsi="Times New Roman" w:cs="Times New Roman"/>
          <w:sz w:val="28"/>
          <w:szCs w:val="28"/>
        </w:rPr>
      </w:pPr>
      <w:r w:rsidRPr="00FC4C56">
        <w:rPr>
          <w:rFonts w:ascii="Times New Roman" w:eastAsia="Times New Roman" w:hAnsi="Times New Roman" w:cs="Times New Roman"/>
          <w:sz w:val="28"/>
          <w:szCs w:val="28"/>
        </w:rPr>
        <w:t>- Hiểu được ý nghĩa của việc sống có đạo đức và tuân theo pháp luật.</w:t>
      </w:r>
    </w:p>
    <w:p w:rsidR="00043EB2" w:rsidRPr="00FC4C56" w:rsidRDefault="00043EB2" w:rsidP="004077C2">
      <w:pPr>
        <w:spacing w:after="0" w:line="276" w:lineRule="auto"/>
        <w:jc w:val="both"/>
        <w:rPr>
          <w:rFonts w:ascii="Times New Roman" w:eastAsia="Times New Roman" w:hAnsi="Times New Roman" w:cs="Times New Roman"/>
          <w:sz w:val="28"/>
          <w:szCs w:val="28"/>
        </w:rPr>
      </w:pPr>
      <w:r w:rsidRPr="00FC4C56">
        <w:rPr>
          <w:rFonts w:ascii="Times New Roman" w:eastAsia="Times New Roman" w:hAnsi="Times New Roman" w:cs="Times New Roman"/>
          <w:sz w:val="28"/>
          <w:szCs w:val="28"/>
        </w:rPr>
        <w:t>- Hiểu được trách nhiệm của thanh niên học sinh cần phải rèn luyện thường xuyên để sống có đạo đức và tuân theo pháp luật.</w:t>
      </w:r>
    </w:p>
    <w:p w:rsidR="00C36835" w:rsidRDefault="00C36835" w:rsidP="00E63020">
      <w:pPr>
        <w:shd w:val="clear" w:color="auto" w:fill="FFFFFF"/>
        <w:spacing w:after="0" w:line="240" w:lineRule="auto"/>
        <w:rPr>
          <w:rFonts w:asciiTheme="majorHAnsi" w:eastAsia="Times New Roman" w:hAnsiTheme="majorHAnsi" w:cstheme="majorHAnsi"/>
          <w:b/>
          <w:bCs/>
          <w:sz w:val="28"/>
          <w:szCs w:val="28"/>
          <w:bdr w:val="none" w:sz="0" w:space="0" w:color="auto" w:frame="1"/>
          <w:lang w:eastAsia="vi-VN"/>
        </w:rPr>
      </w:pPr>
      <w:r>
        <w:rPr>
          <w:rFonts w:asciiTheme="majorHAnsi" w:eastAsia="Times New Roman" w:hAnsiTheme="majorHAnsi" w:cstheme="majorHAnsi"/>
          <w:b/>
          <w:bCs/>
          <w:sz w:val="28"/>
          <w:szCs w:val="28"/>
          <w:bdr w:val="none" w:sz="0" w:space="0" w:color="auto" w:frame="1"/>
          <w:lang w:eastAsia="vi-VN"/>
        </w:rPr>
        <w:t>Phần II. Câu hỏi và bài tập</w:t>
      </w:r>
    </w:p>
    <w:p w:rsidR="006018B3" w:rsidRPr="00C36835" w:rsidRDefault="00C36835" w:rsidP="00C36835">
      <w:pPr>
        <w:pStyle w:val="ListParagraph"/>
        <w:numPr>
          <w:ilvl w:val="0"/>
          <w:numId w:val="2"/>
        </w:numPr>
        <w:shd w:val="clear" w:color="auto" w:fill="FFFFFF"/>
        <w:spacing w:after="0" w:line="240" w:lineRule="auto"/>
        <w:rPr>
          <w:rFonts w:asciiTheme="majorHAnsi" w:eastAsia="Times New Roman" w:hAnsiTheme="majorHAnsi" w:cstheme="majorHAnsi"/>
          <w:b/>
          <w:bCs/>
          <w:sz w:val="28"/>
          <w:szCs w:val="28"/>
          <w:bdr w:val="none" w:sz="0" w:space="0" w:color="auto" w:frame="1"/>
          <w:lang w:val="en-US" w:eastAsia="vi-VN"/>
        </w:rPr>
      </w:pPr>
      <w:r w:rsidRPr="00C36835">
        <w:rPr>
          <w:rFonts w:asciiTheme="majorHAnsi" w:eastAsia="Times New Roman" w:hAnsiTheme="majorHAnsi" w:cstheme="majorHAnsi"/>
          <w:b/>
          <w:bCs/>
          <w:sz w:val="28"/>
          <w:szCs w:val="28"/>
          <w:bdr w:val="none" w:sz="0" w:space="0" w:color="auto" w:frame="1"/>
          <w:lang w:eastAsia="vi-VN"/>
        </w:rPr>
        <w:t xml:space="preserve">Câu hỏi </w:t>
      </w:r>
      <w:r w:rsidR="00E63020" w:rsidRPr="00C36835">
        <w:rPr>
          <w:rFonts w:asciiTheme="majorHAnsi" w:eastAsia="Times New Roman" w:hAnsiTheme="majorHAnsi" w:cstheme="majorHAnsi"/>
          <w:b/>
          <w:bCs/>
          <w:sz w:val="28"/>
          <w:szCs w:val="28"/>
          <w:bdr w:val="none" w:sz="0" w:space="0" w:color="auto" w:frame="1"/>
          <w:lang w:val="en-US" w:eastAsia="vi-VN"/>
        </w:rPr>
        <w:t>Trắc nghiệm.</w:t>
      </w:r>
    </w:p>
    <w:p w:rsidR="008218F6" w:rsidRPr="008218F6" w:rsidRDefault="008218F6" w:rsidP="008218F6">
      <w:pPr>
        <w:widowControl w:val="0"/>
        <w:tabs>
          <w:tab w:val="left" w:pos="674"/>
        </w:tabs>
        <w:spacing w:after="0" w:line="240" w:lineRule="auto"/>
        <w:ind w:left="113" w:right="217" w:hanging="113"/>
        <w:rPr>
          <w:rFonts w:ascii="Times New Roman" w:eastAsia="Times New Roman" w:hAnsi="Times New Roman" w:cs="Times New Roman"/>
          <w:b/>
          <w:bCs/>
          <w:color w:val="000000"/>
          <w:sz w:val="28"/>
          <w:szCs w:val="28"/>
          <w:lang w:eastAsia="x-none"/>
        </w:rPr>
      </w:pPr>
      <w:r w:rsidRPr="008218F6">
        <w:rPr>
          <w:rFonts w:ascii="Times New Roman" w:eastAsia="Times New Roman" w:hAnsi="Times New Roman" w:cs="Times New Roman"/>
          <w:b/>
          <w:bCs/>
          <w:color w:val="000000"/>
          <w:sz w:val="28"/>
          <w:szCs w:val="28"/>
          <w:shd w:val="clear" w:color="auto" w:fill="FFFFFF"/>
          <w:lang w:val="x-none" w:eastAsia="vi-VN"/>
        </w:rPr>
        <w:t xml:space="preserve">Câu </w:t>
      </w:r>
      <w:r w:rsidR="007A5325">
        <w:rPr>
          <w:rFonts w:ascii="Times New Roman" w:eastAsia="Times New Roman" w:hAnsi="Times New Roman" w:cs="Times New Roman"/>
          <w:b/>
          <w:bCs/>
          <w:color w:val="000000"/>
          <w:sz w:val="28"/>
          <w:szCs w:val="28"/>
          <w:shd w:val="clear" w:color="auto" w:fill="FFFFFF"/>
          <w:lang w:eastAsia="vi-VN"/>
        </w:rPr>
        <w:t>1</w:t>
      </w:r>
      <w:r w:rsidRPr="008218F6">
        <w:rPr>
          <w:rFonts w:ascii="Times New Roman" w:eastAsia="Times New Roman" w:hAnsi="Times New Roman" w:cs="Times New Roman"/>
          <w:b/>
          <w:bCs/>
          <w:color w:val="000000"/>
          <w:sz w:val="28"/>
          <w:szCs w:val="28"/>
          <w:shd w:val="clear" w:color="auto" w:fill="FFFFFF"/>
          <w:lang w:val="en-US" w:eastAsia="vi-VN"/>
        </w:rPr>
        <w:t xml:space="preserve">. </w:t>
      </w:r>
      <w:r w:rsidRPr="008218F6">
        <w:rPr>
          <w:rFonts w:ascii="Times New Roman" w:eastAsia="Times New Roman" w:hAnsi="Times New Roman" w:cs="Times New Roman"/>
          <w:b/>
          <w:bCs/>
          <w:color w:val="000000"/>
          <w:sz w:val="28"/>
          <w:szCs w:val="28"/>
          <w:shd w:val="clear" w:color="auto" w:fill="FFFFFF"/>
          <w:lang w:val="x-none" w:eastAsia="vi-VN"/>
        </w:rPr>
        <w:t xml:space="preserve"> </w:t>
      </w:r>
      <w:r w:rsidRPr="008218F6">
        <w:rPr>
          <w:rFonts w:ascii="Times New Roman" w:eastAsia="Times New Roman" w:hAnsi="Times New Roman" w:cs="Times New Roman"/>
          <w:b/>
          <w:bCs/>
          <w:color w:val="000000"/>
          <w:sz w:val="28"/>
          <w:szCs w:val="28"/>
          <w:shd w:val="clear" w:color="auto" w:fill="FFFFFF"/>
          <w:lang w:eastAsia="vi-VN"/>
        </w:rPr>
        <w:t xml:space="preserve">Hành vi, việc làm </w:t>
      </w:r>
      <w:r w:rsidRPr="008218F6">
        <w:rPr>
          <w:rFonts w:ascii="Times New Roman" w:eastAsia="Times New Roman" w:hAnsi="Times New Roman" w:cs="Times New Roman"/>
          <w:b/>
          <w:bCs/>
          <w:color w:val="000000"/>
          <w:sz w:val="28"/>
          <w:szCs w:val="28"/>
          <w:lang w:val="x-none" w:eastAsia="x-none"/>
        </w:rPr>
        <w:t xml:space="preserve">nào sau đây </w:t>
      </w:r>
      <w:r w:rsidRPr="008218F6">
        <w:rPr>
          <w:rFonts w:ascii="Times New Roman" w:eastAsia="Times New Roman" w:hAnsi="Times New Roman" w:cs="Times New Roman"/>
          <w:b/>
          <w:bCs/>
          <w:color w:val="000000"/>
          <w:sz w:val="28"/>
          <w:szCs w:val="28"/>
          <w:lang w:eastAsia="x-none"/>
        </w:rPr>
        <w:t>vừa là biểu hiện sống có đạo dức, vừa là biểu hiện tuân theo pháp luật?</w:t>
      </w:r>
    </w:p>
    <w:p w:rsidR="008218F6" w:rsidRPr="005450E7" w:rsidRDefault="008218F6" w:rsidP="005450E7">
      <w:pPr>
        <w:pStyle w:val="ListParagraph"/>
        <w:widowControl w:val="0"/>
        <w:numPr>
          <w:ilvl w:val="0"/>
          <w:numId w:val="9"/>
        </w:numPr>
        <w:spacing w:after="0" w:line="240" w:lineRule="auto"/>
        <w:ind w:right="217"/>
        <w:rPr>
          <w:rFonts w:asciiTheme="majorHAnsi" w:eastAsia="Times New Roman" w:hAnsiTheme="majorHAnsi" w:cstheme="majorHAnsi"/>
          <w:bCs/>
          <w:color w:val="000000"/>
          <w:sz w:val="28"/>
          <w:szCs w:val="28"/>
          <w:shd w:val="clear" w:color="auto" w:fill="FFFFFF"/>
          <w:lang w:eastAsia="vi-VN"/>
        </w:rPr>
      </w:pPr>
      <w:r w:rsidRPr="005450E7">
        <w:rPr>
          <w:rFonts w:asciiTheme="majorHAnsi" w:eastAsia="Times New Roman" w:hAnsiTheme="majorHAnsi" w:cstheme="majorHAnsi"/>
          <w:bCs/>
          <w:color w:val="000000"/>
          <w:sz w:val="28"/>
          <w:szCs w:val="28"/>
          <w:shd w:val="clear" w:color="auto" w:fill="FFFFFF"/>
          <w:lang w:eastAsia="vi-VN"/>
        </w:rPr>
        <w:t>Yêu thương, chăm sóc bố mẹ lúc ốm đau.</w:t>
      </w:r>
      <w:r w:rsidR="005450E7">
        <w:rPr>
          <w:rFonts w:asciiTheme="majorHAnsi" w:eastAsia="Times New Roman" w:hAnsiTheme="majorHAnsi" w:cstheme="majorHAnsi"/>
          <w:bCs/>
          <w:color w:val="000000"/>
          <w:sz w:val="28"/>
          <w:szCs w:val="28"/>
          <w:shd w:val="clear" w:color="auto" w:fill="FFFFFF"/>
          <w:lang w:eastAsia="vi-VN"/>
        </w:rPr>
        <w:t xml:space="preserve">            B. </w:t>
      </w:r>
      <w:r w:rsidRPr="005450E7">
        <w:rPr>
          <w:rFonts w:asciiTheme="majorHAnsi" w:eastAsia="Times New Roman" w:hAnsiTheme="majorHAnsi" w:cstheme="majorHAnsi"/>
          <w:bCs/>
          <w:color w:val="000000"/>
          <w:sz w:val="28"/>
          <w:szCs w:val="28"/>
          <w:shd w:val="clear" w:color="auto" w:fill="FFFFFF"/>
          <w:lang w:eastAsia="vi-VN"/>
        </w:rPr>
        <w:t>Đi xe đạp dàn hàng ngang.</w:t>
      </w:r>
    </w:p>
    <w:p w:rsidR="008218F6" w:rsidRPr="004D171C" w:rsidRDefault="005450E7" w:rsidP="005450E7">
      <w:pPr>
        <w:widowControl w:val="0"/>
        <w:tabs>
          <w:tab w:val="left" w:pos="674"/>
        </w:tabs>
        <w:spacing w:after="0" w:line="240" w:lineRule="auto"/>
        <w:ind w:left="360" w:right="217"/>
        <w:rPr>
          <w:rFonts w:asciiTheme="majorHAnsi" w:eastAsia="Times New Roman" w:hAnsiTheme="majorHAnsi" w:cstheme="majorHAnsi"/>
          <w:bCs/>
          <w:color w:val="000000"/>
          <w:sz w:val="28"/>
          <w:szCs w:val="28"/>
          <w:shd w:val="clear" w:color="auto" w:fill="FFFFFF"/>
          <w:lang w:eastAsia="vi-VN"/>
        </w:rPr>
      </w:pPr>
      <w:r>
        <w:rPr>
          <w:rFonts w:asciiTheme="majorHAnsi" w:eastAsia="Times New Roman" w:hAnsiTheme="majorHAnsi" w:cstheme="majorHAnsi"/>
          <w:bCs/>
          <w:color w:val="000000"/>
          <w:sz w:val="28"/>
          <w:szCs w:val="28"/>
          <w:shd w:val="clear" w:color="auto" w:fill="FFFFFF"/>
          <w:lang w:eastAsia="vi-VN"/>
        </w:rPr>
        <w:t xml:space="preserve">C. </w:t>
      </w:r>
      <w:r w:rsidR="008218F6" w:rsidRPr="004D171C">
        <w:rPr>
          <w:rFonts w:asciiTheme="majorHAnsi" w:eastAsia="Times New Roman" w:hAnsiTheme="majorHAnsi" w:cstheme="majorHAnsi"/>
          <w:bCs/>
          <w:color w:val="000000"/>
          <w:sz w:val="28"/>
          <w:szCs w:val="28"/>
          <w:shd w:val="clear" w:color="auto" w:fill="FFFFFF"/>
          <w:lang w:eastAsia="vi-VN"/>
        </w:rPr>
        <w:t>Tích cực tham gia hoạt động Đoàn, Đội.</w:t>
      </w:r>
      <w:r>
        <w:rPr>
          <w:rFonts w:asciiTheme="majorHAnsi" w:eastAsia="Times New Roman" w:hAnsiTheme="majorHAnsi" w:cstheme="majorHAnsi"/>
          <w:bCs/>
          <w:color w:val="000000"/>
          <w:sz w:val="28"/>
          <w:szCs w:val="28"/>
          <w:shd w:val="clear" w:color="auto" w:fill="FFFFFF"/>
          <w:lang w:eastAsia="vi-VN"/>
        </w:rPr>
        <w:t xml:space="preserve">                D. </w:t>
      </w:r>
      <w:r w:rsidR="008218F6" w:rsidRPr="004D171C">
        <w:rPr>
          <w:rFonts w:asciiTheme="majorHAnsi" w:eastAsia="Times New Roman" w:hAnsiTheme="majorHAnsi" w:cstheme="majorHAnsi"/>
          <w:bCs/>
          <w:color w:val="000000"/>
          <w:sz w:val="28"/>
          <w:szCs w:val="28"/>
          <w:shd w:val="clear" w:color="auto" w:fill="FFFFFF"/>
          <w:lang w:eastAsia="vi-VN"/>
        </w:rPr>
        <w:t>Không chạy quá tốc độ.</w:t>
      </w:r>
    </w:p>
    <w:p w:rsidR="008218F6" w:rsidRPr="00FC4C56" w:rsidRDefault="007A5325" w:rsidP="008218F6">
      <w:pPr>
        <w:widowControl w:val="0"/>
        <w:tabs>
          <w:tab w:val="left" w:pos="571"/>
        </w:tabs>
        <w:spacing w:after="0" w:line="240" w:lineRule="auto"/>
        <w:rPr>
          <w:rFonts w:asciiTheme="majorHAnsi" w:eastAsia="Times New Roman" w:hAnsiTheme="majorHAnsi" w:cstheme="majorHAnsi"/>
          <w:b/>
          <w:bCs/>
          <w:color w:val="000000"/>
          <w:sz w:val="28"/>
          <w:szCs w:val="28"/>
          <w:shd w:val="clear" w:color="auto" w:fill="FFFFFF"/>
          <w:lang w:eastAsia="vi-VN"/>
        </w:rPr>
      </w:pPr>
      <w:r w:rsidRPr="00FC4C56">
        <w:rPr>
          <w:rFonts w:asciiTheme="majorHAnsi" w:eastAsia="Times New Roman" w:hAnsiTheme="majorHAnsi" w:cstheme="majorHAnsi"/>
          <w:b/>
          <w:bCs/>
          <w:color w:val="000000"/>
          <w:sz w:val="28"/>
          <w:szCs w:val="28"/>
          <w:shd w:val="clear" w:color="auto" w:fill="FFFFFF"/>
          <w:lang w:eastAsia="vi-VN"/>
        </w:rPr>
        <w:t xml:space="preserve">Câu </w:t>
      </w:r>
      <w:r w:rsidRPr="004D171C">
        <w:rPr>
          <w:rFonts w:asciiTheme="majorHAnsi" w:eastAsia="Times New Roman" w:hAnsiTheme="majorHAnsi" w:cstheme="majorHAnsi"/>
          <w:b/>
          <w:bCs/>
          <w:color w:val="000000"/>
          <w:sz w:val="28"/>
          <w:szCs w:val="28"/>
          <w:shd w:val="clear" w:color="auto" w:fill="FFFFFF"/>
          <w:lang w:eastAsia="vi-VN"/>
        </w:rPr>
        <w:t>2</w:t>
      </w:r>
      <w:r w:rsidR="008218F6" w:rsidRPr="00FC4C56">
        <w:rPr>
          <w:rFonts w:asciiTheme="majorHAnsi" w:eastAsia="Times New Roman" w:hAnsiTheme="majorHAnsi" w:cstheme="majorHAnsi"/>
          <w:b/>
          <w:bCs/>
          <w:color w:val="000000"/>
          <w:sz w:val="28"/>
          <w:szCs w:val="28"/>
          <w:shd w:val="clear" w:color="auto" w:fill="FFFFFF"/>
          <w:lang w:eastAsia="vi-VN"/>
        </w:rPr>
        <w:t>.</w:t>
      </w:r>
      <w:r w:rsidR="008218F6" w:rsidRPr="00FC4C56">
        <w:rPr>
          <w:rFonts w:asciiTheme="majorHAnsi" w:eastAsia="Times New Roman" w:hAnsiTheme="majorHAnsi" w:cstheme="majorHAnsi"/>
          <w:bCs/>
          <w:color w:val="000000"/>
          <w:sz w:val="28"/>
          <w:szCs w:val="28"/>
          <w:shd w:val="clear" w:color="auto" w:fill="FFFFFF"/>
          <w:lang w:eastAsia="vi-VN"/>
        </w:rPr>
        <w:t xml:space="preserve">  </w:t>
      </w:r>
      <w:r w:rsidR="008218F6" w:rsidRPr="00FC4C56">
        <w:rPr>
          <w:rFonts w:asciiTheme="majorHAnsi" w:eastAsia="Times New Roman" w:hAnsiTheme="majorHAnsi" w:cstheme="majorHAnsi"/>
          <w:b/>
          <w:bCs/>
          <w:color w:val="000000"/>
          <w:sz w:val="28"/>
          <w:szCs w:val="28"/>
          <w:shd w:val="clear" w:color="auto" w:fill="FFFFFF"/>
          <w:lang w:eastAsia="vi-VN"/>
        </w:rPr>
        <w:t>Người nào sau đây không phải chịu trách nhiệm hình sự về hành vi của mình?</w:t>
      </w:r>
    </w:p>
    <w:p w:rsidR="008218F6" w:rsidRPr="00FC4C56" w:rsidRDefault="008218F6" w:rsidP="008218F6">
      <w:pPr>
        <w:widowControl w:val="0"/>
        <w:numPr>
          <w:ilvl w:val="0"/>
          <w:numId w:val="5"/>
        </w:numPr>
        <w:tabs>
          <w:tab w:val="left" w:pos="571"/>
        </w:tabs>
        <w:spacing w:after="0" w:line="240" w:lineRule="auto"/>
        <w:rPr>
          <w:rFonts w:asciiTheme="majorHAnsi" w:eastAsia="Times New Roman" w:hAnsiTheme="majorHAnsi" w:cstheme="majorHAnsi"/>
          <w:color w:val="000000"/>
          <w:sz w:val="28"/>
          <w:szCs w:val="28"/>
          <w:shd w:val="clear" w:color="auto" w:fill="FFFFFF"/>
          <w:lang w:eastAsia="vi-VN"/>
        </w:rPr>
      </w:pPr>
      <w:r w:rsidRPr="00A447BB">
        <w:rPr>
          <w:rFonts w:asciiTheme="majorHAnsi" w:eastAsia="Times New Roman" w:hAnsiTheme="majorHAnsi" w:cstheme="majorHAnsi"/>
          <w:bCs/>
          <w:color w:val="000000"/>
          <w:sz w:val="28"/>
          <w:szCs w:val="28"/>
          <w:shd w:val="clear" w:color="auto" w:fill="FFFFFF"/>
          <w:lang w:eastAsia="vi-VN"/>
        </w:rPr>
        <w:t xml:space="preserve">  </w:t>
      </w:r>
      <w:r w:rsidRPr="00FC4C56">
        <w:rPr>
          <w:rFonts w:asciiTheme="majorHAnsi" w:eastAsia="Times New Roman" w:hAnsiTheme="majorHAnsi" w:cstheme="majorHAnsi"/>
          <w:bCs/>
          <w:color w:val="000000"/>
          <w:sz w:val="28"/>
          <w:szCs w:val="28"/>
          <w:shd w:val="clear" w:color="auto" w:fill="FFFFFF"/>
          <w:lang w:eastAsia="vi-VN"/>
        </w:rPr>
        <w:t>Những người mắc bệnh tâm thần phạm tội quy định trong Bộ luật hình sự.</w:t>
      </w:r>
    </w:p>
    <w:p w:rsidR="008218F6" w:rsidRPr="00FC4C56" w:rsidRDefault="008218F6" w:rsidP="008218F6">
      <w:pPr>
        <w:widowControl w:val="0"/>
        <w:numPr>
          <w:ilvl w:val="0"/>
          <w:numId w:val="5"/>
        </w:numPr>
        <w:tabs>
          <w:tab w:val="left" w:pos="571"/>
        </w:tabs>
        <w:spacing w:after="0" w:line="240" w:lineRule="auto"/>
        <w:rPr>
          <w:rFonts w:asciiTheme="majorHAnsi" w:eastAsia="Times New Roman" w:hAnsiTheme="majorHAnsi" w:cstheme="majorHAnsi"/>
          <w:color w:val="000000"/>
          <w:sz w:val="28"/>
          <w:szCs w:val="28"/>
          <w:shd w:val="clear" w:color="auto" w:fill="FFFFFF"/>
          <w:lang w:eastAsia="vi-VN"/>
        </w:rPr>
      </w:pPr>
      <w:r w:rsidRPr="004D171C">
        <w:rPr>
          <w:rFonts w:asciiTheme="majorHAnsi" w:eastAsia="Times New Roman" w:hAnsiTheme="majorHAnsi" w:cstheme="majorHAnsi"/>
          <w:bCs/>
          <w:color w:val="000000"/>
          <w:sz w:val="28"/>
          <w:szCs w:val="28"/>
          <w:shd w:val="clear" w:color="auto" w:fill="FFFFFF"/>
          <w:lang w:eastAsia="vi-VN"/>
        </w:rPr>
        <w:t xml:space="preserve">  </w:t>
      </w:r>
      <w:r w:rsidRPr="00FC4C56">
        <w:rPr>
          <w:rFonts w:asciiTheme="majorHAnsi" w:eastAsia="Times New Roman" w:hAnsiTheme="majorHAnsi" w:cstheme="majorHAnsi"/>
          <w:bCs/>
          <w:color w:val="000000"/>
          <w:sz w:val="28"/>
          <w:szCs w:val="28"/>
          <w:shd w:val="clear" w:color="auto" w:fill="FFFFFF"/>
          <w:lang w:eastAsia="vi-VN"/>
        </w:rPr>
        <w:t>Người đủ 16 tuổi phạm tội quy định trong Bộ luật hình sự.</w:t>
      </w:r>
    </w:p>
    <w:p w:rsidR="008218F6" w:rsidRPr="00FC4C56" w:rsidRDefault="008218F6" w:rsidP="008218F6">
      <w:pPr>
        <w:widowControl w:val="0"/>
        <w:numPr>
          <w:ilvl w:val="0"/>
          <w:numId w:val="5"/>
        </w:numPr>
        <w:tabs>
          <w:tab w:val="left" w:pos="571"/>
        </w:tabs>
        <w:spacing w:after="0" w:line="240" w:lineRule="auto"/>
        <w:rPr>
          <w:rFonts w:asciiTheme="majorHAnsi" w:eastAsia="Times New Roman" w:hAnsiTheme="majorHAnsi" w:cstheme="majorHAnsi"/>
          <w:color w:val="000000"/>
          <w:sz w:val="28"/>
          <w:szCs w:val="28"/>
          <w:shd w:val="clear" w:color="auto" w:fill="FFFFFF"/>
          <w:lang w:eastAsia="vi-VN"/>
        </w:rPr>
      </w:pPr>
      <w:r w:rsidRPr="004D171C">
        <w:rPr>
          <w:rFonts w:asciiTheme="majorHAnsi" w:eastAsia="Times New Roman" w:hAnsiTheme="majorHAnsi" w:cstheme="majorHAnsi"/>
          <w:bCs/>
          <w:color w:val="000000"/>
          <w:sz w:val="28"/>
          <w:szCs w:val="28"/>
          <w:shd w:val="clear" w:color="auto" w:fill="FFFFFF"/>
          <w:lang w:eastAsia="vi-VN"/>
        </w:rPr>
        <w:t xml:space="preserve">  </w:t>
      </w:r>
      <w:r w:rsidRPr="00FC4C56">
        <w:rPr>
          <w:rFonts w:asciiTheme="majorHAnsi" w:eastAsia="Times New Roman" w:hAnsiTheme="majorHAnsi" w:cstheme="majorHAnsi"/>
          <w:bCs/>
          <w:color w:val="000000"/>
          <w:sz w:val="28"/>
          <w:szCs w:val="28"/>
          <w:shd w:val="clear" w:color="auto" w:fill="FFFFFF"/>
          <w:lang w:eastAsia="vi-VN"/>
        </w:rPr>
        <w:t>Người 18 tuổi phạm tội tổ chức buôn bán ma túy.</w:t>
      </w:r>
    </w:p>
    <w:p w:rsidR="008218F6" w:rsidRPr="00FC4C56" w:rsidRDefault="008218F6" w:rsidP="008218F6">
      <w:pPr>
        <w:widowControl w:val="0"/>
        <w:numPr>
          <w:ilvl w:val="0"/>
          <w:numId w:val="5"/>
        </w:numPr>
        <w:tabs>
          <w:tab w:val="left" w:pos="571"/>
        </w:tabs>
        <w:spacing w:after="0" w:line="240" w:lineRule="auto"/>
        <w:rPr>
          <w:rFonts w:asciiTheme="majorHAnsi" w:eastAsia="Times New Roman" w:hAnsiTheme="majorHAnsi" w:cstheme="majorHAnsi"/>
          <w:b/>
          <w:color w:val="000000"/>
          <w:sz w:val="28"/>
          <w:szCs w:val="28"/>
          <w:shd w:val="clear" w:color="auto" w:fill="FFFFFF"/>
          <w:lang w:eastAsia="vi-VN"/>
        </w:rPr>
      </w:pPr>
      <w:r w:rsidRPr="004D171C">
        <w:rPr>
          <w:rFonts w:asciiTheme="majorHAnsi" w:eastAsia="Times New Roman" w:hAnsiTheme="majorHAnsi" w:cstheme="majorHAnsi"/>
          <w:bCs/>
          <w:color w:val="000000"/>
          <w:sz w:val="28"/>
          <w:szCs w:val="28"/>
          <w:shd w:val="clear" w:color="auto" w:fill="FFFFFF"/>
          <w:lang w:eastAsia="vi-VN"/>
        </w:rPr>
        <w:t xml:space="preserve">  </w:t>
      </w:r>
      <w:r w:rsidRPr="00FC4C56">
        <w:rPr>
          <w:rFonts w:asciiTheme="majorHAnsi" w:eastAsia="Times New Roman" w:hAnsiTheme="majorHAnsi" w:cstheme="majorHAnsi"/>
          <w:bCs/>
          <w:color w:val="000000"/>
          <w:sz w:val="28"/>
          <w:szCs w:val="28"/>
          <w:shd w:val="clear" w:color="auto" w:fill="FFFFFF"/>
          <w:lang w:eastAsia="vi-VN"/>
        </w:rPr>
        <w:t>Người cao tuổi phạm tội quy định trong Bộ luật hình sự</w:t>
      </w:r>
      <w:r w:rsidRPr="00FC4C56">
        <w:rPr>
          <w:rFonts w:asciiTheme="majorHAnsi" w:eastAsia="Times New Roman" w:hAnsiTheme="majorHAnsi" w:cstheme="majorHAnsi"/>
          <w:b/>
          <w:bCs/>
          <w:color w:val="000000"/>
          <w:sz w:val="28"/>
          <w:szCs w:val="28"/>
          <w:shd w:val="clear" w:color="auto" w:fill="FFFFFF"/>
          <w:lang w:eastAsia="vi-VN"/>
        </w:rPr>
        <w:t>.</w:t>
      </w:r>
    </w:p>
    <w:p w:rsidR="008218F6" w:rsidRPr="004D171C" w:rsidRDefault="008218F6" w:rsidP="008218F6">
      <w:pPr>
        <w:widowControl w:val="0"/>
        <w:tabs>
          <w:tab w:val="left" w:pos="674"/>
        </w:tabs>
        <w:spacing w:after="0" w:line="240" w:lineRule="auto"/>
        <w:jc w:val="both"/>
        <w:rPr>
          <w:rFonts w:asciiTheme="majorHAnsi" w:eastAsia="Times New Roman" w:hAnsiTheme="majorHAnsi" w:cstheme="majorHAnsi"/>
          <w:b/>
          <w:i/>
          <w:sz w:val="28"/>
          <w:szCs w:val="28"/>
          <w:lang w:eastAsia="x-none"/>
        </w:rPr>
      </w:pPr>
      <w:r w:rsidRPr="00FC4C56">
        <w:rPr>
          <w:rFonts w:asciiTheme="majorHAnsi" w:eastAsia="Times New Roman" w:hAnsiTheme="majorHAnsi" w:cstheme="majorHAnsi"/>
          <w:b/>
          <w:color w:val="000000"/>
          <w:sz w:val="28"/>
          <w:szCs w:val="28"/>
          <w:shd w:val="clear" w:color="auto" w:fill="FFFFFF"/>
          <w:lang w:eastAsia="vi-VN"/>
        </w:rPr>
        <w:t xml:space="preserve">Câu </w:t>
      </w:r>
      <w:r w:rsidR="007A5325" w:rsidRPr="004D171C">
        <w:rPr>
          <w:rFonts w:asciiTheme="majorHAnsi" w:eastAsia="Times New Roman" w:hAnsiTheme="majorHAnsi" w:cstheme="majorHAnsi"/>
          <w:b/>
          <w:color w:val="000000"/>
          <w:sz w:val="28"/>
          <w:szCs w:val="28"/>
          <w:shd w:val="clear" w:color="auto" w:fill="FFFFFF"/>
          <w:lang w:eastAsia="vi-VN"/>
        </w:rPr>
        <w:t>3</w:t>
      </w:r>
      <w:r w:rsidRPr="00FC4C56">
        <w:rPr>
          <w:rFonts w:asciiTheme="majorHAnsi" w:eastAsia="Times New Roman" w:hAnsiTheme="majorHAnsi" w:cstheme="majorHAnsi"/>
          <w:b/>
          <w:color w:val="000000"/>
          <w:sz w:val="28"/>
          <w:szCs w:val="28"/>
          <w:shd w:val="clear" w:color="auto" w:fill="FFFFFF"/>
          <w:lang w:eastAsia="vi-VN"/>
        </w:rPr>
        <w:t xml:space="preserve">. Theo </w:t>
      </w:r>
      <w:r w:rsidRPr="00FC4C56">
        <w:rPr>
          <w:rFonts w:asciiTheme="majorHAnsi" w:eastAsia="Times New Roman" w:hAnsiTheme="majorHAnsi" w:cstheme="majorHAnsi"/>
          <w:b/>
          <w:color w:val="000000"/>
          <w:sz w:val="28"/>
          <w:szCs w:val="28"/>
          <w:shd w:val="clear" w:color="auto" w:fill="FFFFFF"/>
          <w:lang w:eastAsia="x-none"/>
        </w:rPr>
        <w:t>đ</w:t>
      </w:r>
      <w:r w:rsidRPr="004D171C">
        <w:rPr>
          <w:rFonts w:asciiTheme="majorHAnsi" w:eastAsia="Times New Roman" w:hAnsiTheme="majorHAnsi" w:cstheme="majorHAnsi"/>
          <w:b/>
          <w:color w:val="000000"/>
          <w:sz w:val="28"/>
          <w:szCs w:val="28"/>
          <w:shd w:val="clear" w:color="auto" w:fill="FFFFFF"/>
          <w:lang w:val="x-none" w:eastAsia="x-none"/>
        </w:rPr>
        <w:t>iều 30 </w:t>
      </w:r>
      <w:hyperlink r:id="rId8" w:tgtFrame="_blank" w:history="1">
        <w:r w:rsidRPr="004D171C">
          <w:rPr>
            <w:rFonts w:asciiTheme="majorHAnsi" w:eastAsia="Times New Roman" w:hAnsiTheme="majorHAnsi" w:cstheme="majorHAnsi"/>
            <w:b/>
            <w:sz w:val="28"/>
            <w:szCs w:val="28"/>
            <w:bdr w:val="none" w:sz="0" w:space="0" w:color="auto" w:frame="1"/>
            <w:shd w:val="clear" w:color="auto" w:fill="FFFFFF"/>
            <w:lang w:val="x-none" w:eastAsia="x-none"/>
          </w:rPr>
          <w:t>Luật nghĩa vụ quân sự 2015</w:t>
        </w:r>
      </w:hyperlink>
      <w:r w:rsidRPr="00FC4C56">
        <w:rPr>
          <w:rFonts w:asciiTheme="majorHAnsi" w:eastAsia="Times New Roman" w:hAnsiTheme="majorHAnsi" w:cstheme="majorHAnsi"/>
          <w:color w:val="000000"/>
          <w:sz w:val="28"/>
          <w:szCs w:val="28"/>
          <w:shd w:val="clear" w:color="auto" w:fill="FFFFFF"/>
          <w:lang w:eastAsia="x-none"/>
        </w:rPr>
        <w:t>:</w:t>
      </w:r>
      <w:r w:rsidRPr="00FC4C56">
        <w:rPr>
          <w:rFonts w:asciiTheme="majorHAnsi" w:eastAsia="Times New Roman" w:hAnsiTheme="majorHAnsi" w:cstheme="majorHAnsi"/>
          <w:b/>
          <w:color w:val="000000"/>
          <w:sz w:val="28"/>
          <w:szCs w:val="28"/>
          <w:shd w:val="clear" w:color="auto" w:fill="FFFFFF"/>
          <w:lang w:eastAsia="vi-VN"/>
        </w:rPr>
        <w:t xml:space="preserve"> </w:t>
      </w:r>
      <w:r w:rsidRPr="00FC4C56">
        <w:rPr>
          <w:rFonts w:asciiTheme="majorHAnsi" w:eastAsia="Times New Roman" w:hAnsiTheme="majorHAnsi" w:cstheme="majorHAnsi"/>
          <w:b/>
          <w:i/>
          <w:color w:val="000000"/>
          <w:sz w:val="28"/>
          <w:szCs w:val="28"/>
          <w:shd w:val="clear" w:color="auto" w:fill="FFFFFF"/>
          <w:lang w:eastAsia="vi-VN"/>
        </w:rPr>
        <w:t>t</w:t>
      </w:r>
      <w:r w:rsidRPr="004D171C">
        <w:rPr>
          <w:rFonts w:asciiTheme="majorHAnsi" w:eastAsia="Times New Roman" w:hAnsiTheme="majorHAnsi" w:cstheme="majorHAnsi"/>
          <w:b/>
          <w:i/>
          <w:color w:val="000000"/>
          <w:sz w:val="28"/>
          <w:szCs w:val="28"/>
          <w:shd w:val="clear" w:color="auto" w:fill="FFFFFF"/>
          <w:lang w:eastAsia="vi-VN"/>
        </w:rPr>
        <w:t xml:space="preserve">rường hợp công dân được đào tạo trình độ cao đẳng, đại học đã được tạm hoãn gọi nhập ngũ thì độ tuổi gọi nhập ngũ đến </w:t>
      </w:r>
    </w:p>
    <w:p w:rsidR="008218F6" w:rsidRPr="004D171C" w:rsidRDefault="008218F6" w:rsidP="008218F6">
      <w:pPr>
        <w:widowControl w:val="0"/>
        <w:numPr>
          <w:ilvl w:val="0"/>
          <w:numId w:val="4"/>
        </w:numPr>
        <w:tabs>
          <w:tab w:val="left" w:pos="851"/>
        </w:tabs>
        <w:spacing w:after="0" w:line="240" w:lineRule="auto"/>
        <w:jc w:val="both"/>
        <w:rPr>
          <w:rFonts w:asciiTheme="majorHAnsi" w:eastAsia="Times New Roman" w:hAnsiTheme="majorHAnsi" w:cstheme="majorHAnsi"/>
          <w:bCs/>
          <w:sz w:val="28"/>
          <w:szCs w:val="28"/>
          <w:lang w:eastAsia="x-none"/>
        </w:rPr>
        <w:sectPr w:rsidR="008218F6" w:rsidRPr="004D171C" w:rsidSect="00AE5FB9">
          <w:footerReference w:type="default" r:id="rId9"/>
          <w:type w:val="continuous"/>
          <w:pgSz w:w="11907" w:h="16840" w:code="9"/>
          <w:pgMar w:top="284" w:right="425" w:bottom="284" w:left="993" w:header="499" w:footer="499" w:gutter="0"/>
          <w:cols w:space="720"/>
          <w:noEndnote/>
        </w:sectPr>
      </w:pPr>
    </w:p>
    <w:p w:rsidR="008218F6" w:rsidRPr="004D171C" w:rsidRDefault="008218F6" w:rsidP="008218F6">
      <w:pPr>
        <w:widowControl w:val="0"/>
        <w:numPr>
          <w:ilvl w:val="0"/>
          <w:numId w:val="4"/>
        </w:numPr>
        <w:tabs>
          <w:tab w:val="left" w:pos="851"/>
        </w:tabs>
        <w:spacing w:after="0" w:line="240" w:lineRule="auto"/>
        <w:jc w:val="both"/>
        <w:rPr>
          <w:rFonts w:asciiTheme="majorHAnsi" w:eastAsia="Times New Roman" w:hAnsiTheme="majorHAnsi" w:cstheme="majorHAnsi"/>
          <w:bCs/>
          <w:sz w:val="28"/>
          <w:szCs w:val="28"/>
          <w:lang w:eastAsia="x-none"/>
        </w:rPr>
      </w:pPr>
      <w:r w:rsidRPr="004D171C">
        <w:rPr>
          <w:rFonts w:asciiTheme="majorHAnsi" w:eastAsia="Times New Roman" w:hAnsiTheme="majorHAnsi" w:cstheme="majorHAnsi"/>
          <w:bCs/>
          <w:sz w:val="28"/>
          <w:szCs w:val="28"/>
          <w:lang w:eastAsia="x-none"/>
        </w:rPr>
        <w:lastRenderedPageBreak/>
        <w:t>hết 18 tuổi.</w:t>
      </w:r>
    </w:p>
    <w:p w:rsidR="008218F6" w:rsidRPr="004D171C" w:rsidRDefault="008218F6" w:rsidP="008218F6">
      <w:pPr>
        <w:widowControl w:val="0"/>
        <w:numPr>
          <w:ilvl w:val="0"/>
          <w:numId w:val="4"/>
        </w:numPr>
        <w:tabs>
          <w:tab w:val="left" w:pos="851"/>
        </w:tabs>
        <w:spacing w:after="0" w:line="240" w:lineRule="auto"/>
        <w:jc w:val="both"/>
        <w:rPr>
          <w:rFonts w:asciiTheme="majorHAnsi" w:eastAsia="Times New Roman" w:hAnsiTheme="majorHAnsi" w:cstheme="majorHAnsi"/>
          <w:bCs/>
          <w:sz w:val="28"/>
          <w:szCs w:val="28"/>
          <w:lang w:eastAsia="x-none"/>
        </w:rPr>
      </w:pPr>
      <w:r w:rsidRPr="004D171C">
        <w:rPr>
          <w:rFonts w:asciiTheme="majorHAnsi" w:eastAsia="Times New Roman" w:hAnsiTheme="majorHAnsi" w:cstheme="majorHAnsi"/>
          <w:bCs/>
          <w:sz w:val="28"/>
          <w:szCs w:val="28"/>
          <w:lang w:val="en-US" w:eastAsia="x-none"/>
        </w:rPr>
        <w:t xml:space="preserve">hết </w:t>
      </w:r>
      <w:r w:rsidRPr="004D171C">
        <w:rPr>
          <w:rFonts w:asciiTheme="majorHAnsi" w:eastAsia="Times New Roman" w:hAnsiTheme="majorHAnsi" w:cstheme="majorHAnsi"/>
          <w:bCs/>
          <w:sz w:val="28"/>
          <w:szCs w:val="28"/>
          <w:lang w:eastAsia="x-none"/>
        </w:rPr>
        <w:t>25 tuổi.</w:t>
      </w:r>
    </w:p>
    <w:p w:rsidR="008218F6" w:rsidRPr="004D171C" w:rsidRDefault="008218F6" w:rsidP="008218F6">
      <w:pPr>
        <w:widowControl w:val="0"/>
        <w:numPr>
          <w:ilvl w:val="0"/>
          <w:numId w:val="4"/>
        </w:numPr>
        <w:tabs>
          <w:tab w:val="left" w:pos="851"/>
        </w:tabs>
        <w:spacing w:after="0" w:line="240" w:lineRule="auto"/>
        <w:jc w:val="both"/>
        <w:rPr>
          <w:rFonts w:asciiTheme="majorHAnsi" w:eastAsia="Times New Roman" w:hAnsiTheme="majorHAnsi" w:cstheme="majorHAnsi"/>
          <w:bCs/>
          <w:sz w:val="28"/>
          <w:szCs w:val="28"/>
          <w:lang w:eastAsia="x-none"/>
        </w:rPr>
      </w:pPr>
      <w:r w:rsidRPr="004D171C">
        <w:rPr>
          <w:rFonts w:asciiTheme="majorHAnsi" w:eastAsia="Times New Roman" w:hAnsiTheme="majorHAnsi" w:cstheme="majorHAnsi"/>
          <w:bCs/>
          <w:sz w:val="28"/>
          <w:szCs w:val="28"/>
          <w:lang w:eastAsia="x-none"/>
        </w:rPr>
        <w:lastRenderedPageBreak/>
        <w:t>hết 26 tuổi.</w:t>
      </w:r>
    </w:p>
    <w:p w:rsidR="008218F6" w:rsidRPr="004D171C" w:rsidRDefault="008218F6" w:rsidP="008218F6">
      <w:pPr>
        <w:widowControl w:val="0"/>
        <w:numPr>
          <w:ilvl w:val="0"/>
          <w:numId w:val="4"/>
        </w:numPr>
        <w:tabs>
          <w:tab w:val="left" w:pos="851"/>
        </w:tabs>
        <w:spacing w:after="0" w:line="240" w:lineRule="auto"/>
        <w:jc w:val="both"/>
        <w:rPr>
          <w:rFonts w:asciiTheme="majorHAnsi" w:eastAsia="Times New Roman" w:hAnsiTheme="majorHAnsi" w:cstheme="majorHAnsi"/>
          <w:bCs/>
          <w:sz w:val="28"/>
          <w:szCs w:val="28"/>
          <w:lang w:eastAsia="x-none"/>
        </w:rPr>
      </w:pPr>
      <w:r w:rsidRPr="004D171C">
        <w:rPr>
          <w:rFonts w:asciiTheme="majorHAnsi" w:eastAsia="Times New Roman" w:hAnsiTheme="majorHAnsi" w:cstheme="majorHAnsi"/>
          <w:bCs/>
          <w:sz w:val="28"/>
          <w:szCs w:val="28"/>
          <w:lang w:eastAsia="x-none"/>
        </w:rPr>
        <w:t>hết 27 tuổi.</w:t>
      </w:r>
    </w:p>
    <w:p w:rsidR="008218F6" w:rsidRPr="004D171C" w:rsidRDefault="008218F6" w:rsidP="008218F6">
      <w:pPr>
        <w:widowControl w:val="0"/>
        <w:tabs>
          <w:tab w:val="left" w:pos="571"/>
        </w:tabs>
        <w:spacing w:after="0" w:line="240" w:lineRule="auto"/>
        <w:rPr>
          <w:rFonts w:asciiTheme="majorHAnsi" w:eastAsia="Times New Roman" w:hAnsiTheme="majorHAnsi" w:cstheme="majorHAnsi"/>
          <w:color w:val="000000"/>
          <w:sz w:val="28"/>
          <w:szCs w:val="28"/>
          <w:shd w:val="clear" w:color="auto" w:fill="FFFFFF"/>
          <w:lang w:eastAsia="vi-VN"/>
        </w:rPr>
        <w:sectPr w:rsidR="008218F6" w:rsidRPr="004D171C" w:rsidSect="00AE5FB9">
          <w:type w:val="continuous"/>
          <w:pgSz w:w="11907" w:h="16840" w:code="9"/>
          <w:pgMar w:top="851" w:right="708" w:bottom="142" w:left="993" w:header="499" w:footer="499" w:gutter="0"/>
          <w:cols w:num="2" w:space="720"/>
          <w:noEndnote/>
        </w:sectPr>
      </w:pPr>
    </w:p>
    <w:p w:rsidR="008218F6" w:rsidRPr="004D171C" w:rsidRDefault="008218F6" w:rsidP="007A5325">
      <w:pPr>
        <w:widowControl w:val="0"/>
        <w:tabs>
          <w:tab w:val="left" w:pos="571"/>
        </w:tabs>
        <w:spacing w:after="0" w:line="240" w:lineRule="auto"/>
        <w:rPr>
          <w:rFonts w:asciiTheme="majorHAnsi" w:eastAsia="Times New Roman" w:hAnsiTheme="majorHAnsi" w:cstheme="majorHAnsi"/>
          <w:b/>
          <w:bCs/>
          <w:color w:val="000000"/>
          <w:sz w:val="28"/>
          <w:szCs w:val="28"/>
          <w:shd w:val="clear" w:color="auto" w:fill="FFFFFF"/>
          <w:lang w:eastAsia="vi-VN"/>
        </w:rPr>
      </w:pPr>
      <w:r w:rsidRPr="004D171C">
        <w:rPr>
          <w:rFonts w:asciiTheme="majorHAnsi" w:eastAsia="Times New Roman" w:hAnsiTheme="majorHAnsi" w:cstheme="majorHAnsi"/>
          <w:b/>
          <w:bCs/>
          <w:color w:val="000000"/>
          <w:sz w:val="28"/>
          <w:szCs w:val="28"/>
          <w:shd w:val="clear" w:color="auto" w:fill="FFFFFF"/>
          <w:lang w:eastAsia="vi-VN"/>
        </w:rPr>
        <w:lastRenderedPageBreak/>
        <w:t xml:space="preserve">Câu </w:t>
      </w:r>
      <w:r w:rsidR="007A5325" w:rsidRPr="004D171C">
        <w:rPr>
          <w:rFonts w:asciiTheme="majorHAnsi" w:eastAsia="Times New Roman" w:hAnsiTheme="majorHAnsi" w:cstheme="majorHAnsi"/>
          <w:b/>
          <w:bCs/>
          <w:color w:val="000000"/>
          <w:sz w:val="28"/>
          <w:szCs w:val="28"/>
          <w:shd w:val="clear" w:color="auto" w:fill="FFFFFF"/>
          <w:lang w:eastAsia="vi-VN"/>
        </w:rPr>
        <w:t>4</w:t>
      </w:r>
      <w:r w:rsidRPr="00FC4C56">
        <w:rPr>
          <w:rFonts w:asciiTheme="majorHAnsi" w:eastAsia="Times New Roman" w:hAnsiTheme="majorHAnsi" w:cstheme="majorHAnsi"/>
          <w:b/>
          <w:bCs/>
          <w:color w:val="000000"/>
          <w:sz w:val="28"/>
          <w:szCs w:val="28"/>
          <w:shd w:val="clear" w:color="auto" w:fill="FFFFFF"/>
          <w:lang w:eastAsia="vi-VN"/>
        </w:rPr>
        <w:t xml:space="preserve">. </w:t>
      </w:r>
      <w:r w:rsidRPr="004D171C">
        <w:rPr>
          <w:rFonts w:asciiTheme="majorHAnsi" w:eastAsia="Times New Roman" w:hAnsiTheme="majorHAnsi" w:cstheme="majorHAnsi"/>
          <w:b/>
          <w:bCs/>
          <w:color w:val="000000"/>
          <w:sz w:val="28"/>
          <w:szCs w:val="28"/>
          <w:shd w:val="clear" w:color="auto" w:fill="FFFFFF"/>
          <w:lang w:eastAsia="vi-VN"/>
        </w:rPr>
        <w:t xml:space="preserve">Có mấy loại </w:t>
      </w:r>
      <w:r w:rsidRPr="00FC4C56">
        <w:rPr>
          <w:rFonts w:asciiTheme="majorHAnsi" w:eastAsia="Times New Roman" w:hAnsiTheme="majorHAnsi" w:cstheme="majorHAnsi"/>
          <w:b/>
          <w:bCs/>
          <w:color w:val="000000"/>
          <w:sz w:val="28"/>
          <w:szCs w:val="28"/>
          <w:shd w:val="clear" w:color="auto" w:fill="FFFFFF"/>
          <w:lang w:eastAsia="vi-VN"/>
        </w:rPr>
        <w:t>vi phạm pháp luật</w:t>
      </w:r>
      <w:r w:rsidRPr="004D171C">
        <w:rPr>
          <w:rFonts w:asciiTheme="majorHAnsi" w:eastAsia="Times New Roman" w:hAnsiTheme="majorHAnsi" w:cstheme="majorHAnsi"/>
          <w:b/>
          <w:bCs/>
          <w:color w:val="000000"/>
          <w:sz w:val="28"/>
          <w:szCs w:val="28"/>
          <w:shd w:val="clear" w:color="auto" w:fill="FFFFFF"/>
          <w:lang w:eastAsia="vi-VN"/>
        </w:rPr>
        <w:t>?</w:t>
      </w:r>
    </w:p>
    <w:p w:rsidR="007A5325" w:rsidRPr="00AE5FB9" w:rsidRDefault="007A5325" w:rsidP="00AE5FB9">
      <w:pPr>
        <w:widowControl w:val="0"/>
        <w:numPr>
          <w:ilvl w:val="0"/>
          <w:numId w:val="3"/>
        </w:numPr>
        <w:tabs>
          <w:tab w:val="left" w:pos="993"/>
        </w:tabs>
        <w:spacing w:after="0" w:line="240" w:lineRule="auto"/>
        <w:rPr>
          <w:rFonts w:asciiTheme="majorHAnsi" w:eastAsia="Times New Roman" w:hAnsiTheme="majorHAnsi" w:cstheme="majorHAnsi"/>
          <w:bCs/>
          <w:color w:val="000000"/>
          <w:sz w:val="28"/>
          <w:szCs w:val="28"/>
          <w:shd w:val="clear" w:color="auto" w:fill="FFFFFF"/>
          <w:lang w:eastAsia="vi-VN"/>
        </w:rPr>
      </w:pPr>
      <w:r w:rsidRPr="004D171C">
        <w:rPr>
          <w:rFonts w:asciiTheme="majorHAnsi" w:eastAsia="Times New Roman" w:hAnsiTheme="majorHAnsi" w:cstheme="majorHAnsi"/>
          <w:bCs/>
          <w:color w:val="000000"/>
          <w:sz w:val="28"/>
          <w:szCs w:val="28"/>
          <w:shd w:val="clear" w:color="auto" w:fill="FFFFFF"/>
          <w:lang w:val="en-US" w:eastAsia="vi-VN"/>
        </w:rPr>
        <w:t>1</w:t>
      </w:r>
      <w:r w:rsidRPr="004D171C">
        <w:rPr>
          <w:rFonts w:asciiTheme="majorHAnsi" w:eastAsia="Times New Roman" w:hAnsiTheme="majorHAnsi" w:cstheme="majorHAnsi"/>
          <w:bCs/>
          <w:color w:val="000000"/>
          <w:sz w:val="28"/>
          <w:szCs w:val="28"/>
          <w:shd w:val="clear" w:color="auto" w:fill="FFFFFF"/>
          <w:lang w:eastAsia="vi-VN"/>
        </w:rPr>
        <w:t xml:space="preserve"> loại.</w:t>
      </w:r>
      <w:r w:rsidR="00AE5FB9">
        <w:rPr>
          <w:rFonts w:asciiTheme="majorHAnsi" w:eastAsia="Times New Roman" w:hAnsiTheme="majorHAnsi" w:cstheme="majorHAnsi"/>
          <w:bCs/>
          <w:color w:val="000000"/>
          <w:sz w:val="28"/>
          <w:szCs w:val="28"/>
          <w:shd w:val="clear" w:color="auto" w:fill="FFFFFF"/>
          <w:lang w:eastAsia="vi-VN"/>
        </w:rPr>
        <w:t xml:space="preserve">                  B. </w:t>
      </w:r>
      <w:r w:rsidRPr="00AE5FB9">
        <w:rPr>
          <w:rFonts w:asciiTheme="majorHAnsi" w:eastAsia="Times New Roman" w:hAnsiTheme="majorHAnsi" w:cstheme="majorHAnsi"/>
          <w:bCs/>
          <w:color w:val="000000"/>
          <w:sz w:val="28"/>
          <w:szCs w:val="28"/>
          <w:shd w:val="clear" w:color="auto" w:fill="FFFFFF"/>
          <w:lang w:val="en-US" w:eastAsia="vi-VN"/>
        </w:rPr>
        <w:t>2</w:t>
      </w:r>
      <w:r w:rsidRPr="00AE5FB9">
        <w:rPr>
          <w:rFonts w:asciiTheme="majorHAnsi" w:eastAsia="Times New Roman" w:hAnsiTheme="majorHAnsi" w:cstheme="majorHAnsi"/>
          <w:bCs/>
          <w:color w:val="000000"/>
          <w:sz w:val="28"/>
          <w:szCs w:val="28"/>
          <w:shd w:val="clear" w:color="auto" w:fill="FFFFFF"/>
          <w:lang w:eastAsia="vi-VN"/>
        </w:rPr>
        <w:t xml:space="preserve"> loại.</w:t>
      </w:r>
      <w:r w:rsidR="00AE5FB9">
        <w:rPr>
          <w:rFonts w:asciiTheme="majorHAnsi" w:eastAsia="Times New Roman" w:hAnsiTheme="majorHAnsi" w:cstheme="majorHAnsi"/>
          <w:bCs/>
          <w:color w:val="000000"/>
          <w:sz w:val="28"/>
          <w:szCs w:val="28"/>
          <w:shd w:val="clear" w:color="auto" w:fill="FFFFFF"/>
          <w:lang w:eastAsia="vi-VN"/>
        </w:rPr>
        <w:t xml:space="preserve">                            C. </w:t>
      </w:r>
      <w:r w:rsidRPr="00AE5FB9">
        <w:rPr>
          <w:rFonts w:asciiTheme="majorHAnsi" w:eastAsia="Times New Roman" w:hAnsiTheme="majorHAnsi" w:cstheme="majorHAnsi"/>
          <w:bCs/>
          <w:color w:val="000000"/>
          <w:sz w:val="28"/>
          <w:szCs w:val="28"/>
          <w:shd w:val="clear" w:color="auto" w:fill="FFFFFF"/>
          <w:lang w:val="en-US" w:eastAsia="vi-VN"/>
        </w:rPr>
        <w:t>3</w:t>
      </w:r>
      <w:r w:rsidRPr="00AE5FB9">
        <w:rPr>
          <w:rFonts w:asciiTheme="majorHAnsi" w:eastAsia="Times New Roman" w:hAnsiTheme="majorHAnsi" w:cstheme="majorHAnsi"/>
          <w:bCs/>
          <w:color w:val="000000"/>
          <w:sz w:val="28"/>
          <w:szCs w:val="28"/>
          <w:shd w:val="clear" w:color="auto" w:fill="FFFFFF"/>
          <w:lang w:eastAsia="vi-VN"/>
        </w:rPr>
        <w:t xml:space="preserve"> loại.</w:t>
      </w:r>
      <w:r w:rsidR="00AE5FB9">
        <w:rPr>
          <w:rFonts w:asciiTheme="majorHAnsi" w:eastAsia="Times New Roman" w:hAnsiTheme="majorHAnsi" w:cstheme="majorHAnsi"/>
          <w:bCs/>
          <w:color w:val="000000"/>
          <w:sz w:val="28"/>
          <w:szCs w:val="28"/>
          <w:shd w:val="clear" w:color="auto" w:fill="FFFFFF"/>
          <w:lang w:eastAsia="vi-VN"/>
        </w:rPr>
        <w:t xml:space="preserve">                  D. </w:t>
      </w:r>
      <w:r w:rsidRPr="00AE5FB9">
        <w:rPr>
          <w:rFonts w:asciiTheme="majorHAnsi" w:eastAsia="Times New Roman" w:hAnsiTheme="majorHAnsi" w:cstheme="majorHAnsi"/>
          <w:bCs/>
          <w:color w:val="000000"/>
          <w:sz w:val="28"/>
          <w:szCs w:val="28"/>
          <w:shd w:val="clear" w:color="auto" w:fill="FFFFFF"/>
          <w:lang w:val="en-US" w:eastAsia="vi-VN"/>
        </w:rPr>
        <w:t>4</w:t>
      </w:r>
      <w:r w:rsidRPr="00AE5FB9">
        <w:rPr>
          <w:rFonts w:asciiTheme="majorHAnsi" w:eastAsia="Times New Roman" w:hAnsiTheme="majorHAnsi" w:cstheme="majorHAnsi"/>
          <w:bCs/>
          <w:color w:val="000000"/>
          <w:sz w:val="28"/>
          <w:szCs w:val="28"/>
          <w:shd w:val="clear" w:color="auto" w:fill="FFFFFF"/>
          <w:lang w:eastAsia="vi-VN"/>
        </w:rPr>
        <w:t xml:space="preserve"> loại.</w:t>
      </w:r>
    </w:p>
    <w:p w:rsidR="00CB68C9" w:rsidRPr="004D171C" w:rsidRDefault="00CB68C9" w:rsidP="004D171C">
      <w:pPr>
        <w:spacing w:after="0"/>
        <w:rPr>
          <w:rFonts w:asciiTheme="majorHAnsi" w:hAnsiTheme="majorHAnsi" w:cstheme="majorHAnsi"/>
          <w:b/>
          <w:sz w:val="28"/>
          <w:szCs w:val="28"/>
        </w:rPr>
      </w:pPr>
      <w:r w:rsidRPr="004D171C">
        <w:rPr>
          <w:rFonts w:asciiTheme="majorHAnsi" w:hAnsiTheme="majorHAnsi" w:cstheme="majorHAnsi"/>
          <w:b/>
          <w:sz w:val="28"/>
          <w:szCs w:val="28"/>
        </w:rPr>
        <w:t>Câu 5. Mai mở tài liệu trong kì thi học kì, Mai đã vi phạm điều gì?</w:t>
      </w:r>
    </w:p>
    <w:p w:rsidR="00CB68C9" w:rsidRPr="004D171C" w:rsidRDefault="00CB68C9" w:rsidP="004D171C">
      <w:pPr>
        <w:spacing w:after="0"/>
        <w:rPr>
          <w:rFonts w:asciiTheme="majorHAnsi" w:hAnsiTheme="majorHAnsi" w:cstheme="majorHAnsi"/>
          <w:b/>
          <w:sz w:val="28"/>
          <w:szCs w:val="28"/>
        </w:rPr>
      </w:pPr>
      <w:r w:rsidRPr="004D171C">
        <w:rPr>
          <w:rFonts w:asciiTheme="majorHAnsi" w:hAnsiTheme="majorHAnsi" w:cstheme="majorHAnsi"/>
          <w:sz w:val="28"/>
          <w:szCs w:val="28"/>
        </w:rPr>
        <w:t xml:space="preserve">  A. vi phạm pháp luật hình sự </w:t>
      </w:r>
      <w:r w:rsidRPr="004D171C">
        <w:rPr>
          <w:rFonts w:asciiTheme="majorHAnsi" w:hAnsiTheme="majorHAnsi" w:cstheme="majorHAnsi"/>
          <w:sz w:val="28"/>
          <w:szCs w:val="28"/>
        </w:rPr>
        <w:tab/>
      </w:r>
      <w:r w:rsidRPr="004D171C">
        <w:rPr>
          <w:rFonts w:asciiTheme="majorHAnsi" w:hAnsiTheme="majorHAnsi" w:cstheme="majorHAnsi"/>
          <w:sz w:val="28"/>
          <w:szCs w:val="28"/>
        </w:rPr>
        <w:tab/>
      </w:r>
      <w:r w:rsidRPr="004D171C">
        <w:rPr>
          <w:rFonts w:asciiTheme="majorHAnsi" w:hAnsiTheme="majorHAnsi" w:cstheme="majorHAnsi"/>
          <w:sz w:val="28"/>
          <w:szCs w:val="28"/>
        </w:rPr>
        <w:tab/>
      </w:r>
      <w:r w:rsidRPr="004D171C">
        <w:rPr>
          <w:rFonts w:asciiTheme="majorHAnsi" w:hAnsiTheme="majorHAnsi" w:cstheme="majorHAnsi"/>
          <w:sz w:val="28"/>
          <w:szCs w:val="28"/>
        </w:rPr>
        <w:tab/>
        <w:t xml:space="preserve">B. vi phạm pháp luật hành chính </w:t>
      </w:r>
    </w:p>
    <w:p w:rsidR="00CB68C9" w:rsidRPr="004D171C" w:rsidRDefault="00CB68C9" w:rsidP="004D171C">
      <w:pPr>
        <w:spacing w:after="0"/>
        <w:rPr>
          <w:rFonts w:asciiTheme="majorHAnsi" w:hAnsiTheme="majorHAnsi" w:cstheme="majorHAnsi"/>
          <w:sz w:val="28"/>
          <w:szCs w:val="28"/>
        </w:rPr>
      </w:pPr>
      <w:r w:rsidRPr="004D171C">
        <w:rPr>
          <w:rFonts w:asciiTheme="majorHAnsi" w:hAnsiTheme="majorHAnsi" w:cstheme="majorHAnsi"/>
          <w:sz w:val="28"/>
          <w:szCs w:val="28"/>
        </w:rPr>
        <w:t xml:space="preserve"> C. vi phạm kỉ luật </w:t>
      </w:r>
      <w:r w:rsidRPr="004D171C">
        <w:rPr>
          <w:rFonts w:asciiTheme="majorHAnsi" w:hAnsiTheme="majorHAnsi" w:cstheme="majorHAnsi"/>
          <w:sz w:val="28"/>
          <w:szCs w:val="28"/>
        </w:rPr>
        <w:tab/>
      </w:r>
      <w:r w:rsidRPr="004D171C">
        <w:rPr>
          <w:rFonts w:asciiTheme="majorHAnsi" w:hAnsiTheme="majorHAnsi" w:cstheme="majorHAnsi"/>
          <w:sz w:val="28"/>
          <w:szCs w:val="28"/>
        </w:rPr>
        <w:tab/>
      </w:r>
      <w:r w:rsidRPr="004D171C">
        <w:rPr>
          <w:rFonts w:asciiTheme="majorHAnsi" w:hAnsiTheme="majorHAnsi" w:cstheme="majorHAnsi"/>
          <w:sz w:val="28"/>
          <w:szCs w:val="28"/>
        </w:rPr>
        <w:tab/>
      </w:r>
      <w:r w:rsidRPr="004D171C">
        <w:rPr>
          <w:rFonts w:asciiTheme="majorHAnsi" w:hAnsiTheme="majorHAnsi" w:cstheme="majorHAnsi"/>
          <w:sz w:val="28"/>
          <w:szCs w:val="28"/>
        </w:rPr>
        <w:tab/>
      </w:r>
      <w:r w:rsidRPr="004D171C">
        <w:rPr>
          <w:rFonts w:asciiTheme="majorHAnsi" w:hAnsiTheme="majorHAnsi" w:cstheme="majorHAnsi"/>
          <w:sz w:val="28"/>
          <w:szCs w:val="28"/>
        </w:rPr>
        <w:tab/>
        <w:t xml:space="preserve">          D. vi phạm pháp luật dân sự </w:t>
      </w:r>
    </w:p>
    <w:p w:rsidR="00880FB6" w:rsidRPr="00A447BB" w:rsidRDefault="00880FB6" w:rsidP="004D171C">
      <w:pPr>
        <w:shd w:val="clear" w:color="auto" w:fill="FFFFFF"/>
        <w:spacing w:after="0" w:line="240" w:lineRule="auto"/>
        <w:jc w:val="both"/>
        <w:rPr>
          <w:rFonts w:asciiTheme="majorHAnsi" w:eastAsia="Times New Roman" w:hAnsiTheme="majorHAnsi" w:cstheme="majorHAnsi"/>
          <w:b/>
          <w:color w:val="333333"/>
          <w:sz w:val="28"/>
          <w:szCs w:val="28"/>
          <w:lang w:eastAsia="vi-VN"/>
        </w:rPr>
      </w:pPr>
      <w:r w:rsidRPr="00A447BB">
        <w:rPr>
          <w:rFonts w:asciiTheme="majorHAnsi" w:eastAsia="Times New Roman" w:hAnsiTheme="majorHAnsi" w:cstheme="majorHAnsi"/>
          <w:b/>
          <w:bCs/>
          <w:iCs/>
          <w:color w:val="333333"/>
          <w:sz w:val="28"/>
          <w:szCs w:val="28"/>
          <w:lang w:eastAsia="vi-VN"/>
        </w:rPr>
        <w:t>Câu 6</w:t>
      </w:r>
      <w:r w:rsidRPr="00A447BB">
        <w:rPr>
          <w:rFonts w:asciiTheme="majorHAnsi" w:eastAsia="Times New Roman" w:hAnsiTheme="majorHAnsi" w:cstheme="majorHAnsi"/>
          <w:b/>
          <w:iCs/>
          <w:color w:val="333333"/>
          <w:sz w:val="28"/>
          <w:szCs w:val="28"/>
          <w:lang w:eastAsia="vi-VN"/>
        </w:rPr>
        <w:t>. </w:t>
      </w:r>
      <w:r w:rsidRPr="00A447BB">
        <w:rPr>
          <w:rFonts w:asciiTheme="majorHAnsi" w:eastAsia="Times New Roman" w:hAnsiTheme="majorHAnsi" w:cstheme="majorHAnsi"/>
          <w:b/>
          <w:iCs/>
          <w:color w:val="000000"/>
          <w:sz w:val="28"/>
          <w:szCs w:val="28"/>
          <w:lang w:eastAsia="vi-VN"/>
        </w:rPr>
        <w:t>Bảo vệ Tổ quốc bao gồm việc xây dựng lực lượng quốc phòng toàn dân, thực hiện nghĩa vụ quân sự, thực hiện chính sách hậu phương quân đội và?</w:t>
      </w:r>
    </w:p>
    <w:p w:rsidR="00880FB6" w:rsidRPr="00A447BB" w:rsidRDefault="00880FB6" w:rsidP="004D171C">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D171C">
        <w:rPr>
          <w:rFonts w:asciiTheme="majorHAnsi" w:eastAsia="Times New Roman" w:hAnsiTheme="majorHAnsi" w:cstheme="majorHAnsi"/>
          <w:color w:val="000000"/>
          <w:sz w:val="28"/>
          <w:szCs w:val="28"/>
          <w:lang w:eastAsia="vi-VN"/>
        </w:rPr>
        <w:t>  A. an ninh xã hội.</w:t>
      </w:r>
      <w:r w:rsidR="00AE5FB9">
        <w:rPr>
          <w:rFonts w:asciiTheme="majorHAnsi" w:eastAsia="Times New Roman" w:hAnsiTheme="majorHAnsi" w:cstheme="majorHAnsi"/>
          <w:color w:val="333333"/>
          <w:sz w:val="28"/>
          <w:szCs w:val="28"/>
          <w:lang w:eastAsia="vi-VN"/>
        </w:rPr>
        <w:t xml:space="preserve">                             </w:t>
      </w:r>
      <w:r w:rsidRPr="00A447BB">
        <w:rPr>
          <w:rFonts w:asciiTheme="majorHAnsi" w:eastAsia="Times New Roman" w:hAnsiTheme="majorHAnsi" w:cstheme="majorHAnsi"/>
          <w:color w:val="000000"/>
          <w:sz w:val="28"/>
          <w:szCs w:val="28"/>
          <w:lang w:eastAsia="vi-VN"/>
        </w:rPr>
        <w:t>B. bảo vệ trật tự, an ninh xã hội.</w:t>
      </w:r>
    </w:p>
    <w:p w:rsidR="00880FB6" w:rsidRPr="004D171C" w:rsidRDefault="00880FB6" w:rsidP="00880FB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D171C">
        <w:rPr>
          <w:rFonts w:asciiTheme="majorHAnsi" w:eastAsia="Times New Roman" w:hAnsiTheme="majorHAnsi" w:cstheme="majorHAnsi"/>
          <w:color w:val="000000"/>
          <w:sz w:val="28"/>
          <w:szCs w:val="28"/>
          <w:lang w:eastAsia="vi-VN"/>
        </w:rPr>
        <w:t>  C. trật tự an ninh xã hộị.             </w:t>
      </w:r>
      <w:r w:rsidR="00AE5FB9">
        <w:rPr>
          <w:rFonts w:asciiTheme="majorHAnsi" w:eastAsia="Times New Roman" w:hAnsiTheme="majorHAnsi" w:cstheme="majorHAnsi"/>
          <w:color w:val="333333"/>
          <w:sz w:val="28"/>
          <w:szCs w:val="28"/>
          <w:lang w:eastAsia="vi-VN"/>
        </w:rPr>
        <w:t xml:space="preserve">      </w:t>
      </w:r>
      <w:r w:rsidRPr="004D171C">
        <w:rPr>
          <w:rFonts w:asciiTheme="majorHAnsi" w:eastAsia="Times New Roman" w:hAnsiTheme="majorHAnsi" w:cstheme="majorHAnsi"/>
          <w:color w:val="000000"/>
          <w:sz w:val="28"/>
          <w:szCs w:val="28"/>
          <w:lang w:eastAsia="vi-VN"/>
        </w:rPr>
        <w:t>D. bảo vệ xã hội.</w:t>
      </w:r>
    </w:p>
    <w:p w:rsidR="00880FB6" w:rsidRPr="00A447BB" w:rsidRDefault="00880FB6" w:rsidP="00880FB6">
      <w:pPr>
        <w:shd w:val="clear" w:color="auto" w:fill="FFFFFF"/>
        <w:spacing w:after="0" w:line="240" w:lineRule="auto"/>
        <w:jc w:val="both"/>
        <w:rPr>
          <w:rFonts w:asciiTheme="majorHAnsi" w:eastAsia="Times New Roman" w:hAnsiTheme="majorHAnsi" w:cstheme="majorHAnsi"/>
          <w:b/>
          <w:color w:val="333333"/>
          <w:sz w:val="28"/>
          <w:szCs w:val="28"/>
          <w:lang w:eastAsia="vi-VN"/>
        </w:rPr>
      </w:pPr>
      <w:r w:rsidRPr="00A447BB">
        <w:rPr>
          <w:rFonts w:asciiTheme="majorHAnsi" w:eastAsia="Times New Roman" w:hAnsiTheme="majorHAnsi" w:cstheme="majorHAnsi"/>
          <w:b/>
          <w:bCs/>
          <w:iCs/>
          <w:color w:val="333333"/>
          <w:sz w:val="28"/>
          <w:szCs w:val="28"/>
          <w:lang w:eastAsia="vi-VN"/>
        </w:rPr>
        <w:t>Câu 7. </w:t>
      </w:r>
      <w:r w:rsidRPr="00A447BB">
        <w:rPr>
          <w:rFonts w:asciiTheme="majorHAnsi" w:eastAsia="Times New Roman" w:hAnsiTheme="majorHAnsi" w:cstheme="majorHAnsi"/>
          <w:b/>
          <w:iCs/>
          <w:color w:val="333333"/>
          <w:sz w:val="28"/>
          <w:szCs w:val="28"/>
          <w:lang w:eastAsia="vi-VN"/>
        </w:rPr>
        <w:t>Hãy lựa chọn đáp án không đúng dưới đây nói về việc thực hiện nghĩa vụ bảo vệ Tổ quốc của học sinh hiện nay?</w:t>
      </w:r>
    </w:p>
    <w:p w:rsidR="00880FB6" w:rsidRPr="004D171C" w:rsidRDefault="00880FB6" w:rsidP="00880FB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D171C">
        <w:rPr>
          <w:rFonts w:asciiTheme="majorHAnsi" w:eastAsia="Times New Roman" w:hAnsiTheme="majorHAnsi" w:cstheme="majorHAnsi"/>
          <w:color w:val="333333"/>
          <w:sz w:val="28"/>
          <w:szCs w:val="28"/>
          <w:lang w:eastAsia="vi-VN"/>
        </w:rPr>
        <w:t>  A. Ra sức học tập, tu dưỡng đạo đức, rèn luyện sức khỏe, thể chất.</w:t>
      </w:r>
    </w:p>
    <w:p w:rsidR="00880FB6" w:rsidRPr="004D171C" w:rsidRDefault="00880FB6" w:rsidP="00880FB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D171C">
        <w:rPr>
          <w:rFonts w:asciiTheme="majorHAnsi" w:eastAsia="Times New Roman" w:hAnsiTheme="majorHAnsi" w:cstheme="majorHAnsi"/>
          <w:color w:val="333333"/>
          <w:sz w:val="28"/>
          <w:szCs w:val="28"/>
          <w:lang w:eastAsia="vi-VN"/>
        </w:rPr>
        <w:t>  B. Tích cực tham gia các phong trào bảo vệ trật tự, an ninh.</w:t>
      </w:r>
    </w:p>
    <w:p w:rsidR="00880FB6" w:rsidRPr="004D171C" w:rsidRDefault="00880FB6" w:rsidP="00880FB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D171C">
        <w:rPr>
          <w:rFonts w:asciiTheme="majorHAnsi" w:eastAsia="Times New Roman" w:hAnsiTheme="majorHAnsi" w:cstheme="majorHAnsi"/>
          <w:color w:val="333333"/>
          <w:sz w:val="28"/>
          <w:szCs w:val="28"/>
          <w:lang w:eastAsia="vi-VN"/>
        </w:rPr>
        <w:t>  C. Sẵn sàng làm nghĩa vụ quân sự, vận động người khác tham gia.</w:t>
      </w:r>
    </w:p>
    <w:p w:rsidR="00880FB6" w:rsidRPr="004D171C" w:rsidRDefault="00880FB6" w:rsidP="00880FB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D171C">
        <w:rPr>
          <w:rFonts w:asciiTheme="majorHAnsi" w:eastAsia="Times New Roman" w:hAnsiTheme="majorHAnsi" w:cstheme="majorHAnsi"/>
          <w:color w:val="333333"/>
          <w:sz w:val="28"/>
          <w:szCs w:val="28"/>
          <w:lang w:eastAsia="vi-VN"/>
        </w:rPr>
        <w:t xml:space="preserve">  </w:t>
      </w:r>
      <w:r w:rsidRPr="00A447BB">
        <w:rPr>
          <w:rFonts w:asciiTheme="majorHAnsi" w:eastAsia="Times New Roman" w:hAnsiTheme="majorHAnsi" w:cstheme="majorHAnsi"/>
          <w:color w:val="333333"/>
          <w:sz w:val="28"/>
          <w:szCs w:val="28"/>
          <w:lang w:eastAsia="vi-VN"/>
        </w:rPr>
        <w:t>D. Gia đình</w:t>
      </w:r>
      <w:r w:rsidRPr="004D171C">
        <w:rPr>
          <w:rFonts w:asciiTheme="majorHAnsi" w:eastAsia="Times New Roman" w:hAnsiTheme="majorHAnsi" w:cstheme="majorHAnsi"/>
          <w:color w:val="333333"/>
          <w:sz w:val="28"/>
          <w:szCs w:val="28"/>
          <w:lang w:eastAsia="vi-VN"/>
        </w:rPr>
        <w:t xml:space="preserve"> dùng tiền, mối quan hệ để không tham gia nghĩa vụ quân sự.</w:t>
      </w:r>
    </w:p>
    <w:p w:rsidR="00880FB6" w:rsidRPr="00A447BB" w:rsidRDefault="00880FB6" w:rsidP="00880FB6">
      <w:pPr>
        <w:shd w:val="clear" w:color="auto" w:fill="FFFFFF"/>
        <w:spacing w:after="0" w:line="240" w:lineRule="auto"/>
        <w:jc w:val="both"/>
        <w:rPr>
          <w:rFonts w:asciiTheme="majorHAnsi" w:eastAsia="Times New Roman" w:hAnsiTheme="majorHAnsi" w:cstheme="majorHAnsi"/>
          <w:b/>
          <w:color w:val="333333"/>
          <w:sz w:val="28"/>
          <w:szCs w:val="28"/>
          <w:lang w:eastAsia="vi-VN"/>
        </w:rPr>
      </w:pPr>
      <w:r w:rsidRPr="00A447BB">
        <w:rPr>
          <w:rFonts w:asciiTheme="majorHAnsi" w:eastAsia="Times New Roman" w:hAnsiTheme="majorHAnsi" w:cstheme="majorHAnsi"/>
          <w:b/>
          <w:bCs/>
          <w:iCs/>
          <w:color w:val="333333"/>
          <w:sz w:val="28"/>
          <w:szCs w:val="28"/>
          <w:lang w:eastAsia="vi-VN"/>
        </w:rPr>
        <w:t>Câu 8</w:t>
      </w:r>
      <w:r w:rsidRPr="00A447BB">
        <w:rPr>
          <w:rFonts w:asciiTheme="majorHAnsi" w:eastAsia="Times New Roman" w:hAnsiTheme="majorHAnsi" w:cstheme="majorHAnsi"/>
          <w:b/>
          <w:iCs/>
          <w:color w:val="333333"/>
          <w:sz w:val="28"/>
          <w:szCs w:val="28"/>
          <w:lang w:eastAsia="vi-VN"/>
        </w:rPr>
        <w:t>. </w:t>
      </w:r>
      <w:r w:rsidRPr="00A447BB">
        <w:rPr>
          <w:rFonts w:asciiTheme="majorHAnsi" w:eastAsia="Times New Roman" w:hAnsiTheme="majorHAnsi" w:cstheme="majorHAnsi"/>
          <w:b/>
          <w:iCs/>
          <w:color w:val="000000"/>
          <w:sz w:val="28"/>
          <w:szCs w:val="28"/>
          <w:lang w:eastAsia="vi-VN"/>
        </w:rPr>
        <w:t>Chọn đáp án bên dưới điền vào chỗ trống để hoàn thành khái niệm bảo vệ Tổ quốc: Bảo vệ Tổ quốc là ……..….., bảo vệ chế độ XHCN và Nhà nước Cộng hòa XHCN Việt Nam?</w:t>
      </w:r>
    </w:p>
    <w:p w:rsidR="00880FB6" w:rsidRPr="004D171C" w:rsidRDefault="00880FB6" w:rsidP="00880FB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D171C">
        <w:rPr>
          <w:rFonts w:asciiTheme="majorHAnsi" w:eastAsia="Times New Roman" w:hAnsiTheme="majorHAnsi" w:cstheme="majorHAnsi"/>
          <w:color w:val="000000"/>
          <w:sz w:val="28"/>
          <w:szCs w:val="28"/>
          <w:lang w:eastAsia="vi-VN"/>
        </w:rPr>
        <w:t>  A. xây dựng nền quốc phòng toàn dân, thực hiện nghĩa vụ quân sự</w:t>
      </w:r>
    </w:p>
    <w:p w:rsidR="00880FB6" w:rsidRPr="004D171C" w:rsidRDefault="00880FB6" w:rsidP="00880FB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D171C">
        <w:rPr>
          <w:rFonts w:asciiTheme="majorHAnsi" w:eastAsia="Times New Roman" w:hAnsiTheme="majorHAnsi" w:cstheme="majorHAnsi"/>
          <w:color w:val="000000"/>
          <w:sz w:val="28"/>
          <w:szCs w:val="28"/>
          <w:lang w:eastAsia="vi-VN"/>
        </w:rPr>
        <w:t xml:space="preserve">  </w:t>
      </w:r>
      <w:r w:rsidRPr="00A447BB">
        <w:rPr>
          <w:rFonts w:asciiTheme="majorHAnsi" w:eastAsia="Times New Roman" w:hAnsiTheme="majorHAnsi" w:cstheme="majorHAnsi"/>
          <w:color w:val="000000"/>
          <w:sz w:val="28"/>
          <w:szCs w:val="28"/>
          <w:lang w:eastAsia="vi-VN"/>
        </w:rPr>
        <w:t>B. bảo</w:t>
      </w:r>
      <w:r w:rsidRPr="004D171C">
        <w:rPr>
          <w:rFonts w:asciiTheme="majorHAnsi" w:eastAsia="Times New Roman" w:hAnsiTheme="majorHAnsi" w:cstheme="majorHAnsi"/>
          <w:color w:val="000000"/>
          <w:sz w:val="28"/>
          <w:szCs w:val="28"/>
          <w:lang w:eastAsia="vi-VN"/>
        </w:rPr>
        <w:t xml:space="preserve"> vệ độc lập, chủ quyền, thống nhất và toàn vẹn lãnh thổ của Tổ quốc</w:t>
      </w:r>
    </w:p>
    <w:p w:rsidR="00880FB6" w:rsidRPr="004D171C" w:rsidRDefault="00880FB6" w:rsidP="00880FB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D171C">
        <w:rPr>
          <w:rFonts w:asciiTheme="majorHAnsi" w:eastAsia="Times New Roman" w:hAnsiTheme="majorHAnsi" w:cstheme="majorHAnsi"/>
          <w:color w:val="000000"/>
          <w:sz w:val="28"/>
          <w:szCs w:val="28"/>
          <w:lang w:eastAsia="vi-VN"/>
        </w:rPr>
        <w:t>  C. bảo vệ trật tự an ninh xã hội, thực hiện chính sách hậu phương quân đội</w:t>
      </w:r>
    </w:p>
    <w:p w:rsidR="00880FB6" w:rsidRPr="004D171C" w:rsidRDefault="00880FB6" w:rsidP="00880FB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D171C">
        <w:rPr>
          <w:rFonts w:asciiTheme="majorHAnsi" w:eastAsia="Times New Roman" w:hAnsiTheme="majorHAnsi" w:cstheme="majorHAnsi"/>
          <w:color w:val="000000"/>
          <w:sz w:val="28"/>
          <w:szCs w:val="28"/>
          <w:lang w:eastAsia="vi-VN"/>
        </w:rPr>
        <w:t>  D. bảo vệ biên giới quốc gia, biên giới lãnh hải</w:t>
      </w:r>
    </w:p>
    <w:p w:rsidR="00880FB6" w:rsidRPr="00A447BB" w:rsidRDefault="00880FB6" w:rsidP="00880FB6">
      <w:pPr>
        <w:shd w:val="clear" w:color="auto" w:fill="FFFFFF"/>
        <w:spacing w:after="0" w:line="240" w:lineRule="auto"/>
        <w:jc w:val="both"/>
        <w:rPr>
          <w:rFonts w:asciiTheme="majorHAnsi" w:eastAsia="Times New Roman" w:hAnsiTheme="majorHAnsi" w:cstheme="majorHAnsi"/>
          <w:b/>
          <w:color w:val="333333"/>
          <w:sz w:val="28"/>
          <w:szCs w:val="28"/>
          <w:lang w:eastAsia="vi-VN"/>
        </w:rPr>
      </w:pPr>
      <w:r w:rsidRPr="00A447BB">
        <w:rPr>
          <w:rFonts w:asciiTheme="majorHAnsi" w:eastAsia="Times New Roman" w:hAnsiTheme="majorHAnsi" w:cstheme="majorHAnsi"/>
          <w:b/>
          <w:bCs/>
          <w:iCs/>
          <w:color w:val="333333"/>
          <w:sz w:val="28"/>
          <w:szCs w:val="28"/>
          <w:lang w:eastAsia="vi-VN"/>
        </w:rPr>
        <w:t>Câu 9</w:t>
      </w:r>
      <w:r w:rsidRPr="00A447BB">
        <w:rPr>
          <w:rFonts w:asciiTheme="majorHAnsi" w:eastAsia="Times New Roman" w:hAnsiTheme="majorHAnsi" w:cstheme="majorHAnsi"/>
          <w:b/>
          <w:iCs/>
          <w:color w:val="333333"/>
          <w:sz w:val="28"/>
          <w:szCs w:val="28"/>
          <w:lang w:eastAsia="vi-VN"/>
        </w:rPr>
        <w:t>. Người sống có đạo đức là người tự nguyện tuân theo những qui định?</w:t>
      </w:r>
    </w:p>
    <w:p w:rsidR="00880FB6" w:rsidRPr="004D171C" w:rsidRDefault="00880FB6" w:rsidP="00880FB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D171C">
        <w:rPr>
          <w:rFonts w:asciiTheme="majorHAnsi" w:eastAsia="Times New Roman" w:hAnsiTheme="majorHAnsi" w:cstheme="majorHAnsi"/>
          <w:color w:val="333333"/>
          <w:sz w:val="28"/>
          <w:szCs w:val="28"/>
          <w:lang w:eastAsia="vi-VN"/>
        </w:rPr>
        <w:t>  A. có tính ràng buộc.                                   B. của bản thân.</w:t>
      </w:r>
    </w:p>
    <w:p w:rsidR="00880FB6" w:rsidRPr="004D171C" w:rsidRDefault="00880FB6" w:rsidP="00880FB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D171C">
        <w:rPr>
          <w:rFonts w:asciiTheme="majorHAnsi" w:eastAsia="Times New Roman" w:hAnsiTheme="majorHAnsi" w:cstheme="majorHAnsi"/>
          <w:color w:val="333333"/>
          <w:sz w:val="28"/>
          <w:szCs w:val="28"/>
          <w:lang w:eastAsia="vi-VN"/>
        </w:rPr>
        <w:t xml:space="preserve">  </w:t>
      </w:r>
      <w:r w:rsidRPr="00A447BB">
        <w:rPr>
          <w:rFonts w:asciiTheme="majorHAnsi" w:eastAsia="Times New Roman" w:hAnsiTheme="majorHAnsi" w:cstheme="majorHAnsi"/>
          <w:color w:val="333333"/>
          <w:sz w:val="28"/>
          <w:szCs w:val="28"/>
          <w:lang w:eastAsia="vi-VN"/>
        </w:rPr>
        <w:t>C. của pháp luật.</w:t>
      </w:r>
      <w:r w:rsidRPr="004D171C">
        <w:rPr>
          <w:rFonts w:asciiTheme="majorHAnsi" w:eastAsia="Times New Roman" w:hAnsiTheme="majorHAnsi" w:cstheme="majorHAnsi"/>
          <w:color w:val="333333"/>
          <w:sz w:val="28"/>
          <w:szCs w:val="28"/>
          <w:lang w:eastAsia="vi-VN"/>
        </w:rPr>
        <w:t xml:space="preserve">                                         D. rất hà khắc.</w:t>
      </w:r>
    </w:p>
    <w:p w:rsidR="00880FB6" w:rsidRPr="00A447BB" w:rsidRDefault="00880FB6" w:rsidP="00880FB6">
      <w:pPr>
        <w:shd w:val="clear" w:color="auto" w:fill="FFFFFF"/>
        <w:spacing w:after="0" w:line="240" w:lineRule="auto"/>
        <w:jc w:val="both"/>
        <w:rPr>
          <w:rFonts w:asciiTheme="majorHAnsi" w:eastAsia="Times New Roman" w:hAnsiTheme="majorHAnsi" w:cstheme="majorHAnsi"/>
          <w:b/>
          <w:color w:val="333333"/>
          <w:sz w:val="28"/>
          <w:szCs w:val="28"/>
          <w:lang w:eastAsia="vi-VN"/>
        </w:rPr>
      </w:pPr>
      <w:r w:rsidRPr="00A447BB">
        <w:rPr>
          <w:rFonts w:asciiTheme="majorHAnsi" w:eastAsia="Times New Roman" w:hAnsiTheme="majorHAnsi" w:cstheme="majorHAnsi"/>
          <w:b/>
          <w:bCs/>
          <w:iCs/>
          <w:color w:val="333333"/>
          <w:sz w:val="28"/>
          <w:szCs w:val="28"/>
          <w:lang w:eastAsia="vi-VN"/>
        </w:rPr>
        <w:t>Câu 10</w:t>
      </w:r>
      <w:r w:rsidRPr="00A447BB">
        <w:rPr>
          <w:rFonts w:asciiTheme="majorHAnsi" w:eastAsia="Times New Roman" w:hAnsiTheme="majorHAnsi" w:cstheme="majorHAnsi"/>
          <w:b/>
          <w:iCs/>
          <w:color w:val="333333"/>
          <w:sz w:val="28"/>
          <w:szCs w:val="28"/>
          <w:lang w:eastAsia="vi-VN"/>
        </w:rPr>
        <w:t>. Tuân theo pháp luật là luôn sống và hành động theo những quy định của?</w:t>
      </w:r>
    </w:p>
    <w:p w:rsidR="00880FB6" w:rsidRPr="004D171C" w:rsidRDefault="00880FB6" w:rsidP="00880FB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D171C">
        <w:rPr>
          <w:rFonts w:asciiTheme="majorHAnsi" w:eastAsia="Times New Roman" w:hAnsiTheme="majorHAnsi" w:cstheme="majorHAnsi"/>
          <w:color w:val="333333"/>
          <w:sz w:val="28"/>
          <w:szCs w:val="28"/>
          <w:lang w:eastAsia="vi-VN"/>
        </w:rPr>
        <w:t>  A. cộng đồng.    </w:t>
      </w:r>
      <w:r w:rsidR="005450E7">
        <w:rPr>
          <w:rFonts w:asciiTheme="majorHAnsi" w:eastAsia="Times New Roman" w:hAnsiTheme="majorHAnsi" w:cstheme="majorHAnsi"/>
          <w:color w:val="333333"/>
          <w:sz w:val="28"/>
          <w:szCs w:val="28"/>
          <w:lang w:eastAsia="vi-VN"/>
        </w:rPr>
        <w:t xml:space="preserve">      </w:t>
      </w:r>
      <w:r w:rsidRPr="004D171C">
        <w:rPr>
          <w:rFonts w:asciiTheme="majorHAnsi" w:eastAsia="Times New Roman" w:hAnsiTheme="majorHAnsi" w:cstheme="majorHAnsi"/>
          <w:color w:val="333333"/>
          <w:sz w:val="28"/>
          <w:szCs w:val="28"/>
          <w:lang w:eastAsia="vi-VN"/>
        </w:rPr>
        <w:t xml:space="preserve">   </w:t>
      </w:r>
      <w:r w:rsidRPr="00A447BB">
        <w:rPr>
          <w:rFonts w:asciiTheme="majorHAnsi" w:eastAsia="Times New Roman" w:hAnsiTheme="majorHAnsi" w:cstheme="majorHAnsi"/>
          <w:color w:val="333333"/>
          <w:sz w:val="28"/>
          <w:szCs w:val="28"/>
          <w:lang w:eastAsia="vi-VN"/>
        </w:rPr>
        <w:t>B. pháp luật.</w:t>
      </w:r>
      <w:r w:rsidR="005450E7">
        <w:rPr>
          <w:rFonts w:asciiTheme="majorHAnsi" w:eastAsia="Times New Roman" w:hAnsiTheme="majorHAnsi" w:cstheme="majorHAnsi"/>
          <w:color w:val="333333"/>
          <w:sz w:val="28"/>
          <w:szCs w:val="28"/>
          <w:lang w:eastAsia="vi-VN"/>
        </w:rPr>
        <w:t xml:space="preserve">              </w:t>
      </w:r>
      <w:r w:rsidRPr="004D171C">
        <w:rPr>
          <w:rFonts w:asciiTheme="majorHAnsi" w:eastAsia="Times New Roman" w:hAnsiTheme="majorHAnsi" w:cstheme="majorHAnsi"/>
          <w:color w:val="333333"/>
          <w:sz w:val="28"/>
          <w:szCs w:val="28"/>
          <w:lang w:eastAsia="vi-VN"/>
        </w:rPr>
        <w:t>C. cơ quan công an.                 D. xã hội.</w:t>
      </w:r>
    </w:p>
    <w:p w:rsidR="00880FB6" w:rsidRPr="00A447BB" w:rsidRDefault="00880FB6" w:rsidP="00880FB6">
      <w:pPr>
        <w:shd w:val="clear" w:color="auto" w:fill="FFFFFF"/>
        <w:spacing w:after="0" w:line="240" w:lineRule="auto"/>
        <w:jc w:val="both"/>
        <w:rPr>
          <w:rFonts w:asciiTheme="majorHAnsi" w:eastAsia="Times New Roman" w:hAnsiTheme="majorHAnsi" w:cstheme="majorHAnsi"/>
          <w:b/>
          <w:color w:val="333333"/>
          <w:sz w:val="28"/>
          <w:szCs w:val="28"/>
          <w:lang w:eastAsia="vi-VN"/>
        </w:rPr>
      </w:pPr>
      <w:r w:rsidRPr="00A447BB">
        <w:rPr>
          <w:rFonts w:asciiTheme="majorHAnsi" w:eastAsia="Times New Roman" w:hAnsiTheme="majorHAnsi" w:cstheme="majorHAnsi"/>
          <w:b/>
          <w:bCs/>
          <w:iCs/>
          <w:color w:val="333333"/>
          <w:sz w:val="28"/>
          <w:szCs w:val="28"/>
          <w:lang w:eastAsia="vi-VN"/>
        </w:rPr>
        <w:t>Câu 11</w:t>
      </w:r>
      <w:r w:rsidRPr="00A447BB">
        <w:rPr>
          <w:rFonts w:asciiTheme="majorHAnsi" w:eastAsia="Times New Roman" w:hAnsiTheme="majorHAnsi" w:cstheme="majorHAnsi"/>
          <w:b/>
          <w:iCs/>
          <w:color w:val="333333"/>
          <w:sz w:val="28"/>
          <w:szCs w:val="28"/>
          <w:lang w:eastAsia="vi-VN"/>
        </w:rPr>
        <w:t>. Em tán thành với quan điểm nào sau đây để rèn luyện đạo đức và tuân thủ pháp luật?</w:t>
      </w:r>
    </w:p>
    <w:p w:rsidR="00880FB6" w:rsidRPr="004D171C" w:rsidRDefault="00880FB6" w:rsidP="00880FB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D171C">
        <w:rPr>
          <w:rFonts w:asciiTheme="majorHAnsi" w:eastAsia="Times New Roman" w:hAnsiTheme="majorHAnsi" w:cstheme="majorHAnsi"/>
          <w:b/>
          <w:color w:val="333333"/>
          <w:sz w:val="28"/>
          <w:szCs w:val="28"/>
          <w:lang w:eastAsia="vi-VN"/>
        </w:rPr>
        <w:t xml:space="preserve">  </w:t>
      </w:r>
      <w:r w:rsidRPr="00A447BB">
        <w:rPr>
          <w:rFonts w:asciiTheme="majorHAnsi" w:eastAsia="Times New Roman" w:hAnsiTheme="majorHAnsi" w:cstheme="majorHAnsi"/>
          <w:color w:val="333333"/>
          <w:sz w:val="28"/>
          <w:szCs w:val="28"/>
          <w:lang w:eastAsia="vi-VN"/>
        </w:rPr>
        <w:t>A. Cần rèn</w:t>
      </w:r>
      <w:r w:rsidRPr="004D171C">
        <w:rPr>
          <w:rFonts w:asciiTheme="majorHAnsi" w:eastAsia="Times New Roman" w:hAnsiTheme="majorHAnsi" w:cstheme="majorHAnsi"/>
          <w:color w:val="333333"/>
          <w:sz w:val="28"/>
          <w:szCs w:val="28"/>
          <w:lang w:eastAsia="vi-VN"/>
        </w:rPr>
        <w:t xml:space="preserve"> luyện đạo đức và ý thức pháp luật ngay từ khi còn nhỏ.</w:t>
      </w:r>
    </w:p>
    <w:p w:rsidR="00880FB6" w:rsidRPr="004D171C" w:rsidRDefault="00880FB6" w:rsidP="00880FB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D171C">
        <w:rPr>
          <w:rFonts w:asciiTheme="majorHAnsi" w:eastAsia="Times New Roman" w:hAnsiTheme="majorHAnsi" w:cstheme="majorHAnsi"/>
          <w:color w:val="333333"/>
          <w:sz w:val="28"/>
          <w:szCs w:val="28"/>
          <w:lang w:eastAsia="vi-VN"/>
        </w:rPr>
        <w:t>  B. Chỉ những người lớn mới phải rèn luyện  phẩm chất này.</w:t>
      </w:r>
    </w:p>
    <w:p w:rsidR="00880FB6" w:rsidRPr="004D171C" w:rsidRDefault="00880FB6" w:rsidP="00880FB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D171C">
        <w:rPr>
          <w:rFonts w:asciiTheme="majorHAnsi" w:eastAsia="Times New Roman" w:hAnsiTheme="majorHAnsi" w:cstheme="majorHAnsi"/>
          <w:color w:val="333333"/>
          <w:sz w:val="28"/>
          <w:szCs w:val="28"/>
          <w:lang w:eastAsia="vi-VN"/>
        </w:rPr>
        <w:t>  C. Chỉ cần cư xử tốt với mọi người mình quen biết là đủ.</w:t>
      </w:r>
    </w:p>
    <w:p w:rsidR="00880FB6" w:rsidRPr="004D171C" w:rsidRDefault="00880FB6" w:rsidP="00880FB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D171C">
        <w:rPr>
          <w:rFonts w:asciiTheme="majorHAnsi" w:eastAsia="Times New Roman" w:hAnsiTheme="majorHAnsi" w:cstheme="majorHAnsi"/>
          <w:color w:val="333333"/>
          <w:sz w:val="28"/>
          <w:szCs w:val="28"/>
          <w:lang w:eastAsia="vi-VN"/>
        </w:rPr>
        <w:t>  D. Sống khép mình, ít giao tiếp với mọi người mới tránh được những sai phạm.</w:t>
      </w:r>
    </w:p>
    <w:p w:rsidR="00880FB6" w:rsidRPr="00A447BB" w:rsidRDefault="00880FB6" w:rsidP="00880FB6">
      <w:pPr>
        <w:shd w:val="clear" w:color="auto" w:fill="FFFFFF"/>
        <w:spacing w:after="0" w:line="240" w:lineRule="auto"/>
        <w:jc w:val="both"/>
        <w:rPr>
          <w:rFonts w:asciiTheme="majorHAnsi" w:eastAsia="Times New Roman" w:hAnsiTheme="majorHAnsi" w:cstheme="majorHAnsi"/>
          <w:b/>
          <w:color w:val="333333"/>
          <w:sz w:val="28"/>
          <w:szCs w:val="28"/>
          <w:lang w:eastAsia="vi-VN"/>
        </w:rPr>
      </w:pPr>
      <w:r w:rsidRPr="00A447BB">
        <w:rPr>
          <w:rFonts w:asciiTheme="majorHAnsi" w:eastAsia="Times New Roman" w:hAnsiTheme="majorHAnsi" w:cstheme="majorHAnsi"/>
          <w:b/>
          <w:bCs/>
          <w:iCs/>
          <w:color w:val="333333"/>
          <w:sz w:val="28"/>
          <w:szCs w:val="28"/>
          <w:lang w:eastAsia="vi-VN"/>
        </w:rPr>
        <w:t>Câu 12</w:t>
      </w:r>
      <w:r w:rsidRPr="00A447BB">
        <w:rPr>
          <w:rFonts w:asciiTheme="majorHAnsi" w:eastAsia="Times New Roman" w:hAnsiTheme="majorHAnsi" w:cstheme="majorHAnsi"/>
          <w:b/>
          <w:iCs/>
          <w:color w:val="000000"/>
          <w:sz w:val="28"/>
          <w:szCs w:val="28"/>
          <w:lang w:eastAsia="vi-VN"/>
        </w:rPr>
        <w:t>. Học sinh lớp 9 có thể tham gia việc làm nào dưới đây để góp phần bảo vệ Tổ quốc?</w:t>
      </w:r>
    </w:p>
    <w:p w:rsidR="00880FB6" w:rsidRPr="004D171C" w:rsidRDefault="00880FB6" w:rsidP="00880FB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D171C">
        <w:rPr>
          <w:rFonts w:asciiTheme="majorHAnsi" w:eastAsia="Times New Roman" w:hAnsiTheme="majorHAnsi" w:cstheme="majorHAnsi"/>
          <w:color w:val="000000"/>
          <w:sz w:val="28"/>
          <w:szCs w:val="28"/>
          <w:lang w:eastAsia="vi-VN"/>
        </w:rPr>
        <w:t>  A. Giáo dục quốc phòng và an ninh cho toàn dân.</w:t>
      </w:r>
    </w:p>
    <w:p w:rsidR="00880FB6" w:rsidRPr="004D171C" w:rsidRDefault="00880FB6" w:rsidP="00880FB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D171C">
        <w:rPr>
          <w:rFonts w:asciiTheme="majorHAnsi" w:eastAsia="Times New Roman" w:hAnsiTheme="majorHAnsi" w:cstheme="majorHAnsi"/>
          <w:color w:val="000000"/>
          <w:sz w:val="28"/>
          <w:szCs w:val="28"/>
          <w:lang w:eastAsia="vi-VN"/>
        </w:rPr>
        <w:t>  B.  Đăng kí tham gia nghĩa vụ quân sự.</w:t>
      </w:r>
    </w:p>
    <w:p w:rsidR="00880FB6" w:rsidRPr="004D171C" w:rsidRDefault="00880FB6" w:rsidP="00880FB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D171C">
        <w:rPr>
          <w:rFonts w:asciiTheme="majorHAnsi" w:eastAsia="Times New Roman" w:hAnsiTheme="majorHAnsi" w:cstheme="majorHAnsi"/>
          <w:color w:val="000000"/>
          <w:sz w:val="28"/>
          <w:szCs w:val="28"/>
          <w:lang w:eastAsia="vi-VN"/>
        </w:rPr>
        <w:t>  C. Xây dựng lực lượng vũ trang nhân dân hùng mạnh.</w:t>
      </w:r>
    </w:p>
    <w:p w:rsidR="00880FB6" w:rsidRPr="004D171C" w:rsidRDefault="00880FB6" w:rsidP="00880FB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D171C">
        <w:rPr>
          <w:rFonts w:asciiTheme="majorHAnsi" w:eastAsia="Times New Roman" w:hAnsiTheme="majorHAnsi" w:cstheme="majorHAnsi"/>
          <w:color w:val="000000"/>
          <w:sz w:val="28"/>
          <w:szCs w:val="28"/>
          <w:lang w:eastAsia="vi-VN"/>
        </w:rPr>
        <w:t xml:space="preserve">  </w:t>
      </w:r>
      <w:r w:rsidRPr="00A447BB">
        <w:rPr>
          <w:rFonts w:asciiTheme="majorHAnsi" w:eastAsia="Times New Roman" w:hAnsiTheme="majorHAnsi" w:cstheme="majorHAnsi"/>
          <w:color w:val="000000"/>
          <w:sz w:val="28"/>
          <w:szCs w:val="28"/>
          <w:lang w:eastAsia="vi-VN"/>
        </w:rPr>
        <w:t>D. Vận</w:t>
      </w:r>
      <w:r w:rsidRPr="004D171C">
        <w:rPr>
          <w:rFonts w:asciiTheme="majorHAnsi" w:eastAsia="Times New Roman" w:hAnsiTheme="majorHAnsi" w:cstheme="majorHAnsi"/>
          <w:color w:val="000000"/>
          <w:sz w:val="28"/>
          <w:szCs w:val="28"/>
          <w:lang w:eastAsia="vi-VN"/>
        </w:rPr>
        <w:t xml:space="preserve"> động người thân trong gia đình thực hiện nghĩa vụ quân sự.</w:t>
      </w:r>
    </w:p>
    <w:p w:rsidR="00880FB6" w:rsidRPr="00A447BB" w:rsidRDefault="00880FB6" w:rsidP="00880FB6">
      <w:pPr>
        <w:shd w:val="clear" w:color="auto" w:fill="FFFFFF"/>
        <w:spacing w:after="0" w:line="240" w:lineRule="auto"/>
        <w:jc w:val="both"/>
        <w:rPr>
          <w:rFonts w:asciiTheme="majorHAnsi" w:eastAsia="Times New Roman" w:hAnsiTheme="majorHAnsi" w:cstheme="majorHAnsi"/>
          <w:b/>
          <w:color w:val="333333"/>
          <w:sz w:val="28"/>
          <w:szCs w:val="28"/>
          <w:lang w:eastAsia="vi-VN"/>
        </w:rPr>
      </w:pPr>
      <w:r w:rsidRPr="00A447BB">
        <w:rPr>
          <w:rFonts w:asciiTheme="majorHAnsi" w:eastAsia="Times New Roman" w:hAnsiTheme="majorHAnsi" w:cstheme="majorHAnsi"/>
          <w:b/>
          <w:bCs/>
          <w:iCs/>
          <w:color w:val="333333"/>
          <w:sz w:val="28"/>
          <w:szCs w:val="28"/>
          <w:lang w:eastAsia="vi-VN"/>
        </w:rPr>
        <w:t>Câu 13</w:t>
      </w:r>
      <w:r w:rsidRPr="00A447BB">
        <w:rPr>
          <w:rFonts w:asciiTheme="majorHAnsi" w:eastAsia="Times New Roman" w:hAnsiTheme="majorHAnsi" w:cstheme="majorHAnsi"/>
          <w:b/>
          <w:iCs/>
          <w:color w:val="333333"/>
          <w:sz w:val="28"/>
          <w:szCs w:val="28"/>
          <w:lang w:eastAsia="vi-VN"/>
        </w:rPr>
        <w:t>. Hành vi nào sau đây vi phạm nghĩa vụ bảo vệ Tổ quốc?</w:t>
      </w:r>
    </w:p>
    <w:p w:rsidR="00880FB6" w:rsidRPr="004D171C" w:rsidRDefault="00880FB6" w:rsidP="00880FB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A447BB">
        <w:rPr>
          <w:rFonts w:asciiTheme="majorHAnsi" w:eastAsia="Times New Roman" w:hAnsiTheme="majorHAnsi" w:cstheme="majorHAnsi"/>
          <w:color w:val="333333"/>
          <w:sz w:val="28"/>
          <w:szCs w:val="28"/>
          <w:lang w:eastAsia="vi-VN"/>
        </w:rPr>
        <w:t>  A. Cản</w:t>
      </w:r>
      <w:r w:rsidRPr="004D171C">
        <w:rPr>
          <w:rFonts w:asciiTheme="majorHAnsi" w:eastAsia="Times New Roman" w:hAnsiTheme="majorHAnsi" w:cstheme="majorHAnsi"/>
          <w:color w:val="333333"/>
          <w:sz w:val="28"/>
          <w:szCs w:val="28"/>
          <w:lang w:eastAsia="vi-VN"/>
        </w:rPr>
        <w:t xml:space="preserve"> trở việc đăng kí nghĩa vụ quân sự, gọi nhập ngũ.</w:t>
      </w:r>
    </w:p>
    <w:p w:rsidR="00880FB6" w:rsidRPr="004D171C" w:rsidRDefault="00880FB6" w:rsidP="00880FB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D171C">
        <w:rPr>
          <w:rFonts w:asciiTheme="majorHAnsi" w:eastAsia="Times New Roman" w:hAnsiTheme="majorHAnsi" w:cstheme="majorHAnsi"/>
          <w:color w:val="333333"/>
          <w:sz w:val="28"/>
          <w:szCs w:val="28"/>
          <w:lang w:eastAsia="vi-VN"/>
        </w:rPr>
        <w:t>  B. Khuyên bạn bè tham gia thực hiện các phong trào địa phương.</w:t>
      </w:r>
    </w:p>
    <w:p w:rsidR="00880FB6" w:rsidRPr="004D171C" w:rsidRDefault="00880FB6" w:rsidP="00880FB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D171C">
        <w:rPr>
          <w:rFonts w:asciiTheme="majorHAnsi" w:eastAsia="Times New Roman" w:hAnsiTheme="majorHAnsi" w:cstheme="majorHAnsi"/>
          <w:color w:val="333333"/>
          <w:sz w:val="28"/>
          <w:szCs w:val="28"/>
          <w:lang w:eastAsia="vi-VN"/>
        </w:rPr>
        <w:t>  C.</w:t>
      </w:r>
      <w:bookmarkStart w:id="0" w:name="_GoBack"/>
      <w:bookmarkEnd w:id="0"/>
      <w:r w:rsidRPr="004D171C">
        <w:rPr>
          <w:rFonts w:asciiTheme="majorHAnsi" w:eastAsia="Times New Roman" w:hAnsiTheme="majorHAnsi" w:cstheme="majorHAnsi"/>
          <w:color w:val="333333"/>
          <w:sz w:val="28"/>
          <w:szCs w:val="28"/>
          <w:lang w:eastAsia="vi-VN"/>
        </w:rPr>
        <w:t xml:space="preserve"> Tổ chức, vận động với bạn bè tham gia thực hiện tập quân sự.</w:t>
      </w:r>
    </w:p>
    <w:p w:rsidR="00880FB6" w:rsidRPr="004D171C" w:rsidRDefault="00880FB6" w:rsidP="00880FB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D171C">
        <w:rPr>
          <w:rFonts w:asciiTheme="majorHAnsi" w:eastAsia="Times New Roman" w:hAnsiTheme="majorHAnsi" w:cstheme="majorHAnsi"/>
          <w:color w:val="333333"/>
          <w:sz w:val="28"/>
          <w:szCs w:val="28"/>
          <w:lang w:eastAsia="vi-VN"/>
        </w:rPr>
        <w:t>  D. Tham gia lao động sản xuất tại địa phương.</w:t>
      </w:r>
    </w:p>
    <w:p w:rsidR="00D118E0" w:rsidRPr="00FC4C56" w:rsidRDefault="00D118E0" w:rsidP="00D118E0">
      <w:pPr>
        <w:shd w:val="clear" w:color="auto" w:fill="FFFFFF"/>
        <w:spacing w:after="0" w:line="240" w:lineRule="auto"/>
        <w:rPr>
          <w:rFonts w:asciiTheme="majorHAnsi" w:eastAsia="Times New Roman" w:hAnsiTheme="majorHAnsi" w:cstheme="majorHAnsi"/>
          <w:b/>
          <w:bCs/>
          <w:sz w:val="28"/>
          <w:szCs w:val="28"/>
          <w:bdr w:val="none" w:sz="0" w:space="0" w:color="auto" w:frame="1"/>
          <w:lang w:eastAsia="vi-VN"/>
        </w:rPr>
      </w:pPr>
      <w:r>
        <w:rPr>
          <w:rFonts w:asciiTheme="majorHAnsi" w:eastAsia="Times New Roman" w:hAnsiTheme="majorHAnsi" w:cstheme="majorHAnsi"/>
          <w:b/>
          <w:bCs/>
          <w:sz w:val="28"/>
          <w:szCs w:val="28"/>
          <w:bdr w:val="none" w:sz="0" w:space="0" w:color="auto" w:frame="1"/>
          <w:lang w:eastAsia="vi-VN"/>
        </w:rPr>
        <w:lastRenderedPageBreak/>
        <w:t xml:space="preserve">II. </w:t>
      </w:r>
      <w:r w:rsidRPr="00D118E0">
        <w:rPr>
          <w:rFonts w:asciiTheme="majorHAnsi" w:eastAsia="Times New Roman" w:hAnsiTheme="majorHAnsi" w:cstheme="majorHAnsi"/>
          <w:b/>
          <w:bCs/>
          <w:sz w:val="28"/>
          <w:szCs w:val="28"/>
          <w:bdr w:val="none" w:sz="0" w:space="0" w:color="auto" w:frame="1"/>
          <w:lang w:eastAsia="vi-VN"/>
        </w:rPr>
        <w:t>Bài tập</w:t>
      </w:r>
    </w:p>
    <w:p w:rsidR="00D118E0" w:rsidRPr="00D118E0" w:rsidRDefault="00D118E0" w:rsidP="00D118E0">
      <w:pPr>
        <w:spacing w:after="0" w:line="240" w:lineRule="auto"/>
        <w:jc w:val="both"/>
        <w:rPr>
          <w:rFonts w:ascii="Times New Roman" w:eastAsia="Times New Roman" w:hAnsi="Times New Roman" w:cs="Times New Roman"/>
          <w:sz w:val="28"/>
          <w:szCs w:val="28"/>
        </w:rPr>
      </w:pPr>
      <w:r w:rsidRPr="00D118E0">
        <w:rPr>
          <w:rFonts w:ascii="Times New Roman" w:eastAsia="Times New Roman" w:hAnsi="Times New Roman" w:cs="Times New Roman"/>
          <w:b/>
          <w:sz w:val="28"/>
          <w:szCs w:val="28"/>
        </w:rPr>
        <w:t xml:space="preserve">Câu </w:t>
      </w:r>
      <w:r w:rsidR="00A447BB">
        <w:rPr>
          <w:rFonts w:ascii="Times New Roman" w:eastAsia="Times New Roman" w:hAnsi="Times New Roman" w:cs="Times New Roman"/>
          <w:b/>
          <w:sz w:val="28"/>
          <w:szCs w:val="28"/>
        </w:rPr>
        <w:t>1.</w:t>
      </w:r>
      <w:r w:rsidRPr="00D118E0">
        <w:rPr>
          <w:rFonts w:ascii="Times New Roman" w:eastAsia="Times New Roman" w:hAnsi="Times New Roman" w:cs="Times New Roman"/>
          <w:b/>
          <w:sz w:val="28"/>
          <w:szCs w:val="28"/>
        </w:rPr>
        <w:t xml:space="preserve"> </w:t>
      </w:r>
      <w:r w:rsidR="00A447BB" w:rsidRPr="00D118E0">
        <w:rPr>
          <w:rFonts w:ascii="Times New Roman" w:eastAsia="Times New Roman" w:hAnsi="Times New Roman" w:cs="Times New Roman"/>
          <w:sz w:val="28"/>
          <w:szCs w:val="28"/>
        </w:rPr>
        <w:t>Có những loại vi phạm pháp luật nào? nêu ví dụ về mỗi loại?</w:t>
      </w:r>
    </w:p>
    <w:p w:rsidR="00A447BB" w:rsidRDefault="00D118E0" w:rsidP="00A447BB">
      <w:pPr>
        <w:spacing w:after="0" w:line="240" w:lineRule="auto"/>
        <w:jc w:val="both"/>
        <w:rPr>
          <w:rFonts w:ascii="Times New Roman" w:eastAsia="Times New Roman" w:hAnsi="Times New Roman" w:cs="Times New Roman"/>
          <w:sz w:val="28"/>
          <w:szCs w:val="28"/>
        </w:rPr>
      </w:pPr>
      <w:r w:rsidRPr="00D118E0">
        <w:rPr>
          <w:rFonts w:ascii="Times New Roman" w:eastAsia="Times New Roman" w:hAnsi="Times New Roman" w:cs="Times New Roman"/>
          <w:b/>
          <w:sz w:val="28"/>
          <w:szCs w:val="28"/>
        </w:rPr>
        <w:t xml:space="preserve">Câu </w:t>
      </w:r>
      <w:r w:rsidR="00A447BB">
        <w:rPr>
          <w:rFonts w:ascii="Times New Roman" w:eastAsia="Times New Roman" w:hAnsi="Times New Roman" w:cs="Times New Roman"/>
          <w:b/>
          <w:sz w:val="28"/>
          <w:szCs w:val="28"/>
        </w:rPr>
        <w:t>2.</w:t>
      </w:r>
      <w:r w:rsidRPr="00D118E0">
        <w:rPr>
          <w:rFonts w:ascii="Times New Roman" w:eastAsia="Times New Roman" w:hAnsi="Times New Roman" w:cs="Times New Roman"/>
          <w:b/>
          <w:sz w:val="28"/>
          <w:szCs w:val="28"/>
        </w:rPr>
        <w:t xml:space="preserve"> </w:t>
      </w:r>
      <w:r w:rsidR="00A447BB" w:rsidRPr="00FC4C56">
        <w:rPr>
          <w:rFonts w:ascii="Times New Roman" w:eastAsia="Times New Roman" w:hAnsi="Times New Roman" w:cs="Times New Roman"/>
          <w:sz w:val="28"/>
          <w:szCs w:val="28"/>
        </w:rPr>
        <w:t>Bảo vệ tổ quốc bao gồm những nội dung nào</w:t>
      </w:r>
      <w:r w:rsidR="00A447BB" w:rsidRPr="00D118E0">
        <w:rPr>
          <w:rFonts w:ascii="Times New Roman" w:eastAsia="Times New Roman" w:hAnsi="Times New Roman" w:cs="Times New Roman"/>
          <w:sz w:val="28"/>
          <w:szCs w:val="28"/>
        </w:rPr>
        <w:t>?</w:t>
      </w:r>
    </w:p>
    <w:p w:rsidR="00A63DF7" w:rsidRPr="00A447BB" w:rsidRDefault="00A63DF7" w:rsidP="00A63DF7">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A447BB">
        <w:rPr>
          <w:rFonts w:asciiTheme="majorHAnsi" w:eastAsia="Times New Roman" w:hAnsiTheme="majorHAnsi" w:cstheme="majorHAnsi"/>
          <w:b/>
          <w:bCs/>
          <w:iCs/>
          <w:color w:val="333333"/>
          <w:sz w:val="28"/>
          <w:szCs w:val="28"/>
          <w:lang w:eastAsia="vi-VN"/>
        </w:rPr>
        <w:t>Câu 3.</w:t>
      </w:r>
      <w:r w:rsidRPr="00A447BB">
        <w:rPr>
          <w:rFonts w:asciiTheme="majorHAnsi" w:eastAsia="Times New Roman" w:hAnsiTheme="majorHAnsi" w:cstheme="majorHAnsi"/>
          <w:b/>
          <w:bCs/>
          <w:i/>
          <w:iCs/>
          <w:color w:val="333333"/>
          <w:sz w:val="28"/>
          <w:szCs w:val="28"/>
          <w:lang w:eastAsia="vi-VN"/>
        </w:rPr>
        <w:t> </w:t>
      </w:r>
      <w:r w:rsidR="00A447BB" w:rsidRPr="00A447BB">
        <w:rPr>
          <w:rFonts w:asciiTheme="majorHAnsi" w:eastAsia="Times New Roman" w:hAnsiTheme="majorHAnsi" w:cstheme="majorHAnsi"/>
          <w:color w:val="333333"/>
          <w:sz w:val="28"/>
          <w:szCs w:val="28"/>
          <w:lang w:eastAsia="vi-VN"/>
        </w:rPr>
        <w:t xml:space="preserve"> </w:t>
      </w:r>
      <w:r w:rsidRPr="00A447BB">
        <w:rPr>
          <w:rFonts w:asciiTheme="majorHAnsi" w:eastAsia="Times New Roman" w:hAnsiTheme="majorHAnsi" w:cstheme="majorHAnsi"/>
          <w:color w:val="333333"/>
          <w:sz w:val="28"/>
          <w:szCs w:val="28"/>
          <w:lang w:eastAsia="vi-VN"/>
        </w:rPr>
        <w:t>a. Theo em sống có đạo đức và tuân theo pháp luật mang lại ý nghĩa gì ?</w:t>
      </w:r>
    </w:p>
    <w:p w:rsidR="00A63DF7" w:rsidRPr="00A447BB" w:rsidRDefault="00A63DF7" w:rsidP="00A63DF7">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A447BB">
        <w:rPr>
          <w:rFonts w:asciiTheme="majorHAnsi" w:eastAsia="Times New Roman" w:hAnsiTheme="majorHAnsi" w:cstheme="majorHAnsi"/>
          <w:color w:val="333333"/>
          <w:sz w:val="28"/>
          <w:szCs w:val="28"/>
          <w:lang w:eastAsia="vi-VN"/>
        </w:rPr>
        <w:t>b. Đối với thanh niên, học sinh chúng ta cần phải làm gì để trở thành người sống có đạo đức và tuân theo pháp luật ?</w:t>
      </w:r>
    </w:p>
    <w:p w:rsidR="0069629B" w:rsidRPr="00E56788" w:rsidRDefault="00A447BB" w:rsidP="007A5325">
      <w:pPr>
        <w:widowControl w:val="0"/>
        <w:tabs>
          <w:tab w:val="left" w:pos="993"/>
        </w:tabs>
        <w:spacing w:after="0" w:line="240" w:lineRule="auto"/>
        <w:rPr>
          <w:rFonts w:ascii="Times New Roman" w:eastAsia="Times New Roman" w:hAnsi="Times New Roman" w:cs="Times New Roman"/>
          <w:bCs/>
          <w:color w:val="000000"/>
          <w:sz w:val="28"/>
          <w:szCs w:val="28"/>
          <w:shd w:val="clear" w:color="auto" w:fill="FFFFFF"/>
          <w:lang w:eastAsia="vi-VN"/>
        </w:rPr>
        <w:sectPr w:rsidR="0069629B" w:rsidRPr="00E56788" w:rsidSect="00082D99">
          <w:type w:val="continuous"/>
          <w:pgSz w:w="11907" w:h="16840" w:code="9"/>
          <w:pgMar w:top="1134" w:right="1134" w:bottom="1134" w:left="1134" w:header="499" w:footer="499" w:gutter="0"/>
          <w:cols w:space="720"/>
          <w:noEndnote/>
        </w:sectPr>
      </w:pPr>
      <w:r w:rsidRPr="00A447BB">
        <w:rPr>
          <w:rFonts w:ascii="Times New Roman" w:eastAsia="Times New Roman" w:hAnsi="Times New Roman" w:cs="Times New Roman"/>
          <w:b/>
          <w:bCs/>
          <w:color w:val="000000"/>
          <w:sz w:val="28"/>
          <w:szCs w:val="28"/>
          <w:shd w:val="clear" w:color="auto" w:fill="FFFFFF"/>
          <w:lang w:eastAsia="vi-VN"/>
        </w:rPr>
        <w:t>Câu 4.</w:t>
      </w:r>
      <w:r>
        <w:rPr>
          <w:rFonts w:ascii="Times New Roman" w:eastAsia="Times New Roman" w:hAnsi="Times New Roman" w:cs="Times New Roman"/>
          <w:bCs/>
          <w:color w:val="000000"/>
          <w:sz w:val="28"/>
          <w:szCs w:val="28"/>
          <w:shd w:val="clear" w:color="auto" w:fill="FFFFFF"/>
          <w:lang w:eastAsia="vi-VN"/>
        </w:rPr>
        <w:t xml:space="preserve"> Bài tập xử lí tình </w:t>
      </w:r>
      <w:r w:rsidR="00E56788">
        <w:rPr>
          <w:rFonts w:ascii="Times New Roman" w:eastAsia="Times New Roman" w:hAnsi="Times New Roman" w:cs="Times New Roman"/>
          <w:bCs/>
          <w:color w:val="000000"/>
          <w:sz w:val="28"/>
          <w:szCs w:val="28"/>
          <w:shd w:val="clear" w:color="auto" w:fill="FFFFFF"/>
          <w:lang w:eastAsia="vi-VN"/>
        </w:rPr>
        <w:t>huống</w:t>
      </w:r>
      <w:r w:rsidR="00AE5FB9">
        <w:rPr>
          <w:rFonts w:ascii="Times New Roman" w:eastAsia="Times New Roman" w:hAnsi="Times New Roman" w:cs="Times New Roman"/>
          <w:bCs/>
          <w:color w:val="000000"/>
          <w:sz w:val="28"/>
          <w:szCs w:val="28"/>
          <w:shd w:val="clear" w:color="auto" w:fill="FFFFFF"/>
          <w:lang w:eastAsia="vi-VN"/>
        </w:rPr>
        <w:t xml:space="preserve"> liên quan đến nội dung bài </w:t>
      </w:r>
      <w:r w:rsidR="005450E7">
        <w:rPr>
          <w:rFonts w:ascii="Times New Roman" w:eastAsia="Times New Roman" w:hAnsi="Times New Roman" w:cs="Times New Roman"/>
          <w:bCs/>
          <w:color w:val="000000"/>
          <w:sz w:val="28"/>
          <w:szCs w:val="28"/>
          <w:shd w:val="clear" w:color="auto" w:fill="FFFFFF"/>
          <w:lang w:eastAsia="vi-VN"/>
        </w:rPr>
        <w:t>học</w:t>
      </w:r>
    </w:p>
    <w:p w:rsidR="00A7046F" w:rsidRPr="00E63020" w:rsidRDefault="00A7046F" w:rsidP="00AE5FB9">
      <w:pPr>
        <w:shd w:val="clear" w:color="auto" w:fill="FFFFFF"/>
        <w:spacing w:before="150" w:after="240" w:line="390" w:lineRule="atLeast"/>
        <w:rPr>
          <w:rFonts w:asciiTheme="majorHAnsi" w:eastAsia="Times New Roman" w:hAnsiTheme="majorHAnsi" w:cstheme="majorHAnsi"/>
          <w:sz w:val="26"/>
          <w:szCs w:val="26"/>
          <w:lang w:eastAsia="vi-VN"/>
        </w:rPr>
      </w:pPr>
    </w:p>
    <w:sectPr w:rsidR="00A7046F" w:rsidRPr="00E6302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280" w:rsidRDefault="00661280" w:rsidP="0011665F">
      <w:pPr>
        <w:spacing w:after="0" w:line="240" w:lineRule="auto"/>
      </w:pPr>
      <w:r>
        <w:separator/>
      </w:r>
    </w:p>
  </w:endnote>
  <w:endnote w:type="continuationSeparator" w:id="0">
    <w:p w:rsidR="00661280" w:rsidRDefault="00661280" w:rsidP="00116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658876"/>
      <w:docPartObj>
        <w:docPartGallery w:val="Page Numbers (Bottom of Page)"/>
        <w:docPartUnique/>
      </w:docPartObj>
    </w:sdtPr>
    <w:sdtEndPr>
      <w:rPr>
        <w:noProof/>
      </w:rPr>
    </w:sdtEndPr>
    <w:sdtContent>
      <w:p w:rsidR="00082D99" w:rsidRDefault="00082D99">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082D99" w:rsidRDefault="00082D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280" w:rsidRDefault="00661280" w:rsidP="0011665F">
      <w:pPr>
        <w:spacing w:after="0" w:line="240" w:lineRule="auto"/>
      </w:pPr>
      <w:r>
        <w:separator/>
      </w:r>
    </w:p>
  </w:footnote>
  <w:footnote w:type="continuationSeparator" w:id="0">
    <w:p w:rsidR="00661280" w:rsidRDefault="00661280" w:rsidP="00116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65F" w:rsidRDefault="0011665F">
    <w:pPr>
      <w:pStyle w:val="Header"/>
      <w:jc w:val="right"/>
    </w:pPr>
  </w:p>
  <w:p w:rsidR="0011665F" w:rsidRDefault="001166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87E04"/>
    <w:multiLevelType w:val="hybridMultilevel"/>
    <w:tmpl w:val="7F1CCD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FC7B80"/>
    <w:multiLevelType w:val="hybridMultilevel"/>
    <w:tmpl w:val="FB823FC2"/>
    <w:lvl w:ilvl="0" w:tplc="56545226">
      <w:start w:val="1"/>
      <w:numFmt w:val="upp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 w15:restartNumberingAfterBreak="0">
    <w:nsid w:val="2DD629F8"/>
    <w:multiLevelType w:val="hybridMultilevel"/>
    <w:tmpl w:val="5B60E368"/>
    <w:lvl w:ilvl="0" w:tplc="A9EAE056">
      <w:start w:val="1"/>
      <w:numFmt w:val="upperRoman"/>
      <w:lvlText w:val="%1."/>
      <w:lvlJc w:val="left"/>
      <w:pPr>
        <w:ind w:left="1080" w:hanging="720"/>
      </w:pPr>
      <w:rPr>
        <w:rFonts w:asciiTheme="majorHAnsi" w:eastAsia="Times New Roman" w:hAnsiTheme="majorHAnsi" w:cstheme="majorHAns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D0A582A"/>
    <w:multiLevelType w:val="hybridMultilevel"/>
    <w:tmpl w:val="93B2AB56"/>
    <w:lvl w:ilvl="0" w:tplc="ED24291C">
      <w:start w:val="1"/>
      <w:numFmt w:val="upperLetter"/>
      <w:lvlText w:val="%1."/>
      <w:lvlJc w:val="left"/>
      <w:pPr>
        <w:ind w:left="786" w:hanging="360"/>
      </w:pPr>
      <w:rPr>
        <w:rFonts w:hint="default"/>
        <w:b/>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4" w15:restartNumberingAfterBreak="0">
    <w:nsid w:val="3F7C3339"/>
    <w:multiLevelType w:val="hybridMultilevel"/>
    <w:tmpl w:val="3E7A4A4E"/>
    <w:lvl w:ilvl="0" w:tplc="E198087A">
      <w:start w:val="1"/>
      <w:numFmt w:val="upperLetter"/>
      <w:lvlText w:val="%1."/>
      <w:lvlJc w:val="left"/>
      <w:pPr>
        <w:ind w:left="1353" w:hanging="360"/>
      </w:pPr>
      <w:rPr>
        <w:rFonts w:hint="default"/>
        <w:b w:val="0"/>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5" w15:restartNumberingAfterBreak="0">
    <w:nsid w:val="4669631C"/>
    <w:multiLevelType w:val="hybridMultilevel"/>
    <w:tmpl w:val="D25248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413447"/>
    <w:multiLevelType w:val="hybridMultilevel"/>
    <w:tmpl w:val="3418FA02"/>
    <w:lvl w:ilvl="0" w:tplc="D0B8C6C2">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A9732C"/>
    <w:multiLevelType w:val="hybridMultilevel"/>
    <w:tmpl w:val="032649D0"/>
    <w:lvl w:ilvl="0" w:tplc="C9F0ACF2">
      <w:start w:val="1"/>
      <w:numFmt w:val="upperLetter"/>
      <w:lvlText w:val="%1."/>
      <w:lvlJc w:val="left"/>
      <w:pPr>
        <w:ind w:left="430" w:hanging="360"/>
      </w:pPr>
      <w:rPr>
        <w:rFonts w:hint="default"/>
        <w:b w:val="0"/>
      </w:rPr>
    </w:lvl>
    <w:lvl w:ilvl="1" w:tplc="042A0019" w:tentative="1">
      <w:start w:val="1"/>
      <w:numFmt w:val="lowerLetter"/>
      <w:lvlText w:val="%2."/>
      <w:lvlJc w:val="left"/>
      <w:pPr>
        <w:ind w:left="1150" w:hanging="360"/>
      </w:pPr>
    </w:lvl>
    <w:lvl w:ilvl="2" w:tplc="042A001B" w:tentative="1">
      <w:start w:val="1"/>
      <w:numFmt w:val="lowerRoman"/>
      <w:lvlText w:val="%3."/>
      <w:lvlJc w:val="right"/>
      <w:pPr>
        <w:ind w:left="1870" w:hanging="180"/>
      </w:pPr>
    </w:lvl>
    <w:lvl w:ilvl="3" w:tplc="042A000F" w:tentative="1">
      <w:start w:val="1"/>
      <w:numFmt w:val="decimal"/>
      <w:lvlText w:val="%4."/>
      <w:lvlJc w:val="left"/>
      <w:pPr>
        <w:ind w:left="2590" w:hanging="360"/>
      </w:pPr>
    </w:lvl>
    <w:lvl w:ilvl="4" w:tplc="042A0019" w:tentative="1">
      <w:start w:val="1"/>
      <w:numFmt w:val="lowerLetter"/>
      <w:lvlText w:val="%5."/>
      <w:lvlJc w:val="left"/>
      <w:pPr>
        <w:ind w:left="3310" w:hanging="360"/>
      </w:pPr>
    </w:lvl>
    <w:lvl w:ilvl="5" w:tplc="042A001B" w:tentative="1">
      <w:start w:val="1"/>
      <w:numFmt w:val="lowerRoman"/>
      <w:lvlText w:val="%6."/>
      <w:lvlJc w:val="right"/>
      <w:pPr>
        <w:ind w:left="4030" w:hanging="180"/>
      </w:pPr>
    </w:lvl>
    <w:lvl w:ilvl="6" w:tplc="042A000F" w:tentative="1">
      <w:start w:val="1"/>
      <w:numFmt w:val="decimal"/>
      <w:lvlText w:val="%7."/>
      <w:lvlJc w:val="left"/>
      <w:pPr>
        <w:ind w:left="4750" w:hanging="360"/>
      </w:pPr>
    </w:lvl>
    <w:lvl w:ilvl="7" w:tplc="042A0019" w:tentative="1">
      <w:start w:val="1"/>
      <w:numFmt w:val="lowerLetter"/>
      <w:lvlText w:val="%8."/>
      <w:lvlJc w:val="left"/>
      <w:pPr>
        <w:ind w:left="5470" w:hanging="360"/>
      </w:pPr>
    </w:lvl>
    <w:lvl w:ilvl="8" w:tplc="042A001B" w:tentative="1">
      <w:start w:val="1"/>
      <w:numFmt w:val="lowerRoman"/>
      <w:lvlText w:val="%9."/>
      <w:lvlJc w:val="right"/>
      <w:pPr>
        <w:ind w:left="6190" w:hanging="180"/>
      </w:pPr>
    </w:lvl>
  </w:abstractNum>
  <w:abstractNum w:abstractNumId="8" w15:restartNumberingAfterBreak="0">
    <w:nsid w:val="73C81DCB"/>
    <w:multiLevelType w:val="hybridMultilevel"/>
    <w:tmpl w:val="7E16A59A"/>
    <w:lvl w:ilvl="0" w:tplc="A9EAE056">
      <w:start w:val="1"/>
      <w:numFmt w:val="upperRoman"/>
      <w:lvlText w:val="%1."/>
      <w:lvlJc w:val="left"/>
      <w:pPr>
        <w:ind w:left="1080" w:hanging="720"/>
      </w:pPr>
      <w:rPr>
        <w:rFonts w:asciiTheme="majorHAnsi" w:eastAsia="Times New Roman" w:hAnsiTheme="majorHAnsi" w:cstheme="majorHAns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5"/>
  </w:num>
  <w:num w:numId="5">
    <w:abstractNumId w:val="6"/>
  </w:num>
  <w:num w:numId="6">
    <w:abstractNumId w:val="4"/>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46F"/>
    <w:rsid w:val="000064C4"/>
    <w:rsid w:val="00043EB2"/>
    <w:rsid w:val="000816A6"/>
    <w:rsid w:val="00082D99"/>
    <w:rsid w:val="0011665F"/>
    <w:rsid w:val="00136BE9"/>
    <w:rsid w:val="00171B02"/>
    <w:rsid w:val="00177B73"/>
    <w:rsid w:val="002B5939"/>
    <w:rsid w:val="0030117A"/>
    <w:rsid w:val="00375025"/>
    <w:rsid w:val="003E2A65"/>
    <w:rsid w:val="003F68BF"/>
    <w:rsid w:val="00405AC7"/>
    <w:rsid w:val="004077C2"/>
    <w:rsid w:val="00407C19"/>
    <w:rsid w:val="00454F77"/>
    <w:rsid w:val="004667C1"/>
    <w:rsid w:val="004A4B8F"/>
    <w:rsid w:val="004D171C"/>
    <w:rsid w:val="004F33A9"/>
    <w:rsid w:val="00513215"/>
    <w:rsid w:val="00522307"/>
    <w:rsid w:val="005450E7"/>
    <w:rsid w:val="0055695A"/>
    <w:rsid w:val="00580724"/>
    <w:rsid w:val="00583B08"/>
    <w:rsid w:val="006018B3"/>
    <w:rsid w:val="00661280"/>
    <w:rsid w:val="006772FA"/>
    <w:rsid w:val="006874AA"/>
    <w:rsid w:val="0069629B"/>
    <w:rsid w:val="006D3628"/>
    <w:rsid w:val="00714C79"/>
    <w:rsid w:val="007307AD"/>
    <w:rsid w:val="00734E87"/>
    <w:rsid w:val="00755DD3"/>
    <w:rsid w:val="00756517"/>
    <w:rsid w:val="0077461B"/>
    <w:rsid w:val="007A5325"/>
    <w:rsid w:val="007A605E"/>
    <w:rsid w:val="00810C3F"/>
    <w:rsid w:val="008218F6"/>
    <w:rsid w:val="00821964"/>
    <w:rsid w:val="00872380"/>
    <w:rsid w:val="00880FB6"/>
    <w:rsid w:val="008B7560"/>
    <w:rsid w:val="008E1B75"/>
    <w:rsid w:val="009104DF"/>
    <w:rsid w:val="00923C46"/>
    <w:rsid w:val="00934EA5"/>
    <w:rsid w:val="009603D5"/>
    <w:rsid w:val="009712EF"/>
    <w:rsid w:val="009847D1"/>
    <w:rsid w:val="009E5107"/>
    <w:rsid w:val="00A447BB"/>
    <w:rsid w:val="00A60ACC"/>
    <w:rsid w:val="00A63DF7"/>
    <w:rsid w:val="00A67EBB"/>
    <w:rsid w:val="00A7046F"/>
    <w:rsid w:val="00AE5FB9"/>
    <w:rsid w:val="00B04B17"/>
    <w:rsid w:val="00B869E7"/>
    <w:rsid w:val="00BD73EA"/>
    <w:rsid w:val="00C36835"/>
    <w:rsid w:val="00C50374"/>
    <w:rsid w:val="00C564FB"/>
    <w:rsid w:val="00C6713D"/>
    <w:rsid w:val="00CB68C9"/>
    <w:rsid w:val="00D012E7"/>
    <w:rsid w:val="00D118E0"/>
    <w:rsid w:val="00E13DB9"/>
    <w:rsid w:val="00E56788"/>
    <w:rsid w:val="00E63020"/>
    <w:rsid w:val="00E82263"/>
    <w:rsid w:val="00EA1FCA"/>
    <w:rsid w:val="00F02AAB"/>
    <w:rsid w:val="00F10EF0"/>
    <w:rsid w:val="00F715AA"/>
    <w:rsid w:val="00F75091"/>
    <w:rsid w:val="00F76279"/>
    <w:rsid w:val="00FC4C56"/>
    <w:rsid w:val="00FC7DF4"/>
    <w:rsid w:val="00FF13B4"/>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DFEFE"/>
  <w15:docId w15:val="{78126A21-DA2C-4F5E-B08D-353866D4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4C4"/>
    <w:pPr>
      <w:ind w:left="720"/>
      <w:contextualSpacing/>
    </w:pPr>
  </w:style>
  <w:style w:type="table" w:styleId="TableGrid">
    <w:name w:val="Table Grid"/>
    <w:basedOn w:val="TableNormal"/>
    <w:uiPriority w:val="59"/>
    <w:rsid w:val="009712EF"/>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847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E1B75"/>
    <w:rPr>
      <w:color w:val="0563C1" w:themeColor="hyperlink"/>
      <w:u w:val="single"/>
    </w:rPr>
  </w:style>
  <w:style w:type="paragraph" w:styleId="Header">
    <w:name w:val="header"/>
    <w:basedOn w:val="Normal"/>
    <w:link w:val="HeaderChar"/>
    <w:uiPriority w:val="99"/>
    <w:unhideWhenUsed/>
    <w:rsid w:val="00116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65F"/>
  </w:style>
  <w:style w:type="paragraph" w:styleId="Footer">
    <w:name w:val="footer"/>
    <w:basedOn w:val="Normal"/>
    <w:link w:val="FooterChar"/>
    <w:uiPriority w:val="99"/>
    <w:unhideWhenUsed/>
    <w:rsid w:val="00116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10030">
      <w:bodyDiv w:val="1"/>
      <w:marLeft w:val="0"/>
      <w:marRight w:val="0"/>
      <w:marTop w:val="0"/>
      <w:marBottom w:val="0"/>
      <w:divBdr>
        <w:top w:val="none" w:sz="0" w:space="0" w:color="auto"/>
        <w:left w:val="none" w:sz="0" w:space="0" w:color="auto"/>
        <w:bottom w:val="none" w:sz="0" w:space="0" w:color="auto"/>
        <w:right w:val="none" w:sz="0" w:space="0" w:color="auto"/>
      </w:divBdr>
    </w:div>
    <w:div w:id="454569461">
      <w:bodyDiv w:val="1"/>
      <w:marLeft w:val="0"/>
      <w:marRight w:val="0"/>
      <w:marTop w:val="0"/>
      <w:marBottom w:val="0"/>
      <w:divBdr>
        <w:top w:val="none" w:sz="0" w:space="0" w:color="auto"/>
        <w:left w:val="none" w:sz="0" w:space="0" w:color="auto"/>
        <w:bottom w:val="none" w:sz="0" w:space="0" w:color="auto"/>
        <w:right w:val="none" w:sz="0" w:space="0" w:color="auto"/>
      </w:divBdr>
    </w:div>
    <w:div w:id="763769848">
      <w:bodyDiv w:val="1"/>
      <w:marLeft w:val="0"/>
      <w:marRight w:val="0"/>
      <w:marTop w:val="0"/>
      <w:marBottom w:val="0"/>
      <w:divBdr>
        <w:top w:val="none" w:sz="0" w:space="0" w:color="auto"/>
        <w:left w:val="none" w:sz="0" w:space="0" w:color="auto"/>
        <w:bottom w:val="none" w:sz="0" w:space="0" w:color="auto"/>
        <w:right w:val="none" w:sz="0" w:space="0" w:color="auto"/>
      </w:divBdr>
      <w:divsChild>
        <w:div w:id="710230103">
          <w:marLeft w:val="0"/>
          <w:marRight w:val="0"/>
          <w:marTop w:val="0"/>
          <w:marBottom w:val="0"/>
          <w:divBdr>
            <w:top w:val="none" w:sz="0" w:space="0" w:color="auto"/>
            <w:left w:val="none" w:sz="0" w:space="0" w:color="auto"/>
            <w:bottom w:val="none" w:sz="0" w:space="0" w:color="auto"/>
            <w:right w:val="none" w:sz="0" w:space="0" w:color="auto"/>
          </w:divBdr>
        </w:div>
        <w:div w:id="1092966757">
          <w:marLeft w:val="0"/>
          <w:marRight w:val="0"/>
          <w:marTop w:val="0"/>
          <w:marBottom w:val="0"/>
          <w:divBdr>
            <w:top w:val="none" w:sz="0" w:space="0" w:color="auto"/>
            <w:left w:val="none" w:sz="0" w:space="0" w:color="auto"/>
            <w:bottom w:val="none" w:sz="0" w:space="0" w:color="auto"/>
            <w:right w:val="none" w:sz="0" w:space="0" w:color="auto"/>
          </w:divBdr>
        </w:div>
      </w:divsChild>
    </w:div>
    <w:div w:id="1277444357">
      <w:bodyDiv w:val="1"/>
      <w:marLeft w:val="0"/>
      <w:marRight w:val="0"/>
      <w:marTop w:val="0"/>
      <w:marBottom w:val="0"/>
      <w:divBdr>
        <w:top w:val="none" w:sz="0" w:space="0" w:color="auto"/>
        <w:left w:val="none" w:sz="0" w:space="0" w:color="auto"/>
        <w:bottom w:val="none" w:sz="0" w:space="0" w:color="auto"/>
        <w:right w:val="none" w:sz="0" w:space="0" w:color="auto"/>
      </w:divBdr>
    </w:div>
    <w:div w:id="132141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minhkhue.vn/luat-nghia-vu-quan-su-nam-2015.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61CE9-84A4-4EBB-9A3C-A6AC2B3E7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73</cp:revision>
  <dcterms:created xsi:type="dcterms:W3CDTF">2022-10-19T07:35:00Z</dcterms:created>
  <dcterms:modified xsi:type="dcterms:W3CDTF">2023-04-11T12:01:00Z</dcterms:modified>
</cp:coreProperties>
</file>