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810" w:type="dxa"/>
        <w:tblInd w:w="-341" w:type="dxa"/>
        <w:tblLook w:val="01E0" w:firstRow="1" w:lastRow="1" w:firstColumn="1" w:lastColumn="1" w:noHBand="0" w:noVBand="0"/>
      </w:tblPr>
      <w:tblGrid>
        <w:gridCol w:w="3285"/>
        <w:gridCol w:w="6525"/>
      </w:tblGrid>
      <w:tr>
        <w:trPr>
          <w:trHeight w:val="1412"/>
        </w:trPr>
        <w:tc>
          <w:tcPr>
            <w:tcBorders>
              <w:left w:val="none" w:color="000000" w:sz="0" w:space="0"/>
              <w:top w:val="none" w:color="000000" w:sz="0" w:space="0"/>
              <w:right w:val="none" w:color="000000" w:sz="0" w:space="0"/>
              <w:bottom w:val="none" w:color="000000" w:sz="0" w:space="0"/>
            </w:tcBorders>
            <w:tcW w:w="3285" w:type="dxa"/>
            <w:textDirection w:val="lrTb"/>
            <w:noWrap w:val="false"/>
          </w:tcPr>
          <w:p>
            <w:pPr>
              <w:ind w:left="-79" w:right="-176"/>
              <w:jc w:val="center"/>
              <w:spacing w:before="40"/>
              <w:rPr>
                <w:b/>
                <w:bCs/>
                <w:sz w:val="26"/>
                <w:szCs w:val="26"/>
              </w:rPr>
            </w:pPr>
            <w:r>
              <w:rPr>
                <w:b/>
                <w:bCs/>
                <w:sz w:val="26"/>
                <w:szCs w:val="26"/>
              </w:rPr>
              <w:t xml:space="preserve">ỦY BAN NHÂN DÂN</w:t>
            </w:r>
            <w:r/>
          </w:p>
          <w:p>
            <w:pPr>
              <w:ind w:left="-80" w:right="-176"/>
              <w:jc w:val="center"/>
              <w:rPr>
                <w:b/>
                <w:bCs/>
                <w:sz w:val="26"/>
                <w:szCs w:val="26"/>
              </w:rPr>
            </w:pPr>
            <w:r>
              <w:rPr>
                <w:b/>
                <w:bCs/>
                <w:sz w:val="26"/>
                <w:szCs w:val="26"/>
              </w:rPr>
              <w:t xml:space="preserve">TỈNH LONG AN</w:t>
            </w:r>
            <w:r/>
          </w:p>
          <w:p>
            <w:pPr>
              <w:ind w:left="-79" w:right="-176"/>
              <w:spacing w:lineRule="exact" w:line="320"/>
              <w:rPr>
                <w:bCs/>
                <w:sz w:val="26"/>
                <w:szCs w:val="26"/>
              </w:rPr>
            </w:pPr>
            <w:r>
              <w:rPr>
                <w:sz w:val="26"/>
                <w:szCs w:val="26"/>
                <w:lang w:eastAsia="ja-JP"/>
              </w:rPr>
              <mc:AlternateContent>
                <mc:Choice Requires="wpg">
                  <w:drawing>
                    <wp:anchor xmlns:wp="http://schemas.openxmlformats.org/drawingml/2006/wordprocessingDrawing" distT="0" distB="0" distL="115200" distR="115200" simplePos="0" relativeHeight="251657216" behindDoc="0" locked="0" layoutInCell="1" allowOverlap="1">
                      <wp:simplePos x="0" y="0"/>
                      <wp:positionH relativeFrom="column">
                        <wp:posOffset>563245</wp:posOffset>
                      </wp:positionH>
                      <wp:positionV relativeFrom="paragraph">
                        <wp:posOffset>66039</wp:posOffset>
                      </wp:positionV>
                      <wp:extent cx="847725" cy="0"/>
                      <wp:effectExtent l="0" t="0" r="28575" b="19050"/>
                      <wp:wrapNone/>
                      <wp:docPr id="1" name="Straight Connector 1" hidden="false"/>
                      <wp:cNvGraphicFramePr/>
                      <a:graphic xmlns:a="http://schemas.openxmlformats.org/drawingml/2006/main">
                        <a:graphicData uri="http://schemas.microsoft.com/office/word/2010/wordprocessingShape">
                          <wps:wsp>
                            <wps:cNvSpPr/>
                            <wps:spPr bwMode="auto">
                              <a:xfrm flipV="1">
                                <a:off x="0" y="0"/>
                                <a:ext cx="847725"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0" o:spid="_x0000_s0" o:spt="20" style="position:absolute;mso-wrap-distance-left:9.1pt;mso-wrap-distance-top:0.0pt;mso-wrap-distance-right:9.1pt;mso-wrap-distance-bottom:0.0pt;z-index:251657216;o:allowoverlap:true;o:allowincell:true;mso-position-horizontal-relative:text;margin-left:44.3pt;mso-position-horizontal:absolute;mso-position-vertical-relative:text;margin-top:5.2pt;mso-position-vertical:absolute;width:66.8pt;height:0.0pt;flip:y;" coordsize="100000,100000" path="" filled="f" strokecolor="#000000" strokeweight="0.75pt">
                      <v:path textboxrect="0,0,0,0"/>
                    </v:shape>
                  </w:pict>
                </mc:Fallback>
              </mc:AlternateContent>
            </w:r>
            <w:r/>
          </w:p>
          <w:p>
            <w:pPr>
              <w:ind w:right="-176"/>
              <w:jc w:val="center"/>
              <w:spacing w:before="120"/>
              <w:rPr>
                <w:sz w:val="27"/>
                <w:szCs w:val="27"/>
              </w:rPr>
            </w:pPr>
            <w:r>
              <w:rPr>
                <w:bCs/>
                <w:sz w:val="26"/>
                <w:szCs w:val="26"/>
              </w:rPr>
              <w:t xml:space="preserve">Số:  </w:t>
            </w:r>
            <w:r>
              <w:rPr>
                <w:bCs/>
                <w:sz w:val="26"/>
                <w:szCs w:val="26"/>
              </w:rPr>
              <w:t xml:space="preserve">3168 </w:t>
            </w:r>
            <w:r>
              <w:rPr>
                <w:bCs/>
                <w:sz w:val="26"/>
                <w:szCs w:val="26"/>
              </w:rPr>
              <w:t xml:space="preserve">/TTr-UBND</w:t>
            </w:r>
            <w:r/>
          </w:p>
        </w:tc>
        <w:tc>
          <w:tcPr>
            <w:tcBorders>
              <w:left w:val="none" w:color="000000" w:sz="0" w:space="0"/>
              <w:top w:val="none" w:color="000000" w:sz="0" w:space="0"/>
              <w:right w:val="none" w:color="000000" w:sz="0" w:space="0"/>
              <w:bottom w:val="none" w:color="000000" w:sz="0" w:space="0"/>
            </w:tcBorders>
            <w:tcW w:w="6525" w:type="dxa"/>
            <w:textDirection w:val="lrTb"/>
            <w:noWrap w:val="false"/>
          </w:tcPr>
          <w:p>
            <w:pPr>
              <w:ind w:hanging="250"/>
              <w:jc w:val="center"/>
              <w:spacing w:before="40"/>
              <w:rPr>
                <w:b/>
                <w:bCs/>
                <w:sz w:val="27"/>
                <w:szCs w:val="27"/>
              </w:rPr>
            </w:pPr>
            <w:r>
              <w:rPr>
                <w:b/>
                <w:bCs/>
                <w:sz w:val="26"/>
                <w:szCs w:val="27"/>
              </w:rPr>
              <w:t xml:space="preserve">CỘNG HÒA XÃ HỘI CHỦ NGHĨA VIỆT NAM</w:t>
            </w:r>
            <w:r/>
          </w:p>
          <w:p>
            <w:pPr>
              <w:ind w:hanging="249"/>
              <w:jc w:val="center"/>
              <w:rPr>
                <w:b/>
                <w:bCs/>
                <w:szCs w:val="27"/>
              </w:rPr>
            </w:pPr>
            <w:r>
              <w:rPr>
                <w:b/>
                <w:bCs/>
                <w:szCs w:val="27"/>
              </w:rPr>
              <w:t xml:space="preserve">Độc lập - Tự do - Hạnh phúc</w:t>
            </w:r>
            <w:r/>
          </w:p>
          <w:p>
            <w:pPr>
              <w:ind w:hanging="249"/>
              <w:jc w:val="center"/>
              <w:spacing w:before="360"/>
              <w:rPr>
                <w:b/>
                <w:bCs/>
              </w:rPr>
            </w:pPr>
            <w:r>
              <w:rPr>
                <w:lang w:eastAsia="ja-JP"/>
              </w:rPr>
              <mc:AlternateContent>
                <mc:Choice Requires="wpg">
                  <w:drawing>
                    <wp:anchor xmlns:wp="http://schemas.openxmlformats.org/drawingml/2006/wordprocessingDrawing" distT="0" distB="0" distL="115200" distR="115200" simplePos="0" relativeHeight="251656192" behindDoc="0" locked="0" layoutInCell="1" allowOverlap="1">
                      <wp:simplePos x="0" y="0"/>
                      <wp:positionH relativeFrom="column">
                        <wp:posOffset>838200</wp:posOffset>
                      </wp:positionH>
                      <wp:positionV relativeFrom="paragraph">
                        <wp:posOffset>78740</wp:posOffset>
                      </wp:positionV>
                      <wp:extent cx="2143125" cy="0"/>
                      <wp:effectExtent l="6350" t="8890" r="12700" b="10160"/>
                      <wp:wrapNone/>
                      <wp:docPr id="2" name="Straight Connector 2" hidden="false"/>
                      <wp:cNvGraphicFramePr/>
                      <a:graphic xmlns:a="http://schemas.openxmlformats.org/drawingml/2006/main">
                        <a:graphicData uri="http://schemas.microsoft.com/office/word/2010/wordprocessingShape">
                          <wps:wsp>
                            <wps:cNvSpPr/>
                            <wps:spPr bwMode="auto">
                              <a:xfrm>
                                <a:off x="0" y="0"/>
                                <a:ext cx="2143125"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20" style="position:absolute;mso-wrap-distance-left:9.1pt;mso-wrap-distance-top:0.0pt;mso-wrap-distance-right:9.1pt;mso-wrap-distance-bottom:0.0pt;z-index:251656192;o:allowoverlap:true;o:allowincell:true;mso-position-horizontal-relative:text;margin-left:66.0pt;mso-position-horizontal:absolute;mso-position-vertical-relative:text;margin-top:6.2pt;mso-position-vertical:absolute;width:168.8pt;height:0.0pt;" coordsize="100000,100000" path="" filled="f" strokecolor="#000000" strokeweight="0.75pt">
                      <v:path textboxrect="0,0,0,0"/>
                    </v:shape>
                  </w:pict>
                </mc:Fallback>
              </mc:AlternateContent>
            </w:r>
            <w:r>
              <w:rPr>
                <w:bCs/>
                <w:i/>
              </w:rPr>
              <w:t xml:space="preserve">Long An, ngày  </w:t>
            </w:r>
            <w:r>
              <w:rPr>
                <w:bCs/>
                <w:i/>
              </w:rPr>
              <w:t xml:space="preserve">  19 </w:t>
            </w:r>
            <w:r>
              <w:rPr>
                <w:bCs/>
                <w:i/>
              </w:rPr>
              <w:t xml:space="preserve">  tháng </w:t>
            </w:r>
            <w:r>
              <w:rPr>
                <w:bCs/>
                <w:i/>
              </w:rPr>
              <w:t xml:space="preserve">   10   </w:t>
            </w:r>
            <w:r>
              <w:rPr>
                <w:bCs/>
                <w:i/>
              </w:rPr>
              <w:t xml:space="preserve">năm 20</w:t>
            </w:r>
            <w:r>
              <w:rPr>
                <w:bCs/>
                <w:i/>
              </w:rPr>
              <w:t xml:space="preserve">2</w:t>
            </w:r>
            <w:r>
              <w:rPr>
                <w:bCs/>
                <w:i/>
              </w:rPr>
              <w:t xml:space="preserve">2</w:t>
            </w:r>
            <w:r/>
          </w:p>
        </w:tc>
      </w:tr>
    </w:tbl>
    <w:p>
      <w:pPr>
        <w:jc w:val="center"/>
        <w:spacing w:before="360"/>
        <w:rPr>
          <w:b/>
        </w:rPr>
      </w:pPr>
      <w:r>
        <w:rPr>
          <w:b/>
        </w:rPr>
        <w:t xml:space="preserve">TỜ TRÌNH</w:t>
      </w:r>
      <w:r/>
    </w:p>
    <w:p>
      <w:pPr>
        <w:jc w:val="center"/>
        <w:rPr>
          <w:b/>
          <w:bCs/>
        </w:rPr>
      </w:pPr>
      <w:r>
        <w:rPr>
          <w:b/>
          <w:bCs/>
        </w:rPr>
        <w:t xml:space="preserve">Về việc </w:t>
      </w:r>
      <w:r>
        <w:rPr>
          <w:b/>
          <w:bCs/>
        </w:rPr>
        <w:t xml:space="preserve">phê duyệt</w:t>
      </w:r>
      <w:r>
        <w:rPr>
          <w:b/>
          <w:bCs/>
        </w:rPr>
        <w:t xml:space="preserve"> </w:t>
      </w:r>
      <w:r>
        <w:rPr>
          <w:b/>
          <w:bCs/>
        </w:rPr>
        <w:t xml:space="preserve">chủ trương đầu tư</w:t>
      </w:r>
      <w:r>
        <w:rPr>
          <w:b/>
          <w:bCs/>
        </w:rPr>
        <w:t xml:space="preserve"> d</w:t>
      </w:r>
      <w:r>
        <w:rPr>
          <w:b/>
          <w:bCs/>
        </w:rPr>
        <w:t xml:space="preserve">ự án </w:t>
      </w:r>
      <w:r>
        <w:rPr>
          <w:b/>
          <w:bCs/>
          <w:lang w:val="nl-NL"/>
        </w:rPr>
        <w:t xml:space="preserve">Cải tạo mặt đường ĐT.830B</w:t>
      </w:r>
      <w:r/>
    </w:p>
    <w:p>
      <w:pPr>
        <w:jc w:val="center"/>
      </w:pPr>
      <w:r>
        <w:rPr>
          <w:lang w:eastAsia="ja-JP"/>
        </w:rPr>
        <mc:AlternateContent>
          <mc:Choice Requires="wpg">
            <w:drawing>
              <wp:anchor xmlns:wp="http://schemas.openxmlformats.org/drawingml/2006/wordprocessingDrawing" distT="0" distB="0" distL="114300" distR="114300" simplePos="0" relativeHeight="251660288" behindDoc="0" locked="0" layoutInCell="1" allowOverlap="1">
                <wp:simplePos x="0" y="0"/>
                <wp:positionH relativeFrom="column">
                  <wp:posOffset>2148840</wp:posOffset>
                </wp:positionH>
                <wp:positionV relativeFrom="paragraph">
                  <wp:posOffset>116205</wp:posOffset>
                </wp:positionV>
                <wp:extent cx="1619250" cy="0"/>
                <wp:effectExtent l="0" t="0" r="19050" b="19050"/>
                <wp:wrapNone/>
                <wp:docPr id="3" name="Straight Connector 5" hidden="false"/>
                <wp:cNvGraphicFramePr/>
                <a:graphic xmlns:a="http://schemas.openxmlformats.org/drawingml/2006/main">
                  <a:graphicData uri="http://schemas.microsoft.com/office/word/2010/wordprocessingShape">
                    <wps:wsp>
                      <wps:cNvSpPr/>
                      <wps:spPr bwMode="auto">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anchor>
            </w:drawing>
          </mc:Choice>
          <mc:Fallback>
            <w:pict>
              <v:shape id="shape 2" o:spid="_x0000_s2" o:spt="20" style="position:absolute;mso-wrap-distance-left:9.0pt;mso-wrap-distance-top:0.0pt;mso-wrap-distance-right:9.0pt;mso-wrap-distance-bottom:0.0pt;z-index:251660288;o:allowoverlap:true;o:allowincell:true;mso-position-horizontal-relative:text;margin-left:169.2pt;mso-position-horizontal:absolute;mso-position-vertical-relative:text;margin-top:9.2pt;mso-position-vertical:absolute;width:127.5pt;height:0.0pt;" coordsize="100000,100000" path="" filled="f" strokecolor="#000000" strokeweight="0.50pt">
                <v:path textboxrect="0,0,0,0"/>
              </v:shape>
            </w:pict>
          </mc:Fallback>
        </mc:AlternateContent>
      </w:r>
      <w:r/>
    </w:p>
    <w:p>
      <w:pPr>
        <w:ind w:firstLine="720"/>
        <w:jc w:val="both"/>
        <w:spacing w:lineRule="auto" w:line="276"/>
        <w:rPr>
          <w:sz w:val="2"/>
        </w:rPr>
      </w:pPr>
      <w:r>
        <w:rPr>
          <w:sz w:val="2"/>
        </w:rPr>
      </w:r>
      <w:r/>
    </w:p>
    <w:p>
      <w:pPr>
        <w:ind w:firstLine="720"/>
        <w:jc w:val="both"/>
        <w:spacing w:lineRule="auto" w:line="276"/>
        <w:rPr>
          <w:sz w:val="2"/>
        </w:rPr>
      </w:pPr>
      <w:r>
        <w:rPr>
          <w:sz w:val="2"/>
        </w:rPr>
      </w:r>
      <w:r>
        <w:rPr>
          <w:sz w:val="2"/>
        </w:rPr>
      </w:r>
      <w:r/>
    </w:p>
    <w:p>
      <w:pPr>
        <w:ind w:firstLine="720"/>
        <w:jc w:val="both"/>
        <w:spacing w:before="60"/>
        <w:tabs>
          <w:tab w:val="left" w:pos="1134" w:leader="none"/>
          <w:tab w:val="left" w:pos="2700" w:leader="none"/>
          <w:tab w:val="left" w:pos="10080" w:leader="none"/>
          <w:tab w:val="left" w:pos="10260" w:leader="none"/>
          <w:tab w:val="left" w:pos="10800" w:leader="none"/>
        </w:tabs>
        <w:rPr>
          <w:bCs/>
          <w:i/>
          <w:lang w:val="nl-NL"/>
        </w:rPr>
        <w:pBdr>
          <w:left w:val="none" w:sz="0" w:space="0" w:color="auto"/>
          <w:top w:val="none" w:sz="0" w:space="0" w:color="auto"/>
          <w:right w:val="none" w:sz="0" w:space="0" w:color="auto"/>
          <w:bottom w:val="none" w:sz="0" w:space="0" w:color="auto"/>
          <w:between w:val="none" w:sz="0" w:space="0" w:color="auto"/>
        </w:pBdr>
      </w:pPr>
      <w:r>
        <w:rPr>
          <w:bCs/>
          <w:i/>
          <w:lang w:val="nl-NL"/>
        </w:rPr>
        <w:t xml:space="preserve">Căn cứ Luật Tổ chức chính quyền địa phương ngày 19</w:t>
      </w:r>
      <w:r>
        <w:rPr>
          <w:bCs/>
          <w:i/>
          <w:lang w:val="nl-NL"/>
        </w:rPr>
        <w:t xml:space="preserve"> tháng </w:t>
      </w:r>
      <w:r>
        <w:rPr>
          <w:bCs/>
          <w:i/>
          <w:lang w:val="nl-NL"/>
        </w:rPr>
        <w:t xml:space="preserve">6</w:t>
      </w:r>
      <w:r>
        <w:rPr>
          <w:bCs/>
          <w:i/>
          <w:lang w:val="nl-NL"/>
        </w:rPr>
        <w:t xml:space="preserve"> năm </w:t>
      </w:r>
      <w:r>
        <w:rPr>
          <w:bCs/>
          <w:i/>
          <w:lang w:val="nl-NL"/>
        </w:rPr>
        <w:t xml:space="preserve">2015;</w:t>
      </w:r>
      <w:r>
        <w:rPr>
          <w:bCs/>
          <w:i/>
          <w:lang w:val="nl-NL"/>
        </w:rPr>
        <w:t xml:space="preserve"> </w:t>
      </w:r>
      <w:r>
        <w:rPr>
          <w:bCs/>
          <w:i/>
          <w:lang w:val="nl-NL"/>
        </w:rPr>
        <w:t xml:space="preserve">Luật Sửa đổi, bổ sung một số điều của Luật Tổ chức </w:t>
      </w:r>
      <w:r>
        <w:rPr>
          <w:bCs/>
          <w:i/>
          <w:lang w:val="nl-NL"/>
        </w:rPr>
        <w:t xml:space="preserve">C</w:t>
      </w:r>
      <w:r>
        <w:rPr>
          <w:bCs/>
          <w:i/>
          <w:lang w:val="nl-NL"/>
        </w:rPr>
        <w:t xml:space="preserve">hính phủ và Luật Tổ chức chính quyền địa phương ngày 22</w:t>
      </w:r>
      <w:r>
        <w:rPr>
          <w:bCs/>
          <w:i/>
          <w:lang w:val="nl-NL"/>
        </w:rPr>
        <w:t xml:space="preserve"> tháng </w:t>
      </w:r>
      <w:r>
        <w:rPr>
          <w:bCs/>
          <w:i/>
          <w:lang w:val="nl-NL"/>
        </w:rPr>
        <w:t xml:space="preserve">11</w:t>
      </w:r>
      <w:r>
        <w:rPr>
          <w:bCs/>
          <w:i/>
          <w:lang w:val="nl-NL"/>
        </w:rPr>
        <w:t xml:space="preserve"> năm </w:t>
      </w:r>
      <w:r>
        <w:rPr>
          <w:bCs/>
          <w:i/>
          <w:lang w:val="nl-NL"/>
        </w:rPr>
        <w:t xml:space="preserve">2019</w:t>
      </w:r>
      <w:r>
        <w:rPr>
          <w:bCs/>
          <w:i/>
          <w:lang w:val="nl-NL"/>
        </w:rPr>
        <w:t xml:space="preserve">;</w:t>
      </w:r>
      <w:r/>
    </w:p>
    <w:p>
      <w:pPr>
        <w:ind w:firstLine="720"/>
        <w:jc w:val="both"/>
        <w:spacing w:before="60"/>
        <w:tabs>
          <w:tab w:val="left" w:pos="1134" w:leader="none"/>
          <w:tab w:val="left" w:pos="2700" w:leader="none"/>
          <w:tab w:val="left" w:pos="10080" w:leader="none"/>
          <w:tab w:val="left" w:pos="10260" w:leader="none"/>
          <w:tab w:val="left" w:pos="10800" w:leader="none"/>
        </w:tabs>
        <w:rPr>
          <w:bCs/>
          <w:i/>
          <w:lang w:val="nl-NL"/>
        </w:rPr>
        <w:pBdr>
          <w:left w:val="none" w:sz="0" w:space="0" w:color="auto"/>
          <w:top w:val="none" w:sz="0" w:space="0" w:color="auto"/>
          <w:right w:val="none" w:sz="0" w:space="0" w:color="auto"/>
          <w:bottom w:val="none" w:sz="0" w:space="0" w:color="auto"/>
          <w:between w:val="none" w:sz="0" w:space="0" w:color="auto"/>
        </w:pBdr>
      </w:pPr>
      <w:r>
        <w:rPr>
          <w:bCs/>
          <w:i/>
          <w:lang w:val="nl-NL"/>
        </w:rPr>
        <w:t xml:space="preserve">Căn cứ Luật Đầu tư công ngày 13 tháng 6 năm 2019;</w:t>
      </w:r>
      <w:r/>
    </w:p>
    <w:p>
      <w:pPr>
        <w:ind w:firstLine="720"/>
        <w:jc w:val="both"/>
        <w:spacing w:before="60"/>
        <w:tabs>
          <w:tab w:val="left" w:pos="993" w:leader="none"/>
          <w:tab w:val="left" w:pos="2700" w:leader="none"/>
          <w:tab w:val="left" w:pos="10080" w:leader="none"/>
          <w:tab w:val="left" w:pos="10260" w:leader="none"/>
          <w:tab w:val="left" w:pos="10800" w:leader="none"/>
        </w:tabs>
        <w:rPr>
          <w:bCs/>
          <w:i/>
          <w:spacing w:val="4"/>
          <w:lang w:val="nl-NL"/>
        </w:rPr>
      </w:pPr>
      <w:r>
        <w:rPr>
          <w:bCs/>
          <w:i/>
          <w:spacing w:val="4"/>
          <w:lang w:val="nl-NL"/>
        </w:rPr>
        <w:t xml:space="preserve">Căn cứ Nghị quyết số 83/NQ-HĐND ngày 09 tháng 12 năm 2021 của Hội đồng nhân dân tỉnh về điều chỉnh, bổ sung kế hoạch </w:t>
      </w:r>
      <w:r>
        <w:rPr>
          <w:bCs/>
          <w:i/>
          <w:spacing w:val="4"/>
          <w:lang w:val="nl-NL"/>
        </w:rPr>
        <w:t xml:space="preserve">đầu tư công trung hạn 2021-2025</w:t>
      </w:r>
      <w:r>
        <w:rPr>
          <w:bCs/>
          <w:i/>
          <w:lang w:val="nl-NL"/>
        </w:rPr>
        <w:t xml:space="preserve">.</w:t>
      </w:r>
      <w:r/>
    </w:p>
    <w:p>
      <w:pPr>
        <w:ind w:firstLine="720"/>
        <w:jc w:val="both"/>
        <w:spacing w:before="60"/>
        <w:rPr>
          <w:bCs/>
          <w:lang w:val="nl-NL"/>
        </w:rPr>
      </w:pPr>
      <w:r>
        <w:rPr>
          <w:bCs/>
          <w:lang w:val="nl-NL"/>
        </w:rPr>
        <w:t xml:space="preserve">Ủy ban nhân dân</w:t>
      </w:r>
      <w:r>
        <w:rPr>
          <w:bCs/>
          <w:lang w:val="nl-NL"/>
        </w:rPr>
        <w:t xml:space="preserve"> tỉnh kính trình </w:t>
      </w:r>
      <w:bookmarkStart w:id="0" w:name="_Hlk519887034"/>
      <w:r>
        <w:rPr>
          <w:bCs/>
          <w:lang w:val="nl-NL"/>
        </w:rPr>
        <w:t xml:space="preserve">Hội đồng nhân dân</w:t>
      </w:r>
      <w:r>
        <w:rPr>
          <w:bCs/>
          <w:lang w:val="nl-NL"/>
        </w:rPr>
        <w:t xml:space="preserve"> tỉnh </w:t>
      </w:r>
      <w:bookmarkEnd w:id="0"/>
      <w:r>
        <w:rPr>
          <w:bCs/>
          <w:lang w:val="nl-NL"/>
        </w:rPr>
        <w:t xml:space="preserve">phê duyệt</w:t>
      </w:r>
      <w:r>
        <w:rPr>
          <w:bCs/>
          <w:lang w:val="nl-NL"/>
        </w:rPr>
        <w:t xml:space="preserve"> chủ trương đầu tư dự án </w:t>
      </w:r>
      <w:r>
        <w:rPr>
          <w:bCs/>
          <w:lang w:val="nl-NL"/>
        </w:rPr>
        <w:t xml:space="preserve">Cải tạo mặt đường ĐT.830</w:t>
      </w:r>
      <w:r>
        <w:rPr>
          <w:bCs/>
          <w:lang w:val="nl-NL"/>
        </w:rPr>
        <w:t xml:space="preserve">B</w:t>
      </w:r>
      <w:r>
        <w:rPr>
          <w:bCs/>
          <w:lang w:val="nl-NL"/>
        </w:rPr>
        <w:t xml:space="preserve"> </w:t>
      </w:r>
      <w:r>
        <w:rPr>
          <w:bCs/>
          <w:lang w:val="nl-NL"/>
        </w:rPr>
        <w:t xml:space="preserve">với các nội dung</w:t>
      </w:r>
      <w:r>
        <w:rPr>
          <w:bCs/>
          <w:lang w:val="nl-NL"/>
        </w:rPr>
        <w:t xml:space="preserve"> </w:t>
      </w:r>
      <w:r>
        <w:rPr>
          <w:bCs/>
          <w:lang w:val="nl-NL"/>
        </w:rPr>
        <w:t xml:space="preserve">như </w:t>
      </w:r>
      <w:r>
        <w:rPr>
          <w:bCs/>
          <w:lang w:val="nl-NL"/>
        </w:rPr>
        <w:t xml:space="preserve">sau</w:t>
      </w:r>
      <w:r>
        <w:rPr>
          <w:bCs/>
          <w:lang w:val="nl-NL"/>
        </w:rPr>
        <w:t xml:space="preserve">: </w:t>
      </w:r>
      <w:r/>
    </w:p>
    <w:p>
      <w:pPr>
        <w:pStyle w:val="582"/>
        <w:numPr>
          <w:ilvl w:val="0"/>
          <w:numId w:val="1"/>
        </w:numPr>
        <w:ind w:left="0" w:firstLine="720"/>
        <w:jc w:val="both"/>
        <w:spacing w:after="0" w:afterAutospacing="0" w:before="60" w:beforeAutospacing="0"/>
        <w:tabs>
          <w:tab w:val="left" w:pos="993" w:leader="none"/>
        </w:tabs>
        <w:rPr>
          <w:sz w:val="28"/>
          <w:szCs w:val="28"/>
          <w:lang w:val="nb-NO"/>
        </w:rPr>
        <w:pBdr>
          <w:left w:val="none" w:sz="0" w:space="0" w:color="auto"/>
          <w:top w:val="none" w:sz="0" w:space="0" w:color="auto"/>
          <w:right w:val="none" w:sz="0" w:space="0" w:color="auto"/>
          <w:bottom w:val="none" w:sz="0" w:space="0" w:color="auto"/>
          <w:between w:val="none" w:sz="0" w:space="0" w:color="auto"/>
        </w:pBdr>
      </w:pPr>
      <w:r>
        <w:rPr>
          <w:sz w:val="28"/>
          <w:szCs w:val="28"/>
          <w:lang w:val="nl-NL"/>
        </w:rPr>
        <w:t xml:space="preserve">Tên dự án</w:t>
      </w:r>
      <w:r>
        <w:rPr>
          <w:sz w:val="28"/>
          <w:szCs w:val="28"/>
          <w:lang w:val="nl-NL"/>
        </w:rPr>
        <w:t xml:space="preserve">:</w:t>
      </w:r>
      <w:r>
        <w:rPr>
          <w:sz w:val="28"/>
          <w:szCs w:val="28"/>
          <w:lang w:val="nl-NL"/>
        </w:rPr>
        <w:t xml:space="preserve"> </w:t>
      </w:r>
      <w:r>
        <w:rPr>
          <w:sz w:val="28"/>
          <w:szCs w:val="28"/>
          <w:lang w:val="nb-NO"/>
        </w:rPr>
        <w:t xml:space="preserve">Cải tạo mặt đường ĐT.830B</w:t>
      </w:r>
      <w:r>
        <w:rPr>
          <w:sz w:val="28"/>
          <w:szCs w:val="28"/>
          <w:lang w:val="nb-NO"/>
        </w:rPr>
        <w:t xml:space="preserve">.</w:t>
      </w:r>
      <w:r/>
    </w:p>
    <w:p>
      <w:pPr>
        <w:pStyle w:val="582"/>
        <w:numPr>
          <w:ilvl w:val="0"/>
          <w:numId w:val="1"/>
        </w:numPr>
        <w:ind w:left="0" w:firstLine="720"/>
        <w:jc w:val="both"/>
        <w:spacing w:after="0" w:afterAutospacing="0" w:before="60" w:beforeAutospacing="0"/>
        <w:tabs>
          <w:tab w:val="left" w:pos="993" w:leader="none"/>
        </w:tabs>
        <w:rPr>
          <w:i/>
          <w:sz w:val="28"/>
          <w:szCs w:val="28"/>
          <w:lang w:val="nl-NL"/>
        </w:rPr>
        <w:pBdr>
          <w:left w:val="none" w:sz="0" w:space="0" w:color="auto"/>
          <w:top w:val="none" w:sz="0" w:space="0" w:color="auto"/>
          <w:right w:val="none" w:sz="0" w:space="0" w:color="auto"/>
          <w:bottom w:val="none" w:sz="0" w:space="0" w:color="auto"/>
          <w:between w:val="none" w:sz="0" w:space="0" w:color="auto"/>
        </w:pBdr>
      </w:pPr>
      <w:r>
        <w:rPr>
          <w:sz w:val="28"/>
          <w:szCs w:val="28"/>
          <w:lang w:val="nb-NO"/>
        </w:rPr>
        <w:t xml:space="preserve">Chủ đầu tư: Sở Giao thông vận tải.</w:t>
      </w:r>
      <w:r/>
    </w:p>
    <w:p>
      <w:pPr>
        <w:pStyle w:val="582"/>
        <w:numPr>
          <w:ilvl w:val="0"/>
          <w:numId w:val="1"/>
        </w:numPr>
        <w:ind w:left="0" w:firstLine="720"/>
        <w:jc w:val="both"/>
        <w:spacing w:after="0" w:afterAutospacing="0" w:before="60" w:beforeAutospacing="0"/>
        <w:tabs>
          <w:tab w:val="left" w:pos="993" w:leader="none"/>
        </w:tabs>
        <w:rPr>
          <w:i/>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b-NO"/>
        </w:rPr>
        <w:t xml:space="preserve">Đối tượng thụ hưởng của dự án:</w:t>
      </w:r>
      <w:r>
        <w:rPr>
          <w:spacing w:val="2"/>
          <w:sz w:val="28"/>
          <w:szCs w:val="28"/>
          <w:lang w:val="nb-NO"/>
        </w:rPr>
        <w:t xml:space="preserve"> </w:t>
      </w:r>
      <w:r>
        <w:rPr>
          <w:spacing w:val="2"/>
          <w:sz w:val="28"/>
          <w:szCs w:val="28"/>
          <w:lang w:val="nb-NO"/>
        </w:rPr>
        <w:t xml:space="preserve">N</w:t>
      </w:r>
      <w:r>
        <w:rPr>
          <w:spacing w:val="2"/>
          <w:sz w:val="28"/>
          <w:szCs w:val="28"/>
          <w:lang w:val="nb-NO"/>
        </w:rPr>
        <w:t xml:space="preserve">gười dân sinh sống </w:t>
      </w:r>
      <w:r>
        <w:rPr>
          <w:spacing w:val="2"/>
          <w:sz w:val="28"/>
          <w:szCs w:val="28"/>
          <w:lang w:val="nb-NO"/>
        </w:rPr>
        <w:t xml:space="preserve">trong khu vực</w:t>
      </w:r>
      <w:r>
        <w:rPr>
          <w:spacing w:val="2"/>
          <w:sz w:val="28"/>
          <w:szCs w:val="28"/>
          <w:lang w:val="nb-NO"/>
        </w:rPr>
        <w:t xml:space="preserve">, các khu, cụm công nghiệp</w:t>
      </w:r>
      <w:r>
        <w:rPr>
          <w:spacing w:val="2"/>
          <w:sz w:val="28"/>
          <w:szCs w:val="28"/>
          <w:lang w:val="nb-NO"/>
        </w:rPr>
        <w:t xml:space="preserve">, các dự án trong quy hoạch</w:t>
      </w:r>
      <w:r>
        <w:rPr>
          <w:spacing w:val="2"/>
          <w:sz w:val="28"/>
          <w:szCs w:val="28"/>
          <w:lang w:val="nb-NO"/>
        </w:rPr>
        <w:t xml:space="preserve"> và các đối tượng </w:t>
      </w:r>
      <w:r>
        <w:rPr>
          <w:spacing w:val="2"/>
          <w:sz w:val="28"/>
          <w:szCs w:val="28"/>
          <w:lang w:val="nb-NO"/>
        </w:rPr>
        <w:t xml:space="preserve">lưu</w:t>
      </w:r>
      <w:r>
        <w:rPr>
          <w:spacing w:val="2"/>
          <w:sz w:val="28"/>
          <w:szCs w:val="28"/>
          <w:lang w:val="nb-NO"/>
        </w:rPr>
        <w:t xml:space="preserve"> thông </w:t>
      </w:r>
      <w:r>
        <w:rPr>
          <w:spacing w:val="2"/>
          <w:sz w:val="28"/>
          <w:szCs w:val="28"/>
          <w:lang w:val="nb-NO"/>
        </w:rPr>
        <w:t xml:space="preserve">qua </w:t>
      </w:r>
      <w:r>
        <w:rPr>
          <w:spacing w:val="2"/>
          <w:sz w:val="28"/>
          <w:szCs w:val="28"/>
          <w:lang w:val="nb-NO"/>
        </w:rPr>
        <w:t xml:space="preserve">lại</w:t>
      </w:r>
      <w:r>
        <w:rPr>
          <w:spacing w:val="2"/>
          <w:sz w:val="28"/>
          <w:szCs w:val="28"/>
          <w:lang w:val="nb-NO"/>
        </w:rPr>
        <w:t xml:space="preserve">. </w:t>
      </w:r>
      <w:r/>
    </w:p>
    <w:p>
      <w:pPr>
        <w:pStyle w:val="582"/>
        <w:numPr>
          <w:ilvl w:val="0"/>
          <w:numId w:val="1"/>
        </w:numPr>
        <w:ind w:left="0" w:firstLine="720"/>
        <w:jc w:val="both"/>
        <w:spacing w:after="0" w:afterAutospacing="0" w:before="60" w:beforeAutospacing="0"/>
        <w:tabs>
          <w:tab w:val="left" w:pos="993" w:leader="none"/>
        </w:tabs>
        <w:rPr>
          <w:i/>
          <w:sz w:val="28"/>
          <w:szCs w:val="28"/>
          <w:lang w:val="nl-NL"/>
        </w:rPr>
        <w:pBdr>
          <w:left w:val="none" w:sz="0" w:space="0" w:color="auto"/>
          <w:top w:val="none" w:sz="0" w:space="0" w:color="auto"/>
          <w:right w:val="none" w:sz="0" w:space="0" w:color="auto"/>
          <w:bottom w:val="none" w:sz="0" w:space="0" w:color="auto"/>
          <w:between w:val="none" w:sz="0" w:space="0" w:color="auto"/>
        </w:pBdr>
      </w:pPr>
      <w:r>
        <w:rPr>
          <w:sz w:val="28"/>
          <w:szCs w:val="28"/>
          <w:lang w:val="nb-NO"/>
        </w:rPr>
        <w:t xml:space="preserve">Địa điểm thực hiện </w:t>
      </w:r>
      <w:r>
        <w:rPr>
          <w:spacing w:val="2"/>
          <w:sz w:val="28"/>
          <w:szCs w:val="28"/>
          <w:lang w:val="nb-NO"/>
        </w:rPr>
        <w:t xml:space="preserve">dự án: </w:t>
      </w:r>
      <w:r>
        <w:rPr>
          <w:spacing w:val="2"/>
          <w:sz w:val="28"/>
          <w:szCs w:val="28"/>
          <w:lang w:val="nb-NO"/>
        </w:rPr>
        <w:t xml:space="preserve">Huyện Bến Lức – Cần Đước</w:t>
      </w:r>
      <w:r>
        <w:rPr>
          <w:spacing w:val="2"/>
          <w:sz w:val="28"/>
          <w:szCs w:val="28"/>
          <w:lang w:val="nb-NO"/>
        </w:rPr>
        <w:t xml:space="preserve">.</w:t>
      </w:r>
      <w:r/>
    </w:p>
    <w:p>
      <w:pPr>
        <w:pStyle w:val="582"/>
        <w:numPr>
          <w:ilvl w:val="0"/>
          <w:numId w:val="1"/>
        </w:numPr>
        <w:ind w:left="0" w:firstLine="720"/>
        <w:jc w:val="both"/>
        <w:spacing w:after="0" w:afterAutospacing="0" w:before="60" w:beforeAutospacing="0"/>
        <w:tabs>
          <w:tab w:val="left" w:pos="993" w:leader="none"/>
        </w:tabs>
        <w:rPr>
          <w:i/>
          <w:sz w:val="28"/>
          <w:szCs w:val="28"/>
          <w:lang w:val="nl-NL"/>
        </w:rPr>
        <w:pBdr>
          <w:left w:val="none" w:sz="0" w:space="0" w:color="auto"/>
          <w:top w:val="none" w:sz="0" w:space="0" w:color="auto"/>
          <w:right w:val="none" w:sz="0" w:space="0" w:color="auto"/>
          <w:bottom w:val="none" w:sz="0" w:space="0" w:color="auto"/>
          <w:between w:val="none" w:sz="0" w:space="0" w:color="auto"/>
        </w:pBdr>
      </w:pPr>
      <w:r>
        <w:rPr>
          <w:sz w:val="28"/>
          <w:szCs w:val="28"/>
          <w:lang w:val="nl-NL"/>
        </w:rPr>
        <w:t xml:space="preserve">Tổng vốn thực hiện dự án:</w:t>
      </w:r>
      <w:r/>
    </w:p>
    <w:p>
      <w:pPr>
        <w:pStyle w:val="527"/>
        <w:numPr>
          <w:ilvl w:val="0"/>
          <w:numId w:val="4"/>
        </w:numPr>
        <w:contextualSpacing w:val="false"/>
        <w:ind w:left="0" w:firstLine="720"/>
        <w:jc w:val="both"/>
        <w:spacing w:before="60"/>
        <w:tabs>
          <w:tab w:val="left" w:pos="993" w:leader="none"/>
          <w:tab w:val="right" w:pos="9072" w:leader="none"/>
        </w:tabs>
        <w:rPr>
          <w:bCs/>
          <w:lang w:val="nl-NL"/>
        </w:rPr>
        <w:pBdr>
          <w:left w:val="none" w:sz="0" w:space="0" w:color="auto"/>
          <w:top w:val="none" w:sz="0" w:space="0" w:color="auto"/>
          <w:right w:val="none" w:sz="0" w:space="0" w:color="auto"/>
          <w:bottom w:val="none" w:sz="0" w:space="0" w:color="auto"/>
          <w:between w:val="none" w:sz="0" w:space="0" w:color="auto"/>
        </w:pBdr>
      </w:pPr>
      <w:r>
        <w:rPr>
          <w:lang w:val="nl-NL"/>
        </w:rPr>
        <w:t xml:space="preserve">Tổng mức đầu tư: </w:t>
      </w:r>
      <w:r>
        <w:rPr>
          <w:b/>
          <w:lang w:val="nl-NL"/>
        </w:rPr>
        <w:t xml:space="preserve">90.000.000.000 đồng</w:t>
      </w:r>
      <w:r>
        <w:rPr>
          <w:b/>
          <w:bCs/>
          <w:lang w:val="nl-NL"/>
        </w:rPr>
        <w:t xml:space="preserve">.</w:t>
      </w:r>
      <w:r>
        <w:rPr>
          <w:bCs/>
          <w:lang w:val="nl-NL"/>
        </w:rPr>
        <w:t xml:space="preserve"> </w:t>
      </w:r>
      <w:r/>
    </w:p>
    <w:p>
      <w:pPr>
        <w:pStyle w:val="527"/>
        <w:numPr>
          <w:ilvl w:val="0"/>
          <w:numId w:val="2"/>
        </w:numPr>
        <w:contextualSpacing w:val="false"/>
        <w:ind w:left="0" w:firstLine="720"/>
        <w:jc w:val="both"/>
        <w:spacing w:lineRule="auto" w:line="264" w:after="40" w:before="40"/>
        <w:tabs>
          <w:tab w:val="left" w:pos="851" w:leader="none"/>
        </w:tabs>
        <w:rPr>
          <w:spacing w:val="-4"/>
          <w:lang w:val="nl-NL"/>
        </w:rPr>
      </w:pPr>
      <w:r>
        <w:rPr>
          <w:spacing w:val="-4"/>
          <w:lang w:val="nl-NL"/>
        </w:rPr>
        <w:t xml:space="preserve">Nguồn vốn đầu tư: </w:t>
      </w:r>
      <w:r>
        <w:rPr>
          <w:color w:val="000000" w:themeColor="text1"/>
          <w:lang w:val="nl-NL"/>
        </w:rPr>
        <w:t xml:space="preserve">Vốn ngân sách tỉnh và các nguồn vốn huy động hợp pháp khác</w:t>
      </w:r>
      <w:r>
        <w:rPr>
          <w:spacing w:val="-4"/>
          <w:lang w:val="nl-NL"/>
        </w:rPr>
        <w:t xml:space="preserve">.</w:t>
      </w:r>
      <w:r/>
    </w:p>
    <w:p>
      <w:pPr>
        <w:pStyle w:val="582"/>
        <w:numPr>
          <w:ilvl w:val="0"/>
          <w:numId w:val="1"/>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Thời gian thực hiện: </w:t>
      </w:r>
      <w:r>
        <w:rPr>
          <w:bCs/>
          <w:sz w:val="28"/>
          <w:szCs w:val="28"/>
          <w:lang w:val="nl-NL"/>
        </w:rPr>
        <w:t xml:space="preserve">202</w:t>
      </w:r>
      <w:r>
        <w:rPr>
          <w:bCs/>
          <w:sz w:val="28"/>
          <w:szCs w:val="28"/>
          <w:lang w:val="nl-NL"/>
        </w:rPr>
        <w:t xml:space="preserve">4</w:t>
      </w:r>
      <w:r>
        <w:rPr>
          <w:bCs/>
          <w:sz w:val="28"/>
          <w:szCs w:val="28"/>
          <w:lang w:val="nl-NL"/>
        </w:rPr>
        <w:t xml:space="preserve">-202</w:t>
      </w:r>
      <w:r>
        <w:rPr>
          <w:bCs/>
          <w:sz w:val="28"/>
          <w:szCs w:val="28"/>
          <w:lang w:val="nl-NL"/>
        </w:rPr>
        <w:t xml:space="preserve">7</w:t>
      </w:r>
      <w:r>
        <w:rPr>
          <w:spacing w:val="2"/>
          <w:sz w:val="28"/>
          <w:szCs w:val="28"/>
          <w:lang w:val="nl-NL"/>
        </w:rPr>
        <w:t xml:space="preserve">.</w:t>
      </w:r>
      <w:r/>
    </w:p>
    <w:p>
      <w:pPr>
        <w:pStyle w:val="582"/>
        <w:numPr>
          <w:ilvl w:val="0"/>
          <w:numId w:val="1"/>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Cơ quan đơn vị thực hiện dự án</w:t>
      </w:r>
      <w:r>
        <w:rPr>
          <w:spacing w:val="2"/>
          <w:sz w:val="28"/>
          <w:szCs w:val="28"/>
          <w:lang w:val="nl-NL"/>
        </w:rPr>
        <w:t xml:space="preserve">:</w:t>
      </w:r>
      <w:r/>
    </w:p>
    <w:p>
      <w:pPr>
        <w:pStyle w:val="582"/>
        <w:numPr>
          <w:ilvl w:val="0"/>
          <w:numId w:val="2"/>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Cấp Quyết định chủ trương đầu tư: Hội đồng nhân dân tỉnh;</w:t>
      </w:r>
      <w:r/>
    </w:p>
    <w:p>
      <w:pPr>
        <w:pStyle w:val="582"/>
        <w:numPr>
          <w:ilvl w:val="0"/>
          <w:numId w:val="2"/>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Cấp Quyết định đầu tư: Ủy ban nhân dân tỉnh</w:t>
      </w:r>
      <w:r>
        <w:rPr>
          <w:spacing w:val="2"/>
          <w:sz w:val="28"/>
          <w:szCs w:val="28"/>
          <w:lang w:val="nl-NL"/>
        </w:rPr>
        <w:t xml:space="preserve">;</w:t>
      </w:r>
      <w:r/>
    </w:p>
    <w:p>
      <w:pPr>
        <w:pStyle w:val="582"/>
        <w:numPr>
          <w:ilvl w:val="0"/>
          <w:numId w:val="2"/>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Chủ đầu tư:</w:t>
      </w:r>
      <w:r>
        <w:rPr>
          <w:spacing w:val="2"/>
          <w:sz w:val="28"/>
          <w:szCs w:val="28"/>
          <w:lang w:val="nl-NL"/>
        </w:rPr>
        <w:t xml:space="preserve"> </w:t>
      </w:r>
      <w:r>
        <w:rPr>
          <w:spacing w:val="2"/>
          <w:sz w:val="28"/>
          <w:szCs w:val="28"/>
          <w:lang w:val="nl-NL"/>
        </w:rPr>
        <w:t xml:space="preserve">Sở Giao thông vận tải.</w:t>
      </w:r>
      <w:r/>
    </w:p>
    <w:p>
      <w:pPr>
        <w:pStyle w:val="582"/>
        <w:numPr>
          <w:ilvl w:val="0"/>
          <w:numId w:val="1"/>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Quy mô dự án:</w:t>
      </w:r>
      <w:r/>
    </w:p>
    <w:p>
      <w:pPr>
        <w:pStyle w:val="582"/>
        <w:ind w:left="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 Điểm đầu: giao với đường Nguyễn Văn Tuôi.</w:t>
      </w:r>
      <w:r/>
    </w:p>
    <w:p>
      <w:pPr>
        <w:pStyle w:val="582"/>
        <w:ind w:left="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 Điểm cuối: giao với ĐT.833B.</w:t>
      </w:r>
      <w:r/>
    </w:p>
    <w:p>
      <w:pPr>
        <w:pStyle w:val="582"/>
        <w:ind w:left="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spacing w:val="2"/>
          <w:sz w:val="28"/>
          <w:szCs w:val="28"/>
          <w:lang w:val="nl-NL"/>
        </w:rPr>
        <w:t xml:space="preserve">- Tổng chiều dài tuyến 6.983m.</w:t>
      </w:r>
      <w:r/>
    </w:p>
    <w:p>
      <w:pPr>
        <w:pStyle w:val="582"/>
        <w:numPr>
          <w:ilvl w:val="0"/>
          <w:numId w:val="2"/>
        </w:numPr>
        <w:ind w:left="0" w:firstLine="720"/>
        <w:jc w:val="both"/>
        <w:spacing w:after="0" w:afterAutospacing="0" w:before="60" w:beforeAutospacing="0"/>
        <w:tabs>
          <w:tab w:val="left" w:pos="993" w:leader="none"/>
        </w:tabs>
        <w:rPr>
          <w:spacing w:val="2"/>
          <w:sz w:val="28"/>
          <w:szCs w:val="28"/>
          <w:lang w:val="nl-NL"/>
        </w:rPr>
        <w:pBdr>
          <w:left w:val="none" w:sz="0" w:space="0" w:color="auto"/>
          <w:top w:val="none" w:sz="0" w:space="0" w:color="auto"/>
          <w:right w:val="none" w:sz="0" w:space="0" w:color="auto"/>
          <w:bottom w:val="none" w:sz="0" w:space="0" w:color="auto"/>
          <w:between w:val="none" w:sz="0" w:space="0" w:color="auto"/>
        </w:pBdr>
      </w:pPr>
      <w:r>
        <w:rPr>
          <w:bCs/>
          <w:spacing w:val="-4"/>
          <w:sz w:val="28"/>
          <w:szCs w:val="28"/>
          <w:lang w:val="nl-NL"/>
        </w:rPr>
        <w:t xml:space="preserve">Quy mô: Sửa chữa nền, mặt đường, thảm bê tông nhựa nóng; cải tạo: bó vỉa, vỉa vè, hệ thống thoát nước</w:t>
      </w:r>
      <w:r>
        <w:rPr>
          <w:spacing w:val="2"/>
          <w:sz w:val="28"/>
          <w:szCs w:val="28"/>
          <w:lang w:val="nl-NL"/>
        </w:rPr>
        <w:t xml:space="preserve">.</w:t>
      </w:r>
      <w:r/>
    </w:p>
    <w:p>
      <w:pPr>
        <w:ind w:firstLine="720"/>
        <w:jc w:val="both"/>
        <w:spacing w:before="60"/>
        <w:tabs>
          <w:tab w:val="left" w:pos="709" w:leader="none"/>
        </w:tabs>
        <w:rPr>
          <w:lang w:val="nl-NL"/>
        </w:rPr>
      </w:pPr>
      <w:r>
        <w:rPr>
          <w:lang w:val="nl-NL"/>
        </w:rPr>
        <w:t xml:space="preserve">Ủy ban nhân dân tỉnh kính trình Hội đồng nhân dân tỉnh khóa X, kỳ họp lần thứ Bảy (kỳ họp chuyên đề) xem xét, thông qua và có nghị quyết về nội dung trên làm cơ sở để Ủy ban nhân d</w:t>
      </w:r>
      <w:r>
        <w:rPr>
          <w:lang w:val="nl-NL"/>
        </w:rPr>
        <w:t xml:space="preserve">ân tỉnh triển khai thực hiện./.</w:t>
      </w:r>
      <w:r>
        <w:rPr>
          <w:lang w:val="nl-NL"/>
        </w:rPr>
        <w:t xml:space="preserve"> </w:t>
      </w:r>
      <w:r/>
    </w:p>
    <w:p>
      <w:pPr>
        <w:ind w:firstLine="720"/>
        <w:jc w:val="both"/>
        <w:spacing w:before="60"/>
        <w:tabs>
          <w:tab w:val="left" w:pos="709" w:leader="none"/>
        </w:tabs>
        <w:rPr>
          <w:lang w:val="nl-NL"/>
        </w:rPr>
      </w:pPr>
      <w:r>
        <w:rPr>
          <w:lang w:val="nl-NL"/>
        </w:rPr>
      </w:r>
      <w:r>
        <w:rPr>
          <w:i/>
          <w:lang w:val="nl-NL"/>
        </w:rPr>
        <w:t xml:space="preserve">(</w:t>
      </w:r>
      <w:r>
        <w:rPr>
          <w:i/>
          <w:lang w:val="nl-NL"/>
        </w:rPr>
        <w:t xml:space="preserve">Đ</w:t>
      </w:r>
      <w:r>
        <w:rPr>
          <w:i/>
          <w:lang w:val="nl-NL"/>
        </w:rPr>
        <w:t xml:space="preserve">ính kèm dự thảo Nghị quyết và các văn bản liên quan)</w:t>
      </w:r>
      <w:r/>
    </w:p>
    <w:tbl>
      <w:tblPr>
        <w:tblpPr w:horzAnchor="margin" w:tblpXSpec="left" w:vertAnchor="text" w:tblpY="208" w:leftFromText="180" w:topFromText="0" w:rightFromText="180" w:bottomFromText="0"/>
        <w:tblW w:w="4944" w:type="pct"/>
        <w:tblLook w:val="01E0" w:firstRow="1" w:lastRow="1" w:firstColumn="1" w:lastColumn="1" w:noHBand="0" w:noVBand="0"/>
      </w:tblPr>
      <w:tblGrid>
        <w:gridCol w:w="4806"/>
        <w:gridCol w:w="4164"/>
      </w:tblGrid>
      <w:tr>
        <w:trPr>
          <w:trHeight w:val="1278"/>
        </w:trPr>
        <w:tc>
          <w:tcPr>
            <w:tcW w:w="2679" w:type="pct"/>
            <w:textDirection w:val="lrTb"/>
            <w:noWrap w:val="false"/>
          </w:tcPr>
          <w:p>
            <w:pPr>
              <w:ind w:right="-452"/>
              <w:jc w:val="both"/>
              <w:rPr>
                <w:b/>
                <w:i/>
                <w:sz w:val="24"/>
                <w:lang w:val="nl-NL"/>
              </w:rPr>
            </w:pPr>
            <w:r>
              <w:rPr>
                <w:b/>
                <w:i/>
                <w:sz w:val="24"/>
                <w:lang w:val="nl-NL"/>
              </w:rPr>
              <w:t xml:space="preserve">Nơi nhận:</w:t>
            </w:r>
            <w:r>
              <w:rPr>
                <w:bCs/>
                <w:iCs/>
                <w:sz w:val="22"/>
                <w:szCs w:val="22"/>
                <w:lang w:val="vi-VN"/>
              </w:rPr>
            </w:r>
            <w:r/>
          </w:p>
          <w:p>
            <w:pPr>
              <w:spacing w:lineRule="exact" w:line="240"/>
              <w:rPr>
                <w:bCs/>
                <w:iCs/>
                <w:sz w:val="22"/>
                <w:szCs w:val="22"/>
                <w:lang w:val="vi-VN"/>
              </w:rPr>
            </w:pPr>
            <w:r>
              <w:rPr>
                <w:bCs/>
                <w:iCs/>
                <w:sz w:val="22"/>
                <w:szCs w:val="22"/>
                <w:lang w:val="vi-VN"/>
              </w:rPr>
              <w:t xml:space="preserve">- TT.</w:t>
            </w:r>
            <w:r>
              <w:rPr>
                <w:bCs/>
                <w:iCs/>
                <w:sz w:val="22"/>
                <w:szCs w:val="22"/>
                <w:lang w:val="nl-NL"/>
              </w:rPr>
              <w:t xml:space="preserve">TU, TT.HĐND tỉnh</w:t>
            </w:r>
            <w:r>
              <w:rPr>
                <w:bCs/>
                <w:iCs/>
                <w:sz w:val="22"/>
                <w:szCs w:val="22"/>
                <w:lang w:val="vi-VN"/>
              </w:rPr>
              <w:t xml:space="preserve">;</w:t>
            </w:r>
            <w:r/>
          </w:p>
          <w:p>
            <w:pPr>
              <w:spacing w:lineRule="exact" w:line="240"/>
              <w:rPr>
                <w:bCs/>
                <w:iCs/>
                <w:sz w:val="22"/>
                <w:szCs w:val="22"/>
                <w:lang w:val="nl-NL"/>
              </w:rPr>
            </w:pPr>
            <w:r>
              <w:rPr>
                <w:bCs/>
                <w:iCs/>
                <w:sz w:val="22"/>
                <w:szCs w:val="22"/>
                <w:lang w:val="nl-NL"/>
              </w:rPr>
              <w:t xml:space="preserve">- Các vị đại biểu HĐND tỉnh khóa X;</w:t>
            </w:r>
            <w:r/>
          </w:p>
          <w:p>
            <w:pPr>
              <w:spacing w:lineRule="exact" w:line="240"/>
              <w:rPr>
                <w:bCs/>
                <w:iCs/>
                <w:sz w:val="22"/>
                <w:szCs w:val="22"/>
              </w:rPr>
            </w:pPr>
            <w:r>
              <w:rPr>
                <w:bCs/>
                <w:iCs/>
                <w:sz w:val="22"/>
                <w:szCs w:val="22"/>
              </w:rPr>
              <w:t xml:space="preserve">- Các vị đại biểu QH tỉnh Long An;</w:t>
            </w:r>
            <w:r/>
          </w:p>
          <w:p>
            <w:pPr>
              <w:spacing w:lineRule="exact" w:line="240"/>
              <w:rPr>
                <w:bCs/>
                <w:iCs/>
                <w:sz w:val="22"/>
                <w:szCs w:val="22"/>
              </w:rPr>
            </w:pPr>
            <w:r>
              <w:rPr>
                <w:bCs/>
                <w:iCs/>
                <w:sz w:val="22"/>
                <w:szCs w:val="22"/>
              </w:rPr>
              <w:t xml:space="preserve">- Thường trực UBMTTQVN tỉnh;</w:t>
            </w:r>
            <w:r/>
          </w:p>
          <w:p>
            <w:pPr>
              <w:spacing w:lineRule="exact" w:line="240"/>
              <w:rPr>
                <w:bCs/>
                <w:iCs/>
                <w:sz w:val="22"/>
                <w:szCs w:val="22"/>
              </w:rPr>
            </w:pPr>
            <w:r>
              <w:rPr>
                <w:bCs/>
                <w:iCs/>
                <w:sz w:val="22"/>
                <w:szCs w:val="22"/>
                <w:lang w:val="vi-VN"/>
              </w:rPr>
              <w:t xml:space="preserve">- CT, các PCT UBND tỉnh</w:t>
            </w:r>
            <w:r>
              <w:rPr>
                <w:bCs/>
                <w:iCs/>
                <w:sz w:val="22"/>
                <w:szCs w:val="22"/>
              </w:rPr>
              <w:t xml:space="preserve">;</w:t>
            </w:r>
            <w:r/>
          </w:p>
          <w:p>
            <w:pPr>
              <w:spacing w:lineRule="exact" w:line="240"/>
              <w:rPr>
                <w:bCs/>
                <w:iCs/>
                <w:sz w:val="22"/>
                <w:szCs w:val="22"/>
              </w:rPr>
            </w:pPr>
            <w:r>
              <w:rPr>
                <w:bCs/>
                <w:iCs/>
                <w:sz w:val="22"/>
                <w:szCs w:val="22"/>
                <w:lang w:val="vi-VN"/>
              </w:rPr>
              <w:t xml:space="preserve">- Các sở, ngành tỉnh;</w:t>
            </w:r>
            <w:r/>
          </w:p>
          <w:p>
            <w:pPr>
              <w:spacing w:lineRule="exact" w:line="240"/>
              <w:rPr>
                <w:bCs/>
                <w:iCs/>
                <w:sz w:val="22"/>
                <w:szCs w:val="22"/>
              </w:rPr>
            </w:pPr>
            <w:r>
              <w:rPr>
                <w:bCs/>
                <w:iCs/>
                <w:sz w:val="22"/>
                <w:szCs w:val="22"/>
              </w:rPr>
              <w:t xml:space="preserve">- UBND các huyện, thị xã, thành phố;</w:t>
            </w:r>
            <w:r/>
          </w:p>
          <w:p>
            <w:pPr>
              <w:spacing w:lineRule="exact" w:line="240"/>
              <w:rPr>
                <w:bCs/>
                <w:iCs/>
                <w:sz w:val="22"/>
                <w:szCs w:val="22"/>
              </w:rPr>
            </w:pPr>
            <w:r>
              <w:rPr>
                <w:bCs/>
                <w:iCs/>
                <w:sz w:val="22"/>
                <w:szCs w:val="22"/>
              </w:rPr>
              <w:t xml:space="preserve">- Văn phòng ĐĐBQH và HĐND tỉnh;</w:t>
            </w:r>
            <w:r/>
          </w:p>
          <w:p>
            <w:pPr>
              <w:spacing w:lineRule="exact" w:line="240"/>
              <w:rPr>
                <w:bCs/>
                <w:iCs/>
                <w:sz w:val="22"/>
                <w:szCs w:val="22"/>
              </w:rPr>
            </w:pPr>
            <w:r>
              <w:rPr>
                <w:bCs/>
                <w:iCs/>
                <w:sz w:val="22"/>
                <w:szCs w:val="22"/>
              </w:rPr>
              <w:t xml:space="preserve">- Văn phòng UBND tỉnh;</w:t>
            </w:r>
            <w:r/>
          </w:p>
          <w:p>
            <w:pPr>
              <w:spacing w:lineRule="exact" w:line="240"/>
              <w:rPr>
                <w:bCs/>
                <w:iCs/>
                <w:sz w:val="22"/>
                <w:szCs w:val="22"/>
              </w:rPr>
            </w:pPr>
            <w:r>
              <w:rPr>
                <w:bCs/>
                <w:iCs/>
                <w:sz w:val="22"/>
                <w:szCs w:val="22"/>
              </w:rPr>
              <w:t xml:space="preserve">- Phòng THKSTTHC, KTTC;</w:t>
            </w:r>
            <w:r/>
          </w:p>
          <w:p>
            <w:pPr>
              <w:spacing w:lineRule="exact" w:line="240"/>
              <w:rPr>
                <w:sz w:val="20"/>
              </w:rPr>
            </w:pPr>
            <w:r>
              <w:rPr>
                <w:bCs/>
                <w:iCs/>
                <w:sz w:val="22"/>
                <w:szCs w:val="22"/>
                <w:lang w:val="vi-VN"/>
              </w:rPr>
              <w:t xml:space="preserve">- Lưu: VT, </w:t>
            </w:r>
            <w:r>
              <w:rPr>
                <w:bCs/>
                <w:iCs/>
                <w:sz w:val="22"/>
                <w:szCs w:val="22"/>
              </w:rPr>
              <w:t xml:space="preserve">SGTVT, Duy.</w:t>
            </w:r>
            <w:r/>
          </w:p>
        </w:tc>
        <w:tc>
          <w:tcPr>
            <w:tcW w:w="2321" w:type="pct"/>
            <w:textDirection w:val="lrTb"/>
            <w:noWrap w:val="false"/>
          </w:tcPr>
          <w:p>
            <w:pPr>
              <w:ind w:left="-109" w:right="-452"/>
              <w:jc w:val="center"/>
              <w:rPr>
                <w:b/>
              </w:rPr>
            </w:pPr>
            <w:r>
              <w:rPr>
                <w:b/>
              </w:rPr>
              <w:t xml:space="preserve">TM. ỦY BAN NHÂN DÂN</w:t>
            </w:r>
            <w:r/>
          </w:p>
          <w:p>
            <w:pPr>
              <w:ind w:left="-109" w:right="-452"/>
              <w:jc w:val="center"/>
              <w:spacing w:lineRule="auto" w:line="264"/>
              <w:rPr>
                <w:b/>
              </w:rPr>
            </w:pPr>
            <w:r>
              <w:rPr>
                <w:b/>
              </w:rPr>
              <w:t xml:space="preserve">CHỦ TỊCH</w:t>
            </w:r>
            <w:r/>
          </w:p>
          <w:p>
            <w:pPr>
              <w:ind w:left="-109" w:right="-452"/>
              <w:jc w:val="center"/>
              <w:rPr>
                <w:b/>
              </w:rPr>
            </w:pPr>
            <w:r>
              <w:rPr>
                <w:b/>
              </w:rPr>
            </w:r>
            <w:r/>
          </w:p>
          <w:p>
            <w:pPr>
              <w:ind w:left="-109" w:right="-452"/>
              <w:jc w:val="center"/>
              <w:rPr>
                <w:b/>
              </w:rPr>
            </w:pPr>
            <w:r>
              <w:rPr>
                <w:b/>
              </w:rPr>
            </w:r>
            <w:r/>
          </w:p>
          <w:p>
            <w:pPr>
              <w:ind w:left="-109" w:right="-452"/>
              <w:jc w:val="center"/>
              <w:rPr>
                <w:b/>
              </w:rPr>
            </w:pPr>
            <w:r>
              <w:rPr>
                <w:b/>
              </w:rPr>
            </w:r>
            <w:r/>
          </w:p>
          <w:p>
            <w:pPr>
              <w:ind w:left="-109" w:right="-452"/>
              <w:jc w:val="center"/>
              <w:rPr>
                <w:b/>
              </w:rPr>
            </w:pPr>
            <w:r>
              <w:rPr>
                <w:b/>
              </w:rPr>
            </w:r>
            <w:r/>
          </w:p>
          <w:p>
            <w:pPr>
              <w:ind w:left="-109" w:right="-452"/>
              <w:jc w:val="center"/>
              <w:rPr>
                <w:b/>
              </w:rPr>
            </w:pPr>
            <w:r>
              <w:rPr>
                <w:b/>
              </w:rPr>
            </w:r>
            <w:r/>
          </w:p>
          <w:p>
            <w:pPr>
              <w:ind w:left="-109" w:right="-452"/>
              <w:jc w:val="center"/>
              <w:rPr>
                <w:b/>
                <w:sz w:val="20"/>
              </w:rPr>
            </w:pPr>
            <w:r/>
            <w:bookmarkStart w:id="1" w:name="_GoBack"/>
            <w:r/>
            <w:bookmarkEnd w:id="1"/>
            <w:r/>
            <w:r/>
          </w:p>
        </w:tc>
      </w:tr>
    </w:tbl>
    <w:p>
      <w:pPr>
        <w:ind w:firstLine="706"/>
        <w:jc w:val="both"/>
        <w:spacing w:before="120"/>
        <w:rPr>
          <w:lang w:val="nl-NL"/>
        </w:rPr>
      </w:pPr>
      <w:r>
        <w:rPr>
          <w:lang w:val="nl-NL"/>
        </w:rPr>
      </w:r>
      <w:r/>
    </w:p>
    <w:sectPr>
      <w:headerReference w:type="default" r:id="rId8"/>
      <w:footerReference w:type="default" r:id="rId9"/>
      <w:footerReference w:type="even" r:id="rId10"/>
      <w:footnotePr/>
      <w:type w:val="nextPage"/>
      <w:pgSz w:w="11907" w:h="16840" w:orient="portrait"/>
      <w:pgMar w:top="1418" w:right="1134" w:bottom="1134" w:left="1701" w:header="567" w:footer="567"/>
      <w:cols w:num="1" w:sep="0" w:space="720" w:equalWidth="1"/>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MingLiU">
    <w:panose1 w:val="02020500000000000000"/>
  </w:font>
  <w:font w:name="Symbol">
    <w:panose1 w:val="05050102010706020507"/>
  </w:font>
  <w:font w:name="Wingdings">
    <w:panose1 w:val="05000000000000000000"/>
  </w:font>
  <w:font w:name="Courier New">
    <w:panose1 w:val="02070309020205020404"/>
  </w:font>
  <w:font w:name="Tahoma">
    <w:panose1 w:val="020B0604030504040204"/>
  </w:font>
  <w:font w:name="Cambria">
    <w:panose1 w:val="0204050305040603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571"/>
      <w:jc w:val="right"/>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571"/>
      <w:rPr>
        <w:rStyle w:val="572"/>
      </w:rPr>
      <w:framePr w:wrap="around" w:vAnchor="text" w:hAnchor="margin" w:xAlign="right" w:y="1"/>
    </w:pPr>
    <w:r>
      <w:rPr>
        <w:rStyle w:val="572"/>
      </w:rPr>
      <w:fldChar w:fldCharType="begin"/>
    </w:r>
    <w:r>
      <w:rPr>
        <w:rStyle w:val="572"/>
      </w:rPr>
      <w:instrText xml:space="preserve">PAGE  </w:instrText>
    </w:r>
    <w:r>
      <w:rPr>
        <w:rStyle w:val="572"/>
      </w:rPr>
      <w:fldChar w:fldCharType="end"/>
    </w:r>
    <w:r/>
  </w:p>
  <w:p>
    <w:pPr>
      <w:pStyle w:val="571"/>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574"/>
      <w:jc w:val="center"/>
    </w:pPr>
    <w:r>
      <w:fldChar w:fldCharType="begin"/>
    </w:r>
    <w:r>
      <w:instrText xml:space="preserve"> PAGE   \* MERGEFORMAT </w:instrText>
    </w:r>
    <w:r>
      <w:fldChar w:fldCharType="separate"/>
    </w:r>
    <w:r>
      <w:t xml:space="preserve">2</w:t>
    </w:r>
    <w:r>
      <w:fldChar w:fldCharType="end"/>
    </w:r>
    <w:r/>
  </w:p>
  <w:p>
    <w:pPr>
      <w:pStyle w:val="57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space"/>
      <w:lvlText w:val="-"/>
      <w:lvlJc w:val="left"/>
      <w:pPr>
        <w:ind w:left="1080" w:hanging="360"/>
      </w:pPr>
      <w:rPr>
        <w:rFonts w:ascii="Times New Roman" w:hAnsi="Times New Roman" w:cs="Times New Roman" w:eastAsia="Times New Roman" w:hint="default"/>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abstractNum w:abstractNumId="1">
    <w:multiLevelType w:val="hybridMultilevel"/>
    <w:lvl w:ilvl="0">
      <w:start w:val="1"/>
      <w:numFmt w:val="bullet"/>
      <w:isLgl w:val="false"/>
      <w:suff w:val="space"/>
      <w:lvlText w:val=""/>
      <w:lvlJc w:val="left"/>
      <w:pPr>
        <w:ind w:left="1080" w:hanging="360"/>
      </w:pPr>
      <w:rPr>
        <w:rFonts w:ascii="Symbol" w:hAnsi="Symbol" w:hint="default"/>
      </w:rPr>
    </w:lvl>
    <w:lvl w:ilvl="1">
      <w:start w:val="1"/>
      <w:numFmt w:val="bullet"/>
      <w:isLgl w:val="false"/>
      <w:suff w:val="tab"/>
      <w:lvlText w:val="o"/>
      <w:lvlJc w:val="left"/>
      <w:pPr>
        <w:ind w:left="2160" w:hanging="360"/>
      </w:pPr>
      <w:rPr>
        <w:rFonts w:ascii="Courier New" w:hAnsi="Courier New" w:cs="Courier New" w:hint="default"/>
      </w:rPr>
    </w:lvl>
    <w:lvl w:ilvl="2">
      <w:start w:val="1"/>
      <w:numFmt w:val="bullet"/>
      <w:isLgl w:val="false"/>
      <w:suff w:val="tab"/>
      <w:lvlText w:val=""/>
      <w:lvlJc w:val="left"/>
      <w:pPr>
        <w:ind w:left="2880" w:hanging="360"/>
      </w:pPr>
      <w:rPr>
        <w:rFonts w:ascii="Wingdings" w:hAnsi="Wingdings" w:hint="default"/>
      </w:rPr>
    </w:lvl>
    <w:lvl w:ilvl="3">
      <w:start w:val="1"/>
      <w:numFmt w:val="bullet"/>
      <w:isLgl w:val="false"/>
      <w:suff w:val="tab"/>
      <w:lvlText w:val=""/>
      <w:lvlJc w:val="left"/>
      <w:pPr>
        <w:ind w:left="3600" w:hanging="360"/>
      </w:pPr>
      <w:rPr>
        <w:rFonts w:ascii="Symbol" w:hAnsi="Symbol" w:hint="default"/>
      </w:rPr>
    </w:lvl>
    <w:lvl w:ilvl="4">
      <w:start w:val="1"/>
      <w:numFmt w:val="bullet"/>
      <w:isLgl w:val="false"/>
      <w:suff w:val="tab"/>
      <w:lvlText w:val="o"/>
      <w:lvlJc w:val="left"/>
      <w:pPr>
        <w:ind w:left="4320" w:hanging="360"/>
      </w:pPr>
      <w:rPr>
        <w:rFonts w:ascii="Courier New" w:hAnsi="Courier New" w:cs="Courier New" w:hint="default"/>
      </w:rPr>
    </w:lvl>
    <w:lvl w:ilvl="5">
      <w:start w:val="1"/>
      <w:numFmt w:val="bullet"/>
      <w:isLgl w:val="false"/>
      <w:suff w:val="tab"/>
      <w:lvlText w:val=""/>
      <w:lvlJc w:val="left"/>
      <w:pPr>
        <w:ind w:left="5040" w:hanging="360"/>
      </w:pPr>
      <w:rPr>
        <w:rFonts w:ascii="Wingdings" w:hAnsi="Wingdings" w:hint="default"/>
      </w:rPr>
    </w:lvl>
    <w:lvl w:ilvl="6">
      <w:start w:val="1"/>
      <w:numFmt w:val="bullet"/>
      <w:isLgl w:val="false"/>
      <w:suff w:val="tab"/>
      <w:lvlText w:val=""/>
      <w:lvlJc w:val="left"/>
      <w:pPr>
        <w:ind w:left="5760" w:hanging="360"/>
      </w:pPr>
      <w:rPr>
        <w:rFonts w:ascii="Symbol" w:hAnsi="Symbol" w:hint="default"/>
      </w:rPr>
    </w:lvl>
    <w:lvl w:ilvl="7">
      <w:start w:val="1"/>
      <w:numFmt w:val="bullet"/>
      <w:isLgl w:val="false"/>
      <w:suff w:val="tab"/>
      <w:lvlText w:val="o"/>
      <w:lvlJc w:val="left"/>
      <w:pPr>
        <w:ind w:left="6480" w:hanging="360"/>
      </w:pPr>
      <w:rPr>
        <w:rFonts w:ascii="Courier New" w:hAnsi="Courier New" w:cs="Courier New" w:hint="default"/>
      </w:rPr>
    </w:lvl>
    <w:lvl w:ilvl="8">
      <w:start w:val="1"/>
      <w:numFmt w:val="bullet"/>
      <w:isLgl w:val="false"/>
      <w:suff w:val="tab"/>
      <w:lvlText w:val=""/>
      <w:lvlJc w:val="left"/>
      <w:pPr>
        <w:ind w:left="7200" w:hanging="360"/>
      </w:pPr>
      <w:rPr>
        <w:rFonts w:ascii="Wingdings" w:hAnsi="Wingdings" w:hint="default"/>
      </w:rPr>
    </w:lvl>
  </w:abstractNum>
  <w:abstractNum w:abstractNumId="2">
    <w:multiLevelType w:val="hybridMultilevel"/>
    <w:lvl w:ilvl="0">
      <w:start w:val="1"/>
      <w:numFmt w:val="decimal"/>
      <w:isLgl w:val="false"/>
      <w:suff w:val="space"/>
      <w:lvlText w:val="%1."/>
      <w:lvlJc w:val="left"/>
      <w:pPr>
        <w:ind w:left="2487" w:hanging="360"/>
      </w:pPr>
      <w:rPr>
        <w:rFonts w:hint="default"/>
        <w:b/>
        <w:i w:val="false"/>
      </w:rPr>
    </w:lvl>
    <w:lvl w:ilvl="1">
      <w:start w:val="1"/>
      <w:numFmt w:val="decimal"/>
      <w:isLgl w:val="false"/>
      <w:suff w:val="tab"/>
      <w:lvlText w:val="%1.%2."/>
      <w:lvlJc w:val="left"/>
      <w:pPr>
        <w:ind w:left="2919" w:hanging="432"/>
      </w:pPr>
      <w:rPr>
        <w:rFonts w:hint="default"/>
        <w:i w:val="false"/>
      </w:rPr>
    </w:lvl>
    <w:lvl w:ilvl="2">
      <w:start w:val="1"/>
      <w:numFmt w:val="decimal"/>
      <w:isLgl w:val="false"/>
      <w:suff w:val="tab"/>
      <w:lvlText w:val="%1.%2.%3."/>
      <w:lvlJc w:val="left"/>
      <w:pPr>
        <w:ind w:left="3351" w:hanging="504"/>
      </w:pPr>
      <w:rPr>
        <w:rFonts w:hint="default"/>
      </w:rPr>
    </w:lvl>
    <w:lvl w:ilvl="3">
      <w:start w:val="1"/>
      <w:numFmt w:val="decimal"/>
      <w:isLgl w:val="false"/>
      <w:suff w:val="tab"/>
      <w:lvlText w:val="%1.%2.%3.%4."/>
      <w:lvlJc w:val="left"/>
      <w:pPr>
        <w:ind w:left="3855" w:hanging="648"/>
      </w:pPr>
      <w:rPr>
        <w:rFonts w:hint="default"/>
      </w:rPr>
    </w:lvl>
    <w:lvl w:ilvl="4">
      <w:start w:val="1"/>
      <w:numFmt w:val="decimal"/>
      <w:isLgl w:val="false"/>
      <w:suff w:val="tab"/>
      <w:lvlText w:val="%1.%2.%3.%4.%5."/>
      <w:lvlJc w:val="left"/>
      <w:pPr>
        <w:ind w:left="4359" w:hanging="792"/>
      </w:pPr>
      <w:rPr>
        <w:rFonts w:hint="default"/>
      </w:rPr>
    </w:lvl>
    <w:lvl w:ilvl="5">
      <w:start w:val="1"/>
      <w:numFmt w:val="decimal"/>
      <w:isLgl w:val="false"/>
      <w:suff w:val="tab"/>
      <w:lvlText w:val="%1.%2.%3.%4.%5.%6."/>
      <w:lvlJc w:val="left"/>
      <w:pPr>
        <w:ind w:left="4863" w:hanging="936"/>
      </w:pPr>
      <w:rPr>
        <w:rFonts w:hint="default"/>
      </w:rPr>
    </w:lvl>
    <w:lvl w:ilvl="6">
      <w:start w:val="1"/>
      <w:numFmt w:val="decimal"/>
      <w:isLgl w:val="false"/>
      <w:suff w:val="tab"/>
      <w:lvlText w:val="%1.%2.%3.%4.%5.%6.%7."/>
      <w:lvlJc w:val="left"/>
      <w:pPr>
        <w:ind w:left="5367" w:hanging="1080"/>
      </w:pPr>
      <w:rPr>
        <w:rFonts w:hint="default"/>
      </w:rPr>
    </w:lvl>
    <w:lvl w:ilvl="7">
      <w:start w:val="1"/>
      <w:numFmt w:val="decimal"/>
      <w:isLgl w:val="false"/>
      <w:suff w:val="tab"/>
      <w:lvlText w:val="%1.%2.%3.%4.%5.%6.%7.%8."/>
      <w:lvlJc w:val="left"/>
      <w:pPr>
        <w:ind w:left="5871" w:hanging="1224"/>
      </w:pPr>
      <w:rPr>
        <w:rFonts w:hint="default"/>
      </w:rPr>
    </w:lvl>
    <w:lvl w:ilvl="8">
      <w:start w:val="1"/>
      <w:numFmt w:val="decimal"/>
      <w:isLgl w:val="false"/>
      <w:suff w:val="tab"/>
      <w:lvlText w:val="%1.%2.%3.%4.%5.%6.%7.%8.%9."/>
      <w:lvlJc w:val="left"/>
      <w:pPr>
        <w:ind w:left="6447" w:hanging="1440"/>
      </w:pPr>
      <w:rPr>
        <w:rFonts w:hint="default"/>
      </w:rPr>
    </w:lvl>
  </w:abstractNum>
  <w:abstractNum w:abstractNumId="3">
    <w:multiLevelType w:val="hybridMultilevel"/>
    <w:lvl w:ilvl="0">
      <w:start w:val="1"/>
      <w:numFmt w:val="bullet"/>
      <w:isLgl w:val="false"/>
      <w:suff w:val="space"/>
      <w:lvlText w:val="-"/>
      <w:lvlJc w:val="left"/>
      <w:pPr>
        <w:ind w:left="1080" w:hanging="360"/>
      </w:pPr>
      <w:rPr>
        <w:rFonts w:ascii="Times New Roman" w:hAnsi="Times New Roman" w:cs="Times New Roman" w:eastAsia="Times New Roman" w:hint="default"/>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abstractNum w:abstractNumId="4">
    <w:multiLevelType w:val="hybridMultilevel"/>
    <w:lvl w:ilvl="0">
      <w:start w:val="1"/>
      <w:numFmt w:val="bullet"/>
      <w:isLgl w:val="false"/>
      <w:suff w:val="space"/>
      <w:lvlText w:val="+"/>
      <w:lvlJc w:val="left"/>
      <w:pPr>
        <w:ind w:left="1080" w:hanging="360"/>
      </w:pPr>
      <w:rPr>
        <w:rFonts w:ascii="Times New Roman" w:hAnsi="Times New Roman" w:cs="Times New Roman" w:eastAsia="PMingLiU" w:hint="default"/>
        <w:b w:val="false"/>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abstractNum w:abstractNumId="5">
    <w:multiLevelType w:val="hybridMultilevel"/>
    <w:lvl w:ilvl="0">
      <w:start w:val="1"/>
      <w:numFmt w:val="bullet"/>
      <w:isLgl w:val="false"/>
      <w:suff w:val="space"/>
      <w:lvlText w:val="-"/>
      <w:lvlJc w:val="left"/>
      <w:pPr>
        <w:ind w:left="1080" w:hanging="360"/>
      </w:pPr>
      <w:rPr>
        <w:rFonts w:ascii="Times New Roman" w:hAnsi="Times New Roman" w:cs="Times New Roman" w:eastAsia="Times New Roman" w:hint="default"/>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m:brkBin m:val="before"/>
    <m:defJc m:val="centerGroup"/>
    <m:intLim m:val="subSup"/>
    <m:lMargin m:val="0"/>
    <m:mathFont m:val="Cambria Math"/>
    <m:naryLim m:val="undOvr"/>
    <m:rMargin m:val="0"/>
    <m:smallFrac m:val="false"/>
    <m:wrapIndent m:val="1440"/>
  </m:mathPr>
  <w:trackRevisions w:val="false"/>
  <w:footnotePr>
    <w:footnote w:id="-1"/>
    <w:footnote w:id="0"/>
    <w:numFmt w:val="decimal"/>
    <w:numRestart w:val="continuous"/>
    <w:numStart w:val="1"/>
    <w:pos w:val="pageBottom"/>
  </w:footnotePr>
  <w:decimalSymbol w:val="."/>
  <w:listSeparator w:va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Times New Roman"/>
        <w:color w:val="auto"/>
        <w:spacing w:val="0"/>
        <w:position w:val="0"/>
        <w:sz w:val="20"/>
        <w:szCs w:val="22"/>
        <w:lang w:val="en-US" w:bidi="ar-SA" w:eastAsia="en-US"/>
      </w:rPr>
    </w:rPrDefault>
    <w:pPrDefault>
      <w:pPr>
        <w:ind w:left="0" w:right="0" w:firstLine="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398">
    <w:name w:val="Title Char"/>
    <w:basedOn w:val="518"/>
    <w:link w:val="529"/>
    <w:uiPriority w:val="10"/>
    <w:rPr>
      <w:sz w:val="48"/>
      <w:szCs w:val="48"/>
    </w:rPr>
  </w:style>
  <w:style w:type="character" w:styleId="399">
    <w:name w:val="Subtitle Char"/>
    <w:basedOn w:val="518"/>
    <w:link w:val="530"/>
    <w:uiPriority w:val="11"/>
    <w:rPr>
      <w:sz w:val="24"/>
      <w:szCs w:val="24"/>
    </w:rPr>
  </w:style>
  <w:style w:type="character" w:styleId="400">
    <w:name w:val="Quote Char"/>
    <w:link w:val="531"/>
    <w:uiPriority w:val="29"/>
    <w:rPr>
      <w:i/>
    </w:rPr>
  </w:style>
  <w:style w:type="character" w:styleId="401">
    <w:name w:val="Intense Quote Char"/>
    <w:link w:val="532"/>
    <w:uiPriority w:val="30"/>
    <w:rPr>
      <w:i/>
    </w:rPr>
  </w:style>
  <w:style w:type="table" w:styleId="402">
    <w:name w:val="Table Grid Light"/>
    <w:basedOn w:val="519"/>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03">
    <w:name w:val="Plain Table 1"/>
    <w:basedOn w:val="519"/>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auto" w:fill="FFFFFF" w:themeFill="text1" w:themeFillTint="0D"/>
      </w:tcPr>
    </w:tblStylePr>
    <w:tblStylePr w:type="band1Vert">
      <w:tcPr>
        <w:shd w:val="clear" w:color="auto"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04">
    <w:name w:val="Plain Table 2"/>
    <w:basedOn w:val="519"/>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05">
    <w:name w:val="Plain Table 3"/>
    <w:basedOn w:val="519"/>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06">
    <w:name w:val="Plain Table 4"/>
    <w:basedOn w:val="519"/>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07">
    <w:name w:val="Plain Table 5"/>
    <w:basedOn w:val="519"/>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408">
    <w:name w:val="Grid Table 1 Light"/>
    <w:basedOn w:val="519"/>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409">
    <w:name w:val="Grid Table 1 Light - Accent 1"/>
    <w:basedOn w:val="519"/>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410">
    <w:name w:val="Grid Table 1 Light - Accent 2"/>
    <w:basedOn w:val="519"/>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411">
    <w:name w:val="Grid Table 1 Light - Accent 3"/>
    <w:basedOn w:val="519"/>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12">
    <w:name w:val="Grid Table 1 Light - Accent 4"/>
    <w:basedOn w:val="519"/>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13">
    <w:name w:val="Grid Table 1 Light - Accent 5"/>
    <w:basedOn w:val="519"/>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414">
    <w:name w:val="Grid Table 1 Light - Accent 6"/>
    <w:basedOn w:val="519"/>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415">
    <w:name w:val="Grid Table 2"/>
    <w:basedOn w:val="519"/>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text1" w:themeTint="95"/>
          <w:right w:val="none" w:color="000000" w:sz="4" w:space="0"/>
          <w:bottom w:val="none" w:color="000000" w:sz="4" w:space="0"/>
        </w:tcBorders>
      </w:tcPr>
    </w:tblStylePr>
  </w:style>
  <w:style w:type="table" w:styleId="416">
    <w:name w:val="Grid Table 2 - Accent 1"/>
    <w:basedOn w:val="519"/>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417">
    <w:name w:val="Grid Table 2 - Accent 2"/>
    <w:basedOn w:val="519"/>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418">
    <w:name w:val="Grid Table 2 - Accent 3"/>
    <w:basedOn w:val="519"/>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419">
    <w:name w:val="Grid Table 2 - Accent 4"/>
    <w:basedOn w:val="519"/>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420">
    <w:name w:val="Grid Table 2 - Accent 5"/>
    <w:basedOn w:val="519"/>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5"/>
          <w:right w:val="none" w:color="000000" w:sz="4" w:space="0"/>
          <w:bottom w:val="none" w:color="000000" w:sz="4" w:space="0"/>
        </w:tcBorders>
      </w:tcPr>
    </w:tblStylePr>
  </w:style>
  <w:style w:type="table" w:styleId="421">
    <w:name w:val="Grid Table 2 - Accent 6"/>
    <w:basedOn w:val="519"/>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6"/>
          <w:right w:val="none" w:color="000000" w:sz="4" w:space="0"/>
          <w:bottom w:val="none" w:color="000000" w:sz="4" w:space="0"/>
        </w:tcBorders>
      </w:tcPr>
    </w:tblStylePr>
  </w:style>
  <w:style w:type="table" w:styleId="422">
    <w:name w:val="Grid Table 3"/>
    <w:basedOn w:val="519"/>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3">
    <w:name w:val="Grid Table 3 - Accent 1"/>
    <w:basedOn w:val="519"/>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4">
    <w:name w:val="Grid Table 3 - Accent 2"/>
    <w:basedOn w:val="519"/>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5">
    <w:name w:val="Grid Table 3 - Accent 3"/>
    <w:basedOn w:val="519"/>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6">
    <w:name w:val="Grid Table 3 - Accent 4"/>
    <w:basedOn w:val="519"/>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7">
    <w:name w:val="Grid Table 3 - Accent 5"/>
    <w:basedOn w:val="519"/>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8">
    <w:name w:val="Grid Table 3 - Accent 6"/>
    <w:basedOn w:val="519"/>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29">
    <w:name w:val="Grid Table 4"/>
    <w:basedOn w:val="519"/>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rFonts w:ascii="Arial" w:hAnsi="Arial"/>
        <w:b/>
        <w:color w:val="FFFFFF"/>
        <w:sz w:val="22"/>
      </w:rPr>
      <w:tcPr>
        <w:shd w:val="clear" w:color="auto" w:fill="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430">
    <w:name w:val="Grid Table 4 - Accent 1"/>
    <w:basedOn w:val="519"/>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32"/>
      </w:tcPr>
    </w:tblStylePr>
    <w:tblStylePr w:type="band1Vert">
      <w:rPr>
        <w:rFonts w:ascii="Arial" w:hAnsi="Arial"/>
        <w:color w:val="404040"/>
        <w:sz w:val="22"/>
      </w:rPr>
      <w:tcPr>
        <w:shd w:val="clear" w:color="auto" w:fill="FFFFFF" w:themeFill="accent1" w:themeFillTint="32"/>
      </w:tcPr>
    </w:tblStylePr>
    <w:tblStylePr w:type="firstCol">
      <w:rPr>
        <w:b/>
        <w:color w:val="404040"/>
      </w:rPr>
    </w:tblStylePr>
    <w:tblStylePr w:type="firstRow">
      <w:rPr>
        <w:rFonts w:ascii="Arial" w:hAnsi="Arial"/>
        <w:b/>
        <w:color w:val="FFFFFF"/>
        <w:sz w:val="22"/>
      </w:rPr>
      <w:tcPr>
        <w:shd w:val="clear" w:color="auto" w:fill="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431">
    <w:name w:val="Grid Table 4 - Accent 2"/>
    <w:basedOn w:val="519"/>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rFonts w:ascii="Arial" w:hAnsi="Arial"/>
        <w:b/>
        <w:color w:val="FFFFFF"/>
        <w:sz w:val="22"/>
      </w:rPr>
      <w:tcPr>
        <w:shd w:val="clear" w:color="auto" w:fill="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432">
    <w:name w:val="Grid Table 4 - Accent 3"/>
    <w:basedOn w:val="519"/>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rFonts w:ascii="Arial" w:hAnsi="Arial"/>
        <w:b/>
        <w:color w:val="FFFFFF"/>
        <w:sz w:val="22"/>
      </w:rPr>
      <w:tcPr>
        <w:shd w:val="clear" w:color="auto" w:fill="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433">
    <w:name w:val="Grid Table 4 - Accent 4"/>
    <w:basedOn w:val="519"/>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rFonts w:ascii="Arial" w:hAnsi="Arial"/>
        <w:b/>
        <w:color w:val="FFFFFF"/>
        <w:sz w:val="22"/>
      </w:rPr>
      <w:tcPr>
        <w:shd w:val="clear" w:color="auto" w:fill="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434">
    <w:name w:val="Grid Table 4 - Accent 5"/>
    <w:basedOn w:val="519"/>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rFonts w:ascii="Arial" w:hAnsi="Arial"/>
        <w:b/>
        <w:color w:val="FFFFFF"/>
        <w:sz w:val="22"/>
      </w:rPr>
      <w:tcPr>
        <w:shd w:val="clear" w:color="auto" w:fill="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435">
    <w:name w:val="Grid Table 4 - Accent 6"/>
    <w:basedOn w:val="519"/>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rFonts w:ascii="Arial" w:hAnsi="Arial"/>
        <w:b/>
        <w:color w:val="FFFFFF"/>
        <w:sz w:val="22"/>
      </w:rPr>
      <w:tcPr>
        <w:shd w:val="clear" w:color="auto" w:fill="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436">
    <w:name w:val="Grid Table 5 Dark"/>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text1" w:themeFillTint="40"/>
    </w:tblPr>
    <w:tblStylePr w:type="band1Horz">
      <w:tcPr>
        <w:shd w:val="clear" w:color="auto" w:fill="FFFFFF" w:themeFill="text1" w:themeFillTint="75"/>
      </w:tcPr>
    </w:tblStylePr>
    <w:tblStylePr w:type="band1Vert">
      <w:tcPr>
        <w:shd w:val="clear" w:color="auto" w:fill="FFFFFF" w:themeFill="text1" w:themeFillTint="75"/>
      </w:tcPr>
    </w:tblStylePr>
    <w:tblStylePr w:type="firstCol">
      <w:rPr>
        <w:rFonts w:ascii="Arial" w:hAnsi="Arial"/>
        <w:b/>
        <w:color w:val="FFFFFF"/>
        <w:sz w:val="22"/>
      </w:rPr>
      <w:tcPr>
        <w:shd w:val="clear" w:color="auto" w:fill="FFFFFF" w:themeFill="text1"/>
      </w:tcPr>
    </w:tblStylePr>
    <w:tblStylePr w:type="firstRow">
      <w:rPr>
        <w:rFonts w:ascii="Arial" w:hAnsi="Arial"/>
        <w:b/>
        <w:color w:val="FFFFFF"/>
        <w:sz w:val="22"/>
      </w:rPr>
      <w:tcPr>
        <w:shd w:val="clear" w:color="auto" w:fill="FFFFFF" w:themeFill="text1"/>
      </w:tcPr>
    </w:tblStylePr>
    <w:tblStylePr w:type="lastCol">
      <w:rPr>
        <w:rFonts w:ascii="Arial" w:hAnsi="Arial"/>
        <w:b/>
        <w:color w:val="FFFFFF"/>
        <w:sz w:val="22"/>
      </w:rPr>
      <w:tcPr>
        <w:shd w:val="clear" w:color="auto" w:fill="FFFFFF" w:themeFill="text1"/>
      </w:tcPr>
    </w:tblStylePr>
    <w:tblStylePr w:type="lastRow">
      <w:rPr>
        <w:rFonts w:ascii="Arial" w:hAnsi="Arial"/>
        <w:b/>
        <w:color w:val="FFFFFF"/>
        <w:sz w:val="22"/>
      </w:rPr>
      <w:tcPr>
        <w:shd w:val="clear" w:color="auto" w:fill="FFFFFF" w:themeFill="text1"/>
        <w:tcBorders>
          <w:top w:val="single" w:color="000000" w:sz="4" w:space="0" w:themeColor="light1"/>
        </w:tcBorders>
      </w:tcPr>
    </w:tblStylePr>
  </w:style>
  <w:style w:type="table" w:styleId="437">
    <w:name w:val="Grid Table 5 Dark- Accent 1"/>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1" w:themeFillTint="34"/>
    </w:tblPr>
    <w:tblStylePr w:type="band1Horz">
      <w:tcPr>
        <w:shd w:val="clear" w:color="auto" w:fill="FFFFFF" w:themeFill="accent1" w:themeFillTint="75"/>
      </w:tcPr>
    </w:tblStylePr>
    <w:tblStylePr w:type="band1Vert">
      <w:tcPr>
        <w:shd w:val="clear" w:color="auto" w:fill="FFFFFF" w:themeFill="accent1" w:themeFillTint="75"/>
      </w:tcPr>
    </w:tblStylePr>
    <w:tblStylePr w:type="firstCol">
      <w:rPr>
        <w:rFonts w:ascii="Arial" w:hAnsi="Arial"/>
        <w:b/>
        <w:color w:val="FFFFFF"/>
        <w:sz w:val="22"/>
      </w:rPr>
      <w:tcPr>
        <w:shd w:val="clear" w:color="auto" w:fill="FFFFFF" w:themeFill="accent1"/>
      </w:tcPr>
    </w:tblStylePr>
    <w:tblStylePr w:type="firstRow">
      <w:rPr>
        <w:rFonts w:ascii="Arial" w:hAnsi="Arial"/>
        <w:b/>
        <w:color w:val="FFFFFF"/>
        <w:sz w:val="22"/>
      </w:rPr>
      <w:tcPr>
        <w:shd w:val="clear" w:color="auto" w:fill="FFFFFF" w:themeFill="accent1"/>
      </w:tcPr>
    </w:tblStylePr>
    <w:tblStylePr w:type="lastCol">
      <w:rPr>
        <w:rFonts w:ascii="Arial" w:hAnsi="Arial"/>
        <w:b/>
        <w:color w:val="FFFFFF"/>
        <w:sz w:val="22"/>
      </w:rPr>
      <w:tcPr>
        <w:shd w:val="clear" w:color="auto" w:fill="FFFFFF" w:themeFill="accent1"/>
      </w:tcPr>
    </w:tblStylePr>
    <w:tblStylePr w:type="lastRow">
      <w:rPr>
        <w:rFonts w:ascii="Arial" w:hAnsi="Arial"/>
        <w:b/>
        <w:color w:val="FFFFFF"/>
        <w:sz w:val="22"/>
      </w:rPr>
      <w:tcPr>
        <w:shd w:val="clear" w:color="auto" w:fill="FFFFFF" w:themeFill="accent1"/>
        <w:tcBorders>
          <w:top w:val="single" w:color="000000" w:sz="4" w:space="0" w:themeColor="light1"/>
        </w:tcBorders>
      </w:tcPr>
    </w:tblStylePr>
  </w:style>
  <w:style w:type="table" w:styleId="438">
    <w:name w:val="Grid Table 5 Dark - Accent 2"/>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2" w:themeFillTint="32"/>
    </w:tblPr>
    <w:tblStylePr w:type="band1Horz">
      <w:tcPr>
        <w:shd w:val="clear" w:color="auto" w:fill="FFFFFF" w:themeFill="accent2" w:themeFillTint="75"/>
      </w:tcPr>
    </w:tblStylePr>
    <w:tblStylePr w:type="band1Vert">
      <w:tcPr>
        <w:shd w:val="clear" w:color="auto" w:fill="FFFFFF" w:themeFill="accent2" w:themeFillTint="75"/>
      </w:tcPr>
    </w:tblStylePr>
    <w:tblStylePr w:type="firstCol">
      <w:rPr>
        <w:rFonts w:ascii="Arial" w:hAnsi="Arial"/>
        <w:b/>
        <w:color w:val="FFFFFF"/>
        <w:sz w:val="22"/>
      </w:rPr>
      <w:tcPr>
        <w:shd w:val="clear" w:color="auto" w:fill="FFFFFF" w:themeFill="accent2"/>
      </w:tcPr>
    </w:tblStylePr>
    <w:tblStylePr w:type="firstRow">
      <w:rPr>
        <w:rFonts w:ascii="Arial" w:hAnsi="Arial"/>
        <w:b/>
        <w:color w:val="FFFFFF"/>
        <w:sz w:val="22"/>
      </w:rPr>
      <w:tcPr>
        <w:shd w:val="clear" w:color="auto" w:fill="FFFFFF" w:themeFill="accent2"/>
      </w:tcPr>
    </w:tblStylePr>
    <w:tblStylePr w:type="lastCol">
      <w:rPr>
        <w:rFonts w:ascii="Arial" w:hAnsi="Arial"/>
        <w:b/>
        <w:color w:val="FFFFFF"/>
        <w:sz w:val="22"/>
      </w:rPr>
      <w:tcPr>
        <w:shd w:val="clear" w:color="auto" w:fill="FFFFFF" w:themeFill="accent2"/>
      </w:tcPr>
    </w:tblStylePr>
    <w:tblStylePr w:type="lastRow">
      <w:rPr>
        <w:rFonts w:ascii="Arial" w:hAnsi="Arial"/>
        <w:b/>
        <w:color w:val="FFFFFF"/>
        <w:sz w:val="22"/>
      </w:rPr>
      <w:tcPr>
        <w:shd w:val="clear" w:color="auto" w:fill="FFFFFF" w:themeFill="accent2"/>
        <w:tcBorders>
          <w:top w:val="single" w:color="000000" w:sz="4" w:space="0" w:themeColor="light1"/>
        </w:tcBorders>
      </w:tcPr>
    </w:tblStylePr>
  </w:style>
  <w:style w:type="table" w:styleId="439">
    <w:name w:val="Grid Table 5 Dark - Accent 3"/>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3" w:themeFillTint="34"/>
    </w:tblPr>
    <w:tblStylePr w:type="band1Horz">
      <w:tcPr>
        <w:shd w:val="clear" w:color="auto" w:fill="FFFFFF" w:themeFill="accent3" w:themeFillTint="75"/>
      </w:tcPr>
    </w:tblStylePr>
    <w:tblStylePr w:type="band1Vert">
      <w:tcPr>
        <w:shd w:val="clear" w:color="auto" w:fill="FFFFFF" w:themeFill="accent3" w:themeFillTint="75"/>
      </w:tcPr>
    </w:tblStylePr>
    <w:tblStylePr w:type="firstCol">
      <w:rPr>
        <w:rFonts w:ascii="Arial" w:hAnsi="Arial"/>
        <w:b/>
        <w:color w:val="FFFFFF"/>
        <w:sz w:val="22"/>
      </w:rPr>
      <w:tcPr>
        <w:shd w:val="clear" w:color="auto" w:fill="FFFFFF" w:themeFill="accent3"/>
      </w:tcPr>
    </w:tblStylePr>
    <w:tblStylePr w:type="firstRow">
      <w:rPr>
        <w:rFonts w:ascii="Arial" w:hAnsi="Arial"/>
        <w:b/>
        <w:color w:val="FFFFFF"/>
        <w:sz w:val="22"/>
      </w:rPr>
      <w:tcPr>
        <w:shd w:val="clear" w:color="auto" w:fill="FFFFFF" w:themeFill="accent3"/>
      </w:tcPr>
    </w:tblStylePr>
    <w:tblStylePr w:type="lastCol">
      <w:rPr>
        <w:rFonts w:ascii="Arial" w:hAnsi="Arial"/>
        <w:b/>
        <w:color w:val="FFFFFF"/>
        <w:sz w:val="22"/>
      </w:rPr>
      <w:tcPr>
        <w:shd w:val="clear" w:color="auto" w:fill="FFFFFF" w:themeFill="accent3"/>
      </w:tcPr>
    </w:tblStylePr>
    <w:tblStylePr w:type="lastRow">
      <w:rPr>
        <w:rFonts w:ascii="Arial" w:hAnsi="Arial"/>
        <w:b/>
        <w:color w:val="FFFFFF"/>
        <w:sz w:val="22"/>
      </w:rPr>
      <w:tcPr>
        <w:shd w:val="clear" w:color="auto" w:fill="FFFFFF" w:themeFill="accent3"/>
        <w:tcBorders>
          <w:top w:val="single" w:color="000000" w:sz="4" w:space="0" w:themeColor="light1"/>
        </w:tcBorders>
      </w:tcPr>
    </w:tblStylePr>
  </w:style>
  <w:style w:type="table" w:styleId="440">
    <w:name w:val="Grid Table 5 Dark- Accent 4"/>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4" w:themeFillTint="34"/>
    </w:tblPr>
    <w:tblStylePr w:type="band1Horz">
      <w:tcPr>
        <w:shd w:val="clear" w:color="auto" w:fill="FFFFFF" w:themeFill="accent4" w:themeFillTint="75"/>
      </w:tcPr>
    </w:tblStylePr>
    <w:tblStylePr w:type="band1Vert">
      <w:tcPr>
        <w:shd w:val="clear" w:color="auto" w:fill="FFFFFF" w:themeFill="accent4" w:themeFillTint="75"/>
      </w:tcPr>
    </w:tblStylePr>
    <w:tblStylePr w:type="firstCol">
      <w:rPr>
        <w:rFonts w:ascii="Arial" w:hAnsi="Arial"/>
        <w:b/>
        <w:color w:val="FFFFFF"/>
        <w:sz w:val="22"/>
      </w:rPr>
      <w:tcPr>
        <w:shd w:val="clear" w:color="auto" w:fill="FFFFFF" w:themeFill="accent4"/>
      </w:tcPr>
    </w:tblStylePr>
    <w:tblStylePr w:type="firstRow">
      <w:rPr>
        <w:rFonts w:ascii="Arial" w:hAnsi="Arial"/>
        <w:b/>
        <w:color w:val="FFFFFF"/>
        <w:sz w:val="22"/>
      </w:rPr>
      <w:tcPr>
        <w:shd w:val="clear" w:color="auto" w:fill="FFFFFF" w:themeFill="accent4"/>
      </w:tcPr>
    </w:tblStylePr>
    <w:tblStylePr w:type="lastCol">
      <w:rPr>
        <w:rFonts w:ascii="Arial" w:hAnsi="Arial"/>
        <w:b/>
        <w:color w:val="FFFFFF"/>
        <w:sz w:val="22"/>
      </w:rPr>
      <w:tcPr>
        <w:shd w:val="clear" w:color="auto" w:fill="FFFFFF" w:themeFill="accent4"/>
      </w:tcPr>
    </w:tblStylePr>
    <w:tblStylePr w:type="lastRow">
      <w:rPr>
        <w:rFonts w:ascii="Arial" w:hAnsi="Arial"/>
        <w:b/>
        <w:color w:val="FFFFFF"/>
        <w:sz w:val="22"/>
      </w:rPr>
      <w:tcPr>
        <w:shd w:val="clear" w:color="auto" w:fill="FFFFFF" w:themeFill="accent4"/>
        <w:tcBorders>
          <w:top w:val="single" w:color="000000" w:sz="4" w:space="0" w:themeColor="light1"/>
        </w:tcBorders>
      </w:tcPr>
    </w:tblStylePr>
  </w:style>
  <w:style w:type="table" w:styleId="441">
    <w:name w:val="Grid Table 5 Dark - Accent 5"/>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5" w:themeFillTint="34"/>
    </w:tblPr>
    <w:tblStylePr w:type="band1Horz">
      <w:tcPr>
        <w:shd w:val="clear" w:color="auto" w:fill="FFFFFF" w:themeFill="accent5" w:themeFillTint="75"/>
      </w:tcPr>
    </w:tblStylePr>
    <w:tblStylePr w:type="band1Vert">
      <w:tcPr>
        <w:shd w:val="clear" w:color="auto" w:fill="FFFFFF" w:themeFill="accent5" w:themeFillTint="75"/>
      </w:tcPr>
    </w:tblStylePr>
    <w:tblStylePr w:type="firstCol">
      <w:rPr>
        <w:rFonts w:ascii="Arial" w:hAnsi="Arial"/>
        <w:b/>
        <w:color w:val="FFFFFF"/>
        <w:sz w:val="22"/>
      </w:rPr>
      <w:tcPr>
        <w:shd w:val="clear" w:color="auto" w:fill="FFFFFF" w:themeFill="accent5"/>
      </w:tcPr>
    </w:tblStylePr>
    <w:tblStylePr w:type="firstRow">
      <w:rPr>
        <w:rFonts w:ascii="Arial" w:hAnsi="Arial"/>
        <w:b/>
        <w:color w:val="FFFFFF"/>
        <w:sz w:val="22"/>
      </w:rPr>
      <w:tcPr>
        <w:shd w:val="clear" w:color="auto" w:fill="FFFFFF" w:themeFill="accent5"/>
      </w:tcPr>
    </w:tblStylePr>
    <w:tblStylePr w:type="lastCol">
      <w:rPr>
        <w:rFonts w:ascii="Arial" w:hAnsi="Arial"/>
        <w:b/>
        <w:color w:val="FFFFFF"/>
        <w:sz w:val="22"/>
      </w:rPr>
      <w:tcPr>
        <w:shd w:val="clear" w:color="auto" w:fill="FFFFFF" w:themeFill="accent5"/>
      </w:tcPr>
    </w:tblStylePr>
    <w:tblStylePr w:type="lastRow">
      <w:rPr>
        <w:rFonts w:ascii="Arial" w:hAnsi="Arial"/>
        <w:b/>
        <w:color w:val="FFFFFF"/>
        <w:sz w:val="22"/>
      </w:rPr>
      <w:tcPr>
        <w:shd w:val="clear" w:color="auto" w:fill="FFFFFF" w:themeFill="accent5"/>
        <w:tcBorders>
          <w:top w:val="single" w:color="000000" w:sz="4" w:space="0" w:themeColor="light1"/>
        </w:tcBorders>
      </w:tcPr>
    </w:tblStylePr>
  </w:style>
  <w:style w:type="table" w:styleId="442">
    <w:name w:val="Grid Table 5 Dark - Accent 6"/>
    <w:basedOn w:val="519"/>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6" w:themeFillTint="34"/>
    </w:tblPr>
    <w:tblStylePr w:type="band1Horz">
      <w:tcPr>
        <w:shd w:val="clear" w:color="auto" w:fill="FFFFFF" w:themeFill="accent6" w:themeFillTint="75"/>
      </w:tcPr>
    </w:tblStylePr>
    <w:tblStylePr w:type="band1Vert">
      <w:tcPr>
        <w:shd w:val="clear" w:color="auto" w:fill="FFFFFF" w:themeFill="accent6" w:themeFillTint="75"/>
      </w:tcPr>
    </w:tblStylePr>
    <w:tblStylePr w:type="firstCol">
      <w:rPr>
        <w:rFonts w:ascii="Arial" w:hAnsi="Arial"/>
        <w:b/>
        <w:color w:val="FFFFFF"/>
        <w:sz w:val="22"/>
      </w:rPr>
      <w:tcPr>
        <w:shd w:val="clear" w:color="auto" w:fill="FFFFFF" w:themeFill="accent6"/>
      </w:tcPr>
    </w:tblStylePr>
    <w:tblStylePr w:type="firstRow">
      <w:rPr>
        <w:rFonts w:ascii="Arial" w:hAnsi="Arial"/>
        <w:b/>
        <w:color w:val="FFFFFF"/>
        <w:sz w:val="22"/>
      </w:rPr>
      <w:tcPr>
        <w:shd w:val="clear" w:color="auto" w:fill="FFFFFF" w:themeFill="accent6"/>
      </w:tcPr>
    </w:tblStylePr>
    <w:tblStylePr w:type="lastCol">
      <w:rPr>
        <w:rFonts w:ascii="Arial" w:hAnsi="Arial"/>
        <w:b/>
        <w:color w:val="FFFFFF"/>
        <w:sz w:val="22"/>
      </w:rPr>
      <w:tcPr>
        <w:shd w:val="clear" w:color="auto" w:fill="FFFFFF" w:themeFill="accent6"/>
      </w:tcPr>
    </w:tblStylePr>
    <w:tblStylePr w:type="lastRow">
      <w:rPr>
        <w:rFonts w:ascii="Arial" w:hAnsi="Arial"/>
        <w:b/>
        <w:color w:val="FFFFFF"/>
        <w:sz w:val="22"/>
      </w:rPr>
      <w:tcPr>
        <w:shd w:val="clear" w:color="auto" w:fill="FFFFFF" w:themeFill="accent6"/>
        <w:tcBorders>
          <w:top w:val="single" w:color="000000" w:sz="4" w:space="0" w:themeColor="light1"/>
        </w:tcBorders>
      </w:tcPr>
    </w:tblStylePr>
  </w:style>
  <w:style w:type="table" w:styleId="443">
    <w:name w:val="Grid Table 6 Colorful"/>
    <w:basedOn w:val="519"/>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auto" w:fill="FFFFFF" w:themeFill="text1" w:themeFillTint="34"/>
      </w:tcPr>
    </w:tblStylePr>
    <w:tblStylePr w:type="band1Vert">
      <w:tcPr>
        <w:shd w:val="clear" w:color="auto"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444">
    <w:name w:val="Grid Table 6 Colorful - Accent 1"/>
    <w:basedOn w:val="519"/>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sz="12" w:space="0" w:themeColor="accent1" w:themeTint="8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445">
    <w:name w:val="Grid Table 6 Colorful - Accent 2"/>
    <w:basedOn w:val="519"/>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446">
    <w:name w:val="Grid Table 6 Colorful - Accent 3"/>
    <w:basedOn w:val="519"/>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447">
    <w:name w:val="Grid Table 6 Colorful - Accent 4"/>
    <w:basedOn w:val="519"/>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448">
    <w:name w:val="Grid Table 6 Colorful - Accent 5"/>
    <w:basedOn w:val="519"/>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5"/>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449">
    <w:name w:val="Grid Table 6 Colorful - Accent 6"/>
    <w:basedOn w:val="519"/>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6"/>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450">
    <w:name w:val="Grid Table 7 Colorful"/>
    <w:basedOn w:val="519"/>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0D"/>
      </w:tcPr>
    </w:tblStylePr>
    <w:tblStylePr w:type="band1Vert">
      <w:tcPr>
        <w:shd w:val="clear" w:color="auto"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auto" w:fill="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color="auto" w:fill="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color="auto" w:fill="FFFFFF" w:themeFill="light1"/>
        <w:tcBorders>
          <w:left w:val="none" w:color="000000" w:sz="4" w:space="0"/>
          <w:top w:val="single" w:color="000000" w:sz="4" w:space="0" w:themeColor="text1" w:themeTint="80"/>
          <w:right w:val="none" w:color="000000" w:sz="4" w:space="0"/>
          <w:bottom w:val="none" w:color="000000" w:sz="4" w:space="0"/>
        </w:tcBorders>
      </w:tcPr>
    </w:tblStylePr>
  </w:style>
  <w:style w:type="table" w:styleId="451">
    <w:name w:val="Grid Table 7 Colorful - Accent 1"/>
    <w:basedOn w:val="519"/>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17BBA"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auto" w:fill="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17BBA"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17BBA" w:themeColor="accent1" w:themeTint="80" w:themeShade="95"/>
        <w:sz w:val="22"/>
      </w:rPr>
      <w:tcPr>
        <w:shd w:val="clear" w:color="auto" w:fill="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17BBA" w:themeColor="accent1" w:themeTint="80" w:themeShade="95"/>
        <w:sz w:val="22"/>
      </w:rPr>
      <w:tcPr>
        <w:shd w:val="clear" w:color="auto" w:fill="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452">
    <w:name w:val="Grid Table 7 Colorful - Accent 2"/>
    <w:basedOn w:val="519"/>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453">
    <w:name w:val="Grid Table 7 Colorful - Accent 3"/>
    <w:basedOn w:val="519"/>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auto" w:fill="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color="auto" w:fill="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color="auto" w:fill="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454">
    <w:name w:val="Grid Table 7 Colorful - Accent 4"/>
    <w:basedOn w:val="519"/>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455">
    <w:name w:val="Grid Table 7 Colorful - Accent 5"/>
    <w:basedOn w:val="519"/>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54374"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auto" w:fill="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54374" w:themeColor="accent5"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54374" w:themeColor="accent5" w:themeShade="95"/>
        <w:sz w:val="22"/>
      </w:rPr>
      <w:tcPr>
        <w:shd w:val="clear" w:color="auto" w:fill="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54374" w:themeColor="accent5" w:themeShade="95"/>
        <w:sz w:val="22"/>
      </w:rPr>
      <w:tcPr>
        <w:shd w:val="clear" w:color="auto" w:fill="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456">
    <w:name w:val="Grid Table 7 Colorful - Accent 6"/>
    <w:basedOn w:val="519"/>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auto" w:fill="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color="auto" w:fill="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color="auto" w:fill="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457">
    <w:name w:val="List Table 1 Light"/>
    <w:basedOn w:val="519"/>
    <w:uiPriority w:val="99"/>
    <w:pPr>
      <w:spacing w:lineRule="auto" w:line="240" w:after="0"/>
    </w:pPr>
    <w:tblPr>
      <w:tblStyleRowBandSize w:val="1"/>
      <w:tblStyleColBandSize w:val="1"/>
      <w:tblInd w:w="0" w:type="dxa"/>
    </w:tblPr>
    <w:tblStylePr w:type="band1Horz">
      <w:tcPr>
        <w:shd w:val="clear" w:color="auto" w:fill="FFFFFF" w:themeFill="text1" w:themeFillTint="40"/>
      </w:tcPr>
    </w:tblStylePr>
    <w:tblStylePr w:type="band1Vert">
      <w:tcPr>
        <w:shd w:val="clear" w:color="auto" w:fill="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458">
    <w:name w:val="List Table 1 Light - Accent 1"/>
    <w:basedOn w:val="519"/>
    <w:uiPriority w:val="99"/>
    <w:pPr>
      <w:spacing w:lineRule="auto" w:line="240" w:after="0"/>
    </w:pPr>
    <w:tblPr>
      <w:tblStyleRowBandSize w:val="1"/>
      <w:tblStyleColBandSize w:val="1"/>
      <w:tblInd w:w="0" w:type="dxa"/>
    </w:tblPr>
    <w:tblStylePr w:type="band1Horz">
      <w:tcPr>
        <w:shd w:val="clear" w:color="auto" w:fill="FFFFFF" w:themeFill="accent1" w:themeFillTint="40"/>
      </w:tcPr>
    </w:tblStylePr>
    <w:tblStylePr w:type="band1Vert">
      <w:tcPr>
        <w:shd w:val="clear" w:color="auto" w:fill="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459">
    <w:name w:val="List Table 1 Light - Accent 2"/>
    <w:basedOn w:val="519"/>
    <w:uiPriority w:val="99"/>
    <w:pPr>
      <w:spacing w:lineRule="auto" w:line="240" w:after="0"/>
    </w:pPr>
    <w:tblPr>
      <w:tblStyleRowBandSize w:val="1"/>
      <w:tblStyleColBandSize w:val="1"/>
      <w:tblInd w:w="0" w:type="dxa"/>
    </w:tblPr>
    <w:tblStylePr w:type="band1Horz">
      <w:tcPr>
        <w:shd w:val="clear" w:color="auto" w:fill="FFFFFF" w:themeFill="accent2" w:themeFillTint="40"/>
      </w:tcPr>
    </w:tblStylePr>
    <w:tblStylePr w:type="band1Vert">
      <w:tcPr>
        <w:shd w:val="clear" w:color="auto" w:fill="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460">
    <w:name w:val="List Table 1 Light - Accent 3"/>
    <w:basedOn w:val="519"/>
    <w:uiPriority w:val="99"/>
    <w:pPr>
      <w:spacing w:lineRule="auto" w:line="240" w:after="0"/>
    </w:pPr>
    <w:tblPr>
      <w:tblStyleRowBandSize w:val="1"/>
      <w:tblStyleColBandSize w:val="1"/>
      <w:tblInd w:w="0" w:type="dxa"/>
    </w:tblPr>
    <w:tblStylePr w:type="band1Horz">
      <w:tcPr>
        <w:shd w:val="clear" w:color="auto" w:fill="FFFFFF" w:themeFill="accent3" w:themeFillTint="40"/>
      </w:tcPr>
    </w:tblStylePr>
    <w:tblStylePr w:type="band1Vert">
      <w:tcPr>
        <w:shd w:val="clear" w:color="auto" w:fill="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461">
    <w:name w:val="List Table 1 Light - Accent 4"/>
    <w:basedOn w:val="519"/>
    <w:uiPriority w:val="99"/>
    <w:pPr>
      <w:spacing w:lineRule="auto" w:line="240" w:after="0"/>
    </w:pPr>
    <w:tblPr>
      <w:tblStyleRowBandSize w:val="1"/>
      <w:tblStyleColBandSize w:val="1"/>
      <w:tblInd w:w="0" w:type="dxa"/>
    </w:tblPr>
    <w:tblStylePr w:type="band1Horz">
      <w:tcPr>
        <w:shd w:val="clear" w:color="auto" w:fill="FFFFFF" w:themeFill="accent4" w:themeFillTint="40"/>
      </w:tcPr>
    </w:tblStylePr>
    <w:tblStylePr w:type="band1Vert">
      <w:tcPr>
        <w:shd w:val="clear" w:color="auto" w:fill="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462">
    <w:name w:val="List Table 1 Light - Accent 5"/>
    <w:basedOn w:val="519"/>
    <w:uiPriority w:val="99"/>
    <w:pPr>
      <w:spacing w:lineRule="auto" w:line="240" w:after="0"/>
    </w:pPr>
    <w:tblPr>
      <w:tblStyleRowBandSize w:val="1"/>
      <w:tblStyleColBandSize w:val="1"/>
      <w:tblInd w:w="0" w:type="dxa"/>
    </w:tblPr>
    <w:tblStylePr w:type="band1Horz">
      <w:tcPr>
        <w:shd w:val="clear" w:color="auto" w:fill="FFFFFF" w:themeFill="accent5" w:themeFillTint="40"/>
      </w:tcPr>
    </w:tblStylePr>
    <w:tblStylePr w:type="band1Vert">
      <w:tcPr>
        <w:shd w:val="clear" w:color="auto" w:fill="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463">
    <w:name w:val="List Table 1 Light - Accent 6"/>
    <w:basedOn w:val="519"/>
    <w:uiPriority w:val="99"/>
    <w:pPr>
      <w:spacing w:lineRule="auto" w:line="240" w:after="0"/>
    </w:pPr>
    <w:tblPr>
      <w:tblStyleRowBandSize w:val="1"/>
      <w:tblStyleColBandSize w:val="1"/>
      <w:tblInd w:w="0" w:type="dxa"/>
    </w:tblPr>
    <w:tblStylePr w:type="band1Horz">
      <w:tcPr>
        <w:shd w:val="clear" w:color="auto" w:fill="FFFFFF" w:themeFill="accent6" w:themeFillTint="40"/>
      </w:tcPr>
    </w:tblStylePr>
    <w:tblStylePr w:type="band1Vert">
      <w:tcPr>
        <w:shd w:val="clear" w:color="auto" w:fill="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464">
    <w:name w:val="List Table 2"/>
    <w:basedOn w:val="519"/>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465">
    <w:name w:val="List Table 2 - Accent 1"/>
    <w:basedOn w:val="519"/>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466">
    <w:name w:val="List Table 2 - Accent 2"/>
    <w:basedOn w:val="519"/>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467">
    <w:name w:val="List Table 2 - Accent 3"/>
    <w:basedOn w:val="519"/>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468">
    <w:name w:val="List Table 2 - Accent 4"/>
    <w:basedOn w:val="519"/>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469">
    <w:name w:val="List Table 2 - Accent 5"/>
    <w:basedOn w:val="519"/>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470">
    <w:name w:val="List Table 2 - Accent 6"/>
    <w:basedOn w:val="519"/>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471">
    <w:name w:val="List Table 3"/>
    <w:basedOn w:val="519"/>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472">
    <w:name w:val="List Table 3 - Accent 1"/>
    <w:basedOn w:val="519"/>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473">
    <w:name w:val="List Table 3 - Accent 2"/>
    <w:basedOn w:val="519"/>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FFFFF" w:themeFill="accent2" w:themeFillTint="97"/>
      </w:tcPr>
    </w:tblStylePr>
    <w:tblStylePr w:type="lastCol">
      <w:rPr>
        <w:b/>
        <w:color w:val="404040"/>
      </w:rPr>
    </w:tblStylePr>
    <w:tblStylePr w:type="lastRow">
      <w:rPr>
        <w:b/>
        <w:color w:val="404040"/>
      </w:rPr>
    </w:tblStylePr>
  </w:style>
  <w:style w:type="table" w:styleId="474">
    <w:name w:val="List Table 3 - Accent 3"/>
    <w:basedOn w:val="519"/>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FFFFFF" w:themeFill="accent3" w:themeFillTint="98"/>
      </w:tcPr>
    </w:tblStylePr>
    <w:tblStylePr w:type="lastCol">
      <w:rPr>
        <w:b/>
        <w:color w:val="404040"/>
      </w:rPr>
    </w:tblStylePr>
    <w:tblStylePr w:type="lastRow">
      <w:rPr>
        <w:b/>
        <w:color w:val="404040"/>
      </w:rPr>
    </w:tblStylePr>
  </w:style>
  <w:style w:type="table" w:styleId="475">
    <w:name w:val="List Table 3 - Accent 4"/>
    <w:basedOn w:val="519"/>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FFFF" w:themeFill="accent4" w:themeFillTint="9A"/>
      </w:tcPr>
    </w:tblStylePr>
    <w:tblStylePr w:type="lastCol">
      <w:rPr>
        <w:b/>
        <w:color w:val="404040"/>
      </w:rPr>
    </w:tblStylePr>
    <w:tblStylePr w:type="lastRow">
      <w:rPr>
        <w:b/>
        <w:color w:val="404040"/>
      </w:rPr>
    </w:tblStylePr>
  </w:style>
  <w:style w:type="table" w:styleId="476">
    <w:name w:val="List Table 3 - Accent 5"/>
    <w:basedOn w:val="519"/>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FFFFFF" w:themeFill="accent5" w:themeFillTint="9A"/>
      </w:tcPr>
    </w:tblStylePr>
    <w:tblStylePr w:type="lastCol">
      <w:rPr>
        <w:b/>
        <w:color w:val="404040"/>
      </w:rPr>
    </w:tblStylePr>
    <w:tblStylePr w:type="lastRow">
      <w:rPr>
        <w:b/>
        <w:color w:val="404040"/>
      </w:rPr>
    </w:tblStylePr>
  </w:style>
  <w:style w:type="table" w:styleId="477">
    <w:name w:val="List Table 3 - Accent 6"/>
    <w:basedOn w:val="519"/>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FFFFFF" w:themeFill="accent6" w:themeFillTint="98"/>
      </w:tcPr>
    </w:tblStylePr>
    <w:tblStylePr w:type="lastCol">
      <w:rPr>
        <w:b/>
        <w:color w:val="404040"/>
      </w:rPr>
    </w:tblStylePr>
    <w:tblStylePr w:type="lastRow">
      <w:rPr>
        <w:b/>
        <w:color w:val="404040"/>
      </w:rPr>
    </w:tblStylePr>
  </w:style>
  <w:style w:type="table" w:styleId="478">
    <w:name w:val="List Table 4"/>
    <w:basedOn w:val="519"/>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479">
    <w:name w:val="List Table 4 - Accent 1"/>
    <w:basedOn w:val="519"/>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480">
    <w:name w:val="List Table 4 - Accent 2"/>
    <w:basedOn w:val="519"/>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b/>
        <w:color w:val="404040"/>
      </w:rPr>
    </w:tblStylePr>
    <w:tblStylePr w:type="firstRow">
      <w:rPr>
        <w:rFonts w:ascii="Arial" w:hAnsi="Arial"/>
        <w:b/>
        <w:color w:val="FFFFFF"/>
        <w:sz w:val="22"/>
      </w:rPr>
      <w:tcPr>
        <w:shd w:val="clear" w:color="auto" w:fill="FFFFFF" w:themeFill="accent2"/>
      </w:tcPr>
    </w:tblStylePr>
    <w:tblStylePr w:type="lastCol">
      <w:rPr>
        <w:b/>
        <w:color w:val="404040"/>
      </w:rPr>
    </w:tblStylePr>
    <w:tblStylePr w:type="lastRow">
      <w:rPr>
        <w:b/>
        <w:color w:val="404040"/>
      </w:rPr>
    </w:tblStylePr>
  </w:style>
  <w:style w:type="table" w:styleId="481">
    <w:name w:val="List Table 4 - Accent 3"/>
    <w:basedOn w:val="519"/>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b/>
        <w:color w:val="404040"/>
      </w:rPr>
    </w:tblStylePr>
    <w:tblStylePr w:type="firstRow">
      <w:rPr>
        <w:rFonts w:ascii="Arial" w:hAnsi="Arial"/>
        <w:b/>
        <w:color w:val="FFFFFF"/>
        <w:sz w:val="22"/>
      </w:rPr>
      <w:tcPr>
        <w:shd w:val="clear" w:color="auto" w:fill="FFFFFF" w:themeFill="accent3"/>
      </w:tcPr>
    </w:tblStylePr>
    <w:tblStylePr w:type="lastCol">
      <w:rPr>
        <w:b/>
        <w:color w:val="404040"/>
      </w:rPr>
    </w:tblStylePr>
    <w:tblStylePr w:type="lastRow">
      <w:rPr>
        <w:b/>
        <w:color w:val="404040"/>
      </w:rPr>
    </w:tblStylePr>
  </w:style>
  <w:style w:type="table" w:styleId="482">
    <w:name w:val="List Table 4 - Accent 4"/>
    <w:basedOn w:val="519"/>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b/>
        <w:color w:val="404040"/>
      </w:rPr>
    </w:tblStylePr>
    <w:tblStylePr w:type="firstRow">
      <w:rPr>
        <w:rFonts w:ascii="Arial" w:hAnsi="Arial"/>
        <w:b/>
        <w:color w:val="FFFFFF"/>
        <w:sz w:val="22"/>
      </w:rPr>
      <w:tcPr>
        <w:shd w:val="clear" w:color="auto" w:fill="FFFFFF" w:themeFill="accent4"/>
      </w:tcPr>
    </w:tblStylePr>
    <w:tblStylePr w:type="lastCol">
      <w:rPr>
        <w:b/>
        <w:color w:val="404040"/>
      </w:rPr>
    </w:tblStylePr>
    <w:tblStylePr w:type="lastRow">
      <w:rPr>
        <w:b/>
        <w:color w:val="404040"/>
      </w:rPr>
    </w:tblStylePr>
  </w:style>
  <w:style w:type="table" w:styleId="483">
    <w:name w:val="List Table 4 - Accent 5"/>
    <w:basedOn w:val="519"/>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b/>
        <w:color w:val="404040"/>
      </w:rPr>
    </w:tblStylePr>
    <w:tblStylePr w:type="firstRow">
      <w:rPr>
        <w:rFonts w:ascii="Arial" w:hAnsi="Arial"/>
        <w:b/>
        <w:color w:val="FFFFFF"/>
        <w:sz w:val="22"/>
      </w:rPr>
      <w:tcPr>
        <w:shd w:val="clear" w:color="auto" w:fill="FFFFFF" w:themeFill="accent5"/>
      </w:tcPr>
    </w:tblStylePr>
    <w:tblStylePr w:type="lastCol">
      <w:rPr>
        <w:b/>
        <w:color w:val="404040"/>
      </w:rPr>
    </w:tblStylePr>
    <w:tblStylePr w:type="lastRow">
      <w:rPr>
        <w:b/>
        <w:color w:val="404040"/>
      </w:rPr>
    </w:tblStylePr>
  </w:style>
  <w:style w:type="table" w:styleId="484">
    <w:name w:val="List Table 4 - Accent 6"/>
    <w:basedOn w:val="519"/>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b/>
        <w:color w:val="404040"/>
      </w:rPr>
    </w:tblStylePr>
    <w:tblStylePr w:type="firstRow">
      <w:rPr>
        <w:rFonts w:ascii="Arial" w:hAnsi="Arial"/>
        <w:b/>
        <w:color w:val="FFFFFF"/>
        <w:sz w:val="22"/>
      </w:rPr>
      <w:tcPr>
        <w:shd w:val="clear" w:color="auto" w:fill="FFFFFF" w:themeFill="accent6"/>
      </w:tcPr>
    </w:tblStylePr>
    <w:tblStylePr w:type="lastCol">
      <w:rPr>
        <w:b/>
        <w:color w:val="404040"/>
      </w:rPr>
    </w:tblStylePr>
    <w:tblStylePr w:type="lastRow">
      <w:rPr>
        <w:b/>
        <w:color w:val="404040"/>
      </w:rPr>
    </w:tblStylePr>
  </w:style>
  <w:style w:type="table" w:styleId="485">
    <w:name w:val="List Table 5 Dark"/>
    <w:basedOn w:val="519"/>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auto" w:fill="FFFFFF" w:themeFill="text1" w:themeFillTint="80"/>
    </w:tblPr>
    <w:tblStylePr w:type="band1Horz">
      <w:tcPr>
        <w:shd w:val="clear" w:color="auto" w:fill="FFFFFF" w:themeFill="text1" w:themeFillTint="80"/>
        <w:tcBorders>
          <w:top w:val="single" w:color="000000" w:sz="4" w:space="0" w:themeColor="light1"/>
          <w:bottom w:val="single" w:color="000000" w:sz="4" w:space="0" w:themeColor="light1"/>
        </w:tcBorders>
      </w:tcPr>
    </w:tblStylePr>
    <w:tblStylePr w:type="band1Vert">
      <w:tcPr>
        <w:shd w:val="clear" w:color="auto" w:fill="FFFFFF" w:themeFill="text1" w:themeFillTint="80"/>
        <w:tcBorders>
          <w:left w:val="single" w:color="000000" w:sz="4" w:space="0" w:themeColor="light1"/>
          <w:right w:val="single" w:color="000000" w:sz="4" w:space="0" w:themeColor="light1"/>
        </w:tcBorders>
      </w:tcPr>
    </w:tblStylePr>
    <w:tblStylePr w:type="band2Horz">
      <w:tcPr>
        <w:shd w:val="clear" w:color="auto" w:fill="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auto" w:fill="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86">
    <w:name w:val="List Table 5 Dark - Accent 1"/>
    <w:basedOn w:val="519"/>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auto" w:fill="FFFFFF" w:themeFill="accent1"/>
    </w:tblPr>
    <w:tblStylePr w:type="band1Horz">
      <w:tcPr>
        <w:shd w:val="clear" w:color="auto" w:fill="FFFFFF" w:themeFill="accent1"/>
        <w:tcBorders>
          <w:top w:val="single" w:color="000000" w:sz="4" w:space="0" w:themeColor="light1"/>
          <w:bottom w:val="single" w:color="000000" w:sz="4" w:space="0" w:themeColor="light1"/>
        </w:tcBorders>
      </w:tcPr>
    </w:tblStylePr>
    <w:tblStylePr w:type="band1Vert">
      <w:tcPr>
        <w:shd w:val="clear" w:color="auto" w:fill="FFFFFF" w:themeFill="accent1"/>
        <w:tcBorders>
          <w:left w:val="single" w:color="000000" w:sz="4" w:space="0" w:themeColor="light1"/>
          <w:right w:val="single" w:color="000000" w:sz="4" w:space="0" w:themeColor="light1"/>
        </w:tcBorders>
      </w:tcPr>
    </w:tblStylePr>
    <w:tblStylePr w:type="band2Horz">
      <w:tcPr>
        <w:shd w:val="clear" w:color="auto" w:fill="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auto" w:fill="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87">
    <w:name w:val="List Table 5 Dark - Accent 2"/>
    <w:basedOn w:val="519"/>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auto" w:fill="FFFFFF" w:themeFill="accent2" w:themeFillTint="97"/>
    </w:tblPr>
    <w:tblStylePr w:type="band1Horz">
      <w:tcPr>
        <w:shd w:val="clear" w:color="auto" w:fill="FFFFFF" w:themeFill="accent2" w:themeFillTint="97"/>
        <w:tcBorders>
          <w:top w:val="single" w:color="000000" w:sz="4" w:space="0" w:themeColor="light1"/>
          <w:bottom w:val="single" w:color="000000" w:sz="4" w:space="0" w:themeColor="light1"/>
        </w:tcBorders>
      </w:tcPr>
    </w:tblStylePr>
    <w:tblStylePr w:type="band1Vert">
      <w:tcPr>
        <w:shd w:val="clear" w:color="auto" w:fill="FFFFFF" w:themeFill="accent2" w:themeFillTint="97"/>
        <w:tcBorders>
          <w:left w:val="single" w:color="000000" w:sz="4" w:space="0" w:themeColor="light1"/>
          <w:right w:val="single" w:color="000000" w:sz="4" w:space="0" w:themeColor="light1"/>
        </w:tcBorders>
      </w:tcPr>
    </w:tblStylePr>
    <w:tblStylePr w:type="band2Horz">
      <w:tcPr>
        <w:shd w:val="clear" w:color="auto" w:fill="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auto" w:fill="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88">
    <w:name w:val="List Table 5 Dark - Accent 3"/>
    <w:basedOn w:val="519"/>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auto" w:fill="FFFFFF" w:themeFill="accent3" w:themeFillTint="98"/>
    </w:tblPr>
    <w:tblStylePr w:type="band1Horz">
      <w:tcPr>
        <w:shd w:val="clear" w:color="auto" w:fill="FFFFFF" w:themeFill="accent3" w:themeFillTint="98"/>
        <w:tcBorders>
          <w:top w:val="single" w:color="000000" w:sz="4" w:space="0" w:themeColor="light1"/>
          <w:bottom w:val="single" w:color="000000" w:sz="4" w:space="0" w:themeColor="light1"/>
        </w:tcBorders>
      </w:tcPr>
    </w:tblStylePr>
    <w:tblStylePr w:type="band1Vert">
      <w:tcPr>
        <w:shd w:val="clear" w:color="auto" w:fill="FFFFFF" w:themeFill="accent3" w:themeFillTint="98"/>
        <w:tcBorders>
          <w:left w:val="single" w:color="000000" w:sz="4" w:space="0" w:themeColor="light1"/>
          <w:right w:val="single" w:color="000000" w:sz="4" w:space="0" w:themeColor="light1"/>
        </w:tcBorders>
      </w:tcPr>
    </w:tblStylePr>
    <w:tblStylePr w:type="band2Horz">
      <w:tcPr>
        <w:shd w:val="clear" w:color="auto" w:fill="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89">
    <w:name w:val="List Table 5 Dark - Accent 4"/>
    <w:basedOn w:val="519"/>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auto" w:fill="FFFFFF" w:themeFill="accent4" w:themeFillTint="9A"/>
    </w:tblPr>
    <w:tblStylePr w:type="band1Horz">
      <w:tcPr>
        <w:shd w:val="clear" w:color="auto" w:fill="FFFFFF" w:themeFill="accent4" w:themeFillTint="9A"/>
        <w:tcBorders>
          <w:top w:val="single" w:color="000000" w:sz="4" w:space="0" w:themeColor="light1"/>
          <w:bottom w:val="single" w:color="000000" w:sz="4" w:space="0" w:themeColor="light1"/>
        </w:tcBorders>
      </w:tcPr>
    </w:tblStylePr>
    <w:tblStylePr w:type="band1Vert">
      <w:tcPr>
        <w:shd w:val="clear" w:color="auto" w:fill="FFFFFF" w:themeFill="accent4" w:themeFillTint="9A"/>
        <w:tcBorders>
          <w:left w:val="single" w:color="000000" w:sz="4" w:space="0" w:themeColor="light1"/>
          <w:right w:val="single" w:color="000000" w:sz="4" w:space="0" w:themeColor="light1"/>
        </w:tcBorders>
      </w:tcPr>
    </w:tblStylePr>
    <w:tblStylePr w:type="band2Horz">
      <w:tcPr>
        <w:shd w:val="clear" w:color="auto" w:fill="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90">
    <w:name w:val="List Table 5 Dark - Accent 5"/>
    <w:basedOn w:val="519"/>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auto" w:fill="FFFFFF" w:themeFill="accent5" w:themeFillTint="9A"/>
    </w:tblPr>
    <w:tblStylePr w:type="band1Horz">
      <w:tcPr>
        <w:shd w:val="clear" w:color="auto" w:fill="FFFFFF" w:themeFill="accent5" w:themeFillTint="9A"/>
        <w:tcBorders>
          <w:top w:val="single" w:color="000000" w:sz="4" w:space="0" w:themeColor="light1"/>
          <w:bottom w:val="single" w:color="000000" w:sz="4" w:space="0" w:themeColor="light1"/>
        </w:tcBorders>
      </w:tcPr>
    </w:tblStylePr>
    <w:tblStylePr w:type="band1Vert">
      <w:tcPr>
        <w:shd w:val="clear" w:color="auto" w:fill="FFFFFF" w:themeFill="accent5" w:themeFillTint="9A"/>
        <w:tcBorders>
          <w:left w:val="single" w:color="000000" w:sz="4" w:space="0" w:themeColor="light1"/>
          <w:right w:val="single" w:color="000000" w:sz="4" w:space="0" w:themeColor="light1"/>
        </w:tcBorders>
      </w:tcPr>
    </w:tblStylePr>
    <w:tblStylePr w:type="band2Horz">
      <w:tcPr>
        <w:shd w:val="clear" w:color="auto" w:fill="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91">
    <w:name w:val="List Table 5 Dark - Accent 6"/>
    <w:basedOn w:val="519"/>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auto" w:fill="FFFFFF" w:themeFill="accent6" w:themeFillTint="98"/>
    </w:tblPr>
    <w:tblStylePr w:type="band1Horz">
      <w:tcPr>
        <w:shd w:val="clear" w:color="auto" w:fill="FFFFFF" w:themeFill="accent6" w:themeFillTint="98"/>
        <w:tcBorders>
          <w:top w:val="single" w:color="000000" w:sz="4" w:space="0" w:themeColor="light1"/>
          <w:bottom w:val="single" w:color="000000" w:sz="4" w:space="0" w:themeColor="light1"/>
        </w:tcBorders>
      </w:tcPr>
    </w:tblStylePr>
    <w:tblStylePr w:type="band1Vert">
      <w:tcPr>
        <w:shd w:val="clear" w:color="auto" w:fill="FFFFFF" w:themeFill="accent6" w:themeFillTint="98"/>
        <w:tcBorders>
          <w:left w:val="single" w:color="000000" w:sz="4" w:space="0" w:themeColor="light1"/>
          <w:right w:val="single" w:color="000000" w:sz="4" w:space="0" w:themeColor="light1"/>
        </w:tcBorders>
      </w:tcPr>
    </w:tblStylePr>
    <w:tblStylePr w:type="band2Horz">
      <w:tcPr>
        <w:shd w:val="clear" w:color="auto" w:fill="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92">
    <w:name w:val="List Table 6 Colorful"/>
    <w:basedOn w:val="519"/>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493">
    <w:name w:val="List Table 6 Colorful - Accent 1"/>
    <w:basedOn w:val="519"/>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sz="4" w:space="0" w:themeColor="accent1"/>
        </w:tcBorders>
      </w:tcPr>
    </w:tblStylePr>
    <w:tblStylePr w:type="lastCol">
      <w:rPr>
        <w:b/>
        <w:color w:val="245D8D" w:themeColor="accent1" w:themeShade="95"/>
      </w:rPr>
    </w:tblStylePr>
    <w:tblStylePr w:type="lastRow">
      <w:rPr>
        <w:b/>
        <w:color w:val="245D8D" w:themeColor="accent1" w:themeShade="95"/>
      </w:rPr>
      <w:tcPr>
        <w:tcBorders>
          <w:top w:val="single" w:color="000000" w:sz="4" w:space="0" w:themeColor="accent1"/>
        </w:tcBorders>
      </w:tcPr>
    </w:tblStylePr>
  </w:style>
  <w:style w:type="table" w:styleId="494">
    <w:name w:val="List Table 6 Colorful - Accent 2"/>
    <w:basedOn w:val="519"/>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495">
    <w:name w:val="List Table 6 Colorful - Accent 3"/>
    <w:basedOn w:val="519"/>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496">
    <w:name w:val="List Table 6 Colorful - Accent 4"/>
    <w:basedOn w:val="519"/>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497">
    <w:name w:val="List Table 6 Colorful - Accent 5"/>
    <w:basedOn w:val="519"/>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sz="4" w:space="0" w:themeColor="accent5" w:themeTint="9A"/>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sz="4" w:space="0" w:themeColor="accent5" w:themeTint="9A"/>
        </w:tcBorders>
      </w:tcPr>
    </w:tblStylePr>
  </w:style>
  <w:style w:type="table" w:styleId="498">
    <w:name w:val="List Table 6 Colorful - Accent 6"/>
    <w:basedOn w:val="519"/>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499">
    <w:name w:val="List Table 7 Colorful"/>
    <w:basedOn w:val="519"/>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auto" w:fill="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color="auto" w:fill="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color="auto" w:fill="FFFFFF" w:themeFill="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500">
    <w:name w:val="List Table 7 Colorful - Accent 1"/>
    <w:basedOn w:val="519"/>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45D8D"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auto" w:fill="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45D8D" w:themeColor="accent1"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45D8D" w:themeColor="accent1" w:themeShade="95"/>
        <w:sz w:val="22"/>
      </w:rPr>
      <w:tcPr>
        <w:shd w:val="clear" w:color="auto" w:fill="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45D8D" w:themeColor="accent1" w:themeShade="95"/>
        <w:sz w:val="22"/>
      </w:rPr>
      <w:tcPr>
        <w:shd w:val="clear" w:color="auto" w:fill="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45D8D" w:themeColor="accent1" w:themeShade="95"/>
        <w:sz w:val="22"/>
      </w:rPr>
    </w:tblStylePr>
  </w:style>
  <w:style w:type="table" w:styleId="501">
    <w:name w:val="List Table 7 Colorful - Accent 2"/>
    <w:basedOn w:val="519"/>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502">
    <w:name w:val="List Table 7 Colorful - Accent 3"/>
    <w:basedOn w:val="519"/>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auto" w:fill="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color="auto" w:fill="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color="auto" w:fill="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503">
    <w:name w:val="List Table 7 Colorful - Accent 4"/>
    <w:basedOn w:val="519"/>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504">
    <w:name w:val="List Table 7 Colorful - Accent 5"/>
    <w:basedOn w:val="519"/>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5E9E"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auto" w:fill="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5E9E"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5E9E" w:themeColor="accent5" w:themeTint="9A" w:themeShade="95"/>
        <w:sz w:val="22"/>
      </w:rPr>
      <w:tcPr>
        <w:shd w:val="clear" w:color="auto" w:fill="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5E9E" w:themeColor="accent5" w:themeTint="9A" w:themeShade="95"/>
        <w:sz w:val="22"/>
      </w:rPr>
      <w:tcPr>
        <w:shd w:val="clear" w:color="auto" w:fill="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5E9E" w:themeColor="accent5" w:themeTint="9A" w:themeShade="95"/>
        <w:sz w:val="22"/>
      </w:rPr>
    </w:tblStylePr>
  </w:style>
  <w:style w:type="table" w:styleId="505">
    <w:name w:val="List Table 7 Colorful - Accent 6"/>
    <w:basedOn w:val="519"/>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auto" w:fill="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color="auto" w:fill="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color="auto" w:fill="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table" w:styleId="506">
    <w:name w:val="Lined - Accent"/>
    <w:basedOn w:val="519"/>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507">
    <w:name w:val="Bordered &amp; Lined - Accent"/>
    <w:basedOn w:val="519"/>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paragraph" w:styleId="508" w:default="1">
    <w:name w:val="Normal"/>
    <w:rPr>
      <w:sz w:val="28"/>
      <w:szCs w:val="28"/>
    </w:rPr>
    <w:pPr>
      <w:pBdr>
        <w:left w:val="none" w:color="000000" w:sz="4" w:space="0"/>
        <w:top w:val="none" w:color="000000" w:sz="4" w:space="0"/>
        <w:right w:val="none" w:color="000000" w:sz="4" w:space="0"/>
        <w:bottom w:val="none" w:color="000000" w:sz="4" w:space="0"/>
        <w:between w:val="none" w:color="000000" w:sz="4" w:space="0"/>
      </w:pBdr>
    </w:pPr>
  </w:style>
  <w:style w:type="paragraph" w:styleId="509">
    <w:name w:val="Heading 1"/>
    <w:basedOn w:val="508"/>
    <w:next w:val="508"/>
    <w:rPr>
      <w:rFonts w:ascii="Cambria" w:hAnsi="Cambria"/>
      <w:b/>
      <w:bCs/>
      <w:sz w:val="32"/>
      <w:szCs w:val="32"/>
    </w:rPr>
    <w:pPr>
      <w:keepNext/>
      <w:spacing w:after="60" w:before="240"/>
      <w:outlineLvl w:val="0"/>
    </w:pPr>
  </w:style>
  <w:style w:type="paragraph" w:styleId="510">
    <w:name w:val="Heading 2"/>
    <w:basedOn w:val="508"/>
    <w:next w:val="508"/>
    <w:semiHidden/>
    <w:rPr>
      <w:rFonts w:ascii="Cambria" w:hAnsi="Cambria"/>
      <w:b/>
      <w:bCs/>
      <w:i/>
      <w:iCs/>
    </w:rPr>
    <w:pPr>
      <w:keepNext/>
      <w:spacing w:after="60" w:before="240"/>
      <w:outlineLvl w:val="1"/>
    </w:pPr>
  </w:style>
  <w:style w:type="paragraph" w:styleId="511">
    <w:name w:val="Heading 3"/>
    <w:basedOn w:val="508"/>
    <w:next w:val="508"/>
    <w:rPr>
      <w:rFonts w:ascii="Cambria" w:hAnsi="Cambria"/>
      <w:b/>
      <w:bCs/>
      <w:sz w:val="26"/>
      <w:szCs w:val="26"/>
    </w:rPr>
    <w:pPr>
      <w:keepNext/>
      <w:spacing w:after="60" w:before="240"/>
      <w:outlineLvl w:val="2"/>
    </w:pPr>
  </w:style>
  <w:style w:type="paragraph" w:styleId="512">
    <w:name w:val="Heading 4"/>
    <w:basedOn w:val="508"/>
    <w:next w:val="508"/>
    <w:qFormat/>
    <w:uiPriority w:val="9"/>
    <w:unhideWhenUsed/>
    <w:rPr>
      <w:rFonts w:ascii="Arial" w:hAnsi="Arial" w:cs="Arial" w:eastAsia="Arial"/>
      <w:color w:val="232323"/>
      <w:sz w:val="32"/>
      <w:szCs w:val="32"/>
    </w:rPr>
    <w:pPr>
      <w:keepLines/>
      <w:keepNext/>
      <w:spacing w:before="200"/>
      <w:outlineLvl w:val="3"/>
    </w:pPr>
  </w:style>
  <w:style w:type="paragraph" w:styleId="513">
    <w:name w:val="Heading 5"/>
    <w:basedOn w:val="508"/>
    <w:next w:val="508"/>
    <w:qFormat/>
    <w:uiPriority w:val="9"/>
    <w:unhideWhenUsed/>
    <w:rPr>
      <w:rFonts w:ascii="Arial" w:hAnsi="Arial" w:cs="Arial" w:eastAsia="Arial"/>
      <w:b/>
      <w:bCs/>
      <w:color w:val="444444"/>
    </w:rPr>
    <w:pPr>
      <w:keepLines/>
      <w:keepNext/>
      <w:spacing w:before="200"/>
      <w:outlineLvl w:val="4"/>
    </w:pPr>
  </w:style>
  <w:style w:type="paragraph" w:styleId="514">
    <w:name w:val="Heading 6"/>
    <w:basedOn w:val="508"/>
    <w:next w:val="508"/>
    <w:qFormat/>
    <w:uiPriority w:val="9"/>
    <w:unhideWhenUsed/>
    <w:rPr>
      <w:rFonts w:ascii="Arial" w:hAnsi="Arial" w:cs="Arial" w:eastAsia="Arial"/>
      <w:i/>
      <w:iCs/>
      <w:color w:val="232323"/>
    </w:rPr>
    <w:pPr>
      <w:keepLines/>
      <w:keepNext/>
      <w:spacing w:before="200"/>
      <w:outlineLvl w:val="5"/>
    </w:pPr>
  </w:style>
  <w:style w:type="paragraph" w:styleId="515">
    <w:name w:val="Heading 7"/>
    <w:basedOn w:val="508"/>
    <w:next w:val="508"/>
    <w:qFormat/>
    <w:uiPriority w:val="9"/>
    <w:unhideWhenUsed/>
    <w:rPr>
      <w:rFonts w:ascii="Arial" w:hAnsi="Arial" w:cs="Arial" w:eastAsia="Arial"/>
      <w:b/>
      <w:bCs/>
      <w:color w:val="606060"/>
      <w:sz w:val="24"/>
      <w:szCs w:val="24"/>
    </w:rPr>
    <w:pPr>
      <w:keepLines/>
      <w:keepNext/>
      <w:spacing w:before="200"/>
      <w:outlineLvl w:val="6"/>
    </w:pPr>
  </w:style>
  <w:style w:type="paragraph" w:styleId="516">
    <w:name w:val="Heading 8"/>
    <w:basedOn w:val="508"/>
    <w:next w:val="508"/>
    <w:qFormat/>
    <w:uiPriority w:val="9"/>
    <w:unhideWhenUsed/>
    <w:rPr>
      <w:rFonts w:ascii="Arial" w:hAnsi="Arial" w:cs="Arial" w:eastAsia="Arial"/>
      <w:color w:val="444444"/>
      <w:sz w:val="24"/>
      <w:szCs w:val="24"/>
    </w:rPr>
    <w:pPr>
      <w:keepLines/>
      <w:keepNext/>
      <w:spacing w:before="200"/>
      <w:outlineLvl w:val="7"/>
    </w:pPr>
  </w:style>
  <w:style w:type="paragraph" w:styleId="517">
    <w:name w:val="Heading 9"/>
    <w:basedOn w:val="508"/>
    <w:next w:val="508"/>
    <w:qFormat/>
    <w:uiPriority w:val="9"/>
    <w:unhideWhenUsed/>
    <w:rPr>
      <w:rFonts w:ascii="Arial" w:hAnsi="Arial" w:cs="Arial" w:eastAsia="Arial"/>
      <w:i/>
      <w:iCs/>
      <w:color w:val="444444"/>
      <w:sz w:val="23"/>
      <w:szCs w:val="23"/>
    </w:rPr>
    <w:pPr>
      <w:keepLines/>
      <w:keepNext/>
      <w:spacing w:before="200"/>
      <w:outlineLvl w:val="8"/>
    </w:pPr>
  </w:style>
  <w:style w:type="character" w:styleId="518" w:default="1">
    <w:name w:val="Default Paragraph Font"/>
    <w:uiPriority w:val="1"/>
    <w:semiHidden/>
    <w:unhideWhenUsed/>
  </w:style>
  <w:style w:type="table" w:styleId="519" w:default="1">
    <w:name w:val="Normal Table"/>
    <w:uiPriority w:val="99"/>
    <w:semiHidden/>
    <w:unhideWhenUsed/>
    <w:tblPr>
      <w:tblInd w:w="0" w:type="dxa"/>
      <w:tblCellMar>
        <w:left w:w="108" w:type="dxa"/>
        <w:top w:w="0" w:type="dxa"/>
        <w:right w:w="108" w:type="dxa"/>
        <w:bottom w:w="0" w:type="dxa"/>
      </w:tblCellMar>
    </w:tblPr>
  </w:style>
  <w:style w:type="numbering" w:styleId="520" w:default="1">
    <w:name w:val="No List"/>
    <w:uiPriority w:val="99"/>
    <w:semiHidden/>
    <w:unhideWhenUsed/>
  </w:style>
  <w:style w:type="character" w:styleId="521" w:customStyle="1">
    <w:name w:val="Heading 4 Char"/>
    <w:uiPriority w:val="9"/>
    <w:rPr>
      <w:rFonts w:ascii="Arial" w:hAnsi="Arial" w:cs="Arial" w:eastAsia="Arial"/>
      <w:color w:val="232323"/>
      <w:sz w:val="32"/>
      <w:szCs w:val="32"/>
    </w:rPr>
  </w:style>
  <w:style w:type="character" w:styleId="522" w:customStyle="1">
    <w:name w:val="Heading 5 Char"/>
    <w:uiPriority w:val="9"/>
    <w:rPr>
      <w:rFonts w:ascii="Arial" w:hAnsi="Arial" w:cs="Arial" w:eastAsia="Arial"/>
      <w:b/>
      <w:bCs/>
      <w:color w:val="444444"/>
      <w:sz w:val="28"/>
      <w:szCs w:val="28"/>
    </w:rPr>
  </w:style>
  <w:style w:type="character" w:styleId="523" w:customStyle="1">
    <w:name w:val="Heading 6 Char"/>
    <w:uiPriority w:val="9"/>
    <w:rPr>
      <w:rFonts w:ascii="Arial" w:hAnsi="Arial" w:cs="Arial" w:eastAsia="Arial"/>
      <w:i/>
      <w:iCs/>
      <w:color w:val="232323"/>
      <w:sz w:val="28"/>
      <w:szCs w:val="28"/>
    </w:rPr>
  </w:style>
  <w:style w:type="character" w:styleId="524" w:customStyle="1">
    <w:name w:val="Heading 7 Char"/>
    <w:uiPriority w:val="9"/>
    <w:rPr>
      <w:rFonts w:ascii="Arial" w:hAnsi="Arial" w:cs="Arial" w:eastAsia="Arial"/>
      <w:b/>
      <w:bCs/>
      <w:color w:val="606060"/>
      <w:sz w:val="28"/>
      <w:szCs w:val="28"/>
    </w:rPr>
  </w:style>
  <w:style w:type="character" w:styleId="525" w:customStyle="1">
    <w:name w:val="Heading 8 Char"/>
    <w:uiPriority w:val="9"/>
    <w:rPr>
      <w:rFonts w:ascii="Arial" w:hAnsi="Arial" w:cs="Arial" w:eastAsia="Arial"/>
      <w:color w:val="444444"/>
      <w:sz w:val="24"/>
      <w:szCs w:val="24"/>
    </w:rPr>
  </w:style>
  <w:style w:type="character" w:styleId="526" w:customStyle="1">
    <w:name w:val="Heading 9 Char"/>
    <w:uiPriority w:val="9"/>
    <w:rPr>
      <w:rFonts w:ascii="Arial" w:hAnsi="Arial" w:cs="Arial" w:eastAsia="Arial"/>
      <w:i/>
      <w:iCs/>
      <w:color w:val="444444"/>
      <w:sz w:val="23"/>
      <w:szCs w:val="23"/>
    </w:rPr>
  </w:style>
  <w:style w:type="paragraph" w:styleId="527">
    <w:name w:val="List Paragraph"/>
    <w:basedOn w:val="508"/>
    <w:link w:val="586"/>
    <w:qFormat/>
    <w:uiPriority w:val="34"/>
    <w:pPr>
      <w:contextualSpacing w:val="true"/>
      <w:ind w:left="720"/>
    </w:pPr>
  </w:style>
  <w:style w:type="paragraph" w:styleId="528">
    <w:name w:val="No Spacing"/>
    <w:basedOn w:val="508"/>
    <w:qFormat/>
    <w:uiPriority w:val="1"/>
    <w:rPr>
      <w:color w:val="000000"/>
    </w:rPr>
  </w:style>
  <w:style w:type="paragraph" w:styleId="529">
    <w:name w:val="Title"/>
    <w:basedOn w:val="508"/>
    <w:next w:val="508"/>
    <w:qFormat/>
    <w:uiPriority w:val="10"/>
    <w:rPr>
      <w:b/>
      <w:color w:val="000000"/>
      <w:sz w:val="72"/>
    </w:rPr>
    <w:pPr>
      <w:spacing w:after="80" w:before="300"/>
      <w:pBdr>
        <w:bottom w:val="single" w:color="000000" w:sz="24" w:space="0"/>
      </w:pBdr>
      <w:outlineLvl w:val="0"/>
    </w:pPr>
  </w:style>
  <w:style w:type="paragraph" w:styleId="530">
    <w:name w:val="Subtitle"/>
    <w:basedOn w:val="508"/>
    <w:next w:val="508"/>
    <w:qFormat/>
    <w:uiPriority w:val="11"/>
    <w:rPr>
      <w:i/>
      <w:color w:val="444444"/>
      <w:sz w:val="52"/>
    </w:rPr>
    <w:pPr>
      <w:outlineLvl w:val="0"/>
    </w:pPr>
  </w:style>
  <w:style w:type="paragraph" w:styleId="531">
    <w:name w:val="Quote"/>
    <w:basedOn w:val="508"/>
    <w:next w:val="508"/>
    <w:qFormat/>
    <w:uiPriority w:val="29"/>
    <w:rPr>
      <w:i/>
      <w:color w:val="373737"/>
      <w:sz w:val="18"/>
    </w:rPr>
    <w:pPr>
      <w:ind w:left="3402"/>
      <w:pBdr>
        <w:left w:val="single" w:color="A6A6A6" w:sz="12" w:space="11"/>
        <w:bottom w:val="single" w:color="A6A6A6" w:sz="12" w:space="3"/>
      </w:pBdr>
    </w:pPr>
  </w:style>
  <w:style w:type="paragraph" w:styleId="532">
    <w:name w:val="Intense Quote"/>
    <w:basedOn w:val="508"/>
    <w:next w:val="508"/>
    <w:qFormat/>
    <w:uiPriority w:val="30"/>
    <w:rPr>
      <w:i/>
      <w:color w:val="606060"/>
      <w:sz w:val="19"/>
    </w:rPr>
    <w:pPr>
      <w:ind w:left="567" w:right="567"/>
      <w:shd w:val="clear" w:color="auto" w:fill="D9D9D9"/>
      <w:pBdr>
        <w:left w:val="single" w:color="808080" w:sz="4" w:space="11"/>
        <w:top w:val="single" w:color="808080" w:sz="4" w:space="3"/>
        <w:right w:val="single" w:color="808080" w:sz="4" w:space="11"/>
        <w:bottom w:val="single" w:color="808080" w:sz="4" w:space="3"/>
      </w:pBdr>
    </w:pPr>
  </w:style>
  <w:style w:type="table" w:styleId="533" w:customStyle="1">
    <w:name w:val="Lined"/>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34" w:customStyle="1">
    <w:name w:val="Lined - Accent 1"/>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35" w:customStyle="1">
    <w:name w:val="Lined - Accent 2"/>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36" w:customStyle="1">
    <w:name w:val="Lined - Accent 3"/>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37" w:customStyle="1">
    <w:name w:val="Lined - Accent 4"/>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38" w:customStyle="1">
    <w:name w:val="Lined - Accent 5"/>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39" w:customStyle="1">
    <w:name w:val="Lined - Accent 6"/>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CellMar>
        <w:left w:w="170" w:type="dxa"/>
        <w:top w:w="96" w:type="dxa"/>
        <w:right w:w="170" w:type="dxa"/>
        <w:bottom w:w="96" w:type="dxa"/>
      </w:tblCellMar>
    </w:tblPr>
  </w:style>
  <w:style w:type="table" w:styleId="540" w:customStyle="1">
    <w:name w:val="Bordered"/>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D9D9D9" w:sz="4" w:space="0"/>
        <w:top w:val="single" w:color="D9D9D9" w:sz="4" w:space="0"/>
        <w:right w:val="single" w:color="D9D9D9" w:sz="4" w:space="0"/>
        <w:bottom w:val="single" w:color="D9D9D9" w:sz="4" w:space="0"/>
        <w:insideV w:val="single" w:color="D9D9D9" w:sz="4" w:space="0"/>
        <w:insideH w:val="single" w:color="D9D9D9" w:sz="4" w:space="0"/>
      </w:tblBorders>
      <w:tblCellMar>
        <w:left w:w="170" w:type="dxa"/>
        <w:top w:w="96" w:type="dxa"/>
        <w:right w:w="170" w:type="dxa"/>
        <w:bottom w:w="96" w:type="dxa"/>
      </w:tblCellMar>
    </w:tblPr>
  </w:style>
  <w:style w:type="table" w:styleId="541" w:customStyle="1">
    <w:name w:val="Bordered - Accent 1"/>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B8CCE4" w:sz="4" w:space="0"/>
        <w:top w:val="single" w:color="B8CCE4" w:sz="4" w:space="0"/>
        <w:right w:val="single" w:color="B8CCE4" w:sz="4" w:space="0"/>
        <w:bottom w:val="single" w:color="B8CCE4" w:sz="4" w:space="0"/>
        <w:insideV w:val="single" w:color="B8CCE4" w:sz="4" w:space="0"/>
        <w:insideH w:val="single" w:color="B8CCE4" w:sz="4" w:space="0"/>
      </w:tblBorders>
      <w:tblCellMar>
        <w:left w:w="170" w:type="dxa"/>
        <w:top w:w="96" w:type="dxa"/>
        <w:right w:w="170" w:type="dxa"/>
        <w:bottom w:w="96" w:type="dxa"/>
      </w:tblCellMar>
    </w:tblPr>
  </w:style>
  <w:style w:type="table" w:styleId="542" w:customStyle="1">
    <w:name w:val="Bordered - Accent 2"/>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E5B8B7" w:sz="4" w:space="0"/>
        <w:top w:val="single" w:color="E5B8B7" w:sz="4" w:space="0"/>
        <w:right w:val="single" w:color="E5B8B7" w:sz="4" w:space="0"/>
        <w:bottom w:val="single" w:color="E5B8B7" w:sz="4" w:space="0"/>
        <w:insideV w:val="single" w:color="E5B8B7" w:sz="4" w:space="0"/>
        <w:insideH w:val="single" w:color="E5B8B7" w:sz="4" w:space="0"/>
      </w:tblBorders>
      <w:tblCellMar>
        <w:left w:w="170" w:type="dxa"/>
        <w:top w:w="96" w:type="dxa"/>
        <w:right w:w="170" w:type="dxa"/>
        <w:bottom w:w="96" w:type="dxa"/>
      </w:tblCellMar>
    </w:tblPr>
  </w:style>
  <w:style w:type="table" w:styleId="543" w:customStyle="1">
    <w:name w:val="Bordered - Accent 3"/>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D6E3BC" w:sz="4" w:space="0"/>
        <w:top w:val="single" w:color="D6E3BC" w:sz="4" w:space="0"/>
        <w:right w:val="single" w:color="D6E3BC" w:sz="4" w:space="0"/>
        <w:bottom w:val="single" w:color="D6E3BC" w:sz="4" w:space="0"/>
        <w:insideV w:val="single" w:color="D6E3BC" w:sz="4" w:space="0"/>
        <w:insideH w:val="single" w:color="D6E3BC" w:sz="4" w:space="0"/>
      </w:tblBorders>
      <w:tblCellMar>
        <w:left w:w="170" w:type="dxa"/>
        <w:top w:w="96" w:type="dxa"/>
        <w:right w:w="170" w:type="dxa"/>
        <w:bottom w:w="96" w:type="dxa"/>
      </w:tblCellMar>
    </w:tblPr>
  </w:style>
  <w:style w:type="table" w:styleId="544" w:customStyle="1">
    <w:name w:val="Bordered - Accent 4"/>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CCC0D9" w:sz="4" w:space="0"/>
        <w:top w:val="single" w:color="CCC0D9" w:sz="4" w:space="0"/>
        <w:right w:val="single" w:color="CCC0D9" w:sz="4" w:space="0"/>
        <w:bottom w:val="single" w:color="CCC0D9" w:sz="4" w:space="0"/>
        <w:insideV w:val="single" w:color="CCC0D9" w:sz="4" w:space="0"/>
        <w:insideH w:val="single" w:color="CCC0D9" w:sz="4" w:space="0"/>
      </w:tblBorders>
      <w:tblCellMar>
        <w:left w:w="170" w:type="dxa"/>
        <w:top w:w="96" w:type="dxa"/>
        <w:right w:w="170" w:type="dxa"/>
        <w:bottom w:w="96" w:type="dxa"/>
      </w:tblCellMar>
    </w:tblPr>
  </w:style>
  <w:style w:type="table" w:styleId="545" w:customStyle="1">
    <w:name w:val="Bordered - Accent 5"/>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B6DDE8" w:sz="4" w:space="0"/>
        <w:top w:val="single" w:color="B6DDE8" w:sz="4" w:space="0"/>
        <w:right w:val="single" w:color="B6DDE8" w:sz="4" w:space="0"/>
        <w:bottom w:val="single" w:color="B6DDE8" w:sz="4" w:space="0"/>
        <w:insideV w:val="single" w:color="B6DDE8" w:sz="4" w:space="0"/>
        <w:insideH w:val="single" w:color="B6DDE8" w:sz="4" w:space="0"/>
      </w:tblBorders>
      <w:tblCellMar>
        <w:left w:w="170" w:type="dxa"/>
        <w:top w:w="96" w:type="dxa"/>
        <w:right w:w="170" w:type="dxa"/>
        <w:bottom w:w="96" w:type="dxa"/>
      </w:tblCellMar>
    </w:tblPr>
  </w:style>
  <w:style w:type="table" w:styleId="546" w:customStyle="1">
    <w:name w:val="Bordered - Accent 6"/>
    <w:uiPriority w:val="99"/>
    <w:rPr>
      <w:szCs w:val="22"/>
      <w:lang w:bidi="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FBD4B4" w:sz="4" w:space="0"/>
        <w:top w:val="single" w:color="FBD4B4" w:sz="4" w:space="0"/>
        <w:right w:val="single" w:color="FBD4B4" w:sz="4" w:space="0"/>
        <w:bottom w:val="single" w:color="FBD4B4" w:sz="4" w:space="0"/>
        <w:insideV w:val="single" w:color="FBD4B4" w:sz="4" w:space="0"/>
        <w:insideH w:val="single" w:color="FBD4B4" w:sz="4" w:space="0"/>
      </w:tblBorders>
      <w:tblCellMar>
        <w:left w:w="170" w:type="dxa"/>
        <w:top w:w="96" w:type="dxa"/>
        <w:right w:w="170" w:type="dxa"/>
        <w:bottom w:w="96" w:type="dxa"/>
      </w:tblCellMar>
    </w:tblPr>
  </w:style>
  <w:style w:type="table" w:styleId="547" w:customStyle="1">
    <w:name w:val="Bordered &amp; Lined"/>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595959" w:sz="4" w:space="0"/>
        <w:top w:val="single" w:color="595959" w:sz="4" w:space="0"/>
        <w:right w:val="single" w:color="595959" w:sz="4" w:space="0"/>
        <w:bottom w:val="single" w:color="595959" w:sz="4" w:space="0"/>
        <w:insideV w:val="single" w:color="595959" w:sz="4" w:space="0"/>
        <w:insideH w:val="single" w:color="595959" w:sz="4" w:space="0"/>
      </w:tblBorders>
      <w:tblCellMar>
        <w:left w:w="170" w:type="dxa"/>
        <w:top w:w="96" w:type="dxa"/>
        <w:right w:w="170" w:type="dxa"/>
        <w:bottom w:w="96" w:type="dxa"/>
      </w:tblCellMar>
    </w:tblPr>
  </w:style>
  <w:style w:type="table" w:styleId="548" w:customStyle="1">
    <w:name w:val="Bordered &amp; Lined - Accent 1"/>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1F497D" w:sz="4" w:space="0"/>
        <w:top w:val="single" w:color="1F497D" w:sz="4" w:space="0"/>
        <w:right w:val="single" w:color="1F497D" w:sz="4" w:space="0"/>
        <w:bottom w:val="single" w:color="1F497D" w:sz="4" w:space="0"/>
        <w:insideV w:val="single" w:color="1F497D" w:sz="4" w:space="0"/>
        <w:insideH w:val="single" w:color="1F497D" w:sz="4" w:space="0"/>
      </w:tblBorders>
      <w:tblCellMar>
        <w:left w:w="170" w:type="dxa"/>
        <w:top w:w="96" w:type="dxa"/>
        <w:right w:w="170" w:type="dxa"/>
        <w:bottom w:w="96" w:type="dxa"/>
      </w:tblCellMar>
    </w:tblPr>
  </w:style>
  <w:style w:type="table" w:styleId="549" w:customStyle="1">
    <w:name w:val="Bordered &amp; Lined - Accent 2"/>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C0504D" w:sz="4" w:space="0"/>
        <w:top w:val="single" w:color="C0504D" w:sz="4" w:space="0"/>
        <w:right w:val="single" w:color="C0504D" w:sz="4" w:space="0"/>
        <w:bottom w:val="single" w:color="C0504D" w:sz="4" w:space="0"/>
        <w:insideV w:val="single" w:color="C0504D" w:sz="4" w:space="0"/>
        <w:insideH w:val="single" w:color="C0504D" w:sz="4" w:space="0"/>
      </w:tblBorders>
      <w:tblCellMar>
        <w:left w:w="170" w:type="dxa"/>
        <w:top w:w="96" w:type="dxa"/>
        <w:right w:w="170" w:type="dxa"/>
        <w:bottom w:w="96" w:type="dxa"/>
      </w:tblCellMar>
    </w:tblPr>
  </w:style>
  <w:style w:type="table" w:styleId="550" w:customStyle="1">
    <w:name w:val="Bordered &amp; Lined - Accent 3"/>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76923C" w:sz="4" w:space="0"/>
        <w:top w:val="single" w:color="76923C" w:sz="4" w:space="0"/>
        <w:right w:val="single" w:color="76923C" w:sz="4" w:space="0"/>
        <w:bottom w:val="single" w:color="76923C" w:sz="4" w:space="0"/>
        <w:insideV w:val="single" w:color="76923C" w:sz="4" w:space="0"/>
        <w:insideH w:val="single" w:color="76923C" w:sz="4" w:space="0"/>
      </w:tblBorders>
      <w:tblCellMar>
        <w:left w:w="170" w:type="dxa"/>
        <w:top w:w="96" w:type="dxa"/>
        <w:right w:w="170" w:type="dxa"/>
        <w:bottom w:w="96" w:type="dxa"/>
      </w:tblCellMar>
    </w:tblPr>
  </w:style>
  <w:style w:type="table" w:styleId="551" w:customStyle="1">
    <w:name w:val="Bordered &amp; Lined - Accent 4"/>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8064A2" w:sz="4" w:space="0"/>
        <w:top w:val="single" w:color="8064A2" w:sz="4" w:space="0"/>
        <w:right w:val="single" w:color="8064A2" w:sz="4" w:space="0"/>
        <w:bottom w:val="single" w:color="8064A2" w:sz="4" w:space="0"/>
        <w:insideV w:val="single" w:color="8064A2" w:sz="4" w:space="0"/>
        <w:insideH w:val="single" w:color="8064A2" w:sz="4" w:space="0"/>
      </w:tblBorders>
      <w:tblCellMar>
        <w:left w:w="170" w:type="dxa"/>
        <w:top w:w="96" w:type="dxa"/>
        <w:right w:w="170" w:type="dxa"/>
        <w:bottom w:w="96" w:type="dxa"/>
      </w:tblCellMar>
    </w:tblPr>
  </w:style>
  <w:style w:type="table" w:styleId="552" w:customStyle="1">
    <w:name w:val="Bordered &amp; Lined - Accent 5"/>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31849B" w:sz="4" w:space="0"/>
        <w:top w:val="single" w:color="31849B" w:sz="4" w:space="0"/>
        <w:right w:val="single" w:color="31849B" w:sz="4" w:space="0"/>
        <w:bottom w:val="single" w:color="31849B" w:sz="4" w:space="0"/>
        <w:insideV w:val="single" w:color="31849B" w:sz="4" w:space="0"/>
        <w:insideH w:val="single" w:color="31849B" w:sz="4" w:space="0"/>
      </w:tblBorders>
      <w:tblCellMar>
        <w:left w:w="170" w:type="dxa"/>
        <w:top w:w="96" w:type="dxa"/>
        <w:right w:w="170" w:type="dxa"/>
        <w:bottom w:w="96" w:type="dxa"/>
      </w:tblCellMar>
    </w:tblPr>
  </w:style>
  <w:style w:type="table" w:styleId="553" w:customStyle="1">
    <w:name w:val="Bordered &amp; Lined - Accent 6"/>
    <w:uiPriority w:val="99"/>
    <w:rPr>
      <w:color w:val="404040"/>
      <w:lang w:val="en-GB" w:eastAsia="en-GB"/>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E36C0A" w:sz="4" w:space="0"/>
        <w:top w:val="single" w:color="E36C0A" w:sz="4" w:space="0"/>
        <w:right w:val="single" w:color="E36C0A" w:sz="4" w:space="0"/>
        <w:bottom w:val="single" w:color="E36C0A" w:sz="4" w:space="0"/>
        <w:insideV w:val="single" w:color="E36C0A" w:sz="4" w:space="0"/>
        <w:insideH w:val="single" w:color="E36C0A" w:sz="4" w:space="0"/>
      </w:tblBorders>
      <w:tblCellMar>
        <w:left w:w="170" w:type="dxa"/>
        <w:top w:w="96" w:type="dxa"/>
        <w:right w:w="170" w:type="dxa"/>
        <w:bottom w:w="96" w:type="dxa"/>
      </w:tblCellMar>
    </w:tblPr>
  </w:style>
  <w:style w:type="paragraph" w:styleId="554">
    <w:name w:val="footnote text"/>
    <w:basedOn w:val="508"/>
    <w:uiPriority w:val="99"/>
    <w:semiHidden/>
    <w:unhideWhenUsed/>
    <w:rPr>
      <w:sz w:val="20"/>
    </w:rPr>
  </w:style>
  <w:style w:type="character" w:styleId="555" w:customStyle="1">
    <w:name w:val="Footnote Text Char"/>
    <w:uiPriority w:val="99"/>
    <w:semiHidden/>
    <w:rPr>
      <w:sz w:val="20"/>
    </w:rPr>
  </w:style>
  <w:style w:type="character" w:styleId="556">
    <w:name w:val="footnote reference"/>
    <w:uiPriority w:val="99"/>
    <w:semiHidden/>
    <w:unhideWhenUsed/>
    <w:rPr>
      <w:vertAlign w:val="superscript"/>
    </w:rPr>
  </w:style>
  <w:style w:type="paragraph" w:styleId="557">
    <w:name w:val="toc 1"/>
    <w:basedOn w:val="508"/>
    <w:next w:val="508"/>
    <w:uiPriority w:val="39"/>
    <w:unhideWhenUsed/>
    <w:pPr>
      <w:spacing w:after="57"/>
    </w:pPr>
  </w:style>
  <w:style w:type="paragraph" w:styleId="558">
    <w:name w:val="toc 2"/>
    <w:basedOn w:val="508"/>
    <w:next w:val="508"/>
    <w:uiPriority w:val="39"/>
    <w:unhideWhenUsed/>
    <w:pPr>
      <w:ind w:left="283"/>
      <w:spacing w:after="57"/>
    </w:pPr>
  </w:style>
  <w:style w:type="paragraph" w:styleId="559">
    <w:name w:val="toc 3"/>
    <w:basedOn w:val="508"/>
    <w:next w:val="508"/>
    <w:uiPriority w:val="39"/>
    <w:unhideWhenUsed/>
    <w:pPr>
      <w:ind w:left="567"/>
      <w:spacing w:after="57"/>
    </w:pPr>
  </w:style>
  <w:style w:type="paragraph" w:styleId="560">
    <w:name w:val="toc 4"/>
    <w:basedOn w:val="508"/>
    <w:next w:val="508"/>
    <w:uiPriority w:val="39"/>
    <w:unhideWhenUsed/>
    <w:pPr>
      <w:ind w:left="850"/>
      <w:spacing w:after="57"/>
    </w:pPr>
  </w:style>
  <w:style w:type="paragraph" w:styleId="561">
    <w:name w:val="toc 5"/>
    <w:basedOn w:val="508"/>
    <w:next w:val="508"/>
    <w:uiPriority w:val="39"/>
    <w:unhideWhenUsed/>
    <w:pPr>
      <w:ind w:left="1134"/>
      <w:spacing w:after="57"/>
    </w:pPr>
  </w:style>
  <w:style w:type="paragraph" w:styleId="562">
    <w:name w:val="toc 6"/>
    <w:basedOn w:val="508"/>
    <w:next w:val="508"/>
    <w:uiPriority w:val="39"/>
    <w:unhideWhenUsed/>
    <w:pPr>
      <w:ind w:left="1417"/>
      <w:spacing w:after="57"/>
    </w:pPr>
  </w:style>
  <w:style w:type="paragraph" w:styleId="563">
    <w:name w:val="toc 7"/>
    <w:basedOn w:val="508"/>
    <w:next w:val="508"/>
    <w:uiPriority w:val="39"/>
    <w:unhideWhenUsed/>
    <w:pPr>
      <w:ind w:left="1701"/>
      <w:spacing w:after="57"/>
    </w:pPr>
  </w:style>
  <w:style w:type="paragraph" w:styleId="564">
    <w:name w:val="toc 8"/>
    <w:basedOn w:val="508"/>
    <w:next w:val="508"/>
    <w:uiPriority w:val="39"/>
    <w:unhideWhenUsed/>
    <w:pPr>
      <w:ind w:left="1984"/>
      <w:spacing w:after="57"/>
    </w:pPr>
  </w:style>
  <w:style w:type="paragraph" w:styleId="565">
    <w:name w:val="toc 9"/>
    <w:basedOn w:val="508"/>
    <w:next w:val="508"/>
    <w:uiPriority w:val="39"/>
    <w:unhideWhenUsed/>
    <w:pPr>
      <w:ind w:left="2268"/>
      <w:spacing w:after="57"/>
    </w:pPr>
  </w:style>
  <w:style w:type="paragraph" w:styleId="566">
    <w:name w:val="TOC Heading"/>
    <w:uiPriority w:val="39"/>
    <w:unhideWhenUsed/>
    <w:rPr>
      <w:szCs w:val="22"/>
      <w:lang w:bidi="en-US"/>
    </w:rPr>
    <w:pPr>
      <w:pBdr>
        <w:left w:val="none" w:color="000000" w:sz="4" w:space="0"/>
        <w:top w:val="none" w:color="000000" w:sz="4" w:space="0"/>
        <w:right w:val="none" w:color="000000" w:sz="4" w:space="0"/>
        <w:bottom w:val="none" w:color="000000" w:sz="4" w:space="0"/>
        <w:between w:val="none" w:color="000000" w:sz="4" w:space="0"/>
      </w:pBdr>
    </w:pPr>
  </w:style>
  <w:style w:type="table" w:styleId="567">
    <w:name w:val="Table Grid"/>
    <w:basedOn w:val="519"/>
    <w:tblPr>
      <w:tblInd w:w="0" w:type="dxa"/>
      <w:tblCellMar>
        <w:left w:w="108" w:type="dxa"/>
        <w:top w:w="0" w:type="dxa"/>
        <w:right w:w="108" w:type="dxa"/>
        <w:bottom w:w="0" w:type="dxa"/>
      </w:tblCellMar>
    </w:tblPr>
  </w:style>
  <w:style w:type="character" w:styleId="568">
    <w:name w:val="Hyperlink"/>
    <w:rPr>
      <w:color w:val="0000FF"/>
      <w:u w:val="single"/>
    </w:rPr>
  </w:style>
  <w:style w:type="character" w:styleId="569" w:customStyle="1">
    <w:name w:val="Heading 1 Char"/>
    <w:rPr>
      <w:rFonts w:ascii="Cambria" w:hAnsi="Cambria" w:eastAsia="Times New Roman"/>
      <w:b/>
      <w:bCs/>
      <w:sz w:val="32"/>
      <w:szCs w:val="32"/>
    </w:rPr>
  </w:style>
  <w:style w:type="character" w:styleId="570" w:customStyle="1">
    <w:name w:val="Heading 3 Char"/>
    <w:semiHidden/>
    <w:rPr>
      <w:rFonts w:ascii="Cambria" w:hAnsi="Cambria" w:eastAsia="Times New Roman"/>
      <w:b/>
      <w:bCs/>
      <w:sz w:val="26"/>
      <w:szCs w:val="26"/>
    </w:rPr>
  </w:style>
  <w:style w:type="paragraph" w:styleId="571">
    <w:name w:val="Footer"/>
    <w:basedOn w:val="508"/>
    <w:pPr>
      <w:tabs>
        <w:tab w:val="center" w:pos="4320" w:leader="none"/>
        <w:tab w:val="right" w:pos="8640" w:leader="none"/>
      </w:tabs>
    </w:pPr>
  </w:style>
  <w:style w:type="character" w:styleId="572">
    <w:name w:val="page number"/>
    <w:basedOn w:val="518"/>
  </w:style>
  <w:style w:type="character" w:styleId="573" w:customStyle="1">
    <w:name w:val="Heading 2 Char"/>
    <w:semiHidden/>
    <w:rPr>
      <w:rFonts w:ascii="Cambria" w:hAnsi="Cambria" w:eastAsia="Times New Roman"/>
      <w:b/>
      <w:bCs/>
      <w:i/>
      <w:iCs/>
      <w:sz w:val="28"/>
      <w:szCs w:val="28"/>
    </w:rPr>
  </w:style>
  <w:style w:type="paragraph" w:styleId="574">
    <w:name w:val="Header"/>
    <w:basedOn w:val="508"/>
    <w:uiPriority w:val="99"/>
    <w:pPr>
      <w:tabs>
        <w:tab w:val="center" w:pos="4680" w:leader="none"/>
        <w:tab w:val="right" w:pos="9360" w:leader="none"/>
      </w:tabs>
    </w:pPr>
  </w:style>
  <w:style w:type="character" w:styleId="575" w:customStyle="1">
    <w:name w:val="Header Char"/>
    <w:uiPriority w:val="99"/>
    <w:rPr>
      <w:sz w:val="28"/>
      <w:szCs w:val="28"/>
    </w:rPr>
  </w:style>
  <w:style w:type="character" w:styleId="576" w:customStyle="1">
    <w:name w:val="ibtext"/>
  </w:style>
  <w:style w:type="paragraph" w:styleId="577">
    <w:name w:val="Body Text"/>
    <w:basedOn w:val="508"/>
    <w:rPr>
      <w:color w:val="0000FF"/>
    </w:rPr>
    <w:pPr>
      <w:jc w:val="both"/>
    </w:pPr>
  </w:style>
  <w:style w:type="character" w:styleId="578" w:customStyle="1">
    <w:name w:val="Body Text Char"/>
    <w:rPr>
      <w:color w:val="0000FF"/>
      <w:sz w:val="28"/>
      <w:szCs w:val="28"/>
    </w:rPr>
  </w:style>
  <w:style w:type="character" w:styleId="579" w:customStyle="1">
    <w:name w:val="Body text (2)_"/>
    <w:rPr>
      <w:sz w:val="26"/>
      <w:szCs w:val="26"/>
      <w:shd w:val="clear" w:color="auto" w:fill="FFFFFF"/>
    </w:rPr>
  </w:style>
  <w:style w:type="paragraph" w:styleId="580" w:customStyle="1">
    <w:name w:val="Body text (2)"/>
    <w:basedOn w:val="508"/>
    <w:rPr>
      <w:sz w:val="26"/>
      <w:szCs w:val="26"/>
    </w:rPr>
    <w:pPr>
      <w:jc w:val="both"/>
      <w:spacing w:lineRule="exact" w:line="317" w:after="240" w:before="540"/>
      <w:shd w:val="clear" w:color="auto" w:fill="FFFFFF"/>
      <w:widowControl w:val="off"/>
    </w:pPr>
  </w:style>
  <w:style w:type="character" w:styleId="581" w:customStyle="1">
    <w:name w:val="newscontent"/>
  </w:style>
  <w:style w:type="paragraph" w:styleId="582">
    <w:name w:val="Normal (Web)"/>
    <w:basedOn w:val="508"/>
    <w:uiPriority w:val="99"/>
    <w:rPr>
      <w:sz w:val="24"/>
      <w:szCs w:val="24"/>
    </w:rPr>
    <w:pPr>
      <w:spacing w:after="100" w:afterAutospacing="1" w:before="100" w:beforeAutospacing="1"/>
    </w:pPr>
  </w:style>
  <w:style w:type="character" w:styleId="583" w:customStyle="1">
    <w:name w:val="Footer Char"/>
    <w:rPr>
      <w:sz w:val="28"/>
      <w:szCs w:val="28"/>
    </w:rPr>
  </w:style>
  <w:style w:type="paragraph" w:styleId="584">
    <w:name w:val="Balloon Text"/>
    <w:basedOn w:val="508"/>
    <w:rPr>
      <w:rFonts w:ascii="Tahoma" w:hAnsi="Tahoma"/>
      <w:sz w:val="16"/>
      <w:szCs w:val="16"/>
    </w:rPr>
  </w:style>
  <w:style w:type="character" w:styleId="585" w:customStyle="1">
    <w:name w:val="Balloon Text Char"/>
    <w:rPr>
      <w:rFonts w:ascii="Tahoma" w:hAnsi="Tahoma"/>
      <w:sz w:val="16"/>
      <w:szCs w:val="16"/>
    </w:rPr>
  </w:style>
  <w:style w:type="character" w:styleId="586" w:customStyle="1">
    <w:name w:val="List Paragraph Char"/>
    <w:link w:val="527"/>
    <w:qFormat/>
    <w:uiPriority w:val="34"/>
    <w:rPr>
      <w:sz w:val="28"/>
      <w:szCs w:val="28"/>
      <w:lang w:bidi="ar-SA"/>
    </w:rPr>
  </w:style>
  <w:style w:type="character" w:styleId="587" w:customStyle="1">
    <w:name w:val="Body Text Char1"/>
    <w:uiPriority w:val="99"/>
    <w:rPr>
      <w:rFonts w:ascii="Times New Roman" w:hAnsi="Times New Roman" w:cs="Times New Roman" w:hint="default"/>
      <w:sz w:val="27"/>
      <w:szCs w:val="27"/>
      <w:shd w:val="clear" w:color="auto" w:fill="FFFFFF"/>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footer" Target="footer2.xml" /></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ONLYOFFICE/5.4.2.54</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Lưu Hương Xuân</cp:lastModifiedBy>
  <cp:revision>9</cp:revision>
  <dcterms:created xsi:type="dcterms:W3CDTF">2022-09-29T07:16:00Z</dcterms:created>
  <dcterms:modified xsi:type="dcterms:W3CDTF">2022-10-19T08:10:03Z</dcterms:modified>
</cp:coreProperties>
</file>