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56" w:rsidRPr="00375D77" w:rsidRDefault="00D16858" w:rsidP="00D16858">
      <w:pPr>
        <w:jc w:val="center"/>
        <w:rPr>
          <w:rFonts w:ascii="Times New Roman" w:hAnsi="Times New Roman" w:cs="Times New Roman"/>
          <w:b/>
          <w:sz w:val="32"/>
          <w:szCs w:val="32"/>
        </w:rPr>
      </w:pPr>
      <w:r w:rsidRPr="00375D77">
        <w:rPr>
          <w:rFonts w:ascii="Times New Roman" w:hAnsi="Times New Roman" w:cs="Times New Roman"/>
          <w:b/>
          <w:sz w:val="32"/>
          <w:szCs w:val="32"/>
        </w:rPr>
        <w:t>THAM LUẬN</w:t>
      </w:r>
    </w:p>
    <w:p w:rsidR="00D16858" w:rsidRDefault="00D16858" w:rsidP="00D16858">
      <w:pPr>
        <w:spacing w:after="0" w:line="240" w:lineRule="auto"/>
        <w:jc w:val="center"/>
        <w:rPr>
          <w:rFonts w:ascii="Times New Roman" w:hAnsi="Times New Roman" w:cs="Times New Roman"/>
          <w:b/>
          <w:sz w:val="28"/>
          <w:szCs w:val="28"/>
        </w:rPr>
      </w:pPr>
      <w:r w:rsidRPr="00D16858">
        <w:rPr>
          <w:rFonts w:ascii="Times New Roman" w:hAnsi="Times New Roman" w:cs="Times New Roman"/>
          <w:b/>
          <w:sz w:val="28"/>
          <w:szCs w:val="28"/>
        </w:rPr>
        <w:t xml:space="preserve">Giải pháp và kinh nghiệm thực hiện công tác khảo sát, </w:t>
      </w:r>
    </w:p>
    <w:p w:rsidR="00D16858" w:rsidRPr="00D16858" w:rsidRDefault="00D16858" w:rsidP="00D16858">
      <w:pPr>
        <w:spacing w:after="0" w:line="240" w:lineRule="auto"/>
        <w:jc w:val="center"/>
        <w:rPr>
          <w:rFonts w:ascii="Times New Roman" w:hAnsi="Times New Roman" w:cs="Times New Roman"/>
          <w:b/>
          <w:sz w:val="28"/>
          <w:szCs w:val="28"/>
        </w:rPr>
      </w:pPr>
      <w:r w:rsidRPr="00D16858">
        <w:rPr>
          <w:rFonts w:ascii="Times New Roman" w:hAnsi="Times New Roman" w:cs="Times New Roman"/>
          <w:b/>
          <w:sz w:val="28"/>
          <w:szCs w:val="28"/>
        </w:rPr>
        <w:t>giám sát chuyên đề</w:t>
      </w:r>
      <w:r w:rsidR="00375D77">
        <w:rPr>
          <w:rFonts w:ascii="Times New Roman" w:hAnsi="Times New Roman" w:cs="Times New Roman"/>
          <w:b/>
          <w:sz w:val="28"/>
          <w:szCs w:val="28"/>
        </w:rPr>
        <w:t xml:space="preserve"> t</w:t>
      </w:r>
      <w:r w:rsidRPr="00D16858">
        <w:rPr>
          <w:rFonts w:ascii="Times New Roman" w:hAnsi="Times New Roman" w:cs="Times New Roman"/>
          <w:b/>
          <w:sz w:val="28"/>
          <w:szCs w:val="28"/>
        </w:rPr>
        <w:t xml:space="preserve">hi hành án </w:t>
      </w:r>
      <w:r w:rsidR="00375D77" w:rsidRPr="00D16858">
        <w:rPr>
          <w:rFonts w:ascii="Times New Roman" w:hAnsi="Times New Roman" w:cs="Times New Roman"/>
          <w:b/>
          <w:sz w:val="28"/>
          <w:szCs w:val="28"/>
        </w:rPr>
        <w:t>D</w:t>
      </w:r>
      <w:r w:rsidRPr="00D16858">
        <w:rPr>
          <w:rFonts w:ascii="Times New Roman" w:hAnsi="Times New Roman" w:cs="Times New Roman"/>
          <w:b/>
          <w:sz w:val="28"/>
          <w:szCs w:val="28"/>
        </w:rPr>
        <w:t>ân sự</w:t>
      </w:r>
    </w:p>
    <w:p w:rsidR="00D16858" w:rsidRDefault="00D16858">
      <w:pPr>
        <w:rPr>
          <w:rFonts w:ascii="Times New Roman" w:hAnsi="Times New Roman" w:cs="Times New Roman"/>
          <w:sz w:val="28"/>
          <w:szCs w:val="28"/>
        </w:rPr>
      </w:pPr>
      <w:r>
        <w:rPr>
          <w:rFonts w:ascii="Times New Roman" w:hAnsi="Times New Roman" w:cs="Times New Roman"/>
          <w:sz w:val="28"/>
          <w:szCs w:val="28"/>
        </w:rPr>
        <w:t xml:space="preserve">                                                          _________</w:t>
      </w:r>
    </w:p>
    <w:p w:rsidR="00D16858" w:rsidRDefault="00D16858" w:rsidP="00D168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Kính thưa chủ trì Hội nghị!</w:t>
      </w:r>
    </w:p>
    <w:p w:rsidR="00D16858" w:rsidRDefault="00D16858" w:rsidP="00D16858">
      <w:pPr>
        <w:spacing w:after="0" w:line="240" w:lineRule="auto"/>
        <w:rPr>
          <w:rFonts w:ascii="Times New Roman" w:hAnsi="Times New Roman" w:cs="Times New Roman"/>
          <w:sz w:val="28"/>
          <w:szCs w:val="28"/>
        </w:rPr>
      </w:pPr>
      <w:r>
        <w:rPr>
          <w:rFonts w:ascii="Times New Roman" w:hAnsi="Times New Roman" w:cs="Times New Roman"/>
          <w:sz w:val="28"/>
          <w:szCs w:val="28"/>
        </w:rPr>
        <w:tab/>
        <w:t>Thưa toàn thể quý vị đại biểu về dự Hội nghị!</w:t>
      </w:r>
    </w:p>
    <w:p w:rsidR="00A71A08" w:rsidRPr="00A71A08" w:rsidRDefault="00D16858" w:rsidP="00A71A08">
      <w:pPr>
        <w:spacing w:after="0" w:line="240" w:lineRule="auto"/>
        <w:jc w:val="both"/>
        <w:rPr>
          <w:rFonts w:ascii="Times New Roman" w:hAnsi="Times New Roman" w:cs="Times New Roman"/>
          <w:sz w:val="28"/>
          <w:szCs w:val="28"/>
        </w:rPr>
      </w:pPr>
      <w:r w:rsidRPr="00A71A08">
        <w:rPr>
          <w:rFonts w:ascii="Times New Roman" w:hAnsi="Times New Roman" w:cs="Times New Roman"/>
          <w:sz w:val="28"/>
          <w:szCs w:val="28"/>
        </w:rPr>
        <w:tab/>
        <w:t>Được sự gợi ý của Ban tổ chức Hội nghị, Ban pháp chế Hội đồng nhân dân</w:t>
      </w:r>
      <w:r w:rsidR="001273B9">
        <w:rPr>
          <w:rFonts w:ascii="Times New Roman" w:hAnsi="Times New Roman" w:cs="Times New Roman"/>
          <w:sz w:val="28"/>
          <w:szCs w:val="28"/>
        </w:rPr>
        <w:t xml:space="preserve"> (HĐND)</w:t>
      </w:r>
      <w:r w:rsidRPr="00A71A08">
        <w:rPr>
          <w:rFonts w:ascii="Times New Roman" w:hAnsi="Times New Roman" w:cs="Times New Roman"/>
          <w:sz w:val="28"/>
          <w:szCs w:val="28"/>
        </w:rPr>
        <w:t xml:space="preserve"> thành phố Tân An xin phát biểu</w:t>
      </w:r>
      <w:r w:rsidR="00A71A08" w:rsidRPr="00A71A08">
        <w:rPr>
          <w:rFonts w:ascii="Times New Roman" w:hAnsi="Times New Roman" w:cs="Times New Roman"/>
          <w:sz w:val="28"/>
          <w:szCs w:val="28"/>
        </w:rPr>
        <w:t xml:space="preserve"> chia sẻ </w:t>
      </w:r>
      <w:r w:rsidR="00A71A08">
        <w:rPr>
          <w:rFonts w:ascii="Times New Roman" w:hAnsi="Times New Roman" w:cs="Times New Roman"/>
          <w:sz w:val="28"/>
          <w:szCs w:val="28"/>
        </w:rPr>
        <w:t xml:space="preserve">thực tiễn hoạt động </w:t>
      </w:r>
      <w:r w:rsidR="00A71A08" w:rsidRPr="00A71A08">
        <w:rPr>
          <w:rFonts w:ascii="Times New Roman" w:hAnsi="Times New Roman" w:cs="Times New Roman"/>
          <w:sz w:val="28"/>
          <w:szCs w:val="28"/>
        </w:rPr>
        <w:t xml:space="preserve">qua thực hiện công tác khảo sát, giám sát trên lĩnh vực thi hành án Dân sự </w:t>
      </w:r>
      <w:r w:rsidR="00A71A08">
        <w:rPr>
          <w:rFonts w:ascii="Times New Roman" w:hAnsi="Times New Roman" w:cs="Times New Roman"/>
          <w:sz w:val="28"/>
          <w:szCs w:val="28"/>
        </w:rPr>
        <w:t>trong thờ</w:t>
      </w:r>
      <w:r w:rsidR="00A71A08" w:rsidRPr="00A71A08">
        <w:rPr>
          <w:rFonts w:ascii="Times New Roman" w:hAnsi="Times New Roman" w:cs="Times New Roman"/>
          <w:sz w:val="28"/>
          <w:szCs w:val="28"/>
        </w:rPr>
        <w:t>i gian qua</w:t>
      </w:r>
      <w:r w:rsidR="007E0CC3">
        <w:rPr>
          <w:rFonts w:ascii="Times New Roman" w:hAnsi="Times New Roman" w:cs="Times New Roman"/>
          <w:sz w:val="28"/>
          <w:szCs w:val="28"/>
        </w:rPr>
        <w:t xml:space="preserve"> trên địa</w:t>
      </w:r>
      <w:bookmarkStart w:id="0" w:name="_GoBack"/>
      <w:bookmarkEnd w:id="0"/>
      <w:r w:rsidR="00A71A08">
        <w:rPr>
          <w:rFonts w:ascii="Times New Roman" w:hAnsi="Times New Roman" w:cs="Times New Roman"/>
          <w:sz w:val="28"/>
          <w:szCs w:val="28"/>
        </w:rPr>
        <w:t xml:space="preserve"> bàn thành phố như sau</w:t>
      </w:r>
      <w:r w:rsidR="009F30CB">
        <w:rPr>
          <w:rFonts w:ascii="Times New Roman" w:hAnsi="Times New Roman" w:cs="Times New Roman"/>
          <w:sz w:val="28"/>
          <w:szCs w:val="28"/>
        </w:rPr>
        <w:t>:</w:t>
      </w:r>
    </w:p>
    <w:p w:rsidR="009F30CB" w:rsidRPr="009F30CB" w:rsidRDefault="009F30CB" w:rsidP="0010268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Pr="009F30CB">
        <w:rPr>
          <w:rFonts w:ascii="Times New Roman" w:hAnsi="Times New Roman" w:cs="Times New Roman"/>
          <w:sz w:val="28"/>
          <w:szCs w:val="28"/>
        </w:rPr>
        <w:t>luật tổ chức chính quyền địa phương và Luật Hoạt động giám sát của Quốc hội và Hội đồng nhân dân năm 2015;</w:t>
      </w:r>
      <w:r w:rsidR="00102680">
        <w:rPr>
          <w:rFonts w:ascii="Times New Roman" w:hAnsi="Times New Roman" w:cs="Times New Roman"/>
          <w:sz w:val="28"/>
          <w:szCs w:val="28"/>
        </w:rPr>
        <w:t xml:space="preserve"> </w:t>
      </w:r>
      <w:r>
        <w:rPr>
          <w:rFonts w:ascii="Times New Roman" w:hAnsi="Times New Roman" w:cs="Times New Roman"/>
          <w:sz w:val="28"/>
          <w:szCs w:val="28"/>
        </w:rPr>
        <w:t>các</w:t>
      </w:r>
      <w:r w:rsidRPr="009F30CB">
        <w:rPr>
          <w:rFonts w:ascii="Times New Roman" w:hAnsi="Times New Roman" w:cs="Times New Roman"/>
          <w:sz w:val="28"/>
          <w:szCs w:val="28"/>
        </w:rPr>
        <w:t xml:space="preserve"> Nghị quyết của HĐND thành phố về Chương trình hoạt động khảo sát, giám sát </w:t>
      </w:r>
      <w:r>
        <w:rPr>
          <w:rFonts w:ascii="Times New Roman" w:hAnsi="Times New Roman" w:cs="Times New Roman"/>
          <w:sz w:val="28"/>
          <w:szCs w:val="28"/>
        </w:rPr>
        <w:t xml:space="preserve">hàng năm </w:t>
      </w:r>
      <w:r w:rsidRPr="009F30CB">
        <w:rPr>
          <w:rFonts w:ascii="Times New Roman" w:hAnsi="Times New Roman" w:cs="Times New Roman"/>
          <w:sz w:val="28"/>
          <w:szCs w:val="28"/>
        </w:rPr>
        <w:t>và kế hoạch của Thường trực HĐND thành phố về triển khai thực hiện Chương trình khả</w:t>
      </w:r>
      <w:r>
        <w:rPr>
          <w:rFonts w:ascii="Times New Roman" w:hAnsi="Times New Roman" w:cs="Times New Roman"/>
          <w:sz w:val="28"/>
          <w:szCs w:val="28"/>
        </w:rPr>
        <w:t xml:space="preserve">o sát, giám sát </w:t>
      </w:r>
      <w:r w:rsidRPr="009F30CB">
        <w:rPr>
          <w:rFonts w:ascii="Times New Roman" w:hAnsi="Times New Roman" w:cs="Times New Roman"/>
          <w:sz w:val="28"/>
          <w:szCs w:val="28"/>
        </w:rPr>
        <w:t>của HĐND thành phố.</w:t>
      </w:r>
    </w:p>
    <w:p w:rsidR="009F30CB" w:rsidRPr="009F30CB" w:rsidRDefault="009F30CB" w:rsidP="009F30CB">
      <w:pPr>
        <w:spacing w:after="0" w:line="240" w:lineRule="auto"/>
        <w:jc w:val="both"/>
        <w:rPr>
          <w:rFonts w:ascii="Times New Roman" w:hAnsi="Times New Roman" w:cs="Times New Roman"/>
          <w:sz w:val="28"/>
          <w:szCs w:val="28"/>
        </w:rPr>
      </w:pPr>
      <w:r w:rsidRPr="009F30CB">
        <w:rPr>
          <w:rFonts w:ascii="Times New Roman" w:hAnsi="Times New Roman" w:cs="Times New Roman"/>
          <w:sz w:val="28"/>
          <w:szCs w:val="28"/>
        </w:rPr>
        <w:tab/>
      </w:r>
      <w:r>
        <w:rPr>
          <w:rFonts w:ascii="Times New Roman" w:hAnsi="Times New Roman" w:cs="Times New Roman"/>
          <w:sz w:val="28"/>
          <w:szCs w:val="28"/>
        </w:rPr>
        <w:t xml:space="preserve">Từ đó </w:t>
      </w:r>
      <w:r w:rsidRPr="009F30CB">
        <w:rPr>
          <w:rFonts w:ascii="Times New Roman" w:hAnsi="Times New Roman" w:cs="Times New Roman"/>
          <w:sz w:val="28"/>
          <w:szCs w:val="28"/>
        </w:rPr>
        <w:t xml:space="preserve">Ban Pháp chế HĐND thành phố xây dựng Chương trình khảo sát, giám sát năm </w:t>
      </w:r>
      <w:r>
        <w:rPr>
          <w:rFonts w:ascii="Times New Roman" w:hAnsi="Times New Roman" w:cs="Times New Roman"/>
          <w:sz w:val="28"/>
          <w:szCs w:val="28"/>
        </w:rPr>
        <w:t>để thực hiện. Trong quá trình thực hiện Chương trình khảo sát, giám sát nếu có những vấn đề phát sinh được HĐND, Thường trực HĐND giao, Ban tiếp tục bổ sung đưa vào phương hướng nhiệm vụ hàng quý để có kế hoạch thực hiện theo yêu cầu.</w:t>
      </w:r>
    </w:p>
    <w:p w:rsidR="009E1962" w:rsidRPr="009E1962" w:rsidRDefault="009E1962" w:rsidP="009E196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Với lĩnh vực </w:t>
      </w:r>
      <w:r w:rsidR="001273B9">
        <w:rPr>
          <w:rFonts w:ascii="Times New Roman" w:hAnsi="Times New Roman" w:cs="Times New Roman"/>
          <w:sz w:val="28"/>
          <w:szCs w:val="28"/>
        </w:rPr>
        <w:t xml:space="preserve">được phân công </w:t>
      </w:r>
      <w:r>
        <w:rPr>
          <w:rFonts w:ascii="Times New Roman" w:hAnsi="Times New Roman" w:cs="Times New Roman"/>
          <w:sz w:val="28"/>
          <w:szCs w:val="28"/>
        </w:rPr>
        <w:t xml:space="preserve">giúp HĐND, Thường trực HĐND khảo sát, giám sát </w:t>
      </w:r>
      <w:r w:rsidRPr="009E1962">
        <w:rPr>
          <w:rFonts w:ascii="Times New Roman" w:hAnsi="Times New Roman" w:cs="Times New Roman"/>
          <w:sz w:val="28"/>
          <w:szCs w:val="28"/>
        </w:rPr>
        <w:t>công tác quản lý Nhà nước trên lĩnh vực thi hành pháp luật, quốc phòng, an ninh, trật tự , an toàn xã hội, xây dựng chính quyền địa phương và quản lý địa giớ</w:t>
      </w:r>
      <w:r>
        <w:rPr>
          <w:rFonts w:ascii="Times New Roman" w:hAnsi="Times New Roman" w:cs="Times New Roman"/>
          <w:sz w:val="28"/>
          <w:szCs w:val="28"/>
        </w:rPr>
        <w:t>i hành chính trong đó có công tác Thi hành án Dân sự.</w:t>
      </w:r>
    </w:p>
    <w:p w:rsidR="00EF3139" w:rsidRDefault="00BD78E7" w:rsidP="00EF3139">
      <w:pPr>
        <w:pStyle w:val="NormalWeb"/>
        <w:shd w:val="clear" w:color="auto" w:fill="FFFFFF"/>
        <w:spacing w:before="120" w:beforeAutospacing="0" w:after="120" w:afterAutospacing="0" w:line="234" w:lineRule="atLeast"/>
        <w:ind w:firstLine="720"/>
        <w:jc w:val="both"/>
        <w:rPr>
          <w:rFonts w:ascii="Arial" w:hAnsi="Arial" w:cs="Arial"/>
          <w:color w:val="000000"/>
          <w:sz w:val="18"/>
          <w:szCs w:val="18"/>
        </w:rPr>
      </w:pPr>
      <w:r>
        <w:rPr>
          <w:sz w:val="28"/>
          <w:szCs w:val="28"/>
        </w:rPr>
        <w:t>Ban x</w:t>
      </w:r>
      <w:r w:rsidR="00F73E02">
        <w:rPr>
          <w:sz w:val="28"/>
          <w:szCs w:val="28"/>
        </w:rPr>
        <w:t>ác định</w:t>
      </w:r>
      <w:r>
        <w:rPr>
          <w:sz w:val="28"/>
          <w:szCs w:val="28"/>
        </w:rPr>
        <w:t>,</w:t>
      </w:r>
      <w:r w:rsidR="00F73E02">
        <w:rPr>
          <w:sz w:val="28"/>
          <w:szCs w:val="28"/>
        </w:rPr>
        <w:t xml:space="preserve"> cơ quan thi hành án Dân sự thành phố là 1 trong 4 cơ quan thực hiện nhiệm vụ chuyên ngành trong hoạt độ</w:t>
      </w:r>
      <w:r w:rsidR="00867D8B">
        <w:rPr>
          <w:sz w:val="28"/>
          <w:szCs w:val="28"/>
        </w:rPr>
        <w:t xml:space="preserve">ng tư pháp. </w:t>
      </w:r>
      <w:r w:rsidR="00867D8B" w:rsidRPr="00867D8B">
        <w:rPr>
          <w:color w:val="000000"/>
          <w:sz w:val="28"/>
          <w:szCs w:val="28"/>
        </w:rPr>
        <w:t xml:space="preserve">Trực tiếp tổ chức thi hành các bản án, quyết </w:t>
      </w:r>
      <w:r w:rsidR="00867D8B">
        <w:rPr>
          <w:color w:val="000000"/>
          <w:sz w:val="28"/>
          <w:szCs w:val="28"/>
        </w:rPr>
        <w:t xml:space="preserve">định </w:t>
      </w:r>
      <w:r w:rsidR="00F73E02">
        <w:rPr>
          <w:sz w:val="28"/>
          <w:szCs w:val="28"/>
        </w:rPr>
        <w:t>củ</w:t>
      </w:r>
      <w:r w:rsidR="00867D8B">
        <w:rPr>
          <w:sz w:val="28"/>
          <w:szCs w:val="28"/>
        </w:rPr>
        <w:t xml:space="preserve">a Tòa án; </w:t>
      </w:r>
      <w:r w:rsidR="00867D8B">
        <w:rPr>
          <w:color w:val="000000"/>
          <w:sz w:val="28"/>
          <w:szCs w:val="28"/>
        </w:rPr>
        <w:t>g</w:t>
      </w:r>
      <w:r w:rsidR="00867D8B" w:rsidRPr="00867D8B">
        <w:rPr>
          <w:color w:val="000000"/>
          <w:sz w:val="28"/>
          <w:szCs w:val="28"/>
        </w:rPr>
        <w:t xml:space="preserve">iải quyết </w:t>
      </w:r>
      <w:r w:rsidR="00867D8B">
        <w:rPr>
          <w:color w:val="000000"/>
          <w:sz w:val="28"/>
          <w:szCs w:val="28"/>
        </w:rPr>
        <w:t xml:space="preserve">các </w:t>
      </w:r>
      <w:r w:rsidR="00867D8B" w:rsidRPr="00867D8B">
        <w:rPr>
          <w:color w:val="000000"/>
          <w:sz w:val="28"/>
          <w:szCs w:val="28"/>
        </w:rPr>
        <w:t>khiếu nại, tố cáo về thi hành án dân sự thuộc thẩm quyền</w:t>
      </w:r>
      <w:r w:rsidR="00867D8B">
        <w:rPr>
          <w:color w:val="000000"/>
          <w:sz w:val="28"/>
          <w:szCs w:val="28"/>
        </w:rPr>
        <w:t>; l</w:t>
      </w:r>
      <w:r w:rsidR="00867D8B" w:rsidRPr="00867D8B">
        <w:rPr>
          <w:color w:val="000000"/>
          <w:sz w:val="28"/>
          <w:szCs w:val="28"/>
        </w:rPr>
        <w:t>ập hồ sơ đề nghị xét miễn, giảm nghĩa vụ thi hành án dân sự</w:t>
      </w:r>
      <w:r w:rsidR="00867D8B">
        <w:rPr>
          <w:color w:val="000000"/>
          <w:sz w:val="28"/>
          <w:szCs w:val="28"/>
        </w:rPr>
        <w:t>; g</w:t>
      </w:r>
      <w:r w:rsidR="00867D8B" w:rsidRPr="00867D8B">
        <w:rPr>
          <w:color w:val="000000"/>
          <w:sz w:val="28"/>
          <w:szCs w:val="28"/>
        </w:rPr>
        <w:t xml:space="preserve">iúp Ủy ban nhân dân </w:t>
      </w:r>
      <w:r w:rsidR="00EF3139">
        <w:rPr>
          <w:color w:val="000000"/>
          <w:sz w:val="28"/>
          <w:szCs w:val="28"/>
        </w:rPr>
        <w:t>thành phố c</w:t>
      </w:r>
      <w:r w:rsidR="00EF3139" w:rsidRPr="00EF3139">
        <w:rPr>
          <w:color w:val="000000"/>
          <w:sz w:val="28"/>
          <w:szCs w:val="28"/>
        </w:rPr>
        <w:t>hỉ đạo việc tổ chức phối hợp các cơ quan có liên quan trong t</w:t>
      </w:r>
      <w:r w:rsidR="00037448">
        <w:rPr>
          <w:color w:val="000000"/>
          <w:sz w:val="28"/>
          <w:szCs w:val="28"/>
        </w:rPr>
        <w:t xml:space="preserve">hi hành án dân sự trên địa bàn, </w:t>
      </w:r>
      <w:r w:rsidR="00EF3139" w:rsidRPr="00EF3139">
        <w:rPr>
          <w:color w:val="000000"/>
          <w:sz w:val="28"/>
          <w:szCs w:val="28"/>
        </w:rPr>
        <w:t>giải quyết kịp thời những vướng mắc, khó khăn phát sinh trong việc phối hợp giữa các cơ quan có liê</w:t>
      </w:r>
      <w:r w:rsidR="00EF3139">
        <w:rPr>
          <w:color w:val="000000"/>
          <w:sz w:val="28"/>
          <w:szCs w:val="28"/>
        </w:rPr>
        <w:t>n quan trong thi hành án dân sự</w:t>
      </w:r>
      <w:r w:rsidR="00EF3139" w:rsidRPr="00EF3139">
        <w:rPr>
          <w:color w:val="000000"/>
          <w:sz w:val="28"/>
          <w:szCs w:val="28"/>
        </w:rPr>
        <w:t>. Chỉ đạo việc tổ chức cưỡng chế thi hành các vụ án lớn, phức tạp, có ảnh hưởng đến an ninh chính trị, trật tự an toàn xã hội ở địa</w:t>
      </w:r>
      <w:r w:rsidR="00C53F4B">
        <w:rPr>
          <w:color w:val="000000"/>
          <w:sz w:val="28"/>
          <w:szCs w:val="28"/>
        </w:rPr>
        <w:t xml:space="preserve"> phương</w:t>
      </w:r>
      <w:r w:rsidR="00EF3139">
        <w:rPr>
          <w:rFonts w:ascii="Arial" w:hAnsi="Arial" w:cs="Arial"/>
          <w:color w:val="000000"/>
          <w:sz w:val="18"/>
          <w:szCs w:val="18"/>
        </w:rPr>
        <w:t>.</w:t>
      </w:r>
    </w:p>
    <w:p w:rsidR="00C53F4B" w:rsidRDefault="00C53F4B" w:rsidP="00867D8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Trên cơ sở xác định chức năng, nhiệm vụ của cơ quan thi hành án dân sự, Ban pháp chế xây dựng các kế hoạch giám sát chuyên đề đối với đơn vị. Thông thường mỗi năm Ban </w:t>
      </w:r>
      <w:r w:rsidR="00037448">
        <w:rPr>
          <w:rFonts w:ascii="Times New Roman" w:hAnsi="Times New Roman" w:cs="Times New Roman"/>
          <w:color w:val="000000"/>
          <w:sz w:val="28"/>
          <w:szCs w:val="28"/>
        </w:rPr>
        <w:t xml:space="preserve">tiến hành </w:t>
      </w:r>
      <w:r>
        <w:rPr>
          <w:rFonts w:ascii="Times New Roman" w:hAnsi="Times New Roman" w:cs="Times New Roman"/>
          <w:color w:val="000000"/>
          <w:sz w:val="28"/>
          <w:szCs w:val="28"/>
        </w:rPr>
        <w:t xml:space="preserve">khảo sát, giám sát 2 lần vào trước kỳ họp giữa năm và kỳ họp cuối năm. Nội dung khảo sát, giám sát </w:t>
      </w:r>
      <w:r w:rsidR="00D20933">
        <w:rPr>
          <w:rFonts w:ascii="Times New Roman" w:hAnsi="Times New Roman" w:cs="Times New Roman"/>
          <w:color w:val="000000"/>
          <w:sz w:val="28"/>
          <w:szCs w:val="28"/>
        </w:rPr>
        <w:t xml:space="preserve">được thống nhất không đi sâu vào nghiệp vụ chuyên môn, chuyên ngành hay công tác quản </w:t>
      </w:r>
      <w:r w:rsidR="00D20933">
        <w:rPr>
          <w:rFonts w:ascii="Times New Roman" w:hAnsi="Times New Roman" w:cs="Times New Roman"/>
          <w:color w:val="000000"/>
          <w:sz w:val="28"/>
          <w:szCs w:val="28"/>
        </w:rPr>
        <w:lastRenderedPageBreak/>
        <w:t xml:space="preserve">lý, tổ chức. Chỉ </w:t>
      </w:r>
      <w:r>
        <w:rPr>
          <w:rFonts w:ascii="Times New Roman" w:hAnsi="Times New Roman" w:cs="Times New Roman"/>
          <w:color w:val="000000"/>
          <w:sz w:val="28"/>
          <w:szCs w:val="28"/>
        </w:rPr>
        <w:t xml:space="preserve">tập trung </w:t>
      </w:r>
      <w:r w:rsidR="00D20933">
        <w:rPr>
          <w:rFonts w:ascii="Times New Roman" w:hAnsi="Times New Roman" w:cs="Times New Roman"/>
          <w:color w:val="000000"/>
          <w:sz w:val="28"/>
          <w:szCs w:val="28"/>
        </w:rPr>
        <w:t xml:space="preserve">khảo sát, giám sát </w:t>
      </w:r>
      <w:r>
        <w:rPr>
          <w:rFonts w:ascii="Times New Roman" w:hAnsi="Times New Roman" w:cs="Times New Roman"/>
          <w:color w:val="000000"/>
          <w:sz w:val="28"/>
          <w:szCs w:val="28"/>
        </w:rPr>
        <w:t xml:space="preserve">vào việc thực hiện chức năng tham mưu của cơ quan thi hành án Dân sự cho Thành ủy, UBND thành phố, Ban Chỉ đạo thi hành án Dân sự thành phố </w:t>
      </w:r>
      <w:r w:rsidR="00037448">
        <w:rPr>
          <w:rFonts w:ascii="Times New Roman" w:hAnsi="Times New Roman" w:cs="Times New Roman"/>
          <w:color w:val="000000"/>
          <w:sz w:val="28"/>
          <w:szCs w:val="28"/>
        </w:rPr>
        <w:t xml:space="preserve">trong </w:t>
      </w:r>
      <w:r w:rsidR="00D20933">
        <w:rPr>
          <w:rFonts w:ascii="Times New Roman" w:hAnsi="Times New Roman" w:cs="Times New Roman"/>
          <w:color w:val="000000"/>
          <w:sz w:val="28"/>
          <w:szCs w:val="28"/>
        </w:rPr>
        <w:t xml:space="preserve">xây dựng, </w:t>
      </w:r>
      <w:r>
        <w:rPr>
          <w:rFonts w:ascii="Times New Roman" w:hAnsi="Times New Roman" w:cs="Times New Roman"/>
          <w:color w:val="000000"/>
          <w:sz w:val="28"/>
          <w:szCs w:val="28"/>
        </w:rPr>
        <w:t>ban hành các văn bản lãnh đạo, chỉ đạo, các kế hoạch tổ chức thực hiện</w:t>
      </w:r>
      <w:r w:rsidR="00037448">
        <w:rPr>
          <w:rFonts w:ascii="Times New Roman" w:hAnsi="Times New Roman" w:cs="Times New Roman"/>
          <w:color w:val="000000"/>
          <w:sz w:val="28"/>
          <w:szCs w:val="28"/>
        </w:rPr>
        <w:t xml:space="preserve"> công tác thi hành án Dân sự trên địa bàn</w:t>
      </w:r>
      <w:r>
        <w:rPr>
          <w:rFonts w:ascii="Times New Roman" w:hAnsi="Times New Roman" w:cs="Times New Roman"/>
          <w:color w:val="000000"/>
          <w:sz w:val="28"/>
          <w:szCs w:val="28"/>
        </w:rPr>
        <w:t>.</w:t>
      </w:r>
    </w:p>
    <w:p w:rsidR="00EF3139" w:rsidRDefault="00C53F4B" w:rsidP="00867D8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Khảo sát, giám sát chức năng</w:t>
      </w:r>
      <w:r w:rsidRPr="00C53F4B">
        <w:rPr>
          <w:rFonts w:ascii="Times New Roman" w:hAnsi="Times New Roman" w:cs="Times New Roman"/>
          <w:color w:val="000000"/>
          <w:sz w:val="28"/>
          <w:szCs w:val="28"/>
        </w:rPr>
        <w:t xml:space="preserve"> </w:t>
      </w:r>
      <w:r w:rsidR="00195343">
        <w:rPr>
          <w:rFonts w:ascii="Times New Roman" w:hAnsi="Times New Roman" w:cs="Times New Roman"/>
          <w:color w:val="000000"/>
          <w:sz w:val="28"/>
          <w:szCs w:val="28"/>
        </w:rPr>
        <w:t xml:space="preserve">tham mưu </w:t>
      </w:r>
      <w:r w:rsidR="004D2F2F">
        <w:rPr>
          <w:rFonts w:ascii="Times New Roman" w:hAnsi="Times New Roman" w:cs="Times New Roman"/>
          <w:color w:val="000000"/>
          <w:sz w:val="28"/>
          <w:szCs w:val="28"/>
        </w:rPr>
        <w:t xml:space="preserve">của Chi cục thi hành án Dân sự đối với </w:t>
      </w:r>
      <w:r w:rsidRPr="00867D8B">
        <w:rPr>
          <w:rFonts w:ascii="Times New Roman" w:hAnsi="Times New Roman" w:cs="Times New Roman"/>
          <w:color w:val="000000"/>
          <w:sz w:val="28"/>
          <w:szCs w:val="28"/>
        </w:rPr>
        <w:t xml:space="preserve">Ủy ban nhân dân </w:t>
      </w:r>
      <w:r>
        <w:rPr>
          <w:rFonts w:ascii="Times New Roman" w:hAnsi="Times New Roman" w:cs="Times New Roman"/>
          <w:color w:val="000000"/>
          <w:sz w:val="28"/>
          <w:szCs w:val="28"/>
        </w:rPr>
        <w:t xml:space="preserve">thành phố </w:t>
      </w:r>
      <w:r w:rsidR="004D2F2F">
        <w:rPr>
          <w:rFonts w:ascii="Times New Roman" w:hAnsi="Times New Roman" w:cs="Times New Roman"/>
          <w:color w:val="000000"/>
          <w:sz w:val="28"/>
          <w:szCs w:val="28"/>
        </w:rPr>
        <w:t xml:space="preserve">trong việc </w:t>
      </w:r>
      <w:r>
        <w:rPr>
          <w:color w:val="000000"/>
          <w:sz w:val="28"/>
          <w:szCs w:val="28"/>
        </w:rPr>
        <w:t>c</w:t>
      </w:r>
      <w:r w:rsidRPr="00EF3139">
        <w:rPr>
          <w:rFonts w:ascii="Times New Roman" w:hAnsi="Times New Roman" w:cs="Times New Roman"/>
          <w:color w:val="000000"/>
          <w:sz w:val="28"/>
          <w:szCs w:val="28"/>
        </w:rPr>
        <w:t>hỉ đạ</w:t>
      </w:r>
      <w:r w:rsidR="004D2F2F">
        <w:rPr>
          <w:rFonts w:ascii="Times New Roman" w:hAnsi="Times New Roman" w:cs="Times New Roman"/>
          <w:color w:val="000000"/>
          <w:sz w:val="28"/>
          <w:szCs w:val="28"/>
        </w:rPr>
        <w:t xml:space="preserve">o, </w:t>
      </w:r>
      <w:r w:rsidRPr="00EF3139">
        <w:rPr>
          <w:rFonts w:ascii="Times New Roman" w:hAnsi="Times New Roman" w:cs="Times New Roman"/>
          <w:color w:val="000000"/>
          <w:sz w:val="28"/>
          <w:szCs w:val="28"/>
        </w:rPr>
        <w:t xml:space="preserve">tổ chức phối hợp </w:t>
      </w:r>
      <w:r w:rsidR="004D2F2F">
        <w:rPr>
          <w:rFonts w:ascii="Times New Roman" w:hAnsi="Times New Roman" w:cs="Times New Roman"/>
          <w:color w:val="000000"/>
          <w:sz w:val="28"/>
          <w:szCs w:val="28"/>
        </w:rPr>
        <w:t xml:space="preserve">của </w:t>
      </w:r>
      <w:r w:rsidRPr="00EF3139">
        <w:rPr>
          <w:rFonts w:ascii="Times New Roman" w:hAnsi="Times New Roman" w:cs="Times New Roman"/>
          <w:color w:val="000000"/>
          <w:sz w:val="28"/>
          <w:szCs w:val="28"/>
        </w:rPr>
        <w:t>các cơ quan có liên quan</w:t>
      </w:r>
      <w:r w:rsidR="00195343">
        <w:rPr>
          <w:rFonts w:ascii="Times New Roman" w:hAnsi="Times New Roman" w:cs="Times New Roman"/>
          <w:color w:val="000000"/>
          <w:sz w:val="28"/>
          <w:szCs w:val="28"/>
        </w:rPr>
        <w:t xml:space="preserve"> và các xã, phường </w:t>
      </w:r>
      <w:r w:rsidRPr="00EF3139">
        <w:rPr>
          <w:rFonts w:ascii="Times New Roman" w:hAnsi="Times New Roman" w:cs="Times New Roman"/>
          <w:color w:val="000000"/>
          <w:sz w:val="28"/>
          <w:szCs w:val="28"/>
        </w:rPr>
        <w:t xml:space="preserve"> trong thi hành án dân sự trên địa bàn</w:t>
      </w:r>
      <w:r w:rsidR="00195343">
        <w:rPr>
          <w:rFonts w:ascii="Times New Roman" w:hAnsi="Times New Roman" w:cs="Times New Roman"/>
          <w:color w:val="000000"/>
          <w:sz w:val="28"/>
          <w:szCs w:val="28"/>
        </w:rPr>
        <w:t xml:space="preserve">, nhất là </w:t>
      </w:r>
      <w:r w:rsidRPr="00EF3139">
        <w:rPr>
          <w:rFonts w:ascii="Times New Roman" w:hAnsi="Times New Roman" w:cs="Times New Roman"/>
          <w:color w:val="000000"/>
          <w:sz w:val="28"/>
          <w:szCs w:val="28"/>
        </w:rPr>
        <w:t>những vướng mắc, khó khăn phát sinh trong việc phối hợp giữa các cơ quan có liê</w:t>
      </w:r>
      <w:r>
        <w:rPr>
          <w:color w:val="000000"/>
          <w:sz w:val="28"/>
          <w:szCs w:val="28"/>
        </w:rPr>
        <w:t xml:space="preserve">n </w:t>
      </w:r>
      <w:r w:rsidRPr="00037448">
        <w:rPr>
          <w:rFonts w:ascii="Times New Roman" w:hAnsi="Times New Roman" w:cs="Times New Roman"/>
          <w:color w:val="000000"/>
          <w:sz w:val="28"/>
          <w:szCs w:val="28"/>
        </w:rPr>
        <w:t>quan</w:t>
      </w:r>
      <w:r>
        <w:rPr>
          <w:color w:val="000000"/>
          <w:sz w:val="28"/>
          <w:szCs w:val="28"/>
        </w:rPr>
        <w:t xml:space="preserve"> </w:t>
      </w:r>
      <w:r w:rsidRPr="00037448">
        <w:rPr>
          <w:rFonts w:ascii="Times New Roman" w:hAnsi="Times New Roman" w:cs="Times New Roman"/>
          <w:color w:val="000000"/>
          <w:sz w:val="28"/>
          <w:szCs w:val="28"/>
        </w:rPr>
        <w:t xml:space="preserve">trong </w:t>
      </w:r>
      <w:r w:rsidRPr="00EF3139">
        <w:rPr>
          <w:rFonts w:ascii="Times New Roman" w:hAnsi="Times New Roman" w:cs="Times New Roman"/>
          <w:color w:val="000000"/>
          <w:sz w:val="28"/>
          <w:szCs w:val="28"/>
        </w:rPr>
        <w:t>việc tổ chức cưỡng chế thi hành các vụ án lớn, phức tạp, có ảnh hưởng đến an ninh chính trị, trật tự an toàn xã hội</w:t>
      </w:r>
      <w:r>
        <w:rPr>
          <w:rFonts w:ascii="Arial" w:hAnsi="Arial" w:cs="Arial"/>
          <w:color w:val="000000"/>
          <w:sz w:val="18"/>
          <w:szCs w:val="18"/>
        </w:rPr>
        <w:t>.</w:t>
      </w:r>
    </w:p>
    <w:p w:rsidR="00EF3139" w:rsidRDefault="00195343" w:rsidP="00867D8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Khảo sát, giám sát việc tiếp công dân, g</w:t>
      </w:r>
      <w:r w:rsidRPr="00867D8B">
        <w:rPr>
          <w:rFonts w:ascii="Times New Roman" w:hAnsi="Times New Roman" w:cs="Times New Roman"/>
          <w:color w:val="000000"/>
          <w:sz w:val="28"/>
          <w:szCs w:val="28"/>
        </w:rPr>
        <w:t xml:space="preserve">iải quyết </w:t>
      </w:r>
      <w:r>
        <w:rPr>
          <w:rFonts w:ascii="Times New Roman" w:hAnsi="Times New Roman" w:cs="Times New Roman"/>
          <w:color w:val="000000"/>
          <w:sz w:val="28"/>
          <w:szCs w:val="28"/>
        </w:rPr>
        <w:t xml:space="preserve">các </w:t>
      </w:r>
      <w:r w:rsidRPr="00867D8B">
        <w:rPr>
          <w:rFonts w:ascii="Times New Roman" w:hAnsi="Times New Roman" w:cs="Times New Roman"/>
          <w:color w:val="000000"/>
          <w:sz w:val="28"/>
          <w:szCs w:val="28"/>
        </w:rPr>
        <w:t xml:space="preserve">khiếu nại, tố cáo về thi hành án Dân sự </w:t>
      </w:r>
      <w:r>
        <w:rPr>
          <w:rFonts w:ascii="Times New Roman" w:hAnsi="Times New Roman" w:cs="Times New Roman"/>
          <w:color w:val="000000"/>
          <w:sz w:val="28"/>
          <w:szCs w:val="28"/>
        </w:rPr>
        <w:t>của cơ quan.</w:t>
      </w:r>
    </w:p>
    <w:p w:rsidR="00195343" w:rsidRPr="00413EB4" w:rsidRDefault="00195343" w:rsidP="00413EB4">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Ngoài các nội dung trên, qua </w:t>
      </w:r>
      <w:r w:rsidR="00037448">
        <w:rPr>
          <w:rFonts w:ascii="Times New Roman" w:hAnsi="Times New Roman" w:cs="Times New Roman"/>
          <w:color w:val="000000"/>
          <w:sz w:val="28"/>
          <w:szCs w:val="28"/>
        </w:rPr>
        <w:t xml:space="preserve">tiếp nhận </w:t>
      </w:r>
      <w:r>
        <w:rPr>
          <w:rFonts w:ascii="Times New Roman" w:hAnsi="Times New Roman" w:cs="Times New Roman"/>
          <w:color w:val="000000"/>
          <w:sz w:val="28"/>
          <w:szCs w:val="28"/>
        </w:rPr>
        <w:t>các đơn thư khiếu nại, tố cáo của công dân</w:t>
      </w:r>
      <w:r w:rsidR="00D209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qua thông tin dư luận, kiến nghị, phản ảnh của cử tri</w:t>
      </w:r>
      <w:r w:rsidR="00D20933">
        <w:rPr>
          <w:rFonts w:ascii="Times New Roman" w:hAnsi="Times New Roman" w:cs="Times New Roman"/>
          <w:color w:val="000000"/>
          <w:sz w:val="28"/>
          <w:szCs w:val="28"/>
        </w:rPr>
        <w:t xml:space="preserve">, đại biểu HĐND </w:t>
      </w:r>
      <w:r>
        <w:rPr>
          <w:rFonts w:ascii="Times New Roman" w:hAnsi="Times New Roman" w:cs="Times New Roman"/>
          <w:color w:val="000000"/>
          <w:sz w:val="28"/>
          <w:szCs w:val="28"/>
        </w:rPr>
        <w:t xml:space="preserve">và theo yêu cầu của HĐND, Thường trực HĐND </w:t>
      </w:r>
      <w:r w:rsidR="00037448">
        <w:rPr>
          <w:rFonts w:ascii="Times New Roman" w:hAnsi="Times New Roman" w:cs="Times New Roman"/>
          <w:color w:val="000000"/>
          <w:sz w:val="28"/>
          <w:szCs w:val="28"/>
        </w:rPr>
        <w:t xml:space="preserve">có liên quan đến công tác thi hành án </w:t>
      </w:r>
      <w:r>
        <w:rPr>
          <w:rFonts w:ascii="Times New Roman" w:hAnsi="Times New Roman" w:cs="Times New Roman"/>
          <w:color w:val="000000"/>
          <w:sz w:val="28"/>
          <w:szCs w:val="28"/>
        </w:rPr>
        <w:t>đều được Ban đưa vào kế hoạch khảo sát, giám sát</w:t>
      </w:r>
      <w:r w:rsidR="00037448">
        <w:rPr>
          <w:rFonts w:ascii="Times New Roman" w:hAnsi="Times New Roman" w:cs="Times New Roman"/>
          <w:color w:val="000000"/>
          <w:sz w:val="28"/>
          <w:szCs w:val="28"/>
        </w:rPr>
        <w:t xml:space="preserve"> để kịp thời kiến nghị, yêu cầu cơ quan thi hành án Dân sự thành phố </w:t>
      </w:r>
      <w:r w:rsidR="00A022E2">
        <w:rPr>
          <w:rFonts w:ascii="Times New Roman" w:hAnsi="Times New Roman" w:cs="Times New Roman"/>
          <w:color w:val="000000"/>
          <w:sz w:val="28"/>
          <w:szCs w:val="28"/>
        </w:rPr>
        <w:t>thực hiện hoặc</w:t>
      </w:r>
      <w:r w:rsidR="00413EB4">
        <w:rPr>
          <w:rFonts w:ascii="Times New Roman" w:hAnsi="Times New Roman" w:cs="Times New Roman"/>
          <w:color w:val="000000"/>
          <w:sz w:val="28"/>
          <w:szCs w:val="28"/>
        </w:rPr>
        <w:t xml:space="preserve"> </w:t>
      </w:r>
      <w:r w:rsidR="00037448">
        <w:rPr>
          <w:rFonts w:ascii="Times New Roman" w:hAnsi="Times New Roman" w:cs="Times New Roman"/>
          <w:color w:val="000000"/>
          <w:sz w:val="28"/>
          <w:szCs w:val="28"/>
        </w:rPr>
        <w:t>giải trình, làm rõ</w:t>
      </w:r>
      <w:r w:rsidR="00413EB4">
        <w:rPr>
          <w:rFonts w:ascii="Times New Roman" w:hAnsi="Times New Roman" w:cs="Times New Roman"/>
          <w:color w:val="000000"/>
          <w:sz w:val="28"/>
          <w:szCs w:val="28"/>
        </w:rPr>
        <w:t xml:space="preserve">. </w:t>
      </w:r>
      <w:r w:rsidR="00A022E2">
        <w:rPr>
          <w:rFonts w:ascii="Times New Roman" w:hAnsi="Times New Roman" w:cs="Times New Roman"/>
          <w:color w:val="000000"/>
          <w:sz w:val="28"/>
          <w:szCs w:val="28"/>
        </w:rPr>
        <w:t xml:space="preserve">Điển hình như:  </w:t>
      </w:r>
      <w:r w:rsidR="00A022E2" w:rsidRPr="00A022E2">
        <w:rPr>
          <w:rFonts w:ascii="Times New Roman" w:hAnsi="Times New Roman" w:cs="Times New Roman"/>
          <w:color w:val="000000"/>
          <w:sz w:val="28"/>
          <w:szCs w:val="28"/>
        </w:rPr>
        <w:t xml:space="preserve">giám sát, yêu cầu giải trình </w:t>
      </w:r>
      <w:r w:rsidR="00A022E2" w:rsidRPr="00A022E2">
        <w:rPr>
          <w:rFonts w:ascii="Times New Roman" w:hAnsi="Times New Roman" w:cs="Times New Roman"/>
          <w:sz w:val="28"/>
          <w:szCs w:val="28"/>
        </w:rPr>
        <w:t xml:space="preserve">việc  thực hiện kế hoạch của Chi cục THADS TP về việc thực hiện cưỡng chế giao tài sản của ông Phạm Văn Đực  và bà trần Thị Phái, địa chỉ 179 Huỳnh Văn Đảnh, phường 3, TPTA, cho người mua tài sản bán đấu giá thành bị kéo dài thời gian, làm ảnh hưởng quyền lợi của công dân; </w:t>
      </w:r>
      <w:r w:rsidR="00A022E2" w:rsidRPr="00A022E2">
        <w:rPr>
          <w:rFonts w:ascii="Times New Roman" w:hAnsi="Times New Roman" w:cs="Times New Roman"/>
          <w:color w:val="000000"/>
          <w:sz w:val="28"/>
          <w:szCs w:val="28"/>
        </w:rPr>
        <w:t>giám sát</w:t>
      </w:r>
      <w:r w:rsidR="00A022E2" w:rsidRPr="00A022E2">
        <w:rPr>
          <w:rFonts w:ascii="Times New Roman" w:hAnsi="Times New Roman" w:cs="Times New Roman"/>
          <w:sz w:val="28"/>
          <w:szCs w:val="28"/>
        </w:rPr>
        <w:t xml:space="preserve">, yêu cầu </w:t>
      </w:r>
      <w:r w:rsidR="00413EB4">
        <w:rPr>
          <w:rFonts w:ascii="Times New Roman" w:hAnsi="Times New Roman" w:cs="Times New Roman"/>
          <w:sz w:val="28"/>
          <w:szCs w:val="28"/>
        </w:rPr>
        <w:t xml:space="preserve">Chi cục THADS TP </w:t>
      </w:r>
      <w:r w:rsidR="00A022E2" w:rsidRPr="00A022E2">
        <w:rPr>
          <w:rFonts w:ascii="Times New Roman" w:hAnsi="Times New Roman" w:cs="Times New Roman"/>
          <w:sz w:val="28"/>
          <w:szCs w:val="28"/>
        </w:rPr>
        <w:t>thực  hiện đúng tiến độ thi hành án đối với Ngân hàng TM TNHH Xây dựng Việt Nam, trụ sở tại 145-147-149 Hùng Vương, Phường 2, TPTA, tỉnh Long An theo đơn yêu cầu thi hành án của ông Vũ Huy Nhân, sinh năm 1964, địa chỉ 176B Cách mạng Tháng Tám, Phường 10, Quận 3, Tp Hồ chí Minh</w:t>
      </w:r>
      <w:r w:rsidR="00A022E2">
        <w:rPr>
          <w:sz w:val="28"/>
          <w:szCs w:val="28"/>
        </w:rPr>
        <w:t>.</w:t>
      </w:r>
    </w:p>
    <w:p w:rsidR="004D2F2F" w:rsidRDefault="009F1328" w:rsidP="00867D8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Tuy</w:t>
      </w:r>
      <w:r w:rsidR="00D20933">
        <w:rPr>
          <w:rFonts w:ascii="Times New Roman" w:hAnsi="Times New Roman" w:cs="Times New Roman"/>
          <w:color w:val="000000"/>
          <w:sz w:val="28"/>
          <w:szCs w:val="28"/>
        </w:rPr>
        <w:t xml:space="preserve"> </w:t>
      </w:r>
      <w:r w:rsidR="006C1FA3">
        <w:rPr>
          <w:rFonts w:ascii="Times New Roman" w:hAnsi="Times New Roman" w:cs="Times New Roman"/>
          <w:color w:val="000000"/>
          <w:sz w:val="28"/>
          <w:szCs w:val="28"/>
        </w:rPr>
        <w:t xml:space="preserve">khảo sát, giám sát </w:t>
      </w:r>
      <w:r w:rsidR="00D20933">
        <w:rPr>
          <w:rFonts w:ascii="Times New Roman" w:hAnsi="Times New Roman" w:cs="Times New Roman"/>
          <w:color w:val="000000"/>
          <w:sz w:val="28"/>
          <w:szCs w:val="28"/>
        </w:rPr>
        <w:t>không đi sâu vào nghiệp vụ chuyên môn, chuyên ngành, nhưng trong các kế hoạch khảo sát, giám sát</w:t>
      </w:r>
      <w:r w:rsidR="006C1FA3">
        <w:rPr>
          <w:rFonts w:ascii="Times New Roman" w:hAnsi="Times New Roman" w:cs="Times New Roman"/>
          <w:color w:val="000000"/>
          <w:sz w:val="28"/>
          <w:szCs w:val="28"/>
        </w:rPr>
        <w:t>,</w:t>
      </w:r>
      <w:r w:rsidR="00D20933">
        <w:rPr>
          <w:rFonts w:ascii="Times New Roman" w:hAnsi="Times New Roman" w:cs="Times New Roman"/>
          <w:color w:val="000000"/>
          <w:sz w:val="28"/>
          <w:szCs w:val="28"/>
        </w:rPr>
        <w:t xml:space="preserve"> để nắm rõ hơn các mặt hoạt động, kết quả thực hiện các chỉ tiêu nhiệm vụ của cơ quan thi hành án</w:t>
      </w:r>
      <w:r>
        <w:rPr>
          <w:rFonts w:ascii="Times New Roman" w:hAnsi="Times New Roman" w:cs="Times New Roman"/>
          <w:color w:val="000000"/>
          <w:sz w:val="28"/>
          <w:szCs w:val="28"/>
        </w:rPr>
        <w:t>, những tồn tại hạn chế</w:t>
      </w:r>
      <w:r w:rsidR="00037448">
        <w:rPr>
          <w:rFonts w:ascii="Times New Roman" w:hAnsi="Times New Roman" w:cs="Times New Roman"/>
          <w:color w:val="000000"/>
          <w:sz w:val="28"/>
          <w:szCs w:val="28"/>
        </w:rPr>
        <w:t xml:space="preserve"> cần khắc phục</w:t>
      </w:r>
      <w:r w:rsidR="00D20933">
        <w:rPr>
          <w:rFonts w:ascii="Times New Roman" w:hAnsi="Times New Roman" w:cs="Times New Roman"/>
          <w:color w:val="000000"/>
          <w:sz w:val="28"/>
          <w:szCs w:val="28"/>
        </w:rPr>
        <w:t>. Ban đều có mời đại diện lãnh đạo cơ quan Viện kiểm sát Nhân dân thành phố cùng tham gia đoàn</w:t>
      </w:r>
      <w:r>
        <w:rPr>
          <w:rFonts w:ascii="Times New Roman" w:hAnsi="Times New Roman" w:cs="Times New Roman"/>
          <w:color w:val="000000"/>
          <w:sz w:val="28"/>
          <w:szCs w:val="28"/>
        </w:rPr>
        <w:t>. Ngoài ra Ban mời đại diện lãnh đạo UBND, đại diện Ban Thường trực UBMTTQ VN thành phố cùng tham gia</w:t>
      </w:r>
      <w:r w:rsidR="004C78D6">
        <w:rPr>
          <w:rFonts w:ascii="Times New Roman" w:hAnsi="Times New Roman" w:cs="Times New Roman"/>
          <w:color w:val="000000"/>
          <w:sz w:val="28"/>
          <w:szCs w:val="28"/>
        </w:rPr>
        <w:t xml:space="preserve"> các đợt khảo sát, giám sát</w:t>
      </w:r>
      <w:r w:rsidR="007F0B8E">
        <w:rPr>
          <w:rFonts w:ascii="Times New Roman" w:hAnsi="Times New Roman" w:cs="Times New Roman"/>
          <w:color w:val="000000"/>
          <w:sz w:val="28"/>
          <w:szCs w:val="28"/>
        </w:rPr>
        <w:t>.</w:t>
      </w:r>
    </w:p>
    <w:p w:rsidR="007F0B8E" w:rsidRDefault="007F0B8E" w:rsidP="00867D8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Sau khảo sát, giám sát Ban tổ chức mời các thành viên tham gia đoàn và lãnh đạo </w:t>
      </w:r>
      <w:r w:rsidR="00BD78E7">
        <w:rPr>
          <w:rFonts w:ascii="Times New Roman" w:hAnsi="Times New Roman" w:cs="Times New Roman"/>
          <w:color w:val="000000"/>
          <w:sz w:val="28"/>
          <w:szCs w:val="28"/>
        </w:rPr>
        <w:t>C</w:t>
      </w:r>
      <w:r>
        <w:rPr>
          <w:rFonts w:ascii="Times New Roman" w:hAnsi="Times New Roman" w:cs="Times New Roman"/>
          <w:color w:val="000000"/>
          <w:sz w:val="28"/>
          <w:szCs w:val="28"/>
        </w:rPr>
        <w:t>hi cục thi hành án họp thống nhất các nội dung  trong báo cáo kết quả giám sát của</w:t>
      </w:r>
      <w:r w:rsidR="00D6080C">
        <w:rPr>
          <w:rFonts w:ascii="Times New Roman" w:hAnsi="Times New Roman" w:cs="Times New Roman"/>
          <w:color w:val="000000"/>
          <w:sz w:val="28"/>
          <w:szCs w:val="28"/>
        </w:rPr>
        <w:t xml:space="preserve"> Ban nhất là làm rõ các yêu cầu, biện pháp khắc phục những hạn chế theo kiến nghị, yêu cầu của Ban.</w:t>
      </w:r>
    </w:p>
    <w:p w:rsidR="005C7958" w:rsidRDefault="00D6080C"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Nhìn chung công tác khảo sát, giám sát chuyên đề trong thi hành án Dân sự của Ban pháp chế HĐND thành phố Tân An được thực hiện theo Điều 80, Điều 81 của Luật</w:t>
      </w:r>
      <w:r w:rsidRPr="00D6080C">
        <w:rPr>
          <w:rFonts w:ascii="Times New Roman" w:hAnsi="Times New Roman" w:cs="Times New Roman"/>
          <w:sz w:val="28"/>
          <w:szCs w:val="28"/>
        </w:rPr>
        <w:t xml:space="preserve"> </w:t>
      </w:r>
      <w:r w:rsidRPr="009F30CB">
        <w:rPr>
          <w:rFonts w:ascii="Times New Roman" w:hAnsi="Times New Roman" w:cs="Times New Roman"/>
          <w:sz w:val="28"/>
          <w:szCs w:val="28"/>
        </w:rPr>
        <w:t xml:space="preserve">Hoạt động giám sát của Quốc hội và Hội đồng nhân dân năm </w:t>
      </w:r>
      <w:r w:rsidRPr="009F30CB">
        <w:rPr>
          <w:rFonts w:ascii="Times New Roman" w:hAnsi="Times New Roman" w:cs="Times New Roman"/>
          <w:sz w:val="28"/>
          <w:szCs w:val="28"/>
        </w:rPr>
        <w:lastRenderedPageBreak/>
        <w:t>2015</w:t>
      </w:r>
      <w:r>
        <w:rPr>
          <w:rFonts w:ascii="Times New Roman" w:hAnsi="Times New Roman" w:cs="Times New Roman"/>
          <w:sz w:val="28"/>
          <w:szCs w:val="28"/>
        </w:rPr>
        <w:t>.</w:t>
      </w:r>
      <w:r w:rsidR="004E363A">
        <w:rPr>
          <w:rFonts w:ascii="Times New Roman" w:hAnsi="Times New Roman" w:cs="Times New Roman"/>
          <w:sz w:val="28"/>
          <w:szCs w:val="28"/>
        </w:rPr>
        <w:t xml:space="preserve"> Qua khảo sát, giám sát của Ban đã làm cơ sở cho việc thẩm tra báo cáo của Chi cục thi hành án dân sự trình tại các kỳ họp lệ được đầy đủ, chính xác hơn, giúp cho Thường trực, HĐND thành phố và các đại biểu nắm được tình hình, kết quả hoạt động của Chi cục thi hành án từ đó thuận lợi trong việc xem xét, thảo luận và quyết định các vấn đề có liên quan.</w:t>
      </w:r>
      <w:r w:rsidR="005C7958">
        <w:rPr>
          <w:rFonts w:ascii="Times New Roman" w:hAnsi="Times New Roman" w:cs="Times New Roman"/>
          <w:sz w:val="28"/>
          <w:szCs w:val="28"/>
        </w:rPr>
        <w:t xml:space="preserve"> Các tồn tại hạn chế của cơ quan thi hành án Dân sự cũng được UBND, lãnh đạo cơ quan thi hành án và các cơ quan tích cực chỉ đạo, phối hợp thực hiện góp phần vào sự ổn định, phát triển chung của thành phố.</w:t>
      </w:r>
    </w:p>
    <w:p w:rsidR="00D6080C" w:rsidRDefault="005C7958"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Bên cạnh những mặt thuận lợi trong thực hiện công tác khảo sát, giám sát chuyên đề trong lĩnh thi hành án Dân sự, Ban thấy vẫn còn có những khó khăn hạn chế nhất định như:</w:t>
      </w:r>
    </w:p>
    <w:p w:rsidR="006D2026" w:rsidRDefault="005C7958"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Các thành viên Ban pháp chế, trừ Trưởng Ban và Phó trưởng ban </w:t>
      </w:r>
      <w:r w:rsidR="0038165D">
        <w:rPr>
          <w:rFonts w:ascii="Times New Roman" w:hAnsi="Times New Roman" w:cs="Times New Roman"/>
          <w:sz w:val="28"/>
          <w:szCs w:val="28"/>
        </w:rPr>
        <w:t xml:space="preserve">các thành viên còn lại là đại biểu HĐND thành phố đang công tác tại phòng ban và xã, phường nên mức độ tham gia, đóng góp trong các đợt khảo sát, giám sát ít nhiều còn hạn chế, các đại biểu được mời tham gia đoàn giám sát đôi khi còn vắng. Mặt khác, lĩnh vực khảo sát, giám sát trong thi hành án Dân sự là lĩnh vực chuyên ngành, đòi hỏi các thành viên tham gia đoàn phải có am hiểu nhất định, từ đó việc đặt vấn đề, yêu cầu </w:t>
      </w:r>
      <w:r w:rsidR="00E77AA9">
        <w:rPr>
          <w:rFonts w:ascii="Times New Roman" w:hAnsi="Times New Roman" w:cs="Times New Roman"/>
          <w:sz w:val="28"/>
          <w:szCs w:val="28"/>
        </w:rPr>
        <w:t xml:space="preserve">cơ quan thi hành án </w:t>
      </w:r>
      <w:r w:rsidR="0038165D">
        <w:rPr>
          <w:rFonts w:ascii="Times New Roman" w:hAnsi="Times New Roman" w:cs="Times New Roman"/>
          <w:sz w:val="28"/>
          <w:szCs w:val="28"/>
        </w:rPr>
        <w:t>giải trình làm rõ</w:t>
      </w:r>
      <w:r w:rsidR="00E77AA9">
        <w:rPr>
          <w:rFonts w:ascii="Times New Roman" w:hAnsi="Times New Roman" w:cs="Times New Roman"/>
          <w:sz w:val="28"/>
          <w:szCs w:val="28"/>
        </w:rPr>
        <w:t xml:space="preserve"> một số nội dung còn </w:t>
      </w:r>
      <w:r w:rsidR="00483EA7">
        <w:rPr>
          <w:rFonts w:ascii="Times New Roman" w:hAnsi="Times New Roman" w:cs="Times New Roman"/>
          <w:sz w:val="28"/>
          <w:szCs w:val="28"/>
        </w:rPr>
        <w:t>c</w:t>
      </w:r>
      <w:r w:rsidR="00E77AA9">
        <w:rPr>
          <w:rFonts w:ascii="Times New Roman" w:hAnsi="Times New Roman" w:cs="Times New Roman"/>
          <w:sz w:val="28"/>
          <w:szCs w:val="28"/>
        </w:rPr>
        <w:t>h</w:t>
      </w:r>
      <w:r w:rsidR="00483EA7">
        <w:rPr>
          <w:rFonts w:ascii="Times New Roman" w:hAnsi="Times New Roman" w:cs="Times New Roman"/>
          <w:sz w:val="28"/>
          <w:szCs w:val="28"/>
        </w:rPr>
        <w:t>ưa đi vào chiều sâu</w:t>
      </w:r>
      <w:r w:rsidR="006D2026">
        <w:rPr>
          <w:rFonts w:ascii="Times New Roman" w:hAnsi="Times New Roman" w:cs="Times New Roman"/>
          <w:sz w:val="28"/>
          <w:szCs w:val="28"/>
        </w:rPr>
        <w:t>.</w:t>
      </w:r>
    </w:p>
    <w:p w:rsidR="00E77AA9" w:rsidRDefault="006D2026"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77AA9">
        <w:rPr>
          <w:rFonts w:ascii="Times New Roman" w:hAnsi="Times New Roman" w:cs="Times New Roman"/>
          <w:sz w:val="28"/>
          <w:szCs w:val="28"/>
        </w:rPr>
        <w:t>Để thực hiện tốt  và nâng cao chất lượng, hiệu quả khảo sát, giám sát của Ban pháp chế đối với công tác thi hành án Dân sự trong thời gian tới, Ban nhận thấy:</w:t>
      </w:r>
    </w:p>
    <w:p w:rsidR="00D6080C" w:rsidRDefault="00483EA7" w:rsidP="00867D8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Các thành viên Ban pháp chế cần nghiên cứu nhiều hơn các quy định của Pháp luật trên lĩnh vự thi hành án Dân sự, tranh thủ các ý kiến đóng góp của cơ quan</w:t>
      </w:r>
      <w:r w:rsidR="002C26BA">
        <w:rPr>
          <w:rFonts w:ascii="Times New Roman" w:hAnsi="Times New Roman" w:cs="Times New Roman"/>
          <w:color w:val="000000"/>
          <w:sz w:val="28"/>
          <w:szCs w:val="28"/>
        </w:rPr>
        <w:t xml:space="preserve"> Viện kiểm sát trong</w:t>
      </w:r>
      <w:r>
        <w:rPr>
          <w:rFonts w:ascii="Times New Roman" w:hAnsi="Times New Roman" w:cs="Times New Roman"/>
          <w:color w:val="000000"/>
          <w:sz w:val="28"/>
          <w:szCs w:val="28"/>
        </w:rPr>
        <w:t xml:space="preserve"> thực hiện chức năng kiểm sát các hoạt động</w:t>
      </w:r>
      <w:r w:rsidR="002C26BA">
        <w:rPr>
          <w:rFonts w:ascii="Times New Roman" w:hAnsi="Times New Roman" w:cs="Times New Roman"/>
          <w:color w:val="000000"/>
          <w:sz w:val="28"/>
          <w:szCs w:val="28"/>
        </w:rPr>
        <w:t xml:space="preserve"> thi hành án</w:t>
      </w:r>
      <w:r>
        <w:rPr>
          <w:rFonts w:ascii="Times New Roman" w:hAnsi="Times New Roman" w:cs="Times New Roman"/>
          <w:color w:val="000000"/>
          <w:sz w:val="28"/>
          <w:szCs w:val="28"/>
        </w:rPr>
        <w:t xml:space="preserve">, từ đó xây dựng kế hoạch giám sát chuyên đề trên lĩnh vực này được cụ thể, sát thực </w:t>
      </w:r>
      <w:r w:rsidR="006D2026">
        <w:rPr>
          <w:rFonts w:ascii="Times New Roman" w:hAnsi="Times New Roman" w:cs="Times New Roman"/>
          <w:color w:val="000000"/>
          <w:sz w:val="28"/>
          <w:szCs w:val="28"/>
        </w:rPr>
        <w:t xml:space="preserve">đi vào chiều sâu </w:t>
      </w:r>
      <w:r>
        <w:rPr>
          <w:rFonts w:ascii="Times New Roman" w:hAnsi="Times New Roman" w:cs="Times New Roman"/>
          <w:color w:val="000000"/>
          <w:sz w:val="28"/>
          <w:szCs w:val="28"/>
        </w:rPr>
        <w:t>hơn.</w:t>
      </w:r>
    </w:p>
    <w:p w:rsidR="00BC1BE9" w:rsidRDefault="002C26BA"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những chia sẻ của Ban Pháp chế HĐND thành phố Tân An trong thực hiện công tác khảo sát, giám sát chuyên đề về công tác thi hành án Dân sự thời gian qua. </w:t>
      </w:r>
    </w:p>
    <w:p w:rsidR="00BC1BE9" w:rsidRDefault="002C26BA"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Thay mặt Ban, </w:t>
      </w:r>
      <w:r w:rsidR="00BC1BE9">
        <w:rPr>
          <w:rFonts w:ascii="Times New Roman" w:hAnsi="Times New Roman" w:cs="Times New Roman"/>
          <w:sz w:val="28"/>
          <w:szCs w:val="28"/>
        </w:rPr>
        <w:t>xin được gởi lời cảm ơn đến Ban tổ chức Hội nghị đã tạo điều kiện để chúng tôi được đến dự Hội nghị trao đổi kinh nghiệm hoạt động giữa các Ban HĐND tỉnh với các Ban HĐND các huyện, thị xã, thành phố năm 2019.</w:t>
      </w:r>
    </w:p>
    <w:p w:rsidR="00BC1BE9" w:rsidRDefault="00BC1BE9" w:rsidP="00867D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Xin cảm ơn và trân trọng kính chào!</w:t>
      </w:r>
    </w:p>
    <w:p w:rsidR="00BC1BE9" w:rsidRDefault="00BC1BE9" w:rsidP="00867D8B">
      <w:pPr>
        <w:spacing w:after="0" w:line="240" w:lineRule="auto"/>
        <w:ind w:firstLine="720"/>
        <w:jc w:val="both"/>
        <w:rPr>
          <w:rFonts w:ascii="Times New Roman" w:hAnsi="Times New Roman" w:cs="Times New Roman"/>
          <w:sz w:val="28"/>
          <w:szCs w:val="28"/>
        </w:rPr>
      </w:pPr>
    </w:p>
    <w:p w:rsidR="00BC1BE9" w:rsidRDefault="00BC1BE9" w:rsidP="00867D8B">
      <w:pPr>
        <w:spacing w:after="0" w:line="240" w:lineRule="auto"/>
        <w:ind w:firstLine="720"/>
        <w:jc w:val="both"/>
        <w:rPr>
          <w:rFonts w:ascii="Times New Roman" w:hAnsi="Times New Roman" w:cs="Times New Roman"/>
          <w:sz w:val="28"/>
          <w:szCs w:val="28"/>
        </w:rPr>
      </w:pPr>
    </w:p>
    <w:p w:rsidR="00BC1BE9" w:rsidRPr="00BC1BE9" w:rsidRDefault="00BC1BE9" w:rsidP="00867D8B">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375D77">
        <w:rPr>
          <w:rFonts w:ascii="Times New Roman" w:hAnsi="Times New Roman" w:cs="Times New Roman"/>
          <w:b/>
          <w:sz w:val="28"/>
          <w:szCs w:val="28"/>
        </w:rPr>
        <w:t xml:space="preserve">                         </w:t>
      </w:r>
      <w:r w:rsidRPr="00BC1BE9">
        <w:rPr>
          <w:rFonts w:ascii="Times New Roman" w:hAnsi="Times New Roman" w:cs="Times New Roman"/>
          <w:b/>
          <w:sz w:val="28"/>
          <w:szCs w:val="28"/>
        </w:rPr>
        <w:t>BAN PHÁP CHẾ HĐND THÀNH PHỐ TÂN AN</w:t>
      </w:r>
    </w:p>
    <w:sectPr w:rsidR="00BC1BE9" w:rsidRPr="00BC1BE9" w:rsidSect="00375D77">
      <w:footerReference w:type="default" r:id="rId8"/>
      <w:pgSz w:w="12240" w:h="15840"/>
      <w:pgMar w:top="1276" w:right="1467" w:bottom="993" w:left="1843"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A0" w:rsidRDefault="008535A0" w:rsidP="00375D77">
      <w:pPr>
        <w:spacing w:after="0" w:line="240" w:lineRule="auto"/>
      </w:pPr>
      <w:r>
        <w:separator/>
      </w:r>
    </w:p>
  </w:endnote>
  <w:endnote w:type="continuationSeparator" w:id="0">
    <w:p w:rsidR="008535A0" w:rsidRDefault="008535A0" w:rsidP="0037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241"/>
      <w:docPartObj>
        <w:docPartGallery w:val="Page Numbers (Bottom of Page)"/>
        <w:docPartUnique/>
      </w:docPartObj>
    </w:sdtPr>
    <w:sdtEndPr/>
    <w:sdtContent>
      <w:p w:rsidR="00375D77" w:rsidRDefault="008535A0">
        <w:pPr>
          <w:pStyle w:val="Footer"/>
          <w:jc w:val="center"/>
        </w:pPr>
        <w:r>
          <w:fldChar w:fldCharType="begin"/>
        </w:r>
        <w:r>
          <w:instrText xml:space="preserve"> PAGE   \* MERGEFORMAT </w:instrText>
        </w:r>
        <w:r>
          <w:fldChar w:fldCharType="separate"/>
        </w:r>
        <w:r w:rsidR="007E0CC3">
          <w:rPr>
            <w:noProof/>
          </w:rPr>
          <w:t>1</w:t>
        </w:r>
        <w:r>
          <w:rPr>
            <w:noProof/>
          </w:rPr>
          <w:fldChar w:fldCharType="end"/>
        </w:r>
      </w:p>
    </w:sdtContent>
  </w:sdt>
  <w:p w:rsidR="00375D77" w:rsidRDefault="00375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A0" w:rsidRDefault="008535A0" w:rsidP="00375D77">
      <w:pPr>
        <w:spacing w:after="0" w:line="240" w:lineRule="auto"/>
      </w:pPr>
      <w:r>
        <w:separator/>
      </w:r>
    </w:p>
  </w:footnote>
  <w:footnote w:type="continuationSeparator" w:id="0">
    <w:p w:rsidR="008535A0" w:rsidRDefault="008535A0" w:rsidP="00375D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58"/>
    <w:rsid w:val="00037448"/>
    <w:rsid w:val="00102680"/>
    <w:rsid w:val="00117C3D"/>
    <w:rsid w:val="001273B9"/>
    <w:rsid w:val="00195343"/>
    <w:rsid w:val="002C26BA"/>
    <w:rsid w:val="003427F4"/>
    <w:rsid w:val="00375D77"/>
    <w:rsid w:val="0038165D"/>
    <w:rsid w:val="003F0756"/>
    <w:rsid w:val="00413EB4"/>
    <w:rsid w:val="00483EA7"/>
    <w:rsid w:val="004C78D6"/>
    <w:rsid w:val="004D2F2F"/>
    <w:rsid w:val="004E363A"/>
    <w:rsid w:val="0055357F"/>
    <w:rsid w:val="005C7958"/>
    <w:rsid w:val="006C1FA3"/>
    <w:rsid w:val="006D2026"/>
    <w:rsid w:val="007E0CC3"/>
    <w:rsid w:val="007F0B8E"/>
    <w:rsid w:val="008535A0"/>
    <w:rsid w:val="00866FED"/>
    <w:rsid w:val="00867D8B"/>
    <w:rsid w:val="008F2908"/>
    <w:rsid w:val="0091021C"/>
    <w:rsid w:val="009E1962"/>
    <w:rsid w:val="009F1328"/>
    <w:rsid w:val="009F30CB"/>
    <w:rsid w:val="00A022E2"/>
    <w:rsid w:val="00A71A08"/>
    <w:rsid w:val="00AC65CA"/>
    <w:rsid w:val="00BC1BE9"/>
    <w:rsid w:val="00BD78E7"/>
    <w:rsid w:val="00C440B0"/>
    <w:rsid w:val="00C4469C"/>
    <w:rsid w:val="00C53F4B"/>
    <w:rsid w:val="00CD2656"/>
    <w:rsid w:val="00D16858"/>
    <w:rsid w:val="00D20933"/>
    <w:rsid w:val="00D6080C"/>
    <w:rsid w:val="00E77AA9"/>
    <w:rsid w:val="00EE64DA"/>
    <w:rsid w:val="00EF3139"/>
    <w:rsid w:val="00F73E02"/>
    <w:rsid w:val="00FA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D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75D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D77"/>
  </w:style>
  <w:style w:type="paragraph" w:styleId="Footer">
    <w:name w:val="footer"/>
    <w:basedOn w:val="Normal"/>
    <w:link w:val="FooterChar"/>
    <w:uiPriority w:val="99"/>
    <w:unhideWhenUsed/>
    <w:rsid w:val="0037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D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75D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D77"/>
  </w:style>
  <w:style w:type="paragraph" w:styleId="Footer">
    <w:name w:val="footer"/>
    <w:basedOn w:val="Normal"/>
    <w:link w:val="FooterChar"/>
    <w:uiPriority w:val="99"/>
    <w:unhideWhenUsed/>
    <w:rsid w:val="0037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1" ma:contentTypeDescription="Create a new document." ma:contentTypeScope="" ma:versionID="0110da9d567c00106b19f55800f5ad2a">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58de231eba85d12506ba2cbf5130dce9"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477PVFJAZQMX-6-6107</_dlc_DocId>
    <_dlc_DocIdUrl xmlns="af0bb25e-b1b4-4f7a-9d9e-505a74d90e93">
      <Url>https://hdnd.longan.gov.vn/_layouts/15/DocIdRedir.aspx?ID=477PVFJAZQMX-6-6107</Url>
      <Description>477PVFJAZQMX-6-6107</Description>
    </_dlc_DocIdUrl>
  </documentManagement>
</p:properties>
</file>

<file path=customXml/itemProps1.xml><?xml version="1.0" encoding="utf-8"?>
<ds:datastoreItem xmlns:ds="http://schemas.openxmlformats.org/officeDocument/2006/customXml" ds:itemID="{2C812804-0452-4E73-993C-EAC7E9231DB5}"/>
</file>

<file path=customXml/itemProps2.xml><?xml version="1.0" encoding="utf-8"?>
<ds:datastoreItem xmlns:ds="http://schemas.openxmlformats.org/officeDocument/2006/customXml" ds:itemID="{505A162B-6E19-4EFD-9C74-3BC1EE3753AC}"/>
</file>

<file path=customXml/itemProps3.xml><?xml version="1.0" encoding="utf-8"?>
<ds:datastoreItem xmlns:ds="http://schemas.openxmlformats.org/officeDocument/2006/customXml" ds:itemID="{F13AE071-78E5-4E37-9AF3-39B67140A9F5}"/>
</file>

<file path=customXml/itemProps4.xml><?xml version="1.0" encoding="utf-8"?>
<ds:datastoreItem xmlns:ds="http://schemas.openxmlformats.org/officeDocument/2006/customXml" ds:itemID="{20BC3789-3CBA-49B0-89F6-6AFA1936F9EA}"/>
</file>

<file path=customXml/itemProps5.xml><?xml version="1.0" encoding="utf-8"?>
<ds:datastoreItem xmlns:ds="http://schemas.openxmlformats.org/officeDocument/2006/customXml" ds:itemID="{A3F4C954-641D-48CC-8B0D-95CFCD1020E4}"/>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dc:creator>
  <cp:lastModifiedBy>User</cp:lastModifiedBy>
  <cp:revision>2</cp:revision>
  <cp:lastPrinted>2019-08-23T07:32:00Z</cp:lastPrinted>
  <dcterms:created xsi:type="dcterms:W3CDTF">2019-08-26T00:15:00Z</dcterms:created>
  <dcterms:modified xsi:type="dcterms:W3CDTF">2019-08-26T00:15:00Z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94b549f4-3919-4a94-8595-d2eadf0f5c0f</vt:lpwstr>
  </property>
</Properties>
</file>