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778"/>
      </w:tblGrid>
      <w:tr w:rsidR="001832C3" w14:paraId="44877F26" w14:textId="77777777" w:rsidTr="000A2ECB">
        <w:tc>
          <w:tcPr>
            <w:tcW w:w="3828" w:type="dxa"/>
          </w:tcPr>
          <w:p w14:paraId="302092FF" w14:textId="77777777" w:rsidR="001832C3" w:rsidRPr="000A2ECB" w:rsidRDefault="001832C3" w:rsidP="000A2ECB">
            <w:pPr>
              <w:jc w:val="center"/>
              <w:rPr>
                <w:bCs w:val="0"/>
                <w:sz w:val="26"/>
                <w:szCs w:val="26"/>
              </w:rPr>
            </w:pPr>
            <w:bookmarkStart w:id="0" w:name="_GoBack"/>
            <w:bookmarkEnd w:id="0"/>
            <w:r w:rsidRPr="000A2ECB">
              <w:rPr>
                <w:bCs w:val="0"/>
                <w:sz w:val="26"/>
                <w:szCs w:val="26"/>
              </w:rPr>
              <w:t>UBND HUYỆN CẦN ĐƯỚC</w:t>
            </w:r>
          </w:p>
          <w:p w14:paraId="6CB40079" w14:textId="77777777" w:rsidR="001832C3" w:rsidRDefault="001832C3" w:rsidP="000A2ECB">
            <w:pPr>
              <w:jc w:val="center"/>
              <w:rPr>
                <w:b/>
                <w:szCs w:val="28"/>
              </w:rPr>
            </w:pPr>
            <w:r w:rsidRPr="00C73529">
              <w:rPr>
                <w:b/>
                <w:szCs w:val="28"/>
              </w:rPr>
              <w:t>PHÒNG NỘI VỤ</w:t>
            </w:r>
          </w:p>
          <w:p w14:paraId="508318DE" w14:textId="77777777" w:rsidR="001832C3" w:rsidRDefault="0020179C" w:rsidP="000A2ECB">
            <w:pPr>
              <w:jc w:val="center"/>
              <w:rPr>
                <w:b/>
                <w:sz w:val="26"/>
                <w:szCs w:val="26"/>
              </w:rPr>
            </w:pPr>
            <w:r>
              <w:rPr>
                <w:b/>
                <w:noProof/>
                <w:sz w:val="26"/>
                <w:szCs w:val="26"/>
              </w:rPr>
              <mc:AlternateContent>
                <mc:Choice Requires="wps">
                  <w:drawing>
                    <wp:anchor distT="0" distB="0" distL="114300" distR="114300" simplePos="0" relativeHeight="251657216" behindDoc="0" locked="0" layoutInCell="1" allowOverlap="1" wp14:anchorId="6A709058" wp14:editId="22717E83">
                      <wp:simplePos x="0" y="0"/>
                      <wp:positionH relativeFrom="column">
                        <wp:posOffset>640411</wp:posOffset>
                      </wp:positionH>
                      <wp:positionV relativeFrom="paragraph">
                        <wp:posOffset>29210</wp:posOffset>
                      </wp:positionV>
                      <wp:extent cx="933450" cy="0"/>
                      <wp:effectExtent l="0" t="0" r="0"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7C5484" id="_x0000_t32" coordsize="21600,21600" o:spt="32" o:oned="t" path="m,l21600,21600e" filled="f">
                      <v:path arrowok="t" fillok="f" o:connecttype="none"/>
                      <o:lock v:ext="edit" shapetype="t"/>
                    </v:shapetype>
                    <v:shape id="AutoShape 8" o:spid="_x0000_s1026" type="#_x0000_t32" style="position:absolute;margin-left:50.45pt;margin-top:2.3pt;width:7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"/>
                  </w:pict>
                </mc:Fallback>
              </mc:AlternateContent>
            </w:r>
          </w:p>
        </w:tc>
        <w:tc>
          <w:tcPr>
            <w:tcW w:w="5778" w:type="dxa"/>
          </w:tcPr>
          <w:p w14:paraId="505DE0AD" w14:textId="77777777" w:rsidR="001832C3" w:rsidRDefault="001832C3" w:rsidP="000A2ECB">
            <w:pPr>
              <w:jc w:val="center"/>
              <w:rPr>
                <w:b/>
                <w:sz w:val="26"/>
                <w:szCs w:val="26"/>
              </w:rPr>
            </w:pPr>
            <w:r w:rsidRPr="001832C3">
              <w:rPr>
                <w:b/>
                <w:sz w:val="26"/>
                <w:szCs w:val="26"/>
              </w:rPr>
              <w:t>CỘNG HÒA XÃ HỘI CHỦ NGHĨA VIỆT NAM</w:t>
            </w:r>
          </w:p>
          <w:p w14:paraId="3C81397F" w14:textId="77777777" w:rsidR="001832C3" w:rsidRDefault="0020179C" w:rsidP="000A2ECB">
            <w:pPr>
              <w:jc w:val="center"/>
              <w:rPr>
                <w:b/>
                <w:sz w:val="26"/>
                <w:szCs w:val="26"/>
              </w:rPr>
            </w:pPr>
            <w:r>
              <w:rPr>
                <w:b/>
                <w:noProof/>
                <w:szCs w:val="28"/>
              </w:rPr>
              <mc:AlternateContent>
                <mc:Choice Requires="wps">
                  <w:drawing>
                    <wp:anchor distT="0" distB="0" distL="114300" distR="114300" simplePos="0" relativeHeight="251659264" behindDoc="0" locked="0" layoutInCell="1" allowOverlap="1" wp14:anchorId="70658C50" wp14:editId="7DE38A99">
                      <wp:simplePos x="0" y="0"/>
                      <wp:positionH relativeFrom="column">
                        <wp:posOffset>675971</wp:posOffset>
                      </wp:positionH>
                      <wp:positionV relativeFrom="paragraph">
                        <wp:posOffset>241300</wp:posOffset>
                      </wp:positionV>
                      <wp:extent cx="2200275" cy="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93340" id="AutoShape 9" o:spid="_x0000_s1026" type="#_x0000_t32" style="position:absolute;margin-left:53.25pt;margin-top:19pt;width:17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"/>
                  </w:pict>
                </mc:Fallback>
              </mc:AlternateContent>
            </w:r>
            <w:r w:rsidR="001832C3" w:rsidRPr="00C73529">
              <w:rPr>
                <w:b/>
                <w:szCs w:val="28"/>
              </w:rPr>
              <w:t>Độc lập - Tự do - Hạnh phúc</w:t>
            </w:r>
          </w:p>
        </w:tc>
      </w:tr>
    </w:tbl>
    <w:p w14:paraId="1D25AF9F" w14:textId="77777777" w:rsidR="001832C3" w:rsidRDefault="006D4667" w:rsidP="000A2ECB">
      <w:pPr>
        <w:ind w:hanging="270"/>
        <w:jc w:val="both"/>
        <w:rPr>
          <w:b/>
          <w:sz w:val="26"/>
          <w:szCs w:val="26"/>
        </w:rPr>
      </w:pPr>
      <w:r w:rsidRPr="001832C3">
        <w:rPr>
          <w:b/>
          <w:sz w:val="26"/>
          <w:szCs w:val="26"/>
        </w:rPr>
        <w:t xml:space="preserve"> </w:t>
      </w:r>
    </w:p>
    <w:p w14:paraId="49CF1FEF" w14:textId="77777777" w:rsidR="001832C3" w:rsidRDefault="001832C3" w:rsidP="000A2ECB">
      <w:pPr>
        <w:tabs>
          <w:tab w:val="left" w:pos="765"/>
        </w:tabs>
        <w:jc w:val="center"/>
        <w:rPr>
          <w:b/>
          <w:szCs w:val="28"/>
        </w:rPr>
      </w:pPr>
      <w:r>
        <w:rPr>
          <w:b/>
          <w:szCs w:val="28"/>
        </w:rPr>
        <w:t xml:space="preserve">PHÁT BIỂU THAM LUẬN TẠI HỘI NGHỊ </w:t>
      </w:r>
    </w:p>
    <w:p w14:paraId="2A08DE01" w14:textId="77777777" w:rsidR="001832C3" w:rsidRDefault="001832C3" w:rsidP="000A2ECB">
      <w:pPr>
        <w:tabs>
          <w:tab w:val="left" w:pos="765"/>
        </w:tabs>
        <w:jc w:val="center"/>
        <w:rPr>
          <w:b/>
          <w:szCs w:val="28"/>
        </w:rPr>
      </w:pPr>
      <w:r>
        <w:rPr>
          <w:b/>
          <w:szCs w:val="28"/>
        </w:rPr>
        <w:t xml:space="preserve">TỔNG KẾT CÔNG TÁC NĂM 2023 VÀ TRIỂN KHAI </w:t>
      </w:r>
    </w:p>
    <w:p w14:paraId="31399F76" w14:textId="77777777" w:rsidR="001832C3" w:rsidRDefault="001832C3" w:rsidP="000A2ECB">
      <w:pPr>
        <w:tabs>
          <w:tab w:val="left" w:pos="765"/>
        </w:tabs>
        <w:jc w:val="center"/>
        <w:rPr>
          <w:b/>
          <w:szCs w:val="28"/>
        </w:rPr>
      </w:pPr>
      <w:r>
        <w:rPr>
          <w:b/>
          <w:szCs w:val="28"/>
        </w:rPr>
        <w:t xml:space="preserve">PHƯƠNG HƯỚNG NHIỆM VỤ NĂM 2024 </w:t>
      </w:r>
    </w:p>
    <w:p w14:paraId="0AA73635" w14:textId="1D4919C1" w:rsidR="001832C3" w:rsidRDefault="001832C3" w:rsidP="000A2ECB">
      <w:pPr>
        <w:tabs>
          <w:tab w:val="left" w:pos="765"/>
        </w:tabs>
        <w:jc w:val="center"/>
        <w:rPr>
          <w:b/>
          <w:szCs w:val="28"/>
        </w:rPr>
      </w:pPr>
      <w:r>
        <w:rPr>
          <w:b/>
          <w:szCs w:val="28"/>
        </w:rPr>
        <w:t>CỦA NGÀNH NỘI VỤ TỈNH</w:t>
      </w:r>
    </w:p>
    <w:p w14:paraId="186DB27E" w14:textId="72FD9F86" w:rsidR="000A2ECB" w:rsidRPr="00B5740E" w:rsidRDefault="000A2ECB" w:rsidP="000A2ECB">
      <w:pPr>
        <w:tabs>
          <w:tab w:val="left" w:pos="765"/>
        </w:tabs>
        <w:jc w:val="center"/>
        <w:rPr>
          <w:b/>
          <w:szCs w:val="28"/>
        </w:rPr>
      </w:pPr>
      <w:r>
        <w:rPr>
          <w:b/>
          <w:noProof/>
          <w:szCs w:val="28"/>
        </w:rPr>
        <mc:AlternateContent>
          <mc:Choice Requires="wps">
            <w:drawing>
              <wp:anchor distT="0" distB="0" distL="114300" distR="114300" simplePos="0" relativeHeight="251661824" behindDoc="0" locked="0" layoutInCell="1" allowOverlap="1" wp14:anchorId="06DDD6E9" wp14:editId="20F31231">
                <wp:simplePos x="0" y="0"/>
                <wp:positionH relativeFrom="column">
                  <wp:posOffset>2410487</wp:posOffset>
                </wp:positionH>
                <wp:positionV relativeFrom="paragraph">
                  <wp:posOffset>65405</wp:posOffset>
                </wp:positionV>
                <wp:extent cx="1057523" cy="7951"/>
                <wp:effectExtent l="0" t="0" r="28575" b="30480"/>
                <wp:wrapNone/>
                <wp:docPr id="3" name="Đường nối Thẳng 3"/>
                <wp:cNvGraphicFramePr/>
                <a:graphic xmlns:a="http://schemas.openxmlformats.org/drawingml/2006/main">
                  <a:graphicData uri="http://schemas.microsoft.com/office/word/2010/wordprocessingShape">
                    <wps:wsp>
                      <wps:cNvCnPr/>
                      <wps:spPr>
                        <a:xfrm flipV="1">
                          <a:off x="0" y="0"/>
                          <a:ext cx="1057523"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AAF48C" id="Đường nối Thẳng 3"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89.8pt,5.15pt" to="273.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" strokecolor="black [3040]"/>
            </w:pict>
          </mc:Fallback>
        </mc:AlternateContent>
      </w:r>
    </w:p>
    <w:p w14:paraId="4BD7358B" w14:textId="7BC4517B" w:rsidR="00904C37" w:rsidRPr="001832C3" w:rsidRDefault="006D4667" w:rsidP="00E22D2B">
      <w:pPr>
        <w:spacing w:after="120"/>
        <w:ind w:firstLine="720"/>
        <w:jc w:val="both"/>
        <w:rPr>
          <w:b/>
          <w:bCs w:val="0"/>
          <w:sz w:val="24"/>
        </w:rPr>
      </w:pPr>
      <w:r w:rsidRPr="001832C3">
        <w:rPr>
          <w:szCs w:val="28"/>
        </w:rPr>
        <w:t>Được sự phân công của</w:t>
      </w:r>
      <w:r w:rsidR="00C91FE9" w:rsidRPr="001832C3">
        <w:rPr>
          <w:szCs w:val="28"/>
        </w:rPr>
        <w:t xml:space="preserve"> chủ tọa Hội nghị</w:t>
      </w:r>
      <w:r w:rsidRPr="001832C3">
        <w:rPr>
          <w:szCs w:val="28"/>
        </w:rPr>
        <w:t xml:space="preserve">, </w:t>
      </w:r>
      <w:r w:rsidR="00A37798" w:rsidRPr="001832C3">
        <w:rPr>
          <w:szCs w:val="28"/>
        </w:rPr>
        <w:t xml:space="preserve">thay mặt lãnh đạo Phòng </w:t>
      </w:r>
      <w:r w:rsidR="000A2ECB">
        <w:rPr>
          <w:szCs w:val="28"/>
        </w:rPr>
        <w:t>N</w:t>
      </w:r>
      <w:r w:rsidR="00A37798" w:rsidRPr="001832C3">
        <w:rPr>
          <w:szCs w:val="28"/>
        </w:rPr>
        <w:t xml:space="preserve">ội vụ </w:t>
      </w:r>
      <w:r w:rsidR="000A2ECB">
        <w:rPr>
          <w:szCs w:val="28"/>
        </w:rPr>
        <w:t xml:space="preserve">huyện Cần Đước </w:t>
      </w:r>
      <w:r w:rsidR="00A37798" w:rsidRPr="001832C3">
        <w:rPr>
          <w:szCs w:val="28"/>
        </w:rPr>
        <w:t xml:space="preserve">xin </w:t>
      </w:r>
      <w:r w:rsidRPr="001832C3">
        <w:rPr>
          <w:szCs w:val="28"/>
        </w:rPr>
        <w:t xml:space="preserve">báo cáo </w:t>
      </w:r>
      <w:r w:rsidR="00A37798" w:rsidRPr="001832C3">
        <w:rPr>
          <w:szCs w:val="28"/>
        </w:rPr>
        <w:t>tham luận với nội dung</w:t>
      </w:r>
      <w:r w:rsidR="001832C3">
        <w:rPr>
          <w:szCs w:val="28"/>
        </w:rPr>
        <w:t>:</w:t>
      </w:r>
      <w:r w:rsidR="00E22D2B">
        <w:rPr>
          <w:b/>
          <w:iCs/>
          <w:szCs w:val="28"/>
        </w:rPr>
        <w:t xml:space="preserve"> </w:t>
      </w:r>
      <w:r w:rsidR="00904C37" w:rsidRPr="001832C3">
        <w:rPr>
          <w:b/>
          <w:bCs w:val="0"/>
          <w:color w:val="000000"/>
          <w:szCs w:val="28"/>
        </w:rPr>
        <w:t>Thực hiện công tác nộp lưu hồ sơ, tài liệu vào Lưu trữ lịch sử tỉnh.</w:t>
      </w:r>
    </w:p>
    <w:p w14:paraId="1A2DE85F" w14:textId="77777777" w:rsidR="006D4667" w:rsidRPr="001C27DA" w:rsidRDefault="006D4667" w:rsidP="00E22D2B">
      <w:pPr>
        <w:spacing w:after="120"/>
        <w:jc w:val="both"/>
        <w:rPr>
          <w:b/>
          <w:spacing w:val="-2"/>
          <w:szCs w:val="28"/>
        </w:rPr>
      </w:pPr>
      <w:r w:rsidRPr="001C27DA">
        <w:rPr>
          <w:spacing w:val="-2"/>
          <w:szCs w:val="28"/>
        </w:rPr>
        <w:tab/>
      </w:r>
      <w:r w:rsidRPr="001C27DA">
        <w:rPr>
          <w:b/>
          <w:spacing w:val="-2"/>
          <w:szCs w:val="28"/>
        </w:rPr>
        <w:t xml:space="preserve">  Kính thưa các đồng chí</w:t>
      </w:r>
      <w:r w:rsidR="002A0D19" w:rsidRPr="001C27DA">
        <w:rPr>
          <w:b/>
          <w:spacing w:val="-2"/>
          <w:szCs w:val="28"/>
        </w:rPr>
        <w:t xml:space="preserve"> lãnh đạo! Kính thưa toàn thể hội nghị!</w:t>
      </w:r>
    </w:p>
    <w:p w14:paraId="6E3833F0" w14:textId="2EEF4973" w:rsidR="003809AA" w:rsidRPr="00764805" w:rsidRDefault="006D4667" w:rsidP="000A2ECB">
      <w:pPr>
        <w:spacing w:after="120"/>
        <w:ind w:firstLine="567"/>
        <w:jc w:val="both"/>
        <w:rPr>
          <w:bCs w:val="0"/>
          <w:sz w:val="24"/>
        </w:rPr>
      </w:pPr>
      <w:r w:rsidRPr="001C27DA">
        <w:rPr>
          <w:b/>
          <w:spacing w:val="-2"/>
          <w:szCs w:val="28"/>
        </w:rPr>
        <w:tab/>
      </w:r>
      <w:r w:rsidR="003809AA" w:rsidRPr="00D42F90">
        <w:rPr>
          <w:bCs w:val="0"/>
          <w:color w:val="000000"/>
          <w:szCs w:val="28"/>
        </w:rPr>
        <w:t xml:space="preserve">Trong thời gian qua, </w:t>
      </w:r>
      <w:r w:rsidR="003809AA">
        <w:rPr>
          <w:bCs w:val="0"/>
          <w:color w:val="000000"/>
          <w:szCs w:val="28"/>
        </w:rPr>
        <w:t>đ</w:t>
      </w:r>
      <w:r w:rsidR="003809AA" w:rsidRPr="00764805">
        <w:rPr>
          <w:bCs w:val="0"/>
          <w:color w:val="000000"/>
          <w:szCs w:val="28"/>
        </w:rPr>
        <w:t>ể làm tốt và nâng cao hiệu quả công tác quản lý nhà nước về văn thư, lưu trữ phù hợp với yêu cầu mới hiện nay, t</w:t>
      </w:r>
      <w:r w:rsidR="003809AA" w:rsidRPr="00764805">
        <w:rPr>
          <w:bCs w:val="0"/>
          <w:color w:val="000000"/>
          <w:szCs w:val="28"/>
          <w:shd w:val="clear" w:color="auto" w:fill="FFFFFF"/>
        </w:rPr>
        <w:t xml:space="preserve">hực hiện các văn bản chỉ đạo, hướng dẫn của UBND tỉnh và Sở Nội vụ, </w:t>
      </w:r>
      <w:r w:rsidR="003809AA">
        <w:rPr>
          <w:bCs w:val="0"/>
          <w:color w:val="000000"/>
          <w:szCs w:val="28"/>
        </w:rPr>
        <w:t xml:space="preserve">Phòng Nội vụ huyện Cần Đước đã kịp thời tham mưu </w:t>
      </w:r>
      <w:r w:rsidR="003809AA" w:rsidRPr="00D42F90">
        <w:rPr>
          <w:bCs w:val="0"/>
          <w:color w:val="333333"/>
          <w:szCs w:val="28"/>
          <w:shd w:val="clear" w:color="auto" w:fill="FFFFFF"/>
        </w:rPr>
        <w:t>UBND huyện</w:t>
      </w:r>
      <w:r w:rsidR="003809AA">
        <w:rPr>
          <w:bCs w:val="0"/>
          <w:color w:val="333333"/>
          <w:szCs w:val="28"/>
          <w:shd w:val="clear" w:color="auto" w:fill="FFFFFF"/>
        </w:rPr>
        <w:t xml:space="preserve"> </w:t>
      </w:r>
      <w:r w:rsidR="003809AA" w:rsidRPr="00764805">
        <w:rPr>
          <w:bCs w:val="0"/>
          <w:color w:val="000000"/>
          <w:szCs w:val="28"/>
          <w:shd w:val="clear" w:color="auto" w:fill="FFFFFF"/>
        </w:rPr>
        <w:t xml:space="preserve">phổ biến, triển khai các văn bản quy phạm pháp luật về văn thư, lưu trữ đến các cơ quan, đơn vị trên địa bàn huyện bằng các hình thức như: ban hành văn bản chỉ đạo, mời báo cáo viên triển khai các văn bản mới </w:t>
      </w:r>
      <w:r w:rsidR="00E22D2B">
        <w:rPr>
          <w:bCs w:val="0"/>
          <w:color w:val="000000"/>
          <w:szCs w:val="28"/>
          <w:shd w:val="clear" w:color="auto" w:fill="FFFFFF"/>
        </w:rPr>
        <w:t xml:space="preserve">trong </w:t>
      </w:r>
      <w:r w:rsidR="003809AA" w:rsidRPr="00764805">
        <w:rPr>
          <w:bCs w:val="0"/>
          <w:color w:val="000000"/>
          <w:szCs w:val="28"/>
          <w:shd w:val="clear" w:color="auto" w:fill="FFFFFF"/>
        </w:rPr>
        <w:t>ngày pháp luật hàng tháng, sao gửi văn bản đến cán bộ, công chức, viên chức để nghiên cứu thực hiện.</w:t>
      </w:r>
    </w:p>
    <w:p w14:paraId="7D2D7D90" w14:textId="77777777" w:rsidR="00764805" w:rsidRPr="00764805" w:rsidRDefault="00764805" w:rsidP="000A2ECB">
      <w:pPr>
        <w:spacing w:after="120"/>
        <w:ind w:firstLine="720"/>
        <w:jc w:val="both"/>
        <w:rPr>
          <w:bCs w:val="0"/>
          <w:sz w:val="24"/>
        </w:rPr>
      </w:pPr>
      <w:r w:rsidRPr="00764805">
        <w:rPr>
          <w:bCs w:val="0"/>
          <w:color w:val="000000"/>
          <w:szCs w:val="28"/>
          <w:shd w:val="clear" w:color="auto" w:fill="FFFFFF"/>
        </w:rPr>
        <w:t>Từ những hoạt động tuyên truyền phổ biến nêu trên, nhận thức của đội ngũ cán bộ, công chức, viên chức</w:t>
      </w:r>
      <w:r w:rsidRPr="00764805">
        <w:rPr>
          <w:bCs w:val="0"/>
          <w:color w:val="000000"/>
          <w:sz w:val="22"/>
          <w:szCs w:val="22"/>
          <w:shd w:val="clear" w:color="auto" w:fill="FFFFFF"/>
        </w:rPr>
        <w:t> </w:t>
      </w:r>
      <w:r w:rsidRPr="00764805">
        <w:rPr>
          <w:bCs w:val="0"/>
          <w:color w:val="000000"/>
          <w:szCs w:val="28"/>
          <w:shd w:val="clear" w:color="auto" w:fill="FFFFFF"/>
        </w:rPr>
        <w:t>về ý nghĩa và tầm quan trọng của công tác văn thư, lưu trữ ngày càng được nâng cao, đặc biệt là những người làm công tác quản lý nhà nước về văn thư, lưu trữ. Các cơ quan, tổ chức đã hiểu được tầm quan trọng của công tác văn thư, lưu trữ, từng bước quan tâm đầu tư cho công tác văn thư, lưu trữ từ nhân sự đến cơ sở vật chất, gắn công tác lưu trữ với hoạt động chung của cơ quan, tổ chức.</w:t>
      </w:r>
    </w:p>
    <w:p w14:paraId="5536F56C" w14:textId="77777777" w:rsidR="00764805" w:rsidRPr="00764805" w:rsidRDefault="00764805" w:rsidP="000A2ECB">
      <w:pPr>
        <w:spacing w:after="120"/>
        <w:ind w:firstLine="720"/>
        <w:jc w:val="both"/>
        <w:rPr>
          <w:bCs w:val="0"/>
          <w:sz w:val="24"/>
        </w:rPr>
      </w:pPr>
      <w:r w:rsidRPr="00764805">
        <w:rPr>
          <w:bCs w:val="0"/>
          <w:color w:val="000000"/>
          <w:szCs w:val="28"/>
        </w:rPr>
        <w:t xml:space="preserve">Hàng năm, UBND huyện lồng ghép việc kiểm tra công tác văn </w:t>
      </w:r>
      <w:proofErr w:type="gramStart"/>
      <w:r w:rsidRPr="00764805">
        <w:rPr>
          <w:bCs w:val="0"/>
          <w:color w:val="000000"/>
          <w:szCs w:val="28"/>
        </w:rPr>
        <w:t>thư</w:t>
      </w:r>
      <w:proofErr w:type="gramEnd"/>
      <w:r w:rsidRPr="00764805">
        <w:rPr>
          <w:bCs w:val="0"/>
          <w:color w:val="000000"/>
          <w:szCs w:val="28"/>
        </w:rPr>
        <w:t>, lưu trữ vào việc kiểm tra công tác cải cách hành chính, công tác nội vụ đối với các phòng ban và UBND các xã, thị trấn.</w:t>
      </w:r>
    </w:p>
    <w:p w14:paraId="387210AB" w14:textId="77777777" w:rsidR="00764805" w:rsidRPr="00764805" w:rsidRDefault="003809AA" w:rsidP="000A2ECB">
      <w:pPr>
        <w:spacing w:after="120"/>
        <w:ind w:firstLine="720"/>
        <w:jc w:val="both"/>
        <w:rPr>
          <w:bCs w:val="0"/>
          <w:sz w:val="24"/>
        </w:rPr>
      </w:pPr>
      <w:r>
        <w:rPr>
          <w:b/>
          <w:color w:val="000000"/>
          <w:szCs w:val="28"/>
        </w:rPr>
        <w:t xml:space="preserve">Kính </w:t>
      </w:r>
      <w:proofErr w:type="gramStart"/>
      <w:r>
        <w:rPr>
          <w:b/>
          <w:color w:val="000000"/>
          <w:szCs w:val="28"/>
        </w:rPr>
        <w:t>thư</w:t>
      </w:r>
      <w:proofErr w:type="gramEnd"/>
      <w:r>
        <w:rPr>
          <w:b/>
          <w:color w:val="000000"/>
          <w:szCs w:val="28"/>
        </w:rPr>
        <w:t xml:space="preserve"> quý vị đại biểu!</w:t>
      </w:r>
    </w:p>
    <w:p w14:paraId="0AF64132" w14:textId="74346C45" w:rsidR="00764805" w:rsidRPr="00764805" w:rsidRDefault="00764805" w:rsidP="000A2ECB">
      <w:pPr>
        <w:spacing w:after="120"/>
        <w:ind w:firstLine="720"/>
        <w:jc w:val="both"/>
        <w:rPr>
          <w:bCs w:val="0"/>
          <w:sz w:val="24"/>
        </w:rPr>
      </w:pPr>
      <w:r w:rsidRPr="00764805">
        <w:rPr>
          <w:bCs w:val="0"/>
          <w:color w:val="000000"/>
          <w:szCs w:val="28"/>
        </w:rPr>
        <w:t xml:space="preserve">Thực hiện Quyết định số 1134/QĐ-UBND ngày 10/4/2018 của UBND tỉnh Long An về ban hành Đề án giải quyết tài liệu tích đống của các cơ quan, đơn vị trong tỉnh Long An giai đoạn 2018-2021; </w:t>
      </w:r>
      <w:r w:rsidR="007A261E">
        <w:rPr>
          <w:bCs w:val="0"/>
          <w:color w:val="000000"/>
          <w:szCs w:val="28"/>
        </w:rPr>
        <w:t>P</w:t>
      </w:r>
      <w:r w:rsidR="003809AA">
        <w:rPr>
          <w:bCs w:val="0"/>
          <w:color w:val="000000"/>
          <w:szCs w:val="28"/>
        </w:rPr>
        <w:t xml:space="preserve">hòng nội vụ đã tham mưu </w:t>
      </w:r>
      <w:r w:rsidRPr="00764805">
        <w:rPr>
          <w:bCs w:val="0"/>
          <w:color w:val="000000"/>
          <w:szCs w:val="28"/>
        </w:rPr>
        <w:t>UBND huyện ban hành Kế hoạch số 214/KH-UBND ngày 02/10/2018 về thực hiện Đề án giải quyết tài liệu tích đống của các cơ quan, đơn vị tại huyện Cần Đước theo Đề án của UBND tỉnh.</w:t>
      </w:r>
    </w:p>
    <w:p w14:paraId="242FE32C" w14:textId="6DBF970E" w:rsidR="00764805" w:rsidRPr="00764805" w:rsidRDefault="00764805" w:rsidP="000A2ECB">
      <w:pPr>
        <w:spacing w:after="120"/>
        <w:ind w:firstLine="720"/>
        <w:jc w:val="both"/>
        <w:rPr>
          <w:bCs w:val="0"/>
          <w:sz w:val="24"/>
        </w:rPr>
      </w:pPr>
      <w:r w:rsidRPr="00764805">
        <w:rPr>
          <w:bCs w:val="0"/>
          <w:color w:val="000000"/>
          <w:szCs w:val="28"/>
        </w:rPr>
        <w:t xml:space="preserve">Đến nay, </w:t>
      </w:r>
      <w:r w:rsidR="003809AA">
        <w:rPr>
          <w:bCs w:val="0"/>
          <w:color w:val="000000"/>
          <w:szCs w:val="28"/>
        </w:rPr>
        <w:t>huyện Cần Đước</w:t>
      </w:r>
      <w:r w:rsidRPr="00764805">
        <w:rPr>
          <w:bCs w:val="0"/>
          <w:color w:val="000000"/>
          <w:szCs w:val="28"/>
        </w:rPr>
        <w:t xml:space="preserve"> đã thực hiện chỉnh lý xong hồ sơ của 1</w:t>
      </w:r>
      <w:r w:rsidR="007A261E">
        <w:rPr>
          <w:bCs w:val="0"/>
          <w:color w:val="000000"/>
          <w:szCs w:val="28"/>
        </w:rPr>
        <w:t>2</w:t>
      </w:r>
      <w:r w:rsidRPr="00764805">
        <w:rPr>
          <w:bCs w:val="0"/>
          <w:color w:val="000000"/>
          <w:szCs w:val="28"/>
        </w:rPr>
        <w:t xml:space="preserve"> phòng ban chuyên môn của huyện với số lượng là 1.800m văn bản với tổng kinh phí 13.747.924.480đ. Khi đưa vào sử dụng bước đầu cho thấy hồ sơ đã được sắp xếp ngăn nắp </w:t>
      </w:r>
      <w:proofErr w:type="gramStart"/>
      <w:r w:rsidRPr="00764805">
        <w:rPr>
          <w:bCs w:val="0"/>
          <w:color w:val="000000"/>
          <w:szCs w:val="28"/>
        </w:rPr>
        <w:t>theo</w:t>
      </w:r>
      <w:proofErr w:type="gramEnd"/>
      <w:r w:rsidRPr="00764805">
        <w:rPr>
          <w:bCs w:val="0"/>
          <w:color w:val="000000"/>
          <w:szCs w:val="28"/>
        </w:rPr>
        <w:t xml:space="preserve"> từng hộp, phân loại theo danh mục tài liệu, có mục lục tra cứu rất </w:t>
      </w:r>
      <w:r w:rsidRPr="00764805">
        <w:rPr>
          <w:bCs w:val="0"/>
          <w:color w:val="000000"/>
          <w:szCs w:val="28"/>
        </w:rPr>
        <w:lastRenderedPageBreak/>
        <w:t>thuận tiện cho việc tra cứu tìm tài liệu. Ngoài ra, huyện đã thực hiện thí điểm số hoá 1m tài liệu thuộc Văn phòng HĐND và UBND huyện, việc thực hiện số hoá này mang lại hiệu quả cao chuyển đổi việc khai thác tài liệu lưu trữ từ trực tiếp bản gốc bằng giấy sang khai thác dưới dạng tệp tin điện tử giúp cho việc khai thác cung cấp thông tin được nhanh chóng, hiệu quả và tiết kiệm thời gian đồng thời giúp bảo quản tài liệu cũng được an toàn, góp phần cải cách hành chính, nâng cao hiệu quả hoạt động của các cơ quan hành chính nhà nước.</w:t>
      </w:r>
    </w:p>
    <w:p w14:paraId="5C2AD7D0" w14:textId="77777777" w:rsidR="00764805" w:rsidRPr="00764805" w:rsidRDefault="00764805" w:rsidP="000A2ECB">
      <w:pPr>
        <w:spacing w:after="120"/>
        <w:ind w:firstLine="720"/>
        <w:jc w:val="both"/>
        <w:rPr>
          <w:bCs w:val="0"/>
          <w:sz w:val="24"/>
        </w:rPr>
      </w:pPr>
      <w:r w:rsidRPr="00764805">
        <w:rPr>
          <w:bCs w:val="0"/>
          <w:color w:val="000000"/>
          <w:szCs w:val="28"/>
        </w:rPr>
        <w:t xml:space="preserve">UBND huyện có kho lưu trữ tài liệu của Văn phòng HĐND và UBND huyện, các đơn vị, phòng ban huyện </w:t>
      </w:r>
      <w:r w:rsidRPr="00764805">
        <w:rPr>
          <w:bCs w:val="0"/>
          <w:color w:val="000000"/>
          <w:szCs w:val="28"/>
          <w:shd w:val="clear" w:color="auto" w:fill="FFFFFF"/>
        </w:rPr>
        <w:t>chưa có kho lưu trữ</w:t>
      </w:r>
      <w:r w:rsidRPr="00764805">
        <w:rPr>
          <w:bCs w:val="0"/>
          <w:color w:val="000000"/>
          <w:szCs w:val="28"/>
        </w:rPr>
        <w:t xml:space="preserve"> tài liệu tại cơ quan vì vậy</w:t>
      </w:r>
      <w:r w:rsidRPr="00764805">
        <w:rPr>
          <w:bCs w:val="0"/>
          <w:color w:val="000000"/>
          <w:szCs w:val="28"/>
          <w:shd w:val="clear" w:color="auto" w:fill="FFFFFF"/>
        </w:rPr>
        <w:t xml:space="preserve"> thiếu các trang thiết bị để bảo quản, diện tích phòng hẹp không đủ diện tích để </w:t>
      </w:r>
      <w:proofErr w:type="gramStart"/>
      <w:r w:rsidRPr="00764805">
        <w:rPr>
          <w:bCs w:val="0"/>
          <w:color w:val="000000"/>
          <w:szCs w:val="28"/>
          <w:shd w:val="clear" w:color="auto" w:fill="FFFFFF"/>
        </w:rPr>
        <w:t>thu</w:t>
      </w:r>
      <w:proofErr w:type="gramEnd"/>
      <w:r w:rsidRPr="00764805">
        <w:rPr>
          <w:bCs w:val="0"/>
          <w:color w:val="000000"/>
          <w:szCs w:val="28"/>
          <w:shd w:val="clear" w:color="auto" w:fill="FFFFFF"/>
        </w:rPr>
        <w:t xml:space="preserve"> thập hết tài liệu của cơ quan, đơn vị. Các cơ quan, đơn vị thường xuyên tổ chức dọn vệ sinh tài liệu, đồng thời tiến hành phun thuốc phòng chống mối, mọt để đảm bảo việc bảo quản an toàn cho tài liệu lưu trữ </w:t>
      </w:r>
      <w:proofErr w:type="gramStart"/>
      <w:r w:rsidRPr="00764805">
        <w:rPr>
          <w:bCs w:val="0"/>
          <w:color w:val="000000"/>
          <w:szCs w:val="28"/>
          <w:shd w:val="clear" w:color="auto" w:fill="FFFFFF"/>
        </w:rPr>
        <w:t>theo</w:t>
      </w:r>
      <w:proofErr w:type="gramEnd"/>
      <w:r w:rsidRPr="00764805">
        <w:rPr>
          <w:bCs w:val="0"/>
          <w:color w:val="000000"/>
          <w:szCs w:val="28"/>
          <w:shd w:val="clear" w:color="auto" w:fill="FFFFFF"/>
        </w:rPr>
        <w:t xml:space="preserve"> đúng quy định.</w:t>
      </w:r>
    </w:p>
    <w:p w14:paraId="72A635AE" w14:textId="77777777" w:rsidR="00764805" w:rsidRPr="00764805" w:rsidRDefault="00764805" w:rsidP="000A2ECB">
      <w:pPr>
        <w:spacing w:after="120"/>
        <w:ind w:firstLine="720"/>
        <w:jc w:val="both"/>
        <w:rPr>
          <w:bCs w:val="0"/>
          <w:sz w:val="24"/>
        </w:rPr>
      </w:pPr>
      <w:r w:rsidRPr="00764805">
        <w:rPr>
          <w:bCs w:val="0"/>
          <w:color w:val="000000"/>
          <w:szCs w:val="28"/>
          <w:shd w:val="clear" w:color="auto" w:fill="FFFFFF"/>
        </w:rPr>
        <w:t xml:space="preserve">Tại các cơ quan trên địa bàn huyện đã bố trí công chức, viên chức tham mưu giúp lãnh đạo thực hiện chức năng tham mưu quản lý nhà nước về văn </w:t>
      </w:r>
      <w:proofErr w:type="gramStart"/>
      <w:r w:rsidRPr="00764805">
        <w:rPr>
          <w:bCs w:val="0"/>
          <w:color w:val="000000"/>
          <w:szCs w:val="28"/>
          <w:shd w:val="clear" w:color="auto" w:fill="FFFFFF"/>
        </w:rPr>
        <w:t>thư</w:t>
      </w:r>
      <w:proofErr w:type="gramEnd"/>
      <w:r w:rsidRPr="00764805">
        <w:rPr>
          <w:bCs w:val="0"/>
          <w:color w:val="000000"/>
          <w:szCs w:val="28"/>
          <w:shd w:val="clear" w:color="auto" w:fill="FFFFFF"/>
        </w:rPr>
        <w:t>, lưu trữ tại địa phương mình. Nhân sự làm công tác văn thư, lưu trữ tại các cơ quan, đơn vị trên địa bàn huyện là công chức, viên chức kiêm nhiệm, một người đảm nhận nhiều việc khác nhau; tại UBND các xã, thị trấn chủ yếu là người hoạt động không chuyên trách kiêm nhiệm công tác văn thư, lưu trữ, thường xuyên chuyển đổi vị trí công tác khác nhau vì vậy ảnh hưởng rất lớn đến công tác lưu trữ tại địa phương.</w:t>
      </w:r>
    </w:p>
    <w:p w14:paraId="6D663C5C" w14:textId="77777777" w:rsidR="00764805" w:rsidRPr="00764805" w:rsidRDefault="00764805" w:rsidP="000A2ECB">
      <w:pPr>
        <w:spacing w:after="120"/>
        <w:ind w:firstLine="720"/>
        <w:jc w:val="both"/>
        <w:rPr>
          <w:bCs w:val="0"/>
          <w:sz w:val="24"/>
        </w:rPr>
      </w:pPr>
      <w:r w:rsidRPr="00764805">
        <w:rPr>
          <w:bCs w:val="0"/>
          <w:color w:val="000000"/>
          <w:szCs w:val="28"/>
          <w:shd w:val="clear" w:color="auto" w:fill="FFFFFF"/>
        </w:rPr>
        <w:t>Để từng bước hiện đại hoá công tác văn thư, lưu trữ, UBND huyện và các xã, thị trấn đã và đang ứng dụng công nghệ thông tin trong công tác văn thư, lưu trữ trên hệ thống điện tử đáp ứng được việc chuyển văn bản đi, đến điện tử (trên phần mềm quản lý văn bản, phần mềm lưu trữ); áp dụng</w:t>
      </w:r>
      <w:r w:rsidRPr="00764805">
        <w:rPr>
          <w:b/>
          <w:color w:val="000000"/>
          <w:szCs w:val="28"/>
          <w:shd w:val="clear" w:color="auto" w:fill="FFFFFF"/>
        </w:rPr>
        <w:t> </w:t>
      </w:r>
      <w:r w:rsidRPr="00764805">
        <w:rPr>
          <w:bCs w:val="0"/>
          <w:color w:val="000000"/>
          <w:szCs w:val="28"/>
          <w:shd w:val="clear" w:color="auto" w:fill="FFFFFF"/>
        </w:rPr>
        <w:t>hệ thống quản lý chất lượng theo tiêu chuẩn ISO 9001:2015 trong công tác văn thư, lưu trữ, (không gửi văn bản giấy theo đường Bưu điện, ngoại trừ văn bản Mật). Tuy nhiên, phần mềm quản lý văn bản đi, đến điện tử còn chậm, việc xử lý văn bản trên hệ thống còn hạn chế do hệ thống mạng nội bộ của cơ quan, đơn vị chưa thực sự đáp ứng được nhu cầu của công việc.</w:t>
      </w:r>
    </w:p>
    <w:p w14:paraId="062681D9" w14:textId="3C357CDD" w:rsidR="00764805" w:rsidRDefault="00764805" w:rsidP="000A2ECB">
      <w:pPr>
        <w:shd w:val="clear" w:color="auto" w:fill="FFFFFF"/>
        <w:spacing w:after="120"/>
        <w:ind w:firstLine="720"/>
        <w:jc w:val="both"/>
        <w:rPr>
          <w:bCs w:val="0"/>
          <w:color w:val="000000"/>
          <w:szCs w:val="28"/>
        </w:rPr>
      </w:pPr>
      <w:r w:rsidRPr="00764805">
        <w:rPr>
          <w:bCs w:val="0"/>
          <w:color w:val="000000"/>
          <w:szCs w:val="28"/>
        </w:rPr>
        <w:t xml:space="preserve">Bắt đầu từ năm 2020, </w:t>
      </w:r>
      <w:r w:rsidR="003D5CC5">
        <w:rPr>
          <w:bCs w:val="0"/>
          <w:color w:val="000000"/>
          <w:szCs w:val="28"/>
        </w:rPr>
        <w:t>P</w:t>
      </w:r>
      <w:r w:rsidR="003809AA">
        <w:rPr>
          <w:bCs w:val="0"/>
          <w:color w:val="000000"/>
          <w:szCs w:val="28"/>
        </w:rPr>
        <w:t xml:space="preserve">hòng Nội vụ đã tham mưu </w:t>
      </w:r>
      <w:r w:rsidRPr="00764805">
        <w:rPr>
          <w:bCs w:val="0"/>
          <w:color w:val="000000"/>
          <w:szCs w:val="28"/>
        </w:rPr>
        <w:t xml:space="preserve">UBND huyện </w:t>
      </w:r>
      <w:r w:rsidR="003809AA">
        <w:rPr>
          <w:bCs w:val="0"/>
          <w:color w:val="000000"/>
          <w:szCs w:val="28"/>
        </w:rPr>
        <w:t>c</w:t>
      </w:r>
      <w:r w:rsidRPr="00764805">
        <w:rPr>
          <w:bCs w:val="0"/>
          <w:color w:val="000000"/>
          <w:szCs w:val="28"/>
        </w:rPr>
        <w:t>hỉ đạo các phòng, ban huyện và UBND các xã, thị trấn thực hiện việc ban hành danh mục hồ sơ công việc nộp lưu, thời hạn bảo quản hồ sơ của các bộ phận, cán bộ, viên chức của từng cơ quan, đơn vị; hướng dẫn CBCC, VC quy trình thực hiện lập hồ sơ công việc trên môi trường mạng; đến nay 1</w:t>
      </w:r>
      <w:r w:rsidR="003D5CC5">
        <w:rPr>
          <w:bCs w:val="0"/>
          <w:color w:val="000000"/>
          <w:szCs w:val="28"/>
        </w:rPr>
        <w:t>2</w:t>
      </w:r>
      <w:r w:rsidRPr="00764805">
        <w:rPr>
          <w:bCs w:val="0"/>
          <w:color w:val="000000"/>
          <w:szCs w:val="28"/>
        </w:rPr>
        <w:t xml:space="preserve"> phòng, ban huyện và UBND các xã, thị trấn trên địa bàn huyện đã thực hiện tốt việc lập hồ sơ công việc trên môi trường mạng. </w:t>
      </w:r>
    </w:p>
    <w:p w14:paraId="0E500F04" w14:textId="6B03F6C9" w:rsidR="003809AA" w:rsidRPr="00260346" w:rsidRDefault="003809AA" w:rsidP="000A2ECB">
      <w:pPr>
        <w:spacing w:after="120"/>
        <w:ind w:firstLine="567"/>
        <w:jc w:val="both"/>
        <w:rPr>
          <w:bCs w:val="0"/>
          <w:sz w:val="24"/>
        </w:rPr>
      </w:pPr>
      <w:r>
        <w:rPr>
          <w:color w:val="000000"/>
          <w:szCs w:val="28"/>
        </w:rPr>
        <w:t xml:space="preserve">Thực hiện Kế hoạch số 2296/KH-SNV ngày 13 tháng 7 năm 2022 của Sở Nội vụ tỉnh Long An về việc thu thập tài liệu vào Lưu trữ lịch sử tỉnh Long An năm 2022 và </w:t>
      </w:r>
      <w:r w:rsidRPr="00260346">
        <w:rPr>
          <w:bCs w:val="0"/>
          <w:color w:val="000000"/>
          <w:szCs w:val="28"/>
        </w:rPr>
        <w:t xml:space="preserve">Kế hoạch số 1911/KH-SNV ngày 21 tháng 6 năm 2023 của Sở Nội vụ tỉnh Long An </w:t>
      </w:r>
      <w:r w:rsidRPr="00260346">
        <w:rPr>
          <w:bCs w:val="0"/>
          <w:color w:val="000000"/>
          <w:szCs w:val="28"/>
          <w:shd w:val="clear" w:color="auto" w:fill="FFFFFF"/>
        </w:rPr>
        <w:t>về việc thu thập tài liệu vào Lưu trữ lịch sử tỉnh năm 2023;</w:t>
      </w:r>
      <w:r>
        <w:rPr>
          <w:bCs w:val="0"/>
          <w:color w:val="000000"/>
          <w:szCs w:val="28"/>
          <w:shd w:val="clear" w:color="auto" w:fill="FFFFFF"/>
        </w:rPr>
        <w:t xml:space="preserve"> </w:t>
      </w:r>
      <w:r w:rsidR="0008620A">
        <w:rPr>
          <w:bCs w:val="0"/>
          <w:color w:val="000000"/>
          <w:szCs w:val="28"/>
          <w:shd w:val="clear" w:color="auto" w:fill="FFFFFF"/>
        </w:rPr>
        <w:t>P</w:t>
      </w:r>
      <w:r>
        <w:rPr>
          <w:bCs w:val="0"/>
          <w:color w:val="000000"/>
          <w:szCs w:val="28"/>
          <w:shd w:val="clear" w:color="auto" w:fill="FFFFFF"/>
        </w:rPr>
        <w:t>hòng Nội vụ đã</w:t>
      </w:r>
      <w:r w:rsidR="006A6CE8">
        <w:rPr>
          <w:bCs w:val="0"/>
          <w:color w:val="000000"/>
          <w:szCs w:val="28"/>
          <w:shd w:val="clear" w:color="auto" w:fill="FFFFFF"/>
        </w:rPr>
        <w:t xml:space="preserve"> tham mưu UBND huyện chỉ đạo các cơ quan, đơn vị trên địa </w:t>
      </w:r>
      <w:r w:rsidR="006A6CE8">
        <w:rPr>
          <w:bCs w:val="0"/>
          <w:color w:val="000000"/>
          <w:szCs w:val="28"/>
          <w:shd w:val="clear" w:color="auto" w:fill="FFFFFF"/>
        </w:rPr>
        <w:lastRenderedPageBreak/>
        <w:t>bàn huyện rà soát</w:t>
      </w:r>
      <w:r>
        <w:rPr>
          <w:bCs w:val="0"/>
          <w:color w:val="000000"/>
          <w:szCs w:val="28"/>
          <w:shd w:val="clear" w:color="auto" w:fill="FFFFFF"/>
        </w:rPr>
        <w:t xml:space="preserve"> tổng hợp </w:t>
      </w:r>
      <w:r w:rsidR="006A6CE8">
        <w:rPr>
          <w:bCs w:val="0"/>
          <w:color w:val="000000"/>
          <w:szCs w:val="28"/>
          <w:shd w:val="clear" w:color="auto" w:fill="FFFFFF"/>
        </w:rPr>
        <w:t>số liệu tài liệu lưu trữ vĩnh viễn để thực hiện nộp lưu trữ lịch sử tỉnh</w:t>
      </w:r>
      <w:r w:rsidR="003F0EF3">
        <w:rPr>
          <w:bCs w:val="0"/>
          <w:color w:val="000000"/>
          <w:szCs w:val="28"/>
          <w:shd w:val="clear" w:color="auto" w:fill="FFFFFF"/>
        </w:rPr>
        <w:t xml:space="preserve"> đồng thời hướng dẫn các đơn vị quy trình thực hiện nộp lưu trữ hồ sơ</w:t>
      </w:r>
      <w:r w:rsidR="006A6CE8">
        <w:rPr>
          <w:bCs w:val="0"/>
          <w:color w:val="000000"/>
          <w:szCs w:val="28"/>
          <w:shd w:val="clear" w:color="auto" w:fill="FFFFFF"/>
        </w:rPr>
        <w:t>. Qua tổng hợp</w:t>
      </w:r>
      <w:r w:rsidR="003D5CC5">
        <w:rPr>
          <w:bCs w:val="0"/>
          <w:color w:val="000000"/>
          <w:szCs w:val="28"/>
          <w:shd w:val="clear" w:color="auto" w:fill="FFFFFF"/>
        </w:rPr>
        <w:t>,</w:t>
      </w:r>
      <w:r w:rsidR="006A6CE8">
        <w:rPr>
          <w:bCs w:val="0"/>
          <w:color w:val="000000"/>
          <w:szCs w:val="28"/>
          <w:shd w:val="clear" w:color="auto" w:fill="FFFFFF"/>
        </w:rPr>
        <w:t xml:space="preserve"> huyện Cần Đước có khoảng 250m tài liệu cần nộp lưu trữ lịch sữ, đã báo cáo Sở Nội vụ, trung tâm lưu trữ lịch sử tỉnh chờ ý kiến để tổ chức nộp lưu trữ.</w:t>
      </w:r>
    </w:p>
    <w:p w14:paraId="305CD43C" w14:textId="77777777" w:rsidR="003809AA" w:rsidRDefault="00B23E70" w:rsidP="000A2ECB">
      <w:pPr>
        <w:shd w:val="clear" w:color="auto" w:fill="FFFFFF"/>
        <w:spacing w:after="120"/>
        <w:jc w:val="both"/>
        <w:rPr>
          <w:bCs w:val="0"/>
          <w:color w:val="000000"/>
          <w:szCs w:val="28"/>
        </w:rPr>
      </w:pPr>
      <w:r>
        <w:rPr>
          <w:bCs w:val="0"/>
          <w:color w:val="000000"/>
          <w:szCs w:val="28"/>
        </w:rPr>
        <w:tab/>
        <w:t>Kính thưa quý vị đại biểu!</w:t>
      </w:r>
    </w:p>
    <w:p w14:paraId="7446DC15" w14:textId="40341C17" w:rsidR="00B23E70" w:rsidRPr="00764805" w:rsidRDefault="00B23E70" w:rsidP="000A2ECB">
      <w:pPr>
        <w:shd w:val="clear" w:color="auto" w:fill="FFFFFF"/>
        <w:spacing w:after="120"/>
        <w:ind w:firstLine="720"/>
        <w:jc w:val="both"/>
        <w:rPr>
          <w:bCs w:val="0"/>
          <w:sz w:val="24"/>
        </w:rPr>
      </w:pPr>
      <w:r>
        <w:rPr>
          <w:bCs w:val="0"/>
          <w:color w:val="000000"/>
          <w:szCs w:val="28"/>
        </w:rPr>
        <w:t xml:space="preserve">Sau khi số tài liệu vĩnh viễn trên được nộp lưu trữ lịch sử, </w:t>
      </w:r>
      <w:r w:rsidR="0008620A">
        <w:rPr>
          <w:bCs w:val="0"/>
          <w:color w:val="000000"/>
          <w:szCs w:val="28"/>
        </w:rPr>
        <w:t>P</w:t>
      </w:r>
      <w:r>
        <w:rPr>
          <w:bCs w:val="0"/>
          <w:color w:val="000000"/>
          <w:szCs w:val="28"/>
        </w:rPr>
        <w:t>hòng Nội vụ sẽ tiếp tục tham mưu UBND huyện chỉ đạo các ngành chuyên môn tiếp tục thực hiện chỉnh lý tài liệu số tài liệu còn lại để tiếp tục nộp lưu trữ. Đồng thời cũng tham mưu UBND huyện thực hiện chỉnh lý đối với các tài liệu tại các xã, thị trấn trên địa bàn hu</w:t>
      </w:r>
      <w:r w:rsidR="006471FD">
        <w:rPr>
          <w:bCs w:val="0"/>
          <w:color w:val="000000"/>
          <w:szCs w:val="28"/>
        </w:rPr>
        <w:t>yện nhằm đảm bảo tài liệu được bảo</w:t>
      </w:r>
      <w:r>
        <w:rPr>
          <w:bCs w:val="0"/>
          <w:color w:val="000000"/>
          <w:szCs w:val="28"/>
        </w:rPr>
        <w:t xml:space="preserve"> quản, lưu trữ tốt hơn thuận lợi cho công tác tra cứu sử dụng.</w:t>
      </w:r>
    </w:p>
    <w:p w14:paraId="5D760D1C" w14:textId="77777777" w:rsidR="00764805" w:rsidRPr="00764805" w:rsidRDefault="00B23E70" w:rsidP="000A2ECB">
      <w:pPr>
        <w:spacing w:after="120"/>
        <w:ind w:firstLine="720"/>
        <w:jc w:val="both"/>
        <w:rPr>
          <w:bCs w:val="0"/>
          <w:sz w:val="24"/>
        </w:rPr>
      </w:pPr>
      <w:r>
        <w:rPr>
          <w:b/>
          <w:color w:val="000000"/>
          <w:szCs w:val="28"/>
          <w:shd w:val="clear" w:color="auto" w:fill="FFFFFF"/>
        </w:rPr>
        <w:t>*</w:t>
      </w:r>
      <w:r w:rsidR="00764805" w:rsidRPr="00764805">
        <w:rPr>
          <w:b/>
          <w:color w:val="000000"/>
          <w:szCs w:val="28"/>
          <w:shd w:val="clear" w:color="auto" w:fill="FFFFFF"/>
        </w:rPr>
        <w:t xml:space="preserve"> Kiến nghị: </w:t>
      </w:r>
    </w:p>
    <w:p w14:paraId="3649BF00" w14:textId="0F5DF79A" w:rsidR="00764805" w:rsidRPr="00764805" w:rsidRDefault="00764805" w:rsidP="000A2ECB">
      <w:pPr>
        <w:spacing w:after="120"/>
        <w:ind w:firstLine="720"/>
        <w:jc w:val="both"/>
        <w:rPr>
          <w:bCs w:val="0"/>
          <w:sz w:val="24"/>
        </w:rPr>
      </w:pPr>
      <w:r w:rsidRPr="00764805">
        <w:rPr>
          <w:bCs w:val="0"/>
          <w:color w:val="000000"/>
          <w:szCs w:val="28"/>
          <w:shd w:val="clear" w:color="auto" w:fill="FFFFFF"/>
        </w:rPr>
        <w:t xml:space="preserve">- </w:t>
      </w:r>
      <w:r w:rsidR="00C11FAA">
        <w:rPr>
          <w:bCs w:val="0"/>
          <w:color w:val="000000"/>
          <w:szCs w:val="28"/>
          <w:shd w:val="clear" w:color="auto" w:fill="FFFFFF"/>
        </w:rPr>
        <w:t xml:space="preserve">Kiến nghị Tỉnh: </w:t>
      </w:r>
      <w:r w:rsidRPr="00764805">
        <w:rPr>
          <w:bCs w:val="0"/>
          <w:color w:val="000000"/>
          <w:szCs w:val="28"/>
          <w:shd w:val="clear" w:color="auto" w:fill="FFFFFF"/>
        </w:rPr>
        <w:t>Tăng cường đầu tư, thường xuyên nâng cấp hạ tầng công nghệ thông tin trong lĩnh vực quản lý tài liệu điện tử mà cụ thể là hệ thống quản lý văn bản và điều hành phải ổn định, tích hợp đầy đủ các tính năng của hệ thống, bảo đảm bảo quản tuyệt đối toàn bộ dữ liệu, văn bản được thực hiện trên hệ thống. Tránh trường hợp hệ thống bị lỗi, văn bản bị mất, không tìm kiếm được vì hiện nay toàn bộ tài liệu, văn bản được phát hành qua hệ thống này.</w:t>
      </w:r>
    </w:p>
    <w:p w14:paraId="46313FFC" w14:textId="732C31BE" w:rsidR="00764805" w:rsidRDefault="00764805" w:rsidP="000A2ECB">
      <w:pPr>
        <w:spacing w:after="120"/>
        <w:ind w:firstLine="720"/>
        <w:jc w:val="both"/>
        <w:rPr>
          <w:bCs w:val="0"/>
          <w:color w:val="000000"/>
          <w:szCs w:val="28"/>
          <w:shd w:val="clear" w:color="auto" w:fill="FFFFFF"/>
        </w:rPr>
      </w:pPr>
      <w:r w:rsidRPr="00764805">
        <w:rPr>
          <w:bCs w:val="0"/>
          <w:color w:val="000000"/>
          <w:szCs w:val="28"/>
          <w:shd w:val="clear" w:color="auto" w:fill="FFFFFF"/>
        </w:rPr>
        <w:t>- Kiến nghị Sở Nội vụ quan tâm thường xuyên tổ chức tập huấn, bồi dưỡng cho đội ngũ công chức, viên chức, người làm công tác văn thư, lưu trữ để làm tốt công tác lập hồ sơ, xử lý nghiệp vụ quản lý hồ sơ, văn bản trên môi trường mạng, đáp ứng yêu cầu của chính quyền điện tử và Chính phủ số hiện nay.</w:t>
      </w:r>
    </w:p>
    <w:p w14:paraId="017D42EF" w14:textId="312C971E" w:rsidR="003A4D6F" w:rsidRPr="00764805" w:rsidRDefault="003A4D6F" w:rsidP="000A2ECB">
      <w:pPr>
        <w:spacing w:after="120"/>
        <w:ind w:firstLine="720"/>
        <w:jc w:val="both"/>
        <w:rPr>
          <w:bCs w:val="0"/>
          <w:sz w:val="24"/>
        </w:rPr>
      </w:pPr>
      <w:proofErr w:type="gramStart"/>
      <w:r>
        <w:rPr>
          <w:bCs w:val="0"/>
          <w:color w:val="000000"/>
          <w:szCs w:val="28"/>
          <w:shd w:val="clear" w:color="auto" w:fill="FFFFFF"/>
        </w:rPr>
        <w:t>Cuối lời xin kính chúc các đồng chí lãnh đạo, quý vị đại biểu luôn mạnh khoẻ, chúc hội nghị thành công tốt đẹp.</w:t>
      </w:r>
      <w:proofErr w:type="gramEnd"/>
    </w:p>
    <w:sectPr w:rsidR="003A4D6F" w:rsidRPr="00764805" w:rsidSect="000A2ECB">
      <w:headerReference w:type="default" r:id="rId8"/>
      <w:footerReference w:type="even" r:id="rId9"/>
      <w:footerReference w:type="default" r:id="rId10"/>
      <w:pgSz w:w="11907" w:h="16840" w:code="9"/>
      <w:pgMar w:top="1134" w:right="1134" w:bottom="1134" w:left="1701" w:header="51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C8650" w14:textId="77777777" w:rsidR="009D0E2B" w:rsidRDefault="009D0E2B">
      <w:r>
        <w:separator/>
      </w:r>
    </w:p>
  </w:endnote>
  <w:endnote w:type="continuationSeparator" w:id="0">
    <w:p w14:paraId="13BDBFAC" w14:textId="77777777" w:rsidR="009D0E2B" w:rsidRDefault="009D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9164B" w14:textId="77777777" w:rsidR="006D4667" w:rsidRDefault="006D46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48FAA3" w14:textId="77777777" w:rsidR="006D4667" w:rsidRDefault="006D46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955BF" w14:textId="77777777" w:rsidR="006D4667" w:rsidRDefault="006D466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767FB" w14:textId="77777777" w:rsidR="009D0E2B" w:rsidRDefault="009D0E2B">
      <w:r>
        <w:separator/>
      </w:r>
    </w:p>
  </w:footnote>
  <w:footnote w:type="continuationSeparator" w:id="0">
    <w:p w14:paraId="392D5BAE" w14:textId="77777777" w:rsidR="009D0E2B" w:rsidRDefault="009D0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F8237" w14:textId="77777777" w:rsidR="00A97329" w:rsidRDefault="00A97329">
    <w:pPr>
      <w:pStyle w:val="Header"/>
      <w:jc w:val="center"/>
    </w:pPr>
    <w:r>
      <w:fldChar w:fldCharType="begin"/>
    </w:r>
    <w:r>
      <w:instrText xml:space="preserve"> PAGE   \* MERGEFORMAT </w:instrText>
    </w:r>
    <w:r>
      <w:fldChar w:fldCharType="separate"/>
    </w:r>
    <w:r w:rsidR="0054276C">
      <w:rPr>
        <w:noProof/>
      </w:rPr>
      <w:t>3</w:t>
    </w:r>
    <w:r>
      <w:rPr>
        <w:noProof/>
      </w:rPr>
      <w:fldChar w:fldCharType="end"/>
    </w:r>
  </w:p>
  <w:p w14:paraId="3F9371D1" w14:textId="77777777" w:rsidR="00A97329" w:rsidRDefault="00A97329">
    <w:pPr>
      <w:pStyle w:val="Header"/>
    </w:pPr>
  </w:p>
  <w:p w14:paraId="16822E21" w14:textId="77777777" w:rsidR="00A97329" w:rsidRDefault="00A973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74E16"/>
    <w:multiLevelType w:val="singleLevel"/>
    <w:tmpl w:val="B6E0434E"/>
    <w:lvl w:ilvl="0">
      <w:start w:val="1"/>
      <w:numFmt w:val="lowerLetter"/>
      <w:lvlText w:val="%1."/>
      <w:lvlJc w:val="left"/>
      <w:pPr>
        <w:tabs>
          <w:tab w:val="num" w:pos="1080"/>
        </w:tabs>
        <w:ind w:left="1080" w:hanging="360"/>
      </w:pPr>
      <w:rPr>
        <w:rFonts w:hint="default"/>
      </w:rPr>
    </w:lvl>
  </w:abstractNum>
  <w:abstractNum w:abstractNumId="1">
    <w:nsid w:val="28B0277B"/>
    <w:multiLevelType w:val="singleLevel"/>
    <w:tmpl w:val="C1D49E82"/>
    <w:lvl w:ilvl="0">
      <w:start w:val="1"/>
      <w:numFmt w:val="decimal"/>
      <w:lvlText w:val="%1)"/>
      <w:lvlJc w:val="left"/>
      <w:pPr>
        <w:tabs>
          <w:tab w:val="num" w:pos="1080"/>
        </w:tabs>
        <w:ind w:left="1080" w:hanging="360"/>
      </w:pPr>
      <w:rPr>
        <w:rFonts w:hint="default"/>
      </w:rPr>
    </w:lvl>
  </w:abstractNum>
  <w:abstractNum w:abstractNumId="2">
    <w:nsid w:val="48A23343"/>
    <w:multiLevelType w:val="hybridMultilevel"/>
    <w:tmpl w:val="29D05BC2"/>
    <w:lvl w:ilvl="0" w:tplc="1824A52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4BC51BFA"/>
    <w:multiLevelType w:val="hybridMultilevel"/>
    <w:tmpl w:val="EB38715C"/>
    <w:lvl w:ilvl="0" w:tplc="D41485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4307BE"/>
    <w:multiLevelType w:val="hybridMultilevel"/>
    <w:tmpl w:val="B21451FE"/>
    <w:lvl w:ilvl="0" w:tplc="40989AD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8C37ABA"/>
    <w:multiLevelType w:val="hybridMultilevel"/>
    <w:tmpl w:val="5038F59E"/>
    <w:lvl w:ilvl="0" w:tplc="96C460AE">
      <w:start w:val="4"/>
      <w:numFmt w:val="bullet"/>
      <w:lvlText w:val="-"/>
      <w:lvlJc w:val="left"/>
      <w:pPr>
        <w:tabs>
          <w:tab w:val="num" w:pos="4710"/>
        </w:tabs>
        <w:ind w:left="4710" w:hanging="360"/>
      </w:pPr>
      <w:rPr>
        <w:rFonts w:ascii="Times New Roman" w:eastAsia="Times New Roman" w:hAnsi="Times New Roman" w:cs="Times New Roman" w:hint="default"/>
      </w:rPr>
    </w:lvl>
    <w:lvl w:ilvl="1" w:tplc="04090003" w:tentative="1">
      <w:start w:val="1"/>
      <w:numFmt w:val="bullet"/>
      <w:lvlText w:val="o"/>
      <w:lvlJc w:val="left"/>
      <w:pPr>
        <w:tabs>
          <w:tab w:val="num" w:pos="5430"/>
        </w:tabs>
        <w:ind w:left="5430" w:hanging="360"/>
      </w:pPr>
      <w:rPr>
        <w:rFonts w:ascii="Courier New" w:hAnsi="Courier New" w:cs="Courier New" w:hint="default"/>
      </w:rPr>
    </w:lvl>
    <w:lvl w:ilvl="2" w:tplc="04090005" w:tentative="1">
      <w:start w:val="1"/>
      <w:numFmt w:val="bullet"/>
      <w:lvlText w:val=""/>
      <w:lvlJc w:val="left"/>
      <w:pPr>
        <w:tabs>
          <w:tab w:val="num" w:pos="6150"/>
        </w:tabs>
        <w:ind w:left="6150" w:hanging="360"/>
      </w:pPr>
      <w:rPr>
        <w:rFonts w:ascii="Wingdings" w:hAnsi="Wingdings" w:hint="default"/>
      </w:rPr>
    </w:lvl>
    <w:lvl w:ilvl="3" w:tplc="04090001" w:tentative="1">
      <w:start w:val="1"/>
      <w:numFmt w:val="bullet"/>
      <w:lvlText w:val=""/>
      <w:lvlJc w:val="left"/>
      <w:pPr>
        <w:tabs>
          <w:tab w:val="num" w:pos="6870"/>
        </w:tabs>
        <w:ind w:left="6870" w:hanging="360"/>
      </w:pPr>
      <w:rPr>
        <w:rFonts w:ascii="Symbol" w:hAnsi="Symbol" w:hint="default"/>
      </w:rPr>
    </w:lvl>
    <w:lvl w:ilvl="4" w:tplc="04090003" w:tentative="1">
      <w:start w:val="1"/>
      <w:numFmt w:val="bullet"/>
      <w:lvlText w:val="o"/>
      <w:lvlJc w:val="left"/>
      <w:pPr>
        <w:tabs>
          <w:tab w:val="num" w:pos="7590"/>
        </w:tabs>
        <w:ind w:left="7590" w:hanging="360"/>
      </w:pPr>
      <w:rPr>
        <w:rFonts w:ascii="Courier New" w:hAnsi="Courier New" w:cs="Courier New" w:hint="default"/>
      </w:rPr>
    </w:lvl>
    <w:lvl w:ilvl="5" w:tplc="04090005" w:tentative="1">
      <w:start w:val="1"/>
      <w:numFmt w:val="bullet"/>
      <w:lvlText w:val=""/>
      <w:lvlJc w:val="left"/>
      <w:pPr>
        <w:tabs>
          <w:tab w:val="num" w:pos="8310"/>
        </w:tabs>
        <w:ind w:left="8310" w:hanging="360"/>
      </w:pPr>
      <w:rPr>
        <w:rFonts w:ascii="Wingdings" w:hAnsi="Wingdings" w:hint="default"/>
      </w:rPr>
    </w:lvl>
    <w:lvl w:ilvl="6" w:tplc="04090001" w:tentative="1">
      <w:start w:val="1"/>
      <w:numFmt w:val="bullet"/>
      <w:lvlText w:val=""/>
      <w:lvlJc w:val="left"/>
      <w:pPr>
        <w:tabs>
          <w:tab w:val="num" w:pos="9030"/>
        </w:tabs>
        <w:ind w:left="9030" w:hanging="360"/>
      </w:pPr>
      <w:rPr>
        <w:rFonts w:ascii="Symbol" w:hAnsi="Symbol" w:hint="default"/>
      </w:rPr>
    </w:lvl>
    <w:lvl w:ilvl="7" w:tplc="04090003" w:tentative="1">
      <w:start w:val="1"/>
      <w:numFmt w:val="bullet"/>
      <w:lvlText w:val="o"/>
      <w:lvlJc w:val="left"/>
      <w:pPr>
        <w:tabs>
          <w:tab w:val="num" w:pos="9750"/>
        </w:tabs>
        <w:ind w:left="9750" w:hanging="360"/>
      </w:pPr>
      <w:rPr>
        <w:rFonts w:ascii="Courier New" w:hAnsi="Courier New" w:cs="Courier New" w:hint="default"/>
      </w:rPr>
    </w:lvl>
    <w:lvl w:ilvl="8" w:tplc="04090005" w:tentative="1">
      <w:start w:val="1"/>
      <w:numFmt w:val="bullet"/>
      <w:lvlText w:val=""/>
      <w:lvlJc w:val="left"/>
      <w:pPr>
        <w:tabs>
          <w:tab w:val="num" w:pos="10470"/>
        </w:tabs>
        <w:ind w:left="1047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6AA"/>
    <w:rsid w:val="000528E1"/>
    <w:rsid w:val="0008620A"/>
    <w:rsid w:val="000A2ECB"/>
    <w:rsid w:val="000C4A6E"/>
    <w:rsid w:val="00133224"/>
    <w:rsid w:val="0016573C"/>
    <w:rsid w:val="0017426C"/>
    <w:rsid w:val="001832C3"/>
    <w:rsid w:val="001A46AA"/>
    <w:rsid w:val="001C27DA"/>
    <w:rsid w:val="001C2EFB"/>
    <w:rsid w:val="001D7508"/>
    <w:rsid w:val="001F016F"/>
    <w:rsid w:val="001F3302"/>
    <w:rsid w:val="0020179C"/>
    <w:rsid w:val="002050AA"/>
    <w:rsid w:val="002539E1"/>
    <w:rsid w:val="00260346"/>
    <w:rsid w:val="002724B5"/>
    <w:rsid w:val="00295E45"/>
    <w:rsid w:val="002A0D19"/>
    <w:rsid w:val="002B0973"/>
    <w:rsid w:val="002B707A"/>
    <w:rsid w:val="002C6444"/>
    <w:rsid w:val="002E2550"/>
    <w:rsid w:val="002F6C2A"/>
    <w:rsid w:val="0033214A"/>
    <w:rsid w:val="00341E4F"/>
    <w:rsid w:val="003737B9"/>
    <w:rsid w:val="003809AA"/>
    <w:rsid w:val="003A4D6F"/>
    <w:rsid w:val="003C458F"/>
    <w:rsid w:val="003D0529"/>
    <w:rsid w:val="003D5CC5"/>
    <w:rsid w:val="003F0EF3"/>
    <w:rsid w:val="003F138E"/>
    <w:rsid w:val="003F63D0"/>
    <w:rsid w:val="00420E20"/>
    <w:rsid w:val="00423DEC"/>
    <w:rsid w:val="004456C8"/>
    <w:rsid w:val="004A1EAA"/>
    <w:rsid w:val="004A630B"/>
    <w:rsid w:val="004A6B71"/>
    <w:rsid w:val="00531853"/>
    <w:rsid w:val="0054276C"/>
    <w:rsid w:val="00553874"/>
    <w:rsid w:val="005C6CD7"/>
    <w:rsid w:val="006159E4"/>
    <w:rsid w:val="00630576"/>
    <w:rsid w:val="00635986"/>
    <w:rsid w:val="006471FD"/>
    <w:rsid w:val="00660D77"/>
    <w:rsid w:val="00670778"/>
    <w:rsid w:val="00683D92"/>
    <w:rsid w:val="006A3732"/>
    <w:rsid w:val="006A52D3"/>
    <w:rsid w:val="006A6CE8"/>
    <w:rsid w:val="006B7FC7"/>
    <w:rsid w:val="006D4667"/>
    <w:rsid w:val="007201E3"/>
    <w:rsid w:val="007421AB"/>
    <w:rsid w:val="00764805"/>
    <w:rsid w:val="00772E1A"/>
    <w:rsid w:val="007A261E"/>
    <w:rsid w:val="007C1B4D"/>
    <w:rsid w:val="007D74F5"/>
    <w:rsid w:val="007D7CC5"/>
    <w:rsid w:val="00805BD0"/>
    <w:rsid w:val="0085187B"/>
    <w:rsid w:val="0086630F"/>
    <w:rsid w:val="00885748"/>
    <w:rsid w:val="008914A4"/>
    <w:rsid w:val="00904C37"/>
    <w:rsid w:val="00912AC8"/>
    <w:rsid w:val="009152D8"/>
    <w:rsid w:val="009678A7"/>
    <w:rsid w:val="0097568D"/>
    <w:rsid w:val="009A109F"/>
    <w:rsid w:val="009B28B3"/>
    <w:rsid w:val="009D0E2B"/>
    <w:rsid w:val="009E0809"/>
    <w:rsid w:val="009F79E2"/>
    <w:rsid w:val="00A03DE8"/>
    <w:rsid w:val="00A37798"/>
    <w:rsid w:val="00A433B1"/>
    <w:rsid w:val="00A516B0"/>
    <w:rsid w:val="00A61AD6"/>
    <w:rsid w:val="00A8562A"/>
    <w:rsid w:val="00A97329"/>
    <w:rsid w:val="00AC0D97"/>
    <w:rsid w:val="00AE19ED"/>
    <w:rsid w:val="00AE6721"/>
    <w:rsid w:val="00B15BA8"/>
    <w:rsid w:val="00B1605F"/>
    <w:rsid w:val="00B23E70"/>
    <w:rsid w:val="00B25AB2"/>
    <w:rsid w:val="00B457CD"/>
    <w:rsid w:val="00B5740E"/>
    <w:rsid w:val="00B76626"/>
    <w:rsid w:val="00B91A74"/>
    <w:rsid w:val="00B94CA6"/>
    <w:rsid w:val="00BD0449"/>
    <w:rsid w:val="00BE47C3"/>
    <w:rsid w:val="00C06241"/>
    <w:rsid w:val="00C11FAA"/>
    <w:rsid w:val="00C12540"/>
    <w:rsid w:val="00C3308F"/>
    <w:rsid w:val="00C51CC6"/>
    <w:rsid w:val="00C55EC6"/>
    <w:rsid w:val="00C73529"/>
    <w:rsid w:val="00C91FE9"/>
    <w:rsid w:val="00CA7ED5"/>
    <w:rsid w:val="00CB2B53"/>
    <w:rsid w:val="00D26266"/>
    <w:rsid w:val="00D42F90"/>
    <w:rsid w:val="00D45A89"/>
    <w:rsid w:val="00D56B19"/>
    <w:rsid w:val="00D77F15"/>
    <w:rsid w:val="00DB74FF"/>
    <w:rsid w:val="00DC05DD"/>
    <w:rsid w:val="00DC3028"/>
    <w:rsid w:val="00DC3B5A"/>
    <w:rsid w:val="00E20929"/>
    <w:rsid w:val="00E22D2B"/>
    <w:rsid w:val="00E75C39"/>
    <w:rsid w:val="00E923E5"/>
    <w:rsid w:val="00F06FB0"/>
    <w:rsid w:val="00F270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90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rPr>
      <w:szCs w:val="28"/>
    </w:rPr>
  </w:style>
  <w:style w:type="paragraph" w:styleId="Footer">
    <w:name w:val="footer"/>
    <w:basedOn w:val="Normal"/>
    <w:pPr>
      <w:tabs>
        <w:tab w:val="center" w:pos="4320"/>
        <w:tab w:val="right" w:pos="8640"/>
      </w:tabs>
    </w:pPr>
    <w:rPr>
      <w:bCs w:val="0"/>
    </w:rPr>
  </w:style>
  <w:style w:type="character" w:styleId="PageNumber">
    <w:name w:val="page number"/>
    <w:basedOn w:val="DefaultParagraphFont"/>
  </w:style>
  <w:style w:type="paragraph" w:styleId="BodyText">
    <w:name w:val="Body Text"/>
    <w:basedOn w:val="Normal"/>
    <w:pPr>
      <w:spacing w:line="288" w:lineRule="auto"/>
      <w:jc w:val="both"/>
    </w:pPr>
    <w:rPr>
      <w:bCs w:val="0"/>
      <w:szCs w:val="20"/>
    </w:rPr>
  </w:style>
  <w:style w:type="paragraph" w:styleId="BodyTextIndent">
    <w:name w:val="Body Text Indent"/>
    <w:basedOn w:val="Normal"/>
    <w:pPr>
      <w:spacing w:line="288" w:lineRule="auto"/>
      <w:ind w:firstLine="720"/>
      <w:jc w:val="both"/>
    </w:pPr>
    <w:rPr>
      <w:bCs w:val="0"/>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bCs/>
      <w:sz w:val="28"/>
      <w:szCs w:val="24"/>
    </w:rPr>
  </w:style>
  <w:style w:type="paragraph" w:styleId="FootnoteText">
    <w:name w:val="footnote text"/>
    <w:basedOn w:val="Normal"/>
    <w:link w:val="FootnoteTextChar"/>
    <w:uiPriority w:val="99"/>
    <w:rPr>
      <w:bCs w:val="0"/>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rPr>
      <w:vertAlign w:val="superscript"/>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bCs/>
      <w:sz w:val="28"/>
      <w:szCs w:val="24"/>
    </w:rPr>
  </w:style>
  <w:style w:type="paragraph" w:customStyle="1" w:styleId="Default">
    <w:name w:val="Default"/>
    <w:rsid w:val="00A03DE8"/>
    <w:pPr>
      <w:autoSpaceDE w:val="0"/>
      <w:autoSpaceDN w:val="0"/>
      <w:adjustRightInd w:val="0"/>
    </w:pPr>
    <w:rPr>
      <w:color w:val="000000"/>
      <w:sz w:val="24"/>
      <w:szCs w:val="24"/>
      <w:lang w:val="en-US" w:eastAsia="en-US"/>
    </w:rPr>
  </w:style>
  <w:style w:type="character" w:customStyle="1" w:styleId="Vnbnnidung2">
    <w:name w:val="Văn bản nội dung (2)_"/>
    <w:link w:val="Vnbnnidung20"/>
    <w:rsid w:val="009B28B3"/>
    <w:rPr>
      <w:shd w:val="clear" w:color="auto" w:fill="FFFFFF"/>
    </w:rPr>
  </w:style>
  <w:style w:type="paragraph" w:customStyle="1" w:styleId="Vnbnnidung20">
    <w:name w:val="Văn bản nội dung (2)"/>
    <w:basedOn w:val="Normal"/>
    <w:link w:val="Vnbnnidung2"/>
    <w:rsid w:val="009B28B3"/>
    <w:pPr>
      <w:widowControl w:val="0"/>
      <w:shd w:val="clear" w:color="auto" w:fill="FFFFFF"/>
      <w:spacing w:before="540" w:line="0" w:lineRule="atLeast"/>
      <w:jc w:val="center"/>
    </w:pPr>
    <w:rPr>
      <w:bCs w:val="0"/>
      <w:sz w:val="20"/>
      <w:szCs w:val="20"/>
    </w:rPr>
  </w:style>
  <w:style w:type="character" w:customStyle="1" w:styleId="Vnbnnidung3">
    <w:name w:val="Văn bản nội dung (3)_"/>
    <w:link w:val="Vnbnnidung30"/>
    <w:rsid w:val="009152D8"/>
    <w:rPr>
      <w:b/>
      <w:bCs/>
      <w:shd w:val="clear" w:color="auto" w:fill="FFFFFF"/>
    </w:rPr>
  </w:style>
  <w:style w:type="paragraph" w:customStyle="1" w:styleId="Vnbnnidung30">
    <w:name w:val="Văn bản nội dung (3)"/>
    <w:basedOn w:val="Normal"/>
    <w:link w:val="Vnbnnidung3"/>
    <w:rsid w:val="009152D8"/>
    <w:pPr>
      <w:widowControl w:val="0"/>
      <w:shd w:val="clear" w:color="auto" w:fill="FFFFFF"/>
      <w:spacing w:after="540" w:line="0" w:lineRule="atLeast"/>
    </w:pPr>
    <w:rPr>
      <w:b/>
      <w:sz w:val="20"/>
      <w:szCs w:val="20"/>
    </w:rPr>
  </w:style>
  <w:style w:type="paragraph" w:styleId="NormalWeb">
    <w:name w:val="Normal (Web)"/>
    <w:basedOn w:val="Normal"/>
    <w:uiPriority w:val="99"/>
    <w:unhideWhenUsed/>
    <w:rsid w:val="001D7508"/>
    <w:pPr>
      <w:spacing w:before="100" w:beforeAutospacing="1" w:after="100" w:afterAutospacing="1"/>
    </w:pPr>
    <w:rPr>
      <w:bCs w:val="0"/>
      <w:sz w:val="24"/>
    </w:rPr>
  </w:style>
  <w:style w:type="character" w:customStyle="1" w:styleId="HeaderChar">
    <w:name w:val="Header Char"/>
    <w:link w:val="Header"/>
    <w:uiPriority w:val="99"/>
    <w:rsid w:val="00A97329"/>
    <w:rPr>
      <w:bCs/>
      <w:sz w:val="28"/>
      <w:szCs w:val="28"/>
    </w:rPr>
  </w:style>
  <w:style w:type="character" w:styleId="Emphasis">
    <w:name w:val="Emphasis"/>
    <w:qFormat/>
    <w:rsid w:val="001C27D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rPr>
      <w:szCs w:val="28"/>
    </w:rPr>
  </w:style>
  <w:style w:type="paragraph" w:styleId="Footer">
    <w:name w:val="footer"/>
    <w:basedOn w:val="Normal"/>
    <w:pPr>
      <w:tabs>
        <w:tab w:val="center" w:pos="4320"/>
        <w:tab w:val="right" w:pos="8640"/>
      </w:tabs>
    </w:pPr>
    <w:rPr>
      <w:bCs w:val="0"/>
    </w:rPr>
  </w:style>
  <w:style w:type="character" w:styleId="PageNumber">
    <w:name w:val="page number"/>
    <w:basedOn w:val="DefaultParagraphFont"/>
  </w:style>
  <w:style w:type="paragraph" w:styleId="BodyText">
    <w:name w:val="Body Text"/>
    <w:basedOn w:val="Normal"/>
    <w:pPr>
      <w:spacing w:line="288" w:lineRule="auto"/>
      <w:jc w:val="both"/>
    </w:pPr>
    <w:rPr>
      <w:bCs w:val="0"/>
      <w:szCs w:val="20"/>
    </w:rPr>
  </w:style>
  <w:style w:type="paragraph" w:styleId="BodyTextIndent">
    <w:name w:val="Body Text Indent"/>
    <w:basedOn w:val="Normal"/>
    <w:pPr>
      <w:spacing w:line="288" w:lineRule="auto"/>
      <w:ind w:firstLine="720"/>
      <w:jc w:val="both"/>
    </w:pPr>
    <w:rPr>
      <w:bCs w:val="0"/>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link w:val="BodyTextIndent2"/>
    <w:rPr>
      <w:bCs/>
      <w:sz w:val="28"/>
      <w:szCs w:val="24"/>
    </w:rPr>
  </w:style>
  <w:style w:type="paragraph" w:styleId="FootnoteText">
    <w:name w:val="footnote text"/>
    <w:basedOn w:val="Normal"/>
    <w:link w:val="FootnoteTextChar"/>
    <w:uiPriority w:val="99"/>
    <w:rPr>
      <w:bCs w:val="0"/>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rPr>
      <w:vertAlign w:val="superscript"/>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bCs/>
      <w:sz w:val="28"/>
      <w:szCs w:val="24"/>
    </w:rPr>
  </w:style>
  <w:style w:type="paragraph" w:customStyle="1" w:styleId="Default">
    <w:name w:val="Default"/>
    <w:rsid w:val="00A03DE8"/>
    <w:pPr>
      <w:autoSpaceDE w:val="0"/>
      <w:autoSpaceDN w:val="0"/>
      <w:adjustRightInd w:val="0"/>
    </w:pPr>
    <w:rPr>
      <w:color w:val="000000"/>
      <w:sz w:val="24"/>
      <w:szCs w:val="24"/>
      <w:lang w:val="en-US" w:eastAsia="en-US"/>
    </w:rPr>
  </w:style>
  <w:style w:type="character" w:customStyle="1" w:styleId="Vnbnnidung2">
    <w:name w:val="Văn bản nội dung (2)_"/>
    <w:link w:val="Vnbnnidung20"/>
    <w:rsid w:val="009B28B3"/>
    <w:rPr>
      <w:shd w:val="clear" w:color="auto" w:fill="FFFFFF"/>
    </w:rPr>
  </w:style>
  <w:style w:type="paragraph" w:customStyle="1" w:styleId="Vnbnnidung20">
    <w:name w:val="Văn bản nội dung (2)"/>
    <w:basedOn w:val="Normal"/>
    <w:link w:val="Vnbnnidung2"/>
    <w:rsid w:val="009B28B3"/>
    <w:pPr>
      <w:widowControl w:val="0"/>
      <w:shd w:val="clear" w:color="auto" w:fill="FFFFFF"/>
      <w:spacing w:before="540" w:line="0" w:lineRule="atLeast"/>
      <w:jc w:val="center"/>
    </w:pPr>
    <w:rPr>
      <w:bCs w:val="0"/>
      <w:sz w:val="20"/>
      <w:szCs w:val="20"/>
    </w:rPr>
  </w:style>
  <w:style w:type="character" w:customStyle="1" w:styleId="Vnbnnidung3">
    <w:name w:val="Văn bản nội dung (3)_"/>
    <w:link w:val="Vnbnnidung30"/>
    <w:rsid w:val="009152D8"/>
    <w:rPr>
      <w:b/>
      <w:bCs/>
      <w:shd w:val="clear" w:color="auto" w:fill="FFFFFF"/>
    </w:rPr>
  </w:style>
  <w:style w:type="paragraph" w:customStyle="1" w:styleId="Vnbnnidung30">
    <w:name w:val="Văn bản nội dung (3)"/>
    <w:basedOn w:val="Normal"/>
    <w:link w:val="Vnbnnidung3"/>
    <w:rsid w:val="009152D8"/>
    <w:pPr>
      <w:widowControl w:val="0"/>
      <w:shd w:val="clear" w:color="auto" w:fill="FFFFFF"/>
      <w:spacing w:after="540" w:line="0" w:lineRule="atLeast"/>
    </w:pPr>
    <w:rPr>
      <w:b/>
      <w:sz w:val="20"/>
      <w:szCs w:val="20"/>
    </w:rPr>
  </w:style>
  <w:style w:type="paragraph" w:styleId="NormalWeb">
    <w:name w:val="Normal (Web)"/>
    <w:basedOn w:val="Normal"/>
    <w:uiPriority w:val="99"/>
    <w:unhideWhenUsed/>
    <w:rsid w:val="001D7508"/>
    <w:pPr>
      <w:spacing w:before="100" w:beforeAutospacing="1" w:after="100" w:afterAutospacing="1"/>
    </w:pPr>
    <w:rPr>
      <w:bCs w:val="0"/>
      <w:sz w:val="24"/>
    </w:rPr>
  </w:style>
  <w:style w:type="character" w:customStyle="1" w:styleId="HeaderChar">
    <w:name w:val="Header Char"/>
    <w:link w:val="Header"/>
    <w:uiPriority w:val="99"/>
    <w:rsid w:val="00A97329"/>
    <w:rPr>
      <w:bCs/>
      <w:sz w:val="28"/>
      <w:szCs w:val="28"/>
    </w:rPr>
  </w:style>
  <w:style w:type="character" w:styleId="Emphasis">
    <w:name w:val="Emphasis"/>
    <w:qFormat/>
    <w:rsid w:val="001C27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883427">
      <w:bodyDiv w:val="1"/>
      <w:marLeft w:val="0"/>
      <w:marRight w:val="0"/>
      <w:marTop w:val="0"/>
      <w:marBottom w:val="0"/>
      <w:divBdr>
        <w:top w:val="none" w:sz="0" w:space="0" w:color="auto"/>
        <w:left w:val="none" w:sz="0" w:space="0" w:color="auto"/>
        <w:bottom w:val="none" w:sz="0" w:space="0" w:color="auto"/>
        <w:right w:val="none" w:sz="0" w:space="0" w:color="auto"/>
      </w:divBdr>
    </w:div>
    <w:div w:id="391999756">
      <w:bodyDiv w:val="1"/>
      <w:marLeft w:val="0"/>
      <w:marRight w:val="0"/>
      <w:marTop w:val="0"/>
      <w:marBottom w:val="0"/>
      <w:divBdr>
        <w:top w:val="none" w:sz="0" w:space="0" w:color="auto"/>
        <w:left w:val="none" w:sz="0" w:space="0" w:color="auto"/>
        <w:bottom w:val="none" w:sz="0" w:space="0" w:color="auto"/>
        <w:right w:val="none" w:sz="0" w:space="0" w:color="auto"/>
      </w:divBdr>
    </w:div>
    <w:div w:id="428234481">
      <w:bodyDiv w:val="1"/>
      <w:marLeft w:val="0"/>
      <w:marRight w:val="0"/>
      <w:marTop w:val="0"/>
      <w:marBottom w:val="0"/>
      <w:divBdr>
        <w:top w:val="none" w:sz="0" w:space="0" w:color="auto"/>
        <w:left w:val="none" w:sz="0" w:space="0" w:color="auto"/>
        <w:bottom w:val="none" w:sz="0" w:space="0" w:color="auto"/>
        <w:right w:val="none" w:sz="0" w:space="0" w:color="auto"/>
      </w:divBdr>
    </w:div>
    <w:div w:id="539634357">
      <w:bodyDiv w:val="1"/>
      <w:marLeft w:val="0"/>
      <w:marRight w:val="0"/>
      <w:marTop w:val="0"/>
      <w:marBottom w:val="0"/>
      <w:divBdr>
        <w:top w:val="none" w:sz="0" w:space="0" w:color="auto"/>
        <w:left w:val="none" w:sz="0" w:space="0" w:color="auto"/>
        <w:bottom w:val="none" w:sz="0" w:space="0" w:color="auto"/>
        <w:right w:val="none" w:sz="0" w:space="0" w:color="auto"/>
      </w:divBdr>
    </w:div>
    <w:div w:id="595556628">
      <w:bodyDiv w:val="1"/>
      <w:marLeft w:val="0"/>
      <w:marRight w:val="0"/>
      <w:marTop w:val="0"/>
      <w:marBottom w:val="0"/>
      <w:divBdr>
        <w:top w:val="none" w:sz="0" w:space="0" w:color="auto"/>
        <w:left w:val="none" w:sz="0" w:space="0" w:color="auto"/>
        <w:bottom w:val="none" w:sz="0" w:space="0" w:color="auto"/>
        <w:right w:val="none" w:sz="0" w:space="0" w:color="auto"/>
      </w:divBdr>
    </w:div>
    <w:div w:id="663900334">
      <w:bodyDiv w:val="1"/>
      <w:marLeft w:val="0"/>
      <w:marRight w:val="0"/>
      <w:marTop w:val="0"/>
      <w:marBottom w:val="0"/>
      <w:divBdr>
        <w:top w:val="none" w:sz="0" w:space="0" w:color="auto"/>
        <w:left w:val="none" w:sz="0" w:space="0" w:color="auto"/>
        <w:bottom w:val="none" w:sz="0" w:space="0" w:color="auto"/>
        <w:right w:val="none" w:sz="0" w:space="0" w:color="auto"/>
      </w:divBdr>
    </w:div>
    <w:div w:id="687680455">
      <w:bodyDiv w:val="1"/>
      <w:marLeft w:val="0"/>
      <w:marRight w:val="0"/>
      <w:marTop w:val="0"/>
      <w:marBottom w:val="0"/>
      <w:divBdr>
        <w:top w:val="none" w:sz="0" w:space="0" w:color="auto"/>
        <w:left w:val="none" w:sz="0" w:space="0" w:color="auto"/>
        <w:bottom w:val="none" w:sz="0" w:space="0" w:color="auto"/>
        <w:right w:val="none" w:sz="0" w:space="0" w:color="auto"/>
      </w:divBdr>
    </w:div>
    <w:div w:id="809253519">
      <w:bodyDiv w:val="1"/>
      <w:marLeft w:val="0"/>
      <w:marRight w:val="0"/>
      <w:marTop w:val="0"/>
      <w:marBottom w:val="0"/>
      <w:divBdr>
        <w:top w:val="none" w:sz="0" w:space="0" w:color="auto"/>
        <w:left w:val="none" w:sz="0" w:space="0" w:color="auto"/>
        <w:bottom w:val="none" w:sz="0" w:space="0" w:color="auto"/>
        <w:right w:val="none" w:sz="0" w:space="0" w:color="auto"/>
      </w:divBdr>
    </w:div>
    <w:div w:id="1359503793">
      <w:bodyDiv w:val="1"/>
      <w:marLeft w:val="0"/>
      <w:marRight w:val="0"/>
      <w:marTop w:val="0"/>
      <w:marBottom w:val="0"/>
      <w:divBdr>
        <w:top w:val="none" w:sz="0" w:space="0" w:color="auto"/>
        <w:left w:val="none" w:sz="0" w:space="0" w:color="auto"/>
        <w:bottom w:val="none" w:sz="0" w:space="0" w:color="auto"/>
        <w:right w:val="none" w:sz="0" w:space="0" w:color="auto"/>
      </w:divBdr>
    </w:div>
    <w:div w:id="1416704662">
      <w:bodyDiv w:val="1"/>
      <w:marLeft w:val="0"/>
      <w:marRight w:val="0"/>
      <w:marTop w:val="0"/>
      <w:marBottom w:val="0"/>
      <w:divBdr>
        <w:top w:val="none" w:sz="0" w:space="0" w:color="auto"/>
        <w:left w:val="none" w:sz="0" w:space="0" w:color="auto"/>
        <w:bottom w:val="none" w:sz="0" w:space="0" w:color="auto"/>
        <w:right w:val="none" w:sz="0" w:space="0" w:color="auto"/>
      </w:divBdr>
    </w:div>
    <w:div w:id="1450932779">
      <w:bodyDiv w:val="1"/>
      <w:marLeft w:val="0"/>
      <w:marRight w:val="0"/>
      <w:marTop w:val="0"/>
      <w:marBottom w:val="0"/>
      <w:divBdr>
        <w:top w:val="none" w:sz="0" w:space="0" w:color="auto"/>
        <w:left w:val="none" w:sz="0" w:space="0" w:color="auto"/>
        <w:bottom w:val="none" w:sz="0" w:space="0" w:color="auto"/>
        <w:right w:val="none" w:sz="0" w:space="0" w:color="auto"/>
      </w:divBdr>
    </w:div>
    <w:div w:id="1665891965">
      <w:bodyDiv w:val="1"/>
      <w:marLeft w:val="0"/>
      <w:marRight w:val="0"/>
      <w:marTop w:val="0"/>
      <w:marBottom w:val="0"/>
      <w:divBdr>
        <w:top w:val="none" w:sz="0" w:space="0" w:color="auto"/>
        <w:left w:val="none" w:sz="0" w:space="0" w:color="auto"/>
        <w:bottom w:val="none" w:sz="0" w:space="0" w:color="auto"/>
        <w:right w:val="none" w:sz="0" w:space="0" w:color="auto"/>
      </w:divBdr>
    </w:div>
    <w:div w:id="1871066090">
      <w:bodyDiv w:val="1"/>
      <w:marLeft w:val="0"/>
      <w:marRight w:val="0"/>
      <w:marTop w:val="0"/>
      <w:marBottom w:val="0"/>
      <w:divBdr>
        <w:top w:val="none" w:sz="0" w:space="0" w:color="auto"/>
        <w:left w:val="none" w:sz="0" w:space="0" w:color="auto"/>
        <w:bottom w:val="none" w:sz="0" w:space="0" w:color="auto"/>
        <w:right w:val="none" w:sz="0" w:space="0" w:color="auto"/>
      </w:divBdr>
    </w:div>
    <w:div w:id="1892039889">
      <w:bodyDiv w:val="1"/>
      <w:marLeft w:val="0"/>
      <w:marRight w:val="0"/>
      <w:marTop w:val="0"/>
      <w:marBottom w:val="0"/>
      <w:divBdr>
        <w:top w:val="none" w:sz="0" w:space="0" w:color="auto"/>
        <w:left w:val="none" w:sz="0" w:space="0" w:color="auto"/>
        <w:bottom w:val="none" w:sz="0" w:space="0" w:color="auto"/>
        <w:right w:val="none" w:sz="0" w:space="0" w:color="auto"/>
      </w:divBdr>
    </w:div>
    <w:div w:id="1897084936">
      <w:bodyDiv w:val="1"/>
      <w:marLeft w:val="0"/>
      <w:marRight w:val="0"/>
      <w:marTop w:val="0"/>
      <w:marBottom w:val="0"/>
      <w:divBdr>
        <w:top w:val="none" w:sz="0" w:space="0" w:color="auto"/>
        <w:left w:val="none" w:sz="0" w:space="0" w:color="auto"/>
        <w:bottom w:val="none" w:sz="0" w:space="0" w:color="auto"/>
        <w:right w:val="none" w:sz="0" w:space="0" w:color="auto"/>
      </w:divBdr>
    </w:div>
    <w:div w:id="20531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A17D4B5F7A50FE47960DBDA1FA9E6BAA" ma:contentTypeVersion="1" ma:contentTypeDescription="Upload an image." ma:contentTypeScope="" ma:versionID="9ec610900c6d9d13649b61d10d6f85a9">
  <xsd:schema xmlns:xsd="http://www.w3.org/2001/XMLSchema" xmlns:xs="http://www.w3.org/2001/XMLSchema" xmlns:p="http://schemas.microsoft.com/office/2006/metadata/properties" xmlns:ns1="http://schemas.microsoft.com/sharepoint/v3" xmlns:ns2="7ECBE703-808B-4E1B-82FE-8FB432C7504D" xmlns:ns3="http://schemas.microsoft.com/sharepoint/v3/fields" xmlns:ns4="af0bb25e-b1b4-4f7a-9d9e-505a74d90e93" targetNamespace="http://schemas.microsoft.com/office/2006/metadata/properties" ma:root="true" ma:fieldsID="c2544add218ea2fb631533906f0e71af" ns1:_="" ns2:_="" ns3:_="" ns4:_="">
    <xsd:import namespace="http://schemas.microsoft.com/sharepoint/v3"/>
    <xsd:import namespace="7ECBE703-808B-4E1B-82FE-8FB432C7504D"/>
    <xsd:import namespace="http://schemas.microsoft.com/sharepoint/v3/fields"/>
    <xsd:import namespace="af0bb25e-b1b4-4f7a-9d9e-505a74d90e93"/>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BE703-808B-4E1B-82FE-8FB432C7504D"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0bb25e-b1b4-4f7a-9d9e-505a74d90e93" elementFormDefault="qualified">
    <xsd:import namespace="http://schemas.microsoft.com/office/2006/documentManagement/types"/>
    <xsd:import namespace="http://schemas.microsoft.com/office/infopath/2007/PartnerControls"/>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7ECBE703-808B-4E1B-82FE-8FB432C7504D" xsi:nil="true"/>
    <_dlc_DocId xmlns="af0bb25e-b1b4-4f7a-9d9e-505a74d90e93">VQNVZPSTUPUJ-7-1337</_dlc_DocId>
    <_dlc_DocIdUrl xmlns="af0bb25e-b1b4-4f7a-9d9e-505a74d90e93">
      <Url>https://snv.longan.gov.vn/_layouts/15/DocIdRedir.aspx?ID=VQNVZPSTUPUJ-7-1337</Url>
      <Description>VQNVZPSTUPUJ-7-1337</Description>
    </_dlc_DocIdUrl>
  </documentManagement>
</p:properties>
</file>

<file path=customXml/itemProps1.xml><?xml version="1.0" encoding="utf-8"?>
<ds:datastoreItem xmlns:ds="http://schemas.openxmlformats.org/officeDocument/2006/customXml" ds:itemID="{8E7B1CC4-3F06-4F3F-BA8C-0A8D118AA091}"/>
</file>

<file path=customXml/itemProps2.xml><?xml version="1.0" encoding="utf-8"?>
<ds:datastoreItem xmlns:ds="http://schemas.openxmlformats.org/officeDocument/2006/customXml" ds:itemID="{A607BF29-CCB3-411C-BF34-7E82CCF13D14}"/>
</file>

<file path=customXml/itemProps3.xml><?xml version="1.0" encoding="utf-8"?>
<ds:datastoreItem xmlns:ds="http://schemas.openxmlformats.org/officeDocument/2006/customXml" ds:itemID="{D6FB07DC-B2DB-44C3-955B-B2D65A00696F}"/>
</file>

<file path=customXml/itemProps4.xml><?xml version="1.0" encoding="utf-8"?>
<ds:datastoreItem xmlns:ds="http://schemas.openxmlformats.org/officeDocument/2006/customXml" ds:itemID="{6F9EFDAD-4E10-4FEA-B257-0C47DCBB0D63}"/>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6100</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vt:lpstr>
      <vt:lpstr>ỦY BAN NHÂN DÂN</vt:lpstr>
    </vt:vector>
  </TitlesOfParts>
  <Company>ICTU</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MINHTAM</dc:creator>
  <cp:keywords/>
  <dc:description/>
  <cp:lastModifiedBy>VIP</cp:lastModifiedBy>
  <cp:revision>2</cp:revision>
  <cp:lastPrinted>2016-12-16T03:01:00Z</cp:lastPrinted>
  <dcterms:created xsi:type="dcterms:W3CDTF">2023-12-26T11:05:00Z</dcterms:created>
  <dcterms:modified xsi:type="dcterms:W3CDTF">2023-12-26T11:05:00Z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0x0101009148F5A04DDD49CBA7127AADA5FB792B00AADE34325A8B49CDA8BB4DB53328F21400A17D4B5F7A50FE47960DBDA1FA9E6BAA</vt:lpwstr>
  </property>
  <property fmtid="{D5CDD505-2E9C-101B-9397-08002B2CF9AE}" pid="3" name="_dlc_DocIdItemGuid">
    <vt:lpwstr>fa3634fe-5061-41b4-8c77-8bace5ba59ba</vt:lpwstr>
  </property>
</Properties>
</file>