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B31458" w14:textId="7F35196D" w:rsidR="005B3F12" w:rsidRPr="00455B8F" w:rsidRDefault="005B3F12" w:rsidP="005B3F12">
      <w:pPr>
        <w:jc w:val="center"/>
        <w:rPr>
          <w:b/>
          <w:bCs/>
          <w:sz w:val="32"/>
          <w:szCs w:val="32"/>
          <w:lang w:val="vi-VN"/>
        </w:rPr>
      </w:pPr>
      <w:r w:rsidRPr="005B3F12">
        <w:rPr>
          <w:b/>
          <w:bCs/>
          <w:sz w:val="32"/>
          <w:szCs w:val="32"/>
        </w:rPr>
        <w:t>PHỤ LỤC 1</w:t>
      </w:r>
    </w:p>
    <w:p w14:paraId="24534F85" w14:textId="77777777" w:rsidR="00DA1B34" w:rsidRDefault="005B3F12" w:rsidP="00DA1B34">
      <w:pPr>
        <w:spacing w:after="0" w:line="240" w:lineRule="auto"/>
        <w:jc w:val="center"/>
        <w:rPr>
          <w:b/>
          <w:bCs/>
          <w:sz w:val="32"/>
          <w:szCs w:val="32"/>
          <w:lang w:val="vi-VN"/>
        </w:rPr>
      </w:pPr>
      <w:r w:rsidRPr="005B3F12">
        <w:rPr>
          <w:b/>
          <w:bCs/>
          <w:sz w:val="32"/>
          <w:szCs w:val="32"/>
        </w:rPr>
        <w:t xml:space="preserve">GIỚI THIỆU VỀ CHƯƠNG VÀ KHỐI </w:t>
      </w:r>
    </w:p>
    <w:p w14:paraId="7702739E" w14:textId="179E05DB" w:rsidR="005B3F12" w:rsidRPr="00DA1B34" w:rsidRDefault="005B3F12" w:rsidP="00DA1B34">
      <w:pPr>
        <w:spacing w:after="0" w:line="240" w:lineRule="auto"/>
        <w:jc w:val="center"/>
        <w:rPr>
          <w:b/>
          <w:bCs/>
          <w:sz w:val="32"/>
          <w:szCs w:val="32"/>
          <w:lang w:val="vi-VN"/>
        </w:rPr>
      </w:pPr>
      <w:r w:rsidRPr="005B3F12">
        <w:rPr>
          <w:b/>
          <w:bCs/>
          <w:sz w:val="32"/>
          <w:szCs w:val="32"/>
        </w:rPr>
        <w:t xml:space="preserve">CỦA </w:t>
      </w:r>
      <w:r w:rsidR="00797E76">
        <w:rPr>
          <w:b/>
          <w:bCs/>
          <w:sz w:val="32"/>
          <w:szCs w:val="32"/>
        </w:rPr>
        <w:t>DANH</w:t>
      </w:r>
      <w:r w:rsidR="00797E76">
        <w:rPr>
          <w:b/>
          <w:bCs/>
          <w:sz w:val="32"/>
          <w:szCs w:val="32"/>
          <w:lang w:val="vi-VN"/>
        </w:rPr>
        <w:t xml:space="preserve"> MỤC</w:t>
      </w:r>
      <w:r w:rsidR="00DA1B34">
        <w:rPr>
          <w:b/>
          <w:bCs/>
          <w:sz w:val="32"/>
          <w:szCs w:val="32"/>
          <w:lang w:val="vi-VN"/>
        </w:rPr>
        <w:t xml:space="preserve"> </w:t>
      </w:r>
      <w:r w:rsidRPr="005B3F12">
        <w:rPr>
          <w:b/>
          <w:bCs/>
          <w:sz w:val="32"/>
          <w:szCs w:val="32"/>
        </w:rPr>
        <w:t>MÃ</w:t>
      </w:r>
      <w:r w:rsidR="00DA1B34">
        <w:rPr>
          <w:b/>
          <w:bCs/>
          <w:sz w:val="32"/>
          <w:szCs w:val="32"/>
          <w:lang w:val="vi-VN"/>
        </w:rPr>
        <w:t xml:space="preserve"> BỆNH THEO</w:t>
      </w:r>
      <w:r w:rsidRPr="005B3F12">
        <w:rPr>
          <w:b/>
          <w:bCs/>
          <w:sz w:val="32"/>
          <w:szCs w:val="32"/>
        </w:rPr>
        <w:t xml:space="preserve"> ICD-10</w:t>
      </w:r>
    </w:p>
    <w:p w14:paraId="29088006" w14:textId="39F3638E" w:rsidR="005B3F12" w:rsidRPr="00D97EBA" w:rsidRDefault="005B3F12" w:rsidP="005B3F12">
      <w:pPr>
        <w:jc w:val="center"/>
        <w:rPr>
          <w:i/>
          <w:iCs/>
        </w:rPr>
      </w:pPr>
      <w:r w:rsidRPr="00D97EBA">
        <w:rPr>
          <w:i/>
          <w:iCs/>
        </w:rPr>
        <w:t xml:space="preserve">(Ban </w:t>
      </w:r>
      <w:proofErr w:type="spellStart"/>
      <w:r w:rsidRPr="00D97EBA">
        <w:rPr>
          <w:i/>
          <w:iCs/>
        </w:rPr>
        <w:t>hành</w:t>
      </w:r>
      <w:proofErr w:type="spellEnd"/>
      <w:r w:rsidRPr="00D97EBA">
        <w:rPr>
          <w:i/>
          <w:iCs/>
        </w:rPr>
        <w:t xml:space="preserve"> </w:t>
      </w:r>
      <w:proofErr w:type="spellStart"/>
      <w:r w:rsidRPr="00D97EBA">
        <w:rPr>
          <w:i/>
          <w:iCs/>
        </w:rPr>
        <w:t>kèm</w:t>
      </w:r>
      <w:proofErr w:type="spellEnd"/>
      <w:r w:rsidRPr="00D97EBA">
        <w:rPr>
          <w:i/>
          <w:iCs/>
        </w:rPr>
        <w:t xml:space="preserve"> </w:t>
      </w:r>
      <w:proofErr w:type="spellStart"/>
      <w:r w:rsidRPr="00D97EBA">
        <w:rPr>
          <w:i/>
          <w:iCs/>
        </w:rPr>
        <w:t>theo</w:t>
      </w:r>
      <w:proofErr w:type="spellEnd"/>
      <w:r w:rsidRPr="00D97EBA">
        <w:rPr>
          <w:i/>
          <w:iCs/>
        </w:rPr>
        <w:t xml:space="preserve"> </w:t>
      </w:r>
      <w:proofErr w:type="spellStart"/>
      <w:r w:rsidR="00455B8F">
        <w:rPr>
          <w:i/>
          <w:iCs/>
        </w:rPr>
        <w:t>Quyết</w:t>
      </w:r>
      <w:proofErr w:type="spellEnd"/>
      <w:r w:rsidR="00455B8F">
        <w:rPr>
          <w:i/>
          <w:iCs/>
          <w:lang w:val="vi-VN"/>
        </w:rPr>
        <w:t xml:space="preserve"> định</w:t>
      </w:r>
      <w:r w:rsidRPr="00D97EBA">
        <w:rPr>
          <w:i/>
          <w:iCs/>
        </w:rPr>
        <w:t xml:space="preserve"> </w:t>
      </w:r>
      <w:proofErr w:type="spellStart"/>
      <w:r w:rsidRPr="00D97EBA">
        <w:rPr>
          <w:i/>
          <w:iCs/>
        </w:rPr>
        <w:t>số</w:t>
      </w:r>
      <w:proofErr w:type="spellEnd"/>
      <w:r w:rsidRPr="00D97EBA">
        <w:rPr>
          <w:i/>
          <w:iCs/>
        </w:rPr>
        <w:t xml:space="preserve"> </w:t>
      </w:r>
      <w:r w:rsidR="00F91066">
        <w:rPr>
          <w:i/>
          <w:iCs/>
          <w:lang w:val="vi-VN"/>
        </w:rPr>
        <w:t xml:space="preserve">    </w:t>
      </w:r>
      <w:r w:rsidR="00455B8F">
        <w:rPr>
          <w:i/>
          <w:iCs/>
          <w:lang w:val="vi-VN"/>
        </w:rPr>
        <w:t xml:space="preserve">  </w:t>
      </w:r>
      <w:r w:rsidR="00F91066">
        <w:rPr>
          <w:i/>
          <w:iCs/>
          <w:lang w:val="vi-VN"/>
        </w:rPr>
        <w:t xml:space="preserve">  </w:t>
      </w:r>
      <w:r w:rsidRPr="00D97EBA">
        <w:rPr>
          <w:i/>
          <w:iCs/>
        </w:rPr>
        <w:t>/</w:t>
      </w:r>
      <w:r w:rsidR="00455B8F">
        <w:rPr>
          <w:i/>
          <w:iCs/>
        </w:rPr>
        <w:t>QĐ</w:t>
      </w:r>
      <w:r w:rsidRPr="00D97EBA">
        <w:rPr>
          <w:i/>
          <w:iCs/>
        </w:rPr>
        <w:t xml:space="preserve">-BYT </w:t>
      </w:r>
      <w:proofErr w:type="spellStart"/>
      <w:r w:rsidRPr="00D97EBA">
        <w:rPr>
          <w:i/>
          <w:iCs/>
        </w:rPr>
        <w:t>ngày</w:t>
      </w:r>
      <w:proofErr w:type="spellEnd"/>
      <w:r w:rsidR="00F91066">
        <w:rPr>
          <w:i/>
          <w:iCs/>
        </w:rPr>
        <w:t xml:space="preserve"> </w:t>
      </w:r>
      <w:r w:rsidR="00F91066">
        <w:rPr>
          <w:i/>
          <w:iCs/>
          <w:lang w:val="vi-VN"/>
        </w:rPr>
        <w:t xml:space="preserve">   </w:t>
      </w:r>
      <w:r w:rsidRPr="00D97EBA">
        <w:rPr>
          <w:i/>
          <w:iCs/>
        </w:rPr>
        <w:t xml:space="preserve"> </w:t>
      </w:r>
      <w:proofErr w:type="spellStart"/>
      <w:r w:rsidRPr="00D97EBA">
        <w:rPr>
          <w:i/>
          <w:iCs/>
        </w:rPr>
        <w:t>tháng</w:t>
      </w:r>
      <w:proofErr w:type="spellEnd"/>
      <w:r w:rsidRPr="00D97EBA">
        <w:rPr>
          <w:i/>
          <w:iCs/>
        </w:rPr>
        <w:t xml:space="preserve"> </w:t>
      </w:r>
      <w:r w:rsidR="00F91066">
        <w:rPr>
          <w:i/>
          <w:iCs/>
          <w:lang w:val="vi-VN"/>
        </w:rPr>
        <w:t xml:space="preserve">    </w:t>
      </w:r>
      <w:proofErr w:type="spellStart"/>
      <w:r w:rsidRPr="00D97EBA">
        <w:rPr>
          <w:i/>
          <w:iCs/>
        </w:rPr>
        <w:t>năm</w:t>
      </w:r>
      <w:proofErr w:type="spellEnd"/>
      <w:r w:rsidRPr="00D97EBA">
        <w:rPr>
          <w:i/>
          <w:iCs/>
        </w:rPr>
        <w:t xml:space="preserve"> 202</w:t>
      </w:r>
      <w:r w:rsidR="00DA1B34">
        <w:rPr>
          <w:i/>
          <w:iCs/>
          <w:lang w:val="vi-VN"/>
        </w:rPr>
        <w:t>6</w:t>
      </w:r>
      <w:r w:rsidRPr="00D97EBA">
        <w:rPr>
          <w:i/>
          <w:iCs/>
        </w:rPr>
        <w:t xml:space="preserve"> </w:t>
      </w:r>
      <w:proofErr w:type="spellStart"/>
      <w:r w:rsidRPr="00D97EBA">
        <w:rPr>
          <w:i/>
          <w:iCs/>
        </w:rPr>
        <w:t>của</w:t>
      </w:r>
      <w:proofErr w:type="spellEnd"/>
      <w:r w:rsidRPr="00D97EBA">
        <w:rPr>
          <w:i/>
          <w:iCs/>
        </w:rPr>
        <w:t xml:space="preserve"> Bộ </w:t>
      </w:r>
      <w:proofErr w:type="spellStart"/>
      <w:r w:rsidRPr="00D97EBA">
        <w:rPr>
          <w:i/>
          <w:iCs/>
        </w:rPr>
        <w:t>trưởng</w:t>
      </w:r>
      <w:proofErr w:type="spellEnd"/>
      <w:r w:rsidRPr="00D97EBA">
        <w:rPr>
          <w:i/>
          <w:iCs/>
        </w:rPr>
        <w:t xml:space="preserve"> Bộ Y tế)</w:t>
      </w:r>
    </w:p>
    <w:p w14:paraId="694603C8" w14:textId="77777777" w:rsidR="005B3F12" w:rsidRDefault="005B3F12" w:rsidP="00466119">
      <w:pPr>
        <w:pStyle w:val="Heading1"/>
        <w:rPr>
          <w:lang w:val="en-US"/>
        </w:rPr>
      </w:pPr>
    </w:p>
    <w:p w14:paraId="6F2E0393" w14:textId="77777777" w:rsidR="005B3F12" w:rsidRDefault="005B3F12" w:rsidP="00466119">
      <w:pPr>
        <w:pStyle w:val="Heading1"/>
        <w:rPr>
          <w:lang w:val="en-US"/>
        </w:rPr>
      </w:pPr>
    </w:p>
    <w:p w14:paraId="2EF6CD5B" w14:textId="3E0C0BD0" w:rsidR="00466119" w:rsidRPr="000949FC" w:rsidRDefault="00466119" w:rsidP="00466119">
      <w:pPr>
        <w:pStyle w:val="Heading1"/>
      </w:pPr>
      <w:r w:rsidRPr="000949FC">
        <w:t>Chương I</w:t>
      </w:r>
    </w:p>
    <w:p w14:paraId="4D30E57D" w14:textId="77777777" w:rsidR="00466119" w:rsidRPr="000949FC" w:rsidRDefault="00466119" w:rsidP="00466119">
      <w:pPr>
        <w:pStyle w:val="Heading1"/>
      </w:pPr>
      <w:r w:rsidRPr="000949FC">
        <w:t>Bệnh truyền nhiễm và ký sinh trùng</w:t>
      </w:r>
    </w:p>
    <w:p w14:paraId="67E0C68C" w14:textId="77777777" w:rsidR="00466119" w:rsidRPr="000949FC" w:rsidRDefault="00466119" w:rsidP="00466119">
      <w:pPr>
        <w:pStyle w:val="Heading1"/>
      </w:pPr>
      <w:r w:rsidRPr="000949FC">
        <w:t>(A00-B99)</w:t>
      </w:r>
    </w:p>
    <w:p w14:paraId="652BCFD1" w14:textId="77777777" w:rsidR="00C24930" w:rsidRDefault="00466119" w:rsidP="00C24930">
      <w:pPr>
        <w:pStyle w:val="Baogomloaitruluuy"/>
        <w:rPr>
          <w:lang w:val="vi-VN"/>
        </w:rPr>
      </w:pPr>
      <w:r w:rsidRPr="000949FC">
        <w:t>Bao gồm:</w:t>
      </w:r>
      <w:r w:rsidR="00C24930">
        <w:rPr>
          <w:lang w:val="vi-VN"/>
        </w:rPr>
        <w:t xml:space="preserve"> </w:t>
      </w:r>
    </w:p>
    <w:p w14:paraId="3A871CB0" w14:textId="0027AA2C" w:rsidR="00466119" w:rsidRPr="00C24930" w:rsidRDefault="0030402A" w:rsidP="00C24930">
      <w:pPr>
        <w:pStyle w:val="Baogomloaitruluuy"/>
        <w:numPr>
          <w:ilvl w:val="0"/>
          <w:numId w:val="56"/>
        </w:numPr>
        <w:ind w:left="709" w:hanging="283"/>
      </w:pPr>
      <w:r>
        <w:rPr>
          <w:b w:val="0"/>
          <w:bCs w:val="0"/>
          <w:i w:val="0"/>
          <w:iCs w:val="0"/>
          <w:lang w:val="vi-VN"/>
        </w:rPr>
        <w:t>C</w:t>
      </w:r>
      <w:r w:rsidR="00466119" w:rsidRPr="00C24930">
        <w:rPr>
          <w:b w:val="0"/>
          <w:bCs w:val="0"/>
          <w:i w:val="0"/>
          <w:iCs w:val="0"/>
        </w:rPr>
        <w:t>ác bệnh thường được công nhận là lây nhiễm hoặc truyền nhiễm</w:t>
      </w:r>
      <w:r w:rsidR="00FA6F6A" w:rsidRPr="00C24930">
        <w:rPr>
          <w:b w:val="0"/>
          <w:bCs w:val="0"/>
          <w:i w:val="0"/>
          <w:iCs w:val="0"/>
        </w:rPr>
        <w:t>.</w:t>
      </w:r>
    </w:p>
    <w:p w14:paraId="6C645BA9" w14:textId="329937E3" w:rsidR="00466119" w:rsidRPr="00C24930" w:rsidRDefault="00C24930" w:rsidP="00466119">
      <w:pPr>
        <w:shd w:val="clear" w:color="auto" w:fill="FFFFFF"/>
        <w:spacing w:before="120" w:after="120" w:line="330" w:lineRule="atLeast"/>
        <w:rPr>
          <w:rFonts w:eastAsia="Times New Roman"/>
          <w:color w:val="000000"/>
          <w:spacing w:val="-4"/>
          <w:lang w:val="vi"/>
        </w:rPr>
      </w:pPr>
      <w:r w:rsidRPr="00C24930">
        <w:rPr>
          <w:color w:val="000000"/>
          <w:spacing w:val="-4"/>
          <w:lang w:val="vi"/>
        </w:rPr>
        <w:t>C</w:t>
      </w:r>
      <w:r w:rsidR="00466119" w:rsidRPr="00C24930">
        <w:rPr>
          <w:color w:val="000000"/>
          <w:spacing w:val="-4"/>
          <w:lang w:val="vi"/>
        </w:rPr>
        <w:t>ó thể sử dụng mã bổ sung (U82-U84) để xác định kháng thuốc kháng vi sinh vật</w:t>
      </w:r>
      <w:r w:rsidRPr="00C24930">
        <w:rPr>
          <w:color w:val="000000"/>
          <w:spacing w:val="-4"/>
          <w:lang w:val="vi"/>
        </w:rPr>
        <w:t>.</w:t>
      </w:r>
    </w:p>
    <w:p w14:paraId="611D466C" w14:textId="77777777" w:rsidR="00466119" w:rsidRPr="000949FC" w:rsidRDefault="00466119" w:rsidP="00466119">
      <w:pPr>
        <w:pStyle w:val="Baogomloaitruluuy"/>
      </w:pPr>
      <w:r w:rsidRPr="000949FC">
        <w:t>Loại trừ:</w:t>
      </w:r>
    </w:p>
    <w:p w14:paraId="3B2389F5" w14:textId="4D4165A2" w:rsidR="00466119" w:rsidRPr="00476F13" w:rsidRDefault="0030402A" w:rsidP="009D62F7">
      <w:pPr>
        <w:pStyle w:val="bullethyphen"/>
        <w:rPr>
          <w:rFonts w:eastAsia="Times New Roman"/>
          <w:color w:val="000000" w:themeColor="text1"/>
          <w:lang w:val="vi"/>
        </w:rPr>
      </w:pPr>
      <w:r>
        <w:rPr>
          <w:color w:val="000000" w:themeColor="text1"/>
          <w:lang w:val="vi"/>
        </w:rPr>
        <w:t>N</w:t>
      </w:r>
      <w:r w:rsidR="00466119" w:rsidRPr="00476F13">
        <w:rPr>
          <w:color w:val="000000" w:themeColor="text1"/>
          <w:lang w:val="vi"/>
        </w:rPr>
        <w:t xml:space="preserve">gười mang </w:t>
      </w:r>
      <w:r w:rsidR="00240951" w:rsidRPr="00476F13">
        <w:rPr>
          <w:color w:val="000000" w:themeColor="text1"/>
          <w:lang w:val="vi"/>
        </w:rPr>
        <w:t xml:space="preserve">mầm </w:t>
      </w:r>
      <w:r w:rsidR="00466119" w:rsidRPr="00476F13">
        <w:rPr>
          <w:color w:val="000000" w:themeColor="text1"/>
          <w:lang w:val="vi"/>
        </w:rPr>
        <w:t>bệnh nhiễm</w:t>
      </w:r>
      <w:r w:rsidR="00240951" w:rsidRPr="00476F13">
        <w:rPr>
          <w:color w:val="000000" w:themeColor="text1"/>
          <w:lang w:val="vi"/>
        </w:rPr>
        <w:t xml:space="preserve"> trùng</w:t>
      </w:r>
      <w:r w:rsidR="00466119" w:rsidRPr="00476F13">
        <w:rPr>
          <w:color w:val="000000" w:themeColor="text1"/>
          <w:lang w:val="vi"/>
        </w:rPr>
        <w:t xml:space="preserve"> hoặc người bị nghi ngờ mắc bệnh </w:t>
      </w:r>
      <w:r w:rsidR="00240951" w:rsidRPr="00476F13">
        <w:rPr>
          <w:color w:val="000000" w:themeColor="text1"/>
          <w:lang w:val="vi"/>
        </w:rPr>
        <w:t>nhiễm trùng</w:t>
      </w:r>
      <w:r w:rsidR="00466119" w:rsidRPr="00476F13">
        <w:rPr>
          <w:color w:val="000000" w:themeColor="text1"/>
          <w:lang w:val="vi"/>
        </w:rPr>
        <w:t xml:space="preserve"> </w:t>
      </w:r>
      <w:r w:rsidR="00476F13" w:rsidRPr="00476F13">
        <w:rPr>
          <w:color w:val="000000" w:themeColor="text1"/>
          <w:u w:val="single"/>
          <w:lang w:val="vi"/>
        </w:rPr>
        <w:t>(</w:t>
      </w:r>
      <w:r w:rsidR="00466119">
        <w:fldChar w:fldCharType="begin"/>
      </w:r>
      <w:r w:rsidR="00466119">
        <w:instrText>HYPERLINK "https://icd.who.int/browse10/2019/en" \l "/Z22"</w:instrText>
      </w:r>
      <w:r w:rsidR="00466119">
        <w:fldChar w:fldCharType="separate"/>
      </w:r>
      <w:r w:rsidR="00476F13" w:rsidRPr="00476F13">
        <w:rPr>
          <w:rStyle w:val="Hyperlink"/>
          <w:lang w:val="vi"/>
        </w:rPr>
        <w:t>Z22.-</w:t>
      </w:r>
      <w:r w:rsidR="00466119">
        <w:rPr>
          <w:rStyle w:val="Hyperlink"/>
          <w:lang w:val="vi"/>
        </w:rPr>
        <w:fldChar w:fldCharType="end"/>
      </w:r>
      <w:r w:rsidR="00476F13" w:rsidRPr="00476F13">
        <w:rPr>
          <w:color w:val="000000" w:themeColor="text1"/>
          <w:u w:val="single"/>
        </w:rPr>
        <w:t>)</w:t>
      </w:r>
    </w:p>
    <w:p w14:paraId="5D7044FC" w14:textId="34AC714A" w:rsidR="00466119" w:rsidRPr="000949FC" w:rsidRDefault="0030402A" w:rsidP="009D62F7">
      <w:pPr>
        <w:pStyle w:val="bullethyphen"/>
        <w:rPr>
          <w:rFonts w:eastAsia="Times New Roman"/>
          <w:lang w:val="vi"/>
        </w:rPr>
      </w:pPr>
      <w:r>
        <w:rPr>
          <w:lang w:val="vi"/>
        </w:rPr>
        <w:t>M</w:t>
      </w:r>
      <w:r w:rsidR="00466119" w:rsidRPr="000949FC">
        <w:rPr>
          <w:lang w:val="vi"/>
        </w:rPr>
        <w:t>ột số nhiễm khuẩn kh</w:t>
      </w:r>
      <w:r w:rsidR="00F83AD4" w:rsidRPr="00F83AD4">
        <w:rPr>
          <w:lang w:val="vi"/>
        </w:rPr>
        <w:t>u</w:t>
      </w:r>
      <w:r w:rsidR="00466119" w:rsidRPr="000949FC">
        <w:rPr>
          <w:lang w:val="vi"/>
        </w:rPr>
        <w:t xml:space="preserve"> trú - xem các chương liên quan đến hệ thống cơ thể</w:t>
      </w:r>
    </w:p>
    <w:p w14:paraId="37134E3D" w14:textId="7A37612D" w:rsidR="00466119" w:rsidRPr="000949FC" w:rsidRDefault="0030402A" w:rsidP="009D62F7">
      <w:pPr>
        <w:pStyle w:val="bullethyphen"/>
        <w:rPr>
          <w:rFonts w:eastAsia="Times New Roman"/>
          <w:lang w:val="vi"/>
        </w:rPr>
      </w:pPr>
      <w:r>
        <w:rPr>
          <w:lang w:val="vi"/>
        </w:rPr>
        <w:t>B</w:t>
      </w:r>
      <w:r w:rsidR="00466119" w:rsidRPr="000949FC">
        <w:rPr>
          <w:lang w:val="vi"/>
        </w:rPr>
        <w:t xml:space="preserve">ệnh nhiễm trùng và/hoặc ký sinh trùng gây biến chứng cho thai kỳ, sinh đẻ và/hoặc thời kỳ sau đẻ [ngoại trừ bệnh uốn ván sản khoa] </w:t>
      </w:r>
      <w:r w:rsidR="00466119" w:rsidRPr="000949FC">
        <w:rPr>
          <w:color w:val="0000AA"/>
          <w:u w:val="single"/>
          <w:lang w:val="vi"/>
        </w:rPr>
        <w:t>(O98.-</w:t>
      </w:r>
      <w:r w:rsidR="00466119" w:rsidRPr="000949FC">
        <w:rPr>
          <w:lang w:val="vi"/>
        </w:rPr>
        <w:t>)</w:t>
      </w:r>
    </w:p>
    <w:p w14:paraId="7AAD5A11" w14:textId="2A813BAB" w:rsidR="00466119" w:rsidRPr="000949FC" w:rsidRDefault="0030402A" w:rsidP="009D62F7">
      <w:pPr>
        <w:pStyle w:val="bullethyphen"/>
        <w:rPr>
          <w:rFonts w:eastAsia="Times New Roman"/>
          <w:lang w:val="vi"/>
        </w:rPr>
      </w:pPr>
      <w:r>
        <w:rPr>
          <w:lang w:val="vi"/>
        </w:rPr>
        <w:t>B</w:t>
      </w:r>
      <w:r w:rsidR="00466119" w:rsidRPr="000949FC">
        <w:rPr>
          <w:lang w:val="vi"/>
        </w:rPr>
        <w:t xml:space="preserve">ệnh nhiễm trùng và/hoặc ký sinh trùng cụ thể trong thời kỳ chu sinh [ngoại trừ bệnh uốn ván sơ sinh, ho gà, giang mai bẩm sinh, bệnh nhiễm khuẩn lậu cầu chu sinh và bệnh do nhiễm virus suy giảm miễn dịch ở người [HIV] thời kỳ chu sinh] </w:t>
      </w:r>
      <w:r w:rsidR="00466119" w:rsidRPr="000949FC">
        <w:rPr>
          <w:color w:val="0000AA"/>
          <w:u w:val="single"/>
          <w:lang w:val="vi"/>
        </w:rPr>
        <w:t>(P35-P39)</w:t>
      </w:r>
    </w:p>
    <w:p w14:paraId="67652B32" w14:textId="79DD65E9" w:rsidR="00466119" w:rsidRPr="000949FC" w:rsidRDefault="0030402A" w:rsidP="009D62F7">
      <w:pPr>
        <w:pStyle w:val="bullethyphen"/>
        <w:rPr>
          <w:rFonts w:eastAsia="Times New Roman"/>
          <w:lang w:val="vi"/>
        </w:rPr>
      </w:pPr>
      <w:r>
        <w:rPr>
          <w:lang w:val="vi"/>
        </w:rPr>
        <w:t>C</w:t>
      </w:r>
      <w:r w:rsidR="00466119" w:rsidRPr="000949FC">
        <w:rPr>
          <w:lang w:val="vi"/>
        </w:rPr>
        <w:t xml:space="preserve">úm và bệnh nhiễm trùng hô hấp cấp tính khác </w:t>
      </w:r>
      <w:r w:rsidR="00466119" w:rsidRPr="000949FC">
        <w:rPr>
          <w:color w:val="0000AA"/>
          <w:u w:val="single"/>
          <w:lang w:val="vi"/>
        </w:rPr>
        <w:t>(J00-J22)</w:t>
      </w:r>
    </w:p>
    <w:p w14:paraId="2F370218" w14:textId="77777777" w:rsidR="00466119" w:rsidRPr="000949FC" w:rsidRDefault="00466119" w:rsidP="00D97EBA">
      <w:pPr>
        <w:pStyle w:val="Heading2"/>
        <w:spacing w:before="360"/>
        <w:rPr>
          <w:rFonts w:eastAsia="Times New Roman"/>
        </w:rPr>
      </w:pPr>
      <w:bookmarkStart w:id="0" w:name="BlockList-I"/>
      <w:r w:rsidRPr="000949FC">
        <w:t>Chương này bao gồm 21 khối sau:</w:t>
      </w:r>
      <w:bookmarkEnd w:id="0"/>
    </w:p>
    <w:p w14:paraId="6C581FE4" w14:textId="77777777" w:rsidR="00466119" w:rsidRPr="000949FC" w:rsidRDefault="00466119" w:rsidP="002A1D72">
      <w:pPr>
        <w:pStyle w:val="khoinumberlist"/>
      </w:pPr>
      <w:r w:rsidRPr="000949FC">
        <w:rPr>
          <w:color w:val="0000AA"/>
          <w:u w:val="single"/>
        </w:rPr>
        <w:t>A00-A09</w:t>
      </w:r>
      <w:r w:rsidRPr="000949FC">
        <w:t xml:space="preserve"> </w:t>
      </w:r>
      <w:r w:rsidRPr="000949FC">
        <w:tab/>
        <w:t>Bệnh truyền nhiễm đường ruột</w:t>
      </w:r>
    </w:p>
    <w:p w14:paraId="0BCC717B" w14:textId="77777777" w:rsidR="00466119" w:rsidRPr="000949FC" w:rsidRDefault="00466119" w:rsidP="002A1D72">
      <w:pPr>
        <w:pStyle w:val="khoinumberlist"/>
      </w:pPr>
      <w:r w:rsidRPr="000949FC">
        <w:rPr>
          <w:color w:val="000099"/>
          <w:u w:val="single"/>
        </w:rPr>
        <w:t>A15-A19</w:t>
      </w:r>
      <w:r w:rsidRPr="000949FC">
        <w:t xml:space="preserve"> </w:t>
      </w:r>
      <w:r w:rsidRPr="000949FC">
        <w:tab/>
        <w:t>Bệnh lao</w:t>
      </w:r>
    </w:p>
    <w:p w14:paraId="3D2A34B4" w14:textId="77777777" w:rsidR="00466119" w:rsidRPr="000949FC" w:rsidRDefault="00466119" w:rsidP="002A1D72">
      <w:pPr>
        <w:pStyle w:val="khoinumberlist"/>
      </w:pPr>
      <w:r w:rsidRPr="000949FC">
        <w:rPr>
          <w:color w:val="0000AA"/>
          <w:u w:val="single"/>
        </w:rPr>
        <w:t>A20-A28</w:t>
      </w:r>
      <w:r w:rsidRPr="000949FC">
        <w:t xml:space="preserve"> </w:t>
      </w:r>
      <w:r w:rsidRPr="000949FC">
        <w:tab/>
        <w:t>Bệnh nhiễm khuẩn do động vật truyền sang người</w:t>
      </w:r>
    </w:p>
    <w:p w14:paraId="1734C000" w14:textId="77777777" w:rsidR="00466119" w:rsidRPr="000949FC" w:rsidRDefault="00466119" w:rsidP="002A1D72">
      <w:pPr>
        <w:pStyle w:val="khoinumberlist"/>
      </w:pPr>
      <w:r w:rsidRPr="000949FC">
        <w:rPr>
          <w:color w:val="0000AA"/>
          <w:u w:val="single"/>
        </w:rPr>
        <w:t>A30-A49</w:t>
      </w:r>
      <w:r w:rsidRPr="000949FC">
        <w:t xml:space="preserve"> </w:t>
      </w:r>
      <w:r w:rsidRPr="000949FC">
        <w:tab/>
        <w:t>Bệnh nhiễm khuẩn khác</w:t>
      </w:r>
    </w:p>
    <w:p w14:paraId="5DB674F9" w14:textId="77777777" w:rsidR="00466119" w:rsidRPr="000949FC" w:rsidRDefault="00466119" w:rsidP="002A1D72">
      <w:pPr>
        <w:pStyle w:val="khoinumberlist"/>
      </w:pPr>
      <w:r w:rsidRPr="000949FC">
        <w:rPr>
          <w:color w:val="0000AA"/>
          <w:u w:val="single"/>
        </w:rPr>
        <w:t>A50-A64</w:t>
      </w:r>
      <w:r w:rsidRPr="000949FC">
        <w:t xml:space="preserve"> </w:t>
      </w:r>
      <w:r w:rsidRPr="000949FC">
        <w:tab/>
        <w:t>Bệnh nhiễm trùng lây truyền chủ yếu qua đường tình dục</w:t>
      </w:r>
    </w:p>
    <w:p w14:paraId="3BB25E68" w14:textId="77777777" w:rsidR="00466119" w:rsidRPr="000949FC" w:rsidRDefault="00466119" w:rsidP="002A1D72">
      <w:pPr>
        <w:pStyle w:val="khoinumberlist"/>
      </w:pPr>
      <w:r w:rsidRPr="000949FC">
        <w:rPr>
          <w:color w:val="0000AA"/>
          <w:u w:val="single"/>
        </w:rPr>
        <w:t>A65-A69</w:t>
      </w:r>
      <w:r w:rsidRPr="000949FC">
        <w:t xml:space="preserve"> </w:t>
      </w:r>
      <w:r w:rsidRPr="000949FC">
        <w:tab/>
        <w:t>Bệnh do xoắn khuẩn khác</w:t>
      </w:r>
    </w:p>
    <w:p w14:paraId="44DC8F7A" w14:textId="77777777" w:rsidR="00466119" w:rsidRPr="000949FC" w:rsidRDefault="00466119" w:rsidP="002A1D72">
      <w:pPr>
        <w:pStyle w:val="khoinumberlist"/>
      </w:pPr>
      <w:r w:rsidRPr="000949FC">
        <w:rPr>
          <w:color w:val="0000AA"/>
          <w:u w:val="single"/>
        </w:rPr>
        <w:t>A70-A74</w:t>
      </w:r>
      <w:r w:rsidRPr="000949FC">
        <w:t xml:space="preserve"> </w:t>
      </w:r>
      <w:r w:rsidRPr="000949FC">
        <w:tab/>
        <w:t>Bệnh khác do Chlamydia</w:t>
      </w:r>
    </w:p>
    <w:p w14:paraId="5C791109" w14:textId="77777777" w:rsidR="00466119" w:rsidRPr="000949FC" w:rsidRDefault="00466119" w:rsidP="002A1D72">
      <w:pPr>
        <w:pStyle w:val="khoinumberlist"/>
      </w:pPr>
      <w:r w:rsidRPr="000949FC">
        <w:rPr>
          <w:color w:val="0000AA"/>
          <w:u w:val="single"/>
        </w:rPr>
        <w:t>A75-A79</w:t>
      </w:r>
      <w:r w:rsidRPr="000949FC">
        <w:t xml:space="preserve"> </w:t>
      </w:r>
      <w:r w:rsidRPr="000949FC">
        <w:tab/>
        <w:t>Bệnh do Rickettsia</w:t>
      </w:r>
    </w:p>
    <w:p w14:paraId="2B8F7EAE" w14:textId="77777777" w:rsidR="00466119" w:rsidRPr="000949FC" w:rsidRDefault="00466119" w:rsidP="002A1D72">
      <w:pPr>
        <w:pStyle w:val="khoinumberlist"/>
      </w:pPr>
      <w:r w:rsidRPr="000949FC">
        <w:rPr>
          <w:color w:val="0000AA"/>
          <w:u w:val="single"/>
        </w:rPr>
        <w:t>A80-A89</w:t>
      </w:r>
      <w:r w:rsidRPr="000949FC">
        <w:t xml:space="preserve"> </w:t>
      </w:r>
      <w:r w:rsidRPr="000949FC">
        <w:tab/>
        <w:t>Nhiễm virus ở hệ thần kinh trung ương</w:t>
      </w:r>
    </w:p>
    <w:p w14:paraId="3AFBAF14" w14:textId="2F6F2C1F" w:rsidR="00466119" w:rsidRPr="000949FC" w:rsidRDefault="00466119" w:rsidP="00701465">
      <w:pPr>
        <w:pStyle w:val="khoinumberlist"/>
      </w:pPr>
      <w:r w:rsidRPr="000949FC">
        <w:rPr>
          <w:color w:val="0000AA"/>
          <w:u w:val="single"/>
        </w:rPr>
        <w:t>A92-A99</w:t>
      </w:r>
      <w:r w:rsidRPr="000949FC">
        <w:t xml:space="preserve"> </w:t>
      </w:r>
      <w:r w:rsidRPr="000949FC">
        <w:tab/>
        <w:t xml:space="preserve">Bệnh sốt virus và sốt xuất huyết virus do tiết túc truyền </w:t>
      </w:r>
      <w:r w:rsidR="006C260A">
        <w:rPr>
          <w:lang w:val="en-US"/>
        </w:rPr>
        <w:tab/>
      </w:r>
      <w:r w:rsidR="006C260A">
        <w:rPr>
          <w:lang w:val="en-US"/>
        </w:rPr>
        <w:tab/>
      </w:r>
      <w:r w:rsidR="006C260A">
        <w:rPr>
          <w:lang w:val="en-US"/>
        </w:rPr>
        <w:tab/>
      </w:r>
      <w:r w:rsidR="006C260A">
        <w:rPr>
          <w:lang w:val="en-US"/>
        </w:rPr>
        <w:tab/>
      </w:r>
      <w:r w:rsidRPr="000949FC">
        <w:t>[virus arbo]</w:t>
      </w:r>
    </w:p>
    <w:p w14:paraId="6478723F" w14:textId="76250090" w:rsidR="00466119" w:rsidRPr="000949FC" w:rsidRDefault="00466119" w:rsidP="002A1D72">
      <w:pPr>
        <w:pStyle w:val="khoinumberlist"/>
      </w:pPr>
      <w:r w:rsidRPr="000949FC">
        <w:rPr>
          <w:color w:val="0000AA"/>
          <w:u w:val="single"/>
        </w:rPr>
        <w:lastRenderedPageBreak/>
        <w:t>B00-B09</w:t>
      </w:r>
      <w:r w:rsidRPr="000949FC">
        <w:rPr>
          <w:color w:val="0000AA"/>
        </w:rPr>
        <w:tab/>
      </w:r>
      <w:r w:rsidRPr="000949FC">
        <w:t>Nhiễm virus có đặc điểm tổn thương tại da và niêm mạc</w:t>
      </w:r>
    </w:p>
    <w:p w14:paraId="7BC3CEDF" w14:textId="77777777" w:rsidR="00466119" w:rsidRPr="000949FC" w:rsidRDefault="00466119" w:rsidP="002A1D72">
      <w:pPr>
        <w:pStyle w:val="khoinumberlist"/>
      </w:pPr>
      <w:r w:rsidRPr="000949FC">
        <w:rPr>
          <w:color w:val="0000AA"/>
          <w:u w:val="single"/>
        </w:rPr>
        <w:t>B15-B19</w:t>
      </w:r>
      <w:r w:rsidRPr="000949FC">
        <w:rPr>
          <w:color w:val="0000AA"/>
        </w:rPr>
        <w:t xml:space="preserve"> </w:t>
      </w:r>
      <w:r w:rsidRPr="000949FC">
        <w:rPr>
          <w:color w:val="0000AA"/>
        </w:rPr>
        <w:tab/>
      </w:r>
      <w:hyperlink r:id="rId8" w:anchor="/B15-B19" w:tooltip="Viral hepatitis" w:history="1"/>
      <w:r w:rsidRPr="000949FC">
        <w:t>Viêm gan do virus</w:t>
      </w:r>
    </w:p>
    <w:p w14:paraId="21E4481C" w14:textId="77777777" w:rsidR="00466119" w:rsidRPr="000949FC" w:rsidRDefault="00466119" w:rsidP="002A1D72">
      <w:pPr>
        <w:pStyle w:val="khoinumberlist"/>
      </w:pPr>
      <w:r w:rsidRPr="000949FC">
        <w:rPr>
          <w:color w:val="0000AA"/>
          <w:u w:val="single"/>
        </w:rPr>
        <w:t>B20-B24</w:t>
      </w:r>
      <w:r w:rsidRPr="000949FC">
        <w:t xml:space="preserve"> </w:t>
      </w:r>
      <w:r w:rsidRPr="000949FC">
        <w:tab/>
        <w:t>Bệnh do nhiễm virus suy giảm miễn dịch ở người [HIV]</w:t>
      </w:r>
    </w:p>
    <w:p w14:paraId="4DAF20D4" w14:textId="77777777" w:rsidR="00466119" w:rsidRPr="000949FC" w:rsidRDefault="00466119" w:rsidP="002A1D72">
      <w:pPr>
        <w:pStyle w:val="khoinumberlist"/>
      </w:pPr>
      <w:r w:rsidRPr="000949FC">
        <w:rPr>
          <w:color w:val="0000AA"/>
          <w:u w:val="single"/>
        </w:rPr>
        <w:t>B25-B34</w:t>
      </w:r>
      <w:r w:rsidRPr="000949FC">
        <w:t xml:space="preserve"> </w:t>
      </w:r>
      <w:r w:rsidRPr="000949FC">
        <w:tab/>
        <w:t>Bệnh nhiễm virus khác</w:t>
      </w:r>
    </w:p>
    <w:p w14:paraId="528B49DE" w14:textId="77777777" w:rsidR="00466119" w:rsidRPr="000949FC" w:rsidRDefault="00466119" w:rsidP="000949FC">
      <w:pPr>
        <w:pStyle w:val="khoinumberlist"/>
      </w:pPr>
      <w:r w:rsidRPr="000949FC">
        <w:rPr>
          <w:color w:val="0000AA"/>
          <w:u w:val="single"/>
        </w:rPr>
        <w:t>B35-B49</w:t>
      </w:r>
      <w:r w:rsidRPr="000949FC">
        <w:t xml:space="preserve"> </w:t>
      </w:r>
      <w:r w:rsidRPr="000949FC">
        <w:tab/>
        <w:t>Bệnh nhiễm nấm</w:t>
      </w:r>
    </w:p>
    <w:p w14:paraId="449DB638" w14:textId="77777777" w:rsidR="00466119" w:rsidRPr="000949FC" w:rsidRDefault="00466119" w:rsidP="002A1D72">
      <w:pPr>
        <w:pStyle w:val="khoinumberlist"/>
      </w:pPr>
      <w:r w:rsidRPr="000949FC">
        <w:rPr>
          <w:color w:val="0000AA"/>
          <w:u w:val="single"/>
        </w:rPr>
        <w:t>B50-B64</w:t>
      </w:r>
      <w:r w:rsidRPr="000949FC">
        <w:rPr>
          <w:color w:val="0000AA"/>
        </w:rPr>
        <w:t xml:space="preserve"> </w:t>
      </w:r>
      <w:r w:rsidRPr="000949FC">
        <w:rPr>
          <w:color w:val="0000AA"/>
        </w:rPr>
        <w:tab/>
      </w:r>
      <w:r w:rsidRPr="000949FC">
        <w:t>Bệnh do nhiễm ký sinh trùng đơn bào</w:t>
      </w:r>
    </w:p>
    <w:p w14:paraId="716463BF" w14:textId="77777777" w:rsidR="00466119" w:rsidRPr="000949FC" w:rsidRDefault="00466119" w:rsidP="002A1D72">
      <w:pPr>
        <w:pStyle w:val="khoinumberlist"/>
      </w:pPr>
      <w:r w:rsidRPr="000949FC">
        <w:rPr>
          <w:color w:val="0000AA"/>
          <w:u w:val="single"/>
        </w:rPr>
        <w:t>B65-B83</w:t>
      </w:r>
      <w:r w:rsidRPr="000949FC">
        <w:t xml:space="preserve"> </w:t>
      </w:r>
      <w:r w:rsidRPr="000949FC">
        <w:tab/>
        <w:t>Bệnh giun sán</w:t>
      </w:r>
    </w:p>
    <w:p w14:paraId="33539BAF" w14:textId="77777777" w:rsidR="00466119" w:rsidRPr="000949FC" w:rsidRDefault="00466119" w:rsidP="002A1D72">
      <w:pPr>
        <w:pStyle w:val="khoinumberlist"/>
      </w:pPr>
      <w:r w:rsidRPr="000949FC">
        <w:rPr>
          <w:color w:val="0000AA"/>
          <w:u w:val="single"/>
        </w:rPr>
        <w:t>B85-B89</w:t>
      </w:r>
      <w:r w:rsidRPr="000949FC">
        <w:t xml:space="preserve"> </w:t>
      </w:r>
      <w:r w:rsidRPr="000949FC">
        <w:tab/>
        <w:t>Bệnh chấy rận, bệnh ghẻ và nhiễm ký sinh trùng khác</w:t>
      </w:r>
    </w:p>
    <w:p w14:paraId="298867CF" w14:textId="77777777" w:rsidR="00466119" w:rsidRPr="000949FC" w:rsidRDefault="00466119" w:rsidP="002A1D72">
      <w:pPr>
        <w:pStyle w:val="khoinumberlist"/>
      </w:pPr>
      <w:r w:rsidRPr="000949FC">
        <w:rPr>
          <w:color w:val="0000AA"/>
          <w:u w:val="single"/>
        </w:rPr>
        <w:t>B90-B94</w:t>
      </w:r>
      <w:r w:rsidRPr="000949FC">
        <w:t xml:space="preserve"> </w:t>
      </w:r>
      <w:r w:rsidRPr="000949FC">
        <w:tab/>
        <w:t>Di chứng của bệnh truyền nhiễm và ký sinh trùng</w:t>
      </w:r>
    </w:p>
    <w:p w14:paraId="710344DE" w14:textId="77777777" w:rsidR="00466119" w:rsidRPr="000949FC" w:rsidRDefault="00466119" w:rsidP="002A1D72">
      <w:pPr>
        <w:pStyle w:val="khoinumberlist"/>
      </w:pPr>
      <w:r w:rsidRPr="000949FC">
        <w:rPr>
          <w:color w:val="0000AA"/>
          <w:u w:val="single"/>
        </w:rPr>
        <w:t>B95-B98</w:t>
      </w:r>
      <w:r w:rsidRPr="000949FC">
        <w:t xml:space="preserve"> </w:t>
      </w:r>
      <w:r w:rsidRPr="000949FC">
        <w:tab/>
        <w:t>Vi khuẩn, virus và tác nhân gây nhiễm trùng khác</w:t>
      </w:r>
    </w:p>
    <w:p w14:paraId="2575DC3B" w14:textId="77777777" w:rsidR="00466119" w:rsidRPr="000949FC" w:rsidRDefault="00466119" w:rsidP="002A1D72">
      <w:pPr>
        <w:pStyle w:val="khoinumberlist"/>
      </w:pPr>
      <w:r w:rsidRPr="000949FC">
        <w:rPr>
          <w:color w:val="0000AA"/>
          <w:u w:val="single"/>
        </w:rPr>
        <w:t>B99-B99</w:t>
      </w:r>
      <w:r w:rsidRPr="000949FC">
        <w:t xml:space="preserve"> </w:t>
      </w:r>
      <w:r w:rsidRPr="000949FC">
        <w:tab/>
        <w:t>Bệnh nhiễm trùng khác</w:t>
      </w:r>
    </w:p>
    <w:p w14:paraId="7C47209A" w14:textId="7CFDA191" w:rsidR="00466119" w:rsidRPr="000949FC" w:rsidRDefault="00466119" w:rsidP="00D97EBA">
      <w:pPr>
        <w:pStyle w:val="Heading3"/>
        <w:rPr>
          <w:lang w:val="en-US"/>
        </w:rPr>
      </w:pPr>
      <w:bookmarkStart w:id="1" w:name="A15-A19"/>
      <w:r w:rsidRPr="000949FC">
        <w:t>Bệnh truyền nhiễm đường ruột</w:t>
      </w:r>
    </w:p>
    <w:p w14:paraId="475ED5D5" w14:textId="208CAB79" w:rsidR="00466119" w:rsidRPr="000949FC" w:rsidRDefault="00466119" w:rsidP="00466119">
      <w:pPr>
        <w:pStyle w:val="Heading3"/>
        <w:rPr>
          <w:lang w:val="en-US"/>
        </w:rPr>
      </w:pPr>
      <w:r w:rsidRPr="000949FC">
        <w:rPr>
          <w:color w:val="0000AA"/>
        </w:rPr>
        <w:t>(A00-A09</w:t>
      </w:r>
      <w:r w:rsidRPr="000949FC">
        <w:t>)</w:t>
      </w:r>
    </w:p>
    <w:p w14:paraId="1E9A4D1A" w14:textId="77777777" w:rsidR="00466119" w:rsidRPr="000949FC" w:rsidRDefault="00466119" w:rsidP="00D97EBA">
      <w:pPr>
        <w:spacing w:after="0"/>
      </w:pPr>
    </w:p>
    <w:p w14:paraId="358E8658" w14:textId="4FBAABD4" w:rsidR="00466119" w:rsidRPr="000949FC" w:rsidRDefault="00466119" w:rsidP="00D97EBA">
      <w:pPr>
        <w:pStyle w:val="Heading3"/>
        <w:spacing w:before="120"/>
      </w:pPr>
      <w:r w:rsidRPr="000949FC">
        <w:t>Bệnh lao</w:t>
      </w:r>
      <w:bookmarkEnd w:id="1"/>
    </w:p>
    <w:p w14:paraId="37C4BFAD" w14:textId="77777777" w:rsidR="00466119" w:rsidRPr="000949FC" w:rsidRDefault="00466119" w:rsidP="00466119">
      <w:pPr>
        <w:pStyle w:val="Heading3"/>
      </w:pPr>
      <w:r w:rsidRPr="000949FC">
        <w:t>(A15-A19)</w:t>
      </w:r>
    </w:p>
    <w:p w14:paraId="11FA244C" w14:textId="77777777" w:rsidR="00466119" w:rsidRPr="000949FC" w:rsidRDefault="00466119" w:rsidP="00387060">
      <w:pPr>
        <w:pStyle w:val="Baogomloaitruluuy"/>
        <w:rPr>
          <w:rFonts w:eastAsia="Times New Roman"/>
        </w:rPr>
      </w:pPr>
      <w:r w:rsidRPr="000949FC">
        <w:t>Bao gồm:</w:t>
      </w:r>
    </w:p>
    <w:p w14:paraId="444F1FEC" w14:textId="77777777" w:rsidR="00466119" w:rsidRPr="000949FC" w:rsidRDefault="00466119" w:rsidP="009D62F7">
      <w:pPr>
        <w:pStyle w:val="bullethyphen"/>
        <w:rPr>
          <w:rFonts w:eastAsia="Times New Roman"/>
        </w:rPr>
      </w:pPr>
      <w:proofErr w:type="spellStart"/>
      <w:r w:rsidRPr="000949FC">
        <w:rPr>
          <w:rStyle w:val="bullethyphenChar"/>
        </w:rPr>
        <w:t>Nhiễm</w:t>
      </w:r>
      <w:proofErr w:type="spellEnd"/>
      <w:r w:rsidRPr="000949FC">
        <w:rPr>
          <w:rStyle w:val="bullethyphenChar"/>
        </w:rPr>
        <w:t xml:space="preserve"> </w:t>
      </w:r>
      <w:proofErr w:type="spellStart"/>
      <w:r w:rsidRPr="000949FC">
        <w:rPr>
          <w:rStyle w:val="bullethyphenChar"/>
        </w:rPr>
        <w:t>trùng</w:t>
      </w:r>
      <w:proofErr w:type="spellEnd"/>
      <w:r w:rsidRPr="000949FC">
        <w:rPr>
          <w:rStyle w:val="bullethyphenChar"/>
        </w:rPr>
        <w:t xml:space="preserve"> do vi </w:t>
      </w:r>
      <w:proofErr w:type="spellStart"/>
      <w:r w:rsidRPr="000949FC">
        <w:rPr>
          <w:rStyle w:val="bullethyphenChar"/>
        </w:rPr>
        <w:t>khuẩn</w:t>
      </w:r>
      <w:proofErr w:type="spellEnd"/>
      <w:r w:rsidRPr="000949FC">
        <w:rPr>
          <w:rStyle w:val="bullethyphenChar"/>
        </w:rPr>
        <w:t xml:space="preserve"> </w:t>
      </w:r>
      <w:proofErr w:type="spellStart"/>
      <w:r w:rsidRPr="000949FC">
        <w:rPr>
          <w:rStyle w:val="bullethyphenChar"/>
        </w:rPr>
        <w:t>lao</w:t>
      </w:r>
      <w:proofErr w:type="spellEnd"/>
      <w:r w:rsidRPr="000949FC">
        <w:rPr>
          <w:rStyle w:val="bullethyphenChar"/>
        </w:rPr>
        <w:t xml:space="preserve"> Mycobacterium </w:t>
      </w:r>
      <w:proofErr w:type="spellStart"/>
      <w:r w:rsidRPr="000949FC">
        <w:rPr>
          <w:rStyle w:val="bullethyphenChar"/>
        </w:rPr>
        <w:t>và</w:t>
      </w:r>
      <w:proofErr w:type="spellEnd"/>
      <w:r w:rsidRPr="000949FC">
        <w:rPr>
          <w:rStyle w:val="bullethyphenChar"/>
        </w:rPr>
        <w:t xml:space="preserve"> vi </w:t>
      </w:r>
      <w:proofErr w:type="spellStart"/>
      <w:r w:rsidRPr="000949FC">
        <w:rPr>
          <w:rStyle w:val="bullethyphenChar"/>
        </w:rPr>
        <w:t>khuẩn</w:t>
      </w:r>
      <w:proofErr w:type="spellEnd"/>
      <w:r w:rsidRPr="000949FC">
        <w:rPr>
          <w:rStyle w:val="bullethyphenChar"/>
        </w:rPr>
        <w:t xml:space="preserve"> </w:t>
      </w:r>
      <w:proofErr w:type="spellStart"/>
      <w:r w:rsidRPr="000949FC">
        <w:rPr>
          <w:rStyle w:val="bullethyphenChar"/>
        </w:rPr>
        <w:t>lao</w:t>
      </w:r>
      <w:proofErr w:type="spellEnd"/>
      <w:r w:rsidRPr="000949FC">
        <w:rPr>
          <w:rStyle w:val="bullethyphenChar"/>
        </w:rPr>
        <w:t xml:space="preserve"> </w:t>
      </w:r>
      <w:proofErr w:type="spellStart"/>
      <w:r w:rsidRPr="000949FC">
        <w:rPr>
          <w:rStyle w:val="bullethyphenChar"/>
        </w:rPr>
        <w:t>bò</w:t>
      </w:r>
      <w:proofErr w:type="spellEnd"/>
      <w:r w:rsidRPr="000949FC">
        <w:rPr>
          <w:rStyle w:val="bullethyphenChar"/>
        </w:rPr>
        <w:t xml:space="preserve"> M</w:t>
      </w:r>
      <w:r w:rsidRPr="000949FC">
        <w:rPr>
          <w:lang w:val="vi"/>
        </w:rPr>
        <w:t>ycobacterium</w:t>
      </w:r>
    </w:p>
    <w:p w14:paraId="2A886FEF" w14:textId="77777777" w:rsidR="00466119" w:rsidRPr="000949FC" w:rsidRDefault="00466119" w:rsidP="00387060">
      <w:pPr>
        <w:pStyle w:val="Baogomloaitruluuy"/>
        <w:rPr>
          <w:rFonts w:eastAsia="Times New Roman"/>
        </w:rPr>
      </w:pPr>
      <w:r w:rsidRPr="000949FC">
        <w:t>Loại trừ:</w:t>
      </w:r>
    </w:p>
    <w:p w14:paraId="4F3AFD70" w14:textId="645E3A81" w:rsidR="00466119" w:rsidRPr="000949FC" w:rsidRDefault="0030402A" w:rsidP="009D62F7">
      <w:pPr>
        <w:pStyle w:val="bullethyphen"/>
        <w:rPr>
          <w:rFonts w:eastAsia="Times New Roman"/>
        </w:rPr>
      </w:pPr>
      <w:r>
        <w:rPr>
          <w:lang w:val="vi"/>
        </w:rPr>
        <w:t>B</w:t>
      </w:r>
      <w:r w:rsidR="00466119" w:rsidRPr="000949FC">
        <w:rPr>
          <w:lang w:val="vi"/>
        </w:rPr>
        <w:t>ệnh lao bẩm sinh (</w:t>
      </w:r>
      <w:r w:rsidR="00466119">
        <w:fldChar w:fldCharType="begin"/>
      </w:r>
      <w:r w:rsidR="00466119">
        <w:instrText>HYPERLINK "https://icd.who.int/browse10/2019/en" \l "/P37.0"</w:instrText>
      </w:r>
      <w:r w:rsidR="00466119">
        <w:fldChar w:fldCharType="separate"/>
      </w:r>
      <w:r w:rsidR="00466119" w:rsidRPr="000949FC">
        <w:rPr>
          <w:color w:val="0000AA"/>
          <w:u w:val="single"/>
          <w:lang w:val="vi"/>
        </w:rPr>
        <w:t>P37.0</w:t>
      </w:r>
      <w:r w:rsidR="00466119">
        <w:rPr>
          <w:color w:val="0000AA"/>
          <w:u w:val="single"/>
          <w:lang w:val="vi"/>
        </w:rPr>
        <w:fldChar w:fldCharType="end"/>
      </w:r>
      <w:r w:rsidR="00466119" w:rsidRPr="000949FC">
        <w:rPr>
          <w:lang w:val="vi"/>
        </w:rPr>
        <w:t>)</w:t>
      </w:r>
    </w:p>
    <w:p w14:paraId="251994D2" w14:textId="4DF59A53" w:rsidR="00466119" w:rsidRPr="000949FC" w:rsidRDefault="0030402A" w:rsidP="009D62F7">
      <w:pPr>
        <w:pStyle w:val="bullethyphen"/>
        <w:rPr>
          <w:rFonts w:eastAsia="Times New Roman"/>
        </w:rPr>
      </w:pPr>
      <w:r>
        <w:t>B</w:t>
      </w:r>
      <w:r w:rsidR="00466119" w:rsidRPr="000949FC">
        <w:rPr>
          <w:lang w:val="vi"/>
        </w:rPr>
        <w:t>ệnh do HIV gây ra nhiễm mycobacteria</w:t>
      </w:r>
      <w:r w:rsidR="00466119" w:rsidRPr="000949FC">
        <w:t xml:space="preserve"> </w:t>
      </w:r>
      <w:r w:rsidR="00466119" w:rsidRPr="000949FC">
        <w:rPr>
          <w:color w:val="0000AA"/>
          <w:u w:val="single"/>
          <w:lang w:val="vi"/>
        </w:rPr>
        <w:t>(B20.0)</w:t>
      </w:r>
    </w:p>
    <w:p w14:paraId="616EFBAD" w14:textId="181145B8" w:rsidR="00466119" w:rsidRPr="000949FC" w:rsidRDefault="0030402A" w:rsidP="009D62F7">
      <w:pPr>
        <w:pStyle w:val="bullethyphen"/>
        <w:rPr>
          <w:rFonts w:eastAsia="Times New Roman"/>
        </w:rPr>
      </w:pPr>
      <w:r>
        <w:t>B</w:t>
      </w:r>
      <w:r w:rsidR="00466119" w:rsidRPr="000949FC">
        <w:rPr>
          <w:lang w:val="vi"/>
        </w:rPr>
        <w:t>ệnh bụi phổi liên quan đến bệnh lao</w:t>
      </w:r>
      <w:r w:rsidR="00466119" w:rsidRPr="000949FC">
        <w:t xml:space="preserve"> </w:t>
      </w:r>
      <w:r w:rsidR="00466119" w:rsidRPr="000949FC">
        <w:rPr>
          <w:color w:val="0000AA"/>
          <w:u w:val="single"/>
          <w:lang w:val="vi"/>
        </w:rPr>
        <w:t>(J65)</w:t>
      </w:r>
    </w:p>
    <w:p w14:paraId="79BA0F4F" w14:textId="0BDB0A03" w:rsidR="00466119" w:rsidRPr="000949FC" w:rsidRDefault="0030402A" w:rsidP="009D62F7">
      <w:pPr>
        <w:pStyle w:val="bullethyphen"/>
        <w:rPr>
          <w:rFonts w:eastAsia="Times New Roman"/>
          <w:lang w:val="vi"/>
        </w:rPr>
      </w:pPr>
      <w:r>
        <w:rPr>
          <w:lang w:val="vi"/>
        </w:rPr>
        <w:t>D</w:t>
      </w:r>
      <w:r w:rsidR="00466119" w:rsidRPr="000949FC">
        <w:rPr>
          <w:lang w:val="vi"/>
        </w:rPr>
        <w:t>i chứng của bệnh lao</w:t>
      </w:r>
      <w:r w:rsidR="00466119" w:rsidRPr="000949FC">
        <w:t xml:space="preserve"> </w:t>
      </w:r>
      <w:r w:rsidR="00466119" w:rsidRPr="000949FC">
        <w:rPr>
          <w:color w:val="0000AA"/>
          <w:u w:val="single"/>
          <w:lang w:val="vi"/>
        </w:rPr>
        <w:t>(B90.-</w:t>
      </w:r>
      <w:r w:rsidR="00466119" w:rsidRPr="000949FC">
        <w:rPr>
          <w:lang w:val="vi"/>
        </w:rPr>
        <w:t>)</w:t>
      </w:r>
    </w:p>
    <w:p w14:paraId="71EA4661" w14:textId="5F2C25DD" w:rsidR="00466119" w:rsidRPr="000949FC" w:rsidRDefault="0030402A" w:rsidP="009D62F7">
      <w:pPr>
        <w:pStyle w:val="bullethyphen"/>
        <w:rPr>
          <w:rFonts w:eastAsia="Times New Roman"/>
          <w:lang w:val="vi"/>
        </w:rPr>
      </w:pPr>
      <w:r>
        <w:rPr>
          <w:lang w:val="vi"/>
        </w:rPr>
        <w:t>B</w:t>
      </w:r>
      <w:r w:rsidR="00466119" w:rsidRPr="000949FC">
        <w:rPr>
          <w:lang w:val="vi"/>
        </w:rPr>
        <w:t>ệnh bụi phổi liên quan đến bệnh lao [silicotuberculosis] (</w:t>
      </w:r>
      <w:r w:rsidR="00466119">
        <w:fldChar w:fldCharType="begin"/>
      </w:r>
      <w:r w:rsidR="00466119">
        <w:instrText>HYPERLINK "https://icd.who.int/browse10/2019/en" \l "/J65"</w:instrText>
      </w:r>
      <w:r w:rsidR="00466119">
        <w:fldChar w:fldCharType="separate"/>
      </w:r>
      <w:r w:rsidR="00466119" w:rsidRPr="000949FC">
        <w:rPr>
          <w:color w:val="0000AA"/>
          <w:u w:val="single"/>
          <w:lang w:val="vi"/>
        </w:rPr>
        <w:t>J65</w:t>
      </w:r>
      <w:r w:rsidR="00466119">
        <w:rPr>
          <w:color w:val="0000AA"/>
          <w:u w:val="single"/>
          <w:lang w:val="vi"/>
        </w:rPr>
        <w:fldChar w:fldCharType="end"/>
      </w:r>
      <w:r w:rsidR="00466119" w:rsidRPr="000949FC">
        <w:rPr>
          <w:lang w:val="vi"/>
        </w:rPr>
        <w:t>)</w:t>
      </w:r>
    </w:p>
    <w:p w14:paraId="3453B7BB" w14:textId="220E4825" w:rsidR="00466119" w:rsidRPr="000949FC" w:rsidRDefault="00466119" w:rsidP="00D97EBA">
      <w:pPr>
        <w:pStyle w:val="Heading3"/>
      </w:pPr>
      <w:r w:rsidRPr="000949FC">
        <w:t>Bệnh nhiễm khuẩn do động vật truyền sang người</w:t>
      </w:r>
    </w:p>
    <w:p w14:paraId="26A813F1" w14:textId="1911C7C4" w:rsidR="00466119" w:rsidRPr="000949FC" w:rsidRDefault="00466119" w:rsidP="00466119">
      <w:pPr>
        <w:pStyle w:val="Heading3"/>
        <w:rPr>
          <w:color w:val="0000AA"/>
        </w:rPr>
      </w:pPr>
      <w:r w:rsidRPr="000949FC">
        <w:rPr>
          <w:color w:val="0000AA"/>
        </w:rPr>
        <w:t>A20-A28</w:t>
      </w:r>
    </w:p>
    <w:p w14:paraId="68B099BE" w14:textId="77777777" w:rsidR="00466119" w:rsidRPr="000949FC" w:rsidRDefault="00466119" w:rsidP="00D97EBA">
      <w:pPr>
        <w:spacing w:after="120"/>
      </w:pPr>
    </w:p>
    <w:p w14:paraId="0ABC3FA7" w14:textId="5527090D" w:rsidR="00466119" w:rsidRPr="000949FC" w:rsidRDefault="00466119" w:rsidP="00D97EBA">
      <w:pPr>
        <w:pStyle w:val="Heading3"/>
        <w:spacing w:before="120" w:after="120"/>
      </w:pPr>
      <w:r w:rsidRPr="000949FC">
        <w:t>Bệnh nhiễm khuẩn khác</w:t>
      </w:r>
    </w:p>
    <w:p w14:paraId="07492526" w14:textId="1C22E93D" w:rsidR="00466119" w:rsidRPr="000949FC" w:rsidRDefault="00466119" w:rsidP="00466119">
      <w:pPr>
        <w:pStyle w:val="Heading3"/>
        <w:rPr>
          <w:rFonts w:eastAsia="Times New Roman"/>
        </w:rPr>
      </w:pPr>
      <w:r w:rsidRPr="000949FC">
        <w:rPr>
          <w:color w:val="0000AA"/>
        </w:rPr>
        <w:t>A30-A49</w:t>
      </w:r>
    </w:p>
    <w:p w14:paraId="65A12A66" w14:textId="77777777" w:rsidR="00466119" w:rsidRPr="000949FC" w:rsidRDefault="00466119" w:rsidP="00466119">
      <w:pPr>
        <w:rPr>
          <w:lang w:val="vi"/>
        </w:rPr>
      </w:pPr>
    </w:p>
    <w:p w14:paraId="26C3AD76" w14:textId="3726C6B0" w:rsidR="00466119" w:rsidRPr="000949FC" w:rsidRDefault="00466119" w:rsidP="009900C8">
      <w:pPr>
        <w:pStyle w:val="Heading3"/>
        <w:spacing w:before="120"/>
      </w:pPr>
      <w:r w:rsidRPr="000949FC">
        <w:t>Bệnh nhiễm trùng lây truyền chủ yếu qua đường tình dục</w:t>
      </w:r>
    </w:p>
    <w:p w14:paraId="3BE24B74" w14:textId="77777777" w:rsidR="00466119" w:rsidRPr="000949FC" w:rsidRDefault="00466119" w:rsidP="00466119">
      <w:pPr>
        <w:pStyle w:val="Heading3"/>
      </w:pPr>
      <w:bookmarkStart w:id="2" w:name="A50-A64"/>
      <w:r w:rsidRPr="000949FC">
        <w:t>(A50-A64)</w:t>
      </w:r>
      <w:bookmarkEnd w:id="2"/>
    </w:p>
    <w:p w14:paraId="0F9EE6E5" w14:textId="77777777" w:rsidR="002D2456" w:rsidRDefault="002D2456" w:rsidP="00387060">
      <w:pPr>
        <w:pStyle w:val="Baogomloaitruluuy"/>
        <w:rPr>
          <w:lang w:val="vi-VN"/>
        </w:rPr>
      </w:pPr>
    </w:p>
    <w:p w14:paraId="737574D5" w14:textId="55A3FFF3" w:rsidR="00466119" w:rsidRPr="000949FC" w:rsidRDefault="00466119" w:rsidP="00387060">
      <w:pPr>
        <w:pStyle w:val="Baogomloaitruluuy"/>
        <w:rPr>
          <w:rFonts w:eastAsia="Times New Roman"/>
        </w:rPr>
      </w:pPr>
      <w:r w:rsidRPr="000949FC">
        <w:lastRenderedPageBreak/>
        <w:t>Loại trừ:</w:t>
      </w:r>
    </w:p>
    <w:p w14:paraId="7C100B75" w14:textId="17AA64C4" w:rsidR="00466119" w:rsidRPr="000949FC" w:rsidRDefault="0030402A" w:rsidP="009D62F7">
      <w:pPr>
        <w:pStyle w:val="bullethyphen"/>
        <w:rPr>
          <w:rFonts w:eastAsia="Times New Roman"/>
          <w:lang w:val="vi"/>
        </w:rPr>
      </w:pPr>
      <w:r>
        <w:rPr>
          <w:lang w:val="vi"/>
        </w:rPr>
        <w:t>B</w:t>
      </w:r>
      <w:r w:rsidR="00466119" w:rsidRPr="000949FC">
        <w:rPr>
          <w:lang w:val="vi"/>
        </w:rPr>
        <w:t xml:space="preserve">ệnh do nhiễm virus suy giảm miễn dịch ở người [HIV] </w:t>
      </w:r>
      <w:r w:rsidR="00466119" w:rsidRPr="000949FC">
        <w:rPr>
          <w:color w:val="0000AA"/>
          <w:u w:val="single"/>
          <w:lang w:val="vi"/>
        </w:rPr>
        <w:t>(B20-B24)</w:t>
      </w:r>
    </w:p>
    <w:p w14:paraId="0E947FEB" w14:textId="77E9D0B8" w:rsidR="00466119" w:rsidRPr="000949FC" w:rsidRDefault="0030402A" w:rsidP="009D62F7">
      <w:pPr>
        <w:pStyle w:val="bullethyphen"/>
        <w:rPr>
          <w:rFonts w:eastAsia="Times New Roman"/>
          <w:lang w:val="vi"/>
        </w:rPr>
      </w:pPr>
      <w:r>
        <w:rPr>
          <w:lang w:val="vi"/>
        </w:rPr>
        <w:t>V</w:t>
      </w:r>
      <w:r w:rsidR="00466119" w:rsidRPr="000949FC">
        <w:rPr>
          <w:lang w:val="vi"/>
        </w:rPr>
        <w:t>iêm niệu đạo không xác định cụ thể và không do lậu cầu (</w:t>
      </w:r>
      <w:r w:rsidR="00466119">
        <w:fldChar w:fldCharType="begin"/>
      </w:r>
      <w:r w:rsidR="00466119">
        <w:instrText>HYPERLINK "https://icd.who.int/browse10/2019/en" \l "/N34.1"</w:instrText>
      </w:r>
      <w:r w:rsidR="00466119">
        <w:fldChar w:fldCharType="separate"/>
      </w:r>
      <w:r w:rsidR="00466119" w:rsidRPr="000949FC">
        <w:rPr>
          <w:color w:val="0000AA"/>
          <w:u w:val="single"/>
          <w:lang w:val="vi"/>
        </w:rPr>
        <w:t>N34.1</w:t>
      </w:r>
      <w:r w:rsidR="00466119">
        <w:rPr>
          <w:color w:val="0000AA"/>
          <w:u w:val="single"/>
          <w:lang w:val="vi"/>
        </w:rPr>
        <w:fldChar w:fldCharType="end"/>
      </w:r>
      <w:r w:rsidR="00466119" w:rsidRPr="000949FC">
        <w:rPr>
          <w:lang w:val="vi"/>
        </w:rPr>
        <w:t>)</w:t>
      </w:r>
    </w:p>
    <w:p w14:paraId="71FC09F3" w14:textId="1BF245AB" w:rsidR="00466119" w:rsidRPr="000949FC" w:rsidRDefault="0030402A" w:rsidP="009D62F7">
      <w:pPr>
        <w:pStyle w:val="bullethyphen"/>
        <w:rPr>
          <w:rFonts w:eastAsia="Times New Roman"/>
        </w:rPr>
      </w:pPr>
      <w:r>
        <w:t>B</w:t>
      </w:r>
      <w:r w:rsidR="00466119" w:rsidRPr="000949FC">
        <w:rPr>
          <w:lang w:val="vi"/>
        </w:rPr>
        <w:t>ệnh Reiter [viêm khớp phản ứng]</w:t>
      </w:r>
      <w:r w:rsidR="00466119" w:rsidRPr="000949FC">
        <w:t xml:space="preserve"> </w:t>
      </w:r>
      <w:r w:rsidR="00466119" w:rsidRPr="000949FC">
        <w:rPr>
          <w:color w:val="0000AA"/>
          <w:u w:val="single"/>
          <w:lang w:val="vi"/>
        </w:rPr>
        <w:t>(M02.3)</w:t>
      </w:r>
    </w:p>
    <w:p w14:paraId="6D16963A" w14:textId="77777777" w:rsidR="00466119" w:rsidRPr="000949FC" w:rsidRDefault="00466119" w:rsidP="00466119"/>
    <w:p w14:paraId="168E1F17" w14:textId="77777777" w:rsidR="00466119" w:rsidRPr="000949FC" w:rsidRDefault="00466119" w:rsidP="009900C8">
      <w:pPr>
        <w:pStyle w:val="Heading3"/>
      </w:pPr>
      <w:bookmarkStart w:id="3" w:name="A65-A69"/>
      <w:r w:rsidRPr="000949FC">
        <w:t>Bệnh do xoắn khuẩn khác</w:t>
      </w:r>
      <w:bookmarkEnd w:id="3"/>
    </w:p>
    <w:p w14:paraId="654B7E1C" w14:textId="77777777" w:rsidR="00466119" w:rsidRPr="000949FC" w:rsidRDefault="00466119" w:rsidP="00466119">
      <w:pPr>
        <w:pStyle w:val="Heading3"/>
      </w:pPr>
      <w:r w:rsidRPr="000949FC">
        <w:t>(A65-A69)</w:t>
      </w:r>
    </w:p>
    <w:p w14:paraId="1C31E053" w14:textId="77777777" w:rsidR="00466119" w:rsidRPr="000949FC" w:rsidRDefault="00466119" w:rsidP="00387060">
      <w:pPr>
        <w:pStyle w:val="Baogomloaitruluuy"/>
        <w:rPr>
          <w:rFonts w:eastAsia="Times New Roman"/>
        </w:rPr>
      </w:pPr>
      <w:r w:rsidRPr="000949FC">
        <w:t>Loại trừ:</w:t>
      </w:r>
    </w:p>
    <w:p w14:paraId="40779610" w14:textId="58D58BA8" w:rsidR="00466119" w:rsidRPr="000949FC" w:rsidRDefault="0030402A" w:rsidP="009D62F7">
      <w:pPr>
        <w:pStyle w:val="bullethyphen"/>
        <w:rPr>
          <w:rFonts w:eastAsia="Times New Roman"/>
        </w:rPr>
      </w:pPr>
      <w:r>
        <w:t>B</w:t>
      </w:r>
      <w:r w:rsidR="00466119" w:rsidRPr="000949FC">
        <w:rPr>
          <w:lang w:val="vi"/>
        </w:rPr>
        <w:t>ệnh nhiễm leptospira (</w:t>
      </w:r>
      <w:r w:rsidR="00466119">
        <w:fldChar w:fldCharType="begin"/>
      </w:r>
      <w:r w:rsidR="00466119">
        <w:instrText>HYPERLINK "https://icd.who.int/browse10/2019/en" \l "/A27"</w:instrText>
      </w:r>
      <w:r w:rsidR="00466119">
        <w:fldChar w:fldCharType="separate"/>
      </w:r>
      <w:r w:rsidR="00466119" w:rsidRPr="000949FC">
        <w:rPr>
          <w:color w:val="0000AA"/>
          <w:u w:val="single"/>
          <w:lang w:val="vi"/>
        </w:rPr>
        <w:t>A27.-</w:t>
      </w:r>
      <w:r w:rsidR="00466119">
        <w:rPr>
          <w:color w:val="0000AA"/>
          <w:u w:val="single"/>
          <w:lang w:val="vi"/>
        </w:rPr>
        <w:fldChar w:fldCharType="end"/>
      </w:r>
      <w:r w:rsidR="00466119" w:rsidRPr="000949FC">
        <w:rPr>
          <w:lang w:val="vi"/>
        </w:rPr>
        <w:t>)</w:t>
      </w:r>
    </w:p>
    <w:p w14:paraId="46C4A959" w14:textId="3CA98577" w:rsidR="00466119" w:rsidRPr="000949FC" w:rsidRDefault="0030402A" w:rsidP="009D62F7">
      <w:pPr>
        <w:pStyle w:val="bullethyphen"/>
        <w:rPr>
          <w:rFonts w:eastAsia="Times New Roman"/>
        </w:rPr>
      </w:pPr>
      <w:proofErr w:type="spellStart"/>
      <w:r>
        <w:t>B</w:t>
      </w:r>
      <w:r w:rsidR="00466119" w:rsidRPr="000949FC">
        <w:t>ệnh</w:t>
      </w:r>
      <w:proofErr w:type="spellEnd"/>
      <w:r w:rsidR="00466119" w:rsidRPr="000949FC">
        <w:t xml:space="preserve"> </w:t>
      </w:r>
      <w:r w:rsidR="00466119" w:rsidRPr="000949FC">
        <w:rPr>
          <w:lang w:val="vi"/>
        </w:rPr>
        <w:t>giang mai (</w:t>
      </w:r>
      <w:r w:rsidR="00466119">
        <w:fldChar w:fldCharType="begin"/>
      </w:r>
      <w:r w:rsidR="00466119">
        <w:instrText>HYPERLINK "https://icd.who.int/browse10/2019/en" \l "/A50"</w:instrText>
      </w:r>
      <w:r w:rsidR="00466119">
        <w:fldChar w:fldCharType="separate"/>
      </w:r>
      <w:r w:rsidR="00466119" w:rsidRPr="000949FC">
        <w:rPr>
          <w:color w:val="0000AA"/>
          <w:u w:val="single"/>
          <w:lang w:val="vi"/>
        </w:rPr>
        <w:t>A50-A53)</w:t>
      </w:r>
      <w:r w:rsidR="00466119">
        <w:rPr>
          <w:color w:val="0000AA"/>
          <w:u w:val="single"/>
          <w:lang w:val="vi"/>
        </w:rPr>
        <w:fldChar w:fldCharType="end"/>
      </w:r>
    </w:p>
    <w:p w14:paraId="01A18464" w14:textId="77777777" w:rsidR="00466119" w:rsidRPr="000949FC" w:rsidRDefault="00466119" w:rsidP="00466119"/>
    <w:p w14:paraId="6F18C613" w14:textId="4AB8E9C3" w:rsidR="00466119" w:rsidRPr="000949FC" w:rsidRDefault="00466119" w:rsidP="00D97EBA">
      <w:pPr>
        <w:pStyle w:val="Heading3"/>
        <w:spacing w:before="120"/>
      </w:pPr>
      <w:bookmarkStart w:id="4" w:name="A80-A89"/>
      <w:r w:rsidRPr="000949FC">
        <w:t>Bệnh khác do Chlamydia</w:t>
      </w:r>
    </w:p>
    <w:p w14:paraId="3EE4D929" w14:textId="6C6BBCCE" w:rsidR="00466119" w:rsidRPr="000949FC" w:rsidRDefault="00466119" w:rsidP="00466119">
      <w:pPr>
        <w:pStyle w:val="Heading3"/>
        <w:rPr>
          <w:rFonts w:eastAsia="Times New Roman"/>
          <w:lang w:val="en-US"/>
        </w:rPr>
      </w:pPr>
      <w:r w:rsidRPr="000949FC">
        <w:rPr>
          <w:color w:val="0000AA"/>
        </w:rPr>
        <w:t>(A70-A74)</w:t>
      </w:r>
    </w:p>
    <w:p w14:paraId="5BDFF5CF" w14:textId="77777777" w:rsidR="00466119" w:rsidRPr="000949FC" w:rsidRDefault="00466119" w:rsidP="00387060"/>
    <w:p w14:paraId="2473B81F" w14:textId="26C8D43D" w:rsidR="00466119" w:rsidRPr="000949FC" w:rsidRDefault="00466119" w:rsidP="009900C8">
      <w:pPr>
        <w:pStyle w:val="Heading3"/>
        <w:spacing w:before="120"/>
      </w:pPr>
      <w:r w:rsidRPr="000949FC">
        <w:t>Bệnh do Rickettsia</w:t>
      </w:r>
    </w:p>
    <w:p w14:paraId="05CE1E04" w14:textId="64AA8EBE" w:rsidR="00466119" w:rsidRPr="000949FC" w:rsidRDefault="00466119" w:rsidP="00387060">
      <w:pPr>
        <w:pStyle w:val="Heading3"/>
        <w:rPr>
          <w:lang w:val="en-US"/>
        </w:rPr>
      </w:pPr>
      <w:r w:rsidRPr="000949FC">
        <w:rPr>
          <w:color w:val="0000AA"/>
        </w:rPr>
        <w:t>(A75-A79)</w:t>
      </w:r>
    </w:p>
    <w:bookmarkEnd w:id="4"/>
    <w:p w14:paraId="2C60A7A0" w14:textId="07BB49F2" w:rsidR="00466119" w:rsidRPr="000949FC" w:rsidRDefault="00466119" w:rsidP="00387060"/>
    <w:p w14:paraId="130B80EB" w14:textId="77777777" w:rsidR="00466119" w:rsidRPr="000949FC" w:rsidRDefault="00466119" w:rsidP="00D97EBA">
      <w:pPr>
        <w:pStyle w:val="Heading3"/>
        <w:spacing w:before="120"/>
        <w:rPr>
          <w:lang w:val="en-US"/>
        </w:rPr>
      </w:pPr>
      <w:r w:rsidRPr="000949FC">
        <w:t>Nhiễm virus ở hệ thần kinh trung ương</w:t>
      </w:r>
    </w:p>
    <w:p w14:paraId="0C087675" w14:textId="3BB50B72" w:rsidR="00466119" w:rsidRPr="000949FC" w:rsidRDefault="00466119" w:rsidP="00466119">
      <w:pPr>
        <w:pStyle w:val="Heading3"/>
        <w:rPr>
          <w:lang w:val="en-US"/>
        </w:rPr>
      </w:pPr>
      <w:r w:rsidRPr="000949FC">
        <w:t>(A80-A89)</w:t>
      </w:r>
    </w:p>
    <w:p w14:paraId="3B5D638B" w14:textId="77777777" w:rsidR="00466119" w:rsidRPr="000949FC" w:rsidRDefault="00466119" w:rsidP="00387060">
      <w:pPr>
        <w:pStyle w:val="Baogomloaitruluuy"/>
        <w:rPr>
          <w:rFonts w:eastAsia="Times New Roman"/>
        </w:rPr>
      </w:pPr>
      <w:r w:rsidRPr="000949FC">
        <w:t>Loại trừ:</w:t>
      </w:r>
    </w:p>
    <w:p w14:paraId="08C0951E" w14:textId="040F8005" w:rsidR="00466119" w:rsidRPr="000949FC" w:rsidRDefault="0030402A" w:rsidP="009D62F7">
      <w:pPr>
        <w:pStyle w:val="bullethyphen"/>
        <w:rPr>
          <w:rFonts w:eastAsia="Times New Roman"/>
        </w:rPr>
      </w:pPr>
      <w:r>
        <w:rPr>
          <w:lang w:val="vi"/>
        </w:rPr>
        <w:t>D</w:t>
      </w:r>
      <w:r w:rsidR="00466119" w:rsidRPr="000949FC">
        <w:rPr>
          <w:lang w:val="vi"/>
        </w:rPr>
        <w:t>i chứng của:</w:t>
      </w:r>
    </w:p>
    <w:p w14:paraId="5F2551F3" w14:textId="054D0CCA" w:rsidR="00466119" w:rsidRPr="000949FC" w:rsidRDefault="0030402A" w:rsidP="004A073F">
      <w:pPr>
        <w:pStyle w:val="dotbullet"/>
        <w:rPr>
          <w:rFonts w:eastAsia="Times New Roman"/>
        </w:rPr>
      </w:pPr>
      <w:proofErr w:type="spellStart"/>
      <w:r>
        <w:t>B</w:t>
      </w:r>
      <w:r w:rsidR="00466119" w:rsidRPr="000949FC">
        <w:t>ệnh</w:t>
      </w:r>
      <w:proofErr w:type="spellEnd"/>
      <w:r w:rsidR="00466119" w:rsidRPr="000949FC">
        <w:t xml:space="preserve"> </w:t>
      </w:r>
      <w:r w:rsidR="00466119" w:rsidRPr="000949FC">
        <w:rPr>
          <w:lang w:val="vi"/>
        </w:rPr>
        <w:t>bại liệt</w:t>
      </w:r>
      <w:r w:rsidR="00466119" w:rsidRPr="000949FC">
        <w:t xml:space="preserve"> </w:t>
      </w:r>
      <w:r w:rsidR="00466119" w:rsidRPr="000949FC">
        <w:rPr>
          <w:color w:val="0000AA"/>
          <w:u w:val="single"/>
          <w:lang w:val="vi"/>
        </w:rPr>
        <w:t>(B91)</w:t>
      </w:r>
    </w:p>
    <w:p w14:paraId="35C5BE01" w14:textId="5825826A" w:rsidR="00466119" w:rsidRPr="000949FC" w:rsidRDefault="0030402A" w:rsidP="004A073F">
      <w:pPr>
        <w:pStyle w:val="dotbullet"/>
        <w:rPr>
          <w:rFonts w:eastAsia="Times New Roman"/>
        </w:rPr>
      </w:pPr>
      <w:proofErr w:type="spellStart"/>
      <w:r>
        <w:t>B</w:t>
      </w:r>
      <w:r w:rsidR="00466119" w:rsidRPr="000949FC">
        <w:t>ệnh</w:t>
      </w:r>
      <w:proofErr w:type="spellEnd"/>
      <w:r w:rsidR="00466119" w:rsidRPr="000949FC">
        <w:t xml:space="preserve"> </w:t>
      </w:r>
      <w:r w:rsidR="00466119" w:rsidRPr="000949FC">
        <w:rPr>
          <w:lang w:val="vi"/>
        </w:rPr>
        <w:t>viêm não do virus (</w:t>
      </w:r>
      <w:r w:rsidR="00466119">
        <w:fldChar w:fldCharType="begin"/>
      </w:r>
      <w:r w:rsidR="00466119">
        <w:instrText>HYPERLINK "https://icd.who.int/browse10/2019/en" \l "/B94.1"</w:instrText>
      </w:r>
      <w:r w:rsidR="00466119">
        <w:fldChar w:fldCharType="separate"/>
      </w:r>
      <w:r w:rsidR="00466119" w:rsidRPr="000949FC">
        <w:rPr>
          <w:color w:val="0000AA"/>
          <w:u w:val="single"/>
          <w:lang w:val="vi"/>
        </w:rPr>
        <w:t>B94.1</w:t>
      </w:r>
      <w:r w:rsidR="00466119">
        <w:rPr>
          <w:color w:val="0000AA"/>
          <w:u w:val="single"/>
          <w:lang w:val="vi"/>
        </w:rPr>
        <w:fldChar w:fldCharType="end"/>
      </w:r>
      <w:r w:rsidR="00466119" w:rsidRPr="000949FC">
        <w:rPr>
          <w:lang w:val="vi"/>
        </w:rPr>
        <w:t>)</w:t>
      </w:r>
    </w:p>
    <w:p w14:paraId="34DEEA96" w14:textId="77777777" w:rsidR="00387060" w:rsidRPr="000949FC" w:rsidRDefault="00387060" w:rsidP="00387060"/>
    <w:p w14:paraId="3E2B1A81" w14:textId="5D3B145A" w:rsidR="00466119" w:rsidRPr="000949FC" w:rsidRDefault="00466119" w:rsidP="009900C8">
      <w:pPr>
        <w:pStyle w:val="Heading3"/>
        <w:spacing w:before="120"/>
        <w:rPr>
          <w:lang w:val="en-US"/>
        </w:rPr>
      </w:pPr>
      <w:r w:rsidRPr="000949FC">
        <w:t>Bệnh sốt virus và sốt xuất huyết virus do tiết túc truyền [virus arbo]</w:t>
      </w:r>
      <w:r w:rsidR="00387060" w:rsidRPr="000949FC">
        <w:rPr>
          <w:lang w:val="en-US"/>
        </w:rPr>
        <w:t xml:space="preserve"> </w:t>
      </w:r>
    </w:p>
    <w:p w14:paraId="3BEBEF8A" w14:textId="4D06F815" w:rsidR="00387060" w:rsidRPr="000949FC" w:rsidRDefault="00387060" w:rsidP="00387060">
      <w:pPr>
        <w:pStyle w:val="Heading3"/>
        <w:rPr>
          <w:lang w:val="en-US"/>
        </w:rPr>
      </w:pPr>
      <w:r w:rsidRPr="000949FC">
        <w:t>(</w:t>
      </w:r>
      <w:r w:rsidRPr="000949FC">
        <w:rPr>
          <w:color w:val="0000AA"/>
        </w:rPr>
        <w:t>A92-A99)</w:t>
      </w:r>
    </w:p>
    <w:p w14:paraId="5C798018" w14:textId="77777777" w:rsidR="00387060" w:rsidRPr="000949FC" w:rsidRDefault="00387060" w:rsidP="00387060"/>
    <w:p w14:paraId="16A49910" w14:textId="465CA79D" w:rsidR="00466119" w:rsidRPr="000949FC" w:rsidRDefault="00466119" w:rsidP="009900C8">
      <w:pPr>
        <w:pStyle w:val="Heading3"/>
        <w:spacing w:before="120"/>
      </w:pPr>
      <w:r w:rsidRPr="000949FC">
        <w:t>Nhiễm virus có đặc điểm tổn thương tại da và niêm mạc</w:t>
      </w:r>
    </w:p>
    <w:p w14:paraId="1DE2F436" w14:textId="0AE65905" w:rsidR="00387060" w:rsidRPr="000949FC" w:rsidRDefault="00387060" w:rsidP="00387060">
      <w:pPr>
        <w:pStyle w:val="Heading3"/>
        <w:rPr>
          <w:rFonts w:eastAsia="Times New Roman"/>
          <w:color w:val="000000"/>
          <w:lang w:val="en-US"/>
        </w:rPr>
      </w:pPr>
      <w:r w:rsidRPr="000949FC">
        <w:rPr>
          <w:color w:val="0000AA"/>
        </w:rPr>
        <w:t>(B00-B09)</w:t>
      </w:r>
    </w:p>
    <w:p w14:paraId="0BAD3A18" w14:textId="77777777" w:rsidR="00466119" w:rsidRPr="000949FC" w:rsidRDefault="00466119" w:rsidP="00387060"/>
    <w:p w14:paraId="7E170753" w14:textId="77777777" w:rsidR="00466119" w:rsidRPr="000949FC" w:rsidRDefault="00466119" w:rsidP="001F4124">
      <w:pPr>
        <w:pStyle w:val="Heading3"/>
      </w:pPr>
      <w:r w:rsidRPr="000949FC">
        <w:t>Viêm gan do virus</w:t>
      </w:r>
    </w:p>
    <w:p w14:paraId="5480E89F" w14:textId="77777777" w:rsidR="00466119" w:rsidRPr="000949FC" w:rsidRDefault="00466119" w:rsidP="00466119">
      <w:pPr>
        <w:pStyle w:val="Heading3"/>
      </w:pPr>
      <w:bookmarkStart w:id="5" w:name="B15-B19"/>
      <w:r w:rsidRPr="000949FC">
        <w:t>(B15-B19)</w:t>
      </w:r>
      <w:bookmarkEnd w:id="5"/>
    </w:p>
    <w:p w14:paraId="70690422" w14:textId="74037FF7" w:rsidR="00466119" w:rsidRPr="000949FC" w:rsidRDefault="00C24930" w:rsidP="009D62F7">
      <w:pPr>
        <w:shd w:val="clear" w:color="auto" w:fill="FFFFFF"/>
        <w:spacing w:before="120" w:after="120" w:line="330" w:lineRule="atLeast"/>
        <w:rPr>
          <w:rFonts w:eastAsia="Times New Roman"/>
          <w:color w:val="000000"/>
          <w:lang w:val="vi"/>
        </w:rPr>
      </w:pPr>
      <w:r>
        <w:rPr>
          <w:color w:val="000000"/>
          <w:lang w:val="vi"/>
        </w:rPr>
        <w:lastRenderedPageBreak/>
        <w:t>C</w:t>
      </w:r>
      <w:r w:rsidR="00466119" w:rsidRPr="000949FC">
        <w:rPr>
          <w:color w:val="000000"/>
          <w:lang w:val="vi"/>
        </w:rPr>
        <w:t>ó thể sử dụng mã bổ sung (Chương XX) để xác định thuốc nếu viêm gan sau truyền dịch</w:t>
      </w:r>
      <w:r>
        <w:rPr>
          <w:color w:val="000000"/>
          <w:lang w:val="vi"/>
        </w:rPr>
        <w:t>.</w:t>
      </w:r>
    </w:p>
    <w:p w14:paraId="07D08D88" w14:textId="77777777" w:rsidR="00466119" w:rsidRPr="000949FC" w:rsidRDefault="00466119" w:rsidP="00387060">
      <w:pPr>
        <w:pStyle w:val="Baogomloaitruluuy"/>
        <w:rPr>
          <w:rFonts w:eastAsia="Times New Roman"/>
        </w:rPr>
      </w:pPr>
      <w:r w:rsidRPr="000949FC">
        <w:t>Loại trừ:</w:t>
      </w:r>
    </w:p>
    <w:p w14:paraId="66D25393" w14:textId="69B050F1" w:rsidR="00466119" w:rsidRPr="000949FC" w:rsidRDefault="0030402A" w:rsidP="009D62F7">
      <w:pPr>
        <w:pStyle w:val="bullethyphen"/>
        <w:rPr>
          <w:rFonts w:eastAsia="Times New Roman"/>
        </w:rPr>
      </w:pPr>
      <w:r>
        <w:t>B</w:t>
      </w:r>
      <w:r w:rsidR="00466119" w:rsidRPr="000949FC">
        <w:rPr>
          <w:lang w:val="vi"/>
        </w:rPr>
        <w:t>ệnh viêm gan do virus đại bào [cytomegalovirus-CMV] (</w:t>
      </w:r>
      <w:r w:rsidR="00466119">
        <w:fldChar w:fldCharType="begin"/>
      </w:r>
      <w:r w:rsidR="00466119">
        <w:instrText>HYPERLINK "https://icd.who.int/browse10/2019/en" \l "/B25.1"</w:instrText>
      </w:r>
      <w:r w:rsidR="00466119">
        <w:fldChar w:fldCharType="separate"/>
      </w:r>
      <w:r w:rsidR="00466119" w:rsidRPr="000949FC">
        <w:rPr>
          <w:color w:val="0000AA"/>
          <w:u w:val="single"/>
          <w:lang w:val="vi"/>
        </w:rPr>
        <w:t>B25.1</w:t>
      </w:r>
      <w:r w:rsidR="00466119">
        <w:rPr>
          <w:color w:val="0000AA"/>
          <w:u w:val="single"/>
          <w:lang w:val="vi"/>
        </w:rPr>
        <w:fldChar w:fldCharType="end"/>
      </w:r>
      <w:r w:rsidR="00466119" w:rsidRPr="000949FC">
        <w:rPr>
          <w:lang w:val="vi"/>
        </w:rPr>
        <w:t>)</w:t>
      </w:r>
    </w:p>
    <w:p w14:paraId="2DDD1EF2" w14:textId="7522787A" w:rsidR="00466119" w:rsidRPr="000949FC" w:rsidRDefault="0030402A" w:rsidP="009D62F7">
      <w:pPr>
        <w:pStyle w:val="bullethyphen"/>
        <w:rPr>
          <w:rFonts w:eastAsia="Times New Roman"/>
        </w:rPr>
      </w:pPr>
      <w:r>
        <w:rPr>
          <w:lang w:val="vi"/>
        </w:rPr>
        <w:t>V</w:t>
      </w:r>
      <w:r w:rsidR="00466119" w:rsidRPr="000949FC">
        <w:rPr>
          <w:lang w:val="vi"/>
        </w:rPr>
        <w:t>iêm gan</w:t>
      </w:r>
      <w:r w:rsidR="00466119" w:rsidRPr="000949FC">
        <w:t xml:space="preserve"> do virus herpes </w:t>
      </w:r>
      <w:r w:rsidR="00466119" w:rsidRPr="000949FC">
        <w:rPr>
          <w:lang w:val="vi"/>
        </w:rPr>
        <w:t>[herpes simplex</w:t>
      </w:r>
      <w:r w:rsidR="00466119" w:rsidRPr="000949FC">
        <w:t xml:space="preserve">] </w:t>
      </w:r>
      <w:r w:rsidR="00466119" w:rsidRPr="000949FC">
        <w:rPr>
          <w:color w:val="0000AA"/>
          <w:u w:val="single"/>
          <w:lang w:val="vi"/>
        </w:rPr>
        <w:t>(B00.8)</w:t>
      </w:r>
    </w:p>
    <w:p w14:paraId="16F8FD03" w14:textId="0BB1139F" w:rsidR="00466119" w:rsidRPr="000949FC" w:rsidRDefault="0030402A" w:rsidP="009D62F7">
      <w:pPr>
        <w:pStyle w:val="bullethyphen"/>
        <w:rPr>
          <w:rFonts w:eastAsia="Times New Roman"/>
        </w:rPr>
      </w:pPr>
      <w:r>
        <w:t>D</w:t>
      </w:r>
      <w:r w:rsidR="00466119" w:rsidRPr="000949FC">
        <w:rPr>
          <w:lang w:val="vi"/>
        </w:rPr>
        <w:t>i chứng của bệnh viêm gan do virus</w:t>
      </w:r>
      <w:r w:rsidR="00466119" w:rsidRPr="000949FC">
        <w:t xml:space="preserve"> </w:t>
      </w:r>
      <w:hyperlink r:id="rId9" w:anchor="/B94.2" w:history="1">
        <w:r w:rsidR="00466119" w:rsidRPr="000949FC">
          <w:rPr>
            <w:color w:val="0000AA"/>
            <w:u w:val="single"/>
            <w:lang w:val="vi"/>
          </w:rPr>
          <w:t>(B94.2)</w:t>
        </w:r>
      </w:hyperlink>
    </w:p>
    <w:p w14:paraId="690F206C" w14:textId="77777777" w:rsidR="00466119" w:rsidRPr="000949FC" w:rsidRDefault="00466119" w:rsidP="00466119"/>
    <w:p w14:paraId="045BC241" w14:textId="77777777" w:rsidR="00466119" w:rsidRPr="000949FC" w:rsidRDefault="00466119" w:rsidP="001F4124">
      <w:pPr>
        <w:pStyle w:val="Heading3"/>
      </w:pPr>
      <w:bookmarkStart w:id="6" w:name="B20-B24"/>
      <w:r w:rsidRPr="000949FC">
        <w:t>Bệnh do nhiễm virus suy giảm miễn dịch ở người [HIV]</w:t>
      </w:r>
      <w:bookmarkEnd w:id="6"/>
    </w:p>
    <w:p w14:paraId="4F37E41F" w14:textId="77777777" w:rsidR="00466119" w:rsidRPr="000949FC" w:rsidRDefault="00466119" w:rsidP="00387060">
      <w:pPr>
        <w:pStyle w:val="Heading3"/>
      </w:pPr>
      <w:r w:rsidRPr="000949FC">
        <w:t>(B20-B24)</w:t>
      </w:r>
    </w:p>
    <w:p w14:paraId="2E374F0E" w14:textId="77777777" w:rsidR="00466119" w:rsidRPr="000949FC" w:rsidRDefault="00466119" w:rsidP="00387060">
      <w:pPr>
        <w:pStyle w:val="Baogomloaitruluuy"/>
        <w:rPr>
          <w:rFonts w:eastAsia="Times New Roman"/>
        </w:rPr>
      </w:pPr>
      <w:r w:rsidRPr="000949FC">
        <w:t>Loại trừ:</w:t>
      </w:r>
    </w:p>
    <w:p w14:paraId="1AE0A51A" w14:textId="3B6867F9" w:rsidR="00466119" w:rsidRPr="000949FC" w:rsidRDefault="0030402A" w:rsidP="009D62F7">
      <w:pPr>
        <w:pStyle w:val="bullethyphen"/>
        <w:rPr>
          <w:rFonts w:eastAsia="Times New Roman"/>
          <w:lang w:val="vi"/>
        </w:rPr>
      </w:pPr>
      <w:r>
        <w:rPr>
          <w:lang w:val="vi"/>
        </w:rPr>
        <w:t>T</w:t>
      </w:r>
      <w:r w:rsidR="00466119" w:rsidRPr="000949FC">
        <w:rPr>
          <w:lang w:val="vi"/>
        </w:rPr>
        <w:t xml:space="preserve">ình trạng nhiễm virus suy giảm miễn dịch ở người [HIV] không có triệu chứng </w:t>
      </w:r>
      <w:r w:rsidR="00466119" w:rsidRPr="000949FC">
        <w:rPr>
          <w:color w:val="0000AA"/>
          <w:u w:val="single"/>
          <w:lang w:val="vi"/>
        </w:rPr>
        <w:t>(Z21)</w:t>
      </w:r>
    </w:p>
    <w:p w14:paraId="372AA831" w14:textId="7EA8AC43" w:rsidR="00466119" w:rsidRPr="000949FC" w:rsidRDefault="0030402A" w:rsidP="009D62F7">
      <w:pPr>
        <w:pStyle w:val="bullethyphen"/>
        <w:rPr>
          <w:rFonts w:eastAsia="Times New Roman"/>
          <w:lang w:val="vi"/>
        </w:rPr>
      </w:pPr>
      <w:r>
        <w:rPr>
          <w:lang w:val="vi"/>
        </w:rPr>
        <w:t>G</w:t>
      </w:r>
      <w:r w:rsidR="00466119" w:rsidRPr="000949FC">
        <w:rPr>
          <w:lang w:val="vi"/>
        </w:rPr>
        <w:t xml:space="preserve">ây biến chứng cho thai kỳ, sinh đẻ và/hoặc thời kỳ sau đẻ </w:t>
      </w:r>
      <w:r w:rsidR="00466119" w:rsidRPr="000949FC">
        <w:rPr>
          <w:color w:val="0000AA"/>
          <w:u w:val="single"/>
          <w:lang w:val="vi"/>
        </w:rPr>
        <w:t>(O98.7)</w:t>
      </w:r>
    </w:p>
    <w:p w14:paraId="7A834028" w14:textId="77777777" w:rsidR="00466119" w:rsidRPr="000949FC" w:rsidRDefault="00466119" w:rsidP="00466119">
      <w:pPr>
        <w:rPr>
          <w:lang w:val="vi"/>
        </w:rPr>
      </w:pPr>
    </w:p>
    <w:p w14:paraId="7C313AE2" w14:textId="0D781585" w:rsidR="00387060" w:rsidRPr="000949FC" w:rsidRDefault="00387060" w:rsidP="00D97EBA">
      <w:pPr>
        <w:pStyle w:val="Heading3"/>
        <w:spacing w:before="120"/>
      </w:pPr>
      <w:r w:rsidRPr="000949FC">
        <w:t>Bệnh nhiễm virus khác</w:t>
      </w:r>
    </w:p>
    <w:p w14:paraId="372D6F75" w14:textId="614F6DDF" w:rsidR="00387060" w:rsidRPr="000949FC" w:rsidRDefault="00387060" w:rsidP="00387060">
      <w:pPr>
        <w:pStyle w:val="Heading3"/>
        <w:rPr>
          <w:rFonts w:eastAsia="Times New Roman"/>
        </w:rPr>
      </w:pPr>
      <w:r w:rsidRPr="000949FC">
        <w:rPr>
          <w:color w:val="0000AA"/>
        </w:rPr>
        <w:t>(B25-B34</w:t>
      </w:r>
      <w:r w:rsidRPr="000949FC">
        <w:t>)</w:t>
      </w:r>
    </w:p>
    <w:p w14:paraId="651BF274" w14:textId="77777777" w:rsidR="00387060" w:rsidRPr="000949FC" w:rsidRDefault="00387060" w:rsidP="00D97EBA">
      <w:pPr>
        <w:spacing w:after="120"/>
        <w:rPr>
          <w:lang w:val="vi"/>
        </w:rPr>
      </w:pPr>
    </w:p>
    <w:p w14:paraId="18412F00" w14:textId="77777777" w:rsidR="00466119" w:rsidRPr="000949FC" w:rsidRDefault="00466119" w:rsidP="00D97EBA">
      <w:pPr>
        <w:pStyle w:val="Heading3"/>
        <w:spacing w:before="120"/>
      </w:pPr>
      <w:r w:rsidRPr="000949FC">
        <w:t>Bệnh nhiễm nấm</w:t>
      </w:r>
    </w:p>
    <w:p w14:paraId="17B4DF34" w14:textId="77777777" w:rsidR="00466119" w:rsidRPr="000949FC" w:rsidRDefault="00466119" w:rsidP="00387060">
      <w:pPr>
        <w:pStyle w:val="Heading3"/>
      </w:pPr>
      <w:bookmarkStart w:id="7" w:name="B35-B49"/>
      <w:r w:rsidRPr="000949FC">
        <w:t>(B35-B49)</w:t>
      </w:r>
      <w:bookmarkEnd w:id="7"/>
    </w:p>
    <w:p w14:paraId="10E39D51" w14:textId="77777777" w:rsidR="00466119" w:rsidRPr="000949FC" w:rsidRDefault="00466119" w:rsidP="00387060">
      <w:pPr>
        <w:pStyle w:val="Baogomloaitruluuy"/>
        <w:rPr>
          <w:rFonts w:eastAsia="Times New Roman"/>
        </w:rPr>
      </w:pPr>
      <w:r w:rsidRPr="000949FC">
        <w:t>Loại trừ:</w:t>
      </w:r>
    </w:p>
    <w:p w14:paraId="0716F496" w14:textId="6BC4F828" w:rsidR="00466119" w:rsidRPr="000949FC" w:rsidRDefault="0030402A" w:rsidP="009D62F7">
      <w:pPr>
        <w:pStyle w:val="bullethyphen"/>
        <w:rPr>
          <w:rFonts w:eastAsia="Times New Roman"/>
          <w:lang w:val="vi"/>
        </w:rPr>
      </w:pPr>
      <w:r>
        <w:rPr>
          <w:lang w:val="vi"/>
        </w:rPr>
        <w:t>V</w:t>
      </w:r>
      <w:r w:rsidR="00466119" w:rsidRPr="000949FC">
        <w:rPr>
          <w:lang w:val="vi"/>
        </w:rPr>
        <w:t xml:space="preserve">iêm phổi quá mẫn do bụi hữu cơ </w:t>
      </w:r>
      <w:r w:rsidR="00466119" w:rsidRPr="000949FC">
        <w:rPr>
          <w:color w:val="0000AA"/>
          <w:u w:val="single"/>
          <w:lang w:val="vi"/>
        </w:rPr>
        <w:t>(J67.-</w:t>
      </w:r>
      <w:r w:rsidR="00466119" w:rsidRPr="000949FC">
        <w:rPr>
          <w:lang w:val="vi"/>
        </w:rPr>
        <w:t>)</w:t>
      </w:r>
    </w:p>
    <w:p w14:paraId="16B1CEE6" w14:textId="52E3E315" w:rsidR="00466119" w:rsidRPr="000949FC" w:rsidRDefault="0030402A" w:rsidP="009D62F7">
      <w:pPr>
        <w:pStyle w:val="bullethyphen"/>
        <w:rPr>
          <w:rFonts w:eastAsia="Times New Roman"/>
          <w:lang w:val="vi"/>
        </w:rPr>
      </w:pPr>
      <w:r>
        <w:rPr>
          <w:lang w:val="vi"/>
        </w:rPr>
        <w:t>U</w:t>
      </w:r>
      <w:r w:rsidR="00466119" w:rsidRPr="000949FC">
        <w:rPr>
          <w:lang w:val="vi"/>
        </w:rPr>
        <w:t xml:space="preserve"> sùi dạng nấm (</w:t>
      </w:r>
      <w:r w:rsidR="00466119" w:rsidRPr="000949FC">
        <w:rPr>
          <w:color w:val="0000AA"/>
          <w:u w:val="single"/>
          <w:lang w:val="vi"/>
        </w:rPr>
        <w:t>C84.0</w:t>
      </w:r>
      <w:r w:rsidR="00466119" w:rsidRPr="000949FC">
        <w:rPr>
          <w:lang w:val="vi"/>
        </w:rPr>
        <w:t>)</w:t>
      </w:r>
    </w:p>
    <w:p w14:paraId="3E5B0E12" w14:textId="77777777" w:rsidR="00466119" w:rsidRPr="000949FC" w:rsidRDefault="00466119" w:rsidP="00466119">
      <w:pPr>
        <w:rPr>
          <w:lang w:val="vi"/>
        </w:rPr>
      </w:pPr>
    </w:p>
    <w:p w14:paraId="46378B13" w14:textId="77777777" w:rsidR="00466119" w:rsidRPr="000949FC" w:rsidRDefault="00466119" w:rsidP="00D97EBA">
      <w:pPr>
        <w:pStyle w:val="Heading3"/>
        <w:spacing w:before="0"/>
      </w:pPr>
      <w:bookmarkStart w:id="8" w:name="B50-B64"/>
      <w:r w:rsidRPr="000949FC">
        <w:t>Bệnh do nhiễm ký sinh trùng đơn bào</w:t>
      </w:r>
      <w:bookmarkEnd w:id="8"/>
    </w:p>
    <w:p w14:paraId="5BDF3D21" w14:textId="77777777" w:rsidR="00466119" w:rsidRPr="000949FC" w:rsidRDefault="00466119" w:rsidP="00387060">
      <w:pPr>
        <w:pStyle w:val="Heading3"/>
      </w:pPr>
      <w:r w:rsidRPr="000949FC">
        <w:t>(B50-B64)</w:t>
      </w:r>
    </w:p>
    <w:p w14:paraId="1E39040A" w14:textId="77777777" w:rsidR="00466119" w:rsidRPr="000949FC" w:rsidRDefault="00466119" w:rsidP="00387060">
      <w:pPr>
        <w:pStyle w:val="Baogomloaitruluuy"/>
        <w:rPr>
          <w:rFonts w:eastAsia="Times New Roman"/>
        </w:rPr>
      </w:pPr>
      <w:r w:rsidRPr="000949FC">
        <w:t>Loại trừ:</w:t>
      </w:r>
    </w:p>
    <w:p w14:paraId="0C5CC070" w14:textId="1DDC017A" w:rsidR="00466119" w:rsidRPr="000949FC" w:rsidRDefault="0030402A" w:rsidP="009D62F7">
      <w:pPr>
        <w:pStyle w:val="bullethyphen"/>
        <w:rPr>
          <w:rFonts w:eastAsia="Times New Roman"/>
          <w:lang w:val="vi"/>
        </w:rPr>
      </w:pPr>
      <w:r>
        <w:t>B</w:t>
      </w:r>
      <w:r w:rsidR="00466119" w:rsidRPr="000949FC">
        <w:rPr>
          <w:lang w:val="vi"/>
        </w:rPr>
        <w:t>ệnh lỵ a-míp (</w:t>
      </w:r>
      <w:r w:rsidR="00466119">
        <w:fldChar w:fldCharType="begin"/>
      </w:r>
      <w:r w:rsidR="00466119">
        <w:instrText>HYPERLINK "https://icd.who.int/browse10/2019/en" \l "/A06"</w:instrText>
      </w:r>
      <w:r w:rsidR="00466119">
        <w:fldChar w:fldCharType="separate"/>
      </w:r>
      <w:r w:rsidR="00466119" w:rsidRPr="000949FC">
        <w:rPr>
          <w:color w:val="0000AA"/>
          <w:u w:val="single"/>
          <w:lang w:val="vi"/>
        </w:rPr>
        <w:t>A06.-</w:t>
      </w:r>
      <w:r w:rsidR="00466119">
        <w:rPr>
          <w:color w:val="0000AA"/>
          <w:u w:val="single"/>
          <w:lang w:val="vi"/>
        </w:rPr>
        <w:fldChar w:fldCharType="end"/>
      </w:r>
      <w:r w:rsidR="00466119" w:rsidRPr="000949FC">
        <w:rPr>
          <w:lang w:val="vi"/>
        </w:rPr>
        <w:t>)</w:t>
      </w:r>
    </w:p>
    <w:p w14:paraId="5D4F4321" w14:textId="2F8994DB" w:rsidR="00466119" w:rsidRPr="000949FC" w:rsidRDefault="0030402A" w:rsidP="009D62F7">
      <w:pPr>
        <w:pStyle w:val="bullethyphen"/>
        <w:rPr>
          <w:rFonts w:eastAsia="Times New Roman"/>
          <w:lang w:val="vi"/>
        </w:rPr>
      </w:pPr>
      <w:r>
        <w:rPr>
          <w:lang w:val="vi"/>
        </w:rPr>
        <w:t>B</w:t>
      </w:r>
      <w:r w:rsidR="00466119" w:rsidRPr="000949FC">
        <w:rPr>
          <w:lang w:val="vi"/>
        </w:rPr>
        <w:t>ệnh đường ruột do đơn bào khác (</w:t>
      </w:r>
      <w:r w:rsidR="00466119">
        <w:fldChar w:fldCharType="begin"/>
      </w:r>
      <w:r w:rsidR="00466119">
        <w:instrText>HYPERLINK "https://icd.who.int/browse10/2019/en" \l "/A07"</w:instrText>
      </w:r>
      <w:r w:rsidR="00466119">
        <w:fldChar w:fldCharType="separate"/>
      </w:r>
      <w:r w:rsidR="00466119" w:rsidRPr="000949FC">
        <w:rPr>
          <w:color w:val="0000AA"/>
          <w:u w:val="single"/>
          <w:lang w:val="vi"/>
        </w:rPr>
        <w:t>A07.-</w:t>
      </w:r>
      <w:r w:rsidR="00466119">
        <w:rPr>
          <w:color w:val="0000AA"/>
          <w:u w:val="single"/>
          <w:lang w:val="vi"/>
        </w:rPr>
        <w:fldChar w:fldCharType="end"/>
      </w:r>
      <w:r w:rsidR="00466119" w:rsidRPr="000949FC">
        <w:rPr>
          <w:lang w:val="vi"/>
        </w:rPr>
        <w:t>)</w:t>
      </w:r>
    </w:p>
    <w:p w14:paraId="697F19A3" w14:textId="360A2138" w:rsidR="00387060" w:rsidRPr="000949FC" w:rsidRDefault="00387060" w:rsidP="00387060">
      <w:pPr>
        <w:pStyle w:val="Heading3"/>
      </w:pPr>
      <w:bookmarkStart w:id="9" w:name="B90-B94"/>
      <w:r w:rsidRPr="000949FC">
        <w:t>Bệnh giun sán</w:t>
      </w:r>
    </w:p>
    <w:p w14:paraId="21392146" w14:textId="0C91ADF6" w:rsidR="00387060" w:rsidRPr="000949FC" w:rsidRDefault="00387060" w:rsidP="00387060">
      <w:pPr>
        <w:pStyle w:val="Heading3"/>
        <w:rPr>
          <w:rFonts w:eastAsia="Times New Roman"/>
          <w:lang w:val="en-US"/>
        </w:rPr>
      </w:pPr>
      <w:r w:rsidRPr="000949FC">
        <w:rPr>
          <w:color w:val="0000AA"/>
        </w:rPr>
        <w:t>(B65-B83)</w:t>
      </w:r>
    </w:p>
    <w:p w14:paraId="340D5FFE" w14:textId="77777777" w:rsidR="00387060" w:rsidRPr="000949FC" w:rsidRDefault="00387060" w:rsidP="00D97EBA">
      <w:pPr>
        <w:spacing w:after="0"/>
      </w:pPr>
    </w:p>
    <w:p w14:paraId="4C07656B" w14:textId="7D7AC409" w:rsidR="00387060" w:rsidRPr="000949FC" w:rsidRDefault="00387060" w:rsidP="00D97EBA">
      <w:pPr>
        <w:pStyle w:val="Heading3"/>
        <w:spacing w:before="0"/>
      </w:pPr>
      <w:r w:rsidRPr="000949FC">
        <w:t>Bệnh chấy rận, bệnh ghẻ và nhiễm ký sinh trùng khác</w:t>
      </w:r>
    </w:p>
    <w:p w14:paraId="7549E533" w14:textId="39710BEE" w:rsidR="00387060" w:rsidRPr="000949FC" w:rsidRDefault="00387060" w:rsidP="00387060">
      <w:pPr>
        <w:pStyle w:val="Heading3"/>
        <w:rPr>
          <w:rFonts w:eastAsia="Times New Roman"/>
        </w:rPr>
      </w:pPr>
      <w:r w:rsidRPr="000949FC">
        <w:rPr>
          <w:color w:val="0000AA"/>
        </w:rPr>
        <w:t>(B85-B89</w:t>
      </w:r>
      <w:r w:rsidRPr="000949FC">
        <w:t>)</w:t>
      </w:r>
    </w:p>
    <w:bookmarkEnd w:id="9"/>
    <w:p w14:paraId="51115B47" w14:textId="77777777" w:rsidR="00466119" w:rsidRPr="000949FC" w:rsidRDefault="00466119" w:rsidP="001F4124">
      <w:pPr>
        <w:pStyle w:val="Heading3"/>
      </w:pPr>
      <w:r w:rsidRPr="000949FC">
        <w:lastRenderedPageBreak/>
        <w:t>Di chứng của bệnh truyền nhiễm và ký sinh trùng</w:t>
      </w:r>
    </w:p>
    <w:p w14:paraId="5B183B2C" w14:textId="77777777" w:rsidR="00387060" w:rsidRPr="000949FC" w:rsidRDefault="00387060" w:rsidP="00387060">
      <w:pPr>
        <w:pStyle w:val="Heading3"/>
      </w:pPr>
      <w:r w:rsidRPr="000949FC">
        <w:t xml:space="preserve">(B90-B94) </w:t>
      </w:r>
    </w:p>
    <w:p w14:paraId="21E7904E" w14:textId="77777777" w:rsidR="00466119" w:rsidRPr="000949FC" w:rsidRDefault="00466119" w:rsidP="00387060">
      <w:pPr>
        <w:pStyle w:val="Baogomloaitruluuy"/>
        <w:rPr>
          <w:rFonts w:eastAsia="Times New Roman"/>
        </w:rPr>
      </w:pPr>
      <w:r w:rsidRPr="000949FC">
        <w:t>Lưu ý:</w:t>
      </w:r>
    </w:p>
    <w:p w14:paraId="4B97CE30" w14:textId="31848516" w:rsidR="00466119" w:rsidRPr="008F1AE8" w:rsidRDefault="00150C52" w:rsidP="00466119">
      <w:pPr>
        <w:shd w:val="clear" w:color="auto" w:fill="FFFFFF"/>
        <w:spacing w:after="240" w:line="330" w:lineRule="atLeast"/>
        <w:ind w:left="720"/>
        <w:jc w:val="both"/>
        <w:rPr>
          <w:color w:val="000000"/>
          <w:spacing w:val="-2"/>
          <w:lang w:val="vi"/>
        </w:rPr>
      </w:pPr>
      <w:r w:rsidRPr="008F1AE8">
        <w:rPr>
          <w:color w:val="000000"/>
          <w:spacing w:val="-2"/>
          <w:lang w:val="vi"/>
        </w:rPr>
        <w:t>Dải mã</w:t>
      </w:r>
      <w:r w:rsidR="00466119" w:rsidRPr="008F1AE8">
        <w:rPr>
          <w:color w:val="000000"/>
          <w:spacing w:val="-2"/>
          <w:lang w:val="vi"/>
        </w:rPr>
        <w:t xml:space="preserve"> B90-B94 được sử dụng để chỉ ra các bệnh lý thuộc </w:t>
      </w:r>
      <w:r w:rsidRPr="008F1AE8">
        <w:rPr>
          <w:color w:val="000000"/>
          <w:spacing w:val="-2"/>
          <w:lang w:val="vi"/>
        </w:rPr>
        <w:t>dải mã</w:t>
      </w:r>
      <w:r w:rsidR="00466119" w:rsidRPr="008F1AE8">
        <w:rPr>
          <w:color w:val="000000"/>
          <w:spacing w:val="-2"/>
          <w:lang w:val="vi"/>
        </w:rPr>
        <w:t xml:space="preserve"> A00-B89 là nguyên nhân gây ra di chứng, bản thân di chứng được phân loại mục khác. “Di chứng” bao gồm các tình trạng được xác định như vậy; chúng cũng bao gồm các tác động muộn của bệnh được phân loại vào các </w:t>
      </w:r>
      <w:r w:rsidRPr="008F1AE8">
        <w:rPr>
          <w:color w:val="000000"/>
          <w:spacing w:val="-2"/>
          <w:lang w:val="vi"/>
        </w:rPr>
        <w:t>dải mã</w:t>
      </w:r>
      <w:r w:rsidR="00466119" w:rsidRPr="008F1AE8">
        <w:rPr>
          <w:color w:val="000000"/>
          <w:spacing w:val="-2"/>
          <w:lang w:val="vi"/>
        </w:rPr>
        <w:t xml:space="preserve"> trên nếu có bằng chứng cho thấy bản thân căn bệnh đó không còn nữa. Để sử dụng </w:t>
      </w:r>
      <w:r w:rsidRPr="008F1AE8">
        <w:rPr>
          <w:color w:val="000000"/>
          <w:spacing w:val="-2"/>
          <w:lang w:val="vi"/>
        </w:rPr>
        <w:t>dải mã</w:t>
      </w:r>
      <w:r w:rsidR="00466119" w:rsidRPr="008F1AE8">
        <w:rPr>
          <w:color w:val="000000"/>
          <w:spacing w:val="-2"/>
          <w:lang w:val="vi"/>
        </w:rPr>
        <w:t xml:space="preserve"> này, cần tham </w:t>
      </w:r>
      <w:r w:rsidR="00466119" w:rsidRPr="008F1AE8">
        <w:rPr>
          <w:color w:val="auto"/>
          <w:spacing w:val="-2"/>
          <w:lang w:val="vi"/>
        </w:rPr>
        <w:t xml:space="preserve">khảo các quy tắc và hướng dẫn mã hóa bệnh tật và tử vong có liên quan trong </w:t>
      </w:r>
      <w:r w:rsidR="00FC1226" w:rsidRPr="008F1AE8">
        <w:rPr>
          <w:color w:val="auto"/>
          <w:spacing w:val="-2"/>
          <w:lang w:val="vi"/>
        </w:rPr>
        <w:t>Phụ lục 2</w:t>
      </w:r>
      <w:r w:rsidR="003867C6" w:rsidRPr="008F1AE8">
        <w:rPr>
          <w:color w:val="auto"/>
          <w:spacing w:val="-2"/>
          <w:lang w:val="vi"/>
        </w:rPr>
        <w:t xml:space="preserve"> </w:t>
      </w:r>
      <w:r w:rsidR="008F1AE8" w:rsidRPr="008F1AE8">
        <w:rPr>
          <w:color w:val="auto"/>
          <w:spacing w:val="-2"/>
          <w:lang w:val="vi"/>
        </w:rPr>
        <w:t>ban hành kèm theo</w:t>
      </w:r>
      <w:r w:rsidR="003867C6" w:rsidRPr="008F1AE8">
        <w:rPr>
          <w:color w:val="auto"/>
          <w:spacing w:val="-2"/>
          <w:lang w:val="vi"/>
        </w:rPr>
        <w:t xml:space="preserve"> </w:t>
      </w:r>
      <w:proofErr w:type="spellStart"/>
      <w:r w:rsidR="00FA6F6A" w:rsidRPr="008F1AE8">
        <w:rPr>
          <w:color w:val="auto"/>
          <w:spacing w:val="-2"/>
        </w:rPr>
        <w:t>Quyết</w:t>
      </w:r>
      <w:proofErr w:type="spellEnd"/>
      <w:r w:rsidR="00FA6F6A" w:rsidRPr="008F1AE8">
        <w:rPr>
          <w:color w:val="auto"/>
          <w:spacing w:val="-2"/>
        </w:rPr>
        <w:t xml:space="preserve"> </w:t>
      </w:r>
      <w:proofErr w:type="spellStart"/>
      <w:r w:rsidR="00FA6F6A" w:rsidRPr="008F1AE8">
        <w:rPr>
          <w:color w:val="auto"/>
          <w:spacing w:val="-2"/>
        </w:rPr>
        <w:t>định</w:t>
      </w:r>
      <w:proofErr w:type="spellEnd"/>
      <w:r w:rsidR="00FA6F6A" w:rsidRPr="008F1AE8">
        <w:rPr>
          <w:color w:val="auto"/>
          <w:spacing w:val="-2"/>
        </w:rPr>
        <w:t xml:space="preserve"> </w:t>
      </w:r>
      <w:r w:rsidR="003867C6" w:rsidRPr="008F1AE8">
        <w:rPr>
          <w:color w:val="auto"/>
          <w:spacing w:val="-2"/>
          <w:lang w:val="vi"/>
        </w:rPr>
        <w:t>này.</w:t>
      </w:r>
    </w:p>
    <w:p w14:paraId="19CDD6B7" w14:textId="77777777" w:rsidR="00466119" w:rsidRPr="000949FC" w:rsidRDefault="00466119" w:rsidP="00466119">
      <w:pPr>
        <w:shd w:val="clear" w:color="auto" w:fill="FFFFFF"/>
        <w:spacing w:after="240" w:line="330" w:lineRule="atLeast"/>
        <w:ind w:left="720"/>
        <w:jc w:val="both"/>
        <w:rPr>
          <w:rFonts w:eastAsia="Times New Roman"/>
          <w:color w:val="000000"/>
          <w:lang w:val="vi"/>
        </w:rPr>
      </w:pPr>
      <w:r w:rsidRPr="000949FC">
        <w:rPr>
          <w:color w:val="000000"/>
          <w:lang w:val="vi"/>
        </w:rPr>
        <w:t>Không được sử dụng để mã hóa bệnh nhiễm trùng mạn tính. Mã hóa các bệnh nhiễm trùng hiện tại sang bệnh nhiễm trùng mạn tính hoặc bệnh nhiễm trùng thể hoạt động nếu phù hợp.</w:t>
      </w:r>
    </w:p>
    <w:p w14:paraId="51FC8609" w14:textId="77777777" w:rsidR="00466119" w:rsidRPr="000949FC" w:rsidRDefault="00466119" w:rsidP="00387060">
      <w:pPr>
        <w:pStyle w:val="Heading3"/>
      </w:pPr>
      <w:r w:rsidRPr="000949FC">
        <w:t>Vi khuẩn, virus và tác nhân gây nhiễm trùng khác</w:t>
      </w:r>
      <w:bookmarkStart w:id="10" w:name="B95-B98"/>
    </w:p>
    <w:p w14:paraId="5FAEED65" w14:textId="77777777" w:rsidR="00466119" w:rsidRPr="000949FC" w:rsidRDefault="00466119" w:rsidP="00387060">
      <w:pPr>
        <w:pStyle w:val="Heading3"/>
      </w:pPr>
      <w:r w:rsidRPr="000949FC">
        <w:t>(B95-B98)</w:t>
      </w:r>
      <w:bookmarkEnd w:id="10"/>
    </w:p>
    <w:p w14:paraId="54D62BA2" w14:textId="77777777" w:rsidR="00466119" w:rsidRPr="000949FC" w:rsidRDefault="00466119" w:rsidP="00387060">
      <w:pPr>
        <w:pStyle w:val="Baogomloaitruluuy"/>
        <w:rPr>
          <w:rFonts w:eastAsia="Times New Roman"/>
        </w:rPr>
      </w:pPr>
      <w:r w:rsidRPr="000949FC">
        <w:t>Lưu ý:</w:t>
      </w:r>
    </w:p>
    <w:p w14:paraId="3754CDEE" w14:textId="7D33A31B" w:rsidR="00466119" w:rsidRPr="000949FC" w:rsidRDefault="00466119" w:rsidP="00466119">
      <w:pPr>
        <w:shd w:val="clear" w:color="auto" w:fill="FFFFFF"/>
        <w:spacing w:after="240" w:line="330" w:lineRule="atLeast"/>
        <w:ind w:left="720"/>
        <w:jc w:val="both"/>
        <w:rPr>
          <w:rFonts w:eastAsia="Times New Roman"/>
          <w:color w:val="000000"/>
          <w:lang w:val="vi"/>
        </w:rPr>
      </w:pPr>
      <w:r w:rsidRPr="000949FC">
        <w:rPr>
          <w:color w:val="000000"/>
          <w:lang w:val="vi"/>
        </w:rPr>
        <w:t xml:space="preserve">Những </w:t>
      </w:r>
      <w:r w:rsidR="00150C52" w:rsidRPr="00150C52">
        <w:rPr>
          <w:color w:val="000000"/>
          <w:lang w:val="vi"/>
        </w:rPr>
        <w:t>mã trong dải mã</w:t>
      </w:r>
      <w:r w:rsidRPr="000949FC">
        <w:rPr>
          <w:color w:val="000000"/>
          <w:lang w:val="vi"/>
        </w:rPr>
        <w:t xml:space="preserve"> này không được sử dụng làm mã bệnh chính và chỉ được sử dụng làm mã bệnh kèm theo hoặc mã bệnh bổ sung khi muốn xác định (các) tác nhân gây nhiễm trùng do các bệnh được phân loại mục khác.</w:t>
      </w:r>
    </w:p>
    <w:p w14:paraId="78263631" w14:textId="4BA7E599" w:rsidR="00387060" w:rsidRPr="000949FC" w:rsidRDefault="00387060" w:rsidP="00387060">
      <w:pPr>
        <w:pStyle w:val="Heading3"/>
      </w:pPr>
      <w:r w:rsidRPr="000949FC">
        <w:t>Bệnh nhiễm trùng khác</w:t>
      </w:r>
    </w:p>
    <w:p w14:paraId="7BF1BFC2" w14:textId="120A547C" w:rsidR="00387060" w:rsidRPr="000949FC" w:rsidRDefault="00387060" w:rsidP="00387060">
      <w:pPr>
        <w:pStyle w:val="Heading3"/>
        <w:rPr>
          <w:rFonts w:eastAsia="Times New Roman"/>
        </w:rPr>
      </w:pPr>
      <w:r w:rsidRPr="000949FC">
        <w:rPr>
          <w:color w:val="0000AA"/>
        </w:rPr>
        <w:t>(B99-B99)</w:t>
      </w:r>
    </w:p>
    <w:p w14:paraId="7E0DF2BD" w14:textId="77777777" w:rsidR="00387060" w:rsidRPr="000949FC" w:rsidRDefault="00387060">
      <w:pPr>
        <w:rPr>
          <w:lang w:val="vi"/>
        </w:rPr>
      </w:pPr>
    </w:p>
    <w:p w14:paraId="648E0907" w14:textId="77777777" w:rsidR="009D62F7" w:rsidRPr="000949FC" w:rsidRDefault="009D62F7">
      <w:pPr>
        <w:rPr>
          <w:b/>
          <w:bCs/>
          <w:color w:val="FF6600"/>
          <w:kern w:val="36"/>
          <w:lang w:val="vi"/>
        </w:rPr>
      </w:pPr>
      <w:r w:rsidRPr="000949FC">
        <w:rPr>
          <w:lang w:val="vi"/>
        </w:rPr>
        <w:br w:type="page"/>
      </w:r>
    </w:p>
    <w:p w14:paraId="1FFBD9CA" w14:textId="1CCC4C0B" w:rsidR="0040778F" w:rsidRPr="000949FC" w:rsidRDefault="0040778F" w:rsidP="0040778F">
      <w:pPr>
        <w:pStyle w:val="Heading1"/>
      </w:pPr>
      <w:r w:rsidRPr="000949FC">
        <w:lastRenderedPageBreak/>
        <w:t xml:space="preserve">Chương II </w:t>
      </w:r>
    </w:p>
    <w:p w14:paraId="1BDED2A8" w14:textId="77777777" w:rsidR="0040778F" w:rsidRPr="000949FC" w:rsidRDefault="0040778F" w:rsidP="0040778F">
      <w:pPr>
        <w:pStyle w:val="Heading1"/>
      </w:pPr>
      <w:r w:rsidRPr="000949FC">
        <w:t xml:space="preserve">U tân sinh </w:t>
      </w:r>
    </w:p>
    <w:p w14:paraId="4E443A51" w14:textId="77777777" w:rsidR="0040778F" w:rsidRPr="000949FC" w:rsidRDefault="0040778F" w:rsidP="0040778F">
      <w:pPr>
        <w:pStyle w:val="Heading1"/>
      </w:pPr>
      <w:r w:rsidRPr="000949FC">
        <w:t>(C00-D48)</w:t>
      </w:r>
    </w:p>
    <w:p w14:paraId="2A7E139D" w14:textId="7C063C93" w:rsidR="0040778F" w:rsidRPr="000949FC" w:rsidRDefault="0040778F" w:rsidP="0040778F">
      <w:pPr>
        <w:pStyle w:val="Heading2"/>
      </w:pPr>
      <w:r w:rsidRPr="000949FC">
        <w:t>Chương này bao gồm 7 khối</w:t>
      </w:r>
      <w:r w:rsidR="005638C8" w:rsidRPr="005638C8">
        <w:t>, 4 tiểu khối cấp 1 và 12 tiểu khối cấp 2</w:t>
      </w:r>
      <w:r w:rsidRPr="000949FC">
        <w:t xml:space="preserve"> sau: </w:t>
      </w:r>
    </w:p>
    <w:p w14:paraId="41C32DE0" w14:textId="77777777" w:rsidR="0040778F" w:rsidRPr="000949FC" w:rsidRDefault="0040778F">
      <w:pPr>
        <w:pStyle w:val="khoinumberlist"/>
        <w:numPr>
          <w:ilvl w:val="0"/>
          <w:numId w:val="50"/>
        </w:numPr>
      </w:pPr>
      <w:bookmarkStart w:id="11" w:name="_Hlk89682923"/>
      <w:r w:rsidRPr="000949FC">
        <w:rPr>
          <w:color w:val="000099"/>
          <w:u w:val="single"/>
        </w:rPr>
        <w:t>C00-C97</w:t>
      </w:r>
      <w:r w:rsidRPr="000949FC">
        <w:t xml:space="preserve"> U ác tính </w:t>
      </w:r>
    </w:p>
    <w:p w14:paraId="77C3BAEB" w14:textId="77777777" w:rsidR="0040778F" w:rsidRPr="000949FC" w:rsidRDefault="0040778F" w:rsidP="00491C1E">
      <w:pPr>
        <w:pStyle w:val="dotbullet"/>
        <w:rPr>
          <w:lang w:val="vi"/>
        </w:rPr>
      </w:pPr>
      <w:r w:rsidRPr="000949FC">
        <w:rPr>
          <w:color w:val="000099"/>
          <w:u w:val="single"/>
          <w:lang w:val="vi"/>
        </w:rPr>
        <w:t>C00-C75</w:t>
      </w:r>
      <w:r w:rsidRPr="000949FC">
        <w:rPr>
          <w:lang w:val="vi"/>
        </w:rPr>
        <w:t xml:space="preserve"> U ác tính, được chẩn đoán xác định hay nghi ngờ là nguyên phát, ở vị trí xác định, ngoại trừ ở mô hệ lympho, cơ quan tạo máu và mô liên quan</w:t>
      </w:r>
    </w:p>
    <w:p w14:paraId="2AE6D3B1" w14:textId="77777777" w:rsidR="0040778F" w:rsidRPr="000949FC" w:rsidRDefault="0040778F" w:rsidP="00491C1E">
      <w:pPr>
        <w:pStyle w:val="circlebullet"/>
      </w:pPr>
      <w:r w:rsidRPr="000949FC">
        <w:rPr>
          <w:color w:val="000099"/>
          <w:u w:val="single"/>
        </w:rPr>
        <w:t>C00-C14</w:t>
      </w:r>
      <w:r w:rsidRPr="000949FC">
        <w:t xml:space="preserve"> U ác tính ở môi, khoang miệng và họng</w:t>
      </w:r>
    </w:p>
    <w:p w14:paraId="7453ECC3" w14:textId="77777777" w:rsidR="0040778F" w:rsidRPr="000949FC" w:rsidRDefault="0040778F" w:rsidP="00491C1E">
      <w:pPr>
        <w:pStyle w:val="circlebullet"/>
      </w:pPr>
      <w:r w:rsidRPr="000949FC">
        <w:rPr>
          <w:color w:val="000099"/>
          <w:u w:val="single"/>
        </w:rPr>
        <w:t>C15-C26</w:t>
      </w:r>
      <w:r w:rsidRPr="000949FC">
        <w:t xml:space="preserve"> U ác tính ở cơ quan tiêu hóa</w:t>
      </w:r>
    </w:p>
    <w:p w14:paraId="52AEEF46" w14:textId="77777777" w:rsidR="0040778F" w:rsidRPr="000949FC" w:rsidRDefault="0040778F" w:rsidP="00491C1E">
      <w:pPr>
        <w:pStyle w:val="circlebullet"/>
      </w:pPr>
      <w:r w:rsidRPr="000949FC">
        <w:rPr>
          <w:color w:val="000099"/>
          <w:u w:val="single"/>
        </w:rPr>
        <w:t>C30-C39</w:t>
      </w:r>
      <w:r w:rsidRPr="000949FC">
        <w:t xml:space="preserve"> U ác tính ở cơ quan hô hấp và trong lồng ngực</w:t>
      </w:r>
    </w:p>
    <w:p w14:paraId="1C1E22C7" w14:textId="77777777" w:rsidR="0040778F" w:rsidRPr="000949FC" w:rsidRDefault="0040778F" w:rsidP="00491C1E">
      <w:pPr>
        <w:pStyle w:val="circlebullet"/>
      </w:pPr>
      <w:r w:rsidRPr="000949FC">
        <w:rPr>
          <w:color w:val="000099"/>
          <w:u w:val="single"/>
        </w:rPr>
        <w:t>C40-C41</w:t>
      </w:r>
      <w:r w:rsidRPr="000949FC">
        <w:t xml:space="preserve"> U ác tính ở xương và sụn khớp</w:t>
      </w:r>
    </w:p>
    <w:p w14:paraId="4B28F7AC" w14:textId="77777777" w:rsidR="0040778F" w:rsidRPr="000949FC" w:rsidRDefault="0040778F" w:rsidP="00491C1E">
      <w:pPr>
        <w:pStyle w:val="circlebullet"/>
      </w:pPr>
      <w:r w:rsidRPr="000949FC">
        <w:rPr>
          <w:color w:val="000099"/>
          <w:u w:val="single"/>
        </w:rPr>
        <w:t>C43-C44</w:t>
      </w:r>
      <w:r w:rsidRPr="000949FC">
        <w:t xml:space="preserve"> U hắc tố và u tân sinh ác tính khác ở da</w:t>
      </w:r>
    </w:p>
    <w:p w14:paraId="7DB250FB" w14:textId="77777777" w:rsidR="0040778F" w:rsidRPr="000949FC" w:rsidRDefault="0040778F" w:rsidP="00491C1E">
      <w:pPr>
        <w:pStyle w:val="circlebullet"/>
      </w:pPr>
      <w:r w:rsidRPr="000949FC">
        <w:rPr>
          <w:color w:val="000099"/>
          <w:u w:val="single"/>
        </w:rPr>
        <w:t>C45-C49</w:t>
      </w:r>
      <w:r w:rsidRPr="000949FC">
        <w:t xml:space="preserve"> U ác tính ở trung biểu mô và mô mềm</w:t>
      </w:r>
    </w:p>
    <w:p w14:paraId="3CD9A2AC" w14:textId="77777777" w:rsidR="0040778F" w:rsidRPr="000949FC" w:rsidRDefault="0040778F" w:rsidP="00491C1E">
      <w:pPr>
        <w:pStyle w:val="circlebullet"/>
      </w:pPr>
      <w:r w:rsidRPr="000949FC">
        <w:rPr>
          <w:color w:val="000099"/>
          <w:u w:val="single"/>
        </w:rPr>
        <w:t>C50-C50</w:t>
      </w:r>
      <w:r w:rsidRPr="000949FC">
        <w:t xml:space="preserve"> U ác tính ở vú</w:t>
      </w:r>
    </w:p>
    <w:p w14:paraId="04427322" w14:textId="77777777" w:rsidR="0040778F" w:rsidRPr="000949FC" w:rsidRDefault="0040778F" w:rsidP="00491C1E">
      <w:pPr>
        <w:pStyle w:val="circlebullet"/>
      </w:pPr>
      <w:r w:rsidRPr="000949FC">
        <w:rPr>
          <w:color w:val="000099"/>
          <w:u w:val="single"/>
        </w:rPr>
        <w:t>C51-C58</w:t>
      </w:r>
      <w:r w:rsidRPr="000949FC">
        <w:t xml:space="preserve"> U ác tính ở cơ quan sinh dục nữ</w:t>
      </w:r>
    </w:p>
    <w:p w14:paraId="0447A03E" w14:textId="77777777" w:rsidR="0040778F" w:rsidRPr="000949FC" w:rsidRDefault="0040778F" w:rsidP="00491C1E">
      <w:pPr>
        <w:pStyle w:val="circlebullet"/>
      </w:pPr>
      <w:r w:rsidRPr="000949FC">
        <w:rPr>
          <w:color w:val="000099"/>
          <w:u w:val="single"/>
        </w:rPr>
        <w:t>C60-C63</w:t>
      </w:r>
      <w:r w:rsidRPr="000949FC">
        <w:t xml:space="preserve"> U ác tính ở cơ quan sinh dục nam</w:t>
      </w:r>
    </w:p>
    <w:p w14:paraId="4ADB298A" w14:textId="77777777" w:rsidR="0040778F" w:rsidRPr="000949FC" w:rsidRDefault="0040778F" w:rsidP="00491C1E">
      <w:pPr>
        <w:pStyle w:val="circlebullet"/>
      </w:pPr>
      <w:r w:rsidRPr="000949FC">
        <w:rPr>
          <w:color w:val="000099"/>
          <w:u w:val="single"/>
        </w:rPr>
        <w:t>C64-C68</w:t>
      </w:r>
      <w:r w:rsidRPr="000949FC">
        <w:t xml:space="preserve"> U ác tính ở đường niệu</w:t>
      </w:r>
    </w:p>
    <w:p w14:paraId="54D563C1" w14:textId="75C94E90" w:rsidR="0040778F" w:rsidRPr="000949FC" w:rsidRDefault="0040778F" w:rsidP="004D3C62">
      <w:pPr>
        <w:pStyle w:val="circlebullet"/>
        <w:ind w:left="1418" w:hanging="341"/>
      </w:pPr>
      <w:r w:rsidRPr="000949FC">
        <w:rPr>
          <w:color w:val="000099"/>
          <w:u w:val="single"/>
        </w:rPr>
        <w:t>C69-C72</w:t>
      </w:r>
      <w:r w:rsidRPr="000949FC">
        <w:t xml:space="preserve"> U ác tính ở mắt, não và phần khác của hệ thần kinh trung </w:t>
      </w:r>
      <w:r w:rsidR="004D3C62" w:rsidRPr="004D3C62">
        <w:tab/>
      </w:r>
      <w:r w:rsidR="004D3C62" w:rsidRPr="00367460">
        <w:tab/>
      </w:r>
      <w:r w:rsidR="004D3C62" w:rsidRPr="00367460">
        <w:tab/>
        <w:t xml:space="preserve">     </w:t>
      </w:r>
      <w:r w:rsidRPr="000949FC">
        <w:t>ương</w:t>
      </w:r>
    </w:p>
    <w:p w14:paraId="1960CE0A" w14:textId="77777777" w:rsidR="0040778F" w:rsidRPr="000949FC" w:rsidRDefault="0040778F" w:rsidP="00491C1E">
      <w:pPr>
        <w:pStyle w:val="circlebullet"/>
      </w:pPr>
      <w:r w:rsidRPr="000949FC">
        <w:rPr>
          <w:color w:val="000099"/>
          <w:u w:val="single"/>
        </w:rPr>
        <w:t>C73-C75</w:t>
      </w:r>
      <w:r w:rsidRPr="000949FC">
        <w:t xml:space="preserve"> U ác tính ở tuyến giáp và tuyến nội tiết khác</w:t>
      </w:r>
    </w:p>
    <w:p w14:paraId="31CD10D4" w14:textId="77777777" w:rsidR="0040778F" w:rsidRPr="000949FC" w:rsidRDefault="0040778F" w:rsidP="00491C1E">
      <w:pPr>
        <w:pStyle w:val="khoinumberlist"/>
      </w:pPr>
      <w:r w:rsidRPr="000949FC">
        <w:rPr>
          <w:color w:val="000099"/>
          <w:u w:val="single"/>
        </w:rPr>
        <w:t>C76-C80</w:t>
      </w:r>
      <w:r w:rsidRPr="000949FC">
        <w:t xml:space="preserve"> U ác tính ở vị trí không rõ ràng, thứ phát và không xác định</w:t>
      </w:r>
    </w:p>
    <w:p w14:paraId="230B5B86" w14:textId="7BF7B895" w:rsidR="0040778F" w:rsidRPr="000949FC" w:rsidRDefault="0040778F" w:rsidP="00491C1E">
      <w:pPr>
        <w:pStyle w:val="khoinumberlist"/>
      </w:pPr>
      <w:r w:rsidRPr="000949FC">
        <w:rPr>
          <w:color w:val="000099"/>
          <w:u w:val="single"/>
        </w:rPr>
        <w:t>C81-C96</w:t>
      </w:r>
      <w:r w:rsidRPr="000949FC">
        <w:t xml:space="preserve"> U ác tính, được chẩn đoán xác định hay nghi ngờ là nguyên phát, ở </w:t>
      </w:r>
      <w:r w:rsidR="00367460" w:rsidRPr="00367460">
        <w:tab/>
      </w:r>
      <w:r w:rsidR="00367460" w:rsidRPr="00367460">
        <w:tab/>
        <w:t xml:space="preserve">      </w:t>
      </w:r>
      <w:r w:rsidRPr="000949FC">
        <w:t>mô hệ lympho, cơ quan tạo máu và mô liên quan</w:t>
      </w:r>
    </w:p>
    <w:p w14:paraId="05C2FA9A" w14:textId="77777777" w:rsidR="0040778F" w:rsidRPr="000949FC" w:rsidRDefault="0040778F" w:rsidP="00491C1E">
      <w:pPr>
        <w:pStyle w:val="khoinumberlist"/>
      </w:pPr>
      <w:r w:rsidRPr="000949FC">
        <w:rPr>
          <w:color w:val="000099"/>
          <w:u w:val="single"/>
        </w:rPr>
        <w:t>C97-C97</w:t>
      </w:r>
      <w:r w:rsidRPr="000949FC">
        <w:t xml:space="preserve"> U ác tính ở nhiều vị trí độc lập (nguyên phát)</w:t>
      </w:r>
    </w:p>
    <w:p w14:paraId="24148E09" w14:textId="77777777" w:rsidR="0040778F" w:rsidRPr="000949FC" w:rsidRDefault="0040778F" w:rsidP="002A1D72">
      <w:pPr>
        <w:pStyle w:val="khoinumberlist"/>
      </w:pPr>
      <w:r w:rsidRPr="000949FC">
        <w:rPr>
          <w:color w:val="000099"/>
          <w:u w:val="single"/>
        </w:rPr>
        <w:t>D00-D09</w:t>
      </w:r>
      <w:r w:rsidRPr="000949FC">
        <w:t xml:space="preserve"> U tân sinh tại chỗ</w:t>
      </w:r>
    </w:p>
    <w:p w14:paraId="4399A990" w14:textId="77777777" w:rsidR="0040778F" w:rsidRPr="000949FC" w:rsidRDefault="0040778F" w:rsidP="002A1D72">
      <w:pPr>
        <w:pStyle w:val="khoinumberlist"/>
      </w:pPr>
      <w:r w:rsidRPr="000949FC">
        <w:rPr>
          <w:color w:val="000099"/>
          <w:u w:val="single"/>
        </w:rPr>
        <w:t>D10-D36</w:t>
      </w:r>
      <w:r w:rsidRPr="000949FC">
        <w:t xml:space="preserve"> U lành tính </w:t>
      </w:r>
    </w:p>
    <w:p w14:paraId="790ADF49" w14:textId="77777777" w:rsidR="0040778F" w:rsidRPr="000949FC" w:rsidRDefault="0040778F" w:rsidP="002A1D72">
      <w:pPr>
        <w:pStyle w:val="khoinumberlist"/>
      </w:pPr>
      <w:r w:rsidRPr="000949FC">
        <w:rPr>
          <w:color w:val="000099"/>
          <w:u w:val="single"/>
        </w:rPr>
        <w:t>D37-D48</w:t>
      </w:r>
      <w:r w:rsidRPr="000949FC">
        <w:t xml:space="preserve"> </w:t>
      </w:r>
      <w:bookmarkEnd w:id="11"/>
      <w:r w:rsidRPr="000949FC">
        <w:t>U tân sinh không tiên lượng được tiến triển và tính chất</w:t>
      </w:r>
    </w:p>
    <w:p w14:paraId="3124FBE4" w14:textId="77777777" w:rsidR="0040778F" w:rsidRPr="000949FC" w:rsidRDefault="0040778F" w:rsidP="0040778F">
      <w:pPr>
        <w:rPr>
          <w:lang w:val="vi"/>
        </w:rPr>
      </w:pPr>
    </w:p>
    <w:p w14:paraId="72E023C8" w14:textId="77777777" w:rsidR="0040778F" w:rsidRPr="000949FC" w:rsidRDefault="0040778F" w:rsidP="0040778F">
      <w:pPr>
        <w:pStyle w:val="Baogomloaitruluuy"/>
      </w:pPr>
      <w:r w:rsidRPr="000949FC">
        <w:t>Lưu ý:</w:t>
      </w:r>
    </w:p>
    <w:p w14:paraId="1BC99436" w14:textId="77777777" w:rsidR="0040778F" w:rsidRPr="000949FC" w:rsidRDefault="0040778F" w:rsidP="0040778F">
      <w:pPr>
        <w:pStyle w:val="Heading2numbered"/>
        <w:rPr>
          <w:lang w:val="vi"/>
        </w:rPr>
      </w:pPr>
      <w:r w:rsidRPr="000949FC">
        <w:rPr>
          <w:lang w:val="vi"/>
        </w:rPr>
        <w:t>Vị trí nguyên phát, không rõ ràng, thứ phát và không xác định của khối u ác tính:</w:t>
      </w:r>
    </w:p>
    <w:p w14:paraId="1F47AC78" w14:textId="65694841" w:rsidR="0040778F" w:rsidRPr="000949FC" w:rsidRDefault="00150C52" w:rsidP="0040778F">
      <w:pPr>
        <w:pStyle w:val="ListParagraph"/>
        <w:jc w:val="both"/>
        <w:rPr>
          <w:lang w:val="vi-VN"/>
        </w:rPr>
      </w:pPr>
      <w:r w:rsidRPr="00150C52">
        <w:rPr>
          <w:lang w:val="vi"/>
        </w:rPr>
        <w:t>Dải mã</w:t>
      </w:r>
      <w:r w:rsidR="0040778F" w:rsidRPr="000949FC">
        <w:rPr>
          <w:lang w:val="vi-VN"/>
        </w:rPr>
        <w:t xml:space="preserve"> C76-C80 gồm các khối u ác tín</w:t>
      </w:r>
      <w:r w:rsidR="0040778F" w:rsidRPr="000949FC">
        <w:rPr>
          <w:lang w:val="vi"/>
        </w:rPr>
        <w:t>h</w:t>
      </w:r>
      <w:r w:rsidR="0040778F" w:rsidRPr="000949FC">
        <w:rPr>
          <w:lang w:val="vi-VN"/>
        </w:rPr>
        <w:t xml:space="preserve"> không có </w:t>
      </w:r>
      <w:r w:rsidR="0040778F" w:rsidRPr="000949FC">
        <w:rPr>
          <w:lang w:val="vi"/>
        </w:rPr>
        <w:t xml:space="preserve">dấu hiệu rõ ràng về vị trí ban đầu của bệnh ung thư hoặc bệnh ung thư được </w:t>
      </w:r>
      <w:r w:rsidR="0040778F" w:rsidRPr="000949FC">
        <w:rPr>
          <w:lang w:val="vi-VN"/>
        </w:rPr>
        <w:t>xác định là “lan tỏa”, “rải rác” hoặc “di căn” mà không nhắc tới vị trí nguyên phát. Trong cả hai trường hợp, vị trí nguyên phát được cho là không rõ.</w:t>
      </w:r>
    </w:p>
    <w:p w14:paraId="1BB02AB3" w14:textId="77777777" w:rsidR="0040778F" w:rsidRPr="000949FC" w:rsidRDefault="0040778F" w:rsidP="0040778F">
      <w:pPr>
        <w:pStyle w:val="Heading2numbered"/>
      </w:pPr>
      <w:proofErr w:type="spellStart"/>
      <w:r w:rsidRPr="000949FC">
        <w:lastRenderedPageBreak/>
        <w:t>Hoạt</w:t>
      </w:r>
      <w:proofErr w:type="spellEnd"/>
      <w:r w:rsidRPr="000949FC">
        <w:t xml:space="preserve"> </w:t>
      </w:r>
      <w:proofErr w:type="spellStart"/>
      <w:r w:rsidRPr="000949FC">
        <w:t>động</w:t>
      </w:r>
      <w:proofErr w:type="spellEnd"/>
      <w:r w:rsidRPr="000949FC">
        <w:t xml:space="preserve"> </w:t>
      </w:r>
      <w:proofErr w:type="spellStart"/>
      <w:r w:rsidRPr="000949FC">
        <w:t>chức</w:t>
      </w:r>
      <w:proofErr w:type="spellEnd"/>
      <w:r w:rsidRPr="000949FC">
        <w:t xml:space="preserve"> </w:t>
      </w:r>
      <w:proofErr w:type="spellStart"/>
      <w:r w:rsidRPr="000949FC">
        <w:t>năng</w:t>
      </w:r>
      <w:proofErr w:type="spellEnd"/>
    </w:p>
    <w:p w14:paraId="5062C3DB" w14:textId="547EC3D3" w:rsidR="0040778F" w:rsidRPr="000949FC" w:rsidRDefault="0040778F" w:rsidP="0040778F">
      <w:pPr>
        <w:pStyle w:val="ListParagraph"/>
        <w:jc w:val="both"/>
        <w:rPr>
          <w:color w:val="000000"/>
          <w:lang w:val="vi-VN"/>
        </w:rPr>
      </w:pPr>
      <w:r w:rsidRPr="000949FC">
        <w:rPr>
          <w:lang w:val="vi-VN"/>
        </w:rPr>
        <w:t>Tất cả các u tân sinh được phân loại ở chương này cho dù có hoạt động chức năng</w:t>
      </w:r>
      <w:r w:rsidRPr="000949FC">
        <w:t xml:space="preserve"> hay </w:t>
      </w:r>
      <w:proofErr w:type="spellStart"/>
      <w:r w:rsidRPr="000949FC">
        <w:t>không</w:t>
      </w:r>
      <w:proofErr w:type="spellEnd"/>
      <w:r w:rsidRPr="000949FC">
        <w:rPr>
          <w:lang w:val="vi-VN"/>
        </w:rPr>
        <w:t xml:space="preserve">. </w:t>
      </w:r>
      <w:r w:rsidR="00C24930">
        <w:rPr>
          <w:lang w:val="vi-VN"/>
        </w:rPr>
        <w:t>C</w:t>
      </w:r>
      <w:r w:rsidRPr="000949FC">
        <w:rPr>
          <w:lang w:val="vi-VN"/>
        </w:rPr>
        <w:t xml:space="preserve">ó thể sử dụng mã bổ sung ở chương IV để chỉ rõ hoạt động chức năng có liên quan với từng u tân sinh. Ví dụ, u tủy thượng thận ác tính - tiết </w:t>
      </w:r>
      <w:r w:rsidRPr="000949FC">
        <w:rPr>
          <w:color w:val="000000"/>
          <w:lang w:val="vi-VN"/>
        </w:rPr>
        <w:t>catecholamine được mã hóa C74 với mã kèm theo là E27.5; U lành ở tuyến yên ưa bazơ kèm hội chứng Cushing được mã hóa D35.2 với mã kèm theo là E24.0.</w:t>
      </w:r>
    </w:p>
    <w:p w14:paraId="7800968D" w14:textId="77777777" w:rsidR="0040778F" w:rsidRPr="000949FC" w:rsidRDefault="0040778F" w:rsidP="0040778F">
      <w:pPr>
        <w:pStyle w:val="Heading2numbered"/>
      </w:pPr>
      <w:proofErr w:type="spellStart"/>
      <w:r w:rsidRPr="000949FC">
        <w:t>Hình</w:t>
      </w:r>
      <w:proofErr w:type="spellEnd"/>
      <w:r w:rsidRPr="000949FC">
        <w:t xml:space="preserve"> </w:t>
      </w:r>
      <w:proofErr w:type="spellStart"/>
      <w:r w:rsidRPr="000949FC">
        <w:t>thái</w:t>
      </w:r>
      <w:proofErr w:type="spellEnd"/>
      <w:r w:rsidRPr="000949FC">
        <w:t xml:space="preserve"> </w:t>
      </w:r>
      <w:proofErr w:type="spellStart"/>
      <w:r w:rsidRPr="000949FC">
        <w:t>học</w:t>
      </w:r>
      <w:proofErr w:type="spellEnd"/>
    </w:p>
    <w:p w14:paraId="499C91F0" w14:textId="77777777" w:rsidR="0040778F" w:rsidRPr="000949FC" w:rsidRDefault="0040778F" w:rsidP="0040778F">
      <w:pPr>
        <w:pStyle w:val="ListParagraph"/>
        <w:jc w:val="both"/>
      </w:pPr>
      <w:proofErr w:type="spellStart"/>
      <w:r w:rsidRPr="000949FC">
        <w:t>Có</w:t>
      </w:r>
      <w:proofErr w:type="spellEnd"/>
      <w:r w:rsidRPr="000949FC">
        <w:t xml:space="preserve"> </w:t>
      </w:r>
      <w:proofErr w:type="spellStart"/>
      <w:r w:rsidRPr="000949FC">
        <w:t>một</w:t>
      </w:r>
      <w:proofErr w:type="spellEnd"/>
      <w:r w:rsidRPr="000949FC">
        <w:t xml:space="preserve"> </w:t>
      </w:r>
      <w:proofErr w:type="spellStart"/>
      <w:r w:rsidRPr="000949FC">
        <w:t>số</w:t>
      </w:r>
      <w:proofErr w:type="spellEnd"/>
      <w:r w:rsidRPr="000949FC">
        <w:t xml:space="preserve"> </w:t>
      </w:r>
      <w:proofErr w:type="spellStart"/>
      <w:r w:rsidRPr="000949FC">
        <w:t>nhóm</w:t>
      </w:r>
      <w:proofErr w:type="spellEnd"/>
      <w:r w:rsidRPr="000949FC">
        <w:t xml:space="preserve"> </w:t>
      </w:r>
      <w:proofErr w:type="spellStart"/>
      <w:r w:rsidRPr="000949FC">
        <w:t>hình</w:t>
      </w:r>
      <w:proofErr w:type="spellEnd"/>
      <w:r w:rsidRPr="000949FC">
        <w:t xml:space="preserve"> </w:t>
      </w:r>
      <w:proofErr w:type="spellStart"/>
      <w:r w:rsidRPr="000949FC">
        <w:t>thái</w:t>
      </w:r>
      <w:proofErr w:type="spellEnd"/>
      <w:r w:rsidRPr="000949FC">
        <w:t xml:space="preserve"> </w:t>
      </w:r>
      <w:proofErr w:type="spellStart"/>
      <w:r w:rsidRPr="000949FC">
        <w:t>học</w:t>
      </w:r>
      <w:proofErr w:type="spellEnd"/>
      <w:r w:rsidRPr="000949FC">
        <w:t xml:space="preserve"> (</w:t>
      </w:r>
      <w:proofErr w:type="spellStart"/>
      <w:r w:rsidRPr="000949FC">
        <w:t>mô</w:t>
      </w:r>
      <w:proofErr w:type="spellEnd"/>
      <w:r w:rsidRPr="000949FC">
        <w:t xml:space="preserve"> </w:t>
      </w:r>
      <w:proofErr w:type="spellStart"/>
      <w:r w:rsidRPr="000949FC">
        <w:t>học</w:t>
      </w:r>
      <w:proofErr w:type="spellEnd"/>
      <w:r w:rsidRPr="000949FC">
        <w:t xml:space="preserve">) </w:t>
      </w:r>
      <w:proofErr w:type="spellStart"/>
      <w:r w:rsidRPr="000949FC">
        <w:t>chính</w:t>
      </w:r>
      <w:proofErr w:type="spellEnd"/>
      <w:r w:rsidRPr="000949FC">
        <w:t xml:space="preserve"> </w:t>
      </w:r>
      <w:proofErr w:type="spellStart"/>
      <w:r w:rsidRPr="000949FC">
        <w:t>của</w:t>
      </w:r>
      <w:proofErr w:type="spellEnd"/>
      <w:r w:rsidRPr="000949FC">
        <w:t xml:space="preserve"> u </w:t>
      </w:r>
      <w:proofErr w:type="spellStart"/>
      <w:r w:rsidRPr="000949FC">
        <w:t>ác</w:t>
      </w:r>
      <w:proofErr w:type="spellEnd"/>
      <w:r w:rsidRPr="000949FC">
        <w:t xml:space="preserve">: </w:t>
      </w:r>
      <w:proofErr w:type="spellStart"/>
      <w:r w:rsidRPr="000949FC">
        <w:t>các</w:t>
      </w:r>
      <w:proofErr w:type="spellEnd"/>
      <w:r w:rsidRPr="000949FC">
        <w:t xml:space="preserve"> </w:t>
      </w:r>
      <w:proofErr w:type="spellStart"/>
      <w:r w:rsidRPr="000949FC">
        <w:t>ung</w:t>
      </w:r>
      <w:proofErr w:type="spellEnd"/>
      <w:r w:rsidRPr="000949FC">
        <w:t xml:space="preserve"> </w:t>
      </w:r>
      <w:proofErr w:type="spellStart"/>
      <w:r w:rsidRPr="000949FC">
        <w:t>thư</w:t>
      </w:r>
      <w:proofErr w:type="spellEnd"/>
      <w:r w:rsidRPr="000949FC">
        <w:t xml:space="preserve"> </w:t>
      </w:r>
      <w:proofErr w:type="spellStart"/>
      <w:r w:rsidRPr="000949FC">
        <w:t>biểu</w:t>
      </w:r>
      <w:proofErr w:type="spellEnd"/>
      <w:r w:rsidRPr="000949FC">
        <w:t xml:space="preserve"> </w:t>
      </w:r>
      <w:proofErr w:type="spellStart"/>
      <w:r w:rsidRPr="000949FC">
        <w:t>mô</w:t>
      </w:r>
      <w:proofErr w:type="spellEnd"/>
      <w:r w:rsidRPr="000949FC">
        <w:t xml:space="preserve"> </w:t>
      </w:r>
      <w:proofErr w:type="spellStart"/>
      <w:r w:rsidRPr="000949FC">
        <w:t>gồm</w:t>
      </w:r>
      <w:proofErr w:type="spellEnd"/>
      <w:r w:rsidRPr="000949FC">
        <w:t xml:space="preserve"> </w:t>
      </w:r>
      <w:proofErr w:type="spellStart"/>
      <w:r w:rsidRPr="000949FC">
        <w:t>các</w:t>
      </w:r>
      <w:proofErr w:type="spellEnd"/>
      <w:r w:rsidRPr="000949FC">
        <w:t xml:space="preserve"> </w:t>
      </w:r>
      <w:proofErr w:type="spellStart"/>
      <w:r w:rsidRPr="000949FC">
        <w:t>ung</w:t>
      </w:r>
      <w:proofErr w:type="spellEnd"/>
      <w:r w:rsidRPr="000949FC">
        <w:t xml:space="preserve"> </w:t>
      </w:r>
      <w:proofErr w:type="spellStart"/>
      <w:r w:rsidRPr="000949FC">
        <w:t>thư</w:t>
      </w:r>
      <w:proofErr w:type="spellEnd"/>
      <w:r w:rsidRPr="000949FC">
        <w:t xml:space="preserve"> </w:t>
      </w:r>
      <w:proofErr w:type="spellStart"/>
      <w:r w:rsidRPr="000949FC">
        <w:t>biểu</w:t>
      </w:r>
      <w:proofErr w:type="spellEnd"/>
      <w:r w:rsidRPr="000949FC">
        <w:t xml:space="preserve"> </w:t>
      </w:r>
      <w:proofErr w:type="spellStart"/>
      <w:r w:rsidRPr="000949FC">
        <w:t>mô</w:t>
      </w:r>
      <w:proofErr w:type="spellEnd"/>
      <w:r w:rsidRPr="000949FC">
        <w:t xml:space="preserve"> bao </w:t>
      </w:r>
      <w:proofErr w:type="spellStart"/>
      <w:r w:rsidRPr="000949FC">
        <w:t>gồm</w:t>
      </w:r>
      <w:proofErr w:type="spellEnd"/>
      <w:r w:rsidRPr="000949FC">
        <w:t xml:space="preserve"> </w:t>
      </w:r>
      <w:proofErr w:type="spellStart"/>
      <w:r w:rsidRPr="000949FC">
        <w:t>ung</w:t>
      </w:r>
      <w:proofErr w:type="spellEnd"/>
      <w:r w:rsidRPr="000949FC">
        <w:t xml:space="preserve"> </w:t>
      </w:r>
      <w:proofErr w:type="spellStart"/>
      <w:r w:rsidRPr="000949FC">
        <w:t>thư</w:t>
      </w:r>
      <w:proofErr w:type="spellEnd"/>
      <w:r w:rsidRPr="000949FC">
        <w:t xml:space="preserve"> </w:t>
      </w:r>
      <w:proofErr w:type="spellStart"/>
      <w:r w:rsidRPr="000949FC">
        <w:t>vảy</w:t>
      </w:r>
      <w:proofErr w:type="spellEnd"/>
      <w:r w:rsidRPr="000949FC">
        <w:t xml:space="preserve"> (tế </w:t>
      </w:r>
      <w:proofErr w:type="spellStart"/>
      <w:r w:rsidRPr="000949FC">
        <w:t>bào</w:t>
      </w:r>
      <w:proofErr w:type="spellEnd"/>
      <w:r w:rsidRPr="000949FC">
        <w:t xml:space="preserve">) </w:t>
      </w:r>
      <w:proofErr w:type="spellStart"/>
      <w:r w:rsidRPr="000949FC">
        <w:t>và</w:t>
      </w:r>
      <w:proofErr w:type="spellEnd"/>
      <w:r w:rsidRPr="000949FC">
        <w:t xml:space="preserve"> </w:t>
      </w:r>
      <w:proofErr w:type="spellStart"/>
      <w:r w:rsidRPr="000949FC">
        <w:t>ung</w:t>
      </w:r>
      <w:proofErr w:type="spellEnd"/>
      <w:r w:rsidRPr="000949FC">
        <w:t xml:space="preserve"> </w:t>
      </w:r>
      <w:proofErr w:type="spellStart"/>
      <w:r w:rsidRPr="000949FC">
        <w:t>thư</w:t>
      </w:r>
      <w:proofErr w:type="spellEnd"/>
      <w:r w:rsidRPr="000949FC">
        <w:t xml:space="preserve"> </w:t>
      </w:r>
      <w:proofErr w:type="spellStart"/>
      <w:r w:rsidRPr="000949FC">
        <w:t>biểu</w:t>
      </w:r>
      <w:proofErr w:type="spellEnd"/>
      <w:r w:rsidRPr="000949FC">
        <w:t xml:space="preserve"> </w:t>
      </w:r>
      <w:proofErr w:type="spellStart"/>
      <w:r w:rsidRPr="000949FC">
        <w:t>mô</w:t>
      </w:r>
      <w:proofErr w:type="spellEnd"/>
      <w:r w:rsidRPr="000949FC">
        <w:t xml:space="preserve"> </w:t>
      </w:r>
      <w:proofErr w:type="spellStart"/>
      <w:r w:rsidRPr="000949FC">
        <w:t>tuyến</w:t>
      </w:r>
      <w:proofErr w:type="spellEnd"/>
      <w:r w:rsidRPr="000949FC">
        <w:t xml:space="preserve">; u </w:t>
      </w:r>
      <w:proofErr w:type="spellStart"/>
      <w:r w:rsidRPr="000949FC">
        <w:t>ác</w:t>
      </w:r>
      <w:proofErr w:type="spellEnd"/>
      <w:r w:rsidRPr="000949FC">
        <w:t xml:space="preserve"> </w:t>
      </w:r>
      <w:proofErr w:type="spellStart"/>
      <w:r w:rsidRPr="000949FC">
        <w:t>tính</w:t>
      </w:r>
      <w:proofErr w:type="spellEnd"/>
      <w:r w:rsidRPr="000949FC">
        <w:t xml:space="preserve"> [sarcoma]; </w:t>
      </w:r>
      <w:proofErr w:type="spellStart"/>
      <w:r w:rsidRPr="000949FC">
        <w:t>các</w:t>
      </w:r>
      <w:proofErr w:type="spellEnd"/>
      <w:r w:rsidRPr="000949FC">
        <w:t xml:space="preserve"> </w:t>
      </w:r>
      <w:proofErr w:type="spellStart"/>
      <w:r w:rsidRPr="000949FC">
        <w:t>khối</w:t>
      </w:r>
      <w:proofErr w:type="spellEnd"/>
      <w:r w:rsidRPr="000949FC">
        <w:t xml:space="preserve"> u </w:t>
      </w:r>
      <w:proofErr w:type="spellStart"/>
      <w:r w:rsidRPr="000949FC">
        <w:t>mô</w:t>
      </w:r>
      <w:proofErr w:type="spellEnd"/>
      <w:r w:rsidRPr="000949FC">
        <w:t xml:space="preserve"> </w:t>
      </w:r>
      <w:proofErr w:type="spellStart"/>
      <w:r w:rsidRPr="000949FC">
        <w:t>mềm</w:t>
      </w:r>
      <w:proofErr w:type="spellEnd"/>
      <w:r w:rsidRPr="000949FC">
        <w:t xml:space="preserve"> </w:t>
      </w:r>
      <w:proofErr w:type="spellStart"/>
      <w:r w:rsidRPr="000949FC">
        <w:t>khác</w:t>
      </w:r>
      <w:proofErr w:type="spellEnd"/>
      <w:r w:rsidRPr="000949FC">
        <w:t xml:space="preserve"> </w:t>
      </w:r>
      <w:proofErr w:type="spellStart"/>
      <w:r w:rsidRPr="000949FC">
        <w:t>nhau</w:t>
      </w:r>
      <w:proofErr w:type="spellEnd"/>
      <w:r w:rsidRPr="000949FC">
        <w:t xml:space="preserve"> bao </w:t>
      </w:r>
      <w:proofErr w:type="spellStart"/>
      <w:r w:rsidRPr="000949FC">
        <w:t>gồm</w:t>
      </w:r>
      <w:proofErr w:type="spellEnd"/>
      <w:r w:rsidRPr="000949FC">
        <w:t xml:space="preserve"> u </w:t>
      </w:r>
      <w:proofErr w:type="spellStart"/>
      <w:r w:rsidRPr="000949FC">
        <w:t>trung</w:t>
      </w:r>
      <w:proofErr w:type="spellEnd"/>
      <w:r w:rsidRPr="000949FC">
        <w:t xml:space="preserve"> </w:t>
      </w:r>
      <w:proofErr w:type="spellStart"/>
      <w:r w:rsidRPr="000949FC">
        <w:t>biểu</w:t>
      </w:r>
      <w:proofErr w:type="spellEnd"/>
      <w:r w:rsidRPr="000949FC">
        <w:t xml:space="preserve"> </w:t>
      </w:r>
      <w:proofErr w:type="spellStart"/>
      <w:r w:rsidRPr="000949FC">
        <w:t>mô</w:t>
      </w:r>
      <w:proofErr w:type="spellEnd"/>
      <w:r w:rsidRPr="000949FC">
        <w:t xml:space="preserve">; u </w:t>
      </w:r>
      <w:proofErr w:type="spellStart"/>
      <w:r w:rsidRPr="000949FC">
        <w:t>lympho</w:t>
      </w:r>
      <w:proofErr w:type="spellEnd"/>
      <w:r w:rsidRPr="000949FC">
        <w:t xml:space="preserve"> (Hodgkin </w:t>
      </w:r>
      <w:proofErr w:type="spellStart"/>
      <w:r w:rsidRPr="000949FC">
        <w:t>và</w:t>
      </w:r>
      <w:proofErr w:type="spellEnd"/>
      <w:r w:rsidRPr="000949FC">
        <w:t xml:space="preserve"> </w:t>
      </w:r>
      <w:proofErr w:type="spellStart"/>
      <w:r w:rsidRPr="000949FC">
        <w:t>không</w:t>
      </w:r>
      <w:proofErr w:type="spellEnd"/>
      <w:r w:rsidRPr="000949FC">
        <w:t xml:space="preserve"> Hodgkin); </w:t>
      </w:r>
      <w:proofErr w:type="spellStart"/>
      <w:r w:rsidRPr="000949FC">
        <w:t>bệnh</w:t>
      </w:r>
      <w:proofErr w:type="spellEnd"/>
      <w:r w:rsidRPr="000949FC">
        <w:t xml:space="preserve"> </w:t>
      </w:r>
      <w:proofErr w:type="spellStart"/>
      <w:r w:rsidRPr="000949FC">
        <w:t>bạch</w:t>
      </w:r>
      <w:proofErr w:type="spellEnd"/>
      <w:r w:rsidRPr="000949FC">
        <w:t xml:space="preserve"> </w:t>
      </w:r>
      <w:proofErr w:type="spellStart"/>
      <w:r w:rsidRPr="000949FC">
        <w:t>cầu</w:t>
      </w:r>
      <w:proofErr w:type="spellEnd"/>
      <w:r w:rsidRPr="000949FC">
        <w:t xml:space="preserve">; </w:t>
      </w:r>
      <w:proofErr w:type="spellStart"/>
      <w:r w:rsidRPr="000949FC">
        <w:t>các</w:t>
      </w:r>
      <w:proofErr w:type="spellEnd"/>
      <w:r w:rsidRPr="000949FC">
        <w:t xml:space="preserve"> </w:t>
      </w:r>
      <w:proofErr w:type="spellStart"/>
      <w:r w:rsidRPr="000949FC">
        <w:t>loại</w:t>
      </w:r>
      <w:proofErr w:type="spellEnd"/>
      <w:r w:rsidRPr="000949FC">
        <w:t xml:space="preserve"> u </w:t>
      </w:r>
      <w:proofErr w:type="spellStart"/>
      <w:r w:rsidRPr="000949FC">
        <w:t>xác</w:t>
      </w:r>
      <w:proofErr w:type="spellEnd"/>
      <w:r w:rsidRPr="000949FC">
        <w:t xml:space="preserve"> </w:t>
      </w:r>
      <w:proofErr w:type="spellStart"/>
      <w:r w:rsidRPr="000949FC">
        <w:t>định</w:t>
      </w:r>
      <w:proofErr w:type="spellEnd"/>
      <w:r w:rsidRPr="000949FC">
        <w:t xml:space="preserve"> </w:t>
      </w:r>
      <w:proofErr w:type="spellStart"/>
      <w:r w:rsidRPr="000949FC">
        <w:t>và</w:t>
      </w:r>
      <w:proofErr w:type="spellEnd"/>
      <w:r w:rsidRPr="000949FC">
        <w:t xml:space="preserve"> </w:t>
      </w:r>
      <w:proofErr w:type="spellStart"/>
      <w:r w:rsidRPr="000949FC">
        <w:t>cụ</w:t>
      </w:r>
      <w:proofErr w:type="spellEnd"/>
      <w:r w:rsidRPr="000949FC">
        <w:t xml:space="preserve"> </w:t>
      </w:r>
      <w:proofErr w:type="spellStart"/>
      <w:r w:rsidRPr="000949FC">
        <w:t>thể</w:t>
      </w:r>
      <w:proofErr w:type="spellEnd"/>
      <w:r w:rsidRPr="000949FC">
        <w:t xml:space="preserve"> </w:t>
      </w:r>
      <w:proofErr w:type="spellStart"/>
      <w:r w:rsidRPr="000949FC">
        <w:t>theo</w:t>
      </w:r>
      <w:proofErr w:type="spellEnd"/>
      <w:r w:rsidRPr="000949FC">
        <w:t xml:space="preserve"> </w:t>
      </w:r>
      <w:proofErr w:type="spellStart"/>
      <w:r w:rsidRPr="000949FC">
        <w:t>từng</w:t>
      </w:r>
      <w:proofErr w:type="spellEnd"/>
      <w:r w:rsidRPr="000949FC">
        <w:t xml:space="preserve"> </w:t>
      </w:r>
      <w:proofErr w:type="spellStart"/>
      <w:r w:rsidRPr="000949FC">
        <w:t>vị</w:t>
      </w:r>
      <w:proofErr w:type="spellEnd"/>
      <w:r w:rsidRPr="000949FC">
        <w:t xml:space="preserve"> </w:t>
      </w:r>
      <w:proofErr w:type="spellStart"/>
      <w:r w:rsidRPr="000949FC">
        <w:t>trí</w:t>
      </w:r>
      <w:proofErr w:type="spellEnd"/>
      <w:r w:rsidRPr="000949FC">
        <w:t xml:space="preserve"> </w:t>
      </w:r>
      <w:proofErr w:type="spellStart"/>
      <w:r w:rsidRPr="000949FC">
        <w:t>khác</w:t>
      </w:r>
      <w:proofErr w:type="spellEnd"/>
      <w:r w:rsidRPr="000949FC">
        <w:t xml:space="preserve">; </w:t>
      </w:r>
      <w:proofErr w:type="spellStart"/>
      <w:r w:rsidRPr="000949FC">
        <w:t>và</w:t>
      </w:r>
      <w:proofErr w:type="spellEnd"/>
      <w:r w:rsidRPr="000949FC">
        <w:t xml:space="preserve"> </w:t>
      </w:r>
      <w:proofErr w:type="spellStart"/>
      <w:r w:rsidRPr="000949FC">
        <w:t>ung</w:t>
      </w:r>
      <w:proofErr w:type="spellEnd"/>
      <w:r w:rsidRPr="000949FC">
        <w:t xml:space="preserve"> </w:t>
      </w:r>
      <w:proofErr w:type="spellStart"/>
      <w:r w:rsidRPr="000949FC">
        <w:t>thư</w:t>
      </w:r>
      <w:proofErr w:type="spellEnd"/>
      <w:r w:rsidRPr="000949FC">
        <w:t xml:space="preserve"> </w:t>
      </w:r>
      <w:proofErr w:type="spellStart"/>
      <w:r w:rsidRPr="000949FC">
        <w:t>không</w:t>
      </w:r>
      <w:proofErr w:type="spellEnd"/>
      <w:r w:rsidRPr="000949FC">
        <w:t xml:space="preserve"> </w:t>
      </w:r>
      <w:proofErr w:type="spellStart"/>
      <w:r w:rsidRPr="000949FC">
        <w:t>xác</w:t>
      </w:r>
      <w:proofErr w:type="spellEnd"/>
      <w:r w:rsidRPr="000949FC">
        <w:t xml:space="preserve"> </w:t>
      </w:r>
      <w:proofErr w:type="spellStart"/>
      <w:r w:rsidRPr="000949FC">
        <w:t>định</w:t>
      </w:r>
      <w:proofErr w:type="spellEnd"/>
      <w:r w:rsidRPr="000949FC">
        <w:t xml:space="preserve">. Ung </w:t>
      </w:r>
      <w:proofErr w:type="spellStart"/>
      <w:r w:rsidRPr="000949FC">
        <w:t>thư</w:t>
      </w:r>
      <w:proofErr w:type="spellEnd"/>
      <w:r w:rsidRPr="000949FC">
        <w:t xml:space="preserve"> </w:t>
      </w:r>
      <w:proofErr w:type="spellStart"/>
      <w:r w:rsidRPr="000949FC">
        <w:t>là</w:t>
      </w:r>
      <w:proofErr w:type="spellEnd"/>
      <w:r w:rsidRPr="000949FC">
        <w:t xml:space="preserve"> </w:t>
      </w:r>
      <w:proofErr w:type="spellStart"/>
      <w:r w:rsidRPr="000949FC">
        <w:t>một</w:t>
      </w:r>
      <w:proofErr w:type="spellEnd"/>
      <w:r w:rsidRPr="000949FC">
        <w:t xml:space="preserve"> </w:t>
      </w:r>
      <w:proofErr w:type="spellStart"/>
      <w:r w:rsidRPr="000949FC">
        <w:t>thuật</w:t>
      </w:r>
      <w:proofErr w:type="spellEnd"/>
      <w:r w:rsidRPr="000949FC">
        <w:t xml:space="preserve"> </w:t>
      </w:r>
      <w:proofErr w:type="spellStart"/>
      <w:r w:rsidRPr="000949FC">
        <w:t>ngữ</w:t>
      </w:r>
      <w:proofErr w:type="spellEnd"/>
      <w:r w:rsidRPr="000949FC">
        <w:t xml:space="preserve"> </w:t>
      </w:r>
      <w:proofErr w:type="spellStart"/>
      <w:r w:rsidRPr="000949FC">
        <w:t>chung</w:t>
      </w:r>
      <w:proofErr w:type="spellEnd"/>
      <w:r w:rsidRPr="000949FC">
        <w:t xml:space="preserve"> </w:t>
      </w:r>
      <w:proofErr w:type="spellStart"/>
      <w:r w:rsidRPr="000949FC">
        <w:t>và</w:t>
      </w:r>
      <w:proofErr w:type="spellEnd"/>
      <w:r w:rsidRPr="000949FC">
        <w:t xml:space="preserve"> </w:t>
      </w:r>
      <w:proofErr w:type="spellStart"/>
      <w:r w:rsidRPr="000949FC">
        <w:t>có</w:t>
      </w:r>
      <w:proofErr w:type="spellEnd"/>
      <w:r w:rsidRPr="000949FC">
        <w:t xml:space="preserve"> </w:t>
      </w:r>
      <w:proofErr w:type="spellStart"/>
      <w:r w:rsidRPr="000949FC">
        <w:t>thể</w:t>
      </w:r>
      <w:proofErr w:type="spellEnd"/>
      <w:r w:rsidRPr="000949FC">
        <w:t xml:space="preserve"> </w:t>
      </w:r>
      <w:proofErr w:type="spellStart"/>
      <w:r w:rsidRPr="000949FC">
        <w:t>được</w:t>
      </w:r>
      <w:proofErr w:type="spellEnd"/>
      <w:r w:rsidRPr="000949FC">
        <w:t xml:space="preserve"> </w:t>
      </w:r>
      <w:proofErr w:type="spellStart"/>
      <w:r w:rsidRPr="000949FC">
        <w:t>sử</w:t>
      </w:r>
      <w:proofErr w:type="spellEnd"/>
      <w:r w:rsidRPr="000949FC">
        <w:t xml:space="preserve"> </w:t>
      </w:r>
      <w:proofErr w:type="spellStart"/>
      <w:r w:rsidRPr="000949FC">
        <w:t>dụng</w:t>
      </w:r>
      <w:proofErr w:type="spellEnd"/>
      <w:r w:rsidRPr="000949FC">
        <w:t xml:space="preserve"> </w:t>
      </w:r>
      <w:proofErr w:type="spellStart"/>
      <w:r w:rsidRPr="000949FC">
        <w:t>cho</w:t>
      </w:r>
      <w:proofErr w:type="spellEnd"/>
      <w:r w:rsidRPr="000949FC">
        <w:t xml:space="preserve"> </w:t>
      </w:r>
      <w:proofErr w:type="spellStart"/>
      <w:r w:rsidRPr="000949FC">
        <w:t>bất</w:t>
      </w:r>
      <w:proofErr w:type="spellEnd"/>
      <w:r w:rsidRPr="000949FC">
        <w:t xml:space="preserve"> </w:t>
      </w:r>
      <w:proofErr w:type="spellStart"/>
      <w:r w:rsidRPr="000949FC">
        <w:t>kỳ</w:t>
      </w:r>
      <w:proofErr w:type="spellEnd"/>
      <w:r w:rsidRPr="000949FC">
        <w:t xml:space="preserve"> </w:t>
      </w:r>
      <w:proofErr w:type="spellStart"/>
      <w:r w:rsidRPr="000949FC">
        <w:t>nhóm</w:t>
      </w:r>
      <w:proofErr w:type="spellEnd"/>
      <w:r w:rsidRPr="000949FC">
        <w:t xml:space="preserve"> </w:t>
      </w:r>
      <w:proofErr w:type="spellStart"/>
      <w:r w:rsidRPr="000949FC">
        <w:t>nào</w:t>
      </w:r>
      <w:proofErr w:type="spellEnd"/>
      <w:r w:rsidRPr="000949FC">
        <w:t xml:space="preserve"> ở </w:t>
      </w:r>
      <w:proofErr w:type="spellStart"/>
      <w:r w:rsidRPr="000949FC">
        <w:t>trên</w:t>
      </w:r>
      <w:proofErr w:type="spellEnd"/>
      <w:r w:rsidRPr="000949FC">
        <w:t xml:space="preserve">, </w:t>
      </w:r>
      <w:proofErr w:type="spellStart"/>
      <w:r w:rsidRPr="000949FC">
        <w:t>mặc</w:t>
      </w:r>
      <w:proofErr w:type="spellEnd"/>
      <w:r w:rsidRPr="000949FC">
        <w:t xml:space="preserve"> </w:t>
      </w:r>
      <w:proofErr w:type="spellStart"/>
      <w:r w:rsidRPr="000949FC">
        <w:t>dù</w:t>
      </w:r>
      <w:proofErr w:type="spellEnd"/>
      <w:r w:rsidRPr="000949FC">
        <w:t xml:space="preserve"> </w:t>
      </w:r>
      <w:proofErr w:type="spellStart"/>
      <w:r w:rsidRPr="000949FC">
        <w:t>hiếm</w:t>
      </w:r>
      <w:proofErr w:type="spellEnd"/>
      <w:r w:rsidRPr="000949FC">
        <w:t xml:space="preserve"> </w:t>
      </w:r>
      <w:proofErr w:type="spellStart"/>
      <w:r w:rsidRPr="000949FC">
        <w:t>khi</w:t>
      </w:r>
      <w:proofErr w:type="spellEnd"/>
      <w:r w:rsidRPr="000949FC">
        <w:t xml:space="preserve"> </w:t>
      </w:r>
      <w:proofErr w:type="spellStart"/>
      <w:r w:rsidRPr="000949FC">
        <w:t>được</w:t>
      </w:r>
      <w:proofErr w:type="spellEnd"/>
      <w:r w:rsidRPr="000949FC">
        <w:t xml:space="preserve"> </w:t>
      </w:r>
      <w:proofErr w:type="spellStart"/>
      <w:r w:rsidRPr="000949FC">
        <w:t>áp</w:t>
      </w:r>
      <w:proofErr w:type="spellEnd"/>
      <w:r w:rsidRPr="000949FC">
        <w:t xml:space="preserve"> </w:t>
      </w:r>
      <w:proofErr w:type="spellStart"/>
      <w:r w:rsidRPr="000949FC">
        <w:t>dụng</w:t>
      </w:r>
      <w:proofErr w:type="spellEnd"/>
      <w:r w:rsidRPr="000949FC">
        <w:t xml:space="preserve"> </w:t>
      </w:r>
      <w:proofErr w:type="spellStart"/>
      <w:r w:rsidRPr="000949FC">
        <w:t>cho</w:t>
      </w:r>
      <w:proofErr w:type="spellEnd"/>
      <w:r w:rsidRPr="000949FC">
        <w:t xml:space="preserve"> </w:t>
      </w:r>
      <w:proofErr w:type="spellStart"/>
      <w:r w:rsidRPr="000949FC">
        <w:t>các</w:t>
      </w:r>
      <w:proofErr w:type="spellEnd"/>
      <w:r w:rsidRPr="000949FC">
        <w:t xml:space="preserve"> </w:t>
      </w:r>
      <w:proofErr w:type="spellStart"/>
      <w:r w:rsidRPr="000949FC">
        <w:t>khối</w:t>
      </w:r>
      <w:proofErr w:type="spellEnd"/>
      <w:r w:rsidRPr="000949FC">
        <w:t xml:space="preserve"> u </w:t>
      </w:r>
      <w:proofErr w:type="spellStart"/>
      <w:r w:rsidRPr="000949FC">
        <w:t>ác</w:t>
      </w:r>
      <w:proofErr w:type="spellEnd"/>
      <w:r w:rsidRPr="000949FC">
        <w:t xml:space="preserve"> </w:t>
      </w:r>
      <w:proofErr w:type="spellStart"/>
      <w:r w:rsidRPr="000949FC">
        <w:t>tính</w:t>
      </w:r>
      <w:proofErr w:type="spellEnd"/>
      <w:r w:rsidRPr="000949FC">
        <w:t xml:space="preserve"> </w:t>
      </w:r>
      <w:proofErr w:type="spellStart"/>
      <w:r w:rsidRPr="000949FC">
        <w:t>của</w:t>
      </w:r>
      <w:proofErr w:type="spellEnd"/>
      <w:r w:rsidRPr="000949FC">
        <w:t xml:space="preserve"> </w:t>
      </w:r>
      <w:proofErr w:type="spellStart"/>
      <w:r w:rsidRPr="000949FC">
        <w:t>hệ</w:t>
      </w:r>
      <w:proofErr w:type="spellEnd"/>
      <w:r w:rsidRPr="000949FC">
        <w:t xml:space="preserve"> </w:t>
      </w:r>
      <w:proofErr w:type="spellStart"/>
      <w:r w:rsidRPr="000949FC">
        <w:t>bạch</w:t>
      </w:r>
      <w:proofErr w:type="spellEnd"/>
      <w:r w:rsidRPr="000949FC">
        <w:t xml:space="preserve"> </w:t>
      </w:r>
      <w:proofErr w:type="spellStart"/>
      <w:r w:rsidRPr="000949FC">
        <w:t>huyết</w:t>
      </w:r>
      <w:proofErr w:type="spellEnd"/>
      <w:r w:rsidRPr="000949FC">
        <w:t xml:space="preserve">, </w:t>
      </w:r>
      <w:proofErr w:type="spellStart"/>
      <w:r w:rsidRPr="000949FC">
        <w:t>hệ</w:t>
      </w:r>
      <w:proofErr w:type="spellEnd"/>
      <w:r w:rsidRPr="000949FC">
        <w:t xml:space="preserve"> </w:t>
      </w:r>
      <w:proofErr w:type="spellStart"/>
      <w:r w:rsidRPr="000949FC">
        <w:t>tạo</w:t>
      </w:r>
      <w:proofErr w:type="spellEnd"/>
      <w:r w:rsidRPr="000949FC">
        <w:t xml:space="preserve"> </w:t>
      </w:r>
      <w:proofErr w:type="spellStart"/>
      <w:r w:rsidRPr="000949FC">
        <w:t>máu</w:t>
      </w:r>
      <w:proofErr w:type="spellEnd"/>
      <w:r w:rsidRPr="000949FC">
        <w:t xml:space="preserve"> </w:t>
      </w:r>
      <w:proofErr w:type="spellStart"/>
      <w:r w:rsidRPr="000949FC">
        <w:t>và</w:t>
      </w:r>
      <w:proofErr w:type="spellEnd"/>
      <w:r w:rsidRPr="000949FC">
        <w:t xml:space="preserve"> </w:t>
      </w:r>
      <w:proofErr w:type="spellStart"/>
      <w:r w:rsidRPr="000949FC">
        <w:t>các</w:t>
      </w:r>
      <w:proofErr w:type="spellEnd"/>
      <w:r w:rsidRPr="000949FC">
        <w:t xml:space="preserve"> </w:t>
      </w:r>
      <w:proofErr w:type="spellStart"/>
      <w:r w:rsidRPr="000949FC">
        <w:t>mô</w:t>
      </w:r>
      <w:proofErr w:type="spellEnd"/>
      <w:r w:rsidRPr="000949FC">
        <w:t xml:space="preserve"> </w:t>
      </w:r>
      <w:proofErr w:type="spellStart"/>
      <w:r w:rsidRPr="000949FC">
        <w:t>liên</w:t>
      </w:r>
      <w:proofErr w:type="spellEnd"/>
      <w:r w:rsidRPr="000949FC">
        <w:t xml:space="preserve"> </w:t>
      </w:r>
      <w:proofErr w:type="spellStart"/>
      <w:r w:rsidRPr="000949FC">
        <w:t>quan</w:t>
      </w:r>
      <w:proofErr w:type="spellEnd"/>
      <w:r w:rsidRPr="000949FC">
        <w:t xml:space="preserve">. “Ung </w:t>
      </w:r>
      <w:proofErr w:type="spellStart"/>
      <w:r w:rsidRPr="000949FC">
        <w:t>thư</w:t>
      </w:r>
      <w:proofErr w:type="spellEnd"/>
      <w:r w:rsidRPr="000949FC">
        <w:t xml:space="preserve"> </w:t>
      </w:r>
      <w:proofErr w:type="spellStart"/>
      <w:r w:rsidRPr="000949FC">
        <w:t>biểu</w:t>
      </w:r>
      <w:proofErr w:type="spellEnd"/>
      <w:r w:rsidRPr="000949FC">
        <w:t xml:space="preserve"> </w:t>
      </w:r>
      <w:proofErr w:type="spellStart"/>
      <w:r w:rsidRPr="000949FC">
        <w:t>mô</w:t>
      </w:r>
      <w:proofErr w:type="spellEnd"/>
      <w:r w:rsidRPr="000949FC">
        <w:t xml:space="preserve">” </w:t>
      </w:r>
      <w:proofErr w:type="spellStart"/>
      <w:r w:rsidRPr="000949FC">
        <w:t>đôi</w:t>
      </w:r>
      <w:proofErr w:type="spellEnd"/>
      <w:r w:rsidRPr="000949FC">
        <w:t xml:space="preserve"> </w:t>
      </w:r>
      <w:proofErr w:type="spellStart"/>
      <w:r w:rsidRPr="000949FC">
        <w:t>khi</w:t>
      </w:r>
      <w:proofErr w:type="spellEnd"/>
      <w:r w:rsidRPr="000949FC">
        <w:t xml:space="preserve"> </w:t>
      </w:r>
      <w:proofErr w:type="spellStart"/>
      <w:r w:rsidRPr="000949FC">
        <w:t>được</w:t>
      </w:r>
      <w:proofErr w:type="spellEnd"/>
      <w:r w:rsidRPr="000949FC">
        <w:t xml:space="preserve"> </w:t>
      </w:r>
      <w:proofErr w:type="spellStart"/>
      <w:r w:rsidRPr="000949FC">
        <w:t>sử</w:t>
      </w:r>
      <w:proofErr w:type="spellEnd"/>
      <w:r w:rsidRPr="000949FC">
        <w:t xml:space="preserve"> </w:t>
      </w:r>
      <w:proofErr w:type="spellStart"/>
      <w:r w:rsidRPr="000949FC">
        <w:t>dụng</w:t>
      </w:r>
      <w:proofErr w:type="spellEnd"/>
      <w:r w:rsidRPr="000949FC">
        <w:t xml:space="preserve"> </w:t>
      </w:r>
      <w:proofErr w:type="spellStart"/>
      <w:r w:rsidRPr="000949FC">
        <w:t>không</w:t>
      </w:r>
      <w:proofErr w:type="spellEnd"/>
      <w:r w:rsidRPr="000949FC">
        <w:t xml:space="preserve"> </w:t>
      </w:r>
      <w:proofErr w:type="spellStart"/>
      <w:r w:rsidRPr="000949FC">
        <w:t>chính</w:t>
      </w:r>
      <w:proofErr w:type="spellEnd"/>
      <w:r w:rsidRPr="000949FC">
        <w:t xml:space="preserve"> </w:t>
      </w:r>
      <w:proofErr w:type="spellStart"/>
      <w:r w:rsidRPr="000949FC">
        <w:t>xác</w:t>
      </w:r>
      <w:proofErr w:type="spellEnd"/>
      <w:r w:rsidRPr="000949FC">
        <w:t xml:space="preserve"> </w:t>
      </w:r>
      <w:proofErr w:type="spellStart"/>
      <w:r w:rsidRPr="000949FC">
        <w:t>như</w:t>
      </w:r>
      <w:proofErr w:type="spellEnd"/>
      <w:r w:rsidRPr="000949FC">
        <w:t xml:space="preserve"> </w:t>
      </w:r>
      <w:proofErr w:type="spellStart"/>
      <w:r w:rsidRPr="000949FC">
        <w:t>một</w:t>
      </w:r>
      <w:proofErr w:type="spellEnd"/>
      <w:r w:rsidRPr="000949FC">
        <w:t xml:space="preserve"> </w:t>
      </w:r>
      <w:proofErr w:type="spellStart"/>
      <w:r w:rsidRPr="000949FC">
        <w:t>từ</w:t>
      </w:r>
      <w:proofErr w:type="spellEnd"/>
      <w:r w:rsidRPr="000949FC">
        <w:t xml:space="preserve"> </w:t>
      </w:r>
      <w:proofErr w:type="spellStart"/>
      <w:r w:rsidRPr="000949FC">
        <w:t>đồng</w:t>
      </w:r>
      <w:proofErr w:type="spellEnd"/>
      <w:r w:rsidRPr="000949FC">
        <w:t xml:space="preserve"> </w:t>
      </w:r>
      <w:proofErr w:type="spellStart"/>
      <w:r w:rsidRPr="000949FC">
        <w:t>nghĩa</w:t>
      </w:r>
      <w:proofErr w:type="spellEnd"/>
      <w:r w:rsidRPr="000949FC">
        <w:t xml:space="preserve"> </w:t>
      </w:r>
      <w:proofErr w:type="spellStart"/>
      <w:r w:rsidRPr="000949FC">
        <w:t>với</w:t>
      </w:r>
      <w:proofErr w:type="spellEnd"/>
      <w:r w:rsidRPr="000949FC">
        <w:t xml:space="preserve"> “</w:t>
      </w:r>
      <w:proofErr w:type="spellStart"/>
      <w:r w:rsidRPr="000949FC">
        <w:t>ung</w:t>
      </w:r>
      <w:proofErr w:type="spellEnd"/>
      <w:r w:rsidRPr="000949FC">
        <w:t xml:space="preserve"> </w:t>
      </w:r>
      <w:proofErr w:type="spellStart"/>
      <w:r w:rsidRPr="000949FC">
        <w:t>thư</w:t>
      </w:r>
      <w:proofErr w:type="spellEnd"/>
      <w:r w:rsidRPr="000949FC">
        <w:t xml:space="preserve">”. </w:t>
      </w:r>
    </w:p>
    <w:p w14:paraId="169781A0" w14:textId="77777777" w:rsidR="0040778F" w:rsidRPr="000949FC" w:rsidRDefault="0040778F" w:rsidP="0040778F">
      <w:pPr>
        <w:pStyle w:val="ListParagraph"/>
        <w:jc w:val="both"/>
      </w:pPr>
      <w:r w:rsidRPr="000949FC">
        <w:t xml:space="preserve">Theo </w:t>
      </w:r>
      <w:proofErr w:type="spellStart"/>
      <w:r w:rsidRPr="000949FC">
        <w:t>chương</w:t>
      </w:r>
      <w:proofErr w:type="spellEnd"/>
      <w:r w:rsidRPr="000949FC">
        <w:t xml:space="preserve"> II, u </w:t>
      </w:r>
      <w:proofErr w:type="spellStart"/>
      <w:r w:rsidRPr="000949FC">
        <w:t>tân</w:t>
      </w:r>
      <w:proofErr w:type="spellEnd"/>
      <w:r w:rsidRPr="000949FC">
        <w:t xml:space="preserve"> </w:t>
      </w:r>
      <w:proofErr w:type="spellStart"/>
      <w:r w:rsidRPr="000949FC">
        <w:t>sinh</w:t>
      </w:r>
      <w:proofErr w:type="spellEnd"/>
      <w:r w:rsidRPr="000949FC">
        <w:t xml:space="preserve"> </w:t>
      </w:r>
      <w:proofErr w:type="spellStart"/>
      <w:r w:rsidRPr="000949FC">
        <w:t>được</w:t>
      </w:r>
      <w:proofErr w:type="spellEnd"/>
      <w:r w:rsidRPr="000949FC">
        <w:t xml:space="preserve"> </w:t>
      </w:r>
      <w:proofErr w:type="spellStart"/>
      <w:r w:rsidRPr="000949FC">
        <w:t>phân</w:t>
      </w:r>
      <w:proofErr w:type="spellEnd"/>
      <w:r w:rsidRPr="000949FC">
        <w:t xml:space="preserve"> </w:t>
      </w:r>
      <w:proofErr w:type="spellStart"/>
      <w:r w:rsidRPr="000949FC">
        <w:t>loại</w:t>
      </w:r>
      <w:proofErr w:type="spellEnd"/>
      <w:r w:rsidRPr="000949FC">
        <w:t xml:space="preserve"> </w:t>
      </w:r>
      <w:proofErr w:type="spellStart"/>
      <w:r w:rsidRPr="000949FC">
        <w:t>chủ</w:t>
      </w:r>
      <w:proofErr w:type="spellEnd"/>
      <w:r w:rsidRPr="000949FC">
        <w:t xml:space="preserve"> </w:t>
      </w:r>
      <w:proofErr w:type="spellStart"/>
      <w:r w:rsidRPr="000949FC">
        <w:t>yếu</w:t>
      </w:r>
      <w:proofErr w:type="spellEnd"/>
      <w:r w:rsidRPr="000949FC">
        <w:t xml:space="preserve"> </w:t>
      </w:r>
      <w:proofErr w:type="spellStart"/>
      <w:r w:rsidRPr="000949FC">
        <w:t>theo</w:t>
      </w:r>
      <w:proofErr w:type="spellEnd"/>
      <w:r w:rsidRPr="000949FC">
        <w:t xml:space="preserve"> </w:t>
      </w:r>
      <w:proofErr w:type="spellStart"/>
      <w:r w:rsidRPr="000949FC">
        <w:t>vị</w:t>
      </w:r>
      <w:proofErr w:type="spellEnd"/>
      <w:r w:rsidRPr="000949FC">
        <w:t xml:space="preserve"> </w:t>
      </w:r>
      <w:proofErr w:type="spellStart"/>
      <w:r w:rsidRPr="000949FC">
        <w:t>trí</w:t>
      </w:r>
      <w:proofErr w:type="spellEnd"/>
      <w:r w:rsidRPr="000949FC">
        <w:t xml:space="preserve"> ở </w:t>
      </w:r>
      <w:proofErr w:type="spellStart"/>
      <w:r w:rsidRPr="000949FC">
        <w:t>trong</w:t>
      </w:r>
      <w:proofErr w:type="spellEnd"/>
      <w:r w:rsidRPr="000949FC">
        <w:t xml:space="preserve"> </w:t>
      </w:r>
      <w:proofErr w:type="spellStart"/>
      <w:r w:rsidRPr="000949FC">
        <w:t>các</w:t>
      </w:r>
      <w:proofErr w:type="spellEnd"/>
      <w:r w:rsidRPr="000949FC">
        <w:t xml:space="preserve"> </w:t>
      </w:r>
      <w:proofErr w:type="spellStart"/>
      <w:r w:rsidRPr="000949FC">
        <w:t>nhóm</w:t>
      </w:r>
      <w:proofErr w:type="spellEnd"/>
      <w:r w:rsidRPr="000949FC">
        <w:t xml:space="preserve"> </w:t>
      </w:r>
      <w:proofErr w:type="spellStart"/>
      <w:r w:rsidRPr="000949FC">
        <w:t>lớn</w:t>
      </w:r>
      <w:proofErr w:type="spellEnd"/>
      <w:r w:rsidRPr="000949FC">
        <w:t xml:space="preserve"> </w:t>
      </w:r>
      <w:proofErr w:type="spellStart"/>
      <w:r w:rsidRPr="000949FC">
        <w:t>theo</w:t>
      </w:r>
      <w:proofErr w:type="spellEnd"/>
      <w:r w:rsidRPr="000949FC">
        <w:t xml:space="preserve"> </w:t>
      </w:r>
      <w:proofErr w:type="spellStart"/>
      <w:r w:rsidRPr="000949FC">
        <w:t>tính</w:t>
      </w:r>
      <w:proofErr w:type="spellEnd"/>
      <w:r w:rsidRPr="000949FC">
        <w:t xml:space="preserve"> </w:t>
      </w:r>
      <w:proofErr w:type="spellStart"/>
      <w:r w:rsidRPr="000949FC">
        <w:t>chất</w:t>
      </w:r>
      <w:proofErr w:type="spellEnd"/>
      <w:r w:rsidRPr="000949FC">
        <w:t xml:space="preserve">. Trong </w:t>
      </w:r>
      <w:proofErr w:type="spellStart"/>
      <w:r w:rsidRPr="000949FC">
        <w:t>một</w:t>
      </w:r>
      <w:proofErr w:type="spellEnd"/>
      <w:r w:rsidRPr="000949FC">
        <w:t xml:space="preserve"> </w:t>
      </w:r>
      <w:proofErr w:type="spellStart"/>
      <w:r w:rsidRPr="000949FC">
        <w:t>vài</w:t>
      </w:r>
      <w:proofErr w:type="spellEnd"/>
      <w:r w:rsidRPr="000949FC">
        <w:t xml:space="preserve"> </w:t>
      </w:r>
      <w:proofErr w:type="spellStart"/>
      <w:r w:rsidRPr="000949FC">
        <w:t>trường</w:t>
      </w:r>
      <w:proofErr w:type="spellEnd"/>
      <w:r w:rsidRPr="000949FC">
        <w:t xml:space="preserve"> </w:t>
      </w:r>
      <w:proofErr w:type="spellStart"/>
      <w:r w:rsidRPr="000949FC">
        <w:t>hợp</w:t>
      </w:r>
      <w:proofErr w:type="spellEnd"/>
      <w:r w:rsidRPr="000949FC">
        <w:t xml:space="preserve"> </w:t>
      </w:r>
      <w:proofErr w:type="spellStart"/>
      <w:r w:rsidRPr="000949FC">
        <w:t>ngoại</w:t>
      </w:r>
      <w:proofErr w:type="spellEnd"/>
      <w:r w:rsidRPr="000949FC">
        <w:t xml:space="preserve"> </w:t>
      </w:r>
      <w:proofErr w:type="spellStart"/>
      <w:r w:rsidRPr="000949FC">
        <w:t>lệ</w:t>
      </w:r>
      <w:proofErr w:type="spellEnd"/>
      <w:r w:rsidRPr="000949FC">
        <w:t xml:space="preserve">, </w:t>
      </w:r>
      <w:proofErr w:type="spellStart"/>
      <w:r w:rsidRPr="000949FC">
        <w:t>hình</w:t>
      </w:r>
      <w:proofErr w:type="spellEnd"/>
      <w:r w:rsidRPr="000949FC">
        <w:t xml:space="preserve"> </w:t>
      </w:r>
      <w:proofErr w:type="spellStart"/>
      <w:r w:rsidRPr="000949FC">
        <w:t>thái</w:t>
      </w:r>
      <w:proofErr w:type="spellEnd"/>
      <w:r w:rsidRPr="000949FC">
        <w:t xml:space="preserve"> </w:t>
      </w:r>
      <w:proofErr w:type="spellStart"/>
      <w:r w:rsidRPr="000949FC">
        <w:t>học</w:t>
      </w:r>
      <w:proofErr w:type="spellEnd"/>
      <w:r w:rsidRPr="000949FC">
        <w:t xml:space="preserve"> </w:t>
      </w:r>
      <w:proofErr w:type="spellStart"/>
      <w:r w:rsidRPr="000949FC">
        <w:t>được</w:t>
      </w:r>
      <w:proofErr w:type="spellEnd"/>
      <w:r w:rsidRPr="000949FC">
        <w:t xml:space="preserve"> </w:t>
      </w:r>
      <w:proofErr w:type="spellStart"/>
      <w:r w:rsidRPr="000949FC">
        <w:t>chỉ</w:t>
      </w:r>
      <w:proofErr w:type="spellEnd"/>
      <w:r w:rsidRPr="000949FC">
        <w:t xml:space="preserve"> </w:t>
      </w:r>
      <w:proofErr w:type="spellStart"/>
      <w:r w:rsidRPr="000949FC">
        <w:t>ra</w:t>
      </w:r>
      <w:proofErr w:type="spellEnd"/>
      <w:r w:rsidRPr="000949FC">
        <w:t xml:space="preserve"> </w:t>
      </w:r>
      <w:proofErr w:type="spellStart"/>
      <w:r w:rsidRPr="000949FC">
        <w:t>trong</w:t>
      </w:r>
      <w:proofErr w:type="spellEnd"/>
      <w:r w:rsidRPr="000949FC">
        <w:t xml:space="preserve"> </w:t>
      </w:r>
      <w:proofErr w:type="spellStart"/>
      <w:r w:rsidRPr="000949FC">
        <w:t>các</w:t>
      </w:r>
      <w:proofErr w:type="spellEnd"/>
      <w:r w:rsidRPr="000949FC">
        <w:t xml:space="preserve"> </w:t>
      </w:r>
      <w:proofErr w:type="spellStart"/>
      <w:r w:rsidRPr="000949FC">
        <w:t>nhóm</w:t>
      </w:r>
      <w:proofErr w:type="spellEnd"/>
      <w:r w:rsidRPr="000949FC">
        <w:t xml:space="preserve"> </w:t>
      </w:r>
      <w:proofErr w:type="spellStart"/>
      <w:r w:rsidRPr="000949FC">
        <w:t>hoặc</w:t>
      </w:r>
      <w:proofErr w:type="spellEnd"/>
      <w:r w:rsidRPr="000949FC">
        <w:t xml:space="preserve"> </w:t>
      </w:r>
      <w:proofErr w:type="spellStart"/>
      <w:r w:rsidRPr="000949FC">
        <w:t>phân</w:t>
      </w:r>
      <w:proofErr w:type="spellEnd"/>
      <w:r w:rsidRPr="000949FC">
        <w:t xml:space="preserve"> </w:t>
      </w:r>
      <w:proofErr w:type="spellStart"/>
      <w:r w:rsidRPr="000949FC">
        <w:t>nhóm</w:t>
      </w:r>
      <w:proofErr w:type="spellEnd"/>
      <w:r w:rsidRPr="000949FC">
        <w:t>.</w:t>
      </w:r>
    </w:p>
    <w:p w14:paraId="4D549E02" w14:textId="68D6A5EB" w:rsidR="0040778F" w:rsidRPr="000949FC" w:rsidRDefault="0040778F" w:rsidP="0040778F">
      <w:pPr>
        <w:pStyle w:val="ListParagraph"/>
        <w:jc w:val="both"/>
      </w:pPr>
      <w:r w:rsidRPr="000949FC">
        <w:t xml:space="preserve">Khi </w:t>
      </w:r>
      <w:proofErr w:type="spellStart"/>
      <w:r w:rsidRPr="000949FC">
        <w:t>muốn</w:t>
      </w:r>
      <w:proofErr w:type="spellEnd"/>
      <w:r w:rsidRPr="000949FC">
        <w:t xml:space="preserve"> </w:t>
      </w:r>
      <w:proofErr w:type="spellStart"/>
      <w:r w:rsidRPr="000949FC">
        <w:t>xác</w:t>
      </w:r>
      <w:proofErr w:type="spellEnd"/>
      <w:r w:rsidRPr="000949FC">
        <w:t xml:space="preserve"> </w:t>
      </w:r>
      <w:proofErr w:type="spellStart"/>
      <w:r w:rsidRPr="000949FC">
        <w:t>định</w:t>
      </w:r>
      <w:proofErr w:type="spellEnd"/>
      <w:r w:rsidRPr="000949FC">
        <w:t xml:space="preserve"> </w:t>
      </w:r>
      <w:proofErr w:type="spellStart"/>
      <w:r w:rsidRPr="000949FC">
        <w:t>rõ</w:t>
      </w:r>
      <w:proofErr w:type="spellEnd"/>
      <w:r w:rsidRPr="000949FC">
        <w:t xml:space="preserve"> </w:t>
      </w:r>
      <w:proofErr w:type="spellStart"/>
      <w:r w:rsidRPr="000949FC">
        <w:t>loại</w:t>
      </w:r>
      <w:proofErr w:type="spellEnd"/>
      <w:r w:rsidRPr="000949FC">
        <w:t xml:space="preserve"> </w:t>
      </w:r>
      <w:proofErr w:type="spellStart"/>
      <w:r w:rsidRPr="000949FC">
        <w:t>mô</w:t>
      </w:r>
      <w:proofErr w:type="spellEnd"/>
      <w:r w:rsidRPr="000949FC">
        <w:t xml:space="preserve"> </w:t>
      </w:r>
      <w:proofErr w:type="spellStart"/>
      <w:r w:rsidRPr="000949FC">
        <w:t>học</w:t>
      </w:r>
      <w:proofErr w:type="spellEnd"/>
      <w:r w:rsidRPr="000949FC">
        <w:t xml:space="preserve"> </w:t>
      </w:r>
      <w:proofErr w:type="spellStart"/>
      <w:r w:rsidRPr="000949FC">
        <w:t>của</w:t>
      </w:r>
      <w:proofErr w:type="spellEnd"/>
      <w:r w:rsidRPr="000949FC">
        <w:t xml:space="preserve"> u </w:t>
      </w:r>
      <w:proofErr w:type="spellStart"/>
      <w:r w:rsidRPr="000949FC">
        <w:t>tân</w:t>
      </w:r>
      <w:proofErr w:type="spellEnd"/>
      <w:r w:rsidRPr="000949FC">
        <w:t xml:space="preserve"> </w:t>
      </w:r>
      <w:proofErr w:type="spellStart"/>
      <w:r w:rsidRPr="000949FC">
        <w:t>sinh</w:t>
      </w:r>
      <w:proofErr w:type="spellEnd"/>
      <w:r w:rsidRPr="000949FC">
        <w:t xml:space="preserve"> </w:t>
      </w:r>
      <w:proofErr w:type="spellStart"/>
      <w:r w:rsidRPr="000949FC">
        <w:t>thì</w:t>
      </w:r>
      <w:proofErr w:type="spellEnd"/>
      <w:r w:rsidRPr="000949FC">
        <w:t xml:space="preserve"> </w:t>
      </w:r>
      <w:proofErr w:type="spellStart"/>
      <w:r w:rsidRPr="000949FC">
        <w:t>đã</w:t>
      </w:r>
      <w:proofErr w:type="spellEnd"/>
      <w:r w:rsidRPr="000949FC">
        <w:t xml:space="preserve"> </w:t>
      </w:r>
      <w:proofErr w:type="spellStart"/>
      <w:r w:rsidRPr="000949FC">
        <w:t>có</w:t>
      </w:r>
      <w:proofErr w:type="spellEnd"/>
      <w:r w:rsidRPr="000949FC">
        <w:t xml:space="preserve"> </w:t>
      </w:r>
      <w:proofErr w:type="spellStart"/>
      <w:r w:rsidRPr="000949FC">
        <w:t>sẵn</w:t>
      </w:r>
      <w:proofErr w:type="spellEnd"/>
      <w:r w:rsidRPr="000949FC">
        <w:t xml:space="preserve"> </w:t>
      </w:r>
      <w:proofErr w:type="spellStart"/>
      <w:r w:rsidRPr="000949FC">
        <w:t>các</w:t>
      </w:r>
      <w:proofErr w:type="spellEnd"/>
      <w:r w:rsidRPr="000949FC">
        <w:t xml:space="preserve"> </w:t>
      </w:r>
      <w:proofErr w:type="spellStart"/>
      <w:r w:rsidRPr="000949FC">
        <w:t>mã</w:t>
      </w:r>
      <w:proofErr w:type="spellEnd"/>
      <w:r w:rsidRPr="000949FC">
        <w:t xml:space="preserve"> </w:t>
      </w:r>
      <w:proofErr w:type="spellStart"/>
      <w:r w:rsidRPr="000949FC">
        <w:t>hình</w:t>
      </w:r>
      <w:proofErr w:type="spellEnd"/>
      <w:r w:rsidRPr="000949FC">
        <w:t xml:space="preserve"> </w:t>
      </w:r>
      <w:proofErr w:type="spellStart"/>
      <w:r w:rsidRPr="000949FC">
        <w:t>thái</w:t>
      </w:r>
      <w:proofErr w:type="spellEnd"/>
      <w:r w:rsidRPr="000949FC">
        <w:t xml:space="preserve"> </w:t>
      </w:r>
      <w:proofErr w:type="spellStart"/>
      <w:r w:rsidRPr="000949FC">
        <w:t>riêng</w:t>
      </w:r>
      <w:proofErr w:type="spellEnd"/>
      <w:r w:rsidRPr="000949FC">
        <w:t xml:space="preserve"> </w:t>
      </w:r>
      <w:proofErr w:type="spellStart"/>
      <w:r w:rsidRPr="000949FC">
        <w:t>biệt</w:t>
      </w:r>
      <w:proofErr w:type="spellEnd"/>
      <w:r w:rsidRPr="000949FC">
        <w:t xml:space="preserve"> </w:t>
      </w:r>
      <w:proofErr w:type="spellStart"/>
      <w:r w:rsidRPr="000949FC">
        <w:t>và</w:t>
      </w:r>
      <w:proofErr w:type="spellEnd"/>
      <w:r w:rsidRPr="000949FC">
        <w:t xml:space="preserve"> </w:t>
      </w:r>
      <w:proofErr w:type="spellStart"/>
      <w:r w:rsidRPr="000949FC">
        <w:t>toàn</w:t>
      </w:r>
      <w:proofErr w:type="spellEnd"/>
      <w:r w:rsidRPr="000949FC">
        <w:t xml:space="preserve"> </w:t>
      </w:r>
      <w:proofErr w:type="spellStart"/>
      <w:r w:rsidRPr="000949FC">
        <w:t>diện</w:t>
      </w:r>
      <w:proofErr w:type="spellEnd"/>
      <w:r w:rsidRPr="000949FC">
        <w:t xml:space="preserve"> (</w:t>
      </w:r>
      <w:proofErr w:type="spellStart"/>
      <w:r w:rsidRPr="000949FC">
        <w:t>xem</w:t>
      </w:r>
      <w:proofErr w:type="spellEnd"/>
      <w:r w:rsidRPr="000949FC">
        <w:t xml:space="preserve"> </w:t>
      </w:r>
      <w:proofErr w:type="spellStart"/>
      <w:r w:rsidRPr="000949FC">
        <w:t>chương</w:t>
      </w:r>
      <w:proofErr w:type="spellEnd"/>
      <w:r w:rsidRPr="000949FC">
        <w:t xml:space="preserve"> </w:t>
      </w:r>
      <w:proofErr w:type="spellStart"/>
      <w:r w:rsidRPr="000949FC">
        <w:t>Hình</w:t>
      </w:r>
      <w:proofErr w:type="spellEnd"/>
      <w:r w:rsidRPr="000949FC">
        <w:t xml:space="preserve"> </w:t>
      </w:r>
      <w:proofErr w:type="spellStart"/>
      <w:r w:rsidRPr="000949FC">
        <w:t>thái</w:t>
      </w:r>
      <w:proofErr w:type="spellEnd"/>
      <w:r w:rsidRPr="000949FC">
        <w:t xml:space="preserve"> </w:t>
      </w:r>
      <w:proofErr w:type="spellStart"/>
      <w:r w:rsidRPr="000949FC">
        <w:t>học</w:t>
      </w:r>
      <w:proofErr w:type="spellEnd"/>
      <w:r w:rsidRPr="000949FC">
        <w:t xml:space="preserve"> </w:t>
      </w:r>
      <w:proofErr w:type="spellStart"/>
      <w:r w:rsidRPr="000949FC">
        <w:t>ung</w:t>
      </w:r>
      <w:proofErr w:type="spellEnd"/>
      <w:r w:rsidRPr="000949FC">
        <w:t xml:space="preserve"> </w:t>
      </w:r>
      <w:proofErr w:type="spellStart"/>
      <w:r w:rsidRPr="000949FC">
        <w:t>thư</w:t>
      </w:r>
      <w:proofErr w:type="spellEnd"/>
      <w:r w:rsidRPr="000949FC">
        <w:t xml:space="preserve">). </w:t>
      </w:r>
      <w:proofErr w:type="spellStart"/>
      <w:r w:rsidRPr="000949FC">
        <w:t>Mã</w:t>
      </w:r>
      <w:proofErr w:type="spellEnd"/>
      <w:r w:rsidRPr="000949FC">
        <w:t xml:space="preserve"> </w:t>
      </w:r>
      <w:proofErr w:type="spellStart"/>
      <w:r w:rsidRPr="000949FC">
        <w:t>hình</w:t>
      </w:r>
      <w:proofErr w:type="spellEnd"/>
      <w:r w:rsidRPr="000949FC">
        <w:t xml:space="preserve"> </w:t>
      </w:r>
      <w:proofErr w:type="spellStart"/>
      <w:r w:rsidRPr="000949FC">
        <w:t>thái</w:t>
      </w:r>
      <w:proofErr w:type="spellEnd"/>
      <w:r w:rsidRPr="000949FC">
        <w:t xml:space="preserve"> </w:t>
      </w:r>
      <w:proofErr w:type="spellStart"/>
      <w:r w:rsidRPr="000949FC">
        <w:t>học</w:t>
      </w:r>
      <w:proofErr w:type="spellEnd"/>
      <w:r w:rsidRPr="000949FC">
        <w:t xml:space="preserve">, </w:t>
      </w:r>
      <w:proofErr w:type="spellStart"/>
      <w:r w:rsidRPr="000949FC">
        <w:t>trích</w:t>
      </w:r>
      <w:proofErr w:type="spellEnd"/>
      <w:r w:rsidRPr="000949FC">
        <w:t xml:space="preserve"> </w:t>
      </w:r>
      <w:proofErr w:type="spellStart"/>
      <w:r w:rsidRPr="000949FC">
        <w:t>từ</w:t>
      </w:r>
      <w:proofErr w:type="spellEnd"/>
      <w:r w:rsidRPr="000949FC">
        <w:t xml:space="preserve"> </w:t>
      </w:r>
      <w:proofErr w:type="spellStart"/>
      <w:r w:rsidRPr="000949FC">
        <w:t>bảng</w:t>
      </w:r>
      <w:proofErr w:type="spellEnd"/>
      <w:r w:rsidRPr="000949FC">
        <w:t xml:space="preserve"> </w:t>
      </w:r>
      <w:proofErr w:type="spellStart"/>
      <w:r w:rsidRPr="000949FC">
        <w:t>phân</w:t>
      </w:r>
      <w:proofErr w:type="spellEnd"/>
      <w:r w:rsidRPr="000949FC">
        <w:t xml:space="preserve"> </w:t>
      </w:r>
      <w:proofErr w:type="spellStart"/>
      <w:r w:rsidRPr="000949FC">
        <w:t>loại</w:t>
      </w:r>
      <w:proofErr w:type="spellEnd"/>
      <w:r w:rsidRPr="000949FC">
        <w:t xml:space="preserve"> </w:t>
      </w:r>
      <w:proofErr w:type="spellStart"/>
      <w:r w:rsidRPr="000949FC">
        <w:t>quốc</w:t>
      </w:r>
      <w:proofErr w:type="spellEnd"/>
      <w:r w:rsidRPr="000949FC">
        <w:t xml:space="preserve"> tế </w:t>
      </w:r>
      <w:proofErr w:type="spellStart"/>
      <w:r w:rsidRPr="000949FC">
        <w:t>bệnh</w:t>
      </w:r>
      <w:proofErr w:type="spellEnd"/>
      <w:r w:rsidRPr="000949FC">
        <w:t xml:space="preserve"> </w:t>
      </w:r>
      <w:proofErr w:type="spellStart"/>
      <w:r w:rsidRPr="000949FC">
        <w:t>tật</w:t>
      </w:r>
      <w:proofErr w:type="spellEnd"/>
      <w:r w:rsidRPr="000949FC">
        <w:t xml:space="preserve"> </w:t>
      </w:r>
      <w:proofErr w:type="spellStart"/>
      <w:r w:rsidRPr="000949FC">
        <w:t>và</w:t>
      </w:r>
      <w:proofErr w:type="spellEnd"/>
      <w:r w:rsidRPr="000949FC">
        <w:t xml:space="preserve"> </w:t>
      </w:r>
      <w:proofErr w:type="spellStart"/>
      <w:r w:rsidRPr="000949FC">
        <w:t>ung</w:t>
      </w:r>
      <w:proofErr w:type="spellEnd"/>
      <w:r w:rsidRPr="000949FC">
        <w:t xml:space="preserve"> </w:t>
      </w:r>
      <w:proofErr w:type="spellStart"/>
      <w:r w:rsidRPr="000949FC">
        <w:t>bướu</w:t>
      </w:r>
      <w:proofErr w:type="spellEnd"/>
      <w:r w:rsidRPr="000949FC">
        <w:t xml:space="preserve"> </w:t>
      </w:r>
      <w:proofErr w:type="spellStart"/>
      <w:r w:rsidRPr="000949FC">
        <w:t>học</w:t>
      </w:r>
      <w:proofErr w:type="spellEnd"/>
      <w:r w:rsidRPr="000949FC">
        <w:t xml:space="preserve"> (ICD-O) </w:t>
      </w:r>
      <w:proofErr w:type="spellStart"/>
      <w:r w:rsidRPr="000949FC">
        <w:t>tái</w:t>
      </w:r>
      <w:proofErr w:type="spellEnd"/>
      <w:r w:rsidRPr="000949FC">
        <w:t xml:space="preserve"> </w:t>
      </w:r>
      <w:proofErr w:type="spellStart"/>
      <w:r w:rsidRPr="000949FC">
        <w:t>bản</w:t>
      </w:r>
      <w:proofErr w:type="spellEnd"/>
      <w:r w:rsidRPr="000949FC">
        <w:t xml:space="preserve"> </w:t>
      </w:r>
      <w:proofErr w:type="spellStart"/>
      <w:r w:rsidRPr="000949FC">
        <w:t>lần</w:t>
      </w:r>
      <w:proofErr w:type="spellEnd"/>
      <w:r w:rsidRPr="000949FC">
        <w:t xml:space="preserve"> </w:t>
      </w:r>
      <w:proofErr w:type="spellStart"/>
      <w:r w:rsidRPr="000949FC">
        <w:t>thứ</w:t>
      </w:r>
      <w:proofErr w:type="spellEnd"/>
      <w:r w:rsidRPr="000949FC">
        <w:t xml:space="preserve"> </w:t>
      </w:r>
      <w:r w:rsidR="005638C8">
        <w:t>3</w:t>
      </w:r>
      <w:r w:rsidRPr="000949FC">
        <w:t xml:space="preserve"> </w:t>
      </w:r>
      <w:proofErr w:type="spellStart"/>
      <w:r w:rsidRPr="000949FC">
        <w:t>là</w:t>
      </w:r>
      <w:proofErr w:type="spellEnd"/>
      <w:r w:rsidRPr="000949FC">
        <w:t xml:space="preserve"> </w:t>
      </w:r>
      <w:proofErr w:type="spellStart"/>
      <w:r w:rsidRPr="000949FC">
        <w:t>một</w:t>
      </w:r>
      <w:proofErr w:type="spellEnd"/>
      <w:r w:rsidRPr="000949FC">
        <w:t xml:space="preserve"> </w:t>
      </w:r>
      <w:proofErr w:type="spellStart"/>
      <w:r w:rsidRPr="000949FC">
        <w:t>phân</w:t>
      </w:r>
      <w:proofErr w:type="spellEnd"/>
      <w:r w:rsidRPr="000949FC">
        <w:t xml:space="preserve"> </w:t>
      </w:r>
      <w:proofErr w:type="spellStart"/>
      <w:r w:rsidRPr="000949FC">
        <w:t>loại</w:t>
      </w:r>
      <w:proofErr w:type="spellEnd"/>
      <w:r w:rsidRPr="000949FC">
        <w:t xml:space="preserve"> </w:t>
      </w:r>
      <w:proofErr w:type="spellStart"/>
      <w:r w:rsidRPr="000949FC">
        <w:t>hai</w:t>
      </w:r>
      <w:proofErr w:type="spellEnd"/>
      <w:r w:rsidRPr="000949FC">
        <w:t xml:space="preserve"> </w:t>
      </w:r>
      <w:proofErr w:type="spellStart"/>
      <w:r w:rsidRPr="000949FC">
        <w:t>trục</w:t>
      </w:r>
      <w:proofErr w:type="spellEnd"/>
      <w:r w:rsidRPr="000949FC">
        <w:t xml:space="preserve"> </w:t>
      </w:r>
      <w:proofErr w:type="spellStart"/>
      <w:r w:rsidRPr="000949FC">
        <w:t>tức</w:t>
      </w:r>
      <w:proofErr w:type="spellEnd"/>
      <w:r w:rsidRPr="000949FC">
        <w:t xml:space="preserve"> </w:t>
      </w:r>
      <w:proofErr w:type="spellStart"/>
      <w:r w:rsidRPr="000949FC">
        <w:t>là</w:t>
      </w:r>
      <w:proofErr w:type="spellEnd"/>
      <w:r w:rsidRPr="000949FC">
        <w:t xml:space="preserve"> </w:t>
      </w:r>
      <w:proofErr w:type="spellStart"/>
      <w:r w:rsidRPr="000949FC">
        <w:t>các</w:t>
      </w:r>
      <w:proofErr w:type="spellEnd"/>
      <w:r w:rsidRPr="000949FC">
        <w:t xml:space="preserve"> </w:t>
      </w:r>
      <w:proofErr w:type="spellStart"/>
      <w:r w:rsidRPr="000949FC">
        <w:t>hệ</w:t>
      </w:r>
      <w:proofErr w:type="spellEnd"/>
      <w:r w:rsidRPr="000949FC">
        <w:t xml:space="preserve"> </w:t>
      </w:r>
      <w:proofErr w:type="spellStart"/>
      <w:r w:rsidRPr="000949FC">
        <w:t>thống</w:t>
      </w:r>
      <w:proofErr w:type="spellEnd"/>
      <w:r w:rsidRPr="000949FC">
        <w:t xml:space="preserve"> </w:t>
      </w:r>
      <w:proofErr w:type="spellStart"/>
      <w:r w:rsidRPr="000949FC">
        <w:t>mã</w:t>
      </w:r>
      <w:proofErr w:type="spellEnd"/>
      <w:r w:rsidRPr="000949FC">
        <w:t xml:space="preserve"> </w:t>
      </w:r>
      <w:proofErr w:type="spellStart"/>
      <w:r w:rsidRPr="000949FC">
        <w:t>hóa</w:t>
      </w:r>
      <w:proofErr w:type="spellEnd"/>
      <w:r w:rsidRPr="000949FC">
        <w:t xml:space="preserve"> </w:t>
      </w:r>
      <w:proofErr w:type="spellStart"/>
      <w:r w:rsidRPr="000949FC">
        <w:t>cho</w:t>
      </w:r>
      <w:proofErr w:type="spellEnd"/>
      <w:r w:rsidRPr="000949FC">
        <w:t xml:space="preserve"> </w:t>
      </w:r>
      <w:proofErr w:type="spellStart"/>
      <w:r w:rsidRPr="000949FC">
        <w:t>vị</w:t>
      </w:r>
      <w:proofErr w:type="spellEnd"/>
      <w:r w:rsidRPr="000949FC">
        <w:t xml:space="preserve"> </w:t>
      </w:r>
      <w:proofErr w:type="spellStart"/>
      <w:r w:rsidRPr="000949FC">
        <w:t>trí</w:t>
      </w:r>
      <w:proofErr w:type="spellEnd"/>
      <w:r w:rsidRPr="000949FC">
        <w:t xml:space="preserve"> </w:t>
      </w:r>
      <w:proofErr w:type="spellStart"/>
      <w:r w:rsidRPr="000949FC">
        <w:t>và</w:t>
      </w:r>
      <w:proofErr w:type="spellEnd"/>
      <w:r w:rsidRPr="000949FC">
        <w:t xml:space="preserve"> </w:t>
      </w:r>
      <w:proofErr w:type="spellStart"/>
      <w:r w:rsidRPr="000949FC">
        <w:t>hình</w:t>
      </w:r>
      <w:proofErr w:type="spellEnd"/>
      <w:r w:rsidRPr="000949FC">
        <w:t xml:space="preserve"> </w:t>
      </w:r>
      <w:proofErr w:type="spellStart"/>
      <w:r w:rsidRPr="000949FC">
        <w:t>thái</w:t>
      </w:r>
      <w:proofErr w:type="spellEnd"/>
      <w:r w:rsidRPr="000949FC">
        <w:t xml:space="preserve"> </w:t>
      </w:r>
      <w:proofErr w:type="spellStart"/>
      <w:r w:rsidRPr="000949FC">
        <w:t>độc</w:t>
      </w:r>
      <w:proofErr w:type="spellEnd"/>
      <w:r w:rsidRPr="000949FC">
        <w:t xml:space="preserve"> </w:t>
      </w:r>
      <w:proofErr w:type="spellStart"/>
      <w:r w:rsidRPr="000949FC">
        <w:t>lập</w:t>
      </w:r>
      <w:proofErr w:type="spellEnd"/>
      <w:r w:rsidRPr="000949FC">
        <w:t xml:space="preserve"> </w:t>
      </w:r>
      <w:proofErr w:type="spellStart"/>
      <w:r w:rsidRPr="000949FC">
        <w:t>nhau</w:t>
      </w:r>
      <w:proofErr w:type="spellEnd"/>
      <w:r w:rsidRPr="000949FC">
        <w:t xml:space="preserve">. </w:t>
      </w:r>
      <w:proofErr w:type="spellStart"/>
      <w:r w:rsidRPr="000949FC">
        <w:t>Các</w:t>
      </w:r>
      <w:proofErr w:type="spellEnd"/>
      <w:r w:rsidRPr="000949FC">
        <w:t xml:space="preserve"> </w:t>
      </w:r>
      <w:proofErr w:type="spellStart"/>
      <w:r w:rsidRPr="000949FC">
        <w:t>mã</w:t>
      </w:r>
      <w:proofErr w:type="spellEnd"/>
      <w:r w:rsidRPr="000949FC">
        <w:t xml:space="preserve"> </w:t>
      </w:r>
      <w:proofErr w:type="spellStart"/>
      <w:r w:rsidRPr="000949FC">
        <w:t>mô</w:t>
      </w:r>
      <w:proofErr w:type="spellEnd"/>
      <w:r w:rsidRPr="000949FC">
        <w:t xml:space="preserve"> </w:t>
      </w:r>
      <w:proofErr w:type="spellStart"/>
      <w:r w:rsidRPr="000949FC">
        <w:t>học</w:t>
      </w:r>
      <w:proofErr w:type="spellEnd"/>
      <w:r w:rsidRPr="000949FC">
        <w:t xml:space="preserve"> </w:t>
      </w:r>
      <w:proofErr w:type="spellStart"/>
      <w:r w:rsidRPr="000949FC">
        <w:t>có</w:t>
      </w:r>
      <w:proofErr w:type="spellEnd"/>
      <w:r w:rsidRPr="000949FC">
        <w:t xml:space="preserve"> 6 </w:t>
      </w:r>
      <w:proofErr w:type="spellStart"/>
      <w:r w:rsidRPr="000949FC">
        <w:t>chữ</w:t>
      </w:r>
      <w:proofErr w:type="spellEnd"/>
      <w:r w:rsidRPr="000949FC">
        <w:t xml:space="preserve"> </w:t>
      </w:r>
      <w:proofErr w:type="spellStart"/>
      <w:r w:rsidRPr="000949FC">
        <w:t>số</w:t>
      </w:r>
      <w:proofErr w:type="spellEnd"/>
      <w:r w:rsidRPr="000949FC">
        <w:t xml:space="preserve">: 4 </w:t>
      </w:r>
      <w:proofErr w:type="spellStart"/>
      <w:r w:rsidRPr="000949FC">
        <w:t>chữ</w:t>
      </w:r>
      <w:proofErr w:type="spellEnd"/>
      <w:r w:rsidRPr="000949FC">
        <w:t xml:space="preserve"> </w:t>
      </w:r>
      <w:proofErr w:type="spellStart"/>
      <w:r w:rsidRPr="000949FC">
        <w:t>số</w:t>
      </w:r>
      <w:proofErr w:type="spellEnd"/>
      <w:r w:rsidRPr="000949FC">
        <w:t xml:space="preserve"> </w:t>
      </w:r>
      <w:proofErr w:type="spellStart"/>
      <w:r w:rsidRPr="000949FC">
        <w:t>đầu</w:t>
      </w:r>
      <w:proofErr w:type="spellEnd"/>
      <w:r w:rsidRPr="000949FC">
        <w:t xml:space="preserve"> </w:t>
      </w:r>
      <w:proofErr w:type="spellStart"/>
      <w:r w:rsidRPr="000949FC">
        <w:t>chỉ</w:t>
      </w:r>
      <w:proofErr w:type="spellEnd"/>
      <w:r w:rsidRPr="000949FC">
        <w:t xml:space="preserve"> </w:t>
      </w:r>
      <w:proofErr w:type="spellStart"/>
      <w:r w:rsidRPr="000949FC">
        <w:t>loại</w:t>
      </w:r>
      <w:proofErr w:type="spellEnd"/>
      <w:r w:rsidRPr="000949FC">
        <w:t xml:space="preserve"> </w:t>
      </w:r>
      <w:proofErr w:type="spellStart"/>
      <w:r w:rsidRPr="000949FC">
        <w:t>mô</w:t>
      </w:r>
      <w:proofErr w:type="spellEnd"/>
      <w:r w:rsidRPr="000949FC">
        <w:t xml:space="preserve"> </w:t>
      </w:r>
      <w:proofErr w:type="spellStart"/>
      <w:r w:rsidRPr="000949FC">
        <w:t>học</w:t>
      </w:r>
      <w:proofErr w:type="spellEnd"/>
      <w:r w:rsidRPr="000949FC">
        <w:t xml:space="preserve">: </w:t>
      </w:r>
      <w:proofErr w:type="spellStart"/>
      <w:r w:rsidRPr="000949FC">
        <w:t>chữ</w:t>
      </w:r>
      <w:proofErr w:type="spellEnd"/>
      <w:r w:rsidRPr="000949FC">
        <w:t xml:space="preserve"> </w:t>
      </w:r>
      <w:proofErr w:type="spellStart"/>
      <w:r w:rsidRPr="000949FC">
        <w:t>số</w:t>
      </w:r>
      <w:proofErr w:type="spellEnd"/>
      <w:r w:rsidRPr="000949FC">
        <w:t xml:space="preserve"> </w:t>
      </w:r>
      <w:proofErr w:type="spellStart"/>
      <w:r w:rsidRPr="000949FC">
        <w:t>thứ</w:t>
      </w:r>
      <w:proofErr w:type="spellEnd"/>
      <w:r w:rsidRPr="000949FC">
        <w:t xml:space="preserve"> 5 </w:t>
      </w:r>
      <w:proofErr w:type="spellStart"/>
      <w:r w:rsidRPr="000949FC">
        <w:t>chỉ</w:t>
      </w:r>
      <w:proofErr w:type="spellEnd"/>
      <w:r w:rsidRPr="000949FC">
        <w:t xml:space="preserve"> </w:t>
      </w:r>
      <w:proofErr w:type="spellStart"/>
      <w:r w:rsidR="005638C8">
        <w:t>hành</w:t>
      </w:r>
      <w:proofErr w:type="spellEnd"/>
      <w:r w:rsidR="005638C8">
        <w:t xml:space="preserve"> </w:t>
      </w:r>
      <w:proofErr w:type="gramStart"/>
      <w:r w:rsidR="005638C8">
        <w:t>vi</w:t>
      </w:r>
      <w:r w:rsidRPr="000949FC">
        <w:t xml:space="preserve">  (</w:t>
      </w:r>
      <w:proofErr w:type="gramEnd"/>
      <w:r w:rsidRPr="000949FC">
        <w:t xml:space="preserve">u </w:t>
      </w:r>
      <w:proofErr w:type="spellStart"/>
      <w:r w:rsidRPr="000949FC">
        <w:t>ác</w:t>
      </w:r>
      <w:proofErr w:type="spellEnd"/>
      <w:r w:rsidRPr="000949FC">
        <w:t xml:space="preserve"> </w:t>
      </w:r>
      <w:proofErr w:type="spellStart"/>
      <w:r w:rsidRPr="000949FC">
        <w:t>nguyên</w:t>
      </w:r>
      <w:proofErr w:type="spellEnd"/>
      <w:r w:rsidRPr="000949FC">
        <w:t xml:space="preserve"> </w:t>
      </w:r>
      <w:proofErr w:type="spellStart"/>
      <w:r w:rsidRPr="000949FC">
        <w:t>phát</w:t>
      </w:r>
      <w:proofErr w:type="spellEnd"/>
      <w:r w:rsidRPr="000949FC">
        <w:t xml:space="preserve">, u </w:t>
      </w:r>
      <w:proofErr w:type="spellStart"/>
      <w:r w:rsidRPr="000949FC">
        <w:t>ác</w:t>
      </w:r>
      <w:proofErr w:type="spellEnd"/>
      <w:r w:rsidRPr="000949FC">
        <w:t xml:space="preserve"> </w:t>
      </w:r>
      <w:proofErr w:type="spellStart"/>
      <w:r w:rsidRPr="000949FC">
        <w:t>thứ</w:t>
      </w:r>
      <w:proofErr w:type="spellEnd"/>
      <w:r w:rsidRPr="000949FC">
        <w:t xml:space="preserve"> </w:t>
      </w:r>
      <w:proofErr w:type="spellStart"/>
      <w:r w:rsidRPr="000949FC">
        <w:t>phát</w:t>
      </w:r>
      <w:proofErr w:type="spellEnd"/>
      <w:r w:rsidRPr="000949FC">
        <w:t xml:space="preserve"> (di </w:t>
      </w:r>
      <w:proofErr w:type="spellStart"/>
      <w:r w:rsidRPr="000949FC">
        <w:t>căn</w:t>
      </w:r>
      <w:proofErr w:type="spellEnd"/>
      <w:r w:rsidRPr="000949FC">
        <w:t xml:space="preserve">), </w:t>
      </w:r>
      <w:proofErr w:type="spellStart"/>
      <w:r w:rsidRPr="000949FC">
        <w:t>tại</w:t>
      </w:r>
      <w:proofErr w:type="spellEnd"/>
      <w:r w:rsidRPr="000949FC">
        <w:t xml:space="preserve"> </w:t>
      </w:r>
      <w:proofErr w:type="spellStart"/>
      <w:r w:rsidRPr="000949FC">
        <w:t>chỗ</w:t>
      </w:r>
      <w:proofErr w:type="spellEnd"/>
      <w:r w:rsidRPr="000949FC">
        <w:t xml:space="preserve">, </w:t>
      </w:r>
      <w:proofErr w:type="spellStart"/>
      <w:r w:rsidRPr="000949FC">
        <w:t>lành</w:t>
      </w:r>
      <w:proofErr w:type="spellEnd"/>
      <w:r w:rsidRPr="000949FC">
        <w:t xml:space="preserve"> </w:t>
      </w:r>
      <w:proofErr w:type="spellStart"/>
      <w:r w:rsidRPr="000949FC">
        <w:t>tính</w:t>
      </w:r>
      <w:proofErr w:type="spellEnd"/>
      <w:r w:rsidRPr="000949FC">
        <w:t xml:space="preserve">, u </w:t>
      </w:r>
      <w:proofErr w:type="spellStart"/>
      <w:r w:rsidRPr="000949FC">
        <w:t>không</w:t>
      </w:r>
      <w:proofErr w:type="spellEnd"/>
      <w:r w:rsidRPr="000949FC">
        <w:t xml:space="preserve"> </w:t>
      </w:r>
      <w:proofErr w:type="spellStart"/>
      <w:r w:rsidRPr="000949FC">
        <w:t>rõ</w:t>
      </w:r>
      <w:proofErr w:type="spellEnd"/>
      <w:r w:rsidRPr="000949FC">
        <w:t xml:space="preserve"> </w:t>
      </w:r>
      <w:proofErr w:type="spellStart"/>
      <w:r w:rsidRPr="000949FC">
        <w:t>là</w:t>
      </w:r>
      <w:proofErr w:type="spellEnd"/>
      <w:r w:rsidRPr="000949FC">
        <w:t xml:space="preserve"> u </w:t>
      </w:r>
      <w:proofErr w:type="spellStart"/>
      <w:r w:rsidRPr="000949FC">
        <w:t>ác</w:t>
      </w:r>
      <w:proofErr w:type="spellEnd"/>
      <w:r w:rsidRPr="000949FC">
        <w:t xml:space="preserve"> hay u </w:t>
      </w:r>
      <w:proofErr w:type="spellStart"/>
      <w:r w:rsidRPr="000949FC">
        <w:t>lành</w:t>
      </w:r>
      <w:proofErr w:type="spellEnd"/>
      <w:r w:rsidRPr="000949FC">
        <w:t xml:space="preserve">); </w:t>
      </w:r>
      <w:proofErr w:type="spellStart"/>
      <w:r w:rsidRPr="000949FC">
        <w:t>chữ</w:t>
      </w:r>
      <w:proofErr w:type="spellEnd"/>
      <w:r w:rsidRPr="000949FC">
        <w:t xml:space="preserve"> </w:t>
      </w:r>
      <w:proofErr w:type="spellStart"/>
      <w:r w:rsidRPr="000949FC">
        <w:t>số</w:t>
      </w:r>
      <w:proofErr w:type="spellEnd"/>
      <w:r w:rsidRPr="000949FC">
        <w:t xml:space="preserve"> </w:t>
      </w:r>
      <w:proofErr w:type="spellStart"/>
      <w:r w:rsidRPr="000949FC">
        <w:t>thứ</w:t>
      </w:r>
      <w:proofErr w:type="spellEnd"/>
      <w:r w:rsidRPr="000949FC">
        <w:t xml:space="preserve"> 6 </w:t>
      </w:r>
      <w:proofErr w:type="spellStart"/>
      <w:r w:rsidRPr="000949FC">
        <w:t>là</w:t>
      </w:r>
      <w:proofErr w:type="spellEnd"/>
      <w:r w:rsidRPr="000949FC">
        <w:t xml:space="preserve"> </w:t>
      </w:r>
      <w:proofErr w:type="spellStart"/>
      <w:r w:rsidRPr="000949FC">
        <w:t>chỉ</w:t>
      </w:r>
      <w:proofErr w:type="spellEnd"/>
      <w:r w:rsidRPr="000949FC">
        <w:t xml:space="preserve"> </w:t>
      </w:r>
      <w:proofErr w:type="spellStart"/>
      <w:r w:rsidRPr="000949FC">
        <w:t>mức</w:t>
      </w:r>
      <w:proofErr w:type="spellEnd"/>
      <w:r w:rsidRPr="000949FC">
        <w:t xml:space="preserve"> </w:t>
      </w:r>
      <w:proofErr w:type="spellStart"/>
      <w:r w:rsidRPr="000949FC">
        <w:t>độ</w:t>
      </w:r>
      <w:proofErr w:type="spellEnd"/>
      <w:r w:rsidRPr="000949FC">
        <w:t xml:space="preserve"> (</w:t>
      </w:r>
      <w:proofErr w:type="spellStart"/>
      <w:r w:rsidRPr="000949FC">
        <w:t>biệt</w:t>
      </w:r>
      <w:proofErr w:type="spellEnd"/>
      <w:r w:rsidRPr="000949FC">
        <w:t xml:space="preserve"> </w:t>
      </w:r>
      <w:proofErr w:type="spellStart"/>
      <w:r w:rsidRPr="000949FC">
        <w:t>hóa</w:t>
      </w:r>
      <w:proofErr w:type="spellEnd"/>
      <w:r w:rsidRPr="000949FC">
        <w:t xml:space="preserve">) </w:t>
      </w:r>
      <w:proofErr w:type="spellStart"/>
      <w:r w:rsidRPr="000949FC">
        <w:t>cho</w:t>
      </w:r>
      <w:proofErr w:type="spellEnd"/>
      <w:r w:rsidRPr="000949FC">
        <w:t xml:space="preserve"> u </w:t>
      </w:r>
      <w:proofErr w:type="spellStart"/>
      <w:r w:rsidRPr="000949FC">
        <w:t>đặc</w:t>
      </w:r>
      <w:proofErr w:type="spellEnd"/>
      <w:r w:rsidRPr="000949FC">
        <w:t xml:space="preserve"> </w:t>
      </w:r>
      <w:proofErr w:type="spellStart"/>
      <w:r w:rsidRPr="000949FC">
        <w:t>và</w:t>
      </w:r>
      <w:proofErr w:type="spellEnd"/>
      <w:r w:rsidRPr="000949FC">
        <w:t xml:space="preserve"> </w:t>
      </w:r>
      <w:proofErr w:type="spellStart"/>
      <w:r w:rsidRPr="000949FC">
        <w:t>cũng</w:t>
      </w:r>
      <w:proofErr w:type="spellEnd"/>
      <w:r w:rsidRPr="000949FC">
        <w:t xml:space="preserve"> </w:t>
      </w:r>
      <w:proofErr w:type="spellStart"/>
      <w:r w:rsidRPr="000949FC">
        <w:t>còn</w:t>
      </w:r>
      <w:proofErr w:type="spellEnd"/>
      <w:r w:rsidRPr="000949FC">
        <w:t xml:space="preserve"> </w:t>
      </w:r>
      <w:proofErr w:type="spellStart"/>
      <w:r w:rsidRPr="000949FC">
        <w:t>dùng</w:t>
      </w:r>
      <w:proofErr w:type="spellEnd"/>
      <w:r w:rsidRPr="000949FC">
        <w:t xml:space="preserve"> </w:t>
      </w:r>
      <w:proofErr w:type="spellStart"/>
      <w:r w:rsidRPr="000949FC">
        <w:t>như</w:t>
      </w:r>
      <w:proofErr w:type="spellEnd"/>
      <w:r w:rsidRPr="000949FC">
        <w:t xml:space="preserve"> </w:t>
      </w:r>
      <w:proofErr w:type="spellStart"/>
      <w:r w:rsidRPr="000949FC">
        <w:t>một</w:t>
      </w:r>
      <w:proofErr w:type="spellEnd"/>
      <w:r w:rsidRPr="000949FC">
        <w:t xml:space="preserve"> </w:t>
      </w:r>
      <w:proofErr w:type="spellStart"/>
      <w:r w:rsidRPr="000949FC">
        <w:t>mã</w:t>
      </w:r>
      <w:proofErr w:type="spellEnd"/>
      <w:r w:rsidRPr="000949FC">
        <w:t xml:space="preserve"> </w:t>
      </w:r>
      <w:proofErr w:type="spellStart"/>
      <w:r w:rsidRPr="000949FC">
        <w:t>số</w:t>
      </w:r>
      <w:proofErr w:type="spellEnd"/>
      <w:r w:rsidRPr="000949FC">
        <w:t xml:space="preserve"> </w:t>
      </w:r>
      <w:proofErr w:type="spellStart"/>
      <w:r w:rsidRPr="000949FC">
        <w:t>đặc</w:t>
      </w:r>
      <w:proofErr w:type="spellEnd"/>
      <w:r w:rsidRPr="000949FC">
        <w:t xml:space="preserve"> </w:t>
      </w:r>
      <w:proofErr w:type="spellStart"/>
      <w:r w:rsidRPr="000949FC">
        <w:t>biệt</w:t>
      </w:r>
      <w:proofErr w:type="spellEnd"/>
      <w:r w:rsidRPr="000949FC">
        <w:t xml:space="preserve"> </w:t>
      </w:r>
      <w:proofErr w:type="spellStart"/>
      <w:r w:rsidRPr="000949FC">
        <w:t>cho</w:t>
      </w:r>
      <w:proofErr w:type="spellEnd"/>
      <w:r w:rsidRPr="000949FC">
        <w:t xml:space="preserve"> u </w:t>
      </w:r>
      <w:proofErr w:type="spellStart"/>
      <w:r w:rsidRPr="000949FC">
        <w:t>lympho</w:t>
      </w:r>
      <w:proofErr w:type="spellEnd"/>
      <w:r w:rsidRPr="000949FC">
        <w:t xml:space="preserve"> </w:t>
      </w:r>
      <w:proofErr w:type="spellStart"/>
      <w:r w:rsidRPr="000949FC">
        <w:t>và</w:t>
      </w:r>
      <w:proofErr w:type="spellEnd"/>
      <w:r w:rsidRPr="000949FC">
        <w:t xml:space="preserve"> </w:t>
      </w:r>
      <w:proofErr w:type="spellStart"/>
      <w:r w:rsidRPr="000949FC">
        <w:t>bệnh</w:t>
      </w:r>
      <w:proofErr w:type="spellEnd"/>
      <w:r w:rsidRPr="000949FC">
        <w:t xml:space="preserve"> </w:t>
      </w:r>
      <w:proofErr w:type="spellStart"/>
      <w:r w:rsidRPr="000949FC">
        <w:t>bạch</w:t>
      </w:r>
      <w:proofErr w:type="spellEnd"/>
      <w:r w:rsidRPr="000949FC">
        <w:t xml:space="preserve"> </w:t>
      </w:r>
      <w:proofErr w:type="spellStart"/>
      <w:r w:rsidRPr="000949FC">
        <w:t>cầu</w:t>
      </w:r>
      <w:proofErr w:type="spellEnd"/>
      <w:r w:rsidRPr="000949FC">
        <w:t xml:space="preserve">. </w:t>
      </w:r>
    </w:p>
    <w:p w14:paraId="423E861F" w14:textId="77777777" w:rsidR="0040778F" w:rsidRPr="000949FC" w:rsidRDefault="0040778F" w:rsidP="0040778F">
      <w:pPr>
        <w:pStyle w:val="Heading2numbered"/>
      </w:pPr>
      <w:proofErr w:type="spellStart"/>
      <w:r w:rsidRPr="000949FC">
        <w:t>Sử</w:t>
      </w:r>
      <w:proofErr w:type="spellEnd"/>
      <w:r w:rsidRPr="000949FC">
        <w:t xml:space="preserve"> </w:t>
      </w:r>
      <w:proofErr w:type="spellStart"/>
      <w:r w:rsidRPr="000949FC">
        <w:t>dụng</w:t>
      </w:r>
      <w:proofErr w:type="spellEnd"/>
      <w:r w:rsidRPr="000949FC">
        <w:t xml:space="preserve"> </w:t>
      </w:r>
      <w:proofErr w:type="spellStart"/>
      <w:r w:rsidRPr="000949FC">
        <w:t>các</w:t>
      </w:r>
      <w:proofErr w:type="spellEnd"/>
      <w:r w:rsidRPr="000949FC">
        <w:t xml:space="preserve"> </w:t>
      </w:r>
      <w:proofErr w:type="spellStart"/>
      <w:r w:rsidRPr="000949FC">
        <w:t>phân</w:t>
      </w:r>
      <w:proofErr w:type="spellEnd"/>
      <w:r w:rsidRPr="000949FC">
        <w:t xml:space="preserve"> </w:t>
      </w:r>
      <w:proofErr w:type="spellStart"/>
      <w:r w:rsidRPr="000949FC">
        <w:t>nhóm</w:t>
      </w:r>
      <w:proofErr w:type="spellEnd"/>
      <w:r w:rsidRPr="000949FC">
        <w:t xml:space="preserve"> </w:t>
      </w:r>
      <w:proofErr w:type="spellStart"/>
      <w:r w:rsidRPr="000949FC">
        <w:t>trong</w:t>
      </w:r>
      <w:proofErr w:type="spellEnd"/>
      <w:r w:rsidRPr="000949FC">
        <w:t xml:space="preserve"> </w:t>
      </w:r>
      <w:proofErr w:type="spellStart"/>
      <w:r w:rsidRPr="000949FC">
        <w:t>chương</w:t>
      </w:r>
      <w:proofErr w:type="spellEnd"/>
      <w:r w:rsidRPr="000949FC">
        <w:t xml:space="preserve"> II</w:t>
      </w:r>
    </w:p>
    <w:p w14:paraId="73AC3378" w14:textId="77777777" w:rsidR="0040778F" w:rsidRPr="000949FC" w:rsidRDefault="0040778F" w:rsidP="0040778F">
      <w:pPr>
        <w:pStyle w:val="ListParagraph"/>
        <w:jc w:val="both"/>
      </w:pPr>
      <w:proofErr w:type="spellStart"/>
      <w:r w:rsidRPr="000949FC">
        <w:t>Lưu</w:t>
      </w:r>
      <w:proofErr w:type="spellEnd"/>
      <w:r w:rsidRPr="000949FC">
        <w:t xml:space="preserve"> ý </w:t>
      </w:r>
      <w:proofErr w:type="spellStart"/>
      <w:r w:rsidRPr="000949FC">
        <w:t>về</w:t>
      </w:r>
      <w:proofErr w:type="spellEnd"/>
      <w:r w:rsidRPr="000949FC">
        <w:t xml:space="preserve"> </w:t>
      </w:r>
      <w:proofErr w:type="spellStart"/>
      <w:r w:rsidRPr="000949FC">
        <w:t>sử</w:t>
      </w:r>
      <w:proofErr w:type="spellEnd"/>
      <w:r w:rsidRPr="000949FC">
        <w:t xml:space="preserve"> </w:t>
      </w:r>
      <w:proofErr w:type="spellStart"/>
      <w:r w:rsidRPr="000949FC">
        <w:t>dụng</w:t>
      </w:r>
      <w:proofErr w:type="spellEnd"/>
      <w:r w:rsidRPr="000949FC">
        <w:t xml:space="preserve"> </w:t>
      </w:r>
      <w:proofErr w:type="spellStart"/>
      <w:r w:rsidRPr="000949FC">
        <w:t>đặc</w:t>
      </w:r>
      <w:proofErr w:type="spellEnd"/>
      <w:r w:rsidRPr="000949FC">
        <w:t xml:space="preserve"> </w:t>
      </w:r>
      <w:proofErr w:type="spellStart"/>
      <w:r w:rsidRPr="000949FC">
        <w:t>biệt</w:t>
      </w:r>
      <w:proofErr w:type="spellEnd"/>
      <w:r w:rsidRPr="000949FC">
        <w:t xml:space="preserve"> </w:t>
      </w:r>
      <w:proofErr w:type="spellStart"/>
      <w:r w:rsidRPr="000949FC">
        <w:t>của</w:t>
      </w:r>
      <w:proofErr w:type="spellEnd"/>
      <w:r w:rsidRPr="000949FC">
        <w:t xml:space="preserve"> </w:t>
      </w:r>
      <w:proofErr w:type="spellStart"/>
      <w:r w:rsidRPr="000949FC">
        <w:t>phân</w:t>
      </w:r>
      <w:proofErr w:type="spellEnd"/>
      <w:r w:rsidRPr="000949FC">
        <w:t xml:space="preserve"> </w:t>
      </w:r>
      <w:proofErr w:type="spellStart"/>
      <w:r w:rsidRPr="000949FC">
        <w:t>nhóm</w:t>
      </w:r>
      <w:proofErr w:type="spellEnd"/>
      <w:r w:rsidRPr="000949FC">
        <w:t xml:space="preserve"> .8 </w:t>
      </w:r>
      <w:proofErr w:type="spellStart"/>
      <w:r w:rsidRPr="000949FC">
        <w:t>trong</w:t>
      </w:r>
      <w:proofErr w:type="spellEnd"/>
      <w:r w:rsidRPr="000949FC">
        <w:t xml:space="preserve"> </w:t>
      </w:r>
      <w:proofErr w:type="spellStart"/>
      <w:r w:rsidRPr="000949FC">
        <w:t>chương</w:t>
      </w:r>
      <w:proofErr w:type="spellEnd"/>
      <w:r w:rsidRPr="000949FC">
        <w:t xml:space="preserve"> </w:t>
      </w:r>
      <w:proofErr w:type="spellStart"/>
      <w:r w:rsidRPr="000949FC">
        <w:t>này</w:t>
      </w:r>
      <w:proofErr w:type="spellEnd"/>
      <w:r w:rsidRPr="000949FC">
        <w:t xml:space="preserve"> (</w:t>
      </w:r>
      <w:proofErr w:type="spellStart"/>
      <w:r w:rsidRPr="000949FC">
        <w:t>xem</w:t>
      </w:r>
      <w:proofErr w:type="spellEnd"/>
      <w:r w:rsidRPr="000949FC">
        <w:t xml:space="preserve"> </w:t>
      </w:r>
      <w:proofErr w:type="spellStart"/>
      <w:r w:rsidRPr="000949FC">
        <w:t>lưu</w:t>
      </w:r>
      <w:proofErr w:type="spellEnd"/>
      <w:r w:rsidRPr="000949FC">
        <w:t xml:space="preserve"> ý </w:t>
      </w:r>
      <w:proofErr w:type="spellStart"/>
      <w:r w:rsidRPr="000949FC">
        <w:t>số</w:t>
      </w:r>
      <w:proofErr w:type="spellEnd"/>
      <w:r w:rsidRPr="000949FC">
        <w:t xml:space="preserve"> 5). Khi </w:t>
      </w:r>
      <w:proofErr w:type="spellStart"/>
      <w:r w:rsidRPr="000949FC">
        <w:t>cần</w:t>
      </w:r>
      <w:proofErr w:type="spellEnd"/>
      <w:r w:rsidRPr="000949FC">
        <w:t xml:space="preserve"> </w:t>
      </w:r>
      <w:proofErr w:type="spellStart"/>
      <w:r w:rsidRPr="000949FC">
        <w:t>có</w:t>
      </w:r>
      <w:proofErr w:type="spellEnd"/>
      <w:r w:rsidRPr="000949FC">
        <w:t xml:space="preserve"> </w:t>
      </w:r>
      <w:proofErr w:type="spellStart"/>
      <w:r w:rsidRPr="000949FC">
        <w:t>phân</w:t>
      </w:r>
      <w:proofErr w:type="spellEnd"/>
      <w:r w:rsidRPr="000949FC">
        <w:t xml:space="preserve"> </w:t>
      </w:r>
      <w:proofErr w:type="spellStart"/>
      <w:r w:rsidRPr="000949FC">
        <w:t>nhóm</w:t>
      </w:r>
      <w:proofErr w:type="spellEnd"/>
      <w:r w:rsidRPr="000949FC">
        <w:t xml:space="preserve"> </w:t>
      </w:r>
      <w:proofErr w:type="spellStart"/>
      <w:r w:rsidRPr="000949FC">
        <w:t>với</w:t>
      </w:r>
      <w:proofErr w:type="spellEnd"/>
      <w:r w:rsidRPr="000949FC">
        <w:t xml:space="preserve"> </w:t>
      </w:r>
      <w:proofErr w:type="spellStart"/>
      <w:r w:rsidRPr="000949FC">
        <w:t>nghĩa</w:t>
      </w:r>
      <w:proofErr w:type="spellEnd"/>
      <w:r w:rsidRPr="000949FC">
        <w:t xml:space="preserve"> “</w:t>
      </w:r>
      <w:proofErr w:type="spellStart"/>
      <w:r w:rsidRPr="000949FC">
        <w:t>Nhóm</w:t>
      </w:r>
      <w:proofErr w:type="spellEnd"/>
      <w:r w:rsidRPr="000949FC">
        <w:t xml:space="preserve"> </w:t>
      </w:r>
      <w:proofErr w:type="spellStart"/>
      <w:r w:rsidRPr="000949FC">
        <w:t>khác</w:t>
      </w:r>
      <w:proofErr w:type="spellEnd"/>
      <w:r w:rsidRPr="000949FC">
        <w:t xml:space="preserve">” </w:t>
      </w:r>
      <w:proofErr w:type="spellStart"/>
      <w:r w:rsidRPr="000949FC">
        <w:t>thì</w:t>
      </w:r>
      <w:proofErr w:type="spellEnd"/>
      <w:r w:rsidRPr="000949FC">
        <w:t xml:space="preserve"> </w:t>
      </w:r>
      <w:proofErr w:type="spellStart"/>
      <w:r w:rsidRPr="000949FC">
        <w:t>xếp</w:t>
      </w:r>
      <w:proofErr w:type="spellEnd"/>
      <w:r w:rsidRPr="000949FC">
        <w:t xml:space="preserve"> </w:t>
      </w:r>
      <w:proofErr w:type="spellStart"/>
      <w:r w:rsidRPr="000949FC">
        <w:t>chung</w:t>
      </w:r>
      <w:proofErr w:type="spellEnd"/>
      <w:r w:rsidRPr="000949FC">
        <w:t xml:space="preserve"> </w:t>
      </w:r>
      <w:proofErr w:type="spellStart"/>
      <w:r w:rsidRPr="000949FC">
        <w:t>vào</w:t>
      </w:r>
      <w:proofErr w:type="spellEnd"/>
      <w:r w:rsidRPr="000949FC">
        <w:t xml:space="preserve"> </w:t>
      </w:r>
      <w:proofErr w:type="spellStart"/>
      <w:r w:rsidRPr="000949FC">
        <w:t>phân</w:t>
      </w:r>
      <w:proofErr w:type="spellEnd"/>
      <w:r w:rsidRPr="000949FC">
        <w:t xml:space="preserve"> </w:t>
      </w:r>
      <w:proofErr w:type="spellStart"/>
      <w:r w:rsidRPr="000949FC">
        <w:t>nhóm</w:t>
      </w:r>
      <w:proofErr w:type="spellEnd"/>
      <w:r w:rsidRPr="000949FC">
        <w:t xml:space="preserve"> .7.</w:t>
      </w:r>
    </w:p>
    <w:p w14:paraId="303F6520" w14:textId="77777777" w:rsidR="0040778F" w:rsidRPr="000949FC" w:rsidRDefault="0040778F" w:rsidP="0040778F">
      <w:pPr>
        <w:pStyle w:val="Heading2numbered"/>
      </w:pPr>
      <w:r w:rsidRPr="000949FC">
        <w:lastRenderedPageBreak/>
        <w:t xml:space="preserve">U </w:t>
      </w:r>
      <w:proofErr w:type="spellStart"/>
      <w:r w:rsidRPr="000949FC">
        <w:t>ác</w:t>
      </w:r>
      <w:proofErr w:type="spellEnd"/>
      <w:r w:rsidRPr="000949FC">
        <w:t xml:space="preserve"> </w:t>
      </w:r>
      <w:proofErr w:type="spellStart"/>
      <w:r w:rsidRPr="000949FC">
        <w:t>tính</w:t>
      </w:r>
      <w:proofErr w:type="spellEnd"/>
      <w:r w:rsidRPr="000949FC">
        <w:t xml:space="preserve"> ở </w:t>
      </w:r>
      <w:proofErr w:type="spellStart"/>
      <w:r w:rsidRPr="000949FC">
        <w:t>vị</w:t>
      </w:r>
      <w:proofErr w:type="spellEnd"/>
      <w:r w:rsidRPr="000949FC">
        <w:t xml:space="preserve"> </w:t>
      </w:r>
      <w:proofErr w:type="spellStart"/>
      <w:r w:rsidRPr="000949FC">
        <w:t>trí</w:t>
      </w:r>
      <w:proofErr w:type="spellEnd"/>
      <w:r w:rsidRPr="000949FC">
        <w:t xml:space="preserve"> </w:t>
      </w:r>
      <w:proofErr w:type="spellStart"/>
      <w:r w:rsidRPr="000949FC">
        <w:t>ranh</w:t>
      </w:r>
      <w:proofErr w:type="spellEnd"/>
      <w:r w:rsidRPr="000949FC">
        <w:t xml:space="preserve"> </w:t>
      </w:r>
      <w:proofErr w:type="spellStart"/>
      <w:r w:rsidRPr="000949FC">
        <w:t>giới</w:t>
      </w:r>
      <w:proofErr w:type="spellEnd"/>
      <w:r w:rsidRPr="000949FC">
        <w:t xml:space="preserve"> </w:t>
      </w:r>
      <w:proofErr w:type="spellStart"/>
      <w:r w:rsidRPr="000949FC">
        <w:t>chồng</w:t>
      </w:r>
      <w:proofErr w:type="spellEnd"/>
      <w:r w:rsidRPr="000949FC">
        <w:t xml:space="preserve"> </w:t>
      </w:r>
      <w:proofErr w:type="spellStart"/>
      <w:r w:rsidRPr="000949FC">
        <w:t>lấn</w:t>
      </w:r>
      <w:proofErr w:type="spellEnd"/>
      <w:r w:rsidRPr="000949FC">
        <w:t xml:space="preserve"> </w:t>
      </w:r>
      <w:proofErr w:type="spellStart"/>
      <w:r w:rsidRPr="000949FC">
        <w:t>và</w:t>
      </w:r>
      <w:proofErr w:type="spellEnd"/>
      <w:r w:rsidRPr="000949FC">
        <w:t xml:space="preserve"> </w:t>
      </w:r>
      <w:proofErr w:type="spellStart"/>
      <w:r w:rsidRPr="000949FC">
        <w:t>việc</w:t>
      </w:r>
      <w:proofErr w:type="spellEnd"/>
      <w:r w:rsidRPr="000949FC">
        <w:t xml:space="preserve"> </w:t>
      </w:r>
      <w:proofErr w:type="spellStart"/>
      <w:r w:rsidRPr="000949FC">
        <w:t>sử</w:t>
      </w:r>
      <w:proofErr w:type="spellEnd"/>
      <w:r w:rsidRPr="000949FC">
        <w:t xml:space="preserve"> </w:t>
      </w:r>
      <w:proofErr w:type="spellStart"/>
      <w:r w:rsidRPr="000949FC">
        <w:t>dụng</w:t>
      </w:r>
      <w:proofErr w:type="spellEnd"/>
      <w:r w:rsidRPr="000949FC">
        <w:t xml:space="preserve"> </w:t>
      </w:r>
      <w:proofErr w:type="spellStart"/>
      <w:r w:rsidRPr="000949FC">
        <w:t>các</w:t>
      </w:r>
      <w:proofErr w:type="spellEnd"/>
      <w:r w:rsidRPr="000949FC">
        <w:t xml:space="preserve"> </w:t>
      </w:r>
      <w:proofErr w:type="spellStart"/>
      <w:r w:rsidRPr="000949FC">
        <w:t>phân</w:t>
      </w:r>
      <w:proofErr w:type="spellEnd"/>
      <w:r w:rsidRPr="000949FC">
        <w:t xml:space="preserve"> </w:t>
      </w:r>
      <w:proofErr w:type="spellStart"/>
      <w:r w:rsidRPr="000949FC">
        <w:t>nhóm</w:t>
      </w:r>
      <w:proofErr w:type="spellEnd"/>
      <w:r w:rsidRPr="000949FC">
        <w:t xml:space="preserve"> .8 (</w:t>
      </w:r>
      <w:proofErr w:type="spellStart"/>
      <w:r w:rsidRPr="000949FC">
        <w:t>tổn</w:t>
      </w:r>
      <w:proofErr w:type="spellEnd"/>
      <w:r w:rsidRPr="000949FC">
        <w:t xml:space="preserve"> </w:t>
      </w:r>
      <w:proofErr w:type="spellStart"/>
      <w:r w:rsidRPr="000949FC">
        <w:t>thương</w:t>
      </w:r>
      <w:proofErr w:type="spellEnd"/>
      <w:r w:rsidRPr="000949FC">
        <w:t xml:space="preserve"> </w:t>
      </w:r>
      <w:proofErr w:type="spellStart"/>
      <w:r w:rsidRPr="000949FC">
        <w:t>chồng</w:t>
      </w:r>
      <w:proofErr w:type="spellEnd"/>
      <w:r w:rsidRPr="000949FC">
        <w:t xml:space="preserve"> </w:t>
      </w:r>
      <w:proofErr w:type="spellStart"/>
      <w:r w:rsidRPr="000949FC">
        <w:t>lấn</w:t>
      </w:r>
      <w:proofErr w:type="spellEnd"/>
      <w:r w:rsidRPr="000949FC">
        <w:t>)</w:t>
      </w:r>
    </w:p>
    <w:p w14:paraId="0B175113" w14:textId="286BFF69" w:rsidR="0040778F" w:rsidRPr="000949FC" w:rsidRDefault="00150C52" w:rsidP="0040778F">
      <w:pPr>
        <w:pStyle w:val="ListParagraph"/>
        <w:jc w:val="both"/>
      </w:pPr>
      <w:proofErr w:type="spellStart"/>
      <w:r>
        <w:t>Dải</w:t>
      </w:r>
      <w:proofErr w:type="spellEnd"/>
      <w:r>
        <w:t xml:space="preserve"> </w:t>
      </w:r>
      <w:proofErr w:type="spellStart"/>
      <w:r>
        <w:t>mã</w:t>
      </w:r>
      <w:proofErr w:type="spellEnd"/>
      <w:r w:rsidR="0040778F" w:rsidRPr="000949FC">
        <w:t xml:space="preserve"> C00-C75 </w:t>
      </w:r>
      <w:proofErr w:type="spellStart"/>
      <w:r w:rsidR="0040778F" w:rsidRPr="000949FC">
        <w:t>phân</w:t>
      </w:r>
      <w:proofErr w:type="spellEnd"/>
      <w:r w:rsidR="0040778F" w:rsidRPr="000949FC">
        <w:t xml:space="preserve"> </w:t>
      </w:r>
      <w:proofErr w:type="spellStart"/>
      <w:r w:rsidR="0040778F" w:rsidRPr="000949FC">
        <w:t>loại</w:t>
      </w:r>
      <w:proofErr w:type="spellEnd"/>
      <w:r w:rsidR="0040778F" w:rsidRPr="000949FC">
        <w:t xml:space="preserve"> u </w:t>
      </w:r>
      <w:proofErr w:type="spellStart"/>
      <w:r w:rsidR="0040778F" w:rsidRPr="000949FC">
        <w:t>ác</w:t>
      </w:r>
      <w:proofErr w:type="spellEnd"/>
      <w:r w:rsidR="0040778F" w:rsidRPr="000949FC">
        <w:t xml:space="preserve"> </w:t>
      </w:r>
      <w:proofErr w:type="spellStart"/>
      <w:r w:rsidR="0040778F" w:rsidRPr="000949FC">
        <w:t>tính</w:t>
      </w:r>
      <w:proofErr w:type="spellEnd"/>
      <w:r w:rsidR="0040778F" w:rsidRPr="000949FC">
        <w:t xml:space="preserve"> </w:t>
      </w:r>
      <w:proofErr w:type="spellStart"/>
      <w:r w:rsidR="0040778F" w:rsidRPr="000949FC">
        <w:t>nguyên</w:t>
      </w:r>
      <w:proofErr w:type="spellEnd"/>
      <w:r w:rsidR="0040778F" w:rsidRPr="000949FC">
        <w:t xml:space="preserve"> </w:t>
      </w:r>
      <w:proofErr w:type="spellStart"/>
      <w:r w:rsidR="0040778F" w:rsidRPr="000949FC">
        <w:t>phát</w:t>
      </w:r>
      <w:proofErr w:type="spellEnd"/>
      <w:r w:rsidR="0040778F" w:rsidRPr="000949FC">
        <w:t xml:space="preserve"> </w:t>
      </w:r>
      <w:proofErr w:type="spellStart"/>
      <w:r w:rsidR="0040778F" w:rsidRPr="000949FC">
        <w:t>dựa</w:t>
      </w:r>
      <w:proofErr w:type="spellEnd"/>
      <w:r w:rsidR="0040778F" w:rsidRPr="000949FC">
        <w:t xml:space="preserve"> </w:t>
      </w:r>
      <w:proofErr w:type="spellStart"/>
      <w:r w:rsidR="0040778F" w:rsidRPr="000949FC">
        <w:t>trên</w:t>
      </w:r>
      <w:proofErr w:type="spellEnd"/>
      <w:r w:rsidR="0040778F" w:rsidRPr="000949FC">
        <w:t xml:space="preserve"> </w:t>
      </w:r>
      <w:proofErr w:type="spellStart"/>
      <w:r w:rsidR="0040778F" w:rsidRPr="000949FC">
        <w:t>nguồn</w:t>
      </w:r>
      <w:proofErr w:type="spellEnd"/>
      <w:r w:rsidR="0040778F" w:rsidRPr="000949FC">
        <w:t xml:space="preserve"> </w:t>
      </w:r>
      <w:proofErr w:type="spellStart"/>
      <w:r w:rsidR="0040778F" w:rsidRPr="000949FC">
        <w:t>gốc</w:t>
      </w:r>
      <w:proofErr w:type="spellEnd"/>
      <w:r w:rsidR="0040778F" w:rsidRPr="000949FC">
        <w:t xml:space="preserve"> </w:t>
      </w:r>
      <w:proofErr w:type="spellStart"/>
      <w:r w:rsidR="0040778F" w:rsidRPr="000949FC">
        <w:t>của</w:t>
      </w:r>
      <w:proofErr w:type="spellEnd"/>
      <w:r w:rsidR="0040778F" w:rsidRPr="000949FC">
        <w:t xml:space="preserve"> </w:t>
      </w:r>
      <w:proofErr w:type="spellStart"/>
      <w:r w:rsidR="0040778F" w:rsidRPr="000949FC">
        <w:t>chúng</w:t>
      </w:r>
      <w:proofErr w:type="spellEnd"/>
      <w:r w:rsidR="0040778F" w:rsidRPr="000949FC">
        <w:t xml:space="preserve">. </w:t>
      </w:r>
      <w:proofErr w:type="spellStart"/>
      <w:r w:rsidR="0040778F" w:rsidRPr="000949FC">
        <w:t>Có</w:t>
      </w:r>
      <w:proofErr w:type="spellEnd"/>
      <w:r w:rsidR="0040778F" w:rsidRPr="000949FC">
        <w:t xml:space="preserve"> </w:t>
      </w:r>
      <w:proofErr w:type="spellStart"/>
      <w:r w:rsidR="0040778F" w:rsidRPr="000949FC">
        <w:t>nhiều</w:t>
      </w:r>
      <w:proofErr w:type="spellEnd"/>
      <w:r w:rsidR="0040778F" w:rsidRPr="000949FC">
        <w:t xml:space="preserve"> </w:t>
      </w:r>
      <w:proofErr w:type="spellStart"/>
      <w:r>
        <w:t>dải</w:t>
      </w:r>
      <w:proofErr w:type="spellEnd"/>
      <w:r>
        <w:t xml:space="preserve"> </w:t>
      </w:r>
      <w:proofErr w:type="spellStart"/>
      <w:r>
        <w:t>mã</w:t>
      </w:r>
      <w:proofErr w:type="spellEnd"/>
      <w:r w:rsidR="0040778F" w:rsidRPr="000949FC">
        <w:t xml:space="preserve"> 3 </w:t>
      </w:r>
      <w:proofErr w:type="spellStart"/>
      <w:r w:rsidR="0040778F" w:rsidRPr="000949FC">
        <w:t>ký</w:t>
      </w:r>
      <w:proofErr w:type="spellEnd"/>
      <w:r w:rsidR="0040778F" w:rsidRPr="000949FC">
        <w:t xml:space="preserve"> </w:t>
      </w:r>
      <w:proofErr w:type="spellStart"/>
      <w:r w:rsidR="0040778F" w:rsidRPr="000949FC">
        <w:t>tự</w:t>
      </w:r>
      <w:proofErr w:type="spellEnd"/>
      <w:r w:rsidR="0040778F" w:rsidRPr="000949FC">
        <w:t xml:space="preserve">, </w:t>
      </w:r>
      <w:proofErr w:type="spellStart"/>
      <w:r w:rsidR="0040778F" w:rsidRPr="000949FC">
        <w:t>được</w:t>
      </w:r>
      <w:proofErr w:type="spellEnd"/>
      <w:r w:rsidR="0040778F" w:rsidRPr="000949FC">
        <w:t xml:space="preserve"> chia </w:t>
      </w:r>
      <w:proofErr w:type="spellStart"/>
      <w:r w:rsidR="0040778F" w:rsidRPr="000949FC">
        <w:t>thành</w:t>
      </w:r>
      <w:proofErr w:type="spellEnd"/>
      <w:r w:rsidR="0040778F" w:rsidRPr="000949FC">
        <w:t xml:space="preserve"> </w:t>
      </w:r>
      <w:proofErr w:type="spellStart"/>
      <w:r w:rsidR="0040778F" w:rsidRPr="000949FC">
        <w:t>các</w:t>
      </w:r>
      <w:proofErr w:type="spellEnd"/>
      <w:r w:rsidR="0040778F" w:rsidRPr="000949FC">
        <w:t xml:space="preserve"> </w:t>
      </w:r>
      <w:proofErr w:type="spellStart"/>
      <w:r w:rsidR="0040778F" w:rsidRPr="000949FC">
        <w:t>phần</w:t>
      </w:r>
      <w:proofErr w:type="spellEnd"/>
      <w:r w:rsidR="0040778F" w:rsidRPr="000949FC">
        <w:t xml:space="preserve"> hay </w:t>
      </w:r>
      <w:proofErr w:type="spellStart"/>
      <w:r w:rsidR="0040778F" w:rsidRPr="000949FC">
        <w:t>phân</w:t>
      </w:r>
      <w:proofErr w:type="spellEnd"/>
      <w:r w:rsidR="0040778F" w:rsidRPr="000949FC">
        <w:t xml:space="preserve"> </w:t>
      </w:r>
      <w:proofErr w:type="spellStart"/>
      <w:r w:rsidR="0040778F" w:rsidRPr="000949FC">
        <w:t>nhóm</w:t>
      </w:r>
      <w:proofErr w:type="spellEnd"/>
      <w:r w:rsidR="0040778F" w:rsidRPr="000949FC">
        <w:t xml:space="preserve"> </w:t>
      </w:r>
      <w:proofErr w:type="spellStart"/>
      <w:r w:rsidR="0040778F" w:rsidRPr="000949FC">
        <w:t>được</w:t>
      </w:r>
      <w:proofErr w:type="spellEnd"/>
      <w:r w:rsidR="0040778F" w:rsidRPr="000949FC">
        <w:t xml:space="preserve"> </w:t>
      </w:r>
      <w:proofErr w:type="spellStart"/>
      <w:r w:rsidR="0040778F" w:rsidRPr="000949FC">
        <w:t>đặt</w:t>
      </w:r>
      <w:proofErr w:type="spellEnd"/>
      <w:r w:rsidR="0040778F" w:rsidRPr="000949FC">
        <w:t xml:space="preserve"> </w:t>
      </w:r>
      <w:proofErr w:type="spellStart"/>
      <w:r w:rsidR="0040778F" w:rsidRPr="000949FC">
        <w:t>tên</w:t>
      </w:r>
      <w:proofErr w:type="spellEnd"/>
      <w:r w:rsidR="0040778F" w:rsidRPr="000949FC">
        <w:t xml:space="preserve"> </w:t>
      </w:r>
      <w:proofErr w:type="spellStart"/>
      <w:r w:rsidR="0040778F" w:rsidRPr="000949FC">
        <w:t>theo</w:t>
      </w:r>
      <w:proofErr w:type="spellEnd"/>
      <w:r w:rsidR="0040778F" w:rsidRPr="000949FC">
        <w:t xml:space="preserve"> </w:t>
      </w:r>
      <w:proofErr w:type="spellStart"/>
      <w:r w:rsidR="0040778F" w:rsidRPr="000949FC">
        <w:t>cơ</w:t>
      </w:r>
      <w:proofErr w:type="spellEnd"/>
      <w:r w:rsidR="0040778F" w:rsidRPr="000949FC">
        <w:t xml:space="preserve"> </w:t>
      </w:r>
      <w:proofErr w:type="spellStart"/>
      <w:r w:rsidR="0040778F" w:rsidRPr="000949FC">
        <w:t>quan</w:t>
      </w:r>
      <w:proofErr w:type="spellEnd"/>
      <w:r w:rsidR="0040778F" w:rsidRPr="000949FC">
        <w:t xml:space="preserve"> </w:t>
      </w:r>
      <w:proofErr w:type="spellStart"/>
      <w:r w:rsidR="0040778F" w:rsidRPr="000949FC">
        <w:t>được</w:t>
      </w:r>
      <w:proofErr w:type="spellEnd"/>
      <w:r w:rsidR="0040778F" w:rsidRPr="000949FC">
        <w:t xml:space="preserve"> </w:t>
      </w:r>
      <w:proofErr w:type="spellStart"/>
      <w:r w:rsidR="0040778F" w:rsidRPr="000949FC">
        <w:t>đề</w:t>
      </w:r>
      <w:proofErr w:type="spellEnd"/>
      <w:r w:rsidR="0040778F" w:rsidRPr="000949FC">
        <w:t xml:space="preserve"> </w:t>
      </w:r>
      <w:proofErr w:type="spellStart"/>
      <w:r w:rsidR="0040778F" w:rsidRPr="000949FC">
        <w:t>cập</w:t>
      </w:r>
      <w:proofErr w:type="spellEnd"/>
      <w:r w:rsidR="0040778F" w:rsidRPr="000949FC">
        <w:t xml:space="preserve"> </w:t>
      </w:r>
      <w:proofErr w:type="spellStart"/>
      <w:r w:rsidR="0040778F" w:rsidRPr="000949FC">
        <w:t>đến</w:t>
      </w:r>
      <w:proofErr w:type="spellEnd"/>
      <w:r w:rsidR="0040778F" w:rsidRPr="000949FC">
        <w:t xml:space="preserve">. </w:t>
      </w:r>
      <w:proofErr w:type="spellStart"/>
      <w:r w:rsidR="0040778F" w:rsidRPr="000949FC">
        <w:t>Một</w:t>
      </w:r>
      <w:proofErr w:type="spellEnd"/>
      <w:r w:rsidR="0040778F" w:rsidRPr="000949FC">
        <w:t xml:space="preserve"> u </w:t>
      </w:r>
      <w:proofErr w:type="spellStart"/>
      <w:r w:rsidR="0040778F" w:rsidRPr="000949FC">
        <w:t>ác</w:t>
      </w:r>
      <w:proofErr w:type="spellEnd"/>
      <w:r w:rsidR="0040778F" w:rsidRPr="000949FC">
        <w:t xml:space="preserve"> </w:t>
      </w:r>
      <w:proofErr w:type="spellStart"/>
      <w:r w:rsidR="0040778F" w:rsidRPr="000949FC">
        <w:t>tính</w:t>
      </w:r>
      <w:proofErr w:type="spellEnd"/>
      <w:r w:rsidR="0040778F" w:rsidRPr="000949FC">
        <w:t xml:space="preserve"> </w:t>
      </w:r>
      <w:proofErr w:type="spellStart"/>
      <w:r w:rsidR="0040778F" w:rsidRPr="000949FC">
        <w:t>xâm</w:t>
      </w:r>
      <w:proofErr w:type="spellEnd"/>
      <w:r w:rsidR="0040778F" w:rsidRPr="000949FC">
        <w:t xml:space="preserve"> </w:t>
      </w:r>
      <w:proofErr w:type="spellStart"/>
      <w:r w:rsidR="0040778F" w:rsidRPr="000949FC">
        <w:t>lấn</w:t>
      </w:r>
      <w:proofErr w:type="spellEnd"/>
      <w:r w:rsidR="0040778F" w:rsidRPr="000949FC">
        <w:t xml:space="preserve"> </w:t>
      </w:r>
      <w:proofErr w:type="spellStart"/>
      <w:r w:rsidR="0040778F" w:rsidRPr="000949FC">
        <w:t>hai</w:t>
      </w:r>
      <w:proofErr w:type="spellEnd"/>
      <w:r w:rsidR="0040778F" w:rsidRPr="000949FC">
        <w:t xml:space="preserve"> hay </w:t>
      </w:r>
      <w:proofErr w:type="spellStart"/>
      <w:r w:rsidR="0040778F" w:rsidRPr="000949FC">
        <w:t>nhiều</w:t>
      </w:r>
      <w:proofErr w:type="spellEnd"/>
      <w:r w:rsidR="0040778F" w:rsidRPr="000949FC">
        <w:t xml:space="preserve"> </w:t>
      </w:r>
      <w:proofErr w:type="spellStart"/>
      <w:r w:rsidR="0040778F" w:rsidRPr="000949FC">
        <w:t>cơ</w:t>
      </w:r>
      <w:proofErr w:type="spellEnd"/>
      <w:r w:rsidR="0040778F" w:rsidRPr="000949FC">
        <w:t xml:space="preserve"> </w:t>
      </w:r>
      <w:proofErr w:type="spellStart"/>
      <w:r w:rsidR="0040778F" w:rsidRPr="000949FC">
        <w:t>quan</w:t>
      </w:r>
      <w:proofErr w:type="spellEnd"/>
      <w:r w:rsidR="0040778F" w:rsidRPr="000949FC">
        <w:t xml:space="preserve"> </w:t>
      </w:r>
      <w:proofErr w:type="spellStart"/>
      <w:r w:rsidR="0040778F" w:rsidRPr="000949FC">
        <w:t>kế</w:t>
      </w:r>
      <w:proofErr w:type="spellEnd"/>
      <w:r w:rsidR="0040778F" w:rsidRPr="000949FC">
        <w:t xml:space="preserve"> </w:t>
      </w:r>
      <w:proofErr w:type="spellStart"/>
      <w:r w:rsidR="0040778F" w:rsidRPr="000949FC">
        <w:t>cận</w:t>
      </w:r>
      <w:proofErr w:type="spellEnd"/>
      <w:r w:rsidR="0040778F" w:rsidRPr="000949FC">
        <w:t xml:space="preserve"> </w:t>
      </w:r>
      <w:proofErr w:type="spellStart"/>
      <w:r w:rsidR="0040778F" w:rsidRPr="000949FC">
        <w:t>trong</w:t>
      </w:r>
      <w:proofErr w:type="spellEnd"/>
      <w:r w:rsidR="0040778F" w:rsidRPr="000949FC">
        <w:t xml:space="preserve"> </w:t>
      </w:r>
      <w:proofErr w:type="spellStart"/>
      <w:r w:rsidR="0040778F" w:rsidRPr="000949FC">
        <w:t>nhóm</w:t>
      </w:r>
      <w:proofErr w:type="spellEnd"/>
      <w:r w:rsidR="0040778F" w:rsidRPr="000949FC">
        <w:t xml:space="preserve"> 3 </w:t>
      </w:r>
      <w:proofErr w:type="spellStart"/>
      <w:r w:rsidR="0040778F" w:rsidRPr="000949FC">
        <w:t>ký</w:t>
      </w:r>
      <w:proofErr w:type="spellEnd"/>
      <w:r w:rsidR="0040778F" w:rsidRPr="000949FC">
        <w:t xml:space="preserve"> </w:t>
      </w:r>
      <w:proofErr w:type="spellStart"/>
      <w:r w:rsidR="0040778F" w:rsidRPr="000949FC">
        <w:t>tự</w:t>
      </w:r>
      <w:proofErr w:type="spellEnd"/>
      <w:r w:rsidR="0040778F" w:rsidRPr="000949FC">
        <w:t xml:space="preserve">, </w:t>
      </w:r>
      <w:proofErr w:type="spellStart"/>
      <w:r w:rsidR="0040778F" w:rsidRPr="000949FC">
        <w:t>và</w:t>
      </w:r>
      <w:proofErr w:type="spellEnd"/>
      <w:r w:rsidR="0040778F" w:rsidRPr="000949FC">
        <w:t xml:space="preserve"> </w:t>
      </w:r>
      <w:proofErr w:type="spellStart"/>
      <w:r w:rsidR="0040778F" w:rsidRPr="000949FC">
        <w:t>không</w:t>
      </w:r>
      <w:proofErr w:type="spellEnd"/>
      <w:r w:rsidR="0040778F" w:rsidRPr="000949FC">
        <w:t xml:space="preserve"> </w:t>
      </w:r>
      <w:proofErr w:type="spellStart"/>
      <w:r w:rsidR="0040778F" w:rsidRPr="000949FC">
        <w:t>thể</w:t>
      </w:r>
      <w:proofErr w:type="spellEnd"/>
      <w:r w:rsidR="0040778F" w:rsidRPr="000949FC">
        <w:t xml:space="preserve"> </w:t>
      </w:r>
      <w:proofErr w:type="spellStart"/>
      <w:r w:rsidR="0040778F" w:rsidRPr="000949FC">
        <w:t>xác</w:t>
      </w:r>
      <w:proofErr w:type="spellEnd"/>
      <w:r w:rsidR="0040778F" w:rsidRPr="000949FC">
        <w:t xml:space="preserve"> </w:t>
      </w:r>
      <w:proofErr w:type="spellStart"/>
      <w:r w:rsidR="0040778F" w:rsidRPr="000949FC">
        <w:t>định</w:t>
      </w:r>
      <w:proofErr w:type="spellEnd"/>
      <w:r w:rsidR="0040778F" w:rsidRPr="000949FC">
        <w:t xml:space="preserve"> </w:t>
      </w:r>
      <w:proofErr w:type="spellStart"/>
      <w:r w:rsidR="0040778F" w:rsidRPr="000949FC">
        <w:t>được</w:t>
      </w:r>
      <w:proofErr w:type="spellEnd"/>
      <w:r w:rsidR="0040778F" w:rsidRPr="000949FC">
        <w:t xml:space="preserve"> </w:t>
      </w:r>
      <w:proofErr w:type="spellStart"/>
      <w:r w:rsidR="0040778F" w:rsidRPr="000949FC">
        <w:t>nguồn</w:t>
      </w:r>
      <w:proofErr w:type="spellEnd"/>
      <w:r w:rsidR="0040778F" w:rsidRPr="000949FC">
        <w:t xml:space="preserve"> </w:t>
      </w:r>
      <w:proofErr w:type="spellStart"/>
      <w:r w:rsidR="0040778F" w:rsidRPr="000949FC">
        <w:t>gốc</w:t>
      </w:r>
      <w:proofErr w:type="spellEnd"/>
      <w:r w:rsidR="0040778F" w:rsidRPr="000949FC">
        <w:t xml:space="preserve">, </w:t>
      </w:r>
      <w:proofErr w:type="spellStart"/>
      <w:r w:rsidR="0040778F" w:rsidRPr="000949FC">
        <w:t>nên</w:t>
      </w:r>
      <w:proofErr w:type="spellEnd"/>
      <w:r w:rsidR="0040778F" w:rsidRPr="000949FC">
        <w:t xml:space="preserve"> </w:t>
      </w:r>
      <w:proofErr w:type="spellStart"/>
      <w:r w:rsidR="0040778F" w:rsidRPr="000949FC">
        <w:t>được</w:t>
      </w:r>
      <w:proofErr w:type="spellEnd"/>
      <w:r w:rsidR="0040778F" w:rsidRPr="000949FC">
        <w:t xml:space="preserve"> </w:t>
      </w:r>
      <w:proofErr w:type="spellStart"/>
      <w:r w:rsidR="0040778F" w:rsidRPr="000949FC">
        <w:t>xếp</w:t>
      </w:r>
      <w:proofErr w:type="spellEnd"/>
      <w:r w:rsidR="0040778F" w:rsidRPr="000949FC">
        <w:t xml:space="preserve"> </w:t>
      </w:r>
      <w:proofErr w:type="spellStart"/>
      <w:r w:rsidR="0040778F" w:rsidRPr="000949FC">
        <w:t>vào</w:t>
      </w:r>
      <w:proofErr w:type="spellEnd"/>
      <w:r w:rsidR="0040778F" w:rsidRPr="000949FC">
        <w:t xml:space="preserve"> </w:t>
      </w:r>
      <w:proofErr w:type="spellStart"/>
      <w:r w:rsidR="0040778F" w:rsidRPr="000949FC">
        <w:t>các</w:t>
      </w:r>
      <w:proofErr w:type="spellEnd"/>
      <w:r w:rsidR="0040778F" w:rsidRPr="000949FC">
        <w:t xml:space="preserve"> </w:t>
      </w:r>
      <w:proofErr w:type="spellStart"/>
      <w:r w:rsidR="0040778F" w:rsidRPr="000949FC">
        <w:t>phân</w:t>
      </w:r>
      <w:proofErr w:type="spellEnd"/>
      <w:r w:rsidR="0040778F" w:rsidRPr="000949FC">
        <w:t xml:space="preserve"> </w:t>
      </w:r>
      <w:proofErr w:type="spellStart"/>
      <w:r w:rsidR="0040778F" w:rsidRPr="000949FC">
        <w:t>nhóm</w:t>
      </w:r>
      <w:proofErr w:type="spellEnd"/>
      <w:r w:rsidR="0040778F" w:rsidRPr="000949FC">
        <w:t xml:space="preserve"> .8 (“</w:t>
      </w:r>
      <w:proofErr w:type="spellStart"/>
      <w:r w:rsidR="0040778F" w:rsidRPr="000949FC">
        <w:t>tổn</w:t>
      </w:r>
      <w:proofErr w:type="spellEnd"/>
      <w:r w:rsidR="0040778F" w:rsidRPr="000949FC">
        <w:t xml:space="preserve"> </w:t>
      </w:r>
      <w:proofErr w:type="spellStart"/>
      <w:r w:rsidR="0040778F" w:rsidRPr="000949FC">
        <w:t>thương</w:t>
      </w:r>
      <w:proofErr w:type="spellEnd"/>
      <w:r w:rsidR="0040778F" w:rsidRPr="000949FC">
        <w:t xml:space="preserve"> </w:t>
      </w:r>
      <w:proofErr w:type="spellStart"/>
      <w:r w:rsidR="0040778F" w:rsidRPr="000949FC">
        <w:t>chồng</w:t>
      </w:r>
      <w:proofErr w:type="spellEnd"/>
      <w:r w:rsidR="0040778F" w:rsidRPr="000949FC">
        <w:t xml:space="preserve"> </w:t>
      </w:r>
      <w:proofErr w:type="spellStart"/>
      <w:r w:rsidR="0040778F" w:rsidRPr="000949FC">
        <w:t>lấn</w:t>
      </w:r>
      <w:proofErr w:type="spellEnd"/>
      <w:r w:rsidR="0040778F" w:rsidRPr="000949FC">
        <w:t xml:space="preserve">”) </w:t>
      </w:r>
      <w:proofErr w:type="spellStart"/>
      <w:r w:rsidR="0040778F" w:rsidRPr="000949FC">
        <w:t>trừ</w:t>
      </w:r>
      <w:proofErr w:type="spellEnd"/>
      <w:r w:rsidR="0040778F" w:rsidRPr="000949FC">
        <w:t xml:space="preserve"> </w:t>
      </w:r>
      <w:proofErr w:type="spellStart"/>
      <w:r w:rsidR="0040778F" w:rsidRPr="000949FC">
        <w:t>khi</w:t>
      </w:r>
      <w:proofErr w:type="spellEnd"/>
      <w:r w:rsidR="0040778F" w:rsidRPr="000949FC">
        <w:t xml:space="preserve"> </w:t>
      </w:r>
      <w:proofErr w:type="spellStart"/>
      <w:r w:rsidR="0040778F" w:rsidRPr="000949FC">
        <w:t>sự</w:t>
      </w:r>
      <w:proofErr w:type="spellEnd"/>
      <w:r w:rsidR="0040778F" w:rsidRPr="000949FC">
        <w:t xml:space="preserve"> </w:t>
      </w:r>
      <w:proofErr w:type="spellStart"/>
      <w:r w:rsidR="0040778F" w:rsidRPr="000949FC">
        <w:t>kết</w:t>
      </w:r>
      <w:proofErr w:type="spellEnd"/>
      <w:r w:rsidR="0040778F" w:rsidRPr="000949FC">
        <w:t xml:space="preserve"> </w:t>
      </w:r>
      <w:proofErr w:type="spellStart"/>
      <w:r w:rsidR="0040778F" w:rsidRPr="000949FC">
        <w:t>hợp</w:t>
      </w:r>
      <w:proofErr w:type="spellEnd"/>
      <w:r w:rsidR="0040778F" w:rsidRPr="000949FC">
        <w:t xml:space="preserve"> </w:t>
      </w:r>
      <w:proofErr w:type="spellStart"/>
      <w:r w:rsidR="0040778F" w:rsidRPr="000949FC">
        <w:t>được</w:t>
      </w:r>
      <w:proofErr w:type="spellEnd"/>
      <w:r w:rsidR="0040778F" w:rsidRPr="000949FC">
        <w:t xml:space="preserve"> </w:t>
      </w:r>
      <w:proofErr w:type="spellStart"/>
      <w:r w:rsidR="0040778F" w:rsidRPr="000949FC">
        <w:t>đánh</w:t>
      </w:r>
      <w:proofErr w:type="spellEnd"/>
      <w:r w:rsidR="0040778F" w:rsidRPr="000949FC">
        <w:t xml:space="preserve"> </w:t>
      </w:r>
      <w:proofErr w:type="spellStart"/>
      <w:r w:rsidR="0040778F" w:rsidRPr="000949FC">
        <w:t>số</w:t>
      </w:r>
      <w:proofErr w:type="spellEnd"/>
      <w:r w:rsidR="0040778F" w:rsidRPr="000949FC">
        <w:t xml:space="preserve"> </w:t>
      </w:r>
      <w:proofErr w:type="spellStart"/>
      <w:r w:rsidR="0040778F" w:rsidRPr="000949FC">
        <w:t>cụ</w:t>
      </w:r>
      <w:proofErr w:type="spellEnd"/>
      <w:r w:rsidR="0040778F" w:rsidRPr="000949FC">
        <w:t xml:space="preserve"> </w:t>
      </w:r>
      <w:proofErr w:type="spellStart"/>
      <w:r w:rsidR="0040778F" w:rsidRPr="000949FC">
        <w:t>thể</w:t>
      </w:r>
      <w:proofErr w:type="spellEnd"/>
      <w:r w:rsidR="0040778F" w:rsidRPr="000949FC">
        <w:t xml:space="preserve"> ở </w:t>
      </w:r>
      <w:proofErr w:type="spellStart"/>
      <w:r w:rsidR="0040778F" w:rsidRPr="000949FC">
        <w:t>mục</w:t>
      </w:r>
      <w:proofErr w:type="spellEnd"/>
      <w:r w:rsidR="0040778F" w:rsidRPr="000949FC">
        <w:t xml:space="preserve"> </w:t>
      </w:r>
      <w:proofErr w:type="spellStart"/>
      <w:r w:rsidR="0040778F" w:rsidRPr="000949FC">
        <w:t>khác</w:t>
      </w:r>
      <w:proofErr w:type="spellEnd"/>
      <w:r w:rsidR="0040778F" w:rsidRPr="000949FC">
        <w:t xml:space="preserve">. </w:t>
      </w:r>
      <w:proofErr w:type="spellStart"/>
      <w:r w:rsidR="0040778F" w:rsidRPr="000949FC">
        <w:t>Ví</w:t>
      </w:r>
      <w:proofErr w:type="spellEnd"/>
      <w:r w:rsidR="0040778F" w:rsidRPr="000949FC">
        <w:t xml:space="preserve"> </w:t>
      </w:r>
      <w:proofErr w:type="spellStart"/>
      <w:r w:rsidR="0040778F" w:rsidRPr="000949FC">
        <w:t>dụ</w:t>
      </w:r>
      <w:proofErr w:type="spellEnd"/>
      <w:r w:rsidR="0040778F" w:rsidRPr="000949FC">
        <w:t xml:space="preserve">: </w:t>
      </w:r>
      <w:proofErr w:type="spellStart"/>
      <w:r w:rsidR="0040778F" w:rsidRPr="000949FC">
        <w:t>ung</w:t>
      </w:r>
      <w:proofErr w:type="spellEnd"/>
      <w:r w:rsidR="0040778F" w:rsidRPr="000949FC">
        <w:t xml:space="preserve"> </w:t>
      </w:r>
      <w:proofErr w:type="spellStart"/>
      <w:r w:rsidR="0040778F" w:rsidRPr="000949FC">
        <w:t>thư</w:t>
      </w:r>
      <w:proofErr w:type="spellEnd"/>
      <w:r w:rsidR="0040778F" w:rsidRPr="000949FC">
        <w:t xml:space="preserve"> </w:t>
      </w:r>
      <w:proofErr w:type="spellStart"/>
      <w:r w:rsidR="0040778F" w:rsidRPr="000949FC">
        <w:t>biểu</w:t>
      </w:r>
      <w:proofErr w:type="spellEnd"/>
      <w:r w:rsidR="0040778F" w:rsidRPr="000949FC">
        <w:t xml:space="preserve"> </w:t>
      </w:r>
      <w:proofErr w:type="spellStart"/>
      <w:r w:rsidR="0040778F" w:rsidRPr="000949FC">
        <w:t>mô</w:t>
      </w:r>
      <w:proofErr w:type="spellEnd"/>
      <w:r w:rsidR="0040778F" w:rsidRPr="000949FC">
        <w:t xml:space="preserve"> </w:t>
      </w:r>
      <w:proofErr w:type="spellStart"/>
      <w:r w:rsidR="0040778F" w:rsidRPr="000949FC">
        <w:t>thực</w:t>
      </w:r>
      <w:proofErr w:type="spellEnd"/>
      <w:r w:rsidR="0040778F" w:rsidRPr="000949FC">
        <w:t xml:space="preserve"> </w:t>
      </w:r>
      <w:proofErr w:type="spellStart"/>
      <w:r w:rsidR="0040778F" w:rsidRPr="000949FC">
        <w:t>quản</w:t>
      </w:r>
      <w:proofErr w:type="spellEnd"/>
      <w:r w:rsidR="0040778F" w:rsidRPr="000949FC">
        <w:t xml:space="preserve"> </w:t>
      </w:r>
      <w:proofErr w:type="spellStart"/>
      <w:r w:rsidR="0040778F" w:rsidRPr="000949FC">
        <w:t>và</w:t>
      </w:r>
      <w:proofErr w:type="spellEnd"/>
      <w:r w:rsidR="0040778F" w:rsidRPr="000949FC">
        <w:t>/</w:t>
      </w:r>
      <w:proofErr w:type="spellStart"/>
      <w:r w:rsidR="0040778F" w:rsidRPr="000949FC">
        <w:t>hoặc</w:t>
      </w:r>
      <w:proofErr w:type="spellEnd"/>
      <w:r w:rsidR="0040778F" w:rsidRPr="000949FC">
        <w:t xml:space="preserve"> </w:t>
      </w:r>
      <w:proofErr w:type="spellStart"/>
      <w:r w:rsidR="0040778F" w:rsidRPr="000949FC">
        <w:t>dạ</w:t>
      </w:r>
      <w:proofErr w:type="spellEnd"/>
      <w:r w:rsidR="0040778F" w:rsidRPr="000949FC">
        <w:t xml:space="preserve"> </w:t>
      </w:r>
      <w:proofErr w:type="spellStart"/>
      <w:r w:rsidR="0040778F" w:rsidRPr="000949FC">
        <w:t>dày</w:t>
      </w:r>
      <w:proofErr w:type="spellEnd"/>
      <w:r w:rsidR="0040778F" w:rsidRPr="000949FC">
        <w:t xml:space="preserve"> </w:t>
      </w:r>
      <w:proofErr w:type="spellStart"/>
      <w:r w:rsidR="0040778F" w:rsidRPr="000949FC">
        <w:t>được</w:t>
      </w:r>
      <w:proofErr w:type="spellEnd"/>
      <w:r w:rsidR="0040778F" w:rsidRPr="000949FC">
        <w:t xml:space="preserve"> </w:t>
      </w:r>
      <w:proofErr w:type="spellStart"/>
      <w:r w:rsidR="0040778F" w:rsidRPr="000949FC">
        <w:t>đánh</w:t>
      </w:r>
      <w:proofErr w:type="spellEnd"/>
      <w:r w:rsidR="0040778F" w:rsidRPr="000949FC">
        <w:t xml:space="preserve"> </w:t>
      </w:r>
      <w:proofErr w:type="spellStart"/>
      <w:r w:rsidR="0040778F" w:rsidRPr="000949FC">
        <w:t>số</w:t>
      </w:r>
      <w:proofErr w:type="spellEnd"/>
      <w:r w:rsidR="0040778F" w:rsidRPr="000949FC">
        <w:t xml:space="preserve"> </w:t>
      </w:r>
      <w:proofErr w:type="spellStart"/>
      <w:r w:rsidR="0040778F" w:rsidRPr="000949FC">
        <w:t>cụ</w:t>
      </w:r>
      <w:proofErr w:type="spellEnd"/>
      <w:r w:rsidR="0040778F" w:rsidRPr="000949FC">
        <w:t xml:space="preserve"> </w:t>
      </w:r>
      <w:proofErr w:type="spellStart"/>
      <w:r w:rsidR="0040778F" w:rsidRPr="000949FC">
        <w:t>thể</w:t>
      </w:r>
      <w:proofErr w:type="spellEnd"/>
      <w:r w:rsidR="0040778F" w:rsidRPr="000949FC">
        <w:t xml:space="preserve"> </w:t>
      </w:r>
      <w:proofErr w:type="spellStart"/>
      <w:r w:rsidR="0040778F" w:rsidRPr="000949FC">
        <w:t>là</w:t>
      </w:r>
      <w:proofErr w:type="spellEnd"/>
      <w:r w:rsidR="0040778F" w:rsidRPr="000949FC">
        <w:t xml:space="preserve"> C16.0 (</w:t>
      </w:r>
      <w:proofErr w:type="spellStart"/>
      <w:r w:rsidR="0040778F" w:rsidRPr="000949FC">
        <w:t>thuộc</w:t>
      </w:r>
      <w:proofErr w:type="spellEnd"/>
      <w:r w:rsidR="0040778F" w:rsidRPr="000949FC">
        <w:t xml:space="preserve"> </w:t>
      </w:r>
      <w:proofErr w:type="spellStart"/>
      <w:r w:rsidR="0040778F" w:rsidRPr="000949FC">
        <w:t>tâm</w:t>
      </w:r>
      <w:proofErr w:type="spellEnd"/>
      <w:r w:rsidR="0040778F" w:rsidRPr="000949FC">
        <w:t xml:space="preserve"> </w:t>
      </w:r>
      <w:proofErr w:type="spellStart"/>
      <w:r w:rsidR="0040778F" w:rsidRPr="000949FC">
        <w:t>vị</w:t>
      </w:r>
      <w:proofErr w:type="spellEnd"/>
      <w:r w:rsidR="0040778F" w:rsidRPr="000949FC">
        <w:t xml:space="preserve">), </w:t>
      </w:r>
      <w:proofErr w:type="spellStart"/>
      <w:r w:rsidR="0040778F" w:rsidRPr="000949FC">
        <w:t>trong</w:t>
      </w:r>
      <w:proofErr w:type="spellEnd"/>
      <w:r w:rsidR="0040778F" w:rsidRPr="000949FC">
        <w:t xml:space="preserve"> </w:t>
      </w:r>
      <w:proofErr w:type="spellStart"/>
      <w:r w:rsidR="0040778F" w:rsidRPr="000949FC">
        <w:t>khi</w:t>
      </w:r>
      <w:proofErr w:type="spellEnd"/>
      <w:r w:rsidR="0040778F" w:rsidRPr="000949FC">
        <w:t xml:space="preserve"> </w:t>
      </w:r>
      <w:proofErr w:type="spellStart"/>
      <w:r w:rsidR="0040778F" w:rsidRPr="000949FC">
        <w:t>ung</w:t>
      </w:r>
      <w:proofErr w:type="spellEnd"/>
      <w:r w:rsidR="0040778F" w:rsidRPr="000949FC">
        <w:t xml:space="preserve"> </w:t>
      </w:r>
      <w:proofErr w:type="spellStart"/>
      <w:r w:rsidR="0040778F" w:rsidRPr="000949FC">
        <w:t>thư</w:t>
      </w:r>
      <w:proofErr w:type="spellEnd"/>
      <w:r w:rsidR="0040778F" w:rsidRPr="000949FC">
        <w:t xml:space="preserve"> </w:t>
      </w:r>
      <w:proofErr w:type="spellStart"/>
      <w:r w:rsidR="0040778F" w:rsidRPr="000949FC">
        <w:t>biểu</w:t>
      </w:r>
      <w:proofErr w:type="spellEnd"/>
      <w:r w:rsidR="0040778F" w:rsidRPr="000949FC">
        <w:t xml:space="preserve"> </w:t>
      </w:r>
      <w:proofErr w:type="spellStart"/>
      <w:r w:rsidR="0040778F" w:rsidRPr="000949FC">
        <w:t>mô</w:t>
      </w:r>
      <w:proofErr w:type="spellEnd"/>
      <w:r w:rsidR="0040778F" w:rsidRPr="000949FC">
        <w:t xml:space="preserve"> ở </w:t>
      </w:r>
      <w:proofErr w:type="spellStart"/>
      <w:r w:rsidR="0040778F" w:rsidRPr="000949FC">
        <w:t>đầu</w:t>
      </w:r>
      <w:proofErr w:type="spellEnd"/>
      <w:r w:rsidR="0040778F" w:rsidRPr="000949FC">
        <w:t xml:space="preserve"> </w:t>
      </w:r>
      <w:proofErr w:type="spellStart"/>
      <w:r w:rsidR="0040778F" w:rsidRPr="000949FC">
        <w:t>lưỡi</w:t>
      </w:r>
      <w:proofErr w:type="spellEnd"/>
      <w:r w:rsidR="0040778F" w:rsidRPr="000949FC">
        <w:t xml:space="preserve"> </w:t>
      </w:r>
      <w:proofErr w:type="spellStart"/>
      <w:r w:rsidR="0040778F" w:rsidRPr="000949FC">
        <w:t>và</w:t>
      </w:r>
      <w:proofErr w:type="spellEnd"/>
      <w:r w:rsidR="0040778F" w:rsidRPr="000949FC">
        <w:t xml:space="preserve"> </w:t>
      </w:r>
      <w:proofErr w:type="spellStart"/>
      <w:r w:rsidR="0040778F" w:rsidRPr="000949FC">
        <w:t>mặt</w:t>
      </w:r>
      <w:proofErr w:type="spellEnd"/>
      <w:r w:rsidR="0040778F" w:rsidRPr="000949FC">
        <w:t xml:space="preserve"> </w:t>
      </w:r>
      <w:proofErr w:type="spellStart"/>
      <w:r w:rsidR="0040778F" w:rsidRPr="000949FC">
        <w:t>bụng</w:t>
      </w:r>
      <w:proofErr w:type="spellEnd"/>
      <w:r w:rsidR="0040778F" w:rsidRPr="000949FC">
        <w:t xml:space="preserve"> [</w:t>
      </w:r>
      <w:proofErr w:type="spellStart"/>
      <w:r w:rsidR="0040778F" w:rsidRPr="000949FC">
        <w:t>dưới</w:t>
      </w:r>
      <w:proofErr w:type="spellEnd"/>
      <w:r w:rsidR="0040778F" w:rsidRPr="000949FC">
        <w:t xml:space="preserve">] </w:t>
      </w:r>
      <w:proofErr w:type="spellStart"/>
      <w:r w:rsidR="0040778F" w:rsidRPr="000949FC">
        <w:t>của</w:t>
      </w:r>
      <w:proofErr w:type="spellEnd"/>
      <w:r w:rsidR="0040778F" w:rsidRPr="000949FC">
        <w:t xml:space="preserve"> </w:t>
      </w:r>
      <w:proofErr w:type="spellStart"/>
      <w:r w:rsidR="0040778F" w:rsidRPr="000949FC">
        <w:t>lưỡi</w:t>
      </w:r>
      <w:proofErr w:type="spellEnd"/>
      <w:r w:rsidR="0040778F" w:rsidRPr="000949FC">
        <w:t xml:space="preserve"> </w:t>
      </w:r>
      <w:proofErr w:type="spellStart"/>
      <w:r w:rsidR="0040778F" w:rsidRPr="000949FC">
        <w:t>nên</w:t>
      </w:r>
      <w:proofErr w:type="spellEnd"/>
      <w:r w:rsidR="0040778F" w:rsidRPr="000949FC">
        <w:t xml:space="preserve"> </w:t>
      </w:r>
      <w:proofErr w:type="spellStart"/>
      <w:r w:rsidR="0040778F" w:rsidRPr="000949FC">
        <w:t>được</w:t>
      </w:r>
      <w:proofErr w:type="spellEnd"/>
      <w:r w:rsidR="0040778F" w:rsidRPr="000949FC">
        <w:t xml:space="preserve"> </w:t>
      </w:r>
      <w:proofErr w:type="spellStart"/>
      <w:r w:rsidR="0040778F" w:rsidRPr="000949FC">
        <w:t>xếp</w:t>
      </w:r>
      <w:proofErr w:type="spellEnd"/>
      <w:r w:rsidR="0040778F" w:rsidRPr="000949FC">
        <w:t xml:space="preserve"> </w:t>
      </w:r>
      <w:proofErr w:type="spellStart"/>
      <w:r w:rsidR="0040778F" w:rsidRPr="000949FC">
        <w:t>là</w:t>
      </w:r>
      <w:proofErr w:type="spellEnd"/>
      <w:r w:rsidR="0040778F" w:rsidRPr="000949FC">
        <w:t xml:space="preserve"> C02.8. </w:t>
      </w:r>
      <w:proofErr w:type="spellStart"/>
      <w:r w:rsidR="0040778F" w:rsidRPr="000949FC">
        <w:t>Mặt</w:t>
      </w:r>
      <w:proofErr w:type="spellEnd"/>
      <w:r w:rsidR="0040778F" w:rsidRPr="000949FC">
        <w:t xml:space="preserve"> </w:t>
      </w:r>
      <w:proofErr w:type="spellStart"/>
      <w:r w:rsidR="0040778F" w:rsidRPr="000949FC">
        <w:t>khác</w:t>
      </w:r>
      <w:proofErr w:type="spellEnd"/>
      <w:r w:rsidR="0040778F" w:rsidRPr="000949FC">
        <w:t xml:space="preserve">, </w:t>
      </w:r>
      <w:proofErr w:type="spellStart"/>
      <w:r w:rsidR="0040778F" w:rsidRPr="000949FC">
        <w:t>ung</w:t>
      </w:r>
      <w:proofErr w:type="spellEnd"/>
      <w:r w:rsidR="0040778F" w:rsidRPr="000949FC">
        <w:t xml:space="preserve"> </w:t>
      </w:r>
      <w:proofErr w:type="spellStart"/>
      <w:r w:rsidR="0040778F" w:rsidRPr="000949FC">
        <w:t>thư</w:t>
      </w:r>
      <w:proofErr w:type="spellEnd"/>
      <w:r w:rsidR="0040778F" w:rsidRPr="000949FC">
        <w:t xml:space="preserve"> ở </w:t>
      </w:r>
      <w:proofErr w:type="spellStart"/>
      <w:r w:rsidR="0040778F" w:rsidRPr="000949FC">
        <w:t>đầu</w:t>
      </w:r>
      <w:proofErr w:type="spellEnd"/>
      <w:r w:rsidR="0040778F" w:rsidRPr="000949FC">
        <w:t xml:space="preserve"> </w:t>
      </w:r>
      <w:proofErr w:type="spellStart"/>
      <w:r w:rsidR="0040778F" w:rsidRPr="000949FC">
        <w:t>lưỡi</w:t>
      </w:r>
      <w:proofErr w:type="spellEnd"/>
      <w:r w:rsidR="0040778F" w:rsidRPr="000949FC">
        <w:t xml:space="preserve"> </w:t>
      </w:r>
      <w:proofErr w:type="spellStart"/>
      <w:r w:rsidR="0040778F" w:rsidRPr="000949FC">
        <w:t>lan</w:t>
      </w:r>
      <w:proofErr w:type="spellEnd"/>
      <w:r w:rsidR="0040778F" w:rsidRPr="000949FC">
        <w:t xml:space="preserve"> </w:t>
      </w:r>
      <w:proofErr w:type="spellStart"/>
      <w:r w:rsidR="0040778F" w:rsidRPr="000949FC">
        <w:t>rộng</w:t>
      </w:r>
      <w:proofErr w:type="spellEnd"/>
      <w:r w:rsidR="0040778F" w:rsidRPr="000949FC">
        <w:t xml:space="preserve"> </w:t>
      </w:r>
      <w:proofErr w:type="spellStart"/>
      <w:r w:rsidR="0040778F" w:rsidRPr="000949FC">
        <w:t>đến</w:t>
      </w:r>
      <w:proofErr w:type="spellEnd"/>
      <w:r w:rsidR="0040778F" w:rsidRPr="000949FC">
        <w:t xml:space="preserve"> </w:t>
      </w:r>
      <w:proofErr w:type="spellStart"/>
      <w:r w:rsidR="0040778F" w:rsidRPr="000949FC">
        <w:t>bề</w:t>
      </w:r>
      <w:proofErr w:type="spellEnd"/>
      <w:r w:rsidR="0040778F" w:rsidRPr="000949FC">
        <w:t xml:space="preserve"> </w:t>
      </w:r>
      <w:proofErr w:type="spellStart"/>
      <w:r w:rsidR="0040778F" w:rsidRPr="000949FC">
        <w:t>mặt</w:t>
      </w:r>
      <w:proofErr w:type="spellEnd"/>
      <w:r w:rsidR="0040778F" w:rsidRPr="000949FC">
        <w:t xml:space="preserve"> </w:t>
      </w:r>
      <w:proofErr w:type="spellStart"/>
      <w:r w:rsidR="0040778F" w:rsidRPr="000949FC">
        <w:t>bụng</w:t>
      </w:r>
      <w:proofErr w:type="spellEnd"/>
      <w:r w:rsidR="0040778F" w:rsidRPr="000949FC">
        <w:t xml:space="preserve"> [</w:t>
      </w:r>
      <w:proofErr w:type="spellStart"/>
      <w:r w:rsidR="0040778F" w:rsidRPr="000949FC">
        <w:t>dưới</w:t>
      </w:r>
      <w:proofErr w:type="spellEnd"/>
      <w:r w:rsidR="0040778F" w:rsidRPr="000949FC">
        <w:t xml:space="preserve">] </w:t>
      </w:r>
      <w:proofErr w:type="spellStart"/>
      <w:r w:rsidR="0040778F" w:rsidRPr="000949FC">
        <w:t>của</w:t>
      </w:r>
      <w:proofErr w:type="spellEnd"/>
      <w:r w:rsidR="0040778F" w:rsidRPr="000949FC">
        <w:t xml:space="preserve"> </w:t>
      </w:r>
      <w:proofErr w:type="spellStart"/>
      <w:r w:rsidR="0040778F" w:rsidRPr="000949FC">
        <w:t>lưỡi</w:t>
      </w:r>
      <w:proofErr w:type="spellEnd"/>
      <w:r w:rsidR="0040778F" w:rsidRPr="000949FC">
        <w:t xml:space="preserve"> </w:t>
      </w:r>
      <w:proofErr w:type="spellStart"/>
      <w:r w:rsidR="0040778F" w:rsidRPr="000949FC">
        <w:t>nên</w:t>
      </w:r>
      <w:proofErr w:type="spellEnd"/>
      <w:r w:rsidR="0040778F" w:rsidRPr="000949FC">
        <w:t xml:space="preserve"> </w:t>
      </w:r>
      <w:proofErr w:type="spellStart"/>
      <w:r w:rsidR="0040778F" w:rsidRPr="000949FC">
        <w:t>được</w:t>
      </w:r>
      <w:proofErr w:type="spellEnd"/>
      <w:r w:rsidR="0040778F" w:rsidRPr="000949FC">
        <w:t xml:space="preserve"> </w:t>
      </w:r>
      <w:proofErr w:type="spellStart"/>
      <w:r w:rsidR="0040778F" w:rsidRPr="000949FC">
        <w:t>mã</w:t>
      </w:r>
      <w:proofErr w:type="spellEnd"/>
      <w:r w:rsidR="0040778F" w:rsidRPr="000949FC">
        <w:t xml:space="preserve"> </w:t>
      </w:r>
      <w:proofErr w:type="spellStart"/>
      <w:r w:rsidR="0040778F" w:rsidRPr="000949FC">
        <w:t>hóa</w:t>
      </w:r>
      <w:proofErr w:type="spellEnd"/>
      <w:r w:rsidR="0040778F" w:rsidRPr="000949FC">
        <w:t xml:space="preserve"> </w:t>
      </w:r>
      <w:proofErr w:type="spellStart"/>
      <w:r w:rsidR="0040778F" w:rsidRPr="000949FC">
        <w:t>là</w:t>
      </w:r>
      <w:proofErr w:type="spellEnd"/>
      <w:r w:rsidR="0040778F" w:rsidRPr="000949FC">
        <w:t xml:space="preserve"> C02.1 do </w:t>
      </w:r>
      <w:proofErr w:type="spellStart"/>
      <w:r w:rsidR="0040778F" w:rsidRPr="000949FC">
        <w:t>vị</w:t>
      </w:r>
      <w:proofErr w:type="spellEnd"/>
      <w:r w:rsidR="0040778F" w:rsidRPr="000949FC">
        <w:t xml:space="preserve"> </w:t>
      </w:r>
      <w:proofErr w:type="spellStart"/>
      <w:r w:rsidR="0040778F" w:rsidRPr="000949FC">
        <w:t>trí</w:t>
      </w:r>
      <w:proofErr w:type="spellEnd"/>
      <w:r w:rsidR="0040778F" w:rsidRPr="000949FC">
        <w:t xml:space="preserve"> </w:t>
      </w:r>
      <w:proofErr w:type="spellStart"/>
      <w:r w:rsidR="0040778F" w:rsidRPr="000949FC">
        <w:t>nguyên</w:t>
      </w:r>
      <w:proofErr w:type="spellEnd"/>
      <w:r w:rsidR="0040778F" w:rsidRPr="000949FC">
        <w:t xml:space="preserve"> </w:t>
      </w:r>
      <w:proofErr w:type="spellStart"/>
      <w:r w:rsidR="0040778F" w:rsidRPr="000949FC">
        <w:t>phát</w:t>
      </w:r>
      <w:proofErr w:type="spellEnd"/>
      <w:r w:rsidR="0040778F" w:rsidRPr="000949FC">
        <w:t xml:space="preserve"> </w:t>
      </w:r>
      <w:proofErr w:type="spellStart"/>
      <w:r w:rsidR="0040778F" w:rsidRPr="000949FC">
        <w:t>được</w:t>
      </w:r>
      <w:proofErr w:type="spellEnd"/>
      <w:r w:rsidR="0040778F" w:rsidRPr="000949FC">
        <w:t xml:space="preserve"> </w:t>
      </w:r>
      <w:proofErr w:type="spellStart"/>
      <w:r w:rsidR="0040778F" w:rsidRPr="000949FC">
        <w:t>biết</w:t>
      </w:r>
      <w:proofErr w:type="spellEnd"/>
      <w:r w:rsidR="0040778F" w:rsidRPr="000949FC">
        <w:t xml:space="preserve"> </w:t>
      </w:r>
      <w:proofErr w:type="spellStart"/>
      <w:r w:rsidR="0040778F" w:rsidRPr="000949FC">
        <w:t>là</w:t>
      </w:r>
      <w:proofErr w:type="spellEnd"/>
      <w:r w:rsidR="0040778F" w:rsidRPr="000949FC">
        <w:t xml:space="preserve"> ở </w:t>
      </w:r>
      <w:proofErr w:type="spellStart"/>
      <w:r w:rsidR="0040778F" w:rsidRPr="000949FC">
        <w:t>đầu</w:t>
      </w:r>
      <w:proofErr w:type="spellEnd"/>
      <w:r w:rsidR="0040778F" w:rsidRPr="000949FC">
        <w:t xml:space="preserve"> </w:t>
      </w:r>
      <w:proofErr w:type="spellStart"/>
      <w:r w:rsidR="0040778F" w:rsidRPr="000949FC">
        <w:t>lưỡi</w:t>
      </w:r>
      <w:proofErr w:type="spellEnd"/>
      <w:r w:rsidR="0040778F" w:rsidRPr="000949FC">
        <w:t xml:space="preserve">. </w:t>
      </w:r>
      <w:proofErr w:type="spellStart"/>
      <w:r w:rsidR="0040778F" w:rsidRPr="000949FC">
        <w:t>Từ</w:t>
      </w:r>
      <w:proofErr w:type="spellEnd"/>
      <w:r w:rsidR="0040778F" w:rsidRPr="000949FC">
        <w:t xml:space="preserve"> “</w:t>
      </w:r>
      <w:proofErr w:type="spellStart"/>
      <w:r w:rsidR="0040778F" w:rsidRPr="000949FC">
        <w:t>chồng</w:t>
      </w:r>
      <w:proofErr w:type="spellEnd"/>
      <w:r w:rsidR="0040778F" w:rsidRPr="000949FC">
        <w:t xml:space="preserve"> </w:t>
      </w:r>
      <w:proofErr w:type="spellStart"/>
      <w:r w:rsidR="0040778F" w:rsidRPr="000949FC">
        <w:t>lấn</w:t>
      </w:r>
      <w:proofErr w:type="spellEnd"/>
      <w:r w:rsidR="0040778F" w:rsidRPr="000949FC">
        <w:t xml:space="preserve">” </w:t>
      </w:r>
      <w:proofErr w:type="spellStart"/>
      <w:r w:rsidR="0040778F" w:rsidRPr="000949FC">
        <w:t>để</w:t>
      </w:r>
      <w:proofErr w:type="spellEnd"/>
      <w:r w:rsidR="0040778F" w:rsidRPr="000949FC">
        <w:t xml:space="preserve"> </w:t>
      </w:r>
      <w:proofErr w:type="spellStart"/>
      <w:r w:rsidR="0040778F" w:rsidRPr="000949FC">
        <w:t>nói</w:t>
      </w:r>
      <w:proofErr w:type="spellEnd"/>
      <w:r w:rsidR="0040778F" w:rsidRPr="000949FC">
        <w:t xml:space="preserve"> </w:t>
      </w:r>
      <w:proofErr w:type="spellStart"/>
      <w:r w:rsidR="0040778F" w:rsidRPr="000949FC">
        <w:t>rằng</w:t>
      </w:r>
      <w:proofErr w:type="spellEnd"/>
      <w:r w:rsidR="0040778F" w:rsidRPr="000949FC">
        <w:t xml:space="preserve"> </w:t>
      </w:r>
      <w:proofErr w:type="spellStart"/>
      <w:r w:rsidR="0040778F" w:rsidRPr="000949FC">
        <w:t>các</w:t>
      </w:r>
      <w:proofErr w:type="spellEnd"/>
      <w:r w:rsidR="0040778F" w:rsidRPr="000949FC">
        <w:t xml:space="preserve"> </w:t>
      </w:r>
      <w:proofErr w:type="spellStart"/>
      <w:r w:rsidR="0040778F" w:rsidRPr="000949FC">
        <w:t>vị</w:t>
      </w:r>
      <w:proofErr w:type="spellEnd"/>
      <w:r w:rsidR="0040778F" w:rsidRPr="000949FC">
        <w:t xml:space="preserve"> </w:t>
      </w:r>
      <w:proofErr w:type="spellStart"/>
      <w:r w:rsidR="0040778F" w:rsidRPr="000949FC">
        <w:t>trí</w:t>
      </w:r>
      <w:proofErr w:type="spellEnd"/>
      <w:r w:rsidR="0040778F" w:rsidRPr="000949FC">
        <w:t xml:space="preserve"> </w:t>
      </w:r>
      <w:proofErr w:type="spellStart"/>
      <w:r w:rsidR="0040778F" w:rsidRPr="000949FC">
        <w:t>bị</w:t>
      </w:r>
      <w:proofErr w:type="spellEnd"/>
      <w:r w:rsidR="0040778F" w:rsidRPr="000949FC">
        <w:t xml:space="preserve"> </w:t>
      </w:r>
      <w:proofErr w:type="spellStart"/>
      <w:r w:rsidR="0040778F" w:rsidRPr="000949FC">
        <w:t>tổn</w:t>
      </w:r>
      <w:proofErr w:type="spellEnd"/>
      <w:r w:rsidR="0040778F" w:rsidRPr="000949FC">
        <w:t xml:space="preserve"> </w:t>
      </w:r>
      <w:proofErr w:type="spellStart"/>
      <w:r w:rsidR="0040778F" w:rsidRPr="000949FC">
        <w:t>thương</w:t>
      </w:r>
      <w:proofErr w:type="spellEnd"/>
      <w:r w:rsidR="0040778F" w:rsidRPr="000949FC">
        <w:t xml:space="preserve"> </w:t>
      </w:r>
      <w:proofErr w:type="spellStart"/>
      <w:r w:rsidR="0040778F" w:rsidRPr="000949FC">
        <w:t>kế</w:t>
      </w:r>
      <w:proofErr w:type="spellEnd"/>
      <w:r w:rsidR="0040778F" w:rsidRPr="000949FC">
        <w:t xml:space="preserve"> </w:t>
      </w:r>
      <w:proofErr w:type="spellStart"/>
      <w:r w:rsidR="0040778F" w:rsidRPr="000949FC">
        <w:t>cận</w:t>
      </w:r>
      <w:proofErr w:type="spellEnd"/>
      <w:r w:rsidR="0040778F" w:rsidRPr="000949FC">
        <w:t xml:space="preserve"> </w:t>
      </w:r>
      <w:proofErr w:type="spellStart"/>
      <w:r w:rsidR="0040778F" w:rsidRPr="000949FC">
        <w:t>nhau</w:t>
      </w:r>
      <w:proofErr w:type="spellEnd"/>
      <w:r w:rsidR="0040778F" w:rsidRPr="000949FC">
        <w:t xml:space="preserve"> (</w:t>
      </w:r>
      <w:proofErr w:type="spellStart"/>
      <w:r w:rsidR="0040778F" w:rsidRPr="000949FC">
        <w:t>nằm</w:t>
      </w:r>
      <w:proofErr w:type="spellEnd"/>
      <w:r w:rsidR="0040778F" w:rsidRPr="000949FC">
        <w:t xml:space="preserve"> </w:t>
      </w:r>
      <w:proofErr w:type="spellStart"/>
      <w:r w:rsidR="0040778F" w:rsidRPr="000949FC">
        <w:t>cạnh</w:t>
      </w:r>
      <w:proofErr w:type="spellEnd"/>
      <w:r w:rsidR="0040778F" w:rsidRPr="000949FC">
        <w:t xml:space="preserve"> </w:t>
      </w:r>
      <w:proofErr w:type="spellStart"/>
      <w:r w:rsidR="0040778F" w:rsidRPr="000949FC">
        <w:t>nhau</w:t>
      </w:r>
      <w:proofErr w:type="spellEnd"/>
      <w:r w:rsidR="0040778F" w:rsidRPr="000949FC">
        <w:t xml:space="preserve">). </w:t>
      </w:r>
      <w:proofErr w:type="spellStart"/>
      <w:r w:rsidR="0040778F" w:rsidRPr="000949FC">
        <w:t>Các</w:t>
      </w:r>
      <w:proofErr w:type="spellEnd"/>
      <w:r w:rsidR="0040778F" w:rsidRPr="000949FC">
        <w:t xml:space="preserve"> </w:t>
      </w:r>
      <w:proofErr w:type="spellStart"/>
      <w:r w:rsidR="0040778F" w:rsidRPr="000949FC">
        <w:t>phân</w:t>
      </w:r>
      <w:proofErr w:type="spellEnd"/>
      <w:r w:rsidR="0040778F" w:rsidRPr="000949FC">
        <w:t xml:space="preserve"> </w:t>
      </w:r>
      <w:proofErr w:type="spellStart"/>
      <w:r w:rsidR="0040778F" w:rsidRPr="000949FC">
        <w:t>nhóm</w:t>
      </w:r>
      <w:proofErr w:type="spellEnd"/>
      <w:r w:rsidR="0040778F" w:rsidRPr="000949FC">
        <w:t xml:space="preserve"> </w:t>
      </w:r>
      <w:proofErr w:type="spellStart"/>
      <w:r w:rsidR="0040778F" w:rsidRPr="000949FC">
        <w:t>được</w:t>
      </w:r>
      <w:proofErr w:type="spellEnd"/>
      <w:r w:rsidR="0040778F" w:rsidRPr="000949FC">
        <w:t xml:space="preserve"> </w:t>
      </w:r>
      <w:proofErr w:type="spellStart"/>
      <w:r w:rsidR="0040778F" w:rsidRPr="000949FC">
        <w:t>đánh</w:t>
      </w:r>
      <w:proofErr w:type="spellEnd"/>
      <w:r w:rsidR="0040778F" w:rsidRPr="000949FC">
        <w:t xml:space="preserve"> </w:t>
      </w:r>
      <w:proofErr w:type="spellStart"/>
      <w:r w:rsidR="0040778F" w:rsidRPr="000949FC">
        <w:t>số</w:t>
      </w:r>
      <w:proofErr w:type="spellEnd"/>
      <w:r w:rsidR="0040778F" w:rsidRPr="000949FC">
        <w:t xml:space="preserve"> </w:t>
      </w:r>
      <w:proofErr w:type="spellStart"/>
      <w:r w:rsidR="0040778F" w:rsidRPr="000949FC">
        <w:t>liên</w:t>
      </w:r>
      <w:proofErr w:type="spellEnd"/>
      <w:r w:rsidR="0040778F" w:rsidRPr="000949FC">
        <w:t xml:space="preserve"> </w:t>
      </w:r>
      <w:proofErr w:type="spellStart"/>
      <w:r w:rsidR="0040778F" w:rsidRPr="000949FC">
        <w:t>tiếp</w:t>
      </w:r>
      <w:proofErr w:type="spellEnd"/>
      <w:r w:rsidR="0040778F" w:rsidRPr="000949FC">
        <w:t xml:space="preserve"> </w:t>
      </w:r>
      <w:proofErr w:type="spellStart"/>
      <w:r w:rsidR="0040778F" w:rsidRPr="000949FC">
        <w:t>nhau</w:t>
      </w:r>
      <w:proofErr w:type="spellEnd"/>
      <w:r w:rsidR="0040778F" w:rsidRPr="000949FC">
        <w:t xml:space="preserve"> </w:t>
      </w:r>
      <w:proofErr w:type="spellStart"/>
      <w:r w:rsidR="0040778F" w:rsidRPr="000949FC">
        <w:t>thường</w:t>
      </w:r>
      <w:proofErr w:type="spellEnd"/>
      <w:r w:rsidR="0040778F" w:rsidRPr="000949FC">
        <w:t xml:space="preserve"> </w:t>
      </w:r>
      <w:proofErr w:type="spellStart"/>
      <w:r w:rsidR="0040778F" w:rsidRPr="000949FC">
        <w:t>kế</w:t>
      </w:r>
      <w:proofErr w:type="spellEnd"/>
      <w:r w:rsidR="0040778F" w:rsidRPr="000949FC">
        <w:t xml:space="preserve"> </w:t>
      </w:r>
      <w:proofErr w:type="spellStart"/>
      <w:r w:rsidR="0040778F" w:rsidRPr="000949FC">
        <w:t>cận</w:t>
      </w:r>
      <w:proofErr w:type="spellEnd"/>
      <w:r w:rsidR="0040778F" w:rsidRPr="000949FC">
        <w:t xml:space="preserve"> </w:t>
      </w:r>
      <w:proofErr w:type="spellStart"/>
      <w:r w:rsidR="0040778F" w:rsidRPr="000949FC">
        <w:t>nhau</w:t>
      </w:r>
      <w:proofErr w:type="spellEnd"/>
      <w:r w:rsidR="0040778F" w:rsidRPr="000949FC">
        <w:t xml:space="preserve"> </w:t>
      </w:r>
      <w:proofErr w:type="spellStart"/>
      <w:r w:rsidR="0040778F" w:rsidRPr="000949FC">
        <w:t>về</w:t>
      </w:r>
      <w:proofErr w:type="spellEnd"/>
      <w:r w:rsidR="0040778F" w:rsidRPr="000949FC">
        <w:t xml:space="preserve"> </w:t>
      </w:r>
      <w:proofErr w:type="spellStart"/>
      <w:r w:rsidR="0040778F" w:rsidRPr="000949FC">
        <w:t>mặt</w:t>
      </w:r>
      <w:proofErr w:type="spellEnd"/>
      <w:r w:rsidR="0040778F" w:rsidRPr="000949FC">
        <w:t xml:space="preserve"> </w:t>
      </w:r>
      <w:proofErr w:type="spellStart"/>
      <w:r w:rsidR="0040778F" w:rsidRPr="000949FC">
        <w:t>giải</w:t>
      </w:r>
      <w:proofErr w:type="spellEnd"/>
      <w:r w:rsidR="0040778F" w:rsidRPr="000949FC">
        <w:t xml:space="preserve"> </w:t>
      </w:r>
      <w:proofErr w:type="spellStart"/>
      <w:r w:rsidR="0040778F" w:rsidRPr="000949FC">
        <w:t>phẫu</w:t>
      </w:r>
      <w:proofErr w:type="spellEnd"/>
      <w:r w:rsidR="0040778F" w:rsidRPr="000949FC">
        <w:t xml:space="preserve">, </w:t>
      </w:r>
      <w:proofErr w:type="spellStart"/>
      <w:r w:rsidR="0040778F" w:rsidRPr="000949FC">
        <w:t>nhưng</w:t>
      </w:r>
      <w:proofErr w:type="spellEnd"/>
      <w:r w:rsidR="0040778F" w:rsidRPr="000949FC">
        <w:t xml:space="preserve"> </w:t>
      </w:r>
      <w:proofErr w:type="spellStart"/>
      <w:r w:rsidR="0040778F" w:rsidRPr="000949FC">
        <w:t>không</w:t>
      </w:r>
      <w:proofErr w:type="spellEnd"/>
      <w:r w:rsidR="0040778F" w:rsidRPr="000949FC">
        <w:t xml:space="preserve"> </w:t>
      </w:r>
      <w:proofErr w:type="spellStart"/>
      <w:r w:rsidR="0040778F" w:rsidRPr="000949FC">
        <w:t>phải</w:t>
      </w:r>
      <w:proofErr w:type="spellEnd"/>
      <w:r w:rsidR="0040778F" w:rsidRPr="000949FC">
        <w:t xml:space="preserve"> </w:t>
      </w:r>
      <w:proofErr w:type="spellStart"/>
      <w:r w:rsidR="0040778F" w:rsidRPr="000949FC">
        <w:t>lúc</w:t>
      </w:r>
      <w:proofErr w:type="spellEnd"/>
      <w:r w:rsidR="0040778F" w:rsidRPr="000949FC">
        <w:t xml:space="preserve"> </w:t>
      </w:r>
      <w:proofErr w:type="spellStart"/>
      <w:r w:rsidR="0040778F" w:rsidRPr="000949FC">
        <w:t>nào</w:t>
      </w:r>
      <w:proofErr w:type="spellEnd"/>
      <w:r w:rsidR="0040778F" w:rsidRPr="000949FC">
        <w:t xml:space="preserve"> </w:t>
      </w:r>
      <w:proofErr w:type="spellStart"/>
      <w:r w:rsidR="0040778F" w:rsidRPr="000949FC">
        <w:t>cũng</w:t>
      </w:r>
      <w:proofErr w:type="spellEnd"/>
      <w:r w:rsidR="0040778F" w:rsidRPr="000949FC">
        <w:t xml:space="preserve"> </w:t>
      </w:r>
      <w:proofErr w:type="spellStart"/>
      <w:r w:rsidR="0040778F" w:rsidRPr="000949FC">
        <w:t>như</w:t>
      </w:r>
      <w:proofErr w:type="spellEnd"/>
      <w:r w:rsidR="0040778F" w:rsidRPr="000949FC">
        <w:t xml:space="preserve"> </w:t>
      </w:r>
      <w:proofErr w:type="spellStart"/>
      <w:r w:rsidR="0040778F" w:rsidRPr="000949FC">
        <w:t>vậy</w:t>
      </w:r>
      <w:proofErr w:type="spellEnd"/>
      <w:r w:rsidR="0040778F" w:rsidRPr="000949FC">
        <w:t xml:space="preserve"> (</w:t>
      </w:r>
      <w:proofErr w:type="spellStart"/>
      <w:r w:rsidR="0040778F" w:rsidRPr="000949FC">
        <w:t>ví</w:t>
      </w:r>
      <w:proofErr w:type="spellEnd"/>
      <w:r w:rsidR="0040778F" w:rsidRPr="000949FC">
        <w:t xml:space="preserve"> </w:t>
      </w:r>
      <w:proofErr w:type="spellStart"/>
      <w:r w:rsidR="0040778F" w:rsidRPr="000949FC">
        <w:t>dụ</w:t>
      </w:r>
      <w:proofErr w:type="spellEnd"/>
      <w:r w:rsidR="0040778F" w:rsidRPr="000949FC">
        <w:t xml:space="preserve">: </w:t>
      </w:r>
      <w:proofErr w:type="spellStart"/>
      <w:r w:rsidR="0040778F" w:rsidRPr="000949FC">
        <w:t>bàng</w:t>
      </w:r>
      <w:proofErr w:type="spellEnd"/>
      <w:r w:rsidR="0040778F" w:rsidRPr="000949FC">
        <w:t xml:space="preserve"> </w:t>
      </w:r>
      <w:proofErr w:type="spellStart"/>
      <w:r w:rsidR="0040778F" w:rsidRPr="000949FC">
        <w:t>quang</w:t>
      </w:r>
      <w:proofErr w:type="spellEnd"/>
      <w:r w:rsidR="0040778F" w:rsidRPr="000949FC">
        <w:t xml:space="preserve"> C67</w:t>
      </w:r>
      <w:r w:rsidR="008B5421">
        <w:t>.</w:t>
      </w:r>
      <w:r w:rsidR="0040778F" w:rsidRPr="000949FC">
        <w:t xml:space="preserve">-) </w:t>
      </w:r>
      <w:proofErr w:type="spellStart"/>
      <w:r w:rsidR="0040778F" w:rsidRPr="000949FC">
        <w:t>và</w:t>
      </w:r>
      <w:proofErr w:type="spellEnd"/>
      <w:r w:rsidR="0040778F" w:rsidRPr="000949FC">
        <w:t xml:space="preserve"> </w:t>
      </w:r>
      <w:proofErr w:type="spellStart"/>
      <w:r w:rsidR="0040778F" w:rsidRPr="000949FC">
        <w:t>người</w:t>
      </w:r>
      <w:proofErr w:type="spellEnd"/>
      <w:r w:rsidR="0040778F" w:rsidRPr="000949FC">
        <w:t xml:space="preserve"> </w:t>
      </w:r>
      <w:proofErr w:type="spellStart"/>
      <w:r w:rsidR="0040778F" w:rsidRPr="000949FC">
        <w:t>mã</w:t>
      </w:r>
      <w:proofErr w:type="spellEnd"/>
      <w:r w:rsidR="0040778F" w:rsidRPr="000949FC">
        <w:t xml:space="preserve"> </w:t>
      </w:r>
      <w:proofErr w:type="spellStart"/>
      <w:r w:rsidR="0040778F" w:rsidRPr="000949FC">
        <w:t>hóa</w:t>
      </w:r>
      <w:proofErr w:type="spellEnd"/>
      <w:r w:rsidR="0040778F" w:rsidRPr="000949FC">
        <w:t xml:space="preserve"> </w:t>
      </w:r>
      <w:proofErr w:type="spellStart"/>
      <w:r w:rsidR="0040778F" w:rsidRPr="000949FC">
        <w:t>nên</w:t>
      </w:r>
      <w:proofErr w:type="spellEnd"/>
      <w:r w:rsidR="0040778F" w:rsidRPr="000949FC">
        <w:t xml:space="preserve"> </w:t>
      </w:r>
      <w:proofErr w:type="spellStart"/>
      <w:r w:rsidR="0040778F" w:rsidRPr="000949FC">
        <w:t>tham</w:t>
      </w:r>
      <w:proofErr w:type="spellEnd"/>
      <w:r w:rsidR="0040778F" w:rsidRPr="000949FC">
        <w:t xml:space="preserve"> </w:t>
      </w:r>
      <w:proofErr w:type="spellStart"/>
      <w:r w:rsidR="0040778F" w:rsidRPr="000949FC">
        <w:t>khảo</w:t>
      </w:r>
      <w:proofErr w:type="spellEnd"/>
      <w:r w:rsidR="0040778F" w:rsidRPr="000949FC">
        <w:t xml:space="preserve"> </w:t>
      </w:r>
      <w:proofErr w:type="spellStart"/>
      <w:r w:rsidR="0040778F" w:rsidRPr="000949FC">
        <w:t>sách</w:t>
      </w:r>
      <w:proofErr w:type="spellEnd"/>
      <w:r w:rsidR="0040778F" w:rsidRPr="000949FC">
        <w:t xml:space="preserve"> </w:t>
      </w:r>
      <w:proofErr w:type="spellStart"/>
      <w:r w:rsidR="0040778F" w:rsidRPr="000949FC">
        <w:t>giải</w:t>
      </w:r>
      <w:proofErr w:type="spellEnd"/>
      <w:r w:rsidR="0040778F" w:rsidRPr="000949FC">
        <w:t xml:space="preserve"> </w:t>
      </w:r>
      <w:proofErr w:type="spellStart"/>
      <w:r w:rsidR="0040778F" w:rsidRPr="000949FC">
        <w:t>phẫu</w:t>
      </w:r>
      <w:proofErr w:type="spellEnd"/>
      <w:r w:rsidR="0040778F" w:rsidRPr="000949FC">
        <w:t xml:space="preserve">, </w:t>
      </w:r>
      <w:proofErr w:type="spellStart"/>
      <w:r w:rsidR="0040778F" w:rsidRPr="000949FC">
        <w:t>để</w:t>
      </w:r>
      <w:proofErr w:type="spellEnd"/>
      <w:r w:rsidR="0040778F" w:rsidRPr="000949FC">
        <w:t xml:space="preserve"> </w:t>
      </w:r>
      <w:proofErr w:type="spellStart"/>
      <w:r w:rsidR="0040778F" w:rsidRPr="000949FC">
        <w:t>xác</w:t>
      </w:r>
      <w:proofErr w:type="spellEnd"/>
      <w:r w:rsidR="0040778F" w:rsidRPr="000949FC">
        <w:t xml:space="preserve"> </w:t>
      </w:r>
      <w:proofErr w:type="spellStart"/>
      <w:r w:rsidR="0040778F" w:rsidRPr="000949FC">
        <w:t>định</w:t>
      </w:r>
      <w:proofErr w:type="spellEnd"/>
      <w:r w:rsidR="0040778F" w:rsidRPr="000949FC">
        <w:t xml:space="preserve"> </w:t>
      </w:r>
      <w:proofErr w:type="spellStart"/>
      <w:r w:rsidR="0040778F" w:rsidRPr="000949FC">
        <w:t>các</w:t>
      </w:r>
      <w:proofErr w:type="spellEnd"/>
      <w:r w:rsidR="0040778F" w:rsidRPr="000949FC">
        <w:t xml:space="preserve"> </w:t>
      </w:r>
      <w:proofErr w:type="spellStart"/>
      <w:r w:rsidR="0040778F" w:rsidRPr="000949FC">
        <w:t>mối</w:t>
      </w:r>
      <w:proofErr w:type="spellEnd"/>
      <w:r w:rsidR="0040778F" w:rsidRPr="000949FC">
        <w:t xml:space="preserve"> </w:t>
      </w:r>
      <w:proofErr w:type="spellStart"/>
      <w:r w:rsidR="0040778F" w:rsidRPr="000949FC">
        <w:t>tương</w:t>
      </w:r>
      <w:proofErr w:type="spellEnd"/>
      <w:r w:rsidR="0040778F" w:rsidRPr="000949FC">
        <w:t xml:space="preserve"> </w:t>
      </w:r>
      <w:proofErr w:type="spellStart"/>
      <w:r w:rsidR="0040778F" w:rsidRPr="000949FC">
        <w:t>quan</w:t>
      </w:r>
      <w:proofErr w:type="spellEnd"/>
      <w:r w:rsidR="0040778F" w:rsidRPr="000949FC">
        <w:t xml:space="preserve"> </w:t>
      </w:r>
      <w:proofErr w:type="spellStart"/>
      <w:r w:rsidR="0040778F" w:rsidRPr="000949FC">
        <w:t>vị</w:t>
      </w:r>
      <w:proofErr w:type="spellEnd"/>
      <w:r w:rsidR="0040778F" w:rsidRPr="000949FC">
        <w:t xml:space="preserve"> </w:t>
      </w:r>
      <w:proofErr w:type="spellStart"/>
      <w:r w:rsidR="0040778F" w:rsidRPr="000949FC">
        <w:t>trí</w:t>
      </w:r>
      <w:proofErr w:type="spellEnd"/>
      <w:r w:rsidR="0040778F" w:rsidRPr="000949FC">
        <w:t>.</w:t>
      </w:r>
    </w:p>
    <w:p w14:paraId="188DEE37" w14:textId="77777777" w:rsidR="0040778F" w:rsidRPr="001366E9" w:rsidRDefault="0040778F" w:rsidP="0040778F">
      <w:pPr>
        <w:pStyle w:val="ListParagraph"/>
        <w:jc w:val="both"/>
        <w:rPr>
          <w:spacing w:val="-2"/>
        </w:rPr>
      </w:pPr>
      <w:proofErr w:type="spellStart"/>
      <w:r w:rsidRPr="001366E9">
        <w:rPr>
          <w:spacing w:val="-2"/>
        </w:rPr>
        <w:t>Đôi</w:t>
      </w:r>
      <w:proofErr w:type="spellEnd"/>
      <w:r w:rsidRPr="001366E9">
        <w:rPr>
          <w:spacing w:val="-2"/>
        </w:rPr>
        <w:t xml:space="preserve"> </w:t>
      </w:r>
      <w:proofErr w:type="spellStart"/>
      <w:r w:rsidRPr="001366E9">
        <w:rPr>
          <w:spacing w:val="-2"/>
        </w:rPr>
        <w:t>khi</w:t>
      </w:r>
      <w:proofErr w:type="spellEnd"/>
      <w:r w:rsidRPr="001366E9">
        <w:rPr>
          <w:spacing w:val="-2"/>
        </w:rPr>
        <w:t xml:space="preserve"> </w:t>
      </w:r>
      <w:proofErr w:type="spellStart"/>
      <w:r w:rsidRPr="001366E9">
        <w:rPr>
          <w:spacing w:val="-2"/>
        </w:rPr>
        <w:t>một</w:t>
      </w:r>
      <w:proofErr w:type="spellEnd"/>
      <w:r w:rsidRPr="001366E9">
        <w:rPr>
          <w:spacing w:val="-2"/>
        </w:rPr>
        <w:t xml:space="preserve"> U </w:t>
      </w:r>
      <w:proofErr w:type="spellStart"/>
      <w:r w:rsidRPr="001366E9">
        <w:rPr>
          <w:spacing w:val="-2"/>
        </w:rPr>
        <w:t>tân</w:t>
      </w:r>
      <w:proofErr w:type="spellEnd"/>
      <w:r w:rsidRPr="001366E9">
        <w:rPr>
          <w:spacing w:val="-2"/>
        </w:rPr>
        <w:t xml:space="preserve"> </w:t>
      </w:r>
      <w:proofErr w:type="spellStart"/>
      <w:r w:rsidRPr="001366E9">
        <w:rPr>
          <w:spacing w:val="-2"/>
        </w:rPr>
        <w:t>sinh</w:t>
      </w:r>
      <w:proofErr w:type="spellEnd"/>
      <w:r w:rsidRPr="001366E9">
        <w:rPr>
          <w:spacing w:val="-2"/>
        </w:rPr>
        <w:t xml:space="preserve"> </w:t>
      </w:r>
      <w:proofErr w:type="spellStart"/>
      <w:r w:rsidRPr="001366E9">
        <w:rPr>
          <w:spacing w:val="-2"/>
        </w:rPr>
        <w:t>nằm</w:t>
      </w:r>
      <w:proofErr w:type="spellEnd"/>
      <w:r w:rsidRPr="001366E9">
        <w:rPr>
          <w:spacing w:val="-2"/>
        </w:rPr>
        <w:t xml:space="preserve"> </w:t>
      </w:r>
      <w:proofErr w:type="spellStart"/>
      <w:r w:rsidRPr="001366E9">
        <w:rPr>
          <w:spacing w:val="-2"/>
        </w:rPr>
        <w:t>chồng</w:t>
      </w:r>
      <w:proofErr w:type="spellEnd"/>
      <w:r w:rsidRPr="001366E9">
        <w:rPr>
          <w:spacing w:val="-2"/>
        </w:rPr>
        <w:t xml:space="preserve"> </w:t>
      </w:r>
      <w:proofErr w:type="spellStart"/>
      <w:r w:rsidRPr="001366E9">
        <w:rPr>
          <w:spacing w:val="-2"/>
        </w:rPr>
        <w:t>lên</w:t>
      </w:r>
      <w:proofErr w:type="spellEnd"/>
      <w:r w:rsidRPr="001366E9">
        <w:rPr>
          <w:spacing w:val="-2"/>
        </w:rPr>
        <w:t xml:space="preserve"> </w:t>
      </w:r>
      <w:proofErr w:type="spellStart"/>
      <w:r w:rsidRPr="001366E9">
        <w:rPr>
          <w:spacing w:val="-2"/>
        </w:rPr>
        <w:t>ranh</w:t>
      </w:r>
      <w:proofErr w:type="spellEnd"/>
      <w:r w:rsidRPr="001366E9">
        <w:rPr>
          <w:spacing w:val="-2"/>
        </w:rPr>
        <w:t xml:space="preserve"> </w:t>
      </w:r>
      <w:proofErr w:type="spellStart"/>
      <w:r w:rsidRPr="001366E9">
        <w:rPr>
          <w:spacing w:val="-2"/>
        </w:rPr>
        <w:t>giới</w:t>
      </w:r>
      <w:proofErr w:type="spellEnd"/>
      <w:r w:rsidRPr="001366E9">
        <w:rPr>
          <w:spacing w:val="-2"/>
        </w:rPr>
        <w:t xml:space="preserve"> </w:t>
      </w:r>
      <w:proofErr w:type="spellStart"/>
      <w:r w:rsidRPr="001366E9">
        <w:rPr>
          <w:spacing w:val="-2"/>
        </w:rPr>
        <w:t>của</w:t>
      </w:r>
      <w:proofErr w:type="spellEnd"/>
      <w:r w:rsidRPr="001366E9">
        <w:rPr>
          <w:spacing w:val="-2"/>
        </w:rPr>
        <w:t xml:space="preserve"> </w:t>
      </w:r>
      <w:proofErr w:type="spellStart"/>
      <w:r w:rsidRPr="001366E9">
        <w:rPr>
          <w:spacing w:val="-2"/>
        </w:rPr>
        <w:t>các</w:t>
      </w:r>
      <w:proofErr w:type="spellEnd"/>
      <w:r w:rsidRPr="001366E9">
        <w:rPr>
          <w:spacing w:val="-2"/>
        </w:rPr>
        <w:t xml:space="preserve"> </w:t>
      </w:r>
      <w:proofErr w:type="spellStart"/>
      <w:r w:rsidRPr="001366E9">
        <w:rPr>
          <w:spacing w:val="-2"/>
        </w:rPr>
        <w:t>nhóm</w:t>
      </w:r>
      <w:proofErr w:type="spellEnd"/>
      <w:r w:rsidRPr="001366E9">
        <w:rPr>
          <w:spacing w:val="-2"/>
        </w:rPr>
        <w:t xml:space="preserve"> 3 </w:t>
      </w:r>
      <w:proofErr w:type="spellStart"/>
      <w:r w:rsidRPr="001366E9">
        <w:rPr>
          <w:spacing w:val="-2"/>
        </w:rPr>
        <w:t>ký</w:t>
      </w:r>
      <w:proofErr w:type="spellEnd"/>
      <w:r w:rsidRPr="001366E9">
        <w:rPr>
          <w:spacing w:val="-2"/>
        </w:rPr>
        <w:t xml:space="preserve"> </w:t>
      </w:r>
      <w:proofErr w:type="spellStart"/>
      <w:r w:rsidRPr="001366E9">
        <w:rPr>
          <w:spacing w:val="-2"/>
        </w:rPr>
        <w:t>tự</w:t>
      </w:r>
      <w:proofErr w:type="spellEnd"/>
      <w:r w:rsidRPr="001366E9">
        <w:rPr>
          <w:spacing w:val="-2"/>
        </w:rPr>
        <w:t xml:space="preserve"> </w:t>
      </w:r>
      <w:proofErr w:type="spellStart"/>
      <w:r w:rsidRPr="001366E9">
        <w:rPr>
          <w:spacing w:val="-2"/>
        </w:rPr>
        <w:t>trong</w:t>
      </w:r>
      <w:proofErr w:type="spellEnd"/>
      <w:r w:rsidRPr="001366E9">
        <w:rPr>
          <w:spacing w:val="-2"/>
        </w:rPr>
        <w:t xml:space="preserve"> </w:t>
      </w:r>
      <w:proofErr w:type="spellStart"/>
      <w:r w:rsidRPr="001366E9">
        <w:rPr>
          <w:spacing w:val="-2"/>
        </w:rPr>
        <w:t>một</w:t>
      </w:r>
      <w:proofErr w:type="spellEnd"/>
      <w:r w:rsidRPr="001366E9">
        <w:rPr>
          <w:spacing w:val="-2"/>
        </w:rPr>
        <w:t xml:space="preserve"> </w:t>
      </w:r>
      <w:proofErr w:type="spellStart"/>
      <w:r w:rsidRPr="001366E9">
        <w:rPr>
          <w:spacing w:val="-2"/>
        </w:rPr>
        <w:t>số</w:t>
      </w:r>
      <w:proofErr w:type="spellEnd"/>
      <w:r w:rsidRPr="001366E9">
        <w:rPr>
          <w:spacing w:val="-2"/>
        </w:rPr>
        <w:t xml:space="preserve"> </w:t>
      </w:r>
      <w:proofErr w:type="spellStart"/>
      <w:r w:rsidRPr="001366E9">
        <w:rPr>
          <w:spacing w:val="-2"/>
        </w:rPr>
        <w:t>hệ</w:t>
      </w:r>
      <w:proofErr w:type="spellEnd"/>
      <w:r w:rsidRPr="001366E9">
        <w:rPr>
          <w:spacing w:val="-2"/>
        </w:rPr>
        <w:t xml:space="preserve"> </w:t>
      </w:r>
      <w:proofErr w:type="spellStart"/>
      <w:r w:rsidRPr="001366E9">
        <w:rPr>
          <w:spacing w:val="-2"/>
        </w:rPr>
        <w:t>thống</w:t>
      </w:r>
      <w:proofErr w:type="spellEnd"/>
      <w:r w:rsidRPr="001366E9">
        <w:rPr>
          <w:spacing w:val="-2"/>
        </w:rPr>
        <w:t xml:space="preserve">. </w:t>
      </w:r>
      <w:proofErr w:type="spellStart"/>
      <w:r w:rsidRPr="001366E9">
        <w:rPr>
          <w:spacing w:val="-2"/>
        </w:rPr>
        <w:t>Để</w:t>
      </w:r>
      <w:proofErr w:type="spellEnd"/>
      <w:r w:rsidRPr="001366E9">
        <w:rPr>
          <w:spacing w:val="-2"/>
        </w:rPr>
        <w:t xml:space="preserve"> </w:t>
      </w:r>
      <w:proofErr w:type="spellStart"/>
      <w:r w:rsidRPr="001366E9">
        <w:rPr>
          <w:spacing w:val="-2"/>
        </w:rPr>
        <w:t>giải</w:t>
      </w:r>
      <w:proofErr w:type="spellEnd"/>
      <w:r w:rsidRPr="001366E9">
        <w:rPr>
          <w:spacing w:val="-2"/>
        </w:rPr>
        <w:t xml:space="preserve"> </w:t>
      </w:r>
      <w:proofErr w:type="spellStart"/>
      <w:r w:rsidRPr="001366E9">
        <w:rPr>
          <w:spacing w:val="-2"/>
        </w:rPr>
        <w:t>quyết</w:t>
      </w:r>
      <w:proofErr w:type="spellEnd"/>
      <w:r w:rsidRPr="001366E9">
        <w:rPr>
          <w:spacing w:val="-2"/>
        </w:rPr>
        <w:t xml:space="preserve"> </w:t>
      </w:r>
      <w:proofErr w:type="spellStart"/>
      <w:r w:rsidRPr="001366E9">
        <w:rPr>
          <w:spacing w:val="-2"/>
        </w:rPr>
        <w:t>vấn</w:t>
      </w:r>
      <w:proofErr w:type="spellEnd"/>
      <w:r w:rsidRPr="001366E9">
        <w:rPr>
          <w:spacing w:val="-2"/>
        </w:rPr>
        <w:t xml:space="preserve"> </w:t>
      </w:r>
      <w:proofErr w:type="spellStart"/>
      <w:r w:rsidRPr="001366E9">
        <w:rPr>
          <w:spacing w:val="-2"/>
        </w:rPr>
        <w:t>đề</w:t>
      </w:r>
      <w:proofErr w:type="spellEnd"/>
      <w:r w:rsidRPr="001366E9">
        <w:rPr>
          <w:spacing w:val="-2"/>
        </w:rPr>
        <w:t xml:space="preserve"> </w:t>
      </w:r>
      <w:proofErr w:type="spellStart"/>
      <w:r w:rsidRPr="001366E9">
        <w:rPr>
          <w:spacing w:val="-2"/>
        </w:rPr>
        <w:t>này</w:t>
      </w:r>
      <w:proofErr w:type="spellEnd"/>
      <w:r w:rsidRPr="001366E9">
        <w:rPr>
          <w:spacing w:val="-2"/>
        </w:rPr>
        <w:t xml:space="preserve">, </w:t>
      </w:r>
      <w:proofErr w:type="spellStart"/>
      <w:r w:rsidRPr="001366E9">
        <w:rPr>
          <w:spacing w:val="-2"/>
        </w:rPr>
        <w:t>các</w:t>
      </w:r>
      <w:proofErr w:type="spellEnd"/>
      <w:r w:rsidRPr="001366E9">
        <w:rPr>
          <w:spacing w:val="-2"/>
        </w:rPr>
        <w:t xml:space="preserve"> </w:t>
      </w:r>
      <w:proofErr w:type="spellStart"/>
      <w:r w:rsidRPr="001366E9">
        <w:rPr>
          <w:spacing w:val="-2"/>
        </w:rPr>
        <w:t>phân</w:t>
      </w:r>
      <w:proofErr w:type="spellEnd"/>
      <w:r w:rsidRPr="001366E9">
        <w:rPr>
          <w:spacing w:val="-2"/>
        </w:rPr>
        <w:t xml:space="preserve"> </w:t>
      </w:r>
      <w:proofErr w:type="spellStart"/>
      <w:r w:rsidRPr="001366E9">
        <w:rPr>
          <w:spacing w:val="-2"/>
        </w:rPr>
        <w:t>nhóm</w:t>
      </w:r>
      <w:proofErr w:type="spellEnd"/>
      <w:r w:rsidRPr="001366E9">
        <w:rPr>
          <w:spacing w:val="-2"/>
        </w:rPr>
        <w:t xml:space="preserve"> </w:t>
      </w:r>
      <w:proofErr w:type="spellStart"/>
      <w:r w:rsidRPr="001366E9">
        <w:rPr>
          <w:spacing w:val="-2"/>
        </w:rPr>
        <w:t>sau</w:t>
      </w:r>
      <w:proofErr w:type="spellEnd"/>
      <w:r w:rsidRPr="001366E9">
        <w:rPr>
          <w:spacing w:val="-2"/>
        </w:rPr>
        <w:t xml:space="preserve"> </w:t>
      </w:r>
      <w:proofErr w:type="spellStart"/>
      <w:r w:rsidRPr="001366E9">
        <w:rPr>
          <w:spacing w:val="-2"/>
        </w:rPr>
        <w:t>đây</w:t>
      </w:r>
      <w:proofErr w:type="spellEnd"/>
      <w:r w:rsidRPr="001366E9">
        <w:rPr>
          <w:spacing w:val="-2"/>
        </w:rPr>
        <w:t xml:space="preserve"> </w:t>
      </w:r>
      <w:proofErr w:type="spellStart"/>
      <w:r w:rsidRPr="001366E9">
        <w:rPr>
          <w:spacing w:val="-2"/>
        </w:rPr>
        <w:t>được</w:t>
      </w:r>
      <w:proofErr w:type="spellEnd"/>
      <w:r w:rsidRPr="001366E9">
        <w:rPr>
          <w:spacing w:val="-2"/>
        </w:rPr>
        <w:t xml:space="preserve"> </w:t>
      </w:r>
      <w:proofErr w:type="spellStart"/>
      <w:r w:rsidRPr="001366E9">
        <w:rPr>
          <w:spacing w:val="-2"/>
        </w:rPr>
        <w:t>ấn</w:t>
      </w:r>
      <w:proofErr w:type="spellEnd"/>
      <w:r w:rsidRPr="001366E9">
        <w:rPr>
          <w:spacing w:val="-2"/>
        </w:rPr>
        <w:t xml:space="preserve"> </w:t>
      </w:r>
      <w:proofErr w:type="spellStart"/>
      <w:r w:rsidRPr="001366E9">
        <w:rPr>
          <w:spacing w:val="-2"/>
        </w:rPr>
        <w:t>định</w:t>
      </w:r>
      <w:proofErr w:type="spellEnd"/>
      <w:r w:rsidRPr="001366E9">
        <w:rPr>
          <w:spacing w:val="-2"/>
        </w:rPr>
        <w:t>:</w:t>
      </w:r>
    </w:p>
    <w:p w14:paraId="17F8832F" w14:textId="77777777" w:rsidR="0040778F" w:rsidRPr="000949FC" w:rsidRDefault="0040778F" w:rsidP="0040778F">
      <w:pPr>
        <w:pStyle w:val="ListParagraph"/>
        <w:jc w:val="both"/>
      </w:pPr>
      <w:r w:rsidRPr="000949FC">
        <w:t xml:space="preserve">C02.8 </w:t>
      </w:r>
      <w:r w:rsidRPr="000949FC">
        <w:tab/>
        <w:t xml:space="preserve">U </w:t>
      </w:r>
      <w:proofErr w:type="spellStart"/>
      <w:r w:rsidRPr="000949FC">
        <w:t>ác</w:t>
      </w:r>
      <w:proofErr w:type="spellEnd"/>
      <w:r w:rsidRPr="000949FC">
        <w:t xml:space="preserve"> </w:t>
      </w:r>
      <w:proofErr w:type="spellStart"/>
      <w:r w:rsidRPr="000949FC">
        <w:t>tính</w:t>
      </w:r>
      <w:proofErr w:type="spellEnd"/>
      <w:r w:rsidRPr="000949FC">
        <w:t xml:space="preserve"> </w:t>
      </w:r>
      <w:proofErr w:type="spellStart"/>
      <w:r w:rsidRPr="000949FC">
        <w:t>có</w:t>
      </w:r>
      <w:proofErr w:type="spellEnd"/>
      <w:r w:rsidRPr="000949FC">
        <w:t xml:space="preserve"> </w:t>
      </w:r>
      <w:proofErr w:type="spellStart"/>
      <w:r w:rsidRPr="000949FC">
        <w:t>tổn</w:t>
      </w:r>
      <w:proofErr w:type="spellEnd"/>
      <w:r w:rsidRPr="000949FC">
        <w:t xml:space="preserve"> </w:t>
      </w:r>
      <w:proofErr w:type="spellStart"/>
      <w:r w:rsidRPr="000949FC">
        <w:t>thương</w:t>
      </w:r>
      <w:proofErr w:type="spellEnd"/>
      <w:r w:rsidRPr="000949FC">
        <w:t xml:space="preserve"> </w:t>
      </w:r>
      <w:proofErr w:type="spellStart"/>
      <w:r w:rsidRPr="000949FC">
        <w:t>chồng</w:t>
      </w:r>
      <w:proofErr w:type="spellEnd"/>
      <w:r w:rsidRPr="000949FC">
        <w:t xml:space="preserve"> </w:t>
      </w:r>
      <w:proofErr w:type="spellStart"/>
      <w:r w:rsidRPr="000949FC">
        <w:t>lấn</w:t>
      </w:r>
      <w:proofErr w:type="spellEnd"/>
      <w:r w:rsidRPr="000949FC">
        <w:t xml:space="preserve"> ở </w:t>
      </w:r>
      <w:proofErr w:type="spellStart"/>
      <w:r w:rsidRPr="000949FC">
        <w:t>lưỡi</w:t>
      </w:r>
      <w:proofErr w:type="spellEnd"/>
    </w:p>
    <w:p w14:paraId="33CD5554" w14:textId="77777777" w:rsidR="0040778F" w:rsidRPr="000949FC" w:rsidRDefault="0040778F" w:rsidP="0040778F">
      <w:pPr>
        <w:pStyle w:val="ListParagraph"/>
        <w:jc w:val="both"/>
      </w:pPr>
      <w:r w:rsidRPr="000949FC">
        <w:t xml:space="preserve">C08.8 </w:t>
      </w:r>
      <w:r w:rsidRPr="000949FC">
        <w:tab/>
        <w:t xml:space="preserve">U </w:t>
      </w:r>
      <w:proofErr w:type="spellStart"/>
      <w:r w:rsidRPr="000949FC">
        <w:t>ác</w:t>
      </w:r>
      <w:proofErr w:type="spellEnd"/>
      <w:r w:rsidRPr="000949FC">
        <w:t xml:space="preserve"> </w:t>
      </w:r>
      <w:proofErr w:type="spellStart"/>
      <w:r w:rsidRPr="000949FC">
        <w:t>tính</w:t>
      </w:r>
      <w:proofErr w:type="spellEnd"/>
      <w:r w:rsidRPr="000949FC">
        <w:t xml:space="preserve"> </w:t>
      </w:r>
      <w:proofErr w:type="spellStart"/>
      <w:r w:rsidRPr="000949FC">
        <w:t>có</w:t>
      </w:r>
      <w:proofErr w:type="spellEnd"/>
      <w:r w:rsidRPr="000949FC">
        <w:t xml:space="preserve"> </w:t>
      </w:r>
      <w:proofErr w:type="spellStart"/>
      <w:r w:rsidRPr="000949FC">
        <w:t>tổn</w:t>
      </w:r>
      <w:proofErr w:type="spellEnd"/>
      <w:r w:rsidRPr="000949FC">
        <w:t xml:space="preserve"> </w:t>
      </w:r>
      <w:proofErr w:type="spellStart"/>
      <w:r w:rsidRPr="000949FC">
        <w:t>thương</w:t>
      </w:r>
      <w:proofErr w:type="spellEnd"/>
      <w:r w:rsidRPr="000949FC">
        <w:t xml:space="preserve"> </w:t>
      </w:r>
      <w:proofErr w:type="spellStart"/>
      <w:r w:rsidRPr="000949FC">
        <w:t>chồng</w:t>
      </w:r>
      <w:proofErr w:type="spellEnd"/>
      <w:r w:rsidRPr="000949FC">
        <w:t xml:space="preserve"> </w:t>
      </w:r>
      <w:proofErr w:type="spellStart"/>
      <w:r w:rsidRPr="000949FC">
        <w:t>lấn</w:t>
      </w:r>
      <w:proofErr w:type="spellEnd"/>
      <w:r w:rsidRPr="000949FC">
        <w:t xml:space="preserve"> ở </w:t>
      </w:r>
      <w:proofErr w:type="spellStart"/>
      <w:r w:rsidRPr="000949FC">
        <w:t>tuyến</w:t>
      </w:r>
      <w:proofErr w:type="spellEnd"/>
      <w:r w:rsidRPr="000949FC">
        <w:t xml:space="preserve"> </w:t>
      </w:r>
      <w:proofErr w:type="spellStart"/>
      <w:r w:rsidRPr="000949FC">
        <w:t>nước</w:t>
      </w:r>
      <w:proofErr w:type="spellEnd"/>
      <w:r w:rsidRPr="000949FC">
        <w:t xml:space="preserve"> </w:t>
      </w:r>
      <w:proofErr w:type="spellStart"/>
      <w:r w:rsidRPr="000949FC">
        <w:t>bọt</w:t>
      </w:r>
      <w:proofErr w:type="spellEnd"/>
      <w:r w:rsidRPr="000949FC">
        <w:t xml:space="preserve"> </w:t>
      </w:r>
      <w:proofErr w:type="spellStart"/>
      <w:r w:rsidRPr="000949FC">
        <w:t>chính</w:t>
      </w:r>
      <w:proofErr w:type="spellEnd"/>
    </w:p>
    <w:p w14:paraId="674F3448" w14:textId="77777777" w:rsidR="0040778F" w:rsidRPr="000949FC" w:rsidRDefault="0040778F" w:rsidP="0040778F">
      <w:pPr>
        <w:pStyle w:val="ListParagraph"/>
        <w:ind w:left="2142" w:hanging="1422"/>
        <w:jc w:val="both"/>
      </w:pPr>
      <w:r w:rsidRPr="000949FC">
        <w:t xml:space="preserve">C14.8 </w:t>
      </w:r>
      <w:r w:rsidRPr="000949FC">
        <w:tab/>
        <w:t xml:space="preserve">U </w:t>
      </w:r>
      <w:proofErr w:type="spellStart"/>
      <w:r w:rsidRPr="000949FC">
        <w:t>ác</w:t>
      </w:r>
      <w:proofErr w:type="spellEnd"/>
      <w:r w:rsidRPr="000949FC">
        <w:t xml:space="preserve"> </w:t>
      </w:r>
      <w:proofErr w:type="spellStart"/>
      <w:r w:rsidRPr="000949FC">
        <w:t>tính</w:t>
      </w:r>
      <w:proofErr w:type="spellEnd"/>
      <w:r w:rsidRPr="000949FC">
        <w:t xml:space="preserve"> </w:t>
      </w:r>
      <w:proofErr w:type="spellStart"/>
      <w:r w:rsidRPr="000949FC">
        <w:t>có</w:t>
      </w:r>
      <w:proofErr w:type="spellEnd"/>
      <w:r w:rsidRPr="000949FC">
        <w:t xml:space="preserve"> </w:t>
      </w:r>
      <w:proofErr w:type="spellStart"/>
      <w:r w:rsidRPr="000949FC">
        <w:t>tổn</w:t>
      </w:r>
      <w:proofErr w:type="spellEnd"/>
      <w:r w:rsidRPr="000949FC">
        <w:t xml:space="preserve"> </w:t>
      </w:r>
      <w:proofErr w:type="spellStart"/>
      <w:r w:rsidRPr="000949FC">
        <w:t>thương</w:t>
      </w:r>
      <w:proofErr w:type="spellEnd"/>
      <w:r w:rsidRPr="000949FC">
        <w:t xml:space="preserve"> </w:t>
      </w:r>
      <w:proofErr w:type="spellStart"/>
      <w:r w:rsidRPr="000949FC">
        <w:t>chồng</w:t>
      </w:r>
      <w:proofErr w:type="spellEnd"/>
      <w:r w:rsidRPr="000949FC">
        <w:t xml:space="preserve"> </w:t>
      </w:r>
      <w:proofErr w:type="spellStart"/>
      <w:r w:rsidRPr="000949FC">
        <w:t>lấn</w:t>
      </w:r>
      <w:proofErr w:type="spellEnd"/>
      <w:r w:rsidRPr="000949FC">
        <w:t xml:space="preserve"> ở </w:t>
      </w:r>
      <w:proofErr w:type="spellStart"/>
      <w:r w:rsidRPr="000949FC">
        <w:t>môi</w:t>
      </w:r>
      <w:proofErr w:type="spellEnd"/>
      <w:r w:rsidRPr="000949FC">
        <w:t xml:space="preserve">, </w:t>
      </w:r>
      <w:proofErr w:type="spellStart"/>
      <w:r w:rsidRPr="000949FC">
        <w:t>khoang</w:t>
      </w:r>
      <w:proofErr w:type="spellEnd"/>
      <w:r w:rsidRPr="000949FC">
        <w:t xml:space="preserve"> </w:t>
      </w:r>
      <w:proofErr w:type="spellStart"/>
      <w:r w:rsidRPr="000949FC">
        <w:t>miệng</w:t>
      </w:r>
      <w:proofErr w:type="spellEnd"/>
      <w:r w:rsidRPr="000949FC">
        <w:t xml:space="preserve"> </w:t>
      </w:r>
      <w:proofErr w:type="spellStart"/>
      <w:r w:rsidRPr="000949FC">
        <w:t>và</w:t>
      </w:r>
      <w:proofErr w:type="spellEnd"/>
      <w:r w:rsidRPr="000949FC">
        <w:t>/</w:t>
      </w:r>
      <w:proofErr w:type="spellStart"/>
      <w:r w:rsidRPr="000949FC">
        <w:t>hoặc</w:t>
      </w:r>
      <w:proofErr w:type="spellEnd"/>
      <w:r w:rsidRPr="000949FC">
        <w:t xml:space="preserve"> </w:t>
      </w:r>
      <w:proofErr w:type="spellStart"/>
      <w:r w:rsidRPr="000949FC">
        <w:t>họng</w:t>
      </w:r>
      <w:proofErr w:type="spellEnd"/>
    </w:p>
    <w:p w14:paraId="649593E8" w14:textId="77777777" w:rsidR="0040778F" w:rsidRPr="000949FC" w:rsidRDefault="0040778F" w:rsidP="0040778F">
      <w:pPr>
        <w:pStyle w:val="ListParagraph"/>
        <w:ind w:left="2170" w:hanging="1450"/>
        <w:jc w:val="both"/>
      </w:pPr>
      <w:r w:rsidRPr="000949FC">
        <w:t xml:space="preserve">C21.8 </w:t>
      </w:r>
      <w:r w:rsidRPr="000949FC">
        <w:tab/>
        <w:t xml:space="preserve">U </w:t>
      </w:r>
      <w:proofErr w:type="spellStart"/>
      <w:r w:rsidRPr="000949FC">
        <w:t>ác</w:t>
      </w:r>
      <w:proofErr w:type="spellEnd"/>
      <w:r w:rsidRPr="000949FC">
        <w:t xml:space="preserve"> </w:t>
      </w:r>
      <w:proofErr w:type="spellStart"/>
      <w:r w:rsidRPr="000949FC">
        <w:t>tính</w:t>
      </w:r>
      <w:proofErr w:type="spellEnd"/>
      <w:r w:rsidRPr="000949FC">
        <w:t xml:space="preserve"> </w:t>
      </w:r>
      <w:proofErr w:type="spellStart"/>
      <w:r w:rsidRPr="000949FC">
        <w:t>với</w:t>
      </w:r>
      <w:proofErr w:type="spellEnd"/>
      <w:r w:rsidRPr="000949FC">
        <w:t xml:space="preserve"> </w:t>
      </w:r>
      <w:proofErr w:type="spellStart"/>
      <w:r w:rsidRPr="000949FC">
        <w:t>tổn</w:t>
      </w:r>
      <w:proofErr w:type="spellEnd"/>
      <w:r w:rsidRPr="000949FC">
        <w:t xml:space="preserve"> </w:t>
      </w:r>
      <w:proofErr w:type="spellStart"/>
      <w:r w:rsidRPr="000949FC">
        <w:t>thương</w:t>
      </w:r>
      <w:proofErr w:type="spellEnd"/>
      <w:r w:rsidRPr="000949FC">
        <w:t xml:space="preserve"> </w:t>
      </w:r>
      <w:proofErr w:type="spellStart"/>
      <w:r w:rsidRPr="000949FC">
        <w:t>chồng</w:t>
      </w:r>
      <w:proofErr w:type="spellEnd"/>
      <w:r w:rsidRPr="000949FC">
        <w:t xml:space="preserve"> </w:t>
      </w:r>
      <w:proofErr w:type="spellStart"/>
      <w:r w:rsidRPr="000949FC">
        <w:t>lấn</w:t>
      </w:r>
      <w:proofErr w:type="spellEnd"/>
      <w:r w:rsidRPr="000949FC">
        <w:t xml:space="preserve"> ở </w:t>
      </w:r>
      <w:proofErr w:type="spellStart"/>
      <w:r w:rsidRPr="000949FC">
        <w:t>đại</w:t>
      </w:r>
      <w:proofErr w:type="spellEnd"/>
      <w:r w:rsidRPr="000949FC">
        <w:t xml:space="preserve"> </w:t>
      </w:r>
      <w:proofErr w:type="spellStart"/>
      <w:r w:rsidRPr="000949FC">
        <w:t>tràng</w:t>
      </w:r>
      <w:proofErr w:type="spellEnd"/>
      <w:r w:rsidRPr="000949FC">
        <w:t xml:space="preserve">, </w:t>
      </w:r>
      <w:proofErr w:type="spellStart"/>
      <w:r w:rsidRPr="000949FC">
        <w:t>hậu</w:t>
      </w:r>
      <w:proofErr w:type="spellEnd"/>
      <w:r w:rsidRPr="000949FC">
        <w:t xml:space="preserve"> </w:t>
      </w:r>
      <w:proofErr w:type="spellStart"/>
      <w:r w:rsidRPr="000949FC">
        <w:t>môn</w:t>
      </w:r>
      <w:proofErr w:type="spellEnd"/>
      <w:r w:rsidRPr="000949FC">
        <w:t xml:space="preserve"> </w:t>
      </w:r>
      <w:proofErr w:type="spellStart"/>
      <w:r w:rsidRPr="000949FC">
        <w:t>và</w:t>
      </w:r>
      <w:proofErr w:type="spellEnd"/>
      <w:r w:rsidRPr="000949FC">
        <w:t>/</w:t>
      </w:r>
      <w:proofErr w:type="spellStart"/>
      <w:r w:rsidRPr="000949FC">
        <w:t>hoặc</w:t>
      </w:r>
      <w:proofErr w:type="spellEnd"/>
      <w:r w:rsidRPr="000949FC">
        <w:t xml:space="preserve"> </w:t>
      </w:r>
      <w:proofErr w:type="spellStart"/>
      <w:r w:rsidRPr="000949FC">
        <w:t>ống</w:t>
      </w:r>
      <w:proofErr w:type="spellEnd"/>
      <w:r w:rsidRPr="000949FC">
        <w:t xml:space="preserve"> </w:t>
      </w:r>
      <w:proofErr w:type="spellStart"/>
      <w:r w:rsidRPr="000949FC">
        <w:t>hậu</w:t>
      </w:r>
      <w:proofErr w:type="spellEnd"/>
      <w:r w:rsidRPr="000949FC">
        <w:t xml:space="preserve"> </w:t>
      </w:r>
      <w:proofErr w:type="spellStart"/>
      <w:r w:rsidRPr="000949FC">
        <w:t>môn</w:t>
      </w:r>
      <w:proofErr w:type="spellEnd"/>
      <w:r w:rsidRPr="000949FC">
        <w:t xml:space="preserve"> </w:t>
      </w:r>
    </w:p>
    <w:p w14:paraId="59581EBF" w14:textId="77777777" w:rsidR="0040778F" w:rsidRPr="000949FC" w:rsidRDefault="0040778F" w:rsidP="0040778F">
      <w:pPr>
        <w:pStyle w:val="ListParagraph"/>
        <w:jc w:val="both"/>
      </w:pPr>
      <w:r w:rsidRPr="000949FC">
        <w:t xml:space="preserve">C24.8 </w:t>
      </w:r>
      <w:r w:rsidRPr="000949FC">
        <w:tab/>
        <w:t xml:space="preserve">U </w:t>
      </w:r>
      <w:proofErr w:type="spellStart"/>
      <w:r w:rsidRPr="000949FC">
        <w:t>ác</w:t>
      </w:r>
      <w:proofErr w:type="spellEnd"/>
      <w:r w:rsidRPr="000949FC">
        <w:t xml:space="preserve"> </w:t>
      </w:r>
      <w:proofErr w:type="spellStart"/>
      <w:r w:rsidRPr="000949FC">
        <w:t>tính</w:t>
      </w:r>
      <w:proofErr w:type="spellEnd"/>
      <w:r w:rsidRPr="000949FC">
        <w:t xml:space="preserve"> </w:t>
      </w:r>
      <w:proofErr w:type="spellStart"/>
      <w:r w:rsidRPr="000949FC">
        <w:t>với</w:t>
      </w:r>
      <w:proofErr w:type="spellEnd"/>
      <w:r w:rsidRPr="000949FC">
        <w:t xml:space="preserve"> </w:t>
      </w:r>
      <w:proofErr w:type="spellStart"/>
      <w:r w:rsidRPr="000949FC">
        <w:t>tổn</w:t>
      </w:r>
      <w:proofErr w:type="spellEnd"/>
      <w:r w:rsidRPr="000949FC">
        <w:t xml:space="preserve"> </w:t>
      </w:r>
      <w:proofErr w:type="spellStart"/>
      <w:r w:rsidRPr="000949FC">
        <w:t>thương</w:t>
      </w:r>
      <w:proofErr w:type="spellEnd"/>
      <w:r w:rsidRPr="000949FC">
        <w:t xml:space="preserve"> </w:t>
      </w:r>
      <w:proofErr w:type="spellStart"/>
      <w:r w:rsidRPr="000949FC">
        <w:t>chồng</w:t>
      </w:r>
      <w:proofErr w:type="spellEnd"/>
      <w:r w:rsidRPr="000949FC">
        <w:t xml:space="preserve"> </w:t>
      </w:r>
      <w:proofErr w:type="spellStart"/>
      <w:r w:rsidRPr="000949FC">
        <w:t>lấn</w:t>
      </w:r>
      <w:proofErr w:type="spellEnd"/>
      <w:r w:rsidRPr="000949FC">
        <w:t xml:space="preserve"> ở </w:t>
      </w:r>
      <w:proofErr w:type="spellStart"/>
      <w:r w:rsidRPr="000949FC">
        <w:t>đường</w:t>
      </w:r>
      <w:proofErr w:type="spellEnd"/>
      <w:r w:rsidRPr="000949FC">
        <w:t xml:space="preserve"> </w:t>
      </w:r>
      <w:proofErr w:type="spellStart"/>
      <w:r w:rsidRPr="000949FC">
        <w:t>mật</w:t>
      </w:r>
      <w:proofErr w:type="spellEnd"/>
      <w:r w:rsidRPr="000949FC">
        <w:t xml:space="preserve"> </w:t>
      </w:r>
    </w:p>
    <w:p w14:paraId="24A05BB5" w14:textId="77777777" w:rsidR="0040778F" w:rsidRPr="000949FC" w:rsidRDefault="0040778F" w:rsidP="0040778F">
      <w:pPr>
        <w:pStyle w:val="ListParagraph"/>
        <w:jc w:val="both"/>
      </w:pPr>
      <w:r w:rsidRPr="000949FC">
        <w:t xml:space="preserve">C26.8 </w:t>
      </w:r>
      <w:r w:rsidRPr="000949FC">
        <w:tab/>
        <w:t xml:space="preserve">U </w:t>
      </w:r>
      <w:proofErr w:type="spellStart"/>
      <w:r w:rsidRPr="000949FC">
        <w:t>ác</w:t>
      </w:r>
      <w:proofErr w:type="spellEnd"/>
      <w:r w:rsidRPr="000949FC">
        <w:t xml:space="preserve"> </w:t>
      </w:r>
      <w:proofErr w:type="spellStart"/>
      <w:r w:rsidRPr="000949FC">
        <w:t>tính</w:t>
      </w:r>
      <w:proofErr w:type="spellEnd"/>
      <w:r w:rsidRPr="000949FC">
        <w:t xml:space="preserve"> </w:t>
      </w:r>
      <w:proofErr w:type="spellStart"/>
      <w:r w:rsidRPr="000949FC">
        <w:t>với</w:t>
      </w:r>
      <w:proofErr w:type="spellEnd"/>
      <w:r w:rsidRPr="000949FC">
        <w:t xml:space="preserve"> </w:t>
      </w:r>
      <w:proofErr w:type="spellStart"/>
      <w:r w:rsidRPr="000949FC">
        <w:t>tổn</w:t>
      </w:r>
      <w:proofErr w:type="spellEnd"/>
      <w:r w:rsidRPr="000949FC">
        <w:t xml:space="preserve"> </w:t>
      </w:r>
      <w:proofErr w:type="spellStart"/>
      <w:r w:rsidRPr="000949FC">
        <w:t>thương</w:t>
      </w:r>
      <w:proofErr w:type="spellEnd"/>
      <w:r w:rsidRPr="000949FC">
        <w:t xml:space="preserve"> </w:t>
      </w:r>
      <w:proofErr w:type="spellStart"/>
      <w:r w:rsidRPr="000949FC">
        <w:t>chồng</w:t>
      </w:r>
      <w:proofErr w:type="spellEnd"/>
      <w:r w:rsidRPr="000949FC">
        <w:t xml:space="preserve"> </w:t>
      </w:r>
      <w:proofErr w:type="spellStart"/>
      <w:r w:rsidRPr="000949FC">
        <w:t>lấn</w:t>
      </w:r>
      <w:proofErr w:type="spellEnd"/>
      <w:r w:rsidRPr="000949FC">
        <w:t xml:space="preserve"> ở </w:t>
      </w:r>
      <w:proofErr w:type="spellStart"/>
      <w:r w:rsidRPr="000949FC">
        <w:t>hệ</w:t>
      </w:r>
      <w:proofErr w:type="spellEnd"/>
      <w:r w:rsidRPr="000949FC">
        <w:t xml:space="preserve"> </w:t>
      </w:r>
      <w:proofErr w:type="spellStart"/>
      <w:r w:rsidRPr="000949FC">
        <w:t>tiêu</w:t>
      </w:r>
      <w:proofErr w:type="spellEnd"/>
      <w:r w:rsidRPr="000949FC">
        <w:t xml:space="preserve"> </w:t>
      </w:r>
      <w:proofErr w:type="spellStart"/>
      <w:r w:rsidRPr="000949FC">
        <w:t>hóa</w:t>
      </w:r>
      <w:proofErr w:type="spellEnd"/>
      <w:r w:rsidRPr="000949FC">
        <w:t xml:space="preserve"> </w:t>
      </w:r>
    </w:p>
    <w:p w14:paraId="36EAEBD2" w14:textId="77777777" w:rsidR="0040778F" w:rsidRPr="000949FC" w:rsidRDefault="0040778F" w:rsidP="0040778F">
      <w:pPr>
        <w:pStyle w:val="ListParagraph"/>
        <w:ind w:left="2156" w:hanging="1436"/>
        <w:jc w:val="both"/>
      </w:pPr>
      <w:r w:rsidRPr="000949FC">
        <w:t xml:space="preserve">C39.8 </w:t>
      </w:r>
      <w:r w:rsidRPr="000949FC">
        <w:tab/>
        <w:t xml:space="preserve">U </w:t>
      </w:r>
      <w:proofErr w:type="spellStart"/>
      <w:r w:rsidRPr="000949FC">
        <w:t>ác</w:t>
      </w:r>
      <w:proofErr w:type="spellEnd"/>
      <w:r w:rsidRPr="000949FC">
        <w:t xml:space="preserve"> </w:t>
      </w:r>
      <w:proofErr w:type="spellStart"/>
      <w:r w:rsidRPr="000949FC">
        <w:t>tính</w:t>
      </w:r>
      <w:proofErr w:type="spellEnd"/>
      <w:r w:rsidRPr="000949FC">
        <w:t xml:space="preserve"> </w:t>
      </w:r>
      <w:proofErr w:type="spellStart"/>
      <w:r w:rsidRPr="000949FC">
        <w:t>với</w:t>
      </w:r>
      <w:proofErr w:type="spellEnd"/>
      <w:r w:rsidRPr="000949FC">
        <w:t xml:space="preserve"> </w:t>
      </w:r>
      <w:proofErr w:type="spellStart"/>
      <w:r w:rsidRPr="000949FC">
        <w:t>tổn</w:t>
      </w:r>
      <w:proofErr w:type="spellEnd"/>
      <w:r w:rsidRPr="000949FC">
        <w:t xml:space="preserve"> </w:t>
      </w:r>
      <w:proofErr w:type="spellStart"/>
      <w:r w:rsidRPr="000949FC">
        <w:t>thương</w:t>
      </w:r>
      <w:proofErr w:type="spellEnd"/>
      <w:r w:rsidRPr="000949FC">
        <w:t xml:space="preserve"> </w:t>
      </w:r>
      <w:proofErr w:type="spellStart"/>
      <w:r w:rsidRPr="000949FC">
        <w:t>chồng</w:t>
      </w:r>
      <w:proofErr w:type="spellEnd"/>
      <w:r w:rsidRPr="000949FC">
        <w:t xml:space="preserve"> </w:t>
      </w:r>
      <w:proofErr w:type="spellStart"/>
      <w:r w:rsidRPr="000949FC">
        <w:t>lấn</w:t>
      </w:r>
      <w:proofErr w:type="spellEnd"/>
      <w:r w:rsidRPr="000949FC">
        <w:t xml:space="preserve"> ở </w:t>
      </w:r>
      <w:proofErr w:type="spellStart"/>
      <w:r w:rsidRPr="000949FC">
        <w:t>cơ</w:t>
      </w:r>
      <w:proofErr w:type="spellEnd"/>
      <w:r w:rsidRPr="000949FC">
        <w:t xml:space="preserve"> </w:t>
      </w:r>
      <w:proofErr w:type="spellStart"/>
      <w:r w:rsidRPr="000949FC">
        <w:t>quan</w:t>
      </w:r>
      <w:proofErr w:type="spellEnd"/>
      <w:r w:rsidRPr="000949FC">
        <w:t xml:space="preserve"> </w:t>
      </w:r>
      <w:proofErr w:type="spellStart"/>
      <w:r w:rsidRPr="000949FC">
        <w:t>hô</w:t>
      </w:r>
      <w:proofErr w:type="spellEnd"/>
      <w:r w:rsidRPr="000949FC">
        <w:t xml:space="preserve"> </w:t>
      </w:r>
      <w:proofErr w:type="spellStart"/>
      <w:r w:rsidRPr="000949FC">
        <w:t>hấp</w:t>
      </w:r>
      <w:proofErr w:type="spellEnd"/>
      <w:r w:rsidRPr="000949FC">
        <w:t xml:space="preserve"> </w:t>
      </w:r>
      <w:proofErr w:type="spellStart"/>
      <w:r w:rsidRPr="000949FC">
        <w:t>và</w:t>
      </w:r>
      <w:proofErr w:type="spellEnd"/>
      <w:r w:rsidRPr="000949FC">
        <w:t>/</w:t>
      </w:r>
      <w:proofErr w:type="spellStart"/>
      <w:r w:rsidRPr="000949FC">
        <w:t>hoặc</w:t>
      </w:r>
      <w:proofErr w:type="spellEnd"/>
      <w:r w:rsidRPr="000949FC">
        <w:t xml:space="preserve"> </w:t>
      </w:r>
      <w:proofErr w:type="spellStart"/>
      <w:r w:rsidRPr="000949FC">
        <w:t>cơ</w:t>
      </w:r>
      <w:proofErr w:type="spellEnd"/>
      <w:r w:rsidRPr="000949FC">
        <w:t xml:space="preserve"> </w:t>
      </w:r>
      <w:proofErr w:type="spellStart"/>
      <w:r w:rsidRPr="000949FC">
        <w:t>quan</w:t>
      </w:r>
      <w:proofErr w:type="spellEnd"/>
      <w:r w:rsidRPr="000949FC">
        <w:t xml:space="preserve"> </w:t>
      </w:r>
      <w:proofErr w:type="spellStart"/>
      <w:r w:rsidRPr="000949FC">
        <w:t>trong</w:t>
      </w:r>
      <w:proofErr w:type="spellEnd"/>
      <w:r w:rsidRPr="000949FC">
        <w:t xml:space="preserve"> </w:t>
      </w:r>
      <w:proofErr w:type="spellStart"/>
      <w:r w:rsidRPr="000949FC">
        <w:t>khoang</w:t>
      </w:r>
      <w:proofErr w:type="spellEnd"/>
      <w:r w:rsidRPr="000949FC">
        <w:t xml:space="preserve"> </w:t>
      </w:r>
      <w:proofErr w:type="spellStart"/>
      <w:r w:rsidRPr="000949FC">
        <w:t>ngực</w:t>
      </w:r>
      <w:proofErr w:type="spellEnd"/>
      <w:r w:rsidRPr="000949FC">
        <w:t xml:space="preserve"> </w:t>
      </w:r>
    </w:p>
    <w:p w14:paraId="6D65B28D" w14:textId="77777777" w:rsidR="0040778F" w:rsidRPr="000949FC" w:rsidRDefault="0040778F" w:rsidP="0040778F">
      <w:pPr>
        <w:pStyle w:val="ListParagraph"/>
        <w:jc w:val="both"/>
      </w:pPr>
      <w:r w:rsidRPr="000949FC">
        <w:t xml:space="preserve">C41.8 </w:t>
      </w:r>
      <w:r w:rsidRPr="000949FC">
        <w:tab/>
        <w:t xml:space="preserve">U </w:t>
      </w:r>
      <w:proofErr w:type="spellStart"/>
      <w:r w:rsidRPr="000949FC">
        <w:t>ác</w:t>
      </w:r>
      <w:proofErr w:type="spellEnd"/>
      <w:r w:rsidRPr="000949FC">
        <w:t xml:space="preserve"> </w:t>
      </w:r>
      <w:proofErr w:type="spellStart"/>
      <w:r w:rsidRPr="000949FC">
        <w:t>tính</w:t>
      </w:r>
      <w:proofErr w:type="spellEnd"/>
      <w:r w:rsidRPr="000949FC">
        <w:t xml:space="preserve"> </w:t>
      </w:r>
      <w:proofErr w:type="spellStart"/>
      <w:r w:rsidRPr="000949FC">
        <w:t>với</w:t>
      </w:r>
      <w:proofErr w:type="spellEnd"/>
      <w:r w:rsidRPr="000949FC">
        <w:t xml:space="preserve"> </w:t>
      </w:r>
      <w:proofErr w:type="spellStart"/>
      <w:r w:rsidRPr="000949FC">
        <w:t>tổn</w:t>
      </w:r>
      <w:proofErr w:type="spellEnd"/>
      <w:r w:rsidRPr="000949FC">
        <w:t xml:space="preserve"> </w:t>
      </w:r>
      <w:proofErr w:type="spellStart"/>
      <w:r w:rsidRPr="000949FC">
        <w:t>thương</w:t>
      </w:r>
      <w:proofErr w:type="spellEnd"/>
      <w:r w:rsidRPr="000949FC">
        <w:t xml:space="preserve"> </w:t>
      </w:r>
      <w:proofErr w:type="spellStart"/>
      <w:r w:rsidRPr="000949FC">
        <w:t>chồng</w:t>
      </w:r>
      <w:proofErr w:type="spellEnd"/>
      <w:r w:rsidRPr="000949FC">
        <w:t xml:space="preserve"> </w:t>
      </w:r>
      <w:proofErr w:type="spellStart"/>
      <w:r w:rsidRPr="000949FC">
        <w:t>lấn</w:t>
      </w:r>
      <w:proofErr w:type="spellEnd"/>
      <w:r w:rsidRPr="000949FC">
        <w:t xml:space="preserve"> ở </w:t>
      </w:r>
      <w:proofErr w:type="spellStart"/>
      <w:r w:rsidRPr="000949FC">
        <w:t>xương</w:t>
      </w:r>
      <w:proofErr w:type="spellEnd"/>
      <w:r w:rsidRPr="000949FC">
        <w:t xml:space="preserve"> </w:t>
      </w:r>
      <w:proofErr w:type="spellStart"/>
      <w:r w:rsidRPr="000949FC">
        <w:t>và</w:t>
      </w:r>
      <w:proofErr w:type="spellEnd"/>
      <w:r w:rsidRPr="000949FC">
        <w:t>/</w:t>
      </w:r>
      <w:proofErr w:type="spellStart"/>
      <w:r w:rsidRPr="000949FC">
        <w:t>hoặc</w:t>
      </w:r>
      <w:proofErr w:type="spellEnd"/>
      <w:r w:rsidRPr="000949FC">
        <w:t xml:space="preserve"> </w:t>
      </w:r>
      <w:proofErr w:type="spellStart"/>
      <w:r w:rsidRPr="000949FC">
        <w:t>sụn</w:t>
      </w:r>
      <w:proofErr w:type="spellEnd"/>
      <w:r w:rsidRPr="000949FC">
        <w:t xml:space="preserve"> </w:t>
      </w:r>
      <w:proofErr w:type="spellStart"/>
      <w:r w:rsidRPr="000949FC">
        <w:t>khớp</w:t>
      </w:r>
      <w:proofErr w:type="spellEnd"/>
    </w:p>
    <w:p w14:paraId="717FAE33" w14:textId="77777777" w:rsidR="0040778F" w:rsidRPr="000949FC" w:rsidRDefault="0040778F" w:rsidP="0040778F">
      <w:pPr>
        <w:pStyle w:val="ListParagraph"/>
        <w:ind w:left="2156" w:hanging="1436"/>
        <w:jc w:val="both"/>
      </w:pPr>
      <w:r w:rsidRPr="000949FC">
        <w:t xml:space="preserve">C49.8 </w:t>
      </w:r>
      <w:r w:rsidRPr="000949FC">
        <w:tab/>
        <w:t xml:space="preserve">U </w:t>
      </w:r>
      <w:proofErr w:type="spellStart"/>
      <w:r w:rsidRPr="000949FC">
        <w:t>ác</w:t>
      </w:r>
      <w:proofErr w:type="spellEnd"/>
      <w:r w:rsidRPr="000949FC">
        <w:t xml:space="preserve"> </w:t>
      </w:r>
      <w:proofErr w:type="spellStart"/>
      <w:r w:rsidRPr="000949FC">
        <w:t>tính</w:t>
      </w:r>
      <w:proofErr w:type="spellEnd"/>
      <w:r w:rsidRPr="000949FC">
        <w:t xml:space="preserve"> </w:t>
      </w:r>
      <w:proofErr w:type="spellStart"/>
      <w:r w:rsidRPr="000949FC">
        <w:t>với</w:t>
      </w:r>
      <w:proofErr w:type="spellEnd"/>
      <w:r w:rsidRPr="000949FC">
        <w:t xml:space="preserve"> </w:t>
      </w:r>
      <w:proofErr w:type="spellStart"/>
      <w:r w:rsidRPr="000949FC">
        <w:t>tổn</w:t>
      </w:r>
      <w:proofErr w:type="spellEnd"/>
      <w:r w:rsidRPr="000949FC">
        <w:t xml:space="preserve"> </w:t>
      </w:r>
      <w:proofErr w:type="spellStart"/>
      <w:r w:rsidRPr="000949FC">
        <w:t>thương</w:t>
      </w:r>
      <w:proofErr w:type="spellEnd"/>
      <w:r w:rsidRPr="000949FC">
        <w:t xml:space="preserve"> </w:t>
      </w:r>
      <w:proofErr w:type="spellStart"/>
      <w:r w:rsidRPr="000949FC">
        <w:t>chồng</w:t>
      </w:r>
      <w:proofErr w:type="spellEnd"/>
      <w:r w:rsidRPr="000949FC">
        <w:t xml:space="preserve"> </w:t>
      </w:r>
      <w:proofErr w:type="spellStart"/>
      <w:r w:rsidRPr="000949FC">
        <w:t>lấn</w:t>
      </w:r>
      <w:proofErr w:type="spellEnd"/>
      <w:r w:rsidRPr="000949FC">
        <w:t xml:space="preserve"> ở </w:t>
      </w:r>
      <w:proofErr w:type="spellStart"/>
      <w:r w:rsidRPr="000949FC">
        <w:t>mô</w:t>
      </w:r>
      <w:proofErr w:type="spellEnd"/>
      <w:r w:rsidRPr="000949FC">
        <w:t xml:space="preserve"> </w:t>
      </w:r>
      <w:proofErr w:type="spellStart"/>
      <w:r w:rsidRPr="000949FC">
        <w:t>liên</w:t>
      </w:r>
      <w:proofErr w:type="spellEnd"/>
      <w:r w:rsidRPr="000949FC">
        <w:t xml:space="preserve"> </w:t>
      </w:r>
      <w:proofErr w:type="spellStart"/>
      <w:r w:rsidRPr="000949FC">
        <w:t>kết</w:t>
      </w:r>
      <w:proofErr w:type="spellEnd"/>
      <w:r w:rsidRPr="000949FC">
        <w:t xml:space="preserve"> </w:t>
      </w:r>
      <w:proofErr w:type="spellStart"/>
      <w:r w:rsidRPr="000949FC">
        <w:t>và</w:t>
      </w:r>
      <w:proofErr w:type="spellEnd"/>
      <w:r w:rsidRPr="000949FC">
        <w:t>/</w:t>
      </w:r>
      <w:proofErr w:type="spellStart"/>
      <w:r w:rsidRPr="000949FC">
        <w:t>hoặc</w:t>
      </w:r>
      <w:proofErr w:type="spellEnd"/>
      <w:r w:rsidRPr="000949FC">
        <w:t xml:space="preserve"> </w:t>
      </w:r>
      <w:proofErr w:type="spellStart"/>
      <w:r w:rsidRPr="000949FC">
        <w:t>mô</w:t>
      </w:r>
      <w:proofErr w:type="spellEnd"/>
      <w:r w:rsidRPr="000949FC">
        <w:t xml:space="preserve"> </w:t>
      </w:r>
      <w:proofErr w:type="spellStart"/>
      <w:r w:rsidRPr="000949FC">
        <w:t>mềm</w:t>
      </w:r>
      <w:proofErr w:type="spellEnd"/>
      <w:r w:rsidRPr="000949FC">
        <w:t xml:space="preserve"> </w:t>
      </w:r>
    </w:p>
    <w:p w14:paraId="4A4AD8C8" w14:textId="77777777" w:rsidR="0040778F" w:rsidRPr="000949FC" w:rsidRDefault="0040778F" w:rsidP="0040778F">
      <w:pPr>
        <w:pStyle w:val="ListParagraph"/>
        <w:jc w:val="both"/>
      </w:pPr>
      <w:r w:rsidRPr="000949FC">
        <w:t xml:space="preserve">C57.8 </w:t>
      </w:r>
      <w:r w:rsidRPr="000949FC">
        <w:tab/>
        <w:t xml:space="preserve">U </w:t>
      </w:r>
      <w:proofErr w:type="spellStart"/>
      <w:r w:rsidRPr="000949FC">
        <w:t>ác</w:t>
      </w:r>
      <w:proofErr w:type="spellEnd"/>
      <w:r w:rsidRPr="000949FC">
        <w:t xml:space="preserve"> </w:t>
      </w:r>
      <w:proofErr w:type="spellStart"/>
      <w:r w:rsidRPr="000949FC">
        <w:t>tính</w:t>
      </w:r>
      <w:proofErr w:type="spellEnd"/>
      <w:r w:rsidRPr="000949FC">
        <w:t xml:space="preserve"> </w:t>
      </w:r>
      <w:proofErr w:type="spellStart"/>
      <w:r w:rsidRPr="000949FC">
        <w:t>có</w:t>
      </w:r>
      <w:proofErr w:type="spellEnd"/>
      <w:r w:rsidRPr="000949FC">
        <w:t xml:space="preserve"> </w:t>
      </w:r>
      <w:proofErr w:type="spellStart"/>
      <w:r w:rsidRPr="000949FC">
        <w:t>tổn</w:t>
      </w:r>
      <w:proofErr w:type="spellEnd"/>
      <w:r w:rsidRPr="000949FC">
        <w:t xml:space="preserve"> </w:t>
      </w:r>
      <w:proofErr w:type="spellStart"/>
      <w:r w:rsidRPr="000949FC">
        <w:t>thương</w:t>
      </w:r>
      <w:proofErr w:type="spellEnd"/>
      <w:r w:rsidRPr="000949FC">
        <w:t xml:space="preserve"> </w:t>
      </w:r>
      <w:proofErr w:type="spellStart"/>
      <w:r w:rsidRPr="000949FC">
        <w:t>chồng</w:t>
      </w:r>
      <w:proofErr w:type="spellEnd"/>
      <w:r w:rsidRPr="000949FC">
        <w:t xml:space="preserve"> </w:t>
      </w:r>
      <w:proofErr w:type="spellStart"/>
      <w:r w:rsidRPr="000949FC">
        <w:t>lấn</w:t>
      </w:r>
      <w:proofErr w:type="spellEnd"/>
      <w:r w:rsidRPr="000949FC">
        <w:t xml:space="preserve"> ở </w:t>
      </w:r>
      <w:proofErr w:type="spellStart"/>
      <w:r w:rsidRPr="000949FC">
        <w:t>cơ</w:t>
      </w:r>
      <w:proofErr w:type="spellEnd"/>
      <w:r w:rsidRPr="000949FC">
        <w:t xml:space="preserve"> </w:t>
      </w:r>
      <w:proofErr w:type="spellStart"/>
      <w:r w:rsidRPr="000949FC">
        <w:t>quan</w:t>
      </w:r>
      <w:proofErr w:type="spellEnd"/>
      <w:r w:rsidRPr="000949FC">
        <w:t xml:space="preserve"> </w:t>
      </w:r>
      <w:proofErr w:type="spellStart"/>
      <w:r w:rsidRPr="000949FC">
        <w:t>sinh</w:t>
      </w:r>
      <w:proofErr w:type="spellEnd"/>
      <w:r w:rsidRPr="000949FC">
        <w:t xml:space="preserve"> </w:t>
      </w:r>
      <w:proofErr w:type="spellStart"/>
      <w:r w:rsidRPr="000949FC">
        <w:t>dục</w:t>
      </w:r>
      <w:proofErr w:type="spellEnd"/>
      <w:r w:rsidRPr="000949FC">
        <w:t xml:space="preserve"> </w:t>
      </w:r>
      <w:proofErr w:type="spellStart"/>
      <w:r w:rsidRPr="000949FC">
        <w:t>nữ</w:t>
      </w:r>
      <w:proofErr w:type="spellEnd"/>
      <w:r w:rsidRPr="000949FC">
        <w:t xml:space="preserve"> </w:t>
      </w:r>
    </w:p>
    <w:p w14:paraId="346B4D0B" w14:textId="77777777" w:rsidR="0040778F" w:rsidRPr="000949FC" w:rsidRDefault="0040778F" w:rsidP="0040778F">
      <w:pPr>
        <w:pStyle w:val="ListParagraph"/>
        <w:jc w:val="both"/>
      </w:pPr>
      <w:r w:rsidRPr="000949FC">
        <w:t xml:space="preserve">C63.8 </w:t>
      </w:r>
      <w:r w:rsidRPr="000949FC">
        <w:tab/>
        <w:t xml:space="preserve">U </w:t>
      </w:r>
      <w:proofErr w:type="spellStart"/>
      <w:r w:rsidRPr="000949FC">
        <w:t>ác</w:t>
      </w:r>
      <w:proofErr w:type="spellEnd"/>
      <w:r w:rsidRPr="000949FC">
        <w:t xml:space="preserve"> </w:t>
      </w:r>
      <w:proofErr w:type="spellStart"/>
      <w:r w:rsidRPr="000949FC">
        <w:t>tính</w:t>
      </w:r>
      <w:proofErr w:type="spellEnd"/>
      <w:r w:rsidRPr="000949FC">
        <w:t xml:space="preserve"> </w:t>
      </w:r>
      <w:proofErr w:type="spellStart"/>
      <w:r w:rsidRPr="000949FC">
        <w:t>có</w:t>
      </w:r>
      <w:proofErr w:type="spellEnd"/>
      <w:r w:rsidRPr="000949FC">
        <w:t xml:space="preserve"> </w:t>
      </w:r>
      <w:proofErr w:type="spellStart"/>
      <w:r w:rsidRPr="000949FC">
        <w:t>tổn</w:t>
      </w:r>
      <w:proofErr w:type="spellEnd"/>
      <w:r w:rsidRPr="000949FC">
        <w:t xml:space="preserve"> </w:t>
      </w:r>
      <w:proofErr w:type="spellStart"/>
      <w:r w:rsidRPr="000949FC">
        <w:t>thương</w:t>
      </w:r>
      <w:proofErr w:type="spellEnd"/>
      <w:r w:rsidRPr="000949FC">
        <w:t xml:space="preserve"> </w:t>
      </w:r>
      <w:proofErr w:type="spellStart"/>
      <w:r w:rsidRPr="000949FC">
        <w:t>chồng</w:t>
      </w:r>
      <w:proofErr w:type="spellEnd"/>
      <w:r w:rsidRPr="000949FC">
        <w:t xml:space="preserve"> </w:t>
      </w:r>
      <w:proofErr w:type="spellStart"/>
      <w:r w:rsidRPr="000949FC">
        <w:t>lấn</w:t>
      </w:r>
      <w:proofErr w:type="spellEnd"/>
      <w:r w:rsidRPr="000949FC">
        <w:t xml:space="preserve"> ở </w:t>
      </w:r>
      <w:proofErr w:type="spellStart"/>
      <w:r w:rsidRPr="000949FC">
        <w:t>cơ</w:t>
      </w:r>
      <w:proofErr w:type="spellEnd"/>
      <w:r w:rsidRPr="000949FC">
        <w:t xml:space="preserve"> </w:t>
      </w:r>
      <w:proofErr w:type="spellStart"/>
      <w:r w:rsidRPr="000949FC">
        <w:t>quan</w:t>
      </w:r>
      <w:proofErr w:type="spellEnd"/>
      <w:r w:rsidRPr="000949FC">
        <w:t xml:space="preserve"> </w:t>
      </w:r>
      <w:proofErr w:type="spellStart"/>
      <w:r w:rsidRPr="000949FC">
        <w:t>sinh</w:t>
      </w:r>
      <w:proofErr w:type="spellEnd"/>
      <w:r w:rsidRPr="000949FC">
        <w:t xml:space="preserve"> </w:t>
      </w:r>
      <w:proofErr w:type="spellStart"/>
      <w:r w:rsidRPr="000949FC">
        <w:t>dục</w:t>
      </w:r>
      <w:proofErr w:type="spellEnd"/>
      <w:r w:rsidRPr="000949FC">
        <w:t xml:space="preserve"> </w:t>
      </w:r>
      <w:proofErr w:type="spellStart"/>
      <w:r w:rsidRPr="000949FC">
        <w:t>nam</w:t>
      </w:r>
      <w:proofErr w:type="spellEnd"/>
      <w:r w:rsidRPr="000949FC">
        <w:t xml:space="preserve"> </w:t>
      </w:r>
    </w:p>
    <w:p w14:paraId="1377776A" w14:textId="77777777" w:rsidR="0040778F" w:rsidRPr="000949FC" w:rsidRDefault="0040778F" w:rsidP="0040778F">
      <w:pPr>
        <w:pStyle w:val="ListParagraph"/>
        <w:jc w:val="both"/>
      </w:pPr>
      <w:r w:rsidRPr="000949FC">
        <w:t xml:space="preserve">C68.8 </w:t>
      </w:r>
      <w:r w:rsidRPr="000949FC">
        <w:tab/>
        <w:t xml:space="preserve">U </w:t>
      </w:r>
      <w:proofErr w:type="spellStart"/>
      <w:r w:rsidRPr="000949FC">
        <w:t>ác</w:t>
      </w:r>
      <w:proofErr w:type="spellEnd"/>
      <w:r w:rsidRPr="000949FC">
        <w:t xml:space="preserve"> </w:t>
      </w:r>
      <w:proofErr w:type="spellStart"/>
      <w:r w:rsidRPr="000949FC">
        <w:t>tính</w:t>
      </w:r>
      <w:proofErr w:type="spellEnd"/>
      <w:r w:rsidRPr="000949FC">
        <w:t xml:space="preserve"> </w:t>
      </w:r>
      <w:proofErr w:type="spellStart"/>
      <w:r w:rsidRPr="000949FC">
        <w:t>có</w:t>
      </w:r>
      <w:proofErr w:type="spellEnd"/>
      <w:r w:rsidRPr="000949FC">
        <w:t xml:space="preserve"> </w:t>
      </w:r>
      <w:proofErr w:type="spellStart"/>
      <w:r w:rsidRPr="000949FC">
        <w:t>tổn</w:t>
      </w:r>
      <w:proofErr w:type="spellEnd"/>
      <w:r w:rsidRPr="000949FC">
        <w:t xml:space="preserve"> </w:t>
      </w:r>
      <w:proofErr w:type="spellStart"/>
      <w:r w:rsidRPr="000949FC">
        <w:t>thương</w:t>
      </w:r>
      <w:proofErr w:type="spellEnd"/>
      <w:r w:rsidRPr="000949FC">
        <w:t xml:space="preserve"> </w:t>
      </w:r>
      <w:proofErr w:type="spellStart"/>
      <w:r w:rsidRPr="000949FC">
        <w:t>chồng</w:t>
      </w:r>
      <w:proofErr w:type="spellEnd"/>
      <w:r w:rsidRPr="000949FC">
        <w:t xml:space="preserve"> </w:t>
      </w:r>
      <w:proofErr w:type="spellStart"/>
      <w:r w:rsidRPr="000949FC">
        <w:t>lấn</w:t>
      </w:r>
      <w:proofErr w:type="spellEnd"/>
      <w:r w:rsidRPr="000949FC">
        <w:t xml:space="preserve"> ở </w:t>
      </w:r>
      <w:proofErr w:type="spellStart"/>
      <w:r w:rsidRPr="000949FC">
        <w:t>cơ</w:t>
      </w:r>
      <w:proofErr w:type="spellEnd"/>
      <w:r w:rsidRPr="000949FC">
        <w:t xml:space="preserve"> </w:t>
      </w:r>
      <w:proofErr w:type="spellStart"/>
      <w:r w:rsidRPr="000949FC">
        <w:t>quan</w:t>
      </w:r>
      <w:proofErr w:type="spellEnd"/>
      <w:r w:rsidRPr="000949FC">
        <w:t xml:space="preserve"> </w:t>
      </w:r>
      <w:proofErr w:type="spellStart"/>
      <w:r w:rsidRPr="000949FC">
        <w:t>tiết</w:t>
      </w:r>
      <w:proofErr w:type="spellEnd"/>
      <w:r w:rsidRPr="000949FC">
        <w:t xml:space="preserve"> </w:t>
      </w:r>
      <w:proofErr w:type="spellStart"/>
      <w:r w:rsidRPr="000949FC">
        <w:t>niệu</w:t>
      </w:r>
      <w:proofErr w:type="spellEnd"/>
      <w:r w:rsidRPr="000949FC">
        <w:t xml:space="preserve"> </w:t>
      </w:r>
    </w:p>
    <w:p w14:paraId="692CDDDE" w14:textId="77777777" w:rsidR="0040778F" w:rsidRPr="000949FC" w:rsidRDefault="0040778F" w:rsidP="0040778F">
      <w:pPr>
        <w:pStyle w:val="ListParagraph"/>
        <w:ind w:left="2156" w:hanging="1436"/>
        <w:jc w:val="both"/>
      </w:pPr>
      <w:r w:rsidRPr="000949FC">
        <w:t xml:space="preserve">C72.8 </w:t>
      </w:r>
      <w:r w:rsidRPr="000949FC">
        <w:tab/>
        <w:t xml:space="preserve">U </w:t>
      </w:r>
      <w:proofErr w:type="spellStart"/>
      <w:r w:rsidRPr="000949FC">
        <w:t>ác</w:t>
      </w:r>
      <w:proofErr w:type="spellEnd"/>
      <w:r w:rsidRPr="000949FC">
        <w:t xml:space="preserve"> </w:t>
      </w:r>
      <w:proofErr w:type="spellStart"/>
      <w:r w:rsidRPr="000949FC">
        <w:t>tính</w:t>
      </w:r>
      <w:proofErr w:type="spellEnd"/>
      <w:r w:rsidRPr="000949FC">
        <w:t xml:space="preserve"> </w:t>
      </w:r>
      <w:proofErr w:type="spellStart"/>
      <w:r w:rsidRPr="000949FC">
        <w:t>có</w:t>
      </w:r>
      <w:proofErr w:type="spellEnd"/>
      <w:r w:rsidRPr="000949FC">
        <w:t xml:space="preserve"> </w:t>
      </w:r>
      <w:proofErr w:type="spellStart"/>
      <w:r w:rsidRPr="000949FC">
        <w:t>tổn</w:t>
      </w:r>
      <w:proofErr w:type="spellEnd"/>
      <w:r w:rsidRPr="000949FC">
        <w:t xml:space="preserve"> </w:t>
      </w:r>
      <w:proofErr w:type="spellStart"/>
      <w:r w:rsidRPr="000949FC">
        <w:t>thương</w:t>
      </w:r>
      <w:proofErr w:type="spellEnd"/>
      <w:r w:rsidRPr="000949FC">
        <w:t xml:space="preserve"> </w:t>
      </w:r>
      <w:proofErr w:type="spellStart"/>
      <w:r w:rsidRPr="000949FC">
        <w:t>chồng</w:t>
      </w:r>
      <w:proofErr w:type="spellEnd"/>
      <w:r w:rsidRPr="000949FC">
        <w:t xml:space="preserve"> </w:t>
      </w:r>
      <w:proofErr w:type="spellStart"/>
      <w:r w:rsidRPr="000949FC">
        <w:t>lấn</w:t>
      </w:r>
      <w:proofErr w:type="spellEnd"/>
      <w:r w:rsidRPr="000949FC">
        <w:t xml:space="preserve"> ở </w:t>
      </w:r>
      <w:proofErr w:type="spellStart"/>
      <w:r w:rsidRPr="000949FC">
        <w:t>não</w:t>
      </w:r>
      <w:proofErr w:type="spellEnd"/>
      <w:r w:rsidRPr="000949FC">
        <w:t xml:space="preserve"> </w:t>
      </w:r>
      <w:proofErr w:type="spellStart"/>
      <w:r w:rsidRPr="000949FC">
        <w:t>và</w:t>
      </w:r>
      <w:proofErr w:type="spellEnd"/>
      <w:r w:rsidRPr="000949FC">
        <w:t>/</w:t>
      </w:r>
      <w:proofErr w:type="spellStart"/>
      <w:r w:rsidRPr="000949FC">
        <w:t>hoặc</w:t>
      </w:r>
      <w:proofErr w:type="spellEnd"/>
      <w:r w:rsidRPr="000949FC">
        <w:t xml:space="preserve"> </w:t>
      </w:r>
      <w:proofErr w:type="spellStart"/>
      <w:r w:rsidRPr="000949FC">
        <w:t>phần</w:t>
      </w:r>
      <w:proofErr w:type="spellEnd"/>
      <w:r w:rsidRPr="000949FC">
        <w:t xml:space="preserve"> </w:t>
      </w:r>
      <w:proofErr w:type="spellStart"/>
      <w:r w:rsidRPr="000949FC">
        <w:t>khác</w:t>
      </w:r>
      <w:proofErr w:type="spellEnd"/>
      <w:r w:rsidRPr="000949FC">
        <w:t xml:space="preserve"> </w:t>
      </w:r>
      <w:proofErr w:type="spellStart"/>
      <w:r w:rsidRPr="000949FC">
        <w:t>của</w:t>
      </w:r>
      <w:proofErr w:type="spellEnd"/>
      <w:r w:rsidRPr="000949FC">
        <w:t xml:space="preserve"> </w:t>
      </w:r>
      <w:proofErr w:type="spellStart"/>
      <w:r w:rsidRPr="000949FC">
        <w:t>hệ</w:t>
      </w:r>
      <w:proofErr w:type="spellEnd"/>
      <w:r w:rsidRPr="000949FC">
        <w:t xml:space="preserve"> </w:t>
      </w:r>
      <w:proofErr w:type="spellStart"/>
      <w:r w:rsidRPr="000949FC">
        <w:t>thần</w:t>
      </w:r>
      <w:proofErr w:type="spellEnd"/>
      <w:r w:rsidRPr="000949FC">
        <w:t xml:space="preserve"> </w:t>
      </w:r>
      <w:proofErr w:type="spellStart"/>
      <w:r w:rsidRPr="000949FC">
        <w:t>kinh</w:t>
      </w:r>
      <w:proofErr w:type="spellEnd"/>
      <w:r w:rsidRPr="000949FC">
        <w:t xml:space="preserve"> </w:t>
      </w:r>
      <w:proofErr w:type="spellStart"/>
      <w:r w:rsidRPr="000949FC">
        <w:t>trung</w:t>
      </w:r>
      <w:proofErr w:type="spellEnd"/>
      <w:r w:rsidRPr="000949FC">
        <w:t xml:space="preserve"> </w:t>
      </w:r>
      <w:proofErr w:type="spellStart"/>
      <w:r w:rsidRPr="000949FC">
        <w:t>ương</w:t>
      </w:r>
      <w:proofErr w:type="spellEnd"/>
      <w:r w:rsidRPr="000949FC">
        <w:t xml:space="preserve"> </w:t>
      </w:r>
    </w:p>
    <w:p w14:paraId="79488EF9" w14:textId="77777777" w:rsidR="0040778F" w:rsidRPr="000949FC" w:rsidRDefault="0040778F" w:rsidP="0040778F">
      <w:pPr>
        <w:pStyle w:val="ListParagraph"/>
        <w:ind w:left="2156" w:hanging="1436"/>
        <w:jc w:val="both"/>
      </w:pPr>
    </w:p>
    <w:p w14:paraId="6FA1D3ED" w14:textId="77777777" w:rsidR="0040778F" w:rsidRPr="00B80BE9" w:rsidRDefault="0040778F" w:rsidP="0040778F">
      <w:pPr>
        <w:pStyle w:val="ListParagraph"/>
        <w:jc w:val="both"/>
        <w:rPr>
          <w:spacing w:val="-2"/>
        </w:rPr>
      </w:pPr>
      <w:proofErr w:type="spellStart"/>
      <w:r w:rsidRPr="00B80BE9">
        <w:rPr>
          <w:spacing w:val="-2"/>
        </w:rPr>
        <w:lastRenderedPageBreak/>
        <w:t>Một</w:t>
      </w:r>
      <w:proofErr w:type="spellEnd"/>
      <w:r w:rsidRPr="00B80BE9">
        <w:rPr>
          <w:spacing w:val="-2"/>
        </w:rPr>
        <w:t xml:space="preserve"> </w:t>
      </w:r>
      <w:proofErr w:type="spellStart"/>
      <w:r w:rsidRPr="00B80BE9">
        <w:rPr>
          <w:spacing w:val="-2"/>
        </w:rPr>
        <w:t>ví</w:t>
      </w:r>
      <w:proofErr w:type="spellEnd"/>
      <w:r w:rsidRPr="00B80BE9">
        <w:rPr>
          <w:spacing w:val="-2"/>
        </w:rPr>
        <w:t xml:space="preserve"> </w:t>
      </w:r>
      <w:proofErr w:type="spellStart"/>
      <w:r w:rsidRPr="00B80BE9">
        <w:rPr>
          <w:spacing w:val="-2"/>
        </w:rPr>
        <w:t>dụ</w:t>
      </w:r>
      <w:proofErr w:type="spellEnd"/>
      <w:r w:rsidRPr="00B80BE9">
        <w:rPr>
          <w:spacing w:val="-2"/>
        </w:rPr>
        <w:t xml:space="preserve"> </w:t>
      </w:r>
      <w:proofErr w:type="spellStart"/>
      <w:r w:rsidRPr="00B80BE9">
        <w:rPr>
          <w:spacing w:val="-2"/>
        </w:rPr>
        <w:t>về</w:t>
      </w:r>
      <w:proofErr w:type="spellEnd"/>
      <w:r w:rsidRPr="00B80BE9">
        <w:rPr>
          <w:spacing w:val="-2"/>
        </w:rPr>
        <w:t xml:space="preserve"> </w:t>
      </w:r>
      <w:proofErr w:type="spellStart"/>
      <w:r w:rsidRPr="00B80BE9">
        <w:rPr>
          <w:spacing w:val="-2"/>
        </w:rPr>
        <w:t>trường</w:t>
      </w:r>
      <w:proofErr w:type="spellEnd"/>
      <w:r w:rsidRPr="00B80BE9">
        <w:rPr>
          <w:spacing w:val="-2"/>
        </w:rPr>
        <w:t xml:space="preserve"> </w:t>
      </w:r>
      <w:proofErr w:type="spellStart"/>
      <w:r w:rsidRPr="00B80BE9">
        <w:rPr>
          <w:spacing w:val="-2"/>
        </w:rPr>
        <w:t>hợp</w:t>
      </w:r>
      <w:proofErr w:type="spellEnd"/>
      <w:r w:rsidRPr="00B80BE9">
        <w:rPr>
          <w:spacing w:val="-2"/>
        </w:rPr>
        <w:t xml:space="preserve"> </w:t>
      </w:r>
      <w:proofErr w:type="spellStart"/>
      <w:r w:rsidRPr="00B80BE9">
        <w:rPr>
          <w:spacing w:val="-2"/>
        </w:rPr>
        <w:t>này</w:t>
      </w:r>
      <w:proofErr w:type="spellEnd"/>
      <w:r w:rsidRPr="00B80BE9">
        <w:rPr>
          <w:spacing w:val="-2"/>
        </w:rPr>
        <w:t xml:space="preserve"> </w:t>
      </w:r>
      <w:proofErr w:type="spellStart"/>
      <w:r w:rsidRPr="00B80BE9">
        <w:rPr>
          <w:spacing w:val="-2"/>
        </w:rPr>
        <w:t>là</w:t>
      </w:r>
      <w:proofErr w:type="spellEnd"/>
      <w:r w:rsidRPr="00B80BE9">
        <w:rPr>
          <w:spacing w:val="-2"/>
        </w:rPr>
        <w:t xml:space="preserve"> </w:t>
      </w:r>
      <w:proofErr w:type="spellStart"/>
      <w:r w:rsidRPr="00B80BE9">
        <w:rPr>
          <w:spacing w:val="-2"/>
        </w:rPr>
        <w:t>ung</w:t>
      </w:r>
      <w:proofErr w:type="spellEnd"/>
      <w:r w:rsidRPr="00B80BE9">
        <w:rPr>
          <w:spacing w:val="-2"/>
        </w:rPr>
        <w:t xml:space="preserve"> </w:t>
      </w:r>
      <w:proofErr w:type="spellStart"/>
      <w:r w:rsidRPr="00B80BE9">
        <w:rPr>
          <w:spacing w:val="-2"/>
        </w:rPr>
        <w:t>thư</w:t>
      </w:r>
      <w:proofErr w:type="spellEnd"/>
      <w:r w:rsidRPr="00B80BE9">
        <w:rPr>
          <w:spacing w:val="-2"/>
        </w:rPr>
        <w:t xml:space="preserve"> </w:t>
      </w:r>
      <w:proofErr w:type="spellStart"/>
      <w:r w:rsidRPr="00B80BE9">
        <w:rPr>
          <w:spacing w:val="-2"/>
        </w:rPr>
        <w:t>biểu</w:t>
      </w:r>
      <w:proofErr w:type="spellEnd"/>
      <w:r w:rsidRPr="00B80BE9">
        <w:rPr>
          <w:spacing w:val="-2"/>
        </w:rPr>
        <w:t xml:space="preserve"> </w:t>
      </w:r>
      <w:proofErr w:type="spellStart"/>
      <w:r w:rsidRPr="00B80BE9">
        <w:rPr>
          <w:spacing w:val="-2"/>
        </w:rPr>
        <w:t>mô</w:t>
      </w:r>
      <w:proofErr w:type="spellEnd"/>
      <w:r w:rsidRPr="00B80BE9">
        <w:rPr>
          <w:spacing w:val="-2"/>
        </w:rPr>
        <w:t xml:space="preserve"> </w:t>
      </w:r>
      <w:proofErr w:type="spellStart"/>
      <w:r w:rsidRPr="00B80BE9">
        <w:rPr>
          <w:spacing w:val="-2"/>
        </w:rPr>
        <w:t>của</w:t>
      </w:r>
      <w:proofErr w:type="spellEnd"/>
      <w:r w:rsidRPr="00B80BE9">
        <w:rPr>
          <w:spacing w:val="-2"/>
        </w:rPr>
        <w:t xml:space="preserve"> </w:t>
      </w:r>
      <w:proofErr w:type="spellStart"/>
      <w:r w:rsidRPr="00B80BE9">
        <w:rPr>
          <w:spacing w:val="-2"/>
        </w:rPr>
        <w:t>dạ</w:t>
      </w:r>
      <w:proofErr w:type="spellEnd"/>
      <w:r w:rsidRPr="00B80BE9">
        <w:rPr>
          <w:spacing w:val="-2"/>
        </w:rPr>
        <w:t xml:space="preserve"> </w:t>
      </w:r>
      <w:proofErr w:type="spellStart"/>
      <w:r w:rsidRPr="00B80BE9">
        <w:rPr>
          <w:spacing w:val="-2"/>
        </w:rPr>
        <w:t>dày</w:t>
      </w:r>
      <w:proofErr w:type="spellEnd"/>
      <w:r w:rsidRPr="00B80BE9">
        <w:rPr>
          <w:spacing w:val="-2"/>
        </w:rPr>
        <w:t xml:space="preserve"> </w:t>
      </w:r>
      <w:proofErr w:type="spellStart"/>
      <w:r w:rsidRPr="00B80BE9">
        <w:rPr>
          <w:spacing w:val="-2"/>
        </w:rPr>
        <w:t>và</w:t>
      </w:r>
      <w:proofErr w:type="spellEnd"/>
      <w:r w:rsidRPr="00B80BE9">
        <w:rPr>
          <w:spacing w:val="-2"/>
        </w:rPr>
        <w:t xml:space="preserve"> </w:t>
      </w:r>
      <w:proofErr w:type="spellStart"/>
      <w:r w:rsidRPr="00B80BE9">
        <w:rPr>
          <w:spacing w:val="-2"/>
        </w:rPr>
        <w:t>ruột</w:t>
      </w:r>
      <w:proofErr w:type="spellEnd"/>
      <w:r w:rsidRPr="00B80BE9">
        <w:rPr>
          <w:spacing w:val="-2"/>
        </w:rPr>
        <w:t xml:space="preserve"> non, </w:t>
      </w:r>
      <w:proofErr w:type="spellStart"/>
      <w:r w:rsidRPr="00B80BE9">
        <w:rPr>
          <w:spacing w:val="-2"/>
        </w:rPr>
        <w:t>được</w:t>
      </w:r>
      <w:proofErr w:type="spellEnd"/>
      <w:r w:rsidRPr="00B80BE9">
        <w:rPr>
          <w:spacing w:val="-2"/>
        </w:rPr>
        <w:t xml:space="preserve"> </w:t>
      </w:r>
      <w:proofErr w:type="spellStart"/>
      <w:r w:rsidRPr="00B80BE9">
        <w:rPr>
          <w:spacing w:val="-2"/>
        </w:rPr>
        <w:t>mã</w:t>
      </w:r>
      <w:proofErr w:type="spellEnd"/>
      <w:r w:rsidRPr="00B80BE9">
        <w:rPr>
          <w:spacing w:val="-2"/>
        </w:rPr>
        <w:t xml:space="preserve"> </w:t>
      </w:r>
      <w:proofErr w:type="spellStart"/>
      <w:r w:rsidRPr="00B80BE9">
        <w:rPr>
          <w:spacing w:val="-2"/>
        </w:rPr>
        <w:t>hóa</w:t>
      </w:r>
      <w:proofErr w:type="spellEnd"/>
      <w:r w:rsidRPr="00B80BE9">
        <w:rPr>
          <w:spacing w:val="-2"/>
        </w:rPr>
        <w:t xml:space="preserve"> </w:t>
      </w:r>
      <w:proofErr w:type="spellStart"/>
      <w:r w:rsidRPr="00B80BE9">
        <w:rPr>
          <w:spacing w:val="-2"/>
        </w:rPr>
        <w:t>thành</w:t>
      </w:r>
      <w:proofErr w:type="spellEnd"/>
      <w:r w:rsidRPr="00B80BE9">
        <w:rPr>
          <w:spacing w:val="-2"/>
        </w:rPr>
        <w:t xml:space="preserve"> C26.8 (U </w:t>
      </w:r>
      <w:proofErr w:type="spellStart"/>
      <w:r w:rsidRPr="00B80BE9">
        <w:rPr>
          <w:spacing w:val="-2"/>
        </w:rPr>
        <w:t>ác</w:t>
      </w:r>
      <w:proofErr w:type="spellEnd"/>
      <w:r w:rsidRPr="00B80BE9">
        <w:rPr>
          <w:spacing w:val="-2"/>
        </w:rPr>
        <w:t xml:space="preserve"> </w:t>
      </w:r>
      <w:proofErr w:type="spellStart"/>
      <w:r w:rsidRPr="00B80BE9">
        <w:rPr>
          <w:spacing w:val="-2"/>
        </w:rPr>
        <w:t>tính</w:t>
      </w:r>
      <w:proofErr w:type="spellEnd"/>
      <w:r w:rsidRPr="00B80BE9">
        <w:rPr>
          <w:spacing w:val="-2"/>
        </w:rPr>
        <w:t xml:space="preserve"> </w:t>
      </w:r>
      <w:proofErr w:type="spellStart"/>
      <w:r w:rsidRPr="00B80BE9">
        <w:rPr>
          <w:spacing w:val="-2"/>
        </w:rPr>
        <w:t>với</w:t>
      </w:r>
      <w:proofErr w:type="spellEnd"/>
      <w:r w:rsidRPr="00B80BE9">
        <w:rPr>
          <w:spacing w:val="-2"/>
        </w:rPr>
        <w:t xml:space="preserve"> </w:t>
      </w:r>
      <w:proofErr w:type="spellStart"/>
      <w:r w:rsidRPr="00B80BE9">
        <w:rPr>
          <w:spacing w:val="-2"/>
        </w:rPr>
        <w:t>tổn</w:t>
      </w:r>
      <w:proofErr w:type="spellEnd"/>
      <w:r w:rsidRPr="00B80BE9">
        <w:rPr>
          <w:spacing w:val="-2"/>
        </w:rPr>
        <w:t xml:space="preserve"> </w:t>
      </w:r>
      <w:proofErr w:type="spellStart"/>
      <w:r w:rsidRPr="00B80BE9">
        <w:rPr>
          <w:spacing w:val="-2"/>
        </w:rPr>
        <w:t>thương</w:t>
      </w:r>
      <w:proofErr w:type="spellEnd"/>
      <w:r w:rsidRPr="00B80BE9">
        <w:rPr>
          <w:spacing w:val="-2"/>
        </w:rPr>
        <w:t xml:space="preserve"> </w:t>
      </w:r>
      <w:proofErr w:type="spellStart"/>
      <w:r w:rsidRPr="00B80BE9">
        <w:rPr>
          <w:spacing w:val="-2"/>
        </w:rPr>
        <w:t>chồng</w:t>
      </w:r>
      <w:proofErr w:type="spellEnd"/>
      <w:r w:rsidRPr="00B80BE9">
        <w:rPr>
          <w:spacing w:val="-2"/>
        </w:rPr>
        <w:t xml:space="preserve"> </w:t>
      </w:r>
      <w:proofErr w:type="spellStart"/>
      <w:r w:rsidRPr="00B80BE9">
        <w:rPr>
          <w:spacing w:val="-2"/>
        </w:rPr>
        <w:t>lấn</w:t>
      </w:r>
      <w:proofErr w:type="spellEnd"/>
      <w:r w:rsidRPr="00B80BE9">
        <w:rPr>
          <w:spacing w:val="-2"/>
        </w:rPr>
        <w:t xml:space="preserve"> ở </w:t>
      </w:r>
      <w:proofErr w:type="spellStart"/>
      <w:r w:rsidRPr="00B80BE9">
        <w:rPr>
          <w:spacing w:val="-2"/>
        </w:rPr>
        <w:t>hệ</w:t>
      </w:r>
      <w:proofErr w:type="spellEnd"/>
      <w:r w:rsidRPr="00B80BE9">
        <w:rPr>
          <w:spacing w:val="-2"/>
        </w:rPr>
        <w:t xml:space="preserve"> </w:t>
      </w:r>
      <w:proofErr w:type="spellStart"/>
      <w:r w:rsidRPr="00B80BE9">
        <w:rPr>
          <w:spacing w:val="-2"/>
        </w:rPr>
        <w:t>tiêu</w:t>
      </w:r>
      <w:proofErr w:type="spellEnd"/>
      <w:r w:rsidRPr="00B80BE9">
        <w:rPr>
          <w:spacing w:val="-2"/>
        </w:rPr>
        <w:t xml:space="preserve"> </w:t>
      </w:r>
      <w:proofErr w:type="spellStart"/>
      <w:r w:rsidRPr="00B80BE9">
        <w:rPr>
          <w:spacing w:val="-2"/>
        </w:rPr>
        <w:t>hóa</w:t>
      </w:r>
      <w:proofErr w:type="spellEnd"/>
      <w:r w:rsidRPr="00B80BE9">
        <w:rPr>
          <w:spacing w:val="-2"/>
        </w:rPr>
        <w:t>).</w:t>
      </w:r>
    </w:p>
    <w:p w14:paraId="2E4C1379" w14:textId="77777777" w:rsidR="0040778F" w:rsidRPr="000949FC" w:rsidRDefault="0040778F" w:rsidP="0040778F">
      <w:pPr>
        <w:pStyle w:val="Heading2numbered"/>
      </w:pPr>
      <w:r w:rsidRPr="000949FC">
        <w:t xml:space="preserve">U </w:t>
      </w:r>
      <w:proofErr w:type="spellStart"/>
      <w:r w:rsidRPr="000949FC">
        <w:t>ác</w:t>
      </w:r>
      <w:proofErr w:type="spellEnd"/>
      <w:r w:rsidRPr="000949FC">
        <w:t xml:space="preserve"> </w:t>
      </w:r>
      <w:proofErr w:type="spellStart"/>
      <w:r w:rsidRPr="000949FC">
        <w:t>tính</w:t>
      </w:r>
      <w:proofErr w:type="spellEnd"/>
      <w:r w:rsidRPr="000949FC">
        <w:t xml:space="preserve"> </w:t>
      </w:r>
      <w:proofErr w:type="spellStart"/>
      <w:r w:rsidRPr="000949FC">
        <w:t>của</w:t>
      </w:r>
      <w:proofErr w:type="spellEnd"/>
      <w:r w:rsidRPr="000949FC">
        <w:t xml:space="preserve"> </w:t>
      </w:r>
      <w:proofErr w:type="spellStart"/>
      <w:r w:rsidRPr="000949FC">
        <w:t>mô</w:t>
      </w:r>
      <w:proofErr w:type="spellEnd"/>
      <w:r w:rsidRPr="000949FC">
        <w:t xml:space="preserve"> </w:t>
      </w:r>
      <w:proofErr w:type="spellStart"/>
      <w:r w:rsidRPr="000949FC">
        <w:t>lạc</w:t>
      </w:r>
      <w:proofErr w:type="spellEnd"/>
      <w:r w:rsidRPr="000949FC">
        <w:t xml:space="preserve"> </w:t>
      </w:r>
      <w:proofErr w:type="spellStart"/>
      <w:r w:rsidRPr="000949FC">
        <w:t>chỗ</w:t>
      </w:r>
      <w:proofErr w:type="spellEnd"/>
    </w:p>
    <w:p w14:paraId="3793E3D9" w14:textId="77777777" w:rsidR="0040778F" w:rsidRPr="000949FC" w:rsidRDefault="0040778F" w:rsidP="0040778F">
      <w:pPr>
        <w:pStyle w:val="ListParagraph"/>
        <w:jc w:val="both"/>
      </w:pPr>
      <w:r w:rsidRPr="000949FC">
        <w:t xml:space="preserve">U </w:t>
      </w:r>
      <w:proofErr w:type="spellStart"/>
      <w:r w:rsidRPr="000949FC">
        <w:t>ác</w:t>
      </w:r>
      <w:proofErr w:type="spellEnd"/>
      <w:r w:rsidRPr="000949FC">
        <w:t xml:space="preserve"> </w:t>
      </w:r>
      <w:proofErr w:type="spellStart"/>
      <w:r w:rsidRPr="000949FC">
        <w:t>tính</w:t>
      </w:r>
      <w:proofErr w:type="spellEnd"/>
      <w:r w:rsidRPr="000949FC">
        <w:t xml:space="preserve"> </w:t>
      </w:r>
      <w:proofErr w:type="spellStart"/>
      <w:r w:rsidRPr="000949FC">
        <w:t>của</w:t>
      </w:r>
      <w:proofErr w:type="spellEnd"/>
      <w:r w:rsidRPr="000949FC">
        <w:t xml:space="preserve"> </w:t>
      </w:r>
      <w:proofErr w:type="spellStart"/>
      <w:r w:rsidRPr="000949FC">
        <w:t>mô</w:t>
      </w:r>
      <w:proofErr w:type="spellEnd"/>
      <w:r w:rsidRPr="000949FC">
        <w:t xml:space="preserve"> </w:t>
      </w:r>
      <w:proofErr w:type="spellStart"/>
      <w:r w:rsidRPr="000949FC">
        <w:t>lạc</w:t>
      </w:r>
      <w:proofErr w:type="spellEnd"/>
      <w:r w:rsidRPr="000949FC">
        <w:t xml:space="preserve"> </w:t>
      </w:r>
      <w:proofErr w:type="spellStart"/>
      <w:r w:rsidRPr="000949FC">
        <w:t>chỗ</w:t>
      </w:r>
      <w:proofErr w:type="spellEnd"/>
      <w:r w:rsidRPr="000949FC">
        <w:t xml:space="preserve"> </w:t>
      </w:r>
      <w:proofErr w:type="spellStart"/>
      <w:r w:rsidRPr="000949FC">
        <w:t>được</w:t>
      </w:r>
      <w:proofErr w:type="spellEnd"/>
      <w:r w:rsidRPr="000949FC">
        <w:t xml:space="preserve"> </w:t>
      </w:r>
      <w:proofErr w:type="spellStart"/>
      <w:r w:rsidRPr="000949FC">
        <w:t>mã</w:t>
      </w:r>
      <w:proofErr w:type="spellEnd"/>
      <w:r w:rsidRPr="000949FC">
        <w:t xml:space="preserve"> </w:t>
      </w:r>
      <w:proofErr w:type="spellStart"/>
      <w:r w:rsidRPr="000949FC">
        <w:t>hóa</w:t>
      </w:r>
      <w:proofErr w:type="spellEnd"/>
      <w:r w:rsidRPr="000949FC">
        <w:t xml:space="preserve"> </w:t>
      </w:r>
      <w:proofErr w:type="spellStart"/>
      <w:r w:rsidRPr="000949FC">
        <w:t>theo</w:t>
      </w:r>
      <w:proofErr w:type="spellEnd"/>
      <w:r w:rsidRPr="000949FC">
        <w:t xml:space="preserve"> </w:t>
      </w:r>
      <w:proofErr w:type="spellStart"/>
      <w:r w:rsidRPr="000949FC">
        <w:t>cơ</w:t>
      </w:r>
      <w:proofErr w:type="spellEnd"/>
      <w:r w:rsidRPr="000949FC">
        <w:t xml:space="preserve"> </w:t>
      </w:r>
      <w:proofErr w:type="spellStart"/>
      <w:r w:rsidRPr="000949FC">
        <w:t>quan</w:t>
      </w:r>
      <w:proofErr w:type="spellEnd"/>
      <w:r w:rsidRPr="000949FC">
        <w:t xml:space="preserve"> </w:t>
      </w:r>
      <w:proofErr w:type="spellStart"/>
      <w:r w:rsidRPr="000949FC">
        <w:t>đề</w:t>
      </w:r>
      <w:proofErr w:type="spellEnd"/>
      <w:r w:rsidRPr="000949FC">
        <w:t xml:space="preserve"> </w:t>
      </w:r>
      <w:proofErr w:type="spellStart"/>
      <w:r w:rsidRPr="000949FC">
        <w:t>cập</w:t>
      </w:r>
      <w:proofErr w:type="spellEnd"/>
      <w:r w:rsidRPr="000949FC">
        <w:t xml:space="preserve"> </w:t>
      </w:r>
      <w:proofErr w:type="spellStart"/>
      <w:r w:rsidRPr="000949FC">
        <w:t>đến</w:t>
      </w:r>
      <w:proofErr w:type="spellEnd"/>
      <w:r w:rsidRPr="000949FC">
        <w:t xml:space="preserve">, </w:t>
      </w:r>
      <w:proofErr w:type="spellStart"/>
      <w:r w:rsidRPr="000949FC">
        <w:t>ví</w:t>
      </w:r>
      <w:proofErr w:type="spellEnd"/>
      <w:r w:rsidRPr="000949FC">
        <w:t xml:space="preserve"> </w:t>
      </w:r>
      <w:proofErr w:type="spellStart"/>
      <w:r w:rsidRPr="000949FC">
        <w:t>dụ</w:t>
      </w:r>
      <w:proofErr w:type="spellEnd"/>
      <w:r w:rsidRPr="000949FC">
        <w:t xml:space="preserve">: U </w:t>
      </w:r>
      <w:proofErr w:type="spellStart"/>
      <w:r w:rsidRPr="000949FC">
        <w:t>ác</w:t>
      </w:r>
      <w:proofErr w:type="spellEnd"/>
      <w:r w:rsidRPr="000949FC">
        <w:t xml:space="preserve"> </w:t>
      </w:r>
      <w:proofErr w:type="spellStart"/>
      <w:r w:rsidRPr="000949FC">
        <w:t>tính</w:t>
      </w:r>
      <w:proofErr w:type="spellEnd"/>
      <w:r w:rsidRPr="000949FC">
        <w:t xml:space="preserve"> ở </w:t>
      </w:r>
      <w:proofErr w:type="spellStart"/>
      <w:r w:rsidRPr="000949FC">
        <w:t>tụỵ</w:t>
      </w:r>
      <w:proofErr w:type="spellEnd"/>
      <w:r w:rsidRPr="000949FC">
        <w:t xml:space="preserve">, </w:t>
      </w:r>
      <w:proofErr w:type="spellStart"/>
      <w:r w:rsidRPr="000949FC">
        <w:t>không</w:t>
      </w:r>
      <w:proofErr w:type="spellEnd"/>
      <w:r w:rsidRPr="000949FC">
        <w:t xml:space="preserve"> </w:t>
      </w:r>
      <w:proofErr w:type="spellStart"/>
      <w:r w:rsidRPr="000949FC">
        <w:t>xác</w:t>
      </w:r>
      <w:proofErr w:type="spellEnd"/>
      <w:r w:rsidRPr="000949FC">
        <w:t xml:space="preserve"> </w:t>
      </w:r>
      <w:proofErr w:type="spellStart"/>
      <w:r w:rsidRPr="000949FC">
        <w:t>định</w:t>
      </w:r>
      <w:proofErr w:type="spellEnd"/>
      <w:r w:rsidRPr="000949FC">
        <w:t xml:space="preserve"> (C25.9).</w:t>
      </w:r>
    </w:p>
    <w:p w14:paraId="3F98BBF9" w14:textId="77777777" w:rsidR="0040778F" w:rsidRPr="000949FC" w:rsidRDefault="0040778F" w:rsidP="0040778F">
      <w:pPr>
        <w:pStyle w:val="Heading2numbered"/>
      </w:pPr>
      <w:proofErr w:type="spellStart"/>
      <w:r w:rsidRPr="000949FC">
        <w:t>Sử</w:t>
      </w:r>
      <w:proofErr w:type="spellEnd"/>
      <w:r w:rsidRPr="000949FC">
        <w:t xml:space="preserve"> </w:t>
      </w:r>
      <w:proofErr w:type="spellStart"/>
      <w:r w:rsidRPr="000949FC">
        <w:t>dụng</w:t>
      </w:r>
      <w:proofErr w:type="spellEnd"/>
      <w:r w:rsidRPr="000949FC">
        <w:t xml:space="preserve"> </w:t>
      </w:r>
      <w:proofErr w:type="spellStart"/>
      <w:r w:rsidRPr="000949FC">
        <w:t>bảng</w:t>
      </w:r>
      <w:proofErr w:type="spellEnd"/>
      <w:r w:rsidRPr="000949FC">
        <w:t xml:space="preserve"> </w:t>
      </w:r>
      <w:proofErr w:type="spellStart"/>
      <w:r w:rsidRPr="000949FC">
        <w:t>danh</w:t>
      </w:r>
      <w:proofErr w:type="spellEnd"/>
      <w:r w:rsidRPr="000949FC">
        <w:t xml:space="preserve"> </w:t>
      </w:r>
      <w:proofErr w:type="spellStart"/>
      <w:r w:rsidRPr="000949FC">
        <w:t>mục</w:t>
      </w:r>
      <w:proofErr w:type="spellEnd"/>
      <w:r w:rsidRPr="000949FC">
        <w:t xml:space="preserve"> </w:t>
      </w:r>
      <w:proofErr w:type="spellStart"/>
      <w:r w:rsidRPr="000949FC">
        <w:t>theo</w:t>
      </w:r>
      <w:proofErr w:type="spellEnd"/>
      <w:r w:rsidRPr="000949FC">
        <w:t xml:space="preserve"> </w:t>
      </w:r>
      <w:proofErr w:type="spellStart"/>
      <w:r w:rsidRPr="000949FC">
        <w:t>chữ</w:t>
      </w:r>
      <w:proofErr w:type="spellEnd"/>
      <w:r w:rsidRPr="000949FC">
        <w:t xml:space="preserve"> </w:t>
      </w:r>
      <w:proofErr w:type="spellStart"/>
      <w:r w:rsidRPr="000949FC">
        <w:t>cái</w:t>
      </w:r>
      <w:proofErr w:type="spellEnd"/>
      <w:r w:rsidRPr="000949FC">
        <w:t xml:space="preserve"> </w:t>
      </w:r>
      <w:proofErr w:type="spellStart"/>
      <w:r w:rsidRPr="000949FC">
        <w:t>khi</w:t>
      </w:r>
      <w:proofErr w:type="spellEnd"/>
      <w:r w:rsidRPr="000949FC">
        <w:t xml:space="preserve"> </w:t>
      </w:r>
      <w:proofErr w:type="spellStart"/>
      <w:r w:rsidRPr="000949FC">
        <w:t>mã</w:t>
      </w:r>
      <w:proofErr w:type="spellEnd"/>
      <w:r w:rsidRPr="000949FC">
        <w:t xml:space="preserve"> </w:t>
      </w:r>
      <w:proofErr w:type="spellStart"/>
      <w:r w:rsidRPr="000949FC">
        <w:t>hóa</w:t>
      </w:r>
      <w:proofErr w:type="spellEnd"/>
      <w:r w:rsidRPr="000949FC">
        <w:t xml:space="preserve"> u </w:t>
      </w:r>
      <w:proofErr w:type="spellStart"/>
      <w:r w:rsidRPr="000949FC">
        <w:t>tân</w:t>
      </w:r>
      <w:proofErr w:type="spellEnd"/>
      <w:r w:rsidRPr="000949FC">
        <w:t xml:space="preserve"> </w:t>
      </w:r>
      <w:proofErr w:type="spellStart"/>
      <w:r w:rsidRPr="000949FC">
        <w:t>sinh</w:t>
      </w:r>
      <w:proofErr w:type="spellEnd"/>
    </w:p>
    <w:p w14:paraId="61700583" w14:textId="77777777" w:rsidR="0040778F" w:rsidRPr="000949FC" w:rsidRDefault="0040778F" w:rsidP="0040778F">
      <w:pPr>
        <w:pStyle w:val="ListParagraph"/>
        <w:jc w:val="both"/>
      </w:pPr>
      <w:proofErr w:type="spellStart"/>
      <w:r w:rsidRPr="000949FC">
        <w:t>Ngoài</w:t>
      </w:r>
      <w:proofErr w:type="spellEnd"/>
      <w:r w:rsidRPr="000949FC">
        <w:t xml:space="preserve"> </w:t>
      </w:r>
      <w:proofErr w:type="spellStart"/>
      <w:r w:rsidRPr="000949FC">
        <w:t>vị</w:t>
      </w:r>
      <w:proofErr w:type="spellEnd"/>
      <w:r w:rsidRPr="000949FC">
        <w:t xml:space="preserve"> </w:t>
      </w:r>
      <w:proofErr w:type="spellStart"/>
      <w:r w:rsidRPr="000949FC">
        <w:t>trí</w:t>
      </w:r>
      <w:proofErr w:type="spellEnd"/>
      <w:r w:rsidRPr="000949FC">
        <w:t xml:space="preserve">, </w:t>
      </w:r>
      <w:proofErr w:type="spellStart"/>
      <w:r w:rsidRPr="000949FC">
        <w:t>hình</w:t>
      </w:r>
      <w:proofErr w:type="spellEnd"/>
      <w:r w:rsidRPr="000949FC">
        <w:t xml:space="preserve"> </w:t>
      </w:r>
      <w:proofErr w:type="spellStart"/>
      <w:r w:rsidRPr="000949FC">
        <w:t>thái</w:t>
      </w:r>
      <w:proofErr w:type="spellEnd"/>
      <w:r w:rsidRPr="000949FC">
        <w:t xml:space="preserve"> </w:t>
      </w:r>
      <w:proofErr w:type="spellStart"/>
      <w:r w:rsidRPr="000949FC">
        <w:t>và</w:t>
      </w:r>
      <w:proofErr w:type="spellEnd"/>
      <w:r w:rsidRPr="000949FC">
        <w:t xml:space="preserve"> </w:t>
      </w:r>
      <w:proofErr w:type="spellStart"/>
      <w:r w:rsidRPr="000949FC">
        <w:t>hành</w:t>
      </w:r>
      <w:proofErr w:type="spellEnd"/>
      <w:r w:rsidRPr="000949FC">
        <w:t xml:space="preserve"> vi </w:t>
      </w:r>
      <w:proofErr w:type="spellStart"/>
      <w:r w:rsidRPr="000949FC">
        <w:t>cũng</w:t>
      </w:r>
      <w:proofErr w:type="spellEnd"/>
      <w:r w:rsidRPr="000949FC">
        <w:t xml:space="preserve"> </w:t>
      </w:r>
      <w:proofErr w:type="spellStart"/>
      <w:r w:rsidRPr="000949FC">
        <w:t>phải</w:t>
      </w:r>
      <w:proofErr w:type="spellEnd"/>
      <w:r w:rsidRPr="000949FC">
        <w:t xml:space="preserve"> </w:t>
      </w:r>
      <w:proofErr w:type="spellStart"/>
      <w:r w:rsidRPr="000949FC">
        <w:t>được</w:t>
      </w:r>
      <w:proofErr w:type="spellEnd"/>
      <w:r w:rsidRPr="000949FC">
        <w:t xml:space="preserve"> </w:t>
      </w:r>
      <w:proofErr w:type="spellStart"/>
      <w:r w:rsidRPr="000949FC">
        <w:t>xem</w:t>
      </w:r>
      <w:proofErr w:type="spellEnd"/>
      <w:r w:rsidRPr="000949FC">
        <w:t xml:space="preserve"> </w:t>
      </w:r>
      <w:proofErr w:type="spellStart"/>
      <w:r w:rsidRPr="000949FC">
        <w:t>xét</w:t>
      </w:r>
      <w:proofErr w:type="spellEnd"/>
      <w:r w:rsidRPr="000949FC">
        <w:t xml:space="preserve"> </w:t>
      </w:r>
      <w:proofErr w:type="spellStart"/>
      <w:r w:rsidRPr="000949FC">
        <w:t>khi</w:t>
      </w:r>
      <w:proofErr w:type="spellEnd"/>
      <w:r w:rsidRPr="000949FC">
        <w:t xml:space="preserve"> </w:t>
      </w:r>
      <w:proofErr w:type="spellStart"/>
      <w:r w:rsidRPr="000949FC">
        <w:t>mã</w:t>
      </w:r>
      <w:proofErr w:type="spellEnd"/>
      <w:r w:rsidRPr="000949FC">
        <w:t xml:space="preserve"> </w:t>
      </w:r>
      <w:proofErr w:type="spellStart"/>
      <w:r w:rsidRPr="000949FC">
        <w:t>hóa</w:t>
      </w:r>
      <w:proofErr w:type="spellEnd"/>
      <w:r w:rsidRPr="000949FC">
        <w:t xml:space="preserve"> </w:t>
      </w:r>
      <w:proofErr w:type="spellStart"/>
      <w:r w:rsidRPr="000949FC">
        <w:t>các</w:t>
      </w:r>
      <w:proofErr w:type="spellEnd"/>
      <w:r w:rsidRPr="000949FC">
        <w:t xml:space="preserve"> </w:t>
      </w:r>
      <w:proofErr w:type="spellStart"/>
      <w:r w:rsidRPr="000949FC">
        <w:t>khối</w:t>
      </w:r>
      <w:proofErr w:type="spellEnd"/>
      <w:r w:rsidRPr="000949FC">
        <w:t xml:space="preserve"> u </w:t>
      </w:r>
      <w:proofErr w:type="spellStart"/>
      <w:r w:rsidRPr="000949FC">
        <w:t>và</w:t>
      </w:r>
      <w:proofErr w:type="spellEnd"/>
      <w:r w:rsidRPr="000949FC">
        <w:t xml:space="preserve"> </w:t>
      </w:r>
      <w:proofErr w:type="spellStart"/>
      <w:r w:rsidRPr="000949FC">
        <w:t>việc</w:t>
      </w:r>
      <w:proofErr w:type="spellEnd"/>
      <w:r w:rsidRPr="000949FC">
        <w:t xml:space="preserve"> </w:t>
      </w:r>
      <w:proofErr w:type="spellStart"/>
      <w:r w:rsidRPr="000949FC">
        <w:t>tham</w:t>
      </w:r>
      <w:proofErr w:type="spellEnd"/>
      <w:r w:rsidRPr="000949FC">
        <w:t xml:space="preserve"> </w:t>
      </w:r>
      <w:proofErr w:type="spellStart"/>
      <w:r w:rsidRPr="000949FC">
        <w:t>chiếu</w:t>
      </w:r>
      <w:proofErr w:type="spellEnd"/>
      <w:r w:rsidRPr="000949FC">
        <w:t xml:space="preserve"> </w:t>
      </w:r>
      <w:proofErr w:type="spellStart"/>
      <w:r w:rsidRPr="000949FC">
        <w:t>phải</w:t>
      </w:r>
      <w:proofErr w:type="spellEnd"/>
      <w:r w:rsidRPr="000949FC">
        <w:t xml:space="preserve"> </w:t>
      </w:r>
      <w:proofErr w:type="spellStart"/>
      <w:r w:rsidRPr="000949FC">
        <w:t>luôn</w:t>
      </w:r>
      <w:proofErr w:type="spellEnd"/>
      <w:r w:rsidRPr="000949FC">
        <w:t xml:space="preserve"> </w:t>
      </w:r>
      <w:proofErr w:type="spellStart"/>
      <w:r w:rsidRPr="000949FC">
        <w:t>được</w:t>
      </w:r>
      <w:proofErr w:type="spellEnd"/>
      <w:r w:rsidRPr="000949FC">
        <w:t xml:space="preserve"> </w:t>
      </w:r>
      <w:proofErr w:type="spellStart"/>
      <w:r w:rsidRPr="000949FC">
        <w:t>thực</w:t>
      </w:r>
      <w:proofErr w:type="spellEnd"/>
      <w:r w:rsidRPr="000949FC">
        <w:t xml:space="preserve"> </w:t>
      </w:r>
      <w:proofErr w:type="spellStart"/>
      <w:r w:rsidRPr="000949FC">
        <w:t>hiện</w:t>
      </w:r>
      <w:proofErr w:type="spellEnd"/>
      <w:r w:rsidRPr="000949FC">
        <w:t xml:space="preserve"> </w:t>
      </w:r>
      <w:proofErr w:type="spellStart"/>
      <w:r w:rsidRPr="000949FC">
        <w:t>trước</w:t>
      </w:r>
      <w:proofErr w:type="spellEnd"/>
      <w:r w:rsidRPr="000949FC">
        <w:t xml:space="preserve"> </w:t>
      </w:r>
      <w:proofErr w:type="spellStart"/>
      <w:r w:rsidRPr="000949FC">
        <w:t>tiên</w:t>
      </w:r>
      <w:proofErr w:type="spellEnd"/>
      <w:r w:rsidRPr="000949FC">
        <w:t xml:space="preserve"> </w:t>
      </w:r>
      <w:proofErr w:type="spellStart"/>
      <w:r w:rsidRPr="000949FC">
        <w:t>đối</w:t>
      </w:r>
      <w:proofErr w:type="spellEnd"/>
      <w:r w:rsidRPr="000949FC">
        <w:t xml:space="preserve"> </w:t>
      </w:r>
      <w:proofErr w:type="spellStart"/>
      <w:r w:rsidRPr="000949FC">
        <w:t>với</w:t>
      </w:r>
      <w:proofErr w:type="spellEnd"/>
      <w:r w:rsidRPr="000949FC">
        <w:t xml:space="preserve"> </w:t>
      </w:r>
      <w:proofErr w:type="spellStart"/>
      <w:r w:rsidRPr="000949FC">
        <w:t>mục</w:t>
      </w:r>
      <w:proofErr w:type="spellEnd"/>
      <w:r w:rsidRPr="000949FC">
        <w:t xml:space="preserve"> </w:t>
      </w:r>
      <w:proofErr w:type="spellStart"/>
      <w:r w:rsidRPr="000949FC">
        <w:t>nhập</w:t>
      </w:r>
      <w:proofErr w:type="spellEnd"/>
      <w:r w:rsidRPr="000949FC">
        <w:t xml:space="preserve"> </w:t>
      </w:r>
      <w:proofErr w:type="spellStart"/>
      <w:r w:rsidRPr="000949FC">
        <w:t>Chỉ</w:t>
      </w:r>
      <w:proofErr w:type="spellEnd"/>
      <w:r w:rsidRPr="000949FC">
        <w:t xml:space="preserve"> </w:t>
      </w:r>
      <w:proofErr w:type="spellStart"/>
      <w:r w:rsidRPr="000949FC">
        <w:t>mục</w:t>
      </w:r>
      <w:proofErr w:type="spellEnd"/>
      <w:r w:rsidRPr="000949FC">
        <w:t xml:space="preserve"> </w:t>
      </w:r>
      <w:proofErr w:type="spellStart"/>
      <w:r w:rsidRPr="000949FC">
        <w:t>theo</w:t>
      </w:r>
      <w:proofErr w:type="spellEnd"/>
      <w:r w:rsidRPr="000949FC">
        <w:t xml:space="preserve"> </w:t>
      </w:r>
      <w:proofErr w:type="spellStart"/>
      <w:r w:rsidRPr="000949FC">
        <w:t>thứ</w:t>
      </w:r>
      <w:proofErr w:type="spellEnd"/>
      <w:r w:rsidRPr="000949FC">
        <w:t xml:space="preserve"> </w:t>
      </w:r>
      <w:proofErr w:type="spellStart"/>
      <w:r w:rsidRPr="000949FC">
        <w:t>tự</w:t>
      </w:r>
      <w:proofErr w:type="spellEnd"/>
      <w:r w:rsidRPr="000949FC">
        <w:t xml:space="preserve"> </w:t>
      </w:r>
      <w:proofErr w:type="spellStart"/>
      <w:r w:rsidRPr="000949FC">
        <w:t>chữ</w:t>
      </w:r>
      <w:proofErr w:type="spellEnd"/>
      <w:r w:rsidRPr="000949FC">
        <w:t xml:space="preserve"> </w:t>
      </w:r>
      <w:proofErr w:type="spellStart"/>
      <w:r w:rsidRPr="000949FC">
        <w:t>cái</w:t>
      </w:r>
      <w:proofErr w:type="spellEnd"/>
      <w:r w:rsidRPr="000949FC">
        <w:t xml:space="preserve"> </w:t>
      </w:r>
      <w:proofErr w:type="spellStart"/>
      <w:r w:rsidRPr="000949FC">
        <w:t>để</w:t>
      </w:r>
      <w:proofErr w:type="spellEnd"/>
      <w:r w:rsidRPr="000949FC">
        <w:t xml:space="preserve"> </w:t>
      </w:r>
      <w:proofErr w:type="spellStart"/>
      <w:r w:rsidRPr="000949FC">
        <w:t>mô</w:t>
      </w:r>
      <w:proofErr w:type="spellEnd"/>
      <w:r w:rsidRPr="000949FC">
        <w:t xml:space="preserve"> </w:t>
      </w:r>
      <w:proofErr w:type="spellStart"/>
      <w:r w:rsidRPr="000949FC">
        <w:t>tả</w:t>
      </w:r>
      <w:proofErr w:type="spellEnd"/>
      <w:r w:rsidRPr="000949FC">
        <w:t xml:space="preserve"> </w:t>
      </w:r>
      <w:proofErr w:type="spellStart"/>
      <w:r w:rsidRPr="000949FC">
        <w:t>hình</w:t>
      </w:r>
      <w:proofErr w:type="spellEnd"/>
      <w:r w:rsidRPr="000949FC">
        <w:t xml:space="preserve"> </w:t>
      </w:r>
      <w:proofErr w:type="spellStart"/>
      <w:r w:rsidRPr="000949FC">
        <w:t>thái</w:t>
      </w:r>
      <w:proofErr w:type="spellEnd"/>
      <w:r w:rsidRPr="000949FC">
        <w:t>.</w:t>
      </w:r>
    </w:p>
    <w:p w14:paraId="21906C6D" w14:textId="6A1DC20E" w:rsidR="0040778F" w:rsidRPr="00DD2CF9" w:rsidRDefault="0040778F" w:rsidP="0040778F">
      <w:pPr>
        <w:pStyle w:val="ListParagraph"/>
        <w:jc w:val="both"/>
        <w:rPr>
          <w:color w:val="auto"/>
        </w:rPr>
      </w:pPr>
      <w:proofErr w:type="spellStart"/>
      <w:r w:rsidRPr="00DD2CF9">
        <w:rPr>
          <w:color w:val="auto"/>
        </w:rPr>
        <w:t>Các</w:t>
      </w:r>
      <w:proofErr w:type="spellEnd"/>
      <w:r w:rsidRPr="00DD2CF9">
        <w:rPr>
          <w:color w:val="auto"/>
        </w:rPr>
        <w:t xml:space="preserve"> </w:t>
      </w:r>
      <w:proofErr w:type="spellStart"/>
      <w:r w:rsidRPr="00DD2CF9">
        <w:rPr>
          <w:color w:val="auto"/>
        </w:rPr>
        <w:t>trang</w:t>
      </w:r>
      <w:proofErr w:type="spellEnd"/>
      <w:r w:rsidRPr="00DD2CF9">
        <w:rPr>
          <w:color w:val="auto"/>
        </w:rPr>
        <w:t xml:space="preserve"> </w:t>
      </w:r>
      <w:proofErr w:type="spellStart"/>
      <w:r w:rsidRPr="00DD2CF9">
        <w:rPr>
          <w:color w:val="auto"/>
        </w:rPr>
        <w:t>giới</w:t>
      </w:r>
      <w:proofErr w:type="spellEnd"/>
      <w:r w:rsidRPr="00DD2CF9">
        <w:rPr>
          <w:color w:val="auto"/>
        </w:rPr>
        <w:t xml:space="preserve"> </w:t>
      </w:r>
      <w:proofErr w:type="spellStart"/>
      <w:r w:rsidRPr="00DD2CF9">
        <w:rPr>
          <w:color w:val="auto"/>
        </w:rPr>
        <w:t>thiệu</w:t>
      </w:r>
      <w:proofErr w:type="spellEnd"/>
      <w:r w:rsidRPr="00DD2CF9">
        <w:rPr>
          <w:color w:val="auto"/>
        </w:rPr>
        <w:t xml:space="preserve"> </w:t>
      </w:r>
      <w:proofErr w:type="spellStart"/>
      <w:r w:rsidR="00AF5455" w:rsidRPr="00DD2CF9">
        <w:rPr>
          <w:color w:val="auto"/>
        </w:rPr>
        <w:t>Quyển</w:t>
      </w:r>
      <w:proofErr w:type="spellEnd"/>
      <w:r w:rsidRPr="00DD2CF9">
        <w:rPr>
          <w:color w:val="auto"/>
        </w:rPr>
        <w:t xml:space="preserve"> 3 </w:t>
      </w:r>
      <w:proofErr w:type="spellStart"/>
      <w:r w:rsidR="0035516A" w:rsidRPr="00DD2CF9">
        <w:rPr>
          <w:color w:val="auto"/>
        </w:rPr>
        <w:t>của</w:t>
      </w:r>
      <w:proofErr w:type="spellEnd"/>
      <w:r w:rsidR="0035516A" w:rsidRPr="00DD2CF9">
        <w:rPr>
          <w:color w:val="auto"/>
        </w:rPr>
        <w:t xml:space="preserve"> </w:t>
      </w:r>
      <w:r w:rsidR="00DD2CF9" w:rsidRPr="00DD2CF9">
        <w:rPr>
          <w:color w:val="auto"/>
        </w:rPr>
        <w:t>WHO</w:t>
      </w:r>
      <w:r w:rsidR="0035516A" w:rsidRPr="00DD2CF9">
        <w:rPr>
          <w:color w:val="auto"/>
        </w:rPr>
        <w:t xml:space="preserve"> </w:t>
      </w:r>
      <w:r w:rsidRPr="00DD2CF9">
        <w:rPr>
          <w:color w:val="auto"/>
        </w:rPr>
        <w:t xml:space="preserve">bao </w:t>
      </w:r>
      <w:proofErr w:type="spellStart"/>
      <w:r w:rsidRPr="00DD2CF9">
        <w:rPr>
          <w:color w:val="auto"/>
        </w:rPr>
        <w:t>gồm</w:t>
      </w:r>
      <w:proofErr w:type="spellEnd"/>
      <w:r w:rsidRPr="00DD2CF9">
        <w:rPr>
          <w:color w:val="auto"/>
        </w:rPr>
        <w:t xml:space="preserve"> </w:t>
      </w:r>
      <w:proofErr w:type="spellStart"/>
      <w:r w:rsidRPr="00DD2CF9">
        <w:rPr>
          <w:color w:val="auto"/>
        </w:rPr>
        <w:t>các</w:t>
      </w:r>
      <w:proofErr w:type="spellEnd"/>
      <w:r w:rsidRPr="00DD2CF9">
        <w:rPr>
          <w:color w:val="auto"/>
        </w:rPr>
        <w:t xml:space="preserve"> </w:t>
      </w:r>
      <w:proofErr w:type="spellStart"/>
      <w:r w:rsidRPr="00DD2CF9">
        <w:rPr>
          <w:color w:val="auto"/>
        </w:rPr>
        <w:t>hướng</w:t>
      </w:r>
      <w:proofErr w:type="spellEnd"/>
      <w:r w:rsidRPr="00DD2CF9">
        <w:rPr>
          <w:color w:val="auto"/>
        </w:rPr>
        <w:t xml:space="preserve"> </w:t>
      </w:r>
      <w:proofErr w:type="spellStart"/>
      <w:r w:rsidRPr="00DD2CF9">
        <w:rPr>
          <w:color w:val="auto"/>
        </w:rPr>
        <w:t>dẫn</w:t>
      </w:r>
      <w:proofErr w:type="spellEnd"/>
      <w:r w:rsidRPr="00DD2CF9">
        <w:rPr>
          <w:color w:val="auto"/>
        </w:rPr>
        <w:t xml:space="preserve"> </w:t>
      </w:r>
      <w:proofErr w:type="spellStart"/>
      <w:r w:rsidRPr="00DD2CF9">
        <w:rPr>
          <w:color w:val="auto"/>
        </w:rPr>
        <w:t>chung</w:t>
      </w:r>
      <w:proofErr w:type="spellEnd"/>
      <w:r w:rsidRPr="00DD2CF9">
        <w:rPr>
          <w:color w:val="auto"/>
        </w:rPr>
        <w:t xml:space="preserve"> </w:t>
      </w:r>
      <w:proofErr w:type="spellStart"/>
      <w:r w:rsidRPr="00DD2CF9">
        <w:rPr>
          <w:color w:val="auto"/>
        </w:rPr>
        <w:t>về</w:t>
      </w:r>
      <w:proofErr w:type="spellEnd"/>
      <w:r w:rsidRPr="00DD2CF9">
        <w:rPr>
          <w:color w:val="auto"/>
        </w:rPr>
        <w:t xml:space="preserve"> </w:t>
      </w:r>
      <w:proofErr w:type="spellStart"/>
      <w:r w:rsidRPr="00DD2CF9">
        <w:rPr>
          <w:color w:val="auto"/>
        </w:rPr>
        <w:t>cách</w:t>
      </w:r>
      <w:proofErr w:type="spellEnd"/>
      <w:r w:rsidRPr="00DD2CF9">
        <w:rPr>
          <w:color w:val="auto"/>
        </w:rPr>
        <w:t xml:space="preserve"> </w:t>
      </w:r>
      <w:proofErr w:type="spellStart"/>
      <w:r w:rsidRPr="00DD2CF9">
        <w:rPr>
          <w:color w:val="auto"/>
        </w:rPr>
        <w:t>sử</w:t>
      </w:r>
      <w:proofErr w:type="spellEnd"/>
      <w:r w:rsidRPr="00DD2CF9">
        <w:rPr>
          <w:color w:val="auto"/>
        </w:rPr>
        <w:t xml:space="preserve"> </w:t>
      </w:r>
      <w:proofErr w:type="spellStart"/>
      <w:r w:rsidRPr="00DD2CF9">
        <w:rPr>
          <w:color w:val="auto"/>
        </w:rPr>
        <w:t>dụng</w:t>
      </w:r>
      <w:proofErr w:type="spellEnd"/>
      <w:r w:rsidRPr="00DD2CF9">
        <w:rPr>
          <w:color w:val="auto"/>
        </w:rPr>
        <w:t xml:space="preserve"> </w:t>
      </w:r>
      <w:proofErr w:type="spellStart"/>
      <w:r w:rsidRPr="00DD2CF9">
        <w:rPr>
          <w:color w:val="auto"/>
        </w:rPr>
        <w:t>đúng</w:t>
      </w:r>
      <w:proofErr w:type="spellEnd"/>
      <w:r w:rsidRPr="00DD2CF9">
        <w:rPr>
          <w:color w:val="auto"/>
        </w:rPr>
        <w:t xml:space="preserve"> </w:t>
      </w:r>
      <w:proofErr w:type="spellStart"/>
      <w:r w:rsidRPr="00DD2CF9">
        <w:rPr>
          <w:color w:val="auto"/>
        </w:rPr>
        <w:t>Bảng</w:t>
      </w:r>
      <w:proofErr w:type="spellEnd"/>
      <w:r w:rsidRPr="00DD2CF9">
        <w:rPr>
          <w:color w:val="auto"/>
        </w:rPr>
        <w:t xml:space="preserve"> </w:t>
      </w:r>
      <w:proofErr w:type="spellStart"/>
      <w:r w:rsidRPr="00DD2CF9">
        <w:rPr>
          <w:color w:val="auto"/>
        </w:rPr>
        <w:t>Mục</w:t>
      </w:r>
      <w:proofErr w:type="spellEnd"/>
      <w:r w:rsidRPr="00DD2CF9">
        <w:rPr>
          <w:color w:val="auto"/>
        </w:rPr>
        <w:t xml:space="preserve"> </w:t>
      </w:r>
      <w:proofErr w:type="spellStart"/>
      <w:r w:rsidRPr="00DD2CF9">
        <w:rPr>
          <w:color w:val="auto"/>
        </w:rPr>
        <w:t>lục</w:t>
      </w:r>
      <w:proofErr w:type="spellEnd"/>
      <w:r w:rsidRPr="00DD2CF9">
        <w:rPr>
          <w:color w:val="auto"/>
        </w:rPr>
        <w:t xml:space="preserve"> </w:t>
      </w:r>
      <w:proofErr w:type="spellStart"/>
      <w:r w:rsidRPr="00DD2CF9">
        <w:rPr>
          <w:color w:val="auto"/>
        </w:rPr>
        <w:t>theo</w:t>
      </w:r>
      <w:proofErr w:type="spellEnd"/>
      <w:r w:rsidRPr="00DD2CF9">
        <w:rPr>
          <w:color w:val="auto"/>
        </w:rPr>
        <w:t xml:space="preserve"> </w:t>
      </w:r>
      <w:proofErr w:type="spellStart"/>
      <w:r w:rsidRPr="00DD2CF9">
        <w:rPr>
          <w:color w:val="auto"/>
        </w:rPr>
        <w:t>thứ</w:t>
      </w:r>
      <w:proofErr w:type="spellEnd"/>
      <w:r w:rsidRPr="00DD2CF9">
        <w:rPr>
          <w:color w:val="auto"/>
        </w:rPr>
        <w:t xml:space="preserve"> </w:t>
      </w:r>
      <w:proofErr w:type="spellStart"/>
      <w:r w:rsidRPr="00DD2CF9">
        <w:rPr>
          <w:color w:val="auto"/>
        </w:rPr>
        <w:t>tự</w:t>
      </w:r>
      <w:proofErr w:type="spellEnd"/>
      <w:r w:rsidRPr="00DD2CF9">
        <w:rPr>
          <w:color w:val="auto"/>
        </w:rPr>
        <w:t xml:space="preserve"> </w:t>
      </w:r>
      <w:proofErr w:type="spellStart"/>
      <w:r w:rsidRPr="00DD2CF9">
        <w:rPr>
          <w:color w:val="auto"/>
        </w:rPr>
        <w:t>chữ</w:t>
      </w:r>
      <w:proofErr w:type="spellEnd"/>
      <w:r w:rsidRPr="00DD2CF9">
        <w:rPr>
          <w:color w:val="auto"/>
        </w:rPr>
        <w:t xml:space="preserve"> </w:t>
      </w:r>
      <w:proofErr w:type="spellStart"/>
      <w:r w:rsidRPr="00DD2CF9">
        <w:rPr>
          <w:color w:val="auto"/>
        </w:rPr>
        <w:t>cái</w:t>
      </w:r>
      <w:proofErr w:type="spellEnd"/>
      <w:r w:rsidRPr="00DD2CF9">
        <w:rPr>
          <w:color w:val="auto"/>
        </w:rPr>
        <w:t xml:space="preserve">. </w:t>
      </w:r>
      <w:proofErr w:type="spellStart"/>
      <w:r w:rsidRPr="00DD2CF9">
        <w:rPr>
          <w:color w:val="auto"/>
        </w:rPr>
        <w:t>Cần</w:t>
      </w:r>
      <w:proofErr w:type="spellEnd"/>
      <w:r w:rsidRPr="00DD2CF9">
        <w:rPr>
          <w:color w:val="auto"/>
        </w:rPr>
        <w:t xml:space="preserve"> </w:t>
      </w:r>
      <w:proofErr w:type="spellStart"/>
      <w:r w:rsidRPr="00DD2CF9">
        <w:rPr>
          <w:color w:val="auto"/>
        </w:rPr>
        <w:t>tham</w:t>
      </w:r>
      <w:proofErr w:type="spellEnd"/>
      <w:r w:rsidRPr="00DD2CF9">
        <w:rPr>
          <w:color w:val="auto"/>
        </w:rPr>
        <w:t xml:space="preserve"> </w:t>
      </w:r>
      <w:proofErr w:type="spellStart"/>
      <w:r w:rsidRPr="00DD2CF9">
        <w:rPr>
          <w:color w:val="auto"/>
        </w:rPr>
        <w:t>khảo</w:t>
      </w:r>
      <w:proofErr w:type="spellEnd"/>
      <w:r w:rsidRPr="00DD2CF9">
        <w:rPr>
          <w:color w:val="auto"/>
        </w:rPr>
        <w:t xml:space="preserve"> </w:t>
      </w:r>
      <w:proofErr w:type="spellStart"/>
      <w:r w:rsidRPr="00DD2CF9">
        <w:rPr>
          <w:color w:val="auto"/>
        </w:rPr>
        <w:t>các</w:t>
      </w:r>
      <w:proofErr w:type="spellEnd"/>
      <w:r w:rsidRPr="00DD2CF9">
        <w:rPr>
          <w:color w:val="auto"/>
        </w:rPr>
        <w:t xml:space="preserve"> </w:t>
      </w:r>
      <w:proofErr w:type="spellStart"/>
      <w:r w:rsidRPr="00DD2CF9">
        <w:rPr>
          <w:color w:val="auto"/>
        </w:rPr>
        <w:t>hướng</w:t>
      </w:r>
      <w:proofErr w:type="spellEnd"/>
      <w:r w:rsidRPr="00DD2CF9">
        <w:rPr>
          <w:color w:val="auto"/>
        </w:rPr>
        <w:t xml:space="preserve"> </w:t>
      </w:r>
      <w:proofErr w:type="spellStart"/>
      <w:r w:rsidRPr="00DD2CF9">
        <w:rPr>
          <w:color w:val="auto"/>
        </w:rPr>
        <w:t>dẫn</w:t>
      </w:r>
      <w:proofErr w:type="spellEnd"/>
      <w:r w:rsidRPr="00DD2CF9">
        <w:rPr>
          <w:color w:val="auto"/>
        </w:rPr>
        <w:t xml:space="preserve"> </w:t>
      </w:r>
      <w:proofErr w:type="spellStart"/>
      <w:r w:rsidRPr="00DD2CF9">
        <w:rPr>
          <w:color w:val="auto"/>
        </w:rPr>
        <w:t>và</w:t>
      </w:r>
      <w:proofErr w:type="spellEnd"/>
      <w:r w:rsidRPr="00DD2CF9">
        <w:rPr>
          <w:color w:val="auto"/>
        </w:rPr>
        <w:t xml:space="preserve"> </w:t>
      </w:r>
      <w:proofErr w:type="spellStart"/>
      <w:r w:rsidRPr="00DD2CF9">
        <w:rPr>
          <w:color w:val="auto"/>
        </w:rPr>
        <w:t>ví</w:t>
      </w:r>
      <w:proofErr w:type="spellEnd"/>
      <w:r w:rsidRPr="00DD2CF9">
        <w:rPr>
          <w:color w:val="auto"/>
        </w:rPr>
        <w:t xml:space="preserve"> </w:t>
      </w:r>
      <w:proofErr w:type="spellStart"/>
      <w:r w:rsidRPr="00DD2CF9">
        <w:rPr>
          <w:color w:val="auto"/>
        </w:rPr>
        <w:t>dụ</w:t>
      </w:r>
      <w:proofErr w:type="spellEnd"/>
      <w:r w:rsidRPr="00DD2CF9">
        <w:rPr>
          <w:color w:val="auto"/>
        </w:rPr>
        <w:t xml:space="preserve"> </w:t>
      </w:r>
      <w:proofErr w:type="spellStart"/>
      <w:r w:rsidRPr="00DD2CF9">
        <w:rPr>
          <w:color w:val="auto"/>
        </w:rPr>
        <w:t>cụ</w:t>
      </w:r>
      <w:proofErr w:type="spellEnd"/>
      <w:r w:rsidRPr="00DD2CF9">
        <w:rPr>
          <w:color w:val="auto"/>
        </w:rPr>
        <w:t xml:space="preserve"> </w:t>
      </w:r>
      <w:proofErr w:type="spellStart"/>
      <w:r w:rsidRPr="00DD2CF9">
        <w:rPr>
          <w:color w:val="auto"/>
        </w:rPr>
        <w:t>thể</w:t>
      </w:r>
      <w:proofErr w:type="spellEnd"/>
      <w:r w:rsidRPr="00DD2CF9">
        <w:rPr>
          <w:color w:val="auto"/>
        </w:rPr>
        <w:t xml:space="preserve"> </w:t>
      </w:r>
      <w:proofErr w:type="spellStart"/>
      <w:r w:rsidRPr="00DD2CF9">
        <w:rPr>
          <w:color w:val="auto"/>
        </w:rPr>
        <w:t>liên</w:t>
      </w:r>
      <w:proofErr w:type="spellEnd"/>
      <w:r w:rsidRPr="00DD2CF9">
        <w:rPr>
          <w:color w:val="auto"/>
        </w:rPr>
        <w:t xml:space="preserve"> </w:t>
      </w:r>
      <w:proofErr w:type="spellStart"/>
      <w:r w:rsidRPr="00DD2CF9">
        <w:rPr>
          <w:color w:val="auto"/>
        </w:rPr>
        <w:t>quan</w:t>
      </w:r>
      <w:proofErr w:type="spellEnd"/>
      <w:r w:rsidRPr="00DD2CF9">
        <w:rPr>
          <w:color w:val="auto"/>
        </w:rPr>
        <w:t xml:space="preserve"> </w:t>
      </w:r>
      <w:proofErr w:type="spellStart"/>
      <w:r w:rsidRPr="00DD2CF9">
        <w:rPr>
          <w:color w:val="auto"/>
        </w:rPr>
        <w:t>đến</w:t>
      </w:r>
      <w:proofErr w:type="spellEnd"/>
      <w:r w:rsidRPr="00DD2CF9">
        <w:rPr>
          <w:color w:val="auto"/>
        </w:rPr>
        <w:t xml:space="preserve"> </w:t>
      </w:r>
      <w:proofErr w:type="spellStart"/>
      <w:r w:rsidRPr="00DD2CF9">
        <w:rPr>
          <w:color w:val="auto"/>
        </w:rPr>
        <w:t>ung</w:t>
      </w:r>
      <w:proofErr w:type="spellEnd"/>
      <w:r w:rsidRPr="00DD2CF9">
        <w:rPr>
          <w:color w:val="auto"/>
        </w:rPr>
        <w:t xml:space="preserve"> </w:t>
      </w:r>
      <w:proofErr w:type="spellStart"/>
      <w:r w:rsidRPr="00DD2CF9">
        <w:rPr>
          <w:color w:val="auto"/>
        </w:rPr>
        <w:t>thư</w:t>
      </w:r>
      <w:proofErr w:type="spellEnd"/>
      <w:r w:rsidRPr="00DD2CF9">
        <w:rPr>
          <w:color w:val="auto"/>
        </w:rPr>
        <w:t xml:space="preserve"> </w:t>
      </w:r>
      <w:proofErr w:type="spellStart"/>
      <w:r w:rsidRPr="00DD2CF9">
        <w:rPr>
          <w:color w:val="auto"/>
        </w:rPr>
        <w:t>để</w:t>
      </w:r>
      <w:proofErr w:type="spellEnd"/>
      <w:r w:rsidRPr="00DD2CF9">
        <w:rPr>
          <w:color w:val="auto"/>
        </w:rPr>
        <w:t xml:space="preserve"> </w:t>
      </w:r>
      <w:proofErr w:type="spellStart"/>
      <w:r w:rsidRPr="00DD2CF9">
        <w:rPr>
          <w:color w:val="auto"/>
        </w:rPr>
        <w:t>đảm</w:t>
      </w:r>
      <w:proofErr w:type="spellEnd"/>
      <w:r w:rsidRPr="00DD2CF9">
        <w:rPr>
          <w:color w:val="auto"/>
        </w:rPr>
        <w:t xml:space="preserve"> </w:t>
      </w:r>
      <w:proofErr w:type="spellStart"/>
      <w:r w:rsidRPr="00DD2CF9">
        <w:rPr>
          <w:color w:val="auto"/>
        </w:rPr>
        <w:t>bảo</w:t>
      </w:r>
      <w:proofErr w:type="spellEnd"/>
      <w:r w:rsidRPr="00DD2CF9">
        <w:rPr>
          <w:color w:val="auto"/>
        </w:rPr>
        <w:t xml:space="preserve"> </w:t>
      </w:r>
      <w:proofErr w:type="spellStart"/>
      <w:r w:rsidRPr="00DD2CF9">
        <w:rPr>
          <w:color w:val="auto"/>
        </w:rPr>
        <w:t>sử</w:t>
      </w:r>
      <w:proofErr w:type="spellEnd"/>
      <w:r w:rsidRPr="00DD2CF9">
        <w:rPr>
          <w:color w:val="auto"/>
        </w:rPr>
        <w:t xml:space="preserve"> </w:t>
      </w:r>
      <w:proofErr w:type="spellStart"/>
      <w:r w:rsidRPr="00DD2CF9">
        <w:rPr>
          <w:color w:val="auto"/>
        </w:rPr>
        <w:t>dụng</w:t>
      </w:r>
      <w:proofErr w:type="spellEnd"/>
      <w:r w:rsidRPr="00DD2CF9">
        <w:rPr>
          <w:color w:val="auto"/>
        </w:rPr>
        <w:t xml:space="preserve"> </w:t>
      </w:r>
      <w:proofErr w:type="spellStart"/>
      <w:r w:rsidRPr="00DD2CF9">
        <w:rPr>
          <w:color w:val="auto"/>
        </w:rPr>
        <w:t>đúng</w:t>
      </w:r>
      <w:proofErr w:type="spellEnd"/>
      <w:r w:rsidRPr="00DD2CF9">
        <w:rPr>
          <w:color w:val="auto"/>
        </w:rPr>
        <w:t xml:space="preserve"> </w:t>
      </w:r>
      <w:proofErr w:type="spellStart"/>
      <w:r w:rsidRPr="00DD2CF9">
        <w:rPr>
          <w:color w:val="auto"/>
        </w:rPr>
        <w:t>các</w:t>
      </w:r>
      <w:proofErr w:type="spellEnd"/>
      <w:r w:rsidRPr="00DD2CF9">
        <w:rPr>
          <w:color w:val="auto"/>
        </w:rPr>
        <w:t xml:space="preserve"> </w:t>
      </w:r>
      <w:proofErr w:type="spellStart"/>
      <w:r w:rsidRPr="00DD2CF9">
        <w:rPr>
          <w:color w:val="auto"/>
        </w:rPr>
        <w:t>phân</w:t>
      </w:r>
      <w:proofErr w:type="spellEnd"/>
      <w:r w:rsidRPr="00DD2CF9">
        <w:rPr>
          <w:color w:val="auto"/>
        </w:rPr>
        <w:t xml:space="preserve"> </w:t>
      </w:r>
      <w:proofErr w:type="spellStart"/>
      <w:r w:rsidRPr="00DD2CF9">
        <w:rPr>
          <w:color w:val="auto"/>
        </w:rPr>
        <w:t>loại</w:t>
      </w:r>
      <w:proofErr w:type="spellEnd"/>
      <w:r w:rsidRPr="00DD2CF9">
        <w:rPr>
          <w:color w:val="auto"/>
        </w:rPr>
        <w:t xml:space="preserve"> </w:t>
      </w:r>
      <w:proofErr w:type="spellStart"/>
      <w:r w:rsidRPr="00DD2CF9">
        <w:rPr>
          <w:color w:val="auto"/>
        </w:rPr>
        <w:t>và</w:t>
      </w:r>
      <w:proofErr w:type="spellEnd"/>
      <w:r w:rsidRPr="00DD2CF9">
        <w:rPr>
          <w:color w:val="auto"/>
        </w:rPr>
        <w:t xml:space="preserve"> </w:t>
      </w:r>
      <w:proofErr w:type="spellStart"/>
      <w:r w:rsidRPr="00DD2CF9">
        <w:rPr>
          <w:color w:val="auto"/>
        </w:rPr>
        <w:t>phân</w:t>
      </w:r>
      <w:proofErr w:type="spellEnd"/>
      <w:r w:rsidRPr="00DD2CF9">
        <w:rPr>
          <w:color w:val="auto"/>
        </w:rPr>
        <w:t xml:space="preserve"> </w:t>
      </w:r>
      <w:proofErr w:type="spellStart"/>
      <w:r w:rsidRPr="00DD2CF9">
        <w:rPr>
          <w:color w:val="auto"/>
        </w:rPr>
        <w:t>nhóm</w:t>
      </w:r>
      <w:proofErr w:type="spellEnd"/>
      <w:r w:rsidRPr="00DD2CF9">
        <w:rPr>
          <w:color w:val="auto"/>
        </w:rPr>
        <w:t xml:space="preserve"> </w:t>
      </w:r>
      <w:proofErr w:type="spellStart"/>
      <w:r w:rsidRPr="00DD2CF9">
        <w:rPr>
          <w:color w:val="auto"/>
        </w:rPr>
        <w:t>nhỏ</w:t>
      </w:r>
      <w:proofErr w:type="spellEnd"/>
      <w:r w:rsidRPr="00DD2CF9">
        <w:rPr>
          <w:color w:val="auto"/>
        </w:rPr>
        <w:t xml:space="preserve"> </w:t>
      </w:r>
      <w:proofErr w:type="spellStart"/>
      <w:r w:rsidRPr="00DD2CF9">
        <w:rPr>
          <w:color w:val="auto"/>
        </w:rPr>
        <w:t>trong</w:t>
      </w:r>
      <w:proofErr w:type="spellEnd"/>
      <w:r w:rsidRPr="00DD2CF9">
        <w:rPr>
          <w:color w:val="auto"/>
        </w:rPr>
        <w:t xml:space="preserve"> </w:t>
      </w:r>
      <w:proofErr w:type="spellStart"/>
      <w:r w:rsidRPr="00DD2CF9">
        <w:rPr>
          <w:color w:val="auto"/>
        </w:rPr>
        <w:t>Chương</w:t>
      </w:r>
      <w:proofErr w:type="spellEnd"/>
      <w:r w:rsidRPr="00DD2CF9">
        <w:rPr>
          <w:color w:val="auto"/>
        </w:rPr>
        <w:t xml:space="preserve"> II.</w:t>
      </w:r>
    </w:p>
    <w:p w14:paraId="3C9C5269" w14:textId="780A71C4" w:rsidR="0040778F" w:rsidRPr="000949FC" w:rsidRDefault="0040778F" w:rsidP="0040778F">
      <w:pPr>
        <w:pStyle w:val="Heading2numbered"/>
      </w:pPr>
      <w:proofErr w:type="spellStart"/>
      <w:r w:rsidRPr="000949FC">
        <w:t>Sử</w:t>
      </w:r>
      <w:proofErr w:type="spellEnd"/>
      <w:r w:rsidRPr="000949FC">
        <w:t xml:space="preserve"> </w:t>
      </w:r>
      <w:proofErr w:type="spellStart"/>
      <w:r w:rsidRPr="000949FC">
        <w:t>dụng</w:t>
      </w:r>
      <w:proofErr w:type="spellEnd"/>
      <w:r w:rsidRPr="000949FC">
        <w:t xml:space="preserve"> </w:t>
      </w:r>
      <w:proofErr w:type="spellStart"/>
      <w:r w:rsidRPr="000949FC">
        <w:t>phân</w:t>
      </w:r>
      <w:proofErr w:type="spellEnd"/>
      <w:r w:rsidRPr="000949FC">
        <w:t xml:space="preserve"> </w:t>
      </w:r>
      <w:proofErr w:type="spellStart"/>
      <w:r w:rsidRPr="000949FC">
        <w:t>loại</w:t>
      </w:r>
      <w:proofErr w:type="spellEnd"/>
      <w:r w:rsidRPr="000949FC">
        <w:t xml:space="preserve"> </w:t>
      </w:r>
      <w:proofErr w:type="spellStart"/>
      <w:r w:rsidRPr="000949FC">
        <w:t>quốc</w:t>
      </w:r>
      <w:proofErr w:type="spellEnd"/>
      <w:r w:rsidRPr="000949FC">
        <w:t xml:space="preserve"> tế </w:t>
      </w:r>
      <w:proofErr w:type="spellStart"/>
      <w:r w:rsidRPr="000949FC">
        <w:t>bệnh</w:t>
      </w:r>
      <w:proofErr w:type="spellEnd"/>
      <w:r w:rsidRPr="000949FC">
        <w:t xml:space="preserve"> </w:t>
      </w:r>
      <w:proofErr w:type="spellStart"/>
      <w:r w:rsidRPr="000949FC">
        <w:t>tật</w:t>
      </w:r>
      <w:proofErr w:type="spellEnd"/>
      <w:r w:rsidRPr="000949FC">
        <w:t xml:space="preserve"> </w:t>
      </w:r>
      <w:proofErr w:type="spellStart"/>
      <w:r w:rsidRPr="000949FC">
        <w:t>dành</w:t>
      </w:r>
      <w:proofErr w:type="spellEnd"/>
      <w:r w:rsidRPr="000949FC">
        <w:t xml:space="preserve"> </w:t>
      </w:r>
      <w:proofErr w:type="spellStart"/>
      <w:r w:rsidRPr="000949FC">
        <w:t>cho</w:t>
      </w:r>
      <w:proofErr w:type="spellEnd"/>
      <w:r w:rsidRPr="000949FC">
        <w:t xml:space="preserve"> </w:t>
      </w:r>
      <w:proofErr w:type="spellStart"/>
      <w:r w:rsidRPr="000949FC">
        <w:t>ung</w:t>
      </w:r>
      <w:proofErr w:type="spellEnd"/>
      <w:r w:rsidRPr="000949FC">
        <w:t xml:space="preserve"> </w:t>
      </w:r>
      <w:proofErr w:type="spellStart"/>
      <w:r w:rsidRPr="000949FC">
        <w:t>bướu</w:t>
      </w:r>
      <w:proofErr w:type="spellEnd"/>
      <w:r w:rsidRPr="000949FC">
        <w:t xml:space="preserve"> </w:t>
      </w:r>
      <w:proofErr w:type="spellStart"/>
      <w:r w:rsidRPr="000949FC">
        <w:t>học</w:t>
      </w:r>
      <w:proofErr w:type="spellEnd"/>
      <w:r w:rsidRPr="000949FC">
        <w:t xml:space="preserve"> (ICD-O) </w:t>
      </w:r>
      <w:proofErr w:type="spellStart"/>
      <w:r w:rsidRPr="000949FC">
        <w:t>xuất</w:t>
      </w:r>
      <w:proofErr w:type="spellEnd"/>
      <w:r w:rsidRPr="000949FC">
        <w:t xml:space="preserve"> </w:t>
      </w:r>
      <w:proofErr w:type="spellStart"/>
      <w:r w:rsidRPr="000949FC">
        <w:t>bản</w:t>
      </w:r>
      <w:proofErr w:type="spellEnd"/>
      <w:r w:rsidRPr="000949FC">
        <w:t xml:space="preserve"> </w:t>
      </w:r>
      <w:proofErr w:type="spellStart"/>
      <w:r w:rsidRPr="000949FC">
        <w:t>lần</w:t>
      </w:r>
      <w:proofErr w:type="spellEnd"/>
      <w:r w:rsidRPr="000949FC">
        <w:t xml:space="preserve"> </w:t>
      </w:r>
      <w:proofErr w:type="spellStart"/>
      <w:r w:rsidRPr="000949FC">
        <w:t>thứ</w:t>
      </w:r>
      <w:proofErr w:type="spellEnd"/>
      <w:r w:rsidRPr="000949FC">
        <w:t xml:space="preserve"> </w:t>
      </w:r>
      <w:proofErr w:type="spellStart"/>
      <w:r w:rsidR="005638C8">
        <w:t>ba</w:t>
      </w:r>
      <w:proofErr w:type="spellEnd"/>
      <w:r w:rsidR="005638C8">
        <w:t>.</w:t>
      </w:r>
    </w:p>
    <w:p w14:paraId="5412648E" w14:textId="2F184C85" w:rsidR="0040778F" w:rsidRPr="000949FC" w:rsidRDefault="0040778F" w:rsidP="0040778F">
      <w:pPr>
        <w:pStyle w:val="ListParagraph"/>
        <w:jc w:val="both"/>
      </w:pPr>
      <w:proofErr w:type="spellStart"/>
      <w:r w:rsidRPr="000949FC">
        <w:t>Chương</w:t>
      </w:r>
      <w:proofErr w:type="spellEnd"/>
      <w:r w:rsidRPr="000949FC">
        <w:t xml:space="preserve"> II </w:t>
      </w:r>
      <w:proofErr w:type="spellStart"/>
      <w:r w:rsidRPr="000949FC">
        <w:t>cung</w:t>
      </w:r>
      <w:proofErr w:type="spellEnd"/>
      <w:r w:rsidRPr="000949FC">
        <w:t xml:space="preserve"> </w:t>
      </w:r>
      <w:proofErr w:type="spellStart"/>
      <w:r w:rsidRPr="000949FC">
        <w:t>cấp</w:t>
      </w:r>
      <w:proofErr w:type="spellEnd"/>
      <w:r w:rsidRPr="000949FC">
        <w:t xml:space="preserve"> </w:t>
      </w:r>
      <w:proofErr w:type="spellStart"/>
      <w:r w:rsidRPr="000949FC">
        <w:t>một</w:t>
      </w:r>
      <w:proofErr w:type="spellEnd"/>
      <w:r w:rsidRPr="000949FC">
        <w:t xml:space="preserve"> </w:t>
      </w:r>
      <w:proofErr w:type="spellStart"/>
      <w:r w:rsidR="00150C52">
        <w:t>dải</w:t>
      </w:r>
      <w:proofErr w:type="spellEnd"/>
      <w:r w:rsidR="00150C52">
        <w:t xml:space="preserve"> </w:t>
      </w:r>
      <w:proofErr w:type="spellStart"/>
      <w:r w:rsidR="00150C52">
        <w:t>mã</w:t>
      </w:r>
      <w:proofErr w:type="spellEnd"/>
      <w:r w:rsidRPr="000949FC">
        <w:t xml:space="preserve"> </w:t>
      </w:r>
      <w:proofErr w:type="spellStart"/>
      <w:r w:rsidRPr="000949FC">
        <w:t>theo</w:t>
      </w:r>
      <w:proofErr w:type="spellEnd"/>
      <w:r w:rsidRPr="000949FC">
        <w:t xml:space="preserve"> </w:t>
      </w:r>
      <w:proofErr w:type="spellStart"/>
      <w:r w:rsidRPr="000949FC">
        <w:t>vị</w:t>
      </w:r>
      <w:proofErr w:type="spellEnd"/>
      <w:r w:rsidRPr="000949FC">
        <w:t xml:space="preserve"> </w:t>
      </w:r>
      <w:proofErr w:type="spellStart"/>
      <w:r w:rsidRPr="000949FC">
        <w:t>trí</w:t>
      </w:r>
      <w:proofErr w:type="spellEnd"/>
      <w:r w:rsidRPr="000949FC">
        <w:t xml:space="preserve"> </w:t>
      </w:r>
      <w:proofErr w:type="spellStart"/>
      <w:r w:rsidRPr="000949FC">
        <w:t>khá</w:t>
      </w:r>
      <w:proofErr w:type="spellEnd"/>
      <w:r w:rsidRPr="000949FC">
        <w:t xml:space="preserve"> </w:t>
      </w:r>
      <w:proofErr w:type="spellStart"/>
      <w:r w:rsidRPr="000949FC">
        <w:t>hạn</w:t>
      </w:r>
      <w:proofErr w:type="spellEnd"/>
      <w:r w:rsidRPr="000949FC">
        <w:t xml:space="preserve"> </w:t>
      </w:r>
      <w:proofErr w:type="spellStart"/>
      <w:r w:rsidRPr="000949FC">
        <w:t>chế</w:t>
      </w:r>
      <w:proofErr w:type="spellEnd"/>
      <w:r w:rsidRPr="000949FC">
        <w:t xml:space="preserve"> </w:t>
      </w:r>
      <w:proofErr w:type="spellStart"/>
      <w:r w:rsidRPr="000949FC">
        <w:t>đối</w:t>
      </w:r>
      <w:proofErr w:type="spellEnd"/>
      <w:r w:rsidRPr="000949FC">
        <w:t xml:space="preserve"> </w:t>
      </w:r>
      <w:proofErr w:type="spellStart"/>
      <w:r w:rsidRPr="000949FC">
        <w:t>với</w:t>
      </w:r>
      <w:proofErr w:type="spellEnd"/>
      <w:r w:rsidRPr="000949FC">
        <w:t xml:space="preserve"> </w:t>
      </w:r>
      <w:proofErr w:type="spellStart"/>
      <w:r w:rsidRPr="000949FC">
        <w:t>một</w:t>
      </w:r>
      <w:proofErr w:type="spellEnd"/>
      <w:r w:rsidRPr="000949FC">
        <w:t xml:space="preserve"> </w:t>
      </w:r>
      <w:proofErr w:type="spellStart"/>
      <w:r w:rsidRPr="000949FC">
        <w:t>số</w:t>
      </w:r>
      <w:proofErr w:type="spellEnd"/>
      <w:r w:rsidRPr="000949FC">
        <w:t xml:space="preserve"> </w:t>
      </w:r>
      <w:proofErr w:type="spellStart"/>
      <w:r w:rsidRPr="000949FC">
        <w:t>loại</w:t>
      </w:r>
      <w:proofErr w:type="spellEnd"/>
      <w:r w:rsidRPr="000949FC">
        <w:t xml:space="preserve"> </w:t>
      </w:r>
      <w:proofErr w:type="spellStart"/>
      <w:r w:rsidRPr="000949FC">
        <w:t>hình</w:t>
      </w:r>
      <w:proofErr w:type="spellEnd"/>
      <w:r w:rsidRPr="000949FC">
        <w:t xml:space="preserve"> </w:t>
      </w:r>
      <w:proofErr w:type="spellStart"/>
      <w:r w:rsidRPr="000949FC">
        <w:t>thái</w:t>
      </w:r>
      <w:proofErr w:type="spellEnd"/>
      <w:r w:rsidRPr="000949FC">
        <w:t xml:space="preserve"> </w:t>
      </w:r>
      <w:proofErr w:type="spellStart"/>
      <w:r w:rsidRPr="000949FC">
        <w:t>nhất</w:t>
      </w:r>
      <w:proofErr w:type="spellEnd"/>
      <w:r w:rsidRPr="000949FC">
        <w:t xml:space="preserve"> </w:t>
      </w:r>
      <w:proofErr w:type="spellStart"/>
      <w:r w:rsidRPr="000949FC">
        <w:t>định</w:t>
      </w:r>
      <w:proofErr w:type="spellEnd"/>
      <w:r w:rsidRPr="000949FC">
        <w:t xml:space="preserve">, </w:t>
      </w:r>
      <w:proofErr w:type="spellStart"/>
      <w:r w:rsidRPr="000949FC">
        <w:t>hoặc</w:t>
      </w:r>
      <w:proofErr w:type="spellEnd"/>
      <w:r w:rsidRPr="000949FC">
        <w:t xml:space="preserve"> </w:t>
      </w:r>
      <w:proofErr w:type="spellStart"/>
      <w:r w:rsidRPr="000949FC">
        <w:t>thậm</w:t>
      </w:r>
      <w:proofErr w:type="spellEnd"/>
      <w:r w:rsidRPr="000949FC">
        <w:t xml:space="preserve"> </w:t>
      </w:r>
      <w:proofErr w:type="spellStart"/>
      <w:r w:rsidRPr="000949FC">
        <w:t>chí</w:t>
      </w:r>
      <w:proofErr w:type="spellEnd"/>
      <w:r w:rsidRPr="000949FC">
        <w:t xml:space="preserve"> </w:t>
      </w:r>
      <w:proofErr w:type="spellStart"/>
      <w:r w:rsidRPr="000949FC">
        <w:t>không</w:t>
      </w:r>
      <w:proofErr w:type="spellEnd"/>
      <w:r w:rsidRPr="000949FC">
        <w:t xml:space="preserve"> </w:t>
      </w:r>
      <w:proofErr w:type="spellStart"/>
      <w:r w:rsidRPr="000949FC">
        <w:t>có</w:t>
      </w:r>
      <w:proofErr w:type="spellEnd"/>
      <w:r w:rsidRPr="000949FC">
        <w:t xml:space="preserve">. </w:t>
      </w:r>
      <w:proofErr w:type="spellStart"/>
      <w:r w:rsidRPr="000949FC">
        <w:t>Các</w:t>
      </w:r>
      <w:proofErr w:type="spellEnd"/>
      <w:r w:rsidRPr="000949FC">
        <w:t xml:space="preserve"> </w:t>
      </w:r>
      <w:proofErr w:type="spellStart"/>
      <w:r w:rsidRPr="000949FC">
        <w:t>mã</w:t>
      </w:r>
      <w:proofErr w:type="spellEnd"/>
      <w:r w:rsidRPr="000949FC">
        <w:t xml:space="preserve"> </w:t>
      </w:r>
      <w:proofErr w:type="spellStart"/>
      <w:r w:rsidRPr="000949FC">
        <w:t>theo</w:t>
      </w:r>
      <w:proofErr w:type="spellEnd"/>
      <w:r w:rsidRPr="000949FC">
        <w:t xml:space="preserve"> </w:t>
      </w:r>
      <w:proofErr w:type="spellStart"/>
      <w:r w:rsidRPr="000949FC">
        <w:t>vị</w:t>
      </w:r>
      <w:proofErr w:type="spellEnd"/>
      <w:r w:rsidRPr="000949FC">
        <w:t xml:space="preserve"> </w:t>
      </w:r>
      <w:proofErr w:type="spellStart"/>
      <w:r w:rsidRPr="000949FC">
        <w:t>trí</w:t>
      </w:r>
      <w:proofErr w:type="spellEnd"/>
      <w:r w:rsidRPr="000949FC">
        <w:t xml:space="preserve"> </w:t>
      </w:r>
      <w:proofErr w:type="spellStart"/>
      <w:r w:rsidRPr="000949FC">
        <w:t>trong</w:t>
      </w:r>
      <w:proofErr w:type="spellEnd"/>
      <w:r w:rsidRPr="000949FC">
        <w:t xml:space="preserve"> ICD-O </w:t>
      </w:r>
      <w:proofErr w:type="spellStart"/>
      <w:r w:rsidRPr="000949FC">
        <w:t>dùng</w:t>
      </w:r>
      <w:proofErr w:type="spellEnd"/>
      <w:r w:rsidRPr="000949FC">
        <w:t xml:space="preserve"> </w:t>
      </w:r>
      <w:proofErr w:type="spellStart"/>
      <w:r w:rsidRPr="000949FC">
        <w:t>chủ</w:t>
      </w:r>
      <w:proofErr w:type="spellEnd"/>
      <w:r w:rsidRPr="000949FC">
        <w:t xml:space="preserve"> </w:t>
      </w:r>
      <w:proofErr w:type="spellStart"/>
      <w:r w:rsidRPr="000949FC">
        <w:t>yếu</w:t>
      </w:r>
      <w:proofErr w:type="spellEnd"/>
      <w:r w:rsidRPr="000949FC">
        <w:t xml:space="preserve"> </w:t>
      </w:r>
      <w:proofErr w:type="spellStart"/>
      <w:r w:rsidRPr="000949FC">
        <w:t>cho</w:t>
      </w:r>
      <w:proofErr w:type="spellEnd"/>
      <w:r w:rsidRPr="000949FC">
        <w:t xml:space="preserve"> </w:t>
      </w:r>
      <w:proofErr w:type="spellStart"/>
      <w:r w:rsidRPr="000949FC">
        <w:t>tất</w:t>
      </w:r>
      <w:proofErr w:type="spellEnd"/>
      <w:r w:rsidRPr="000949FC">
        <w:t xml:space="preserve"> </w:t>
      </w:r>
      <w:proofErr w:type="spellStart"/>
      <w:r w:rsidRPr="000949FC">
        <w:t>cả</w:t>
      </w:r>
      <w:proofErr w:type="spellEnd"/>
      <w:r w:rsidRPr="000949FC">
        <w:t xml:space="preserve"> u </w:t>
      </w:r>
      <w:proofErr w:type="spellStart"/>
      <w:r w:rsidRPr="000949FC">
        <w:t>tân</w:t>
      </w:r>
      <w:proofErr w:type="spellEnd"/>
      <w:r w:rsidRPr="000949FC">
        <w:t xml:space="preserve"> </w:t>
      </w:r>
      <w:proofErr w:type="spellStart"/>
      <w:r w:rsidRPr="000949FC">
        <w:t>sinh</w:t>
      </w:r>
      <w:proofErr w:type="spellEnd"/>
      <w:r w:rsidRPr="000949FC">
        <w:t xml:space="preserve"> </w:t>
      </w:r>
      <w:proofErr w:type="spellStart"/>
      <w:r w:rsidRPr="000949FC">
        <w:t>về</w:t>
      </w:r>
      <w:proofErr w:type="spellEnd"/>
      <w:r w:rsidRPr="000949FC">
        <w:t xml:space="preserve"> </w:t>
      </w:r>
      <w:proofErr w:type="spellStart"/>
      <w:r w:rsidRPr="000949FC">
        <w:t>cơ</w:t>
      </w:r>
      <w:proofErr w:type="spellEnd"/>
      <w:r w:rsidRPr="000949FC">
        <w:t xml:space="preserve"> </w:t>
      </w:r>
      <w:proofErr w:type="spellStart"/>
      <w:r w:rsidRPr="000949FC">
        <w:t>bản</w:t>
      </w:r>
      <w:proofErr w:type="spellEnd"/>
      <w:r w:rsidRPr="000949FC">
        <w:t xml:space="preserve"> </w:t>
      </w:r>
      <w:proofErr w:type="spellStart"/>
      <w:r w:rsidRPr="000949FC">
        <w:t>giống</w:t>
      </w:r>
      <w:proofErr w:type="spellEnd"/>
      <w:r w:rsidRPr="000949FC">
        <w:t xml:space="preserve"> </w:t>
      </w:r>
      <w:proofErr w:type="spellStart"/>
      <w:r w:rsidRPr="000949FC">
        <w:t>các</w:t>
      </w:r>
      <w:proofErr w:type="spellEnd"/>
      <w:r w:rsidRPr="000949FC">
        <w:t xml:space="preserve"> </w:t>
      </w:r>
      <w:proofErr w:type="spellStart"/>
      <w:r w:rsidRPr="000949FC">
        <w:t>nhóm</w:t>
      </w:r>
      <w:proofErr w:type="spellEnd"/>
      <w:r w:rsidRPr="000949FC">
        <w:t xml:space="preserve"> 3 </w:t>
      </w:r>
      <w:proofErr w:type="spellStart"/>
      <w:r w:rsidRPr="000949FC">
        <w:t>và</w:t>
      </w:r>
      <w:proofErr w:type="spellEnd"/>
      <w:r w:rsidRPr="000949FC">
        <w:t xml:space="preserve"> 4 </w:t>
      </w:r>
      <w:proofErr w:type="spellStart"/>
      <w:r w:rsidRPr="000949FC">
        <w:t>ký</w:t>
      </w:r>
      <w:proofErr w:type="spellEnd"/>
      <w:r w:rsidRPr="000949FC">
        <w:t xml:space="preserve"> </w:t>
      </w:r>
      <w:proofErr w:type="spellStart"/>
      <w:r w:rsidRPr="000949FC">
        <w:t>tự</w:t>
      </w:r>
      <w:proofErr w:type="spellEnd"/>
      <w:r w:rsidRPr="000949FC">
        <w:t xml:space="preserve">) </w:t>
      </w:r>
      <w:proofErr w:type="spellStart"/>
      <w:r w:rsidRPr="000949FC">
        <w:t>như</w:t>
      </w:r>
      <w:proofErr w:type="spellEnd"/>
      <w:r w:rsidRPr="000949FC">
        <w:t xml:space="preserve"> </w:t>
      </w:r>
      <w:proofErr w:type="spellStart"/>
      <w:r w:rsidRPr="000949FC">
        <w:t>chương</w:t>
      </w:r>
      <w:proofErr w:type="spellEnd"/>
      <w:r w:rsidRPr="000949FC">
        <w:t xml:space="preserve"> II </w:t>
      </w:r>
      <w:proofErr w:type="spellStart"/>
      <w:r w:rsidRPr="000949FC">
        <w:t>sử</w:t>
      </w:r>
      <w:proofErr w:type="spellEnd"/>
      <w:r w:rsidRPr="000949FC">
        <w:t xml:space="preserve"> </w:t>
      </w:r>
      <w:proofErr w:type="spellStart"/>
      <w:r w:rsidRPr="000949FC">
        <w:t>dụng</w:t>
      </w:r>
      <w:proofErr w:type="spellEnd"/>
      <w:r w:rsidRPr="000949FC">
        <w:t xml:space="preserve"> </w:t>
      </w:r>
      <w:proofErr w:type="spellStart"/>
      <w:r w:rsidRPr="000949FC">
        <w:t>cho</w:t>
      </w:r>
      <w:proofErr w:type="spellEnd"/>
      <w:r w:rsidRPr="000949FC">
        <w:t xml:space="preserve"> u </w:t>
      </w:r>
      <w:proofErr w:type="spellStart"/>
      <w:r w:rsidRPr="000949FC">
        <w:t>ác</w:t>
      </w:r>
      <w:proofErr w:type="spellEnd"/>
      <w:r w:rsidRPr="000949FC">
        <w:t xml:space="preserve"> </w:t>
      </w:r>
      <w:proofErr w:type="spellStart"/>
      <w:r w:rsidRPr="000949FC">
        <w:t>tính</w:t>
      </w:r>
      <w:proofErr w:type="spellEnd"/>
      <w:r w:rsidRPr="000949FC">
        <w:t xml:space="preserve"> (C00-C80), </w:t>
      </w:r>
      <w:proofErr w:type="spellStart"/>
      <w:r w:rsidRPr="000949FC">
        <w:t>như</w:t>
      </w:r>
      <w:proofErr w:type="spellEnd"/>
      <w:r w:rsidRPr="000949FC">
        <w:t xml:space="preserve"> </w:t>
      </w:r>
      <w:proofErr w:type="spellStart"/>
      <w:r w:rsidRPr="000949FC">
        <w:t>vậy</w:t>
      </w:r>
      <w:proofErr w:type="spellEnd"/>
      <w:r w:rsidRPr="000949FC">
        <w:t xml:space="preserve"> </w:t>
      </w:r>
      <w:proofErr w:type="spellStart"/>
      <w:r w:rsidRPr="000949FC">
        <w:t>làm</w:t>
      </w:r>
      <w:proofErr w:type="spellEnd"/>
      <w:r w:rsidRPr="000949FC">
        <w:t xml:space="preserve"> </w:t>
      </w:r>
      <w:proofErr w:type="spellStart"/>
      <w:r w:rsidRPr="000949FC">
        <w:t>tăng</w:t>
      </w:r>
      <w:proofErr w:type="spellEnd"/>
      <w:r w:rsidRPr="000949FC">
        <w:t xml:space="preserve"> </w:t>
      </w:r>
      <w:proofErr w:type="spellStart"/>
      <w:r w:rsidRPr="000949FC">
        <w:t>độ</w:t>
      </w:r>
      <w:proofErr w:type="spellEnd"/>
      <w:r w:rsidRPr="000949FC">
        <w:t xml:space="preserve"> </w:t>
      </w:r>
      <w:proofErr w:type="spellStart"/>
      <w:r w:rsidRPr="000949FC">
        <w:t>cụ</w:t>
      </w:r>
      <w:proofErr w:type="spellEnd"/>
      <w:r w:rsidRPr="000949FC">
        <w:t xml:space="preserve"> </w:t>
      </w:r>
      <w:proofErr w:type="spellStart"/>
      <w:r w:rsidRPr="000949FC">
        <w:t>thể</w:t>
      </w:r>
      <w:proofErr w:type="spellEnd"/>
      <w:r w:rsidRPr="000949FC">
        <w:t xml:space="preserve"> </w:t>
      </w:r>
      <w:proofErr w:type="spellStart"/>
      <w:r w:rsidRPr="000949FC">
        <w:t>của</w:t>
      </w:r>
      <w:proofErr w:type="spellEnd"/>
      <w:r w:rsidRPr="000949FC">
        <w:t xml:space="preserve"> </w:t>
      </w:r>
      <w:proofErr w:type="spellStart"/>
      <w:r w:rsidRPr="000949FC">
        <w:t>cơ</w:t>
      </w:r>
      <w:proofErr w:type="spellEnd"/>
      <w:r w:rsidRPr="000949FC">
        <w:t xml:space="preserve"> </w:t>
      </w:r>
      <w:proofErr w:type="spellStart"/>
      <w:r w:rsidRPr="000949FC">
        <w:t>quan</w:t>
      </w:r>
      <w:proofErr w:type="spellEnd"/>
      <w:r w:rsidRPr="000949FC">
        <w:t xml:space="preserve"> </w:t>
      </w:r>
      <w:proofErr w:type="spellStart"/>
      <w:r w:rsidRPr="000949FC">
        <w:t>đối</w:t>
      </w:r>
      <w:proofErr w:type="spellEnd"/>
      <w:r w:rsidRPr="000949FC">
        <w:t xml:space="preserve"> </w:t>
      </w:r>
      <w:proofErr w:type="spellStart"/>
      <w:r w:rsidRPr="000949FC">
        <w:t>với</w:t>
      </w:r>
      <w:proofErr w:type="spellEnd"/>
      <w:r w:rsidRPr="000949FC">
        <w:t xml:space="preserve"> </w:t>
      </w:r>
      <w:proofErr w:type="spellStart"/>
      <w:r w:rsidRPr="000949FC">
        <w:t>các</w:t>
      </w:r>
      <w:proofErr w:type="spellEnd"/>
      <w:r w:rsidRPr="000949FC">
        <w:t xml:space="preserve"> u </w:t>
      </w:r>
      <w:proofErr w:type="spellStart"/>
      <w:r w:rsidRPr="000949FC">
        <w:t>tân</w:t>
      </w:r>
      <w:proofErr w:type="spellEnd"/>
      <w:r w:rsidRPr="000949FC">
        <w:t xml:space="preserve"> </w:t>
      </w:r>
      <w:proofErr w:type="spellStart"/>
      <w:r w:rsidRPr="000949FC">
        <w:t>sinh</w:t>
      </w:r>
      <w:proofErr w:type="spellEnd"/>
      <w:r w:rsidRPr="000949FC">
        <w:t xml:space="preserve"> </w:t>
      </w:r>
      <w:proofErr w:type="spellStart"/>
      <w:r w:rsidRPr="000949FC">
        <w:t>khác</w:t>
      </w:r>
      <w:proofErr w:type="spellEnd"/>
      <w:r w:rsidRPr="000949FC">
        <w:t xml:space="preserve"> [</w:t>
      </w:r>
      <w:proofErr w:type="spellStart"/>
      <w:r w:rsidRPr="000949FC">
        <w:t>ác</w:t>
      </w:r>
      <w:proofErr w:type="spellEnd"/>
      <w:r w:rsidRPr="000949FC">
        <w:t xml:space="preserve"> </w:t>
      </w:r>
      <w:proofErr w:type="spellStart"/>
      <w:r w:rsidRPr="000949FC">
        <w:t>tính</w:t>
      </w:r>
      <w:proofErr w:type="spellEnd"/>
      <w:r w:rsidRPr="000949FC">
        <w:t xml:space="preserve"> </w:t>
      </w:r>
      <w:proofErr w:type="spellStart"/>
      <w:r w:rsidRPr="000949FC">
        <w:t>thứ</w:t>
      </w:r>
      <w:proofErr w:type="spellEnd"/>
      <w:r w:rsidRPr="000949FC">
        <w:t xml:space="preserve"> </w:t>
      </w:r>
      <w:proofErr w:type="spellStart"/>
      <w:r w:rsidRPr="000949FC">
        <w:t>phát</w:t>
      </w:r>
      <w:proofErr w:type="spellEnd"/>
      <w:r w:rsidRPr="000949FC">
        <w:t xml:space="preserve"> (di </w:t>
      </w:r>
      <w:proofErr w:type="spellStart"/>
      <w:r w:rsidRPr="000949FC">
        <w:t>căn</w:t>
      </w:r>
      <w:proofErr w:type="spellEnd"/>
      <w:r w:rsidRPr="000949FC">
        <w:t xml:space="preserve">), </w:t>
      </w:r>
      <w:proofErr w:type="spellStart"/>
      <w:r w:rsidRPr="000949FC">
        <w:t>lành</w:t>
      </w:r>
      <w:proofErr w:type="spellEnd"/>
      <w:r w:rsidRPr="000949FC">
        <w:t xml:space="preserve"> </w:t>
      </w:r>
      <w:proofErr w:type="spellStart"/>
      <w:r w:rsidRPr="000949FC">
        <w:t>tính</w:t>
      </w:r>
      <w:proofErr w:type="spellEnd"/>
      <w:r w:rsidRPr="000949FC">
        <w:t xml:space="preserve">, </w:t>
      </w:r>
      <w:proofErr w:type="spellStart"/>
      <w:r w:rsidRPr="000949FC">
        <w:t>tại</w:t>
      </w:r>
      <w:proofErr w:type="spellEnd"/>
      <w:r w:rsidRPr="000949FC">
        <w:t xml:space="preserve"> </w:t>
      </w:r>
      <w:proofErr w:type="spellStart"/>
      <w:r w:rsidRPr="000949FC">
        <w:t>chỗ</w:t>
      </w:r>
      <w:proofErr w:type="spellEnd"/>
      <w:r w:rsidRPr="000949FC">
        <w:t xml:space="preserve"> </w:t>
      </w:r>
      <w:proofErr w:type="spellStart"/>
      <w:r w:rsidRPr="000949FC">
        <w:t>và</w:t>
      </w:r>
      <w:proofErr w:type="spellEnd"/>
      <w:r w:rsidRPr="000949FC">
        <w:t xml:space="preserve"> </w:t>
      </w:r>
      <w:proofErr w:type="spellStart"/>
      <w:r w:rsidRPr="000949FC">
        <w:t>không</w:t>
      </w:r>
      <w:proofErr w:type="spellEnd"/>
      <w:r w:rsidRPr="000949FC">
        <w:t xml:space="preserve"> </w:t>
      </w:r>
      <w:proofErr w:type="spellStart"/>
      <w:r w:rsidRPr="000949FC">
        <w:t>chắc</w:t>
      </w:r>
      <w:proofErr w:type="spellEnd"/>
      <w:r w:rsidRPr="000949FC">
        <w:t xml:space="preserve"> </w:t>
      </w:r>
      <w:proofErr w:type="spellStart"/>
      <w:r w:rsidRPr="000949FC">
        <w:t>chắn</w:t>
      </w:r>
      <w:proofErr w:type="spellEnd"/>
      <w:r w:rsidRPr="000949FC">
        <w:t xml:space="preserve"> hay </w:t>
      </w:r>
      <w:proofErr w:type="spellStart"/>
      <w:r w:rsidRPr="000949FC">
        <w:t>không</w:t>
      </w:r>
      <w:proofErr w:type="spellEnd"/>
      <w:r w:rsidRPr="000949FC">
        <w:t xml:space="preserve"> </w:t>
      </w:r>
      <w:proofErr w:type="spellStart"/>
      <w:r w:rsidRPr="000949FC">
        <w:t>xác</w:t>
      </w:r>
      <w:proofErr w:type="spellEnd"/>
      <w:r w:rsidRPr="000949FC">
        <w:t xml:space="preserve"> </w:t>
      </w:r>
      <w:proofErr w:type="spellStart"/>
      <w:r w:rsidRPr="000949FC">
        <w:t>định</w:t>
      </w:r>
      <w:proofErr w:type="spellEnd"/>
      <w:r w:rsidRPr="000949FC">
        <w:t>].</w:t>
      </w:r>
    </w:p>
    <w:p w14:paraId="60A87054" w14:textId="4F6CD07F" w:rsidR="0040778F" w:rsidRPr="000949FC" w:rsidRDefault="0040778F" w:rsidP="0040778F">
      <w:pPr>
        <w:pStyle w:val="ListParagraph"/>
        <w:jc w:val="both"/>
      </w:pPr>
      <w:r w:rsidRPr="000949FC">
        <w:t xml:space="preserve">Do </w:t>
      </w:r>
      <w:proofErr w:type="spellStart"/>
      <w:r w:rsidRPr="000949FC">
        <w:t>đó</w:t>
      </w:r>
      <w:proofErr w:type="spellEnd"/>
      <w:r w:rsidRPr="000949FC">
        <w:t xml:space="preserve"> </w:t>
      </w:r>
      <w:proofErr w:type="spellStart"/>
      <w:r w:rsidRPr="000949FC">
        <w:t>đối</w:t>
      </w:r>
      <w:proofErr w:type="spellEnd"/>
      <w:r w:rsidRPr="000949FC">
        <w:t xml:space="preserve"> </w:t>
      </w:r>
      <w:proofErr w:type="spellStart"/>
      <w:r w:rsidRPr="000949FC">
        <w:t>với</w:t>
      </w:r>
      <w:proofErr w:type="spellEnd"/>
      <w:r w:rsidRPr="000949FC">
        <w:t xml:space="preserve"> </w:t>
      </w:r>
      <w:proofErr w:type="spellStart"/>
      <w:r w:rsidRPr="000949FC">
        <w:t>các</w:t>
      </w:r>
      <w:proofErr w:type="spellEnd"/>
      <w:r w:rsidRPr="000949FC">
        <w:t xml:space="preserve"> </w:t>
      </w:r>
      <w:proofErr w:type="spellStart"/>
      <w:r w:rsidRPr="000949FC">
        <w:t>cơ</w:t>
      </w:r>
      <w:proofErr w:type="spellEnd"/>
      <w:r w:rsidRPr="000949FC">
        <w:t xml:space="preserve"> </w:t>
      </w:r>
      <w:proofErr w:type="spellStart"/>
      <w:r w:rsidRPr="000949FC">
        <w:t>quan</w:t>
      </w:r>
      <w:proofErr w:type="spellEnd"/>
      <w:r w:rsidRPr="000949FC">
        <w:t>/</w:t>
      </w:r>
      <w:proofErr w:type="spellStart"/>
      <w:r w:rsidRPr="000949FC">
        <w:t>tổ</w:t>
      </w:r>
      <w:proofErr w:type="spellEnd"/>
      <w:r w:rsidRPr="000949FC">
        <w:t xml:space="preserve"> </w:t>
      </w:r>
      <w:proofErr w:type="spellStart"/>
      <w:r w:rsidRPr="000949FC">
        <w:t>chức</w:t>
      </w:r>
      <w:proofErr w:type="spellEnd"/>
      <w:r w:rsidRPr="000949FC">
        <w:t xml:space="preserve"> </w:t>
      </w:r>
      <w:proofErr w:type="spellStart"/>
      <w:r w:rsidRPr="000949FC">
        <w:t>cần</w:t>
      </w:r>
      <w:proofErr w:type="spellEnd"/>
      <w:r w:rsidRPr="000949FC">
        <w:t xml:space="preserve"> </w:t>
      </w:r>
      <w:proofErr w:type="spellStart"/>
      <w:r w:rsidRPr="000949FC">
        <w:t>xác</w:t>
      </w:r>
      <w:proofErr w:type="spellEnd"/>
      <w:r w:rsidRPr="000949FC">
        <w:t xml:space="preserve"> </w:t>
      </w:r>
      <w:proofErr w:type="spellStart"/>
      <w:r w:rsidRPr="000949FC">
        <w:t>định</w:t>
      </w:r>
      <w:proofErr w:type="spellEnd"/>
      <w:r w:rsidRPr="000949FC">
        <w:t xml:space="preserve"> </w:t>
      </w:r>
      <w:proofErr w:type="spellStart"/>
      <w:r w:rsidRPr="000949FC">
        <w:t>cả</w:t>
      </w:r>
      <w:proofErr w:type="spellEnd"/>
      <w:r w:rsidRPr="000949FC">
        <w:t xml:space="preserve"> </w:t>
      </w:r>
      <w:proofErr w:type="spellStart"/>
      <w:r w:rsidRPr="000949FC">
        <w:t>vị</w:t>
      </w:r>
      <w:proofErr w:type="spellEnd"/>
      <w:r w:rsidRPr="000949FC">
        <w:t xml:space="preserve"> </w:t>
      </w:r>
      <w:proofErr w:type="spellStart"/>
      <w:r w:rsidRPr="000949FC">
        <w:t>trí</w:t>
      </w:r>
      <w:proofErr w:type="spellEnd"/>
      <w:r w:rsidRPr="000949FC">
        <w:t xml:space="preserve"> </w:t>
      </w:r>
      <w:proofErr w:type="spellStart"/>
      <w:r w:rsidRPr="000949FC">
        <w:t>và</w:t>
      </w:r>
      <w:proofErr w:type="spellEnd"/>
      <w:r w:rsidRPr="000949FC">
        <w:t xml:space="preserve"> </w:t>
      </w:r>
      <w:proofErr w:type="spellStart"/>
      <w:r w:rsidRPr="000949FC">
        <w:t>hình</w:t>
      </w:r>
      <w:proofErr w:type="spellEnd"/>
      <w:r w:rsidRPr="000949FC">
        <w:t xml:space="preserve"> </w:t>
      </w:r>
      <w:proofErr w:type="spellStart"/>
      <w:r w:rsidRPr="000949FC">
        <w:t>thái</w:t>
      </w:r>
      <w:proofErr w:type="spellEnd"/>
      <w:r w:rsidRPr="000949FC">
        <w:t xml:space="preserve"> </w:t>
      </w:r>
      <w:proofErr w:type="spellStart"/>
      <w:r w:rsidRPr="000949FC">
        <w:t>của</w:t>
      </w:r>
      <w:proofErr w:type="spellEnd"/>
      <w:r w:rsidRPr="000949FC">
        <w:t xml:space="preserve"> </w:t>
      </w:r>
      <w:proofErr w:type="spellStart"/>
      <w:r w:rsidRPr="000949FC">
        <w:t>khối</w:t>
      </w:r>
      <w:proofErr w:type="spellEnd"/>
      <w:r w:rsidRPr="000949FC">
        <w:t xml:space="preserve"> u </w:t>
      </w:r>
      <w:proofErr w:type="spellStart"/>
      <w:r w:rsidRPr="000949FC">
        <w:t>thì</w:t>
      </w:r>
      <w:proofErr w:type="spellEnd"/>
      <w:r w:rsidRPr="000949FC">
        <w:t xml:space="preserve"> </w:t>
      </w:r>
      <w:proofErr w:type="spellStart"/>
      <w:r w:rsidRPr="000949FC">
        <w:t>khuyến</w:t>
      </w:r>
      <w:proofErr w:type="spellEnd"/>
      <w:r w:rsidRPr="000949FC">
        <w:t xml:space="preserve"> </w:t>
      </w:r>
      <w:proofErr w:type="spellStart"/>
      <w:r w:rsidRPr="000949FC">
        <w:t>nghị</w:t>
      </w:r>
      <w:proofErr w:type="spellEnd"/>
      <w:r w:rsidRPr="000949FC">
        <w:t xml:space="preserve"> </w:t>
      </w:r>
      <w:proofErr w:type="spellStart"/>
      <w:r w:rsidRPr="000949FC">
        <w:t>sử</w:t>
      </w:r>
      <w:proofErr w:type="spellEnd"/>
      <w:r w:rsidRPr="000949FC">
        <w:t xml:space="preserve"> </w:t>
      </w:r>
      <w:proofErr w:type="spellStart"/>
      <w:r w:rsidRPr="000949FC">
        <w:t>dụng</w:t>
      </w:r>
      <w:proofErr w:type="spellEnd"/>
      <w:r w:rsidRPr="000949FC">
        <w:t xml:space="preserve"> ICD-O, </w:t>
      </w:r>
      <w:proofErr w:type="spellStart"/>
      <w:r w:rsidRPr="000949FC">
        <w:t>ví</w:t>
      </w:r>
      <w:proofErr w:type="spellEnd"/>
      <w:r w:rsidRPr="000949FC">
        <w:t xml:space="preserve"> </w:t>
      </w:r>
      <w:proofErr w:type="spellStart"/>
      <w:r w:rsidRPr="000949FC">
        <w:t>dụ</w:t>
      </w:r>
      <w:proofErr w:type="spellEnd"/>
      <w:r w:rsidRPr="000949FC">
        <w:t xml:space="preserve">: </w:t>
      </w:r>
      <w:proofErr w:type="spellStart"/>
      <w:r w:rsidRPr="000949FC">
        <w:t>cơ</w:t>
      </w:r>
      <w:proofErr w:type="spellEnd"/>
      <w:r w:rsidRPr="000949FC">
        <w:t xml:space="preserve"> </w:t>
      </w:r>
      <w:proofErr w:type="spellStart"/>
      <w:r w:rsidRPr="000949FC">
        <w:t>quan</w:t>
      </w:r>
      <w:proofErr w:type="spellEnd"/>
      <w:r w:rsidRPr="000949FC">
        <w:t xml:space="preserve"> </w:t>
      </w:r>
      <w:proofErr w:type="spellStart"/>
      <w:r w:rsidR="005638C8">
        <w:t>ghi</w:t>
      </w:r>
      <w:proofErr w:type="spellEnd"/>
      <w:r w:rsidR="005638C8">
        <w:t xml:space="preserve"> </w:t>
      </w:r>
      <w:proofErr w:type="spellStart"/>
      <w:r w:rsidR="005638C8">
        <w:t>nhận</w:t>
      </w:r>
      <w:proofErr w:type="spellEnd"/>
      <w:r w:rsidRPr="000949FC">
        <w:t xml:space="preserve"> </w:t>
      </w:r>
      <w:proofErr w:type="spellStart"/>
      <w:r w:rsidRPr="000949FC">
        <w:t>ung</w:t>
      </w:r>
      <w:proofErr w:type="spellEnd"/>
      <w:r w:rsidRPr="000949FC">
        <w:t xml:space="preserve"> </w:t>
      </w:r>
      <w:proofErr w:type="spellStart"/>
      <w:r w:rsidRPr="000949FC">
        <w:t>thư</w:t>
      </w:r>
      <w:proofErr w:type="spellEnd"/>
      <w:r w:rsidRPr="000949FC">
        <w:t xml:space="preserve">, </w:t>
      </w:r>
      <w:proofErr w:type="spellStart"/>
      <w:r w:rsidRPr="000949FC">
        <w:t>bệnh</w:t>
      </w:r>
      <w:proofErr w:type="spellEnd"/>
      <w:r w:rsidRPr="000949FC">
        <w:t xml:space="preserve"> </w:t>
      </w:r>
      <w:proofErr w:type="spellStart"/>
      <w:r w:rsidRPr="000949FC">
        <w:t>viện</w:t>
      </w:r>
      <w:proofErr w:type="spellEnd"/>
      <w:r w:rsidRPr="000949FC">
        <w:t xml:space="preserve"> </w:t>
      </w:r>
      <w:proofErr w:type="spellStart"/>
      <w:r w:rsidRPr="000949FC">
        <w:t>ung</w:t>
      </w:r>
      <w:proofErr w:type="spellEnd"/>
      <w:r w:rsidRPr="000949FC">
        <w:t xml:space="preserve"> </w:t>
      </w:r>
      <w:proofErr w:type="spellStart"/>
      <w:r w:rsidRPr="000949FC">
        <w:t>bướu</w:t>
      </w:r>
      <w:proofErr w:type="spellEnd"/>
      <w:r w:rsidRPr="000949FC">
        <w:t xml:space="preserve">, khoa </w:t>
      </w:r>
      <w:proofErr w:type="spellStart"/>
      <w:r w:rsidR="00A97004">
        <w:t>giải</w:t>
      </w:r>
      <w:proofErr w:type="spellEnd"/>
      <w:r w:rsidR="00A97004">
        <w:t xml:space="preserve"> </w:t>
      </w:r>
      <w:proofErr w:type="spellStart"/>
      <w:r w:rsidR="00A97004">
        <w:t>phẫu</w:t>
      </w:r>
      <w:proofErr w:type="spellEnd"/>
      <w:r w:rsidR="00A97004">
        <w:t xml:space="preserve"> </w:t>
      </w:r>
      <w:proofErr w:type="spellStart"/>
      <w:r w:rsidRPr="000949FC">
        <w:t>bệnh</w:t>
      </w:r>
      <w:proofErr w:type="spellEnd"/>
      <w:r w:rsidRPr="000949FC">
        <w:t xml:space="preserve"> </w:t>
      </w:r>
      <w:proofErr w:type="spellStart"/>
      <w:r w:rsidRPr="000949FC">
        <w:t>và</w:t>
      </w:r>
      <w:proofErr w:type="spellEnd"/>
      <w:r w:rsidRPr="000949FC">
        <w:t xml:space="preserve"> </w:t>
      </w:r>
      <w:proofErr w:type="spellStart"/>
      <w:r w:rsidRPr="000949FC">
        <w:t>cơ</w:t>
      </w:r>
      <w:proofErr w:type="spellEnd"/>
      <w:r w:rsidRPr="000949FC">
        <w:t xml:space="preserve"> </w:t>
      </w:r>
      <w:proofErr w:type="spellStart"/>
      <w:r w:rsidRPr="000949FC">
        <w:t>quan</w:t>
      </w:r>
      <w:proofErr w:type="spellEnd"/>
      <w:r w:rsidRPr="000949FC">
        <w:t xml:space="preserve"> </w:t>
      </w:r>
      <w:proofErr w:type="spellStart"/>
      <w:r w:rsidRPr="000949FC">
        <w:t>chuyên</w:t>
      </w:r>
      <w:proofErr w:type="spellEnd"/>
      <w:r w:rsidRPr="000949FC">
        <w:t xml:space="preserve"> </w:t>
      </w:r>
      <w:proofErr w:type="spellStart"/>
      <w:r w:rsidRPr="000949FC">
        <w:t>sâu</w:t>
      </w:r>
      <w:proofErr w:type="spellEnd"/>
      <w:r w:rsidRPr="000949FC">
        <w:t xml:space="preserve"> </w:t>
      </w:r>
      <w:proofErr w:type="spellStart"/>
      <w:r w:rsidRPr="000949FC">
        <w:t>khác</w:t>
      </w:r>
      <w:proofErr w:type="spellEnd"/>
      <w:r w:rsidRPr="000949FC">
        <w:t xml:space="preserve"> </w:t>
      </w:r>
      <w:proofErr w:type="spellStart"/>
      <w:r w:rsidRPr="000949FC">
        <w:t>về</w:t>
      </w:r>
      <w:proofErr w:type="spellEnd"/>
      <w:r w:rsidRPr="000949FC">
        <w:t xml:space="preserve"> </w:t>
      </w:r>
      <w:proofErr w:type="spellStart"/>
      <w:r w:rsidRPr="000949FC">
        <w:t>ung</w:t>
      </w:r>
      <w:proofErr w:type="spellEnd"/>
      <w:r w:rsidRPr="000949FC">
        <w:t xml:space="preserve"> </w:t>
      </w:r>
      <w:proofErr w:type="spellStart"/>
      <w:r w:rsidRPr="000949FC">
        <w:t>bướu</w:t>
      </w:r>
      <w:proofErr w:type="spellEnd"/>
      <w:r w:rsidRPr="000949FC">
        <w:t>.</w:t>
      </w:r>
    </w:p>
    <w:p w14:paraId="38EA3110" w14:textId="77777777" w:rsidR="0040778F" w:rsidRPr="000949FC" w:rsidRDefault="0040778F" w:rsidP="0040778F">
      <w:pPr>
        <w:pStyle w:val="ListParagraph"/>
        <w:jc w:val="both"/>
      </w:pPr>
    </w:p>
    <w:p w14:paraId="0B6917E5" w14:textId="77777777" w:rsidR="0040778F" w:rsidRPr="000949FC" w:rsidRDefault="0040778F" w:rsidP="001366E9">
      <w:pPr>
        <w:pStyle w:val="Heading3"/>
      </w:pPr>
      <w:bookmarkStart w:id="12" w:name="C00-C97"/>
      <w:r w:rsidRPr="000949FC">
        <w:t>U ác tính</w:t>
      </w:r>
    </w:p>
    <w:p w14:paraId="59C660F1" w14:textId="77777777" w:rsidR="0040778F" w:rsidRPr="000949FC" w:rsidRDefault="0040778F" w:rsidP="007F025F">
      <w:pPr>
        <w:pStyle w:val="Heading3"/>
      </w:pPr>
      <w:r w:rsidRPr="000949FC">
        <w:t xml:space="preserve">(C00-C97) </w:t>
      </w:r>
      <w:bookmarkEnd w:id="12"/>
    </w:p>
    <w:p w14:paraId="2A81D299" w14:textId="4F62224F" w:rsidR="0040778F" w:rsidRPr="008E6229" w:rsidRDefault="00C24930" w:rsidP="0040778F">
      <w:pPr>
        <w:jc w:val="both"/>
        <w:rPr>
          <w:lang w:val="vi"/>
        </w:rPr>
      </w:pPr>
      <w:r>
        <w:rPr>
          <w:lang w:val="vi"/>
        </w:rPr>
        <w:t>C</w:t>
      </w:r>
      <w:r w:rsidR="008E6229" w:rsidRPr="008E6229">
        <w:rPr>
          <w:lang w:val="vi"/>
        </w:rPr>
        <w:t xml:space="preserve">ó thể sử dụng mã bổ sung </w:t>
      </w:r>
      <w:r w:rsidR="0040778F" w:rsidRPr="008E6229">
        <w:rPr>
          <w:lang w:val="vi"/>
        </w:rPr>
        <w:t>(</w:t>
      </w:r>
      <w:r w:rsidR="008E6229">
        <w:fldChar w:fldCharType="begin"/>
      </w:r>
      <w:r w:rsidR="008E6229">
        <w:instrText>HYPERLINK "https://icd.who.int/browse10/2019/en" \l "/U85"</w:instrText>
      </w:r>
      <w:r w:rsidR="008E6229">
        <w:fldChar w:fldCharType="separate"/>
      </w:r>
      <w:r w:rsidR="0040778F" w:rsidRPr="008E6229">
        <w:rPr>
          <w:rStyle w:val="Hyperlink"/>
          <w:lang w:val="vi"/>
        </w:rPr>
        <w:t>U85</w:t>
      </w:r>
      <w:r w:rsidR="008E6229">
        <w:rPr>
          <w:rStyle w:val="Hyperlink"/>
          <w:lang w:val="vi"/>
        </w:rPr>
        <w:fldChar w:fldCharType="end"/>
      </w:r>
      <w:r w:rsidR="0040778F" w:rsidRPr="008E6229">
        <w:rPr>
          <w:lang w:val="vi"/>
        </w:rPr>
        <w:t xml:space="preserve">) </w:t>
      </w:r>
      <w:r w:rsidR="008E6229" w:rsidRPr="008E6229">
        <w:rPr>
          <w:lang w:val="vi"/>
        </w:rPr>
        <w:t xml:space="preserve">để xác định tính kháng thuốc, không đáp ứng và kháng trị </w:t>
      </w:r>
      <w:r w:rsidR="008E6229" w:rsidRPr="00A97004">
        <w:rPr>
          <w:lang w:val="vi"/>
        </w:rPr>
        <w:t>đối với</w:t>
      </w:r>
      <w:r w:rsidR="008E6229" w:rsidRPr="008E6229">
        <w:rPr>
          <w:lang w:val="vi"/>
        </w:rPr>
        <w:t xml:space="preserve"> thuốc chống ung thư</w:t>
      </w:r>
      <w:r w:rsidR="0040778F" w:rsidRPr="008E6229">
        <w:rPr>
          <w:lang w:val="vi"/>
        </w:rPr>
        <w:t xml:space="preserve">. </w:t>
      </w:r>
    </w:p>
    <w:p w14:paraId="10A65D9C" w14:textId="77777777" w:rsidR="007F025F" w:rsidRPr="008E6229" w:rsidRDefault="007F025F" w:rsidP="007F025F">
      <w:pPr>
        <w:spacing w:after="0" w:line="240" w:lineRule="auto"/>
        <w:rPr>
          <w:color w:val="000099"/>
          <w:u w:val="single"/>
          <w:lang w:val="vi"/>
        </w:rPr>
      </w:pPr>
    </w:p>
    <w:p w14:paraId="39603F34" w14:textId="5C99FFA5" w:rsidR="007F025F" w:rsidRPr="000949FC" w:rsidRDefault="007F025F" w:rsidP="001366E9">
      <w:pPr>
        <w:pStyle w:val="Heading4"/>
      </w:pPr>
      <w:r w:rsidRPr="000949FC">
        <w:lastRenderedPageBreak/>
        <w:t>U ác tính, được chẩn đoán xác định hay nghi ngờ là nguyên phát, ở vị trí xác định, ngoại trừ ở mô hệ lympho, cơ quan tạo máu và mô liên quan</w:t>
      </w:r>
    </w:p>
    <w:p w14:paraId="35AF4739" w14:textId="4A23DE71" w:rsidR="007F025F" w:rsidRPr="000949FC" w:rsidRDefault="007F025F" w:rsidP="007F025F">
      <w:pPr>
        <w:pStyle w:val="Heading4"/>
      </w:pPr>
      <w:r w:rsidRPr="000949FC">
        <w:t>(C00-C75)</w:t>
      </w:r>
    </w:p>
    <w:p w14:paraId="5884EA4C" w14:textId="77777777" w:rsidR="007F025F" w:rsidRPr="000949FC" w:rsidRDefault="007F025F" w:rsidP="007F025F">
      <w:pPr>
        <w:spacing w:after="0" w:line="240" w:lineRule="auto"/>
        <w:rPr>
          <w:color w:val="000099"/>
          <w:u w:val="single"/>
          <w:lang w:val="vi"/>
        </w:rPr>
      </w:pPr>
    </w:p>
    <w:p w14:paraId="1A58DDDD" w14:textId="77777777" w:rsidR="007F025F" w:rsidRPr="000949FC" w:rsidRDefault="007F025F" w:rsidP="00B80BE9">
      <w:pPr>
        <w:pStyle w:val="Heading5"/>
        <w:spacing w:before="120"/>
      </w:pPr>
      <w:r w:rsidRPr="000949FC">
        <w:t>U ác tính ở môi, khoang miệng và họng</w:t>
      </w:r>
    </w:p>
    <w:p w14:paraId="1C2B23FF" w14:textId="39700ABE" w:rsidR="007F025F" w:rsidRPr="000949FC" w:rsidRDefault="007F025F" w:rsidP="007F025F">
      <w:pPr>
        <w:pStyle w:val="Heading5"/>
      </w:pPr>
      <w:r w:rsidRPr="000949FC">
        <w:t>(C00-C14)</w:t>
      </w:r>
    </w:p>
    <w:p w14:paraId="03372501" w14:textId="77777777" w:rsidR="007F025F" w:rsidRPr="000949FC" w:rsidRDefault="007F025F" w:rsidP="007F025F">
      <w:pPr>
        <w:spacing w:after="0" w:line="240" w:lineRule="auto"/>
        <w:rPr>
          <w:color w:val="000099"/>
          <w:u w:val="single"/>
          <w:lang w:val="vi"/>
        </w:rPr>
      </w:pPr>
    </w:p>
    <w:p w14:paraId="1EB5DB5E" w14:textId="12DF0D61" w:rsidR="007F025F" w:rsidRPr="000949FC" w:rsidRDefault="007F025F" w:rsidP="00B80BE9">
      <w:pPr>
        <w:pStyle w:val="Heading5"/>
        <w:spacing w:before="120"/>
      </w:pPr>
      <w:r w:rsidRPr="000949FC">
        <w:t>U ác tính ở cơ quan tiêu hóa</w:t>
      </w:r>
    </w:p>
    <w:p w14:paraId="3110CF3F" w14:textId="1CB10490" w:rsidR="007F025F" w:rsidRPr="000949FC" w:rsidRDefault="007F025F" w:rsidP="007F025F">
      <w:pPr>
        <w:pStyle w:val="Heading5"/>
      </w:pPr>
      <w:r w:rsidRPr="000949FC">
        <w:t>(C15-C26)</w:t>
      </w:r>
    </w:p>
    <w:p w14:paraId="27CD0564" w14:textId="77777777" w:rsidR="0040778F" w:rsidRPr="000949FC" w:rsidRDefault="0040778F" w:rsidP="001702D9">
      <w:pPr>
        <w:jc w:val="both"/>
        <w:rPr>
          <w:lang w:val="vi"/>
        </w:rPr>
      </w:pPr>
    </w:p>
    <w:p w14:paraId="7F548393" w14:textId="77777777" w:rsidR="0040778F" w:rsidRPr="000949FC" w:rsidRDefault="0040778F" w:rsidP="00B80BE9">
      <w:pPr>
        <w:pStyle w:val="Heading5"/>
        <w:spacing w:before="120"/>
      </w:pPr>
      <w:bookmarkStart w:id="13" w:name="C30-C39"/>
      <w:r w:rsidRPr="000949FC">
        <w:t>U ác tính ở cơ quan hô hấp và trong lồng ngực</w:t>
      </w:r>
      <w:r w:rsidRPr="000949FC">
        <w:br/>
        <w:t>(C30-C39)</w:t>
      </w:r>
      <w:bookmarkEnd w:id="13"/>
    </w:p>
    <w:p w14:paraId="68488BB8" w14:textId="77777777" w:rsidR="0040778F" w:rsidRPr="000949FC" w:rsidRDefault="0040778F" w:rsidP="001702D9">
      <w:pPr>
        <w:pStyle w:val="Baogomloaitruluuy"/>
      </w:pPr>
      <w:r w:rsidRPr="000949FC">
        <w:t>Bao gồm:</w:t>
      </w:r>
    </w:p>
    <w:p w14:paraId="422512A5" w14:textId="1161A49F" w:rsidR="0040778F" w:rsidRPr="000949FC" w:rsidRDefault="0030402A" w:rsidP="009D62F7">
      <w:pPr>
        <w:pStyle w:val="bullethyphen"/>
      </w:pPr>
      <w:r>
        <w:t>T</w:t>
      </w:r>
      <w:r w:rsidR="0040778F" w:rsidRPr="000949FC">
        <w:t xml:space="preserve">ai </w:t>
      </w:r>
      <w:proofErr w:type="spellStart"/>
      <w:r w:rsidR="0040778F" w:rsidRPr="000949FC">
        <w:t>giữa</w:t>
      </w:r>
      <w:proofErr w:type="spellEnd"/>
    </w:p>
    <w:p w14:paraId="23492700" w14:textId="77777777" w:rsidR="0040778F" w:rsidRPr="000949FC" w:rsidRDefault="0040778F" w:rsidP="001702D9">
      <w:pPr>
        <w:pStyle w:val="Baogomloaitruluuy"/>
      </w:pPr>
      <w:r w:rsidRPr="000949FC">
        <w:t>Loại trừ:</w:t>
      </w:r>
    </w:p>
    <w:p w14:paraId="4869E36C" w14:textId="7B25A4B3" w:rsidR="0040778F" w:rsidRPr="000949FC" w:rsidRDefault="0030402A" w:rsidP="009D62F7">
      <w:pPr>
        <w:pStyle w:val="bullethyphen"/>
      </w:pPr>
      <w:r>
        <w:t>U</w:t>
      </w:r>
      <w:r w:rsidR="0040778F" w:rsidRPr="000949FC">
        <w:t xml:space="preserve"> </w:t>
      </w:r>
      <w:proofErr w:type="spellStart"/>
      <w:r w:rsidR="0040778F" w:rsidRPr="000949FC">
        <w:t>trung</w:t>
      </w:r>
      <w:proofErr w:type="spellEnd"/>
      <w:r w:rsidR="0040778F" w:rsidRPr="000949FC">
        <w:t xml:space="preserve"> </w:t>
      </w:r>
      <w:proofErr w:type="spellStart"/>
      <w:r w:rsidR="0040778F" w:rsidRPr="000949FC">
        <w:t>biểu</w:t>
      </w:r>
      <w:proofErr w:type="spellEnd"/>
      <w:r w:rsidR="0040778F" w:rsidRPr="000949FC">
        <w:t xml:space="preserve"> </w:t>
      </w:r>
      <w:proofErr w:type="spellStart"/>
      <w:r w:rsidR="0040778F" w:rsidRPr="000949FC">
        <w:t>mô</w:t>
      </w:r>
      <w:proofErr w:type="spellEnd"/>
      <w:r w:rsidR="0040778F" w:rsidRPr="000949FC">
        <w:t xml:space="preserve"> (</w:t>
      </w:r>
      <w:hyperlink r:id="rId10" w:anchor="/C45" w:history="1">
        <w:r w:rsidR="0040778F" w:rsidRPr="000949FC">
          <w:rPr>
            <w:color w:val="0000AA"/>
            <w:u w:val="single"/>
          </w:rPr>
          <w:t>C45.-</w:t>
        </w:r>
      </w:hyperlink>
      <w:r w:rsidR="0040778F" w:rsidRPr="000949FC">
        <w:t>)</w:t>
      </w:r>
    </w:p>
    <w:p w14:paraId="21467775" w14:textId="77777777" w:rsidR="0040778F" w:rsidRPr="000949FC" w:rsidRDefault="0040778F" w:rsidP="0040778F">
      <w:pPr>
        <w:jc w:val="both"/>
      </w:pPr>
    </w:p>
    <w:p w14:paraId="27619973" w14:textId="77777777" w:rsidR="0040778F" w:rsidRPr="000949FC" w:rsidRDefault="0040778F" w:rsidP="00B80BE9">
      <w:pPr>
        <w:pStyle w:val="Heading5"/>
        <w:spacing w:before="120"/>
      </w:pPr>
      <w:bookmarkStart w:id="14" w:name="C40-C41"/>
      <w:r w:rsidRPr="000949FC">
        <w:t>U ác tính ở xương và sụn khớp</w:t>
      </w:r>
      <w:r w:rsidRPr="000949FC">
        <w:br/>
        <w:t>(C40-C41)</w:t>
      </w:r>
      <w:bookmarkEnd w:id="14"/>
    </w:p>
    <w:p w14:paraId="6648915D" w14:textId="77777777" w:rsidR="0040778F" w:rsidRPr="000949FC" w:rsidRDefault="0040778F" w:rsidP="001702D9">
      <w:pPr>
        <w:pStyle w:val="Baogomloaitruluuy"/>
      </w:pPr>
      <w:r w:rsidRPr="000949FC">
        <w:t>Loại trừ:</w:t>
      </w:r>
    </w:p>
    <w:p w14:paraId="08FD8CA8" w14:textId="3E261B41" w:rsidR="0040778F" w:rsidRPr="000949FC" w:rsidRDefault="0030402A" w:rsidP="009D62F7">
      <w:pPr>
        <w:pStyle w:val="bullethyphen"/>
        <w:rPr>
          <w:lang w:val="vi"/>
        </w:rPr>
      </w:pPr>
      <w:r>
        <w:rPr>
          <w:lang w:val="vi"/>
        </w:rPr>
        <w:t>T</w:t>
      </w:r>
      <w:r w:rsidR="0040778F" w:rsidRPr="000949FC">
        <w:rPr>
          <w:lang w:val="vi"/>
        </w:rPr>
        <w:t>ủy xương không xác định khác (</w:t>
      </w:r>
      <w:r w:rsidR="0040778F">
        <w:fldChar w:fldCharType="begin"/>
      </w:r>
      <w:r w:rsidR="0040778F">
        <w:instrText>HYPERLINK "https://icd.who.int/browse10/2019/en" \l "/C96.7"</w:instrText>
      </w:r>
      <w:r w:rsidR="0040778F">
        <w:fldChar w:fldCharType="separate"/>
      </w:r>
      <w:r w:rsidR="0040778F" w:rsidRPr="000949FC">
        <w:rPr>
          <w:color w:val="0000AA"/>
          <w:u w:val="single"/>
          <w:lang w:val="vi"/>
        </w:rPr>
        <w:t>C96.7</w:t>
      </w:r>
      <w:r w:rsidR="0040778F">
        <w:rPr>
          <w:color w:val="0000AA"/>
          <w:u w:val="single"/>
          <w:lang w:val="vi"/>
        </w:rPr>
        <w:fldChar w:fldCharType="end"/>
      </w:r>
      <w:r w:rsidR="0040778F" w:rsidRPr="000949FC">
        <w:rPr>
          <w:lang w:val="vi"/>
        </w:rPr>
        <w:t>)</w:t>
      </w:r>
    </w:p>
    <w:p w14:paraId="0209C3C7" w14:textId="604F3989" w:rsidR="0040778F" w:rsidRPr="000949FC" w:rsidRDefault="0030402A" w:rsidP="009D62F7">
      <w:pPr>
        <w:pStyle w:val="bullethyphen"/>
      </w:pPr>
      <w:proofErr w:type="spellStart"/>
      <w:r>
        <w:t>H</w:t>
      </w:r>
      <w:r w:rsidR="0040778F" w:rsidRPr="000949FC">
        <w:t>oạt</w:t>
      </w:r>
      <w:proofErr w:type="spellEnd"/>
      <w:r w:rsidR="0040778F" w:rsidRPr="000949FC">
        <w:t xml:space="preserve"> </w:t>
      </w:r>
      <w:proofErr w:type="spellStart"/>
      <w:r w:rsidR="0040778F" w:rsidRPr="000949FC">
        <w:t>dịch</w:t>
      </w:r>
      <w:proofErr w:type="spellEnd"/>
      <w:r w:rsidR="0040778F" w:rsidRPr="000949FC">
        <w:t xml:space="preserve"> (</w:t>
      </w:r>
      <w:hyperlink r:id="rId11" w:anchor="/C49" w:history="1">
        <w:r w:rsidR="0040778F" w:rsidRPr="000949FC">
          <w:rPr>
            <w:color w:val="0000AA"/>
            <w:u w:val="single"/>
          </w:rPr>
          <w:t>C49.-</w:t>
        </w:r>
      </w:hyperlink>
      <w:r w:rsidR="0040778F" w:rsidRPr="000949FC">
        <w:t>)</w:t>
      </w:r>
    </w:p>
    <w:p w14:paraId="4EBADD07" w14:textId="77777777" w:rsidR="001702D9" w:rsidRPr="000949FC" w:rsidRDefault="001702D9" w:rsidP="001702D9"/>
    <w:p w14:paraId="124FB376" w14:textId="733927F5" w:rsidR="007F025F" w:rsidRPr="000949FC" w:rsidRDefault="007F025F" w:rsidP="00B80BE9">
      <w:pPr>
        <w:pStyle w:val="Heading5"/>
        <w:spacing w:before="120"/>
      </w:pPr>
      <w:r w:rsidRPr="000949FC">
        <w:t>U hắc tố và u tân sinh ác tính khác ở da</w:t>
      </w:r>
    </w:p>
    <w:p w14:paraId="1FCADF12" w14:textId="7BD39327" w:rsidR="007F025F" w:rsidRPr="000949FC" w:rsidRDefault="007F025F" w:rsidP="007F025F">
      <w:pPr>
        <w:pStyle w:val="Heading5"/>
      </w:pPr>
      <w:r w:rsidRPr="000949FC">
        <w:t>(C43-C44)</w:t>
      </w:r>
    </w:p>
    <w:p w14:paraId="1C6DD408" w14:textId="77777777" w:rsidR="007F025F" w:rsidRPr="000949FC" w:rsidRDefault="007F025F" w:rsidP="007F025F">
      <w:pPr>
        <w:spacing w:after="0" w:line="240" w:lineRule="auto"/>
        <w:rPr>
          <w:lang w:val="vi"/>
        </w:rPr>
      </w:pPr>
    </w:p>
    <w:p w14:paraId="16A468AC" w14:textId="4C9F758F" w:rsidR="007F025F" w:rsidRPr="000949FC" w:rsidRDefault="007F025F" w:rsidP="00B80BE9">
      <w:pPr>
        <w:pStyle w:val="Heading5"/>
        <w:spacing w:before="120"/>
      </w:pPr>
      <w:r w:rsidRPr="000949FC">
        <w:t>U ác tính ở trung biểu mô và mô mềm</w:t>
      </w:r>
    </w:p>
    <w:p w14:paraId="133C6114" w14:textId="7DAA63FA" w:rsidR="007F025F" w:rsidRPr="000949FC" w:rsidRDefault="007F025F" w:rsidP="007F025F">
      <w:pPr>
        <w:pStyle w:val="Heading5"/>
      </w:pPr>
      <w:r w:rsidRPr="000949FC">
        <w:t>(C45-C49)</w:t>
      </w:r>
    </w:p>
    <w:p w14:paraId="4BA86C5A" w14:textId="77777777" w:rsidR="0040778F" w:rsidRPr="000949FC" w:rsidRDefault="0040778F" w:rsidP="0040778F">
      <w:pPr>
        <w:shd w:val="clear" w:color="auto" w:fill="FFFFFF"/>
        <w:spacing w:line="330" w:lineRule="atLeast"/>
        <w:rPr>
          <w:color w:val="000000"/>
          <w:lang w:val="vi"/>
        </w:rPr>
      </w:pPr>
    </w:p>
    <w:p w14:paraId="695D01E4" w14:textId="0D6E45C4" w:rsidR="007F025F" w:rsidRPr="000949FC" w:rsidRDefault="007F025F" w:rsidP="00B80BE9">
      <w:pPr>
        <w:pStyle w:val="Heading5"/>
        <w:spacing w:before="120"/>
      </w:pPr>
      <w:r w:rsidRPr="000949FC">
        <w:t>U ác tính ở vú</w:t>
      </w:r>
    </w:p>
    <w:p w14:paraId="2858939C" w14:textId="2FE9495F" w:rsidR="007F025F" w:rsidRPr="000949FC" w:rsidRDefault="007F025F" w:rsidP="00B80BE9">
      <w:pPr>
        <w:pStyle w:val="Heading5"/>
        <w:spacing w:before="120" w:after="0"/>
      </w:pPr>
      <w:r w:rsidRPr="000949FC">
        <w:t>(C50-C50)</w:t>
      </w:r>
    </w:p>
    <w:p w14:paraId="1317C791" w14:textId="77777777" w:rsidR="007F025F" w:rsidRPr="000949FC" w:rsidRDefault="007F025F" w:rsidP="0040778F">
      <w:pPr>
        <w:shd w:val="clear" w:color="auto" w:fill="FFFFFF"/>
        <w:spacing w:line="330" w:lineRule="atLeast"/>
        <w:rPr>
          <w:color w:val="000000"/>
          <w:lang w:val="vi"/>
        </w:rPr>
      </w:pPr>
    </w:p>
    <w:p w14:paraId="1751A858" w14:textId="77777777" w:rsidR="0040778F" w:rsidRPr="000949FC" w:rsidRDefault="0040778F" w:rsidP="001366E9">
      <w:pPr>
        <w:pStyle w:val="Heading5"/>
      </w:pPr>
      <w:bookmarkStart w:id="15" w:name="C51-C58"/>
      <w:r w:rsidRPr="000949FC">
        <w:lastRenderedPageBreak/>
        <w:t xml:space="preserve">U ác tính </w:t>
      </w:r>
      <w:r w:rsidRPr="000949FC">
        <w:rPr>
          <w:rStyle w:val="Heading5Char"/>
          <w:b/>
          <w:bCs/>
          <w:shd w:val="clear" w:color="auto" w:fill="auto"/>
        </w:rPr>
        <w:t>ở cơ quan sinh dục nữ</w:t>
      </w:r>
      <w:r w:rsidRPr="000949FC">
        <w:rPr>
          <w:rStyle w:val="Heading5Char"/>
          <w:b/>
          <w:bCs/>
          <w:shd w:val="clear" w:color="auto" w:fill="auto"/>
        </w:rPr>
        <w:br/>
        <w:t>(C51-C58)</w:t>
      </w:r>
      <w:bookmarkEnd w:id="15"/>
    </w:p>
    <w:p w14:paraId="32B3F4D0" w14:textId="77777777" w:rsidR="0040778F" w:rsidRPr="000949FC" w:rsidRDefault="0040778F" w:rsidP="0040778F">
      <w:pPr>
        <w:shd w:val="clear" w:color="auto" w:fill="FFFFFF"/>
        <w:spacing w:line="330" w:lineRule="atLeast"/>
        <w:rPr>
          <w:b/>
          <w:bCs/>
          <w:i/>
          <w:iCs/>
          <w:color w:val="000000"/>
        </w:rPr>
      </w:pPr>
      <w:r w:rsidRPr="000949FC">
        <w:rPr>
          <w:b/>
          <w:bCs/>
          <w:i/>
          <w:iCs/>
          <w:color w:val="000000"/>
        </w:rPr>
        <w:t xml:space="preserve">Bao </w:t>
      </w:r>
      <w:proofErr w:type="spellStart"/>
      <w:r w:rsidRPr="000949FC">
        <w:rPr>
          <w:b/>
          <w:bCs/>
          <w:i/>
          <w:iCs/>
          <w:color w:val="000000"/>
        </w:rPr>
        <w:t>gồm</w:t>
      </w:r>
      <w:proofErr w:type="spellEnd"/>
      <w:r w:rsidRPr="000949FC">
        <w:rPr>
          <w:b/>
          <w:bCs/>
          <w:i/>
          <w:iCs/>
          <w:color w:val="000000"/>
        </w:rPr>
        <w:t>:</w:t>
      </w:r>
    </w:p>
    <w:p w14:paraId="3CC395EC" w14:textId="0D99E8D9" w:rsidR="0040778F" w:rsidRPr="000949FC" w:rsidRDefault="0030402A" w:rsidP="009D62F7">
      <w:pPr>
        <w:pStyle w:val="bullethyphen"/>
      </w:pPr>
      <w:r>
        <w:t>D</w:t>
      </w:r>
      <w:r w:rsidR="0040778F" w:rsidRPr="000949FC">
        <w:t xml:space="preserve">a ở </w:t>
      </w:r>
      <w:proofErr w:type="spellStart"/>
      <w:r w:rsidR="0040778F" w:rsidRPr="000949FC">
        <w:t>cơ</w:t>
      </w:r>
      <w:proofErr w:type="spellEnd"/>
      <w:r w:rsidR="0040778F" w:rsidRPr="000949FC">
        <w:t xml:space="preserve"> </w:t>
      </w:r>
      <w:proofErr w:type="spellStart"/>
      <w:r w:rsidR="0040778F" w:rsidRPr="000949FC">
        <w:t>quan</w:t>
      </w:r>
      <w:proofErr w:type="spellEnd"/>
      <w:r w:rsidR="0040778F" w:rsidRPr="000949FC">
        <w:t xml:space="preserve"> </w:t>
      </w:r>
      <w:proofErr w:type="spellStart"/>
      <w:r w:rsidR="0040778F" w:rsidRPr="000949FC">
        <w:t>sinh</w:t>
      </w:r>
      <w:proofErr w:type="spellEnd"/>
      <w:r w:rsidR="0040778F" w:rsidRPr="000949FC">
        <w:t xml:space="preserve"> </w:t>
      </w:r>
      <w:proofErr w:type="spellStart"/>
      <w:r w:rsidR="0040778F" w:rsidRPr="000949FC">
        <w:t>dục</w:t>
      </w:r>
      <w:proofErr w:type="spellEnd"/>
      <w:r w:rsidR="0040778F" w:rsidRPr="000949FC">
        <w:t xml:space="preserve"> </w:t>
      </w:r>
      <w:proofErr w:type="spellStart"/>
      <w:r w:rsidR="0040778F" w:rsidRPr="000949FC">
        <w:t>nữ</w:t>
      </w:r>
      <w:proofErr w:type="spellEnd"/>
    </w:p>
    <w:p w14:paraId="66DB0E2C" w14:textId="77777777" w:rsidR="0040778F" w:rsidRPr="000949FC" w:rsidRDefault="0040778F" w:rsidP="007F025F">
      <w:pPr>
        <w:pStyle w:val="Heading5"/>
      </w:pPr>
      <w:bookmarkStart w:id="16" w:name="C60-C63"/>
      <w:r w:rsidRPr="000949FC">
        <w:t>U ác tính ở cơ quan sinh dục nam</w:t>
      </w:r>
      <w:r w:rsidRPr="000949FC">
        <w:br/>
        <w:t>(C60-C63)</w:t>
      </w:r>
      <w:bookmarkEnd w:id="16"/>
    </w:p>
    <w:p w14:paraId="7CBB8DE4" w14:textId="77777777" w:rsidR="0040778F" w:rsidRPr="000949FC" w:rsidRDefault="0040778F" w:rsidP="001702D9">
      <w:pPr>
        <w:pStyle w:val="Baogomloaitruluuy"/>
      </w:pPr>
      <w:r w:rsidRPr="000949FC">
        <w:t>Bao gồm:</w:t>
      </w:r>
    </w:p>
    <w:p w14:paraId="423F50D9" w14:textId="1590B869" w:rsidR="0040778F" w:rsidRPr="000949FC" w:rsidRDefault="0030402A" w:rsidP="009D62F7">
      <w:pPr>
        <w:pStyle w:val="bullethyphen"/>
      </w:pPr>
      <w:r>
        <w:t>D</w:t>
      </w:r>
      <w:r w:rsidR="0040778F" w:rsidRPr="000949FC">
        <w:t xml:space="preserve">a ở </w:t>
      </w:r>
      <w:proofErr w:type="spellStart"/>
      <w:r w:rsidR="0040778F" w:rsidRPr="000949FC">
        <w:t>cơ</w:t>
      </w:r>
      <w:proofErr w:type="spellEnd"/>
      <w:r w:rsidR="0040778F" w:rsidRPr="000949FC">
        <w:t xml:space="preserve"> </w:t>
      </w:r>
      <w:proofErr w:type="spellStart"/>
      <w:r w:rsidR="0040778F" w:rsidRPr="000949FC">
        <w:t>quan</w:t>
      </w:r>
      <w:proofErr w:type="spellEnd"/>
      <w:r w:rsidR="0040778F" w:rsidRPr="000949FC">
        <w:t xml:space="preserve"> </w:t>
      </w:r>
      <w:proofErr w:type="spellStart"/>
      <w:r w:rsidR="0040778F" w:rsidRPr="000949FC">
        <w:t>sinh</w:t>
      </w:r>
      <w:proofErr w:type="spellEnd"/>
      <w:r w:rsidR="0040778F" w:rsidRPr="000949FC">
        <w:t xml:space="preserve"> </w:t>
      </w:r>
      <w:proofErr w:type="spellStart"/>
      <w:r w:rsidR="0040778F" w:rsidRPr="000949FC">
        <w:t>dục</w:t>
      </w:r>
      <w:proofErr w:type="spellEnd"/>
      <w:r w:rsidR="0040778F" w:rsidRPr="000949FC">
        <w:t xml:space="preserve"> </w:t>
      </w:r>
      <w:proofErr w:type="spellStart"/>
      <w:r w:rsidR="0040778F" w:rsidRPr="000949FC">
        <w:t>nam</w:t>
      </w:r>
      <w:proofErr w:type="spellEnd"/>
    </w:p>
    <w:p w14:paraId="3AACA4A5" w14:textId="52B02151" w:rsidR="007F025F" w:rsidRPr="000949FC" w:rsidRDefault="007F025F" w:rsidP="007F025F">
      <w:pPr>
        <w:pStyle w:val="Heading5"/>
      </w:pPr>
      <w:r w:rsidRPr="000949FC">
        <w:t>U ác tính ở đường niệu</w:t>
      </w:r>
    </w:p>
    <w:p w14:paraId="3DEF6266" w14:textId="64C0EC80" w:rsidR="007F025F" w:rsidRPr="000949FC" w:rsidRDefault="007F025F" w:rsidP="007F025F">
      <w:pPr>
        <w:pStyle w:val="Heading5"/>
      </w:pPr>
      <w:r w:rsidRPr="000949FC">
        <w:t>(C64-C68)</w:t>
      </w:r>
    </w:p>
    <w:p w14:paraId="05C11674" w14:textId="77777777" w:rsidR="007F025F" w:rsidRPr="000949FC" w:rsidRDefault="007F025F" w:rsidP="007F025F">
      <w:pPr>
        <w:spacing w:after="0" w:line="240" w:lineRule="auto"/>
        <w:rPr>
          <w:color w:val="000099"/>
          <w:u w:val="single"/>
          <w:lang w:val="vi"/>
        </w:rPr>
      </w:pPr>
    </w:p>
    <w:p w14:paraId="0C351341" w14:textId="3CED1672" w:rsidR="007F025F" w:rsidRPr="000949FC" w:rsidRDefault="007F025F" w:rsidP="001366E9">
      <w:pPr>
        <w:pStyle w:val="Heading5"/>
      </w:pPr>
      <w:r w:rsidRPr="000949FC">
        <w:t>U ác tính ở mắt, não và phần khác của hệ thần kinh trung ương</w:t>
      </w:r>
    </w:p>
    <w:p w14:paraId="62CF7473" w14:textId="4BB33F29" w:rsidR="007F025F" w:rsidRPr="000949FC" w:rsidRDefault="007F025F" w:rsidP="001366E9">
      <w:pPr>
        <w:pStyle w:val="Heading5"/>
      </w:pPr>
      <w:r w:rsidRPr="000949FC">
        <w:t>C69-C72</w:t>
      </w:r>
    </w:p>
    <w:p w14:paraId="71C38A59" w14:textId="77777777" w:rsidR="001702D9" w:rsidRPr="000949FC" w:rsidRDefault="001702D9" w:rsidP="001702D9">
      <w:pPr>
        <w:rPr>
          <w:lang w:val="vi"/>
        </w:rPr>
      </w:pPr>
    </w:p>
    <w:p w14:paraId="6B3058C3" w14:textId="11967BFE" w:rsidR="007F025F" w:rsidRPr="000949FC" w:rsidRDefault="007F025F" w:rsidP="001366E9">
      <w:pPr>
        <w:pStyle w:val="Heading5"/>
        <w:spacing w:before="120"/>
      </w:pPr>
      <w:r w:rsidRPr="000949FC">
        <w:t>U ác tính ở tuyến giáp và tuyến nội tiết khác</w:t>
      </w:r>
    </w:p>
    <w:p w14:paraId="3322FA2E" w14:textId="715B5A1C" w:rsidR="001702D9" w:rsidRPr="000949FC" w:rsidRDefault="001702D9" w:rsidP="001702D9">
      <w:pPr>
        <w:pStyle w:val="Heading5"/>
      </w:pPr>
      <w:r w:rsidRPr="000949FC">
        <w:t>(C73-C75)</w:t>
      </w:r>
    </w:p>
    <w:p w14:paraId="1B2776C4" w14:textId="77777777" w:rsidR="007F025F" w:rsidRPr="000949FC" w:rsidRDefault="007F025F" w:rsidP="0040778F">
      <w:pPr>
        <w:shd w:val="clear" w:color="auto" w:fill="FFFFFF"/>
        <w:spacing w:line="330" w:lineRule="atLeast"/>
        <w:rPr>
          <w:color w:val="000000"/>
          <w:lang w:val="vi"/>
        </w:rPr>
      </w:pPr>
    </w:p>
    <w:p w14:paraId="61A5CAA6" w14:textId="14898EE8" w:rsidR="001702D9" w:rsidRPr="000949FC" w:rsidRDefault="001702D9" w:rsidP="00B80BE9">
      <w:pPr>
        <w:pStyle w:val="Heading4"/>
        <w:spacing w:before="120"/>
      </w:pPr>
      <w:r w:rsidRPr="000949FC">
        <w:t>U ác tính ở vị trí không rõ ràng, thứ phát và không xác định</w:t>
      </w:r>
    </w:p>
    <w:p w14:paraId="2894E9E1" w14:textId="4A085C1A" w:rsidR="001702D9" w:rsidRPr="000949FC" w:rsidRDefault="001702D9" w:rsidP="001702D9">
      <w:pPr>
        <w:pStyle w:val="Heading4"/>
      </w:pPr>
      <w:r w:rsidRPr="000949FC">
        <w:t>(C76-C80)</w:t>
      </w:r>
    </w:p>
    <w:p w14:paraId="36652769" w14:textId="77777777" w:rsidR="001702D9" w:rsidRPr="000949FC" w:rsidRDefault="001702D9" w:rsidP="0040778F">
      <w:pPr>
        <w:shd w:val="clear" w:color="auto" w:fill="FFFFFF"/>
        <w:spacing w:line="330" w:lineRule="atLeast"/>
        <w:rPr>
          <w:color w:val="000000"/>
          <w:lang w:val="vi"/>
        </w:rPr>
      </w:pPr>
    </w:p>
    <w:p w14:paraId="2A04FB05" w14:textId="77777777" w:rsidR="0040778F" w:rsidRPr="000949FC" w:rsidRDefault="0040778F" w:rsidP="00B80BE9">
      <w:pPr>
        <w:pStyle w:val="Heading4"/>
        <w:spacing w:before="120"/>
      </w:pPr>
      <w:bookmarkStart w:id="17" w:name="C81-C96"/>
      <w:r w:rsidRPr="000949FC">
        <w:t>U ác tính, được chẩn đoán xác định hay nghi ngờ là nguyên phát, ở mô hệ lympho, cơ quan tạo máu và mô liên quan</w:t>
      </w:r>
      <w:r w:rsidRPr="000949FC">
        <w:br/>
        <w:t>(C81-C96)</w:t>
      </w:r>
      <w:bookmarkEnd w:id="17"/>
    </w:p>
    <w:p w14:paraId="1C1EA5BE" w14:textId="77777777" w:rsidR="0040778F" w:rsidRPr="000949FC" w:rsidRDefault="0040778F" w:rsidP="001702D9">
      <w:pPr>
        <w:pStyle w:val="Baogomloaitruluuy"/>
      </w:pPr>
      <w:r w:rsidRPr="000949FC">
        <w:t>Loại trừ:</w:t>
      </w:r>
    </w:p>
    <w:p w14:paraId="5EC922F8" w14:textId="3D319C00" w:rsidR="0040778F" w:rsidRPr="000949FC" w:rsidRDefault="0030402A" w:rsidP="009D62F7">
      <w:pPr>
        <w:pStyle w:val="bullethyphen"/>
      </w:pPr>
      <w:r>
        <w:rPr>
          <w:lang w:val="vi"/>
        </w:rPr>
        <w:t>U</w:t>
      </w:r>
      <w:r w:rsidR="0040778F" w:rsidRPr="000949FC">
        <w:rPr>
          <w:lang w:val="vi"/>
        </w:rPr>
        <w:t xml:space="preserve"> ác tính thứ phát và/hoặc không xác định ở hạch lympho (</w:t>
      </w:r>
      <w:r w:rsidR="0040778F">
        <w:fldChar w:fldCharType="begin"/>
      </w:r>
      <w:r w:rsidR="0040778F">
        <w:instrText>HYPERLINK "https://icd.who.int/browse10/2019/en" \l "/C77"</w:instrText>
      </w:r>
      <w:r w:rsidR="0040778F">
        <w:fldChar w:fldCharType="separate"/>
      </w:r>
      <w:r w:rsidR="0040778F" w:rsidRPr="000949FC">
        <w:rPr>
          <w:rStyle w:val="Hyperlink"/>
          <w:color w:val="000099"/>
          <w:lang w:val="vi"/>
        </w:rPr>
        <w:t>C77.-</w:t>
      </w:r>
      <w:r w:rsidR="0040778F">
        <w:rPr>
          <w:rStyle w:val="Hyperlink"/>
          <w:color w:val="000099"/>
          <w:lang w:val="vi"/>
        </w:rPr>
        <w:fldChar w:fldCharType="end"/>
      </w:r>
      <w:r w:rsidR="0040778F" w:rsidRPr="000949FC">
        <w:t>)</w:t>
      </w:r>
    </w:p>
    <w:p w14:paraId="654F5FBB" w14:textId="77777777" w:rsidR="0040778F" w:rsidRPr="000949FC" w:rsidRDefault="0040778F" w:rsidP="0040778F">
      <w:pPr>
        <w:shd w:val="clear" w:color="auto" w:fill="FFFFFF"/>
        <w:spacing w:line="330" w:lineRule="atLeast"/>
        <w:rPr>
          <w:color w:val="000000"/>
        </w:rPr>
      </w:pPr>
    </w:p>
    <w:p w14:paraId="126A628B" w14:textId="30A372C1" w:rsidR="001702D9" w:rsidRPr="000949FC" w:rsidRDefault="001702D9" w:rsidP="001366E9">
      <w:pPr>
        <w:pStyle w:val="Heading4"/>
      </w:pPr>
      <w:r w:rsidRPr="000949FC">
        <w:t>U ác tính ở nhiều vị trí độc lập (nguyên phát)</w:t>
      </w:r>
    </w:p>
    <w:p w14:paraId="12BC1C1D" w14:textId="7B203E33" w:rsidR="001702D9" w:rsidRPr="000949FC" w:rsidRDefault="001702D9" w:rsidP="001702D9">
      <w:pPr>
        <w:pStyle w:val="Heading4"/>
      </w:pPr>
      <w:r w:rsidRPr="000949FC">
        <w:t>(C97-C97)</w:t>
      </w:r>
    </w:p>
    <w:p w14:paraId="33B3C3C6" w14:textId="77777777" w:rsidR="001702D9" w:rsidRPr="000949FC" w:rsidRDefault="001702D9" w:rsidP="0040778F">
      <w:pPr>
        <w:shd w:val="clear" w:color="auto" w:fill="FFFFFF"/>
        <w:spacing w:line="330" w:lineRule="atLeast"/>
        <w:rPr>
          <w:color w:val="000000"/>
        </w:rPr>
      </w:pPr>
    </w:p>
    <w:p w14:paraId="31186865" w14:textId="77777777" w:rsidR="0040778F" w:rsidRPr="000949FC" w:rsidRDefault="0040778F" w:rsidP="001366E9">
      <w:pPr>
        <w:pStyle w:val="Heading3"/>
      </w:pPr>
      <w:bookmarkStart w:id="18" w:name="D00-D09"/>
      <w:r w:rsidRPr="000949FC">
        <w:lastRenderedPageBreak/>
        <w:t>U tân sinh tại chỗ</w:t>
      </w:r>
      <w:r w:rsidRPr="000949FC">
        <w:br/>
        <w:t>(D00-D09)</w:t>
      </w:r>
      <w:bookmarkEnd w:id="18"/>
    </w:p>
    <w:p w14:paraId="1069ADE8" w14:textId="77777777" w:rsidR="0040778F" w:rsidRPr="000949FC" w:rsidRDefault="0040778F" w:rsidP="0040778F">
      <w:pPr>
        <w:shd w:val="clear" w:color="auto" w:fill="FFFFFF"/>
        <w:spacing w:line="330" w:lineRule="atLeast"/>
        <w:rPr>
          <w:b/>
          <w:bCs/>
          <w:i/>
          <w:iCs/>
          <w:color w:val="000000"/>
          <w:lang w:val="vi"/>
        </w:rPr>
      </w:pPr>
      <w:r w:rsidRPr="000949FC">
        <w:rPr>
          <w:b/>
          <w:bCs/>
          <w:i/>
          <w:iCs/>
          <w:color w:val="000000"/>
          <w:lang w:val="vi"/>
        </w:rPr>
        <w:t>Lưu ý:</w:t>
      </w:r>
    </w:p>
    <w:p w14:paraId="41414E22" w14:textId="77777777" w:rsidR="0040778F" w:rsidRPr="000949FC" w:rsidRDefault="0040778F" w:rsidP="0040778F">
      <w:pPr>
        <w:pStyle w:val="NormalWeb"/>
        <w:shd w:val="clear" w:color="auto" w:fill="FFFFFF"/>
        <w:spacing w:before="0" w:beforeAutospacing="0" w:after="240" w:afterAutospacing="0" w:line="330" w:lineRule="atLeast"/>
        <w:ind w:left="720"/>
        <w:jc w:val="both"/>
        <w:rPr>
          <w:color w:val="000000"/>
          <w:sz w:val="28"/>
          <w:szCs w:val="28"/>
          <w:lang w:val="vi"/>
        </w:rPr>
      </w:pPr>
      <w:r w:rsidRPr="000949FC">
        <w:rPr>
          <w:color w:val="000000"/>
          <w:sz w:val="28"/>
          <w:szCs w:val="28"/>
          <w:lang w:val="vi"/>
        </w:rPr>
        <w:t>Nhiều khối u tân sinh tại chỗ được coi là khu trú trong khoảng thay đổi mô học giữa chứng loạn sản và ung thư xâm lấn. Ví dụ, tăng sinh trong biểu mô cổ tử cung (CIN: cervical intraepithelial neoplasia), có ba độ mô học, độ III (CIN III) bao gồm cả chứng loạn sản nặng và ung thư biểu mô tại chỗ. Hệ thống phân loại này đã được mở rộng sang các cơ quan khác, chẳng hạn như âm hộ và âm đạo. Mô tả về tân sinh trong biểu mô độ III, có hoặc không đề cập đến chứng loạn sản nặng, được xếp loại vào phần này; độ I và II được phân loại như chứng loạn sản của hệ thống cơ quan liên quan và nên được mã hóa theo chương hệ thống cơ thể liên quan.</w:t>
      </w:r>
    </w:p>
    <w:p w14:paraId="015F58AE" w14:textId="77777777" w:rsidR="0040778F" w:rsidRPr="000949FC" w:rsidRDefault="0040778F" w:rsidP="0040778F">
      <w:pPr>
        <w:shd w:val="clear" w:color="auto" w:fill="FFFFFF"/>
        <w:spacing w:line="330" w:lineRule="atLeast"/>
        <w:rPr>
          <w:b/>
          <w:bCs/>
          <w:i/>
          <w:iCs/>
          <w:color w:val="000000"/>
        </w:rPr>
      </w:pPr>
      <w:r w:rsidRPr="000949FC">
        <w:rPr>
          <w:b/>
          <w:bCs/>
          <w:i/>
          <w:iCs/>
          <w:color w:val="000000"/>
        </w:rPr>
        <w:t xml:space="preserve">Bao </w:t>
      </w:r>
      <w:proofErr w:type="spellStart"/>
      <w:r w:rsidRPr="000949FC">
        <w:rPr>
          <w:b/>
          <w:bCs/>
          <w:i/>
          <w:iCs/>
          <w:color w:val="000000"/>
        </w:rPr>
        <w:t>gồm</w:t>
      </w:r>
      <w:proofErr w:type="spellEnd"/>
      <w:r w:rsidRPr="000949FC">
        <w:rPr>
          <w:b/>
          <w:bCs/>
          <w:i/>
          <w:iCs/>
          <w:color w:val="000000"/>
        </w:rPr>
        <w:t>:</w:t>
      </w:r>
    </w:p>
    <w:p w14:paraId="41D9B505" w14:textId="0D79526D" w:rsidR="0040778F" w:rsidRPr="000949FC" w:rsidRDefault="0030402A" w:rsidP="009D62F7">
      <w:pPr>
        <w:pStyle w:val="bullethyphen"/>
      </w:pPr>
      <w:proofErr w:type="spellStart"/>
      <w:r>
        <w:t>B</w:t>
      </w:r>
      <w:r w:rsidR="0040778F" w:rsidRPr="000949FC">
        <w:t>ệnh</w:t>
      </w:r>
      <w:proofErr w:type="spellEnd"/>
      <w:r w:rsidR="0040778F" w:rsidRPr="000949FC">
        <w:t xml:space="preserve"> Bowen</w:t>
      </w:r>
    </w:p>
    <w:p w14:paraId="5802684B" w14:textId="5007FF6E" w:rsidR="0040778F" w:rsidRPr="000949FC" w:rsidRDefault="0030402A" w:rsidP="009D62F7">
      <w:pPr>
        <w:pStyle w:val="bullethyphen"/>
      </w:pPr>
      <w:proofErr w:type="spellStart"/>
      <w:r>
        <w:t>C</w:t>
      </w:r>
      <w:r w:rsidR="0040778F" w:rsidRPr="000949FC">
        <w:t>hứng</w:t>
      </w:r>
      <w:proofErr w:type="spellEnd"/>
      <w:r w:rsidR="0040778F" w:rsidRPr="000949FC">
        <w:t xml:space="preserve"> </w:t>
      </w:r>
      <w:proofErr w:type="spellStart"/>
      <w:r w:rsidR="0040778F" w:rsidRPr="000949FC">
        <w:t>tăng</w:t>
      </w:r>
      <w:proofErr w:type="spellEnd"/>
      <w:r w:rsidR="0040778F" w:rsidRPr="000949FC">
        <w:t xml:space="preserve"> </w:t>
      </w:r>
      <w:proofErr w:type="spellStart"/>
      <w:r w:rsidR="0040778F" w:rsidRPr="000949FC">
        <w:t>sinh</w:t>
      </w:r>
      <w:proofErr w:type="spellEnd"/>
      <w:r w:rsidR="0040778F" w:rsidRPr="000949FC">
        <w:t xml:space="preserve"> </w:t>
      </w:r>
      <w:proofErr w:type="spellStart"/>
      <w:r w:rsidR="0040778F" w:rsidRPr="000949FC">
        <w:t>hồng</w:t>
      </w:r>
      <w:proofErr w:type="spellEnd"/>
      <w:r w:rsidR="0040778F" w:rsidRPr="000949FC">
        <w:t xml:space="preserve"> </w:t>
      </w:r>
      <w:proofErr w:type="spellStart"/>
      <w:r w:rsidR="0040778F" w:rsidRPr="000949FC">
        <w:t>cầu</w:t>
      </w:r>
      <w:proofErr w:type="spellEnd"/>
    </w:p>
    <w:p w14:paraId="6F67E4A1" w14:textId="2D1AD173" w:rsidR="0040778F" w:rsidRPr="000949FC" w:rsidRDefault="0030402A" w:rsidP="009D62F7">
      <w:pPr>
        <w:pStyle w:val="bullethyphen"/>
      </w:pPr>
      <w:proofErr w:type="spellStart"/>
      <w:r>
        <w:t>M</w:t>
      </w:r>
      <w:r w:rsidR="0040778F" w:rsidRPr="000949FC">
        <w:t>ã</w:t>
      </w:r>
      <w:proofErr w:type="spellEnd"/>
      <w:r w:rsidR="0040778F" w:rsidRPr="000949FC">
        <w:t xml:space="preserve"> </w:t>
      </w:r>
      <w:proofErr w:type="spellStart"/>
      <w:r w:rsidR="0040778F" w:rsidRPr="000949FC">
        <w:t>hình</w:t>
      </w:r>
      <w:proofErr w:type="spellEnd"/>
      <w:r w:rsidR="0040778F" w:rsidRPr="000949FC">
        <w:t xml:space="preserve"> </w:t>
      </w:r>
      <w:proofErr w:type="spellStart"/>
      <w:r w:rsidR="0040778F" w:rsidRPr="000949FC">
        <w:t>thái</w:t>
      </w:r>
      <w:proofErr w:type="spellEnd"/>
      <w:r w:rsidR="0040778F" w:rsidRPr="000949FC">
        <w:t xml:space="preserve"> </w:t>
      </w:r>
      <w:proofErr w:type="spellStart"/>
      <w:r w:rsidR="0040778F" w:rsidRPr="000949FC">
        <w:t>học</w:t>
      </w:r>
      <w:proofErr w:type="spellEnd"/>
      <w:r w:rsidR="0040778F" w:rsidRPr="000949FC">
        <w:t xml:space="preserve"> </w:t>
      </w:r>
      <w:proofErr w:type="spellStart"/>
      <w:r w:rsidR="0040778F" w:rsidRPr="000949FC">
        <w:t>kèm</w:t>
      </w:r>
      <w:proofErr w:type="spellEnd"/>
      <w:r w:rsidR="0040778F" w:rsidRPr="000949FC">
        <w:t xml:space="preserve"> </w:t>
      </w:r>
      <w:proofErr w:type="spellStart"/>
      <w:r w:rsidR="0040778F" w:rsidRPr="000949FC">
        <w:t>mã</w:t>
      </w:r>
      <w:proofErr w:type="spellEnd"/>
      <w:r w:rsidR="0040778F" w:rsidRPr="000949FC">
        <w:t xml:space="preserve"> </w:t>
      </w:r>
      <w:proofErr w:type="spellStart"/>
      <w:r w:rsidR="0040778F" w:rsidRPr="000949FC">
        <w:t>tính</w:t>
      </w:r>
      <w:proofErr w:type="spellEnd"/>
      <w:r w:rsidR="0040778F" w:rsidRPr="000949FC">
        <w:t xml:space="preserve"> </w:t>
      </w:r>
      <w:proofErr w:type="spellStart"/>
      <w:r w:rsidR="0040778F" w:rsidRPr="000949FC">
        <w:t>chất</w:t>
      </w:r>
      <w:proofErr w:type="spellEnd"/>
      <w:r w:rsidR="0040778F" w:rsidRPr="000949FC">
        <w:t xml:space="preserve"> /2</w:t>
      </w:r>
    </w:p>
    <w:p w14:paraId="7FBAD717" w14:textId="0EFBD68F" w:rsidR="0040778F" w:rsidRPr="000949FC" w:rsidRDefault="0030402A" w:rsidP="009D62F7">
      <w:pPr>
        <w:pStyle w:val="bullethyphen"/>
      </w:pPr>
      <w:proofErr w:type="spellStart"/>
      <w:r>
        <w:t>C</w:t>
      </w:r>
      <w:r w:rsidR="0040778F" w:rsidRPr="000949FC">
        <w:t>hứng</w:t>
      </w:r>
      <w:proofErr w:type="spellEnd"/>
      <w:r w:rsidR="0040778F" w:rsidRPr="000949FC">
        <w:t xml:space="preserve"> </w:t>
      </w:r>
      <w:proofErr w:type="spellStart"/>
      <w:r w:rsidR="0040778F" w:rsidRPr="000949FC">
        <w:t>tăng</w:t>
      </w:r>
      <w:proofErr w:type="spellEnd"/>
      <w:r w:rsidR="0040778F" w:rsidRPr="000949FC">
        <w:t xml:space="preserve"> </w:t>
      </w:r>
      <w:proofErr w:type="spellStart"/>
      <w:r w:rsidR="0040778F" w:rsidRPr="000949FC">
        <w:t>sinh</w:t>
      </w:r>
      <w:proofErr w:type="spellEnd"/>
      <w:r w:rsidR="0040778F" w:rsidRPr="000949FC">
        <w:t xml:space="preserve"> </w:t>
      </w:r>
      <w:proofErr w:type="spellStart"/>
      <w:r w:rsidR="0040778F" w:rsidRPr="000949FC">
        <w:t>hồng</w:t>
      </w:r>
      <w:proofErr w:type="spellEnd"/>
      <w:r w:rsidR="0040778F" w:rsidRPr="000949FC">
        <w:t xml:space="preserve"> </w:t>
      </w:r>
      <w:proofErr w:type="spellStart"/>
      <w:r w:rsidR="0040778F" w:rsidRPr="000949FC">
        <w:t>cầu</w:t>
      </w:r>
      <w:proofErr w:type="spellEnd"/>
      <w:r w:rsidR="0040778F" w:rsidRPr="000949FC">
        <w:t xml:space="preserve"> </w:t>
      </w:r>
      <w:proofErr w:type="spellStart"/>
      <w:r w:rsidR="0040778F" w:rsidRPr="000949FC">
        <w:t>Queyrat</w:t>
      </w:r>
      <w:proofErr w:type="spellEnd"/>
      <w:r w:rsidR="0040778F" w:rsidRPr="000949FC">
        <w:t xml:space="preserve"> </w:t>
      </w:r>
    </w:p>
    <w:p w14:paraId="3DDA8F0F" w14:textId="77777777" w:rsidR="0040778F" w:rsidRPr="000949FC" w:rsidRDefault="0040778F" w:rsidP="0040778F">
      <w:pPr>
        <w:shd w:val="clear" w:color="auto" w:fill="FFFFFF"/>
        <w:spacing w:line="330" w:lineRule="atLeast"/>
        <w:rPr>
          <w:color w:val="000000"/>
        </w:rPr>
      </w:pPr>
    </w:p>
    <w:p w14:paraId="04AEF61D" w14:textId="77777777" w:rsidR="0040778F" w:rsidRPr="000949FC" w:rsidRDefault="0040778F" w:rsidP="0040778F">
      <w:pPr>
        <w:pStyle w:val="Heading3"/>
      </w:pPr>
      <w:bookmarkStart w:id="19" w:name="D10-D36"/>
      <w:r w:rsidRPr="000949FC">
        <w:t>U lành tính</w:t>
      </w:r>
      <w:r w:rsidRPr="000949FC">
        <w:br/>
        <w:t>(D10-D36)</w:t>
      </w:r>
      <w:bookmarkEnd w:id="19"/>
    </w:p>
    <w:p w14:paraId="47246AD6" w14:textId="50A0328E" w:rsidR="0040778F" w:rsidRPr="000949FC" w:rsidRDefault="0040778F" w:rsidP="0040778F">
      <w:pPr>
        <w:shd w:val="clear" w:color="auto" w:fill="FFFFFF"/>
        <w:spacing w:line="330" w:lineRule="atLeast"/>
        <w:rPr>
          <w:b/>
          <w:bCs/>
          <w:i/>
          <w:iCs/>
          <w:color w:val="000000"/>
        </w:rPr>
      </w:pPr>
      <w:r w:rsidRPr="000949FC">
        <w:rPr>
          <w:b/>
          <w:bCs/>
          <w:i/>
          <w:iCs/>
          <w:color w:val="000000"/>
        </w:rPr>
        <w:t xml:space="preserve">Bao </w:t>
      </w:r>
      <w:proofErr w:type="spellStart"/>
      <w:r w:rsidRPr="000949FC">
        <w:rPr>
          <w:b/>
          <w:bCs/>
          <w:i/>
          <w:iCs/>
          <w:color w:val="000000"/>
        </w:rPr>
        <w:t>gồm</w:t>
      </w:r>
      <w:proofErr w:type="spellEnd"/>
      <w:r w:rsidRPr="000949FC">
        <w:rPr>
          <w:b/>
          <w:bCs/>
          <w:i/>
          <w:iCs/>
          <w:color w:val="000000"/>
        </w:rPr>
        <w:t>:</w:t>
      </w:r>
    </w:p>
    <w:p w14:paraId="5B236556" w14:textId="64E54A74" w:rsidR="0040778F" w:rsidRPr="000949FC" w:rsidRDefault="0030402A" w:rsidP="009D62F7">
      <w:pPr>
        <w:pStyle w:val="bullethyphen"/>
      </w:pPr>
      <w:proofErr w:type="spellStart"/>
      <w:r>
        <w:t>M</w:t>
      </w:r>
      <w:r w:rsidR="0040778F" w:rsidRPr="000949FC">
        <w:t>ã</w:t>
      </w:r>
      <w:proofErr w:type="spellEnd"/>
      <w:r w:rsidR="0040778F" w:rsidRPr="000949FC">
        <w:t xml:space="preserve"> </w:t>
      </w:r>
      <w:proofErr w:type="spellStart"/>
      <w:r w:rsidR="0040778F" w:rsidRPr="000949FC">
        <w:t>hình</w:t>
      </w:r>
      <w:proofErr w:type="spellEnd"/>
      <w:r w:rsidR="0040778F" w:rsidRPr="000949FC">
        <w:t xml:space="preserve"> </w:t>
      </w:r>
      <w:proofErr w:type="spellStart"/>
      <w:r w:rsidR="0040778F" w:rsidRPr="000949FC">
        <w:t>thái</w:t>
      </w:r>
      <w:proofErr w:type="spellEnd"/>
      <w:r w:rsidR="0040778F" w:rsidRPr="000949FC">
        <w:t xml:space="preserve"> </w:t>
      </w:r>
      <w:proofErr w:type="spellStart"/>
      <w:r w:rsidR="0040778F" w:rsidRPr="000949FC">
        <w:t>học</w:t>
      </w:r>
      <w:proofErr w:type="spellEnd"/>
      <w:r w:rsidR="0040778F" w:rsidRPr="000949FC">
        <w:t xml:space="preserve"> </w:t>
      </w:r>
      <w:proofErr w:type="spellStart"/>
      <w:r w:rsidR="0040778F" w:rsidRPr="000949FC">
        <w:t>kèm</w:t>
      </w:r>
      <w:proofErr w:type="spellEnd"/>
      <w:r w:rsidR="0040778F" w:rsidRPr="000949FC">
        <w:t xml:space="preserve"> </w:t>
      </w:r>
      <w:proofErr w:type="spellStart"/>
      <w:r w:rsidR="0040778F" w:rsidRPr="000949FC">
        <w:t>mã</w:t>
      </w:r>
      <w:proofErr w:type="spellEnd"/>
      <w:r w:rsidR="0040778F" w:rsidRPr="000949FC">
        <w:t xml:space="preserve"> </w:t>
      </w:r>
      <w:proofErr w:type="spellStart"/>
      <w:r w:rsidR="0040778F" w:rsidRPr="000949FC">
        <w:t>tính</w:t>
      </w:r>
      <w:proofErr w:type="spellEnd"/>
      <w:r w:rsidR="0040778F" w:rsidRPr="000949FC">
        <w:t xml:space="preserve"> </w:t>
      </w:r>
      <w:proofErr w:type="spellStart"/>
      <w:r w:rsidR="0040778F" w:rsidRPr="000949FC">
        <w:t>chất</w:t>
      </w:r>
      <w:proofErr w:type="spellEnd"/>
      <w:r w:rsidR="0040778F" w:rsidRPr="000949FC">
        <w:t xml:space="preserve"> /0</w:t>
      </w:r>
    </w:p>
    <w:p w14:paraId="77F38D06" w14:textId="77777777" w:rsidR="0040778F" w:rsidRPr="000949FC" w:rsidRDefault="0040778F" w:rsidP="009D62F7"/>
    <w:p w14:paraId="557617E3" w14:textId="77777777" w:rsidR="0040778F" w:rsidRPr="000949FC" w:rsidRDefault="0040778F" w:rsidP="001366E9">
      <w:pPr>
        <w:pStyle w:val="Heading3"/>
      </w:pPr>
      <w:bookmarkStart w:id="20" w:name="D37-D48"/>
      <w:r w:rsidRPr="000949FC">
        <w:t>U tân sinh không tiên lượng được tiến triển và tính chất</w:t>
      </w:r>
      <w:r w:rsidRPr="000949FC">
        <w:br/>
        <w:t>(D37-D48)</w:t>
      </w:r>
      <w:bookmarkEnd w:id="20"/>
    </w:p>
    <w:p w14:paraId="2E7F5148" w14:textId="77777777" w:rsidR="0040778F" w:rsidRPr="000949FC" w:rsidRDefault="0040778F" w:rsidP="009D62F7">
      <w:pPr>
        <w:pStyle w:val="Baogomloaitruluuy"/>
      </w:pPr>
      <w:r w:rsidRPr="000949FC">
        <w:t>Lưu ý:</w:t>
      </w:r>
    </w:p>
    <w:p w14:paraId="655E0D9F" w14:textId="3DC0D7C3" w:rsidR="0040778F" w:rsidRPr="000949FC" w:rsidRDefault="00150C52" w:rsidP="0040778F">
      <w:pPr>
        <w:shd w:val="clear" w:color="auto" w:fill="FFFFFF"/>
        <w:spacing w:line="330" w:lineRule="atLeast"/>
        <w:ind w:left="720"/>
        <w:jc w:val="both"/>
        <w:rPr>
          <w:color w:val="000000"/>
          <w:lang w:val="vi"/>
        </w:rPr>
      </w:pPr>
      <w:r w:rsidRPr="00150C52">
        <w:rPr>
          <w:color w:val="000000"/>
          <w:lang w:val="vi"/>
        </w:rPr>
        <w:t>Dải mã</w:t>
      </w:r>
      <w:r w:rsidR="0040778F" w:rsidRPr="000949FC">
        <w:rPr>
          <w:color w:val="000000"/>
          <w:lang w:val="vi"/>
        </w:rPr>
        <w:t xml:space="preserve"> D37-D48 phân loại theo vị trí các khối u không tiên lượng được tiến triển và tính chất, nghĩa là có nghi ngờ liệu khối u là ác tính hay lành tính. Những khối u như vậy được gán mã tính chất /1 trong phân loại hình thái của khối u.</w:t>
      </w:r>
    </w:p>
    <w:p w14:paraId="15C34F41" w14:textId="77777777" w:rsidR="0040778F" w:rsidRPr="000949FC" w:rsidRDefault="0040778F">
      <w:pPr>
        <w:rPr>
          <w:lang w:val="vi"/>
        </w:rPr>
      </w:pPr>
    </w:p>
    <w:p w14:paraId="07959358" w14:textId="77777777" w:rsidR="009D62F7" w:rsidRPr="000949FC" w:rsidRDefault="009D62F7">
      <w:pPr>
        <w:rPr>
          <w:b/>
          <w:bCs/>
          <w:color w:val="FF6600"/>
          <w:kern w:val="36"/>
          <w:lang w:val="vi"/>
        </w:rPr>
      </w:pPr>
      <w:r w:rsidRPr="000949FC">
        <w:rPr>
          <w:lang w:val="vi"/>
        </w:rPr>
        <w:br w:type="page"/>
      </w:r>
    </w:p>
    <w:p w14:paraId="61A002CA" w14:textId="2DFCEAF0" w:rsidR="009D62F7" w:rsidRPr="000949FC" w:rsidRDefault="009D62F7" w:rsidP="009D62F7">
      <w:pPr>
        <w:pStyle w:val="Heading1"/>
      </w:pPr>
      <w:r w:rsidRPr="000949FC">
        <w:lastRenderedPageBreak/>
        <w:t>Chương III</w:t>
      </w:r>
    </w:p>
    <w:p w14:paraId="5297F133" w14:textId="77777777" w:rsidR="009D62F7" w:rsidRPr="000949FC" w:rsidRDefault="009D62F7" w:rsidP="009D62F7">
      <w:pPr>
        <w:pStyle w:val="Heading1"/>
      </w:pPr>
      <w:r w:rsidRPr="000949FC">
        <w:t>Bệnh máu, cơ quan tạo máu và một số rối loạn liên quan đến cơ chế miễn dịch (D50-D89)</w:t>
      </w:r>
    </w:p>
    <w:p w14:paraId="2A0D07FF" w14:textId="77777777" w:rsidR="009D62F7" w:rsidRPr="000949FC" w:rsidRDefault="009D62F7" w:rsidP="009D62F7">
      <w:pPr>
        <w:pStyle w:val="Baogomloaitruluuy"/>
      </w:pPr>
      <w:r w:rsidRPr="000949FC">
        <w:t>Loại trừ:</w:t>
      </w:r>
      <w:r w:rsidRPr="000949FC">
        <w:tab/>
      </w:r>
    </w:p>
    <w:p w14:paraId="50F88CA4" w14:textId="465323E6" w:rsidR="009D62F7" w:rsidRPr="000949FC" w:rsidRDefault="0030402A" w:rsidP="009D62F7">
      <w:pPr>
        <w:pStyle w:val="bullethyphen"/>
        <w:rPr>
          <w:lang w:val="vi-VN"/>
        </w:rPr>
      </w:pPr>
      <w:r>
        <w:rPr>
          <w:lang w:val="vi"/>
        </w:rPr>
        <w:t>B</w:t>
      </w:r>
      <w:r w:rsidR="009D62F7" w:rsidRPr="000949FC">
        <w:rPr>
          <w:lang w:val="vi-VN"/>
        </w:rPr>
        <w:t>ệnh tự miễn (hệ thống) không xác định khác (</w:t>
      </w:r>
      <w:r w:rsidR="009D62F7" w:rsidRPr="000949FC">
        <w:rPr>
          <w:color w:val="000099"/>
          <w:u w:val="single"/>
          <w:lang w:val="vi-VN"/>
        </w:rPr>
        <w:t>M35.9</w:t>
      </w:r>
      <w:r w:rsidR="009D62F7" w:rsidRPr="000949FC">
        <w:rPr>
          <w:lang w:val="vi-VN"/>
        </w:rPr>
        <w:t>)</w:t>
      </w:r>
    </w:p>
    <w:p w14:paraId="6A384299" w14:textId="2EB3A1DA" w:rsidR="009D62F7" w:rsidRPr="000949FC" w:rsidRDefault="0030402A" w:rsidP="009D62F7">
      <w:pPr>
        <w:pStyle w:val="bullethyphen"/>
        <w:rPr>
          <w:lang w:val="vi-VN"/>
        </w:rPr>
      </w:pPr>
      <w:r>
        <w:rPr>
          <w:lang w:val="vi-VN"/>
        </w:rPr>
        <w:t>M</w:t>
      </w:r>
      <w:r w:rsidR="009D62F7" w:rsidRPr="000949FC">
        <w:rPr>
          <w:lang w:val="vi-VN"/>
        </w:rPr>
        <w:t>ột số bệnh lý xuất phát trong thời kỳ chu sinh (</w:t>
      </w:r>
      <w:r w:rsidR="009D62F7" w:rsidRPr="000949FC">
        <w:rPr>
          <w:color w:val="000099"/>
          <w:u w:val="single"/>
          <w:lang w:val="vi-VN"/>
        </w:rPr>
        <w:t>P00-P96</w:t>
      </w:r>
      <w:r w:rsidR="009D62F7" w:rsidRPr="000949FC">
        <w:rPr>
          <w:lang w:val="vi-VN"/>
        </w:rPr>
        <w:t>)</w:t>
      </w:r>
    </w:p>
    <w:p w14:paraId="0B5FCB51" w14:textId="6B609500" w:rsidR="009D62F7" w:rsidRPr="000949FC" w:rsidRDefault="0030402A" w:rsidP="009D62F7">
      <w:pPr>
        <w:pStyle w:val="bullethyphen"/>
        <w:rPr>
          <w:lang w:val="vi-VN"/>
        </w:rPr>
      </w:pPr>
      <w:r>
        <w:rPr>
          <w:lang w:val="vi-VN"/>
        </w:rPr>
        <w:t>B</w:t>
      </w:r>
      <w:r w:rsidR="009D62F7" w:rsidRPr="000949FC">
        <w:rPr>
          <w:lang w:val="vi-VN"/>
        </w:rPr>
        <w:t>iến chứng của thai kỳ, sinh đẻ và thời kỳ sau đẻ (</w:t>
      </w:r>
      <w:r w:rsidR="009D62F7" w:rsidRPr="000949FC">
        <w:rPr>
          <w:color w:val="000099"/>
          <w:u w:val="single"/>
          <w:lang w:val="vi-VN"/>
        </w:rPr>
        <w:t>O00-O99</w:t>
      </w:r>
      <w:r w:rsidR="009D62F7" w:rsidRPr="000949FC">
        <w:rPr>
          <w:lang w:val="vi-VN"/>
        </w:rPr>
        <w:t>)</w:t>
      </w:r>
    </w:p>
    <w:p w14:paraId="75078CD5" w14:textId="532E4670" w:rsidR="009D62F7" w:rsidRPr="000949FC" w:rsidRDefault="0030402A" w:rsidP="009D62F7">
      <w:pPr>
        <w:pStyle w:val="bullethyphen"/>
        <w:rPr>
          <w:lang w:val="vi-VN"/>
        </w:rPr>
      </w:pPr>
      <w:r>
        <w:rPr>
          <w:lang w:val="vi-VN"/>
        </w:rPr>
        <w:t>D</w:t>
      </w:r>
      <w:r w:rsidR="009D62F7" w:rsidRPr="000949FC">
        <w:rPr>
          <w:lang w:val="vi-VN"/>
        </w:rPr>
        <w:t>ị tật, biến dạng và bất thường về nhiễm sắc thể bẩm sinh (</w:t>
      </w:r>
      <w:r w:rsidR="009D62F7" w:rsidRPr="000949FC">
        <w:rPr>
          <w:color w:val="000099"/>
          <w:u w:val="single"/>
          <w:lang w:val="vi-VN"/>
        </w:rPr>
        <w:t>Q00-Q99</w:t>
      </w:r>
      <w:r w:rsidR="009D62F7" w:rsidRPr="000949FC">
        <w:rPr>
          <w:lang w:val="vi-VN"/>
        </w:rPr>
        <w:t>)</w:t>
      </w:r>
    </w:p>
    <w:p w14:paraId="3DB2C03D" w14:textId="68304BE0" w:rsidR="009D62F7" w:rsidRPr="000949FC" w:rsidRDefault="0030402A" w:rsidP="009D62F7">
      <w:pPr>
        <w:pStyle w:val="bullethyphen"/>
        <w:rPr>
          <w:lang w:val="vi-VN"/>
        </w:rPr>
      </w:pPr>
      <w:r>
        <w:rPr>
          <w:lang w:val="vi-VN"/>
        </w:rPr>
        <w:t>B</w:t>
      </w:r>
      <w:r w:rsidR="009D62F7" w:rsidRPr="000949FC">
        <w:rPr>
          <w:lang w:val="vi-VN"/>
        </w:rPr>
        <w:t>ệnh nội tiết, dinh dưỡng và chuyển hóa (</w:t>
      </w:r>
      <w:r w:rsidR="009D62F7" w:rsidRPr="000949FC">
        <w:rPr>
          <w:color w:val="000099"/>
          <w:u w:val="single"/>
          <w:lang w:val="vi-VN"/>
        </w:rPr>
        <w:t>E00-E90</w:t>
      </w:r>
      <w:r w:rsidR="009D62F7" w:rsidRPr="000949FC">
        <w:rPr>
          <w:lang w:val="vi-VN"/>
        </w:rPr>
        <w:t>)</w:t>
      </w:r>
    </w:p>
    <w:p w14:paraId="0D85BD8E" w14:textId="2E3A617A" w:rsidR="009D62F7" w:rsidRPr="000949FC" w:rsidRDefault="0030402A" w:rsidP="009D62F7">
      <w:pPr>
        <w:pStyle w:val="bullethyphen"/>
        <w:rPr>
          <w:lang w:val="vi-VN"/>
        </w:rPr>
      </w:pPr>
      <w:r>
        <w:rPr>
          <w:lang w:val="vi-VN"/>
        </w:rPr>
        <w:t>B</w:t>
      </w:r>
      <w:r w:rsidR="009D62F7" w:rsidRPr="000949FC">
        <w:rPr>
          <w:lang w:val="vi-VN"/>
        </w:rPr>
        <w:t>ệnh do nhiễm virus suy giảm miễn dịch ở người [HIV] (</w:t>
      </w:r>
      <w:r w:rsidR="009D62F7" w:rsidRPr="000949FC">
        <w:rPr>
          <w:color w:val="000099"/>
          <w:u w:val="single"/>
          <w:lang w:val="vi-VN"/>
        </w:rPr>
        <w:t>B20-B24</w:t>
      </w:r>
      <w:r w:rsidR="009D62F7" w:rsidRPr="000949FC">
        <w:rPr>
          <w:lang w:val="vi-VN"/>
        </w:rPr>
        <w:t>)</w:t>
      </w:r>
    </w:p>
    <w:p w14:paraId="5EC59872" w14:textId="32BE009E" w:rsidR="009D62F7" w:rsidRPr="000949FC" w:rsidRDefault="0030402A" w:rsidP="009D62F7">
      <w:pPr>
        <w:pStyle w:val="bullethyphen"/>
        <w:rPr>
          <w:lang w:val="vi-VN"/>
        </w:rPr>
      </w:pPr>
      <w:r>
        <w:rPr>
          <w:lang w:val="vi-VN"/>
        </w:rPr>
        <w:t>T</w:t>
      </w:r>
      <w:r w:rsidR="009D62F7" w:rsidRPr="000949FC">
        <w:rPr>
          <w:lang w:val="vi-VN"/>
        </w:rPr>
        <w:t>ổn thương, ngộ độc và một số hậu quả khác do nguyên nhân bên ngoài (</w:t>
      </w:r>
      <w:r w:rsidR="009D62F7" w:rsidRPr="000949FC">
        <w:rPr>
          <w:color w:val="000099"/>
          <w:u w:val="single"/>
          <w:lang w:val="vi-VN"/>
        </w:rPr>
        <w:t>S00-T98</w:t>
      </w:r>
      <w:r w:rsidR="009D62F7" w:rsidRPr="000949FC">
        <w:rPr>
          <w:lang w:val="vi-VN"/>
        </w:rPr>
        <w:t>)</w:t>
      </w:r>
    </w:p>
    <w:p w14:paraId="5D763F87" w14:textId="2475B050" w:rsidR="009D62F7" w:rsidRPr="000949FC" w:rsidRDefault="0030402A" w:rsidP="009D62F7">
      <w:pPr>
        <w:pStyle w:val="bullethyphen"/>
        <w:rPr>
          <w:lang w:val="vi-VN"/>
        </w:rPr>
      </w:pPr>
      <w:r>
        <w:t>U</w:t>
      </w:r>
      <w:r w:rsidR="009D62F7" w:rsidRPr="000949FC">
        <w:t xml:space="preserve"> </w:t>
      </w:r>
      <w:proofErr w:type="spellStart"/>
      <w:r w:rsidR="009D62F7" w:rsidRPr="000949FC">
        <w:t>tân</w:t>
      </w:r>
      <w:proofErr w:type="spellEnd"/>
      <w:r w:rsidR="009D62F7" w:rsidRPr="000949FC">
        <w:t xml:space="preserve"> </w:t>
      </w:r>
      <w:proofErr w:type="spellStart"/>
      <w:r w:rsidR="009D62F7" w:rsidRPr="000949FC">
        <w:t>sinh</w:t>
      </w:r>
      <w:proofErr w:type="spellEnd"/>
      <w:r w:rsidR="009D62F7" w:rsidRPr="000949FC">
        <w:rPr>
          <w:lang w:val="vi-VN"/>
        </w:rPr>
        <w:t xml:space="preserve"> (</w:t>
      </w:r>
      <w:r w:rsidR="009D62F7" w:rsidRPr="000949FC">
        <w:rPr>
          <w:color w:val="000099"/>
          <w:u w:val="single"/>
          <w:lang w:val="vi-VN"/>
        </w:rPr>
        <w:t>C00</w:t>
      </w:r>
      <w:r w:rsidR="009D62F7" w:rsidRPr="000949FC">
        <w:rPr>
          <w:color w:val="000099"/>
          <w:u w:val="single"/>
        </w:rPr>
        <w:t>-</w:t>
      </w:r>
      <w:r w:rsidR="009D62F7" w:rsidRPr="000949FC">
        <w:rPr>
          <w:color w:val="000099"/>
          <w:u w:val="single"/>
          <w:lang w:val="vi-VN"/>
        </w:rPr>
        <w:t>D48</w:t>
      </w:r>
      <w:r w:rsidR="009D62F7" w:rsidRPr="000949FC">
        <w:rPr>
          <w:lang w:val="vi-VN"/>
        </w:rPr>
        <w:t>)</w:t>
      </w:r>
    </w:p>
    <w:p w14:paraId="1C701063" w14:textId="7100BAC2" w:rsidR="009D62F7" w:rsidRPr="000949FC" w:rsidRDefault="0030402A" w:rsidP="009D62F7">
      <w:pPr>
        <w:pStyle w:val="bullethyphen"/>
        <w:rPr>
          <w:lang w:val="vi-VN"/>
        </w:rPr>
      </w:pPr>
      <w:r>
        <w:rPr>
          <w:lang w:val="vi-VN"/>
        </w:rPr>
        <w:t>T</w:t>
      </w:r>
      <w:r w:rsidR="009D62F7" w:rsidRPr="000949FC">
        <w:rPr>
          <w:lang w:val="vi-VN"/>
        </w:rPr>
        <w:t xml:space="preserve">riệu chứng, dấu hiệu và những bất thường lâm sàng, </w:t>
      </w:r>
      <w:r w:rsidR="003676A6" w:rsidRPr="003867C6">
        <w:rPr>
          <w:lang w:val="vi-VN"/>
        </w:rPr>
        <w:t>cận lâm sàng</w:t>
      </w:r>
      <w:r w:rsidR="009D62F7" w:rsidRPr="000949FC">
        <w:rPr>
          <w:lang w:val="vi-VN"/>
        </w:rPr>
        <w:t>, không phân loại mục khác (</w:t>
      </w:r>
      <w:r w:rsidR="009D62F7" w:rsidRPr="000949FC">
        <w:rPr>
          <w:color w:val="000099"/>
          <w:u w:val="single"/>
          <w:lang w:val="vi-VN"/>
        </w:rPr>
        <w:t>R00-R99</w:t>
      </w:r>
      <w:r w:rsidR="009D62F7" w:rsidRPr="000949FC">
        <w:rPr>
          <w:lang w:val="vi-VN"/>
        </w:rPr>
        <w:t>)</w:t>
      </w:r>
    </w:p>
    <w:p w14:paraId="1231607D" w14:textId="77777777" w:rsidR="009D62F7" w:rsidRPr="000949FC" w:rsidRDefault="009D62F7" w:rsidP="009D62F7">
      <w:pPr>
        <w:pStyle w:val="Heading2"/>
      </w:pPr>
      <w:r w:rsidRPr="000949FC">
        <w:t>Chương này gồm 6 khối sau:</w:t>
      </w:r>
    </w:p>
    <w:p w14:paraId="0B4F4992" w14:textId="77777777" w:rsidR="009D62F7" w:rsidRPr="000949FC" w:rsidRDefault="009D62F7">
      <w:pPr>
        <w:pStyle w:val="khoinumberlist"/>
        <w:numPr>
          <w:ilvl w:val="0"/>
          <w:numId w:val="51"/>
        </w:numPr>
      </w:pPr>
      <w:r w:rsidRPr="000949FC">
        <w:rPr>
          <w:color w:val="000099"/>
          <w:u w:val="single"/>
        </w:rPr>
        <w:t>D50-D53</w:t>
      </w:r>
      <w:r w:rsidRPr="000949FC">
        <w:tab/>
        <w:t>Thiếu máu do thiếu dinh dưỡng</w:t>
      </w:r>
    </w:p>
    <w:p w14:paraId="7BC61551" w14:textId="77777777" w:rsidR="009D62F7" w:rsidRPr="000949FC" w:rsidRDefault="009D62F7">
      <w:pPr>
        <w:pStyle w:val="khoinumberlist"/>
        <w:numPr>
          <w:ilvl w:val="0"/>
          <w:numId w:val="51"/>
        </w:numPr>
      </w:pPr>
      <w:r w:rsidRPr="000949FC">
        <w:rPr>
          <w:color w:val="000099"/>
          <w:u w:val="single"/>
        </w:rPr>
        <w:t>D55-D59</w:t>
      </w:r>
      <w:r w:rsidRPr="000949FC">
        <w:tab/>
        <w:t>Thiếu máu do tan máu</w:t>
      </w:r>
    </w:p>
    <w:p w14:paraId="792CB5DD" w14:textId="77777777" w:rsidR="009D62F7" w:rsidRPr="000949FC" w:rsidRDefault="009D62F7">
      <w:pPr>
        <w:pStyle w:val="khoinumberlist"/>
        <w:numPr>
          <w:ilvl w:val="0"/>
          <w:numId w:val="51"/>
        </w:numPr>
      </w:pPr>
      <w:r w:rsidRPr="000949FC">
        <w:rPr>
          <w:color w:val="000099"/>
          <w:u w:val="single"/>
        </w:rPr>
        <w:t>D60-D64</w:t>
      </w:r>
      <w:r w:rsidRPr="000949FC">
        <w:tab/>
        <w:t>Suy tủy xương và thiếu máu khác</w:t>
      </w:r>
    </w:p>
    <w:p w14:paraId="4349DFCA" w14:textId="2C6E103A" w:rsidR="009D62F7" w:rsidRPr="000949FC" w:rsidRDefault="009D62F7">
      <w:pPr>
        <w:pStyle w:val="khoinumberlist"/>
        <w:numPr>
          <w:ilvl w:val="0"/>
          <w:numId w:val="51"/>
        </w:numPr>
      </w:pPr>
      <w:r w:rsidRPr="000949FC">
        <w:rPr>
          <w:color w:val="000099"/>
          <w:u w:val="single"/>
        </w:rPr>
        <w:t>D65-D69</w:t>
      </w:r>
      <w:r w:rsidRPr="000949FC">
        <w:tab/>
        <w:t xml:space="preserve">Rối loạn đông máu, ban xuất huyết và bệnh lý xuất huyết </w:t>
      </w:r>
      <w:r w:rsidR="00D97EBA">
        <w:rPr>
          <w:lang w:val="en-US"/>
        </w:rPr>
        <w:tab/>
      </w:r>
      <w:r w:rsidR="00D97EBA">
        <w:rPr>
          <w:lang w:val="en-US"/>
        </w:rPr>
        <w:tab/>
      </w:r>
      <w:r w:rsidR="00D97EBA">
        <w:rPr>
          <w:lang w:val="en-US"/>
        </w:rPr>
        <w:tab/>
      </w:r>
      <w:r w:rsidRPr="000949FC">
        <w:t xml:space="preserve">khác </w:t>
      </w:r>
      <w:r w:rsidRPr="000949FC">
        <w:tab/>
      </w:r>
    </w:p>
    <w:p w14:paraId="041B0FA5" w14:textId="77777777" w:rsidR="009D62F7" w:rsidRPr="000949FC" w:rsidRDefault="009D62F7">
      <w:pPr>
        <w:pStyle w:val="khoinumberlist"/>
        <w:numPr>
          <w:ilvl w:val="0"/>
          <w:numId w:val="51"/>
        </w:numPr>
      </w:pPr>
      <w:r w:rsidRPr="000949FC">
        <w:rPr>
          <w:color w:val="000099"/>
          <w:u w:val="single"/>
        </w:rPr>
        <w:t>D70-D77</w:t>
      </w:r>
      <w:r w:rsidRPr="000949FC">
        <w:tab/>
        <w:t>Bệnh khác của máu và cơ quan tạo máu</w:t>
      </w:r>
    </w:p>
    <w:p w14:paraId="1D33D674" w14:textId="431CDA6C" w:rsidR="009D62F7" w:rsidRPr="000949FC" w:rsidRDefault="009D62F7">
      <w:pPr>
        <w:pStyle w:val="khoinumberlist"/>
        <w:numPr>
          <w:ilvl w:val="0"/>
          <w:numId w:val="51"/>
        </w:numPr>
      </w:pPr>
      <w:r w:rsidRPr="000949FC">
        <w:rPr>
          <w:color w:val="000099"/>
          <w:u w:val="single"/>
        </w:rPr>
        <w:t>D80-D89</w:t>
      </w:r>
      <w:r w:rsidRPr="000949FC">
        <w:tab/>
        <w:t>Một số rối loạn liên quan cơ chế miễn dịch</w:t>
      </w:r>
    </w:p>
    <w:p w14:paraId="68B6EBBE" w14:textId="77777777" w:rsidR="009D62F7" w:rsidRPr="000949FC" w:rsidRDefault="009D62F7" w:rsidP="009D62F7">
      <w:pPr>
        <w:pStyle w:val="Heading2"/>
      </w:pPr>
      <w:r w:rsidRPr="000949FC">
        <w:t>Danh mục bệnh dấu sao (*) của chương này bao gồm:</w:t>
      </w:r>
    </w:p>
    <w:p w14:paraId="4C7EBC6D" w14:textId="77777777" w:rsidR="009D62F7" w:rsidRPr="000949FC" w:rsidRDefault="009D62F7">
      <w:pPr>
        <w:pStyle w:val="khoinumberlist"/>
        <w:numPr>
          <w:ilvl w:val="0"/>
          <w:numId w:val="11"/>
        </w:numPr>
      </w:pPr>
      <w:r w:rsidRPr="000949FC">
        <w:rPr>
          <w:color w:val="000099"/>
          <w:u w:val="single"/>
        </w:rPr>
        <w:t>D63*</w:t>
      </w:r>
      <w:r w:rsidRPr="000949FC">
        <w:tab/>
      </w:r>
      <w:r w:rsidRPr="000949FC">
        <w:tab/>
        <w:t>Thiếu máu do bệnh mạn tính phân loại mục khác</w:t>
      </w:r>
    </w:p>
    <w:p w14:paraId="350F8AB9" w14:textId="6047BD72" w:rsidR="009D62F7" w:rsidRPr="000949FC" w:rsidRDefault="009D62F7">
      <w:pPr>
        <w:pStyle w:val="khoinumberlist"/>
        <w:numPr>
          <w:ilvl w:val="0"/>
          <w:numId w:val="11"/>
        </w:numPr>
      </w:pPr>
      <w:r w:rsidRPr="000949FC">
        <w:rPr>
          <w:color w:val="000099"/>
          <w:u w:val="single"/>
        </w:rPr>
        <w:t>D77*</w:t>
      </w:r>
      <w:r w:rsidRPr="000949FC">
        <w:tab/>
      </w:r>
      <w:r w:rsidRPr="000949FC">
        <w:tab/>
        <w:t xml:space="preserve">Rối loạn khác ở máu và/hoặc cơ quan tạo máu do bệnh phân </w:t>
      </w:r>
      <w:r w:rsidRPr="000949FC">
        <w:tab/>
      </w:r>
      <w:r w:rsidRPr="000949FC">
        <w:tab/>
        <w:t>loại mục khác</w:t>
      </w:r>
    </w:p>
    <w:p w14:paraId="51B6A546" w14:textId="354E9104" w:rsidR="009D62F7" w:rsidRPr="000949FC" w:rsidRDefault="009D62F7" w:rsidP="00D97EBA">
      <w:pPr>
        <w:pStyle w:val="Heading3"/>
        <w:spacing w:before="120" w:after="120"/>
      </w:pPr>
      <w:bookmarkStart w:id="21" w:name="_Hlk169632293"/>
      <w:r w:rsidRPr="000949FC">
        <w:t>Thiếu máu do thiếu dinh dưỡng</w:t>
      </w:r>
    </w:p>
    <w:p w14:paraId="78F7ACD8" w14:textId="3ADB2EB4" w:rsidR="009D62F7" w:rsidRPr="000949FC" w:rsidRDefault="009D62F7" w:rsidP="001366E9">
      <w:pPr>
        <w:pStyle w:val="Heading3"/>
        <w:spacing w:after="120"/>
        <w:rPr>
          <w:lang w:val="en-US"/>
        </w:rPr>
      </w:pPr>
      <w:r w:rsidRPr="000949FC">
        <w:t>(D50-D53)</w:t>
      </w:r>
    </w:p>
    <w:p w14:paraId="22708F50" w14:textId="77777777" w:rsidR="009D62F7" w:rsidRPr="000949FC" w:rsidRDefault="009D62F7" w:rsidP="009D62F7"/>
    <w:p w14:paraId="66EF45DE" w14:textId="5336A87C" w:rsidR="009D62F7" w:rsidRPr="000949FC" w:rsidRDefault="009D62F7" w:rsidP="00D97EBA">
      <w:pPr>
        <w:pStyle w:val="Heading3"/>
        <w:spacing w:before="120" w:after="120"/>
      </w:pPr>
      <w:r w:rsidRPr="000949FC">
        <w:t xml:space="preserve">Thiếu máu do tan máu </w:t>
      </w:r>
    </w:p>
    <w:p w14:paraId="26952303" w14:textId="498E9A05" w:rsidR="009D62F7" w:rsidRPr="000949FC" w:rsidRDefault="009D62F7" w:rsidP="001366E9">
      <w:pPr>
        <w:pStyle w:val="Heading3"/>
        <w:spacing w:after="0"/>
      </w:pPr>
      <w:r w:rsidRPr="000949FC">
        <w:t>(D55-D59)</w:t>
      </w:r>
    </w:p>
    <w:p w14:paraId="1620B8E7" w14:textId="77777777" w:rsidR="009D62F7" w:rsidRPr="000949FC" w:rsidRDefault="009D62F7" w:rsidP="009D62F7">
      <w:pPr>
        <w:rPr>
          <w:lang w:val="vi"/>
        </w:rPr>
      </w:pPr>
    </w:p>
    <w:p w14:paraId="045854E1" w14:textId="2A463C30" w:rsidR="009D62F7" w:rsidRPr="000949FC" w:rsidRDefault="009D62F7" w:rsidP="00D97EBA">
      <w:pPr>
        <w:pStyle w:val="Heading3"/>
        <w:spacing w:before="120" w:after="120"/>
      </w:pPr>
      <w:r w:rsidRPr="000949FC">
        <w:t>Suy tủy xương và thiếu máu khác</w:t>
      </w:r>
    </w:p>
    <w:p w14:paraId="501FFFDA" w14:textId="3C8334D6" w:rsidR="009D62F7" w:rsidRPr="000949FC" w:rsidRDefault="009D62F7" w:rsidP="009D62F7">
      <w:pPr>
        <w:pStyle w:val="Heading3"/>
      </w:pPr>
      <w:r w:rsidRPr="000949FC">
        <w:t>(D60-D64)</w:t>
      </w:r>
    </w:p>
    <w:p w14:paraId="36D0E125" w14:textId="77777777" w:rsidR="009D62F7" w:rsidRPr="000949FC" w:rsidRDefault="009D62F7" w:rsidP="001366E9">
      <w:pPr>
        <w:pStyle w:val="Heading3"/>
      </w:pPr>
      <w:r w:rsidRPr="000949FC">
        <w:lastRenderedPageBreak/>
        <w:t xml:space="preserve">Rối loạn đông máu, ban xuất huyết và bệnh lý xuất huyết khác </w:t>
      </w:r>
    </w:p>
    <w:p w14:paraId="4BBCFF8C" w14:textId="03D25343" w:rsidR="009D62F7" w:rsidRPr="000949FC" w:rsidRDefault="009D62F7" w:rsidP="009D62F7">
      <w:pPr>
        <w:pStyle w:val="Heading3"/>
      </w:pPr>
      <w:r w:rsidRPr="000949FC">
        <w:t xml:space="preserve">(D65-D69) </w:t>
      </w:r>
      <w:r w:rsidRPr="000949FC">
        <w:tab/>
      </w:r>
    </w:p>
    <w:p w14:paraId="6FFC9078" w14:textId="77777777" w:rsidR="009D62F7" w:rsidRPr="000949FC" w:rsidRDefault="009D62F7" w:rsidP="009D62F7">
      <w:pPr>
        <w:rPr>
          <w:lang w:val="vi"/>
        </w:rPr>
      </w:pPr>
    </w:p>
    <w:p w14:paraId="2CA48676" w14:textId="731B0E32" w:rsidR="009D62F7" w:rsidRPr="000949FC" w:rsidRDefault="009D62F7" w:rsidP="00D97EBA">
      <w:pPr>
        <w:pStyle w:val="Heading3"/>
        <w:spacing w:before="120" w:after="120"/>
      </w:pPr>
      <w:r w:rsidRPr="000949FC">
        <w:t>Bệnh khác của máu và cơ quan tạo máu</w:t>
      </w:r>
    </w:p>
    <w:p w14:paraId="5E85CE4F" w14:textId="4E4890A7" w:rsidR="009D62F7" w:rsidRPr="000949FC" w:rsidRDefault="009D62F7" w:rsidP="009D62F7">
      <w:pPr>
        <w:pStyle w:val="Heading3"/>
      </w:pPr>
      <w:r w:rsidRPr="000949FC">
        <w:t>D70-D77</w:t>
      </w:r>
    </w:p>
    <w:p w14:paraId="3AF36D80" w14:textId="77777777" w:rsidR="009D62F7" w:rsidRPr="000949FC" w:rsidRDefault="009D62F7" w:rsidP="009D62F7">
      <w:pPr>
        <w:rPr>
          <w:lang w:val="vi"/>
        </w:rPr>
      </w:pPr>
    </w:p>
    <w:p w14:paraId="3049AEFA" w14:textId="47C56D18" w:rsidR="009D62F7" w:rsidRPr="000949FC" w:rsidRDefault="009D62F7" w:rsidP="00D97EBA">
      <w:pPr>
        <w:pStyle w:val="Heading3"/>
        <w:spacing w:before="120" w:after="120"/>
      </w:pPr>
      <w:r w:rsidRPr="000949FC">
        <w:t>Một số rối loạn liên quan đến cơ chế miễn dịch</w:t>
      </w:r>
    </w:p>
    <w:p w14:paraId="15CA8982" w14:textId="77777777" w:rsidR="009D62F7" w:rsidRPr="000949FC" w:rsidRDefault="009D62F7" w:rsidP="009D62F7">
      <w:pPr>
        <w:pStyle w:val="Heading3"/>
      </w:pPr>
      <w:r w:rsidRPr="000949FC">
        <w:t>(D80-D89)</w:t>
      </w:r>
    </w:p>
    <w:bookmarkEnd w:id="21"/>
    <w:p w14:paraId="160A0E28" w14:textId="77777777" w:rsidR="009D62F7" w:rsidRPr="000949FC" w:rsidRDefault="009D62F7" w:rsidP="009D62F7">
      <w:pPr>
        <w:pStyle w:val="Baogomloaitruluuy"/>
      </w:pPr>
      <w:r w:rsidRPr="000949FC">
        <w:t>Bao gồm:</w:t>
      </w:r>
    </w:p>
    <w:p w14:paraId="1ACDC46A" w14:textId="42BB1E1D" w:rsidR="009D62F7" w:rsidRPr="000949FC" w:rsidRDefault="0030402A" w:rsidP="009D62F7">
      <w:pPr>
        <w:pStyle w:val="bullethyphen"/>
        <w:rPr>
          <w:lang w:val="vi-VN"/>
        </w:rPr>
      </w:pPr>
      <w:r>
        <w:rPr>
          <w:lang w:val="vi-VN"/>
        </w:rPr>
        <w:t>B</w:t>
      </w:r>
      <w:r w:rsidR="009D62F7" w:rsidRPr="000949FC">
        <w:rPr>
          <w:lang w:val="vi-VN"/>
        </w:rPr>
        <w:t>ất thường của hệ bổ thể</w:t>
      </w:r>
    </w:p>
    <w:p w14:paraId="62F4CC9B" w14:textId="6A3DCE99" w:rsidR="009D62F7" w:rsidRPr="000949FC" w:rsidRDefault="0030402A" w:rsidP="009D62F7">
      <w:pPr>
        <w:pStyle w:val="bullethyphen"/>
        <w:rPr>
          <w:lang w:val="vi-VN"/>
        </w:rPr>
      </w:pPr>
      <w:r>
        <w:rPr>
          <w:lang w:val="vi-VN"/>
        </w:rPr>
        <w:t>R</w:t>
      </w:r>
      <w:r w:rsidR="009D62F7" w:rsidRPr="000949FC">
        <w:rPr>
          <w:lang w:val="vi-VN"/>
        </w:rPr>
        <w:t>ối loạn suy giảm miễn dịch, ngoại trừ bệnh do virus suy giảm miễn dịch ở người [HIV]</w:t>
      </w:r>
    </w:p>
    <w:p w14:paraId="645A35B1" w14:textId="0725C8AC" w:rsidR="009D62F7" w:rsidRPr="000949FC" w:rsidRDefault="0030402A" w:rsidP="009D62F7">
      <w:pPr>
        <w:pStyle w:val="bullethyphen"/>
      </w:pPr>
      <w:r>
        <w:rPr>
          <w:lang w:val="vi-VN"/>
        </w:rPr>
        <w:t>B</w:t>
      </w:r>
      <w:r w:rsidR="009D62F7" w:rsidRPr="000949FC">
        <w:rPr>
          <w:lang w:val="vi-VN"/>
        </w:rPr>
        <w:t xml:space="preserve">ệnh </w:t>
      </w:r>
      <w:r w:rsidR="009D62F7" w:rsidRPr="000949FC">
        <w:t xml:space="preserve">u </w:t>
      </w:r>
      <w:proofErr w:type="spellStart"/>
      <w:r w:rsidR="009D62F7" w:rsidRPr="000949FC">
        <w:t>hạt</w:t>
      </w:r>
      <w:proofErr w:type="spellEnd"/>
      <w:r w:rsidR="009D62F7" w:rsidRPr="000949FC">
        <w:t xml:space="preserve"> [sarcoidosis]</w:t>
      </w:r>
    </w:p>
    <w:p w14:paraId="73CAA9E7" w14:textId="77777777" w:rsidR="009D62F7" w:rsidRPr="000949FC" w:rsidRDefault="009D62F7" w:rsidP="009D62F7">
      <w:pPr>
        <w:pStyle w:val="Baogomloaitruluuy"/>
      </w:pPr>
      <w:r w:rsidRPr="000949FC">
        <w:t>Loại trừ:</w:t>
      </w:r>
    </w:p>
    <w:p w14:paraId="40E5049E" w14:textId="07692CF3" w:rsidR="009D62F7" w:rsidRPr="000949FC" w:rsidRDefault="0030402A" w:rsidP="009D62F7">
      <w:pPr>
        <w:pStyle w:val="bullethyphen"/>
        <w:rPr>
          <w:lang w:val="vi-VN"/>
        </w:rPr>
      </w:pPr>
      <w:r>
        <w:rPr>
          <w:lang w:val="vi-VN"/>
        </w:rPr>
        <w:t>B</w:t>
      </w:r>
      <w:r w:rsidR="009D62F7" w:rsidRPr="000949FC">
        <w:rPr>
          <w:lang w:val="vi-VN"/>
        </w:rPr>
        <w:t>ệnh tự miễn (hệ thống) không xác định khác (</w:t>
      </w:r>
      <w:r w:rsidR="009D62F7" w:rsidRPr="000949FC">
        <w:rPr>
          <w:color w:val="000099"/>
          <w:u w:val="single"/>
          <w:lang w:val="vi-VN"/>
        </w:rPr>
        <w:t>M35.9</w:t>
      </w:r>
      <w:r w:rsidR="009D62F7" w:rsidRPr="000949FC">
        <w:rPr>
          <w:lang w:val="vi-VN"/>
        </w:rPr>
        <w:t>)</w:t>
      </w:r>
    </w:p>
    <w:p w14:paraId="2CEF0B6C" w14:textId="692E9897" w:rsidR="009D62F7" w:rsidRPr="000949FC" w:rsidRDefault="0030402A" w:rsidP="009D62F7">
      <w:pPr>
        <w:pStyle w:val="bullethyphen"/>
        <w:rPr>
          <w:lang w:val="vi-VN"/>
        </w:rPr>
      </w:pPr>
      <w:r>
        <w:rPr>
          <w:lang w:val="vi-VN"/>
        </w:rPr>
        <w:t>R</w:t>
      </w:r>
      <w:r w:rsidR="009D62F7" w:rsidRPr="000949FC">
        <w:rPr>
          <w:lang w:val="vi-VN"/>
        </w:rPr>
        <w:t>ối loạn chức năng bạch cầu đa nhân trung tính (</w:t>
      </w:r>
      <w:r w:rsidR="009D62F7" w:rsidRPr="000949FC">
        <w:rPr>
          <w:color w:val="000099"/>
          <w:u w:val="single"/>
          <w:lang w:val="vi-VN"/>
        </w:rPr>
        <w:t>D71</w:t>
      </w:r>
      <w:r w:rsidR="009D62F7" w:rsidRPr="000949FC">
        <w:rPr>
          <w:lang w:val="vi-VN"/>
        </w:rPr>
        <w:t>)</w:t>
      </w:r>
    </w:p>
    <w:p w14:paraId="699608E5" w14:textId="10D39EFB" w:rsidR="009D62F7" w:rsidRPr="000949FC" w:rsidRDefault="0030402A" w:rsidP="009D62F7">
      <w:pPr>
        <w:pStyle w:val="bullethyphen"/>
        <w:rPr>
          <w:lang w:val="vi-VN"/>
        </w:rPr>
      </w:pPr>
      <w:r>
        <w:rPr>
          <w:lang w:val="vi-VN"/>
        </w:rPr>
        <w:t>B</w:t>
      </w:r>
      <w:r w:rsidR="009D62F7" w:rsidRPr="000949FC">
        <w:rPr>
          <w:lang w:val="vi-VN"/>
        </w:rPr>
        <w:t>ệnh do virus gây suy giảm miễn dịch ở người [HIV] (</w:t>
      </w:r>
      <w:r w:rsidR="009D62F7" w:rsidRPr="000949FC">
        <w:rPr>
          <w:color w:val="000099"/>
          <w:u w:val="single"/>
          <w:lang w:val="vi-VN"/>
        </w:rPr>
        <w:t>B20-B24</w:t>
      </w:r>
      <w:r w:rsidR="009D62F7" w:rsidRPr="000949FC">
        <w:rPr>
          <w:lang w:val="vi-VN"/>
        </w:rPr>
        <w:t>)</w:t>
      </w:r>
    </w:p>
    <w:p w14:paraId="3BE03127" w14:textId="467C55B0" w:rsidR="009D62F7" w:rsidRPr="000949FC" w:rsidRDefault="0030402A" w:rsidP="009D62F7">
      <w:pPr>
        <w:pStyle w:val="bullethyphen"/>
        <w:rPr>
          <w:lang w:val="vi-VN"/>
        </w:rPr>
      </w:pPr>
      <w:r>
        <w:rPr>
          <w:lang w:val="vi-VN"/>
        </w:rPr>
        <w:t>B</w:t>
      </w:r>
      <w:r w:rsidR="009D62F7" w:rsidRPr="000949FC">
        <w:rPr>
          <w:lang w:val="vi-VN"/>
        </w:rPr>
        <w:t xml:space="preserve">ệnh do virus gây suy giảm miễn dịch ở người [HIV] gây biến chứng cho thai kỳ, sinh đẻ </w:t>
      </w:r>
      <w:r w:rsidR="0068237E" w:rsidRPr="0068237E">
        <w:rPr>
          <w:lang w:val="vi-VN"/>
        </w:rPr>
        <w:t xml:space="preserve">và/hoặc thời kỳ sau đẻ </w:t>
      </w:r>
      <w:r w:rsidR="009D62F7" w:rsidRPr="000949FC">
        <w:rPr>
          <w:lang w:val="vi-VN"/>
        </w:rPr>
        <w:t>(</w:t>
      </w:r>
      <w:r w:rsidR="009D62F7" w:rsidRPr="000949FC">
        <w:rPr>
          <w:color w:val="000099"/>
          <w:u w:val="single"/>
          <w:lang w:val="vi-VN"/>
        </w:rPr>
        <w:t>O98.7</w:t>
      </w:r>
      <w:r w:rsidR="009D62F7" w:rsidRPr="000949FC">
        <w:rPr>
          <w:lang w:val="vi-VN"/>
        </w:rPr>
        <w:t>)</w:t>
      </w:r>
    </w:p>
    <w:p w14:paraId="67BB8A89" w14:textId="77777777" w:rsidR="009D62F7" w:rsidRPr="000949FC" w:rsidRDefault="009D62F7">
      <w:pPr>
        <w:rPr>
          <w:lang w:val="vi-VN"/>
        </w:rPr>
      </w:pPr>
    </w:p>
    <w:p w14:paraId="3B86D879" w14:textId="77777777" w:rsidR="009D62F7" w:rsidRPr="000949FC" w:rsidRDefault="009D62F7">
      <w:pPr>
        <w:rPr>
          <w:b/>
          <w:bCs/>
          <w:color w:val="FF6600"/>
          <w:kern w:val="36"/>
          <w:lang w:val="vi"/>
        </w:rPr>
      </w:pPr>
      <w:r w:rsidRPr="000949FC">
        <w:rPr>
          <w:lang w:val="vi-VN"/>
        </w:rPr>
        <w:br w:type="page"/>
      </w:r>
    </w:p>
    <w:p w14:paraId="218AFA7D" w14:textId="0DA62FDD" w:rsidR="009D62F7" w:rsidRPr="000949FC" w:rsidRDefault="009D62F7" w:rsidP="009D62F7">
      <w:pPr>
        <w:pStyle w:val="Heading1"/>
      </w:pPr>
      <w:r w:rsidRPr="000949FC">
        <w:lastRenderedPageBreak/>
        <w:t>Chương IV</w:t>
      </w:r>
    </w:p>
    <w:p w14:paraId="6BB84754" w14:textId="77777777" w:rsidR="009D62F7" w:rsidRPr="000949FC" w:rsidRDefault="009D62F7" w:rsidP="009D62F7">
      <w:pPr>
        <w:pStyle w:val="Heading1"/>
      </w:pPr>
      <w:r w:rsidRPr="000949FC">
        <w:t xml:space="preserve">Bệnh nội tiết, dinh dưỡng và chuyển hóa </w:t>
      </w:r>
    </w:p>
    <w:p w14:paraId="17954B04" w14:textId="77777777" w:rsidR="009D62F7" w:rsidRPr="000949FC" w:rsidRDefault="009D62F7" w:rsidP="009D62F7">
      <w:pPr>
        <w:pStyle w:val="Heading1"/>
      </w:pPr>
      <w:r w:rsidRPr="000949FC">
        <w:t>(E00-E99)</w:t>
      </w:r>
    </w:p>
    <w:p w14:paraId="556BA8B3" w14:textId="77777777" w:rsidR="009D62F7" w:rsidRPr="000949FC" w:rsidRDefault="009D62F7" w:rsidP="009D62F7">
      <w:pPr>
        <w:jc w:val="center"/>
        <w:rPr>
          <w:b/>
          <w:bCs/>
          <w:lang w:val="vi"/>
        </w:rPr>
      </w:pPr>
    </w:p>
    <w:p w14:paraId="01034AEA" w14:textId="77777777" w:rsidR="009D62F7" w:rsidRPr="000949FC" w:rsidRDefault="009D62F7" w:rsidP="009D62F7">
      <w:pPr>
        <w:pStyle w:val="Baogomloaitruluuy"/>
      </w:pPr>
      <w:r w:rsidRPr="000949FC">
        <w:t xml:space="preserve">Lưu ý: </w:t>
      </w:r>
    </w:p>
    <w:p w14:paraId="1E33C979" w14:textId="3F2B73B9" w:rsidR="009D62F7" w:rsidRPr="000949FC" w:rsidRDefault="009D62F7" w:rsidP="009D62F7">
      <w:pPr>
        <w:ind w:left="720"/>
        <w:jc w:val="both"/>
        <w:rPr>
          <w:lang w:val="vi"/>
        </w:rPr>
      </w:pPr>
      <w:r w:rsidRPr="000949FC">
        <w:rPr>
          <w:lang w:val="vi"/>
        </w:rPr>
        <w:t>Tất cả các khối u, dù có hoạt động chức năng hay không, đều được phân loại ở Chương II. Nếu cần có thể sử dụng các mã phù hợp trong chương này (tức là E05.8, E07.0, E16, E31, E34.-) làm mã bệnh kèm theo để chỉ hoạt động chức năng của khối u và mô nội tiết lạc chỗ, hoặc để chỉ cường năng hay nhược năng tuyến nội tiết liên quan đến khối u và những tình trạng khác được phân loại mục khác.</w:t>
      </w:r>
    </w:p>
    <w:p w14:paraId="43C4F6C1" w14:textId="77777777" w:rsidR="009D62F7" w:rsidRPr="000949FC" w:rsidRDefault="009D62F7" w:rsidP="009D62F7">
      <w:pPr>
        <w:pStyle w:val="Baogomloaitruluuy"/>
      </w:pPr>
      <w:r w:rsidRPr="000949FC">
        <w:t xml:space="preserve">Loại trừ: </w:t>
      </w:r>
    </w:p>
    <w:p w14:paraId="763B351C" w14:textId="2B8F88F0" w:rsidR="009D62F7" w:rsidRPr="000949FC" w:rsidRDefault="0030402A" w:rsidP="009D62F7">
      <w:pPr>
        <w:pStyle w:val="bullethyphen"/>
        <w:rPr>
          <w:lang w:val="vi"/>
        </w:rPr>
      </w:pPr>
      <w:r>
        <w:rPr>
          <w:lang w:val="vi"/>
        </w:rPr>
        <w:t>B</w:t>
      </w:r>
      <w:r w:rsidR="009D62F7" w:rsidRPr="000949FC">
        <w:rPr>
          <w:lang w:val="vi"/>
        </w:rPr>
        <w:t>iến chứng trong thai kỳ, sinh đẻ và thời kỳ sau đẻ (</w:t>
      </w:r>
      <w:r w:rsidR="009D62F7" w:rsidRPr="000949FC">
        <w:rPr>
          <w:color w:val="000099"/>
          <w:u w:val="single"/>
          <w:lang w:val="vi"/>
        </w:rPr>
        <w:t>O00-O99</w:t>
      </w:r>
      <w:r w:rsidR="009D62F7" w:rsidRPr="000949FC">
        <w:rPr>
          <w:lang w:val="vi"/>
        </w:rPr>
        <w:t>)</w:t>
      </w:r>
    </w:p>
    <w:p w14:paraId="58715BB2" w14:textId="56B9D8BC" w:rsidR="009D62F7" w:rsidRPr="000949FC" w:rsidRDefault="0030402A" w:rsidP="009D62F7">
      <w:pPr>
        <w:pStyle w:val="bullethyphen"/>
        <w:rPr>
          <w:lang w:val="vi"/>
        </w:rPr>
      </w:pPr>
      <w:r>
        <w:rPr>
          <w:lang w:val="vi"/>
        </w:rPr>
        <w:t>T</w:t>
      </w:r>
      <w:r w:rsidR="009D62F7" w:rsidRPr="000949FC">
        <w:rPr>
          <w:lang w:val="vi"/>
        </w:rPr>
        <w:t xml:space="preserve">riệu chứng, dấu hiệu và những bất thường lâm sàng, </w:t>
      </w:r>
      <w:r w:rsidR="003676A6" w:rsidRPr="003867C6">
        <w:rPr>
          <w:lang w:val="vi"/>
        </w:rPr>
        <w:t>cận lâm sàng</w:t>
      </w:r>
      <w:r w:rsidR="009D62F7" w:rsidRPr="000949FC">
        <w:rPr>
          <w:lang w:val="vi"/>
        </w:rPr>
        <w:t>, không phân loại mục khác (</w:t>
      </w:r>
      <w:r w:rsidR="009D62F7" w:rsidRPr="000949FC">
        <w:rPr>
          <w:color w:val="000099"/>
          <w:u w:val="single"/>
          <w:lang w:val="vi"/>
        </w:rPr>
        <w:t>R00-R99</w:t>
      </w:r>
      <w:r w:rsidR="009D62F7" w:rsidRPr="000949FC">
        <w:rPr>
          <w:lang w:val="vi"/>
        </w:rPr>
        <w:t>)</w:t>
      </w:r>
    </w:p>
    <w:p w14:paraId="0FD7A47E" w14:textId="51F3AEC4" w:rsidR="009D62F7" w:rsidRPr="000949FC" w:rsidRDefault="0030402A" w:rsidP="009D62F7">
      <w:pPr>
        <w:pStyle w:val="bullethyphen"/>
        <w:rPr>
          <w:lang w:val="vi"/>
        </w:rPr>
      </w:pPr>
      <w:r>
        <w:rPr>
          <w:lang w:val="vi"/>
        </w:rPr>
        <w:t>R</w:t>
      </w:r>
      <w:r w:rsidR="009D62F7" w:rsidRPr="000949FC">
        <w:rPr>
          <w:lang w:val="vi"/>
        </w:rPr>
        <w:t>ối loạn nội tiết, chuyển hóa tạm thời đặc trưng của thai nhi và trẻ sơ sinh (</w:t>
      </w:r>
      <w:r w:rsidR="009D62F7" w:rsidRPr="000949FC">
        <w:rPr>
          <w:color w:val="000099"/>
          <w:u w:val="single"/>
          <w:lang w:val="vi"/>
        </w:rPr>
        <w:t>P70-P74</w:t>
      </w:r>
      <w:r w:rsidR="009D62F7" w:rsidRPr="000949FC">
        <w:rPr>
          <w:lang w:val="vi"/>
        </w:rPr>
        <w:t>)</w:t>
      </w:r>
    </w:p>
    <w:p w14:paraId="5ECE2DAB" w14:textId="77777777" w:rsidR="009D62F7" w:rsidRPr="000949FC" w:rsidRDefault="009D62F7" w:rsidP="009D62F7">
      <w:pPr>
        <w:pStyle w:val="Heading2"/>
      </w:pPr>
      <w:r w:rsidRPr="000949FC">
        <w:t>Chương này gồm 8 khối sau:</w:t>
      </w:r>
    </w:p>
    <w:p w14:paraId="26BAE64B" w14:textId="77777777" w:rsidR="009D62F7" w:rsidRPr="000949FC" w:rsidRDefault="009D62F7">
      <w:pPr>
        <w:pStyle w:val="khoinumberlist"/>
        <w:numPr>
          <w:ilvl w:val="0"/>
          <w:numId w:val="52"/>
        </w:numPr>
      </w:pPr>
      <w:r w:rsidRPr="000949FC">
        <w:rPr>
          <w:color w:val="000099"/>
          <w:u w:val="single"/>
        </w:rPr>
        <w:t>E00-E07</w:t>
      </w:r>
      <w:r w:rsidRPr="000949FC">
        <w:tab/>
        <w:t>Rối loạn tuyến giáp</w:t>
      </w:r>
    </w:p>
    <w:p w14:paraId="6B2197AC" w14:textId="77777777" w:rsidR="009D62F7" w:rsidRPr="000949FC" w:rsidRDefault="009D62F7">
      <w:pPr>
        <w:pStyle w:val="khoinumberlist"/>
        <w:numPr>
          <w:ilvl w:val="0"/>
          <w:numId w:val="52"/>
        </w:numPr>
      </w:pPr>
      <w:r w:rsidRPr="000949FC">
        <w:rPr>
          <w:color w:val="000099"/>
          <w:u w:val="single"/>
        </w:rPr>
        <w:t>E10-E14</w:t>
      </w:r>
      <w:r w:rsidRPr="000949FC">
        <w:tab/>
        <w:t>Đái tháo đường</w:t>
      </w:r>
    </w:p>
    <w:p w14:paraId="02C485D1" w14:textId="4277AF55" w:rsidR="009D62F7" w:rsidRPr="000949FC" w:rsidRDefault="009D62F7">
      <w:pPr>
        <w:pStyle w:val="khoinumberlist"/>
        <w:numPr>
          <w:ilvl w:val="0"/>
          <w:numId w:val="52"/>
        </w:numPr>
      </w:pPr>
      <w:r w:rsidRPr="000949FC">
        <w:rPr>
          <w:color w:val="000099"/>
          <w:u w:val="single"/>
        </w:rPr>
        <w:t>E15-E16</w:t>
      </w:r>
      <w:r w:rsidRPr="000949FC">
        <w:tab/>
        <w:t xml:space="preserve">Rối loạn khác về điều hòa glucose và chức năng nội tiết của </w:t>
      </w:r>
      <w:r w:rsidR="00B80BE9" w:rsidRPr="00D97EBA">
        <w:tab/>
      </w:r>
      <w:r w:rsidR="00B80BE9" w:rsidRPr="00D97EBA">
        <w:tab/>
      </w:r>
      <w:r w:rsidRPr="000949FC">
        <w:t>tụy</w:t>
      </w:r>
    </w:p>
    <w:p w14:paraId="484E5ECB" w14:textId="77777777" w:rsidR="009D62F7" w:rsidRPr="000949FC" w:rsidRDefault="009D62F7">
      <w:pPr>
        <w:pStyle w:val="khoinumberlist"/>
        <w:numPr>
          <w:ilvl w:val="0"/>
          <w:numId w:val="52"/>
        </w:numPr>
      </w:pPr>
      <w:r w:rsidRPr="000949FC">
        <w:rPr>
          <w:color w:val="000099"/>
          <w:u w:val="single"/>
        </w:rPr>
        <w:t>E20-E35</w:t>
      </w:r>
      <w:r w:rsidRPr="000949FC">
        <w:tab/>
        <w:t>Rối loạn tuyến nội tiết khác</w:t>
      </w:r>
    </w:p>
    <w:p w14:paraId="0197709D" w14:textId="77777777" w:rsidR="009D62F7" w:rsidRPr="000949FC" w:rsidRDefault="009D62F7">
      <w:pPr>
        <w:pStyle w:val="khoinumberlist"/>
        <w:numPr>
          <w:ilvl w:val="0"/>
          <w:numId w:val="52"/>
        </w:numPr>
      </w:pPr>
      <w:r w:rsidRPr="000949FC">
        <w:rPr>
          <w:color w:val="000099"/>
          <w:u w:val="single"/>
        </w:rPr>
        <w:t>E40-E46</w:t>
      </w:r>
      <w:r w:rsidRPr="000949FC">
        <w:tab/>
        <w:t>Suy dinh dưỡng</w:t>
      </w:r>
    </w:p>
    <w:p w14:paraId="29C7D981" w14:textId="77777777" w:rsidR="009D62F7" w:rsidRPr="000949FC" w:rsidRDefault="009D62F7">
      <w:pPr>
        <w:pStyle w:val="khoinumberlist"/>
        <w:numPr>
          <w:ilvl w:val="0"/>
          <w:numId w:val="52"/>
        </w:numPr>
      </w:pPr>
      <w:r w:rsidRPr="000949FC">
        <w:rPr>
          <w:color w:val="000099"/>
          <w:u w:val="single"/>
        </w:rPr>
        <w:t>E50-E64</w:t>
      </w:r>
      <w:r w:rsidRPr="000949FC">
        <w:tab/>
        <w:t>Những thể thiếu dinh dưỡng khác</w:t>
      </w:r>
    </w:p>
    <w:p w14:paraId="72EFF29E" w14:textId="77777777" w:rsidR="009D62F7" w:rsidRPr="000949FC" w:rsidRDefault="009D62F7">
      <w:pPr>
        <w:pStyle w:val="khoinumberlist"/>
        <w:numPr>
          <w:ilvl w:val="0"/>
          <w:numId w:val="52"/>
        </w:numPr>
      </w:pPr>
      <w:r w:rsidRPr="000949FC">
        <w:rPr>
          <w:color w:val="000099"/>
          <w:u w:val="single"/>
        </w:rPr>
        <w:t>E65-E68</w:t>
      </w:r>
      <w:r w:rsidRPr="000949FC">
        <w:t xml:space="preserve"> </w:t>
      </w:r>
      <w:r w:rsidRPr="000949FC">
        <w:tab/>
        <w:t>Béo phì và tình trạng thừa dinh dưỡng khác</w:t>
      </w:r>
    </w:p>
    <w:p w14:paraId="7A3B8B0C" w14:textId="77777777" w:rsidR="009D62F7" w:rsidRPr="000949FC" w:rsidRDefault="009D62F7">
      <w:pPr>
        <w:pStyle w:val="khoinumberlist"/>
        <w:numPr>
          <w:ilvl w:val="0"/>
          <w:numId w:val="52"/>
        </w:numPr>
      </w:pPr>
      <w:r w:rsidRPr="000949FC">
        <w:rPr>
          <w:color w:val="000099"/>
          <w:u w:val="single"/>
        </w:rPr>
        <w:t>E70-E90</w:t>
      </w:r>
      <w:r w:rsidRPr="000949FC">
        <w:tab/>
        <w:t>Rối loạn chuyển hóa</w:t>
      </w:r>
    </w:p>
    <w:p w14:paraId="59524651" w14:textId="77777777" w:rsidR="009D62F7" w:rsidRPr="000949FC" w:rsidRDefault="009D62F7" w:rsidP="00B80BE9">
      <w:pPr>
        <w:pStyle w:val="Heading2"/>
        <w:spacing w:before="240"/>
      </w:pPr>
      <w:r w:rsidRPr="000949FC">
        <w:t>Danh mục bệnh dấu sao (*) của chương này bao gồm:</w:t>
      </w:r>
    </w:p>
    <w:p w14:paraId="44606E1D" w14:textId="77777777" w:rsidR="009D62F7" w:rsidRPr="000949FC" w:rsidRDefault="009D62F7">
      <w:pPr>
        <w:pStyle w:val="khoinumberlist"/>
        <w:numPr>
          <w:ilvl w:val="0"/>
          <w:numId w:val="10"/>
        </w:numPr>
      </w:pPr>
      <w:r w:rsidRPr="000949FC">
        <w:rPr>
          <w:color w:val="000099"/>
          <w:u w:val="single"/>
        </w:rPr>
        <w:t>E35*</w:t>
      </w:r>
      <w:r w:rsidRPr="000949FC">
        <w:tab/>
      </w:r>
      <w:r w:rsidRPr="000949FC">
        <w:tab/>
        <w:t>Rối loạn tuyến nội tiết do bệnh phân loại mục khác</w:t>
      </w:r>
    </w:p>
    <w:p w14:paraId="426D1C76" w14:textId="1423A109" w:rsidR="009D62F7" w:rsidRPr="000949FC" w:rsidRDefault="009D62F7">
      <w:pPr>
        <w:pStyle w:val="khoinumberlist"/>
        <w:numPr>
          <w:ilvl w:val="0"/>
          <w:numId w:val="10"/>
        </w:numPr>
      </w:pPr>
      <w:r w:rsidRPr="000949FC">
        <w:rPr>
          <w:color w:val="000099"/>
          <w:u w:val="single"/>
        </w:rPr>
        <w:t>E90*</w:t>
      </w:r>
      <w:r w:rsidRPr="000949FC">
        <w:tab/>
      </w:r>
      <w:r w:rsidRPr="000949FC">
        <w:tab/>
        <w:t xml:space="preserve">Rối loạn chuyển hóa và/hoặc dinh dưỡng do bệnh phân loại </w:t>
      </w:r>
      <w:r w:rsidR="00B80BE9" w:rsidRPr="00B80BE9">
        <w:tab/>
      </w:r>
      <w:r w:rsidR="00B80BE9" w:rsidRPr="00B80BE9">
        <w:tab/>
      </w:r>
      <w:r w:rsidRPr="000949FC">
        <w:t>mục khác</w:t>
      </w:r>
    </w:p>
    <w:p w14:paraId="1CF62802" w14:textId="77777777" w:rsidR="009D62F7" w:rsidRPr="000949FC" w:rsidRDefault="009D62F7" w:rsidP="009D62F7">
      <w:pPr>
        <w:rPr>
          <w:lang w:val="vi"/>
        </w:rPr>
      </w:pPr>
    </w:p>
    <w:p w14:paraId="3F40002B" w14:textId="3CB962F1" w:rsidR="009D62F7" w:rsidRPr="000949FC" w:rsidRDefault="009D62F7" w:rsidP="00B80BE9">
      <w:pPr>
        <w:pStyle w:val="Heading3"/>
        <w:spacing w:before="120"/>
      </w:pPr>
      <w:r w:rsidRPr="000949FC">
        <w:t>Rối loạn tuyến giáp</w:t>
      </w:r>
    </w:p>
    <w:p w14:paraId="6A1E337F" w14:textId="23AA860D" w:rsidR="009D62F7" w:rsidRPr="000949FC" w:rsidRDefault="009D62F7" w:rsidP="00B80BE9">
      <w:pPr>
        <w:pStyle w:val="Heading3"/>
      </w:pPr>
      <w:r w:rsidRPr="000949FC">
        <w:t>E00-E07</w:t>
      </w:r>
    </w:p>
    <w:p w14:paraId="29371868" w14:textId="77777777" w:rsidR="009D62F7" w:rsidRPr="000949FC" w:rsidRDefault="009D62F7" w:rsidP="00ED1987">
      <w:pPr>
        <w:rPr>
          <w:lang w:val="vi"/>
        </w:rPr>
      </w:pPr>
    </w:p>
    <w:p w14:paraId="163C5BA3" w14:textId="77777777" w:rsidR="009D62F7" w:rsidRPr="000949FC" w:rsidRDefault="009D62F7" w:rsidP="00B80BE9">
      <w:pPr>
        <w:pStyle w:val="Heading3"/>
        <w:spacing w:before="120"/>
      </w:pPr>
      <w:r w:rsidRPr="000949FC">
        <w:lastRenderedPageBreak/>
        <w:t xml:space="preserve">Đái tháo đường </w:t>
      </w:r>
    </w:p>
    <w:p w14:paraId="24943563" w14:textId="77777777" w:rsidR="009D62F7" w:rsidRPr="000949FC" w:rsidRDefault="009D62F7" w:rsidP="00ED1987">
      <w:pPr>
        <w:pStyle w:val="Heading3"/>
      </w:pPr>
      <w:r w:rsidRPr="000949FC">
        <w:t>(E10-E14)</w:t>
      </w:r>
    </w:p>
    <w:p w14:paraId="3C5A1B8A" w14:textId="259F1696" w:rsidR="009D62F7" w:rsidRPr="000949FC" w:rsidRDefault="00C24930" w:rsidP="00ED1987">
      <w:pPr>
        <w:rPr>
          <w:lang w:val="vi"/>
        </w:rPr>
      </w:pPr>
      <w:r>
        <w:rPr>
          <w:lang w:val="vi"/>
        </w:rPr>
        <w:t>C</w:t>
      </w:r>
      <w:r w:rsidR="009D62F7" w:rsidRPr="000949FC">
        <w:rPr>
          <w:lang w:val="vi"/>
        </w:rPr>
        <w:t>ó thể sử dụng mã nguyên nhân bên ngoài bổ sung (Chương XX) để xác định thuốc nếu do thuốc gây ra.</w:t>
      </w:r>
    </w:p>
    <w:p w14:paraId="67DF4177" w14:textId="77777777" w:rsidR="009D62F7" w:rsidRPr="000949FC" w:rsidRDefault="009D62F7" w:rsidP="00ED1987">
      <w:pPr>
        <w:rPr>
          <w:lang w:val="vi"/>
        </w:rPr>
      </w:pPr>
      <w:r w:rsidRPr="000949FC">
        <w:rPr>
          <w:lang w:val="vi"/>
        </w:rPr>
        <w:t>Bộ ký tự thứ tư dưới đây được dùng phân chia mục phân loại E10-E14:</w:t>
      </w:r>
    </w:p>
    <w:tbl>
      <w:tblPr>
        <w:tblStyle w:val="TableGrid"/>
        <w:tblW w:w="9493" w:type="dxa"/>
        <w:tblLook w:val="04A0" w:firstRow="1" w:lastRow="0" w:firstColumn="1" w:lastColumn="0" w:noHBand="0" w:noVBand="1"/>
      </w:tblPr>
      <w:tblGrid>
        <w:gridCol w:w="988"/>
        <w:gridCol w:w="8505"/>
      </w:tblGrid>
      <w:tr w:rsidR="009D62F7" w:rsidRPr="000949FC" w14:paraId="158B7172" w14:textId="77777777" w:rsidTr="00E95F56">
        <w:tc>
          <w:tcPr>
            <w:tcW w:w="988" w:type="dxa"/>
          </w:tcPr>
          <w:p w14:paraId="7ADF653E" w14:textId="77777777" w:rsidR="009D62F7" w:rsidRPr="000949FC" w:rsidRDefault="009D62F7" w:rsidP="00E95F56">
            <w:r w:rsidRPr="000949FC">
              <w:t>.0</w:t>
            </w:r>
          </w:p>
        </w:tc>
        <w:tc>
          <w:tcPr>
            <w:tcW w:w="8505" w:type="dxa"/>
          </w:tcPr>
          <w:p w14:paraId="673BF4C1" w14:textId="77777777" w:rsidR="009D62F7" w:rsidRPr="000949FC" w:rsidRDefault="009D62F7" w:rsidP="00E95F56">
            <w:pPr>
              <w:rPr>
                <w:b/>
                <w:bCs/>
              </w:rPr>
            </w:pPr>
            <w:proofErr w:type="spellStart"/>
            <w:r w:rsidRPr="000949FC">
              <w:rPr>
                <w:b/>
                <w:bCs/>
              </w:rPr>
              <w:t>Kèm</w:t>
            </w:r>
            <w:proofErr w:type="spellEnd"/>
            <w:r w:rsidRPr="000949FC">
              <w:rPr>
                <w:b/>
                <w:bCs/>
              </w:rPr>
              <w:t xml:space="preserve"> </w:t>
            </w:r>
            <w:proofErr w:type="spellStart"/>
            <w:r w:rsidRPr="000949FC">
              <w:rPr>
                <w:b/>
                <w:bCs/>
              </w:rPr>
              <w:t>hôn</w:t>
            </w:r>
            <w:proofErr w:type="spellEnd"/>
            <w:r w:rsidRPr="000949FC">
              <w:rPr>
                <w:b/>
                <w:bCs/>
              </w:rPr>
              <w:t xml:space="preserve"> </w:t>
            </w:r>
            <w:proofErr w:type="spellStart"/>
            <w:r w:rsidRPr="000949FC">
              <w:rPr>
                <w:b/>
                <w:bCs/>
              </w:rPr>
              <w:t>mê</w:t>
            </w:r>
            <w:proofErr w:type="spellEnd"/>
          </w:p>
          <w:p w14:paraId="02298C6C" w14:textId="77777777" w:rsidR="009D62F7" w:rsidRPr="000949FC" w:rsidRDefault="009D62F7" w:rsidP="00E95F56">
            <w:proofErr w:type="spellStart"/>
            <w:r w:rsidRPr="000949FC">
              <w:t>Bệnh</w:t>
            </w:r>
            <w:proofErr w:type="spellEnd"/>
            <w:r w:rsidRPr="000949FC">
              <w:t xml:space="preserve"> </w:t>
            </w:r>
            <w:proofErr w:type="spellStart"/>
            <w:r w:rsidRPr="000949FC">
              <w:t>tiểu</w:t>
            </w:r>
            <w:proofErr w:type="spellEnd"/>
            <w:r w:rsidRPr="000949FC">
              <w:t xml:space="preserve"> </w:t>
            </w:r>
            <w:proofErr w:type="spellStart"/>
            <w:r w:rsidRPr="000949FC">
              <w:t>đường</w:t>
            </w:r>
            <w:proofErr w:type="spellEnd"/>
            <w:r w:rsidRPr="000949FC">
              <w:t>:</w:t>
            </w:r>
          </w:p>
          <w:p w14:paraId="0EFCCBD3" w14:textId="1594FED1" w:rsidR="009D62F7" w:rsidRPr="000949FC" w:rsidRDefault="0030402A">
            <w:pPr>
              <w:pStyle w:val="ListParagraph"/>
              <w:numPr>
                <w:ilvl w:val="0"/>
                <w:numId w:val="5"/>
              </w:numPr>
              <w:spacing w:after="160" w:line="259" w:lineRule="auto"/>
            </w:pPr>
            <w:proofErr w:type="spellStart"/>
            <w:r>
              <w:t>H</w:t>
            </w:r>
            <w:r w:rsidR="009D62F7" w:rsidRPr="000949FC">
              <w:t>ôn</w:t>
            </w:r>
            <w:proofErr w:type="spellEnd"/>
            <w:r w:rsidR="009D62F7" w:rsidRPr="000949FC">
              <w:t xml:space="preserve"> </w:t>
            </w:r>
            <w:proofErr w:type="spellStart"/>
            <w:r w:rsidR="009D62F7" w:rsidRPr="000949FC">
              <w:t>mê</w:t>
            </w:r>
            <w:proofErr w:type="spellEnd"/>
            <w:r w:rsidR="009D62F7" w:rsidRPr="000949FC">
              <w:t xml:space="preserve"> </w:t>
            </w:r>
            <w:proofErr w:type="spellStart"/>
            <w:r w:rsidR="009D62F7" w:rsidRPr="000949FC">
              <w:t>kèm</w:t>
            </w:r>
            <w:proofErr w:type="spellEnd"/>
            <w:r w:rsidR="009D62F7" w:rsidRPr="000949FC">
              <w:t xml:space="preserve"> </w:t>
            </w:r>
            <w:proofErr w:type="spellStart"/>
            <w:r w:rsidR="009D62F7" w:rsidRPr="000949FC">
              <w:t>hoặc</w:t>
            </w:r>
            <w:proofErr w:type="spellEnd"/>
            <w:r w:rsidR="009D62F7" w:rsidRPr="000949FC">
              <w:t xml:space="preserve"> </w:t>
            </w:r>
            <w:proofErr w:type="spellStart"/>
            <w:r w:rsidR="009D62F7" w:rsidRPr="000949FC">
              <w:t>không</w:t>
            </w:r>
            <w:proofErr w:type="spellEnd"/>
            <w:r w:rsidR="009D62F7" w:rsidRPr="000949FC">
              <w:t xml:space="preserve"> </w:t>
            </w:r>
            <w:proofErr w:type="spellStart"/>
            <w:r w:rsidR="009D62F7" w:rsidRPr="000949FC">
              <w:t>kèm</w:t>
            </w:r>
            <w:proofErr w:type="spellEnd"/>
            <w:r w:rsidR="009D62F7" w:rsidRPr="000949FC">
              <w:t xml:space="preserve"> </w:t>
            </w:r>
            <w:proofErr w:type="spellStart"/>
            <w:r w:rsidR="009D62F7" w:rsidRPr="000949FC">
              <w:t>nhiễm</w:t>
            </w:r>
            <w:proofErr w:type="spellEnd"/>
            <w:r w:rsidR="009D62F7" w:rsidRPr="000949FC">
              <w:t xml:space="preserve"> </w:t>
            </w:r>
            <w:proofErr w:type="spellStart"/>
            <w:r w:rsidR="009D62F7" w:rsidRPr="000949FC">
              <w:t>toan</w:t>
            </w:r>
            <w:proofErr w:type="spellEnd"/>
            <w:r w:rsidR="009D62F7" w:rsidRPr="000949FC">
              <w:t xml:space="preserve"> </w:t>
            </w:r>
            <w:proofErr w:type="spellStart"/>
            <w:r w:rsidR="009D62F7" w:rsidRPr="000949FC">
              <w:t>ceton</w:t>
            </w:r>
            <w:proofErr w:type="spellEnd"/>
          </w:p>
          <w:p w14:paraId="1324272A" w14:textId="0791AE63" w:rsidR="009D62F7" w:rsidRPr="000949FC" w:rsidRDefault="0030402A">
            <w:pPr>
              <w:pStyle w:val="ListParagraph"/>
              <w:numPr>
                <w:ilvl w:val="0"/>
                <w:numId w:val="5"/>
              </w:numPr>
              <w:spacing w:after="160" w:line="259" w:lineRule="auto"/>
            </w:pPr>
            <w:proofErr w:type="spellStart"/>
            <w:r>
              <w:t>H</w:t>
            </w:r>
            <w:r w:rsidR="009D62F7" w:rsidRPr="000949FC">
              <w:t>ôn</w:t>
            </w:r>
            <w:proofErr w:type="spellEnd"/>
            <w:r w:rsidR="009D62F7" w:rsidRPr="000949FC">
              <w:t xml:space="preserve"> </w:t>
            </w:r>
            <w:proofErr w:type="spellStart"/>
            <w:r w:rsidR="009D62F7" w:rsidRPr="000949FC">
              <w:t>mê</w:t>
            </w:r>
            <w:proofErr w:type="spellEnd"/>
            <w:r w:rsidR="009D62F7" w:rsidRPr="000949FC">
              <w:t xml:space="preserve"> do </w:t>
            </w:r>
            <w:proofErr w:type="spellStart"/>
            <w:r w:rsidR="009D62F7" w:rsidRPr="000949FC">
              <w:t>tăng</w:t>
            </w:r>
            <w:proofErr w:type="spellEnd"/>
            <w:r w:rsidR="009D62F7" w:rsidRPr="000949FC">
              <w:t xml:space="preserve"> </w:t>
            </w:r>
            <w:proofErr w:type="spellStart"/>
            <w:r w:rsidR="009D62F7" w:rsidRPr="000949FC">
              <w:t>áp</w:t>
            </w:r>
            <w:proofErr w:type="spellEnd"/>
            <w:r w:rsidR="009D62F7" w:rsidRPr="000949FC">
              <w:t xml:space="preserve"> </w:t>
            </w:r>
            <w:proofErr w:type="spellStart"/>
            <w:r w:rsidR="009D62F7" w:rsidRPr="000949FC">
              <w:t>lực</w:t>
            </w:r>
            <w:proofErr w:type="spellEnd"/>
            <w:r w:rsidR="009D62F7" w:rsidRPr="000949FC">
              <w:t xml:space="preserve"> </w:t>
            </w:r>
            <w:proofErr w:type="spellStart"/>
            <w:r w:rsidR="009D62F7" w:rsidRPr="000949FC">
              <w:t>thẩm</w:t>
            </w:r>
            <w:proofErr w:type="spellEnd"/>
            <w:r w:rsidR="009D62F7" w:rsidRPr="000949FC">
              <w:t xml:space="preserve"> </w:t>
            </w:r>
            <w:proofErr w:type="spellStart"/>
            <w:r w:rsidR="009D62F7" w:rsidRPr="000949FC">
              <w:t>thấu</w:t>
            </w:r>
            <w:proofErr w:type="spellEnd"/>
          </w:p>
          <w:p w14:paraId="6CFF21A4" w14:textId="7D7F2882" w:rsidR="009D62F7" w:rsidRPr="000949FC" w:rsidRDefault="0030402A">
            <w:pPr>
              <w:pStyle w:val="ListParagraph"/>
              <w:numPr>
                <w:ilvl w:val="0"/>
                <w:numId w:val="5"/>
              </w:numPr>
              <w:spacing w:after="160" w:line="259" w:lineRule="auto"/>
            </w:pPr>
            <w:proofErr w:type="spellStart"/>
            <w:r>
              <w:t>H</w:t>
            </w:r>
            <w:r w:rsidR="009D62F7" w:rsidRPr="000949FC">
              <w:t>ôn</w:t>
            </w:r>
            <w:proofErr w:type="spellEnd"/>
            <w:r w:rsidR="009D62F7" w:rsidRPr="000949FC">
              <w:t xml:space="preserve"> </w:t>
            </w:r>
            <w:proofErr w:type="spellStart"/>
            <w:r w:rsidR="009D62F7" w:rsidRPr="000949FC">
              <w:t>mê</w:t>
            </w:r>
            <w:proofErr w:type="spellEnd"/>
            <w:r w:rsidR="009D62F7" w:rsidRPr="000949FC">
              <w:t xml:space="preserve"> </w:t>
            </w:r>
            <w:proofErr w:type="spellStart"/>
            <w:r w:rsidR="009D62F7" w:rsidRPr="000949FC">
              <w:t>hạ</w:t>
            </w:r>
            <w:proofErr w:type="spellEnd"/>
            <w:r w:rsidR="009D62F7" w:rsidRPr="000949FC">
              <w:t xml:space="preserve"> </w:t>
            </w:r>
            <w:proofErr w:type="spellStart"/>
            <w:r w:rsidR="009D62F7" w:rsidRPr="000949FC">
              <w:t>đường</w:t>
            </w:r>
            <w:proofErr w:type="spellEnd"/>
            <w:r w:rsidR="009D62F7" w:rsidRPr="000949FC">
              <w:t xml:space="preserve"> </w:t>
            </w:r>
            <w:proofErr w:type="spellStart"/>
            <w:r w:rsidR="009D62F7" w:rsidRPr="000949FC">
              <w:t>huyết</w:t>
            </w:r>
            <w:proofErr w:type="spellEnd"/>
          </w:p>
          <w:p w14:paraId="12BA70F0" w14:textId="77777777" w:rsidR="009D62F7" w:rsidRPr="000949FC" w:rsidRDefault="009D62F7" w:rsidP="00E95F56">
            <w:proofErr w:type="spellStart"/>
            <w:r w:rsidRPr="000949FC">
              <w:t>Hôn</w:t>
            </w:r>
            <w:proofErr w:type="spellEnd"/>
            <w:r w:rsidRPr="000949FC">
              <w:t xml:space="preserve"> </w:t>
            </w:r>
            <w:proofErr w:type="spellStart"/>
            <w:r w:rsidRPr="000949FC">
              <w:t>mê</w:t>
            </w:r>
            <w:proofErr w:type="spellEnd"/>
            <w:r w:rsidRPr="000949FC">
              <w:t xml:space="preserve"> </w:t>
            </w:r>
            <w:proofErr w:type="spellStart"/>
            <w:r w:rsidRPr="000949FC">
              <w:t>tăng</w:t>
            </w:r>
            <w:proofErr w:type="spellEnd"/>
            <w:r w:rsidRPr="000949FC">
              <w:t xml:space="preserve"> </w:t>
            </w:r>
            <w:proofErr w:type="spellStart"/>
            <w:r w:rsidRPr="000949FC">
              <w:t>đường</w:t>
            </w:r>
            <w:proofErr w:type="spellEnd"/>
            <w:r w:rsidRPr="000949FC">
              <w:t xml:space="preserve"> </w:t>
            </w:r>
            <w:proofErr w:type="spellStart"/>
            <w:r w:rsidRPr="000949FC">
              <w:t>huyết</w:t>
            </w:r>
            <w:proofErr w:type="spellEnd"/>
            <w:r w:rsidRPr="000949FC">
              <w:t xml:space="preserve"> </w:t>
            </w:r>
            <w:proofErr w:type="spellStart"/>
            <w:r w:rsidRPr="000949FC">
              <w:t>không</w:t>
            </w:r>
            <w:proofErr w:type="spellEnd"/>
            <w:r w:rsidRPr="000949FC">
              <w:t xml:space="preserve"> </w:t>
            </w:r>
            <w:proofErr w:type="spellStart"/>
            <w:r w:rsidRPr="000949FC">
              <w:t>xác</w:t>
            </w:r>
            <w:proofErr w:type="spellEnd"/>
            <w:r w:rsidRPr="000949FC">
              <w:t xml:space="preserve"> </w:t>
            </w:r>
            <w:proofErr w:type="spellStart"/>
            <w:r w:rsidRPr="000949FC">
              <w:t>định</w:t>
            </w:r>
            <w:proofErr w:type="spellEnd"/>
            <w:r w:rsidRPr="000949FC">
              <w:t xml:space="preserve"> </w:t>
            </w:r>
            <w:proofErr w:type="spellStart"/>
            <w:r w:rsidRPr="000949FC">
              <w:t>khác</w:t>
            </w:r>
            <w:proofErr w:type="spellEnd"/>
          </w:p>
        </w:tc>
      </w:tr>
      <w:tr w:rsidR="009D62F7" w:rsidRPr="000949FC" w14:paraId="3B0F31CD" w14:textId="77777777" w:rsidTr="00E95F56">
        <w:tc>
          <w:tcPr>
            <w:tcW w:w="988" w:type="dxa"/>
          </w:tcPr>
          <w:p w14:paraId="218BD61E" w14:textId="77777777" w:rsidR="009D62F7" w:rsidRPr="000949FC" w:rsidRDefault="009D62F7" w:rsidP="00E95F56">
            <w:r w:rsidRPr="000949FC">
              <w:t>.1</w:t>
            </w:r>
          </w:p>
        </w:tc>
        <w:tc>
          <w:tcPr>
            <w:tcW w:w="8505" w:type="dxa"/>
          </w:tcPr>
          <w:p w14:paraId="0CA1FD1E" w14:textId="77777777" w:rsidR="009D62F7" w:rsidRPr="000949FC" w:rsidRDefault="009D62F7" w:rsidP="00E95F56">
            <w:pPr>
              <w:rPr>
                <w:b/>
                <w:bCs/>
              </w:rPr>
            </w:pPr>
            <w:proofErr w:type="spellStart"/>
            <w:r w:rsidRPr="000949FC">
              <w:rPr>
                <w:b/>
                <w:bCs/>
              </w:rPr>
              <w:t>Kèm</w:t>
            </w:r>
            <w:proofErr w:type="spellEnd"/>
            <w:r w:rsidRPr="000949FC">
              <w:rPr>
                <w:b/>
                <w:bCs/>
              </w:rPr>
              <w:t xml:space="preserve"> </w:t>
            </w:r>
            <w:proofErr w:type="spellStart"/>
            <w:r w:rsidRPr="000949FC">
              <w:rPr>
                <w:b/>
                <w:bCs/>
              </w:rPr>
              <w:t>nhiễm</w:t>
            </w:r>
            <w:proofErr w:type="spellEnd"/>
            <w:r w:rsidRPr="000949FC">
              <w:rPr>
                <w:b/>
                <w:bCs/>
              </w:rPr>
              <w:t xml:space="preserve"> </w:t>
            </w:r>
            <w:proofErr w:type="spellStart"/>
            <w:r w:rsidRPr="000949FC">
              <w:rPr>
                <w:b/>
                <w:bCs/>
              </w:rPr>
              <w:t>toan</w:t>
            </w:r>
            <w:proofErr w:type="spellEnd"/>
            <w:r w:rsidRPr="000949FC">
              <w:rPr>
                <w:b/>
                <w:bCs/>
              </w:rPr>
              <w:t xml:space="preserve"> </w:t>
            </w:r>
            <w:proofErr w:type="spellStart"/>
            <w:r w:rsidRPr="000949FC">
              <w:rPr>
                <w:b/>
                <w:bCs/>
              </w:rPr>
              <w:t>ceton</w:t>
            </w:r>
            <w:proofErr w:type="spellEnd"/>
          </w:p>
          <w:p w14:paraId="3D780E90" w14:textId="77777777" w:rsidR="009D62F7" w:rsidRPr="000949FC" w:rsidRDefault="009D62F7" w:rsidP="00E95F56">
            <w:proofErr w:type="spellStart"/>
            <w:r w:rsidRPr="000949FC">
              <w:t>Bệnh</w:t>
            </w:r>
            <w:proofErr w:type="spellEnd"/>
            <w:r w:rsidRPr="000949FC">
              <w:t xml:space="preserve"> </w:t>
            </w:r>
            <w:proofErr w:type="spellStart"/>
            <w:r w:rsidRPr="000949FC">
              <w:t>đái</w:t>
            </w:r>
            <w:proofErr w:type="spellEnd"/>
            <w:r w:rsidRPr="000949FC">
              <w:t xml:space="preserve"> </w:t>
            </w:r>
            <w:proofErr w:type="spellStart"/>
            <w:r w:rsidRPr="000949FC">
              <w:t>tháo</w:t>
            </w:r>
            <w:proofErr w:type="spellEnd"/>
            <w:r w:rsidRPr="000949FC">
              <w:t xml:space="preserve"> </w:t>
            </w:r>
            <w:proofErr w:type="spellStart"/>
            <w:r w:rsidRPr="000949FC">
              <w:t>đường</w:t>
            </w:r>
            <w:proofErr w:type="spellEnd"/>
            <w:r w:rsidRPr="000949FC">
              <w:t>:</w:t>
            </w:r>
          </w:p>
          <w:p w14:paraId="41D379A9" w14:textId="2224D5A5" w:rsidR="009D62F7" w:rsidRPr="000949FC" w:rsidRDefault="0030402A">
            <w:pPr>
              <w:pStyle w:val="ListParagraph"/>
              <w:numPr>
                <w:ilvl w:val="0"/>
                <w:numId w:val="4"/>
              </w:numPr>
              <w:spacing w:after="160" w:line="259" w:lineRule="auto"/>
            </w:pPr>
            <w:proofErr w:type="spellStart"/>
            <w:r>
              <w:t>N</w:t>
            </w:r>
            <w:r w:rsidR="009D62F7" w:rsidRPr="000949FC">
              <w:t>hiễm</w:t>
            </w:r>
            <w:proofErr w:type="spellEnd"/>
            <w:r w:rsidR="009D62F7" w:rsidRPr="000949FC">
              <w:t xml:space="preserve"> </w:t>
            </w:r>
            <w:proofErr w:type="spellStart"/>
            <w:r w:rsidR="009D62F7" w:rsidRPr="000949FC">
              <w:t>toan</w:t>
            </w:r>
            <w:proofErr w:type="spellEnd"/>
            <w:r w:rsidR="009D62F7" w:rsidRPr="000949FC">
              <w:t xml:space="preserve"> </w:t>
            </w:r>
            <w:proofErr w:type="spellStart"/>
            <w:r w:rsidR="009D62F7" w:rsidRPr="000949FC">
              <w:t>không</w:t>
            </w:r>
            <w:proofErr w:type="spellEnd"/>
            <w:r w:rsidR="009D62F7" w:rsidRPr="000949FC">
              <w:t xml:space="preserve"> </w:t>
            </w:r>
            <w:proofErr w:type="spellStart"/>
            <w:r w:rsidR="009D62F7" w:rsidRPr="000949FC">
              <w:t>đề</w:t>
            </w:r>
            <w:proofErr w:type="spellEnd"/>
            <w:r w:rsidR="009D62F7" w:rsidRPr="000949FC">
              <w:t xml:space="preserve"> </w:t>
            </w:r>
            <w:proofErr w:type="spellStart"/>
            <w:r w:rsidR="009D62F7" w:rsidRPr="000949FC">
              <w:t>cập</w:t>
            </w:r>
            <w:proofErr w:type="spellEnd"/>
            <w:r w:rsidR="009D62F7" w:rsidRPr="000949FC">
              <w:t xml:space="preserve"> </w:t>
            </w:r>
            <w:proofErr w:type="spellStart"/>
            <w:r w:rsidR="009D62F7" w:rsidRPr="000949FC">
              <w:t>đến</w:t>
            </w:r>
            <w:proofErr w:type="spellEnd"/>
            <w:r w:rsidR="009D62F7" w:rsidRPr="000949FC">
              <w:t xml:space="preserve"> </w:t>
            </w:r>
            <w:proofErr w:type="spellStart"/>
            <w:r w:rsidR="009D62F7" w:rsidRPr="000949FC">
              <w:t>hôn</w:t>
            </w:r>
            <w:proofErr w:type="spellEnd"/>
            <w:r w:rsidR="009D62F7" w:rsidRPr="000949FC">
              <w:t xml:space="preserve"> </w:t>
            </w:r>
            <w:proofErr w:type="spellStart"/>
            <w:r w:rsidR="009D62F7" w:rsidRPr="000949FC">
              <w:t>mê</w:t>
            </w:r>
            <w:proofErr w:type="spellEnd"/>
          </w:p>
          <w:p w14:paraId="68EF2FF1" w14:textId="75F4F827" w:rsidR="009D62F7" w:rsidRPr="000949FC" w:rsidRDefault="0030402A">
            <w:pPr>
              <w:pStyle w:val="ListParagraph"/>
              <w:numPr>
                <w:ilvl w:val="0"/>
                <w:numId w:val="4"/>
              </w:numPr>
              <w:spacing w:after="160" w:line="259" w:lineRule="auto"/>
            </w:pPr>
            <w:proofErr w:type="spellStart"/>
            <w:r>
              <w:t>N</w:t>
            </w:r>
            <w:r w:rsidR="009D62F7" w:rsidRPr="000949FC">
              <w:t>hiễm</w:t>
            </w:r>
            <w:proofErr w:type="spellEnd"/>
            <w:r w:rsidR="009D62F7" w:rsidRPr="000949FC">
              <w:t xml:space="preserve"> </w:t>
            </w:r>
            <w:proofErr w:type="spellStart"/>
            <w:r w:rsidR="009D62F7" w:rsidRPr="000949FC">
              <w:t>toan</w:t>
            </w:r>
            <w:proofErr w:type="spellEnd"/>
            <w:r w:rsidR="009D62F7" w:rsidRPr="000949FC">
              <w:t xml:space="preserve"> </w:t>
            </w:r>
            <w:proofErr w:type="spellStart"/>
            <w:r w:rsidR="009D62F7" w:rsidRPr="000949FC">
              <w:t>ceton</w:t>
            </w:r>
            <w:proofErr w:type="spellEnd"/>
            <w:r w:rsidR="009D62F7" w:rsidRPr="000949FC">
              <w:t xml:space="preserve"> </w:t>
            </w:r>
            <w:proofErr w:type="spellStart"/>
            <w:r w:rsidR="009D62F7" w:rsidRPr="000949FC">
              <w:t>không</w:t>
            </w:r>
            <w:proofErr w:type="spellEnd"/>
            <w:r w:rsidR="009D62F7" w:rsidRPr="000949FC">
              <w:t xml:space="preserve"> </w:t>
            </w:r>
            <w:proofErr w:type="spellStart"/>
            <w:r w:rsidR="009D62F7" w:rsidRPr="000949FC">
              <w:t>đề</w:t>
            </w:r>
            <w:proofErr w:type="spellEnd"/>
            <w:r w:rsidR="009D62F7" w:rsidRPr="000949FC">
              <w:t xml:space="preserve"> </w:t>
            </w:r>
            <w:proofErr w:type="spellStart"/>
            <w:r w:rsidR="009D62F7" w:rsidRPr="000949FC">
              <w:t>cập</w:t>
            </w:r>
            <w:proofErr w:type="spellEnd"/>
            <w:r w:rsidR="009D62F7" w:rsidRPr="000949FC">
              <w:t xml:space="preserve"> </w:t>
            </w:r>
            <w:proofErr w:type="spellStart"/>
            <w:r w:rsidR="009D62F7" w:rsidRPr="000949FC">
              <w:t>đến</w:t>
            </w:r>
            <w:proofErr w:type="spellEnd"/>
            <w:r w:rsidR="009D62F7" w:rsidRPr="000949FC">
              <w:t xml:space="preserve"> </w:t>
            </w:r>
            <w:proofErr w:type="spellStart"/>
            <w:r w:rsidR="009D62F7" w:rsidRPr="000949FC">
              <w:t>hôn</w:t>
            </w:r>
            <w:proofErr w:type="spellEnd"/>
            <w:r w:rsidR="009D62F7" w:rsidRPr="000949FC">
              <w:t xml:space="preserve"> </w:t>
            </w:r>
            <w:proofErr w:type="spellStart"/>
            <w:r w:rsidR="009D62F7" w:rsidRPr="000949FC">
              <w:t>mê</w:t>
            </w:r>
            <w:proofErr w:type="spellEnd"/>
          </w:p>
        </w:tc>
      </w:tr>
      <w:tr w:rsidR="009D62F7" w:rsidRPr="000949FC" w14:paraId="46963129" w14:textId="77777777" w:rsidTr="00E95F56">
        <w:tc>
          <w:tcPr>
            <w:tcW w:w="988" w:type="dxa"/>
          </w:tcPr>
          <w:p w14:paraId="50F66BF9" w14:textId="77777777" w:rsidR="009D62F7" w:rsidRPr="000949FC" w:rsidRDefault="009D62F7" w:rsidP="00E95F56">
            <w:r w:rsidRPr="000949FC">
              <w:t>.2 †</w:t>
            </w:r>
          </w:p>
          <w:p w14:paraId="18991BE2" w14:textId="77777777" w:rsidR="009D62F7" w:rsidRPr="000949FC" w:rsidRDefault="009D62F7" w:rsidP="00E95F56"/>
        </w:tc>
        <w:tc>
          <w:tcPr>
            <w:tcW w:w="8505" w:type="dxa"/>
          </w:tcPr>
          <w:p w14:paraId="44CF5A35" w14:textId="77777777" w:rsidR="009D62F7" w:rsidRPr="000949FC" w:rsidRDefault="009D62F7" w:rsidP="00E95F56">
            <w:pPr>
              <w:rPr>
                <w:b/>
                <w:bCs/>
              </w:rPr>
            </w:pPr>
            <w:proofErr w:type="spellStart"/>
            <w:r w:rsidRPr="000949FC">
              <w:rPr>
                <w:b/>
                <w:bCs/>
              </w:rPr>
              <w:t>Kèm</w:t>
            </w:r>
            <w:proofErr w:type="spellEnd"/>
            <w:r w:rsidRPr="000949FC">
              <w:rPr>
                <w:b/>
                <w:bCs/>
              </w:rPr>
              <w:t xml:space="preserve"> </w:t>
            </w:r>
            <w:proofErr w:type="spellStart"/>
            <w:r w:rsidRPr="000949FC">
              <w:rPr>
                <w:b/>
                <w:bCs/>
              </w:rPr>
              <w:t>biến</w:t>
            </w:r>
            <w:proofErr w:type="spellEnd"/>
            <w:r w:rsidRPr="000949FC">
              <w:rPr>
                <w:b/>
                <w:bCs/>
              </w:rPr>
              <w:t xml:space="preserve"> </w:t>
            </w:r>
            <w:proofErr w:type="spellStart"/>
            <w:r w:rsidRPr="000949FC">
              <w:rPr>
                <w:b/>
                <w:bCs/>
              </w:rPr>
              <w:t>chứng</w:t>
            </w:r>
            <w:proofErr w:type="spellEnd"/>
            <w:r w:rsidRPr="000949FC">
              <w:rPr>
                <w:b/>
                <w:bCs/>
              </w:rPr>
              <w:t xml:space="preserve"> </w:t>
            </w:r>
            <w:proofErr w:type="spellStart"/>
            <w:r w:rsidRPr="000949FC">
              <w:rPr>
                <w:b/>
                <w:bCs/>
              </w:rPr>
              <w:t>thận</w:t>
            </w:r>
            <w:proofErr w:type="spellEnd"/>
          </w:p>
          <w:p w14:paraId="61C48A6E" w14:textId="77777777" w:rsidR="009D62F7" w:rsidRPr="000949FC" w:rsidRDefault="009D62F7" w:rsidP="00E95F56">
            <w:proofErr w:type="spellStart"/>
            <w:r w:rsidRPr="000949FC">
              <w:t>Bệnh</w:t>
            </w:r>
            <w:proofErr w:type="spellEnd"/>
            <w:r w:rsidRPr="000949FC">
              <w:t xml:space="preserve"> </w:t>
            </w:r>
            <w:proofErr w:type="spellStart"/>
            <w:r w:rsidRPr="000949FC">
              <w:t>lý</w:t>
            </w:r>
            <w:proofErr w:type="spellEnd"/>
            <w:r w:rsidRPr="000949FC">
              <w:t xml:space="preserve"> </w:t>
            </w:r>
            <w:proofErr w:type="spellStart"/>
            <w:r w:rsidRPr="000949FC">
              <w:t>thận</w:t>
            </w:r>
            <w:proofErr w:type="spellEnd"/>
            <w:r w:rsidRPr="000949FC">
              <w:t xml:space="preserve"> do </w:t>
            </w:r>
            <w:proofErr w:type="spellStart"/>
            <w:r w:rsidRPr="000949FC">
              <w:t>đái</w:t>
            </w:r>
            <w:proofErr w:type="spellEnd"/>
            <w:r w:rsidRPr="000949FC">
              <w:t xml:space="preserve"> </w:t>
            </w:r>
            <w:proofErr w:type="spellStart"/>
            <w:r w:rsidRPr="000949FC">
              <w:t>tháo</w:t>
            </w:r>
            <w:proofErr w:type="spellEnd"/>
            <w:r w:rsidRPr="000949FC">
              <w:t xml:space="preserve"> </w:t>
            </w:r>
            <w:proofErr w:type="spellStart"/>
            <w:r w:rsidRPr="000949FC">
              <w:t>đường</w:t>
            </w:r>
            <w:proofErr w:type="spellEnd"/>
            <w:r w:rsidRPr="000949FC">
              <w:t xml:space="preserve"> (N08.3 *)</w:t>
            </w:r>
          </w:p>
          <w:p w14:paraId="4BFF7C5F" w14:textId="77777777" w:rsidR="009D62F7" w:rsidRPr="000949FC" w:rsidRDefault="009D62F7" w:rsidP="00E95F56">
            <w:proofErr w:type="spellStart"/>
            <w:r w:rsidRPr="000949FC">
              <w:t>Bệnh</w:t>
            </w:r>
            <w:proofErr w:type="spellEnd"/>
            <w:r w:rsidRPr="000949FC">
              <w:t xml:space="preserve"> </w:t>
            </w:r>
            <w:proofErr w:type="spellStart"/>
            <w:r w:rsidRPr="000949FC">
              <w:t>cầu</w:t>
            </w:r>
            <w:proofErr w:type="spellEnd"/>
            <w:r w:rsidRPr="000949FC">
              <w:t xml:space="preserve"> </w:t>
            </w:r>
            <w:proofErr w:type="spellStart"/>
            <w:r w:rsidRPr="000949FC">
              <w:t>thận</w:t>
            </w:r>
            <w:proofErr w:type="spellEnd"/>
            <w:r w:rsidRPr="000949FC">
              <w:t xml:space="preserve"> </w:t>
            </w:r>
            <w:proofErr w:type="spellStart"/>
            <w:r w:rsidRPr="000949FC">
              <w:t>nội</w:t>
            </w:r>
            <w:proofErr w:type="spellEnd"/>
            <w:r w:rsidRPr="000949FC">
              <w:t xml:space="preserve"> </w:t>
            </w:r>
            <w:proofErr w:type="spellStart"/>
            <w:r w:rsidRPr="000949FC">
              <w:t>mao</w:t>
            </w:r>
            <w:proofErr w:type="spellEnd"/>
            <w:r w:rsidRPr="000949FC">
              <w:t xml:space="preserve"> </w:t>
            </w:r>
            <w:proofErr w:type="spellStart"/>
            <w:r w:rsidRPr="000949FC">
              <w:t>mạch</w:t>
            </w:r>
            <w:proofErr w:type="spellEnd"/>
            <w:r w:rsidRPr="000949FC">
              <w:t xml:space="preserve"> (N08.3 *)</w:t>
            </w:r>
          </w:p>
          <w:p w14:paraId="23531D42" w14:textId="77777777" w:rsidR="009D62F7" w:rsidRPr="000949FC" w:rsidRDefault="009D62F7" w:rsidP="00E95F56">
            <w:proofErr w:type="spellStart"/>
            <w:r w:rsidRPr="000949FC">
              <w:t>Hội</w:t>
            </w:r>
            <w:proofErr w:type="spellEnd"/>
            <w:r w:rsidRPr="000949FC">
              <w:t xml:space="preserve"> </w:t>
            </w:r>
            <w:proofErr w:type="spellStart"/>
            <w:r w:rsidRPr="000949FC">
              <w:t>chứng</w:t>
            </w:r>
            <w:proofErr w:type="spellEnd"/>
            <w:r w:rsidRPr="000949FC">
              <w:t xml:space="preserve"> </w:t>
            </w:r>
            <w:proofErr w:type="spellStart"/>
            <w:r w:rsidRPr="000949FC">
              <w:t>Kimmelstiel</w:t>
            </w:r>
            <w:proofErr w:type="spellEnd"/>
            <w:r w:rsidRPr="000949FC">
              <w:t>-Wilson (N08.3 *)</w:t>
            </w:r>
          </w:p>
        </w:tc>
      </w:tr>
      <w:tr w:rsidR="009D62F7" w:rsidRPr="000949FC" w14:paraId="28EC44C6" w14:textId="77777777" w:rsidTr="00E95F56">
        <w:tc>
          <w:tcPr>
            <w:tcW w:w="988" w:type="dxa"/>
          </w:tcPr>
          <w:p w14:paraId="0AE8D6FA" w14:textId="77777777" w:rsidR="009D62F7" w:rsidRPr="000949FC" w:rsidRDefault="009D62F7" w:rsidP="00E95F56">
            <w:r w:rsidRPr="000949FC">
              <w:t>.3 †</w:t>
            </w:r>
          </w:p>
          <w:p w14:paraId="218BE992" w14:textId="77777777" w:rsidR="009D62F7" w:rsidRPr="000949FC" w:rsidRDefault="009D62F7" w:rsidP="00E95F56"/>
        </w:tc>
        <w:tc>
          <w:tcPr>
            <w:tcW w:w="8505" w:type="dxa"/>
          </w:tcPr>
          <w:p w14:paraId="0F8C5B16" w14:textId="77777777" w:rsidR="009D62F7" w:rsidRPr="000949FC" w:rsidRDefault="009D62F7" w:rsidP="00E95F56">
            <w:pPr>
              <w:rPr>
                <w:b/>
                <w:bCs/>
              </w:rPr>
            </w:pPr>
            <w:proofErr w:type="spellStart"/>
            <w:r w:rsidRPr="000949FC">
              <w:rPr>
                <w:b/>
                <w:bCs/>
              </w:rPr>
              <w:t>Kèm</w:t>
            </w:r>
            <w:proofErr w:type="spellEnd"/>
            <w:r w:rsidRPr="000949FC">
              <w:rPr>
                <w:b/>
                <w:bCs/>
              </w:rPr>
              <w:t xml:space="preserve"> </w:t>
            </w:r>
            <w:proofErr w:type="spellStart"/>
            <w:r w:rsidRPr="000949FC">
              <w:rPr>
                <w:b/>
                <w:bCs/>
              </w:rPr>
              <w:t>biến</w:t>
            </w:r>
            <w:proofErr w:type="spellEnd"/>
            <w:r w:rsidRPr="000949FC">
              <w:rPr>
                <w:b/>
                <w:bCs/>
              </w:rPr>
              <w:t xml:space="preserve"> </w:t>
            </w:r>
            <w:proofErr w:type="spellStart"/>
            <w:r w:rsidRPr="000949FC">
              <w:rPr>
                <w:b/>
                <w:bCs/>
              </w:rPr>
              <w:t>chứng</w:t>
            </w:r>
            <w:proofErr w:type="spellEnd"/>
            <w:r w:rsidRPr="000949FC">
              <w:rPr>
                <w:b/>
                <w:bCs/>
              </w:rPr>
              <w:t xml:space="preserve"> </w:t>
            </w:r>
            <w:proofErr w:type="spellStart"/>
            <w:r w:rsidRPr="000949FC">
              <w:rPr>
                <w:b/>
                <w:bCs/>
              </w:rPr>
              <w:t>mắt</w:t>
            </w:r>
            <w:proofErr w:type="spellEnd"/>
          </w:p>
          <w:p w14:paraId="168F14B1" w14:textId="77777777" w:rsidR="009D62F7" w:rsidRPr="000949FC" w:rsidRDefault="009D62F7" w:rsidP="00E95F56">
            <w:proofErr w:type="spellStart"/>
            <w:r w:rsidRPr="000949FC">
              <w:t>Bệnh</w:t>
            </w:r>
            <w:proofErr w:type="spellEnd"/>
            <w:r w:rsidRPr="000949FC">
              <w:t xml:space="preserve"> </w:t>
            </w:r>
            <w:proofErr w:type="spellStart"/>
            <w:r w:rsidRPr="000949FC">
              <w:t>đái</w:t>
            </w:r>
            <w:proofErr w:type="spellEnd"/>
            <w:r w:rsidRPr="000949FC">
              <w:t xml:space="preserve"> </w:t>
            </w:r>
            <w:proofErr w:type="spellStart"/>
            <w:r w:rsidRPr="000949FC">
              <w:t>tháo</w:t>
            </w:r>
            <w:proofErr w:type="spellEnd"/>
            <w:r w:rsidRPr="000949FC">
              <w:t xml:space="preserve"> </w:t>
            </w:r>
            <w:proofErr w:type="spellStart"/>
            <w:r w:rsidRPr="000949FC">
              <w:t>đường</w:t>
            </w:r>
            <w:proofErr w:type="spellEnd"/>
            <w:r w:rsidRPr="000949FC">
              <w:t>:</w:t>
            </w:r>
          </w:p>
          <w:p w14:paraId="0A197889" w14:textId="707E5AE5" w:rsidR="009D62F7" w:rsidRPr="000949FC" w:rsidRDefault="0030402A">
            <w:pPr>
              <w:pStyle w:val="ListParagraph"/>
              <w:numPr>
                <w:ilvl w:val="0"/>
                <w:numId w:val="3"/>
              </w:numPr>
              <w:spacing w:after="160" w:line="259" w:lineRule="auto"/>
            </w:pPr>
            <w:proofErr w:type="spellStart"/>
            <w:r>
              <w:t>Đ</w:t>
            </w:r>
            <w:r w:rsidR="009D62F7" w:rsidRPr="000949FC">
              <w:t>ục</w:t>
            </w:r>
            <w:proofErr w:type="spellEnd"/>
            <w:r w:rsidR="009D62F7" w:rsidRPr="000949FC">
              <w:t xml:space="preserve"> </w:t>
            </w:r>
            <w:proofErr w:type="spellStart"/>
            <w:r w:rsidR="009D62F7" w:rsidRPr="000949FC">
              <w:t>thủy</w:t>
            </w:r>
            <w:proofErr w:type="spellEnd"/>
            <w:r w:rsidR="009D62F7" w:rsidRPr="000949FC">
              <w:t xml:space="preserve"> </w:t>
            </w:r>
            <w:proofErr w:type="spellStart"/>
            <w:r w:rsidR="009D62F7" w:rsidRPr="000949FC">
              <w:t>tinh</w:t>
            </w:r>
            <w:proofErr w:type="spellEnd"/>
            <w:r w:rsidR="009D62F7" w:rsidRPr="000949FC">
              <w:t xml:space="preserve"> </w:t>
            </w:r>
            <w:proofErr w:type="spellStart"/>
            <w:r w:rsidR="009D62F7" w:rsidRPr="000949FC">
              <w:t>thể</w:t>
            </w:r>
            <w:proofErr w:type="spellEnd"/>
            <w:r w:rsidR="009D62F7" w:rsidRPr="000949FC">
              <w:t xml:space="preserve"> (H28.0 *)</w:t>
            </w:r>
          </w:p>
          <w:p w14:paraId="0E31D605" w14:textId="3F38F6A2" w:rsidR="009D62F7" w:rsidRPr="000949FC" w:rsidRDefault="0030402A">
            <w:pPr>
              <w:pStyle w:val="ListParagraph"/>
              <w:numPr>
                <w:ilvl w:val="0"/>
                <w:numId w:val="3"/>
              </w:numPr>
              <w:spacing w:after="160" w:line="259" w:lineRule="auto"/>
            </w:pPr>
            <w:proofErr w:type="spellStart"/>
            <w:r>
              <w:t>B</w:t>
            </w:r>
            <w:r w:rsidR="009D62F7" w:rsidRPr="000949FC">
              <w:t>ệnh</w:t>
            </w:r>
            <w:proofErr w:type="spellEnd"/>
            <w:r w:rsidR="009D62F7" w:rsidRPr="000949FC">
              <w:t xml:space="preserve"> </w:t>
            </w:r>
            <w:proofErr w:type="spellStart"/>
            <w:r w:rsidR="009D62F7" w:rsidRPr="000949FC">
              <w:t>võng</w:t>
            </w:r>
            <w:proofErr w:type="spellEnd"/>
            <w:r w:rsidR="009D62F7" w:rsidRPr="000949FC">
              <w:t xml:space="preserve"> </w:t>
            </w:r>
            <w:proofErr w:type="spellStart"/>
            <w:r w:rsidR="009D62F7" w:rsidRPr="000949FC">
              <w:t>mạc</w:t>
            </w:r>
            <w:proofErr w:type="spellEnd"/>
            <w:r w:rsidR="009D62F7" w:rsidRPr="000949FC">
              <w:t xml:space="preserve"> (H36.0 *)</w:t>
            </w:r>
          </w:p>
        </w:tc>
      </w:tr>
      <w:tr w:rsidR="009D62F7" w:rsidRPr="000949FC" w14:paraId="09FEF912" w14:textId="77777777" w:rsidTr="00E95F56">
        <w:tc>
          <w:tcPr>
            <w:tcW w:w="988" w:type="dxa"/>
          </w:tcPr>
          <w:p w14:paraId="0B173A4C" w14:textId="77777777" w:rsidR="009D62F7" w:rsidRPr="000949FC" w:rsidRDefault="009D62F7" w:rsidP="00E95F56">
            <w:r w:rsidRPr="000949FC">
              <w:t>.4†</w:t>
            </w:r>
          </w:p>
          <w:p w14:paraId="15242B56" w14:textId="77777777" w:rsidR="009D62F7" w:rsidRPr="000949FC" w:rsidRDefault="009D62F7" w:rsidP="00E95F56"/>
        </w:tc>
        <w:tc>
          <w:tcPr>
            <w:tcW w:w="8505" w:type="dxa"/>
          </w:tcPr>
          <w:p w14:paraId="279F3EC9" w14:textId="77777777" w:rsidR="009D62F7" w:rsidRPr="000949FC" w:rsidRDefault="009D62F7" w:rsidP="00E95F56">
            <w:pPr>
              <w:rPr>
                <w:b/>
                <w:bCs/>
              </w:rPr>
            </w:pPr>
            <w:proofErr w:type="spellStart"/>
            <w:r w:rsidRPr="000949FC">
              <w:rPr>
                <w:b/>
                <w:bCs/>
              </w:rPr>
              <w:t>Kèm</w:t>
            </w:r>
            <w:proofErr w:type="spellEnd"/>
            <w:r w:rsidRPr="000949FC">
              <w:rPr>
                <w:b/>
                <w:bCs/>
              </w:rPr>
              <w:t xml:space="preserve"> </w:t>
            </w:r>
            <w:proofErr w:type="spellStart"/>
            <w:r w:rsidRPr="000949FC">
              <w:rPr>
                <w:b/>
                <w:bCs/>
              </w:rPr>
              <w:t>biến</w:t>
            </w:r>
            <w:proofErr w:type="spellEnd"/>
            <w:r w:rsidRPr="000949FC">
              <w:rPr>
                <w:b/>
                <w:bCs/>
              </w:rPr>
              <w:t xml:space="preserve"> </w:t>
            </w:r>
            <w:proofErr w:type="spellStart"/>
            <w:r w:rsidRPr="000949FC">
              <w:rPr>
                <w:b/>
                <w:bCs/>
              </w:rPr>
              <w:t>chứng</w:t>
            </w:r>
            <w:proofErr w:type="spellEnd"/>
            <w:r w:rsidRPr="000949FC">
              <w:rPr>
                <w:b/>
                <w:bCs/>
              </w:rPr>
              <w:t xml:space="preserve"> </w:t>
            </w:r>
            <w:proofErr w:type="spellStart"/>
            <w:r w:rsidRPr="000949FC">
              <w:rPr>
                <w:b/>
                <w:bCs/>
              </w:rPr>
              <w:t>thần</w:t>
            </w:r>
            <w:proofErr w:type="spellEnd"/>
            <w:r w:rsidRPr="000949FC">
              <w:rPr>
                <w:b/>
                <w:bCs/>
              </w:rPr>
              <w:t xml:space="preserve"> </w:t>
            </w:r>
            <w:proofErr w:type="spellStart"/>
            <w:r w:rsidRPr="000949FC">
              <w:rPr>
                <w:b/>
                <w:bCs/>
              </w:rPr>
              <w:t>kinh</w:t>
            </w:r>
            <w:proofErr w:type="spellEnd"/>
          </w:p>
          <w:p w14:paraId="233875DF" w14:textId="77777777" w:rsidR="009D62F7" w:rsidRPr="000949FC" w:rsidRDefault="009D62F7" w:rsidP="00E95F56">
            <w:proofErr w:type="spellStart"/>
            <w:r w:rsidRPr="000949FC">
              <w:t>Bệnh</w:t>
            </w:r>
            <w:proofErr w:type="spellEnd"/>
            <w:r w:rsidRPr="000949FC">
              <w:t xml:space="preserve"> </w:t>
            </w:r>
            <w:proofErr w:type="spellStart"/>
            <w:r w:rsidRPr="000949FC">
              <w:t>đái</w:t>
            </w:r>
            <w:proofErr w:type="spellEnd"/>
            <w:r w:rsidRPr="000949FC">
              <w:t xml:space="preserve"> </w:t>
            </w:r>
            <w:proofErr w:type="spellStart"/>
            <w:r w:rsidRPr="000949FC">
              <w:t>tháo</w:t>
            </w:r>
            <w:proofErr w:type="spellEnd"/>
            <w:r w:rsidRPr="000949FC">
              <w:t xml:space="preserve"> </w:t>
            </w:r>
            <w:proofErr w:type="spellStart"/>
            <w:r w:rsidRPr="000949FC">
              <w:t>đường</w:t>
            </w:r>
            <w:proofErr w:type="spellEnd"/>
            <w:r w:rsidRPr="000949FC">
              <w:t>:</w:t>
            </w:r>
          </w:p>
          <w:p w14:paraId="480E9F1D" w14:textId="3842D221" w:rsidR="009D62F7" w:rsidRPr="000949FC" w:rsidRDefault="0030402A">
            <w:pPr>
              <w:pStyle w:val="ListParagraph"/>
              <w:numPr>
                <w:ilvl w:val="0"/>
                <w:numId w:val="2"/>
              </w:numPr>
              <w:spacing w:after="160" w:line="259" w:lineRule="auto"/>
            </w:pPr>
            <w:proofErr w:type="spellStart"/>
            <w:r>
              <w:t>B</w:t>
            </w:r>
            <w:r w:rsidR="009D62F7" w:rsidRPr="000949FC">
              <w:t>ệnh</w:t>
            </w:r>
            <w:proofErr w:type="spellEnd"/>
            <w:r w:rsidR="009D62F7" w:rsidRPr="000949FC">
              <w:t xml:space="preserve"> </w:t>
            </w:r>
            <w:proofErr w:type="spellStart"/>
            <w:r w:rsidR="009D62F7" w:rsidRPr="000949FC">
              <w:t>teo</w:t>
            </w:r>
            <w:proofErr w:type="spellEnd"/>
            <w:r w:rsidR="009D62F7" w:rsidRPr="000949FC">
              <w:t xml:space="preserve"> </w:t>
            </w:r>
            <w:proofErr w:type="spellStart"/>
            <w:r w:rsidR="009D62F7" w:rsidRPr="000949FC">
              <w:t>cơ</w:t>
            </w:r>
            <w:proofErr w:type="spellEnd"/>
            <w:r w:rsidR="009D62F7" w:rsidRPr="000949FC">
              <w:t xml:space="preserve"> (G73.0 *)</w:t>
            </w:r>
          </w:p>
          <w:p w14:paraId="73FAF0BA" w14:textId="677FF3DF" w:rsidR="009D62F7" w:rsidRPr="000949FC" w:rsidRDefault="0030402A">
            <w:pPr>
              <w:pStyle w:val="ListParagraph"/>
              <w:numPr>
                <w:ilvl w:val="0"/>
                <w:numId w:val="2"/>
              </w:numPr>
              <w:spacing w:after="160" w:line="259" w:lineRule="auto"/>
            </w:pPr>
            <w:proofErr w:type="spellStart"/>
            <w:r>
              <w:t>B</w:t>
            </w:r>
            <w:r w:rsidR="009D62F7" w:rsidRPr="000949FC">
              <w:t>ệnh</w:t>
            </w:r>
            <w:proofErr w:type="spellEnd"/>
            <w:r w:rsidR="009D62F7" w:rsidRPr="000949FC">
              <w:t xml:space="preserve"> </w:t>
            </w:r>
            <w:proofErr w:type="spellStart"/>
            <w:r w:rsidR="009D62F7" w:rsidRPr="000949FC">
              <w:t>lý</w:t>
            </w:r>
            <w:proofErr w:type="spellEnd"/>
            <w:r w:rsidR="009D62F7" w:rsidRPr="000949FC">
              <w:t xml:space="preserve"> </w:t>
            </w:r>
            <w:proofErr w:type="spellStart"/>
            <w:r w:rsidR="009D62F7" w:rsidRPr="000949FC">
              <w:t>thần</w:t>
            </w:r>
            <w:proofErr w:type="spellEnd"/>
            <w:r w:rsidR="009D62F7" w:rsidRPr="000949FC">
              <w:t xml:space="preserve"> </w:t>
            </w:r>
            <w:proofErr w:type="spellStart"/>
            <w:r w:rsidR="009D62F7" w:rsidRPr="000949FC">
              <w:t>kinh</w:t>
            </w:r>
            <w:proofErr w:type="spellEnd"/>
            <w:r w:rsidR="009D62F7" w:rsidRPr="000949FC">
              <w:t xml:space="preserve"> </w:t>
            </w:r>
            <w:proofErr w:type="spellStart"/>
            <w:r w:rsidR="009D62F7" w:rsidRPr="000949FC">
              <w:t>tự</w:t>
            </w:r>
            <w:proofErr w:type="spellEnd"/>
            <w:r w:rsidR="009D62F7" w:rsidRPr="000949FC">
              <w:t xml:space="preserve"> </w:t>
            </w:r>
            <w:proofErr w:type="spellStart"/>
            <w:r w:rsidR="009D62F7" w:rsidRPr="000949FC">
              <w:t>động</w:t>
            </w:r>
            <w:proofErr w:type="spellEnd"/>
            <w:r w:rsidR="009D62F7" w:rsidRPr="000949FC">
              <w:t xml:space="preserve"> (G99.0 *)</w:t>
            </w:r>
          </w:p>
          <w:p w14:paraId="7CF1FD90" w14:textId="1626A9C6" w:rsidR="009D62F7" w:rsidRPr="000949FC" w:rsidRDefault="0030402A">
            <w:pPr>
              <w:pStyle w:val="ListParagraph"/>
              <w:numPr>
                <w:ilvl w:val="0"/>
                <w:numId w:val="2"/>
              </w:numPr>
              <w:spacing w:after="160" w:line="259" w:lineRule="auto"/>
            </w:pPr>
            <w:proofErr w:type="spellStart"/>
            <w:r>
              <w:t>B</w:t>
            </w:r>
            <w:r w:rsidR="009D62F7" w:rsidRPr="000949FC">
              <w:t>ệnh</w:t>
            </w:r>
            <w:proofErr w:type="spellEnd"/>
            <w:r w:rsidR="009D62F7" w:rsidRPr="000949FC">
              <w:t xml:space="preserve"> </w:t>
            </w:r>
            <w:proofErr w:type="spellStart"/>
            <w:r w:rsidR="009D62F7" w:rsidRPr="000949FC">
              <w:t>lý</w:t>
            </w:r>
            <w:proofErr w:type="spellEnd"/>
            <w:r w:rsidR="009D62F7" w:rsidRPr="000949FC">
              <w:t xml:space="preserve"> </w:t>
            </w:r>
            <w:proofErr w:type="spellStart"/>
            <w:r w:rsidR="009D62F7" w:rsidRPr="000949FC">
              <w:t>đơn</w:t>
            </w:r>
            <w:proofErr w:type="spellEnd"/>
            <w:r w:rsidR="009D62F7" w:rsidRPr="000949FC">
              <w:t xml:space="preserve"> </w:t>
            </w:r>
            <w:proofErr w:type="spellStart"/>
            <w:r w:rsidR="009D62F7" w:rsidRPr="000949FC">
              <w:t>dây</w:t>
            </w:r>
            <w:proofErr w:type="spellEnd"/>
            <w:r w:rsidR="009D62F7" w:rsidRPr="000949FC">
              <w:t xml:space="preserve"> </w:t>
            </w:r>
            <w:proofErr w:type="spellStart"/>
            <w:r w:rsidR="009D62F7" w:rsidRPr="000949FC">
              <w:t>thần</w:t>
            </w:r>
            <w:proofErr w:type="spellEnd"/>
            <w:r w:rsidR="009D62F7" w:rsidRPr="000949FC">
              <w:t xml:space="preserve"> </w:t>
            </w:r>
            <w:proofErr w:type="spellStart"/>
            <w:r w:rsidR="009D62F7" w:rsidRPr="000949FC">
              <w:t>kinh</w:t>
            </w:r>
            <w:proofErr w:type="spellEnd"/>
            <w:r w:rsidR="009D62F7" w:rsidRPr="000949FC">
              <w:t xml:space="preserve"> (G59.0 *)</w:t>
            </w:r>
          </w:p>
          <w:p w14:paraId="6A997007" w14:textId="4BAEC4F3" w:rsidR="009D62F7" w:rsidRPr="000949FC" w:rsidRDefault="0030402A">
            <w:pPr>
              <w:pStyle w:val="ListParagraph"/>
              <w:numPr>
                <w:ilvl w:val="0"/>
                <w:numId w:val="2"/>
              </w:numPr>
              <w:spacing w:after="160" w:line="259" w:lineRule="auto"/>
            </w:pPr>
            <w:proofErr w:type="spellStart"/>
            <w:r>
              <w:t>B</w:t>
            </w:r>
            <w:r w:rsidR="009D62F7" w:rsidRPr="000949FC">
              <w:t>ệnh</w:t>
            </w:r>
            <w:proofErr w:type="spellEnd"/>
            <w:r w:rsidR="009D62F7" w:rsidRPr="000949FC">
              <w:t xml:space="preserve"> </w:t>
            </w:r>
            <w:proofErr w:type="spellStart"/>
            <w:r w:rsidR="009D62F7" w:rsidRPr="000949FC">
              <w:t>lý</w:t>
            </w:r>
            <w:proofErr w:type="spellEnd"/>
            <w:r w:rsidR="009D62F7" w:rsidRPr="000949FC">
              <w:t xml:space="preserve"> </w:t>
            </w:r>
            <w:proofErr w:type="spellStart"/>
            <w:r w:rsidR="009D62F7" w:rsidRPr="000949FC">
              <w:t>đa</w:t>
            </w:r>
            <w:proofErr w:type="spellEnd"/>
            <w:r w:rsidR="009D62F7" w:rsidRPr="000949FC">
              <w:t xml:space="preserve"> </w:t>
            </w:r>
            <w:proofErr w:type="spellStart"/>
            <w:r w:rsidR="009D62F7" w:rsidRPr="000949FC">
              <w:t>dây</w:t>
            </w:r>
            <w:proofErr w:type="spellEnd"/>
            <w:r w:rsidR="009D62F7" w:rsidRPr="000949FC">
              <w:t xml:space="preserve"> </w:t>
            </w:r>
            <w:proofErr w:type="spellStart"/>
            <w:r w:rsidR="009D62F7" w:rsidRPr="000949FC">
              <w:t>thần</w:t>
            </w:r>
            <w:proofErr w:type="spellEnd"/>
            <w:r w:rsidR="009D62F7" w:rsidRPr="000949FC">
              <w:t xml:space="preserve"> </w:t>
            </w:r>
            <w:proofErr w:type="spellStart"/>
            <w:r w:rsidR="009D62F7" w:rsidRPr="000949FC">
              <w:t>kinh</w:t>
            </w:r>
            <w:proofErr w:type="spellEnd"/>
            <w:r w:rsidR="009D62F7" w:rsidRPr="000949FC">
              <w:t xml:space="preserve"> (G63.2 *)</w:t>
            </w:r>
          </w:p>
          <w:p w14:paraId="1B6B99FB" w14:textId="7CAFD4E9" w:rsidR="009D62F7" w:rsidRPr="000949FC" w:rsidRDefault="0030402A">
            <w:pPr>
              <w:pStyle w:val="ListParagraph"/>
              <w:numPr>
                <w:ilvl w:val="1"/>
                <w:numId w:val="2"/>
              </w:numPr>
              <w:spacing w:after="160" w:line="259" w:lineRule="auto"/>
            </w:pPr>
            <w:proofErr w:type="spellStart"/>
            <w:r>
              <w:t>T</w:t>
            </w:r>
            <w:r w:rsidR="009D62F7" w:rsidRPr="000949FC">
              <w:t>ự</w:t>
            </w:r>
            <w:proofErr w:type="spellEnd"/>
            <w:r w:rsidR="009D62F7" w:rsidRPr="000949FC">
              <w:t xml:space="preserve"> </w:t>
            </w:r>
            <w:proofErr w:type="spellStart"/>
            <w:r w:rsidR="009D62F7" w:rsidRPr="000949FC">
              <w:t>động</w:t>
            </w:r>
            <w:proofErr w:type="spellEnd"/>
            <w:r w:rsidR="009D62F7" w:rsidRPr="000949FC">
              <w:t xml:space="preserve"> (G99.0 *)</w:t>
            </w:r>
          </w:p>
        </w:tc>
      </w:tr>
      <w:tr w:rsidR="009D62F7" w:rsidRPr="000949FC" w14:paraId="2B16FE3A" w14:textId="77777777" w:rsidTr="00E95F56">
        <w:tc>
          <w:tcPr>
            <w:tcW w:w="988" w:type="dxa"/>
          </w:tcPr>
          <w:p w14:paraId="15A5D493" w14:textId="77777777" w:rsidR="009D62F7" w:rsidRPr="000949FC" w:rsidRDefault="009D62F7" w:rsidP="00E95F56">
            <w:r w:rsidRPr="000949FC">
              <w:t>.5</w:t>
            </w:r>
          </w:p>
        </w:tc>
        <w:tc>
          <w:tcPr>
            <w:tcW w:w="8505" w:type="dxa"/>
          </w:tcPr>
          <w:p w14:paraId="15D8C540" w14:textId="77777777" w:rsidR="009D62F7" w:rsidRPr="000949FC" w:rsidRDefault="009D62F7" w:rsidP="00E95F56">
            <w:pPr>
              <w:rPr>
                <w:b/>
                <w:bCs/>
              </w:rPr>
            </w:pPr>
            <w:proofErr w:type="spellStart"/>
            <w:r w:rsidRPr="000949FC">
              <w:rPr>
                <w:b/>
                <w:bCs/>
              </w:rPr>
              <w:t>Kèm</w:t>
            </w:r>
            <w:proofErr w:type="spellEnd"/>
            <w:r w:rsidRPr="000949FC">
              <w:rPr>
                <w:b/>
                <w:bCs/>
              </w:rPr>
              <w:t xml:space="preserve"> </w:t>
            </w:r>
            <w:proofErr w:type="spellStart"/>
            <w:r w:rsidRPr="000949FC">
              <w:rPr>
                <w:b/>
                <w:bCs/>
              </w:rPr>
              <w:t>biến</w:t>
            </w:r>
            <w:proofErr w:type="spellEnd"/>
            <w:r w:rsidRPr="000949FC">
              <w:rPr>
                <w:b/>
                <w:bCs/>
              </w:rPr>
              <w:t xml:space="preserve"> </w:t>
            </w:r>
            <w:proofErr w:type="spellStart"/>
            <w:r w:rsidRPr="000949FC">
              <w:rPr>
                <w:b/>
                <w:bCs/>
              </w:rPr>
              <w:t>chứng</w:t>
            </w:r>
            <w:proofErr w:type="spellEnd"/>
            <w:r w:rsidRPr="000949FC">
              <w:rPr>
                <w:b/>
                <w:bCs/>
              </w:rPr>
              <w:t xml:space="preserve"> </w:t>
            </w:r>
            <w:proofErr w:type="spellStart"/>
            <w:r w:rsidRPr="000949FC">
              <w:rPr>
                <w:b/>
                <w:bCs/>
              </w:rPr>
              <w:t>mạch</w:t>
            </w:r>
            <w:proofErr w:type="spellEnd"/>
            <w:r w:rsidRPr="000949FC">
              <w:rPr>
                <w:b/>
                <w:bCs/>
              </w:rPr>
              <w:t xml:space="preserve"> </w:t>
            </w:r>
            <w:proofErr w:type="spellStart"/>
            <w:r w:rsidRPr="000949FC">
              <w:rPr>
                <w:b/>
                <w:bCs/>
              </w:rPr>
              <w:t>máu</w:t>
            </w:r>
            <w:proofErr w:type="spellEnd"/>
            <w:r w:rsidRPr="000949FC">
              <w:rPr>
                <w:b/>
                <w:bCs/>
              </w:rPr>
              <w:t xml:space="preserve"> </w:t>
            </w:r>
            <w:proofErr w:type="spellStart"/>
            <w:r w:rsidRPr="000949FC">
              <w:rPr>
                <w:b/>
                <w:bCs/>
              </w:rPr>
              <w:t>ngoại</w:t>
            </w:r>
            <w:proofErr w:type="spellEnd"/>
            <w:r w:rsidRPr="000949FC">
              <w:rPr>
                <w:b/>
                <w:bCs/>
              </w:rPr>
              <w:t xml:space="preserve"> vi</w:t>
            </w:r>
          </w:p>
          <w:p w14:paraId="3813E46B" w14:textId="77777777" w:rsidR="009D62F7" w:rsidRPr="000949FC" w:rsidRDefault="009D62F7" w:rsidP="00E95F56">
            <w:proofErr w:type="spellStart"/>
            <w:r w:rsidRPr="000949FC">
              <w:t>Bệnh</w:t>
            </w:r>
            <w:proofErr w:type="spellEnd"/>
            <w:r w:rsidRPr="000949FC">
              <w:t xml:space="preserve"> </w:t>
            </w:r>
            <w:proofErr w:type="spellStart"/>
            <w:r w:rsidRPr="000949FC">
              <w:t>đái</w:t>
            </w:r>
            <w:proofErr w:type="spellEnd"/>
            <w:r w:rsidRPr="000949FC">
              <w:t xml:space="preserve"> </w:t>
            </w:r>
            <w:proofErr w:type="spellStart"/>
            <w:r w:rsidRPr="000949FC">
              <w:t>tháo</w:t>
            </w:r>
            <w:proofErr w:type="spellEnd"/>
            <w:r w:rsidRPr="000949FC">
              <w:t xml:space="preserve"> </w:t>
            </w:r>
            <w:proofErr w:type="spellStart"/>
            <w:r w:rsidRPr="000949FC">
              <w:t>đường</w:t>
            </w:r>
            <w:proofErr w:type="spellEnd"/>
            <w:r w:rsidRPr="000949FC">
              <w:t>:</w:t>
            </w:r>
          </w:p>
          <w:p w14:paraId="6E2EB13D" w14:textId="44B15FFD" w:rsidR="009D62F7" w:rsidRPr="000949FC" w:rsidRDefault="0030402A">
            <w:pPr>
              <w:pStyle w:val="ListParagraph"/>
              <w:numPr>
                <w:ilvl w:val="0"/>
                <w:numId w:val="6"/>
              </w:numPr>
              <w:spacing w:after="160" w:line="259" w:lineRule="auto"/>
            </w:pPr>
            <w:proofErr w:type="spellStart"/>
            <w:r>
              <w:t>H</w:t>
            </w:r>
            <w:r w:rsidR="009D62F7" w:rsidRPr="000949FC">
              <w:t>oại</w:t>
            </w:r>
            <w:proofErr w:type="spellEnd"/>
            <w:r w:rsidR="009D62F7" w:rsidRPr="000949FC">
              <w:t xml:space="preserve"> </w:t>
            </w:r>
            <w:proofErr w:type="spellStart"/>
            <w:r w:rsidR="009D62F7" w:rsidRPr="000949FC">
              <w:t>thư</w:t>
            </w:r>
            <w:proofErr w:type="spellEnd"/>
          </w:p>
          <w:p w14:paraId="10525F3C" w14:textId="787A8290" w:rsidR="009D62F7" w:rsidRPr="000949FC" w:rsidRDefault="0030402A">
            <w:pPr>
              <w:pStyle w:val="ListParagraph"/>
              <w:numPr>
                <w:ilvl w:val="0"/>
                <w:numId w:val="6"/>
              </w:numPr>
              <w:spacing w:after="160" w:line="259" w:lineRule="auto"/>
            </w:pPr>
            <w:proofErr w:type="spellStart"/>
            <w:r>
              <w:t>B</w:t>
            </w:r>
            <w:r w:rsidR="009D62F7" w:rsidRPr="000949FC">
              <w:t>ệnh</w:t>
            </w:r>
            <w:proofErr w:type="spellEnd"/>
            <w:r w:rsidR="009D62F7" w:rsidRPr="000949FC">
              <w:t xml:space="preserve"> </w:t>
            </w:r>
            <w:proofErr w:type="spellStart"/>
            <w:r w:rsidR="009D62F7" w:rsidRPr="000949FC">
              <w:t>lý</w:t>
            </w:r>
            <w:proofErr w:type="spellEnd"/>
            <w:r w:rsidR="009D62F7" w:rsidRPr="000949FC">
              <w:t xml:space="preserve"> </w:t>
            </w:r>
            <w:proofErr w:type="spellStart"/>
            <w:r w:rsidR="009D62F7" w:rsidRPr="000949FC">
              <w:t>mạch</w:t>
            </w:r>
            <w:proofErr w:type="spellEnd"/>
            <w:r w:rsidR="009D62F7" w:rsidRPr="000949FC">
              <w:t xml:space="preserve"> </w:t>
            </w:r>
            <w:proofErr w:type="spellStart"/>
            <w:r w:rsidR="009D62F7" w:rsidRPr="000949FC">
              <w:t>máu</w:t>
            </w:r>
            <w:proofErr w:type="spellEnd"/>
            <w:r w:rsidR="009D62F7" w:rsidRPr="000949FC">
              <w:t xml:space="preserve"> </w:t>
            </w:r>
            <w:proofErr w:type="spellStart"/>
            <w:r w:rsidR="009D62F7" w:rsidRPr="000949FC">
              <w:t>ngoại</w:t>
            </w:r>
            <w:proofErr w:type="spellEnd"/>
            <w:r w:rsidR="009D62F7" w:rsidRPr="000949FC">
              <w:t xml:space="preserve"> vi† (I79.2 *)</w:t>
            </w:r>
          </w:p>
          <w:p w14:paraId="431C2DD4" w14:textId="20D54F7F" w:rsidR="009D62F7" w:rsidRPr="000949FC" w:rsidRDefault="0030402A">
            <w:pPr>
              <w:pStyle w:val="ListParagraph"/>
              <w:numPr>
                <w:ilvl w:val="0"/>
                <w:numId w:val="6"/>
              </w:numPr>
              <w:spacing w:after="160" w:line="259" w:lineRule="auto"/>
            </w:pPr>
            <w:proofErr w:type="spellStart"/>
            <w:r>
              <w:t>V</w:t>
            </w:r>
            <w:r w:rsidR="009D62F7" w:rsidRPr="000949FC">
              <w:t>ết</w:t>
            </w:r>
            <w:proofErr w:type="spellEnd"/>
            <w:r w:rsidR="009D62F7" w:rsidRPr="000949FC">
              <w:t xml:space="preserve"> </w:t>
            </w:r>
            <w:proofErr w:type="spellStart"/>
            <w:r w:rsidR="009D62F7" w:rsidRPr="000949FC">
              <w:t>loét</w:t>
            </w:r>
            <w:proofErr w:type="spellEnd"/>
          </w:p>
        </w:tc>
      </w:tr>
      <w:tr w:rsidR="009D62F7" w:rsidRPr="000949FC" w14:paraId="3B7555AB" w14:textId="77777777" w:rsidTr="00E95F56">
        <w:tc>
          <w:tcPr>
            <w:tcW w:w="988" w:type="dxa"/>
          </w:tcPr>
          <w:p w14:paraId="2C23B33D" w14:textId="77777777" w:rsidR="009D62F7" w:rsidRPr="000949FC" w:rsidRDefault="009D62F7" w:rsidP="00E95F56">
            <w:r w:rsidRPr="000949FC">
              <w:t>.6</w:t>
            </w:r>
          </w:p>
        </w:tc>
        <w:tc>
          <w:tcPr>
            <w:tcW w:w="8505" w:type="dxa"/>
          </w:tcPr>
          <w:p w14:paraId="709FFF87" w14:textId="77777777" w:rsidR="009D62F7" w:rsidRPr="000949FC" w:rsidRDefault="009D62F7" w:rsidP="00E95F56">
            <w:pPr>
              <w:rPr>
                <w:b/>
                <w:bCs/>
              </w:rPr>
            </w:pPr>
            <w:proofErr w:type="spellStart"/>
            <w:r w:rsidRPr="000949FC">
              <w:rPr>
                <w:b/>
                <w:bCs/>
              </w:rPr>
              <w:t>Kèm</w:t>
            </w:r>
            <w:proofErr w:type="spellEnd"/>
            <w:r w:rsidRPr="000949FC">
              <w:rPr>
                <w:b/>
                <w:bCs/>
              </w:rPr>
              <w:t xml:space="preserve"> </w:t>
            </w:r>
            <w:proofErr w:type="spellStart"/>
            <w:r w:rsidRPr="000949FC">
              <w:rPr>
                <w:b/>
                <w:bCs/>
              </w:rPr>
              <w:t>biến</w:t>
            </w:r>
            <w:proofErr w:type="spellEnd"/>
            <w:r w:rsidRPr="000949FC">
              <w:rPr>
                <w:b/>
                <w:bCs/>
              </w:rPr>
              <w:t xml:space="preserve"> </w:t>
            </w:r>
            <w:proofErr w:type="spellStart"/>
            <w:r w:rsidRPr="000949FC">
              <w:rPr>
                <w:b/>
                <w:bCs/>
              </w:rPr>
              <w:t>chứng</w:t>
            </w:r>
            <w:proofErr w:type="spellEnd"/>
            <w:r w:rsidRPr="000949FC">
              <w:rPr>
                <w:b/>
                <w:bCs/>
              </w:rPr>
              <w:t xml:space="preserve"> </w:t>
            </w:r>
            <w:proofErr w:type="spellStart"/>
            <w:r w:rsidRPr="000949FC">
              <w:rPr>
                <w:b/>
                <w:bCs/>
              </w:rPr>
              <w:t>xác</w:t>
            </w:r>
            <w:proofErr w:type="spellEnd"/>
            <w:r w:rsidRPr="000949FC">
              <w:rPr>
                <w:b/>
                <w:bCs/>
              </w:rPr>
              <w:t xml:space="preserve"> </w:t>
            </w:r>
            <w:proofErr w:type="spellStart"/>
            <w:r w:rsidRPr="000949FC">
              <w:rPr>
                <w:b/>
                <w:bCs/>
              </w:rPr>
              <w:t>định</w:t>
            </w:r>
            <w:proofErr w:type="spellEnd"/>
            <w:r w:rsidRPr="000949FC">
              <w:rPr>
                <w:b/>
                <w:bCs/>
              </w:rPr>
              <w:t xml:space="preserve"> </w:t>
            </w:r>
            <w:proofErr w:type="spellStart"/>
            <w:r w:rsidRPr="000949FC">
              <w:rPr>
                <w:b/>
                <w:bCs/>
              </w:rPr>
              <w:t>khác</w:t>
            </w:r>
            <w:proofErr w:type="spellEnd"/>
          </w:p>
          <w:p w14:paraId="451ACC1D" w14:textId="77777777" w:rsidR="009D62F7" w:rsidRPr="000949FC" w:rsidRDefault="009D62F7" w:rsidP="00E95F56">
            <w:proofErr w:type="spellStart"/>
            <w:r w:rsidRPr="000949FC">
              <w:lastRenderedPageBreak/>
              <w:t>Bệnh</w:t>
            </w:r>
            <w:proofErr w:type="spellEnd"/>
            <w:r w:rsidRPr="000949FC">
              <w:t xml:space="preserve"> </w:t>
            </w:r>
            <w:proofErr w:type="spellStart"/>
            <w:r w:rsidRPr="000949FC">
              <w:t>lý</w:t>
            </w:r>
            <w:proofErr w:type="spellEnd"/>
            <w:r w:rsidRPr="000949FC">
              <w:t xml:space="preserve"> </w:t>
            </w:r>
            <w:proofErr w:type="spellStart"/>
            <w:r w:rsidRPr="000949FC">
              <w:t>khớp</w:t>
            </w:r>
            <w:proofErr w:type="spellEnd"/>
            <w:r w:rsidRPr="000949FC">
              <w:t xml:space="preserve"> do </w:t>
            </w:r>
            <w:proofErr w:type="spellStart"/>
            <w:r w:rsidRPr="000949FC">
              <w:t>đái</w:t>
            </w:r>
            <w:proofErr w:type="spellEnd"/>
            <w:r w:rsidRPr="000949FC">
              <w:t xml:space="preserve"> </w:t>
            </w:r>
            <w:proofErr w:type="spellStart"/>
            <w:r w:rsidRPr="000949FC">
              <w:t>tháo</w:t>
            </w:r>
            <w:proofErr w:type="spellEnd"/>
            <w:r w:rsidRPr="000949FC">
              <w:t xml:space="preserve"> </w:t>
            </w:r>
            <w:proofErr w:type="spellStart"/>
            <w:r w:rsidRPr="000949FC">
              <w:t>đường</w:t>
            </w:r>
            <w:proofErr w:type="spellEnd"/>
            <w:r w:rsidRPr="000949FC">
              <w:t>† (M14.2 *)</w:t>
            </w:r>
          </w:p>
          <w:p w14:paraId="301547EF" w14:textId="77777777" w:rsidR="009D62F7" w:rsidRPr="000949FC" w:rsidRDefault="009D62F7" w:rsidP="00E95F56">
            <w:proofErr w:type="spellStart"/>
            <w:r w:rsidRPr="000949FC">
              <w:t>Bệnh</w:t>
            </w:r>
            <w:proofErr w:type="spellEnd"/>
            <w:r w:rsidRPr="000949FC">
              <w:t xml:space="preserve"> </w:t>
            </w:r>
            <w:proofErr w:type="spellStart"/>
            <w:r w:rsidRPr="000949FC">
              <w:t>lý</w:t>
            </w:r>
            <w:proofErr w:type="spellEnd"/>
            <w:r w:rsidRPr="000949FC">
              <w:t xml:space="preserve"> </w:t>
            </w:r>
            <w:proofErr w:type="spellStart"/>
            <w:r w:rsidRPr="000949FC">
              <w:t>khớp</w:t>
            </w:r>
            <w:proofErr w:type="spellEnd"/>
            <w:r w:rsidRPr="000949FC">
              <w:t xml:space="preserve"> do </w:t>
            </w:r>
            <w:proofErr w:type="spellStart"/>
            <w:r w:rsidRPr="000949FC">
              <w:t>đái</w:t>
            </w:r>
            <w:proofErr w:type="spellEnd"/>
            <w:r w:rsidRPr="000949FC">
              <w:t xml:space="preserve"> </w:t>
            </w:r>
            <w:proofErr w:type="spellStart"/>
            <w:r w:rsidRPr="000949FC">
              <w:t>tháo</w:t>
            </w:r>
            <w:proofErr w:type="spellEnd"/>
            <w:r w:rsidRPr="000949FC">
              <w:t xml:space="preserve"> </w:t>
            </w:r>
            <w:proofErr w:type="spellStart"/>
            <w:r w:rsidRPr="000949FC">
              <w:t>đường</w:t>
            </w:r>
            <w:proofErr w:type="spellEnd"/>
            <w:r w:rsidRPr="000949FC">
              <w:t xml:space="preserve"> do </w:t>
            </w:r>
            <w:proofErr w:type="spellStart"/>
            <w:r w:rsidRPr="000949FC">
              <w:t>bệnh</w:t>
            </w:r>
            <w:proofErr w:type="spellEnd"/>
            <w:r w:rsidRPr="000949FC">
              <w:t xml:space="preserve"> </w:t>
            </w:r>
            <w:proofErr w:type="spellStart"/>
            <w:r w:rsidRPr="000949FC">
              <w:t>thần</w:t>
            </w:r>
            <w:proofErr w:type="spellEnd"/>
            <w:r w:rsidRPr="000949FC">
              <w:t xml:space="preserve"> </w:t>
            </w:r>
            <w:proofErr w:type="spellStart"/>
            <w:r w:rsidRPr="000949FC">
              <w:t>kinh</w:t>
            </w:r>
            <w:proofErr w:type="spellEnd"/>
            <w:r w:rsidRPr="000949FC">
              <w:t xml:space="preserve"> † (M14.6 *)</w:t>
            </w:r>
          </w:p>
        </w:tc>
      </w:tr>
      <w:tr w:rsidR="009D62F7" w:rsidRPr="000949FC" w14:paraId="36399157" w14:textId="77777777" w:rsidTr="00E95F56">
        <w:tc>
          <w:tcPr>
            <w:tcW w:w="988" w:type="dxa"/>
          </w:tcPr>
          <w:p w14:paraId="1F6463A7" w14:textId="77777777" w:rsidR="009D62F7" w:rsidRPr="000949FC" w:rsidRDefault="009D62F7" w:rsidP="00E95F56">
            <w:r w:rsidRPr="000949FC">
              <w:lastRenderedPageBreak/>
              <w:t>.7</w:t>
            </w:r>
          </w:p>
        </w:tc>
        <w:tc>
          <w:tcPr>
            <w:tcW w:w="8505" w:type="dxa"/>
          </w:tcPr>
          <w:p w14:paraId="694FD209" w14:textId="77777777" w:rsidR="009D62F7" w:rsidRPr="000949FC" w:rsidRDefault="009D62F7" w:rsidP="00E95F56">
            <w:pPr>
              <w:rPr>
                <w:b/>
                <w:bCs/>
              </w:rPr>
            </w:pPr>
            <w:proofErr w:type="spellStart"/>
            <w:r w:rsidRPr="000949FC">
              <w:rPr>
                <w:b/>
                <w:bCs/>
              </w:rPr>
              <w:t>Kèm</w:t>
            </w:r>
            <w:proofErr w:type="spellEnd"/>
            <w:r w:rsidRPr="000949FC">
              <w:rPr>
                <w:b/>
                <w:bCs/>
              </w:rPr>
              <w:t xml:space="preserve"> </w:t>
            </w:r>
            <w:proofErr w:type="spellStart"/>
            <w:r w:rsidRPr="000949FC">
              <w:rPr>
                <w:b/>
                <w:bCs/>
              </w:rPr>
              <w:t>đa</w:t>
            </w:r>
            <w:proofErr w:type="spellEnd"/>
            <w:r w:rsidRPr="000949FC">
              <w:rPr>
                <w:b/>
                <w:bCs/>
              </w:rPr>
              <w:t xml:space="preserve"> </w:t>
            </w:r>
            <w:proofErr w:type="spellStart"/>
            <w:r w:rsidRPr="000949FC">
              <w:rPr>
                <w:b/>
                <w:bCs/>
              </w:rPr>
              <w:t>biến</w:t>
            </w:r>
            <w:proofErr w:type="spellEnd"/>
            <w:r w:rsidRPr="000949FC">
              <w:rPr>
                <w:b/>
                <w:bCs/>
              </w:rPr>
              <w:t xml:space="preserve"> </w:t>
            </w:r>
            <w:proofErr w:type="spellStart"/>
            <w:r w:rsidRPr="000949FC">
              <w:rPr>
                <w:b/>
                <w:bCs/>
              </w:rPr>
              <w:t>chứng</w:t>
            </w:r>
            <w:proofErr w:type="spellEnd"/>
          </w:p>
        </w:tc>
      </w:tr>
      <w:tr w:rsidR="009D62F7" w:rsidRPr="000949FC" w14:paraId="379B23E5" w14:textId="77777777" w:rsidTr="00E95F56">
        <w:tc>
          <w:tcPr>
            <w:tcW w:w="988" w:type="dxa"/>
          </w:tcPr>
          <w:p w14:paraId="598989ED" w14:textId="77777777" w:rsidR="009D62F7" w:rsidRPr="000949FC" w:rsidRDefault="009D62F7" w:rsidP="00E95F56">
            <w:r w:rsidRPr="000949FC">
              <w:t>.8</w:t>
            </w:r>
          </w:p>
        </w:tc>
        <w:tc>
          <w:tcPr>
            <w:tcW w:w="8505" w:type="dxa"/>
          </w:tcPr>
          <w:p w14:paraId="0C7D2257" w14:textId="77777777" w:rsidR="009D62F7" w:rsidRPr="000949FC" w:rsidRDefault="009D62F7" w:rsidP="00E95F56">
            <w:pPr>
              <w:rPr>
                <w:b/>
                <w:bCs/>
              </w:rPr>
            </w:pPr>
            <w:proofErr w:type="spellStart"/>
            <w:r w:rsidRPr="000949FC">
              <w:rPr>
                <w:b/>
                <w:bCs/>
              </w:rPr>
              <w:t>Kèm</w:t>
            </w:r>
            <w:proofErr w:type="spellEnd"/>
            <w:r w:rsidRPr="000949FC">
              <w:rPr>
                <w:b/>
                <w:bCs/>
              </w:rPr>
              <w:t xml:space="preserve"> </w:t>
            </w:r>
            <w:proofErr w:type="spellStart"/>
            <w:r w:rsidRPr="000949FC">
              <w:rPr>
                <w:b/>
                <w:bCs/>
              </w:rPr>
              <w:t>biến</w:t>
            </w:r>
            <w:proofErr w:type="spellEnd"/>
            <w:r w:rsidRPr="000949FC">
              <w:rPr>
                <w:b/>
                <w:bCs/>
              </w:rPr>
              <w:t xml:space="preserve"> </w:t>
            </w:r>
            <w:proofErr w:type="spellStart"/>
            <w:r w:rsidRPr="000949FC">
              <w:rPr>
                <w:b/>
                <w:bCs/>
              </w:rPr>
              <w:t>chứng</w:t>
            </w:r>
            <w:proofErr w:type="spellEnd"/>
            <w:r w:rsidRPr="000949FC">
              <w:rPr>
                <w:b/>
                <w:bCs/>
              </w:rPr>
              <w:t xml:space="preserve"> </w:t>
            </w:r>
            <w:proofErr w:type="spellStart"/>
            <w:r w:rsidRPr="000949FC">
              <w:rPr>
                <w:b/>
                <w:bCs/>
              </w:rPr>
              <w:t>không</w:t>
            </w:r>
            <w:proofErr w:type="spellEnd"/>
            <w:r w:rsidRPr="000949FC">
              <w:rPr>
                <w:b/>
                <w:bCs/>
              </w:rPr>
              <w:t xml:space="preserve"> </w:t>
            </w:r>
            <w:proofErr w:type="spellStart"/>
            <w:r w:rsidRPr="000949FC">
              <w:rPr>
                <w:b/>
                <w:bCs/>
              </w:rPr>
              <w:t>xác</w:t>
            </w:r>
            <w:proofErr w:type="spellEnd"/>
            <w:r w:rsidRPr="000949FC">
              <w:rPr>
                <w:b/>
                <w:bCs/>
              </w:rPr>
              <w:t xml:space="preserve"> </w:t>
            </w:r>
            <w:proofErr w:type="spellStart"/>
            <w:r w:rsidRPr="000949FC">
              <w:rPr>
                <w:b/>
                <w:bCs/>
              </w:rPr>
              <w:t>định</w:t>
            </w:r>
            <w:proofErr w:type="spellEnd"/>
          </w:p>
        </w:tc>
      </w:tr>
      <w:tr w:rsidR="009D62F7" w:rsidRPr="000949FC" w14:paraId="4C85A9AF" w14:textId="77777777" w:rsidTr="00E95F56">
        <w:tc>
          <w:tcPr>
            <w:tcW w:w="988" w:type="dxa"/>
          </w:tcPr>
          <w:p w14:paraId="55BCDC2F" w14:textId="77777777" w:rsidR="009D62F7" w:rsidRPr="000949FC" w:rsidRDefault="009D62F7" w:rsidP="00E95F56">
            <w:r w:rsidRPr="000949FC">
              <w:t>.9</w:t>
            </w:r>
          </w:p>
        </w:tc>
        <w:tc>
          <w:tcPr>
            <w:tcW w:w="8505" w:type="dxa"/>
          </w:tcPr>
          <w:p w14:paraId="4957E8AA" w14:textId="77777777" w:rsidR="009D62F7" w:rsidRPr="000949FC" w:rsidRDefault="009D62F7" w:rsidP="00E95F56">
            <w:pPr>
              <w:rPr>
                <w:b/>
                <w:bCs/>
              </w:rPr>
            </w:pPr>
            <w:proofErr w:type="spellStart"/>
            <w:r w:rsidRPr="000949FC">
              <w:rPr>
                <w:b/>
                <w:bCs/>
              </w:rPr>
              <w:t>Không</w:t>
            </w:r>
            <w:proofErr w:type="spellEnd"/>
            <w:r w:rsidRPr="000949FC">
              <w:rPr>
                <w:b/>
                <w:bCs/>
              </w:rPr>
              <w:t xml:space="preserve"> </w:t>
            </w:r>
            <w:proofErr w:type="spellStart"/>
            <w:r w:rsidRPr="000949FC">
              <w:rPr>
                <w:b/>
                <w:bCs/>
              </w:rPr>
              <w:t>kèm</w:t>
            </w:r>
            <w:proofErr w:type="spellEnd"/>
            <w:r w:rsidRPr="000949FC">
              <w:rPr>
                <w:b/>
                <w:bCs/>
              </w:rPr>
              <w:t xml:space="preserve"> </w:t>
            </w:r>
            <w:proofErr w:type="spellStart"/>
            <w:r w:rsidRPr="000949FC">
              <w:rPr>
                <w:b/>
                <w:bCs/>
              </w:rPr>
              <w:t>biến</w:t>
            </w:r>
            <w:proofErr w:type="spellEnd"/>
            <w:r w:rsidRPr="000949FC">
              <w:rPr>
                <w:b/>
                <w:bCs/>
              </w:rPr>
              <w:t xml:space="preserve"> </w:t>
            </w:r>
            <w:proofErr w:type="spellStart"/>
            <w:r w:rsidRPr="000949FC">
              <w:rPr>
                <w:b/>
                <w:bCs/>
              </w:rPr>
              <w:t>chứng</w:t>
            </w:r>
            <w:proofErr w:type="spellEnd"/>
          </w:p>
        </w:tc>
      </w:tr>
    </w:tbl>
    <w:p w14:paraId="3ECB75F1" w14:textId="77777777" w:rsidR="009D62F7" w:rsidRPr="000949FC" w:rsidRDefault="009D62F7" w:rsidP="009D62F7"/>
    <w:p w14:paraId="1BA9BAC4" w14:textId="482B7B05" w:rsidR="00ED1987" w:rsidRPr="000949FC" w:rsidRDefault="00ED1987" w:rsidP="00B80BE9">
      <w:pPr>
        <w:pStyle w:val="Heading3"/>
        <w:spacing w:before="120"/>
      </w:pPr>
      <w:r w:rsidRPr="000949FC">
        <w:t>Rối loạn khác về điều hòa glucose và chức năng nội tiết của tụy</w:t>
      </w:r>
    </w:p>
    <w:p w14:paraId="38FAB9F0" w14:textId="537DB370" w:rsidR="00ED1987" w:rsidRPr="000949FC" w:rsidRDefault="00ED1987" w:rsidP="00ED1987">
      <w:pPr>
        <w:pStyle w:val="Heading3"/>
      </w:pPr>
      <w:r w:rsidRPr="000949FC">
        <w:t>(E15-E16)</w:t>
      </w:r>
    </w:p>
    <w:p w14:paraId="23A52993" w14:textId="77777777" w:rsidR="00ED1987" w:rsidRPr="000949FC" w:rsidRDefault="00ED1987" w:rsidP="00ED1987">
      <w:pPr>
        <w:rPr>
          <w:lang w:val="vi"/>
        </w:rPr>
      </w:pPr>
    </w:p>
    <w:p w14:paraId="1E787073" w14:textId="77777777" w:rsidR="009D62F7" w:rsidRPr="000949FC" w:rsidRDefault="009D62F7" w:rsidP="00B80BE9">
      <w:pPr>
        <w:pStyle w:val="Heading3"/>
        <w:spacing w:before="120"/>
      </w:pPr>
      <w:r w:rsidRPr="000949FC">
        <w:t>Rối loạn tuyến nội tiết khác</w:t>
      </w:r>
    </w:p>
    <w:p w14:paraId="0D7EB3B6" w14:textId="77777777" w:rsidR="009D62F7" w:rsidRPr="000949FC" w:rsidRDefault="009D62F7" w:rsidP="00ED1987">
      <w:pPr>
        <w:pStyle w:val="Heading3"/>
      </w:pPr>
      <w:r w:rsidRPr="000949FC">
        <w:t>E20-E35</w:t>
      </w:r>
    </w:p>
    <w:p w14:paraId="50C10EFA" w14:textId="77777777" w:rsidR="009D62F7" w:rsidRPr="000949FC" w:rsidRDefault="009D62F7" w:rsidP="00ED1987">
      <w:pPr>
        <w:pStyle w:val="Baogomloaitruluuy"/>
      </w:pPr>
      <w:r w:rsidRPr="000949FC">
        <w:t>Loại trừ:</w:t>
      </w:r>
    </w:p>
    <w:p w14:paraId="19688010" w14:textId="7725581C" w:rsidR="009D62F7" w:rsidRPr="000949FC" w:rsidRDefault="0030402A" w:rsidP="00ED1987">
      <w:pPr>
        <w:pStyle w:val="bullethyphen"/>
        <w:rPr>
          <w:lang w:val="vi"/>
        </w:rPr>
      </w:pPr>
      <w:r>
        <w:rPr>
          <w:lang w:val="vi"/>
        </w:rPr>
        <w:t>T</w:t>
      </w:r>
      <w:r w:rsidR="009D62F7" w:rsidRPr="000949FC">
        <w:rPr>
          <w:lang w:val="vi"/>
        </w:rPr>
        <w:t>iết sữa không liên quan đến sinh đẻ (</w:t>
      </w:r>
      <w:r w:rsidR="009D62F7" w:rsidRPr="000949FC">
        <w:rPr>
          <w:color w:val="000099"/>
          <w:u w:val="single"/>
          <w:lang w:val="vi"/>
        </w:rPr>
        <w:t>N64.3</w:t>
      </w:r>
      <w:r w:rsidR="009D62F7" w:rsidRPr="000949FC">
        <w:rPr>
          <w:lang w:val="vi"/>
        </w:rPr>
        <w:t>)</w:t>
      </w:r>
    </w:p>
    <w:p w14:paraId="5905A739" w14:textId="45668728" w:rsidR="009D62F7" w:rsidRPr="000949FC" w:rsidRDefault="0030402A" w:rsidP="00ED1987">
      <w:pPr>
        <w:pStyle w:val="bullethyphen"/>
        <w:rPr>
          <w:lang w:val="vi"/>
        </w:rPr>
      </w:pPr>
      <w:r>
        <w:rPr>
          <w:lang w:val="vi"/>
        </w:rPr>
        <w:t>N</w:t>
      </w:r>
      <w:r w:rsidR="009D62F7" w:rsidRPr="000949FC">
        <w:rPr>
          <w:lang w:val="vi"/>
        </w:rPr>
        <w:t>ữ hóa tuyến vú (</w:t>
      </w:r>
      <w:r w:rsidR="009D62F7" w:rsidRPr="000949FC">
        <w:rPr>
          <w:color w:val="000099"/>
          <w:u w:val="single"/>
          <w:lang w:val="vi"/>
        </w:rPr>
        <w:t>N62</w:t>
      </w:r>
      <w:r w:rsidR="009D62F7" w:rsidRPr="000949FC">
        <w:rPr>
          <w:lang w:val="vi"/>
        </w:rPr>
        <w:t>)</w:t>
      </w:r>
    </w:p>
    <w:p w14:paraId="48ED2580" w14:textId="77777777" w:rsidR="009D62F7" w:rsidRPr="000949FC" w:rsidRDefault="009D62F7" w:rsidP="001366E9">
      <w:pPr>
        <w:pStyle w:val="Heading3"/>
      </w:pPr>
      <w:r w:rsidRPr="000949FC">
        <w:t>Suy dinh dưỡng</w:t>
      </w:r>
    </w:p>
    <w:p w14:paraId="4CC479A3" w14:textId="77777777" w:rsidR="009D62F7" w:rsidRPr="000949FC" w:rsidRDefault="009D62F7" w:rsidP="00ED1987">
      <w:pPr>
        <w:pStyle w:val="Heading3"/>
      </w:pPr>
      <w:r w:rsidRPr="000949FC">
        <w:t>(E40-E46)</w:t>
      </w:r>
    </w:p>
    <w:p w14:paraId="287B4FC3" w14:textId="77777777" w:rsidR="009D62F7" w:rsidRPr="000949FC" w:rsidRDefault="009D62F7" w:rsidP="00ED1987">
      <w:pPr>
        <w:pStyle w:val="Baogomloaitruluuy"/>
      </w:pPr>
      <w:r w:rsidRPr="000949FC">
        <w:t>Lưu ý:</w:t>
      </w:r>
    </w:p>
    <w:p w14:paraId="1DAFB4BF" w14:textId="77777777" w:rsidR="009D62F7" w:rsidRPr="000949FC" w:rsidRDefault="009D62F7" w:rsidP="009D62F7">
      <w:pPr>
        <w:ind w:left="720"/>
        <w:jc w:val="both"/>
        <w:rPr>
          <w:lang w:val="vi"/>
        </w:rPr>
      </w:pPr>
      <w:r w:rsidRPr="000949FC">
        <w:rPr>
          <w:lang w:val="vi"/>
        </w:rPr>
        <w:t>Mức độ suy dinh dưỡng thường được đo bằng cân nặng, được biểu thị bằng độ lệch chuẩn so với giá trị trung bình của quần thể tham chiếu liên quan. Khi có một hoặc nhiều lần đo trước đó, trẻ em không tăng cân, hoặc bằng chứng giảm cân ở trẻ em hoặc người lớn, thường là dấu hiệu của suy dinh dưỡng. Khi chỉ có một phép đo, chẩn đoán dựa trên xác suất và không xác định được nếu không có các xét nghiệm lâm sàng hoặc xét nghiệm khác. Trong những trường hợp đặc biệt không có số đo cân nặng thì nên dựa vào bằng chứng lâm sàng.</w:t>
      </w:r>
    </w:p>
    <w:p w14:paraId="7270BD33" w14:textId="5C0452AD" w:rsidR="009D62F7" w:rsidRPr="000949FC" w:rsidRDefault="009D62F7" w:rsidP="009D62F7">
      <w:pPr>
        <w:ind w:left="720"/>
        <w:jc w:val="both"/>
        <w:rPr>
          <w:lang w:val="vi"/>
        </w:rPr>
      </w:pPr>
      <w:r w:rsidRPr="000949FC">
        <w:rPr>
          <w:lang w:val="vi"/>
        </w:rPr>
        <w:t xml:space="preserve">Nếu cân nặng quan sát được thấp hơn giá trị trung bình của quần thể tham chiếu, thì khả năng cao là bị suy dinh dưỡng nặng </w:t>
      </w:r>
      <w:r w:rsidR="006C6740" w:rsidRPr="006C6740">
        <w:rPr>
          <w:lang w:val="vi"/>
        </w:rPr>
        <w:t>nếu số đo thấp hơn mức trung bình từ 3 độ lệch chuẩn trở lên</w:t>
      </w:r>
      <w:r w:rsidRPr="000949FC">
        <w:rPr>
          <w:lang w:val="vi"/>
        </w:rPr>
        <w:t>; xác suất cao của suy dinh dưỡng trung bình đối với giá trị quan sát nằm trong khoảng từ 2 đến dưới 3 độ lệch chuẩn dưới mức trung bình này; và khả năng cao bị suy dinh dưỡng nhẹ đối với giá trị quan sát được nằm trong khoảng từ 1 đến dưới 2 độ lệch chuẩn dưới mức trung bình này.</w:t>
      </w:r>
    </w:p>
    <w:p w14:paraId="6A173A3F" w14:textId="77777777" w:rsidR="009D62F7" w:rsidRPr="000949FC" w:rsidRDefault="009D62F7" w:rsidP="00ED1987">
      <w:pPr>
        <w:pStyle w:val="Baogomloaitruluuy"/>
      </w:pPr>
      <w:r w:rsidRPr="000949FC">
        <w:t>Loại trừ:</w:t>
      </w:r>
    </w:p>
    <w:p w14:paraId="1822724F" w14:textId="078119F4" w:rsidR="009D62F7" w:rsidRPr="000949FC" w:rsidRDefault="0030402A" w:rsidP="00ED1987">
      <w:pPr>
        <w:pStyle w:val="bullethyphen"/>
        <w:rPr>
          <w:lang w:val="vi"/>
        </w:rPr>
      </w:pPr>
      <w:r>
        <w:rPr>
          <w:lang w:val="vi"/>
        </w:rPr>
        <w:t>S</w:t>
      </w:r>
      <w:r w:rsidR="009D62F7" w:rsidRPr="000949FC">
        <w:rPr>
          <w:lang w:val="vi"/>
        </w:rPr>
        <w:t>uy giảm hấp thu ở ruột (</w:t>
      </w:r>
      <w:r w:rsidR="009D62F7" w:rsidRPr="000949FC">
        <w:rPr>
          <w:color w:val="000099"/>
          <w:u w:val="single"/>
          <w:lang w:val="vi"/>
        </w:rPr>
        <w:t>K90.-</w:t>
      </w:r>
      <w:r w:rsidR="009D62F7" w:rsidRPr="000949FC">
        <w:rPr>
          <w:lang w:val="vi"/>
        </w:rPr>
        <w:t>)</w:t>
      </w:r>
    </w:p>
    <w:p w14:paraId="7C87F7FE" w14:textId="2650EC0A" w:rsidR="009D62F7" w:rsidRPr="000949FC" w:rsidRDefault="0030402A" w:rsidP="00ED1987">
      <w:pPr>
        <w:pStyle w:val="bullethyphen"/>
      </w:pPr>
      <w:proofErr w:type="spellStart"/>
      <w:r>
        <w:t>T</w:t>
      </w:r>
      <w:r w:rsidR="009D62F7" w:rsidRPr="000949FC">
        <w:t>hiếu</w:t>
      </w:r>
      <w:proofErr w:type="spellEnd"/>
      <w:r w:rsidR="009D62F7" w:rsidRPr="000949FC">
        <w:t xml:space="preserve"> </w:t>
      </w:r>
      <w:proofErr w:type="spellStart"/>
      <w:r w:rsidR="009D62F7" w:rsidRPr="000949FC">
        <w:t>máu</w:t>
      </w:r>
      <w:proofErr w:type="spellEnd"/>
      <w:r w:rsidR="009D62F7" w:rsidRPr="000949FC">
        <w:t xml:space="preserve"> do </w:t>
      </w:r>
      <w:proofErr w:type="spellStart"/>
      <w:r w:rsidR="009D62F7" w:rsidRPr="000949FC">
        <w:t>thiếu</w:t>
      </w:r>
      <w:proofErr w:type="spellEnd"/>
      <w:r w:rsidR="009D62F7" w:rsidRPr="000949FC">
        <w:t xml:space="preserve"> </w:t>
      </w:r>
      <w:proofErr w:type="spellStart"/>
      <w:r w:rsidR="009D62F7" w:rsidRPr="000949FC">
        <w:t>dinh</w:t>
      </w:r>
      <w:proofErr w:type="spellEnd"/>
      <w:r w:rsidR="009D62F7" w:rsidRPr="000949FC">
        <w:t xml:space="preserve"> </w:t>
      </w:r>
      <w:proofErr w:type="spellStart"/>
      <w:r w:rsidR="009D62F7" w:rsidRPr="000949FC">
        <w:t>dưỡng</w:t>
      </w:r>
      <w:proofErr w:type="spellEnd"/>
      <w:r w:rsidR="009D62F7" w:rsidRPr="000949FC">
        <w:t xml:space="preserve"> (</w:t>
      </w:r>
      <w:r w:rsidR="009D62F7" w:rsidRPr="000949FC">
        <w:rPr>
          <w:color w:val="000099"/>
          <w:u w:val="single"/>
        </w:rPr>
        <w:t>D50-D53</w:t>
      </w:r>
      <w:r w:rsidR="009D62F7" w:rsidRPr="000949FC">
        <w:t>)</w:t>
      </w:r>
    </w:p>
    <w:p w14:paraId="0741CD6D" w14:textId="1B546C89" w:rsidR="009D62F7" w:rsidRPr="000949FC" w:rsidRDefault="0030402A" w:rsidP="00ED1987">
      <w:pPr>
        <w:pStyle w:val="bullethyphen"/>
      </w:pPr>
      <w:r>
        <w:lastRenderedPageBreak/>
        <w:t>D</w:t>
      </w:r>
      <w:r w:rsidR="009D62F7" w:rsidRPr="000949FC">
        <w:t xml:space="preserve">i </w:t>
      </w:r>
      <w:proofErr w:type="spellStart"/>
      <w:r w:rsidR="009D62F7" w:rsidRPr="000949FC">
        <w:t>chứng</w:t>
      </w:r>
      <w:proofErr w:type="spellEnd"/>
      <w:r w:rsidR="009D62F7" w:rsidRPr="000949FC">
        <w:t xml:space="preserve"> </w:t>
      </w:r>
      <w:proofErr w:type="spellStart"/>
      <w:r w:rsidR="009D62F7" w:rsidRPr="000949FC">
        <w:t>của</w:t>
      </w:r>
      <w:proofErr w:type="spellEnd"/>
      <w:r w:rsidR="009D62F7" w:rsidRPr="000949FC">
        <w:t xml:space="preserve"> </w:t>
      </w:r>
      <w:proofErr w:type="spellStart"/>
      <w:r w:rsidR="009D62F7" w:rsidRPr="000949FC">
        <w:t>suy</w:t>
      </w:r>
      <w:proofErr w:type="spellEnd"/>
      <w:r w:rsidR="009D62F7" w:rsidRPr="000949FC">
        <w:t xml:space="preserve"> </w:t>
      </w:r>
      <w:proofErr w:type="spellStart"/>
      <w:r w:rsidR="009D62F7" w:rsidRPr="000949FC">
        <w:t>dinh</w:t>
      </w:r>
      <w:proofErr w:type="spellEnd"/>
      <w:r w:rsidR="009D62F7" w:rsidRPr="000949FC">
        <w:t xml:space="preserve"> </w:t>
      </w:r>
      <w:proofErr w:type="spellStart"/>
      <w:r w:rsidR="009D62F7" w:rsidRPr="000949FC">
        <w:t>dưỡng</w:t>
      </w:r>
      <w:proofErr w:type="spellEnd"/>
      <w:r w:rsidR="009D62F7" w:rsidRPr="000949FC">
        <w:t xml:space="preserve"> protein-</w:t>
      </w:r>
      <w:proofErr w:type="spellStart"/>
      <w:r w:rsidR="009D62F7" w:rsidRPr="000949FC">
        <w:t>năng</w:t>
      </w:r>
      <w:proofErr w:type="spellEnd"/>
      <w:r w:rsidR="009D62F7" w:rsidRPr="000949FC">
        <w:t xml:space="preserve"> </w:t>
      </w:r>
      <w:proofErr w:type="spellStart"/>
      <w:r w:rsidR="009D62F7" w:rsidRPr="000949FC">
        <w:t>lượng</w:t>
      </w:r>
      <w:proofErr w:type="spellEnd"/>
      <w:r w:rsidR="009D62F7" w:rsidRPr="000949FC">
        <w:t xml:space="preserve"> (</w:t>
      </w:r>
      <w:r w:rsidR="009D62F7" w:rsidRPr="000949FC">
        <w:rPr>
          <w:color w:val="000099"/>
          <w:u w:val="single"/>
        </w:rPr>
        <w:t>E64.0</w:t>
      </w:r>
      <w:r w:rsidR="009D62F7" w:rsidRPr="000949FC">
        <w:t>)</w:t>
      </w:r>
    </w:p>
    <w:p w14:paraId="027295B5" w14:textId="41824279" w:rsidR="009D62F7" w:rsidRPr="000949FC" w:rsidRDefault="0030402A" w:rsidP="00ED1987">
      <w:pPr>
        <w:pStyle w:val="bullethyphen"/>
      </w:pPr>
      <w:proofErr w:type="spellStart"/>
      <w:r>
        <w:t>B</w:t>
      </w:r>
      <w:r w:rsidR="009D62F7" w:rsidRPr="000949FC">
        <w:t>ệnh</w:t>
      </w:r>
      <w:proofErr w:type="spellEnd"/>
      <w:r w:rsidR="009D62F7" w:rsidRPr="000949FC">
        <w:t xml:space="preserve"> </w:t>
      </w:r>
      <w:proofErr w:type="spellStart"/>
      <w:r w:rsidR="009D62F7" w:rsidRPr="000949FC">
        <w:t>gầy</w:t>
      </w:r>
      <w:proofErr w:type="spellEnd"/>
      <w:r w:rsidR="009D62F7" w:rsidRPr="000949FC">
        <w:t xml:space="preserve"> </w:t>
      </w:r>
      <w:proofErr w:type="spellStart"/>
      <w:r w:rsidR="009D62F7" w:rsidRPr="000949FC">
        <w:t>sút</w:t>
      </w:r>
      <w:proofErr w:type="spellEnd"/>
      <w:r w:rsidR="009D62F7" w:rsidRPr="000949FC">
        <w:t xml:space="preserve"> [</w:t>
      </w:r>
      <w:proofErr w:type="spellStart"/>
      <w:r w:rsidR="009D62F7" w:rsidRPr="000949FC">
        <w:t>bệnh</w:t>
      </w:r>
      <w:proofErr w:type="spellEnd"/>
      <w:r w:rsidR="009D62F7" w:rsidRPr="000949FC">
        <w:t xml:space="preserve"> do </w:t>
      </w:r>
      <w:proofErr w:type="spellStart"/>
      <w:r w:rsidR="009D62F7" w:rsidRPr="000949FC">
        <w:t>suy</w:t>
      </w:r>
      <w:proofErr w:type="spellEnd"/>
      <w:r w:rsidR="009D62F7" w:rsidRPr="000949FC">
        <w:t xml:space="preserve"> </w:t>
      </w:r>
      <w:proofErr w:type="spellStart"/>
      <w:r w:rsidR="009D62F7" w:rsidRPr="000949FC">
        <w:t>giảm</w:t>
      </w:r>
      <w:proofErr w:type="spellEnd"/>
      <w:r w:rsidR="009D62F7" w:rsidRPr="000949FC">
        <w:t xml:space="preserve"> </w:t>
      </w:r>
      <w:proofErr w:type="spellStart"/>
      <w:r w:rsidR="009D62F7" w:rsidRPr="000949FC">
        <w:t>miễn</w:t>
      </w:r>
      <w:proofErr w:type="spellEnd"/>
      <w:r w:rsidR="009D62F7" w:rsidRPr="000949FC">
        <w:t xml:space="preserve"> </w:t>
      </w:r>
      <w:proofErr w:type="spellStart"/>
      <w:r w:rsidR="009D62F7" w:rsidRPr="000949FC">
        <w:t>dịch</w:t>
      </w:r>
      <w:proofErr w:type="spellEnd"/>
      <w:r w:rsidR="009D62F7" w:rsidRPr="000949FC">
        <w:t xml:space="preserve"> </w:t>
      </w:r>
      <w:proofErr w:type="spellStart"/>
      <w:r w:rsidR="009D62F7" w:rsidRPr="000949FC">
        <w:t>mắc</w:t>
      </w:r>
      <w:proofErr w:type="spellEnd"/>
      <w:r w:rsidR="009D62F7" w:rsidRPr="000949FC">
        <w:t xml:space="preserve"> </w:t>
      </w:r>
      <w:proofErr w:type="spellStart"/>
      <w:r w:rsidR="009D62F7" w:rsidRPr="000949FC">
        <w:t>phải</w:t>
      </w:r>
      <w:proofErr w:type="spellEnd"/>
      <w:r w:rsidR="009D62F7" w:rsidRPr="000949FC">
        <w:t xml:space="preserve"> - AIDS] (</w:t>
      </w:r>
      <w:r w:rsidR="009D62F7" w:rsidRPr="000949FC">
        <w:rPr>
          <w:color w:val="000099"/>
          <w:u w:val="single"/>
        </w:rPr>
        <w:t>B22.2</w:t>
      </w:r>
      <w:r w:rsidR="009D62F7" w:rsidRPr="000949FC">
        <w:t>)</w:t>
      </w:r>
    </w:p>
    <w:p w14:paraId="00E602B2" w14:textId="5E56BB7F" w:rsidR="009D62F7" w:rsidRPr="000949FC" w:rsidRDefault="0030402A" w:rsidP="00ED1987">
      <w:pPr>
        <w:pStyle w:val="bullethyphen"/>
      </w:pPr>
      <w:proofErr w:type="spellStart"/>
      <w:r>
        <w:t>Đ</w:t>
      </w:r>
      <w:r w:rsidR="009D62F7" w:rsidRPr="000949FC">
        <w:t>ói</w:t>
      </w:r>
      <w:proofErr w:type="spellEnd"/>
      <w:r w:rsidR="009D62F7" w:rsidRPr="000949FC">
        <w:t xml:space="preserve"> (</w:t>
      </w:r>
      <w:r w:rsidR="009D62F7" w:rsidRPr="000949FC">
        <w:rPr>
          <w:color w:val="000099"/>
          <w:u w:val="single"/>
        </w:rPr>
        <w:t>T73.0</w:t>
      </w:r>
      <w:r w:rsidR="009D62F7" w:rsidRPr="000949FC">
        <w:t>)</w:t>
      </w:r>
    </w:p>
    <w:p w14:paraId="13021427" w14:textId="77777777" w:rsidR="009D62F7" w:rsidRPr="000949FC" w:rsidRDefault="009D62F7" w:rsidP="001366E9">
      <w:pPr>
        <w:pStyle w:val="Heading3"/>
      </w:pPr>
      <w:bookmarkStart w:id="22" w:name="E50-E64"/>
      <w:r w:rsidRPr="000949FC">
        <w:t xml:space="preserve">Những thể thiếu dinh dưỡng khác </w:t>
      </w:r>
    </w:p>
    <w:p w14:paraId="1214CEB3" w14:textId="68F113B0" w:rsidR="009D62F7" w:rsidRPr="000949FC" w:rsidRDefault="009D62F7" w:rsidP="00ED1987">
      <w:pPr>
        <w:pStyle w:val="Heading3"/>
      </w:pPr>
      <w:r w:rsidRPr="000949FC">
        <w:t>(E50-E64)</w:t>
      </w:r>
      <w:bookmarkEnd w:id="22"/>
    </w:p>
    <w:p w14:paraId="434A55C2" w14:textId="23478259" w:rsidR="009D62F7" w:rsidRPr="000949FC" w:rsidRDefault="009D62F7" w:rsidP="00ED1987">
      <w:pPr>
        <w:pStyle w:val="Baogomloaitruluuy"/>
      </w:pPr>
      <w:r w:rsidRPr="000949FC">
        <w:t>Loại trừ:</w:t>
      </w:r>
    </w:p>
    <w:p w14:paraId="15C8DE2D" w14:textId="4FFE9C5F" w:rsidR="009D62F7" w:rsidRPr="000949FC" w:rsidRDefault="0030402A" w:rsidP="009367FA">
      <w:pPr>
        <w:pStyle w:val="bullethyphen"/>
      </w:pPr>
      <w:proofErr w:type="spellStart"/>
      <w:r>
        <w:t>T</w:t>
      </w:r>
      <w:r w:rsidR="009D62F7" w:rsidRPr="000949FC">
        <w:t>hiếu</w:t>
      </w:r>
      <w:proofErr w:type="spellEnd"/>
      <w:r w:rsidR="009D62F7" w:rsidRPr="000949FC">
        <w:t xml:space="preserve"> </w:t>
      </w:r>
      <w:proofErr w:type="spellStart"/>
      <w:r w:rsidR="009D62F7" w:rsidRPr="000949FC">
        <w:t>máu</w:t>
      </w:r>
      <w:proofErr w:type="spellEnd"/>
      <w:r w:rsidR="009D62F7" w:rsidRPr="000949FC">
        <w:t xml:space="preserve"> do </w:t>
      </w:r>
      <w:proofErr w:type="spellStart"/>
      <w:r w:rsidR="009D62F7" w:rsidRPr="000949FC">
        <w:t>thiếu</w:t>
      </w:r>
      <w:proofErr w:type="spellEnd"/>
      <w:r w:rsidR="009D62F7" w:rsidRPr="000949FC">
        <w:t xml:space="preserve"> </w:t>
      </w:r>
      <w:proofErr w:type="spellStart"/>
      <w:r w:rsidR="009D62F7" w:rsidRPr="000949FC">
        <w:t>dinh</w:t>
      </w:r>
      <w:proofErr w:type="spellEnd"/>
      <w:r w:rsidR="009D62F7" w:rsidRPr="000949FC">
        <w:t xml:space="preserve"> </w:t>
      </w:r>
      <w:proofErr w:type="spellStart"/>
      <w:r w:rsidR="009D62F7" w:rsidRPr="000949FC">
        <w:t>dưỡng</w:t>
      </w:r>
      <w:proofErr w:type="spellEnd"/>
      <w:r w:rsidR="009D62F7" w:rsidRPr="000949FC">
        <w:t xml:space="preserve"> (</w:t>
      </w:r>
      <w:r w:rsidR="009D62F7" w:rsidRPr="000949FC">
        <w:rPr>
          <w:color w:val="000099"/>
          <w:u w:val="single"/>
        </w:rPr>
        <w:t>D50-D53</w:t>
      </w:r>
      <w:r w:rsidR="009D62F7" w:rsidRPr="000949FC">
        <w:t>)</w:t>
      </w:r>
    </w:p>
    <w:p w14:paraId="25B99681" w14:textId="2A08E602" w:rsidR="00ED1987" w:rsidRPr="000949FC" w:rsidRDefault="00ED1987" w:rsidP="00ED1987">
      <w:pPr>
        <w:pStyle w:val="Heading3"/>
      </w:pPr>
      <w:r w:rsidRPr="000949FC">
        <w:t>Béo phì và tình trạng thừa dinh dưỡng khác</w:t>
      </w:r>
    </w:p>
    <w:p w14:paraId="0AD18478" w14:textId="0B270660" w:rsidR="00ED1987" w:rsidRPr="000949FC" w:rsidRDefault="00ED1987" w:rsidP="00ED1987">
      <w:pPr>
        <w:pStyle w:val="Heading3"/>
      </w:pPr>
      <w:r w:rsidRPr="000949FC">
        <w:t>(E65-E68)</w:t>
      </w:r>
    </w:p>
    <w:p w14:paraId="13111EC8" w14:textId="77777777" w:rsidR="00ED1987" w:rsidRPr="000949FC" w:rsidRDefault="00ED1987" w:rsidP="00ED1987">
      <w:pPr>
        <w:rPr>
          <w:lang w:val="vi"/>
        </w:rPr>
      </w:pPr>
    </w:p>
    <w:p w14:paraId="56003100" w14:textId="2E8DDAD6" w:rsidR="009D62F7" w:rsidRPr="000949FC" w:rsidRDefault="009D62F7" w:rsidP="001366E9">
      <w:pPr>
        <w:pStyle w:val="Heading3"/>
      </w:pPr>
      <w:r w:rsidRPr="000949FC">
        <w:t>Rối loạn chuyển hóa</w:t>
      </w:r>
    </w:p>
    <w:p w14:paraId="60649FDE" w14:textId="77777777" w:rsidR="009D62F7" w:rsidRPr="000949FC" w:rsidRDefault="009D62F7" w:rsidP="00ED1987">
      <w:pPr>
        <w:pStyle w:val="Heading3"/>
      </w:pPr>
      <w:r w:rsidRPr="000949FC">
        <w:t>(E70-E90)</w:t>
      </w:r>
    </w:p>
    <w:p w14:paraId="0F5603CF" w14:textId="77777777" w:rsidR="009D62F7" w:rsidRPr="000949FC" w:rsidRDefault="009D62F7" w:rsidP="00ED1987">
      <w:pPr>
        <w:pStyle w:val="Baogomloaitruluuy"/>
      </w:pPr>
      <w:r w:rsidRPr="000949FC">
        <w:t>Loại trừ:</w:t>
      </w:r>
    </w:p>
    <w:p w14:paraId="71DCCED9" w14:textId="4F2C2D42" w:rsidR="009D62F7" w:rsidRPr="000949FC" w:rsidRDefault="0030402A" w:rsidP="00ED1987">
      <w:pPr>
        <w:pStyle w:val="bullethyphen"/>
      </w:pPr>
      <w:proofErr w:type="spellStart"/>
      <w:r>
        <w:t>H</w:t>
      </w:r>
      <w:r w:rsidR="009D62F7" w:rsidRPr="000949FC">
        <w:t>ội</w:t>
      </w:r>
      <w:proofErr w:type="spellEnd"/>
      <w:r w:rsidR="009D62F7" w:rsidRPr="000949FC">
        <w:t xml:space="preserve"> </w:t>
      </w:r>
      <w:proofErr w:type="spellStart"/>
      <w:r w:rsidR="009D62F7" w:rsidRPr="000949FC">
        <w:t>chứng</w:t>
      </w:r>
      <w:proofErr w:type="spellEnd"/>
      <w:r w:rsidR="009D62F7" w:rsidRPr="000949FC">
        <w:t xml:space="preserve"> </w:t>
      </w:r>
      <w:proofErr w:type="spellStart"/>
      <w:r w:rsidR="009D62F7" w:rsidRPr="000949FC">
        <w:t>kháng</w:t>
      </w:r>
      <w:proofErr w:type="spellEnd"/>
      <w:r w:rsidR="009D62F7" w:rsidRPr="000949FC">
        <w:t xml:space="preserve"> androgen (</w:t>
      </w:r>
      <w:r w:rsidR="009D62F7" w:rsidRPr="000949FC">
        <w:rPr>
          <w:color w:val="000099"/>
          <w:u w:val="single"/>
        </w:rPr>
        <w:t>E34.5</w:t>
      </w:r>
      <w:r w:rsidR="009D62F7" w:rsidRPr="000949FC">
        <w:t>)</w:t>
      </w:r>
    </w:p>
    <w:p w14:paraId="3EF852F1" w14:textId="0F6BD87D" w:rsidR="009D62F7" w:rsidRPr="000949FC" w:rsidRDefault="0030402A" w:rsidP="00ED1987">
      <w:pPr>
        <w:pStyle w:val="bullethyphen"/>
      </w:pPr>
      <w:proofErr w:type="spellStart"/>
      <w:r>
        <w:t>T</w:t>
      </w:r>
      <w:r w:rsidR="009D62F7" w:rsidRPr="000949FC">
        <w:t>ăng</w:t>
      </w:r>
      <w:proofErr w:type="spellEnd"/>
      <w:r w:rsidR="009D62F7" w:rsidRPr="000949FC">
        <w:t xml:space="preserve"> </w:t>
      </w:r>
      <w:proofErr w:type="spellStart"/>
      <w:r w:rsidR="009D62F7" w:rsidRPr="000949FC">
        <w:t>sản</w:t>
      </w:r>
      <w:proofErr w:type="spellEnd"/>
      <w:r w:rsidR="009D62F7" w:rsidRPr="000949FC">
        <w:t xml:space="preserve"> </w:t>
      </w:r>
      <w:proofErr w:type="spellStart"/>
      <w:r w:rsidR="009D62F7" w:rsidRPr="000949FC">
        <w:t>thượng</w:t>
      </w:r>
      <w:proofErr w:type="spellEnd"/>
      <w:r w:rsidR="009D62F7" w:rsidRPr="000949FC">
        <w:t xml:space="preserve"> </w:t>
      </w:r>
      <w:proofErr w:type="spellStart"/>
      <w:r w:rsidR="009D62F7" w:rsidRPr="000949FC">
        <w:t>thận</w:t>
      </w:r>
      <w:proofErr w:type="spellEnd"/>
      <w:r w:rsidR="009D62F7" w:rsidRPr="000949FC">
        <w:t xml:space="preserve"> </w:t>
      </w:r>
      <w:proofErr w:type="spellStart"/>
      <w:r w:rsidR="009D62F7" w:rsidRPr="000949FC">
        <w:t>bẩm</w:t>
      </w:r>
      <w:proofErr w:type="spellEnd"/>
      <w:r w:rsidR="009D62F7" w:rsidRPr="000949FC">
        <w:t xml:space="preserve"> </w:t>
      </w:r>
      <w:proofErr w:type="spellStart"/>
      <w:r w:rsidR="009D62F7" w:rsidRPr="000949FC">
        <w:t>sinh</w:t>
      </w:r>
      <w:proofErr w:type="spellEnd"/>
      <w:r w:rsidR="009D62F7" w:rsidRPr="000949FC">
        <w:t xml:space="preserve"> (</w:t>
      </w:r>
      <w:r w:rsidR="009D62F7" w:rsidRPr="000949FC">
        <w:rPr>
          <w:color w:val="000099"/>
          <w:u w:val="single"/>
        </w:rPr>
        <w:t>E25.0</w:t>
      </w:r>
      <w:r w:rsidR="009D62F7" w:rsidRPr="000949FC">
        <w:t>)</w:t>
      </w:r>
    </w:p>
    <w:p w14:paraId="5792C7FB" w14:textId="75D0469F" w:rsidR="009D62F7" w:rsidRPr="000949FC" w:rsidRDefault="0030402A" w:rsidP="00ED1987">
      <w:pPr>
        <w:pStyle w:val="bullethyphen"/>
      </w:pPr>
      <w:proofErr w:type="spellStart"/>
      <w:r>
        <w:t>H</w:t>
      </w:r>
      <w:r w:rsidR="009D62F7" w:rsidRPr="000949FC">
        <w:t>ội</w:t>
      </w:r>
      <w:proofErr w:type="spellEnd"/>
      <w:r w:rsidR="009D62F7" w:rsidRPr="000949FC">
        <w:t xml:space="preserve"> </w:t>
      </w:r>
      <w:proofErr w:type="spellStart"/>
      <w:r w:rsidR="009D62F7" w:rsidRPr="000949FC">
        <w:t>chứng</w:t>
      </w:r>
      <w:proofErr w:type="spellEnd"/>
      <w:r w:rsidR="009D62F7" w:rsidRPr="000949FC">
        <w:t xml:space="preserve"> Ehlers-Danlos (</w:t>
      </w:r>
      <w:r w:rsidR="009D62F7" w:rsidRPr="000949FC">
        <w:rPr>
          <w:color w:val="000099"/>
          <w:u w:val="single"/>
        </w:rPr>
        <w:t>Q79.6</w:t>
      </w:r>
      <w:r w:rsidR="009D62F7" w:rsidRPr="000949FC">
        <w:t>)</w:t>
      </w:r>
    </w:p>
    <w:p w14:paraId="350EDF9F" w14:textId="0C43C3E6" w:rsidR="009D62F7" w:rsidRPr="000949FC" w:rsidRDefault="0030402A" w:rsidP="00ED1987">
      <w:pPr>
        <w:pStyle w:val="bullethyphen"/>
      </w:pPr>
      <w:proofErr w:type="spellStart"/>
      <w:r>
        <w:t>T</w:t>
      </w:r>
      <w:r w:rsidR="009D62F7" w:rsidRPr="000949FC">
        <w:t>hiếu</w:t>
      </w:r>
      <w:proofErr w:type="spellEnd"/>
      <w:r w:rsidR="009D62F7" w:rsidRPr="000949FC">
        <w:t xml:space="preserve"> </w:t>
      </w:r>
      <w:proofErr w:type="spellStart"/>
      <w:r w:rsidR="009D62F7" w:rsidRPr="000949FC">
        <w:t>máu</w:t>
      </w:r>
      <w:proofErr w:type="spellEnd"/>
      <w:r w:rsidR="009D62F7" w:rsidRPr="000949FC">
        <w:t xml:space="preserve"> do </w:t>
      </w:r>
      <w:proofErr w:type="spellStart"/>
      <w:r w:rsidR="009D62F7" w:rsidRPr="000949FC">
        <w:t>rối</w:t>
      </w:r>
      <w:proofErr w:type="spellEnd"/>
      <w:r w:rsidR="009D62F7" w:rsidRPr="000949FC">
        <w:t xml:space="preserve"> </w:t>
      </w:r>
      <w:proofErr w:type="spellStart"/>
      <w:r w:rsidR="009D62F7" w:rsidRPr="000949FC">
        <w:t>loạn</w:t>
      </w:r>
      <w:proofErr w:type="spellEnd"/>
      <w:r w:rsidR="009D62F7" w:rsidRPr="000949FC">
        <w:t xml:space="preserve"> men (</w:t>
      </w:r>
      <w:r w:rsidR="009D62F7" w:rsidRPr="000949FC">
        <w:rPr>
          <w:color w:val="000099"/>
          <w:u w:val="single"/>
        </w:rPr>
        <w:t>D55.-</w:t>
      </w:r>
      <w:r w:rsidR="009D62F7" w:rsidRPr="000949FC">
        <w:t>)</w:t>
      </w:r>
    </w:p>
    <w:p w14:paraId="16A59EC5" w14:textId="5D0A1048" w:rsidR="009D62F7" w:rsidRPr="000949FC" w:rsidRDefault="0030402A" w:rsidP="00ED1987">
      <w:pPr>
        <w:pStyle w:val="bullethyphen"/>
      </w:pPr>
      <w:proofErr w:type="spellStart"/>
      <w:r>
        <w:t>H</w:t>
      </w:r>
      <w:r w:rsidR="009D62F7" w:rsidRPr="000949FC">
        <w:t>ội</w:t>
      </w:r>
      <w:proofErr w:type="spellEnd"/>
      <w:r w:rsidR="009D62F7" w:rsidRPr="000949FC">
        <w:t xml:space="preserve"> </w:t>
      </w:r>
      <w:proofErr w:type="spellStart"/>
      <w:r w:rsidR="009D62F7" w:rsidRPr="000949FC">
        <w:t>chứng</w:t>
      </w:r>
      <w:proofErr w:type="spellEnd"/>
      <w:r w:rsidR="009D62F7" w:rsidRPr="000949FC">
        <w:t xml:space="preserve"> Marfan (</w:t>
      </w:r>
      <w:r w:rsidR="009D62F7" w:rsidRPr="000949FC">
        <w:rPr>
          <w:color w:val="000099"/>
          <w:u w:val="single"/>
        </w:rPr>
        <w:t>Q87.4</w:t>
      </w:r>
      <w:r w:rsidR="009D62F7" w:rsidRPr="000949FC">
        <w:t>)</w:t>
      </w:r>
    </w:p>
    <w:p w14:paraId="6AC8B465" w14:textId="6055A7EF" w:rsidR="009D62F7" w:rsidRPr="000949FC" w:rsidRDefault="0030402A" w:rsidP="00ED1987">
      <w:pPr>
        <w:pStyle w:val="bullethyphen"/>
      </w:pPr>
      <w:proofErr w:type="spellStart"/>
      <w:r>
        <w:t>T</w:t>
      </w:r>
      <w:r w:rsidR="009D62F7" w:rsidRPr="000949FC">
        <w:t>hiếu</w:t>
      </w:r>
      <w:proofErr w:type="spellEnd"/>
      <w:r w:rsidR="009D62F7" w:rsidRPr="000949FC">
        <w:t xml:space="preserve"> men 5-alpha-Reductase (</w:t>
      </w:r>
      <w:r w:rsidR="009D62F7" w:rsidRPr="000949FC">
        <w:rPr>
          <w:color w:val="000099"/>
          <w:u w:val="single"/>
        </w:rPr>
        <w:t>E29.1</w:t>
      </w:r>
      <w:r w:rsidR="009D62F7" w:rsidRPr="000949FC">
        <w:t>)</w:t>
      </w:r>
    </w:p>
    <w:p w14:paraId="38AC8C70" w14:textId="77777777" w:rsidR="00ED1987" w:rsidRPr="000949FC" w:rsidRDefault="00ED1987">
      <w:pPr>
        <w:rPr>
          <w:b/>
          <w:bCs/>
          <w:color w:val="FF6600"/>
          <w:kern w:val="36"/>
          <w:lang w:val="vi"/>
        </w:rPr>
      </w:pPr>
      <w:r w:rsidRPr="000949FC">
        <w:br w:type="page"/>
      </w:r>
    </w:p>
    <w:p w14:paraId="63EB6C2D" w14:textId="7E4859DE" w:rsidR="00ED1987" w:rsidRPr="000949FC" w:rsidRDefault="00ED1987" w:rsidP="00ED1987">
      <w:pPr>
        <w:pStyle w:val="Heading1"/>
      </w:pPr>
      <w:r w:rsidRPr="000949FC">
        <w:lastRenderedPageBreak/>
        <w:t>Chương V</w:t>
      </w:r>
    </w:p>
    <w:p w14:paraId="59A1DD07" w14:textId="77777777" w:rsidR="00ED1987" w:rsidRPr="000949FC" w:rsidRDefault="00ED1987" w:rsidP="00ED1987">
      <w:pPr>
        <w:pStyle w:val="Heading1"/>
        <w:rPr>
          <w:rFonts w:eastAsia="Times New Roman"/>
        </w:rPr>
      </w:pPr>
      <w:r w:rsidRPr="000949FC">
        <w:rPr>
          <w:rFonts w:eastAsia="Times New Roman"/>
        </w:rPr>
        <w:t>Rối loạn tâm thần và hành vi</w:t>
      </w:r>
    </w:p>
    <w:p w14:paraId="31A937DA" w14:textId="77777777" w:rsidR="00ED1987" w:rsidRPr="000949FC" w:rsidRDefault="00ED1987" w:rsidP="00ED1987">
      <w:pPr>
        <w:pStyle w:val="Heading1"/>
        <w:rPr>
          <w:rFonts w:eastAsia="Times New Roman"/>
        </w:rPr>
      </w:pPr>
      <w:r w:rsidRPr="000949FC">
        <w:rPr>
          <w:rFonts w:eastAsia="Times New Roman"/>
        </w:rPr>
        <w:t>(F00-F99)</w:t>
      </w:r>
    </w:p>
    <w:p w14:paraId="48FFC0FF" w14:textId="77777777" w:rsidR="009367FA" w:rsidRPr="000949FC" w:rsidRDefault="00ED1987" w:rsidP="009367FA">
      <w:pPr>
        <w:pStyle w:val="Baogomloaitruluuy"/>
      </w:pPr>
      <w:r w:rsidRPr="000949FC">
        <w:rPr>
          <w:rStyle w:val="BaogomloaitruluuyChar"/>
          <w:b/>
          <w:bCs/>
          <w:i/>
          <w:iCs/>
          <w:shd w:val="clear" w:color="auto" w:fill="auto"/>
        </w:rPr>
        <w:t>Bao gồm:</w:t>
      </w:r>
      <w:r w:rsidRPr="000949FC">
        <w:t xml:space="preserve"> </w:t>
      </w:r>
    </w:p>
    <w:p w14:paraId="43D065A9" w14:textId="36C081BF" w:rsidR="00ED1987" w:rsidRPr="000949FC" w:rsidRDefault="0030402A" w:rsidP="009367FA">
      <w:pPr>
        <w:pStyle w:val="bullethyphen"/>
        <w:rPr>
          <w:lang w:val="vi"/>
        </w:rPr>
      </w:pPr>
      <w:r>
        <w:rPr>
          <w:lang w:val="vi"/>
        </w:rPr>
        <w:t>R</w:t>
      </w:r>
      <w:r w:rsidR="00ED1987" w:rsidRPr="000949FC">
        <w:rPr>
          <w:lang w:val="vi"/>
        </w:rPr>
        <w:t>ối loạn về phát triển tâm lý</w:t>
      </w:r>
    </w:p>
    <w:p w14:paraId="2CD8D877" w14:textId="77777777" w:rsidR="00ED1987" w:rsidRPr="000949FC" w:rsidRDefault="00ED1987" w:rsidP="009367FA">
      <w:pPr>
        <w:pStyle w:val="Baogomloaitruluuy"/>
      </w:pPr>
      <w:r w:rsidRPr="000949FC">
        <w:t>Loại trừ:</w:t>
      </w:r>
    </w:p>
    <w:p w14:paraId="15F51F6E" w14:textId="71DD796F" w:rsidR="00ED1987" w:rsidRPr="000949FC" w:rsidRDefault="00ED1987" w:rsidP="00ED1987">
      <w:pPr>
        <w:pStyle w:val="bullethyphen"/>
        <w:rPr>
          <w:lang w:val="vi"/>
        </w:rPr>
      </w:pPr>
      <w:r w:rsidRPr="000949FC">
        <w:rPr>
          <w:lang w:val="vi"/>
        </w:rPr>
        <w:t xml:space="preserve">Triệu chứng, dấu hiệu và những bất thường lâm sàng, </w:t>
      </w:r>
      <w:r w:rsidR="003676A6" w:rsidRPr="003867C6">
        <w:rPr>
          <w:lang w:val="vi"/>
        </w:rPr>
        <w:t>cận lâm sàng</w:t>
      </w:r>
      <w:r w:rsidRPr="000949FC">
        <w:rPr>
          <w:lang w:val="vi"/>
        </w:rPr>
        <w:t>, không phân loại mục khác (R00-R99)</w:t>
      </w:r>
    </w:p>
    <w:p w14:paraId="77C37C66" w14:textId="77777777" w:rsidR="00ED1987" w:rsidRPr="000949FC" w:rsidRDefault="00ED1987" w:rsidP="00ED1987">
      <w:pPr>
        <w:pStyle w:val="Heading2"/>
      </w:pPr>
      <w:r w:rsidRPr="000949FC">
        <w:t>Chương này bao gồm 11 khối sau:</w:t>
      </w:r>
    </w:p>
    <w:p w14:paraId="21885329" w14:textId="6CC1B12F" w:rsidR="00ED1987" w:rsidRPr="000949FC" w:rsidRDefault="00ED1987">
      <w:pPr>
        <w:pStyle w:val="khoinumberlist"/>
        <w:numPr>
          <w:ilvl w:val="0"/>
          <w:numId w:val="53"/>
        </w:numPr>
      </w:pPr>
      <w:r w:rsidRPr="000949FC">
        <w:rPr>
          <w:color w:val="000099"/>
          <w:u w:val="single"/>
        </w:rPr>
        <w:t>F00-F09</w:t>
      </w:r>
      <w:r w:rsidRPr="000949FC">
        <w:t xml:space="preserve"> </w:t>
      </w:r>
      <w:r w:rsidRPr="000949FC">
        <w:tab/>
        <w:t xml:space="preserve">Rối loạn tâm thần thực tổn bao gồm rối loạn tâm thần </w:t>
      </w:r>
      <w:r w:rsidRPr="000949FC">
        <w:tab/>
      </w:r>
      <w:r w:rsidRPr="000949FC">
        <w:tab/>
      </w:r>
      <w:r w:rsidRPr="000949FC">
        <w:tab/>
        <w:t>triệu chứng</w:t>
      </w:r>
    </w:p>
    <w:p w14:paraId="05EB1A59" w14:textId="77777777" w:rsidR="00ED1987" w:rsidRPr="000949FC" w:rsidRDefault="00ED1987">
      <w:pPr>
        <w:pStyle w:val="khoinumberlist"/>
        <w:numPr>
          <w:ilvl w:val="0"/>
          <w:numId w:val="53"/>
        </w:numPr>
      </w:pPr>
      <w:r w:rsidRPr="000949FC">
        <w:rPr>
          <w:color w:val="000099"/>
          <w:u w:val="single"/>
        </w:rPr>
        <w:t>F10-F19</w:t>
      </w:r>
      <w:r w:rsidRPr="000949FC">
        <w:t xml:space="preserve"> </w:t>
      </w:r>
      <w:r w:rsidRPr="000949FC">
        <w:tab/>
        <w:t>Rối loạn tâm thần và hành vi do sử dụng chất hướng thần</w:t>
      </w:r>
    </w:p>
    <w:p w14:paraId="275E82A1" w14:textId="2EB012DF" w:rsidR="00ED1987" w:rsidRPr="000949FC" w:rsidRDefault="00ED1987">
      <w:pPr>
        <w:pStyle w:val="khoinumberlist"/>
        <w:numPr>
          <w:ilvl w:val="0"/>
          <w:numId w:val="53"/>
        </w:numPr>
      </w:pPr>
      <w:r w:rsidRPr="000949FC">
        <w:rPr>
          <w:color w:val="000099"/>
          <w:u w:val="single"/>
        </w:rPr>
        <w:t>F20-F29</w:t>
      </w:r>
      <w:r w:rsidRPr="000949FC">
        <w:t xml:space="preserve"> </w:t>
      </w:r>
      <w:r w:rsidRPr="000949FC">
        <w:tab/>
        <w:t xml:space="preserve">Tâm thần phân liệt, rối loạn loại phân liệt và rối loạn </w:t>
      </w:r>
      <w:r w:rsidRPr="000949FC">
        <w:tab/>
      </w:r>
      <w:r w:rsidRPr="000949FC">
        <w:tab/>
      </w:r>
      <w:r w:rsidRPr="000949FC">
        <w:tab/>
        <w:t>hoang tưởng</w:t>
      </w:r>
    </w:p>
    <w:p w14:paraId="6FC61A1A" w14:textId="77777777" w:rsidR="00ED1987" w:rsidRPr="000949FC" w:rsidRDefault="00ED1987">
      <w:pPr>
        <w:pStyle w:val="khoinumberlist"/>
        <w:numPr>
          <w:ilvl w:val="0"/>
          <w:numId w:val="53"/>
        </w:numPr>
      </w:pPr>
      <w:r w:rsidRPr="000949FC">
        <w:rPr>
          <w:color w:val="000099"/>
          <w:u w:val="single"/>
        </w:rPr>
        <w:t>F30-F39</w:t>
      </w:r>
      <w:r w:rsidRPr="000949FC">
        <w:t xml:space="preserve"> </w:t>
      </w:r>
      <w:r w:rsidRPr="000949FC">
        <w:tab/>
        <w:t>Rối loạn khí sắc [cảm xúc]</w:t>
      </w:r>
    </w:p>
    <w:p w14:paraId="1DE43974" w14:textId="2C8AC0D2" w:rsidR="00ED1987" w:rsidRPr="000949FC" w:rsidRDefault="00ED1987">
      <w:pPr>
        <w:pStyle w:val="khoinumberlist"/>
        <w:numPr>
          <w:ilvl w:val="0"/>
          <w:numId w:val="53"/>
        </w:numPr>
      </w:pPr>
      <w:r w:rsidRPr="000949FC">
        <w:rPr>
          <w:color w:val="000099"/>
          <w:u w:val="single"/>
        </w:rPr>
        <w:t>F40-F48</w:t>
      </w:r>
      <w:r w:rsidRPr="000949FC">
        <w:t xml:space="preserve"> </w:t>
      </w:r>
      <w:r w:rsidRPr="000949FC">
        <w:tab/>
      </w:r>
      <w:r w:rsidR="009D0EE7" w:rsidRPr="009D0EE7">
        <w:t xml:space="preserve">Rối loạn bệnh tâm căn liên quan đến stress và rối loạn dạng cơ </w:t>
      </w:r>
      <w:r w:rsidR="009D0EE7" w:rsidRPr="00827DDC">
        <w:tab/>
      </w:r>
      <w:r w:rsidR="009D0EE7" w:rsidRPr="00827DDC">
        <w:tab/>
      </w:r>
      <w:r w:rsidR="009D0EE7" w:rsidRPr="009D0EE7">
        <w:t>thể</w:t>
      </w:r>
    </w:p>
    <w:p w14:paraId="577CE118" w14:textId="35843F1F" w:rsidR="00ED1987" w:rsidRPr="000949FC" w:rsidRDefault="00ED1987">
      <w:pPr>
        <w:pStyle w:val="khoinumberlist"/>
        <w:numPr>
          <w:ilvl w:val="0"/>
          <w:numId w:val="53"/>
        </w:numPr>
      </w:pPr>
      <w:r w:rsidRPr="000949FC">
        <w:rPr>
          <w:color w:val="000099"/>
          <w:u w:val="single"/>
        </w:rPr>
        <w:t>F50-F59</w:t>
      </w:r>
      <w:r w:rsidRPr="000949FC">
        <w:t xml:space="preserve"> </w:t>
      </w:r>
      <w:r w:rsidRPr="000949FC">
        <w:tab/>
        <w:t xml:space="preserve">Hội chứng hành vi kết hợp với rối loạn sinh lý và nhân tố </w:t>
      </w:r>
      <w:r w:rsidRPr="000949FC">
        <w:tab/>
      </w:r>
      <w:r w:rsidRPr="000949FC">
        <w:tab/>
        <w:t>cơ thể</w:t>
      </w:r>
    </w:p>
    <w:p w14:paraId="6CD43A45" w14:textId="77777777" w:rsidR="00ED1987" w:rsidRPr="000949FC" w:rsidRDefault="00ED1987">
      <w:pPr>
        <w:pStyle w:val="khoinumberlist"/>
        <w:numPr>
          <w:ilvl w:val="0"/>
          <w:numId w:val="53"/>
        </w:numPr>
      </w:pPr>
      <w:r w:rsidRPr="000949FC">
        <w:rPr>
          <w:color w:val="000099"/>
          <w:u w:val="single"/>
        </w:rPr>
        <w:t>F60-F69</w:t>
      </w:r>
      <w:r w:rsidRPr="000949FC">
        <w:t xml:space="preserve"> </w:t>
      </w:r>
      <w:r w:rsidRPr="000949FC">
        <w:tab/>
        <w:t>Rối loạn nhân cách và hành vi ở người trưởng thành</w:t>
      </w:r>
    </w:p>
    <w:p w14:paraId="24CC6021" w14:textId="77777777" w:rsidR="00ED1987" w:rsidRPr="000949FC" w:rsidRDefault="00ED1987">
      <w:pPr>
        <w:pStyle w:val="khoinumberlist"/>
        <w:numPr>
          <w:ilvl w:val="0"/>
          <w:numId w:val="53"/>
        </w:numPr>
      </w:pPr>
      <w:r w:rsidRPr="000949FC">
        <w:rPr>
          <w:color w:val="000099"/>
          <w:u w:val="single"/>
        </w:rPr>
        <w:t>F70-F79</w:t>
      </w:r>
      <w:r w:rsidRPr="000949FC">
        <w:t xml:space="preserve"> </w:t>
      </w:r>
      <w:r w:rsidRPr="000949FC">
        <w:tab/>
        <w:t>Chậm phát triển trí tuệ</w:t>
      </w:r>
    </w:p>
    <w:p w14:paraId="4F909D97" w14:textId="77777777" w:rsidR="00ED1987" w:rsidRPr="000949FC" w:rsidRDefault="00ED1987">
      <w:pPr>
        <w:pStyle w:val="khoinumberlist"/>
        <w:numPr>
          <w:ilvl w:val="0"/>
          <w:numId w:val="53"/>
        </w:numPr>
      </w:pPr>
      <w:r w:rsidRPr="000949FC">
        <w:t>F</w:t>
      </w:r>
      <w:r w:rsidRPr="000949FC">
        <w:rPr>
          <w:color w:val="000099"/>
          <w:u w:val="single"/>
        </w:rPr>
        <w:t>80-F89</w:t>
      </w:r>
      <w:r w:rsidRPr="000949FC">
        <w:t xml:space="preserve"> </w:t>
      </w:r>
      <w:r w:rsidRPr="000949FC">
        <w:tab/>
        <w:t>Rối loạn về phát triển tâm lý</w:t>
      </w:r>
    </w:p>
    <w:p w14:paraId="79FA8E42" w14:textId="405CB29F" w:rsidR="00ED1987" w:rsidRPr="000949FC" w:rsidRDefault="00ED1987">
      <w:pPr>
        <w:pStyle w:val="khoinumberlist"/>
        <w:numPr>
          <w:ilvl w:val="0"/>
          <w:numId w:val="53"/>
        </w:numPr>
      </w:pPr>
      <w:r w:rsidRPr="000949FC">
        <w:rPr>
          <w:color w:val="000099"/>
          <w:u w:val="single"/>
        </w:rPr>
        <w:t>F90-F98</w:t>
      </w:r>
      <w:r w:rsidRPr="000949FC">
        <w:t xml:space="preserve"> </w:t>
      </w:r>
      <w:r w:rsidRPr="000949FC">
        <w:tab/>
        <w:t xml:space="preserve">Rối loạn hành vi và cảm xúc thường khởi phát ở tuổi trẻ </w:t>
      </w:r>
      <w:r w:rsidRPr="000949FC">
        <w:tab/>
      </w:r>
      <w:r w:rsidRPr="000949FC">
        <w:tab/>
      </w:r>
      <w:r w:rsidRPr="000949FC">
        <w:tab/>
        <w:t>em và thanh thiếu niên</w:t>
      </w:r>
    </w:p>
    <w:p w14:paraId="1C30631A" w14:textId="77777777" w:rsidR="00ED1987" w:rsidRPr="000949FC" w:rsidRDefault="00ED1987">
      <w:pPr>
        <w:pStyle w:val="khoinumberlist"/>
        <w:numPr>
          <w:ilvl w:val="0"/>
          <w:numId w:val="53"/>
        </w:numPr>
      </w:pPr>
      <w:r w:rsidRPr="000949FC">
        <w:rPr>
          <w:color w:val="000099"/>
          <w:u w:val="single"/>
        </w:rPr>
        <w:t>F99-F99</w:t>
      </w:r>
      <w:r w:rsidRPr="000949FC">
        <w:t xml:space="preserve"> </w:t>
      </w:r>
      <w:r w:rsidRPr="000949FC">
        <w:tab/>
        <w:t>Rối loạn tâm thần không xác định</w:t>
      </w:r>
    </w:p>
    <w:p w14:paraId="0756B04B" w14:textId="77777777" w:rsidR="00ED1987" w:rsidRPr="000949FC" w:rsidRDefault="00ED1987" w:rsidP="00ED1987">
      <w:pPr>
        <w:pStyle w:val="Heading2"/>
      </w:pPr>
      <w:r w:rsidRPr="000949FC">
        <w:t>Danh mục bệnh dấu sao (*) của chương này bao gồm:</w:t>
      </w:r>
    </w:p>
    <w:p w14:paraId="23B5EA8A" w14:textId="45002041" w:rsidR="00ED1987" w:rsidRPr="000949FC" w:rsidRDefault="00ED1987">
      <w:pPr>
        <w:pStyle w:val="khoinumberlist"/>
        <w:numPr>
          <w:ilvl w:val="0"/>
          <w:numId w:val="9"/>
        </w:numPr>
      </w:pPr>
      <w:r w:rsidRPr="000949FC">
        <w:rPr>
          <w:color w:val="000099"/>
          <w:u w:val="single"/>
        </w:rPr>
        <w:t>F00*</w:t>
      </w:r>
      <w:r w:rsidRPr="000949FC">
        <w:t xml:space="preserve"> </w:t>
      </w:r>
      <w:r w:rsidRPr="000949FC">
        <w:tab/>
      </w:r>
      <w:r w:rsidR="00B80BE9">
        <w:rPr>
          <w:lang w:val="en-US"/>
        </w:rPr>
        <w:tab/>
      </w:r>
      <w:r w:rsidRPr="000949FC">
        <w:t>Sa sút trí tuệ do bệnh Alzheimer (G30.-†)</w:t>
      </w:r>
    </w:p>
    <w:p w14:paraId="14F379F1" w14:textId="70AA17FE" w:rsidR="00ED1987" w:rsidRPr="001366E9" w:rsidRDefault="00ED1987" w:rsidP="00B80BE9">
      <w:pPr>
        <w:pStyle w:val="khoinumberlist"/>
        <w:ind w:left="784" w:hanging="358"/>
      </w:pPr>
      <w:r w:rsidRPr="000949FC">
        <w:rPr>
          <w:color w:val="000099"/>
          <w:u w:val="single"/>
        </w:rPr>
        <w:t>F02*</w:t>
      </w:r>
      <w:r w:rsidRPr="000949FC">
        <w:t xml:space="preserve"> </w:t>
      </w:r>
      <w:r w:rsidR="00B80BE9" w:rsidRPr="00D97EBA">
        <w:tab/>
      </w:r>
      <w:r w:rsidR="00B80BE9" w:rsidRPr="00D97EBA">
        <w:tab/>
      </w:r>
      <w:r w:rsidRPr="000949FC">
        <w:t>Sa sút trí tuệ do bệnh khác đã phân loại mục khác</w:t>
      </w:r>
    </w:p>
    <w:p w14:paraId="461A7051" w14:textId="77777777" w:rsidR="001366E9" w:rsidRPr="00D97EBA" w:rsidRDefault="001366E9" w:rsidP="001366E9">
      <w:pPr>
        <w:pStyle w:val="khoinumberlist"/>
        <w:numPr>
          <w:ilvl w:val="0"/>
          <w:numId w:val="0"/>
        </w:numPr>
        <w:ind w:left="712" w:hanging="360"/>
      </w:pPr>
    </w:p>
    <w:p w14:paraId="5B99C2CE" w14:textId="77777777" w:rsidR="00ED1987" w:rsidRPr="000949FC" w:rsidRDefault="00ED1987" w:rsidP="00B80BE9">
      <w:pPr>
        <w:pStyle w:val="Heading3"/>
      </w:pPr>
      <w:r w:rsidRPr="000949FC">
        <w:t xml:space="preserve">Rối loạn tâm thần thực tổn bao gồm rối loạn tâm thần triệu chứng </w:t>
      </w:r>
    </w:p>
    <w:p w14:paraId="34D331C7" w14:textId="77777777" w:rsidR="00ED1987" w:rsidRPr="000949FC" w:rsidRDefault="00ED1987" w:rsidP="00C65D2B">
      <w:pPr>
        <w:pStyle w:val="Heading3"/>
      </w:pPr>
      <w:r w:rsidRPr="000949FC">
        <w:t>(F00-F09)</w:t>
      </w:r>
    </w:p>
    <w:p w14:paraId="25296A13" w14:textId="77777777" w:rsidR="00ED1987" w:rsidRPr="000949FC" w:rsidRDefault="00ED1987" w:rsidP="00376B49">
      <w:pPr>
        <w:pStyle w:val="NormalWeb"/>
        <w:shd w:val="clear" w:color="auto" w:fill="FFFFFF"/>
        <w:spacing w:after="240" w:line="330" w:lineRule="atLeast"/>
        <w:jc w:val="both"/>
        <w:rPr>
          <w:color w:val="000000"/>
          <w:sz w:val="28"/>
          <w:szCs w:val="28"/>
          <w:lang w:val="vi"/>
        </w:rPr>
      </w:pPr>
      <w:r w:rsidRPr="000949FC">
        <w:rPr>
          <w:color w:val="000000"/>
          <w:sz w:val="28"/>
          <w:szCs w:val="28"/>
          <w:lang w:val="vi"/>
        </w:rPr>
        <w:t xml:space="preserve">Khối này bao gồm một nhóm các rối loạn tâm thần được xếp chung với nhau dựa trên điểm căn bản có chung một căn nguyên rõ rệt như bệnh lý não, chấn thương não hoặc các tổn thương khác dẫn đến các rối loạn chức năng của não bộ. Rối </w:t>
      </w:r>
      <w:r w:rsidRPr="000949FC">
        <w:rPr>
          <w:color w:val="000000"/>
          <w:sz w:val="28"/>
          <w:szCs w:val="28"/>
          <w:lang w:val="vi"/>
        </w:rPr>
        <w:lastRenderedPageBreak/>
        <w:t>loạn chức năng này có thể là nguyên phát như trong bệnh lý não, chấn thương và tổn thương ảnh hưởng đễn não một cách trực tiếp và có chọn lọc, hoặc có thể là thứ phát như trong bệnh và rối loạn hệ thống chỉ tác động lên não như một trong nhiều cơ quan hoặc hệ thống của cơ thể có liên quan.</w:t>
      </w:r>
    </w:p>
    <w:p w14:paraId="40D71905" w14:textId="2243BBF6" w:rsidR="00ED1987" w:rsidRPr="00B80BE9" w:rsidRDefault="00ED1987" w:rsidP="00376B49">
      <w:pPr>
        <w:pStyle w:val="NormalWeb"/>
        <w:shd w:val="clear" w:color="auto" w:fill="FFFFFF"/>
        <w:spacing w:after="240" w:line="330" w:lineRule="atLeast"/>
        <w:jc w:val="both"/>
        <w:rPr>
          <w:color w:val="000000"/>
          <w:spacing w:val="-2"/>
          <w:sz w:val="28"/>
          <w:szCs w:val="28"/>
          <w:lang w:val="vi"/>
        </w:rPr>
      </w:pPr>
      <w:r w:rsidRPr="00B80BE9">
        <w:rPr>
          <w:color w:val="000000"/>
          <w:spacing w:val="-2"/>
          <w:sz w:val="28"/>
          <w:szCs w:val="28"/>
          <w:lang w:val="vi"/>
        </w:rPr>
        <w:t xml:space="preserve">Sa sút trí tuệ (F00-F03) là hội chứng do bệnh lý não, thường có tính chất mạn tính hoặc tiến triển, trong đó có sự rối loạn của nhiều chức năng cao cấp của vỏ não bao gồm trí nhớ, tư duy, </w:t>
      </w:r>
      <w:r w:rsidR="00376B49" w:rsidRPr="00B80BE9">
        <w:rPr>
          <w:color w:val="000000"/>
          <w:spacing w:val="-2"/>
          <w:sz w:val="28"/>
          <w:szCs w:val="28"/>
          <w:lang w:val="vi"/>
        </w:rPr>
        <w:t xml:space="preserve">khuynh </w:t>
      </w:r>
      <w:r w:rsidRPr="00B80BE9">
        <w:rPr>
          <w:color w:val="000000"/>
          <w:spacing w:val="-2"/>
          <w:sz w:val="28"/>
          <w:szCs w:val="28"/>
          <w:lang w:val="vi"/>
        </w:rPr>
        <w:t>hướng, hiểu biết, tính toán, khả năng học tập, ngôn ngữ và khả năng phán đoán. Ý thức không bị lu mờ. Suy giảm chức năng nhận thức thường đi kèm và đôi khi xảy ra trước sự suy giảm khả năng kiểm soát cảm xúc, hành vi xã hội hoặc động lực. Hội chứng này xảy ra do bệnh Alzheimer, bệnh mạch máu não và do các bệnh lý khác ảnh hưởng chủ yếu hoặc thứ phát đến não.</w:t>
      </w:r>
    </w:p>
    <w:p w14:paraId="16E79E8C" w14:textId="3752BED9" w:rsidR="00ED1987" w:rsidRPr="000949FC" w:rsidRDefault="00C24930" w:rsidP="00376B49">
      <w:pPr>
        <w:pStyle w:val="NormalWeb"/>
        <w:shd w:val="clear" w:color="auto" w:fill="FFFFFF"/>
        <w:spacing w:after="240" w:line="330" w:lineRule="atLeast"/>
        <w:jc w:val="both"/>
        <w:rPr>
          <w:color w:val="000000"/>
          <w:sz w:val="28"/>
          <w:szCs w:val="28"/>
          <w:lang w:val="vi"/>
        </w:rPr>
      </w:pPr>
      <w:r>
        <w:rPr>
          <w:color w:val="000000"/>
          <w:sz w:val="28"/>
          <w:szCs w:val="28"/>
          <w:lang w:val="vi"/>
        </w:rPr>
        <w:t>C</w:t>
      </w:r>
      <w:r w:rsidR="00ED1987" w:rsidRPr="000949FC">
        <w:rPr>
          <w:color w:val="000000"/>
          <w:sz w:val="28"/>
          <w:szCs w:val="28"/>
          <w:lang w:val="vi"/>
        </w:rPr>
        <w:t>ó thể sử dụng mã bổ sung để xác định bệnh lý nền.</w:t>
      </w:r>
    </w:p>
    <w:p w14:paraId="4EBA3082" w14:textId="77777777" w:rsidR="00ED1987" w:rsidRPr="000949FC" w:rsidRDefault="00ED1987" w:rsidP="00C65D2B">
      <w:pPr>
        <w:pStyle w:val="Heading3"/>
      </w:pPr>
      <w:r w:rsidRPr="000949FC">
        <w:t xml:space="preserve">Rối loạn tâm thần và hành vi do sử dụng chất hướng thần </w:t>
      </w:r>
    </w:p>
    <w:p w14:paraId="57E3C849" w14:textId="77777777" w:rsidR="00ED1987" w:rsidRPr="000949FC" w:rsidRDefault="00ED1987" w:rsidP="00C65D2B">
      <w:pPr>
        <w:pStyle w:val="Heading3"/>
      </w:pPr>
      <w:r w:rsidRPr="000949FC">
        <w:t>(F10-F19)</w:t>
      </w:r>
    </w:p>
    <w:p w14:paraId="58878949" w14:textId="75B16A38" w:rsidR="00ED1987" w:rsidRPr="000949FC" w:rsidRDefault="00ED1987" w:rsidP="00376B49">
      <w:pPr>
        <w:pStyle w:val="NormalWeb"/>
        <w:shd w:val="clear" w:color="auto" w:fill="FFFFFF"/>
        <w:spacing w:after="240" w:line="330" w:lineRule="atLeast"/>
        <w:jc w:val="both"/>
        <w:rPr>
          <w:color w:val="000000"/>
          <w:sz w:val="28"/>
          <w:szCs w:val="28"/>
          <w:lang w:val="vi"/>
        </w:rPr>
      </w:pPr>
      <w:r w:rsidRPr="000949FC">
        <w:rPr>
          <w:color w:val="000000"/>
          <w:sz w:val="28"/>
          <w:szCs w:val="28"/>
          <w:lang w:val="vi"/>
        </w:rPr>
        <w:t xml:space="preserve">Khối này bao gồm nhiều loại rối loạn khác nhau về mức độ nghiêm trọng và thể lâm sàng nhưng tất cả đều có liên quan đến việc sử dụng một hoặc nhiều chất hướng thần, có thể được kê đơn hoặc có thể không. Ký tự thứ ba của mã xác định chất liên quan và ký tự thứ tư xác định tình trạng lâm sàng. </w:t>
      </w:r>
      <w:r w:rsidR="00376B49" w:rsidRPr="00376B49">
        <w:rPr>
          <w:color w:val="000000"/>
          <w:sz w:val="28"/>
          <w:szCs w:val="28"/>
          <w:lang w:val="vi"/>
        </w:rPr>
        <w:t>S</w:t>
      </w:r>
      <w:r w:rsidRPr="000949FC">
        <w:rPr>
          <w:color w:val="000000"/>
          <w:sz w:val="28"/>
          <w:szCs w:val="28"/>
          <w:lang w:val="vi"/>
        </w:rPr>
        <w:t xml:space="preserve">ử dụng các mã theo </w:t>
      </w:r>
      <w:r w:rsidR="00376B49" w:rsidRPr="00376B49">
        <w:rPr>
          <w:color w:val="000000"/>
          <w:sz w:val="28"/>
          <w:szCs w:val="28"/>
          <w:lang w:val="vi"/>
        </w:rPr>
        <w:t>nhu</w:t>
      </w:r>
      <w:r w:rsidRPr="000949FC">
        <w:rPr>
          <w:color w:val="000000"/>
          <w:sz w:val="28"/>
          <w:szCs w:val="28"/>
          <w:lang w:val="vi"/>
        </w:rPr>
        <w:t xml:space="preserve"> cầu, cho từng chất được xác định, nhưng lưu ý rằng không phải tất cả các mã ký tự thứ tư đều có thể áp dụng cho tất cả các chất.</w:t>
      </w:r>
    </w:p>
    <w:p w14:paraId="62AA9D85" w14:textId="4FEA05F0" w:rsidR="00ED1987" w:rsidRPr="000949FC" w:rsidRDefault="00ED1987" w:rsidP="00376B49">
      <w:pPr>
        <w:pStyle w:val="NormalWeb"/>
        <w:shd w:val="clear" w:color="auto" w:fill="FFFFFF"/>
        <w:spacing w:after="240" w:line="330" w:lineRule="atLeast"/>
        <w:jc w:val="both"/>
        <w:rPr>
          <w:color w:val="000000"/>
          <w:sz w:val="28"/>
          <w:szCs w:val="28"/>
          <w:lang w:val="vi"/>
        </w:rPr>
      </w:pPr>
      <w:r w:rsidRPr="000949FC">
        <w:rPr>
          <w:color w:val="000000"/>
          <w:sz w:val="28"/>
          <w:szCs w:val="28"/>
          <w:lang w:val="vi"/>
        </w:rPr>
        <w:t>Việc xác định chất hướng thần phải dựa trên càng nhiều nguồn thông tin càng tốt</w:t>
      </w:r>
      <w:r w:rsidR="00376B49" w:rsidRPr="00376B49">
        <w:rPr>
          <w:color w:val="000000"/>
          <w:sz w:val="28"/>
          <w:szCs w:val="28"/>
          <w:lang w:val="vi"/>
        </w:rPr>
        <w:t xml:space="preserve"> trong đó bao gồm cả những thông</w:t>
      </w:r>
      <w:r w:rsidRPr="000949FC">
        <w:rPr>
          <w:color w:val="000000"/>
          <w:sz w:val="28"/>
          <w:szCs w:val="28"/>
          <w:lang w:val="vi"/>
        </w:rPr>
        <w:t xml:space="preserve"> tin do người bệnh cung cấp, phân tích máu và dịch cơ thể khác, các triệu chứng</w:t>
      </w:r>
      <w:r w:rsidR="00FC382D" w:rsidRPr="00FC382D">
        <w:rPr>
          <w:color w:val="000000"/>
          <w:sz w:val="28"/>
          <w:szCs w:val="28"/>
          <w:lang w:val="vi"/>
        </w:rPr>
        <w:t xml:space="preserve"> đặc trưng về thể chất và</w:t>
      </w:r>
      <w:r w:rsidRPr="000949FC">
        <w:rPr>
          <w:color w:val="000000"/>
          <w:sz w:val="28"/>
          <w:szCs w:val="28"/>
          <w:lang w:val="vi"/>
        </w:rPr>
        <w:t xml:space="preserve"> tâm lý, ​​​​dấu hiệu lâm sàng và hành vi và các bằng chứng khác như </w:t>
      </w:r>
      <w:r w:rsidR="00CA5538" w:rsidRPr="00CA5538">
        <w:rPr>
          <w:color w:val="000000"/>
          <w:sz w:val="28"/>
          <w:szCs w:val="28"/>
          <w:lang w:val="vi"/>
        </w:rPr>
        <w:t xml:space="preserve">thuốc/ma túy hoặc </w:t>
      </w:r>
      <w:r w:rsidRPr="000949FC">
        <w:rPr>
          <w:color w:val="000000"/>
          <w:sz w:val="28"/>
          <w:szCs w:val="28"/>
          <w:lang w:val="vi"/>
        </w:rPr>
        <w:t>chất mà người bệnh có hoặc thông tin do bên thứ ba cung cấp. Nhiều người</w:t>
      </w:r>
      <w:r w:rsidR="00CA5538" w:rsidRPr="00CA5538">
        <w:rPr>
          <w:color w:val="000000"/>
          <w:sz w:val="28"/>
          <w:szCs w:val="28"/>
          <w:lang w:val="vi"/>
        </w:rPr>
        <w:t xml:space="preserve"> không chỉ dùng một loại</w:t>
      </w:r>
      <w:r w:rsidRPr="000949FC">
        <w:rPr>
          <w:color w:val="000000"/>
          <w:sz w:val="28"/>
          <w:szCs w:val="28"/>
          <w:lang w:val="vi"/>
        </w:rPr>
        <w:t xml:space="preserve"> chất hướng thần. Chẩn đoán chính nên được phân loại theo chất hoặc nhóm chất đã gây ra hoặc góp phần tạo ra hội chứng lâm sàng hiện tại. Các chẩn đoán khác nên mã hóa khi các chất hướng thần khác được sử dụng với số lượng đủ gây độc (ký tự thứ tư chung .0) hoặc ở mức độ gây hại (ký tự thứ tư chung .1), nghiện (ký tự thứ tư chung .2) hoặc các rối loạn khác (ký tự thứ tư chung từ .3 đến .9).</w:t>
      </w:r>
    </w:p>
    <w:p w14:paraId="467E0405" w14:textId="15B4C24A" w:rsidR="00B80BE9" w:rsidRPr="00D97EBA" w:rsidRDefault="00ED1987" w:rsidP="00C24930">
      <w:pPr>
        <w:pStyle w:val="NormalWeb"/>
        <w:shd w:val="clear" w:color="auto" w:fill="FFFFFF"/>
        <w:spacing w:after="240" w:line="330" w:lineRule="atLeast"/>
        <w:jc w:val="both"/>
        <w:rPr>
          <w:color w:val="000000"/>
          <w:sz w:val="28"/>
          <w:szCs w:val="28"/>
          <w:lang w:val="vi"/>
        </w:rPr>
      </w:pPr>
      <w:r w:rsidRPr="000949FC">
        <w:rPr>
          <w:color w:val="000000"/>
          <w:sz w:val="28"/>
          <w:szCs w:val="28"/>
          <w:lang w:val="vi"/>
        </w:rPr>
        <w:t xml:space="preserve">Chỉ trong những trường hợp sử dụng chất hướng thần </w:t>
      </w:r>
      <w:r w:rsidR="00CA5538" w:rsidRPr="00CA5538">
        <w:rPr>
          <w:color w:val="000000"/>
          <w:sz w:val="28"/>
          <w:szCs w:val="28"/>
          <w:lang w:val="vi"/>
        </w:rPr>
        <w:t>bừa bãi</w:t>
      </w:r>
      <w:r w:rsidRPr="000949FC">
        <w:rPr>
          <w:color w:val="000000"/>
          <w:sz w:val="28"/>
          <w:szCs w:val="28"/>
          <w:lang w:val="vi"/>
        </w:rPr>
        <w:t xml:space="preserve"> và không phân biệt được hoặc trong những trường hợp các chất hướng thần được trộn lẫn không thể tách rời thì </w:t>
      </w:r>
      <w:r w:rsidR="00CA5538" w:rsidRPr="00CA5538">
        <w:rPr>
          <w:color w:val="000000"/>
          <w:sz w:val="28"/>
          <w:szCs w:val="28"/>
          <w:lang w:val="vi"/>
        </w:rPr>
        <w:t>mới được</w:t>
      </w:r>
      <w:r w:rsidRPr="000949FC">
        <w:rPr>
          <w:color w:val="000000"/>
          <w:sz w:val="28"/>
          <w:szCs w:val="28"/>
          <w:lang w:val="vi"/>
        </w:rPr>
        <w:t xml:space="preserve"> sử dụng chẩn đoán rối loạn do sử dụng </w:t>
      </w:r>
      <w:r w:rsidR="00EE2CA6" w:rsidRPr="00EE2CA6">
        <w:rPr>
          <w:color w:val="000000"/>
          <w:sz w:val="28"/>
          <w:szCs w:val="28"/>
          <w:lang w:val="vi"/>
        </w:rPr>
        <w:t>nhiều</w:t>
      </w:r>
      <w:r w:rsidRPr="000949FC">
        <w:rPr>
          <w:color w:val="000000"/>
          <w:sz w:val="28"/>
          <w:szCs w:val="28"/>
          <w:lang w:val="vi"/>
        </w:rPr>
        <w:t xml:space="preserve"> chất (F19.-). </w:t>
      </w:r>
    </w:p>
    <w:p w14:paraId="65363571" w14:textId="77777777" w:rsidR="00ED1987" w:rsidRPr="000949FC" w:rsidRDefault="00ED1987" w:rsidP="00C65D2B">
      <w:pPr>
        <w:pStyle w:val="Baogomloaitruluuy"/>
      </w:pPr>
      <w:r w:rsidRPr="000949FC">
        <w:t>Loại trừ:</w:t>
      </w:r>
    </w:p>
    <w:p w14:paraId="6BAD1EB8" w14:textId="7C4DE2F0" w:rsidR="00ED1987" w:rsidRPr="000949FC" w:rsidRDefault="0030402A" w:rsidP="00C65D2B">
      <w:pPr>
        <w:pStyle w:val="bullethyphen"/>
        <w:rPr>
          <w:lang w:val="vi"/>
        </w:rPr>
      </w:pPr>
      <w:r>
        <w:rPr>
          <w:lang w:val="vi"/>
        </w:rPr>
        <w:t>L</w:t>
      </w:r>
      <w:r w:rsidR="00ED1987" w:rsidRPr="000949FC">
        <w:rPr>
          <w:lang w:val="vi"/>
        </w:rPr>
        <w:t>ạm dụng chất không gây nghiện (</w:t>
      </w:r>
      <w:r w:rsidR="00ED1987" w:rsidRPr="000949FC">
        <w:rPr>
          <w:color w:val="000099"/>
          <w:u w:val="single"/>
          <w:lang w:val="vi"/>
        </w:rPr>
        <w:t>F55</w:t>
      </w:r>
      <w:r w:rsidR="00ED1987" w:rsidRPr="000949FC">
        <w:rPr>
          <w:lang w:val="vi"/>
        </w:rPr>
        <w:t>)</w:t>
      </w:r>
    </w:p>
    <w:p w14:paraId="6B805D8C" w14:textId="4F0B003D" w:rsidR="00ED1987" w:rsidRPr="000949FC" w:rsidRDefault="00ED1987" w:rsidP="00ED1987">
      <w:pPr>
        <w:pStyle w:val="NormalWeb"/>
        <w:shd w:val="clear" w:color="auto" w:fill="FFFFFF"/>
        <w:spacing w:after="240" w:line="330" w:lineRule="atLeast"/>
        <w:rPr>
          <w:color w:val="000000"/>
          <w:sz w:val="28"/>
          <w:szCs w:val="28"/>
          <w:lang w:val="vi"/>
        </w:rPr>
      </w:pPr>
      <w:r w:rsidRPr="000949FC">
        <w:rPr>
          <w:color w:val="000000"/>
          <w:sz w:val="28"/>
          <w:szCs w:val="28"/>
          <w:lang w:val="vi"/>
        </w:rPr>
        <w:lastRenderedPageBreak/>
        <w:t xml:space="preserve">Bộ ký tự thứ tư sau đây được dùng phân chia </w:t>
      </w:r>
      <w:r w:rsidR="00150C52" w:rsidRPr="00150C52">
        <w:rPr>
          <w:color w:val="000000"/>
          <w:sz w:val="28"/>
          <w:szCs w:val="28"/>
          <w:lang w:val="vi"/>
        </w:rPr>
        <w:t>dải mã</w:t>
      </w:r>
      <w:r w:rsidRPr="000949FC">
        <w:rPr>
          <w:color w:val="000000"/>
          <w:sz w:val="28"/>
          <w:szCs w:val="28"/>
          <w:lang w:val="vi"/>
        </w:rPr>
        <w:t xml:space="preserve"> F10-F19:</w:t>
      </w:r>
    </w:p>
    <w:p w14:paraId="3691A27F" w14:textId="77777777" w:rsidR="00ED1987" w:rsidRPr="000949FC" w:rsidRDefault="00ED1987" w:rsidP="00ED1987">
      <w:pPr>
        <w:pStyle w:val="NormalWeb"/>
        <w:shd w:val="clear" w:color="auto" w:fill="FFFFFF"/>
        <w:spacing w:after="240" w:line="330" w:lineRule="atLeast"/>
        <w:ind w:left="720"/>
        <w:rPr>
          <w:b/>
          <w:bCs/>
          <w:color w:val="000000"/>
          <w:sz w:val="28"/>
          <w:szCs w:val="28"/>
          <w:lang w:val="vi"/>
        </w:rPr>
      </w:pPr>
      <w:r w:rsidRPr="000949FC">
        <w:rPr>
          <w:b/>
          <w:bCs/>
          <w:color w:val="000000"/>
          <w:sz w:val="28"/>
          <w:szCs w:val="28"/>
          <w:lang w:val="vi"/>
        </w:rPr>
        <w:t>.0 Nhiễm độc cấp</w:t>
      </w:r>
    </w:p>
    <w:p w14:paraId="0C13A580" w14:textId="77777777" w:rsidR="00ED1987" w:rsidRPr="000949FC" w:rsidRDefault="00ED1987" w:rsidP="00ED1987">
      <w:pPr>
        <w:pStyle w:val="NormalWeb"/>
        <w:shd w:val="clear" w:color="auto" w:fill="FFFFFF"/>
        <w:spacing w:after="240" w:line="330" w:lineRule="atLeast"/>
        <w:ind w:left="720"/>
        <w:jc w:val="both"/>
        <w:rPr>
          <w:color w:val="000000"/>
          <w:sz w:val="28"/>
          <w:szCs w:val="28"/>
          <w:lang w:val="vi"/>
        </w:rPr>
      </w:pPr>
      <w:r w:rsidRPr="000949FC">
        <w:rPr>
          <w:color w:val="000000"/>
          <w:sz w:val="28"/>
          <w:szCs w:val="28"/>
          <w:lang w:val="vi"/>
        </w:rPr>
        <w:t xml:space="preserve">Tình trạng sau khi sử dụng một chất hướng thần dẫn đến rối loạn mức độ ý thức, nhận thức, tri giác, cảm xúc hoặc hành vi hoặc các chức năng và phản ứng tâm sinh lý khác. Các rối loạn này có liên quan trực tiếp đến tác dụng dược lý cấp tính của chất này và giảm dần theo thời gian, với sự phục hồi hoàn toàn trừ trường hợp tổn thương mô hoặc các biến chứng khác đã phát sinh. Các biến chứng có thể bao gồm chấn thương, hít phải chất nôn, mê sảng, hôn mê, co giật và các biến chứng nội khoa khác. Bản chất của những biến chứng này phụ thuộc vào </w:t>
      </w:r>
      <w:r w:rsidRPr="00476F13">
        <w:rPr>
          <w:color w:val="000000" w:themeColor="text1"/>
          <w:sz w:val="28"/>
          <w:szCs w:val="28"/>
          <w:lang w:val="vi"/>
        </w:rPr>
        <w:t xml:space="preserve">nhóm </w:t>
      </w:r>
      <w:r w:rsidRPr="000949FC">
        <w:rPr>
          <w:color w:val="000000"/>
          <w:sz w:val="28"/>
          <w:szCs w:val="28"/>
          <w:lang w:val="vi"/>
        </w:rPr>
        <w:t>dược lý của chất và cách sử dụng.</w:t>
      </w:r>
    </w:p>
    <w:p w14:paraId="68C0DE4A" w14:textId="77777777" w:rsidR="00ED1987" w:rsidRPr="000949FC" w:rsidRDefault="00ED1987" w:rsidP="00C65D2B">
      <w:pPr>
        <w:pStyle w:val="bullethyphen"/>
      </w:pPr>
      <w:r w:rsidRPr="000949FC">
        <w:t xml:space="preserve">Say </w:t>
      </w:r>
      <w:proofErr w:type="spellStart"/>
      <w:r w:rsidRPr="000949FC">
        <w:t>rượu</w:t>
      </w:r>
      <w:proofErr w:type="spellEnd"/>
      <w:r w:rsidRPr="000949FC">
        <w:t xml:space="preserve"> </w:t>
      </w:r>
      <w:proofErr w:type="spellStart"/>
      <w:r w:rsidRPr="000949FC">
        <w:t>cấp</w:t>
      </w:r>
      <w:proofErr w:type="spellEnd"/>
      <w:r w:rsidRPr="000949FC">
        <w:t xml:space="preserve"> </w:t>
      </w:r>
      <w:proofErr w:type="spellStart"/>
      <w:r w:rsidRPr="000949FC">
        <w:t>tính</w:t>
      </w:r>
      <w:proofErr w:type="spellEnd"/>
      <w:r w:rsidRPr="000949FC">
        <w:t xml:space="preserve"> (do </w:t>
      </w:r>
      <w:proofErr w:type="spellStart"/>
      <w:r w:rsidRPr="000949FC">
        <w:t>nghiện</w:t>
      </w:r>
      <w:proofErr w:type="spellEnd"/>
      <w:r w:rsidRPr="000949FC">
        <w:t xml:space="preserve"> </w:t>
      </w:r>
      <w:proofErr w:type="spellStart"/>
      <w:r w:rsidRPr="000949FC">
        <w:t>rượu</w:t>
      </w:r>
      <w:proofErr w:type="spellEnd"/>
      <w:r w:rsidRPr="000949FC">
        <w:t>)</w:t>
      </w:r>
    </w:p>
    <w:p w14:paraId="4A1C9EF7" w14:textId="28963E7B" w:rsidR="00ED1987" w:rsidRPr="000949FC" w:rsidRDefault="00ED1987" w:rsidP="00C65D2B">
      <w:pPr>
        <w:pStyle w:val="bullethyphen"/>
      </w:pPr>
      <w:r w:rsidRPr="000949FC">
        <w:t>"</w:t>
      </w:r>
      <w:proofErr w:type="spellStart"/>
      <w:r w:rsidR="005117DB">
        <w:t>Trải</w:t>
      </w:r>
      <w:proofErr w:type="spellEnd"/>
      <w:r w:rsidR="005117DB">
        <w:t xml:space="preserve"> </w:t>
      </w:r>
      <w:proofErr w:type="spellStart"/>
      <w:r w:rsidR="005117DB">
        <w:t>nghiệm</w:t>
      </w:r>
      <w:proofErr w:type="spellEnd"/>
      <w:r w:rsidR="005117DB">
        <w:t xml:space="preserve"> </w:t>
      </w:r>
      <w:proofErr w:type="spellStart"/>
      <w:r w:rsidR="005117DB">
        <w:t>thức</w:t>
      </w:r>
      <w:proofErr w:type="spellEnd"/>
      <w:r w:rsidR="005117DB">
        <w:t xml:space="preserve"> </w:t>
      </w:r>
      <w:proofErr w:type="spellStart"/>
      <w:r w:rsidR="005117DB">
        <w:t>thần</w:t>
      </w:r>
      <w:proofErr w:type="spellEnd"/>
      <w:r w:rsidRPr="000949FC">
        <w:t xml:space="preserve">" (ma </w:t>
      </w:r>
      <w:proofErr w:type="spellStart"/>
      <w:r w:rsidRPr="000949FC">
        <w:t>túy</w:t>
      </w:r>
      <w:proofErr w:type="spellEnd"/>
      <w:r w:rsidRPr="000949FC">
        <w:t>)</w:t>
      </w:r>
      <w:r w:rsidR="005117DB">
        <w:t xml:space="preserve"> [</w:t>
      </w:r>
      <w:proofErr w:type="spellStart"/>
      <w:r w:rsidR="00A45B14" w:rsidRPr="00A45B14">
        <w:t>là</w:t>
      </w:r>
      <w:proofErr w:type="spellEnd"/>
      <w:r w:rsidR="00A45B14" w:rsidRPr="00A45B14">
        <w:t xml:space="preserve"> </w:t>
      </w:r>
      <w:proofErr w:type="spellStart"/>
      <w:r w:rsidR="00A45B14" w:rsidRPr="00A45B14">
        <w:t>trạng</w:t>
      </w:r>
      <w:proofErr w:type="spellEnd"/>
      <w:r w:rsidR="00A45B14" w:rsidRPr="00A45B14">
        <w:t xml:space="preserve"> </w:t>
      </w:r>
      <w:proofErr w:type="spellStart"/>
      <w:r w:rsidR="00A45B14" w:rsidRPr="00A45B14">
        <w:t>thái</w:t>
      </w:r>
      <w:proofErr w:type="spellEnd"/>
      <w:r w:rsidR="00A45B14" w:rsidRPr="00A45B14">
        <w:t xml:space="preserve"> </w:t>
      </w:r>
      <w:proofErr w:type="spellStart"/>
      <w:r w:rsidR="00A45B14" w:rsidRPr="00A45B14">
        <w:t>biến</w:t>
      </w:r>
      <w:proofErr w:type="spellEnd"/>
      <w:r w:rsidR="00A45B14" w:rsidRPr="00A45B14">
        <w:t xml:space="preserve"> </w:t>
      </w:r>
      <w:proofErr w:type="spellStart"/>
      <w:r w:rsidR="00A45B14" w:rsidRPr="00A45B14">
        <w:t>đổi</w:t>
      </w:r>
      <w:proofErr w:type="spellEnd"/>
      <w:r w:rsidR="00A45B14" w:rsidRPr="00A45B14">
        <w:t xml:space="preserve"> </w:t>
      </w:r>
      <w:proofErr w:type="spellStart"/>
      <w:r w:rsidR="00A45B14" w:rsidRPr="00A45B14">
        <w:t>tạm</w:t>
      </w:r>
      <w:proofErr w:type="spellEnd"/>
      <w:r w:rsidR="00A45B14" w:rsidRPr="00A45B14">
        <w:t xml:space="preserve"> </w:t>
      </w:r>
      <w:proofErr w:type="spellStart"/>
      <w:r w:rsidR="00A45B14" w:rsidRPr="00A45B14">
        <w:t>thời</w:t>
      </w:r>
      <w:proofErr w:type="spellEnd"/>
      <w:r w:rsidR="00A45B14" w:rsidRPr="00A45B14">
        <w:t xml:space="preserve"> </w:t>
      </w:r>
      <w:proofErr w:type="spellStart"/>
      <w:r w:rsidR="00A45B14" w:rsidRPr="00A45B14">
        <w:t>của</w:t>
      </w:r>
      <w:proofErr w:type="spellEnd"/>
      <w:r w:rsidR="00A45B14" w:rsidRPr="00A45B14">
        <w:t xml:space="preserve"> ý </w:t>
      </w:r>
      <w:proofErr w:type="spellStart"/>
      <w:r w:rsidR="00A45B14" w:rsidRPr="00A45B14">
        <w:t>thức</w:t>
      </w:r>
      <w:proofErr w:type="spellEnd"/>
      <w:r w:rsidR="00A45B14" w:rsidRPr="00A45B14">
        <w:t xml:space="preserve"> do </w:t>
      </w:r>
      <w:proofErr w:type="spellStart"/>
      <w:r w:rsidR="00A45B14" w:rsidRPr="00A45B14">
        <w:t>sử</w:t>
      </w:r>
      <w:proofErr w:type="spellEnd"/>
      <w:r w:rsidR="00A45B14" w:rsidRPr="00A45B14">
        <w:t xml:space="preserve"> </w:t>
      </w:r>
      <w:proofErr w:type="spellStart"/>
      <w:r w:rsidR="00A45B14" w:rsidRPr="00A45B14">
        <w:t>dụng</w:t>
      </w:r>
      <w:proofErr w:type="spellEnd"/>
      <w:r w:rsidR="00A45B14" w:rsidRPr="00A45B14">
        <w:t xml:space="preserve"> </w:t>
      </w:r>
      <w:proofErr w:type="spellStart"/>
      <w:r w:rsidR="00A45B14" w:rsidRPr="00A45B14">
        <w:t>chất</w:t>
      </w:r>
      <w:proofErr w:type="spellEnd"/>
      <w:r w:rsidR="00A45B14" w:rsidRPr="00A45B14">
        <w:t xml:space="preserve"> </w:t>
      </w:r>
      <w:proofErr w:type="spellStart"/>
      <w:r w:rsidR="00A45B14" w:rsidRPr="00A45B14">
        <w:t>thức</w:t>
      </w:r>
      <w:proofErr w:type="spellEnd"/>
      <w:r w:rsidR="00A45B14" w:rsidRPr="00A45B14">
        <w:t xml:space="preserve"> </w:t>
      </w:r>
      <w:proofErr w:type="spellStart"/>
      <w:r w:rsidR="00A45B14" w:rsidRPr="00A45B14">
        <w:t>thần</w:t>
      </w:r>
      <w:proofErr w:type="spellEnd"/>
      <w:r w:rsidR="00A45B14">
        <w:t>]</w:t>
      </w:r>
    </w:p>
    <w:p w14:paraId="470B3AA7" w14:textId="77777777" w:rsidR="00ED1987" w:rsidRPr="000949FC" w:rsidRDefault="00ED1987" w:rsidP="00C65D2B">
      <w:pPr>
        <w:pStyle w:val="bullethyphen"/>
      </w:pPr>
      <w:r w:rsidRPr="000949FC">
        <w:t xml:space="preserve">Say </w:t>
      </w:r>
      <w:proofErr w:type="spellStart"/>
      <w:r w:rsidRPr="000949FC">
        <w:t>rượu</w:t>
      </w:r>
      <w:proofErr w:type="spellEnd"/>
      <w:r w:rsidRPr="000949FC">
        <w:t xml:space="preserve"> </w:t>
      </w:r>
      <w:proofErr w:type="spellStart"/>
      <w:r w:rsidRPr="000949FC">
        <w:t>không</w:t>
      </w:r>
      <w:proofErr w:type="spellEnd"/>
      <w:r w:rsidRPr="000949FC">
        <w:t xml:space="preserve"> </w:t>
      </w:r>
      <w:proofErr w:type="spellStart"/>
      <w:r w:rsidRPr="000949FC">
        <w:t>xác</w:t>
      </w:r>
      <w:proofErr w:type="spellEnd"/>
      <w:r w:rsidRPr="000949FC">
        <w:t xml:space="preserve"> </w:t>
      </w:r>
      <w:proofErr w:type="spellStart"/>
      <w:r w:rsidRPr="000949FC">
        <w:t>định</w:t>
      </w:r>
      <w:proofErr w:type="spellEnd"/>
      <w:r w:rsidRPr="000949FC">
        <w:t xml:space="preserve"> </w:t>
      </w:r>
      <w:proofErr w:type="spellStart"/>
      <w:r w:rsidRPr="000949FC">
        <w:t>khác</w:t>
      </w:r>
      <w:proofErr w:type="spellEnd"/>
    </w:p>
    <w:p w14:paraId="14D5F91B" w14:textId="13291950" w:rsidR="00ED1987" w:rsidRPr="000949FC" w:rsidRDefault="00ED1987" w:rsidP="00C65D2B">
      <w:pPr>
        <w:pStyle w:val="bullethyphen"/>
      </w:pPr>
      <w:proofErr w:type="spellStart"/>
      <w:r w:rsidRPr="000949FC">
        <w:t>N</w:t>
      </w:r>
      <w:r w:rsidR="00A45B14">
        <w:t>gộ</w:t>
      </w:r>
      <w:proofErr w:type="spellEnd"/>
      <w:r w:rsidRPr="000949FC">
        <w:t xml:space="preserve"> </w:t>
      </w:r>
      <w:proofErr w:type="spellStart"/>
      <w:r w:rsidRPr="000949FC">
        <w:t>độc</w:t>
      </w:r>
      <w:proofErr w:type="spellEnd"/>
      <w:r w:rsidRPr="000949FC">
        <w:t xml:space="preserve"> </w:t>
      </w:r>
      <w:r w:rsidR="00A45B14">
        <w:t xml:space="preserve">ở </w:t>
      </w:r>
      <w:proofErr w:type="spellStart"/>
      <w:r w:rsidR="00A45B14">
        <w:t>mức</w:t>
      </w:r>
      <w:proofErr w:type="spellEnd"/>
      <w:r w:rsidR="00A45B14">
        <w:t xml:space="preserve"> </w:t>
      </w:r>
      <w:proofErr w:type="spellStart"/>
      <w:r w:rsidR="00A45B14">
        <w:t>gây</w:t>
      </w:r>
      <w:proofErr w:type="spellEnd"/>
      <w:r w:rsidR="00A45B14">
        <w:t xml:space="preserve"> </w:t>
      </w:r>
      <w:proofErr w:type="spellStart"/>
      <w:r w:rsidRPr="000949FC">
        <w:t>bệnh</w:t>
      </w:r>
      <w:proofErr w:type="spellEnd"/>
      <w:r w:rsidRPr="000949FC">
        <w:t xml:space="preserve"> </w:t>
      </w:r>
      <w:proofErr w:type="spellStart"/>
      <w:r w:rsidRPr="000949FC">
        <w:t>lý</w:t>
      </w:r>
      <w:proofErr w:type="spellEnd"/>
    </w:p>
    <w:p w14:paraId="6FC22B84" w14:textId="77777777" w:rsidR="00ED1987" w:rsidRPr="000949FC" w:rsidRDefault="00ED1987" w:rsidP="00C65D2B">
      <w:pPr>
        <w:pStyle w:val="bullethyphen"/>
      </w:pPr>
      <w:proofErr w:type="spellStart"/>
      <w:r w:rsidRPr="000949FC">
        <w:t>Rối</w:t>
      </w:r>
      <w:proofErr w:type="spellEnd"/>
      <w:r w:rsidRPr="000949FC">
        <w:t xml:space="preserve"> </w:t>
      </w:r>
      <w:proofErr w:type="spellStart"/>
      <w:r w:rsidRPr="000949FC">
        <w:t>loạn</w:t>
      </w:r>
      <w:proofErr w:type="spellEnd"/>
      <w:r w:rsidRPr="000949FC">
        <w:t xml:space="preserve"> </w:t>
      </w:r>
      <w:proofErr w:type="spellStart"/>
      <w:r w:rsidRPr="000949FC">
        <w:t>lên</w:t>
      </w:r>
      <w:proofErr w:type="spellEnd"/>
      <w:r w:rsidRPr="000949FC">
        <w:t xml:space="preserve"> </w:t>
      </w:r>
      <w:proofErr w:type="spellStart"/>
      <w:r w:rsidRPr="000949FC">
        <w:t>đồng</w:t>
      </w:r>
      <w:proofErr w:type="spellEnd"/>
      <w:r w:rsidRPr="000949FC">
        <w:t xml:space="preserve"> </w:t>
      </w:r>
      <w:proofErr w:type="spellStart"/>
      <w:r w:rsidRPr="000949FC">
        <w:t>và</w:t>
      </w:r>
      <w:proofErr w:type="spellEnd"/>
      <w:r w:rsidRPr="000949FC">
        <w:t xml:space="preserve"> </w:t>
      </w:r>
      <w:proofErr w:type="spellStart"/>
      <w:r w:rsidRPr="000949FC">
        <w:t>bị</w:t>
      </w:r>
      <w:proofErr w:type="spellEnd"/>
      <w:r w:rsidRPr="000949FC">
        <w:t xml:space="preserve"> </w:t>
      </w:r>
      <w:proofErr w:type="spellStart"/>
      <w:r w:rsidRPr="000949FC">
        <w:t>nhập</w:t>
      </w:r>
      <w:proofErr w:type="spellEnd"/>
      <w:r w:rsidRPr="000949FC">
        <w:t xml:space="preserve"> do </w:t>
      </w:r>
      <w:proofErr w:type="spellStart"/>
      <w:r w:rsidRPr="000949FC">
        <w:t>ngộ</w:t>
      </w:r>
      <w:proofErr w:type="spellEnd"/>
      <w:r w:rsidRPr="000949FC">
        <w:t xml:space="preserve"> </w:t>
      </w:r>
      <w:proofErr w:type="spellStart"/>
      <w:r w:rsidRPr="000949FC">
        <w:t>độc</w:t>
      </w:r>
      <w:proofErr w:type="spellEnd"/>
      <w:r w:rsidRPr="000949FC">
        <w:t xml:space="preserve"> </w:t>
      </w:r>
      <w:proofErr w:type="spellStart"/>
      <w:r w:rsidRPr="000949FC">
        <w:t>chất</w:t>
      </w:r>
      <w:proofErr w:type="spellEnd"/>
      <w:r w:rsidRPr="000949FC">
        <w:t xml:space="preserve"> </w:t>
      </w:r>
      <w:proofErr w:type="spellStart"/>
      <w:r w:rsidRPr="000949FC">
        <w:t>hướng</w:t>
      </w:r>
      <w:proofErr w:type="spellEnd"/>
      <w:r w:rsidRPr="000949FC">
        <w:t xml:space="preserve"> </w:t>
      </w:r>
      <w:proofErr w:type="spellStart"/>
      <w:r w:rsidRPr="000949FC">
        <w:t>thần</w:t>
      </w:r>
      <w:proofErr w:type="spellEnd"/>
    </w:p>
    <w:p w14:paraId="070C5554" w14:textId="77777777" w:rsidR="00ED1987" w:rsidRPr="000949FC" w:rsidRDefault="00ED1987" w:rsidP="009367FA">
      <w:pPr>
        <w:pStyle w:val="Baogomloaitruluuy"/>
      </w:pPr>
      <w:r w:rsidRPr="000949FC">
        <w:t>Loại trừ:</w:t>
      </w:r>
    </w:p>
    <w:p w14:paraId="7F321A0E" w14:textId="767EE748" w:rsidR="00ED1987" w:rsidRPr="000949FC" w:rsidRDefault="0030402A" w:rsidP="00C65D2B">
      <w:pPr>
        <w:pStyle w:val="bullethyphen"/>
        <w:rPr>
          <w:lang w:val="vi"/>
        </w:rPr>
      </w:pPr>
      <w:r>
        <w:rPr>
          <w:lang w:val="vi"/>
        </w:rPr>
        <w:t>N</w:t>
      </w:r>
      <w:r w:rsidR="00ED1987" w:rsidRPr="000949FC">
        <w:rPr>
          <w:lang w:val="vi"/>
        </w:rPr>
        <w:t>gộ độc do dược chất, thuốc điều trị và sinh phẩm (</w:t>
      </w:r>
      <w:r w:rsidR="00ED1987" w:rsidRPr="000949FC">
        <w:rPr>
          <w:color w:val="000099"/>
          <w:u w:val="single"/>
          <w:lang w:val="vi"/>
        </w:rPr>
        <w:t>T36-T50</w:t>
      </w:r>
      <w:r w:rsidR="00ED1987" w:rsidRPr="000949FC">
        <w:rPr>
          <w:lang w:val="vi"/>
        </w:rPr>
        <w:t>)</w:t>
      </w:r>
    </w:p>
    <w:p w14:paraId="401E812C" w14:textId="77777777" w:rsidR="00ED1987" w:rsidRPr="000949FC" w:rsidRDefault="00ED1987" w:rsidP="009367FA">
      <w:pPr>
        <w:pStyle w:val="NormalWeb"/>
        <w:shd w:val="clear" w:color="auto" w:fill="FFFFFF"/>
        <w:spacing w:after="240" w:line="330" w:lineRule="atLeast"/>
        <w:ind w:left="360"/>
        <w:rPr>
          <w:b/>
          <w:bCs/>
          <w:color w:val="000000"/>
          <w:sz w:val="28"/>
          <w:szCs w:val="28"/>
          <w:lang w:val="vi"/>
        </w:rPr>
      </w:pPr>
      <w:r w:rsidRPr="000949FC">
        <w:rPr>
          <w:b/>
          <w:bCs/>
          <w:color w:val="000000"/>
          <w:sz w:val="28"/>
          <w:szCs w:val="28"/>
          <w:lang w:val="vi"/>
        </w:rPr>
        <w:t>.1 Sử dụng gây hại</w:t>
      </w:r>
    </w:p>
    <w:p w14:paraId="6D4E5903" w14:textId="77777777" w:rsidR="00ED1987" w:rsidRPr="000949FC" w:rsidRDefault="00ED1987" w:rsidP="00ED1987">
      <w:pPr>
        <w:pStyle w:val="NormalWeb"/>
        <w:shd w:val="clear" w:color="auto" w:fill="FFFFFF"/>
        <w:spacing w:after="240" w:line="330" w:lineRule="atLeast"/>
        <w:ind w:left="720"/>
        <w:jc w:val="both"/>
        <w:rPr>
          <w:color w:val="000000"/>
          <w:sz w:val="28"/>
          <w:szCs w:val="28"/>
          <w:lang w:val="vi"/>
        </w:rPr>
      </w:pPr>
      <w:r w:rsidRPr="000949FC">
        <w:rPr>
          <w:color w:val="000000"/>
          <w:sz w:val="28"/>
          <w:szCs w:val="28"/>
          <w:lang w:val="vi"/>
        </w:rPr>
        <w:t>Một hình thức sử dụng chất hướng thần gây tổn hại cho sức khỏe có thể là thể chất (như trong trường hợp viêm gan do tự tiêm các chất hướng thần) hoặc tinh thần (ví dụ: các giai đoạn rối loạn trầm cảm thứ phát do uống nhiều rượu).</w:t>
      </w:r>
    </w:p>
    <w:p w14:paraId="71B9B4BC" w14:textId="77777777" w:rsidR="00ED1987" w:rsidRPr="000949FC" w:rsidRDefault="00ED1987" w:rsidP="00C65D2B">
      <w:pPr>
        <w:pStyle w:val="bullethyphen"/>
      </w:pPr>
      <w:proofErr w:type="spellStart"/>
      <w:r w:rsidRPr="000949FC">
        <w:t>Lạm</w:t>
      </w:r>
      <w:proofErr w:type="spellEnd"/>
      <w:r w:rsidRPr="000949FC">
        <w:t xml:space="preserve"> </w:t>
      </w:r>
      <w:proofErr w:type="spellStart"/>
      <w:r w:rsidRPr="000949FC">
        <w:t>dụng</w:t>
      </w:r>
      <w:proofErr w:type="spellEnd"/>
      <w:r w:rsidRPr="000949FC">
        <w:t xml:space="preserve"> </w:t>
      </w:r>
      <w:proofErr w:type="spellStart"/>
      <w:r w:rsidRPr="000949FC">
        <w:t>chất</w:t>
      </w:r>
      <w:proofErr w:type="spellEnd"/>
      <w:r w:rsidRPr="000949FC">
        <w:t xml:space="preserve"> </w:t>
      </w:r>
      <w:proofErr w:type="spellStart"/>
      <w:r w:rsidRPr="000949FC">
        <w:t>hướng</w:t>
      </w:r>
      <w:proofErr w:type="spellEnd"/>
      <w:r w:rsidRPr="000949FC">
        <w:t xml:space="preserve"> </w:t>
      </w:r>
      <w:proofErr w:type="spellStart"/>
      <w:r w:rsidRPr="000949FC">
        <w:t>thần</w:t>
      </w:r>
      <w:proofErr w:type="spellEnd"/>
    </w:p>
    <w:p w14:paraId="7C5778D2" w14:textId="77777777" w:rsidR="00ED1987" w:rsidRPr="000949FC" w:rsidRDefault="00ED1987" w:rsidP="009367FA">
      <w:pPr>
        <w:pStyle w:val="NormalWeb"/>
        <w:shd w:val="clear" w:color="auto" w:fill="FFFFFF"/>
        <w:spacing w:after="240" w:line="330" w:lineRule="atLeast"/>
        <w:ind w:left="360"/>
        <w:rPr>
          <w:b/>
          <w:bCs/>
          <w:color w:val="000000"/>
          <w:sz w:val="28"/>
          <w:szCs w:val="28"/>
        </w:rPr>
      </w:pPr>
      <w:r w:rsidRPr="000949FC">
        <w:rPr>
          <w:b/>
          <w:bCs/>
          <w:color w:val="000000"/>
          <w:sz w:val="28"/>
          <w:szCs w:val="28"/>
        </w:rPr>
        <w:t xml:space="preserve">.2 </w:t>
      </w:r>
      <w:proofErr w:type="spellStart"/>
      <w:r w:rsidRPr="000949FC">
        <w:rPr>
          <w:b/>
          <w:bCs/>
          <w:color w:val="000000"/>
          <w:sz w:val="28"/>
          <w:szCs w:val="28"/>
        </w:rPr>
        <w:t>Hội</w:t>
      </w:r>
      <w:proofErr w:type="spellEnd"/>
      <w:r w:rsidRPr="000949FC">
        <w:rPr>
          <w:b/>
          <w:bCs/>
          <w:color w:val="000000"/>
          <w:sz w:val="28"/>
          <w:szCs w:val="28"/>
        </w:rPr>
        <w:t xml:space="preserve"> </w:t>
      </w:r>
      <w:proofErr w:type="spellStart"/>
      <w:r w:rsidRPr="000949FC">
        <w:rPr>
          <w:b/>
          <w:bCs/>
          <w:color w:val="000000"/>
          <w:sz w:val="28"/>
          <w:szCs w:val="28"/>
        </w:rPr>
        <w:t>chứng</w:t>
      </w:r>
      <w:proofErr w:type="spellEnd"/>
      <w:r w:rsidRPr="000949FC">
        <w:rPr>
          <w:b/>
          <w:bCs/>
          <w:color w:val="000000"/>
          <w:sz w:val="28"/>
          <w:szCs w:val="28"/>
        </w:rPr>
        <w:t xml:space="preserve"> </w:t>
      </w:r>
      <w:proofErr w:type="spellStart"/>
      <w:r w:rsidRPr="000949FC">
        <w:rPr>
          <w:b/>
          <w:bCs/>
          <w:color w:val="000000"/>
          <w:sz w:val="28"/>
          <w:szCs w:val="28"/>
        </w:rPr>
        <w:t>nghiện</w:t>
      </w:r>
      <w:proofErr w:type="spellEnd"/>
    </w:p>
    <w:p w14:paraId="42C2F91D" w14:textId="3F6A7B6C" w:rsidR="00ED1987" w:rsidRPr="00B80BE9" w:rsidRDefault="00ED1987" w:rsidP="00ED1987">
      <w:pPr>
        <w:pStyle w:val="NormalWeb"/>
        <w:shd w:val="clear" w:color="auto" w:fill="FFFFFF"/>
        <w:spacing w:after="240" w:line="330" w:lineRule="atLeast"/>
        <w:ind w:left="720"/>
        <w:jc w:val="both"/>
        <w:rPr>
          <w:color w:val="000000"/>
          <w:spacing w:val="-2"/>
          <w:sz w:val="28"/>
          <w:szCs w:val="28"/>
        </w:rPr>
      </w:pPr>
      <w:proofErr w:type="spellStart"/>
      <w:r w:rsidRPr="00B80BE9">
        <w:rPr>
          <w:color w:val="000000"/>
          <w:spacing w:val="-2"/>
          <w:sz w:val="28"/>
          <w:szCs w:val="28"/>
        </w:rPr>
        <w:t>Một</w:t>
      </w:r>
      <w:proofErr w:type="spellEnd"/>
      <w:r w:rsidRPr="00B80BE9">
        <w:rPr>
          <w:color w:val="000000"/>
          <w:spacing w:val="-2"/>
          <w:sz w:val="28"/>
          <w:szCs w:val="28"/>
        </w:rPr>
        <w:t xml:space="preserve"> </w:t>
      </w:r>
      <w:proofErr w:type="spellStart"/>
      <w:r w:rsidRPr="00B80BE9">
        <w:rPr>
          <w:color w:val="000000"/>
          <w:spacing w:val="-2"/>
          <w:sz w:val="28"/>
          <w:szCs w:val="28"/>
        </w:rPr>
        <w:t>nhóm</w:t>
      </w:r>
      <w:proofErr w:type="spellEnd"/>
      <w:r w:rsidRPr="00B80BE9">
        <w:rPr>
          <w:color w:val="000000"/>
          <w:spacing w:val="-2"/>
          <w:sz w:val="28"/>
          <w:szCs w:val="28"/>
        </w:rPr>
        <w:t xml:space="preserve"> </w:t>
      </w:r>
      <w:proofErr w:type="spellStart"/>
      <w:r w:rsidRPr="00B80BE9">
        <w:rPr>
          <w:color w:val="000000"/>
          <w:spacing w:val="-2"/>
          <w:sz w:val="28"/>
          <w:szCs w:val="28"/>
        </w:rPr>
        <w:t>các</w:t>
      </w:r>
      <w:proofErr w:type="spellEnd"/>
      <w:r w:rsidRPr="00B80BE9">
        <w:rPr>
          <w:color w:val="000000"/>
          <w:spacing w:val="-2"/>
          <w:sz w:val="28"/>
          <w:szCs w:val="28"/>
        </w:rPr>
        <w:t xml:space="preserve"> </w:t>
      </w:r>
      <w:proofErr w:type="spellStart"/>
      <w:r w:rsidRPr="00B80BE9">
        <w:rPr>
          <w:color w:val="000000"/>
          <w:spacing w:val="-2"/>
          <w:sz w:val="28"/>
          <w:szCs w:val="28"/>
        </w:rPr>
        <w:t>hiện</w:t>
      </w:r>
      <w:proofErr w:type="spellEnd"/>
      <w:r w:rsidRPr="00B80BE9">
        <w:rPr>
          <w:color w:val="000000"/>
          <w:spacing w:val="-2"/>
          <w:sz w:val="28"/>
          <w:szCs w:val="28"/>
        </w:rPr>
        <w:t xml:space="preserve"> </w:t>
      </w:r>
      <w:proofErr w:type="spellStart"/>
      <w:r w:rsidRPr="00B80BE9">
        <w:rPr>
          <w:color w:val="000000"/>
          <w:spacing w:val="-2"/>
          <w:sz w:val="28"/>
          <w:szCs w:val="28"/>
        </w:rPr>
        <w:t>tượng</w:t>
      </w:r>
      <w:proofErr w:type="spellEnd"/>
      <w:r w:rsidRPr="00B80BE9">
        <w:rPr>
          <w:color w:val="000000"/>
          <w:spacing w:val="-2"/>
          <w:sz w:val="28"/>
          <w:szCs w:val="28"/>
        </w:rPr>
        <w:t xml:space="preserve"> </w:t>
      </w:r>
      <w:proofErr w:type="spellStart"/>
      <w:r w:rsidRPr="00B80BE9">
        <w:rPr>
          <w:color w:val="000000"/>
          <w:spacing w:val="-2"/>
          <w:sz w:val="28"/>
          <w:szCs w:val="28"/>
        </w:rPr>
        <w:t>hành</w:t>
      </w:r>
      <w:proofErr w:type="spellEnd"/>
      <w:r w:rsidRPr="00B80BE9">
        <w:rPr>
          <w:color w:val="000000"/>
          <w:spacing w:val="-2"/>
          <w:sz w:val="28"/>
          <w:szCs w:val="28"/>
        </w:rPr>
        <w:t xml:space="preserve"> vi, </w:t>
      </w:r>
      <w:proofErr w:type="spellStart"/>
      <w:r w:rsidRPr="00B80BE9">
        <w:rPr>
          <w:color w:val="000000"/>
          <w:spacing w:val="-2"/>
          <w:sz w:val="28"/>
          <w:szCs w:val="28"/>
        </w:rPr>
        <w:t>nhận</w:t>
      </w:r>
      <w:proofErr w:type="spellEnd"/>
      <w:r w:rsidRPr="00B80BE9">
        <w:rPr>
          <w:color w:val="000000"/>
          <w:spacing w:val="-2"/>
          <w:sz w:val="28"/>
          <w:szCs w:val="28"/>
        </w:rPr>
        <w:t xml:space="preserve"> </w:t>
      </w:r>
      <w:proofErr w:type="spellStart"/>
      <w:r w:rsidRPr="00B80BE9">
        <w:rPr>
          <w:color w:val="000000"/>
          <w:spacing w:val="-2"/>
          <w:sz w:val="28"/>
          <w:szCs w:val="28"/>
        </w:rPr>
        <w:t>thức</w:t>
      </w:r>
      <w:proofErr w:type="spellEnd"/>
      <w:r w:rsidRPr="00B80BE9">
        <w:rPr>
          <w:color w:val="000000"/>
          <w:spacing w:val="-2"/>
          <w:sz w:val="28"/>
          <w:szCs w:val="28"/>
        </w:rPr>
        <w:t xml:space="preserve"> </w:t>
      </w:r>
      <w:proofErr w:type="spellStart"/>
      <w:r w:rsidRPr="00B80BE9">
        <w:rPr>
          <w:color w:val="000000"/>
          <w:spacing w:val="-2"/>
          <w:sz w:val="28"/>
          <w:szCs w:val="28"/>
        </w:rPr>
        <w:t>và</w:t>
      </w:r>
      <w:proofErr w:type="spellEnd"/>
      <w:r w:rsidRPr="00B80BE9">
        <w:rPr>
          <w:color w:val="000000"/>
          <w:spacing w:val="-2"/>
          <w:sz w:val="28"/>
          <w:szCs w:val="28"/>
        </w:rPr>
        <w:t xml:space="preserve"> </w:t>
      </w:r>
      <w:proofErr w:type="spellStart"/>
      <w:r w:rsidRPr="00B80BE9">
        <w:rPr>
          <w:color w:val="000000"/>
          <w:spacing w:val="-2"/>
          <w:sz w:val="28"/>
          <w:szCs w:val="28"/>
        </w:rPr>
        <w:t>sinh</w:t>
      </w:r>
      <w:proofErr w:type="spellEnd"/>
      <w:r w:rsidRPr="00B80BE9">
        <w:rPr>
          <w:color w:val="000000"/>
          <w:spacing w:val="-2"/>
          <w:sz w:val="28"/>
          <w:szCs w:val="28"/>
        </w:rPr>
        <w:t xml:space="preserve"> </w:t>
      </w:r>
      <w:proofErr w:type="spellStart"/>
      <w:r w:rsidRPr="00B80BE9">
        <w:rPr>
          <w:color w:val="000000"/>
          <w:spacing w:val="-2"/>
          <w:sz w:val="28"/>
          <w:szCs w:val="28"/>
        </w:rPr>
        <w:t>lý</w:t>
      </w:r>
      <w:proofErr w:type="spellEnd"/>
      <w:r w:rsidRPr="00B80BE9">
        <w:rPr>
          <w:color w:val="000000"/>
          <w:spacing w:val="-2"/>
          <w:sz w:val="28"/>
          <w:szCs w:val="28"/>
        </w:rPr>
        <w:t xml:space="preserve"> </w:t>
      </w:r>
      <w:proofErr w:type="spellStart"/>
      <w:r w:rsidRPr="00B80BE9">
        <w:rPr>
          <w:color w:val="000000"/>
          <w:spacing w:val="-2"/>
          <w:sz w:val="28"/>
          <w:szCs w:val="28"/>
        </w:rPr>
        <w:t>xuất</w:t>
      </w:r>
      <w:proofErr w:type="spellEnd"/>
      <w:r w:rsidRPr="00B80BE9">
        <w:rPr>
          <w:color w:val="000000"/>
          <w:spacing w:val="-2"/>
          <w:sz w:val="28"/>
          <w:szCs w:val="28"/>
        </w:rPr>
        <w:t xml:space="preserve"> </w:t>
      </w:r>
      <w:proofErr w:type="spellStart"/>
      <w:r w:rsidRPr="00B80BE9">
        <w:rPr>
          <w:color w:val="000000"/>
          <w:spacing w:val="-2"/>
          <w:sz w:val="28"/>
          <w:szCs w:val="28"/>
        </w:rPr>
        <w:t>hiện</w:t>
      </w:r>
      <w:proofErr w:type="spellEnd"/>
      <w:r w:rsidRPr="00B80BE9">
        <w:rPr>
          <w:color w:val="000000"/>
          <w:spacing w:val="-2"/>
          <w:sz w:val="28"/>
          <w:szCs w:val="28"/>
        </w:rPr>
        <w:t xml:space="preserve"> </w:t>
      </w:r>
      <w:proofErr w:type="spellStart"/>
      <w:r w:rsidRPr="00B80BE9">
        <w:rPr>
          <w:color w:val="000000"/>
          <w:spacing w:val="-2"/>
          <w:sz w:val="28"/>
          <w:szCs w:val="28"/>
        </w:rPr>
        <w:t>sau</w:t>
      </w:r>
      <w:proofErr w:type="spellEnd"/>
      <w:r w:rsidRPr="00B80BE9">
        <w:rPr>
          <w:color w:val="000000"/>
          <w:spacing w:val="-2"/>
          <w:sz w:val="28"/>
          <w:szCs w:val="28"/>
        </w:rPr>
        <w:t xml:space="preserve"> </w:t>
      </w:r>
      <w:proofErr w:type="spellStart"/>
      <w:r w:rsidRPr="00B80BE9">
        <w:rPr>
          <w:color w:val="000000"/>
          <w:spacing w:val="-2"/>
          <w:sz w:val="28"/>
          <w:szCs w:val="28"/>
        </w:rPr>
        <w:t>khi</w:t>
      </w:r>
      <w:proofErr w:type="spellEnd"/>
      <w:r w:rsidRPr="00B80BE9">
        <w:rPr>
          <w:color w:val="000000"/>
          <w:spacing w:val="-2"/>
          <w:sz w:val="28"/>
          <w:szCs w:val="28"/>
        </w:rPr>
        <w:t xml:space="preserve"> </w:t>
      </w:r>
      <w:proofErr w:type="spellStart"/>
      <w:r w:rsidRPr="00B80BE9">
        <w:rPr>
          <w:color w:val="000000"/>
          <w:spacing w:val="-2"/>
          <w:sz w:val="28"/>
          <w:szCs w:val="28"/>
        </w:rPr>
        <w:t>sử</w:t>
      </w:r>
      <w:proofErr w:type="spellEnd"/>
      <w:r w:rsidRPr="00B80BE9">
        <w:rPr>
          <w:color w:val="000000"/>
          <w:spacing w:val="-2"/>
          <w:sz w:val="28"/>
          <w:szCs w:val="28"/>
        </w:rPr>
        <w:t xml:space="preserve"> </w:t>
      </w:r>
      <w:proofErr w:type="spellStart"/>
      <w:r w:rsidRPr="00B80BE9">
        <w:rPr>
          <w:color w:val="000000"/>
          <w:spacing w:val="-2"/>
          <w:sz w:val="28"/>
          <w:szCs w:val="28"/>
        </w:rPr>
        <w:t>dụng</w:t>
      </w:r>
      <w:proofErr w:type="spellEnd"/>
      <w:r w:rsidRPr="00B80BE9">
        <w:rPr>
          <w:color w:val="000000"/>
          <w:spacing w:val="-2"/>
          <w:sz w:val="28"/>
          <w:szCs w:val="28"/>
        </w:rPr>
        <w:t xml:space="preserve"> </w:t>
      </w:r>
      <w:proofErr w:type="spellStart"/>
      <w:r w:rsidRPr="00B80BE9">
        <w:rPr>
          <w:color w:val="000000"/>
          <w:spacing w:val="-2"/>
          <w:sz w:val="28"/>
          <w:szCs w:val="28"/>
        </w:rPr>
        <w:t>chất</w:t>
      </w:r>
      <w:proofErr w:type="spellEnd"/>
      <w:r w:rsidRPr="00B80BE9">
        <w:rPr>
          <w:color w:val="000000"/>
          <w:spacing w:val="-2"/>
          <w:sz w:val="28"/>
          <w:szCs w:val="28"/>
        </w:rPr>
        <w:t xml:space="preserve"> </w:t>
      </w:r>
      <w:proofErr w:type="spellStart"/>
      <w:r w:rsidRPr="00B80BE9">
        <w:rPr>
          <w:color w:val="000000"/>
          <w:spacing w:val="-2"/>
          <w:sz w:val="28"/>
          <w:szCs w:val="28"/>
        </w:rPr>
        <w:t>hướng</w:t>
      </w:r>
      <w:proofErr w:type="spellEnd"/>
      <w:r w:rsidRPr="00B80BE9">
        <w:rPr>
          <w:color w:val="000000"/>
          <w:spacing w:val="-2"/>
          <w:sz w:val="28"/>
          <w:szCs w:val="28"/>
        </w:rPr>
        <w:t xml:space="preserve"> </w:t>
      </w:r>
      <w:proofErr w:type="spellStart"/>
      <w:r w:rsidRPr="00B80BE9">
        <w:rPr>
          <w:color w:val="000000"/>
          <w:spacing w:val="-2"/>
          <w:sz w:val="28"/>
          <w:szCs w:val="28"/>
        </w:rPr>
        <w:t>thần</w:t>
      </w:r>
      <w:proofErr w:type="spellEnd"/>
      <w:r w:rsidRPr="00B80BE9">
        <w:rPr>
          <w:color w:val="000000"/>
          <w:spacing w:val="-2"/>
          <w:sz w:val="28"/>
          <w:szCs w:val="28"/>
        </w:rPr>
        <w:t xml:space="preserve"> </w:t>
      </w:r>
      <w:proofErr w:type="spellStart"/>
      <w:r w:rsidRPr="00B80BE9">
        <w:rPr>
          <w:color w:val="000000"/>
          <w:spacing w:val="-2"/>
          <w:sz w:val="28"/>
          <w:szCs w:val="28"/>
        </w:rPr>
        <w:t>nhiều</w:t>
      </w:r>
      <w:proofErr w:type="spellEnd"/>
      <w:r w:rsidRPr="00B80BE9">
        <w:rPr>
          <w:color w:val="000000"/>
          <w:spacing w:val="-2"/>
          <w:sz w:val="28"/>
          <w:szCs w:val="28"/>
        </w:rPr>
        <w:t xml:space="preserve"> </w:t>
      </w:r>
      <w:proofErr w:type="spellStart"/>
      <w:r w:rsidRPr="00B80BE9">
        <w:rPr>
          <w:color w:val="000000"/>
          <w:spacing w:val="-2"/>
          <w:sz w:val="28"/>
          <w:szCs w:val="28"/>
        </w:rPr>
        <w:t>lần</w:t>
      </w:r>
      <w:proofErr w:type="spellEnd"/>
      <w:r w:rsidRPr="00B80BE9">
        <w:rPr>
          <w:color w:val="000000"/>
          <w:spacing w:val="-2"/>
          <w:sz w:val="28"/>
          <w:szCs w:val="28"/>
        </w:rPr>
        <w:t xml:space="preserve"> </w:t>
      </w:r>
      <w:proofErr w:type="spellStart"/>
      <w:r w:rsidRPr="00B80BE9">
        <w:rPr>
          <w:color w:val="000000"/>
          <w:spacing w:val="-2"/>
          <w:sz w:val="28"/>
          <w:szCs w:val="28"/>
        </w:rPr>
        <w:t>mà</w:t>
      </w:r>
      <w:proofErr w:type="spellEnd"/>
      <w:r w:rsidRPr="00B80BE9">
        <w:rPr>
          <w:color w:val="000000"/>
          <w:spacing w:val="-2"/>
          <w:sz w:val="28"/>
          <w:szCs w:val="28"/>
        </w:rPr>
        <w:t xml:space="preserve"> </w:t>
      </w:r>
      <w:proofErr w:type="spellStart"/>
      <w:r w:rsidRPr="00B80BE9">
        <w:rPr>
          <w:color w:val="000000"/>
          <w:spacing w:val="-2"/>
          <w:sz w:val="28"/>
          <w:szCs w:val="28"/>
        </w:rPr>
        <w:t>biểu</w:t>
      </w:r>
      <w:proofErr w:type="spellEnd"/>
      <w:r w:rsidRPr="00B80BE9">
        <w:rPr>
          <w:color w:val="000000"/>
          <w:spacing w:val="-2"/>
          <w:sz w:val="28"/>
          <w:szCs w:val="28"/>
        </w:rPr>
        <w:t xml:space="preserve"> </w:t>
      </w:r>
      <w:proofErr w:type="spellStart"/>
      <w:r w:rsidRPr="00B80BE9">
        <w:rPr>
          <w:color w:val="000000"/>
          <w:spacing w:val="-2"/>
          <w:sz w:val="28"/>
          <w:szCs w:val="28"/>
        </w:rPr>
        <w:t>hiện</w:t>
      </w:r>
      <w:proofErr w:type="spellEnd"/>
      <w:r w:rsidRPr="00B80BE9">
        <w:rPr>
          <w:color w:val="000000"/>
          <w:spacing w:val="-2"/>
          <w:sz w:val="28"/>
          <w:szCs w:val="28"/>
        </w:rPr>
        <w:t xml:space="preserve"> </w:t>
      </w:r>
      <w:proofErr w:type="spellStart"/>
      <w:r w:rsidRPr="00B80BE9">
        <w:rPr>
          <w:color w:val="000000"/>
          <w:spacing w:val="-2"/>
          <w:sz w:val="28"/>
          <w:szCs w:val="28"/>
        </w:rPr>
        <w:t>chính</w:t>
      </w:r>
      <w:proofErr w:type="spellEnd"/>
      <w:r w:rsidRPr="00B80BE9">
        <w:rPr>
          <w:color w:val="000000"/>
          <w:spacing w:val="-2"/>
          <w:sz w:val="28"/>
          <w:szCs w:val="28"/>
        </w:rPr>
        <w:t xml:space="preserve"> </w:t>
      </w:r>
      <w:proofErr w:type="spellStart"/>
      <w:r w:rsidRPr="00B80BE9">
        <w:rPr>
          <w:color w:val="000000"/>
          <w:spacing w:val="-2"/>
          <w:sz w:val="28"/>
          <w:szCs w:val="28"/>
        </w:rPr>
        <w:t>là</w:t>
      </w:r>
      <w:proofErr w:type="spellEnd"/>
      <w:r w:rsidRPr="00B80BE9">
        <w:rPr>
          <w:color w:val="000000"/>
          <w:spacing w:val="-2"/>
          <w:sz w:val="28"/>
          <w:szCs w:val="28"/>
        </w:rPr>
        <w:t xml:space="preserve"> </w:t>
      </w:r>
      <w:proofErr w:type="spellStart"/>
      <w:r w:rsidRPr="00B80BE9">
        <w:rPr>
          <w:color w:val="000000"/>
          <w:spacing w:val="-2"/>
          <w:sz w:val="28"/>
          <w:szCs w:val="28"/>
        </w:rPr>
        <w:t>gồm</w:t>
      </w:r>
      <w:proofErr w:type="spellEnd"/>
      <w:r w:rsidRPr="00B80BE9">
        <w:rPr>
          <w:color w:val="000000"/>
          <w:spacing w:val="-2"/>
          <w:sz w:val="28"/>
          <w:szCs w:val="28"/>
        </w:rPr>
        <w:t xml:space="preserve"> </w:t>
      </w:r>
      <w:proofErr w:type="spellStart"/>
      <w:r w:rsidRPr="00B80BE9">
        <w:rPr>
          <w:color w:val="000000"/>
          <w:spacing w:val="-2"/>
          <w:sz w:val="28"/>
          <w:szCs w:val="28"/>
        </w:rPr>
        <w:t>sự</w:t>
      </w:r>
      <w:proofErr w:type="spellEnd"/>
      <w:r w:rsidRPr="00B80BE9">
        <w:rPr>
          <w:color w:val="000000"/>
          <w:spacing w:val="-2"/>
          <w:sz w:val="28"/>
          <w:szCs w:val="28"/>
        </w:rPr>
        <w:t xml:space="preserve"> </w:t>
      </w:r>
      <w:proofErr w:type="spellStart"/>
      <w:r w:rsidRPr="00B80BE9">
        <w:rPr>
          <w:color w:val="000000"/>
          <w:spacing w:val="-2"/>
          <w:sz w:val="28"/>
          <w:szCs w:val="28"/>
        </w:rPr>
        <w:t>thèm</w:t>
      </w:r>
      <w:proofErr w:type="spellEnd"/>
      <w:r w:rsidRPr="00B80BE9">
        <w:rPr>
          <w:color w:val="000000"/>
          <w:spacing w:val="-2"/>
          <w:sz w:val="28"/>
          <w:szCs w:val="28"/>
        </w:rPr>
        <w:t xml:space="preserve"> </w:t>
      </w:r>
      <w:proofErr w:type="spellStart"/>
      <w:r w:rsidRPr="00B80BE9">
        <w:rPr>
          <w:color w:val="000000"/>
          <w:spacing w:val="-2"/>
          <w:sz w:val="28"/>
          <w:szCs w:val="28"/>
        </w:rPr>
        <w:t>muốn</w:t>
      </w:r>
      <w:proofErr w:type="spellEnd"/>
      <w:r w:rsidRPr="00B80BE9">
        <w:rPr>
          <w:color w:val="000000"/>
          <w:spacing w:val="-2"/>
          <w:sz w:val="28"/>
          <w:szCs w:val="28"/>
        </w:rPr>
        <w:t xml:space="preserve"> </w:t>
      </w:r>
      <w:proofErr w:type="spellStart"/>
      <w:r w:rsidRPr="00B80BE9">
        <w:rPr>
          <w:color w:val="000000"/>
          <w:spacing w:val="-2"/>
          <w:sz w:val="28"/>
          <w:szCs w:val="28"/>
        </w:rPr>
        <w:t>mạnh</w:t>
      </w:r>
      <w:proofErr w:type="spellEnd"/>
      <w:r w:rsidRPr="00B80BE9">
        <w:rPr>
          <w:color w:val="000000"/>
          <w:spacing w:val="-2"/>
          <w:sz w:val="28"/>
          <w:szCs w:val="28"/>
        </w:rPr>
        <w:t xml:space="preserve"> </w:t>
      </w:r>
      <w:proofErr w:type="spellStart"/>
      <w:r w:rsidRPr="00B80BE9">
        <w:rPr>
          <w:color w:val="000000"/>
          <w:spacing w:val="-2"/>
          <w:sz w:val="28"/>
          <w:szCs w:val="28"/>
        </w:rPr>
        <w:t>mẽ</w:t>
      </w:r>
      <w:proofErr w:type="spellEnd"/>
      <w:r w:rsidRPr="00B80BE9">
        <w:rPr>
          <w:color w:val="000000"/>
          <w:spacing w:val="-2"/>
          <w:sz w:val="28"/>
          <w:szCs w:val="28"/>
        </w:rPr>
        <w:t xml:space="preserve"> </w:t>
      </w:r>
      <w:proofErr w:type="spellStart"/>
      <w:r w:rsidRPr="00B80BE9">
        <w:rPr>
          <w:color w:val="000000"/>
          <w:spacing w:val="-2"/>
          <w:sz w:val="28"/>
          <w:szCs w:val="28"/>
        </w:rPr>
        <w:t>để</w:t>
      </w:r>
      <w:proofErr w:type="spellEnd"/>
      <w:r w:rsidRPr="00B80BE9">
        <w:rPr>
          <w:color w:val="000000"/>
          <w:spacing w:val="-2"/>
          <w:sz w:val="28"/>
          <w:szCs w:val="28"/>
        </w:rPr>
        <w:t xml:space="preserve"> </w:t>
      </w:r>
      <w:proofErr w:type="spellStart"/>
      <w:r w:rsidRPr="00B80BE9">
        <w:rPr>
          <w:color w:val="000000"/>
          <w:spacing w:val="-2"/>
          <w:sz w:val="28"/>
          <w:szCs w:val="28"/>
        </w:rPr>
        <w:t>sử</w:t>
      </w:r>
      <w:proofErr w:type="spellEnd"/>
      <w:r w:rsidRPr="00B80BE9">
        <w:rPr>
          <w:color w:val="000000"/>
          <w:spacing w:val="-2"/>
          <w:sz w:val="28"/>
          <w:szCs w:val="28"/>
        </w:rPr>
        <w:t xml:space="preserve"> </w:t>
      </w:r>
      <w:proofErr w:type="spellStart"/>
      <w:r w:rsidRPr="00B80BE9">
        <w:rPr>
          <w:color w:val="000000"/>
          <w:spacing w:val="-2"/>
          <w:sz w:val="28"/>
          <w:szCs w:val="28"/>
        </w:rPr>
        <w:t>dụng</w:t>
      </w:r>
      <w:proofErr w:type="spellEnd"/>
      <w:r w:rsidRPr="00B80BE9">
        <w:rPr>
          <w:color w:val="000000"/>
          <w:spacing w:val="-2"/>
          <w:sz w:val="28"/>
          <w:szCs w:val="28"/>
        </w:rPr>
        <w:t xml:space="preserve"> </w:t>
      </w:r>
      <w:proofErr w:type="spellStart"/>
      <w:r w:rsidR="00584638" w:rsidRPr="00B80BE9">
        <w:rPr>
          <w:color w:val="000000"/>
          <w:spacing w:val="-2"/>
          <w:sz w:val="28"/>
          <w:szCs w:val="28"/>
        </w:rPr>
        <w:t>thuốc</w:t>
      </w:r>
      <w:proofErr w:type="spellEnd"/>
      <w:r w:rsidR="00584638" w:rsidRPr="00B80BE9">
        <w:rPr>
          <w:color w:val="000000"/>
          <w:spacing w:val="-2"/>
          <w:sz w:val="28"/>
          <w:szCs w:val="28"/>
        </w:rPr>
        <w:t xml:space="preserve">/ma </w:t>
      </w:r>
      <w:proofErr w:type="spellStart"/>
      <w:r w:rsidR="00584638" w:rsidRPr="00B80BE9">
        <w:rPr>
          <w:color w:val="000000"/>
          <w:spacing w:val="-2"/>
          <w:sz w:val="28"/>
          <w:szCs w:val="28"/>
        </w:rPr>
        <w:t>túy</w:t>
      </w:r>
      <w:proofErr w:type="spellEnd"/>
      <w:r w:rsidRPr="00B80BE9">
        <w:rPr>
          <w:color w:val="000000"/>
          <w:spacing w:val="-2"/>
          <w:sz w:val="28"/>
          <w:szCs w:val="28"/>
        </w:rPr>
        <w:t xml:space="preserve"> </w:t>
      </w:r>
      <w:proofErr w:type="spellStart"/>
      <w:r w:rsidRPr="00B80BE9">
        <w:rPr>
          <w:color w:val="000000"/>
          <w:spacing w:val="-2"/>
          <w:sz w:val="28"/>
          <w:szCs w:val="28"/>
        </w:rPr>
        <w:t>khó</w:t>
      </w:r>
      <w:proofErr w:type="spellEnd"/>
      <w:r w:rsidRPr="00B80BE9">
        <w:rPr>
          <w:color w:val="000000"/>
          <w:spacing w:val="-2"/>
          <w:sz w:val="28"/>
          <w:szCs w:val="28"/>
        </w:rPr>
        <w:t xml:space="preserve"> </w:t>
      </w:r>
      <w:proofErr w:type="spellStart"/>
      <w:r w:rsidRPr="00B80BE9">
        <w:rPr>
          <w:color w:val="000000"/>
          <w:spacing w:val="-2"/>
          <w:sz w:val="28"/>
          <w:szCs w:val="28"/>
        </w:rPr>
        <w:t>kiểm</w:t>
      </w:r>
      <w:proofErr w:type="spellEnd"/>
      <w:r w:rsidRPr="00B80BE9">
        <w:rPr>
          <w:color w:val="000000"/>
          <w:spacing w:val="-2"/>
          <w:sz w:val="28"/>
          <w:szCs w:val="28"/>
        </w:rPr>
        <w:t xml:space="preserve"> </w:t>
      </w:r>
      <w:proofErr w:type="spellStart"/>
      <w:r w:rsidRPr="00B80BE9">
        <w:rPr>
          <w:color w:val="000000"/>
          <w:spacing w:val="-2"/>
          <w:sz w:val="28"/>
          <w:szCs w:val="28"/>
        </w:rPr>
        <w:t>chế</w:t>
      </w:r>
      <w:proofErr w:type="spellEnd"/>
      <w:r w:rsidRPr="00B80BE9">
        <w:rPr>
          <w:color w:val="000000"/>
          <w:spacing w:val="-2"/>
          <w:sz w:val="28"/>
          <w:szCs w:val="28"/>
        </w:rPr>
        <w:t xml:space="preserve"> </w:t>
      </w:r>
      <w:proofErr w:type="spellStart"/>
      <w:r w:rsidRPr="00B80BE9">
        <w:rPr>
          <w:color w:val="000000"/>
          <w:spacing w:val="-2"/>
          <w:sz w:val="28"/>
          <w:szCs w:val="28"/>
        </w:rPr>
        <w:t>sử</w:t>
      </w:r>
      <w:proofErr w:type="spellEnd"/>
      <w:r w:rsidRPr="00B80BE9">
        <w:rPr>
          <w:color w:val="000000"/>
          <w:spacing w:val="-2"/>
          <w:sz w:val="28"/>
          <w:szCs w:val="28"/>
        </w:rPr>
        <w:t xml:space="preserve"> </w:t>
      </w:r>
      <w:proofErr w:type="spellStart"/>
      <w:r w:rsidRPr="00B80BE9">
        <w:rPr>
          <w:color w:val="000000"/>
          <w:spacing w:val="-2"/>
          <w:sz w:val="28"/>
          <w:szCs w:val="28"/>
        </w:rPr>
        <w:t>dụng</w:t>
      </w:r>
      <w:proofErr w:type="spellEnd"/>
      <w:r w:rsidRPr="00B80BE9">
        <w:rPr>
          <w:color w:val="000000"/>
          <w:spacing w:val="-2"/>
          <w:sz w:val="28"/>
          <w:szCs w:val="28"/>
        </w:rPr>
        <w:t xml:space="preserve">, </w:t>
      </w:r>
      <w:proofErr w:type="spellStart"/>
      <w:r w:rsidRPr="00B80BE9">
        <w:rPr>
          <w:color w:val="000000"/>
          <w:spacing w:val="-2"/>
          <w:sz w:val="28"/>
          <w:szCs w:val="28"/>
        </w:rPr>
        <w:t>sử</w:t>
      </w:r>
      <w:proofErr w:type="spellEnd"/>
      <w:r w:rsidRPr="00B80BE9">
        <w:rPr>
          <w:color w:val="000000"/>
          <w:spacing w:val="-2"/>
          <w:sz w:val="28"/>
          <w:szCs w:val="28"/>
        </w:rPr>
        <w:t xml:space="preserve"> </w:t>
      </w:r>
      <w:proofErr w:type="spellStart"/>
      <w:r w:rsidRPr="00B80BE9">
        <w:rPr>
          <w:color w:val="000000"/>
          <w:spacing w:val="-2"/>
          <w:sz w:val="28"/>
          <w:szCs w:val="28"/>
        </w:rPr>
        <w:t>dụng</w:t>
      </w:r>
      <w:proofErr w:type="spellEnd"/>
      <w:r w:rsidRPr="00B80BE9">
        <w:rPr>
          <w:color w:val="000000"/>
          <w:spacing w:val="-2"/>
          <w:sz w:val="28"/>
          <w:szCs w:val="28"/>
        </w:rPr>
        <w:t xml:space="preserve"> </w:t>
      </w:r>
      <w:proofErr w:type="spellStart"/>
      <w:r w:rsidRPr="00B80BE9">
        <w:rPr>
          <w:color w:val="000000"/>
          <w:spacing w:val="-2"/>
          <w:sz w:val="28"/>
          <w:szCs w:val="28"/>
        </w:rPr>
        <w:t>dai</w:t>
      </w:r>
      <w:proofErr w:type="spellEnd"/>
      <w:r w:rsidRPr="00B80BE9">
        <w:rPr>
          <w:color w:val="000000"/>
          <w:spacing w:val="-2"/>
          <w:sz w:val="28"/>
          <w:szCs w:val="28"/>
        </w:rPr>
        <w:t xml:space="preserve"> </w:t>
      </w:r>
      <w:proofErr w:type="spellStart"/>
      <w:r w:rsidRPr="00B80BE9">
        <w:rPr>
          <w:color w:val="000000"/>
          <w:spacing w:val="-2"/>
          <w:sz w:val="28"/>
          <w:szCs w:val="28"/>
        </w:rPr>
        <w:t>dẳng</w:t>
      </w:r>
      <w:proofErr w:type="spellEnd"/>
      <w:r w:rsidRPr="00B80BE9">
        <w:rPr>
          <w:color w:val="000000"/>
          <w:spacing w:val="-2"/>
          <w:sz w:val="28"/>
          <w:szCs w:val="28"/>
        </w:rPr>
        <w:t xml:space="preserve"> </w:t>
      </w:r>
      <w:proofErr w:type="spellStart"/>
      <w:r w:rsidRPr="00B80BE9">
        <w:rPr>
          <w:color w:val="000000"/>
          <w:spacing w:val="-2"/>
          <w:sz w:val="28"/>
          <w:szCs w:val="28"/>
        </w:rPr>
        <w:t>bất</w:t>
      </w:r>
      <w:proofErr w:type="spellEnd"/>
      <w:r w:rsidRPr="00B80BE9">
        <w:rPr>
          <w:color w:val="000000"/>
          <w:spacing w:val="-2"/>
          <w:sz w:val="28"/>
          <w:szCs w:val="28"/>
        </w:rPr>
        <w:t xml:space="preserve"> </w:t>
      </w:r>
      <w:proofErr w:type="spellStart"/>
      <w:r w:rsidRPr="00B80BE9">
        <w:rPr>
          <w:color w:val="000000"/>
          <w:spacing w:val="-2"/>
          <w:sz w:val="28"/>
          <w:szCs w:val="28"/>
        </w:rPr>
        <w:t>chấp</w:t>
      </w:r>
      <w:proofErr w:type="spellEnd"/>
      <w:r w:rsidRPr="00B80BE9">
        <w:rPr>
          <w:color w:val="000000"/>
          <w:spacing w:val="-2"/>
          <w:sz w:val="28"/>
          <w:szCs w:val="28"/>
        </w:rPr>
        <w:t xml:space="preserve"> </w:t>
      </w:r>
      <w:proofErr w:type="spellStart"/>
      <w:r w:rsidRPr="00B80BE9">
        <w:rPr>
          <w:color w:val="000000"/>
          <w:spacing w:val="-2"/>
          <w:sz w:val="28"/>
          <w:szCs w:val="28"/>
        </w:rPr>
        <w:t>hậu</w:t>
      </w:r>
      <w:proofErr w:type="spellEnd"/>
      <w:r w:rsidRPr="00B80BE9">
        <w:rPr>
          <w:color w:val="000000"/>
          <w:spacing w:val="-2"/>
          <w:sz w:val="28"/>
          <w:szCs w:val="28"/>
        </w:rPr>
        <w:t xml:space="preserve"> </w:t>
      </w:r>
      <w:proofErr w:type="spellStart"/>
      <w:r w:rsidRPr="00B80BE9">
        <w:rPr>
          <w:color w:val="000000"/>
          <w:spacing w:val="-2"/>
          <w:sz w:val="28"/>
          <w:szCs w:val="28"/>
        </w:rPr>
        <w:t>quả</w:t>
      </w:r>
      <w:proofErr w:type="spellEnd"/>
      <w:r w:rsidRPr="00B80BE9">
        <w:rPr>
          <w:color w:val="000000"/>
          <w:spacing w:val="-2"/>
          <w:sz w:val="28"/>
          <w:szCs w:val="28"/>
        </w:rPr>
        <w:t xml:space="preserve"> </w:t>
      </w:r>
      <w:proofErr w:type="spellStart"/>
      <w:r w:rsidRPr="00B80BE9">
        <w:rPr>
          <w:color w:val="000000"/>
          <w:spacing w:val="-2"/>
          <w:sz w:val="28"/>
          <w:szCs w:val="28"/>
        </w:rPr>
        <w:t>có</w:t>
      </w:r>
      <w:proofErr w:type="spellEnd"/>
      <w:r w:rsidRPr="00B80BE9">
        <w:rPr>
          <w:color w:val="000000"/>
          <w:spacing w:val="-2"/>
          <w:sz w:val="28"/>
          <w:szCs w:val="28"/>
        </w:rPr>
        <w:t xml:space="preserve"> </w:t>
      </w:r>
      <w:proofErr w:type="spellStart"/>
      <w:r w:rsidRPr="00B80BE9">
        <w:rPr>
          <w:color w:val="000000"/>
          <w:spacing w:val="-2"/>
          <w:sz w:val="28"/>
          <w:szCs w:val="28"/>
        </w:rPr>
        <w:t>hại</w:t>
      </w:r>
      <w:proofErr w:type="spellEnd"/>
      <w:r w:rsidRPr="00B80BE9">
        <w:rPr>
          <w:color w:val="000000"/>
          <w:spacing w:val="-2"/>
          <w:sz w:val="28"/>
          <w:szCs w:val="28"/>
        </w:rPr>
        <w:t xml:space="preserve">, </w:t>
      </w:r>
      <w:proofErr w:type="spellStart"/>
      <w:r w:rsidRPr="00B80BE9">
        <w:rPr>
          <w:color w:val="000000"/>
          <w:spacing w:val="-2"/>
          <w:sz w:val="28"/>
          <w:szCs w:val="28"/>
        </w:rPr>
        <w:t>ưu</w:t>
      </w:r>
      <w:proofErr w:type="spellEnd"/>
      <w:r w:rsidRPr="00B80BE9">
        <w:rPr>
          <w:color w:val="000000"/>
          <w:spacing w:val="-2"/>
          <w:sz w:val="28"/>
          <w:szCs w:val="28"/>
        </w:rPr>
        <w:t xml:space="preserve"> </w:t>
      </w:r>
      <w:proofErr w:type="spellStart"/>
      <w:r w:rsidRPr="00B80BE9">
        <w:rPr>
          <w:color w:val="000000"/>
          <w:spacing w:val="-2"/>
          <w:sz w:val="28"/>
          <w:szCs w:val="28"/>
        </w:rPr>
        <w:t>tiên</w:t>
      </w:r>
      <w:proofErr w:type="spellEnd"/>
      <w:r w:rsidRPr="00B80BE9">
        <w:rPr>
          <w:color w:val="000000"/>
          <w:spacing w:val="-2"/>
          <w:sz w:val="28"/>
          <w:szCs w:val="28"/>
        </w:rPr>
        <w:t xml:space="preserve"> </w:t>
      </w:r>
      <w:proofErr w:type="spellStart"/>
      <w:r w:rsidRPr="00B80BE9">
        <w:rPr>
          <w:color w:val="000000"/>
          <w:spacing w:val="-2"/>
          <w:sz w:val="28"/>
          <w:szCs w:val="28"/>
        </w:rPr>
        <w:t>sử</w:t>
      </w:r>
      <w:proofErr w:type="spellEnd"/>
      <w:r w:rsidRPr="00B80BE9">
        <w:rPr>
          <w:color w:val="000000"/>
          <w:spacing w:val="-2"/>
          <w:sz w:val="28"/>
          <w:szCs w:val="28"/>
        </w:rPr>
        <w:t xml:space="preserve"> </w:t>
      </w:r>
      <w:proofErr w:type="spellStart"/>
      <w:r w:rsidRPr="00B80BE9">
        <w:rPr>
          <w:color w:val="000000"/>
          <w:spacing w:val="-2"/>
          <w:sz w:val="28"/>
          <w:szCs w:val="28"/>
        </w:rPr>
        <w:t>dụng</w:t>
      </w:r>
      <w:proofErr w:type="spellEnd"/>
      <w:r w:rsidRPr="00B80BE9">
        <w:rPr>
          <w:color w:val="000000"/>
          <w:spacing w:val="-2"/>
          <w:sz w:val="28"/>
          <w:szCs w:val="28"/>
        </w:rPr>
        <w:t xml:space="preserve"> </w:t>
      </w:r>
      <w:proofErr w:type="spellStart"/>
      <w:r w:rsidR="00584638" w:rsidRPr="00B80BE9">
        <w:rPr>
          <w:color w:val="000000"/>
          <w:spacing w:val="-2"/>
          <w:sz w:val="28"/>
          <w:szCs w:val="28"/>
        </w:rPr>
        <w:t>thuốc</w:t>
      </w:r>
      <w:proofErr w:type="spellEnd"/>
      <w:r w:rsidR="00584638" w:rsidRPr="00B80BE9">
        <w:rPr>
          <w:color w:val="000000"/>
          <w:spacing w:val="-2"/>
          <w:sz w:val="28"/>
          <w:szCs w:val="28"/>
        </w:rPr>
        <w:t xml:space="preserve">/ma </w:t>
      </w:r>
      <w:proofErr w:type="spellStart"/>
      <w:r w:rsidR="00584638" w:rsidRPr="00B80BE9">
        <w:rPr>
          <w:color w:val="000000"/>
          <w:spacing w:val="-2"/>
          <w:sz w:val="28"/>
          <w:szCs w:val="28"/>
        </w:rPr>
        <w:t>túy</w:t>
      </w:r>
      <w:proofErr w:type="spellEnd"/>
      <w:r w:rsidRPr="00B80BE9">
        <w:rPr>
          <w:color w:val="000000"/>
          <w:spacing w:val="-2"/>
          <w:sz w:val="28"/>
          <w:szCs w:val="28"/>
        </w:rPr>
        <w:t xml:space="preserve"> </w:t>
      </w:r>
      <w:proofErr w:type="spellStart"/>
      <w:r w:rsidRPr="00B80BE9">
        <w:rPr>
          <w:color w:val="000000"/>
          <w:spacing w:val="-2"/>
          <w:sz w:val="28"/>
          <w:szCs w:val="28"/>
        </w:rPr>
        <w:t>hơn</w:t>
      </w:r>
      <w:proofErr w:type="spellEnd"/>
      <w:r w:rsidRPr="00B80BE9">
        <w:rPr>
          <w:color w:val="000000"/>
          <w:spacing w:val="-2"/>
          <w:sz w:val="28"/>
          <w:szCs w:val="28"/>
        </w:rPr>
        <w:t xml:space="preserve"> </w:t>
      </w:r>
      <w:proofErr w:type="spellStart"/>
      <w:r w:rsidRPr="00B80BE9">
        <w:rPr>
          <w:color w:val="000000"/>
          <w:spacing w:val="-2"/>
          <w:sz w:val="28"/>
          <w:szCs w:val="28"/>
        </w:rPr>
        <w:t>là</w:t>
      </w:r>
      <w:proofErr w:type="spellEnd"/>
      <w:r w:rsidRPr="00B80BE9">
        <w:rPr>
          <w:color w:val="000000"/>
          <w:spacing w:val="-2"/>
          <w:sz w:val="28"/>
          <w:szCs w:val="28"/>
        </w:rPr>
        <w:t xml:space="preserve"> </w:t>
      </w:r>
      <w:proofErr w:type="spellStart"/>
      <w:r w:rsidRPr="00B80BE9">
        <w:rPr>
          <w:color w:val="000000"/>
          <w:spacing w:val="-2"/>
          <w:sz w:val="28"/>
          <w:szCs w:val="28"/>
        </w:rPr>
        <w:t>các</w:t>
      </w:r>
      <w:proofErr w:type="spellEnd"/>
      <w:r w:rsidRPr="00B80BE9">
        <w:rPr>
          <w:color w:val="000000"/>
          <w:spacing w:val="-2"/>
          <w:sz w:val="28"/>
          <w:szCs w:val="28"/>
        </w:rPr>
        <w:t xml:space="preserve"> </w:t>
      </w:r>
      <w:proofErr w:type="spellStart"/>
      <w:r w:rsidRPr="00B80BE9">
        <w:rPr>
          <w:color w:val="000000"/>
          <w:spacing w:val="-2"/>
          <w:sz w:val="28"/>
          <w:szCs w:val="28"/>
        </w:rPr>
        <w:t>hoạt</w:t>
      </w:r>
      <w:proofErr w:type="spellEnd"/>
      <w:r w:rsidRPr="00B80BE9">
        <w:rPr>
          <w:color w:val="000000"/>
          <w:spacing w:val="-2"/>
          <w:sz w:val="28"/>
          <w:szCs w:val="28"/>
        </w:rPr>
        <w:t xml:space="preserve"> </w:t>
      </w:r>
      <w:proofErr w:type="spellStart"/>
      <w:r w:rsidRPr="00B80BE9">
        <w:rPr>
          <w:color w:val="000000"/>
          <w:spacing w:val="-2"/>
          <w:sz w:val="28"/>
          <w:szCs w:val="28"/>
        </w:rPr>
        <w:t>động</w:t>
      </w:r>
      <w:proofErr w:type="spellEnd"/>
      <w:r w:rsidRPr="00B80BE9">
        <w:rPr>
          <w:color w:val="000000"/>
          <w:spacing w:val="-2"/>
          <w:sz w:val="28"/>
          <w:szCs w:val="28"/>
        </w:rPr>
        <w:t xml:space="preserve"> </w:t>
      </w:r>
      <w:proofErr w:type="spellStart"/>
      <w:r w:rsidRPr="00B80BE9">
        <w:rPr>
          <w:color w:val="000000"/>
          <w:spacing w:val="-2"/>
          <w:sz w:val="28"/>
          <w:szCs w:val="28"/>
        </w:rPr>
        <w:t>và</w:t>
      </w:r>
      <w:proofErr w:type="spellEnd"/>
      <w:r w:rsidRPr="00B80BE9">
        <w:rPr>
          <w:color w:val="000000"/>
          <w:spacing w:val="-2"/>
          <w:sz w:val="28"/>
          <w:szCs w:val="28"/>
        </w:rPr>
        <w:t xml:space="preserve"> </w:t>
      </w:r>
      <w:proofErr w:type="spellStart"/>
      <w:r w:rsidRPr="00B80BE9">
        <w:rPr>
          <w:color w:val="000000"/>
          <w:spacing w:val="-2"/>
          <w:sz w:val="28"/>
          <w:szCs w:val="28"/>
        </w:rPr>
        <w:t>nghĩa</w:t>
      </w:r>
      <w:proofErr w:type="spellEnd"/>
      <w:r w:rsidRPr="00B80BE9">
        <w:rPr>
          <w:color w:val="000000"/>
          <w:spacing w:val="-2"/>
          <w:sz w:val="28"/>
          <w:szCs w:val="28"/>
        </w:rPr>
        <w:t xml:space="preserve"> </w:t>
      </w:r>
      <w:proofErr w:type="spellStart"/>
      <w:r w:rsidRPr="00B80BE9">
        <w:rPr>
          <w:color w:val="000000"/>
          <w:spacing w:val="-2"/>
          <w:sz w:val="28"/>
          <w:szCs w:val="28"/>
        </w:rPr>
        <w:t>vụ</w:t>
      </w:r>
      <w:proofErr w:type="spellEnd"/>
      <w:r w:rsidRPr="00B80BE9">
        <w:rPr>
          <w:color w:val="000000"/>
          <w:spacing w:val="-2"/>
          <w:sz w:val="28"/>
          <w:szCs w:val="28"/>
        </w:rPr>
        <w:t xml:space="preserve"> </w:t>
      </w:r>
      <w:proofErr w:type="spellStart"/>
      <w:r w:rsidRPr="00B80BE9">
        <w:rPr>
          <w:color w:val="000000"/>
          <w:spacing w:val="-2"/>
          <w:sz w:val="28"/>
          <w:szCs w:val="28"/>
        </w:rPr>
        <w:t>khác</w:t>
      </w:r>
      <w:proofErr w:type="spellEnd"/>
      <w:r w:rsidRPr="00B80BE9">
        <w:rPr>
          <w:color w:val="000000"/>
          <w:spacing w:val="-2"/>
          <w:sz w:val="28"/>
          <w:szCs w:val="28"/>
        </w:rPr>
        <w:t xml:space="preserve">, </w:t>
      </w:r>
      <w:proofErr w:type="spellStart"/>
      <w:r w:rsidRPr="00B80BE9">
        <w:rPr>
          <w:color w:val="000000"/>
          <w:spacing w:val="-2"/>
          <w:sz w:val="28"/>
          <w:szCs w:val="28"/>
        </w:rPr>
        <w:t>tăng</w:t>
      </w:r>
      <w:proofErr w:type="spellEnd"/>
      <w:r w:rsidRPr="00B80BE9">
        <w:rPr>
          <w:color w:val="000000"/>
          <w:spacing w:val="-2"/>
          <w:sz w:val="28"/>
          <w:szCs w:val="28"/>
        </w:rPr>
        <w:t xml:space="preserve"> </w:t>
      </w:r>
      <w:proofErr w:type="spellStart"/>
      <w:r w:rsidRPr="00B80BE9">
        <w:rPr>
          <w:color w:val="000000"/>
          <w:spacing w:val="-2"/>
          <w:sz w:val="28"/>
          <w:szCs w:val="28"/>
        </w:rPr>
        <w:t>khả</w:t>
      </w:r>
      <w:proofErr w:type="spellEnd"/>
      <w:r w:rsidRPr="00B80BE9">
        <w:rPr>
          <w:color w:val="000000"/>
          <w:spacing w:val="-2"/>
          <w:sz w:val="28"/>
          <w:szCs w:val="28"/>
        </w:rPr>
        <w:t xml:space="preserve"> </w:t>
      </w:r>
      <w:proofErr w:type="spellStart"/>
      <w:r w:rsidRPr="00B80BE9">
        <w:rPr>
          <w:color w:val="000000"/>
          <w:spacing w:val="-2"/>
          <w:sz w:val="28"/>
          <w:szCs w:val="28"/>
        </w:rPr>
        <w:t>năng</w:t>
      </w:r>
      <w:proofErr w:type="spellEnd"/>
      <w:r w:rsidRPr="00B80BE9">
        <w:rPr>
          <w:color w:val="000000"/>
          <w:spacing w:val="-2"/>
          <w:sz w:val="28"/>
          <w:szCs w:val="28"/>
        </w:rPr>
        <w:t xml:space="preserve"> dung </w:t>
      </w:r>
      <w:proofErr w:type="spellStart"/>
      <w:r w:rsidRPr="00B80BE9">
        <w:rPr>
          <w:color w:val="000000"/>
          <w:spacing w:val="-2"/>
          <w:sz w:val="28"/>
          <w:szCs w:val="28"/>
        </w:rPr>
        <w:t>nạp</w:t>
      </w:r>
      <w:proofErr w:type="spellEnd"/>
      <w:r w:rsidRPr="00B80BE9">
        <w:rPr>
          <w:color w:val="000000"/>
          <w:spacing w:val="-2"/>
          <w:sz w:val="28"/>
          <w:szCs w:val="28"/>
        </w:rPr>
        <w:t xml:space="preserve"> </w:t>
      </w:r>
      <w:proofErr w:type="spellStart"/>
      <w:r w:rsidRPr="00B80BE9">
        <w:rPr>
          <w:color w:val="000000"/>
          <w:spacing w:val="-2"/>
          <w:sz w:val="28"/>
          <w:szCs w:val="28"/>
        </w:rPr>
        <w:t>và</w:t>
      </w:r>
      <w:proofErr w:type="spellEnd"/>
      <w:r w:rsidRPr="00B80BE9">
        <w:rPr>
          <w:color w:val="000000"/>
          <w:spacing w:val="-2"/>
          <w:sz w:val="28"/>
          <w:szCs w:val="28"/>
        </w:rPr>
        <w:t xml:space="preserve"> </w:t>
      </w:r>
      <w:proofErr w:type="spellStart"/>
      <w:r w:rsidRPr="00B80BE9">
        <w:rPr>
          <w:color w:val="000000"/>
          <w:spacing w:val="-2"/>
          <w:sz w:val="28"/>
          <w:szCs w:val="28"/>
        </w:rPr>
        <w:t>đôi</w:t>
      </w:r>
      <w:proofErr w:type="spellEnd"/>
      <w:r w:rsidRPr="00B80BE9">
        <w:rPr>
          <w:color w:val="000000"/>
          <w:spacing w:val="-2"/>
          <w:sz w:val="28"/>
          <w:szCs w:val="28"/>
        </w:rPr>
        <w:t xml:space="preserve"> </w:t>
      </w:r>
      <w:proofErr w:type="spellStart"/>
      <w:r w:rsidRPr="00B80BE9">
        <w:rPr>
          <w:color w:val="000000"/>
          <w:spacing w:val="-2"/>
          <w:sz w:val="28"/>
          <w:szCs w:val="28"/>
        </w:rPr>
        <w:t>khi</w:t>
      </w:r>
      <w:proofErr w:type="spellEnd"/>
      <w:r w:rsidRPr="00B80BE9">
        <w:rPr>
          <w:color w:val="000000"/>
          <w:spacing w:val="-2"/>
          <w:sz w:val="28"/>
          <w:szCs w:val="28"/>
        </w:rPr>
        <w:t xml:space="preserve"> </w:t>
      </w:r>
      <w:proofErr w:type="spellStart"/>
      <w:r w:rsidRPr="00B80BE9">
        <w:rPr>
          <w:color w:val="000000"/>
          <w:spacing w:val="-2"/>
          <w:sz w:val="28"/>
          <w:szCs w:val="28"/>
        </w:rPr>
        <w:t>là</w:t>
      </w:r>
      <w:proofErr w:type="spellEnd"/>
      <w:r w:rsidRPr="00B80BE9">
        <w:rPr>
          <w:color w:val="000000"/>
          <w:spacing w:val="-2"/>
          <w:sz w:val="28"/>
          <w:szCs w:val="28"/>
        </w:rPr>
        <w:t xml:space="preserve"> </w:t>
      </w:r>
      <w:proofErr w:type="spellStart"/>
      <w:r w:rsidRPr="00B80BE9">
        <w:rPr>
          <w:color w:val="000000"/>
          <w:spacing w:val="-2"/>
          <w:sz w:val="28"/>
          <w:szCs w:val="28"/>
        </w:rPr>
        <w:t>trạng</w:t>
      </w:r>
      <w:proofErr w:type="spellEnd"/>
      <w:r w:rsidRPr="00B80BE9">
        <w:rPr>
          <w:color w:val="000000"/>
          <w:spacing w:val="-2"/>
          <w:sz w:val="28"/>
          <w:szCs w:val="28"/>
        </w:rPr>
        <w:t xml:space="preserve"> </w:t>
      </w:r>
      <w:proofErr w:type="spellStart"/>
      <w:r w:rsidRPr="00B80BE9">
        <w:rPr>
          <w:color w:val="000000"/>
          <w:spacing w:val="-2"/>
          <w:sz w:val="28"/>
          <w:szCs w:val="28"/>
        </w:rPr>
        <w:t>thái</w:t>
      </w:r>
      <w:proofErr w:type="spellEnd"/>
      <w:r w:rsidRPr="00B80BE9">
        <w:rPr>
          <w:color w:val="000000"/>
          <w:spacing w:val="-2"/>
          <w:sz w:val="28"/>
          <w:szCs w:val="28"/>
        </w:rPr>
        <w:t xml:space="preserve"> </w:t>
      </w:r>
      <w:proofErr w:type="spellStart"/>
      <w:r w:rsidRPr="00B80BE9">
        <w:rPr>
          <w:color w:val="000000"/>
          <w:spacing w:val="-2"/>
          <w:sz w:val="28"/>
          <w:szCs w:val="28"/>
        </w:rPr>
        <w:t>cai</w:t>
      </w:r>
      <w:proofErr w:type="spellEnd"/>
      <w:r w:rsidRPr="00B80BE9">
        <w:rPr>
          <w:color w:val="000000"/>
          <w:spacing w:val="-2"/>
          <w:sz w:val="28"/>
          <w:szCs w:val="28"/>
        </w:rPr>
        <w:t xml:space="preserve"> </w:t>
      </w:r>
      <w:proofErr w:type="spellStart"/>
      <w:r w:rsidRPr="00B80BE9">
        <w:rPr>
          <w:color w:val="000000"/>
          <w:spacing w:val="-2"/>
          <w:sz w:val="28"/>
          <w:szCs w:val="28"/>
        </w:rPr>
        <w:t>thể</w:t>
      </w:r>
      <w:proofErr w:type="spellEnd"/>
      <w:r w:rsidRPr="00B80BE9">
        <w:rPr>
          <w:color w:val="000000"/>
          <w:spacing w:val="-2"/>
          <w:sz w:val="28"/>
          <w:szCs w:val="28"/>
        </w:rPr>
        <w:t xml:space="preserve"> </w:t>
      </w:r>
      <w:proofErr w:type="spellStart"/>
      <w:r w:rsidRPr="00B80BE9">
        <w:rPr>
          <w:color w:val="000000"/>
          <w:spacing w:val="-2"/>
          <w:sz w:val="28"/>
          <w:szCs w:val="28"/>
        </w:rPr>
        <w:t>chất</w:t>
      </w:r>
      <w:proofErr w:type="spellEnd"/>
      <w:r w:rsidRPr="00B80BE9">
        <w:rPr>
          <w:color w:val="000000"/>
          <w:spacing w:val="-2"/>
          <w:sz w:val="28"/>
          <w:szCs w:val="28"/>
        </w:rPr>
        <w:t>.</w:t>
      </w:r>
    </w:p>
    <w:p w14:paraId="4CDBABDF" w14:textId="77777777" w:rsidR="00ED1987" w:rsidRPr="00380343" w:rsidRDefault="00ED1987" w:rsidP="00380343">
      <w:pPr>
        <w:pStyle w:val="NormalWeb"/>
        <w:shd w:val="clear" w:color="auto" w:fill="FFFFFF"/>
        <w:spacing w:line="330" w:lineRule="atLeast"/>
        <w:ind w:left="720"/>
        <w:jc w:val="both"/>
        <w:rPr>
          <w:color w:val="000000"/>
          <w:spacing w:val="-4"/>
          <w:sz w:val="28"/>
          <w:szCs w:val="28"/>
        </w:rPr>
      </w:pPr>
      <w:proofErr w:type="spellStart"/>
      <w:r w:rsidRPr="00380343">
        <w:rPr>
          <w:color w:val="000000"/>
          <w:spacing w:val="-4"/>
          <w:sz w:val="28"/>
          <w:szCs w:val="28"/>
        </w:rPr>
        <w:t>Hội</w:t>
      </w:r>
      <w:proofErr w:type="spellEnd"/>
      <w:r w:rsidRPr="00380343">
        <w:rPr>
          <w:color w:val="000000"/>
          <w:spacing w:val="-4"/>
          <w:sz w:val="28"/>
          <w:szCs w:val="28"/>
        </w:rPr>
        <w:t xml:space="preserve"> </w:t>
      </w:r>
      <w:proofErr w:type="spellStart"/>
      <w:r w:rsidRPr="00380343">
        <w:rPr>
          <w:color w:val="000000"/>
          <w:spacing w:val="-4"/>
          <w:sz w:val="28"/>
          <w:szCs w:val="28"/>
        </w:rPr>
        <w:t>chứng</w:t>
      </w:r>
      <w:proofErr w:type="spellEnd"/>
      <w:r w:rsidRPr="00380343">
        <w:rPr>
          <w:color w:val="000000"/>
          <w:spacing w:val="-4"/>
          <w:sz w:val="28"/>
          <w:szCs w:val="28"/>
        </w:rPr>
        <w:t xml:space="preserve"> </w:t>
      </w:r>
      <w:proofErr w:type="spellStart"/>
      <w:r w:rsidRPr="00380343">
        <w:rPr>
          <w:color w:val="000000"/>
          <w:spacing w:val="-4"/>
          <w:sz w:val="28"/>
          <w:szCs w:val="28"/>
        </w:rPr>
        <w:t>nghiện</w:t>
      </w:r>
      <w:proofErr w:type="spellEnd"/>
      <w:r w:rsidRPr="00380343">
        <w:rPr>
          <w:color w:val="000000"/>
          <w:spacing w:val="-4"/>
          <w:sz w:val="28"/>
          <w:szCs w:val="28"/>
        </w:rPr>
        <w:t xml:space="preserve"> </w:t>
      </w:r>
      <w:proofErr w:type="spellStart"/>
      <w:r w:rsidRPr="00380343">
        <w:rPr>
          <w:color w:val="000000"/>
          <w:spacing w:val="-4"/>
          <w:sz w:val="28"/>
          <w:szCs w:val="28"/>
        </w:rPr>
        <w:t>có</w:t>
      </w:r>
      <w:proofErr w:type="spellEnd"/>
      <w:r w:rsidRPr="00380343">
        <w:rPr>
          <w:color w:val="000000"/>
          <w:spacing w:val="-4"/>
          <w:sz w:val="28"/>
          <w:szCs w:val="28"/>
        </w:rPr>
        <w:t xml:space="preserve"> </w:t>
      </w:r>
      <w:proofErr w:type="spellStart"/>
      <w:r w:rsidRPr="00380343">
        <w:rPr>
          <w:color w:val="000000"/>
          <w:spacing w:val="-4"/>
          <w:sz w:val="28"/>
          <w:szCs w:val="28"/>
        </w:rPr>
        <w:t>thể</w:t>
      </w:r>
      <w:proofErr w:type="spellEnd"/>
      <w:r w:rsidRPr="00380343">
        <w:rPr>
          <w:color w:val="000000"/>
          <w:spacing w:val="-4"/>
          <w:sz w:val="28"/>
          <w:szCs w:val="28"/>
        </w:rPr>
        <w:t xml:space="preserve"> </w:t>
      </w:r>
      <w:proofErr w:type="spellStart"/>
      <w:r w:rsidRPr="00380343">
        <w:rPr>
          <w:color w:val="000000"/>
          <w:spacing w:val="-4"/>
          <w:sz w:val="28"/>
          <w:szCs w:val="28"/>
        </w:rPr>
        <w:t>xuất</w:t>
      </w:r>
      <w:proofErr w:type="spellEnd"/>
      <w:r w:rsidRPr="00380343">
        <w:rPr>
          <w:color w:val="000000"/>
          <w:spacing w:val="-4"/>
          <w:sz w:val="28"/>
          <w:szCs w:val="28"/>
        </w:rPr>
        <w:t xml:space="preserve"> </w:t>
      </w:r>
      <w:proofErr w:type="spellStart"/>
      <w:r w:rsidRPr="00380343">
        <w:rPr>
          <w:color w:val="000000"/>
          <w:spacing w:val="-4"/>
          <w:sz w:val="28"/>
          <w:szCs w:val="28"/>
        </w:rPr>
        <w:t>hiện</w:t>
      </w:r>
      <w:proofErr w:type="spellEnd"/>
      <w:r w:rsidRPr="00380343">
        <w:rPr>
          <w:color w:val="000000"/>
          <w:spacing w:val="-4"/>
          <w:sz w:val="28"/>
          <w:szCs w:val="28"/>
        </w:rPr>
        <w:t xml:space="preserve"> </w:t>
      </w:r>
      <w:proofErr w:type="spellStart"/>
      <w:r w:rsidRPr="00380343">
        <w:rPr>
          <w:color w:val="000000"/>
          <w:spacing w:val="-4"/>
          <w:sz w:val="28"/>
          <w:szCs w:val="28"/>
        </w:rPr>
        <w:t>đối</w:t>
      </w:r>
      <w:proofErr w:type="spellEnd"/>
      <w:r w:rsidRPr="00380343">
        <w:rPr>
          <w:color w:val="000000"/>
          <w:spacing w:val="-4"/>
          <w:sz w:val="28"/>
          <w:szCs w:val="28"/>
        </w:rPr>
        <w:t xml:space="preserve"> </w:t>
      </w:r>
      <w:proofErr w:type="spellStart"/>
      <w:r w:rsidRPr="00380343">
        <w:rPr>
          <w:color w:val="000000"/>
          <w:spacing w:val="-4"/>
          <w:sz w:val="28"/>
          <w:szCs w:val="28"/>
        </w:rPr>
        <w:t>với</w:t>
      </w:r>
      <w:proofErr w:type="spellEnd"/>
      <w:r w:rsidRPr="00380343">
        <w:rPr>
          <w:color w:val="000000"/>
          <w:spacing w:val="-4"/>
          <w:sz w:val="28"/>
          <w:szCs w:val="28"/>
        </w:rPr>
        <w:t xml:space="preserve"> </w:t>
      </w:r>
      <w:proofErr w:type="spellStart"/>
      <w:r w:rsidRPr="00380343">
        <w:rPr>
          <w:color w:val="000000"/>
          <w:spacing w:val="-4"/>
          <w:sz w:val="28"/>
          <w:szCs w:val="28"/>
        </w:rPr>
        <w:t>một</w:t>
      </w:r>
      <w:proofErr w:type="spellEnd"/>
      <w:r w:rsidRPr="00380343">
        <w:rPr>
          <w:color w:val="000000"/>
          <w:spacing w:val="-4"/>
          <w:sz w:val="28"/>
          <w:szCs w:val="28"/>
        </w:rPr>
        <w:t xml:space="preserve"> </w:t>
      </w:r>
      <w:proofErr w:type="spellStart"/>
      <w:r w:rsidRPr="00380343">
        <w:rPr>
          <w:color w:val="000000"/>
          <w:spacing w:val="-4"/>
          <w:sz w:val="28"/>
          <w:szCs w:val="28"/>
        </w:rPr>
        <w:t>chất</w:t>
      </w:r>
      <w:proofErr w:type="spellEnd"/>
      <w:r w:rsidRPr="00380343">
        <w:rPr>
          <w:color w:val="000000"/>
          <w:spacing w:val="-4"/>
          <w:sz w:val="28"/>
          <w:szCs w:val="28"/>
        </w:rPr>
        <w:t xml:space="preserve"> </w:t>
      </w:r>
      <w:proofErr w:type="spellStart"/>
      <w:r w:rsidRPr="00380343">
        <w:rPr>
          <w:color w:val="000000"/>
          <w:spacing w:val="-4"/>
          <w:sz w:val="28"/>
          <w:szCs w:val="28"/>
        </w:rPr>
        <w:t>hướng</w:t>
      </w:r>
      <w:proofErr w:type="spellEnd"/>
      <w:r w:rsidRPr="00380343">
        <w:rPr>
          <w:color w:val="000000"/>
          <w:spacing w:val="-4"/>
          <w:sz w:val="28"/>
          <w:szCs w:val="28"/>
        </w:rPr>
        <w:t xml:space="preserve"> </w:t>
      </w:r>
      <w:proofErr w:type="spellStart"/>
      <w:r w:rsidRPr="00380343">
        <w:rPr>
          <w:color w:val="000000"/>
          <w:spacing w:val="-4"/>
          <w:sz w:val="28"/>
          <w:szCs w:val="28"/>
        </w:rPr>
        <w:t>thần</w:t>
      </w:r>
      <w:proofErr w:type="spellEnd"/>
      <w:r w:rsidRPr="00380343">
        <w:rPr>
          <w:color w:val="000000"/>
          <w:spacing w:val="-4"/>
          <w:sz w:val="28"/>
          <w:szCs w:val="28"/>
        </w:rPr>
        <w:t xml:space="preserve"> </w:t>
      </w:r>
      <w:proofErr w:type="spellStart"/>
      <w:r w:rsidRPr="00380343">
        <w:rPr>
          <w:color w:val="000000"/>
          <w:spacing w:val="-4"/>
          <w:sz w:val="28"/>
          <w:szCs w:val="28"/>
        </w:rPr>
        <w:t>cụ</w:t>
      </w:r>
      <w:proofErr w:type="spellEnd"/>
      <w:r w:rsidRPr="00380343">
        <w:rPr>
          <w:color w:val="000000"/>
          <w:spacing w:val="-4"/>
          <w:sz w:val="28"/>
          <w:szCs w:val="28"/>
        </w:rPr>
        <w:t xml:space="preserve"> </w:t>
      </w:r>
      <w:proofErr w:type="spellStart"/>
      <w:r w:rsidRPr="00380343">
        <w:rPr>
          <w:color w:val="000000"/>
          <w:spacing w:val="-4"/>
          <w:sz w:val="28"/>
          <w:szCs w:val="28"/>
        </w:rPr>
        <w:t>thể</w:t>
      </w:r>
      <w:proofErr w:type="spellEnd"/>
      <w:r w:rsidRPr="00380343">
        <w:rPr>
          <w:color w:val="000000"/>
          <w:spacing w:val="-4"/>
          <w:sz w:val="28"/>
          <w:szCs w:val="28"/>
        </w:rPr>
        <w:t xml:space="preserve"> (</w:t>
      </w:r>
      <w:proofErr w:type="spellStart"/>
      <w:r w:rsidRPr="00380343">
        <w:rPr>
          <w:color w:val="000000"/>
          <w:spacing w:val="-4"/>
          <w:sz w:val="28"/>
          <w:szCs w:val="28"/>
        </w:rPr>
        <w:t>ví</w:t>
      </w:r>
      <w:proofErr w:type="spellEnd"/>
      <w:r w:rsidRPr="00380343">
        <w:rPr>
          <w:color w:val="000000"/>
          <w:spacing w:val="-4"/>
          <w:sz w:val="28"/>
          <w:szCs w:val="28"/>
        </w:rPr>
        <w:t xml:space="preserve"> </w:t>
      </w:r>
      <w:proofErr w:type="spellStart"/>
      <w:r w:rsidRPr="00380343">
        <w:rPr>
          <w:color w:val="000000"/>
          <w:spacing w:val="-4"/>
          <w:sz w:val="28"/>
          <w:szCs w:val="28"/>
        </w:rPr>
        <w:t>dụ</w:t>
      </w:r>
      <w:proofErr w:type="spellEnd"/>
      <w:r w:rsidRPr="00380343">
        <w:rPr>
          <w:color w:val="000000"/>
          <w:spacing w:val="-4"/>
          <w:sz w:val="28"/>
          <w:szCs w:val="28"/>
        </w:rPr>
        <w:t xml:space="preserve">: </w:t>
      </w:r>
      <w:proofErr w:type="spellStart"/>
      <w:r w:rsidRPr="00380343">
        <w:rPr>
          <w:color w:val="000000"/>
          <w:spacing w:val="-4"/>
          <w:sz w:val="28"/>
          <w:szCs w:val="28"/>
        </w:rPr>
        <w:t>thuốc</w:t>
      </w:r>
      <w:proofErr w:type="spellEnd"/>
      <w:r w:rsidRPr="00380343">
        <w:rPr>
          <w:color w:val="000000"/>
          <w:spacing w:val="-4"/>
          <w:sz w:val="28"/>
          <w:szCs w:val="28"/>
        </w:rPr>
        <w:t xml:space="preserve"> </w:t>
      </w:r>
      <w:proofErr w:type="spellStart"/>
      <w:r w:rsidRPr="00380343">
        <w:rPr>
          <w:color w:val="000000"/>
          <w:spacing w:val="-4"/>
          <w:sz w:val="28"/>
          <w:szCs w:val="28"/>
        </w:rPr>
        <w:t>lá</w:t>
      </w:r>
      <w:proofErr w:type="spellEnd"/>
      <w:r w:rsidRPr="00380343">
        <w:rPr>
          <w:color w:val="000000"/>
          <w:spacing w:val="-4"/>
          <w:sz w:val="28"/>
          <w:szCs w:val="28"/>
        </w:rPr>
        <w:t xml:space="preserve">, </w:t>
      </w:r>
      <w:proofErr w:type="spellStart"/>
      <w:r w:rsidRPr="00380343">
        <w:rPr>
          <w:color w:val="000000"/>
          <w:spacing w:val="-4"/>
          <w:sz w:val="28"/>
          <w:szCs w:val="28"/>
        </w:rPr>
        <w:t>rượu</w:t>
      </w:r>
      <w:proofErr w:type="spellEnd"/>
      <w:r w:rsidRPr="00380343">
        <w:rPr>
          <w:color w:val="000000"/>
          <w:spacing w:val="-4"/>
          <w:sz w:val="28"/>
          <w:szCs w:val="28"/>
        </w:rPr>
        <w:t xml:space="preserve"> </w:t>
      </w:r>
      <w:proofErr w:type="spellStart"/>
      <w:r w:rsidRPr="00380343">
        <w:rPr>
          <w:color w:val="000000"/>
          <w:spacing w:val="-4"/>
          <w:sz w:val="28"/>
          <w:szCs w:val="28"/>
        </w:rPr>
        <w:t>hoặc</w:t>
      </w:r>
      <w:proofErr w:type="spellEnd"/>
      <w:r w:rsidRPr="00380343">
        <w:rPr>
          <w:color w:val="000000"/>
          <w:spacing w:val="-4"/>
          <w:sz w:val="28"/>
          <w:szCs w:val="28"/>
        </w:rPr>
        <w:t xml:space="preserve"> diazepam), </w:t>
      </w:r>
      <w:proofErr w:type="spellStart"/>
      <w:r w:rsidRPr="00380343">
        <w:rPr>
          <w:color w:val="000000"/>
          <w:spacing w:val="-4"/>
          <w:sz w:val="28"/>
          <w:szCs w:val="28"/>
        </w:rPr>
        <w:t>đối</w:t>
      </w:r>
      <w:proofErr w:type="spellEnd"/>
      <w:r w:rsidRPr="00380343">
        <w:rPr>
          <w:color w:val="000000"/>
          <w:spacing w:val="-4"/>
          <w:sz w:val="28"/>
          <w:szCs w:val="28"/>
        </w:rPr>
        <w:t xml:space="preserve"> </w:t>
      </w:r>
      <w:proofErr w:type="spellStart"/>
      <w:r w:rsidRPr="00380343">
        <w:rPr>
          <w:color w:val="000000"/>
          <w:spacing w:val="-4"/>
          <w:sz w:val="28"/>
          <w:szCs w:val="28"/>
        </w:rPr>
        <w:t>với</w:t>
      </w:r>
      <w:proofErr w:type="spellEnd"/>
      <w:r w:rsidRPr="00380343">
        <w:rPr>
          <w:color w:val="000000"/>
          <w:spacing w:val="-4"/>
          <w:sz w:val="28"/>
          <w:szCs w:val="28"/>
        </w:rPr>
        <w:t xml:space="preserve"> </w:t>
      </w:r>
      <w:proofErr w:type="spellStart"/>
      <w:r w:rsidRPr="00380343">
        <w:rPr>
          <w:color w:val="000000"/>
          <w:spacing w:val="-4"/>
          <w:sz w:val="28"/>
          <w:szCs w:val="28"/>
        </w:rPr>
        <w:t>một</w:t>
      </w:r>
      <w:proofErr w:type="spellEnd"/>
      <w:r w:rsidRPr="00380343">
        <w:rPr>
          <w:color w:val="000000"/>
          <w:spacing w:val="-4"/>
          <w:sz w:val="28"/>
          <w:szCs w:val="28"/>
        </w:rPr>
        <w:t xml:space="preserve"> </w:t>
      </w:r>
      <w:proofErr w:type="spellStart"/>
      <w:r w:rsidRPr="00380343">
        <w:rPr>
          <w:color w:val="000000"/>
          <w:spacing w:val="-4"/>
          <w:sz w:val="28"/>
          <w:szCs w:val="28"/>
        </w:rPr>
        <w:t>nhóm</w:t>
      </w:r>
      <w:proofErr w:type="spellEnd"/>
      <w:r w:rsidRPr="00380343">
        <w:rPr>
          <w:color w:val="000000"/>
          <w:spacing w:val="-4"/>
          <w:sz w:val="28"/>
          <w:szCs w:val="28"/>
        </w:rPr>
        <w:t xml:space="preserve"> </w:t>
      </w:r>
      <w:proofErr w:type="spellStart"/>
      <w:r w:rsidRPr="00380343">
        <w:rPr>
          <w:color w:val="000000"/>
          <w:spacing w:val="-4"/>
          <w:sz w:val="28"/>
          <w:szCs w:val="28"/>
        </w:rPr>
        <w:t>chất</w:t>
      </w:r>
      <w:proofErr w:type="spellEnd"/>
      <w:r w:rsidRPr="00380343">
        <w:rPr>
          <w:color w:val="000000"/>
          <w:spacing w:val="-4"/>
          <w:sz w:val="28"/>
          <w:szCs w:val="28"/>
        </w:rPr>
        <w:t xml:space="preserve"> (</w:t>
      </w:r>
      <w:proofErr w:type="spellStart"/>
      <w:r w:rsidRPr="00380343">
        <w:rPr>
          <w:color w:val="000000"/>
          <w:spacing w:val="-4"/>
          <w:sz w:val="28"/>
          <w:szCs w:val="28"/>
        </w:rPr>
        <w:t>ví</w:t>
      </w:r>
      <w:proofErr w:type="spellEnd"/>
      <w:r w:rsidRPr="00380343">
        <w:rPr>
          <w:color w:val="000000"/>
          <w:spacing w:val="-4"/>
          <w:sz w:val="28"/>
          <w:szCs w:val="28"/>
        </w:rPr>
        <w:t xml:space="preserve"> </w:t>
      </w:r>
      <w:proofErr w:type="spellStart"/>
      <w:r w:rsidRPr="00380343">
        <w:rPr>
          <w:color w:val="000000"/>
          <w:spacing w:val="-4"/>
          <w:sz w:val="28"/>
          <w:szCs w:val="28"/>
        </w:rPr>
        <w:t>dụ</w:t>
      </w:r>
      <w:proofErr w:type="spellEnd"/>
      <w:r w:rsidRPr="00380343">
        <w:rPr>
          <w:color w:val="000000"/>
          <w:spacing w:val="-4"/>
          <w:sz w:val="28"/>
          <w:szCs w:val="28"/>
        </w:rPr>
        <w:t xml:space="preserve">: </w:t>
      </w:r>
      <w:proofErr w:type="spellStart"/>
      <w:r w:rsidRPr="00380343">
        <w:rPr>
          <w:color w:val="000000"/>
          <w:spacing w:val="-4"/>
          <w:sz w:val="28"/>
          <w:szCs w:val="28"/>
        </w:rPr>
        <w:t>thuốc</w:t>
      </w:r>
      <w:proofErr w:type="spellEnd"/>
      <w:r w:rsidRPr="00380343">
        <w:rPr>
          <w:color w:val="000000"/>
          <w:spacing w:val="-4"/>
          <w:sz w:val="28"/>
          <w:szCs w:val="28"/>
        </w:rPr>
        <w:t xml:space="preserve"> opioid), </w:t>
      </w:r>
      <w:proofErr w:type="spellStart"/>
      <w:r w:rsidRPr="00380343">
        <w:rPr>
          <w:color w:val="000000"/>
          <w:spacing w:val="-4"/>
          <w:sz w:val="28"/>
          <w:szCs w:val="28"/>
        </w:rPr>
        <w:t>hoặc</w:t>
      </w:r>
      <w:proofErr w:type="spellEnd"/>
      <w:r w:rsidRPr="00380343">
        <w:rPr>
          <w:color w:val="000000"/>
          <w:spacing w:val="-4"/>
          <w:sz w:val="28"/>
          <w:szCs w:val="28"/>
        </w:rPr>
        <w:t xml:space="preserve"> </w:t>
      </w:r>
      <w:proofErr w:type="spellStart"/>
      <w:r w:rsidRPr="00380343">
        <w:rPr>
          <w:color w:val="000000"/>
          <w:spacing w:val="-4"/>
          <w:sz w:val="28"/>
          <w:szCs w:val="28"/>
        </w:rPr>
        <w:t>đối</w:t>
      </w:r>
      <w:proofErr w:type="spellEnd"/>
      <w:r w:rsidRPr="00380343">
        <w:rPr>
          <w:color w:val="000000"/>
          <w:spacing w:val="-4"/>
          <w:sz w:val="28"/>
          <w:szCs w:val="28"/>
        </w:rPr>
        <w:t xml:space="preserve"> </w:t>
      </w:r>
      <w:proofErr w:type="spellStart"/>
      <w:r w:rsidRPr="00380343">
        <w:rPr>
          <w:color w:val="000000"/>
          <w:spacing w:val="-4"/>
          <w:sz w:val="28"/>
          <w:szCs w:val="28"/>
        </w:rPr>
        <w:t>với</w:t>
      </w:r>
      <w:proofErr w:type="spellEnd"/>
      <w:r w:rsidRPr="00380343">
        <w:rPr>
          <w:color w:val="000000"/>
          <w:spacing w:val="-4"/>
          <w:sz w:val="28"/>
          <w:szCs w:val="28"/>
        </w:rPr>
        <w:t xml:space="preserve"> </w:t>
      </w:r>
      <w:proofErr w:type="spellStart"/>
      <w:r w:rsidRPr="00380343">
        <w:rPr>
          <w:color w:val="000000"/>
          <w:spacing w:val="-4"/>
          <w:sz w:val="28"/>
          <w:szCs w:val="28"/>
        </w:rPr>
        <w:t>một</w:t>
      </w:r>
      <w:proofErr w:type="spellEnd"/>
      <w:r w:rsidRPr="00380343">
        <w:rPr>
          <w:color w:val="000000"/>
          <w:spacing w:val="-4"/>
          <w:sz w:val="28"/>
          <w:szCs w:val="28"/>
        </w:rPr>
        <w:t xml:space="preserve"> </w:t>
      </w:r>
      <w:proofErr w:type="spellStart"/>
      <w:r w:rsidRPr="00380343">
        <w:rPr>
          <w:color w:val="000000"/>
          <w:spacing w:val="-4"/>
          <w:sz w:val="28"/>
          <w:szCs w:val="28"/>
        </w:rPr>
        <w:t>loạt</w:t>
      </w:r>
      <w:proofErr w:type="spellEnd"/>
      <w:r w:rsidRPr="00380343">
        <w:rPr>
          <w:color w:val="000000"/>
          <w:spacing w:val="-4"/>
          <w:sz w:val="28"/>
          <w:szCs w:val="28"/>
        </w:rPr>
        <w:t xml:space="preserve"> </w:t>
      </w:r>
      <w:proofErr w:type="spellStart"/>
      <w:r w:rsidRPr="00380343">
        <w:rPr>
          <w:color w:val="000000"/>
          <w:spacing w:val="-4"/>
          <w:sz w:val="28"/>
          <w:szCs w:val="28"/>
        </w:rPr>
        <w:t>các</w:t>
      </w:r>
      <w:proofErr w:type="spellEnd"/>
      <w:r w:rsidRPr="00380343">
        <w:rPr>
          <w:color w:val="000000"/>
          <w:spacing w:val="-4"/>
          <w:sz w:val="28"/>
          <w:szCs w:val="28"/>
        </w:rPr>
        <w:t xml:space="preserve"> </w:t>
      </w:r>
      <w:proofErr w:type="spellStart"/>
      <w:r w:rsidRPr="00380343">
        <w:rPr>
          <w:color w:val="000000"/>
          <w:spacing w:val="-4"/>
          <w:sz w:val="28"/>
          <w:szCs w:val="28"/>
        </w:rPr>
        <w:t>chất</w:t>
      </w:r>
      <w:proofErr w:type="spellEnd"/>
      <w:r w:rsidRPr="00380343">
        <w:rPr>
          <w:color w:val="000000"/>
          <w:spacing w:val="-4"/>
          <w:sz w:val="28"/>
          <w:szCs w:val="28"/>
        </w:rPr>
        <w:t xml:space="preserve"> </w:t>
      </w:r>
      <w:proofErr w:type="spellStart"/>
      <w:r w:rsidRPr="00380343">
        <w:rPr>
          <w:color w:val="000000"/>
          <w:spacing w:val="-4"/>
          <w:sz w:val="28"/>
          <w:szCs w:val="28"/>
        </w:rPr>
        <w:t>hướng</w:t>
      </w:r>
      <w:proofErr w:type="spellEnd"/>
      <w:r w:rsidRPr="00380343">
        <w:rPr>
          <w:color w:val="000000"/>
          <w:spacing w:val="-4"/>
          <w:sz w:val="28"/>
          <w:szCs w:val="28"/>
        </w:rPr>
        <w:t xml:space="preserve"> </w:t>
      </w:r>
      <w:proofErr w:type="spellStart"/>
      <w:r w:rsidRPr="00380343">
        <w:rPr>
          <w:color w:val="000000"/>
          <w:spacing w:val="-4"/>
          <w:sz w:val="28"/>
          <w:szCs w:val="28"/>
        </w:rPr>
        <w:t>thần</w:t>
      </w:r>
      <w:proofErr w:type="spellEnd"/>
      <w:r w:rsidRPr="00380343">
        <w:rPr>
          <w:color w:val="000000"/>
          <w:spacing w:val="-4"/>
          <w:sz w:val="28"/>
          <w:szCs w:val="28"/>
        </w:rPr>
        <w:t xml:space="preserve"> </w:t>
      </w:r>
      <w:proofErr w:type="spellStart"/>
      <w:r w:rsidRPr="00380343">
        <w:rPr>
          <w:color w:val="000000"/>
          <w:spacing w:val="-4"/>
          <w:sz w:val="28"/>
          <w:szCs w:val="28"/>
        </w:rPr>
        <w:t>khác</w:t>
      </w:r>
      <w:proofErr w:type="spellEnd"/>
      <w:r w:rsidRPr="00380343">
        <w:rPr>
          <w:color w:val="000000"/>
          <w:spacing w:val="-4"/>
          <w:sz w:val="28"/>
          <w:szCs w:val="28"/>
        </w:rPr>
        <w:t xml:space="preserve"> </w:t>
      </w:r>
      <w:proofErr w:type="spellStart"/>
      <w:r w:rsidRPr="00380343">
        <w:rPr>
          <w:color w:val="000000"/>
          <w:spacing w:val="-4"/>
          <w:sz w:val="28"/>
          <w:szCs w:val="28"/>
        </w:rPr>
        <w:t>nhau</w:t>
      </w:r>
      <w:proofErr w:type="spellEnd"/>
      <w:r w:rsidRPr="00380343">
        <w:rPr>
          <w:color w:val="000000"/>
          <w:spacing w:val="-4"/>
          <w:sz w:val="28"/>
          <w:szCs w:val="28"/>
        </w:rPr>
        <w:t xml:space="preserve"> </w:t>
      </w:r>
      <w:proofErr w:type="spellStart"/>
      <w:r w:rsidRPr="00380343">
        <w:rPr>
          <w:color w:val="000000"/>
          <w:spacing w:val="-4"/>
          <w:sz w:val="28"/>
          <w:szCs w:val="28"/>
        </w:rPr>
        <w:t>về</w:t>
      </w:r>
      <w:proofErr w:type="spellEnd"/>
      <w:r w:rsidRPr="00380343">
        <w:rPr>
          <w:color w:val="000000"/>
          <w:spacing w:val="-4"/>
          <w:sz w:val="28"/>
          <w:szCs w:val="28"/>
        </w:rPr>
        <w:t xml:space="preserve"> </w:t>
      </w:r>
      <w:proofErr w:type="spellStart"/>
      <w:r w:rsidRPr="00380343">
        <w:rPr>
          <w:color w:val="000000"/>
          <w:spacing w:val="-4"/>
          <w:sz w:val="28"/>
          <w:szCs w:val="28"/>
        </w:rPr>
        <w:t>mặt</w:t>
      </w:r>
      <w:proofErr w:type="spellEnd"/>
      <w:r w:rsidRPr="00380343">
        <w:rPr>
          <w:color w:val="000000"/>
          <w:spacing w:val="-4"/>
          <w:sz w:val="28"/>
          <w:szCs w:val="28"/>
        </w:rPr>
        <w:t xml:space="preserve"> </w:t>
      </w:r>
      <w:proofErr w:type="spellStart"/>
      <w:r w:rsidRPr="00380343">
        <w:rPr>
          <w:color w:val="000000"/>
          <w:spacing w:val="-4"/>
          <w:sz w:val="28"/>
          <w:szCs w:val="28"/>
        </w:rPr>
        <w:t>dược</w:t>
      </w:r>
      <w:proofErr w:type="spellEnd"/>
      <w:r w:rsidRPr="00380343">
        <w:rPr>
          <w:color w:val="000000"/>
          <w:spacing w:val="-4"/>
          <w:sz w:val="28"/>
          <w:szCs w:val="28"/>
        </w:rPr>
        <w:t xml:space="preserve"> </w:t>
      </w:r>
      <w:proofErr w:type="spellStart"/>
      <w:r w:rsidRPr="00380343">
        <w:rPr>
          <w:color w:val="000000"/>
          <w:spacing w:val="-4"/>
          <w:sz w:val="28"/>
          <w:szCs w:val="28"/>
        </w:rPr>
        <w:t>lý</w:t>
      </w:r>
      <w:proofErr w:type="spellEnd"/>
      <w:r w:rsidRPr="00380343">
        <w:rPr>
          <w:color w:val="000000"/>
          <w:spacing w:val="-4"/>
          <w:sz w:val="28"/>
          <w:szCs w:val="28"/>
        </w:rPr>
        <w:t>.</w:t>
      </w:r>
    </w:p>
    <w:p w14:paraId="225D57CA" w14:textId="77777777" w:rsidR="00ED1987" w:rsidRPr="000949FC" w:rsidRDefault="00ED1987" w:rsidP="00C65D2B">
      <w:pPr>
        <w:pStyle w:val="bullethyphen"/>
      </w:pPr>
      <w:proofErr w:type="spellStart"/>
      <w:r w:rsidRPr="000949FC">
        <w:lastRenderedPageBreak/>
        <w:t>Nghiện</w:t>
      </w:r>
      <w:proofErr w:type="spellEnd"/>
      <w:r w:rsidRPr="000949FC">
        <w:t xml:space="preserve"> </w:t>
      </w:r>
      <w:proofErr w:type="spellStart"/>
      <w:r w:rsidRPr="000949FC">
        <w:t>rượu</w:t>
      </w:r>
      <w:proofErr w:type="spellEnd"/>
      <w:r w:rsidRPr="000949FC">
        <w:t xml:space="preserve"> </w:t>
      </w:r>
      <w:proofErr w:type="spellStart"/>
      <w:r w:rsidRPr="000949FC">
        <w:t>mạn</w:t>
      </w:r>
      <w:proofErr w:type="spellEnd"/>
      <w:r w:rsidRPr="000949FC">
        <w:t xml:space="preserve"> </w:t>
      </w:r>
      <w:proofErr w:type="spellStart"/>
      <w:r w:rsidRPr="000949FC">
        <w:t>tính</w:t>
      </w:r>
      <w:proofErr w:type="spellEnd"/>
    </w:p>
    <w:p w14:paraId="71FDA8B0" w14:textId="77777777" w:rsidR="00ED1987" w:rsidRPr="000949FC" w:rsidRDefault="00ED1987" w:rsidP="00C65D2B">
      <w:pPr>
        <w:pStyle w:val="bullethyphen"/>
      </w:pPr>
      <w:proofErr w:type="spellStart"/>
      <w:r w:rsidRPr="000949FC">
        <w:t>Chứng</w:t>
      </w:r>
      <w:proofErr w:type="spellEnd"/>
      <w:r w:rsidRPr="000949FC">
        <w:t xml:space="preserve"> </w:t>
      </w:r>
      <w:proofErr w:type="spellStart"/>
      <w:r w:rsidRPr="000949FC">
        <w:t>thèm</w:t>
      </w:r>
      <w:proofErr w:type="spellEnd"/>
      <w:r w:rsidRPr="000949FC">
        <w:t xml:space="preserve"> </w:t>
      </w:r>
      <w:proofErr w:type="spellStart"/>
      <w:r w:rsidRPr="000949FC">
        <w:t>rượu</w:t>
      </w:r>
      <w:proofErr w:type="spellEnd"/>
    </w:p>
    <w:p w14:paraId="2B3D4CA5" w14:textId="057BB8C7" w:rsidR="00ED1987" w:rsidRPr="000949FC" w:rsidRDefault="00ED1987" w:rsidP="00C65D2B">
      <w:pPr>
        <w:pStyle w:val="bullethyphen"/>
      </w:pPr>
      <w:proofErr w:type="spellStart"/>
      <w:r w:rsidRPr="000949FC">
        <w:t>Nghiện</w:t>
      </w:r>
      <w:proofErr w:type="spellEnd"/>
      <w:r w:rsidRPr="000949FC">
        <w:t xml:space="preserve"> </w:t>
      </w:r>
      <w:r w:rsidR="00584638">
        <w:t xml:space="preserve">ma </w:t>
      </w:r>
      <w:proofErr w:type="spellStart"/>
      <w:r w:rsidR="00584638">
        <w:t>túy</w:t>
      </w:r>
      <w:proofErr w:type="spellEnd"/>
    </w:p>
    <w:p w14:paraId="69B20E36" w14:textId="77777777" w:rsidR="00ED1987" w:rsidRPr="000949FC" w:rsidRDefault="00ED1987" w:rsidP="009367FA">
      <w:pPr>
        <w:pStyle w:val="NormalWeb"/>
        <w:shd w:val="clear" w:color="auto" w:fill="FFFFFF"/>
        <w:spacing w:after="240" w:line="330" w:lineRule="atLeast"/>
        <w:ind w:left="360"/>
        <w:rPr>
          <w:b/>
          <w:bCs/>
          <w:color w:val="000000"/>
          <w:sz w:val="28"/>
          <w:szCs w:val="28"/>
        </w:rPr>
      </w:pPr>
      <w:r w:rsidRPr="000949FC">
        <w:rPr>
          <w:b/>
          <w:bCs/>
          <w:color w:val="000000"/>
          <w:sz w:val="28"/>
          <w:szCs w:val="28"/>
        </w:rPr>
        <w:t xml:space="preserve">.3 </w:t>
      </w:r>
      <w:proofErr w:type="spellStart"/>
      <w:r w:rsidRPr="000949FC">
        <w:rPr>
          <w:b/>
          <w:bCs/>
          <w:color w:val="000000"/>
          <w:sz w:val="28"/>
          <w:szCs w:val="28"/>
        </w:rPr>
        <w:t>Trạng</w:t>
      </w:r>
      <w:proofErr w:type="spellEnd"/>
      <w:r w:rsidRPr="000949FC">
        <w:rPr>
          <w:b/>
          <w:bCs/>
          <w:color w:val="000000"/>
          <w:sz w:val="28"/>
          <w:szCs w:val="28"/>
        </w:rPr>
        <w:t xml:space="preserve"> </w:t>
      </w:r>
      <w:proofErr w:type="spellStart"/>
      <w:r w:rsidRPr="000949FC">
        <w:rPr>
          <w:b/>
          <w:bCs/>
          <w:color w:val="000000"/>
          <w:sz w:val="28"/>
          <w:szCs w:val="28"/>
        </w:rPr>
        <w:t>thái</w:t>
      </w:r>
      <w:proofErr w:type="spellEnd"/>
      <w:r w:rsidRPr="000949FC">
        <w:rPr>
          <w:b/>
          <w:bCs/>
          <w:color w:val="000000"/>
          <w:sz w:val="28"/>
          <w:szCs w:val="28"/>
        </w:rPr>
        <w:t xml:space="preserve"> </w:t>
      </w:r>
      <w:proofErr w:type="spellStart"/>
      <w:r w:rsidRPr="000949FC">
        <w:rPr>
          <w:b/>
          <w:bCs/>
          <w:color w:val="000000"/>
          <w:sz w:val="28"/>
          <w:szCs w:val="28"/>
        </w:rPr>
        <w:t>cai</w:t>
      </w:r>
      <w:proofErr w:type="spellEnd"/>
    </w:p>
    <w:p w14:paraId="6ED81743" w14:textId="7272717A" w:rsidR="00ED1987" w:rsidRPr="00B80BE9" w:rsidRDefault="00ED1987" w:rsidP="00ED1987">
      <w:pPr>
        <w:pStyle w:val="NormalWeb"/>
        <w:shd w:val="clear" w:color="auto" w:fill="FFFFFF"/>
        <w:spacing w:after="240" w:line="330" w:lineRule="atLeast"/>
        <w:ind w:left="720"/>
        <w:jc w:val="both"/>
        <w:rPr>
          <w:color w:val="000000"/>
          <w:spacing w:val="-2"/>
          <w:sz w:val="28"/>
          <w:szCs w:val="28"/>
        </w:rPr>
      </w:pPr>
      <w:proofErr w:type="spellStart"/>
      <w:r w:rsidRPr="00B80BE9">
        <w:rPr>
          <w:color w:val="000000"/>
          <w:spacing w:val="-2"/>
          <w:sz w:val="28"/>
          <w:szCs w:val="28"/>
        </w:rPr>
        <w:t>Một</w:t>
      </w:r>
      <w:proofErr w:type="spellEnd"/>
      <w:r w:rsidRPr="00B80BE9">
        <w:rPr>
          <w:color w:val="000000"/>
          <w:spacing w:val="-2"/>
          <w:sz w:val="28"/>
          <w:szCs w:val="28"/>
        </w:rPr>
        <w:t xml:space="preserve"> </w:t>
      </w:r>
      <w:proofErr w:type="spellStart"/>
      <w:r w:rsidRPr="00B80BE9">
        <w:rPr>
          <w:color w:val="000000"/>
          <w:spacing w:val="-2"/>
          <w:sz w:val="28"/>
          <w:szCs w:val="28"/>
        </w:rPr>
        <w:t>nhóm</w:t>
      </w:r>
      <w:proofErr w:type="spellEnd"/>
      <w:r w:rsidRPr="00B80BE9">
        <w:rPr>
          <w:color w:val="000000"/>
          <w:spacing w:val="-2"/>
          <w:sz w:val="28"/>
          <w:szCs w:val="28"/>
        </w:rPr>
        <w:t xml:space="preserve"> </w:t>
      </w:r>
      <w:proofErr w:type="spellStart"/>
      <w:r w:rsidRPr="00B80BE9">
        <w:rPr>
          <w:color w:val="000000"/>
          <w:spacing w:val="-2"/>
          <w:sz w:val="28"/>
          <w:szCs w:val="28"/>
        </w:rPr>
        <w:t>các</w:t>
      </w:r>
      <w:proofErr w:type="spellEnd"/>
      <w:r w:rsidRPr="00B80BE9">
        <w:rPr>
          <w:color w:val="000000"/>
          <w:spacing w:val="-2"/>
          <w:sz w:val="28"/>
          <w:szCs w:val="28"/>
        </w:rPr>
        <w:t xml:space="preserve"> </w:t>
      </w:r>
      <w:proofErr w:type="spellStart"/>
      <w:r w:rsidRPr="00B80BE9">
        <w:rPr>
          <w:color w:val="000000"/>
          <w:spacing w:val="-2"/>
          <w:sz w:val="28"/>
          <w:szCs w:val="28"/>
        </w:rPr>
        <w:t>triệu</w:t>
      </w:r>
      <w:proofErr w:type="spellEnd"/>
      <w:r w:rsidRPr="00B80BE9">
        <w:rPr>
          <w:color w:val="000000"/>
          <w:spacing w:val="-2"/>
          <w:sz w:val="28"/>
          <w:szCs w:val="28"/>
        </w:rPr>
        <w:t xml:space="preserve"> </w:t>
      </w:r>
      <w:proofErr w:type="spellStart"/>
      <w:r w:rsidRPr="00B80BE9">
        <w:rPr>
          <w:color w:val="000000"/>
          <w:spacing w:val="-2"/>
          <w:sz w:val="28"/>
          <w:szCs w:val="28"/>
        </w:rPr>
        <w:t>chứng</w:t>
      </w:r>
      <w:proofErr w:type="spellEnd"/>
      <w:r w:rsidRPr="00B80BE9">
        <w:rPr>
          <w:color w:val="000000"/>
          <w:spacing w:val="-2"/>
          <w:sz w:val="28"/>
          <w:szCs w:val="28"/>
        </w:rPr>
        <w:t xml:space="preserve"> </w:t>
      </w:r>
      <w:proofErr w:type="spellStart"/>
      <w:r w:rsidRPr="00B80BE9">
        <w:rPr>
          <w:color w:val="000000"/>
          <w:spacing w:val="-2"/>
          <w:sz w:val="28"/>
          <w:szCs w:val="28"/>
        </w:rPr>
        <w:t>với</w:t>
      </w:r>
      <w:proofErr w:type="spellEnd"/>
      <w:r w:rsidRPr="00B80BE9">
        <w:rPr>
          <w:color w:val="000000"/>
          <w:spacing w:val="-2"/>
          <w:sz w:val="28"/>
          <w:szCs w:val="28"/>
        </w:rPr>
        <w:t xml:space="preserve"> </w:t>
      </w:r>
      <w:proofErr w:type="spellStart"/>
      <w:r w:rsidRPr="00B80BE9">
        <w:rPr>
          <w:color w:val="000000"/>
          <w:spacing w:val="-2"/>
          <w:sz w:val="28"/>
          <w:szCs w:val="28"/>
        </w:rPr>
        <w:t>các</w:t>
      </w:r>
      <w:proofErr w:type="spellEnd"/>
      <w:r w:rsidRPr="00B80BE9">
        <w:rPr>
          <w:color w:val="000000"/>
          <w:spacing w:val="-2"/>
          <w:sz w:val="28"/>
          <w:szCs w:val="28"/>
        </w:rPr>
        <w:t xml:space="preserve"> </w:t>
      </w:r>
      <w:proofErr w:type="spellStart"/>
      <w:r w:rsidRPr="00B80BE9">
        <w:rPr>
          <w:color w:val="000000"/>
          <w:spacing w:val="-2"/>
          <w:sz w:val="28"/>
          <w:szCs w:val="28"/>
        </w:rPr>
        <w:t>tập</w:t>
      </w:r>
      <w:proofErr w:type="spellEnd"/>
      <w:r w:rsidRPr="00B80BE9">
        <w:rPr>
          <w:color w:val="000000"/>
          <w:spacing w:val="-2"/>
          <w:sz w:val="28"/>
          <w:szCs w:val="28"/>
        </w:rPr>
        <w:t xml:space="preserve"> </w:t>
      </w:r>
      <w:proofErr w:type="spellStart"/>
      <w:r w:rsidRPr="00B80BE9">
        <w:rPr>
          <w:color w:val="000000"/>
          <w:spacing w:val="-2"/>
          <w:sz w:val="28"/>
          <w:szCs w:val="28"/>
        </w:rPr>
        <w:t>hợp</w:t>
      </w:r>
      <w:proofErr w:type="spellEnd"/>
      <w:r w:rsidRPr="00B80BE9">
        <w:rPr>
          <w:color w:val="000000"/>
          <w:spacing w:val="-2"/>
          <w:sz w:val="28"/>
          <w:szCs w:val="28"/>
        </w:rPr>
        <w:t xml:space="preserve"> </w:t>
      </w:r>
      <w:proofErr w:type="spellStart"/>
      <w:r w:rsidRPr="00B80BE9">
        <w:rPr>
          <w:color w:val="000000"/>
          <w:spacing w:val="-2"/>
          <w:sz w:val="28"/>
          <w:szCs w:val="28"/>
        </w:rPr>
        <w:t>và</w:t>
      </w:r>
      <w:proofErr w:type="spellEnd"/>
      <w:r w:rsidRPr="00B80BE9">
        <w:rPr>
          <w:color w:val="000000"/>
          <w:spacing w:val="-2"/>
          <w:sz w:val="28"/>
          <w:szCs w:val="28"/>
        </w:rPr>
        <w:t xml:space="preserve"> </w:t>
      </w:r>
      <w:proofErr w:type="spellStart"/>
      <w:r w:rsidRPr="00B80BE9">
        <w:rPr>
          <w:color w:val="000000"/>
          <w:spacing w:val="-2"/>
          <w:sz w:val="28"/>
          <w:szCs w:val="28"/>
        </w:rPr>
        <w:t>mức</w:t>
      </w:r>
      <w:proofErr w:type="spellEnd"/>
      <w:r w:rsidRPr="00B80BE9">
        <w:rPr>
          <w:color w:val="000000"/>
          <w:spacing w:val="-2"/>
          <w:sz w:val="28"/>
          <w:szCs w:val="28"/>
        </w:rPr>
        <w:t xml:space="preserve"> </w:t>
      </w:r>
      <w:proofErr w:type="spellStart"/>
      <w:r w:rsidRPr="00B80BE9">
        <w:rPr>
          <w:color w:val="000000"/>
          <w:spacing w:val="-2"/>
          <w:sz w:val="28"/>
          <w:szCs w:val="28"/>
        </w:rPr>
        <w:t>độ</w:t>
      </w:r>
      <w:proofErr w:type="spellEnd"/>
      <w:r w:rsidRPr="00B80BE9">
        <w:rPr>
          <w:color w:val="000000"/>
          <w:spacing w:val="-2"/>
          <w:sz w:val="28"/>
          <w:szCs w:val="28"/>
        </w:rPr>
        <w:t xml:space="preserve"> </w:t>
      </w:r>
      <w:proofErr w:type="spellStart"/>
      <w:r w:rsidRPr="00B80BE9">
        <w:rPr>
          <w:color w:val="000000"/>
          <w:spacing w:val="-2"/>
          <w:sz w:val="28"/>
          <w:szCs w:val="28"/>
        </w:rPr>
        <w:t>trầm</w:t>
      </w:r>
      <w:proofErr w:type="spellEnd"/>
      <w:r w:rsidRPr="00B80BE9">
        <w:rPr>
          <w:color w:val="000000"/>
          <w:spacing w:val="-2"/>
          <w:sz w:val="28"/>
          <w:szCs w:val="28"/>
        </w:rPr>
        <w:t xml:space="preserve"> </w:t>
      </w:r>
      <w:proofErr w:type="spellStart"/>
      <w:r w:rsidRPr="00B80BE9">
        <w:rPr>
          <w:color w:val="000000"/>
          <w:spacing w:val="-2"/>
          <w:sz w:val="28"/>
          <w:szCs w:val="28"/>
        </w:rPr>
        <w:t>trọng</w:t>
      </w:r>
      <w:proofErr w:type="spellEnd"/>
      <w:r w:rsidRPr="00B80BE9">
        <w:rPr>
          <w:color w:val="000000"/>
          <w:spacing w:val="-2"/>
          <w:sz w:val="28"/>
          <w:szCs w:val="28"/>
        </w:rPr>
        <w:t xml:space="preserve"> </w:t>
      </w:r>
      <w:proofErr w:type="spellStart"/>
      <w:r w:rsidRPr="00B80BE9">
        <w:rPr>
          <w:color w:val="000000"/>
          <w:spacing w:val="-2"/>
          <w:sz w:val="28"/>
          <w:szCs w:val="28"/>
        </w:rPr>
        <w:t>khác</w:t>
      </w:r>
      <w:proofErr w:type="spellEnd"/>
      <w:r w:rsidRPr="00B80BE9">
        <w:rPr>
          <w:color w:val="000000"/>
          <w:spacing w:val="-2"/>
          <w:sz w:val="28"/>
          <w:szCs w:val="28"/>
        </w:rPr>
        <w:t xml:space="preserve"> </w:t>
      </w:r>
      <w:proofErr w:type="spellStart"/>
      <w:r w:rsidRPr="00B80BE9">
        <w:rPr>
          <w:color w:val="000000"/>
          <w:spacing w:val="-2"/>
          <w:sz w:val="28"/>
          <w:szCs w:val="28"/>
        </w:rPr>
        <w:t>nhau</w:t>
      </w:r>
      <w:proofErr w:type="spellEnd"/>
      <w:r w:rsidRPr="00B80BE9">
        <w:rPr>
          <w:color w:val="000000"/>
          <w:spacing w:val="-2"/>
          <w:sz w:val="28"/>
          <w:szCs w:val="28"/>
        </w:rPr>
        <w:t xml:space="preserve"> </w:t>
      </w:r>
      <w:proofErr w:type="spellStart"/>
      <w:r w:rsidRPr="00B80BE9">
        <w:rPr>
          <w:color w:val="000000"/>
          <w:spacing w:val="-2"/>
          <w:sz w:val="28"/>
          <w:szCs w:val="28"/>
        </w:rPr>
        <w:t>xảy</w:t>
      </w:r>
      <w:proofErr w:type="spellEnd"/>
      <w:r w:rsidRPr="00B80BE9">
        <w:rPr>
          <w:color w:val="000000"/>
          <w:spacing w:val="-2"/>
          <w:sz w:val="28"/>
          <w:szCs w:val="28"/>
        </w:rPr>
        <w:t xml:space="preserve"> </w:t>
      </w:r>
      <w:proofErr w:type="spellStart"/>
      <w:r w:rsidRPr="00B80BE9">
        <w:rPr>
          <w:color w:val="000000"/>
          <w:spacing w:val="-2"/>
          <w:sz w:val="28"/>
          <w:szCs w:val="28"/>
        </w:rPr>
        <w:t>ra</w:t>
      </w:r>
      <w:proofErr w:type="spellEnd"/>
      <w:r w:rsidRPr="00B80BE9">
        <w:rPr>
          <w:color w:val="000000"/>
          <w:spacing w:val="-2"/>
          <w:sz w:val="28"/>
          <w:szCs w:val="28"/>
        </w:rPr>
        <w:t xml:space="preserve"> </w:t>
      </w:r>
      <w:proofErr w:type="spellStart"/>
      <w:r w:rsidRPr="00B80BE9">
        <w:rPr>
          <w:color w:val="000000"/>
          <w:spacing w:val="-2"/>
          <w:sz w:val="28"/>
          <w:szCs w:val="28"/>
        </w:rPr>
        <w:t>khi</w:t>
      </w:r>
      <w:proofErr w:type="spellEnd"/>
      <w:r w:rsidRPr="00B80BE9">
        <w:rPr>
          <w:color w:val="000000"/>
          <w:spacing w:val="-2"/>
          <w:sz w:val="28"/>
          <w:szCs w:val="28"/>
        </w:rPr>
        <w:t xml:space="preserve"> </w:t>
      </w:r>
      <w:proofErr w:type="spellStart"/>
      <w:r w:rsidRPr="00B80BE9">
        <w:rPr>
          <w:color w:val="000000"/>
          <w:spacing w:val="-2"/>
          <w:sz w:val="28"/>
          <w:szCs w:val="28"/>
        </w:rPr>
        <w:t>ngừng</w:t>
      </w:r>
      <w:proofErr w:type="spellEnd"/>
      <w:r w:rsidRPr="00B80BE9">
        <w:rPr>
          <w:color w:val="000000"/>
          <w:spacing w:val="-2"/>
          <w:sz w:val="28"/>
          <w:szCs w:val="28"/>
        </w:rPr>
        <w:t xml:space="preserve"> </w:t>
      </w:r>
      <w:proofErr w:type="spellStart"/>
      <w:r w:rsidRPr="00B80BE9">
        <w:rPr>
          <w:color w:val="000000"/>
          <w:spacing w:val="-2"/>
          <w:sz w:val="28"/>
          <w:szCs w:val="28"/>
        </w:rPr>
        <w:t>sử</w:t>
      </w:r>
      <w:proofErr w:type="spellEnd"/>
      <w:r w:rsidRPr="00B80BE9">
        <w:rPr>
          <w:color w:val="000000"/>
          <w:spacing w:val="-2"/>
          <w:sz w:val="28"/>
          <w:szCs w:val="28"/>
        </w:rPr>
        <w:t xml:space="preserve"> </w:t>
      </w:r>
      <w:proofErr w:type="spellStart"/>
      <w:r w:rsidRPr="00B80BE9">
        <w:rPr>
          <w:color w:val="000000"/>
          <w:spacing w:val="-2"/>
          <w:sz w:val="28"/>
          <w:szCs w:val="28"/>
        </w:rPr>
        <w:t>dụng</w:t>
      </w:r>
      <w:proofErr w:type="spellEnd"/>
      <w:r w:rsidRPr="00B80BE9">
        <w:rPr>
          <w:color w:val="000000"/>
          <w:spacing w:val="-2"/>
          <w:sz w:val="28"/>
          <w:szCs w:val="28"/>
        </w:rPr>
        <w:t xml:space="preserve"> </w:t>
      </w:r>
      <w:proofErr w:type="spellStart"/>
      <w:r w:rsidRPr="00B80BE9">
        <w:rPr>
          <w:color w:val="000000"/>
          <w:spacing w:val="-2"/>
          <w:sz w:val="28"/>
          <w:szCs w:val="28"/>
        </w:rPr>
        <w:t>tương</w:t>
      </w:r>
      <w:proofErr w:type="spellEnd"/>
      <w:r w:rsidRPr="00B80BE9">
        <w:rPr>
          <w:color w:val="000000"/>
          <w:spacing w:val="-2"/>
          <w:sz w:val="28"/>
          <w:szCs w:val="28"/>
        </w:rPr>
        <w:t xml:space="preserve"> </w:t>
      </w:r>
      <w:proofErr w:type="spellStart"/>
      <w:r w:rsidRPr="00B80BE9">
        <w:rPr>
          <w:color w:val="000000"/>
          <w:spacing w:val="-2"/>
          <w:sz w:val="28"/>
          <w:szCs w:val="28"/>
        </w:rPr>
        <w:t>đối</w:t>
      </w:r>
      <w:proofErr w:type="spellEnd"/>
      <w:r w:rsidRPr="00B80BE9">
        <w:rPr>
          <w:color w:val="000000"/>
          <w:spacing w:val="-2"/>
          <w:sz w:val="28"/>
          <w:szCs w:val="28"/>
        </w:rPr>
        <w:t xml:space="preserve"> </w:t>
      </w:r>
      <w:proofErr w:type="spellStart"/>
      <w:r w:rsidRPr="00B80BE9">
        <w:rPr>
          <w:color w:val="000000"/>
          <w:spacing w:val="-2"/>
          <w:sz w:val="28"/>
          <w:szCs w:val="28"/>
        </w:rPr>
        <w:t>hoặc</w:t>
      </w:r>
      <w:proofErr w:type="spellEnd"/>
      <w:r w:rsidRPr="00B80BE9">
        <w:rPr>
          <w:color w:val="000000"/>
          <w:spacing w:val="-2"/>
          <w:sz w:val="28"/>
          <w:szCs w:val="28"/>
        </w:rPr>
        <w:t xml:space="preserve"> </w:t>
      </w:r>
      <w:proofErr w:type="spellStart"/>
      <w:r w:rsidRPr="00B80BE9">
        <w:rPr>
          <w:color w:val="000000"/>
          <w:spacing w:val="-2"/>
          <w:sz w:val="28"/>
          <w:szCs w:val="28"/>
        </w:rPr>
        <w:t>tuyệt</w:t>
      </w:r>
      <w:proofErr w:type="spellEnd"/>
      <w:r w:rsidRPr="00B80BE9">
        <w:rPr>
          <w:color w:val="000000"/>
          <w:spacing w:val="-2"/>
          <w:sz w:val="28"/>
          <w:szCs w:val="28"/>
        </w:rPr>
        <w:t xml:space="preserve"> </w:t>
      </w:r>
      <w:proofErr w:type="spellStart"/>
      <w:r w:rsidRPr="00B80BE9">
        <w:rPr>
          <w:color w:val="000000"/>
          <w:spacing w:val="-2"/>
          <w:sz w:val="28"/>
          <w:szCs w:val="28"/>
        </w:rPr>
        <w:t>đối</w:t>
      </w:r>
      <w:proofErr w:type="spellEnd"/>
      <w:r w:rsidRPr="00B80BE9">
        <w:rPr>
          <w:color w:val="000000"/>
          <w:spacing w:val="-2"/>
          <w:sz w:val="28"/>
          <w:szCs w:val="28"/>
        </w:rPr>
        <w:t xml:space="preserve"> </w:t>
      </w:r>
      <w:proofErr w:type="spellStart"/>
      <w:r w:rsidRPr="00B80BE9">
        <w:rPr>
          <w:color w:val="000000"/>
          <w:spacing w:val="-2"/>
          <w:sz w:val="28"/>
          <w:szCs w:val="28"/>
        </w:rPr>
        <w:t>một</w:t>
      </w:r>
      <w:proofErr w:type="spellEnd"/>
      <w:r w:rsidRPr="00B80BE9">
        <w:rPr>
          <w:color w:val="000000"/>
          <w:spacing w:val="-2"/>
          <w:sz w:val="28"/>
          <w:szCs w:val="28"/>
        </w:rPr>
        <w:t xml:space="preserve"> </w:t>
      </w:r>
      <w:proofErr w:type="spellStart"/>
      <w:r w:rsidRPr="00B80BE9">
        <w:rPr>
          <w:color w:val="000000"/>
          <w:spacing w:val="-2"/>
          <w:sz w:val="28"/>
          <w:szCs w:val="28"/>
        </w:rPr>
        <w:t>chất</w:t>
      </w:r>
      <w:proofErr w:type="spellEnd"/>
      <w:r w:rsidRPr="00B80BE9">
        <w:rPr>
          <w:color w:val="000000"/>
          <w:spacing w:val="-2"/>
          <w:sz w:val="28"/>
          <w:szCs w:val="28"/>
        </w:rPr>
        <w:t xml:space="preserve"> </w:t>
      </w:r>
      <w:proofErr w:type="spellStart"/>
      <w:r w:rsidRPr="00B80BE9">
        <w:rPr>
          <w:color w:val="000000"/>
          <w:spacing w:val="-2"/>
          <w:sz w:val="28"/>
          <w:szCs w:val="28"/>
        </w:rPr>
        <w:t>hướng</w:t>
      </w:r>
      <w:proofErr w:type="spellEnd"/>
      <w:r w:rsidRPr="00B80BE9">
        <w:rPr>
          <w:color w:val="000000"/>
          <w:spacing w:val="-2"/>
          <w:sz w:val="28"/>
          <w:szCs w:val="28"/>
        </w:rPr>
        <w:t xml:space="preserve"> </w:t>
      </w:r>
      <w:proofErr w:type="spellStart"/>
      <w:r w:rsidRPr="00B80BE9">
        <w:rPr>
          <w:color w:val="000000"/>
          <w:spacing w:val="-2"/>
          <w:sz w:val="28"/>
          <w:szCs w:val="28"/>
        </w:rPr>
        <w:t>thần</w:t>
      </w:r>
      <w:proofErr w:type="spellEnd"/>
      <w:r w:rsidRPr="00B80BE9">
        <w:rPr>
          <w:color w:val="000000"/>
          <w:spacing w:val="-2"/>
          <w:sz w:val="28"/>
          <w:szCs w:val="28"/>
        </w:rPr>
        <w:t xml:space="preserve"> </w:t>
      </w:r>
      <w:proofErr w:type="spellStart"/>
      <w:r w:rsidRPr="00B80BE9">
        <w:rPr>
          <w:color w:val="000000"/>
          <w:spacing w:val="-2"/>
          <w:sz w:val="28"/>
          <w:szCs w:val="28"/>
        </w:rPr>
        <w:t>sau</w:t>
      </w:r>
      <w:proofErr w:type="spellEnd"/>
      <w:r w:rsidRPr="00B80BE9">
        <w:rPr>
          <w:color w:val="000000"/>
          <w:spacing w:val="-2"/>
          <w:sz w:val="28"/>
          <w:szCs w:val="28"/>
        </w:rPr>
        <w:t xml:space="preserve"> </w:t>
      </w:r>
      <w:proofErr w:type="spellStart"/>
      <w:r w:rsidRPr="00B80BE9">
        <w:rPr>
          <w:color w:val="000000"/>
          <w:spacing w:val="-2"/>
          <w:sz w:val="28"/>
          <w:szCs w:val="28"/>
        </w:rPr>
        <w:t>khi</w:t>
      </w:r>
      <w:proofErr w:type="spellEnd"/>
      <w:r w:rsidRPr="00B80BE9">
        <w:rPr>
          <w:color w:val="000000"/>
          <w:spacing w:val="-2"/>
          <w:sz w:val="28"/>
          <w:szCs w:val="28"/>
        </w:rPr>
        <w:t xml:space="preserve"> </w:t>
      </w:r>
      <w:proofErr w:type="spellStart"/>
      <w:r w:rsidRPr="00B80BE9">
        <w:rPr>
          <w:color w:val="000000"/>
          <w:spacing w:val="-2"/>
          <w:sz w:val="28"/>
          <w:szCs w:val="28"/>
        </w:rPr>
        <w:t>sử</w:t>
      </w:r>
      <w:proofErr w:type="spellEnd"/>
      <w:r w:rsidRPr="00B80BE9">
        <w:rPr>
          <w:color w:val="000000"/>
          <w:spacing w:val="-2"/>
          <w:sz w:val="28"/>
          <w:szCs w:val="28"/>
        </w:rPr>
        <w:t xml:space="preserve"> </w:t>
      </w:r>
      <w:proofErr w:type="spellStart"/>
      <w:r w:rsidRPr="00B80BE9">
        <w:rPr>
          <w:color w:val="000000"/>
          <w:spacing w:val="-2"/>
          <w:sz w:val="28"/>
          <w:szCs w:val="28"/>
        </w:rPr>
        <w:t>dụng</w:t>
      </w:r>
      <w:proofErr w:type="spellEnd"/>
      <w:r w:rsidRPr="00B80BE9">
        <w:rPr>
          <w:color w:val="000000"/>
          <w:spacing w:val="-2"/>
          <w:sz w:val="28"/>
          <w:szCs w:val="28"/>
        </w:rPr>
        <w:t xml:space="preserve"> </w:t>
      </w:r>
      <w:proofErr w:type="spellStart"/>
      <w:r w:rsidRPr="00B80BE9">
        <w:rPr>
          <w:color w:val="000000"/>
          <w:spacing w:val="-2"/>
          <w:sz w:val="28"/>
          <w:szCs w:val="28"/>
        </w:rPr>
        <w:t>liên</w:t>
      </w:r>
      <w:proofErr w:type="spellEnd"/>
      <w:r w:rsidRPr="00B80BE9">
        <w:rPr>
          <w:color w:val="000000"/>
          <w:spacing w:val="-2"/>
          <w:sz w:val="28"/>
          <w:szCs w:val="28"/>
        </w:rPr>
        <w:t xml:space="preserve"> </w:t>
      </w:r>
      <w:proofErr w:type="spellStart"/>
      <w:r w:rsidRPr="00B80BE9">
        <w:rPr>
          <w:color w:val="000000"/>
          <w:spacing w:val="-2"/>
          <w:sz w:val="28"/>
          <w:szCs w:val="28"/>
        </w:rPr>
        <w:t>tục</w:t>
      </w:r>
      <w:proofErr w:type="spellEnd"/>
      <w:r w:rsidRPr="00B80BE9">
        <w:rPr>
          <w:color w:val="000000"/>
          <w:spacing w:val="-2"/>
          <w:sz w:val="28"/>
          <w:szCs w:val="28"/>
        </w:rPr>
        <w:t xml:space="preserve">. </w:t>
      </w:r>
      <w:proofErr w:type="spellStart"/>
      <w:r w:rsidRPr="00B80BE9">
        <w:rPr>
          <w:color w:val="000000"/>
          <w:spacing w:val="-2"/>
          <w:sz w:val="28"/>
          <w:szCs w:val="28"/>
        </w:rPr>
        <w:t>Khởi</w:t>
      </w:r>
      <w:proofErr w:type="spellEnd"/>
      <w:r w:rsidRPr="00B80BE9">
        <w:rPr>
          <w:color w:val="000000"/>
          <w:spacing w:val="-2"/>
          <w:sz w:val="28"/>
          <w:szCs w:val="28"/>
        </w:rPr>
        <w:t xml:space="preserve"> </w:t>
      </w:r>
      <w:proofErr w:type="spellStart"/>
      <w:r w:rsidRPr="00B80BE9">
        <w:rPr>
          <w:color w:val="000000"/>
          <w:spacing w:val="-2"/>
          <w:sz w:val="28"/>
          <w:szCs w:val="28"/>
        </w:rPr>
        <w:t>phát</w:t>
      </w:r>
      <w:proofErr w:type="spellEnd"/>
      <w:r w:rsidRPr="00B80BE9">
        <w:rPr>
          <w:color w:val="000000"/>
          <w:spacing w:val="-2"/>
          <w:sz w:val="28"/>
          <w:szCs w:val="28"/>
        </w:rPr>
        <w:t xml:space="preserve"> </w:t>
      </w:r>
      <w:proofErr w:type="spellStart"/>
      <w:r w:rsidRPr="00B80BE9">
        <w:rPr>
          <w:color w:val="000000"/>
          <w:spacing w:val="-2"/>
          <w:sz w:val="28"/>
          <w:szCs w:val="28"/>
        </w:rPr>
        <w:t>và</w:t>
      </w:r>
      <w:proofErr w:type="spellEnd"/>
      <w:r w:rsidRPr="00B80BE9">
        <w:rPr>
          <w:color w:val="000000"/>
          <w:spacing w:val="-2"/>
          <w:sz w:val="28"/>
          <w:szCs w:val="28"/>
        </w:rPr>
        <w:t xml:space="preserve"> </w:t>
      </w:r>
      <w:proofErr w:type="spellStart"/>
      <w:r w:rsidRPr="00B80BE9">
        <w:rPr>
          <w:color w:val="000000"/>
          <w:spacing w:val="-2"/>
          <w:sz w:val="28"/>
          <w:szCs w:val="28"/>
        </w:rPr>
        <w:t>diễn</w:t>
      </w:r>
      <w:proofErr w:type="spellEnd"/>
      <w:r w:rsidRPr="00B80BE9">
        <w:rPr>
          <w:color w:val="000000"/>
          <w:spacing w:val="-2"/>
          <w:sz w:val="28"/>
          <w:szCs w:val="28"/>
        </w:rPr>
        <w:t xml:space="preserve"> </w:t>
      </w:r>
      <w:proofErr w:type="spellStart"/>
      <w:r w:rsidRPr="00B80BE9">
        <w:rPr>
          <w:color w:val="000000"/>
          <w:spacing w:val="-2"/>
          <w:sz w:val="28"/>
          <w:szCs w:val="28"/>
        </w:rPr>
        <w:t>tiến</w:t>
      </w:r>
      <w:proofErr w:type="spellEnd"/>
      <w:r w:rsidRPr="00B80BE9">
        <w:rPr>
          <w:color w:val="000000"/>
          <w:spacing w:val="-2"/>
          <w:sz w:val="28"/>
          <w:szCs w:val="28"/>
        </w:rPr>
        <w:t xml:space="preserve"> </w:t>
      </w:r>
      <w:proofErr w:type="spellStart"/>
      <w:r w:rsidRPr="00B80BE9">
        <w:rPr>
          <w:color w:val="000000"/>
          <w:spacing w:val="-2"/>
          <w:sz w:val="28"/>
          <w:szCs w:val="28"/>
        </w:rPr>
        <w:t>của</w:t>
      </w:r>
      <w:proofErr w:type="spellEnd"/>
      <w:r w:rsidRPr="00B80BE9">
        <w:rPr>
          <w:color w:val="000000"/>
          <w:spacing w:val="-2"/>
          <w:sz w:val="28"/>
          <w:szCs w:val="28"/>
        </w:rPr>
        <w:t xml:space="preserve"> </w:t>
      </w:r>
      <w:proofErr w:type="spellStart"/>
      <w:r w:rsidRPr="00B80BE9">
        <w:rPr>
          <w:color w:val="000000"/>
          <w:spacing w:val="-2"/>
          <w:sz w:val="28"/>
          <w:szCs w:val="28"/>
        </w:rPr>
        <w:t>trạng</w:t>
      </w:r>
      <w:proofErr w:type="spellEnd"/>
      <w:r w:rsidRPr="00B80BE9">
        <w:rPr>
          <w:color w:val="000000"/>
          <w:spacing w:val="-2"/>
          <w:sz w:val="28"/>
          <w:szCs w:val="28"/>
        </w:rPr>
        <w:t xml:space="preserve"> </w:t>
      </w:r>
      <w:proofErr w:type="spellStart"/>
      <w:r w:rsidRPr="00B80BE9">
        <w:rPr>
          <w:color w:val="000000"/>
          <w:spacing w:val="-2"/>
          <w:sz w:val="28"/>
          <w:szCs w:val="28"/>
        </w:rPr>
        <w:t>thái</w:t>
      </w:r>
      <w:proofErr w:type="spellEnd"/>
      <w:r w:rsidRPr="00B80BE9">
        <w:rPr>
          <w:color w:val="000000"/>
          <w:spacing w:val="-2"/>
          <w:sz w:val="28"/>
          <w:szCs w:val="28"/>
        </w:rPr>
        <w:t xml:space="preserve"> </w:t>
      </w:r>
      <w:proofErr w:type="spellStart"/>
      <w:r w:rsidRPr="00B80BE9">
        <w:rPr>
          <w:color w:val="000000"/>
          <w:spacing w:val="-2"/>
          <w:sz w:val="28"/>
          <w:szCs w:val="28"/>
        </w:rPr>
        <w:t>cai</w:t>
      </w:r>
      <w:proofErr w:type="spellEnd"/>
      <w:r w:rsidRPr="00B80BE9">
        <w:rPr>
          <w:color w:val="000000"/>
          <w:spacing w:val="-2"/>
          <w:sz w:val="28"/>
          <w:szCs w:val="28"/>
        </w:rPr>
        <w:t xml:space="preserve"> </w:t>
      </w:r>
      <w:proofErr w:type="spellStart"/>
      <w:r w:rsidRPr="00B80BE9">
        <w:rPr>
          <w:color w:val="000000"/>
          <w:spacing w:val="-2"/>
          <w:sz w:val="28"/>
          <w:szCs w:val="28"/>
        </w:rPr>
        <w:t>có</w:t>
      </w:r>
      <w:proofErr w:type="spellEnd"/>
      <w:r w:rsidRPr="00B80BE9">
        <w:rPr>
          <w:color w:val="000000"/>
          <w:spacing w:val="-2"/>
          <w:sz w:val="28"/>
          <w:szCs w:val="28"/>
        </w:rPr>
        <w:t xml:space="preserve"> </w:t>
      </w:r>
      <w:proofErr w:type="spellStart"/>
      <w:r w:rsidRPr="00B80BE9">
        <w:rPr>
          <w:color w:val="000000"/>
          <w:spacing w:val="-2"/>
          <w:sz w:val="28"/>
          <w:szCs w:val="28"/>
        </w:rPr>
        <w:t>giới</w:t>
      </w:r>
      <w:proofErr w:type="spellEnd"/>
      <w:r w:rsidRPr="00B80BE9">
        <w:rPr>
          <w:color w:val="000000"/>
          <w:spacing w:val="-2"/>
          <w:sz w:val="28"/>
          <w:szCs w:val="28"/>
        </w:rPr>
        <w:t xml:space="preserve"> </w:t>
      </w:r>
      <w:proofErr w:type="spellStart"/>
      <w:r w:rsidRPr="00B80BE9">
        <w:rPr>
          <w:color w:val="000000"/>
          <w:spacing w:val="-2"/>
          <w:sz w:val="28"/>
          <w:szCs w:val="28"/>
        </w:rPr>
        <w:t>hạn</w:t>
      </w:r>
      <w:proofErr w:type="spellEnd"/>
      <w:r w:rsidRPr="00B80BE9">
        <w:rPr>
          <w:color w:val="000000"/>
          <w:spacing w:val="-2"/>
          <w:sz w:val="28"/>
          <w:szCs w:val="28"/>
        </w:rPr>
        <w:t xml:space="preserve"> </w:t>
      </w:r>
      <w:proofErr w:type="spellStart"/>
      <w:r w:rsidRPr="00B80BE9">
        <w:rPr>
          <w:color w:val="000000"/>
          <w:spacing w:val="-2"/>
          <w:sz w:val="28"/>
          <w:szCs w:val="28"/>
        </w:rPr>
        <w:t>về</w:t>
      </w:r>
      <w:proofErr w:type="spellEnd"/>
      <w:r w:rsidRPr="00B80BE9">
        <w:rPr>
          <w:color w:val="000000"/>
          <w:spacing w:val="-2"/>
          <w:sz w:val="28"/>
          <w:szCs w:val="28"/>
        </w:rPr>
        <w:t xml:space="preserve"> </w:t>
      </w:r>
      <w:proofErr w:type="spellStart"/>
      <w:r w:rsidRPr="00B80BE9">
        <w:rPr>
          <w:color w:val="000000"/>
          <w:spacing w:val="-2"/>
          <w:sz w:val="28"/>
          <w:szCs w:val="28"/>
        </w:rPr>
        <w:t>thời</w:t>
      </w:r>
      <w:proofErr w:type="spellEnd"/>
      <w:r w:rsidRPr="00B80BE9">
        <w:rPr>
          <w:color w:val="000000"/>
          <w:spacing w:val="-2"/>
          <w:sz w:val="28"/>
          <w:szCs w:val="28"/>
        </w:rPr>
        <w:t xml:space="preserve"> </w:t>
      </w:r>
      <w:proofErr w:type="spellStart"/>
      <w:r w:rsidRPr="00B80BE9">
        <w:rPr>
          <w:color w:val="000000"/>
          <w:spacing w:val="-2"/>
          <w:sz w:val="28"/>
          <w:szCs w:val="28"/>
        </w:rPr>
        <w:t>gian</w:t>
      </w:r>
      <w:proofErr w:type="spellEnd"/>
      <w:r w:rsidRPr="00B80BE9">
        <w:rPr>
          <w:color w:val="000000"/>
          <w:spacing w:val="-2"/>
          <w:sz w:val="28"/>
          <w:szCs w:val="28"/>
        </w:rPr>
        <w:t xml:space="preserve"> </w:t>
      </w:r>
      <w:proofErr w:type="spellStart"/>
      <w:r w:rsidRPr="00B80BE9">
        <w:rPr>
          <w:color w:val="000000"/>
          <w:spacing w:val="-2"/>
          <w:sz w:val="28"/>
          <w:szCs w:val="28"/>
        </w:rPr>
        <w:t>và</w:t>
      </w:r>
      <w:proofErr w:type="spellEnd"/>
      <w:r w:rsidRPr="00B80BE9">
        <w:rPr>
          <w:color w:val="000000"/>
          <w:spacing w:val="-2"/>
          <w:sz w:val="28"/>
          <w:szCs w:val="28"/>
        </w:rPr>
        <w:t xml:space="preserve"> </w:t>
      </w:r>
      <w:proofErr w:type="spellStart"/>
      <w:r w:rsidRPr="00B80BE9">
        <w:rPr>
          <w:color w:val="000000"/>
          <w:spacing w:val="-2"/>
          <w:sz w:val="28"/>
          <w:szCs w:val="28"/>
        </w:rPr>
        <w:t>liên</w:t>
      </w:r>
      <w:proofErr w:type="spellEnd"/>
      <w:r w:rsidRPr="00B80BE9">
        <w:rPr>
          <w:color w:val="000000"/>
          <w:spacing w:val="-2"/>
          <w:sz w:val="28"/>
          <w:szCs w:val="28"/>
        </w:rPr>
        <w:t xml:space="preserve"> </w:t>
      </w:r>
      <w:proofErr w:type="spellStart"/>
      <w:r w:rsidRPr="00B80BE9">
        <w:rPr>
          <w:color w:val="000000"/>
          <w:spacing w:val="-2"/>
          <w:sz w:val="28"/>
          <w:szCs w:val="28"/>
        </w:rPr>
        <w:t>quan</w:t>
      </w:r>
      <w:proofErr w:type="spellEnd"/>
      <w:r w:rsidRPr="00B80BE9">
        <w:rPr>
          <w:color w:val="000000"/>
          <w:spacing w:val="-2"/>
          <w:sz w:val="28"/>
          <w:szCs w:val="28"/>
        </w:rPr>
        <w:t xml:space="preserve"> </w:t>
      </w:r>
      <w:proofErr w:type="spellStart"/>
      <w:r w:rsidRPr="00B80BE9">
        <w:rPr>
          <w:color w:val="000000"/>
          <w:spacing w:val="-2"/>
          <w:sz w:val="28"/>
          <w:szCs w:val="28"/>
        </w:rPr>
        <w:t>đến</w:t>
      </w:r>
      <w:proofErr w:type="spellEnd"/>
      <w:r w:rsidRPr="00B80BE9">
        <w:rPr>
          <w:color w:val="000000"/>
          <w:spacing w:val="-2"/>
          <w:sz w:val="28"/>
          <w:szCs w:val="28"/>
        </w:rPr>
        <w:t xml:space="preserve"> </w:t>
      </w:r>
      <w:proofErr w:type="spellStart"/>
      <w:r w:rsidRPr="00B80BE9">
        <w:rPr>
          <w:color w:val="000000"/>
          <w:spacing w:val="-2"/>
          <w:sz w:val="28"/>
          <w:szCs w:val="28"/>
        </w:rPr>
        <w:t>loại</w:t>
      </w:r>
      <w:proofErr w:type="spellEnd"/>
      <w:r w:rsidRPr="00B80BE9">
        <w:rPr>
          <w:color w:val="000000"/>
          <w:spacing w:val="-2"/>
          <w:sz w:val="28"/>
          <w:szCs w:val="28"/>
        </w:rPr>
        <w:t xml:space="preserve"> </w:t>
      </w:r>
      <w:proofErr w:type="spellStart"/>
      <w:r w:rsidRPr="00B80BE9">
        <w:rPr>
          <w:color w:val="000000"/>
          <w:spacing w:val="-2"/>
          <w:sz w:val="28"/>
          <w:szCs w:val="28"/>
        </w:rPr>
        <w:t>chất</w:t>
      </w:r>
      <w:proofErr w:type="spellEnd"/>
      <w:r w:rsidRPr="00B80BE9">
        <w:rPr>
          <w:color w:val="000000"/>
          <w:spacing w:val="-2"/>
          <w:sz w:val="28"/>
          <w:szCs w:val="28"/>
        </w:rPr>
        <w:t xml:space="preserve"> </w:t>
      </w:r>
      <w:proofErr w:type="spellStart"/>
      <w:r w:rsidRPr="00B80BE9">
        <w:rPr>
          <w:color w:val="000000"/>
          <w:spacing w:val="-2"/>
          <w:sz w:val="28"/>
          <w:szCs w:val="28"/>
        </w:rPr>
        <w:t>hướng</w:t>
      </w:r>
      <w:proofErr w:type="spellEnd"/>
      <w:r w:rsidRPr="00B80BE9">
        <w:rPr>
          <w:color w:val="000000"/>
          <w:spacing w:val="-2"/>
          <w:sz w:val="28"/>
          <w:szCs w:val="28"/>
        </w:rPr>
        <w:t xml:space="preserve"> </w:t>
      </w:r>
      <w:proofErr w:type="spellStart"/>
      <w:r w:rsidRPr="00B80BE9">
        <w:rPr>
          <w:color w:val="000000"/>
          <w:spacing w:val="-2"/>
          <w:sz w:val="28"/>
          <w:szCs w:val="28"/>
        </w:rPr>
        <w:t>thần</w:t>
      </w:r>
      <w:proofErr w:type="spellEnd"/>
      <w:r w:rsidRPr="00B80BE9">
        <w:rPr>
          <w:color w:val="000000"/>
          <w:spacing w:val="-2"/>
          <w:sz w:val="28"/>
          <w:szCs w:val="28"/>
        </w:rPr>
        <w:t xml:space="preserve"> </w:t>
      </w:r>
      <w:proofErr w:type="spellStart"/>
      <w:r w:rsidRPr="00B80BE9">
        <w:rPr>
          <w:color w:val="000000"/>
          <w:spacing w:val="-2"/>
          <w:sz w:val="28"/>
          <w:szCs w:val="28"/>
        </w:rPr>
        <w:t>và</w:t>
      </w:r>
      <w:proofErr w:type="spellEnd"/>
      <w:r w:rsidRPr="00B80BE9">
        <w:rPr>
          <w:color w:val="000000"/>
          <w:spacing w:val="-2"/>
          <w:sz w:val="28"/>
          <w:szCs w:val="28"/>
        </w:rPr>
        <w:t xml:space="preserve"> </w:t>
      </w:r>
      <w:proofErr w:type="spellStart"/>
      <w:r w:rsidRPr="00B80BE9">
        <w:rPr>
          <w:color w:val="000000"/>
          <w:spacing w:val="-2"/>
          <w:sz w:val="28"/>
          <w:szCs w:val="28"/>
        </w:rPr>
        <w:t>liều</w:t>
      </w:r>
      <w:proofErr w:type="spellEnd"/>
      <w:r w:rsidRPr="00B80BE9">
        <w:rPr>
          <w:color w:val="000000"/>
          <w:spacing w:val="-2"/>
          <w:sz w:val="28"/>
          <w:szCs w:val="28"/>
        </w:rPr>
        <w:t xml:space="preserve"> </w:t>
      </w:r>
      <w:proofErr w:type="spellStart"/>
      <w:r w:rsidRPr="00B80BE9">
        <w:rPr>
          <w:color w:val="000000"/>
          <w:spacing w:val="-2"/>
          <w:sz w:val="28"/>
          <w:szCs w:val="28"/>
        </w:rPr>
        <w:t>sử</w:t>
      </w:r>
      <w:proofErr w:type="spellEnd"/>
      <w:r w:rsidRPr="00B80BE9">
        <w:rPr>
          <w:color w:val="000000"/>
          <w:spacing w:val="-2"/>
          <w:sz w:val="28"/>
          <w:szCs w:val="28"/>
        </w:rPr>
        <w:t xml:space="preserve"> </w:t>
      </w:r>
      <w:proofErr w:type="spellStart"/>
      <w:r w:rsidRPr="00B80BE9">
        <w:rPr>
          <w:color w:val="000000"/>
          <w:spacing w:val="-2"/>
          <w:sz w:val="28"/>
          <w:szCs w:val="28"/>
        </w:rPr>
        <w:t>dụng</w:t>
      </w:r>
      <w:proofErr w:type="spellEnd"/>
      <w:r w:rsidRPr="00B80BE9">
        <w:rPr>
          <w:color w:val="000000"/>
          <w:spacing w:val="-2"/>
          <w:sz w:val="28"/>
          <w:szCs w:val="28"/>
        </w:rPr>
        <w:t xml:space="preserve"> </w:t>
      </w:r>
      <w:proofErr w:type="spellStart"/>
      <w:r w:rsidRPr="00B80BE9">
        <w:rPr>
          <w:color w:val="000000"/>
          <w:spacing w:val="-2"/>
          <w:sz w:val="28"/>
          <w:szCs w:val="28"/>
        </w:rPr>
        <w:t>ngay</w:t>
      </w:r>
      <w:proofErr w:type="spellEnd"/>
      <w:r w:rsidRPr="00B80BE9">
        <w:rPr>
          <w:color w:val="000000"/>
          <w:spacing w:val="-2"/>
          <w:sz w:val="28"/>
          <w:szCs w:val="28"/>
        </w:rPr>
        <w:t xml:space="preserve"> </w:t>
      </w:r>
      <w:proofErr w:type="spellStart"/>
      <w:r w:rsidRPr="00B80BE9">
        <w:rPr>
          <w:color w:val="000000"/>
          <w:spacing w:val="-2"/>
          <w:sz w:val="28"/>
          <w:szCs w:val="28"/>
        </w:rPr>
        <w:t>trước</w:t>
      </w:r>
      <w:proofErr w:type="spellEnd"/>
      <w:r w:rsidRPr="00B80BE9">
        <w:rPr>
          <w:color w:val="000000"/>
          <w:spacing w:val="-2"/>
          <w:sz w:val="28"/>
          <w:szCs w:val="28"/>
        </w:rPr>
        <w:t xml:space="preserve"> </w:t>
      </w:r>
      <w:proofErr w:type="spellStart"/>
      <w:r w:rsidRPr="00B80BE9">
        <w:rPr>
          <w:color w:val="000000"/>
          <w:spacing w:val="-2"/>
          <w:sz w:val="28"/>
          <w:szCs w:val="28"/>
        </w:rPr>
        <w:t>khi</w:t>
      </w:r>
      <w:proofErr w:type="spellEnd"/>
      <w:r w:rsidRPr="00B80BE9">
        <w:rPr>
          <w:color w:val="000000"/>
          <w:spacing w:val="-2"/>
          <w:sz w:val="28"/>
          <w:szCs w:val="28"/>
        </w:rPr>
        <w:t xml:space="preserve"> </w:t>
      </w:r>
      <w:proofErr w:type="spellStart"/>
      <w:r w:rsidRPr="00B80BE9">
        <w:rPr>
          <w:color w:val="000000"/>
          <w:spacing w:val="-2"/>
          <w:sz w:val="28"/>
          <w:szCs w:val="28"/>
        </w:rPr>
        <w:t>ngừng</w:t>
      </w:r>
      <w:proofErr w:type="spellEnd"/>
      <w:r w:rsidRPr="00B80BE9">
        <w:rPr>
          <w:color w:val="000000"/>
          <w:spacing w:val="-2"/>
          <w:sz w:val="28"/>
          <w:szCs w:val="28"/>
        </w:rPr>
        <w:t xml:space="preserve"> </w:t>
      </w:r>
      <w:proofErr w:type="spellStart"/>
      <w:r w:rsidRPr="00B80BE9">
        <w:rPr>
          <w:color w:val="000000"/>
          <w:spacing w:val="-2"/>
          <w:sz w:val="28"/>
          <w:szCs w:val="28"/>
        </w:rPr>
        <w:t>hoặc</w:t>
      </w:r>
      <w:proofErr w:type="spellEnd"/>
      <w:r w:rsidRPr="00B80BE9">
        <w:rPr>
          <w:color w:val="000000"/>
          <w:spacing w:val="-2"/>
          <w:sz w:val="28"/>
          <w:szCs w:val="28"/>
        </w:rPr>
        <w:t xml:space="preserve"> </w:t>
      </w:r>
      <w:proofErr w:type="spellStart"/>
      <w:r w:rsidRPr="00B80BE9">
        <w:rPr>
          <w:color w:val="000000"/>
          <w:spacing w:val="-2"/>
          <w:sz w:val="28"/>
          <w:szCs w:val="28"/>
        </w:rPr>
        <w:t>giảm</w:t>
      </w:r>
      <w:proofErr w:type="spellEnd"/>
      <w:r w:rsidRPr="00B80BE9">
        <w:rPr>
          <w:color w:val="000000"/>
          <w:spacing w:val="-2"/>
          <w:sz w:val="28"/>
          <w:szCs w:val="28"/>
        </w:rPr>
        <w:t xml:space="preserve"> </w:t>
      </w:r>
      <w:proofErr w:type="spellStart"/>
      <w:r w:rsidRPr="00B80BE9">
        <w:rPr>
          <w:color w:val="000000"/>
          <w:spacing w:val="-2"/>
          <w:sz w:val="28"/>
          <w:szCs w:val="28"/>
        </w:rPr>
        <w:t>sử</w:t>
      </w:r>
      <w:proofErr w:type="spellEnd"/>
      <w:r w:rsidRPr="00B80BE9">
        <w:rPr>
          <w:color w:val="000000"/>
          <w:spacing w:val="-2"/>
          <w:sz w:val="28"/>
          <w:szCs w:val="28"/>
        </w:rPr>
        <w:t xml:space="preserve"> </w:t>
      </w:r>
      <w:proofErr w:type="spellStart"/>
      <w:r w:rsidRPr="00B80BE9">
        <w:rPr>
          <w:color w:val="000000"/>
          <w:spacing w:val="-2"/>
          <w:sz w:val="28"/>
          <w:szCs w:val="28"/>
        </w:rPr>
        <w:t>dụng</w:t>
      </w:r>
      <w:proofErr w:type="spellEnd"/>
      <w:r w:rsidRPr="00B80BE9">
        <w:rPr>
          <w:color w:val="000000"/>
          <w:spacing w:val="-2"/>
          <w:sz w:val="28"/>
          <w:szCs w:val="28"/>
        </w:rPr>
        <w:t xml:space="preserve">. </w:t>
      </w:r>
      <w:proofErr w:type="spellStart"/>
      <w:r w:rsidRPr="00B80BE9">
        <w:rPr>
          <w:color w:val="000000"/>
          <w:spacing w:val="-2"/>
          <w:sz w:val="28"/>
          <w:szCs w:val="28"/>
        </w:rPr>
        <w:t>Trạng</w:t>
      </w:r>
      <w:proofErr w:type="spellEnd"/>
      <w:r w:rsidRPr="00B80BE9">
        <w:rPr>
          <w:color w:val="000000"/>
          <w:spacing w:val="-2"/>
          <w:sz w:val="28"/>
          <w:szCs w:val="28"/>
        </w:rPr>
        <w:t xml:space="preserve"> </w:t>
      </w:r>
      <w:proofErr w:type="spellStart"/>
      <w:r w:rsidRPr="00B80BE9">
        <w:rPr>
          <w:color w:val="000000"/>
          <w:spacing w:val="-2"/>
          <w:sz w:val="28"/>
          <w:szCs w:val="28"/>
        </w:rPr>
        <w:t>thái</w:t>
      </w:r>
      <w:proofErr w:type="spellEnd"/>
      <w:r w:rsidRPr="00B80BE9">
        <w:rPr>
          <w:color w:val="000000"/>
          <w:spacing w:val="-2"/>
          <w:sz w:val="28"/>
          <w:szCs w:val="28"/>
        </w:rPr>
        <w:t xml:space="preserve"> </w:t>
      </w:r>
      <w:proofErr w:type="spellStart"/>
      <w:r w:rsidRPr="00B80BE9">
        <w:rPr>
          <w:color w:val="000000"/>
          <w:spacing w:val="-2"/>
          <w:sz w:val="28"/>
          <w:szCs w:val="28"/>
        </w:rPr>
        <w:t>cai</w:t>
      </w:r>
      <w:proofErr w:type="spellEnd"/>
      <w:r w:rsidRPr="00B80BE9">
        <w:rPr>
          <w:color w:val="000000"/>
          <w:spacing w:val="-2"/>
          <w:sz w:val="28"/>
          <w:szCs w:val="28"/>
        </w:rPr>
        <w:t xml:space="preserve"> </w:t>
      </w:r>
      <w:proofErr w:type="spellStart"/>
      <w:r w:rsidRPr="00B80BE9">
        <w:rPr>
          <w:color w:val="000000"/>
          <w:spacing w:val="-2"/>
          <w:sz w:val="28"/>
          <w:szCs w:val="28"/>
        </w:rPr>
        <w:t>có</w:t>
      </w:r>
      <w:proofErr w:type="spellEnd"/>
      <w:r w:rsidRPr="00B80BE9">
        <w:rPr>
          <w:color w:val="000000"/>
          <w:spacing w:val="-2"/>
          <w:sz w:val="28"/>
          <w:szCs w:val="28"/>
        </w:rPr>
        <w:t xml:space="preserve"> </w:t>
      </w:r>
      <w:proofErr w:type="spellStart"/>
      <w:r w:rsidRPr="00B80BE9">
        <w:rPr>
          <w:color w:val="000000"/>
          <w:spacing w:val="-2"/>
          <w:sz w:val="28"/>
          <w:szCs w:val="28"/>
        </w:rPr>
        <w:t>thể</w:t>
      </w:r>
      <w:proofErr w:type="spellEnd"/>
      <w:r w:rsidRPr="00B80BE9">
        <w:rPr>
          <w:color w:val="000000"/>
          <w:spacing w:val="-2"/>
          <w:sz w:val="28"/>
          <w:szCs w:val="28"/>
        </w:rPr>
        <w:t xml:space="preserve"> </w:t>
      </w:r>
      <w:proofErr w:type="spellStart"/>
      <w:r w:rsidRPr="00B80BE9">
        <w:rPr>
          <w:color w:val="000000"/>
          <w:spacing w:val="-2"/>
          <w:sz w:val="28"/>
          <w:szCs w:val="28"/>
        </w:rPr>
        <w:t>có</w:t>
      </w:r>
      <w:proofErr w:type="spellEnd"/>
      <w:r w:rsidRPr="00B80BE9">
        <w:rPr>
          <w:color w:val="000000"/>
          <w:spacing w:val="-2"/>
          <w:sz w:val="28"/>
          <w:szCs w:val="28"/>
        </w:rPr>
        <w:t xml:space="preserve"> </w:t>
      </w:r>
      <w:proofErr w:type="spellStart"/>
      <w:r w:rsidRPr="00B80BE9">
        <w:rPr>
          <w:color w:val="000000"/>
          <w:spacing w:val="-2"/>
          <w:sz w:val="28"/>
          <w:szCs w:val="28"/>
        </w:rPr>
        <w:t>biến</w:t>
      </w:r>
      <w:proofErr w:type="spellEnd"/>
      <w:r w:rsidRPr="00B80BE9">
        <w:rPr>
          <w:color w:val="000000"/>
          <w:spacing w:val="-2"/>
          <w:sz w:val="28"/>
          <w:szCs w:val="28"/>
        </w:rPr>
        <w:t xml:space="preserve"> </w:t>
      </w:r>
      <w:proofErr w:type="spellStart"/>
      <w:r w:rsidRPr="00B80BE9">
        <w:rPr>
          <w:color w:val="000000"/>
          <w:spacing w:val="-2"/>
          <w:sz w:val="28"/>
          <w:szCs w:val="28"/>
        </w:rPr>
        <w:t>chứng</w:t>
      </w:r>
      <w:proofErr w:type="spellEnd"/>
      <w:r w:rsidRPr="00B80BE9">
        <w:rPr>
          <w:color w:val="000000"/>
          <w:spacing w:val="-2"/>
          <w:sz w:val="28"/>
          <w:szCs w:val="28"/>
        </w:rPr>
        <w:t xml:space="preserve"> </w:t>
      </w:r>
      <w:r w:rsidR="00584638" w:rsidRPr="00B80BE9">
        <w:rPr>
          <w:color w:val="000000"/>
          <w:spacing w:val="-2"/>
          <w:sz w:val="28"/>
          <w:szCs w:val="28"/>
        </w:rPr>
        <w:t>c</w:t>
      </w:r>
      <w:r w:rsidRPr="00B80BE9">
        <w:rPr>
          <w:color w:val="000000"/>
          <w:spacing w:val="-2"/>
          <w:sz w:val="28"/>
          <w:szCs w:val="28"/>
        </w:rPr>
        <w:t xml:space="preserve">o </w:t>
      </w:r>
      <w:proofErr w:type="spellStart"/>
      <w:r w:rsidRPr="00B80BE9">
        <w:rPr>
          <w:color w:val="000000"/>
          <w:spacing w:val="-2"/>
          <w:sz w:val="28"/>
          <w:szCs w:val="28"/>
        </w:rPr>
        <w:t>giật</w:t>
      </w:r>
      <w:proofErr w:type="spellEnd"/>
      <w:r w:rsidRPr="00B80BE9">
        <w:rPr>
          <w:color w:val="000000"/>
          <w:spacing w:val="-2"/>
          <w:sz w:val="28"/>
          <w:szCs w:val="28"/>
        </w:rPr>
        <w:t>.</w:t>
      </w:r>
    </w:p>
    <w:p w14:paraId="730169E3" w14:textId="77777777" w:rsidR="00ED1987" w:rsidRPr="000949FC" w:rsidRDefault="00ED1987" w:rsidP="009367FA">
      <w:pPr>
        <w:pStyle w:val="NormalWeb"/>
        <w:shd w:val="clear" w:color="auto" w:fill="FFFFFF"/>
        <w:spacing w:after="240" w:line="330" w:lineRule="atLeast"/>
        <w:rPr>
          <w:b/>
          <w:bCs/>
          <w:color w:val="000000"/>
          <w:sz w:val="28"/>
          <w:szCs w:val="28"/>
        </w:rPr>
      </w:pPr>
      <w:r w:rsidRPr="000949FC">
        <w:rPr>
          <w:b/>
          <w:bCs/>
          <w:color w:val="000000"/>
          <w:sz w:val="28"/>
          <w:szCs w:val="28"/>
        </w:rPr>
        <w:t xml:space="preserve">.4 </w:t>
      </w:r>
      <w:proofErr w:type="spellStart"/>
      <w:r w:rsidRPr="000949FC">
        <w:rPr>
          <w:b/>
          <w:bCs/>
          <w:color w:val="000000"/>
          <w:sz w:val="28"/>
          <w:szCs w:val="28"/>
        </w:rPr>
        <w:t>Trạng</w:t>
      </w:r>
      <w:proofErr w:type="spellEnd"/>
      <w:r w:rsidRPr="000949FC">
        <w:rPr>
          <w:b/>
          <w:bCs/>
          <w:color w:val="000000"/>
          <w:sz w:val="28"/>
          <w:szCs w:val="28"/>
        </w:rPr>
        <w:t xml:space="preserve"> </w:t>
      </w:r>
      <w:proofErr w:type="spellStart"/>
      <w:r w:rsidRPr="000949FC">
        <w:rPr>
          <w:b/>
          <w:bCs/>
          <w:color w:val="000000"/>
          <w:sz w:val="28"/>
          <w:szCs w:val="28"/>
        </w:rPr>
        <w:t>thái</w:t>
      </w:r>
      <w:proofErr w:type="spellEnd"/>
      <w:r w:rsidRPr="000949FC">
        <w:rPr>
          <w:b/>
          <w:bCs/>
          <w:color w:val="000000"/>
          <w:sz w:val="28"/>
          <w:szCs w:val="28"/>
        </w:rPr>
        <w:t xml:space="preserve"> </w:t>
      </w:r>
      <w:proofErr w:type="spellStart"/>
      <w:r w:rsidRPr="000949FC">
        <w:rPr>
          <w:b/>
          <w:bCs/>
          <w:color w:val="000000"/>
          <w:sz w:val="28"/>
          <w:szCs w:val="28"/>
        </w:rPr>
        <w:t>cai</w:t>
      </w:r>
      <w:proofErr w:type="spellEnd"/>
      <w:r w:rsidRPr="000949FC">
        <w:rPr>
          <w:b/>
          <w:bCs/>
          <w:color w:val="000000"/>
          <w:sz w:val="28"/>
          <w:szCs w:val="28"/>
        </w:rPr>
        <w:t xml:space="preserve"> </w:t>
      </w:r>
      <w:proofErr w:type="spellStart"/>
      <w:r w:rsidRPr="000949FC">
        <w:rPr>
          <w:b/>
          <w:bCs/>
          <w:color w:val="000000"/>
          <w:sz w:val="28"/>
          <w:szCs w:val="28"/>
        </w:rPr>
        <w:t>kèm</w:t>
      </w:r>
      <w:proofErr w:type="spellEnd"/>
      <w:r w:rsidRPr="000949FC">
        <w:rPr>
          <w:b/>
          <w:bCs/>
          <w:color w:val="000000"/>
          <w:sz w:val="28"/>
          <w:szCs w:val="28"/>
        </w:rPr>
        <w:t xml:space="preserve"> </w:t>
      </w:r>
      <w:proofErr w:type="spellStart"/>
      <w:r w:rsidRPr="000949FC">
        <w:rPr>
          <w:b/>
          <w:bCs/>
          <w:color w:val="000000"/>
          <w:sz w:val="28"/>
          <w:szCs w:val="28"/>
        </w:rPr>
        <w:t>mê</w:t>
      </w:r>
      <w:proofErr w:type="spellEnd"/>
      <w:r w:rsidRPr="000949FC">
        <w:rPr>
          <w:b/>
          <w:bCs/>
          <w:color w:val="000000"/>
          <w:sz w:val="28"/>
          <w:szCs w:val="28"/>
        </w:rPr>
        <w:t xml:space="preserve"> </w:t>
      </w:r>
      <w:proofErr w:type="spellStart"/>
      <w:r w:rsidRPr="000949FC">
        <w:rPr>
          <w:b/>
          <w:bCs/>
          <w:color w:val="000000"/>
          <w:sz w:val="28"/>
          <w:szCs w:val="28"/>
        </w:rPr>
        <w:t>sảng</w:t>
      </w:r>
      <w:proofErr w:type="spellEnd"/>
    </w:p>
    <w:p w14:paraId="18480FBF" w14:textId="2D5E75C1" w:rsidR="00ED1987" w:rsidRPr="000949FC" w:rsidRDefault="00ED1987" w:rsidP="00ED1987">
      <w:pPr>
        <w:pStyle w:val="NormalWeb"/>
        <w:shd w:val="clear" w:color="auto" w:fill="FFFFFF"/>
        <w:spacing w:after="240" w:line="330" w:lineRule="atLeast"/>
        <w:ind w:left="720"/>
        <w:jc w:val="both"/>
        <w:rPr>
          <w:color w:val="000000"/>
          <w:sz w:val="28"/>
          <w:szCs w:val="28"/>
        </w:rPr>
      </w:pPr>
      <w:proofErr w:type="spellStart"/>
      <w:r w:rsidRPr="000949FC">
        <w:rPr>
          <w:color w:val="000000"/>
          <w:sz w:val="28"/>
          <w:szCs w:val="28"/>
        </w:rPr>
        <w:t>Một</w:t>
      </w:r>
      <w:proofErr w:type="spellEnd"/>
      <w:r w:rsidRPr="000949FC">
        <w:rPr>
          <w:color w:val="000000"/>
          <w:sz w:val="28"/>
          <w:szCs w:val="28"/>
        </w:rPr>
        <w:t xml:space="preserve"> </w:t>
      </w:r>
      <w:proofErr w:type="spellStart"/>
      <w:r w:rsidRPr="000949FC">
        <w:rPr>
          <w:color w:val="000000"/>
          <w:sz w:val="28"/>
          <w:szCs w:val="28"/>
        </w:rPr>
        <w:t>tình</w:t>
      </w:r>
      <w:proofErr w:type="spellEnd"/>
      <w:r w:rsidRPr="000949FC">
        <w:rPr>
          <w:color w:val="000000"/>
          <w:sz w:val="28"/>
          <w:szCs w:val="28"/>
        </w:rPr>
        <w:t xml:space="preserve"> </w:t>
      </w:r>
      <w:proofErr w:type="spellStart"/>
      <w:r w:rsidRPr="000949FC">
        <w:rPr>
          <w:color w:val="000000"/>
          <w:sz w:val="28"/>
          <w:szCs w:val="28"/>
        </w:rPr>
        <w:t>trạng</w:t>
      </w:r>
      <w:proofErr w:type="spellEnd"/>
      <w:r w:rsidRPr="000949FC">
        <w:rPr>
          <w:color w:val="000000"/>
          <w:sz w:val="28"/>
          <w:szCs w:val="28"/>
        </w:rPr>
        <w:t xml:space="preserve"> </w:t>
      </w:r>
      <w:proofErr w:type="spellStart"/>
      <w:r w:rsidRPr="000949FC">
        <w:rPr>
          <w:color w:val="000000"/>
          <w:sz w:val="28"/>
          <w:szCs w:val="28"/>
        </w:rPr>
        <w:t>gồm</w:t>
      </w:r>
      <w:proofErr w:type="spellEnd"/>
      <w:r w:rsidRPr="000949FC">
        <w:rPr>
          <w:color w:val="000000"/>
          <w:sz w:val="28"/>
          <w:szCs w:val="28"/>
        </w:rPr>
        <w:t xml:space="preserve"> </w:t>
      </w:r>
      <w:proofErr w:type="spellStart"/>
      <w:r w:rsidRPr="000949FC">
        <w:rPr>
          <w:color w:val="000000"/>
          <w:sz w:val="28"/>
          <w:szCs w:val="28"/>
        </w:rPr>
        <w:t>trạng</w:t>
      </w:r>
      <w:proofErr w:type="spellEnd"/>
      <w:r w:rsidRPr="000949FC">
        <w:rPr>
          <w:color w:val="000000"/>
          <w:sz w:val="28"/>
          <w:szCs w:val="28"/>
        </w:rPr>
        <w:t xml:space="preserve"> </w:t>
      </w:r>
      <w:proofErr w:type="spellStart"/>
      <w:r w:rsidRPr="000949FC">
        <w:rPr>
          <w:color w:val="000000"/>
          <w:sz w:val="28"/>
          <w:szCs w:val="28"/>
        </w:rPr>
        <w:t>thái</w:t>
      </w:r>
      <w:proofErr w:type="spellEnd"/>
      <w:r w:rsidRPr="000949FC">
        <w:rPr>
          <w:color w:val="000000"/>
          <w:sz w:val="28"/>
          <w:szCs w:val="28"/>
        </w:rPr>
        <w:t xml:space="preserve"> </w:t>
      </w:r>
      <w:proofErr w:type="spellStart"/>
      <w:r w:rsidRPr="000949FC">
        <w:rPr>
          <w:color w:val="000000"/>
          <w:sz w:val="28"/>
          <w:szCs w:val="28"/>
        </w:rPr>
        <w:t>cai</w:t>
      </w:r>
      <w:proofErr w:type="spellEnd"/>
      <w:r w:rsidRPr="000949FC">
        <w:rPr>
          <w:color w:val="000000"/>
          <w:sz w:val="28"/>
          <w:szCs w:val="28"/>
        </w:rPr>
        <w:t xml:space="preserve"> </w:t>
      </w:r>
      <w:proofErr w:type="spellStart"/>
      <w:r w:rsidRPr="000949FC">
        <w:rPr>
          <w:color w:val="000000"/>
          <w:sz w:val="28"/>
          <w:szCs w:val="28"/>
        </w:rPr>
        <w:t>như</w:t>
      </w:r>
      <w:proofErr w:type="spellEnd"/>
      <w:r w:rsidRPr="000949FC">
        <w:rPr>
          <w:color w:val="000000"/>
          <w:sz w:val="28"/>
          <w:szCs w:val="28"/>
        </w:rPr>
        <w:t xml:space="preserve"> </w:t>
      </w:r>
      <w:proofErr w:type="spellStart"/>
      <w:r w:rsidRPr="000949FC">
        <w:rPr>
          <w:color w:val="000000"/>
          <w:sz w:val="28"/>
          <w:szCs w:val="28"/>
        </w:rPr>
        <w:t>đã</w:t>
      </w:r>
      <w:proofErr w:type="spellEnd"/>
      <w:r w:rsidRPr="000949FC">
        <w:rPr>
          <w:color w:val="000000"/>
          <w:sz w:val="28"/>
          <w:szCs w:val="28"/>
        </w:rPr>
        <w:t xml:space="preserve"> </w:t>
      </w:r>
      <w:proofErr w:type="spellStart"/>
      <w:r w:rsidRPr="000949FC">
        <w:rPr>
          <w:color w:val="000000"/>
          <w:sz w:val="28"/>
          <w:szCs w:val="28"/>
        </w:rPr>
        <w:t>xác</w:t>
      </w:r>
      <w:proofErr w:type="spellEnd"/>
      <w:r w:rsidRPr="000949FC">
        <w:rPr>
          <w:color w:val="000000"/>
          <w:sz w:val="28"/>
          <w:szCs w:val="28"/>
        </w:rPr>
        <w:t xml:space="preserve"> </w:t>
      </w:r>
      <w:proofErr w:type="spellStart"/>
      <w:r w:rsidRPr="000949FC">
        <w:rPr>
          <w:color w:val="000000"/>
          <w:sz w:val="28"/>
          <w:szCs w:val="28"/>
        </w:rPr>
        <w:t>định</w:t>
      </w:r>
      <w:proofErr w:type="spellEnd"/>
      <w:r w:rsidRPr="000949FC">
        <w:rPr>
          <w:color w:val="000000"/>
          <w:sz w:val="28"/>
          <w:szCs w:val="28"/>
        </w:rPr>
        <w:t xml:space="preserve"> </w:t>
      </w:r>
      <w:proofErr w:type="spellStart"/>
      <w:r w:rsidRPr="000949FC">
        <w:rPr>
          <w:color w:val="000000"/>
          <w:sz w:val="28"/>
          <w:szCs w:val="28"/>
        </w:rPr>
        <w:t>trong</w:t>
      </w:r>
      <w:proofErr w:type="spellEnd"/>
      <w:r w:rsidRPr="000949FC">
        <w:rPr>
          <w:color w:val="000000"/>
          <w:sz w:val="28"/>
          <w:szCs w:val="28"/>
        </w:rPr>
        <w:t xml:space="preserve"> </w:t>
      </w:r>
      <w:proofErr w:type="spellStart"/>
      <w:r w:rsidRPr="000949FC">
        <w:rPr>
          <w:color w:val="000000"/>
          <w:sz w:val="28"/>
          <w:szCs w:val="28"/>
        </w:rPr>
        <w:t>ký</w:t>
      </w:r>
      <w:proofErr w:type="spellEnd"/>
      <w:r w:rsidRPr="000949FC">
        <w:rPr>
          <w:color w:val="000000"/>
          <w:sz w:val="28"/>
          <w:szCs w:val="28"/>
        </w:rPr>
        <w:t xml:space="preserve"> </w:t>
      </w:r>
      <w:proofErr w:type="spellStart"/>
      <w:r w:rsidRPr="000949FC">
        <w:rPr>
          <w:color w:val="000000"/>
          <w:sz w:val="28"/>
          <w:szCs w:val="28"/>
        </w:rPr>
        <w:t>tự</w:t>
      </w:r>
      <w:proofErr w:type="spellEnd"/>
      <w:r w:rsidRPr="000949FC">
        <w:rPr>
          <w:color w:val="000000"/>
          <w:sz w:val="28"/>
          <w:szCs w:val="28"/>
        </w:rPr>
        <w:t xml:space="preserve"> </w:t>
      </w:r>
      <w:proofErr w:type="spellStart"/>
      <w:r w:rsidRPr="000949FC">
        <w:rPr>
          <w:color w:val="000000"/>
          <w:sz w:val="28"/>
          <w:szCs w:val="28"/>
        </w:rPr>
        <w:t>thứ</w:t>
      </w:r>
      <w:proofErr w:type="spellEnd"/>
      <w:r w:rsidRPr="000949FC">
        <w:rPr>
          <w:color w:val="000000"/>
          <w:sz w:val="28"/>
          <w:szCs w:val="28"/>
        </w:rPr>
        <w:t xml:space="preserve"> </w:t>
      </w:r>
      <w:proofErr w:type="spellStart"/>
      <w:r w:rsidRPr="000949FC">
        <w:rPr>
          <w:color w:val="000000"/>
          <w:sz w:val="28"/>
          <w:szCs w:val="28"/>
        </w:rPr>
        <w:t>tư</w:t>
      </w:r>
      <w:proofErr w:type="spellEnd"/>
      <w:r w:rsidRPr="000949FC">
        <w:rPr>
          <w:color w:val="000000"/>
          <w:sz w:val="28"/>
          <w:szCs w:val="28"/>
        </w:rPr>
        <w:t xml:space="preserve"> </w:t>
      </w:r>
      <w:proofErr w:type="spellStart"/>
      <w:r w:rsidRPr="000949FC">
        <w:rPr>
          <w:color w:val="000000"/>
          <w:sz w:val="28"/>
          <w:szCs w:val="28"/>
        </w:rPr>
        <w:t>chung</w:t>
      </w:r>
      <w:proofErr w:type="spellEnd"/>
      <w:r w:rsidRPr="000949FC">
        <w:rPr>
          <w:color w:val="000000"/>
          <w:sz w:val="28"/>
          <w:szCs w:val="28"/>
        </w:rPr>
        <w:t xml:space="preserve"> .3 </w:t>
      </w:r>
      <w:proofErr w:type="spellStart"/>
      <w:r w:rsidRPr="000949FC">
        <w:rPr>
          <w:color w:val="000000"/>
          <w:sz w:val="28"/>
          <w:szCs w:val="28"/>
        </w:rPr>
        <w:t>là</w:t>
      </w:r>
      <w:proofErr w:type="spellEnd"/>
      <w:r w:rsidRPr="000949FC">
        <w:rPr>
          <w:color w:val="000000"/>
          <w:sz w:val="28"/>
          <w:szCs w:val="28"/>
        </w:rPr>
        <w:t xml:space="preserve"> </w:t>
      </w:r>
      <w:proofErr w:type="spellStart"/>
      <w:r w:rsidRPr="000949FC">
        <w:rPr>
          <w:color w:val="000000"/>
          <w:sz w:val="28"/>
          <w:szCs w:val="28"/>
        </w:rPr>
        <w:t>có</w:t>
      </w:r>
      <w:proofErr w:type="spellEnd"/>
      <w:r w:rsidRPr="000949FC">
        <w:rPr>
          <w:color w:val="000000"/>
          <w:sz w:val="28"/>
          <w:szCs w:val="28"/>
        </w:rPr>
        <w:t xml:space="preserve"> </w:t>
      </w:r>
      <w:proofErr w:type="spellStart"/>
      <w:r w:rsidRPr="000949FC">
        <w:rPr>
          <w:color w:val="000000"/>
          <w:sz w:val="28"/>
          <w:szCs w:val="28"/>
        </w:rPr>
        <w:t>biến</w:t>
      </w:r>
      <w:proofErr w:type="spellEnd"/>
      <w:r w:rsidRPr="000949FC">
        <w:rPr>
          <w:color w:val="000000"/>
          <w:sz w:val="28"/>
          <w:szCs w:val="28"/>
        </w:rPr>
        <w:t xml:space="preserve"> </w:t>
      </w:r>
      <w:proofErr w:type="spellStart"/>
      <w:r w:rsidRPr="000949FC">
        <w:rPr>
          <w:color w:val="000000"/>
          <w:sz w:val="28"/>
          <w:szCs w:val="28"/>
        </w:rPr>
        <w:t>chứng</w:t>
      </w:r>
      <w:proofErr w:type="spellEnd"/>
      <w:r w:rsidRPr="000949FC">
        <w:rPr>
          <w:color w:val="000000"/>
          <w:sz w:val="28"/>
          <w:szCs w:val="28"/>
        </w:rPr>
        <w:t xml:space="preserve"> </w:t>
      </w:r>
      <w:proofErr w:type="spellStart"/>
      <w:r w:rsidRPr="000949FC">
        <w:rPr>
          <w:color w:val="000000"/>
          <w:sz w:val="28"/>
          <w:szCs w:val="28"/>
        </w:rPr>
        <w:t>mê</w:t>
      </w:r>
      <w:proofErr w:type="spellEnd"/>
      <w:r w:rsidRPr="000949FC">
        <w:rPr>
          <w:color w:val="000000"/>
          <w:sz w:val="28"/>
          <w:szCs w:val="28"/>
        </w:rPr>
        <w:t xml:space="preserve"> </w:t>
      </w:r>
      <w:proofErr w:type="spellStart"/>
      <w:r w:rsidRPr="000949FC">
        <w:rPr>
          <w:color w:val="000000"/>
          <w:sz w:val="28"/>
          <w:szCs w:val="28"/>
        </w:rPr>
        <w:t>sảng</w:t>
      </w:r>
      <w:proofErr w:type="spellEnd"/>
      <w:r w:rsidRPr="000949FC">
        <w:rPr>
          <w:color w:val="000000"/>
          <w:sz w:val="28"/>
          <w:szCs w:val="28"/>
        </w:rPr>
        <w:t xml:space="preserve"> </w:t>
      </w:r>
      <w:proofErr w:type="spellStart"/>
      <w:r w:rsidRPr="000949FC">
        <w:rPr>
          <w:color w:val="000000"/>
          <w:sz w:val="28"/>
          <w:szCs w:val="28"/>
        </w:rPr>
        <w:t>như</w:t>
      </w:r>
      <w:proofErr w:type="spellEnd"/>
      <w:r w:rsidRPr="000949FC">
        <w:rPr>
          <w:color w:val="000000"/>
          <w:sz w:val="28"/>
          <w:szCs w:val="28"/>
        </w:rPr>
        <w:t xml:space="preserve"> </w:t>
      </w:r>
      <w:proofErr w:type="spellStart"/>
      <w:r w:rsidRPr="000949FC">
        <w:rPr>
          <w:color w:val="000000"/>
          <w:sz w:val="28"/>
          <w:szCs w:val="28"/>
        </w:rPr>
        <w:t>đã</w:t>
      </w:r>
      <w:proofErr w:type="spellEnd"/>
      <w:r w:rsidRPr="000949FC">
        <w:rPr>
          <w:color w:val="000000"/>
          <w:sz w:val="28"/>
          <w:szCs w:val="28"/>
        </w:rPr>
        <w:t xml:space="preserve"> </w:t>
      </w:r>
      <w:proofErr w:type="spellStart"/>
      <w:r w:rsidRPr="000949FC">
        <w:rPr>
          <w:color w:val="000000"/>
          <w:sz w:val="28"/>
          <w:szCs w:val="28"/>
        </w:rPr>
        <w:t>xác</w:t>
      </w:r>
      <w:proofErr w:type="spellEnd"/>
      <w:r w:rsidRPr="000949FC">
        <w:rPr>
          <w:color w:val="000000"/>
          <w:sz w:val="28"/>
          <w:szCs w:val="28"/>
        </w:rPr>
        <w:t xml:space="preserve"> </w:t>
      </w:r>
      <w:proofErr w:type="spellStart"/>
      <w:r w:rsidRPr="000949FC">
        <w:rPr>
          <w:color w:val="000000"/>
          <w:sz w:val="28"/>
          <w:szCs w:val="28"/>
        </w:rPr>
        <w:t>định</w:t>
      </w:r>
      <w:proofErr w:type="spellEnd"/>
      <w:r w:rsidRPr="000949FC">
        <w:rPr>
          <w:color w:val="000000"/>
          <w:sz w:val="28"/>
          <w:szCs w:val="28"/>
        </w:rPr>
        <w:t xml:space="preserve"> </w:t>
      </w:r>
      <w:proofErr w:type="spellStart"/>
      <w:r w:rsidRPr="000949FC">
        <w:rPr>
          <w:color w:val="000000"/>
          <w:sz w:val="28"/>
          <w:szCs w:val="28"/>
        </w:rPr>
        <w:t>trong</w:t>
      </w:r>
      <w:proofErr w:type="spellEnd"/>
      <w:r w:rsidRPr="000949FC">
        <w:rPr>
          <w:color w:val="000000"/>
          <w:sz w:val="28"/>
          <w:szCs w:val="28"/>
        </w:rPr>
        <w:t xml:space="preserve"> F05.-. Co </w:t>
      </w:r>
      <w:proofErr w:type="spellStart"/>
      <w:r w:rsidRPr="000949FC">
        <w:rPr>
          <w:color w:val="000000"/>
          <w:sz w:val="28"/>
          <w:szCs w:val="28"/>
        </w:rPr>
        <w:t>giật</w:t>
      </w:r>
      <w:proofErr w:type="spellEnd"/>
      <w:r w:rsidRPr="000949FC">
        <w:rPr>
          <w:color w:val="000000"/>
          <w:sz w:val="28"/>
          <w:szCs w:val="28"/>
        </w:rPr>
        <w:t xml:space="preserve"> </w:t>
      </w:r>
      <w:proofErr w:type="spellStart"/>
      <w:r w:rsidRPr="000949FC">
        <w:rPr>
          <w:color w:val="000000"/>
          <w:sz w:val="28"/>
          <w:szCs w:val="28"/>
        </w:rPr>
        <w:t>cũng</w:t>
      </w:r>
      <w:proofErr w:type="spellEnd"/>
      <w:r w:rsidRPr="000949FC">
        <w:rPr>
          <w:color w:val="000000"/>
          <w:sz w:val="28"/>
          <w:szCs w:val="28"/>
        </w:rPr>
        <w:t xml:space="preserve"> </w:t>
      </w:r>
      <w:proofErr w:type="spellStart"/>
      <w:r w:rsidRPr="000949FC">
        <w:rPr>
          <w:color w:val="000000"/>
          <w:sz w:val="28"/>
          <w:szCs w:val="28"/>
        </w:rPr>
        <w:t>có</w:t>
      </w:r>
      <w:proofErr w:type="spellEnd"/>
      <w:r w:rsidRPr="000949FC">
        <w:rPr>
          <w:color w:val="000000"/>
          <w:sz w:val="28"/>
          <w:szCs w:val="28"/>
        </w:rPr>
        <w:t xml:space="preserve"> </w:t>
      </w:r>
      <w:proofErr w:type="spellStart"/>
      <w:r w:rsidRPr="000949FC">
        <w:rPr>
          <w:color w:val="000000"/>
          <w:sz w:val="28"/>
          <w:szCs w:val="28"/>
        </w:rPr>
        <w:t>thể</w:t>
      </w:r>
      <w:proofErr w:type="spellEnd"/>
      <w:r w:rsidRPr="000949FC">
        <w:rPr>
          <w:color w:val="000000"/>
          <w:sz w:val="28"/>
          <w:szCs w:val="28"/>
        </w:rPr>
        <w:t xml:space="preserve"> </w:t>
      </w:r>
      <w:proofErr w:type="spellStart"/>
      <w:r w:rsidRPr="000949FC">
        <w:rPr>
          <w:color w:val="000000"/>
          <w:sz w:val="28"/>
          <w:szCs w:val="28"/>
        </w:rPr>
        <w:t>xảy</w:t>
      </w:r>
      <w:proofErr w:type="spellEnd"/>
      <w:r w:rsidRPr="000949FC">
        <w:rPr>
          <w:color w:val="000000"/>
          <w:sz w:val="28"/>
          <w:szCs w:val="28"/>
        </w:rPr>
        <w:t xml:space="preserve"> </w:t>
      </w:r>
      <w:proofErr w:type="spellStart"/>
      <w:r w:rsidRPr="000949FC">
        <w:rPr>
          <w:color w:val="000000"/>
          <w:sz w:val="28"/>
          <w:szCs w:val="28"/>
        </w:rPr>
        <w:t>ra.</w:t>
      </w:r>
      <w:proofErr w:type="spellEnd"/>
      <w:r w:rsidRPr="000949FC">
        <w:rPr>
          <w:color w:val="000000"/>
          <w:sz w:val="28"/>
          <w:szCs w:val="28"/>
        </w:rPr>
        <w:t xml:space="preserve"> Khi </w:t>
      </w:r>
      <w:proofErr w:type="spellStart"/>
      <w:r w:rsidRPr="000949FC">
        <w:rPr>
          <w:color w:val="000000"/>
          <w:sz w:val="28"/>
          <w:szCs w:val="28"/>
        </w:rPr>
        <w:t>các</w:t>
      </w:r>
      <w:proofErr w:type="spellEnd"/>
      <w:r w:rsidRPr="000949FC">
        <w:rPr>
          <w:color w:val="000000"/>
          <w:sz w:val="28"/>
          <w:szCs w:val="28"/>
        </w:rPr>
        <w:t xml:space="preserve"> </w:t>
      </w:r>
      <w:proofErr w:type="spellStart"/>
      <w:r w:rsidRPr="000949FC">
        <w:rPr>
          <w:color w:val="000000"/>
          <w:sz w:val="28"/>
          <w:szCs w:val="28"/>
        </w:rPr>
        <w:t>yếu</w:t>
      </w:r>
      <w:proofErr w:type="spellEnd"/>
      <w:r w:rsidRPr="000949FC">
        <w:rPr>
          <w:color w:val="000000"/>
          <w:sz w:val="28"/>
          <w:szCs w:val="28"/>
        </w:rPr>
        <w:t xml:space="preserve"> </w:t>
      </w:r>
      <w:proofErr w:type="spellStart"/>
      <w:r w:rsidRPr="000949FC">
        <w:rPr>
          <w:color w:val="000000"/>
          <w:sz w:val="28"/>
          <w:szCs w:val="28"/>
        </w:rPr>
        <w:t>tố</w:t>
      </w:r>
      <w:proofErr w:type="spellEnd"/>
      <w:r w:rsidRPr="000949FC">
        <w:rPr>
          <w:color w:val="000000"/>
          <w:sz w:val="28"/>
          <w:szCs w:val="28"/>
        </w:rPr>
        <w:t xml:space="preserve"> </w:t>
      </w:r>
      <w:proofErr w:type="spellStart"/>
      <w:r w:rsidRPr="000949FC">
        <w:rPr>
          <w:color w:val="000000"/>
          <w:sz w:val="28"/>
          <w:szCs w:val="28"/>
        </w:rPr>
        <w:t>thực</w:t>
      </w:r>
      <w:proofErr w:type="spellEnd"/>
      <w:r w:rsidRPr="000949FC">
        <w:rPr>
          <w:color w:val="000000"/>
          <w:sz w:val="28"/>
          <w:szCs w:val="28"/>
        </w:rPr>
        <w:t xml:space="preserve"> </w:t>
      </w:r>
      <w:proofErr w:type="spellStart"/>
      <w:r w:rsidRPr="000949FC">
        <w:rPr>
          <w:color w:val="000000"/>
          <w:sz w:val="28"/>
          <w:szCs w:val="28"/>
        </w:rPr>
        <w:t>tổn</w:t>
      </w:r>
      <w:proofErr w:type="spellEnd"/>
      <w:r w:rsidRPr="000949FC">
        <w:rPr>
          <w:color w:val="000000"/>
          <w:sz w:val="28"/>
          <w:szCs w:val="28"/>
        </w:rPr>
        <w:t xml:space="preserve"> </w:t>
      </w:r>
      <w:proofErr w:type="spellStart"/>
      <w:r w:rsidRPr="000949FC">
        <w:rPr>
          <w:color w:val="000000"/>
          <w:sz w:val="28"/>
          <w:szCs w:val="28"/>
        </w:rPr>
        <w:t>cũng</w:t>
      </w:r>
      <w:proofErr w:type="spellEnd"/>
      <w:r w:rsidRPr="000949FC">
        <w:rPr>
          <w:color w:val="000000"/>
          <w:sz w:val="28"/>
          <w:szCs w:val="28"/>
        </w:rPr>
        <w:t xml:space="preserve"> </w:t>
      </w:r>
      <w:proofErr w:type="spellStart"/>
      <w:r w:rsidRPr="000949FC">
        <w:rPr>
          <w:color w:val="000000"/>
          <w:sz w:val="28"/>
          <w:szCs w:val="28"/>
        </w:rPr>
        <w:t>được</w:t>
      </w:r>
      <w:proofErr w:type="spellEnd"/>
      <w:r w:rsidRPr="000949FC">
        <w:rPr>
          <w:color w:val="000000"/>
          <w:sz w:val="28"/>
          <w:szCs w:val="28"/>
        </w:rPr>
        <w:t xml:space="preserve"> </w:t>
      </w:r>
      <w:proofErr w:type="spellStart"/>
      <w:r w:rsidRPr="000949FC">
        <w:rPr>
          <w:color w:val="000000"/>
          <w:sz w:val="28"/>
          <w:szCs w:val="28"/>
        </w:rPr>
        <w:t>coi</w:t>
      </w:r>
      <w:proofErr w:type="spellEnd"/>
      <w:r w:rsidRPr="000949FC">
        <w:rPr>
          <w:color w:val="000000"/>
          <w:sz w:val="28"/>
          <w:szCs w:val="28"/>
        </w:rPr>
        <w:t xml:space="preserve"> </w:t>
      </w:r>
      <w:proofErr w:type="spellStart"/>
      <w:r w:rsidRPr="000949FC">
        <w:rPr>
          <w:color w:val="000000"/>
          <w:sz w:val="28"/>
          <w:szCs w:val="28"/>
        </w:rPr>
        <w:t>là</w:t>
      </w:r>
      <w:proofErr w:type="spellEnd"/>
      <w:r w:rsidRPr="000949FC">
        <w:rPr>
          <w:color w:val="000000"/>
          <w:sz w:val="28"/>
          <w:szCs w:val="28"/>
        </w:rPr>
        <w:t xml:space="preserve"> </w:t>
      </w:r>
      <w:proofErr w:type="spellStart"/>
      <w:r w:rsidRPr="000949FC">
        <w:rPr>
          <w:color w:val="000000"/>
          <w:sz w:val="28"/>
          <w:szCs w:val="28"/>
        </w:rPr>
        <w:t>đ</w:t>
      </w:r>
      <w:r w:rsidR="00584638">
        <w:rPr>
          <w:color w:val="000000"/>
          <w:sz w:val="28"/>
          <w:szCs w:val="28"/>
        </w:rPr>
        <w:t>ó</w:t>
      </w:r>
      <w:r w:rsidRPr="000949FC">
        <w:rPr>
          <w:color w:val="000000"/>
          <w:sz w:val="28"/>
          <w:szCs w:val="28"/>
        </w:rPr>
        <w:t>ng</w:t>
      </w:r>
      <w:proofErr w:type="spellEnd"/>
      <w:r w:rsidRPr="000949FC">
        <w:rPr>
          <w:color w:val="000000"/>
          <w:sz w:val="28"/>
          <w:szCs w:val="28"/>
        </w:rPr>
        <w:t xml:space="preserve"> </w:t>
      </w:r>
      <w:proofErr w:type="spellStart"/>
      <w:r w:rsidRPr="000949FC">
        <w:rPr>
          <w:color w:val="000000"/>
          <w:sz w:val="28"/>
          <w:szCs w:val="28"/>
        </w:rPr>
        <w:t>một</w:t>
      </w:r>
      <w:proofErr w:type="spellEnd"/>
      <w:r w:rsidRPr="000949FC">
        <w:rPr>
          <w:color w:val="000000"/>
          <w:sz w:val="28"/>
          <w:szCs w:val="28"/>
        </w:rPr>
        <w:t xml:space="preserve"> </w:t>
      </w:r>
      <w:proofErr w:type="spellStart"/>
      <w:r w:rsidRPr="000949FC">
        <w:rPr>
          <w:color w:val="000000"/>
          <w:sz w:val="28"/>
          <w:szCs w:val="28"/>
        </w:rPr>
        <w:t>vai</w:t>
      </w:r>
      <w:proofErr w:type="spellEnd"/>
      <w:r w:rsidRPr="000949FC">
        <w:rPr>
          <w:color w:val="000000"/>
          <w:sz w:val="28"/>
          <w:szCs w:val="28"/>
        </w:rPr>
        <w:t xml:space="preserve"> </w:t>
      </w:r>
      <w:proofErr w:type="spellStart"/>
      <w:r w:rsidRPr="000949FC">
        <w:rPr>
          <w:color w:val="000000"/>
          <w:sz w:val="28"/>
          <w:szCs w:val="28"/>
        </w:rPr>
        <w:t>trò</w:t>
      </w:r>
      <w:proofErr w:type="spellEnd"/>
      <w:r w:rsidRPr="000949FC">
        <w:rPr>
          <w:color w:val="000000"/>
          <w:sz w:val="28"/>
          <w:szCs w:val="28"/>
        </w:rPr>
        <w:t xml:space="preserve"> </w:t>
      </w:r>
      <w:proofErr w:type="spellStart"/>
      <w:r w:rsidRPr="000949FC">
        <w:rPr>
          <w:color w:val="000000"/>
          <w:sz w:val="28"/>
          <w:szCs w:val="28"/>
        </w:rPr>
        <w:t>trong</w:t>
      </w:r>
      <w:proofErr w:type="spellEnd"/>
      <w:r w:rsidRPr="000949FC">
        <w:rPr>
          <w:color w:val="000000"/>
          <w:sz w:val="28"/>
          <w:szCs w:val="28"/>
        </w:rPr>
        <w:t xml:space="preserve"> </w:t>
      </w:r>
      <w:proofErr w:type="spellStart"/>
      <w:r w:rsidRPr="000949FC">
        <w:rPr>
          <w:color w:val="000000"/>
          <w:sz w:val="28"/>
          <w:szCs w:val="28"/>
        </w:rPr>
        <w:t>căn</w:t>
      </w:r>
      <w:proofErr w:type="spellEnd"/>
      <w:r w:rsidRPr="000949FC">
        <w:rPr>
          <w:color w:val="000000"/>
          <w:sz w:val="28"/>
          <w:szCs w:val="28"/>
        </w:rPr>
        <w:t xml:space="preserve"> </w:t>
      </w:r>
      <w:proofErr w:type="spellStart"/>
      <w:r w:rsidRPr="000949FC">
        <w:rPr>
          <w:color w:val="000000"/>
          <w:sz w:val="28"/>
          <w:szCs w:val="28"/>
        </w:rPr>
        <w:t>nguyên</w:t>
      </w:r>
      <w:proofErr w:type="spellEnd"/>
      <w:r w:rsidRPr="000949FC">
        <w:rPr>
          <w:color w:val="000000"/>
          <w:sz w:val="28"/>
          <w:szCs w:val="28"/>
        </w:rPr>
        <w:t xml:space="preserve">, </w:t>
      </w:r>
      <w:proofErr w:type="spellStart"/>
      <w:r w:rsidRPr="000949FC">
        <w:rPr>
          <w:color w:val="000000"/>
          <w:sz w:val="28"/>
          <w:szCs w:val="28"/>
        </w:rPr>
        <w:t>tình</w:t>
      </w:r>
      <w:proofErr w:type="spellEnd"/>
      <w:r w:rsidRPr="000949FC">
        <w:rPr>
          <w:color w:val="000000"/>
          <w:sz w:val="28"/>
          <w:szCs w:val="28"/>
        </w:rPr>
        <w:t xml:space="preserve"> </w:t>
      </w:r>
      <w:proofErr w:type="spellStart"/>
      <w:r w:rsidRPr="000949FC">
        <w:rPr>
          <w:color w:val="000000"/>
          <w:sz w:val="28"/>
          <w:szCs w:val="28"/>
        </w:rPr>
        <w:t>trạng</w:t>
      </w:r>
      <w:proofErr w:type="spellEnd"/>
      <w:r w:rsidRPr="000949FC">
        <w:rPr>
          <w:color w:val="000000"/>
          <w:sz w:val="28"/>
          <w:szCs w:val="28"/>
        </w:rPr>
        <w:t xml:space="preserve"> </w:t>
      </w:r>
      <w:proofErr w:type="spellStart"/>
      <w:r w:rsidRPr="000949FC">
        <w:rPr>
          <w:color w:val="000000"/>
          <w:sz w:val="28"/>
          <w:szCs w:val="28"/>
        </w:rPr>
        <w:t>này</w:t>
      </w:r>
      <w:proofErr w:type="spellEnd"/>
      <w:r w:rsidRPr="000949FC">
        <w:rPr>
          <w:color w:val="000000"/>
          <w:sz w:val="28"/>
          <w:szCs w:val="28"/>
        </w:rPr>
        <w:t xml:space="preserve"> </w:t>
      </w:r>
      <w:proofErr w:type="spellStart"/>
      <w:r w:rsidRPr="000949FC">
        <w:rPr>
          <w:color w:val="000000"/>
          <w:sz w:val="28"/>
          <w:szCs w:val="28"/>
        </w:rPr>
        <w:t>nên</w:t>
      </w:r>
      <w:proofErr w:type="spellEnd"/>
      <w:r w:rsidRPr="000949FC">
        <w:rPr>
          <w:color w:val="000000"/>
          <w:sz w:val="28"/>
          <w:szCs w:val="28"/>
        </w:rPr>
        <w:t xml:space="preserve"> </w:t>
      </w:r>
      <w:proofErr w:type="spellStart"/>
      <w:r w:rsidRPr="000949FC">
        <w:rPr>
          <w:color w:val="000000"/>
          <w:sz w:val="28"/>
          <w:szCs w:val="28"/>
        </w:rPr>
        <w:t>được</w:t>
      </w:r>
      <w:proofErr w:type="spellEnd"/>
      <w:r w:rsidRPr="000949FC">
        <w:rPr>
          <w:color w:val="000000"/>
          <w:sz w:val="28"/>
          <w:szCs w:val="28"/>
        </w:rPr>
        <w:t xml:space="preserve"> </w:t>
      </w:r>
      <w:proofErr w:type="spellStart"/>
      <w:r w:rsidRPr="000949FC">
        <w:rPr>
          <w:color w:val="000000"/>
          <w:sz w:val="28"/>
          <w:szCs w:val="28"/>
        </w:rPr>
        <w:t>xếp</w:t>
      </w:r>
      <w:proofErr w:type="spellEnd"/>
      <w:r w:rsidRPr="000949FC">
        <w:rPr>
          <w:color w:val="000000"/>
          <w:sz w:val="28"/>
          <w:szCs w:val="28"/>
        </w:rPr>
        <w:t xml:space="preserve"> </w:t>
      </w:r>
      <w:proofErr w:type="spellStart"/>
      <w:r w:rsidRPr="000949FC">
        <w:rPr>
          <w:color w:val="000000"/>
          <w:sz w:val="28"/>
          <w:szCs w:val="28"/>
        </w:rPr>
        <w:t>loại</w:t>
      </w:r>
      <w:proofErr w:type="spellEnd"/>
      <w:r w:rsidRPr="000949FC">
        <w:rPr>
          <w:color w:val="000000"/>
          <w:sz w:val="28"/>
          <w:szCs w:val="28"/>
        </w:rPr>
        <w:t xml:space="preserve"> F05.8.</w:t>
      </w:r>
    </w:p>
    <w:p w14:paraId="1F90C39E" w14:textId="77777777" w:rsidR="00ED1987" w:rsidRPr="000949FC" w:rsidRDefault="00ED1987" w:rsidP="00C65D2B">
      <w:pPr>
        <w:pStyle w:val="bullethyphen"/>
      </w:pPr>
      <w:proofErr w:type="spellStart"/>
      <w:r w:rsidRPr="000949FC">
        <w:t>Sảng</w:t>
      </w:r>
      <w:proofErr w:type="spellEnd"/>
      <w:r w:rsidRPr="000949FC">
        <w:t xml:space="preserve"> run (do </w:t>
      </w:r>
      <w:proofErr w:type="spellStart"/>
      <w:r w:rsidRPr="000949FC">
        <w:t>rượu</w:t>
      </w:r>
      <w:proofErr w:type="spellEnd"/>
      <w:r w:rsidRPr="000949FC">
        <w:t xml:space="preserve"> </w:t>
      </w:r>
      <w:proofErr w:type="spellStart"/>
      <w:r w:rsidRPr="000949FC">
        <w:t>gây</w:t>
      </w:r>
      <w:proofErr w:type="spellEnd"/>
      <w:r w:rsidRPr="000949FC">
        <w:t xml:space="preserve"> </w:t>
      </w:r>
      <w:proofErr w:type="spellStart"/>
      <w:r w:rsidRPr="000949FC">
        <w:t>ra</w:t>
      </w:r>
      <w:proofErr w:type="spellEnd"/>
      <w:r w:rsidRPr="000949FC">
        <w:t>)</w:t>
      </w:r>
    </w:p>
    <w:p w14:paraId="0FAD44D7" w14:textId="77777777" w:rsidR="00ED1987" w:rsidRPr="000949FC" w:rsidRDefault="00ED1987" w:rsidP="009367FA">
      <w:pPr>
        <w:pStyle w:val="NormalWeb"/>
        <w:shd w:val="clear" w:color="auto" w:fill="FFFFFF"/>
        <w:spacing w:after="240" w:line="330" w:lineRule="atLeast"/>
        <w:ind w:left="360"/>
        <w:rPr>
          <w:b/>
          <w:bCs/>
          <w:color w:val="000000"/>
          <w:sz w:val="28"/>
          <w:szCs w:val="28"/>
        </w:rPr>
      </w:pPr>
      <w:r w:rsidRPr="000949FC">
        <w:rPr>
          <w:b/>
          <w:bCs/>
          <w:color w:val="000000"/>
          <w:sz w:val="28"/>
          <w:szCs w:val="28"/>
        </w:rPr>
        <w:t xml:space="preserve">.5 </w:t>
      </w:r>
      <w:proofErr w:type="spellStart"/>
      <w:r w:rsidRPr="000949FC">
        <w:rPr>
          <w:b/>
          <w:bCs/>
          <w:color w:val="000000"/>
          <w:sz w:val="28"/>
          <w:szCs w:val="28"/>
        </w:rPr>
        <w:t>Loạn</w:t>
      </w:r>
      <w:proofErr w:type="spellEnd"/>
      <w:r w:rsidRPr="000949FC">
        <w:rPr>
          <w:b/>
          <w:bCs/>
          <w:color w:val="000000"/>
          <w:sz w:val="28"/>
          <w:szCs w:val="28"/>
        </w:rPr>
        <w:t xml:space="preserve"> </w:t>
      </w:r>
      <w:proofErr w:type="spellStart"/>
      <w:r w:rsidRPr="000949FC">
        <w:rPr>
          <w:b/>
          <w:bCs/>
          <w:color w:val="000000"/>
          <w:sz w:val="28"/>
          <w:szCs w:val="28"/>
        </w:rPr>
        <w:t>thần</w:t>
      </w:r>
      <w:proofErr w:type="spellEnd"/>
    </w:p>
    <w:p w14:paraId="0536A7AD" w14:textId="07D04AB7" w:rsidR="00ED1987" w:rsidRPr="000949FC" w:rsidRDefault="00ED1987" w:rsidP="00ED1987">
      <w:pPr>
        <w:pStyle w:val="NormalWeb"/>
        <w:shd w:val="clear" w:color="auto" w:fill="FFFFFF"/>
        <w:spacing w:after="240" w:line="330" w:lineRule="atLeast"/>
        <w:ind w:left="720"/>
        <w:jc w:val="both"/>
        <w:rPr>
          <w:color w:val="FF0000"/>
          <w:sz w:val="28"/>
          <w:szCs w:val="28"/>
        </w:rPr>
      </w:pPr>
      <w:proofErr w:type="spellStart"/>
      <w:r w:rsidRPr="000949FC">
        <w:rPr>
          <w:color w:val="000000"/>
          <w:sz w:val="28"/>
          <w:szCs w:val="28"/>
        </w:rPr>
        <w:t>Một</w:t>
      </w:r>
      <w:proofErr w:type="spellEnd"/>
      <w:r w:rsidRPr="000949FC">
        <w:rPr>
          <w:color w:val="000000"/>
          <w:sz w:val="28"/>
          <w:szCs w:val="28"/>
        </w:rPr>
        <w:t xml:space="preserve"> </w:t>
      </w:r>
      <w:proofErr w:type="spellStart"/>
      <w:r w:rsidRPr="000949FC">
        <w:rPr>
          <w:color w:val="000000"/>
          <w:sz w:val="28"/>
          <w:szCs w:val="28"/>
        </w:rPr>
        <w:t>nhóm</w:t>
      </w:r>
      <w:proofErr w:type="spellEnd"/>
      <w:r w:rsidRPr="000949FC">
        <w:rPr>
          <w:color w:val="000000"/>
          <w:sz w:val="28"/>
          <w:szCs w:val="28"/>
        </w:rPr>
        <w:t xml:space="preserve"> </w:t>
      </w:r>
      <w:proofErr w:type="spellStart"/>
      <w:r w:rsidRPr="000949FC">
        <w:rPr>
          <w:color w:val="000000"/>
          <w:sz w:val="28"/>
          <w:szCs w:val="28"/>
        </w:rPr>
        <w:t>các</w:t>
      </w:r>
      <w:proofErr w:type="spellEnd"/>
      <w:r w:rsidRPr="000949FC">
        <w:rPr>
          <w:color w:val="000000"/>
          <w:sz w:val="28"/>
          <w:szCs w:val="28"/>
        </w:rPr>
        <w:t xml:space="preserve"> </w:t>
      </w:r>
      <w:proofErr w:type="spellStart"/>
      <w:r w:rsidRPr="000949FC">
        <w:rPr>
          <w:color w:val="000000"/>
          <w:sz w:val="28"/>
          <w:szCs w:val="28"/>
        </w:rPr>
        <w:t>hiện</w:t>
      </w:r>
      <w:proofErr w:type="spellEnd"/>
      <w:r w:rsidRPr="000949FC">
        <w:rPr>
          <w:color w:val="000000"/>
          <w:sz w:val="28"/>
          <w:szCs w:val="28"/>
        </w:rPr>
        <w:t xml:space="preserve"> </w:t>
      </w:r>
      <w:proofErr w:type="spellStart"/>
      <w:r w:rsidRPr="000949FC">
        <w:rPr>
          <w:color w:val="000000"/>
          <w:sz w:val="28"/>
          <w:szCs w:val="28"/>
        </w:rPr>
        <w:t>tượng</w:t>
      </w:r>
      <w:proofErr w:type="spellEnd"/>
      <w:r w:rsidRPr="000949FC">
        <w:rPr>
          <w:color w:val="000000"/>
          <w:sz w:val="28"/>
          <w:szCs w:val="28"/>
        </w:rPr>
        <w:t xml:space="preserve"> </w:t>
      </w:r>
      <w:proofErr w:type="spellStart"/>
      <w:r w:rsidRPr="000949FC">
        <w:rPr>
          <w:color w:val="000000"/>
          <w:sz w:val="28"/>
          <w:szCs w:val="28"/>
        </w:rPr>
        <w:t>loạn</w:t>
      </w:r>
      <w:proofErr w:type="spellEnd"/>
      <w:r w:rsidRPr="000949FC">
        <w:rPr>
          <w:color w:val="000000"/>
          <w:sz w:val="28"/>
          <w:szCs w:val="28"/>
        </w:rPr>
        <w:t xml:space="preserve"> </w:t>
      </w:r>
      <w:proofErr w:type="spellStart"/>
      <w:r w:rsidRPr="000949FC">
        <w:rPr>
          <w:color w:val="000000"/>
          <w:sz w:val="28"/>
          <w:szCs w:val="28"/>
        </w:rPr>
        <w:t>thần</w:t>
      </w:r>
      <w:proofErr w:type="spellEnd"/>
      <w:r w:rsidRPr="000949FC">
        <w:rPr>
          <w:color w:val="000000"/>
          <w:sz w:val="28"/>
          <w:szCs w:val="28"/>
        </w:rPr>
        <w:t xml:space="preserve"> </w:t>
      </w:r>
      <w:proofErr w:type="spellStart"/>
      <w:r w:rsidRPr="000949FC">
        <w:rPr>
          <w:color w:val="000000"/>
          <w:sz w:val="28"/>
          <w:szCs w:val="28"/>
        </w:rPr>
        <w:t>xảy</w:t>
      </w:r>
      <w:proofErr w:type="spellEnd"/>
      <w:r w:rsidRPr="000949FC">
        <w:rPr>
          <w:color w:val="000000"/>
          <w:sz w:val="28"/>
          <w:szCs w:val="28"/>
        </w:rPr>
        <w:t xml:space="preserve"> </w:t>
      </w:r>
      <w:proofErr w:type="spellStart"/>
      <w:r w:rsidRPr="000949FC">
        <w:rPr>
          <w:color w:val="000000"/>
          <w:sz w:val="28"/>
          <w:szCs w:val="28"/>
        </w:rPr>
        <w:t>ra</w:t>
      </w:r>
      <w:proofErr w:type="spellEnd"/>
      <w:r w:rsidRPr="000949FC">
        <w:rPr>
          <w:color w:val="000000"/>
          <w:sz w:val="28"/>
          <w:szCs w:val="28"/>
        </w:rPr>
        <w:t xml:space="preserve"> </w:t>
      </w:r>
      <w:proofErr w:type="spellStart"/>
      <w:r w:rsidRPr="000949FC">
        <w:rPr>
          <w:color w:val="000000"/>
          <w:sz w:val="28"/>
          <w:szCs w:val="28"/>
        </w:rPr>
        <w:t>trong</w:t>
      </w:r>
      <w:proofErr w:type="spellEnd"/>
      <w:r w:rsidRPr="000949FC">
        <w:rPr>
          <w:color w:val="000000"/>
          <w:sz w:val="28"/>
          <w:szCs w:val="28"/>
        </w:rPr>
        <w:t xml:space="preserve"> </w:t>
      </w:r>
      <w:proofErr w:type="spellStart"/>
      <w:r w:rsidRPr="000949FC">
        <w:rPr>
          <w:color w:val="000000"/>
          <w:sz w:val="28"/>
          <w:szCs w:val="28"/>
        </w:rPr>
        <w:t>hoặc</w:t>
      </w:r>
      <w:proofErr w:type="spellEnd"/>
      <w:r w:rsidRPr="000949FC">
        <w:rPr>
          <w:color w:val="000000"/>
          <w:sz w:val="28"/>
          <w:szCs w:val="28"/>
        </w:rPr>
        <w:t xml:space="preserve"> </w:t>
      </w:r>
      <w:proofErr w:type="spellStart"/>
      <w:r w:rsidRPr="000949FC">
        <w:rPr>
          <w:color w:val="000000"/>
          <w:sz w:val="28"/>
          <w:szCs w:val="28"/>
        </w:rPr>
        <w:t>sau</w:t>
      </w:r>
      <w:proofErr w:type="spellEnd"/>
      <w:r w:rsidRPr="000949FC">
        <w:rPr>
          <w:color w:val="000000"/>
          <w:sz w:val="28"/>
          <w:szCs w:val="28"/>
        </w:rPr>
        <w:t xml:space="preserve"> </w:t>
      </w:r>
      <w:proofErr w:type="spellStart"/>
      <w:r w:rsidRPr="000949FC">
        <w:rPr>
          <w:color w:val="000000"/>
          <w:sz w:val="28"/>
          <w:szCs w:val="28"/>
        </w:rPr>
        <w:t>khi</w:t>
      </w:r>
      <w:proofErr w:type="spellEnd"/>
      <w:r w:rsidRPr="000949FC">
        <w:rPr>
          <w:color w:val="000000"/>
          <w:sz w:val="28"/>
          <w:szCs w:val="28"/>
        </w:rPr>
        <w:t xml:space="preserve"> </w:t>
      </w:r>
      <w:proofErr w:type="spellStart"/>
      <w:r w:rsidRPr="000949FC">
        <w:rPr>
          <w:color w:val="000000"/>
          <w:sz w:val="28"/>
          <w:szCs w:val="28"/>
        </w:rPr>
        <w:t>sử</w:t>
      </w:r>
      <w:proofErr w:type="spellEnd"/>
      <w:r w:rsidRPr="000949FC">
        <w:rPr>
          <w:color w:val="000000"/>
          <w:sz w:val="28"/>
          <w:szCs w:val="28"/>
        </w:rPr>
        <w:t xml:space="preserve"> </w:t>
      </w:r>
      <w:proofErr w:type="spellStart"/>
      <w:r w:rsidRPr="000949FC">
        <w:rPr>
          <w:color w:val="000000"/>
          <w:sz w:val="28"/>
          <w:szCs w:val="28"/>
        </w:rPr>
        <w:t>dụng</w:t>
      </w:r>
      <w:proofErr w:type="spellEnd"/>
      <w:r w:rsidRPr="000949FC">
        <w:rPr>
          <w:color w:val="000000"/>
          <w:sz w:val="28"/>
          <w:szCs w:val="28"/>
        </w:rPr>
        <w:t xml:space="preserve"> </w:t>
      </w:r>
      <w:proofErr w:type="spellStart"/>
      <w:r w:rsidRPr="000949FC">
        <w:rPr>
          <w:color w:val="000000"/>
          <w:sz w:val="28"/>
          <w:szCs w:val="28"/>
        </w:rPr>
        <w:t>chất</w:t>
      </w:r>
      <w:proofErr w:type="spellEnd"/>
      <w:r w:rsidRPr="000949FC">
        <w:rPr>
          <w:color w:val="000000"/>
          <w:sz w:val="28"/>
          <w:szCs w:val="28"/>
        </w:rPr>
        <w:t xml:space="preserve"> </w:t>
      </w:r>
      <w:proofErr w:type="spellStart"/>
      <w:r w:rsidRPr="000949FC">
        <w:rPr>
          <w:color w:val="000000"/>
          <w:sz w:val="28"/>
          <w:szCs w:val="28"/>
        </w:rPr>
        <w:t>hướng</w:t>
      </w:r>
      <w:proofErr w:type="spellEnd"/>
      <w:r w:rsidRPr="000949FC">
        <w:rPr>
          <w:color w:val="000000"/>
          <w:sz w:val="28"/>
          <w:szCs w:val="28"/>
        </w:rPr>
        <w:t xml:space="preserve"> </w:t>
      </w:r>
      <w:proofErr w:type="spellStart"/>
      <w:r w:rsidRPr="00476F13">
        <w:rPr>
          <w:color w:val="000000" w:themeColor="text1"/>
          <w:sz w:val="28"/>
          <w:szCs w:val="28"/>
        </w:rPr>
        <w:t>thần</w:t>
      </w:r>
      <w:proofErr w:type="spellEnd"/>
      <w:r w:rsidRPr="00476F13">
        <w:rPr>
          <w:color w:val="000000" w:themeColor="text1"/>
          <w:sz w:val="28"/>
          <w:szCs w:val="28"/>
        </w:rPr>
        <w:t xml:space="preserve"> </w:t>
      </w:r>
      <w:proofErr w:type="spellStart"/>
      <w:r w:rsidRPr="00476F13">
        <w:rPr>
          <w:color w:val="000000" w:themeColor="text1"/>
          <w:sz w:val="28"/>
          <w:szCs w:val="28"/>
        </w:rPr>
        <w:t>không</w:t>
      </w:r>
      <w:proofErr w:type="spellEnd"/>
      <w:r w:rsidRPr="00476F13">
        <w:rPr>
          <w:color w:val="000000" w:themeColor="text1"/>
          <w:sz w:val="28"/>
          <w:szCs w:val="28"/>
        </w:rPr>
        <w:t xml:space="preserve"> </w:t>
      </w:r>
      <w:proofErr w:type="spellStart"/>
      <w:r w:rsidRPr="00476F13">
        <w:rPr>
          <w:color w:val="000000" w:themeColor="text1"/>
          <w:sz w:val="28"/>
          <w:szCs w:val="28"/>
        </w:rPr>
        <w:t>giải</w:t>
      </w:r>
      <w:proofErr w:type="spellEnd"/>
      <w:r w:rsidRPr="00476F13">
        <w:rPr>
          <w:color w:val="000000" w:themeColor="text1"/>
          <w:sz w:val="28"/>
          <w:szCs w:val="28"/>
        </w:rPr>
        <w:t xml:space="preserve"> </w:t>
      </w:r>
      <w:proofErr w:type="spellStart"/>
      <w:r w:rsidRPr="00476F13">
        <w:rPr>
          <w:color w:val="000000" w:themeColor="text1"/>
          <w:sz w:val="28"/>
          <w:szCs w:val="28"/>
        </w:rPr>
        <w:t>thích</w:t>
      </w:r>
      <w:proofErr w:type="spellEnd"/>
      <w:r w:rsidRPr="00476F13">
        <w:rPr>
          <w:color w:val="000000" w:themeColor="text1"/>
          <w:sz w:val="28"/>
          <w:szCs w:val="28"/>
        </w:rPr>
        <w:t xml:space="preserve"> </w:t>
      </w:r>
      <w:proofErr w:type="spellStart"/>
      <w:r w:rsidRPr="00476F13">
        <w:rPr>
          <w:color w:val="000000" w:themeColor="text1"/>
          <w:sz w:val="28"/>
          <w:szCs w:val="28"/>
        </w:rPr>
        <w:t>được</w:t>
      </w:r>
      <w:proofErr w:type="spellEnd"/>
      <w:r w:rsidRPr="00476F13">
        <w:rPr>
          <w:color w:val="000000" w:themeColor="text1"/>
          <w:sz w:val="28"/>
          <w:szCs w:val="28"/>
        </w:rPr>
        <w:t xml:space="preserve"> </w:t>
      </w:r>
      <w:proofErr w:type="spellStart"/>
      <w:r w:rsidRPr="000949FC">
        <w:rPr>
          <w:color w:val="000000"/>
          <w:sz w:val="28"/>
          <w:szCs w:val="28"/>
        </w:rPr>
        <w:t>nếu</w:t>
      </w:r>
      <w:proofErr w:type="spellEnd"/>
      <w:r w:rsidRPr="000949FC">
        <w:rPr>
          <w:color w:val="000000"/>
          <w:sz w:val="28"/>
          <w:szCs w:val="28"/>
        </w:rPr>
        <w:t xml:space="preserve"> </w:t>
      </w:r>
      <w:proofErr w:type="spellStart"/>
      <w:r w:rsidRPr="000949FC">
        <w:rPr>
          <w:color w:val="000000"/>
          <w:sz w:val="28"/>
          <w:szCs w:val="28"/>
        </w:rPr>
        <w:t>chỉ</w:t>
      </w:r>
      <w:proofErr w:type="spellEnd"/>
      <w:r w:rsidRPr="000949FC">
        <w:rPr>
          <w:color w:val="000000"/>
          <w:sz w:val="28"/>
          <w:szCs w:val="28"/>
        </w:rPr>
        <w:t xml:space="preserve"> </w:t>
      </w:r>
      <w:proofErr w:type="spellStart"/>
      <w:r w:rsidRPr="000949FC">
        <w:rPr>
          <w:color w:val="000000"/>
          <w:sz w:val="28"/>
          <w:szCs w:val="28"/>
        </w:rPr>
        <w:t>dựa</w:t>
      </w:r>
      <w:proofErr w:type="spellEnd"/>
      <w:r w:rsidRPr="000949FC">
        <w:rPr>
          <w:color w:val="000000"/>
          <w:sz w:val="28"/>
          <w:szCs w:val="28"/>
        </w:rPr>
        <w:t xml:space="preserve"> </w:t>
      </w:r>
      <w:proofErr w:type="spellStart"/>
      <w:r w:rsidRPr="000949FC">
        <w:rPr>
          <w:color w:val="000000"/>
          <w:sz w:val="28"/>
          <w:szCs w:val="28"/>
        </w:rPr>
        <w:t>trên</w:t>
      </w:r>
      <w:proofErr w:type="spellEnd"/>
      <w:r w:rsidRPr="000949FC">
        <w:rPr>
          <w:color w:val="000000"/>
          <w:sz w:val="28"/>
          <w:szCs w:val="28"/>
        </w:rPr>
        <w:t xml:space="preserve"> </w:t>
      </w:r>
      <w:proofErr w:type="spellStart"/>
      <w:r w:rsidRPr="000949FC">
        <w:rPr>
          <w:color w:val="000000"/>
          <w:sz w:val="28"/>
          <w:szCs w:val="28"/>
        </w:rPr>
        <w:t>tình</w:t>
      </w:r>
      <w:proofErr w:type="spellEnd"/>
      <w:r w:rsidRPr="000949FC">
        <w:rPr>
          <w:color w:val="000000"/>
          <w:sz w:val="28"/>
          <w:szCs w:val="28"/>
        </w:rPr>
        <w:t xml:space="preserve"> </w:t>
      </w:r>
      <w:proofErr w:type="spellStart"/>
      <w:r w:rsidRPr="000949FC">
        <w:rPr>
          <w:color w:val="000000"/>
          <w:sz w:val="28"/>
          <w:szCs w:val="28"/>
        </w:rPr>
        <w:t>trạng</w:t>
      </w:r>
      <w:proofErr w:type="spellEnd"/>
      <w:r w:rsidRPr="000949FC">
        <w:rPr>
          <w:color w:val="000000"/>
          <w:sz w:val="28"/>
          <w:szCs w:val="28"/>
        </w:rPr>
        <w:t xml:space="preserve"> </w:t>
      </w:r>
      <w:proofErr w:type="spellStart"/>
      <w:r w:rsidRPr="000949FC">
        <w:rPr>
          <w:color w:val="000000"/>
          <w:sz w:val="28"/>
          <w:szCs w:val="28"/>
        </w:rPr>
        <w:t>nhiễm</w:t>
      </w:r>
      <w:proofErr w:type="spellEnd"/>
      <w:r w:rsidRPr="000949FC">
        <w:rPr>
          <w:color w:val="000000"/>
          <w:sz w:val="28"/>
          <w:szCs w:val="28"/>
        </w:rPr>
        <w:t xml:space="preserve"> </w:t>
      </w:r>
      <w:proofErr w:type="spellStart"/>
      <w:r w:rsidRPr="000949FC">
        <w:rPr>
          <w:color w:val="000000"/>
          <w:sz w:val="28"/>
          <w:szCs w:val="28"/>
        </w:rPr>
        <w:t>độc</w:t>
      </w:r>
      <w:proofErr w:type="spellEnd"/>
      <w:r w:rsidRPr="000949FC">
        <w:rPr>
          <w:color w:val="000000"/>
          <w:sz w:val="28"/>
          <w:szCs w:val="28"/>
        </w:rPr>
        <w:t xml:space="preserve"> </w:t>
      </w:r>
      <w:proofErr w:type="spellStart"/>
      <w:r w:rsidRPr="000949FC">
        <w:rPr>
          <w:color w:val="000000"/>
          <w:sz w:val="28"/>
          <w:szCs w:val="28"/>
        </w:rPr>
        <w:t>cấp</w:t>
      </w:r>
      <w:proofErr w:type="spellEnd"/>
      <w:r w:rsidRPr="000949FC">
        <w:rPr>
          <w:color w:val="000000"/>
          <w:sz w:val="28"/>
          <w:szCs w:val="28"/>
        </w:rPr>
        <w:t xml:space="preserve"> </w:t>
      </w:r>
      <w:proofErr w:type="spellStart"/>
      <w:r w:rsidRPr="000949FC">
        <w:rPr>
          <w:color w:val="000000"/>
          <w:sz w:val="28"/>
          <w:szCs w:val="28"/>
        </w:rPr>
        <w:t>tính</w:t>
      </w:r>
      <w:proofErr w:type="spellEnd"/>
      <w:r w:rsidRPr="000949FC">
        <w:rPr>
          <w:color w:val="000000"/>
          <w:sz w:val="28"/>
          <w:szCs w:val="28"/>
        </w:rPr>
        <w:t xml:space="preserve"> </w:t>
      </w:r>
      <w:proofErr w:type="spellStart"/>
      <w:r w:rsidRPr="000949FC">
        <w:rPr>
          <w:color w:val="000000"/>
          <w:sz w:val="28"/>
          <w:szCs w:val="28"/>
        </w:rPr>
        <w:t>và</w:t>
      </w:r>
      <w:proofErr w:type="spellEnd"/>
      <w:r w:rsidRPr="000949FC">
        <w:rPr>
          <w:color w:val="000000"/>
          <w:sz w:val="28"/>
          <w:szCs w:val="28"/>
        </w:rPr>
        <w:t xml:space="preserve"> </w:t>
      </w:r>
      <w:proofErr w:type="spellStart"/>
      <w:r w:rsidRPr="000949FC">
        <w:rPr>
          <w:color w:val="000000"/>
          <w:sz w:val="28"/>
          <w:szCs w:val="28"/>
        </w:rPr>
        <w:t>không</w:t>
      </w:r>
      <w:proofErr w:type="spellEnd"/>
      <w:r w:rsidRPr="000949FC">
        <w:rPr>
          <w:color w:val="000000"/>
          <w:sz w:val="28"/>
          <w:szCs w:val="28"/>
        </w:rPr>
        <w:t xml:space="preserve"> </w:t>
      </w:r>
      <w:proofErr w:type="spellStart"/>
      <w:r w:rsidRPr="000949FC">
        <w:rPr>
          <w:color w:val="000000"/>
          <w:sz w:val="28"/>
          <w:szCs w:val="28"/>
        </w:rPr>
        <w:t>phải</w:t>
      </w:r>
      <w:proofErr w:type="spellEnd"/>
      <w:r w:rsidRPr="000949FC">
        <w:rPr>
          <w:color w:val="000000"/>
          <w:sz w:val="28"/>
          <w:szCs w:val="28"/>
        </w:rPr>
        <w:t xml:space="preserve"> </w:t>
      </w:r>
      <w:proofErr w:type="spellStart"/>
      <w:r w:rsidRPr="000949FC">
        <w:rPr>
          <w:color w:val="000000"/>
          <w:sz w:val="28"/>
          <w:szCs w:val="28"/>
        </w:rPr>
        <w:t>là</w:t>
      </w:r>
      <w:proofErr w:type="spellEnd"/>
      <w:r w:rsidRPr="000949FC">
        <w:rPr>
          <w:color w:val="000000"/>
          <w:sz w:val="28"/>
          <w:szCs w:val="28"/>
        </w:rPr>
        <w:t xml:space="preserve"> </w:t>
      </w:r>
      <w:proofErr w:type="spellStart"/>
      <w:r w:rsidRPr="000949FC">
        <w:rPr>
          <w:color w:val="000000"/>
          <w:sz w:val="28"/>
          <w:szCs w:val="28"/>
        </w:rPr>
        <w:t>một</w:t>
      </w:r>
      <w:proofErr w:type="spellEnd"/>
      <w:r w:rsidRPr="000949FC">
        <w:rPr>
          <w:color w:val="000000"/>
          <w:sz w:val="28"/>
          <w:szCs w:val="28"/>
        </w:rPr>
        <w:t xml:space="preserve"> </w:t>
      </w:r>
      <w:proofErr w:type="spellStart"/>
      <w:r w:rsidRPr="000949FC">
        <w:rPr>
          <w:color w:val="000000"/>
          <w:sz w:val="28"/>
          <w:szCs w:val="28"/>
        </w:rPr>
        <w:t>phần</w:t>
      </w:r>
      <w:proofErr w:type="spellEnd"/>
      <w:r w:rsidRPr="000949FC">
        <w:rPr>
          <w:color w:val="000000"/>
          <w:sz w:val="28"/>
          <w:szCs w:val="28"/>
        </w:rPr>
        <w:t xml:space="preserve"> </w:t>
      </w:r>
      <w:proofErr w:type="spellStart"/>
      <w:r w:rsidRPr="000949FC">
        <w:rPr>
          <w:color w:val="000000"/>
          <w:sz w:val="28"/>
          <w:szCs w:val="28"/>
        </w:rPr>
        <w:t>của</w:t>
      </w:r>
      <w:proofErr w:type="spellEnd"/>
      <w:r w:rsidRPr="000949FC">
        <w:rPr>
          <w:color w:val="000000"/>
          <w:sz w:val="28"/>
          <w:szCs w:val="28"/>
        </w:rPr>
        <w:t xml:space="preserve"> </w:t>
      </w:r>
      <w:proofErr w:type="spellStart"/>
      <w:r w:rsidRPr="000949FC">
        <w:rPr>
          <w:color w:val="000000"/>
          <w:sz w:val="28"/>
          <w:szCs w:val="28"/>
        </w:rPr>
        <w:t>trạng</w:t>
      </w:r>
      <w:proofErr w:type="spellEnd"/>
      <w:r w:rsidRPr="000949FC">
        <w:rPr>
          <w:color w:val="000000"/>
          <w:sz w:val="28"/>
          <w:szCs w:val="28"/>
        </w:rPr>
        <w:t xml:space="preserve"> </w:t>
      </w:r>
      <w:proofErr w:type="spellStart"/>
      <w:r w:rsidRPr="000949FC">
        <w:rPr>
          <w:color w:val="000000"/>
          <w:sz w:val="28"/>
          <w:szCs w:val="28"/>
        </w:rPr>
        <w:t>thái</w:t>
      </w:r>
      <w:proofErr w:type="spellEnd"/>
      <w:r w:rsidRPr="000949FC">
        <w:rPr>
          <w:color w:val="000000"/>
          <w:sz w:val="28"/>
          <w:szCs w:val="28"/>
        </w:rPr>
        <w:t xml:space="preserve"> </w:t>
      </w:r>
      <w:proofErr w:type="spellStart"/>
      <w:r w:rsidRPr="000949FC">
        <w:rPr>
          <w:color w:val="000000"/>
          <w:sz w:val="28"/>
          <w:szCs w:val="28"/>
        </w:rPr>
        <w:t>cai</w:t>
      </w:r>
      <w:proofErr w:type="spellEnd"/>
      <w:r w:rsidRPr="000949FC">
        <w:rPr>
          <w:color w:val="000000"/>
          <w:sz w:val="28"/>
          <w:szCs w:val="28"/>
        </w:rPr>
        <w:t xml:space="preserve">. </w:t>
      </w:r>
      <w:proofErr w:type="spellStart"/>
      <w:r w:rsidRPr="000949FC">
        <w:rPr>
          <w:color w:val="000000"/>
          <w:sz w:val="28"/>
          <w:szCs w:val="28"/>
        </w:rPr>
        <w:t>Rối</w:t>
      </w:r>
      <w:proofErr w:type="spellEnd"/>
      <w:r w:rsidRPr="000949FC">
        <w:rPr>
          <w:color w:val="000000"/>
          <w:sz w:val="28"/>
          <w:szCs w:val="28"/>
        </w:rPr>
        <w:t xml:space="preserve"> </w:t>
      </w:r>
      <w:proofErr w:type="spellStart"/>
      <w:r w:rsidRPr="000949FC">
        <w:rPr>
          <w:color w:val="000000"/>
          <w:sz w:val="28"/>
          <w:szCs w:val="28"/>
        </w:rPr>
        <w:t>loạn</w:t>
      </w:r>
      <w:proofErr w:type="spellEnd"/>
      <w:r w:rsidRPr="000949FC">
        <w:rPr>
          <w:color w:val="000000"/>
          <w:sz w:val="28"/>
          <w:szCs w:val="28"/>
        </w:rPr>
        <w:t xml:space="preserve"> </w:t>
      </w:r>
      <w:proofErr w:type="spellStart"/>
      <w:r w:rsidRPr="000949FC">
        <w:rPr>
          <w:color w:val="000000"/>
          <w:sz w:val="28"/>
          <w:szCs w:val="28"/>
        </w:rPr>
        <w:t>này</w:t>
      </w:r>
      <w:proofErr w:type="spellEnd"/>
      <w:r w:rsidRPr="000949FC">
        <w:rPr>
          <w:color w:val="000000"/>
          <w:sz w:val="28"/>
          <w:szCs w:val="28"/>
        </w:rPr>
        <w:t xml:space="preserve"> </w:t>
      </w:r>
      <w:proofErr w:type="spellStart"/>
      <w:r w:rsidRPr="000949FC">
        <w:rPr>
          <w:color w:val="000000"/>
          <w:sz w:val="28"/>
          <w:szCs w:val="28"/>
        </w:rPr>
        <w:t>được</w:t>
      </w:r>
      <w:proofErr w:type="spellEnd"/>
      <w:r w:rsidRPr="000949FC">
        <w:rPr>
          <w:color w:val="000000"/>
          <w:sz w:val="28"/>
          <w:szCs w:val="28"/>
        </w:rPr>
        <w:t xml:space="preserve"> </w:t>
      </w:r>
      <w:proofErr w:type="spellStart"/>
      <w:r w:rsidRPr="000949FC">
        <w:rPr>
          <w:color w:val="000000"/>
          <w:sz w:val="28"/>
          <w:szCs w:val="28"/>
        </w:rPr>
        <w:t>đặc</w:t>
      </w:r>
      <w:proofErr w:type="spellEnd"/>
      <w:r w:rsidRPr="000949FC">
        <w:rPr>
          <w:color w:val="000000"/>
          <w:sz w:val="28"/>
          <w:szCs w:val="28"/>
        </w:rPr>
        <w:t xml:space="preserve"> </w:t>
      </w:r>
      <w:proofErr w:type="spellStart"/>
      <w:r w:rsidRPr="000949FC">
        <w:rPr>
          <w:color w:val="000000"/>
          <w:sz w:val="28"/>
          <w:szCs w:val="28"/>
        </w:rPr>
        <w:t>trưng</w:t>
      </w:r>
      <w:proofErr w:type="spellEnd"/>
      <w:r w:rsidRPr="000949FC">
        <w:rPr>
          <w:color w:val="000000"/>
          <w:sz w:val="28"/>
          <w:szCs w:val="28"/>
        </w:rPr>
        <w:t xml:space="preserve"> </w:t>
      </w:r>
      <w:proofErr w:type="spellStart"/>
      <w:r w:rsidRPr="000949FC">
        <w:rPr>
          <w:color w:val="000000"/>
          <w:sz w:val="28"/>
          <w:szCs w:val="28"/>
        </w:rPr>
        <w:t>bởi</w:t>
      </w:r>
      <w:proofErr w:type="spellEnd"/>
      <w:r w:rsidRPr="000949FC">
        <w:rPr>
          <w:color w:val="000000"/>
          <w:sz w:val="28"/>
          <w:szCs w:val="28"/>
        </w:rPr>
        <w:t xml:space="preserve"> </w:t>
      </w:r>
      <w:proofErr w:type="spellStart"/>
      <w:r w:rsidRPr="000949FC">
        <w:rPr>
          <w:color w:val="000000"/>
          <w:sz w:val="28"/>
          <w:szCs w:val="28"/>
        </w:rPr>
        <w:t>ảo</w:t>
      </w:r>
      <w:proofErr w:type="spellEnd"/>
      <w:r w:rsidRPr="000949FC">
        <w:rPr>
          <w:color w:val="000000"/>
          <w:sz w:val="28"/>
          <w:szCs w:val="28"/>
        </w:rPr>
        <w:t xml:space="preserve"> </w:t>
      </w:r>
      <w:proofErr w:type="spellStart"/>
      <w:r w:rsidRPr="000949FC">
        <w:rPr>
          <w:color w:val="000000"/>
          <w:sz w:val="28"/>
          <w:szCs w:val="28"/>
        </w:rPr>
        <w:t>giác</w:t>
      </w:r>
      <w:proofErr w:type="spellEnd"/>
      <w:r w:rsidRPr="000949FC">
        <w:rPr>
          <w:color w:val="000000"/>
          <w:sz w:val="28"/>
          <w:szCs w:val="28"/>
        </w:rPr>
        <w:t xml:space="preserve"> (</w:t>
      </w:r>
      <w:proofErr w:type="spellStart"/>
      <w:r w:rsidR="00584638">
        <w:rPr>
          <w:color w:val="000000"/>
          <w:sz w:val="28"/>
          <w:szCs w:val="28"/>
        </w:rPr>
        <w:t>điển</w:t>
      </w:r>
      <w:proofErr w:type="spellEnd"/>
      <w:r w:rsidR="00584638">
        <w:rPr>
          <w:color w:val="000000"/>
          <w:sz w:val="28"/>
          <w:szCs w:val="28"/>
        </w:rPr>
        <w:t xml:space="preserve"> </w:t>
      </w:r>
      <w:proofErr w:type="spellStart"/>
      <w:r w:rsidR="00584638">
        <w:rPr>
          <w:color w:val="000000"/>
          <w:sz w:val="28"/>
          <w:szCs w:val="28"/>
        </w:rPr>
        <w:t>hình</w:t>
      </w:r>
      <w:proofErr w:type="spellEnd"/>
      <w:r w:rsidRPr="000949FC">
        <w:rPr>
          <w:color w:val="000000"/>
          <w:sz w:val="28"/>
          <w:szCs w:val="28"/>
        </w:rPr>
        <w:t xml:space="preserve"> </w:t>
      </w:r>
      <w:proofErr w:type="spellStart"/>
      <w:r w:rsidRPr="000949FC">
        <w:rPr>
          <w:color w:val="000000"/>
          <w:sz w:val="28"/>
          <w:szCs w:val="28"/>
        </w:rPr>
        <w:t>là</w:t>
      </w:r>
      <w:proofErr w:type="spellEnd"/>
      <w:r w:rsidRPr="000949FC">
        <w:rPr>
          <w:color w:val="000000"/>
          <w:sz w:val="28"/>
          <w:szCs w:val="28"/>
        </w:rPr>
        <w:t xml:space="preserve"> </w:t>
      </w:r>
      <w:proofErr w:type="spellStart"/>
      <w:r w:rsidRPr="000949FC">
        <w:rPr>
          <w:color w:val="000000"/>
          <w:sz w:val="28"/>
          <w:szCs w:val="28"/>
        </w:rPr>
        <w:t>thính</w:t>
      </w:r>
      <w:proofErr w:type="spellEnd"/>
      <w:r w:rsidRPr="000949FC">
        <w:rPr>
          <w:color w:val="000000"/>
          <w:sz w:val="28"/>
          <w:szCs w:val="28"/>
        </w:rPr>
        <w:t xml:space="preserve"> </w:t>
      </w:r>
      <w:proofErr w:type="spellStart"/>
      <w:r w:rsidRPr="000949FC">
        <w:rPr>
          <w:color w:val="000000"/>
          <w:sz w:val="28"/>
          <w:szCs w:val="28"/>
        </w:rPr>
        <w:t>giác</w:t>
      </w:r>
      <w:proofErr w:type="spellEnd"/>
      <w:r w:rsidRPr="000949FC">
        <w:rPr>
          <w:color w:val="000000"/>
          <w:sz w:val="28"/>
          <w:szCs w:val="28"/>
        </w:rPr>
        <w:t xml:space="preserve">, </w:t>
      </w:r>
      <w:proofErr w:type="spellStart"/>
      <w:r w:rsidRPr="000949FC">
        <w:rPr>
          <w:color w:val="000000"/>
          <w:sz w:val="28"/>
          <w:szCs w:val="28"/>
        </w:rPr>
        <w:t>nhưng</w:t>
      </w:r>
      <w:proofErr w:type="spellEnd"/>
      <w:r w:rsidRPr="000949FC">
        <w:rPr>
          <w:color w:val="000000"/>
          <w:sz w:val="28"/>
          <w:szCs w:val="28"/>
        </w:rPr>
        <w:t xml:space="preserve"> </w:t>
      </w:r>
      <w:proofErr w:type="spellStart"/>
      <w:r w:rsidR="00584638">
        <w:rPr>
          <w:color w:val="000000"/>
          <w:sz w:val="28"/>
          <w:szCs w:val="28"/>
        </w:rPr>
        <w:t>nhiều</w:t>
      </w:r>
      <w:proofErr w:type="spellEnd"/>
      <w:r w:rsidR="00584638">
        <w:rPr>
          <w:color w:val="000000"/>
          <w:sz w:val="28"/>
          <w:szCs w:val="28"/>
        </w:rPr>
        <w:t xml:space="preserve"> </w:t>
      </w:r>
      <w:proofErr w:type="spellStart"/>
      <w:r w:rsidR="00584638">
        <w:rPr>
          <w:color w:val="000000"/>
          <w:sz w:val="28"/>
          <w:szCs w:val="28"/>
        </w:rPr>
        <w:t>lúc</w:t>
      </w:r>
      <w:proofErr w:type="spellEnd"/>
      <w:r w:rsidRPr="000949FC">
        <w:rPr>
          <w:color w:val="000000"/>
          <w:sz w:val="28"/>
          <w:szCs w:val="28"/>
        </w:rPr>
        <w:t xml:space="preserve"> </w:t>
      </w:r>
      <w:proofErr w:type="spellStart"/>
      <w:r w:rsidRPr="000949FC">
        <w:rPr>
          <w:color w:val="000000"/>
          <w:sz w:val="28"/>
          <w:szCs w:val="28"/>
        </w:rPr>
        <w:t>là</w:t>
      </w:r>
      <w:proofErr w:type="spellEnd"/>
      <w:r w:rsidRPr="000949FC">
        <w:rPr>
          <w:color w:val="000000"/>
          <w:sz w:val="28"/>
          <w:szCs w:val="28"/>
        </w:rPr>
        <w:t xml:space="preserve"> </w:t>
      </w:r>
      <w:proofErr w:type="spellStart"/>
      <w:r w:rsidRPr="000949FC">
        <w:rPr>
          <w:color w:val="000000"/>
          <w:sz w:val="28"/>
          <w:szCs w:val="28"/>
        </w:rPr>
        <w:t>của</w:t>
      </w:r>
      <w:proofErr w:type="spellEnd"/>
      <w:r w:rsidRPr="000949FC">
        <w:rPr>
          <w:color w:val="000000"/>
          <w:sz w:val="28"/>
          <w:szCs w:val="28"/>
        </w:rPr>
        <w:t xml:space="preserve"> </w:t>
      </w:r>
      <w:proofErr w:type="spellStart"/>
      <w:r w:rsidRPr="000949FC">
        <w:rPr>
          <w:color w:val="000000"/>
          <w:sz w:val="28"/>
          <w:szCs w:val="28"/>
        </w:rPr>
        <w:t>nhiều</w:t>
      </w:r>
      <w:proofErr w:type="spellEnd"/>
      <w:r w:rsidRPr="000949FC">
        <w:rPr>
          <w:color w:val="000000"/>
          <w:sz w:val="28"/>
          <w:szCs w:val="28"/>
        </w:rPr>
        <w:t xml:space="preserve"> </w:t>
      </w:r>
      <w:proofErr w:type="spellStart"/>
      <w:r w:rsidRPr="000949FC">
        <w:rPr>
          <w:color w:val="000000"/>
          <w:sz w:val="28"/>
          <w:szCs w:val="28"/>
        </w:rPr>
        <w:t>giác</w:t>
      </w:r>
      <w:proofErr w:type="spellEnd"/>
      <w:r w:rsidRPr="000949FC">
        <w:rPr>
          <w:color w:val="000000"/>
          <w:sz w:val="28"/>
          <w:szCs w:val="28"/>
        </w:rPr>
        <w:t xml:space="preserve"> </w:t>
      </w:r>
      <w:proofErr w:type="spellStart"/>
      <w:r w:rsidRPr="000949FC">
        <w:rPr>
          <w:color w:val="000000"/>
          <w:sz w:val="28"/>
          <w:szCs w:val="28"/>
        </w:rPr>
        <w:t>quan</w:t>
      </w:r>
      <w:proofErr w:type="spellEnd"/>
      <w:r w:rsidRPr="000949FC">
        <w:rPr>
          <w:color w:val="000000"/>
          <w:sz w:val="28"/>
          <w:szCs w:val="28"/>
        </w:rPr>
        <w:t xml:space="preserve">), </w:t>
      </w:r>
      <w:proofErr w:type="spellStart"/>
      <w:r w:rsidRPr="000949FC">
        <w:rPr>
          <w:color w:val="000000"/>
          <w:sz w:val="28"/>
          <w:szCs w:val="28"/>
        </w:rPr>
        <w:t>nhận</w:t>
      </w:r>
      <w:proofErr w:type="spellEnd"/>
      <w:r w:rsidRPr="000949FC">
        <w:rPr>
          <w:color w:val="000000"/>
          <w:sz w:val="28"/>
          <w:szCs w:val="28"/>
        </w:rPr>
        <w:t xml:space="preserve"> </w:t>
      </w:r>
      <w:proofErr w:type="spellStart"/>
      <w:r w:rsidRPr="000949FC">
        <w:rPr>
          <w:color w:val="000000"/>
          <w:sz w:val="28"/>
          <w:szCs w:val="28"/>
        </w:rPr>
        <w:t>nhầm</w:t>
      </w:r>
      <w:proofErr w:type="spellEnd"/>
      <w:r w:rsidRPr="000949FC">
        <w:rPr>
          <w:color w:val="000000"/>
          <w:sz w:val="28"/>
          <w:szCs w:val="28"/>
        </w:rPr>
        <w:t xml:space="preserve">, </w:t>
      </w:r>
      <w:proofErr w:type="spellStart"/>
      <w:r w:rsidRPr="000949FC">
        <w:rPr>
          <w:color w:val="000000"/>
          <w:sz w:val="28"/>
          <w:szCs w:val="28"/>
        </w:rPr>
        <w:t>ảo</w:t>
      </w:r>
      <w:proofErr w:type="spellEnd"/>
      <w:r w:rsidRPr="000949FC">
        <w:rPr>
          <w:color w:val="000000"/>
          <w:sz w:val="28"/>
          <w:szCs w:val="28"/>
        </w:rPr>
        <w:t xml:space="preserve"> </w:t>
      </w:r>
      <w:proofErr w:type="spellStart"/>
      <w:r w:rsidRPr="000949FC">
        <w:rPr>
          <w:color w:val="000000"/>
          <w:sz w:val="28"/>
          <w:szCs w:val="28"/>
        </w:rPr>
        <w:t>tưởng</w:t>
      </w:r>
      <w:proofErr w:type="spellEnd"/>
      <w:r w:rsidRPr="000949FC">
        <w:rPr>
          <w:color w:val="000000"/>
          <w:sz w:val="28"/>
          <w:szCs w:val="28"/>
        </w:rPr>
        <w:t xml:space="preserve"> (</w:t>
      </w:r>
      <w:proofErr w:type="spellStart"/>
      <w:r w:rsidRPr="000949FC">
        <w:rPr>
          <w:color w:val="000000"/>
          <w:sz w:val="28"/>
          <w:szCs w:val="28"/>
        </w:rPr>
        <w:t>thường</w:t>
      </w:r>
      <w:proofErr w:type="spellEnd"/>
      <w:r w:rsidRPr="000949FC">
        <w:rPr>
          <w:color w:val="000000"/>
          <w:sz w:val="28"/>
          <w:szCs w:val="28"/>
        </w:rPr>
        <w:t xml:space="preserve"> </w:t>
      </w:r>
      <w:proofErr w:type="spellStart"/>
      <w:r w:rsidRPr="000949FC">
        <w:rPr>
          <w:color w:val="000000"/>
          <w:sz w:val="28"/>
          <w:szCs w:val="28"/>
        </w:rPr>
        <w:t>có</w:t>
      </w:r>
      <w:proofErr w:type="spellEnd"/>
      <w:r w:rsidRPr="000949FC">
        <w:rPr>
          <w:color w:val="000000"/>
          <w:sz w:val="28"/>
          <w:szCs w:val="28"/>
        </w:rPr>
        <w:t xml:space="preserve"> </w:t>
      </w:r>
      <w:proofErr w:type="spellStart"/>
      <w:r w:rsidRPr="000949FC">
        <w:rPr>
          <w:color w:val="000000"/>
          <w:sz w:val="28"/>
          <w:szCs w:val="28"/>
        </w:rPr>
        <w:t>tính</w:t>
      </w:r>
      <w:proofErr w:type="spellEnd"/>
      <w:r w:rsidRPr="000949FC">
        <w:rPr>
          <w:color w:val="000000"/>
          <w:sz w:val="28"/>
          <w:szCs w:val="28"/>
        </w:rPr>
        <w:t xml:space="preserve"> </w:t>
      </w:r>
      <w:proofErr w:type="spellStart"/>
      <w:r w:rsidRPr="000949FC">
        <w:rPr>
          <w:color w:val="000000"/>
          <w:sz w:val="28"/>
          <w:szCs w:val="28"/>
        </w:rPr>
        <w:t>chất</w:t>
      </w:r>
      <w:proofErr w:type="spellEnd"/>
      <w:r w:rsidRPr="000949FC">
        <w:rPr>
          <w:color w:val="000000"/>
          <w:sz w:val="28"/>
          <w:szCs w:val="28"/>
        </w:rPr>
        <w:t xml:space="preserve"> </w:t>
      </w:r>
      <w:proofErr w:type="spellStart"/>
      <w:r w:rsidRPr="000949FC">
        <w:rPr>
          <w:color w:val="000000"/>
          <w:sz w:val="28"/>
          <w:szCs w:val="28"/>
        </w:rPr>
        <w:t>hoang</w:t>
      </w:r>
      <w:proofErr w:type="spellEnd"/>
      <w:r w:rsidRPr="000949FC">
        <w:rPr>
          <w:color w:val="000000"/>
          <w:sz w:val="28"/>
          <w:szCs w:val="28"/>
        </w:rPr>
        <w:t xml:space="preserve"> </w:t>
      </w:r>
      <w:proofErr w:type="spellStart"/>
      <w:r w:rsidRPr="000949FC">
        <w:rPr>
          <w:color w:val="000000"/>
          <w:sz w:val="28"/>
          <w:szCs w:val="28"/>
        </w:rPr>
        <w:t>tưởng</w:t>
      </w:r>
      <w:proofErr w:type="spellEnd"/>
      <w:r w:rsidRPr="000949FC">
        <w:rPr>
          <w:color w:val="000000"/>
          <w:sz w:val="28"/>
          <w:szCs w:val="28"/>
        </w:rPr>
        <w:t xml:space="preserve"> </w:t>
      </w:r>
      <w:proofErr w:type="spellStart"/>
      <w:r w:rsidRPr="000949FC">
        <w:rPr>
          <w:color w:val="000000"/>
          <w:sz w:val="28"/>
          <w:szCs w:val="28"/>
        </w:rPr>
        <w:t>hoặc</w:t>
      </w:r>
      <w:proofErr w:type="spellEnd"/>
      <w:r w:rsidRPr="000949FC">
        <w:rPr>
          <w:color w:val="000000"/>
          <w:sz w:val="28"/>
          <w:szCs w:val="28"/>
        </w:rPr>
        <w:t xml:space="preserve"> </w:t>
      </w:r>
      <w:proofErr w:type="spellStart"/>
      <w:r w:rsidRPr="000949FC">
        <w:rPr>
          <w:color w:val="000000"/>
          <w:sz w:val="28"/>
          <w:szCs w:val="28"/>
        </w:rPr>
        <w:t>hoang</w:t>
      </w:r>
      <w:proofErr w:type="spellEnd"/>
      <w:r w:rsidRPr="000949FC">
        <w:rPr>
          <w:color w:val="000000"/>
          <w:sz w:val="28"/>
          <w:szCs w:val="28"/>
        </w:rPr>
        <w:t xml:space="preserve"> </w:t>
      </w:r>
      <w:proofErr w:type="spellStart"/>
      <w:r w:rsidRPr="000949FC">
        <w:rPr>
          <w:color w:val="000000"/>
          <w:sz w:val="28"/>
          <w:szCs w:val="28"/>
        </w:rPr>
        <w:t>tưởng</w:t>
      </w:r>
      <w:proofErr w:type="spellEnd"/>
      <w:r w:rsidRPr="000949FC">
        <w:rPr>
          <w:color w:val="000000"/>
          <w:sz w:val="28"/>
          <w:szCs w:val="28"/>
        </w:rPr>
        <w:t xml:space="preserve"> </w:t>
      </w:r>
      <w:proofErr w:type="spellStart"/>
      <w:r w:rsidRPr="000949FC">
        <w:rPr>
          <w:color w:val="000000"/>
          <w:sz w:val="28"/>
          <w:szCs w:val="28"/>
        </w:rPr>
        <w:t>bị</w:t>
      </w:r>
      <w:proofErr w:type="spellEnd"/>
      <w:r w:rsidRPr="000949FC">
        <w:rPr>
          <w:color w:val="000000"/>
          <w:sz w:val="28"/>
          <w:szCs w:val="28"/>
        </w:rPr>
        <w:t xml:space="preserve"> </w:t>
      </w:r>
      <w:proofErr w:type="spellStart"/>
      <w:r w:rsidRPr="000949FC">
        <w:rPr>
          <w:color w:val="000000"/>
          <w:sz w:val="28"/>
          <w:szCs w:val="28"/>
        </w:rPr>
        <w:t>hại</w:t>
      </w:r>
      <w:proofErr w:type="spellEnd"/>
      <w:r w:rsidRPr="000949FC">
        <w:rPr>
          <w:color w:val="000000"/>
          <w:sz w:val="28"/>
          <w:szCs w:val="28"/>
        </w:rPr>
        <w:t xml:space="preserve">), </w:t>
      </w:r>
      <w:proofErr w:type="spellStart"/>
      <w:r w:rsidRPr="000949FC">
        <w:rPr>
          <w:color w:val="000000"/>
          <w:sz w:val="28"/>
          <w:szCs w:val="28"/>
        </w:rPr>
        <w:t>rối</w:t>
      </w:r>
      <w:proofErr w:type="spellEnd"/>
      <w:r w:rsidRPr="000949FC">
        <w:rPr>
          <w:color w:val="000000"/>
          <w:sz w:val="28"/>
          <w:szCs w:val="28"/>
        </w:rPr>
        <w:t xml:space="preserve"> </w:t>
      </w:r>
      <w:proofErr w:type="spellStart"/>
      <w:r w:rsidRPr="000949FC">
        <w:rPr>
          <w:color w:val="000000"/>
          <w:sz w:val="28"/>
          <w:szCs w:val="28"/>
        </w:rPr>
        <w:t>loạn</w:t>
      </w:r>
      <w:proofErr w:type="spellEnd"/>
      <w:r w:rsidRPr="000949FC">
        <w:rPr>
          <w:color w:val="000000"/>
          <w:sz w:val="28"/>
          <w:szCs w:val="28"/>
        </w:rPr>
        <w:t xml:space="preserve"> </w:t>
      </w:r>
      <w:proofErr w:type="spellStart"/>
      <w:r w:rsidRPr="000949FC">
        <w:rPr>
          <w:color w:val="000000"/>
          <w:sz w:val="28"/>
          <w:szCs w:val="28"/>
        </w:rPr>
        <w:t>tâm</w:t>
      </w:r>
      <w:proofErr w:type="spellEnd"/>
      <w:r w:rsidRPr="000949FC">
        <w:rPr>
          <w:color w:val="000000"/>
          <w:sz w:val="28"/>
          <w:szCs w:val="28"/>
        </w:rPr>
        <w:t xml:space="preserve"> </w:t>
      </w:r>
      <w:proofErr w:type="spellStart"/>
      <w:r w:rsidRPr="000949FC">
        <w:rPr>
          <w:color w:val="000000"/>
          <w:sz w:val="28"/>
          <w:szCs w:val="28"/>
        </w:rPr>
        <w:t>thần</w:t>
      </w:r>
      <w:proofErr w:type="spellEnd"/>
      <w:r w:rsidRPr="000949FC">
        <w:rPr>
          <w:color w:val="000000"/>
          <w:sz w:val="28"/>
          <w:szCs w:val="28"/>
        </w:rPr>
        <w:t xml:space="preserve"> </w:t>
      </w:r>
      <w:proofErr w:type="spellStart"/>
      <w:r w:rsidRPr="000949FC">
        <w:rPr>
          <w:color w:val="000000"/>
          <w:sz w:val="28"/>
          <w:szCs w:val="28"/>
        </w:rPr>
        <w:t>vận</w:t>
      </w:r>
      <w:proofErr w:type="spellEnd"/>
      <w:r w:rsidRPr="000949FC">
        <w:rPr>
          <w:color w:val="000000"/>
          <w:sz w:val="28"/>
          <w:szCs w:val="28"/>
        </w:rPr>
        <w:t xml:space="preserve"> </w:t>
      </w:r>
      <w:proofErr w:type="spellStart"/>
      <w:r w:rsidRPr="000949FC">
        <w:rPr>
          <w:color w:val="000000"/>
          <w:sz w:val="28"/>
          <w:szCs w:val="28"/>
        </w:rPr>
        <w:t>động</w:t>
      </w:r>
      <w:proofErr w:type="spellEnd"/>
      <w:r w:rsidRPr="000949FC">
        <w:rPr>
          <w:color w:val="000000"/>
          <w:sz w:val="28"/>
          <w:szCs w:val="28"/>
        </w:rPr>
        <w:t xml:space="preserve"> (</w:t>
      </w:r>
      <w:proofErr w:type="spellStart"/>
      <w:r w:rsidRPr="000949FC">
        <w:rPr>
          <w:color w:val="000000"/>
          <w:sz w:val="28"/>
          <w:szCs w:val="28"/>
        </w:rPr>
        <w:t>hưng</w:t>
      </w:r>
      <w:proofErr w:type="spellEnd"/>
      <w:r w:rsidRPr="000949FC">
        <w:rPr>
          <w:color w:val="000000"/>
          <w:sz w:val="28"/>
          <w:szCs w:val="28"/>
        </w:rPr>
        <w:t xml:space="preserve"> </w:t>
      </w:r>
      <w:proofErr w:type="spellStart"/>
      <w:r w:rsidRPr="000949FC">
        <w:rPr>
          <w:color w:val="000000"/>
          <w:sz w:val="28"/>
          <w:szCs w:val="28"/>
        </w:rPr>
        <w:t>phấn</w:t>
      </w:r>
      <w:proofErr w:type="spellEnd"/>
      <w:r w:rsidRPr="000949FC">
        <w:rPr>
          <w:color w:val="000000"/>
          <w:sz w:val="28"/>
          <w:szCs w:val="28"/>
        </w:rPr>
        <w:t xml:space="preserve"> </w:t>
      </w:r>
      <w:proofErr w:type="spellStart"/>
      <w:r w:rsidRPr="000949FC">
        <w:rPr>
          <w:color w:val="000000"/>
          <w:sz w:val="28"/>
          <w:szCs w:val="28"/>
        </w:rPr>
        <w:t>hoặc</w:t>
      </w:r>
      <w:proofErr w:type="spellEnd"/>
      <w:r w:rsidRPr="000949FC">
        <w:rPr>
          <w:color w:val="000000"/>
          <w:sz w:val="28"/>
          <w:szCs w:val="28"/>
        </w:rPr>
        <w:t xml:space="preserve"> </w:t>
      </w:r>
      <w:proofErr w:type="spellStart"/>
      <w:r w:rsidRPr="000949FC">
        <w:rPr>
          <w:color w:val="000000"/>
          <w:sz w:val="28"/>
          <w:szCs w:val="28"/>
        </w:rPr>
        <w:t>sững</w:t>
      </w:r>
      <w:proofErr w:type="spellEnd"/>
      <w:r w:rsidRPr="000949FC">
        <w:rPr>
          <w:color w:val="000000"/>
          <w:sz w:val="28"/>
          <w:szCs w:val="28"/>
        </w:rPr>
        <w:t xml:space="preserve"> </w:t>
      </w:r>
      <w:proofErr w:type="spellStart"/>
      <w:r w:rsidRPr="000949FC">
        <w:rPr>
          <w:color w:val="000000"/>
          <w:sz w:val="28"/>
          <w:szCs w:val="28"/>
        </w:rPr>
        <w:t>sờ</w:t>
      </w:r>
      <w:proofErr w:type="spellEnd"/>
      <w:r w:rsidRPr="000949FC">
        <w:rPr>
          <w:color w:val="000000"/>
          <w:sz w:val="28"/>
          <w:szCs w:val="28"/>
        </w:rPr>
        <w:t xml:space="preserve">) </w:t>
      </w:r>
      <w:proofErr w:type="spellStart"/>
      <w:r w:rsidRPr="000949FC">
        <w:rPr>
          <w:color w:val="000000"/>
          <w:sz w:val="28"/>
          <w:szCs w:val="28"/>
        </w:rPr>
        <w:t>và</w:t>
      </w:r>
      <w:proofErr w:type="spellEnd"/>
      <w:r w:rsidRPr="000949FC">
        <w:rPr>
          <w:color w:val="000000"/>
          <w:sz w:val="28"/>
          <w:szCs w:val="28"/>
        </w:rPr>
        <w:t xml:space="preserve"> </w:t>
      </w:r>
      <w:proofErr w:type="spellStart"/>
      <w:r w:rsidRPr="000949FC">
        <w:rPr>
          <w:color w:val="000000"/>
          <w:sz w:val="28"/>
          <w:szCs w:val="28"/>
        </w:rPr>
        <w:t>một</w:t>
      </w:r>
      <w:proofErr w:type="spellEnd"/>
      <w:r w:rsidRPr="000949FC">
        <w:rPr>
          <w:color w:val="000000"/>
          <w:sz w:val="28"/>
          <w:szCs w:val="28"/>
        </w:rPr>
        <w:t xml:space="preserve"> </w:t>
      </w:r>
      <w:proofErr w:type="spellStart"/>
      <w:r w:rsidRPr="000949FC">
        <w:rPr>
          <w:color w:val="000000"/>
          <w:sz w:val="28"/>
          <w:szCs w:val="28"/>
        </w:rPr>
        <w:t>cảm</w:t>
      </w:r>
      <w:proofErr w:type="spellEnd"/>
      <w:r w:rsidRPr="000949FC">
        <w:rPr>
          <w:color w:val="000000"/>
          <w:sz w:val="28"/>
          <w:szCs w:val="28"/>
        </w:rPr>
        <w:t xml:space="preserve"> </w:t>
      </w:r>
      <w:proofErr w:type="spellStart"/>
      <w:r w:rsidRPr="000949FC">
        <w:rPr>
          <w:color w:val="000000"/>
          <w:sz w:val="28"/>
          <w:szCs w:val="28"/>
        </w:rPr>
        <w:t>xúc</w:t>
      </w:r>
      <w:proofErr w:type="spellEnd"/>
      <w:r w:rsidRPr="000949FC">
        <w:rPr>
          <w:color w:val="000000"/>
          <w:sz w:val="28"/>
          <w:szCs w:val="28"/>
        </w:rPr>
        <w:t xml:space="preserve"> </w:t>
      </w:r>
      <w:proofErr w:type="spellStart"/>
      <w:r w:rsidRPr="000949FC">
        <w:rPr>
          <w:color w:val="000000"/>
          <w:sz w:val="28"/>
          <w:szCs w:val="28"/>
        </w:rPr>
        <w:t>bất</w:t>
      </w:r>
      <w:proofErr w:type="spellEnd"/>
      <w:r w:rsidRPr="000949FC">
        <w:rPr>
          <w:color w:val="000000"/>
          <w:sz w:val="28"/>
          <w:szCs w:val="28"/>
        </w:rPr>
        <w:t xml:space="preserve"> </w:t>
      </w:r>
      <w:proofErr w:type="spellStart"/>
      <w:r w:rsidRPr="000949FC">
        <w:rPr>
          <w:color w:val="000000"/>
          <w:sz w:val="28"/>
          <w:szCs w:val="28"/>
        </w:rPr>
        <w:t>thường</w:t>
      </w:r>
      <w:proofErr w:type="spellEnd"/>
      <w:r w:rsidRPr="000949FC">
        <w:rPr>
          <w:color w:val="000000"/>
          <w:sz w:val="28"/>
          <w:szCs w:val="28"/>
        </w:rPr>
        <w:t xml:space="preserve"> </w:t>
      </w:r>
      <w:proofErr w:type="spellStart"/>
      <w:r w:rsidRPr="000949FC">
        <w:rPr>
          <w:color w:val="000000"/>
          <w:sz w:val="28"/>
          <w:szCs w:val="28"/>
        </w:rPr>
        <w:t>đi</w:t>
      </w:r>
      <w:proofErr w:type="spellEnd"/>
      <w:r w:rsidRPr="000949FC">
        <w:rPr>
          <w:color w:val="000000"/>
          <w:sz w:val="28"/>
          <w:szCs w:val="28"/>
        </w:rPr>
        <w:t xml:space="preserve"> </w:t>
      </w:r>
      <w:proofErr w:type="spellStart"/>
      <w:r w:rsidRPr="000949FC">
        <w:rPr>
          <w:color w:val="000000"/>
          <w:sz w:val="28"/>
          <w:szCs w:val="28"/>
        </w:rPr>
        <w:t>từ</w:t>
      </w:r>
      <w:proofErr w:type="spellEnd"/>
      <w:r w:rsidRPr="000949FC">
        <w:rPr>
          <w:color w:val="000000"/>
          <w:sz w:val="28"/>
          <w:szCs w:val="28"/>
        </w:rPr>
        <w:t xml:space="preserve"> </w:t>
      </w:r>
      <w:proofErr w:type="spellStart"/>
      <w:r w:rsidRPr="000949FC">
        <w:rPr>
          <w:color w:val="000000"/>
          <w:sz w:val="28"/>
          <w:szCs w:val="28"/>
        </w:rPr>
        <w:t>sợ</w:t>
      </w:r>
      <w:proofErr w:type="spellEnd"/>
      <w:r w:rsidRPr="000949FC">
        <w:rPr>
          <w:color w:val="000000"/>
          <w:sz w:val="28"/>
          <w:szCs w:val="28"/>
        </w:rPr>
        <w:t xml:space="preserve"> </w:t>
      </w:r>
      <w:proofErr w:type="spellStart"/>
      <w:r w:rsidRPr="000949FC">
        <w:rPr>
          <w:color w:val="000000"/>
          <w:sz w:val="28"/>
          <w:szCs w:val="28"/>
        </w:rPr>
        <w:t>hãi</w:t>
      </w:r>
      <w:proofErr w:type="spellEnd"/>
      <w:r w:rsidRPr="000949FC">
        <w:rPr>
          <w:color w:val="000000"/>
          <w:sz w:val="28"/>
          <w:szCs w:val="28"/>
        </w:rPr>
        <w:t xml:space="preserve"> </w:t>
      </w:r>
      <w:proofErr w:type="spellStart"/>
      <w:r w:rsidRPr="000949FC">
        <w:rPr>
          <w:color w:val="000000"/>
          <w:sz w:val="28"/>
          <w:szCs w:val="28"/>
        </w:rPr>
        <w:t>dữ</w:t>
      </w:r>
      <w:proofErr w:type="spellEnd"/>
      <w:r w:rsidRPr="000949FC">
        <w:rPr>
          <w:color w:val="000000"/>
          <w:sz w:val="28"/>
          <w:szCs w:val="28"/>
        </w:rPr>
        <w:t xml:space="preserve"> </w:t>
      </w:r>
      <w:proofErr w:type="spellStart"/>
      <w:r w:rsidRPr="000949FC">
        <w:rPr>
          <w:color w:val="000000"/>
          <w:sz w:val="28"/>
          <w:szCs w:val="28"/>
        </w:rPr>
        <w:t>dội</w:t>
      </w:r>
      <w:proofErr w:type="spellEnd"/>
      <w:r w:rsidRPr="000949FC">
        <w:rPr>
          <w:color w:val="000000"/>
          <w:sz w:val="28"/>
          <w:szCs w:val="28"/>
        </w:rPr>
        <w:t xml:space="preserve"> </w:t>
      </w:r>
      <w:proofErr w:type="spellStart"/>
      <w:r w:rsidRPr="000949FC">
        <w:rPr>
          <w:color w:val="000000"/>
          <w:sz w:val="28"/>
          <w:szCs w:val="28"/>
        </w:rPr>
        <w:t>đến</w:t>
      </w:r>
      <w:proofErr w:type="spellEnd"/>
      <w:r w:rsidRPr="000949FC">
        <w:rPr>
          <w:color w:val="000000"/>
          <w:sz w:val="28"/>
          <w:szCs w:val="28"/>
        </w:rPr>
        <w:t xml:space="preserve"> </w:t>
      </w:r>
      <w:proofErr w:type="spellStart"/>
      <w:r w:rsidRPr="000949FC">
        <w:rPr>
          <w:color w:val="000000"/>
          <w:sz w:val="28"/>
          <w:szCs w:val="28"/>
        </w:rPr>
        <w:t>trạng</w:t>
      </w:r>
      <w:proofErr w:type="spellEnd"/>
      <w:r w:rsidRPr="000949FC">
        <w:rPr>
          <w:color w:val="000000"/>
          <w:sz w:val="28"/>
          <w:szCs w:val="28"/>
        </w:rPr>
        <w:t xml:space="preserve"> </w:t>
      </w:r>
      <w:proofErr w:type="spellStart"/>
      <w:r w:rsidRPr="000949FC">
        <w:rPr>
          <w:color w:val="000000"/>
          <w:sz w:val="28"/>
          <w:szCs w:val="28"/>
        </w:rPr>
        <w:t>thái</w:t>
      </w:r>
      <w:proofErr w:type="spellEnd"/>
      <w:r w:rsidRPr="000949FC">
        <w:rPr>
          <w:color w:val="000000"/>
          <w:sz w:val="28"/>
          <w:szCs w:val="28"/>
        </w:rPr>
        <w:t xml:space="preserve"> </w:t>
      </w:r>
      <w:proofErr w:type="spellStart"/>
      <w:r w:rsidRPr="000949FC">
        <w:rPr>
          <w:color w:val="000000"/>
          <w:sz w:val="28"/>
          <w:szCs w:val="28"/>
        </w:rPr>
        <w:t>ngây</w:t>
      </w:r>
      <w:proofErr w:type="spellEnd"/>
      <w:r w:rsidRPr="000949FC">
        <w:rPr>
          <w:color w:val="000000"/>
          <w:sz w:val="28"/>
          <w:szCs w:val="28"/>
        </w:rPr>
        <w:t xml:space="preserve"> </w:t>
      </w:r>
      <w:proofErr w:type="spellStart"/>
      <w:r w:rsidRPr="000949FC">
        <w:rPr>
          <w:color w:val="000000"/>
          <w:sz w:val="28"/>
          <w:szCs w:val="28"/>
        </w:rPr>
        <w:t>ngất</w:t>
      </w:r>
      <w:proofErr w:type="spellEnd"/>
      <w:r w:rsidRPr="000949FC">
        <w:rPr>
          <w:color w:val="000000"/>
          <w:sz w:val="28"/>
          <w:szCs w:val="28"/>
        </w:rPr>
        <w:t xml:space="preserve">. </w:t>
      </w:r>
      <w:proofErr w:type="spellStart"/>
      <w:r w:rsidRPr="000949FC">
        <w:rPr>
          <w:color w:val="000000"/>
          <w:sz w:val="28"/>
          <w:szCs w:val="28"/>
        </w:rPr>
        <w:t>Cảm</w:t>
      </w:r>
      <w:proofErr w:type="spellEnd"/>
      <w:r w:rsidRPr="000949FC">
        <w:rPr>
          <w:color w:val="000000"/>
          <w:sz w:val="28"/>
          <w:szCs w:val="28"/>
        </w:rPr>
        <w:t xml:space="preserve"> </w:t>
      </w:r>
      <w:proofErr w:type="spellStart"/>
      <w:r w:rsidRPr="000949FC">
        <w:rPr>
          <w:color w:val="000000"/>
          <w:sz w:val="28"/>
          <w:szCs w:val="28"/>
        </w:rPr>
        <w:t>giác</w:t>
      </w:r>
      <w:proofErr w:type="spellEnd"/>
      <w:r w:rsidRPr="000949FC">
        <w:rPr>
          <w:color w:val="000000"/>
          <w:sz w:val="28"/>
          <w:szCs w:val="28"/>
        </w:rPr>
        <w:t xml:space="preserve"> </w:t>
      </w:r>
      <w:proofErr w:type="spellStart"/>
      <w:r w:rsidRPr="000949FC">
        <w:rPr>
          <w:color w:val="000000"/>
          <w:sz w:val="28"/>
          <w:szCs w:val="28"/>
        </w:rPr>
        <w:t>thường</w:t>
      </w:r>
      <w:proofErr w:type="spellEnd"/>
      <w:r w:rsidRPr="000949FC">
        <w:rPr>
          <w:color w:val="000000"/>
          <w:sz w:val="28"/>
          <w:szCs w:val="28"/>
        </w:rPr>
        <w:t xml:space="preserve"> </w:t>
      </w:r>
      <w:proofErr w:type="spellStart"/>
      <w:r w:rsidRPr="000949FC">
        <w:rPr>
          <w:color w:val="000000"/>
          <w:sz w:val="28"/>
          <w:szCs w:val="28"/>
        </w:rPr>
        <w:t>rõ</w:t>
      </w:r>
      <w:proofErr w:type="spellEnd"/>
      <w:r w:rsidRPr="000949FC">
        <w:rPr>
          <w:color w:val="000000"/>
          <w:sz w:val="28"/>
          <w:szCs w:val="28"/>
        </w:rPr>
        <w:t xml:space="preserve"> </w:t>
      </w:r>
      <w:proofErr w:type="spellStart"/>
      <w:r w:rsidRPr="000949FC">
        <w:rPr>
          <w:color w:val="000000"/>
          <w:sz w:val="28"/>
          <w:szCs w:val="28"/>
        </w:rPr>
        <w:t>ràng</w:t>
      </w:r>
      <w:proofErr w:type="spellEnd"/>
      <w:r w:rsidRPr="000949FC">
        <w:rPr>
          <w:color w:val="000000"/>
          <w:sz w:val="28"/>
          <w:szCs w:val="28"/>
        </w:rPr>
        <w:t xml:space="preserve"> </w:t>
      </w:r>
      <w:proofErr w:type="spellStart"/>
      <w:r w:rsidRPr="000949FC">
        <w:rPr>
          <w:color w:val="000000"/>
          <w:sz w:val="28"/>
          <w:szCs w:val="28"/>
        </w:rPr>
        <w:t>nhưng</w:t>
      </w:r>
      <w:proofErr w:type="spellEnd"/>
      <w:r w:rsidRPr="000949FC">
        <w:rPr>
          <w:color w:val="000000"/>
          <w:sz w:val="28"/>
          <w:szCs w:val="28"/>
        </w:rPr>
        <w:t xml:space="preserve"> </w:t>
      </w:r>
      <w:proofErr w:type="spellStart"/>
      <w:r w:rsidRPr="000949FC">
        <w:rPr>
          <w:color w:val="000000"/>
          <w:sz w:val="28"/>
          <w:szCs w:val="28"/>
        </w:rPr>
        <w:t>có</w:t>
      </w:r>
      <w:proofErr w:type="spellEnd"/>
      <w:r w:rsidRPr="000949FC">
        <w:rPr>
          <w:color w:val="000000"/>
          <w:sz w:val="28"/>
          <w:szCs w:val="28"/>
        </w:rPr>
        <w:t xml:space="preserve"> </w:t>
      </w:r>
      <w:proofErr w:type="spellStart"/>
      <w:r w:rsidRPr="000949FC">
        <w:rPr>
          <w:color w:val="000000"/>
          <w:sz w:val="28"/>
          <w:szCs w:val="28"/>
        </w:rPr>
        <w:t>thể</w:t>
      </w:r>
      <w:proofErr w:type="spellEnd"/>
      <w:r w:rsidRPr="000949FC">
        <w:rPr>
          <w:color w:val="000000"/>
          <w:sz w:val="28"/>
          <w:szCs w:val="28"/>
        </w:rPr>
        <w:t xml:space="preserve"> </w:t>
      </w:r>
      <w:proofErr w:type="spellStart"/>
      <w:r w:rsidRPr="000949FC">
        <w:rPr>
          <w:color w:val="000000"/>
          <w:sz w:val="28"/>
          <w:szCs w:val="28"/>
        </w:rPr>
        <w:t>có</w:t>
      </w:r>
      <w:proofErr w:type="spellEnd"/>
      <w:r w:rsidRPr="000949FC">
        <w:rPr>
          <w:color w:val="000000"/>
          <w:sz w:val="28"/>
          <w:szCs w:val="28"/>
        </w:rPr>
        <w:t xml:space="preserve"> ý </w:t>
      </w:r>
      <w:proofErr w:type="spellStart"/>
      <w:r w:rsidRPr="000949FC">
        <w:rPr>
          <w:color w:val="000000"/>
          <w:sz w:val="28"/>
          <w:szCs w:val="28"/>
        </w:rPr>
        <w:t>thức</w:t>
      </w:r>
      <w:proofErr w:type="spellEnd"/>
      <w:r w:rsidRPr="000949FC">
        <w:rPr>
          <w:color w:val="000000"/>
          <w:sz w:val="28"/>
          <w:szCs w:val="28"/>
        </w:rPr>
        <w:t xml:space="preserve"> </w:t>
      </w:r>
      <w:proofErr w:type="spellStart"/>
      <w:r w:rsidRPr="000949FC">
        <w:rPr>
          <w:color w:val="000000"/>
          <w:sz w:val="28"/>
          <w:szCs w:val="28"/>
        </w:rPr>
        <w:t>mù</w:t>
      </w:r>
      <w:proofErr w:type="spellEnd"/>
      <w:r w:rsidRPr="000949FC">
        <w:rPr>
          <w:color w:val="000000"/>
          <w:sz w:val="28"/>
          <w:szCs w:val="28"/>
        </w:rPr>
        <w:t xml:space="preserve"> </w:t>
      </w:r>
      <w:proofErr w:type="spellStart"/>
      <w:r w:rsidRPr="000949FC">
        <w:rPr>
          <w:color w:val="000000"/>
          <w:sz w:val="28"/>
          <w:szCs w:val="28"/>
        </w:rPr>
        <w:t>mờ</w:t>
      </w:r>
      <w:proofErr w:type="spellEnd"/>
      <w:r w:rsidRPr="000949FC">
        <w:rPr>
          <w:color w:val="000000"/>
          <w:sz w:val="28"/>
          <w:szCs w:val="28"/>
        </w:rPr>
        <w:t xml:space="preserve">, </w:t>
      </w:r>
      <w:proofErr w:type="spellStart"/>
      <w:r w:rsidRPr="00476F13">
        <w:rPr>
          <w:color w:val="000000" w:themeColor="text1"/>
          <w:sz w:val="28"/>
          <w:szCs w:val="28"/>
        </w:rPr>
        <w:t>dù</w:t>
      </w:r>
      <w:proofErr w:type="spellEnd"/>
      <w:r w:rsidRPr="00476F13">
        <w:rPr>
          <w:color w:val="000000" w:themeColor="text1"/>
          <w:sz w:val="28"/>
          <w:szCs w:val="28"/>
        </w:rPr>
        <w:t xml:space="preserve"> </w:t>
      </w:r>
      <w:proofErr w:type="spellStart"/>
      <w:r w:rsidRPr="00476F13">
        <w:rPr>
          <w:color w:val="000000" w:themeColor="text1"/>
          <w:sz w:val="28"/>
          <w:szCs w:val="28"/>
        </w:rPr>
        <w:t>kh</w:t>
      </w:r>
      <w:r w:rsidR="00476F13" w:rsidRPr="00476F13">
        <w:rPr>
          <w:color w:val="000000" w:themeColor="text1"/>
          <w:sz w:val="28"/>
          <w:szCs w:val="28"/>
        </w:rPr>
        <w:t>ô</w:t>
      </w:r>
      <w:r w:rsidRPr="00476F13">
        <w:rPr>
          <w:color w:val="000000" w:themeColor="text1"/>
          <w:sz w:val="28"/>
          <w:szCs w:val="28"/>
        </w:rPr>
        <w:t>ng</w:t>
      </w:r>
      <w:proofErr w:type="spellEnd"/>
      <w:r w:rsidRPr="00476F13">
        <w:rPr>
          <w:color w:val="000000" w:themeColor="text1"/>
          <w:sz w:val="28"/>
          <w:szCs w:val="28"/>
        </w:rPr>
        <w:t xml:space="preserve"> </w:t>
      </w:r>
      <w:proofErr w:type="spellStart"/>
      <w:r w:rsidRPr="00476F13">
        <w:rPr>
          <w:color w:val="000000" w:themeColor="text1"/>
          <w:sz w:val="28"/>
          <w:szCs w:val="28"/>
        </w:rPr>
        <w:t>đến</w:t>
      </w:r>
      <w:proofErr w:type="spellEnd"/>
      <w:r w:rsidRPr="00476F13">
        <w:rPr>
          <w:color w:val="000000" w:themeColor="text1"/>
          <w:sz w:val="28"/>
          <w:szCs w:val="28"/>
        </w:rPr>
        <w:t xml:space="preserve"> </w:t>
      </w:r>
      <w:proofErr w:type="spellStart"/>
      <w:r w:rsidRPr="00476F13">
        <w:rPr>
          <w:color w:val="000000" w:themeColor="text1"/>
          <w:sz w:val="28"/>
          <w:szCs w:val="28"/>
        </w:rPr>
        <w:t>mức</w:t>
      </w:r>
      <w:proofErr w:type="spellEnd"/>
      <w:r w:rsidRPr="00476F13">
        <w:rPr>
          <w:color w:val="000000" w:themeColor="text1"/>
          <w:sz w:val="28"/>
          <w:szCs w:val="28"/>
        </w:rPr>
        <w:t xml:space="preserve"> </w:t>
      </w:r>
      <w:proofErr w:type="spellStart"/>
      <w:r w:rsidRPr="00476F13">
        <w:rPr>
          <w:color w:val="000000" w:themeColor="text1"/>
          <w:sz w:val="28"/>
          <w:szCs w:val="28"/>
        </w:rPr>
        <w:t>bị</w:t>
      </w:r>
      <w:proofErr w:type="spellEnd"/>
      <w:r w:rsidRPr="00476F13">
        <w:rPr>
          <w:color w:val="000000" w:themeColor="text1"/>
          <w:sz w:val="28"/>
          <w:szCs w:val="28"/>
        </w:rPr>
        <w:t xml:space="preserve"> </w:t>
      </w:r>
      <w:proofErr w:type="spellStart"/>
      <w:r w:rsidRPr="00476F13">
        <w:rPr>
          <w:color w:val="000000" w:themeColor="text1"/>
          <w:sz w:val="28"/>
          <w:szCs w:val="28"/>
        </w:rPr>
        <w:t>nhầm</w:t>
      </w:r>
      <w:proofErr w:type="spellEnd"/>
      <w:r w:rsidRPr="00476F13">
        <w:rPr>
          <w:color w:val="000000" w:themeColor="text1"/>
          <w:sz w:val="28"/>
          <w:szCs w:val="28"/>
        </w:rPr>
        <w:t xml:space="preserve"> </w:t>
      </w:r>
      <w:proofErr w:type="spellStart"/>
      <w:r w:rsidRPr="00476F13">
        <w:rPr>
          <w:color w:val="000000" w:themeColor="text1"/>
          <w:sz w:val="28"/>
          <w:szCs w:val="28"/>
        </w:rPr>
        <w:t>lẫn</w:t>
      </w:r>
      <w:proofErr w:type="spellEnd"/>
      <w:r w:rsidRPr="00476F13">
        <w:rPr>
          <w:color w:val="000000" w:themeColor="text1"/>
          <w:sz w:val="28"/>
          <w:szCs w:val="28"/>
        </w:rPr>
        <w:t xml:space="preserve"> </w:t>
      </w:r>
      <w:proofErr w:type="spellStart"/>
      <w:r w:rsidRPr="00476F13">
        <w:rPr>
          <w:color w:val="000000" w:themeColor="text1"/>
          <w:sz w:val="28"/>
          <w:szCs w:val="28"/>
        </w:rPr>
        <w:t>nặng</w:t>
      </w:r>
      <w:proofErr w:type="spellEnd"/>
      <w:r w:rsidRPr="00476F13">
        <w:rPr>
          <w:color w:val="000000" w:themeColor="text1"/>
          <w:sz w:val="28"/>
          <w:szCs w:val="28"/>
        </w:rPr>
        <w:t xml:space="preserve"> </w:t>
      </w:r>
      <w:proofErr w:type="spellStart"/>
      <w:r w:rsidRPr="00476F13">
        <w:rPr>
          <w:color w:val="000000" w:themeColor="text1"/>
          <w:sz w:val="28"/>
          <w:szCs w:val="28"/>
        </w:rPr>
        <w:t>nề</w:t>
      </w:r>
      <w:proofErr w:type="spellEnd"/>
      <w:r w:rsidRPr="00476F13">
        <w:rPr>
          <w:color w:val="000000" w:themeColor="text1"/>
          <w:sz w:val="28"/>
          <w:szCs w:val="28"/>
        </w:rPr>
        <w:t>.</w:t>
      </w:r>
    </w:p>
    <w:p w14:paraId="1CCB5AD6" w14:textId="77777777" w:rsidR="00ED1987" w:rsidRPr="000949FC" w:rsidRDefault="00ED1987" w:rsidP="00C65D2B">
      <w:pPr>
        <w:pStyle w:val="bullethyphen"/>
      </w:pPr>
      <w:r w:rsidRPr="000949FC">
        <w:t xml:space="preserve">Do </w:t>
      </w:r>
      <w:proofErr w:type="spellStart"/>
      <w:r w:rsidRPr="000949FC">
        <w:t>rượu</w:t>
      </w:r>
      <w:proofErr w:type="spellEnd"/>
      <w:r w:rsidRPr="000949FC">
        <w:t>:</w:t>
      </w:r>
    </w:p>
    <w:p w14:paraId="4068860E" w14:textId="05729B1F" w:rsidR="00ED1987" w:rsidRPr="000949FC" w:rsidRDefault="0030402A" w:rsidP="009367FA">
      <w:pPr>
        <w:pStyle w:val="dotbullet"/>
      </w:pPr>
      <w:proofErr w:type="spellStart"/>
      <w:r>
        <w:t>Ả</w:t>
      </w:r>
      <w:r w:rsidR="00ED1987" w:rsidRPr="000949FC">
        <w:t>o</w:t>
      </w:r>
      <w:proofErr w:type="spellEnd"/>
      <w:r w:rsidR="00ED1987" w:rsidRPr="000949FC">
        <w:t xml:space="preserve"> </w:t>
      </w:r>
      <w:proofErr w:type="spellStart"/>
      <w:r w:rsidR="00ED1987" w:rsidRPr="000949FC">
        <w:t>giác</w:t>
      </w:r>
      <w:proofErr w:type="spellEnd"/>
    </w:p>
    <w:p w14:paraId="04EB976A" w14:textId="54D4319C" w:rsidR="00ED1987" w:rsidRPr="000949FC" w:rsidRDefault="0030402A" w:rsidP="009367FA">
      <w:pPr>
        <w:pStyle w:val="dotbullet"/>
      </w:pPr>
      <w:proofErr w:type="spellStart"/>
      <w:r>
        <w:t>L</w:t>
      </w:r>
      <w:r w:rsidR="00ED1987" w:rsidRPr="000949FC">
        <w:t>òng</w:t>
      </w:r>
      <w:proofErr w:type="spellEnd"/>
      <w:r w:rsidR="00ED1987" w:rsidRPr="000949FC">
        <w:t xml:space="preserve"> </w:t>
      </w:r>
      <w:proofErr w:type="spellStart"/>
      <w:r w:rsidR="00ED1987" w:rsidRPr="000949FC">
        <w:t>ghen</w:t>
      </w:r>
      <w:proofErr w:type="spellEnd"/>
      <w:r w:rsidR="00ED1987" w:rsidRPr="000949FC">
        <w:t xml:space="preserve"> </w:t>
      </w:r>
      <w:proofErr w:type="spellStart"/>
      <w:r w:rsidR="00ED1987" w:rsidRPr="000949FC">
        <w:t>tị</w:t>
      </w:r>
      <w:proofErr w:type="spellEnd"/>
    </w:p>
    <w:p w14:paraId="5D1C6631" w14:textId="4B27D0F0" w:rsidR="00ED1987" w:rsidRPr="000949FC" w:rsidRDefault="0030402A" w:rsidP="009367FA">
      <w:pPr>
        <w:pStyle w:val="dotbullet"/>
      </w:pPr>
      <w:r>
        <w:t>H</w:t>
      </w:r>
      <w:r w:rsidR="00ED1987" w:rsidRPr="000949FC">
        <w:t xml:space="preserve">oang </w:t>
      </w:r>
      <w:proofErr w:type="spellStart"/>
      <w:r w:rsidR="00ED1987" w:rsidRPr="000949FC">
        <w:t>tưởng</w:t>
      </w:r>
      <w:proofErr w:type="spellEnd"/>
    </w:p>
    <w:p w14:paraId="258957D8" w14:textId="51519ED6" w:rsidR="00ED1987" w:rsidRPr="000949FC" w:rsidRDefault="0030402A" w:rsidP="009367FA">
      <w:pPr>
        <w:pStyle w:val="dotbullet"/>
      </w:pPr>
      <w:proofErr w:type="spellStart"/>
      <w:r>
        <w:t>L</w:t>
      </w:r>
      <w:r w:rsidR="00ED1987" w:rsidRPr="000949FC">
        <w:t>oạn</w:t>
      </w:r>
      <w:proofErr w:type="spellEnd"/>
      <w:r w:rsidR="00ED1987" w:rsidRPr="000949FC">
        <w:t xml:space="preserve"> </w:t>
      </w:r>
      <w:proofErr w:type="spellStart"/>
      <w:r w:rsidR="00ED1987" w:rsidRPr="000949FC">
        <w:t>thần</w:t>
      </w:r>
      <w:proofErr w:type="spellEnd"/>
      <w:r w:rsidR="00ED1987" w:rsidRPr="000949FC">
        <w:t xml:space="preserve"> </w:t>
      </w:r>
      <w:proofErr w:type="spellStart"/>
      <w:r w:rsidR="00ED1987" w:rsidRPr="000949FC">
        <w:t>không</w:t>
      </w:r>
      <w:proofErr w:type="spellEnd"/>
      <w:r w:rsidR="00ED1987" w:rsidRPr="000949FC">
        <w:t xml:space="preserve"> </w:t>
      </w:r>
      <w:proofErr w:type="spellStart"/>
      <w:r w:rsidR="00ED1987" w:rsidRPr="000949FC">
        <w:t>xác</w:t>
      </w:r>
      <w:proofErr w:type="spellEnd"/>
      <w:r w:rsidR="00ED1987" w:rsidRPr="000949FC">
        <w:t xml:space="preserve"> </w:t>
      </w:r>
      <w:proofErr w:type="spellStart"/>
      <w:r w:rsidR="00ED1987" w:rsidRPr="000949FC">
        <w:t>định</w:t>
      </w:r>
      <w:proofErr w:type="spellEnd"/>
      <w:r w:rsidR="00ED1987" w:rsidRPr="000949FC">
        <w:t xml:space="preserve"> </w:t>
      </w:r>
      <w:proofErr w:type="spellStart"/>
      <w:r w:rsidR="00ED1987" w:rsidRPr="000949FC">
        <w:t>khác</w:t>
      </w:r>
      <w:proofErr w:type="spellEnd"/>
    </w:p>
    <w:p w14:paraId="50FC9FDA" w14:textId="77777777" w:rsidR="00B80BE9" w:rsidRDefault="00B80BE9" w:rsidP="00C65D2B">
      <w:pPr>
        <w:pStyle w:val="Baogomloaitruluuy"/>
        <w:rPr>
          <w:lang w:val="en-US"/>
        </w:rPr>
      </w:pPr>
    </w:p>
    <w:p w14:paraId="20FBBE7B" w14:textId="6B6D08EF" w:rsidR="00ED1987" w:rsidRPr="000949FC" w:rsidRDefault="00ED1987" w:rsidP="00C65D2B">
      <w:pPr>
        <w:pStyle w:val="Baogomloaitruluuy"/>
      </w:pPr>
      <w:r w:rsidRPr="000949FC">
        <w:t>Loại trừ:</w:t>
      </w:r>
    </w:p>
    <w:p w14:paraId="74C73352" w14:textId="220BD310" w:rsidR="00ED1987" w:rsidRPr="000949FC" w:rsidRDefault="0030402A" w:rsidP="00C65D2B">
      <w:pPr>
        <w:pStyle w:val="bullethyphen"/>
        <w:rPr>
          <w:lang w:val="vi"/>
        </w:rPr>
      </w:pPr>
      <w:r>
        <w:rPr>
          <w:lang w:val="vi"/>
        </w:rPr>
        <w:t>R</w:t>
      </w:r>
      <w:r w:rsidR="00ED1987" w:rsidRPr="000949FC">
        <w:rPr>
          <w:lang w:val="vi"/>
        </w:rPr>
        <w:t xml:space="preserve">ối loạn tâm thần do rượu hoặc chất hướng thần khác gây ra và rối loạn tâm thần khởi phát muộn (F10-F19 với ký tự thứ tư </w:t>
      </w:r>
      <w:r w:rsidR="00FD59CB" w:rsidRPr="00FD59CB">
        <w:rPr>
          <w:lang w:val="vi"/>
        </w:rPr>
        <w:t>chung</w:t>
      </w:r>
      <w:r w:rsidR="00ED1987" w:rsidRPr="000949FC">
        <w:rPr>
          <w:lang w:val="vi"/>
        </w:rPr>
        <w:t xml:space="preserve"> .7)</w:t>
      </w:r>
    </w:p>
    <w:p w14:paraId="1908CB4D" w14:textId="77777777" w:rsidR="00ED1987" w:rsidRPr="000949FC" w:rsidRDefault="00ED1987" w:rsidP="009367FA">
      <w:pPr>
        <w:pStyle w:val="NormalWeb"/>
        <w:shd w:val="clear" w:color="auto" w:fill="FFFFFF"/>
        <w:spacing w:after="240" w:line="330" w:lineRule="atLeast"/>
        <w:ind w:left="360"/>
        <w:rPr>
          <w:b/>
          <w:bCs/>
          <w:color w:val="000000"/>
          <w:sz w:val="28"/>
          <w:szCs w:val="28"/>
          <w:lang w:val="vi"/>
        </w:rPr>
      </w:pPr>
      <w:r w:rsidRPr="000949FC">
        <w:rPr>
          <w:b/>
          <w:bCs/>
          <w:color w:val="000000"/>
          <w:sz w:val="28"/>
          <w:szCs w:val="28"/>
          <w:lang w:val="vi"/>
        </w:rPr>
        <w:lastRenderedPageBreak/>
        <w:t xml:space="preserve">.6 Hội chứng quên </w:t>
      </w:r>
      <w:r w:rsidRPr="00476F13">
        <w:rPr>
          <w:b/>
          <w:bCs/>
          <w:color w:val="000000" w:themeColor="text1"/>
          <w:sz w:val="28"/>
          <w:szCs w:val="28"/>
          <w:lang w:val="vi"/>
        </w:rPr>
        <w:t>(mất trí nhớ)</w:t>
      </w:r>
    </w:p>
    <w:p w14:paraId="016BFBDA" w14:textId="77F28BD9" w:rsidR="00ED1987" w:rsidRPr="000949FC" w:rsidRDefault="00273051" w:rsidP="00ED1987">
      <w:pPr>
        <w:pStyle w:val="NormalWeb"/>
        <w:shd w:val="clear" w:color="auto" w:fill="FFFFFF"/>
        <w:spacing w:after="240" w:line="330" w:lineRule="atLeast"/>
        <w:ind w:left="720"/>
        <w:jc w:val="both"/>
        <w:rPr>
          <w:color w:val="000000"/>
          <w:sz w:val="28"/>
          <w:szCs w:val="28"/>
          <w:lang w:val="vi"/>
        </w:rPr>
      </w:pPr>
      <w:r w:rsidRPr="00273051">
        <w:rPr>
          <w:color w:val="000000"/>
          <w:sz w:val="28"/>
          <w:szCs w:val="28"/>
          <w:lang w:val="vi"/>
        </w:rPr>
        <w:t>H</w:t>
      </w:r>
      <w:r w:rsidR="00ED1987" w:rsidRPr="000949FC">
        <w:rPr>
          <w:color w:val="000000"/>
          <w:sz w:val="28"/>
          <w:szCs w:val="28"/>
          <w:lang w:val="vi"/>
        </w:rPr>
        <w:t>ội chứng liên quan đến suy giảm mạn tính nổi bật của trí nhớ gần và trí nhớ xa. Trí nhớ tức thì thường được duy trì và trí nhớ gần đặc biệt bị rối loạn nhiều hơn trí nhớ xa. Rối loạn về cảm nhận thời gian và t</w:t>
      </w:r>
      <w:r w:rsidR="00584638" w:rsidRPr="00584638">
        <w:rPr>
          <w:color w:val="000000"/>
          <w:sz w:val="28"/>
          <w:szCs w:val="28"/>
          <w:lang w:val="vi"/>
        </w:rPr>
        <w:t>hứ</w:t>
      </w:r>
      <w:r w:rsidR="00ED1987" w:rsidRPr="000949FC">
        <w:rPr>
          <w:color w:val="000000"/>
          <w:sz w:val="28"/>
          <w:szCs w:val="28"/>
          <w:lang w:val="vi"/>
        </w:rPr>
        <w:t xml:space="preserve"> tự của các sự kiện thường được thể hiện rõ ràng cũng như những khó khăn trong việc học kiến thức mới. </w:t>
      </w:r>
      <w:r w:rsidRPr="00273051">
        <w:rPr>
          <w:color w:val="000000"/>
          <w:sz w:val="28"/>
          <w:szCs w:val="28"/>
          <w:lang w:val="vi"/>
        </w:rPr>
        <w:t>Hiện tượng b</w:t>
      </w:r>
      <w:r w:rsidR="00ED1987" w:rsidRPr="000949FC">
        <w:rPr>
          <w:color w:val="000000"/>
          <w:sz w:val="28"/>
          <w:szCs w:val="28"/>
          <w:lang w:val="vi"/>
        </w:rPr>
        <w:t xml:space="preserve">ịa chuyện có thể rõ rệt nhưng không phải lúc nào cũng có. Các chức năng nhận thức khác thường được bảo tồn tương đối tốt và tình trạng mất trí nhớ </w:t>
      </w:r>
      <w:r w:rsidRPr="00273051">
        <w:rPr>
          <w:color w:val="000000"/>
          <w:sz w:val="28"/>
          <w:szCs w:val="28"/>
          <w:lang w:val="vi"/>
        </w:rPr>
        <w:t>nổi trội hơn so</w:t>
      </w:r>
      <w:r w:rsidR="00ED1987" w:rsidRPr="000949FC">
        <w:rPr>
          <w:color w:val="000000"/>
          <w:sz w:val="28"/>
          <w:szCs w:val="28"/>
          <w:lang w:val="vi"/>
        </w:rPr>
        <w:t xml:space="preserve"> với các rối loạn khác.</w:t>
      </w:r>
    </w:p>
    <w:p w14:paraId="26A99A7C" w14:textId="514E2104" w:rsidR="00ED1987" w:rsidRPr="000949FC" w:rsidRDefault="00ED1987" w:rsidP="00C65D2B">
      <w:pPr>
        <w:pStyle w:val="bullethyphen"/>
        <w:rPr>
          <w:lang w:val="vi"/>
        </w:rPr>
      </w:pPr>
      <w:r w:rsidRPr="000949FC">
        <w:rPr>
          <w:lang w:val="vi"/>
        </w:rPr>
        <w:t xml:space="preserve">Rối loạn quên, do rượu hoặc do </w:t>
      </w:r>
      <w:r w:rsidR="00273051">
        <w:t xml:space="preserve">ma </w:t>
      </w:r>
      <w:proofErr w:type="spellStart"/>
      <w:r w:rsidR="00273051">
        <w:t>túy</w:t>
      </w:r>
      <w:proofErr w:type="spellEnd"/>
      <w:r w:rsidRPr="000949FC">
        <w:rPr>
          <w:lang w:val="vi"/>
        </w:rPr>
        <w:t xml:space="preserve"> gây ra</w:t>
      </w:r>
    </w:p>
    <w:p w14:paraId="53985B0B" w14:textId="77777777" w:rsidR="00ED1987" w:rsidRPr="000949FC" w:rsidRDefault="00ED1987" w:rsidP="00C65D2B">
      <w:pPr>
        <w:pStyle w:val="bullethyphen"/>
        <w:rPr>
          <w:lang w:val="vi"/>
        </w:rPr>
      </w:pPr>
      <w:r w:rsidRPr="000949FC">
        <w:rPr>
          <w:lang w:val="vi"/>
        </w:rPr>
        <w:t>Rối loạn tâm thần hoặc hội chứng Korsakov, do rượu hoặc chất hướng thần khác gây ra hoặc không xác định</w:t>
      </w:r>
    </w:p>
    <w:p w14:paraId="7057367F" w14:textId="77777777" w:rsidR="009367FA" w:rsidRPr="000949FC" w:rsidRDefault="009367FA" w:rsidP="00C65D2B">
      <w:pPr>
        <w:pStyle w:val="NormalWeb"/>
        <w:shd w:val="clear" w:color="auto" w:fill="FFFFFF"/>
        <w:spacing w:before="0" w:beforeAutospacing="0" w:after="0" w:afterAutospacing="0" w:line="330" w:lineRule="atLeast"/>
        <w:jc w:val="both"/>
        <w:rPr>
          <w:color w:val="000000"/>
          <w:sz w:val="28"/>
          <w:szCs w:val="28"/>
          <w:lang w:val="vi"/>
        </w:rPr>
      </w:pPr>
    </w:p>
    <w:p w14:paraId="16E98BBA" w14:textId="328582EF" w:rsidR="00ED1987" w:rsidRPr="000949FC" w:rsidRDefault="00C24930" w:rsidP="00C65D2B">
      <w:pPr>
        <w:pStyle w:val="NormalWeb"/>
        <w:shd w:val="clear" w:color="auto" w:fill="FFFFFF"/>
        <w:spacing w:before="0" w:beforeAutospacing="0" w:after="0" w:afterAutospacing="0" w:line="330" w:lineRule="atLeast"/>
        <w:jc w:val="both"/>
        <w:rPr>
          <w:color w:val="000000"/>
          <w:sz w:val="28"/>
          <w:szCs w:val="28"/>
          <w:lang w:val="vi"/>
        </w:rPr>
      </w:pPr>
      <w:r>
        <w:rPr>
          <w:color w:val="000000"/>
          <w:sz w:val="28"/>
          <w:szCs w:val="28"/>
          <w:lang w:val="vi"/>
        </w:rPr>
        <w:t>C</w:t>
      </w:r>
      <w:r w:rsidR="00ED1987" w:rsidRPr="000949FC">
        <w:rPr>
          <w:color w:val="000000"/>
          <w:sz w:val="28"/>
          <w:szCs w:val="28"/>
          <w:lang w:val="vi"/>
        </w:rPr>
        <w:t>ó thể sử dụng mã bổ sung (</w:t>
      </w:r>
      <w:r w:rsidR="00ED1987" w:rsidRPr="000949FC">
        <w:rPr>
          <w:color w:val="000099"/>
          <w:sz w:val="28"/>
          <w:szCs w:val="28"/>
          <w:u w:val="single"/>
          <w:lang w:val="vi"/>
        </w:rPr>
        <w:t>E51.2†, G32.8*</w:t>
      </w:r>
      <w:r w:rsidR="00ED1987" w:rsidRPr="000949FC">
        <w:rPr>
          <w:color w:val="000000"/>
          <w:sz w:val="28"/>
          <w:szCs w:val="28"/>
          <w:lang w:val="vi"/>
        </w:rPr>
        <w:t>) khi có liên quan đến bệnh hoặc hội chứng Wernicke.</w:t>
      </w:r>
    </w:p>
    <w:p w14:paraId="18A22EBF" w14:textId="77777777" w:rsidR="00ED1987" w:rsidRPr="000949FC" w:rsidRDefault="00ED1987" w:rsidP="00C65D2B">
      <w:pPr>
        <w:pStyle w:val="Baogomloaitruluuy"/>
      </w:pPr>
      <w:r w:rsidRPr="000949FC">
        <w:t>Loại trừ:</w:t>
      </w:r>
    </w:p>
    <w:p w14:paraId="20E81680" w14:textId="11849B1C" w:rsidR="00ED1987" w:rsidRPr="000949FC" w:rsidRDefault="0030402A" w:rsidP="00C65D2B">
      <w:pPr>
        <w:pStyle w:val="bullethyphen"/>
        <w:rPr>
          <w:lang w:val="vi"/>
        </w:rPr>
      </w:pPr>
      <w:r>
        <w:rPr>
          <w:lang w:val="vi"/>
        </w:rPr>
        <w:t>R</w:t>
      </w:r>
      <w:r w:rsidR="00ED1987" w:rsidRPr="000949FC">
        <w:rPr>
          <w:lang w:val="vi"/>
        </w:rPr>
        <w:t>ối loạn tâm thần hoặc hội chứng Korskov không do rượu (</w:t>
      </w:r>
      <w:r w:rsidR="00ED1987" w:rsidRPr="000949FC">
        <w:rPr>
          <w:color w:val="000099"/>
          <w:u w:val="single"/>
          <w:lang w:val="vi"/>
        </w:rPr>
        <w:t>F04</w:t>
      </w:r>
      <w:r w:rsidR="00ED1987" w:rsidRPr="000949FC">
        <w:rPr>
          <w:lang w:val="vi"/>
        </w:rPr>
        <w:t>)</w:t>
      </w:r>
    </w:p>
    <w:p w14:paraId="02B4006C" w14:textId="77777777" w:rsidR="00ED1987" w:rsidRPr="000949FC" w:rsidRDefault="00ED1987" w:rsidP="009367FA">
      <w:pPr>
        <w:pStyle w:val="NormalWeb"/>
        <w:shd w:val="clear" w:color="auto" w:fill="FFFFFF"/>
        <w:spacing w:after="240" w:line="330" w:lineRule="atLeast"/>
        <w:ind w:left="360"/>
        <w:rPr>
          <w:b/>
          <w:bCs/>
          <w:color w:val="000000"/>
          <w:sz w:val="28"/>
          <w:szCs w:val="28"/>
          <w:lang w:val="vi"/>
        </w:rPr>
      </w:pPr>
      <w:r w:rsidRPr="000949FC">
        <w:rPr>
          <w:b/>
          <w:bCs/>
          <w:color w:val="000000"/>
          <w:sz w:val="28"/>
          <w:szCs w:val="28"/>
          <w:lang w:val="vi"/>
        </w:rPr>
        <w:t>.7 Loạn thần di chứng và/hoặc khởi phát muộn</w:t>
      </w:r>
    </w:p>
    <w:p w14:paraId="4E80F37E" w14:textId="58EBD1F7" w:rsidR="00ED1987" w:rsidRPr="000949FC" w:rsidRDefault="00ED1987" w:rsidP="00ED1987">
      <w:pPr>
        <w:pStyle w:val="NormalWeb"/>
        <w:shd w:val="clear" w:color="auto" w:fill="FFFFFF"/>
        <w:spacing w:after="240" w:line="330" w:lineRule="atLeast"/>
        <w:ind w:left="720"/>
        <w:jc w:val="both"/>
        <w:rPr>
          <w:color w:val="000000"/>
          <w:sz w:val="28"/>
          <w:szCs w:val="28"/>
          <w:lang w:val="vi"/>
        </w:rPr>
      </w:pPr>
      <w:r w:rsidRPr="000949FC">
        <w:rPr>
          <w:color w:val="000000"/>
          <w:sz w:val="28"/>
          <w:szCs w:val="28"/>
          <w:lang w:val="vi"/>
        </w:rPr>
        <w:t>Một chứng rối loạn trong đó những thay đổi về nhận thức, cảm xúc, tính cách hoặc hành vi do rượu hoặc chất hướng thần gây ra kéo dài vượt quá khoảng thời gian mà tác động trực tiếp liên quan đến chất hướng thần có thể được cho là đang diễn ra một cách hợp lý. Sự khởi phát của rối loạn có liên quan trực tiếp đến việc sử dụng chất hướng thần. Các trường hợp khởi phát trạng thái ban đầu xảy ra muộn hơn (các) giai đoạn sử dụng chất</w:t>
      </w:r>
      <w:r w:rsidR="00273051" w:rsidRPr="00273051">
        <w:rPr>
          <w:color w:val="000000"/>
          <w:sz w:val="28"/>
          <w:szCs w:val="28"/>
          <w:lang w:val="vi"/>
        </w:rPr>
        <w:t xml:space="preserve"> (rượu hoặc ma túy)</w:t>
      </w:r>
      <w:r w:rsidRPr="000949FC">
        <w:rPr>
          <w:color w:val="000000"/>
          <w:sz w:val="28"/>
          <w:szCs w:val="28"/>
          <w:lang w:val="vi"/>
        </w:rPr>
        <w:t xml:space="preserve"> đó chỉ nên được mã hóa ở đây khi có bằng chứng rõ ràng và mạnh mẽ để quy kết trạng thái đó là do tác dụng tồn dư của chất hướng thần. </w:t>
      </w:r>
      <w:r w:rsidR="00273051" w:rsidRPr="00273051">
        <w:rPr>
          <w:color w:val="000000"/>
          <w:sz w:val="28"/>
          <w:szCs w:val="28"/>
          <w:lang w:val="vi"/>
        </w:rPr>
        <w:t>Hồi tưởng</w:t>
      </w:r>
      <w:r w:rsidRPr="000949FC">
        <w:rPr>
          <w:color w:val="000000"/>
          <w:sz w:val="28"/>
          <w:szCs w:val="28"/>
          <w:lang w:val="vi"/>
        </w:rPr>
        <w:t xml:space="preserve"> có thể được phân biệt với trạng thái loạn thần một phần bởi tính chất từng </w:t>
      </w:r>
      <w:r w:rsidR="00273051" w:rsidRPr="00273051">
        <w:rPr>
          <w:color w:val="000000"/>
          <w:sz w:val="28"/>
          <w:szCs w:val="28"/>
          <w:lang w:val="vi"/>
        </w:rPr>
        <w:t>đợt</w:t>
      </w:r>
      <w:r w:rsidRPr="000949FC">
        <w:rPr>
          <w:color w:val="000000"/>
          <w:sz w:val="28"/>
          <w:szCs w:val="28"/>
          <w:lang w:val="vi"/>
        </w:rPr>
        <w:t>, thường</w:t>
      </w:r>
      <w:r w:rsidR="00273051" w:rsidRPr="00273051">
        <w:rPr>
          <w:color w:val="000000"/>
          <w:sz w:val="28"/>
          <w:szCs w:val="28"/>
          <w:lang w:val="vi"/>
        </w:rPr>
        <w:t xml:space="preserve"> không</w:t>
      </w:r>
      <w:r w:rsidRPr="000949FC">
        <w:rPr>
          <w:color w:val="000000"/>
          <w:sz w:val="28"/>
          <w:szCs w:val="28"/>
          <w:lang w:val="vi"/>
        </w:rPr>
        <w:t xml:space="preserve"> kéo dài và vì </w:t>
      </w:r>
      <w:r w:rsidR="00273051" w:rsidRPr="00273051">
        <w:rPr>
          <w:color w:val="000000"/>
          <w:sz w:val="28"/>
          <w:szCs w:val="28"/>
          <w:lang w:val="vi"/>
        </w:rPr>
        <w:t>hồi tưởng</w:t>
      </w:r>
      <w:r w:rsidRPr="000949FC">
        <w:rPr>
          <w:color w:val="000000"/>
          <w:sz w:val="28"/>
          <w:szCs w:val="28"/>
          <w:lang w:val="vi"/>
        </w:rPr>
        <w:t xml:space="preserve"> </w:t>
      </w:r>
      <w:r w:rsidR="00273051" w:rsidRPr="00273051">
        <w:rPr>
          <w:color w:val="000000"/>
          <w:sz w:val="28"/>
          <w:szCs w:val="28"/>
          <w:lang w:val="vi"/>
        </w:rPr>
        <w:t>sẽ lặp lại</w:t>
      </w:r>
      <w:r w:rsidRPr="000949FC">
        <w:rPr>
          <w:color w:val="000000"/>
          <w:sz w:val="28"/>
          <w:szCs w:val="28"/>
          <w:lang w:val="vi"/>
        </w:rPr>
        <w:t xml:space="preserve"> qua các lần sử dụng rượu hoặc chất hướng thần khác trước đó.</w:t>
      </w:r>
    </w:p>
    <w:p w14:paraId="440A14D3" w14:textId="6762BBCD" w:rsidR="00ED1987" w:rsidRPr="000949FC" w:rsidRDefault="00ED1987" w:rsidP="00C65D2B">
      <w:pPr>
        <w:pStyle w:val="bullethyphen"/>
        <w:rPr>
          <w:lang w:val="vi"/>
        </w:rPr>
      </w:pPr>
      <w:r w:rsidRPr="000949FC">
        <w:rPr>
          <w:lang w:val="vi"/>
        </w:rPr>
        <w:t xml:space="preserve">Chứng </w:t>
      </w:r>
      <w:r w:rsidR="00273051" w:rsidRPr="00273051">
        <w:rPr>
          <w:lang w:val="vi"/>
        </w:rPr>
        <w:t>sa sút trí tuệ</w:t>
      </w:r>
      <w:r w:rsidRPr="000949FC">
        <w:rPr>
          <w:lang w:val="vi"/>
        </w:rPr>
        <w:t xml:space="preserve"> do rượu không xác định khác</w:t>
      </w:r>
    </w:p>
    <w:p w14:paraId="51CDAA48" w14:textId="77777777" w:rsidR="00ED1987" w:rsidRPr="000949FC" w:rsidRDefault="00ED1987" w:rsidP="00C65D2B">
      <w:pPr>
        <w:pStyle w:val="bullethyphen"/>
      </w:pPr>
      <w:proofErr w:type="spellStart"/>
      <w:r w:rsidRPr="000949FC">
        <w:t>Hội</w:t>
      </w:r>
      <w:proofErr w:type="spellEnd"/>
      <w:r w:rsidRPr="000949FC">
        <w:t xml:space="preserve"> </w:t>
      </w:r>
      <w:proofErr w:type="spellStart"/>
      <w:r w:rsidRPr="000949FC">
        <w:t>chứng</w:t>
      </w:r>
      <w:proofErr w:type="spellEnd"/>
      <w:r w:rsidRPr="000949FC">
        <w:t xml:space="preserve"> </w:t>
      </w:r>
      <w:proofErr w:type="spellStart"/>
      <w:r w:rsidRPr="000949FC">
        <w:t>não</w:t>
      </w:r>
      <w:proofErr w:type="spellEnd"/>
      <w:r w:rsidRPr="000949FC">
        <w:t xml:space="preserve"> do </w:t>
      </w:r>
      <w:proofErr w:type="spellStart"/>
      <w:r w:rsidRPr="000949FC">
        <w:t>rượu</w:t>
      </w:r>
      <w:proofErr w:type="spellEnd"/>
      <w:r w:rsidRPr="000949FC">
        <w:t xml:space="preserve"> </w:t>
      </w:r>
      <w:proofErr w:type="spellStart"/>
      <w:r w:rsidRPr="000949FC">
        <w:t>mãn</w:t>
      </w:r>
      <w:proofErr w:type="spellEnd"/>
      <w:r w:rsidRPr="000949FC">
        <w:t xml:space="preserve"> </w:t>
      </w:r>
      <w:proofErr w:type="spellStart"/>
      <w:r w:rsidRPr="000949FC">
        <w:t>tính</w:t>
      </w:r>
      <w:proofErr w:type="spellEnd"/>
    </w:p>
    <w:p w14:paraId="5A0A7EDF" w14:textId="77777777" w:rsidR="00ED1987" w:rsidRPr="000949FC" w:rsidRDefault="00ED1987" w:rsidP="00C65D2B">
      <w:pPr>
        <w:pStyle w:val="bullethyphen"/>
      </w:pPr>
      <w:r w:rsidRPr="000949FC">
        <w:t xml:space="preserve">Sa </w:t>
      </w:r>
      <w:proofErr w:type="spellStart"/>
      <w:r w:rsidRPr="000949FC">
        <w:t>sút</w:t>
      </w:r>
      <w:proofErr w:type="spellEnd"/>
      <w:r w:rsidRPr="000949FC">
        <w:t xml:space="preserve"> </w:t>
      </w:r>
      <w:proofErr w:type="spellStart"/>
      <w:r w:rsidRPr="000949FC">
        <w:t>trí</w:t>
      </w:r>
      <w:proofErr w:type="spellEnd"/>
      <w:r w:rsidRPr="000949FC">
        <w:t xml:space="preserve"> </w:t>
      </w:r>
      <w:proofErr w:type="spellStart"/>
      <w:r w:rsidRPr="000949FC">
        <w:t>tuệ</w:t>
      </w:r>
      <w:proofErr w:type="spellEnd"/>
      <w:r w:rsidRPr="000949FC">
        <w:t xml:space="preserve"> </w:t>
      </w:r>
      <w:proofErr w:type="spellStart"/>
      <w:r w:rsidRPr="000949FC">
        <w:t>và</w:t>
      </w:r>
      <w:proofErr w:type="spellEnd"/>
      <w:r w:rsidRPr="000949FC">
        <w:t xml:space="preserve"> </w:t>
      </w:r>
      <w:proofErr w:type="spellStart"/>
      <w:r w:rsidRPr="000949FC">
        <w:t>các</w:t>
      </w:r>
      <w:proofErr w:type="spellEnd"/>
      <w:r w:rsidRPr="000949FC">
        <w:t xml:space="preserve"> </w:t>
      </w:r>
      <w:proofErr w:type="spellStart"/>
      <w:r w:rsidRPr="000949FC">
        <w:t>dạng</w:t>
      </w:r>
      <w:proofErr w:type="spellEnd"/>
      <w:r w:rsidRPr="000949FC">
        <w:t xml:space="preserve"> </w:t>
      </w:r>
      <w:proofErr w:type="spellStart"/>
      <w:r w:rsidRPr="000949FC">
        <w:t>suy</w:t>
      </w:r>
      <w:proofErr w:type="spellEnd"/>
      <w:r w:rsidRPr="000949FC">
        <w:t xml:space="preserve"> </w:t>
      </w:r>
      <w:proofErr w:type="spellStart"/>
      <w:r w:rsidRPr="000949FC">
        <w:t>giảm</w:t>
      </w:r>
      <w:proofErr w:type="spellEnd"/>
      <w:r w:rsidRPr="000949FC">
        <w:t xml:space="preserve"> </w:t>
      </w:r>
      <w:proofErr w:type="spellStart"/>
      <w:r w:rsidRPr="000949FC">
        <w:t>chức</w:t>
      </w:r>
      <w:proofErr w:type="spellEnd"/>
      <w:r w:rsidRPr="000949FC">
        <w:t xml:space="preserve"> </w:t>
      </w:r>
      <w:proofErr w:type="spellStart"/>
      <w:r w:rsidRPr="000949FC">
        <w:t>năng</w:t>
      </w:r>
      <w:proofErr w:type="spellEnd"/>
      <w:r w:rsidRPr="000949FC">
        <w:t xml:space="preserve"> </w:t>
      </w:r>
      <w:proofErr w:type="spellStart"/>
      <w:r w:rsidRPr="000949FC">
        <w:t>nhận</w:t>
      </w:r>
      <w:proofErr w:type="spellEnd"/>
      <w:r w:rsidRPr="000949FC">
        <w:t xml:space="preserve"> </w:t>
      </w:r>
      <w:proofErr w:type="spellStart"/>
      <w:r w:rsidRPr="000949FC">
        <w:t>thức</w:t>
      </w:r>
      <w:proofErr w:type="spellEnd"/>
      <w:r w:rsidRPr="000949FC">
        <w:t xml:space="preserve"> </w:t>
      </w:r>
      <w:proofErr w:type="spellStart"/>
      <w:r w:rsidRPr="000949FC">
        <w:t>dai</w:t>
      </w:r>
      <w:proofErr w:type="spellEnd"/>
      <w:r w:rsidRPr="000949FC">
        <w:t xml:space="preserve"> </w:t>
      </w:r>
      <w:proofErr w:type="spellStart"/>
      <w:r w:rsidRPr="000949FC">
        <w:t>dẳng</w:t>
      </w:r>
      <w:proofErr w:type="spellEnd"/>
      <w:r w:rsidRPr="000949FC">
        <w:t xml:space="preserve"> ở </w:t>
      </w:r>
      <w:proofErr w:type="spellStart"/>
      <w:r w:rsidRPr="000949FC">
        <w:t>mức</w:t>
      </w:r>
      <w:proofErr w:type="spellEnd"/>
      <w:r w:rsidRPr="000949FC">
        <w:t xml:space="preserve"> </w:t>
      </w:r>
      <w:proofErr w:type="spellStart"/>
      <w:r w:rsidRPr="000949FC">
        <w:t>độ</w:t>
      </w:r>
      <w:proofErr w:type="spellEnd"/>
      <w:r w:rsidRPr="000949FC">
        <w:t xml:space="preserve"> </w:t>
      </w:r>
      <w:proofErr w:type="spellStart"/>
      <w:r w:rsidRPr="000949FC">
        <w:t>nhẹ</w:t>
      </w:r>
      <w:proofErr w:type="spellEnd"/>
      <w:r w:rsidRPr="000949FC">
        <w:t xml:space="preserve"> </w:t>
      </w:r>
      <w:proofErr w:type="spellStart"/>
      <w:r w:rsidRPr="000949FC">
        <w:t>hơn</w:t>
      </w:r>
      <w:proofErr w:type="spellEnd"/>
      <w:r w:rsidRPr="000949FC">
        <w:t xml:space="preserve"> </w:t>
      </w:r>
      <w:proofErr w:type="spellStart"/>
      <w:r w:rsidRPr="000949FC">
        <w:t>khác</w:t>
      </w:r>
      <w:proofErr w:type="spellEnd"/>
    </w:p>
    <w:p w14:paraId="5FB20E5F" w14:textId="77777777" w:rsidR="00ED1987" w:rsidRPr="000949FC" w:rsidRDefault="00ED1987" w:rsidP="00C65D2B">
      <w:pPr>
        <w:pStyle w:val="bullethyphen"/>
      </w:pPr>
      <w:proofErr w:type="spellStart"/>
      <w:r w:rsidRPr="000949FC">
        <w:t>Hồi</w:t>
      </w:r>
      <w:proofErr w:type="spellEnd"/>
      <w:r w:rsidRPr="000949FC">
        <w:t xml:space="preserve"> </w:t>
      </w:r>
      <w:proofErr w:type="spellStart"/>
      <w:r w:rsidRPr="000949FC">
        <w:t>tưởng</w:t>
      </w:r>
      <w:proofErr w:type="spellEnd"/>
    </w:p>
    <w:p w14:paraId="4CDE38CA" w14:textId="77777777" w:rsidR="00ED1987" w:rsidRPr="000949FC" w:rsidRDefault="00ED1987" w:rsidP="00C65D2B">
      <w:pPr>
        <w:pStyle w:val="bullethyphen"/>
      </w:pPr>
      <w:proofErr w:type="spellStart"/>
      <w:r w:rsidRPr="000949FC">
        <w:t>Rối</w:t>
      </w:r>
      <w:proofErr w:type="spellEnd"/>
      <w:r w:rsidRPr="000949FC">
        <w:t xml:space="preserve"> </w:t>
      </w:r>
      <w:proofErr w:type="spellStart"/>
      <w:r w:rsidRPr="000949FC">
        <w:t>loạn</w:t>
      </w:r>
      <w:proofErr w:type="spellEnd"/>
      <w:r w:rsidRPr="000949FC">
        <w:t xml:space="preserve"> </w:t>
      </w:r>
      <w:proofErr w:type="spellStart"/>
      <w:r w:rsidRPr="000949FC">
        <w:t>loạn</w:t>
      </w:r>
      <w:proofErr w:type="spellEnd"/>
      <w:r w:rsidRPr="000949FC">
        <w:t xml:space="preserve"> </w:t>
      </w:r>
      <w:proofErr w:type="spellStart"/>
      <w:r w:rsidRPr="000949FC">
        <w:t>thần</w:t>
      </w:r>
      <w:proofErr w:type="spellEnd"/>
      <w:r w:rsidRPr="000949FC">
        <w:t xml:space="preserve"> do </w:t>
      </w:r>
      <w:proofErr w:type="spellStart"/>
      <w:r w:rsidRPr="000949FC">
        <w:t>chất</w:t>
      </w:r>
      <w:proofErr w:type="spellEnd"/>
      <w:r w:rsidRPr="000949FC">
        <w:t xml:space="preserve"> </w:t>
      </w:r>
      <w:proofErr w:type="spellStart"/>
      <w:r w:rsidRPr="000949FC">
        <w:t>hướng</w:t>
      </w:r>
      <w:proofErr w:type="spellEnd"/>
      <w:r w:rsidRPr="000949FC">
        <w:t xml:space="preserve"> </w:t>
      </w:r>
      <w:proofErr w:type="spellStart"/>
      <w:r w:rsidRPr="000949FC">
        <w:t>thần</w:t>
      </w:r>
      <w:proofErr w:type="spellEnd"/>
      <w:r w:rsidRPr="000949FC">
        <w:t xml:space="preserve"> </w:t>
      </w:r>
      <w:proofErr w:type="spellStart"/>
      <w:r w:rsidRPr="000949FC">
        <w:t>khởi</w:t>
      </w:r>
      <w:proofErr w:type="spellEnd"/>
      <w:r w:rsidRPr="000949FC">
        <w:t xml:space="preserve"> </w:t>
      </w:r>
      <w:proofErr w:type="spellStart"/>
      <w:r w:rsidRPr="000949FC">
        <w:t>phát</w:t>
      </w:r>
      <w:proofErr w:type="spellEnd"/>
      <w:r w:rsidRPr="000949FC">
        <w:t xml:space="preserve"> </w:t>
      </w:r>
      <w:proofErr w:type="spellStart"/>
      <w:r w:rsidRPr="000949FC">
        <w:t>muộn</w:t>
      </w:r>
      <w:proofErr w:type="spellEnd"/>
    </w:p>
    <w:p w14:paraId="043574E7" w14:textId="23DB933E" w:rsidR="00ED1987" w:rsidRPr="000949FC" w:rsidRDefault="00ED1987" w:rsidP="00C65D2B">
      <w:pPr>
        <w:pStyle w:val="bullethyphen"/>
      </w:pPr>
      <w:proofErr w:type="spellStart"/>
      <w:r w:rsidRPr="000949FC">
        <w:t>Rối</w:t>
      </w:r>
      <w:proofErr w:type="spellEnd"/>
      <w:r w:rsidRPr="000949FC">
        <w:t xml:space="preserve"> </w:t>
      </w:r>
      <w:proofErr w:type="spellStart"/>
      <w:r w:rsidRPr="000949FC">
        <w:t>loạn</w:t>
      </w:r>
      <w:proofErr w:type="spellEnd"/>
      <w:r w:rsidRPr="000949FC">
        <w:t xml:space="preserve"> </w:t>
      </w:r>
      <w:proofErr w:type="spellStart"/>
      <w:r w:rsidRPr="000949FC">
        <w:t>nhận</w:t>
      </w:r>
      <w:proofErr w:type="spellEnd"/>
      <w:r w:rsidRPr="000949FC">
        <w:t xml:space="preserve"> </w:t>
      </w:r>
      <w:proofErr w:type="spellStart"/>
      <w:r w:rsidRPr="000949FC">
        <w:t>thức</w:t>
      </w:r>
      <w:proofErr w:type="spellEnd"/>
      <w:r w:rsidRPr="000949FC">
        <w:t xml:space="preserve"> </w:t>
      </w:r>
      <w:proofErr w:type="spellStart"/>
      <w:r w:rsidRPr="000949FC">
        <w:t>sau</w:t>
      </w:r>
      <w:proofErr w:type="spellEnd"/>
      <w:r w:rsidRPr="000949FC">
        <w:t xml:space="preserve"> </w:t>
      </w:r>
      <w:proofErr w:type="spellStart"/>
      <w:r w:rsidR="00AC661E">
        <w:t>dùng</w:t>
      </w:r>
      <w:proofErr w:type="spellEnd"/>
      <w:r w:rsidR="00AC661E">
        <w:t xml:space="preserve"> </w:t>
      </w:r>
      <w:proofErr w:type="spellStart"/>
      <w:r w:rsidR="00AC661E">
        <w:t>thuốc</w:t>
      </w:r>
      <w:proofErr w:type="spellEnd"/>
      <w:r w:rsidR="00AC661E">
        <w:t xml:space="preserve"> </w:t>
      </w:r>
      <w:proofErr w:type="spellStart"/>
      <w:r w:rsidR="00AC661E">
        <w:t>gây</w:t>
      </w:r>
      <w:proofErr w:type="spellEnd"/>
      <w:r w:rsidR="00AC661E">
        <w:t xml:space="preserve"> </w:t>
      </w:r>
      <w:proofErr w:type="spellStart"/>
      <w:r w:rsidRPr="000949FC">
        <w:t>ảo</w:t>
      </w:r>
      <w:proofErr w:type="spellEnd"/>
      <w:r w:rsidRPr="000949FC">
        <w:t xml:space="preserve"> </w:t>
      </w:r>
      <w:proofErr w:type="spellStart"/>
      <w:r w:rsidRPr="000949FC">
        <w:t>giác</w:t>
      </w:r>
      <w:proofErr w:type="spellEnd"/>
      <w:r w:rsidRPr="000949FC">
        <w:t xml:space="preserve"> </w:t>
      </w:r>
    </w:p>
    <w:p w14:paraId="11D27B64" w14:textId="77777777" w:rsidR="00ED1987" w:rsidRPr="000949FC" w:rsidRDefault="00ED1987" w:rsidP="00C65D2B">
      <w:pPr>
        <w:pStyle w:val="bullethyphen"/>
      </w:pPr>
      <w:r w:rsidRPr="000949FC">
        <w:t xml:space="preserve">Di </w:t>
      </w:r>
      <w:proofErr w:type="spellStart"/>
      <w:r w:rsidRPr="000949FC">
        <w:t>chứng</w:t>
      </w:r>
      <w:proofErr w:type="spellEnd"/>
      <w:r w:rsidRPr="000949FC">
        <w:t>:</w:t>
      </w:r>
    </w:p>
    <w:p w14:paraId="52D46B04" w14:textId="3DC56222" w:rsidR="00ED1987" w:rsidRPr="000949FC" w:rsidRDefault="0030402A" w:rsidP="009367FA">
      <w:pPr>
        <w:pStyle w:val="dotbullet"/>
      </w:pPr>
      <w:proofErr w:type="spellStart"/>
      <w:r>
        <w:t>R</w:t>
      </w:r>
      <w:r w:rsidR="00ED1987" w:rsidRPr="000949FC">
        <w:t>ối</w:t>
      </w:r>
      <w:proofErr w:type="spellEnd"/>
      <w:r w:rsidR="00ED1987" w:rsidRPr="000949FC">
        <w:t xml:space="preserve"> </w:t>
      </w:r>
      <w:proofErr w:type="spellStart"/>
      <w:r w:rsidR="00ED1987" w:rsidRPr="000949FC">
        <w:t>loạn</w:t>
      </w:r>
      <w:proofErr w:type="spellEnd"/>
      <w:r w:rsidR="00ED1987" w:rsidRPr="000949FC">
        <w:t xml:space="preserve"> </w:t>
      </w:r>
      <w:proofErr w:type="spellStart"/>
      <w:r w:rsidR="00ED1987" w:rsidRPr="000949FC">
        <w:t>cảm</w:t>
      </w:r>
      <w:proofErr w:type="spellEnd"/>
      <w:r w:rsidR="00ED1987" w:rsidRPr="000949FC">
        <w:t xml:space="preserve"> </w:t>
      </w:r>
      <w:proofErr w:type="spellStart"/>
      <w:r w:rsidR="00ED1987" w:rsidRPr="000949FC">
        <w:t>xúc</w:t>
      </w:r>
      <w:proofErr w:type="spellEnd"/>
    </w:p>
    <w:p w14:paraId="3A1A616E" w14:textId="72577FC8" w:rsidR="00ED1987" w:rsidRPr="000949FC" w:rsidRDefault="0030402A" w:rsidP="009367FA">
      <w:pPr>
        <w:pStyle w:val="dotbullet"/>
      </w:pPr>
      <w:proofErr w:type="spellStart"/>
      <w:r>
        <w:lastRenderedPageBreak/>
        <w:t>R</w:t>
      </w:r>
      <w:r w:rsidR="00ED1987" w:rsidRPr="000949FC">
        <w:t>ối</w:t>
      </w:r>
      <w:proofErr w:type="spellEnd"/>
      <w:r w:rsidR="00ED1987" w:rsidRPr="000949FC">
        <w:t xml:space="preserve"> </w:t>
      </w:r>
      <w:proofErr w:type="spellStart"/>
      <w:r w:rsidR="00ED1987" w:rsidRPr="000949FC">
        <w:t>loạn</w:t>
      </w:r>
      <w:proofErr w:type="spellEnd"/>
      <w:r w:rsidR="00ED1987" w:rsidRPr="000949FC">
        <w:t xml:space="preserve"> </w:t>
      </w:r>
      <w:proofErr w:type="spellStart"/>
      <w:r w:rsidR="00ED1987" w:rsidRPr="000949FC">
        <w:t>nhân</w:t>
      </w:r>
      <w:proofErr w:type="spellEnd"/>
      <w:r w:rsidR="00ED1987" w:rsidRPr="000949FC">
        <w:t xml:space="preserve"> </w:t>
      </w:r>
      <w:proofErr w:type="spellStart"/>
      <w:r w:rsidR="00ED1987" w:rsidRPr="000949FC">
        <w:t>cách</w:t>
      </w:r>
      <w:proofErr w:type="spellEnd"/>
      <w:r w:rsidR="00ED1987" w:rsidRPr="000949FC">
        <w:t xml:space="preserve"> </w:t>
      </w:r>
      <w:proofErr w:type="spellStart"/>
      <w:r w:rsidR="00ED1987" w:rsidRPr="000949FC">
        <w:t>và</w:t>
      </w:r>
      <w:proofErr w:type="spellEnd"/>
      <w:r w:rsidR="00ED1987" w:rsidRPr="000949FC">
        <w:t xml:space="preserve"> </w:t>
      </w:r>
      <w:proofErr w:type="spellStart"/>
      <w:r w:rsidR="00ED1987" w:rsidRPr="000949FC">
        <w:t>hành</w:t>
      </w:r>
      <w:proofErr w:type="spellEnd"/>
      <w:r w:rsidR="00ED1987" w:rsidRPr="000949FC">
        <w:t xml:space="preserve"> vi</w:t>
      </w:r>
    </w:p>
    <w:p w14:paraId="21187ECC" w14:textId="77777777" w:rsidR="00ED1987" w:rsidRPr="000949FC" w:rsidRDefault="00ED1987" w:rsidP="00C65D2B">
      <w:pPr>
        <w:pStyle w:val="Baogomloaitruluuy"/>
      </w:pPr>
      <w:r w:rsidRPr="000949FC">
        <w:t>Loại trừ:</w:t>
      </w:r>
    </w:p>
    <w:p w14:paraId="43C516AD" w14:textId="5AE3A424" w:rsidR="00ED1987" w:rsidRPr="000949FC" w:rsidRDefault="0030402A" w:rsidP="00C65D2B">
      <w:pPr>
        <w:pStyle w:val="bullethyphen"/>
      </w:pPr>
      <w:r>
        <w:t>D</w:t>
      </w:r>
      <w:r w:rsidR="00ED1987" w:rsidRPr="000949FC">
        <w:t xml:space="preserve">o </w:t>
      </w:r>
      <w:proofErr w:type="spellStart"/>
      <w:r w:rsidR="00ED1987" w:rsidRPr="000949FC">
        <w:t>rượu</w:t>
      </w:r>
      <w:proofErr w:type="spellEnd"/>
      <w:r w:rsidR="00ED1987" w:rsidRPr="000949FC">
        <w:t xml:space="preserve"> </w:t>
      </w:r>
      <w:proofErr w:type="spellStart"/>
      <w:r w:rsidR="00ED1987" w:rsidRPr="000949FC">
        <w:t>hoặc</w:t>
      </w:r>
      <w:proofErr w:type="spellEnd"/>
      <w:r w:rsidR="00ED1987" w:rsidRPr="000949FC">
        <w:t xml:space="preserve"> </w:t>
      </w:r>
      <w:proofErr w:type="spellStart"/>
      <w:r w:rsidR="00ED1987" w:rsidRPr="000949FC">
        <w:t>chất</w:t>
      </w:r>
      <w:proofErr w:type="spellEnd"/>
      <w:r w:rsidR="00ED1987" w:rsidRPr="000949FC">
        <w:t xml:space="preserve"> </w:t>
      </w:r>
      <w:proofErr w:type="spellStart"/>
      <w:r w:rsidR="00ED1987" w:rsidRPr="000949FC">
        <w:t>hướng</w:t>
      </w:r>
      <w:proofErr w:type="spellEnd"/>
      <w:r w:rsidR="00ED1987" w:rsidRPr="000949FC">
        <w:t xml:space="preserve"> </w:t>
      </w:r>
      <w:proofErr w:type="spellStart"/>
      <w:r w:rsidR="00ED1987" w:rsidRPr="000949FC">
        <w:t>thần</w:t>
      </w:r>
      <w:proofErr w:type="spellEnd"/>
      <w:r w:rsidR="00ED1987" w:rsidRPr="000949FC">
        <w:t>:</w:t>
      </w:r>
    </w:p>
    <w:p w14:paraId="7B03B805" w14:textId="0A60C5AD" w:rsidR="00ED1987" w:rsidRPr="000949FC" w:rsidRDefault="0030402A" w:rsidP="009367FA">
      <w:pPr>
        <w:pStyle w:val="dotbullet"/>
      </w:pPr>
      <w:proofErr w:type="spellStart"/>
      <w:r>
        <w:t>H</w:t>
      </w:r>
      <w:r w:rsidR="00ED1987" w:rsidRPr="000949FC">
        <w:t>ội</w:t>
      </w:r>
      <w:proofErr w:type="spellEnd"/>
      <w:r w:rsidR="00ED1987" w:rsidRPr="000949FC">
        <w:t xml:space="preserve"> </w:t>
      </w:r>
      <w:proofErr w:type="spellStart"/>
      <w:r w:rsidR="00ED1987" w:rsidRPr="000949FC">
        <w:t>chứng</w:t>
      </w:r>
      <w:proofErr w:type="spellEnd"/>
      <w:r w:rsidR="00ED1987" w:rsidRPr="000949FC">
        <w:t xml:space="preserve"> Korsakov (</w:t>
      </w:r>
      <w:r w:rsidR="00ED1987" w:rsidRPr="000949FC">
        <w:rPr>
          <w:color w:val="000099"/>
          <w:u w:val="single"/>
        </w:rPr>
        <w:t>F10-F19</w:t>
      </w:r>
      <w:r w:rsidR="00ED1987" w:rsidRPr="000949FC">
        <w:t xml:space="preserve"> </w:t>
      </w:r>
      <w:proofErr w:type="spellStart"/>
      <w:r w:rsidR="00ED1987" w:rsidRPr="000949FC">
        <w:t>với</w:t>
      </w:r>
      <w:proofErr w:type="spellEnd"/>
      <w:r w:rsidR="00ED1987" w:rsidRPr="000949FC">
        <w:t xml:space="preserve"> </w:t>
      </w:r>
      <w:proofErr w:type="spellStart"/>
      <w:r w:rsidR="00ED1987" w:rsidRPr="000949FC">
        <w:t>ký</w:t>
      </w:r>
      <w:proofErr w:type="spellEnd"/>
      <w:r w:rsidR="00ED1987" w:rsidRPr="000949FC">
        <w:t xml:space="preserve"> </w:t>
      </w:r>
      <w:proofErr w:type="spellStart"/>
      <w:r w:rsidR="00ED1987" w:rsidRPr="000949FC">
        <w:t>tự</w:t>
      </w:r>
      <w:proofErr w:type="spellEnd"/>
      <w:r w:rsidR="00ED1987" w:rsidRPr="000949FC">
        <w:t xml:space="preserve"> </w:t>
      </w:r>
      <w:proofErr w:type="spellStart"/>
      <w:r w:rsidR="00ED1987" w:rsidRPr="000949FC">
        <w:t>thứ</w:t>
      </w:r>
      <w:proofErr w:type="spellEnd"/>
      <w:r w:rsidR="00ED1987" w:rsidRPr="000949FC">
        <w:t xml:space="preserve"> </w:t>
      </w:r>
      <w:proofErr w:type="spellStart"/>
      <w:r w:rsidR="00ED1987" w:rsidRPr="000949FC">
        <w:t>tư</w:t>
      </w:r>
      <w:proofErr w:type="spellEnd"/>
      <w:r w:rsidR="00ED1987" w:rsidRPr="000949FC">
        <w:t xml:space="preserve"> </w:t>
      </w:r>
      <w:proofErr w:type="spellStart"/>
      <w:r w:rsidR="00ED1987" w:rsidRPr="000949FC">
        <w:t>chung</w:t>
      </w:r>
      <w:proofErr w:type="spellEnd"/>
      <w:r w:rsidR="00ED1987" w:rsidRPr="000949FC">
        <w:t xml:space="preserve"> .6)</w:t>
      </w:r>
    </w:p>
    <w:p w14:paraId="58B79B77" w14:textId="49918931" w:rsidR="00ED1987" w:rsidRPr="000949FC" w:rsidRDefault="0030402A" w:rsidP="009367FA">
      <w:pPr>
        <w:pStyle w:val="dotbullet"/>
      </w:pPr>
      <w:proofErr w:type="spellStart"/>
      <w:r>
        <w:t>T</w:t>
      </w:r>
      <w:r w:rsidR="00ED1987" w:rsidRPr="000949FC">
        <w:t>rạng</w:t>
      </w:r>
      <w:proofErr w:type="spellEnd"/>
      <w:r w:rsidR="00ED1987" w:rsidRPr="000949FC">
        <w:t xml:space="preserve"> </w:t>
      </w:r>
      <w:proofErr w:type="spellStart"/>
      <w:r w:rsidR="00ED1987" w:rsidRPr="000949FC">
        <w:t>thái</w:t>
      </w:r>
      <w:proofErr w:type="spellEnd"/>
      <w:r w:rsidR="00ED1987" w:rsidRPr="000949FC">
        <w:t xml:space="preserve"> </w:t>
      </w:r>
      <w:proofErr w:type="spellStart"/>
      <w:r w:rsidR="00ED1987" w:rsidRPr="000949FC">
        <w:t>loạn</w:t>
      </w:r>
      <w:proofErr w:type="spellEnd"/>
      <w:r w:rsidR="00ED1987" w:rsidRPr="000949FC">
        <w:t xml:space="preserve"> </w:t>
      </w:r>
      <w:proofErr w:type="spellStart"/>
      <w:r w:rsidR="00ED1987" w:rsidRPr="000949FC">
        <w:t>thần</w:t>
      </w:r>
      <w:proofErr w:type="spellEnd"/>
      <w:r w:rsidR="00ED1987" w:rsidRPr="000949FC">
        <w:t xml:space="preserve"> (</w:t>
      </w:r>
      <w:r w:rsidR="00ED1987" w:rsidRPr="000949FC">
        <w:rPr>
          <w:color w:val="000099"/>
          <w:u w:val="single"/>
        </w:rPr>
        <w:t xml:space="preserve">F10-F19 </w:t>
      </w:r>
      <w:proofErr w:type="spellStart"/>
      <w:r w:rsidR="00ED1987" w:rsidRPr="000949FC">
        <w:t>với</w:t>
      </w:r>
      <w:proofErr w:type="spellEnd"/>
      <w:r w:rsidR="00ED1987" w:rsidRPr="000949FC">
        <w:t xml:space="preserve"> </w:t>
      </w:r>
      <w:proofErr w:type="spellStart"/>
      <w:r w:rsidR="00ED1987" w:rsidRPr="000949FC">
        <w:t>ký</w:t>
      </w:r>
      <w:proofErr w:type="spellEnd"/>
      <w:r w:rsidR="00ED1987" w:rsidRPr="000949FC">
        <w:t xml:space="preserve"> </w:t>
      </w:r>
      <w:proofErr w:type="spellStart"/>
      <w:r w:rsidR="00ED1987" w:rsidRPr="000949FC">
        <w:t>tự</w:t>
      </w:r>
      <w:proofErr w:type="spellEnd"/>
      <w:r w:rsidR="00ED1987" w:rsidRPr="000949FC">
        <w:t xml:space="preserve"> </w:t>
      </w:r>
      <w:proofErr w:type="spellStart"/>
      <w:r w:rsidR="00ED1987" w:rsidRPr="000949FC">
        <w:t>thứ</w:t>
      </w:r>
      <w:proofErr w:type="spellEnd"/>
      <w:r w:rsidR="00ED1987" w:rsidRPr="000949FC">
        <w:t xml:space="preserve"> </w:t>
      </w:r>
      <w:proofErr w:type="spellStart"/>
      <w:r w:rsidR="00ED1987" w:rsidRPr="000949FC">
        <w:t>tư</w:t>
      </w:r>
      <w:proofErr w:type="spellEnd"/>
      <w:r w:rsidR="00ED1987" w:rsidRPr="000949FC">
        <w:t xml:space="preserve"> </w:t>
      </w:r>
      <w:proofErr w:type="spellStart"/>
      <w:r w:rsidR="00ED1987" w:rsidRPr="000949FC">
        <w:t>chung</w:t>
      </w:r>
      <w:proofErr w:type="spellEnd"/>
      <w:r w:rsidR="00ED1987" w:rsidRPr="000949FC">
        <w:t xml:space="preserve"> .5)</w:t>
      </w:r>
    </w:p>
    <w:p w14:paraId="16D4039E" w14:textId="7BB242C9" w:rsidR="00ED1987" w:rsidRPr="000949FC" w:rsidRDefault="00ED1987" w:rsidP="00380343">
      <w:pPr>
        <w:pStyle w:val="NormalWeb"/>
        <w:shd w:val="clear" w:color="auto" w:fill="FFFFFF"/>
        <w:spacing w:before="240" w:beforeAutospacing="0" w:after="240" w:afterAutospacing="0" w:line="330" w:lineRule="atLeast"/>
        <w:ind w:left="284"/>
        <w:rPr>
          <w:b/>
          <w:bCs/>
          <w:color w:val="000000"/>
          <w:sz w:val="28"/>
          <w:szCs w:val="28"/>
        </w:rPr>
      </w:pPr>
      <w:r w:rsidRPr="000949FC">
        <w:rPr>
          <w:b/>
          <w:bCs/>
          <w:color w:val="000000"/>
          <w:sz w:val="28"/>
          <w:szCs w:val="28"/>
        </w:rPr>
        <w:t xml:space="preserve">.8 </w:t>
      </w:r>
      <w:proofErr w:type="spellStart"/>
      <w:r w:rsidRPr="000949FC">
        <w:rPr>
          <w:b/>
          <w:bCs/>
          <w:color w:val="000000"/>
          <w:sz w:val="28"/>
          <w:szCs w:val="28"/>
        </w:rPr>
        <w:t>Rối</w:t>
      </w:r>
      <w:proofErr w:type="spellEnd"/>
      <w:r w:rsidRPr="000949FC">
        <w:rPr>
          <w:b/>
          <w:bCs/>
          <w:color w:val="000000"/>
          <w:sz w:val="28"/>
          <w:szCs w:val="28"/>
        </w:rPr>
        <w:t xml:space="preserve"> </w:t>
      </w:r>
      <w:proofErr w:type="spellStart"/>
      <w:r w:rsidRPr="000949FC">
        <w:rPr>
          <w:b/>
          <w:bCs/>
          <w:color w:val="000000"/>
          <w:sz w:val="28"/>
          <w:szCs w:val="28"/>
        </w:rPr>
        <w:t>loạn</w:t>
      </w:r>
      <w:proofErr w:type="spellEnd"/>
      <w:r w:rsidRPr="000949FC">
        <w:rPr>
          <w:b/>
          <w:bCs/>
          <w:color w:val="000000"/>
          <w:sz w:val="28"/>
          <w:szCs w:val="28"/>
        </w:rPr>
        <w:t xml:space="preserve"> </w:t>
      </w:r>
      <w:proofErr w:type="spellStart"/>
      <w:r w:rsidRPr="000949FC">
        <w:rPr>
          <w:b/>
          <w:bCs/>
          <w:color w:val="000000"/>
          <w:sz w:val="28"/>
          <w:szCs w:val="28"/>
        </w:rPr>
        <w:t>hành</w:t>
      </w:r>
      <w:proofErr w:type="spellEnd"/>
      <w:r w:rsidRPr="000949FC">
        <w:rPr>
          <w:b/>
          <w:bCs/>
          <w:color w:val="000000"/>
          <w:sz w:val="28"/>
          <w:szCs w:val="28"/>
        </w:rPr>
        <w:t xml:space="preserve"> vi </w:t>
      </w:r>
      <w:proofErr w:type="spellStart"/>
      <w:r w:rsidRPr="000949FC">
        <w:rPr>
          <w:b/>
          <w:bCs/>
          <w:color w:val="000000"/>
          <w:sz w:val="28"/>
          <w:szCs w:val="28"/>
        </w:rPr>
        <w:t>và</w:t>
      </w:r>
      <w:proofErr w:type="spellEnd"/>
      <w:r w:rsidRPr="000949FC">
        <w:rPr>
          <w:b/>
          <w:bCs/>
          <w:color w:val="000000"/>
          <w:sz w:val="28"/>
          <w:szCs w:val="28"/>
        </w:rPr>
        <w:t>/</w:t>
      </w:r>
      <w:proofErr w:type="spellStart"/>
      <w:r w:rsidRPr="000949FC">
        <w:rPr>
          <w:b/>
          <w:bCs/>
          <w:color w:val="000000"/>
          <w:sz w:val="28"/>
          <w:szCs w:val="28"/>
        </w:rPr>
        <w:t>hoặc</w:t>
      </w:r>
      <w:proofErr w:type="spellEnd"/>
      <w:r w:rsidRPr="000949FC">
        <w:rPr>
          <w:b/>
          <w:bCs/>
          <w:color w:val="000000"/>
          <w:sz w:val="28"/>
          <w:szCs w:val="28"/>
        </w:rPr>
        <w:t xml:space="preserve"> </w:t>
      </w:r>
      <w:proofErr w:type="spellStart"/>
      <w:r w:rsidRPr="000949FC">
        <w:rPr>
          <w:b/>
          <w:bCs/>
          <w:color w:val="000000"/>
          <w:sz w:val="28"/>
          <w:szCs w:val="28"/>
        </w:rPr>
        <w:t>tâm</w:t>
      </w:r>
      <w:proofErr w:type="spellEnd"/>
      <w:r w:rsidRPr="000949FC">
        <w:rPr>
          <w:b/>
          <w:bCs/>
          <w:color w:val="000000"/>
          <w:sz w:val="28"/>
          <w:szCs w:val="28"/>
        </w:rPr>
        <w:t xml:space="preserve"> </w:t>
      </w:r>
      <w:proofErr w:type="spellStart"/>
      <w:r w:rsidRPr="000949FC">
        <w:rPr>
          <w:b/>
          <w:bCs/>
          <w:color w:val="000000"/>
          <w:sz w:val="28"/>
          <w:szCs w:val="28"/>
        </w:rPr>
        <w:t>thần</w:t>
      </w:r>
      <w:proofErr w:type="spellEnd"/>
      <w:r w:rsidRPr="000949FC">
        <w:rPr>
          <w:b/>
          <w:bCs/>
          <w:color w:val="000000"/>
          <w:sz w:val="28"/>
          <w:szCs w:val="28"/>
        </w:rPr>
        <w:t xml:space="preserve"> </w:t>
      </w:r>
      <w:proofErr w:type="spellStart"/>
      <w:r w:rsidRPr="000949FC">
        <w:rPr>
          <w:b/>
          <w:bCs/>
          <w:color w:val="000000"/>
          <w:sz w:val="28"/>
          <w:szCs w:val="28"/>
        </w:rPr>
        <w:t>khác</w:t>
      </w:r>
      <w:proofErr w:type="spellEnd"/>
    </w:p>
    <w:p w14:paraId="5E9B80A4" w14:textId="77777777" w:rsidR="00ED1987" w:rsidRPr="000949FC" w:rsidRDefault="00ED1987" w:rsidP="00380343">
      <w:pPr>
        <w:pStyle w:val="NormalWeb"/>
        <w:shd w:val="clear" w:color="auto" w:fill="FFFFFF"/>
        <w:spacing w:line="330" w:lineRule="atLeast"/>
        <w:ind w:left="284"/>
        <w:rPr>
          <w:b/>
          <w:bCs/>
          <w:color w:val="000000"/>
          <w:sz w:val="28"/>
          <w:szCs w:val="28"/>
        </w:rPr>
      </w:pPr>
      <w:r w:rsidRPr="000949FC">
        <w:rPr>
          <w:b/>
          <w:bCs/>
          <w:color w:val="000000"/>
          <w:sz w:val="28"/>
          <w:szCs w:val="28"/>
        </w:rPr>
        <w:t xml:space="preserve">.9 </w:t>
      </w:r>
      <w:proofErr w:type="spellStart"/>
      <w:r w:rsidRPr="000949FC">
        <w:rPr>
          <w:b/>
          <w:bCs/>
          <w:color w:val="000000"/>
          <w:sz w:val="28"/>
          <w:szCs w:val="28"/>
        </w:rPr>
        <w:t>Rối</w:t>
      </w:r>
      <w:proofErr w:type="spellEnd"/>
      <w:r w:rsidRPr="000949FC">
        <w:rPr>
          <w:b/>
          <w:bCs/>
          <w:color w:val="000000"/>
          <w:sz w:val="28"/>
          <w:szCs w:val="28"/>
        </w:rPr>
        <w:t xml:space="preserve"> </w:t>
      </w:r>
      <w:proofErr w:type="spellStart"/>
      <w:r w:rsidRPr="000949FC">
        <w:rPr>
          <w:b/>
          <w:bCs/>
          <w:color w:val="000000"/>
          <w:sz w:val="28"/>
          <w:szCs w:val="28"/>
        </w:rPr>
        <w:t>loạn</w:t>
      </w:r>
      <w:proofErr w:type="spellEnd"/>
      <w:r w:rsidRPr="000949FC">
        <w:rPr>
          <w:b/>
          <w:bCs/>
          <w:color w:val="000000"/>
          <w:sz w:val="28"/>
          <w:szCs w:val="28"/>
        </w:rPr>
        <w:t xml:space="preserve"> </w:t>
      </w:r>
      <w:proofErr w:type="spellStart"/>
      <w:r w:rsidRPr="000949FC">
        <w:rPr>
          <w:b/>
          <w:bCs/>
          <w:color w:val="000000"/>
          <w:sz w:val="28"/>
          <w:szCs w:val="28"/>
        </w:rPr>
        <w:t>hành</w:t>
      </w:r>
      <w:proofErr w:type="spellEnd"/>
      <w:r w:rsidRPr="000949FC">
        <w:rPr>
          <w:b/>
          <w:bCs/>
          <w:color w:val="000000"/>
          <w:sz w:val="28"/>
          <w:szCs w:val="28"/>
        </w:rPr>
        <w:t xml:space="preserve"> vi </w:t>
      </w:r>
      <w:proofErr w:type="spellStart"/>
      <w:r w:rsidRPr="000949FC">
        <w:rPr>
          <w:b/>
          <w:bCs/>
          <w:color w:val="000000"/>
          <w:sz w:val="28"/>
          <w:szCs w:val="28"/>
        </w:rPr>
        <w:t>và</w:t>
      </w:r>
      <w:proofErr w:type="spellEnd"/>
      <w:r w:rsidRPr="000949FC">
        <w:rPr>
          <w:b/>
          <w:bCs/>
          <w:color w:val="000000"/>
          <w:sz w:val="28"/>
          <w:szCs w:val="28"/>
        </w:rPr>
        <w:t>/</w:t>
      </w:r>
      <w:proofErr w:type="spellStart"/>
      <w:r w:rsidRPr="000949FC">
        <w:rPr>
          <w:b/>
          <w:bCs/>
          <w:color w:val="000000"/>
          <w:sz w:val="28"/>
          <w:szCs w:val="28"/>
        </w:rPr>
        <w:t>hoặc</w:t>
      </w:r>
      <w:proofErr w:type="spellEnd"/>
      <w:r w:rsidRPr="000949FC">
        <w:rPr>
          <w:b/>
          <w:bCs/>
          <w:color w:val="000000"/>
          <w:sz w:val="28"/>
          <w:szCs w:val="28"/>
        </w:rPr>
        <w:t xml:space="preserve"> </w:t>
      </w:r>
      <w:proofErr w:type="spellStart"/>
      <w:r w:rsidRPr="000949FC">
        <w:rPr>
          <w:b/>
          <w:bCs/>
          <w:color w:val="000000"/>
          <w:sz w:val="28"/>
          <w:szCs w:val="28"/>
        </w:rPr>
        <w:t>tâm</w:t>
      </w:r>
      <w:proofErr w:type="spellEnd"/>
      <w:r w:rsidRPr="000949FC">
        <w:rPr>
          <w:b/>
          <w:bCs/>
          <w:color w:val="000000"/>
          <w:sz w:val="28"/>
          <w:szCs w:val="28"/>
        </w:rPr>
        <w:t xml:space="preserve"> </w:t>
      </w:r>
      <w:proofErr w:type="spellStart"/>
      <w:r w:rsidRPr="000949FC">
        <w:rPr>
          <w:b/>
          <w:bCs/>
          <w:color w:val="000000"/>
          <w:sz w:val="28"/>
          <w:szCs w:val="28"/>
        </w:rPr>
        <w:t>thần</w:t>
      </w:r>
      <w:proofErr w:type="spellEnd"/>
      <w:r w:rsidRPr="000949FC">
        <w:rPr>
          <w:b/>
          <w:bCs/>
          <w:color w:val="000000"/>
          <w:sz w:val="28"/>
          <w:szCs w:val="28"/>
        </w:rPr>
        <w:t xml:space="preserve"> </w:t>
      </w:r>
      <w:proofErr w:type="spellStart"/>
      <w:r w:rsidRPr="000949FC">
        <w:rPr>
          <w:b/>
          <w:bCs/>
          <w:color w:val="000000"/>
          <w:sz w:val="28"/>
          <w:szCs w:val="28"/>
        </w:rPr>
        <w:t>không</w:t>
      </w:r>
      <w:proofErr w:type="spellEnd"/>
      <w:r w:rsidRPr="000949FC">
        <w:rPr>
          <w:b/>
          <w:bCs/>
          <w:color w:val="000000"/>
          <w:sz w:val="28"/>
          <w:szCs w:val="28"/>
        </w:rPr>
        <w:t xml:space="preserve"> </w:t>
      </w:r>
      <w:proofErr w:type="spellStart"/>
      <w:r w:rsidRPr="000949FC">
        <w:rPr>
          <w:b/>
          <w:bCs/>
          <w:color w:val="000000"/>
          <w:sz w:val="28"/>
          <w:szCs w:val="28"/>
        </w:rPr>
        <w:t>xác</w:t>
      </w:r>
      <w:proofErr w:type="spellEnd"/>
      <w:r w:rsidRPr="000949FC">
        <w:rPr>
          <w:b/>
          <w:bCs/>
          <w:color w:val="000000"/>
          <w:sz w:val="28"/>
          <w:szCs w:val="28"/>
        </w:rPr>
        <w:t xml:space="preserve"> </w:t>
      </w:r>
      <w:proofErr w:type="spellStart"/>
      <w:r w:rsidRPr="000949FC">
        <w:rPr>
          <w:b/>
          <w:bCs/>
          <w:color w:val="000000"/>
          <w:sz w:val="28"/>
          <w:szCs w:val="28"/>
        </w:rPr>
        <w:t>định</w:t>
      </w:r>
      <w:proofErr w:type="spellEnd"/>
    </w:p>
    <w:p w14:paraId="1BB470F5" w14:textId="77777777" w:rsidR="00ED1987" w:rsidRPr="000949FC" w:rsidRDefault="00ED1987" w:rsidP="001D3466">
      <w:pPr>
        <w:pStyle w:val="Heading3"/>
        <w:spacing w:before="120"/>
      </w:pPr>
      <w:r w:rsidRPr="000949FC">
        <w:t>Tâm thần phân liệt, rối loạn loại phân liệt và rối loạn hoang tưởng</w:t>
      </w:r>
    </w:p>
    <w:p w14:paraId="745E3AB2" w14:textId="77777777" w:rsidR="00ED1987" w:rsidRPr="000949FC" w:rsidRDefault="00ED1987" w:rsidP="00C65D2B">
      <w:pPr>
        <w:pStyle w:val="Heading3"/>
      </w:pPr>
      <w:r w:rsidRPr="000949FC">
        <w:t>(F20-F29)</w:t>
      </w:r>
    </w:p>
    <w:p w14:paraId="5DFEBABE" w14:textId="566C71C5" w:rsidR="00ED1987" w:rsidRPr="000A03E3" w:rsidRDefault="00ED1987" w:rsidP="00ED1987">
      <w:pPr>
        <w:pStyle w:val="NormalWeb"/>
        <w:shd w:val="clear" w:color="auto" w:fill="FFFFFF"/>
        <w:spacing w:after="240" w:line="330" w:lineRule="atLeast"/>
        <w:ind w:left="720"/>
        <w:jc w:val="both"/>
        <w:rPr>
          <w:color w:val="000000" w:themeColor="text1"/>
          <w:sz w:val="28"/>
          <w:szCs w:val="28"/>
          <w:lang w:val="vi"/>
        </w:rPr>
      </w:pPr>
      <w:r w:rsidRPr="000A03E3">
        <w:rPr>
          <w:color w:val="000000" w:themeColor="text1"/>
          <w:sz w:val="28"/>
          <w:szCs w:val="28"/>
          <w:lang w:val="vi"/>
        </w:rPr>
        <w:t>Khối này tập hợp các bệnh tâm thần phân liệt, bao gồm rối loạn tâm thần phân liệt, rối loạn loại phân liệt, rối loạn ảo tưởng dai dẳng và một nhóm lớn hơn là loạn thần cấp tính và thoáng qua, trong đó tâm thần phân liệt là thành viên quan trọng nhất của nhóm. Các rối loạn phân liệt cảm xúc vẫn được giữ lại ở khối này mặc dù bản chất của chúng vẫn còn gây tranh cãi.</w:t>
      </w:r>
    </w:p>
    <w:p w14:paraId="104F0370" w14:textId="77777777" w:rsidR="00ED1987" w:rsidRPr="000949FC" w:rsidRDefault="00ED1987" w:rsidP="00B80BE9">
      <w:pPr>
        <w:pStyle w:val="Heading3"/>
      </w:pPr>
      <w:r w:rsidRPr="000949FC">
        <w:t>Rối loạn khí sắc [cảm xúc]</w:t>
      </w:r>
    </w:p>
    <w:p w14:paraId="42438F31" w14:textId="77777777" w:rsidR="00ED1987" w:rsidRPr="000949FC" w:rsidRDefault="00ED1987" w:rsidP="00C65D2B">
      <w:pPr>
        <w:pStyle w:val="Heading3"/>
      </w:pPr>
      <w:r w:rsidRPr="000949FC">
        <w:t>(F30-F39)</w:t>
      </w:r>
    </w:p>
    <w:p w14:paraId="34D92AC9" w14:textId="77777777" w:rsidR="00ED1987" w:rsidRPr="000949FC" w:rsidRDefault="00ED1987" w:rsidP="00380343">
      <w:pPr>
        <w:pStyle w:val="NormalWeb"/>
        <w:shd w:val="clear" w:color="auto" w:fill="FFFFFF"/>
        <w:spacing w:line="330" w:lineRule="atLeast"/>
        <w:ind w:left="720"/>
        <w:jc w:val="both"/>
        <w:rPr>
          <w:color w:val="000000"/>
          <w:sz w:val="28"/>
          <w:szCs w:val="28"/>
          <w:lang w:val="vi"/>
        </w:rPr>
      </w:pPr>
      <w:r w:rsidRPr="000949FC">
        <w:rPr>
          <w:color w:val="000000"/>
          <w:sz w:val="28"/>
          <w:szCs w:val="28"/>
          <w:lang w:val="vi"/>
        </w:rPr>
        <w:t>Khối này chứa các rối loạn trong đó rối loạn cơ bản là sự thay đổi về cảm xúc hay khí sắc sang trạng thái trầm cảm (có hoặc không kèm theo lo âu) hoặc phấn khích. Sự thay đổi về khí sắc thường đi kèm với sự thay đổi về toàn bộ mức độ hoạt động; hầu hết các triệu chứng khác hoặc là thứ phát hoặc dễ hiểu trong bối cảnh thay đổi khí sắc và hoạt động. Phần lớn các rối loạn này có xu hướng tái phát và khởi phát của từng đợt thường liên quan đến các sự kiện hoặc tình huống căng thẳng.</w:t>
      </w:r>
    </w:p>
    <w:p w14:paraId="014950AE" w14:textId="77777777" w:rsidR="00ED1987" w:rsidRPr="000949FC" w:rsidRDefault="00ED1987" w:rsidP="001D3466">
      <w:pPr>
        <w:pStyle w:val="NormalWeb"/>
        <w:pBdr>
          <w:bottom w:val="single" w:sz="4" w:space="1" w:color="808080" w:themeColor="background1" w:themeShade="80"/>
        </w:pBdr>
        <w:shd w:val="clear" w:color="auto" w:fill="FFFFC0"/>
        <w:spacing w:after="240" w:line="330" w:lineRule="atLeast"/>
        <w:rPr>
          <w:b/>
          <w:bCs/>
          <w:color w:val="000000" w:themeColor="text1"/>
          <w:sz w:val="28"/>
          <w:szCs w:val="28"/>
          <w:lang w:val="vi"/>
        </w:rPr>
      </w:pPr>
      <w:bookmarkStart w:id="23" w:name="F40-F48"/>
      <w:r w:rsidRPr="000949FC">
        <w:rPr>
          <w:b/>
          <w:bCs/>
          <w:color w:val="000000" w:themeColor="text1"/>
          <w:sz w:val="28"/>
          <w:szCs w:val="28"/>
          <w:lang w:val="vi"/>
        </w:rPr>
        <w:t>R</w:t>
      </w:r>
      <w:r w:rsidRPr="000949FC">
        <w:rPr>
          <w:rStyle w:val="Heading3Char"/>
        </w:rPr>
        <w:t>ối loạn bệnh tâm căn liên quan đến stress và rối loạn dạng cơ thể</w:t>
      </w:r>
      <w:r w:rsidRPr="000949FC">
        <w:rPr>
          <w:rStyle w:val="Heading3Char"/>
        </w:rPr>
        <w:br/>
        <w:t>(F</w:t>
      </w:r>
      <w:r w:rsidRPr="000949FC">
        <w:rPr>
          <w:b/>
          <w:bCs/>
          <w:color w:val="000000" w:themeColor="text1"/>
          <w:sz w:val="28"/>
          <w:szCs w:val="28"/>
          <w:lang w:val="vi"/>
        </w:rPr>
        <w:t xml:space="preserve">40-F48) </w:t>
      </w:r>
      <w:bookmarkEnd w:id="23"/>
    </w:p>
    <w:p w14:paraId="74A8C36D" w14:textId="441F0A64" w:rsidR="00ED1987" w:rsidRPr="000A03E3" w:rsidRDefault="00ED1987" w:rsidP="00C65D2B">
      <w:pPr>
        <w:pStyle w:val="Baogomloaitruluuy"/>
        <w:rPr>
          <w:color w:val="FF0000"/>
          <w:lang w:val="en-US"/>
        </w:rPr>
      </w:pPr>
      <w:r w:rsidRPr="000949FC">
        <w:t>Loại trừ:</w:t>
      </w:r>
    </w:p>
    <w:p w14:paraId="095E30DA" w14:textId="6DBDD93F" w:rsidR="00ED1987" w:rsidRPr="000949FC" w:rsidRDefault="00ED1987" w:rsidP="00C65D2B">
      <w:pPr>
        <w:pStyle w:val="bullethyphen"/>
        <w:rPr>
          <w:color w:val="000000" w:themeColor="text1"/>
        </w:rPr>
      </w:pPr>
      <w:r w:rsidRPr="000949FC">
        <w:rPr>
          <w:color w:val="000000" w:themeColor="text1"/>
          <w:lang w:val="vi"/>
        </w:rPr>
        <w:t xml:space="preserve">Khi rối loạn này liên quan rối loạn ứng xử </w:t>
      </w:r>
      <w:r w:rsidR="0093096D" w:rsidRPr="0093096D">
        <w:rPr>
          <w:color w:val="000000" w:themeColor="text1"/>
          <w:lang w:val="vi"/>
        </w:rPr>
        <w:t>tro</w:t>
      </w:r>
      <w:r w:rsidR="0093096D" w:rsidRPr="002A3B4B">
        <w:rPr>
          <w:color w:val="000000" w:themeColor="text1"/>
          <w:lang w:val="vi"/>
        </w:rPr>
        <w:t>ng</w:t>
      </w:r>
      <w:r w:rsidRPr="000949FC">
        <w:rPr>
          <w:color w:val="000000" w:themeColor="text1"/>
          <w:lang w:val="vi"/>
        </w:rPr>
        <w:t xml:space="preserve"> F91.- </w:t>
      </w:r>
      <w:r w:rsidRPr="000949FC">
        <w:rPr>
          <w:color w:val="000000" w:themeColor="text1"/>
        </w:rPr>
        <w:t>(</w:t>
      </w:r>
      <w:hyperlink r:id="rId12" w:anchor="/F92.8" w:history="1">
        <w:r w:rsidRPr="000949FC">
          <w:rPr>
            <w:rStyle w:val="Hyperlink"/>
          </w:rPr>
          <w:t>F92.8</w:t>
        </w:r>
      </w:hyperlink>
      <w:r w:rsidRPr="000949FC">
        <w:rPr>
          <w:color w:val="000000" w:themeColor="text1"/>
        </w:rPr>
        <w:t xml:space="preserve">) </w:t>
      </w:r>
    </w:p>
    <w:p w14:paraId="3E559C84" w14:textId="77777777" w:rsidR="00C65D2B" w:rsidRPr="000949FC" w:rsidRDefault="00C65D2B" w:rsidP="00C65D2B">
      <w:pPr>
        <w:pStyle w:val="bullethyphen"/>
        <w:numPr>
          <w:ilvl w:val="0"/>
          <w:numId w:val="0"/>
        </w:numPr>
        <w:ind w:left="720" w:hanging="360"/>
        <w:rPr>
          <w:color w:val="000099"/>
          <w:u w:val="single"/>
        </w:rPr>
      </w:pPr>
    </w:p>
    <w:p w14:paraId="13752E9B" w14:textId="39193180" w:rsidR="00C65D2B" w:rsidRPr="000949FC" w:rsidRDefault="00C65D2B" w:rsidP="00B80BE9">
      <w:pPr>
        <w:pStyle w:val="Heading3"/>
        <w:spacing w:after="120"/>
        <w:rPr>
          <w:lang w:val="en-US"/>
        </w:rPr>
      </w:pPr>
      <w:r w:rsidRPr="000949FC">
        <w:t>Hội chứng hành vi kết hợp với rối loạn sinh lý và nhân tố cơ thể</w:t>
      </w:r>
    </w:p>
    <w:p w14:paraId="0FDFBC4F" w14:textId="1547D684" w:rsidR="00C65D2B" w:rsidRPr="000949FC" w:rsidRDefault="00C65D2B" w:rsidP="00C65D2B">
      <w:pPr>
        <w:pStyle w:val="Heading3"/>
        <w:rPr>
          <w:lang w:val="en-US"/>
        </w:rPr>
      </w:pPr>
      <w:r w:rsidRPr="000949FC">
        <w:t>F50-F59</w:t>
      </w:r>
    </w:p>
    <w:p w14:paraId="25827CF5" w14:textId="77777777" w:rsidR="00C65D2B" w:rsidRPr="000949FC" w:rsidRDefault="00C65D2B" w:rsidP="00C65D2B"/>
    <w:p w14:paraId="6CCE2FFB" w14:textId="77777777" w:rsidR="002B370F" w:rsidRDefault="002B370F" w:rsidP="00B80BE9">
      <w:pPr>
        <w:pStyle w:val="Heading3"/>
        <w:spacing w:before="120"/>
        <w:rPr>
          <w:lang w:val="vi-VN"/>
        </w:rPr>
      </w:pPr>
    </w:p>
    <w:p w14:paraId="6A63F4E1" w14:textId="0538BD98" w:rsidR="00ED1987" w:rsidRPr="000949FC" w:rsidRDefault="00ED1987" w:rsidP="00B80BE9">
      <w:pPr>
        <w:pStyle w:val="Heading3"/>
        <w:spacing w:before="120"/>
      </w:pPr>
      <w:r w:rsidRPr="000949FC">
        <w:lastRenderedPageBreak/>
        <w:t>Rối loạn nhân cách và hành vi ở người trưởng thành</w:t>
      </w:r>
    </w:p>
    <w:p w14:paraId="17B64BC2" w14:textId="77777777" w:rsidR="00ED1987" w:rsidRPr="000949FC" w:rsidRDefault="00ED1987" w:rsidP="00C65D2B">
      <w:pPr>
        <w:pStyle w:val="Heading3"/>
      </w:pPr>
      <w:r w:rsidRPr="000949FC">
        <w:t>(F60-F69)</w:t>
      </w:r>
    </w:p>
    <w:p w14:paraId="47851A28" w14:textId="6B7A8700" w:rsidR="00ED1987" w:rsidRPr="000949FC" w:rsidRDefault="00ED1987" w:rsidP="00690799">
      <w:pPr>
        <w:pStyle w:val="NormalWeb"/>
        <w:shd w:val="clear" w:color="auto" w:fill="FFFFFF"/>
        <w:spacing w:before="0" w:beforeAutospacing="0" w:after="240" w:afterAutospacing="0" w:line="330" w:lineRule="atLeast"/>
        <w:jc w:val="both"/>
        <w:rPr>
          <w:color w:val="000000"/>
          <w:sz w:val="28"/>
          <w:szCs w:val="28"/>
          <w:lang w:val="vi"/>
        </w:rPr>
      </w:pPr>
      <w:r w:rsidRPr="000949FC">
        <w:rPr>
          <w:color w:val="000000"/>
          <w:sz w:val="28"/>
          <w:szCs w:val="28"/>
          <w:lang w:val="vi"/>
        </w:rPr>
        <w:t xml:space="preserve">Khối này bao gồm nhiều trạng thái và kiểu hành vi có ý nghĩa lâm sàng với xu hướng dai dẳng và xuất hiện như là </w:t>
      </w:r>
      <w:r w:rsidR="00690799" w:rsidRPr="00690799">
        <w:rPr>
          <w:color w:val="000000"/>
          <w:sz w:val="28"/>
          <w:szCs w:val="28"/>
          <w:lang w:val="vi"/>
        </w:rPr>
        <w:t>thể</w:t>
      </w:r>
      <w:r w:rsidRPr="000949FC">
        <w:rPr>
          <w:color w:val="000000"/>
          <w:sz w:val="28"/>
          <w:szCs w:val="28"/>
          <w:lang w:val="vi"/>
        </w:rPr>
        <w:t xml:space="preserve"> hiện đặc trưng của lối sống cá nhân và cách thức </w:t>
      </w:r>
      <w:r w:rsidR="00690799" w:rsidRPr="00690799">
        <w:rPr>
          <w:color w:val="000000"/>
          <w:sz w:val="28"/>
          <w:szCs w:val="28"/>
          <w:lang w:val="vi"/>
        </w:rPr>
        <w:t>giao tiếp</w:t>
      </w:r>
      <w:r w:rsidRPr="000949FC">
        <w:rPr>
          <w:color w:val="000000"/>
          <w:sz w:val="28"/>
          <w:szCs w:val="28"/>
          <w:lang w:val="vi"/>
        </w:rPr>
        <w:t xml:space="preserve"> của cá nhân v</w:t>
      </w:r>
      <w:r w:rsidR="00690799" w:rsidRPr="00690799">
        <w:rPr>
          <w:color w:val="000000"/>
          <w:sz w:val="28"/>
          <w:szCs w:val="28"/>
          <w:lang w:val="vi"/>
        </w:rPr>
        <w:t>ới</w:t>
      </w:r>
      <w:r w:rsidRPr="000949FC">
        <w:rPr>
          <w:color w:val="000000"/>
          <w:sz w:val="28"/>
          <w:szCs w:val="28"/>
          <w:lang w:val="vi"/>
        </w:rPr>
        <w:t xml:space="preserve"> </w:t>
      </w:r>
      <w:r w:rsidR="00690799" w:rsidRPr="00690799">
        <w:rPr>
          <w:color w:val="000000"/>
          <w:sz w:val="28"/>
          <w:szCs w:val="28"/>
          <w:lang w:val="vi"/>
        </w:rPr>
        <w:t xml:space="preserve">bản thân và </w:t>
      </w:r>
      <w:r w:rsidRPr="000949FC">
        <w:rPr>
          <w:color w:val="000000"/>
          <w:sz w:val="28"/>
          <w:szCs w:val="28"/>
          <w:lang w:val="vi"/>
        </w:rPr>
        <w:t xml:space="preserve">những người khác. Một số trạng thái và kiểu hành vi này xuất hiện sớm trong quá trình phát triển cá nhân, là kết quả của cả các yếu tố thể chất và </w:t>
      </w:r>
      <w:r w:rsidR="00690799" w:rsidRPr="00690799">
        <w:rPr>
          <w:color w:val="000000"/>
          <w:sz w:val="28"/>
          <w:szCs w:val="28"/>
          <w:lang w:val="vi"/>
        </w:rPr>
        <w:t>trải</w:t>
      </w:r>
      <w:r w:rsidRPr="000949FC">
        <w:rPr>
          <w:color w:val="000000"/>
          <w:sz w:val="28"/>
          <w:szCs w:val="28"/>
          <w:lang w:val="vi"/>
        </w:rPr>
        <w:t xml:space="preserve"> nghiệm xã hội, trong khi một số khác lại </w:t>
      </w:r>
      <w:r w:rsidR="00690799" w:rsidRPr="00690799">
        <w:rPr>
          <w:color w:val="000000"/>
          <w:sz w:val="28"/>
          <w:szCs w:val="28"/>
          <w:lang w:val="vi"/>
        </w:rPr>
        <w:t xml:space="preserve">mắc phải </w:t>
      </w:r>
      <w:r w:rsidRPr="000949FC">
        <w:rPr>
          <w:color w:val="000000"/>
          <w:sz w:val="28"/>
          <w:szCs w:val="28"/>
          <w:lang w:val="vi"/>
        </w:rPr>
        <w:t xml:space="preserve">sau này trong cuộc sống. Rối loạn nhân cách xác định cụ thể (F60.-), rối loạn nhân cách khác và/hoặc rối loạn nhân cách hỗn hợp (F61.-), và thay đổi nhân cách kéo dài (F62.-) là các kiểu hành vi ăn rất sâu và lâu dài vào tính cách, biểu hiện dưới dạng phản ứng không linh hoạt đối với một loạt các tình huống cá nhân và xã hội . Chúng đại diện cho những sai lệch cực độ hoặc đáng kể so với cách mà một cá nhân bình thường trong một nền văn hóa nhất định nhận thức, suy nghĩ, cảm nhận và đặc biệt là </w:t>
      </w:r>
      <w:r w:rsidR="00690799" w:rsidRPr="00690799">
        <w:rPr>
          <w:color w:val="000000"/>
          <w:sz w:val="28"/>
          <w:szCs w:val="28"/>
          <w:lang w:val="vi"/>
        </w:rPr>
        <w:t xml:space="preserve">giao tiếp </w:t>
      </w:r>
      <w:r w:rsidRPr="000949FC">
        <w:rPr>
          <w:color w:val="000000"/>
          <w:sz w:val="28"/>
          <w:szCs w:val="28"/>
          <w:lang w:val="vi"/>
        </w:rPr>
        <w:t>với người khác. Những kiểu hành vi như vậy có xu hướng ổn định và bao gồm nhiều lĩnh vực hành vi và chức năng tâm lý. Chúng thường xuyên, nhưng không phải luôn luôn, gắn liền với các mức độ khác nhau của đau khổ chủ quan và các vấn đề về hoạt động xã hội.</w:t>
      </w:r>
    </w:p>
    <w:p w14:paraId="584951B6" w14:textId="44FE625C" w:rsidR="00ED1987" w:rsidRPr="00D97EBA" w:rsidRDefault="00ED1987" w:rsidP="00B80BE9">
      <w:pPr>
        <w:pStyle w:val="Heading3"/>
      </w:pPr>
      <w:r w:rsidRPr="000949FC">
        <w:t>Chậm phát triển trí tuệ</w:t>
      </w:r>
    </w:p>
    <w:p w14:paraId="0FD0A383" w14:textId="77777777" w:rsidR="00ED1987" w:rsidRPr="000949FC" w:rsidRDefault="00ED1987" w:rsidP="00C65D2B">
      <w:pPr>
        <w:pStyle w:val="Heading3"/>
      </w:pPr>
      <w:r w:rsidRPr="000949FC">
        <w:t>(F70-F79)</w:t>
      </w:r>
    </w:p>
    <w:p w14:paraId="521D9DBF" w14:textId="77777777" w:rsidR="00ED1987" w:rsidRPr="000949FC" w:rsidRDefault="00ED1987" w:rsidP="00ED1987">
      <w:pPr>
        <w:pStyle w:val="NormalWeb"/>
        <w:shd w:val="clear" w:color="auto" w:fill="FFFFFF"/>
        <w:spacing w:after="240" w:line="330" w:lineRule="atLeast"/>
        <w:ind w:left="720"/>
        <w:jc w:val="both"/>
        <w:rPr>
          <w:color w:val="000000"/>
          <w:sz w:val="28"/>
          <w:szCs w:val="28"/>
          <w:lang w:val="vi"/>
        </w:rPr>
      </w:pPr>
      <w:r w:rsidRPr="000949FC">
        <w:rPr>
          <w:color w:val="000000"/>
          <w:sz w:val="28"/>
          <w:szCs w:val="28"/>
          <w:lang w:val="vi"/>
        </w:rPr>
        <w:t>Trạng thái ngừng phát triển hoặc phát triển không đầy đủ về trí tuệ được đặc trưng chủ yếu bởi sự suy giảm các kỹ năng biểu hiện trong giai đoạn phát triển, các kỹ năng đóng góp vào toàn bộ trí thông minh chung như khả năng nhận thức, ngôn ngữ, vận động và các năng lực xã hội. Chậm phát triển trí tuệ có thể xuất hiện kèm hoặc không kèm theo bất kỳ bệnh lý về thể chất hoặc tâm thần nào khác.</w:t>
      </w:r>
    </w:p>
    <w:p w14:paraId="55399B53" w14:textId="37BFB66F" w:rsidR="00ED1987" w:rsidRPr="000949FC" w:rsidRDefault="00ED1987" w:rsidP="00ED1987">
      <w:pPr>
        <w:pStyle w:val="NormalWeb"/>
        <w:shd w:val="clear" w:color="auto" w:fill="FFFFFF"/>
        <w:spacing w:after="240" w:line="330" w:lineRule="atLeast"/>
        <w:ind w:left="720"/>
        <w:jc w:val="both"/>
        <w:rPr>
          <w:color w:val="000000"/>
          <w:sz w:val="28"/>
          <w:szCs w:val="28"/>
          <w:lang w:val="vi"/>
        </w:rPr>
      </w:pPr>
      <w:r w:rsidRPr="000949FC">
        <w:rPr>
          <w:color w:val="000000"/>
          <w:sz w:val="28"/>
          <w:szCs w:val="28"/>
          <w:lang w:val="vi"/>
        </w:rPr>
        <w:t>Mức độ chậm phát triển trí tuệ thường được xác định bằng các bài kiểm tra trắc nghiệm về trí thông minh được chuẩn hóa. Những câu hỏi trắc nghiệm này có thể được bổ sung bằng thang đo đánh giá sự thích nghi xã hội trong một môi trường nhất định. Các phương pháp đo lường cho kết quả gần đúng về mức độ chậm phát triển trí tuệ. Việc chẩn đoán cũng sẽ phụ thuộc vào đánh giá tổng thể về chức năng t</w:t>
      </w:r>
      <w:r w:rsidR="00690799" w:rsidRPr="00690799">
        <w:rPr>
          <w:color w:val="000000"/>
          <w:sz w:val="28"/>
          <w:szCs w:val="28"/>
          <w:lang w:val="vi"/>
        </w:rPr>
        <w:t>rí tuệ</w:t>
      </w:r>
      <w:r w:rsidRPr="000949FC">
        <w:rPr>
          <w:color w:val="000000"/>
          <w:sz w:val="28"/>
          <w:szCs w:val="28"/>
          <w:lang w:val="vi"/>
        </w:rPr>
        <w:t xml:space="preserve"> của </w:t>
      </w:r>
      <w:r w:rsidR="00690799" w:rsidRPr="00690799">
        <w:rPr>
          <w:color w:val="000000"/>
          <w:sz w:val="28"/>
          <w:szCs w:val="28"/>
          <w:lang w:val="vi"/>
        </w:rPr>
        <w:t>bác sỹ</w:t>
      </w:r>
      <w:r w:rsidRPr="000949FC">
        <w:rPr>
          <w:color w:val="000000"/>
          <w:sz w:val="28"/>
          <w:szCs w:val="28"/>
          <w:lang w:val="vi"/>
        </w:rPr>
        <w:t xml:space="preserve"> có kinh nghiệm.</w:t>
      </w:r>
    </w:p>
    <w:p w14:paraId="1E08B16C" w14:textId="77777777" w:rsidR="00ED1987" w:rsidRPr="000949FC" w:rsidRDefault="00ED1987" w:rsidP="00ED1987">
      <w:pPr>
        <w:pStyle w:val="NormalWeb"/>
        <w:shd w:val="clear" w:color="auto" w:fill="FFFFFF"/>
        <w:spacing w:after="240" w:line="330" w:lineRule="atLeast"/>
        <w:ind w:left="720"/>
        <w:jc w:val="both"/>
        <w:rPr>
          <w:color w:val="000000"/>
          <w:sz w:val="28"/>
          <w:szCs w:val="28"/>
          <w:lang w:val="vi"/>
        </w:rPr>
      </w:pPr>
      <w:r w:rsidRPr="000949FC">
        <w:rPr>
          <w:color w:val="000000"/>
          <w:sz w:val="28"/>
          <w:szCs w:val="28"/>
          <w:lang w:val="vi"/>
        </w:rPr>
        <w:t>Khả năng trí tuệ và khả năng thích nghi với xã hội có thể thay đổi theo thời gian, và có thể cải thiện nhờ đào tạo và phục hồi chức năng cho dù kém đến đâu. Chẩn đoán phải dựa trên mức độ chức năng hiện tại.</w:t>
      </w:r>
    </w:p>
    <w:p w14:paraId="4E8B2FC9" w14:textId="5D45E5DF" w:rsidR="00ED1987" w:rsidRPr="000949FC" w:rsidRDefault="00C24930" w:rsidP="00ED1987">
      <w:pPr>
        <w:pStyle w:val="NormalWeb"/>
        <w:shd w:val="clear" w:color="auto" w:fill="FFFFFF"/>
        <w:spacing w:after="240" w:line="330" w:lineRule="atLeast"/>
        <w:ind w:left="720"/>
        <w:jc w:val="both"/>
        <w:rPr>
          <w:color w:val="000000"/>
          <w:sz w:val="28"/>
          <w:szCs w:val="28"/>
          <w:lang w:val="vi"/>
        </w:rPr>
      </w:pPr>
      <w:r>
        <w:rPr>
          <w:color w:val="000000"/>
          <w:sz w:val="28"/>
          <w:szCs w:val="28"/>
          <w:lang w:val="vi"/>
        </w:rPr>
        <w:t>C</w:t>
      </w:r>
      <w:r w:rsidR="00ED1987" w:rsidRPr="000949FC">
        <w:rPr>
          <w:color w:val="000000"/>
          <w:sz w:val="28"/>
          <w:szCs w:val="28"/>
          <w:lang w:val="vi"/>
        </w:rPr>
        <w:t>ó thể sử dụng mã bổ sung để xác định các tình trạng liên quan như chứng tự kỷ, rối loạn phát triển khác, động kinh, rối loạn cư xử hoặc khiếm khuyết nghiêm trọng về thể chất.</w:t>
      </w:r>
    </w:p>
    <w:p w14:paraId="4CB50AA9" w14:textId="5DD6D904" w:rsidR="00ED1987" w:rsidRPr="000949FC" w:rsidRDefault="00ED1987" w:rsidP="00ED1987">
      <w:pPr>
        <w:pStyle w:val="NormalWeb"/>
        <w:shd w:val="clear" w:color="auto" w:fill="FFFFFF"/>
        <w:spacing w:after="240" w:line="330" w:lineRule="atLeast"/>
        <w:ind w:left="720"/>
        <w:jc w:val="both"/>
        <w:rPr>
          <w:color w:val="000000"/>
          <w:sz w:val="28"/>
          <w:szCs w:val="28"/>
          <w:lang w:val="vi"/>
        </w:rPr>
      </w:pPr>
      <w:r w:rsidRPr="000949FC">
        <w:rPr>
          <w:color w:val="000000"/>
          <w:sz w:val="28"/>
          <w:szCs w:val="28"/>
          <w:lang w:val="vi"/>
        </w:rPr>
        <w:lastRenderedPageBreak/>
        <w:t xml:space="preserve">Bộ ký tự thứ tư sau đây được dùng phân chia </w:t>
      </w:r>
      <w:r w:rsidR="00150C52" w:rsidRPr="00150C52">
        <w:rPr>
          <w:color w:val="000000"/>
          <w:sz w:val="28"/>
          <w:szCs w:val="28"/>
          <w:lang w:val="vi"/>
        </w:rPr>
        <w:t>dải mã</w:t>
      </w:r>
      <w:r w:rsidRPr="000949FC">
        <w:rPr>
          <w:color w:val="000000"/>
          <w:sz w:val="28"/>
          <w:szCs w:val="28"/>
          <w:lang w:val="vi"/>
        </w:rPr>
        <w:t xml:space="preserve"> F70-F79 để xác định mức độ suy giảm hành vi:</w:t>
      </w:r>
    </w:p>
    <w:p w14:paraId="5866CAA9" w14:textId="3209807E" w:rsidR="00ED1987" w:rsidRPr="000949FC" w:rsidRDefault="00ED1987" w:rsidP="00ED1987">
      <w:pPr>
        <w:pStyle w:val="NormalWeb"/>
        <w:shd w:val="clear" w:color="auto" w:fill="FFFFFF"/>
        <w:spacing w:before="0" w:beforeAutospacing="0" w:after="0" w:afterAutospacing="0" w:line="330" w:lineRule="atLeast"/>
        <w:ind w:left="720" w:firstLine="720"/>
        <w:rPr>
          <w:b/>
          <w:bCs/>
          <w:color w:val="000000"/>
          <w:sz w:val="28"/>
          <w:szCs w:val="28"/>
          <w:lang w:val="vi"/>
        </w:rPr>
      </w:pPr>
      <w:r w:rsidRPr="000949FC">
        <w:rPr>
          <w:b/>
          <w:bCs/>
          <w:color w:val="000000"/>
          <w:sz w:val="28"/>
          <w:szCs w:val="28"/>
          <w:lang w:val="vi"/>
        </w:rPr>
        <w:t xml:space="preserve">.0 </w:t>
      </w:r>
      <w:r w:rsidRPr="000949FC">
        <w:rPr>
          <w:b/>
          <w:bCs/>
          <w:color w:val="000000"/>
          <w:sz w:val="28"/>
          <w:szCs w:val="28"/>
          <w:lang w:val="vi"/>
        </w:rPr>
        <w:tab/>
      </w:r>
      <w:r w:rsidR="0030402A">
        <w:rPr>
          <w:color w:val="000000"/>
          <w:sz w:val="28"/>
          <w:szCs w:val="28"/>
          <w:lang w:val="vi"/>
        </w:rPr>
        <w:t>G</w:t>
      </w:r>
      <w:r w:rsidRPr="000949FC">
        <w:rPr>
          <w:color w:val="000000"/>
          <w:sz w:val="28"/>
          <w:szCs w:val="28"/>
          <w:lang w:val="vi"/>
        </w:rPr>
        <w:t>hi nhận là hành vi không suy giảm hoặc chỉ ở mức tối thiểu</w:t>
      </w:r>
    </w:p>
    <w:p w14:paraId="7A79AA5B" w14:textId="1BEC6388" w:rsidR="00ED1987" w:rsidRPr="000949FC" w:rsidRDefault="00ED1987" w:rsidP="00ED1987">
      <w:pPr>
        <w:pStyle w:val="NormalWeb"/>
        <w:shd w:val="clear" w:color="auto" w:fill="FFFFFF"/>
        <w:spacing w:before="0" w:beforeAutospacing="0" w:after="0" w:afterAutospacing="0" w:line="330" w:lineRule="atLeast"/>
        <w:ind w:left="720" w:firstLine="720"/>
        <w:rPr>
          <w:b/>
          <w:bCs/>
          <w:color w:val="000000"/>
          <w:sz w:val="28"/>
          <w:szCs w:val="28"/>
          <w:lang w:val="vi"/>
        </w:rPr>
      </w:pPr>
      <w:r w:rsidRPr="000949FC">
        <w:rPr>
          <w:b/>
          <w:bCs/>
          <w:color w:val="000000"/>
          <w:sz w:val="28"/>
          <w:szCs w:val="28"/>
          <w:lang w:val="vi"/>
        </w:rPr>
        <w:t xml:space="preserve">.1 </w:t>
      </w:r>
      <w:r w:rsidRPr="000949FC">
        <w:rPr>
          <w:b/>
          <w:bCs/>
          <w:color w:val="000000"/>
          <w:sz w:val="28"/>
          <w:szCs w:val="28"/>
          <w:lang w:val="vi"/>
        </w:rPr>
        <w:tab/>
      </w:r>
      <w:r w:rsidR="0030402A">
        <w:rPr>
          <w:color w:val="000000"/>
          <w:sz w:val="28"/>
          <w:szCs w:val="28"/>
          <w:lang w:val="vi"/>
        </w:rPr>
        <w:t>S</w:t>
      </w:r>
      <w:r w:rsidRPr="000949FC">
        <w:rPr>
          <w:color w:val="000000"/>
          <w:sz w:val="28"/>
          <w:szCs w:val="28"/>
          <w:lang w:val="vi"/>
        </w:rPr>
        <w:t>uy giảm đáng kể hành vi cần được chú ý hoặc điều trị</w:t>
      </w:r>
    </w:p>
    <w:p w14:paraId="288953A8" w14:textId="042121CD" w:rsidR="00ED1987" w:rsidRPr="000949FC" w:rsidRDefault="00ED1987" w:rsidP="00ED1987">
      <w:pPr>
        <w:pStyle w:val="NormalWeb"/>
        <w:shd w:val="clear" w:color="auto" w:fill="FFFFFF"/>
        <w:spacing w:before="0" w:beforeAutospacing="0" w:after="0" w:afterAutospacing="0" w:line="330" w:lineRule="atLeast"/>
        <w:ind w:left="720" w:firstLine="720"/>
        <w:rPr>
          <w:b/>
          <w:bCs/>
          <w:color w:val="000000"/>
          <w:sz w:val="28"/>
          <w:szCs w:val="28"/>
          <w:lang w:val="vi"/>
        </w:rPr>
      </w:pPr>
      <w:r w:rsidRPr="000949FC">
        <w:rPr>
          <w:b/>
          <w:bCs/>
          <w:color w:val="000000"/>
          <w:sz w:val="28"/>
          <w:szCs w:val="28"/>
          <w:lang w:val="vi"/>
        </w:rPr>
        <w:t xml:space="preserve">.8 </w:t>
      </w:r>
      <w:r w:rsidRPr="000949FC">
        <w:rPr>
          <w:b/>
          <w:bCs/>
          <w:color w:val="000000"/>
          <w:sz w:val="28"/>
          <w:szCs w:val="28"/>
          <w:lang w:val="vi"/>
        </w:rPr>
        <w:tab/>
      </w:r>
      <w:r w:rsidR="0030402A">
        <w:rPr>
          <w:color w:val="000000"/>
          <w:sz w:val="28"/>
          <w:szCs w:val="28"/>
          <w:lang w:val="vi"/>
        </w:rPr>
        <w:t>B</w:t>
      </w:r>
      <w:r w:rsidRPr="000949FC">
        <w:rPr>
          <w:color w:val="000000"/>
          <w:sz w:val="28"/>
          <w:szCs w:val="28"/>
          <w:lang w:val="vi"/>
        </w:rPr>
        <w:t>hững khiếm khuyết khác về hành vi</w:t>
      </w:r>
    </w:p>
    <w:p w14:paraId="375B0B67" w14:textId="3FBD127E" w:rsidR="00ED1987" w:rsidRPr="000949FC" w:rsidRDefault="00ED1987" w:rsidP="00ED1987">
      <w:pPr>
        <w:pStyle w:val="NormalWeb"/>
        <w:shd w:val="clear" w:color="auto" w:fill="FFFFFF"/>
        <w:spacing w:before="0" w:beforeAutospacing="0" w:after="0" w:afterAutospacing="0" w:line="330" w:lineRule="atLeast"/>
        <w:ind w:left="720" w:firstLine="720"/>
        <w:rPr>
          <w:color w:val="000000"/>
          <w:sz w:val="28"/>
          <w:szCs w:val="28"/>
          <w:lang w:val="vi"/>
        </w:rPr>
      </w:pPr>
      <w:r w:rsidRPr="000949FC">
        <w:rPr>
          <w:b/>
          <w:bCs/>
          <w:color w:val="000000"/>
          <w:sz w:val="28"/>
          <w:szCs w:val="28"/>
          <w:lang w:val="vi"/>
        </w:rPr>
        <w:t xml:space="preserve">.9 </w:t>
      </w:r>
      <w:r w:rsidRPr="000949FC">
        <w:rPr>
          <w:b/>
          <w:bCs/>
          <w:color w:val="000000"/>
          <w:sz w:val="28"/>
          <w:szCs w:val="28"/>
          <w:lang w:val="vi"/>
        </w:rPr>
        <w:tab/>
      </w:r>
      <w:r w:rsidR="0030402A">
        <w:rPr>
          <w:color w:val="000000"/>
          <w:sz w:val="28"/>
          <w:szCs w:val="28"/>
          <w:lang w:val="vi"/>
        </w:rPr>
        <w:t>K</w:t>
      </w:r>
      <w:r w:rsidRPr="000949FC">
        <w:rPr>
          <w:color w:val="000000"/>
          <w:sz w:val="28"/>
          <w:szCs w:val="28"/>
          <w:lang w:val="vi"/>
        </w:rPr>
        <w:t>hông đề cập đến suy giảm hành vi</w:t>
      </w:r>
    </w:p>
    <w:p w14:paraId="3AD1512D" w14:textId="77777777" w:rsidR="00ED1987" w:rsidRPr="00D97EBA" w:rsidRDefault="00ED1987" w:rsidP="00ED1987">
      <w:pPr>
        <w:pStyle w:val="NormalWeb"/>
        <w:shd w:val="clear" w:color="auto" w:fill="FFFFFF"/>
        <w:spacing w:before="0" w:beforeAutospacing="0" w:after="0" w:afterAutospacing="0" w:line="330" w:lineRule="atLeast"/>
        <w:ind w:left="720" w:firstLine="720"/>
        <w:rPr>
          <w:b/>
          <w:bCs/>
          <w:color w:val="000000"/>
          <w:sz w:val="28"/>
          <w:szCs w:val="28"/>
          <w:lang w:val="vi"/>
        </w:rPr>
      </w:pPr>
    </w:p>
    <w:p w14:paraId="0B23EE43" w14:textId="77777777" w:rsidR="00ED1987" w:rsidRPr="000949FC" w:rsidRDefault="00ED1987" w:rsidP="00380343">
      <w:pPr>
        <w:pStyle w:val="Heading3"/>
      </w:pPr>
      <w:r w:rsidRPr="000949FC">
        <w:t>Rối loạn về phát triển tâm lý</w:t>
      </w:r>
    </w:p>
    <w:p w14:paraId="7C783BAE" w14:textId="77777777" w:rsidR="00ED1987" w:rsidRPr="000949FC" w:rsidRDefault="00ED1987" w:rsidP="00C65D2B">
      <w:pPr>
        <w:pStyle w:val="Heading3"/>
      </w:pPr>
      <w:r w:rsidRPr="000949FC">
        <w:t>(F80-F89)</w:t>
      </w:r>
    </w:p>
    <w:p w14:paraId="2B967D05" w14:textId="2955257F" w:rsidR="00ED1987" w:rsidRPr="00240951" w:rsidRDefault="00ED1987" w:rsidP="00ED1987">
      <w:pPr>
        <w:pStyle w:val="NormalWeb"/>
        <w:shd w:val="clear" w:color="auto" w:fill="FFFFFF"/>
        <w:spacing w:before="0" w:beforeAutospacing="0" w:after="240" w:afterAutospacing="0" w:line="330" w:lineRule="atLeast"/>
        <w:ind w:left="720"/>
        <w:jc w:val="both"/>
        <w:rPr>
          <w:lang w:val="vi"/>
        </w:rPr>
      </w:pPr>
      <w:r w:rsidRPr="000949FC">
        <w:rPr>
          <w:color w:val="000000"/>
          <w:sz w:val="28"/>
          <w:szCs w:val="28"/>
          <w:lang w:val="vi"/>
        </w:rPr>
        <w:t>Rối loạn trong khối này có điểm chung như sau: (a) khởi phát luôn trong thời kỳ sơ sinh và/hoặc thời thơ ấu; (b) suy giảm hoặc chậm phát triển các chức năng liên quan nhiều đến sự trưởng thành sinh học của hệ thần kinh trung ương; và (c) m</w:t>
      </w:r>
      <w:r w:rsidR="00F321E9" w:rsidRPr="00F321E9">
        <w:rPr>
          <w:color w:val="000000"/>
          <w:sz w:val="28"/>
          <w:szCs w:val="28"/>
          <w:lang w:val="vi"/>
        </w:rPr>
        <w:t xml:space="preserve">ột </w:t>
      </w:r>
      <w:r w:rsidRPr="000949FC">
        <w:rPr>
          <w:color w:val="000000"/>
          <w:sz w:val="28"/>
          <w:szCs w:val="28"/>
          <w:lang w:val="vi"/>
        </w:rPr>
        <w:t xml:space="preserve">quá trình điều trị ổn định không thuyên giảm và </w:t>
      </w:r>
      <w:r w:rsidR="00F321E9" w:rsidRPr="00F321E9">
        <w:rPr>
          <w:color w:val="000000"/>
          <w:sz w:val="28"/>
          <w:szCs w:val="28"/>
          <w:lang w:val="vi"/>
        </w:rPr>
        <w:t xml:space="preserve">không </w:t>
      </w:r>
      <w:r w:rsidRPr="000949FC">
        <w:rPr>
          <w:color w:val="000000"/>
          <w:sz w:val="28"/>
          <w:szCs w:val="28"/>
          <w:lang w:val="vi"/>
        </w:rPr>
        <w:t xml:space="preserve">tái phát. Trong hầu hết các trường hợp, các chức năng bị ảnh hưởng bao gồm ngôn ngữ, kỹ năng thị giác - không gian và phối hợp vận động. </w:t>
      </w:r>
      <w:r w:rsidR="00F321E9" w:rsidRPr="00F321E9">
        <w:rPr>
          <w:color w:val="000000"/>
          <w:sz w:val="28"/>
          <w:szCs w:val="28"/>
          <w:lang w:val="vi"/>
        </w:rPr>
        <w:t>Thông thường, tình trạng chậm phát triển hoặc suy giảm chức năng tâm lý tồn tại ngay từ lúc có khả năng chẩn đoán rõ ràng và giảm dần trong quá trình trẻ lớn lên, mặc dù nhiều lúc những khiếm khuyết nhẹ hơn vẫn tồn tại ở tuổi trưởng thành.</w:t>
      </w:r>
    </w:p>
    <w:p w14:paraId="7662F4A3" w14:textId="5107CFCA" w:rsidR="00C65D2B" w:rsidRPr="000949FC" w:rsidRDefault="00C65D2B" w:rsidP="00C65D2B">
      <w:pPr>
        <w:pStyle w:val="Heading3"/>
      </w:pPr>
      <w:r w:rsidRPr="000949FC">
        <w:t>Rối loạn hành vi và cảm xúc thường khởi phát ở tuổi trẻ em và thanh thiếu niên</w:t>
      </w:r>
    </w:p>
    <w:p w14:paraId="5812295B" w14:textId="4DC6AA7E" w:rsidR="00C65D2B" w:rsidRPr="000949FC" w:rsidRDefault="00C65D2B" w:rsidP="00C65D2B">
      <w:pPr>
        <w:pStyle w:val="Heading3"/>
      </w:pPr>
      <w:r w:rsidRPr="000949FC">
        <w:t>(F90-F98)</w:t>
      </w:r>
    </w:p>
    <w:p w14:paraId="33E3CB2A" w14:textId="00B83D96" w:rsidR="00C65D2B" w:rsidRPr="000949FC" w:rsidRDefault="00C65D2B" w:rsidP="002A1D72">
      <w:pPr>
        <w:pStyle w:val="khoinumberlist"/>
        <w:numPr>
          <w:ilvl w:val="0"/>
          <w:numId w:val="0"/>
        </w:numPr>
        <w:ind w:left="811"/>
      </w:pPr>
    </w:p>
    <w:p w14:paraId="4D500BDF" w14:textId="33BB4F73" w:rsidR="00C65D2B" w:rsidRPr="000949FC" w:rsidRDefault="00C65D2B" w:rsidP="001D3466">
      <w:pPr>
        <w:pStyle w:val="Heading3"/>
      </w:pPr>
      <w:r w:rsidRPr="000949FC">
        <w:t>Rối loạn tâm thần không xác định</w:t>
      </w:r>
    </w:p>
    <w:p w14:paraId="45899A19" w14:textId="1746D70D" w:rsidR="00C65D2B" w:rsidRPr="000949FC" w:rsidRDefault="00C65D2B" w:rsidP="00C65D2B">
      <w:pPr>
        <w:pStyle w:val="Heading3"/>
      </w:pPr>
      <w:r w:rsidRPr="000949FC">
        <w:t>(F99-F99)</w:t>
      </w:r>
    </w:p>
    <w:p w14:paraId="6818D778" w14:textId="071BCFD1" w:rsidR="00C65D2B" w:rsidRPr="000949FC" w:rsidRDefault="00C65D2B">
      <w:pPr>
        <w:rPr>
          <w:lang w:val="vi"/>
        </w:rPr>
      </w:pPr>
      <w:r w:rsidRPr="000949FC">
        <w:rPr>
          <w:lang w:val="vi"/>
        </w:rPr>
        <w:br w:type="page"/>
      </w:r>
    </w:p>
    <w:p w14:paraId="09810CA7" w14:textId="77777777" w:rsidR="00C65D2B" w:rsidRPr="000949FC" w:rsidRDefault="00C65D2B" w:rsidP="00631C62">
      <w:pPr>
        <w:pStyle w:val="Heading1"/>
      </w:pPr>
      <w:r w:rsidRPr="000949FC">
        <w:lastRenderedPageBreak/>
        <w:t>Chương VI</w:t>
      </w:r>
    </w:p>
    <w:p w14:paraId="36CF1518" w14:textId="77777777" w:rsidR="00C65D2B" w:rsidRPr="000949FC" w:rsidRDefault="00C65D2B" w:rsidP="00631C62">
      <w:pPr>
        <w:pStyle w:val="Heading1"/>
      </w:pPr>
      <w:r w:rsidRPr="000949FC">
        <w:t>Bệnh hệ thần kinh</w:t>
      </w:r>
    </w:p>
    <w:p w14:paraId="41691CED" w14:textId="77777777" w:rsidR="00C65D2B" w:rsidRPr="000949FC" w:rsidRDefault="00C65D2B" w:rsidP="00631C62">
      <w:pPr>
        <w:pStyle w:val="Heading1"/>
      </w:pPr>
      <w:r w:rsidRPr="000949FC">
        <w:t>(G00-G99)</w:t>
      </w:r>
    </w:p>
    <w:p w14:paraId="78877674" w14:textId="77777777" w:rsidR="00C65D2B" w:rsidRPr="000949FC" w:rsidRDefault="00C65D2B" w:rsidP="00631C62">
      <w:pPr>
        <w:pStyle w:val="Baogomloaitruluuy"/>
      </w:pPr>
      <w:r w:rsidRPr="000949FC">
        <w:t>Loại trừ:</w:t>
      </w:r>
    </w:p>
    <w:p w14:paraId="7FD82F7B" w14:textId="1EF8DA57" w:rsidR="00C65D2B" w:rsidRPr="000949FC" w:rsidRDefault="0030402A" w:rsidP="00631C62">
      <w:pPr>
        <w:pStyle w:val="bullethyphen"/>
        <w:rPr>
          <w:lang w:val="vi"/>
        </w:rPr>
      </w:pPr>
      <w:r>
        <w:rPr>
          <w:lang w:val="vi"/>
        </w:rPr>
        <w:t>M</w:t>
      </w:r>
      <w:r w:rsidR="00C65D2B" w:rsidRPr="000949FC">
        <w:rPr>
          <w:lang w:val="vi"/>
        </w:rPr>
        <w:t>ột số bệnh lý xuất phát trong thời kỳ chu sinh (</w:t>
      </w:r>
      <w:r w:rsidR="00C65D2B" w:rsidRPr="000949FC">
        <w:rPr>
          <w:color w:val="000099"/>
          <w:u w:val="single"/>
          <w:lang w:val="vi"/>
        </w:rPr>
        <w:t>P00-P96</w:t>
      </w:r>
      <w:r w:rsidR="00C65D2B" w:rsidRPr="000949FC">
        <w:rPr>
          <w:lang w:val="vi"/>
        </w:rPr>
        <w:t>)</w:t>
      </w:r>
    </w:p>
    <w:p w14:paraId="23A27EE4" w14:textId="13EDAF83" w:rsidR="00C65D2B" w:rsidRPr="000949FC" w:rsidRDefault="0030402A" w:rsidP="00631C62">
      <w:pPr>
        <w:pStyle w:val="bullethyphen"/>
      </w:pPr>
      <w:proofErr w:type="spellStart"/>
      <w:r>
        <w:t>B</w:t>
      </w:r>
      <w:r w:rsidR="00C65D2B" w:rsidRPr="000949FC">
        <w:t>ệnh</w:t>
      </w:r>
      <w:proofErr w:type="spellEnd"/>
      <w:r w:rsidR="00C65D2B" w:rsidRPr="000949FC">
        <w:t xml:space="preserve"> </w:t>
      </w:r>
      <w:proofErr w:type="spellStart"/>
      <w:r w:rsidR="00C65D2B" w:rsidRPr="000949FC">
        <w:t>truyền</w:t>
      </w:r>
      <w:proofErr w:type="spellEnd"/>
      <w:r w:rsidR="00C65D2B" w:rsidRPr="000949FC">
        <w:t xml:space="preserve"> </w:t>
      </w:r>
      <w:proofErr w:type="spellStart"/>
      <w:r w:rsidR="00C65D2B" w:rsidRPr="000949FC">
        <w:t>nhiễm</w:t>
      </w:r>
      <w:proofErr w:type="spellEnd"/>
      <w:r w:rsidR="00C65D2B" w:rsidRPr="000949FC">
        <w:t xml:space="preserve"> </w:t>
      </w:r>
      <w:proofErr w:type="spellStart"/>
      <w:r w:rsidR="00C65D2B" w:rsidRPr="000949FC">
        <w:t>và</w:t>
      </w:r>
      <w:proofErr w:type="spellEnd"/>
      <w:r w:rsidR="00C65D2B" w:rsidRPr="000949FC">
        <w:t xml:space="preserve"> </w:t>
      </w:r>
      <w:proofErr w:type="spellStart"/>
      <w:r w:rsidR="00C65D2B" w:rsidRPr="000949FC">
        <w:t>ký</w:t>
      </w:r>
      <w:proofErr w:type="spellEnd"/>
      <w:r w:rsidR="00C65D2B" w:rsidRPr="000949FC">
        <w:t xml:space="preserve"> </w:t>
      </w:r>
      <w:proofErr w:type="spellStart"/>
      <w:r w:rsidR="00C65D2B" w:rsidRPr="000949FC">
        <w:t>sinh</w:t>
      </w:r>
      <w:proofErr w:type="spellEnd"/>
      <w:r w:rsidR="00C65D2B" w:rsidRPr="000949FC">
        <w:t xml:space="preserve"> </w:t>
      </w:r>
      <w:proofErr w:type="spellStart"/>
      <w:r w:rsidR="00C65D2B" w:rsidRPr="000949FC">
        <w:t>trùng</w:t>
      </w:r>
      <w:proofErr w:type="spellEnd"/>
      <w:r w:rsidR="00C65D2B" w:rsidRPr="000949FC">
        <w:t xml:space="preserve"> (</w:t>
      </w:r>
      <w:r w:rsidR="00C65D2B" w:rsidRPr="000949FC">
        <w:rPr>
          <w:color w:val="000099"/>
          <w:u w:val="single"/>
        </w:rPr>
        <w:t>A00-B99</w:t>
      </w:r>
      <w:r w:rsidR="00C65D2B" w:rsidRPr="000949FC">
        <w:t>)</w:t>
      </w:r>
    </w:p>
    <w:p w14:paraId="2BEAB863" w14:textId="0FA66F9B" w:rsidR="00C65D2B" w:rsidRPr="000949FC" w:rsidRDefault="0030402A" w:rsidP="00631C62">
      <w:pPr>
        <w:pStyle w:val="bullethyphen"/>
      </w:pPr>
      <w:proofErr w:type="spellStart"/>
      <w:r>
        <w:t>C</w:t>
      </w:r>
      <w:r w:rsidR="00C65D2B" w:rsidRPr="000949FC">
        <w:t>ác</w:t>
      </w:r>
      <w:proofErr w:type="spellEnd"/>
      <w:r w:rsidR="00C65D2B" w:rsidRPr="000949FC">
        <w:t xml:space="preserve"> </w:t>
      </w:r>
      <w:proofErr w:type="spellStart"/>
      <w:r w:rsidR="00C65D2B" w:rsidRPr="000949FC">
        <w:t>biến</w:t>
      </w:r>
      <w:proofErr w:type="spellEnd"/>
      <w:r w:rsidR="00C65D2B" w:rsidRPr="000949FC">
        <w:t xml:space="preserve"> </w:t>
      </w:r>
      <w:proofErr w:type="spellStart"/>
      <w:r w:rsidR="00C65D2B" w:rsidRPr="000949FC">
        <w:t>chứng</w:t>
      </w:r>
      <w:proofErr w:type="spellEnd"/>
      <w:r w:rsidR="00C65D2B" w:rsidRPr="000949FC">
        <w:t xml:space="preserve"> </w:t>
      </w:r>
      <w:proofErr w:type="spellStart"/>
      <w:r w:rsidR="00C65D2B" w:rsidRPr="000949FC">
        <w:t>của</w:t>
      </w:r>
      <w:proofErr w:type="spellEnd"/>
      <w:r w:rsidR="00C65D2B" w:rsidRPr="000949FC">
        <w:t xml:space="preserve"> </w:t>
      </w:r>
      <w:proofErr w:type="spellStart"/>
      <w:r w:rsidR="00C65D2B" w:rsidRPr="000949FC">
        <w:t>thai</w:t>
      </w:r>
      <w:proofErr w:type="spellEnd"/>
      <w:r w:rsidR="00C65D2B" w:rsidRPr="000949FC">
        <w:t xml:space="preserve"> </w:t>
      </w:r>
      <w:proofErr w:type="spellStart"/>
      <w:r w:rsidR="00C65D2B" w:rsidRPr="000949FC">
        <w:t>kỳ</w:t>
      </w:r>
      <w:proofErr w:type="spellEnd"/>
      <w:r w:rsidR="00C65D2B" w:rsidRPr="000949FC">
        <w:t xml:space="preserve">, </w:t>
      </w:r>
      <w:proofErr w:type="spellStart"/>
      <w:r w:rsidR="00C65D2B" w:rsidRPr="000949FC">
        <w:t>sinh</w:t>
      </w:r>
      <w:proofErr w:type="spellEnd"/>
      <w:r w:rsidR="00C65D2B" w:rsidRPr="000949FC">
        <w:t xml:space="preserve"> </w:t>
      </w:r>
      <w:proofErr w:type="spellStart"/>
      <w:r w:rsidR="00C65D2B" w:rsidRPr="000949FC">
        <w:t>đẻ</w:t>
      </w:r>
      <w:proofErr w:type="spellEnd"/>
      <w:r w:rsidR="00C65D2B" w:rsidRPr="000949FC">
        <w:t xml:space="preserve"> </w:t>
      </w:r>
      <w:proofErr w:type="spellStart"/>
      <w:r w:rsidR="00C65D2B" w:rsidRPr="000949FC">
        <w:t>và</w:t>
      </w:r>
      <w:proofErr w:type="spellEnd"/>
      <w:r w:rsidR="00C65D2B" w:rsidRPr="000949FC">
        <w:t xml:space="preserve"> </w:t>
      </w:r>
      <w:proofErr w:type="spellStart"/>
      <w:r w:rsidR="00C65D2B" w:rsidRPr="000949FC">
        <w:t>thời</w:t>
      </w:r>
      <w:proofErr w:type="spellEnd"/>
      <w:r w:rsidR="00C65D2B" w:rsidRPr="000949FC">
        <w:t xml:space="preserve"> </w:t>
      </w:r>
      <w:proofErr w:type="spellStart"/>
      <w:r w:rsidR="00C65D2B" w:rsidRPr="000949FC">
        <w:t>kỳ</w:t>
      </w:r>
      <w:proofErr w:type="spellEnd"/>
      <w:r w:rsidR="00C65D2B" w:rsidRPr="000949FC">
        <w:t xml:space="preserve"> </w:t>
      </w:r>
      <w:proofErr w:type="spellStart"/>
      <w:r w:rsidR="00C65D2B" w:rsidRPr="000949FC">
        <w:t>sau</w:t>
      </w:r>
      <w:proofErr w:type="spellEnd"/>
      <w:r w:rsidR="00C65D2B" w:rsidRPr="000949FC">
        <w:t xml:space="preserve"> </w:t>
      </w:r>
      <w:proofErr w:type="spellStart"/>
      <w:r w:rsidR="00C65D2B" w:rsidRPr="000949FC">
        <w:t>đẻ</w:t>
      </w:r>
      <w:proofErr w:type="spellEnd"/>
      <w:r w:rsidR="00C65D2B" w:rsidRPr="000949FC">
        <w:t xml:space="preserve"> (</w:t>
      </w:r>
      <w:r w:rsidR="00C65D2B" w:rsidRPr="000949FC">
        <w:rPr>
          <w:color w:val="000099"/>
          <w:u w:val="single"/>
        </w:rPr>
        <w:t>O00-O99</w:t>
      </w:r>
      <w:r w:rsidR="00C65D2B" w:rsidRPr="000949FC">
        <w:t>)</w:t>
      </w:r>
    </w:p>
    <w:p w14:paraId="66B07359" w14:textId="2B6DDB37" w:rsidR="00C65D2B" w:rsidRPr="000949FC" w:rsidRDefault="0030402A" w:rsidP="00631C62">
      <w:pPr>
        <w:pStyle w:val="bullethyphen"/>
      </w:pPr>
      <w:proofErr w:type="spellStart"/>
      <w:r>
        <w:t>D</w:t>
      </w:r>
      <w:r w:rsidR="00C65D2B" w:rsidRPr="000949FC">
        <w:t>ị</w:t>
      </w:r>
      <w:proofErr w:type="spellEnd"/>
      <w:r w:rsidR="00C65D2B" w:rsidRPr="000949FC">
        <w:t xml:space="preserve"> </w:t>
      </w:r>
      <w:proofErr w:type="spellStart"/>
      <w:r w:rsidR="00C65D2B" w:rsidRPr="000949FC">
        <w:t>tật</w:t>
      </w:r>
      <w:proofErr w:type="spellEnd"/>
      <w:r w:rsidR="00C65D2B" w:rsidRPr="000949FC">
        <w:t xml:space="preserve">, </w:t>
      </w:r>
      <w:proofErr w:type="spellStart"/>
      <w:r w:rsidR="00C65D2B" w:rsidRPr="000949FC">
        <w:t>biến</w:t>
      </w:r>
      <w:proofErr w:type="spellEnd"/>
      <w:r w:rsidR="00C65D2B" w:rsidRPr="000949FC">
        <w:t xml:space="preserve"> </w:t>
      </w:r>
      <w:proofErr w:type="spellStart"/>
      <w:r w:rsidR="00C65D2B" w:rsidRPr="000949FC">
        <w:t>dạng</w:t>
      </w:r>
      <w:proofErr w:type="spellEnd"/>
      <w:r w:rsidR="00C65D2B" w:rsidRPr="000949FC">
        <w:t xml:space="preserve"> </w:t>
      </w:r>
      <w:proofErr w:type="spellStart"/>
      <w:r w:rsidR="00C65D2B" w:rsidRPr="000949FC">
        <w:t>và</w:t>
      </w:r>
      <w:proofErr w:type="spellEnd"/>
      <w:r w:rsidR="00C65D2B" w:rsidRPr="000949FC">
        <w:t xml:space="preserve"> </w:t>
      </w:r>
      <w:proofErr w:type="spellStart"/>
      <w:r w:rsidR="00C65D2B" w:rsidRPr="000949FC">
        <w:t>bất</w:t>
      </w:r>
      <w:proofErr w:type="spellEnd"/>
      <w:r w:rsidR="00C65D2B" w:rsidRPr="000949FC">
        <w:t xml:space="preserve"> </w:t>
      </w:r>
      <w:proofErr w:type="spellStart"/>
      <w:r w:rsidR="00C65D2B" w:rsidRPr="000949FC">
        <w:t>thường</w:t>
      </w:r>
      <w:proofErr w:type="spellEnd"/>
      <w:r w:rsidR="00C65D2B" w:rsidRPr="000949FC">
        <w:t xml:space="preserve"> </w:t>
      </w:r>
      <w:proofErr w:type="spellStart"/>
      <w:r w:rsidR="00C65D2B" w:rsidRPr="000949FC">
        <w:t>về</w:t>
      </w:r>
      <w:proofErr w:type="spellEnd"/>
      <w:r w:rsidR="00C65D2B" w:rsidRPr="000949FC">
        <w:t xml:space="preserve"> </w:t>
      </w:r>
      <w:proofErr w:type="spellStart"/>
      <w:r w:rsidR="00C65D2B" w:rsidRPr="000949FC">
        <w:t>nhiễm</w:t>
      </w:r>
      <w:proofErr w:type="spellEnd"/>
      <w:r w:rsidR="00C65D2B" w:rsidRPr="000949FC">
        <w:t xml:space="preserve"> </w:t>
      </w:r>
      <w:proofErr w:type="spellStart"/>
      <w:r w:rsidR="00C65D2B" w:rsidRPr="000949FC">
        <w:t>sắc</w:t>
      </w:r>
      <w:proofErr w:type="spellEnd"/>
      <w:r w:rsidR="00C65D2B" w:rsidRPr="000949FC">
        <w:t xml:space="preserve"> </w:t>
      </w:r>
      <w:proofErr w:type="spellStart"/>
      <w:r w:rsidR="00C65D2B" w:rsidRPr="000949FC">
        <w:t>thể</w:t>
      </w:r>
      <w:proofErr w:type="spellEnd"/>
      <w:r w:rsidR="00C65D2B" w:rsidRPr="000949FC">
        <w:t xml:space="preserve"> </w:t>
      </w:r>
      <w:proofErr w:type="spellStart"/>
      <w:r w:rsidR="00C65D2B" w:rsidRPr="000949FC">
        <w:t>bẩm</w:t>
      </w:r>
      <w:proofErr w:type="spellEnd"/>
      <w:r w:rsidR="00C65D2B" w:rsidRPr="000949FC">
        <w:t xml:space="preserve"> </w:t>
      </w:r>
      <w:proofErr w:type="spellStart"/>
      <w:r w:rsidR="00C65D2B" w:rsidRPr="000949FC">
        <w:t>sinh</w:t>
      </w:r>
      <w:proofErr w:type="spellEnd"/>
      <w:r w:rsidR="00C65D2B" w:rsidRPr="000949FC">
        <w:t xml:space="preserve"> (</w:t>
      </w:r>
      <w:r w:rsidR="00C65D2B" w:rsidRPr="000949FC">
        <w:rPr>
          <w:color w:val="000099"/>
          <w:u w:val="single"/>
        </w:rPr>
        <w:t>Q00-Q99</w:t>
      </w:r>
      <w:r w:rsidR="00C65D2B" w:rsidRPr="000949FC">
        <w:t>)</w:t>
      </w:r>
    </w:p>
    <w:p w14:paraId="1A45FED1" w14:textId="22FAE37E" w:rsidR="00C65D2B" w:rsidRPr="000949FC" w:rsidRDefault="0030402A" w:rsidP="00631C62">
      <w:pPr>
        <w:pStyle w:val="bullethyphen"/>
      </w:pPr>
      <w:proofErr w:type="spellStart"/>
      <w:r>
        <w:t>B</w:t>
      </w:r>
      <w:r w:rsidR="00C65D2B" w:rsidRPr="000949FC">
        <w:t>ệnh</w:t>
      </w:r>
      <w:proofErr w:type="spellEnd"/>
      <w:r w:rsidR="00C65D2B" w:rsidRPr="000949FC">
        <w:t xml:space="preserve"> </w:t>
      </w:r>
      <w:proofErr w:type="spellStart"/>
      <w:r w:rsidR="00C65D2B" w:rsidRPr="000949FC">
        <w:t>nội</w:t>
      </w:r>
      <w:proofErr w:type="spellEnd"/>
      <w:r w:rsidR="00C65D2B" w:rsidRPr="000949FC">
        <w:t xml:space="preserve"> </w:t>
      </w:r>
      <w:proofErr w:type="spellStart"/>
      <w:r w:rsidR="00C65D2B" w:rsidRPr="000949FC">
        <w:t>tiết</w:t>
      </w:r>
      <w:proofErr w:type="spellEnd"/>
      <w:r w:rsidR="00C65D2B" w:rsidRPr="000949FC">
        <w:t xml:space="preserve">, </w:t>
      </w:r>
      <w:proofErr w:type="spellStart"/>
      <w:r w:rsidR="00C65D2B" w:rsidRPr="000949FC">
        <w:t>dinh</w:t>
      </w:r>
      <w:proofErr w:type="spellEnd"/>
      <w:r w:rsidR="00C65D2B" w:rsidRPr="000949FC">
        <w:t xml:space="preserve"> </w:t>
      </w:r>
      <w:proofErr w:type="spellStart"/>
      <w:r w:rsidR="00C65D2B" w:rsidRPr="000949FC">
        <w:t>dưỡng</w:t>
      </w:r>
      <w:proofErr w:type="spellEnd"/>
      <w:r w:rsidR="00C65D2B" w:rsidRPr="000949FC">
        <w:t xml:space="preserve"> </w:t>
      </w:r>
      <w:proofErr w:type="spellStart"/>
      <w:r w:rsidR="00C65D2B" w:rsidRPr="000949FC">
        <w:t>và</w:t>
      </w:r>
      <w:proofErr w:type="spellEnd"/>
      <w:r w:rsidR="00C65D2B" w:rsidRPr="000949FC">
        <w:t xml:space="preserve"> </w:t>
      </w:r>
      <w:proofErr w:type="spellStart"/>
      <w:r w:rsidR="00C65D2B" w:rsidRPr="000949FC">
        <w:t>chuyển</w:t>
      </w:r>
      <w:proofErr w:type="spellEnd"/>
      <w:r w:rsidR="00C65D2B" w:rsidRPr="000949FC">
        <w:t xml:space="preserve"> </w:t>
      </w:r>
      <w:proofErr w:type="spellStart"/>
      <w:r w:rsidR="00C65D2B" w:rsidRPr="000949FC">
        <w:t>hóa</w:t>
      </w:r>
      <w:proofErr w:type="spellEnd"/>
      <w:r w:rsidR="00C65D2B" w:rsidRPr="000949FC">
        <w:t xml:space="preserve"> (</w:t>
      </w:r>
      <w:r w:rsidR="00C65D2B" w:rsidRPr="000949FC">
        <w:rPr>
          <w:color w:val="000099"/>
          <w:u w:val="single"/>
        </w:rPr>
        <w:t>E00-E90</w:t>
      </w:r>
      <w:r w:rsidR="00C65D2B" w:rsidRPr="000949FC">
        <w:t>)</w:t>
      </w:r>
    </w:p>
    <w:p w14:paraId="0A4D5778" w14:textId="737A70C6" w:rsidR="00C65D2B" w:rsidRPr="000949FC" w:rsidRDefault="0030402A" w:rsidP="00631C62">
      <w:pPr>
        <w:pStyle w:val="bullethyphen"/>
      </w:pPr>
      <w:proofErr w:type="spellStart"/>
      <w:r>
        <w:t>T</w:t>
      </w:r>
      <w:r w:rsidR="00C65D2B" w:rsidRPr="000949FC">
        <w:t>ổn</w:t>
      </w:r>
      <w:proofErr w:type="spellEnd"/>
      <w:r w:rsidR="00C65D2B" w:rsidRPr="000949FC">
        <w:t xml:space="preserve"> </w:t>
      </w:r>
      <w:proofErr w:type="spellStart"/>
      <w:r w:rsidR="00C65D2B" w:rsidRPr="000949FC">
        <w:t>thương</w:t>
      </w:r>
      <w:proofErr w:type="spellEnd"/>
      <w:r w:rsidR="00C65D2B" w:rsidRPr="000949FC">
        <w:t xml:space="preserve">, </w:t>
      </w:r>
      <w:proofErr w:type="spellStart"/>
      <w:r w:rsidR="00C65D2B" w:rsidRPr="000949FC">
        <w:t>ngộ</w:t>
      </w:r>
      <w:proofErr w:type="spellEnd"/>
      <w:r w:rsidR="00C65D2B" w:rsidRPr="000949FC">
        <w:t xml:space="preserve"> </w:t>
      </w:r>
      <w:proofErr w:type="spellStart"/>
      <w:r w:rsidR="00C65D2B" w:rsidRPr="000949FC">
        <w:t>độc</w:t>
      </w:r>
      <w:proofErr w:type="spellEnd"/>
      <w:r w:rsidR="00C65D2B" w:rsidRPr="000949FC">
        <w:t xml:space="preserve"> </w:t>
      </w:r>
      <w:proofErr w:type="spellStart"/>
      <w:r w:rsidR="00C65D2B" w:rsidRPr="000949FC">
        <w:t>và</w:t>
      </w:r>
      <w:proofErr w:type="spellEnd"/>
      <w:r w:rsidR="00C65D2B" w:rsidRPr="000949FC">
        <w:t xml:space="preserve"> </w:t>
      </w:r>
      <w:proofErr w:type="spellStart"/>
      <w:r w:rsidR="00C65D2B" w:rsidRPr="000949FC">
        <w:t>một</w:t>
      </w:r>
      <w:proofErr w:type="spellEnd"/>
      <w:r w:rsidR="00C65D2B" w:rsidRPr="000949FC">
        <w:t xml:space="preserve"> </w:t>
      </w:r>
      <w:proofErr w:type="spellStart"/>
      <w:r w:rsidR="00C65D2B" w:rsidRPr="000949FC">
        <w:t>số</w:t>
      </w:r>
      <w:proofErr w:type="spellEnd"/>
      <w:r w:rsidR="00C65D2B" w:rsidRPr="000949FC">
        <w:t xml:space="preserve"> </w:t>
      </w:r>
      <w:proofErr w:type="spellStart"/>
      <w:r w:rsidR="00C65D2B" w:rsidRPr="000949FC">
        <w:t>hậu</w:t>
      </w:r>
      <w:proofErr w:type="spellEnd"/>
      <w:r w:rsidR="00C65D2B" w:rsidRPr="000949FC">
        <w:t xml:space="preserve"> </w:t>
      </w:r>
      <w:proofErr w:type="spellStart"/>
      <w:r w:rsidR="00C65D2B" w:rsidRPr="000949FC">
        <w:t>quả</w:t>
      </w:r>
      <w:proofErr w:type="spellEnd"/>
      <w:r w:rsidR="00C65D2B" w:rsidRPr="000949FC">
        <w:t xml:space="preserve"> </w:t>
      </w:r>
      <w:proofErr w:type="spellStart"/>
      <w:r w:rsidR="00C65D2B" w:rsidRPr="000949FC">
        <w:t>khác</w:t>
      </w:r>
      <w:proofErr w:type="spellEnd"/>
      <w:r w:rsidR="00C65D2B" w:rsidRPr="000949FC">
        <w:t xml:space="preserve"> do </w:t>
      </w:r>
      <w:proofErr w:type="spellStart"/>
      <w:r w:rsidR="00C65D2B" w:rsidRPr="000949FC">
        <w:t>nguyên</w:t>
      </w:r>
      <w:proofErr w:type="spellEnd"/>
      <w:r w:rsidR="00C65D2B" w:rsidRPr="000949FC">
        <w:t xml:space="preserve"> </w:t>
      </w:r>
      <w:proofErr w:type="spellStart"/>
      <w:r w:rsidR="00C65D2B" w:rsidRPr="000949FC">
        <w:t>nhân</w:t>
      </w:r>
      <w:proofErr w:type="spellEnd"/>
      <w:r w:rsidR="00C65D2B" w:rsidRPr="000949FC">
        <w:t xml:space="preserve"> </w:t>
      </w:r>
      <w:proofErr w:type="spellStart"/>
      <w:r w:rsidR="00C65D2B" w:rsidRPr="000949FC">
        <w:t>bên</w:t>
      </w:r>
      <w:proofErr w:type="spellEnd"/>
      <w:r w:rsidR="00C65D2B" w:rsidRPr="000949FC">
        <w:t xml:space="preserve"> </w:t>
      </w:r>
      <w:proofErr w:type="spellStart"/>
      <w:r w:rsidR="00C65D2B" w:rsidRPr="000949FC">
        <w:t>ngoài</w:t>
      </w:r>
      <w:proofErr w:type="spellEnd"/>
      <w:r w:rsidR="00C65D2B" w:rsidRPr="000949FC">
        <w:t xml:space="preserve"> (</w:t>
      </w:r>
      <w:r w:rsidR="00C65D2B" w:rsidRPr="000949FC">
        <w:rPr>
          <w:color w:val="000099"/>
          <w:u w:val="single"/>
        </w:rPr>
        <w:t>S00-T98</w:t>
      </w:r>
      <w:r w:rsidR="00C65D2B" w:rsidRPr="000949FC">
        <w:t>)</w:t>
      </w:r>
    </w:p>
    <w:p w14:paraId="54214B44" w14:textId="54670D79" w:rsidR="00C65D2B" w:rsidRPr="000949FC" w:rsidRDefault="0030402A" w:rsidP="00631C62">
      <w:pPr>
        <w:pStyle w:val="bullethyphen"/>
      </w:pPr>
      <w:r>
        <w:t>U</w:t>
      </w:r>
      <w:r w:rsidR="00C65D2B" w:rsidRPr="000949FC">
        <w:t xml:space="preserve"> </w:t>
      </w:r>
      <w:proofErr w:type="spellStart"/>
      <w:r w:rsidR="00C65D2B" w:rsidRPr="000949FC">
        <w:t>tân</w:t>
      </w:r>
      <w:proofErr w:type="spellEnd"/>
      <w:r w:rsidR="00C65D2B" w:rsidRPr="000949FC">
        <w:t xml:space="preserve"> </w:t>
      </w:r>
      <w:proofErr w:type="spellStart"/>
      <w:r w:rsidR="00C65D2B" w:rsidRPr="000949FC">
        <w:t>sinh</w:t>
      </w:r>
      <w:proofErr w:type="spellEnd"/>
      <w:r w:rsidR="00C65D2B" w:rsidRPr="000949FC">
        <w:t xml:space="preserve"> (</w:t>
      </w:r>
      <w:r w:rsidR="00C65D2B" w:rsidRPr="000949FC">
        <w:rPr>
          <w:color w:val="000099"/>
          <w:u w:val="single"/>
        </w:rPr>
        <w:t>C00-D48</w:t>
      </w:r>
      <w:r w:rsidR="00C65D2B" w:rsidRPr="000949FC">
        <w:t>)</w:t>
      </w:r>
    </w:p>
    <w:p w14:paraId="1C516425" w14:textId="1B396765" w:rsidR="00C65D2B" w:rsidRPr="000949FC" w:rsidRDefault="0030402A" w:rsidP="00631C62">
      <w:pPr>
        <w:pStyle w:val="bullethyphen"/>
      </w:pPr>
      <w:proofErr w:type="spellStart"/>
      <w:r>
        <w:t>T</w:t>
      </w:r>
      <w:r w:rsidR="00C65D2B" w:rsidRPr="000949FC">
        <w:t>riệu</w:t>
      </w:r>
      <w:proofErr w:type="spellEnd"/>
      <w:r w:rsidR="00C65D2B" w:rsidRPr="000949FC">
        <w:t xml:space="preserve"> </w:t>
      </w:r>
      <w:proofErr w:type="spellStart"/>
      <w:r w:rsidR="00C65D2B" w:rsidRPr="000949FC">
        <w:t>chứng</w:t>
      </w:r>
      <w:proofErr w:type="spellEnd"/>
      <w:r w:rsidR="00C65D2B" w:rsidRPr="000949FC">
        <w:t xml:space="preserve">, </w:t>
      </w:r>
      <w:proofErr w:type="spellStart"/>
      <w:r w:rsidR="00C65D2B" w:rsidRPr="000949FC">
        <w:t>dấu</w:t>
      </w:r>
      <w:proofErr w:type="spellEnd"/>
      <w:r w:rsidR="00C65D2B" w:rsidRPr="000949FC">
        <w:t xml:space="preserve"> </w:t>
      </w:r>
      <w:proofErr w:type="spellStart"/>
      <w:r w:rsidR="00C65D2B" w:rsidRPr="000949FC">
        <w:t>hiệu</w:t>
      </w:r>
      <w:proofErr w:type="spellEnd"/>
      <w:r w:rsidR="00C65D2B" w:rsidRPr="000949FC">
        <w:t xml:space="preserve"> </w:t>
      </w:r>
      <w:proofErr w:type="spellStart"/>
      <w:r w:rsidR="00C65D2B" w:rsidRPr="000949FC">
        <w:t>và</w:t>
      </w:r>
      <w:proofErr w:type="spellEnd"/>
      <w:r w:rsidR="00C65D2B" w:rsidRPr="000949FC">
        <w:t xml:space="preserve"> </w:t>
      </w:r>
      <w:proofErr w:type="spellStart"/>
      <w:r w:rsidR="00C65D2B" w:rsidRPr="000949FC">
        <w:t>những</w:t>
      </w:r>
      <w:proofErr w:type="spellEnd"/>
      <w:r w:rsidR="00C65D2B" w:rsidRPr="000949FC">
        <w:t xml:space="preserve"> </w:t>
      </w:r>
      <w:proofErr w:type="spellStart"/>
      <w:r w:rsidR="00C65D2B" w:rsidRPr="000949FC">
        <w:t>bất</w:t>
      </w:r>
      <w:proofErr w:type="spellEnd"/>
      <w:r w:rsidR="00C65D2B" w:rsidRPr="000949FC">
        <w:t xml:space="preserve"> </w:t>
      </w:r>
      <w:proofErr w:type="spellStart"/>
      <w:r w:rsidR="00C65D2B" w:rsidRPr="000949FC">
        <w:t>thường</w:t>
      </w:r>
      <w:proofErr w:type="spellEnd"/>
      <w:r w:rsidR="00C65D2B" w:rsidRPr="000949FC">
        <w:t xml:space="preserve"> </w:t>
      </w:r>
      <w:proofErr w:type="spellStart"/>
      <w:r w:rsidR="00C65D2B" w:rsidRPr="000949FC">
        <w:t>lâm</w:t>
      </w:r>
      <w:proofErr w:type="spellEnd"/>
      <w:r w:rsidR="00C65D2B" w:rsidRPr="000949FC">
        <w:t xml:space="preserve"> </w:t>
      </w:r>
      <w:proofErr w:type="spellStart"/>
      <w:r w:rsidR="00C65D2B" w:rsidRPr="000949FC">
        <w:t>sàng</w:t>
      </w:r>
      <w:proofErr w:type="spellEnd"/>
      <w:r w:rsidR="00C65D2B" w:rsidRPr="000949FC">
        <w:t xml:space="preserve">, </w:t>
      </w:r>
      <w:proofErr w:type="spellStart"/>
      <w:r w:rsidR="003676A6">
        <w:t>cận</w:t>
      </w:r>
      <w:proofErr w:type="spellEnd"/>
      <w:r w:rsidR="003676A6">
        <w:t xml:space="preserve"> </w:t>
      </w:r>
      <w:proofErr w:type="spellStart"/>
      <w:r w:rsidR="003676A6">
        <w:t>lâm</w:t>
      </w:r>
      <w:proofErr w:type="spellEnd"/>
      <w:r w:rsidR="003676A6">
        <w:t xml:space="preserve"> </w:t>
      </w:r>
      <w:proofErr w:type="spellStart"/>
      <w:r w:rsidR="003676A6">
        <w:t>sàng</w:t>
      </w:r>
      <w:proofErr w:type="spellEnd"/>
      <w:r w:rsidR="00C65D2B" w:rsidRPr="000949FC">
        <w:t xml:space="preserve">, </w:t>
      </w:r>
      <w:proofErr w:type="spellStart"/>
      <w:r w:rsidR="00C65D2B" w:rsidRPr="000949FC">
        <w:t>không</w:t>
      </w:r>
      <w:proofErr w:type="spellEnd"/>
      <w:r w:rsidR="00C65D2B" w:rsidRPr="000949FC">
        <w:t xml:space="preserve"> </w:t>
      </w:r>
      <w:proofErr w:type="spellStart"/>
      <w:r w:rsidR="00C65D2B" w:rsidRPr="000949FC">
        <w:t>phân</w:t>
      </w:r>
      <w:proofErr w:type="spellEnd"/>
      <w:r w:rsidR="00C65D2B" w:rsidRPr="000949FC">
        <w:t xml:space="preserve"> </w:t>
      </w:r>
      <w:proofErr w:type="spellStart"/>
      <w:r w:rsidR="00C65D2B" w:rsidRPr="000949FC">
        <w:t>loại</w:t>
      </w:r>
      <w:proofErr w:type="spellEnd"/>
      <w:r w:rsidR="00C65D2B" w:rsidRPr="000949FC">
        <w:t xml:space="preserve"> </w:t>
      </w:r>
      <w:proofErr w:type="spellStart"/>
      <w:r w:rsidR="00C65D2B" w:rsidRPr="000949FC">
        <w:t>mục</w:t>
      </w:r>
      <w:proofErr w:type="spellEnd"/>
      <w:r w:rsidR="00C65D2B" w:rsidRPr="000949FC">
        <w:t xml:space="preserve"> </w:t>
      </w:r>
      <w:proofErr w:type="spellStart"/>
      <w:r w:rsidR="00C65D2B" w:rsidRPr="000949FC">
        <w:t>khác</w:t>
      </w:r>
      <w:proofErr w:type="spellEnd"/>
      <w:r w:rsidR="00C65D2B" w:rsidRPr="000949FC">
        <w:t xml:space="preserve"> (</w:t>
      </w:r>
      <w:r w:rsidR="00C65D2B" w:rsidRPr="000949FC">
        <w:rPr>
          <w:color w:val="000099"/>
          <w:u w:val="single"/>
        </w:rPr>
        <w:t>R00-R99</w:t>
      </w:r>
      <w:r w:rsidR="00C65D2B" w:rsidRPr="000949FC">
        <w:t>)</w:t>
      </w:r>
    </w:p>
    <w:p w14:paraId="797B9D41" w14:textId="77777777" w:rsidR="00C65D2B" w:rsidRPr="000949FC" w:rsidRDefault="00C65D2B" w:rsidP="00631C62">
      <w:pPr>
        <w:pStyle w:val="Heading2"/>
      </w:pPr>
      <w:r w:rsidRPr="000949FC">
        <w:t>Chương này bao gồm 11 khối sau:</w:t>
      </w:r>
    </w:p>
    <w:p w14:paraId="164CC133" w14:textId="77777777" w:rsidR="00C65D2B" w:rsidRPr="000949FC" w:rsidRDefault="00C65D2B" w:rsidP="00380343">
      <w:pPr>
        <w:pStyle w:val="khoinumberlist"/>
        <w:numPr>
          <w:ilvl w:val="0"/>
          <w:numId w:val="12"/>
        </w:numPr>
        <w:ind w:left="714" w:hanging="350"/>
      </w:pPr>
      <w:r w:rsidRPr="000949FC">
        <w:rPr>
          <w:color w:val="000099"/>
          <w:u w:val="single"/>
        </w:rPr>
        <w:t>G00-G09</w:t>
      </w:r>
      <w:r w:rsidRPr="000949FC">
        <w:t xml:space="preserve"> </w:t>
      </w:r>
      <w:r w:rsidRPr="000949FC">
        <w:tab/>
        <w:t>Bệnh viêm hệ thần kinh trung ương</w:t>
      </w:r>
    </w:p>
    <w:p w14:paraId="199C7B4D" w14:textId="537A82AC" w:rsidR="00C65D2B" w:rsidRPr="000949FC" w:rsidRDefault="00C65D2B" w:rsidP="009367FA">
      <w:pPr>
        <w:pStyle w:val="khoinumberlist"/>
        <w:ind w:left="720"/>
      </w:pPr>
      <w:r w:rsidRPr="000949FC">
        <w:rPr>
          <w:color w:val="000099"/>
          <w:u w:val="single"/>
        </w:rPr>
        <w:t>G10-G14</w:t>
      </w:r>
      <w:r w:rsidRPr="000949FC">
        <w:t xml:space="preserve"> </w:t>
      </w:r>
      <w:r w:rsidRPr="000949FC">
        <w:tab/>
        <w:t xml:space="preserve">Bệnh teo hệ thống ảnh hưởng chủ yếu tới hệ thần kinh </w:t>
      </w:r>
      <w:r w:rsidRPr="000949FC">
        <w:tab/>
      </w:r>
      <w:r w:rsidRPr="000949FC">
        <w:tab/>
      </w:r>
      <w:r w:rsidRPr="000949FC">
        <w:tab/>
        <w:t>trung ương</w:t>
      </w:r>
    </w:p>
    <w:p w14:paraId="2332EE2D" w14:textId="11FFCEFC" w:rsidR="00C65D2B" w:rsidRPr="000949FC" w:rsidRDefault="00C65D2B" w:rsidP="009367FA">
      <w:pPr>
        <w:pStyle w:val="khoinumberlist"/>
        <w:ind w:left="720"/>
      </w:pPr>
      <w:r w:rsidRPr="000949FC">
        <w:rPr>
          <w:color w:val="000099"/>
          <w:u w:val="single"/>
        </w:rPr>
        <w:t>G20-G26</w:t>
      </w:r>
      <w:r w:rsidR="00631C62" w:rsidRPr="000949FC">
        <w:tab/>
      </w:r>
      <w:r w:rsidRPr="000949FC">
        <w:t>Hội chứng ngoại tháp và rối loạn vận động</w:t>
      </w:r>
    </w:p>
    <w:p w14:paraId="73E7E679" w14:textId="77777777" w:rsidR="00C65D2B" w:rsidRPr="000949FC" w:rsidRDefault="00C65D2B" w:rsidP="009367FA">
      <w:pPr>
        <w:pStyle w:val="khoinumberlist"/>
        <w:ind w:left="720"/>
      </w:pPr>
      <w:r w:rsidRPr="000949FC">
        <w:rPr>
          <w:color w:val="000099"/>
          <w:u w:val="single"/>
        </w:rPr>
        <w:t>G30-G32</w:t>
      </w:r>
      <w:r w:rsidRPr="000949FC">
        <w:t xml:space="preserve"> </w:t>
      </w:r>
      <w:r w:rsidRPr="000949FC">
        <w:tab/>
        <w:t>Bệnh thoái hóa khác của hệ thần kinh</w:t>
      </w:r>
    </w:p>
    <w:p w14:paraId="22819DA7" w14:textId="77777777" w:rsidR="00C65D2B" w:rsidRPr="000949FC" w:rsidRDefault="00C65D2B" w:rsidP="009367FA">
      <w:pPr>
        <w:pStyle w:val="khoinumberlist"/>
        <w:ind w:left="720"/>
      </w:pPr>
      <w:r w:rsidRPr="000949FC">
        <w:rPr>
          <w:color w:val="000099"/>
          <w:u w:val="single"/>
        </w:rPr>
        <w:t>G35-G37</w:t>
      </w:r>
      <w:r w:rsidRPr="000949FC">
        <w:t xml:space="preserve"> </w:t>
      </w:r>
      <w:r w:rsidRPr="000949FC">
        <w:tab/>
        <w:t>Bệnh mất myelin của hệ thần kinh trung ương</w:t>
      </w:r>
    </w:p>
    <w:p w14:paraId="6189E682" w14:textId="77777777" w:rsidR="00C65D2B" w:rsidRPr="000949FC" w:rsidRDefault="00C65D2B" w:rsidP="009367FA">
      <w:pPr>
        <w:pStyle w:val="khoinumberlist"/>
        <w:ind w:left="720"/>
      </w:pPr>
      <w:r w:rsidRPr="000949FC">
        <w:rPr>
          <w:color w:val="000099"/>
          <w:u w:val="single"/>
        </w:rPr>
        <w:t>G40-G47</w:t>
      </w:r>
      <w:r w:rsidRPr="000949FC">
        <w:t xml:space="preserve"> </w:t>
      </w:r>
      <w:r w:rsidRPr="000949FC">
        <w:tab/>
        <w:t>Rối loạn chu kỳ và kịch phát</w:t>
      </w:r>
    </w:p>
    <w:p w14:paraId="025CF713" w14:textId="77777777" w:rsidR="00C65D2B" w:rsidRPr="000949FC" w:rsidRDefault="00C65D2B" w:rsidP="009367FA">
      <w:pPr>
        <w:pStyle w:val="khoinumberlist"/>
        <w:ind w:left="720"/>
      </w:pPr>
      <w:r w:rsidRPr="000949FC">
        <w:rPr>
          <w:color w:val="000099"/>
          <w:u w:val="single"/>
        </w:rPr>
        <w:t>G50-G59</w:t>
      </w:r>
      <w:r w:rsidRPr="000949FC">
        <w:t xml:space="preserve"> </w:t>
      </w:r>
      <w:r w:rsidRPr="000949FC">
        <w:tab/>
        <w:t>Rối loạn dây, rễ và đám rối thần kinh</w:t>
      </w:r>
    </w:p>
    <w:p w14:paraId="437F5251" w14:textId="10E244EA" w:rsidR="00C65D2B" w:rsidRPr="000949FC" w:rsidRDefault="00C65D2B" w:rsidP="009367FA">
      <w:pPr>
        <w:pStyle w:val="khoinumberlist"/>
        <w:ind w:left="720"/>
      </w:pPr>
      <w:r w:rsidRPr="000949FC">
        <w:rPr>
          <w:color w:val="000099"/>
          <w:u w:val="single"/>
        </w:rPr>
        <w:t>G60-G64</w:t>
      </w:r>
      <w:r w:rsidRPr="000949FC">
        <w:t xml:space="preserve"> </w:t>
      </w:r>
      <w:r w:rsidRPr="000949FC">
        <w:tab/>
        <w:t xml:space="preserve">Bệnh lý viêm đa dây thần kinh và rối loạn khác của hệ </w:t>
      </w:r>
      <w:r w:rsidRPr="000949FC">
        <w:tab/>
      </w:r>
      <w:r w:rsidRPr="000949FC">
        <w:tab/>
      </w:r>
      <w:r w:rsidRPr="000949FC">
        <w:tab/>
        <w:t>thần kinh ngoại biên</w:t>
      </w:r>
    </w:p>
    <w:p w14:paraId="0685D309" w14:textId="77777777" w:rsidR="00C65D2B" w:rsidRPr="000949FC" w:rsidRDefault="00C65D2B" w:rsidP="009367FA">
      <w:pPr>
        <w:pStyle w:val="khoinumberlist"/>
        <w:ind w:left="720"/>
      </w:pPr>
      <w:r w:rsidRPr="000949FC">
        <w:rPr>
          <w:color w:val="000099"/>
          <w:u w:val="single"/>
        </w:rPr>
        <w:t>G70-G73</w:t>
      </w:r>
      <w:r w:rsidRPr="000949FC">
        <w:t xml:space="preserve"> </w:t>
      </w:r>
      <w:r w:rsidRPr="000949FC">
        <w:tab/>
        <w:t>Bệnh của khớp thần kinh - cơ và cơ</w:t>
      </w:r>
    </w:p>
    <w:p w14:paraId="56FDB013" w14:textId="77777777" w:rsidR="00C65D2B" w:rsidRPr="000949FC" w:rsidRDefault="00C65D2B" w:rsidP="009367FA">
      <w:pPr>
        <w:pStyle w:val="khoinumberlist"/>
        <w:ind w:left="720"/>
      </w:pPr>
      <w:r w:rsidRPr="000949FC">
        <w:rPr>
          <w:color w:val="000099"/>
          <w:u w:val="single"/>
        </w:rPr>
        <w:t>G80-G83</w:t>
      </w:r>
      <w:r w:rsidRPr="000949FC">
        <w:t xml:space="preserve"> </w:t>
      </w:r>
      <w:r w:rsidRPr="000949FC">
        <w:tab/>
        <w:t>Bại não và những hội chứng liệt khác</w:t>
      </w:r>
    </w:p>
    <w:p w14:paraId="5D589E65" w14:textId="77777777" w:rsidR="00C65D2B" w:rsidRPr="000949FC" w:rsidRDefault="00C65D2B" w:rsidP="009367FA">
      <w:pPr>
        <w:pStyle w:val="khoinumberlist"/>
        <w:ind w:left="720"/>
      </w:pPr>
      <w:r w:rsidRPr="000949FC">
        <w:rPr>
          <w:color w:val="000099"/>
          <w:u w:val="single"/>
        </w:rPr>
        <w:t>G90-G99</w:t>
      </w:r>
      <w:r w:rsidRPr="000949FC">
        <w:t xml:space="preserve"> </w:t>
      </w:r>
      <w:r w:rsidRPr="000949FC">
        <w:tab/>
        <w:t>Rối loạn khác của hệ thần kinh</w:t>
      </w:r>
    </w:p>
    <w:p w14:paraId="335CAD8D" w14:textId="77777777" w:rsidR="00C65D2B" w:rsidRPr="000949FC" w:rsidRDefault="00C65D2B" w:rsidP="00631C62">
      <w:pPr>
        <w:pStyle w:val="Heading2"/>
      </w:pPr>
      <w:r w:rsidRPr="000949FC">
        <w:t>Danh mục bệnh dấu sao (*) của chương này bao gồm:</w:t>
      </w:r>
    </w:p>
    <w:p w14:paraId="057AD26B" w14:textId="6CD41B13" w:rsidR="00C65D2B" w:rsidRPr="000949FC" w:rsidRDefault="00C65D2B" w:rsidP="001D3466">
      <w:pPr>
        <w:pStyle w:val="khoinumberlist"/>
        <w:numPr>
          <w:ilvl w:val="0"/>
          <w:numId w:val="13"/>
        </w:numPr>
        <w:ind w:left="714" w:hanging="364"/>
      </w:pPr>
      <w:r w:rsidRPr="000949FC">
        <w:rPr>
          <w:color w:val="000099"/>
          <w:u w:val="single"/>
        </w:rPr>
        <w:t>G01*</w:t>
      </w:r>
      <w:r w:rsidRPr="000949FC">
        <w:t xml:space="preserve"> </w:t>
      </w:r>
      <w:r w:rsidRPr="000949FC">
        <w:tab/>
      </w:r>
      <w:r w:rsidR="00380343" w:rsidRPr="00D97EBA">
        <w:tab/>
      </w:r>
      <w:r w:rsidRPr="000949FC">
        <w:t xml:space="preserve">Bệnh viêm màng não do bệnh nhiễm khuẩn phân loại mục </w:t>
      </w:r>
      <w:r w:rsidR="00380343" w:rsidRPr="00D97EBA">
        <w:tab/>
      </w:r>
      <w:r w:rsidR="00380343" w:rsidRPr="00D97EBA">
        <w:tab/>
      </w:r>
      <w:r w:rsidR="00380343" w:rsidRPr="00D97EBA">
        <w:tab/>
      </w:r>
      <w:r w:rsidRPr="000949FC">
        <w:t>khác</w:t>
      </w:r>
    </w:p>
    <w:p w14:paraId="53E6FE54" w14:textId="7779A600" w:rsidR="00C65D2B" w:rsidRPr="000949FC" w:rsidRDefault="00C65D2B" w:rsidP="009367FA">
      <w:pPr>
        <w:pStyle w:val="khoinumberlist"/>
        <w:ind w:left="720"/>
      </w:pPr>
      <w:r w:rsidRPr="000949FC">
        <w:rPr>
          <w:color w:val="000099"/>
          <w:u w:val="single"/>
        </w:rPr>
        <w:t>G02*</w:t>
      </w:r>
      <w:r w:rsidRPr="000949FC">
        <w:t xml:space="preserve"> </w:t>
      </w:r>
      <w:r w:rsidRPr="000949FC">
        <w:tab/>
      </w:r>
      <w:r w:rsidR="001D3466" w:rsidRPr="00380343">
        <w:tab/>
      </w:r>
      <w:r w:rsidRPr="000949FC">
        <w:t xml:space="preserve">Bệnh viêm màng não do bệnh nhiễm trùng và/hoặc ký sinh </w:t>
      </w:r>
      <w:r w:rsidRPr="000949FC">
        <w:tab/>
      </w:r>
      <w:r w:rsidRPr="000949FC">
        <w:tab/>
        <w:t>trùng phân loại mục khác</w:t>
      </w:r>
    </w:p>
    <w:p w14:paraId="5FB7C3D7" w14:textId="1DF3ED22" w:rsidR="00C65D2B" w:rsidRPr="000949FC" w:rsidRDefault="00C65D2B" w:rsidP="009367FA">
      <w:pPr>
        <w:pStyle w:val="khoinumberlist"/>
        <w:ind w:left="720"/>
      </w:pPr>
      <w:r w:rsidRPr="000949FC">
        <w:rPr>
          <w:color w:val="000099"/>
          <w:u w:val="single"/>
        </w:rPr>
        <w:t>G05*</w:t>
      </w:r>
      <w:r w:rsidRPr="000949FC">
        <w:t xml:space="preserve"> </w:t>
      </w:r>
      <w:r w:rsidRPr="000949FC">
        <w:tab/>
      </w:r>
      <w:r w:rsidR="001D3466" w:rsidRPr="00380343">
        <w:tab/>
      </w:r>
      <w:r w:rsidRPr="000949FC">
        <w:t xml:space="preserve">Viêm não, viêm tủy và/hoặc viêm não-tủy do bệnh phân loại </w:t>
      </w:r>
      <w:r w:rsidRPr="000949FC">
        <w:tab/>
      </w:r>
      <w:r w:rsidRPr="000949FC">
        <w:tab/>
        <w:t>mục khác</w:t>
      </w:r>
    </w:p>
    <w:p w14:paraId="27E0FB74" w14:textId="31DCF35D" w:rsidR="00C65D2B" w:rsidRPr="000949FC" w:rsidRDefault="00C65D2B" w:rsidP="009367FA">
      <w:pPr>
        <w:pStyle w:val="khoinumberlist"/>
        <w:ind w:left="720"/>
      </w:pPr>
      <w:r w:rsidRPr="000949FC">
        <w:rPr>
          <w:color w:val="000099"/>
          <w:u w:val="single"/>
        </w:rPr>
        <w:t>G07*</w:t>
      </w:r>
      <w:r w:rsidRPr="000949FC">
        <w:t xml:space="preserve"> </w:t>
      </w:r>
      <w:r w:rsidRPr="000949FC">
        <w:tab/>
      </w:r>
      <w:r w:rsidR="001D3466" w:rsidRPr="00380343">
        <w:tab/>
      </w:r>
      <w:r w:rsidRPr="000949FC">
        <w:t xml:space="preserve">Áp xe và/hoặc u hạt nội sọ và/hoặc nội tủy do bệnh phân loại </w:t>
      </w:r>
      <w:r w:rsidRPr="000949FC">
        <w:tab/>
      </w:r>
      <w:r w:rsidRPr="000949FC">
        <w:tab/>
        <w:t>mục khác</w:t>
      </w:r>
    </w:p>
    <w:p w14:paraId="7D1B5DA4" w14:textId="201FA15D" w:rsidR="00C65D2B" w:rsidRPr="000949FC" w:rsidRDefault="00C65D2B" w:rsidP="009367FA">
      <w:pPr>
        <w:pStyle w:val="khoinumberlist"/>
        <w:ind w:left="720"/>
      </w:pPr>
      <w:r w:rsidRPr="000949FC">
        <w:rPr>
          <w:color w:val="000099"/>
          <w:u w:val="single"/>
        </w:rPr>
        <w:lastRenderedPageBreak/>
        <w:t>G13*</w:t>
      </w:r>
      <w:r w:rsidRPr="000949FC">
        <w:t xml:space="preserve"> </w:t>
      </w:r>
      <w:r w:rsidRPr="000949FC">
        <w:tab/>
      </w:r>
      <w:r w:rsidR="001D3466" w:rsidRPr="00380343">
        <w:tab/>
      </w:r>
      <w:r w:rsidRPr="000949FC">
        <w:t xml:space="preserve">Bệnh teo hệ thống ảnh hưởng chủ yếu tới hệ thần kinh trung </w:t>
      </w:r>
      <w:r w:rsidRPr="000949FC">
        <w:tab/>
      </w:r>
      <w:r w:rsidRPr="000949FC">
        <w:tab/>
        <w:t>ương do bệnh phân loại mục khác</w:t>
      </w:r>
    </w:p>
    <w:p w14:paraId="1DE447E1" w14:textId="1F3C2E38" w:rsidR="00C65D2B" w:rsidRPr="000949FC" w:rsidRDefault="00C65D2B" w:rsidP="009367FA">
      <w:pPr>
        <w:pStyle w:val="khoinumberlist"/>
        <w:ind w:left="720"/>
      </w:pPr>
      <w:r w:rsidRPr="000949FC">
        <w:rPr>
          <w:color w:val="000099"/>
          <w:u w:val="single"/>
        </w:rPr>
        <w:t>G22*</w:t>
      </w:r>
      <w:r w:rsidRPr="000949FC">
        <w:t xml:space="preserve"> </w:t>
      </w:r>
      <w:r w:rsidRPr="000949FC">
        <w:tab/>
      </w:r>
      <w:r w:rsidR="001D3466">
        <w:rPr>
          <w:lang w:val="en-US"/>
        </w:rPr>
        <w:tab/>
      </w:r>
      <w:r w:rsidR="002A3B4B" w:rsidRPr="002A3B4B">
        <w:t>Hội chứng Parkinson do bệnh phân loại mục khác</w:t>
      </w:r>
    </w:p>
    <w:p w14:paraId="59A63A69" w14:textId="787E3CBB" w:rsidR="00C65D2B" w:rsidRPr="000949FC" w:rsidRDefault="00C65D2B" w:rsidP="009367FA">
      <w:pPr>
        <w:pStyle w:val="khoinumberlist"/>
        <w:ind w:left="720"/>
      </w:pPr>
      <w:r w:rsidRPr="000949FC">
        <w:rPr>
          <w:color w:val="000099"/>
          <w:u w:val="single"/>
        </w:rPr>
        <w:t>G26*</w:t>
      </w:r>
      <w:r w:rsidRPr="000949FC">
        <w:t xml:space="preserve"> </w:t>
      </w:r>
      <w:r w:rsidRPr="000949FC">
        <w:tab/>
      </w:r>
      <w:r w:rsidR="001D3466" w:rsidRPr="001D3466">
        <w:tab/>
      </w:r>
      <w:r w:rsidR="002A3B4B" w:rsidRPr="002A3B4B">
        <w:t xml:space="preserve">Hội chứng ngoại tháp và/hoặc rối loạn vận động do bệnh phân </w:t>
      </w:r>
      <w:r w:rsidR="001D3466" w:rsidRPr="001D3466">
        <w:tab/>
      </w:r>
      <w:r w:rsidR="001D3466" w:rsidRPr="001D3466">
        <w:tab/>
      </w:r>
      <w:r w:rsidR="002A3B4B" w:rsidRPr="002A3B4B">
        <w:t>loại mục khác</w:t>
      </w:r>
    </w:p>
    <w:p w14:paraId="591BA669" w14:textId="3534C1AD" w:rsidR="00C65D2B" w:rsidRPr="000949FC" w:rsidRDefault="00C65D2B" w:rsidP="009367FA">
      <w:pPr>
        <w:pStyle w:val="khoinumberlist"/>
        <w:ind w:left="720"/>
      </w:pPr>
      <w:r w:rsidRPr="000949FC">
        <w:rPr>
          <w:color w:val="000099"/>
          <w:u w:val="single"/>
        </w:rPr>
        <w:t>G32*</w:t>
      </w:r>
      <w:r w:rsidRPr="000949FC">
        <w:t xml:space="preserve"> </w:t>
      </w:r>
      <w:r w:rsidRPr="000949FC">
        <w:tab/>
      </w:r>
      <w:r w:rsidR="00380343" w:rsidRPr="00D97EBA">
        <w:tab/>
      </w:r>
      <w:r w:rsidR="002A3B4B" w:rsidRPr="002A3B4B">
        <w:t xml:space="preserve">Rối loạn thoái hóa khác của hệ thần kinh do bệnh phân loại mục </w:t>
      </w:r>
      <w:r w:rsidR="00380343" w:rsidRPr="00D97EBA">
        <w:tab/>
      </w:r>
      <w:r w:rsidR="00380343" w:rsidRPr="00D97EBA">
        <w:tab/>
      </w:r>
      <w:r w:rsidR="002A3B4B" w:rsidRPr="002A3B4B">
        <w:t>khác</w:t>
      </w:r>
    </w:p>
    <w:p w14:paraId="14CBE2F0" w14:textId="43F6C6D7" w:rsidR="00C65D2B" w:rsidRPr="000949FC" w:rsidRDefault="00C65D2B" w:rsidP="009367FA">
      <w:pPr>
        <w:pStyle w:val="khoinumberlist"/>
        <w:ind w:left="720"/>
      </w:pPr>
      <w:r w:rsidRPr="000949FC">
        <w:rPr>
          <w:color w:val="000099"/>
          <w:u w:val="single"/>
        </w:rPr>
        <w:t>G46*</w:t>
      </w:r>
      <w:r w:rsidRPr="000949FC">
        <w:t xml:space="preserve"> </w:t>
      </w:r>
      <w:r w:rsidRPr="000949FC">
        <w:tab/>
      </w:r>
      <w:r w:rsidR="00380343">
        <w:rPr>
          <w:lang w:val="en-US"/>
        </w:rPr>
        <w:tab/>
      </w:r>
      <w:r w:rsidR="002A3B4B" w:rsidRPr="002A3B4B">
        <w:t>Hội chứng mạch máu não do bệnh mạch máu não (I60-I67†)</w:t>
      </w:r>
    </w:p>
    <w:p w14:paraId="6CCDCE07" w14:textId="6D36FA66" w:rsidR="00C65D2B" w:rsidRPr="000949FC" w:rsidRDefault="00C65D2B" w:rsidP="009367FA">
      <w:pPr>
        <w:pStyle w:val="khoinumberlist"/>
        <w:ind w:left="720"/>
      </w:pPr>
      <w:r w:rsidRPr="000949FC">
        <w:rPr>
          <w:color w:val="000099"/>
          <w:u w:val="single"/>
        </w:rPr>
        <w:t>G53*</w:t>
      </w:r>
      <w:r w:rsidRPr="000949FC">
        <w:t xml:space="preserve"> </w:t>
      </w:r>
      <w:r w:rsidRPr="000949FC">
        <w:tab/>
      </w:r>
      <w:r w:rsidR="00380343" w:rsidRPr="00D97EBA">
        <w:tab/>
      </w:r>
      <w:r w:rsidRPr="000949FC">
        <w:t>Rối loạn dây thần kinh sọ do bệnh phân mục khác</w:t>
      </w:r>
    </w:p>
    <w:p w14:paraId="2E65CF44" w14:textId="1DECCADF" w:rsidR="00C65D2B" w:rsidRPr="000949FC" w:rsidRDefault="00C65D2B" w:rsidP="009367FA">
      <w:pPr>
        <w:pStyle w:val="khoinumberlist"/>
        <w:ind w:left="720"/>
      </w:pPr>
      <w:r w:rsidRPr="000949FC">
        <w:rPr>
          <w:color w:val="000099"/>
          <w:u w:val="single"/>
        </w:rPr>
        <w:t>G55*</w:t>
      </w:r>
      <w:r w:rsidRPr="000949FC">
        <w:t xml:space="preserve"> </w:t>
      </w:r>
      <w:r w:rsidRPr="000949FC">
        <w:tab/>
      </w:r>
      <w:r w:rsidR="00380343" w:rsidRPr="00380343">
        <w:tab/>
      </w:r>
      <w:r w:rsidRPr="000949FC">
        <w:t xml:space="preserve">Chèn ép rễ thần kinh và/hoặc đám rối do bệnh phân loại mục </w:t>
      </w:r>
      <w:r w:rsidRPr="000949FC">
        <w:tab/>
      </w:r>
      <w:r w:rsidRPr="000949FC">
        <w:tab/>
        <w:t>khác</w:t>
      </w:r>
    </w:p>
    <w:p w14:paraId="12CD2CC3" w14:textId="002C8FFA" w:rsidR="00C65D2B" w:rsidRPr="000949FC" w:rsidRDefault="00C65D2B" w:rsidP="009367FA">
      <w:pPr>
        <w:pStyle w:val="khoinumberlist"/>
        <w:ind w:left="720"/>
      </w:pPr>
      <w:r w:rsidRPr="000949FC">
        <w:rPr>
          <w:color w:val="000099"/>
          <w:u w:val="single"/>
        </w:rPr>
        <w:t>G59*</w:t>
      </w:r>
      <w:r w:rsidRPr="000949FC">
        <w:t xml:space="preserve"> </w:t>
      </w:r>
      <w:r w:rsidRPr="000949FC">
        <w:tab/>
      </w:r>
      <w:r w:rsidR="00380343" w:rsidRPr="00D97EBA">
        <w:tab/>
      </w:r>
      <w:r w:rsidRPr="000949FC">
        <w:t>Bệnh lý đơn dây thần kinh do bệnh phân loại mục khác</w:t>
      </w:r>
    </w:p>
    <w:p w14:paraId="643AEC23" w14:textId="489C1C66" w:rsidR="00C65D2B" w:rsidRPr="000949FC" w:rsidRDefault="00C65D2B" w:rsidP="009367FA">
      <w:pPr>
        <w:pStyle w:val="khoinumberlist"/>
        <w:ind w:left="720"/>
      </w:pPr>
      <w:r w:rsidRPr="000949FC">
        <w:rPr>
          <w:color w:val="000099"/>
          <w:u w:val="single"/>
        </w:rPr>
        <w:t>G63*</w:t>
      </w:r>
      <w:r w:rsidRPr="000949FC">
        <w:t xml:space="preserve"> </w:t>
      </w:r>
      <w:r w:rsidRPr="000949FC">
        <w:tab/>
      </w:r>
      <w:r w:rsidR="00380343" w:rsidRPr="00D97EBA">
        <w:tab/>
      </w:r>
      <w:r w:rsidRPr="000949FC">
        <w:t>Bệnh lý đa dây thần kinh do bệnh phân loại mục khác</w:t>
      </w:r>
    </w:p>
    <w:p w14:paraId="4381D681" w14:textId="202F8715" w:rsidR="00C65D2B" w:rsidRPr="000949FC" w:rsidRDefault="00C65D2B" w:rsidP="009367FA">
      <w:pPr>
        <w:pStyle w:val="khoinumberlist"/>
        <w:ind w:left="720"/>
      </w:pPr>
      <w:r w:rsidRPr="000949FC">
        <w:rPr>
          <w:color w:val="000099"/>
          <w:u w:val="single"/>
        </w:rPr>
        <w:t>G73*</w:t>
      </w:r>
      <w:r w:rsidRPr="000949FC">
        <w:t xml:space="preserve"> </w:t>
      </w:r>
      <w:r w:rsidRPr="000949FC">
        <w:tab/>
      </w:r>
      <w:r w:rsidR="00380343" w:rsidRPr="00380343">
        <w:tab/>
      </w:r>
      <w:r w:rsidR="00E667B8" w:rsidRPr="00E667B8">
        <w:t xml:space="preserve">Bệnh khớp thần kinh - cơ và/hoặc cơ do bệnh phân loại mục </w:t>
      </w:r>
      <w:r w:rsidR="00380343" w:rsidRPr="00380343">
        <w:tab/>
      </w:r>
      <w:r w:rsidR="00380343" w:rsidRPr="00380343">
        <w:tab/>
      </w:r>
      <w:r w:rsidR="00E667B8" w:rsidRPr="00E667B8">
        <w:t>khác</w:t>
      </w:r>
    </w:p>
    <w:p w14:paraId="670ED9E5" w14:textId="057FE86C" w:rsidR="00C65D2B" w:rsidRPr="000949FC" w:rsidRDefault="00C65D2B" w:rsidP="009367FA">
      <w:pPr>
        <w:pStyle w:val="khoinumberlist"/>
        <w:ind w:left="720"/>
      </w:pPr>
      <w:r w:rsidRPr="000949FC">
        <w:rPr>
          <w:color w:val="000099"/>
          <w:u w:val="single"/>
        </w:rPr>
        <w:t>G94*</w:t>
      </w:r>
      <w:r w:rsidRPr="000949FC">
        <w:t xml:space="preserve"> </w:t>
      </w:r>
      <w:r w:rsidRPr="000949FC">
        <w:tab/>
      </w:r>
      <w:r w:rsidR="00380343" w:rsidRPr="00D97EBA">
        <w:tab/>
      </w:r>
      <w:r w:rsidR="00E667B8" w:rsidRPr="00E667B8">
        <w:t>Rối loạn khác của não do bệnh phân loại mục khác</w:t>
      </w:r>
    </w:p>
    <w:p w14:paraId="3FCA0786" w14:textId="170429AA" w:rsidR="00C65D2B" w:rsidRPr="000949FC" w:rsidRDefault="00C65D2B" w:rsidP="009367FA">
      <w:pPr>
        <w:pStyle w:val="khoinumberlist"/>
        <w:ind w:left="720"/>
      </w:pPr>
      <w:r w:rsidRPr="000949FC">
        <w:rPr>
          <w:color w:val="000099"/>
          <w:u w:val="single"/>
        </w:rPr>
        <w:t>G99*</w:t>
      </w:r>
      <w:r w:rsidRPr="000949FC">
        <w:t xml:space="preserve"> </w:t>
      </w:r>
      <w:r w:rsidRPr="000949FC">
        <w:tab/>
      </w:r>
      <w:r w:rsidR="00380343" w:rsidRPr="00D97EBA">
        <w:tab/>
      </w:r>
      <w:r w:rsidRPr="000949FC">
        <w:t>Rối loạn khác của hệ thần kinh do bệnh phân loại mục khác</w:t>
      </w:r>
    </w:p>
    <w:p w14:paraId="6E754F4E" w14:textId="77777777" w:rsidR="00631C62" w:rsidRPr="000949FC" w:rsidRDefault="00631C62" w:rsidP="00631C62">
      <w:pPr>
        <w:rPr>
          <w:lang w:val="vi"/>
        </w:rPr>
      </w:pPr>
    </w:p>
    <w:p w14:paraId="03068AAE" w14:textId="650C182F" w:rsidR="00631C62" w:rsidRPr="000949FC" w:rsidRDefault="00631C62" w:rsidP="00380343">
      <w:pPr>
        <w:pStyle w:val="Heading3"/>
      </w:pPr>
      <w:r w:rsidRPr="000949FC">
        <w:t>Bệnh viêm hệ thần kinh trung ương</w:t>
      </w:r>
    </w:p>
    <w:p w14:paraId="15B43DED" w14:textId="3F9BB9D9" w:rsidR="00631C62" w:rsidRPr="000949FC" w:rsidRDefault="00631C62" w:rsidP="00631C62">
      <w:pPr>
        <w:pStyle w:val="Heading3"/>
      </w:pPr>
      <w:r w:rsidRPr="000949FC">
        <w:t>(G00-G09)</w:t>
      </w:r>
    </w:p>
    <w:p w14:paraId="601F4537" w14:textId="77777777" w:rsidR="00631C62" w:rsidRPr="000949FC" w:rsidRDefault="00631C62" w:rsidP="00631C62">
      <w:pPr>
        <w:rPr>
          <w:lang w:val="vi"/>
        </w:rPr>
      </w:pPr>
    </w:p>
    <w:p w14:paraId="2D02F534" w14:textId="12E9486A" w:rsidR="00631C62" w:rsidRPr="000949FC" w:rsidRDefault="00631C62" w:rsidP="00380343">
      <w:pPr>
        <w:pStyle w:val="Heading3"/>
      </w:pPr>
      <w:r w:rsidRPr="000949FC">
        <w:t>Bệnh teo hệ thống ảnh hưởng chủ yếu tới hệ thần kinh trung ương</w:t>
      </w:r>
    </w:p>
    <w:p w14:paraId="00294586" w14:textId="555B8B4C" w:rsidR="00631C62" w:rsidRPr="000949FC" w:rsidRDefault="00631C62" w:rsidP="00631C62">
      <w:pPr>
        <w:pStyle w:val="Heading3"/>
      </w:pPr>
      <w:r w:rsidRPr="000949FC">
        <w:t>(G10-G14)</w:t>
      </w:r>
    </w:p>
    <w:p w14:paraId="6EE18A2A" w14:textId="77777777" w:rsidR="00631C62" w:rsidRPr="000949FC" w:rsidRDefault="00631C62" w:rsidP="00631C62">
      <w:pPr>
        <w:rPr>
          <w:lang w:val="vi"/>
        </w:rPr>
      </w:pPr>
    </w:p>
    <w:p w14:paraId="65858403" w14:textId="247A3C96" w:rsidR="00631C62" w:rsidRPr="000949FC" w:rsidRDefault="00631C62" w:rsidP="00380343">
      <w:pPr>
        <w:pStyle w:val="Heading3"/>
      </w:pPr>
      <w:r w:rsidRPr="000949FC">
        <w:t>Hội chứng ngoại tháp và rối loạn vận động</w:t>
      </w:r>
    </w:p>
    <w:p w14:paraId="59B5252E" w14:textId="773879BA" w:rsidR="00631C62" w:rsidRPr="000949FC" w:rsidRDefault="00631C62" w:rsidP="00631C62">
      <w:pPr>
        <w:pStyle w:val="Heading3"/>
      </w:pPr>
      <w:r w:rsidRPr="000949FC">
        <w:t>(G20-G26)</w:t>
      </w:r>
    </w:p>
    <w:p w14:paraId="1EEBD48B" w14:textId="77777777" w:rsidR="00631C62" w:rsidRPr="000949FC" w:rsidRDefault="00631C62" w:rsidP="00631C62">
      <w:pPr>
        <w:rPr>
          <w:lang w:val="vi"/>
        </w:rPr>
      </w:pPr>
    </w:p>
    <w:p w14:paraId="4E2659CE" w14:textId="5264A3AA" w:rsidR="00631C62" w:rsidRPr="000949FC" w:rsidRDefault="00631C62" w:rsidP="00380343">
      <w:pPr>
        <w:pStyle w:val="Heading3"/>
      </w:pPr>
      <w:r w:rsidRPr="000949FC">
        <w:t>Bệnh thoái hóa khác của hệ thần kinh</w:t>
      </w:r>
    </w:p>
    <w:p w14:paraId="44329071" w14:textId="246D6294" w:rsidR="00631C62" w:rsidRPr="000949FC" w:rsidRDefault="00631C62" w:rsidP="00631C62">
      <w:pPr>
        <w:pStyle w:val="Heading3"/>
      </w:pPr>
      <w:r w:rsidRPr="000949FC">
        <w:t>(G30-G32)</w:t>
      </w:r>
    </w:p>
    <w:p w14:paraId="17D12CFD" w14:textId="77777777" w:rsidR="00631C62" w:rsidRPr="000949FC" w:rsidRDefault="00631C62" w:rsidP="00631C62">
      <w:pPr>
        <w:rPr>
          <w:lang w:val="vi"/>
        </w:rPr>
      </w:pPr>
    </w:p>
    <w:p w14:paraId="30501133" w14:textId="40EBDFB7" w:rsidR="00631C62" w:rsidRPr="000949FC" w:rsidRDefault="00631C62" w:rsidP="00380343">
      <w:pPr>
        <w:pStyle w:val="Heading3"/>
      </w:pPr>
      <w:r w:rsidRPr="000949FC">
        <w:t>Bệnh mất myelin của hệ thần kinh trung ương</w:t>
      </w:r>
    </w:p>
    <w:p w14:paraId="730D2846" w14:textId="5F5F7AA5" w:rsidR="00631C62" w:rsidRPr="000949FC" w:rsidRDefault="00631C62" w:rsidP="00631C62">
      <w:pPr>
        <w:pStyle w:val="Heading3"/>
      </w:pPr>
      <w:r w:rsidRPr="000949FC">
        <w:t>(G35-G37)</w:t>
      </w:r>
    </w:p>
    <w:p w14:paraId="0BA10C27" w14:textId="77777777" w:rsidR="00631C62" w:rsidRPr="000949FC" w:rsidRDefault="00631C62" w:rsidP="00631C62">
      <w:pPr>
        <w:rPr>
          <w:lang w:val="vi"/>
        </w:rPr>
      </w:pPr>
    </w:p>
    <w:p w14:paraId="0AB09172" w14:textId="641AE838" w:rsidR="00631C62" w:rsidRPr="000949FC" w:rsidRDefault="00631C62" w:rsidP="00631C62">
      <w:pPr>
        <w:pStyle w:val="Heading3"/>
      </w:pPr>
      <w:r w:rsidRPr="000949FC">
        <w:lastRenderedPageBreak/>
        <w:t>Rối loạn chu kỳ và kịch phát</w:t>
      </w:r>
    </w:p>
    <w:p w14:paraId="2811231E" w14:textId="347D0267" w:rsidR="00631C62" w:rsidRPr="000949FC" w:rsidRDefault="00631C62" w:rsidP="00631C62">
      <w:pPr>
        <w:pStyle w:val="Heading3"/>
      </w:pPr>
      <w:r w:rsidRPr="000949FC">
        <w:t>G40-G47</w:t>
      </w:r>
    </w:p>
    <w:p w14:paraId="4F0808AA" w14:textId="77777777" w:rsidR="00631C62" w:rsidRPr="000949FC" w:rsidRDefault="00631C62" w:rsidP="00631C62">
      <w:pPr>
        <w:rPr>
          <w:lang w:val="vi"/>
        </w:rPr>
      </w:pPr>
    </w:p>
    <w:p w14:paraId="448F77A5" w14:textId="323D2305" w:rsidR="00C65D2B" w:rsidRPr="000949FC" w:rsidRDefault="00C65D2B" w:rsidP="00380343">
      <w:pPr>
        <w:pStyle w:val="Heading3"/>
      </w:pPr>
      <w:r w:rsidRPr="000949FC">
        <w:t xml:space="preserve">Rối loạn dây, rễ và đám rối thần kinh </w:t>
      </w:r>
    </w:p>
    <w:p w14:paraId="4EEDD839" w14:textId="77777777" w:rsidR="00C65D2B" w:rsidRPr="000949FC" w:rsidRDefault="00C65D2B" w:rsidP="00631C62">
      <w:pPr>
        <w:pStyle w:val="Heading3"/>
      </w:pPr>
      <w:r w:rsidRPr="000949FC">
        <w:t>(G50-G59)</w:t>
      </w:r>
    </w:p>
    <w:p w14:paraId="158CD009" w14:textId="77777777" w:rsidR="00C65D2B" w:rsidRPr="000949FC" w:rsidRDefault="00C65D2B" w:rsidP="00631C62">
      <w:pPr>
        <w:pStyle w:val="Baogomloaitruluuy"/>
      </w:pPr>
      <w:r w:rsidRPr="000949FC">
        <w:t>Loại trừ:</w:t>
      </w:r>
    </w:p>
    <w:p w14:paraId="5615AE21" w14:textId="3D6FEE95" w:rsidR="00C65D2B" w:rsidRPr="000949FC" w:rsidRDefault="0030402A" w:rsidP="00631C62">
      <w:pPr>
        <w:pStyle w:val="bullethyphen"/>
        <w:rPr>
          <w:lang w:val="vi"/>
        </w:rPr>
      </w:pPr>
      <w:r>
        <w:rPr>
          <w:lang w:val="vi"/>
        </w:rPr>
        <w:t>R</w:t>
      </w:r>
      <w:r w:rsidR="00C65D2B" w:rsidRPr="000949FC">
        <w:rPr>
          <w:lang w:val="vi"/>
        </w:rPr>
        <w:t xml:space="preserve">ối loạn chấn thương dây thần kinh, rễ thần kinh và đám rối hiện tại - xem tổn thương dây thần kinh theo vùng cơ thể </w:t>
      </w:r>
    </w:p>
    <w:p w14:paraId="18C5FF0F" w14:textId="34764FC5" w:rsidR="00C65D2B" w:rsidRPr="000949FC" w:rsidRDefault="0030402A" w:rsidP="0015729C">
      <w:pPr>
        <w:pStyle w:val="bullethyphen"/>
        <w:rPr>
          <w:lang w:val="vi"/>
        </w:rPr>
      </w:pPr>
      <w:r>
        <w:rPr>
          <w:lang w:val="vi"/>
        </w:rPr>
        <w:t>Đ</w:t>
      </w:r>
      <w:r w:rsidR="00C65D2B" w:rsidRPr="000949FC">
        <w:rPr>
          <w:lang w:val="vi"/>
        </w:rPr>
        <w:t>au dây thần kinh không xác định khác (</w:t>
      </w:r>
      <w:r w:rsidR="00C65D2B" w:rsidRPr="000949FC">
        <w:rPr>
          <w:color w:val="000099"/>
          <w:u w:val="single"/>
          <w:lang w:val="vi"/>
        </w:rPr>
        <w:t>M79.2</w:t>
      </w:r>
      <w:r w:rsidR="00C65D2B" w:rsidRPr="000949FC">
        <w:rPr>
          <w:lang w:val="vi"/>
        </w:rPr>
        <w:t>)</w:t>
      </w:r>
    </w:p>
    <w:p w14:paraId="7ED69878" w14:textId="15A844F6" w:rsidR="00C65D2B" w:rsidRPr="000949FC" w:rsidRDefault="0030402A" w:rsidP="0015729C">
      <w:pPr>
        <w:pStyle w:val="bullethyphen"/>
        <w:rPr>
          <w:lang w:val="vi"/>
        </w:rPr>
      </w:pPr>
      <w:r>
        <w:rPr>
          <w:lang w:val="vi"/>
        </w:rPr>
        <w:t>V</w:t>
      </w:r>
      <w:r w:rsidR="00C65D2B" w:rsidRPr="000949FC">
        <w:rPr>
          <w:lang w:val="vi"/>
        </w:rPr>
        <w:t>iêm dây thần kinh không xác định khác (</w:t>
      </w:r>
      <w:r w:rsidR="00C65D2B" w:rsidRPr="000949FC">
        <w:rPr>
          <w:color w:val="000099"/>
          <w:u w:val="single"/>
          <w:lang w:val="vi"/>
        </w:rPr>
        <w:t>M79.2</w:t>
      </w:r>
      <w:r w:rsidR="00C65D2B" w:rsidRPr="000949FC">
        <w:rPr>
          <w:lang w:val="vi"/>
        </w:rPr>
        <w:t>)</w:t>
      </w:r>
    </w:p>
    <w:p w14:paraId="09A43260" w14:textId="287525F5" w:rsidR="00C65D2B" w:rsidRPr="000949FC" w:rsidRDefault="0030402A" w:rsidP="0015729C">
      <w:pPr>
        <w:pStyle w:val="bullethyphen"/>
      </w:pPr>
      <w:proofErr w:type="spellStart"/>
      <w:r>
        <w:t>V</w:t>
      </w:r>
      <w:r w:rsidR="00C65D2B" w:rsidRPr="000949FC">
        <w:t>iêm</w:t>
      </w:r>
      <w:proofErr w:type="spellEnd"/>
      <w:r w:rsidR="00C65D2B" w:rsidRPr="000949FC">
        <w:t xml:space="preserve"> </w:t>
      </w:r>
      <w:proofErr w:type="spellStart"/>
      <w:r w:rsidR="00C65D2B" w:rsidRPr="000949FC">
        <w:t>thần</w:t>
      </w:r>
      <w:proofErr w:type="spellEnd"/>
      <w:r w:rsidR="00C65D2B" w:rsidRPr="000949FC">
        <w:t xml:space="preserve"> </w:t>
      </w:r>
      <w:proofErr w:type="spellStart"/>
      <w:r w:rsidR="00C65D2B" w:rsidRPr="000949FC">
        <w:t>kinh</w:t>
      </w:r>
      <w:proofErr w:type="spellEnd"/>
      <w:r w:rsidR="00C65D2B" w:rsidRPr="000949FC">
        <w:t xml:space="preserve"> </w:t>
      </w:r>
      <w:proofErr w:type="spellStart"/>
      <w:r w:rsidR="00C65D2B" w:rsidRPr="000949FC">
        <w:t>ngoại</w:t>
      </w:r>
      <w:proofErr w:type="spellEnd"/>
      <w:r w:rsidR="00C65D2B" w:rsidRPr="000949FC">
        <w:t xml:space="preserve"> </w:t>
      </w:r>
      <w:proofErr w:type="spellStart"/>
      <w:r w:rsidR="00C65D2B" w:rsidRPr="000949FC">
        <w:t>biên</w:t>
      </w:r>
      <w:proofErr w:type="spellEnd"/>
      <w:r w:rsidR="00C65D2B" w:rsidRPr="000949FC">
        <w:t xml:space="preserve"> </w:t>
      </w:r>
      <w:proofErr w:type="spellStart"/>
      <w:r w:rsidR="00C65D2B" w:rsidRPr="000949FC">
        <w:t>trong</w:t>
      </w:r>
      <w:proofErr w:type="spellEnd"/>
      <w:r w:rsidR="00C65D2B" w:rsidRPr="000949FC">
        <w:t xml:space="preserve"> </w:t>
      </w:r>
      <w:proofErr w:type="spellStart"/>
      <w:r w:rsidR="00C65D2B" w:rsidRPr="000949FC">
        <w:t>thai</w:t>
      </w:r>
      <w:proofErr w:type="spellEnd"/>
      <w:r w:rsidR="00C65D2B" w:rsidRPr="000949FC">
        <w:t xml:space="preserve"> </w:t>
      </w:r>
      <w:proofErr w:type="spellStart"/>
      <w:r w:rsidR="00C65D2B" w:rsidRPr="000949FC">
        <w:t>kỳ</w:t>
      </w:r>
      <w:proofErr w:type="spellEnd"/>
      <w:r w:rsidR="00C65D2B" w:rsidRPr="000949FC">
        <w:t xml:space="preserve"> (</w:t>
      </w:r>
      <w:r w:rsidR="00C65D2B" w:rsidRPr="000949FC">
        <w:rPr>
          <w:color w:val="000099"/>
          <w:u w:val="single"/>
        </w:rPr>
        <w:t>O26.8</w:t>
      </w:r>
      <w:r w:rsidR="00C65D2B" w:rsidRPr="000949FC">
        <w:t>)</w:t>
      </w:r>
    </w:p>
    <w:p w14:paraId="7B2D4D3C" w14:textId="32EACC5E" w:rsidR="00C65D2B" w:rsidRPr="000949FC" w:rsidRDefault="0030402A" w:rsidP="0015729C">
      <w:pPr>
        <w:pStyle w:val="bullethyphen"/>
      </w:pPr>
      <w:proofErr w:type="spellStart"/>
      <w:r>
        <w:t>V</w:t>
      </w:r>
      <w:r w:rsidR="00C65D2B" w:rsidRPr="000949FC">
        <w:t>iêm</w:t>
      </w:r>
      <w:proofErr w:type="spellEnd"/>
      <w:r w:rsidR="00C65D2B" w:rsidRPr="000949FC">
        <w:t xml:space="preserve"> </w:t>
      </w:r>
      <w:proofErr w:type="spellStart"/>
      <w:r w:rsidR="00C65D2B" w:rsidRPr="000949FC">
        <w:t>rễ</w:t>
      </w:r>
      <w:proofErr w:type="spellEnd"/>
      <w:r w:rsidR="00C65D2B" w:rsidRPr="000949FC">
        <w:t xml:space="preserve"> </w:t>
      </w:r>
      <w:proofErr w:type="spellStart"/>
      <w:r w:rsidR="00C65D2B" w:rsidRPr="000949FC">
        <w:t>thần</w:t>
      </w:r>
      <w:proofErr w:type="spellEnd"/>
      <w:r w:rsidR="00C65D2B" w:rsidRPr="000949FC">
        <w:t xml:space="preserve"> </w:t>
      </w:r>
      <w:proofErr w:type="spellStart"/>
      <w:r w:rsidR="00C65D2B" w:rsidRPr="000949FC">
        <w:t>kinh</w:t>
      </w:r>
      <w:proofErr w:type="spellEnd"/>
      <w:r w:rsidR="00C65D2B" w:rsidRPr="000949FC">
        <w:t xml:space="preserve"> </w:t>
      </w:r>
      <w:proofErr w:type="spellStart"/>
      <w:r w:rsidR="00C65D2B" w:rsidRPr="000949FC">
        <w:t>không</w:t>
      </w:r>
      <w:proofErr w:type="spellEnd"/>
      <w:r w:rsidR="00C65D2B" w:rsidRPr="000949FC">
        <w:t xml:space="preserve"> </w:t>
      </w:r>
      <w:proofErr w:type="spellStart"/>
      <w:r w:rsidR="00C65D2B" w:rsidRPr="000949FC">
        <w:t>xác</w:t>
      </w:r>
      <w:proofErr w:type="spellEnd"/>
      <w:r w:rsidR="00C65D2B" w:rsidRPr="000949FC">
        <w:t xml:space="preserve"> </w:t>
      </w:r>
      <w:proofErr w:type="spellStart"/>
      <w:r w:rsidR="00C65D2B" w:rsidRPr="000949FC">
        <w:t>định</w:t>
      </w:r>
      <w:proofErr w:type="spellEnd"/>
      <w:r w:rsidR="00C65D2B" w:rsidRPr="000949FC">
        <w:t xml:space="preserve"> </w:t>
      </w:r>
      <w:proofErr w:type="spellStart"/>
      <w:r w:rsidR="00C65D2B" w:rsidRPr="000949FC">
        <w:t>khác</w:t>
      </w:r>
      <w:proofErr w:type="spellEnd"/>
      <w:r w:rsidR="00C65D2B" w:rsidRPr="000949FC">
        <w:t xml:space="preserve"> (</w:t>
      </w:r>
      <w:r w:rsidR="00C65D2B" w:rsidRPr="000949FC">
        <w:rPr>
          <w:color w:val="000099"/>
          <w:u w:val="single"/>
        </w:rPr>
        <w:t>M54.1</w:t>
      </w:r>
      <w:r w:rsidR="00C65D2B" w:rsidRPr="000949FC">
        <w:t>)</w:t>
      </w:r>
    </w:p>
    <w:p w14:paraId="6A00EFEF" w14:textId="77777777" w:rsidR="0015729C" w:rsidRPr="000949FC" w:rsidRDefault="0015729C" w:rsidP="0015729C"/>
    <w:p w14:paraId="13F8F820" w14:textId="60459F66" w:rsidR="00C65D2B" w:rsidRPr="000949FC" w:rsidRDefault="00C65D2B" w:rsidP="00380343">
      <w:pPr>
        <w:pStyle w:val="Heading3"/>
      </w:pPr>
      <w:r w:rsidRPr="000949FC">
        <w:t>Bệnh lý viêm đa dây thần kinh và rối loạn khác của hệ thần kinh ngoại biên</w:t>
      </w:r>
    </w:p>
    <w:p w14:paraId="5153AAE2" w14:textId="77777777" w:rsidR="00C65D2B" w:rsidRPr="000949FC" w:rsidRDefault="00C65D2B" w:rsidP="0015729C">
      <w:pPr>
        <w:pStyle w:val="Heading3"/>
      </w:pPr>
      <w:r w:rsidRPr="000949FC">
        <w:t>(G60-G64)</w:t>
      </w:r>
    </w:p>
    <w:p w14:paraId="11CF6FFA" w14:textId="77777777" w:rsidR="00C65D2B" w:rsidRPr="000949FC" w:rsidRDefault="00C65D2B" w:rsidP="0015729C">
      <w:pPr>
        <w:pStyle w:val="Baogomloaitruluuy"/>
      </w:pPr>
      <w:r w:rsidRPr="000949FC">
        <w:t>Loại trừ:</w:t>
      </w:r>
    </w:p>
    <w:p w14:paraId="5E07956C" w14:textId="3B3C738E" w:rsidR="00C65D2B" w:rsidRPr="000949FC" w:rsidRDefault="0030402A" w:rsidP="0015729C">
      <w:pPr>
        <w:pStyle w:val="bullethyphen"/>
        <w:rPr>
          <w:lang w:val="vi"/>
        </w:rPr>
      </w:pPr>
      <w:r>
        <w:rPr>
          <w:lang w:val="vi"/>
        </w:rPr>
        <w:t>Đ</w:t>
      </w:r>
      <w:r w:rsidR="00C65D2B" w:rsidRPr="000949FC">
        <w:rPr>
          <w:lang w:val="vi"/>
        </w:rPr>
        <w:t>au dây thần kinh không xác định khác (</w:t>
      </w:r>
      <w:r w:rsidR="00C65D2B" w:rsidRPr="000949FC">
        <w:rPr>
          <w:color w:val="000099"/>
          <w:u w:val="single"/>
          <w:lang w:val="vi"/>
        </w:rPr>
        <w:t>M79.2</w:t>
      </w:r>
      <w:r w:rsidR="00C65D2B" w:rsidRPr="000949FC">
        <w:rPr>
          <w:lang w:val="vi"/>
        </w:rPr>
        <w:t>)</w:t>
      </w:r>
    </w:p>
    <w:p w14:paraId="63FC34A3" w14:textId="57ECC7A0" w:rsidR="00C65D2B" w:rsidRPr="000949FC" w:rsidRDefault="0030402A" w:rsidP="0015729C">
      <w:pPr>
        <w:pStyle w:val="bullethyphen"/>
        <w:rPr>
          <w:lang w:val="vi"/>
        </w:rPr>
      </w:pPr>
      <w:r>
        <w:rPr>
          <w:lang w:val="vi"/>
        </w:rPr>
        <w:t>V</w:t>
      </w:r>
      <w:r w:rsidR="00C65D2B" w:rsidRPr="000949FC">
        <w:rPr>
          <w:lang w:val="vi"/>
        </w:rPr>
        <w:t>iêm dây thần kinh không xác định khác (</w:t>
      </w:r>
      <w:r w:rsidR="00C65D2B" w:rsidRPr="000949FC">
        <w:rPr>
          <w:color w:val="000099"/>
          <w:u w:val="single"/>
          <w:lang w:val="vi"/>
        </w:rPr>
        <w:t>M79.2</w:t>
      </w:r>
      <w:r w:rsidR="00C65D2B" w:rsidRPr="000949FC">
        <w:rPr>
          <w:lang w:val="vi"/>
        </w:rPr>
        <w:t>)</w:t>
      </w:r>
    </w:p>
    <w:p w14:paraId="5D7C3A56" w14:textId="0EED40BB" w:rsidR="00C65D2B" w:rsidRPr="000949FC" w:rsidRDefault="0030402A" w:rsidP="0015729C">
      <w:pPr>
        <w:pStyle w:val="bullethyphen"/>
      </w:pPr>
      <w:proofErr w:type="spellStart"/>
      <w:r>
        <w:t>V</w:t>
      </w:r>
      <w:r w:rsidR="00C65D2B" w:rsidRPr="000949FC">
        <w:t>iêm</w:t>
      </w:r>
      <w:proofErr w:type="spellEnd"/>
      <w:r w:rsidR="00C65D2B" w:rsidRPr="000949FC">
        <w:t xml:space="preserve"> </w:t>
      </w:r>
      <w:proofErr w:type="spellStart"/>
      <w:r w:rsidR="00C65D2B" w:rsidRPr="000949FC">
        <w:t>thần</w:t>
      </w:r>
      <w:proofErr w:type="spellEnd"/>
      <w:r w:rsidR="00C65D2B" w:rsidRPr="000949FC">
        <w:t xml:space="preserve"> </w:t>
      </w:r>
      <w:proofErr w:type="spellStart"/>
      <w:r w:rsidR="00C65D2B" w:rsidRPr="000949FC">
        <w:t>kinh</w:t>
      </w:r>
      <w:proofErr w:type="spellEnd"/>
      <w:r w:rsidR="00C65D2B" w:rsidRPr="000949FC">
        <w:t xml:space="preserve"> </w:t>
      </w:r>
      <w:proofErr w:type="spellStart"/>
      <w:r w:rsidR="00C65D2B" w:rsidRPr="000949FC">
        <w:t>ngoại</w:t>
      </w:r>
      <w:proofErr w:type="spellEnd"/>
      <w:r w:rsidR="00C65D2B" w:rsidRPr="000949FC">
        <w:t xml:space="preserve"> </w:t>
      </w:r>
      <w:proofErr w:type="spellStart"/>
      <w:r w:rsidR="00C65D2B" w:rsidRPr="000949FC">
        <w:t>biên</w:t>
      </w:r>
      <w:proofErr w:type="spellEnd"/>
      <w:r w:rsidR="00C65D2B" w:rsidRPr="000949FC">
        <w:t xml:space="preserve"> </w:t>
      </w:r>
      <w:proofErr w:type="spellStart"/>
      <w:r w:rsidR="00C65D2B" w:rsidRPr="000949FC">
        <w:t>trong</w:t>
      </w:r>
      <w:proofErr w:type="spellEnd"/>
      <w:r w:rsidR="00C65D2B" w:rsidRPr="000949FC">
        <w:t xml:space="preserve"> </w:t>
      </w:r>
      <w:proofErr w:type="spellStart"/>
      <w:r w:rsidR="00C65D2B" w:rsidRPr="000949FC">
        <w:t>thai</w:t>
      </w:r>
      <w:proofErr w:type="spellEnd"/>
      <w:r w:rsidR="00C65D2B" w:rsidRPr="000949FC">
        <w:t xml:space="preserve"> </w:t>
      </w:r>
      <w:proofErr w:type="spellStart"/>
      <w:r w:rsidR="00C65D2B" w:rsidRPr="000949FC">
        <w:t>kỳ</w:t>
      </w:r>
      <w:proofErr w:type="spellEnd"/>
      <w:r w:rsidR="00C65D2B" w:rsidRPr="000949FC">
        <w:t xml:space="preserve"> (</w:t>
      </w:r>
      <w:r w:rsidR="00C65D2B" w:rsidRPr="000949FC">
        <w:rPr>
          <w:color w:val="000099"/>
          <w:u w:val="single"/>
        </w:rPr>
        <w:t>O26.8</w:t>
      </w:r>
      <w:r w:rsidR="00C65D2B" w:rsidRPr="000949FC">
        <w:t>)</w:t>
      </w:r>
    </w:p>
    <w:p w14:paraId="01D6EF61" w14:textId="286E7A15" w:rsidR="00C65D2B" w:rsidRPr="000949FC" w:rsidRDefault="0030402A" w:rsidP="0015729C">
      <w:pPr>
        <w:pStyle w:val="bullethyphen"/>
      </w:pPr>
      <w:proofErr w:type="spellStart"/>
      <w:r>
        <w:t>V</w:t>
      </w:r>
      <w:r w:rsidR="00C65D2B" w:rsidRPr="000949FC">
        <w:t>iêm</w:t>
      </w:r>
      <w:proofErr w:type="spellEnd"/>
      <w:r w:rsidR="00C65D2B" w:rsidRPr="000949FC">
        <w:t xml:space="preserve"> </w:t>
      </w:r>
      <w:proofErr w:type="spellStart"/>
      <w:r w:rsidR="00C65D2B" w:rsidRPr="000949FC">
        <w:t>rễ</w:t>
      </w:r>
      <w:proofErr w:type="spellEnd"/>
      <w:r w:rsidR="00C65D2B" w:rsidRPr="000949FC">
        <w:t xml:space="preserve"> </w:t>
      </w:r>
      <w:proofErr w:type="spellStart"/>
      <w:r w:rsidR="00C65D2B" w:rsidRPr="000949FC">
        <w:t>thần</w:t>
      </w:r>
      <w:proofErr w:type="spellEnd"/>
      <w:r w:rsidR="00C65D2B" w:rsidRPr="000949FC">
        <w:t xml:space="preserve"> </w:t>
      </w:r>
      <w:proofErr w:type="spellStart"/>
      <w:r w:rsidR="00C65D2B" w:rsidRPr="000949FC">
        <w:t>kinh</w:t>
      </w:r>
      <w:proofErr w:type="spellEnd"/>
      <w:r w:rsidR="00C65D2B" w:rsidRPr="000949FC">
        <w:t xml:space="preserve"> </w:t>
      </w:r>
      <w:proofErr w:type="spellStart"/>
      <w:r w:rsidR="00C65D2B" w:rsidRPr="000949FC">
        <w:t>không</w:t>
      </w:r>
      <w:proofErr w:type="spellEnd"/>
      <w:r w:rsidR="00C65D2B" w:rsidRPr="000949FC">
        <w:t xml:space="preserve"> </w:t>
      </w:r>
      <w:proofErr w:type="spellStart"/>
      <w:r w:rsidR="00C65D2B" w:rsidRPr="000949FC">
        <w:t>xác</w:t>
      </w:r>
      <w:proofErr w:type="spellEnd"/>
      <w:r w:rsidR="00C65D2B" w:rsidRPr="000949FC">
        <w:t xml:space="preserve"> </w:t>
      </w:r>
      <w:proofErr w:type="spellStart"/>
      <w:r w:rsidR="00C65D2B" w:rsidRPr="000949FC">
        <w:t>định</w:t>
      </w:r>
      <w:proofErr w:type="spellEnd"/>
      <w:r w:rsidR="00C65D2B" w:rsidRPr="000949FC">
        <w:t xml:space="preserve"> </w:t>
      </w:r>
      <w:proofErr w:type="spellStart"/>
      <w:r w:rsidR="00C65D2B" w:rsidRPr="000949FC">
        <w:t>khác</w:t>
      </w:r>
      <w:proofErr w:type="spellEnd"/>
      <w:r w:rsidR="00C65D2B" w:rsidRPr="000949FC">
        <w:t xml:space="preserve"> (</w:t>
      </w:r>
      <w:r w:rsidR="00C65D2B" w:rsidRPr="000949FC">
        <w:rPr>
          <w:color w:val="000099"/>
          <w:u w:val="single"/>
        </w:rPr>
        <w:t>M54.1</w:t>
      </w:r>
      <w:r w:rsidR="00C65D2B" w:rsidRPr="000949FC">
        <w:t>)</w:t>
      </w:r>
    </w:p>
    <w:p w14:paraId="51004836" w14:textId="77777777" w:rsidR="009D62F7" w:rsidRPr="000949FC" w:rsidRDefault="009D62F7"/>
    <w:p w14:paraId="276BC18A" w14:textId="3E6ABA17" w:rsidR="0015729C" w:rsidRPr="000949FC" w:rsidRDefault="0015729C" w:rsidP="00380343">
      <w:pPr>
        <w:pStyle w:val="Heading3"/>
        <w:rPr>
          <w:lang w:val="en-US"/>
        </w:rPr>
      </w:pPr>
      <w:r w:rsidRPr="000949FC">
        <w:t>Bệnh của khớp thần kinh - cơ và cơ</w:t>
      </w:r>
    </w:p>
    <w:p w14:paraId="6D0A257B" w14:textId="119B1456" w:rsidR="00257677" w:rsidRPr="000949FC" w:rsidRDefault="00257677" w:rsidP="00257677">
      <w:pPr>
        <w:pStyle w:val="Heading3"/>
        <w:rPr>
          <w:lang w:val="en-US"/>
        </w:rPr>
      </w:pPr>
      <w:r w:rsidRPr="000949FC">
        <w:t>(G70-G73)</w:t>
      </w:r>
    </w:p>
    <w:p w14:paraId="4F70A867" w14:textId="77777777" w:rsidR="00257677" w:rsidRPr="000949FC" w:rsidRDefault="00257677" w:rsidP="00257677"/>
    <w:p w14:paraId="6BEC97EF" w14:textId="6BDDCDB4" w:rsidR="0015729C" w:rsidRPr="000949FC" w:rsidRDefault="0015729C" w:rsidP="00380343">
      <w:pPr>
        <w:pStyle w:val="Heading3"/>
        <w:rPr>
          <w:lang w:val="en-US"/>
        </w:rPr>
      </w:pPr>
      <w:r w:rsidRPr="000949FC">
        <w:t>Bại não và những hội chứng liệt khác</w:t>
      </w:r>
    </w:p>
    <w:p w14:paraId="498BC0A8" w14:textId="4DFDFDB2" w:rsidR="00257677" w:rsidRPr="000949FC" w:rsidRDefault="00257677" w:rsidP="00257677">
      <w:pPr>
        <w:pStyle w:val="Heading3"/>
        <w:rPr>
          <w:lang w:val="en-US"/>
        </w:rPr>
      </w:pPr>
      <w:r w:rsidRPr="000949FC">
        <w:t>(G80-G83)</w:t>
      </w:r>
    </w:p>
    <w:p w14:paraId="66DE813C" w14:textId="77777777" w:rsidR="00257677" w:rsidRPr="000949FC" w:rsidRDefault="00257677" w:rsidP="00257677"/>
    <w:p w14:paraId="6E8D8CA1" w14:textId="3FD61A40" w:rsidR="0015729C" w:rsidRPr="000949FC" w:rsidRDefault="0015729C" w:rsidP="00380343">
      <w:pPr>
        <w:pStyle w:val="Heading3"/>
        <w:rPr>
          <w:lang w:val="en-US"/>
        </w:rPr>
      </w:pPr>
      <w:r w:rsidRPr="000949FC">
        <w:t>Rối loạn khác của hệ thần kinh</w:t>
      </w:r>
    </w:p>
    <w:p w14:paraId="5C7224BA" w14:textId="2AB5DCCD" w:rsidR="00257677" w:rsidRPr="000949FC" w:rsidRDefault="00257677" w:rsidP="00257677">
      <w:pPr>
        <w:pStyle w:val="Heading3"/>
        <w:rPr>
          <w:lang w:val="en-US"/>
        </w:rPr>
      </w:pPr>
      <w:r w:rsidRPr="000949FC">
        <w:t>(G90-G99)</w:t>
      </w:r>
    </w:p>
    <w:p w14:paraId="048618A2" w14:textId="2BD76DE6" w:rsidR="007722F4" w:rsidRPr="000949FC" w:rsidRDefault="007722F4">
      <w:r w:rsidRPr="000949FC">
        <w:br w:type="page"/>
      </w:r>
    </w:p>
    <w:p w14:paraId="4C5D3173" w14:textId="77777777" w:rsidR="007722F4" w:rsidRPr="000949FC" w:rsidRDefault="007722F4" w:rsidP="007722F4">
      <w:pPr>
        <w:pStyle w:val="Heading1"/>
      </w:pPr>
      <w:r w:rsidRPr="000949FC">
        <w:lastRenderedPageBreak/>
        <w:t>Chương VII</w:t>
      </w:r>
    </w:p>
    <w:p w14:paraId="2E3EDF06" w14:textId="77777777" w:rsidR="007722F4" w:rsidRPr="000949FC" w:rsidRDefault="007722F4" w:rsidP="007722F4">
      <w:pPr>
        <w:pStyle w:val="Heading1"/>
      </w:pPr>
      <w:r w:rsidRPr="000949FC">
        <w:t xml:space="preserve">Bệnh của mắt và cấu trúc phụ cận </w:t>
      </w:r>
    </w:p>
    <w:p w14:paraId="3CFEB648" w14:textId="77777777" w:rsidR="007722F4" w:rsidRPr="000949FC" w:rsidRDefault="007722F4" w:rsidP="007722F4">
      <w:pPr>
        <w:pStyle w:val="Heading1"/>
      </w:pPr>
      <w:r w:rsidRPr="000949FC">
        <w:t>(H00-H59)</w:t>
      </w:r>
    </w:p>
    <w:p w14:paraId="12A3BE7A" w14:textId="77777777" w:rsidR="007722F4" w:rsidRPr="000949FC" w:rsidRDefault="007722F4" w:rsidP="007722F4">
      <w:pPr>
        <w:pStyle w:val="Baogomloaitruluuy"/>
      </w:pPr>
      <w:r w:rsidRPr="000949FC">
        <w:t>Loại trừ:</w:t>
      </w:r>
    </w:p>
    <w:p w14:paraId="2ECF0B63" w14:textId="27964ABE" w:rsidR="007722F4" w:rsidRPr="000949FC" w:rsidRDefault="0030402A" w:rsidP="007722F4">
      <w:pPr>
        <w:pStyle w:val="bullethyphen"/>
        <w:rPr>
          <w:color w:val="000099"/>
          <w:lang w:val="vi"/>
        </w:rPr>
      </w:pPr>
      <w:r>
        <w:rPr>
          <w:lang w:val="vi"/>
        </w:rPr>
        <w:t>M</w:t>
      </w:r>
      <w:r w:rsidR="007722F4" w:rsidRPr="000949FC">
        <w:rPr>
          <w:lang w:val="vi"/>
        </w:rPr>
        <w:t xml:space="preserve">ột số bệnh lý xuất phát trong thời kỳ chu sinh </w:t>
      </w:r>
      <w:r w:rsidR="007722F4" w:rsidRPr="000949FC">
        <w:rPr>
          <w:color w:val="000099"/>
          <w:lang w:val="vi"/>
        </w:rPr>
        <w:t>(</w:t>
      </w:r>
      <w:r w:rsidR="007722F4" w:rsidRPr="000949FC">
        <w:rPr>
          <w:color w:val="000099"/>
          <w:u w:val="single"/>
          <w:lang w:val="vi"/>
        </w:rPr>
        <w:t>P00-P96</w:t>
      </w:r>
      <w:r w:rsidR="007722F4" w:rsidRPr="000949FC">
        <w:rPr>
          <w:color w:val="000099"/>
          <w:lang w:val="vi"/>
        </w:rPr>
        <w:t>)</w:t>
      </w:r>
    </w:p>
    <w:p w14:paraId="57F4B03A" w14:textId="78DE0EB2" w:rsidR="007722F4" w:rsidRPr="000949FC" w:rsidRDefault="0030402A" w:rsidP="007722F4">
      <w:pPr>
        <w:pStyle w:val="bullethyphen"/>
      </w:pPr>
      <w:proofErr w:type="spellStart"/>
      <w:r>
        <w:t>B</w:t>
      </w:r>
      <w:r w:rsidR="007722F4" w:rsidRPr="000949FC">
        <w:t>ệnh</w:t>
      </w:r>
      <w:proofErr w:type="spellEnd"/>
      <w:r w:rsidR="007722F4" w:rsidRPr="000949FC">
        <w:t xml:space="preserve"> </w:t>
      </w:r>
      <w:proofErr w:type="spellStart"/>
      <w:r w:rsidR="007722F4" w:rsidRPr="000949FC">
        <w:t>truyền</w:t>
      </w:r>
      <w:proofErr w:type="spellEnd"/>
      <w:r w:rsidR="007722F4" w:rsidRPr="000949FC">
        <w:t xml:space="preserve"> </w:t>
      </w:r>
      <w:proofErr w:type="spellStart"/>
      <w:r w:rsidR="007722F4" w:rsidRPr="000949FC">
        <w:t>nhiễm</w:t>
      </w:r>
      <w:proofErr w:type="spellEnd"/>
      <w:r w:rsidR="007722F4" w:rsidRPr="000949FC">
        <w:t xml:space="preserve"> </w:t>
      </w:r>
      <w:proofErr w:type="spellStart"/>
      <w:r w:rsidR="007722F4" w:rsidRPr="000949FC">
        <w:t>và</w:t>
      </w:r>
      <w:proofErr w:type="spellEnd"/>
      <w:r w:rsidR="007722F4" w:rsidRPr="000949FC">
        <w:t xml:space="preserve"> </w:t>
      </w:r>
      <w:proofErr w:type="spellStart"/>
      <w:r w:rsidR="007722F4" w:rsidRPr="000949FC">
        <w:t>ký</w:t>
      </w:r>
      <w:proofErr w:type="spellEnd"/>
      <w:r w:rsidR="007722F4" w:rsidRPr="000949FC">
        <w:t xml:space="preserve"> </w:t>
      </w:r>
      <w:proofErr w:type="spellStart"/>
      <w:r w:rsidR="007722F4" w:rsidRPr="000949FC">
        <w:t>sinh</w:t>
      </w:r>
      <w:proofErr w:type="spellEnd"/>
      <w:r w:rsidR="007722F4" w:rsidRPr="000949FC">
        <w:t xml:space="preserve"> </w:t>
      </w:r>
      <w:proofErr w:type="spellStart"/>
      <w:r w:rsidR="007722F4" w:rsidRPr="000949FC">
        <w:t>trùng</w:t>
      </w:r>
      <w:proofErr w:type="spellEnd"/>
      <w:r w:rsidR="007722F4" w:rsidRPr="000949FC">
        <w:t xml:space="preserve"> </w:t>
      </w:r>
      <w:r w:rsidR="007722F4" w:rsidRPr="000949FC">
        <w:rPr>
          <w:color w:val="000099"/>
        </w:rPr>
        <w:t>(</w:t>
      </w:r>
      <w:r w:rsidR="007722F4" w:rsidRPr="000949FC">
        <w:rPr>
          <w:color w:val="000099"/>
          <w:u w:val="single"/>
        </w:rPr>
        <w:t>A00-B99</w:t>
      </w:r>
      <w:r w:rsidR="007722F4" w:rsidRPr="000949FC">
        <w:rPr>
          <w:color w:val="000099"/>
        </w:rPr>
        <w:t>)</w:t>
      </w:r>
    </w:p>
    <w:p w14:paraId="6119840D" w14:textId="2548AEA6" w:rsidR="007722F4" w:rsidRPr="000949FC" w:rsidRDefault="0030402A" w:rsidP="007722F4">
      <w:pPr>
        <w:pStyle w:val="bullethyphen"/>
      </w:pPr>
      <w:proofErr w:type="spellStart"/>
      <w:r>
        <w:t>B</w:t>
      </w:r>
      <w:r w:rsidR="007722F4" w:rsidRPr="000949FC">
        <w:t>iến</w:t>
      </w:r>
      <w:proofErr w:type="spellEnd"/>
      <w:r w:rsidR="007722F4" w:rsidRPr="000949FC">
        <w:t xml:space="preserve"> </w:t>
      </w:r>
      <w:proofErr w:type="spellStart"/>
      <w:r w:rsidR="007722F4" w:rsidRPr="000949FC">
        <w:t>chứng</w:t>
      </w:r>
      <w:proofErr w:type="spellEnd"/>
      <w:r w:rsidR="007722F4" w:rsidRPr="000949FC">
        <w:t xml:space="preserve"> </w:t>
      </w:r>
      <w:proofErr w:type="spellStart"/>
      <w:r w:rsidR="007722F4" w:rsidRPr="000949FC">
        <w:t>của</w:t>
      </w:r>
      <w:proofErr w:type="spellEnd"/>
      <w:r w:rsidR="007722F4" w:rsidRPr="000949FC">
        <w:t xml:space="preserve"> </w:t>
      </w:r>
      <w:proofErr w:type="spellStart"/>
      <w:r w:rsidR="007722F4" w:rsidRPr="000949FC">
        <w:t>thai</w:t>
      </w:r>
      <w:proofErr w:type="spellEnd"/>
      <w:r w:rsidR="007722F4" w:rsidRPr="000949FC">
        <w:t xml:space="preserve"> </w:t>
      </w:r>
      <w:proofErr w:type="spellStart"/>
      <w:r w:rsidR="007722F4" w:rsidRPr="000949FC">
        <w:t>kỳ</w:t>
      </w:r>
      <w:proofErr w:type="spellEnd"/>
      <w:r w:rsidR="007722F4" w:rsidRPr="000949FC">
        <w:t xml:space="preserve">, </w:t>
      </w:r>
      <w:proofErr w:type="spellStart"/>
      <w:r w:rsidR="007722F4" w:rsidRPr="000949FC">
        <w:t>sinh</w:t>
      </w:r>
      <w:proofErr w:type="spellEnd"/>
      <w:r w:rsidR="007722F4" w:rsidRPr="000949FC">
        <w:t xml:space="preserve"> </w:t>
      </w:r>
      <w:proofErr w:type="spellStart"/>
      <w:r w:rsidR="007722F4" w:rsidRPr="000949FC">
        <w:t>đẻ</w:t>
      </w:r>
      <w:proofErr w:type="spellEnd"/>
      <w:r w:rsidR="007722F4" w:rsidRPr="000949FC">
        <w:t xml:space="preserve"> </w:t>
      </w:r>
      <w:proofErr w:type="spellStart"/>
      <w:r w:rsidR="007722F4" w:rsidRPr="000949FC">
        <w:t>và</w:t>
      </w:r>
      <w:proofErr w:type="spellEnd"/>
      <w:r w:rsidR="007722F4" w:rsidRPr="000949FC">
        <w:t xml:space="preserve"> </w:t>
      </w:r>
      <w:proofErr w:type="spellStart"/>
      <w:r w:rsidR="007722F4" w:rsidRPr="000949FC">
        <w:t>thời</w:t>
      </w:r>
      <w:proofErr w:type="spellEnd"/>
      <w:r w:rsidR="007722F4" w:rsidRPr="000949FC">
        <w:t xml:space="preserve"> </w:t>
      </w:r>
      <w:proofErr w:type="spellStart"/>
      <w:r w:rsidR="007722F4" w:rsidRPr="000949FC">
        <w:t>kỳ</w:t>
      </w:r>
      <w:proofErr w:type="spellEnd"/>
      <w:r w:rsidR="007722F4" w:rsidRPr="000949FC">
        <w:t xml:space="preserve"> </w:t>
      </w:r>
      <w:proofErr w:type="spellStart"/>
      <w:r w:rsidR="007722F4" w:rsidRPr="000949FC">
        <w:t>sau</w:t>
      </w:r>
      <w:proofErr w:type="spellEnd"/>
      <w:r w:rsidR="007722F4" w:rsidRPr="000949FC">
        <w:t xml:space="preserve"> </w:t>
      </w:r>
      <w:proofErr w:type="spellStart"/>
      <w:r w:rsidR="007722F4" w:rsidRPr="000949FC">
        <w:t>đẻ</w:t>
      </w:r>
      <w:proofErr w:type="spellEnd"/>
      <w:r w:rsidR="007722F4" w:rsidRPr="000949FC">
        <w:t xml:space="preserve"> </w:t>
      </w:r>
      <w:r w:rsidR="007722F4" w:rsidRPr="000949FC">
        <w:rPr>
          <w:color w:val="000099"/>
        </w:rPr>
        <w:t>(</w:t>
      </w:r>
      <w:r w:rsidR="007722F4" w:rsidRPr="000949FC">
        <w:rPr>
          <w:color w:val="000099"/>
          <w:u w:val="single"/>
        </w:rPr>
        <w:t>O00-O99</w:t>
      </w:r>
      <w:r w:rsidR="007722F4" w:rsidRPr="000949FC">
        <w:rPr>
          <w:color w:val="000099"/>
        </w:rPr>
        <w:t>)</w:t>
      </w:r>
    </w:p>
    <w:p w14:paraId="2AEBBE8A" w14:textId="25CA2887" w:rsidR="007722F4" w:rsidRPr="000949FC" w:rsidRDefault="0030402A" w:rsidP="007722F4">
      <w:pPr>
        <w:pStyle w:val="bullethyphen"/>
      </w:pPr>
      <w:proofErr w:type="spellStart"/>
      <w:r>
        <w:t>D</w:t>
      </w:r>
      <w:r w:rsidR="007722F4" w:rsidRPr="000949FC">
        <w:t>ị</w:t>
      </w:r>
      <w:proofErr w:type="spellEnd"/>
      <w:r w:rsidR="007722F4" w:rsidRPr="000949FC">
        <w:t xml:space="preserve"> </w:t>
      </w:r>
      <w:proofErr w:type="spellStart"/>
      <w:r w:rsidR="007722F4" w:rsidRPr="000949FC">
        <w:t>tật</w:t>
      </w:r>
      <w:proofErr w:type="spellEnd"/>
      <w:r w:rsidR="007722F4" w:rsidRPr="000949FC">
        <w:t xml:space="preserve">, </w:t>
      </w:r>
      <w:proofErr w:type="spellStart"/>
      <w:r w:rsidR="007722F4" w:rsidRPr="000949FC">
        <w:t>biến</w:t>
      </w:r>
      <w:proofErr w:type="spellEnd"/>
      <w:r w:rsidR="007722F4" w:rsidRPr="000949FC">
        <w:t xml:space="preserve"> </w:t>
      </w:r>
      <w:proofErr w:type="spellStart"/>
      <w:r w:rsidR="007722F4" w:rsidRPr="000949FC">
        <w:t>dạng</w:t>
      </w:r>
      <w:proofErr w:type="spellEnd"/>
      <w:r w:rsidR="007722F4" w:rsidRPr="000949FC">
        <w:t xml:space="preserve"> </w:t>
      </w:r>
      <w:proofErr w:type="spellStart"/>
      <w:r w:rsidR="007722F4" w:rsidRPr="000949FC">
        <w:t>và</w:t>
      </w:r>
      <w:proofErr w:type="spellEnd"/>
      <w:r w:rsidR="007722F4" w:rsidRPr="000949FC">
        <w:t xml:space="preserve"> </w:t>
      </w:r>
      <w:proofErr w:type="spellStart"/>
      <w:r w:rsidR="007722F4" w:rsidRPr="000949FC">
        <w:t>bất</w:t>
      </w:r>
      <w:proofErr w:type="spellEnd"/>
      <w:r w:rsidR="007722F4" w:rsidRPr="000949FC">
        <w:t xml:space="preserve"> </w:t>
      </w:r>
      <w:proofErr w:type="spellStart"/>
      <w:r w:rsidR="007722F4" w:rsidRPr="000949FC">
        <w:t>thường</w:t>
      </w:r>
      <w:proofErr w:type="spellEnd"/>
      <w:r w:rsidR="007722F4" w:rsidRPr="000949FC">
        <w:t xml:space="preserve"> </w:t>
      </w:r>
      <w:proofErr w:type="spellStart"/>
      <w:r w:rsidR="007722F4" w:rsidRPr="000949FC">
        <w:t>về</w:t>
      </w:r>
      <w:proofErr w:type="spellEnd"/>
      <w:r w:rsidR="007722F4" w:rsidRPr="000949FC">
        <w:t xml:space="preserve"> </w:t>
      </w:r>
      <w:proofErr w:type="spellStart"/>
      <w:r w:rsidR="007722F4" w:rsidRPr="000949FC">
        <w:t>nhiễm</w:t>
      </w:r>
      <w:proofErr w:type="spellEnd"/>
      <w:r w:rsidR="007722F4" w:rsidRPr="000949FC">
        <w:t xml:space="preserve"> </w:t>
      </w:r>
      <w:proofErr w:type="spellStart"/>
      <w:r w:rsidR="007722F4" w:rsidRPr="000949FC">
        <w:t>sắc</w:t>
      </w:r>
      <w:proofErr w:type="spellEnd"/>
      <w:r w:rsidR="007722F4" w:rsidRPr="000949FC">
        <w:t xml:space="preserve"> </w:t>
      </w:r>
      <w:proofErr w:type="spellStart"/>
      <w:r w:rsidR="007722F4" w:rsidRPr="000949FC">
        <w:t>thể</w:t>
      </w:r>
      <w:proofErr w:type="spellEnd"/>
      <w:r w:rsidR="007722F4" w:rsidRPr="000949FC">
        <w:t xml:space="preserve"> </w:t>
      </w:r>
      <w:proofErr w:type="spellStart"/>
      <w:r w:rsidR="007722F4" w:rsidRPr="000949FC">
        <w:t>bẩm</w:t>
      </w:r>
      <w:proofErr w:type="spellEnd"/>
      <w:r w:rsidR="007722F4" w:rsidRPr="000949FC">
        <w:t xml:space="preserve"> </w:t>
      </w:r>
      <w:proofErr w:type="spellStart"/>
      <w:r w:rsidR="007722F4" w:rsidRPr="000949FC">
        <w:t>sinh</w:t>
      </w:r>
      <w:proofErr w:type="spellEnd"/>
      <w:r w:rsidR="007722F4" w:rsidRPr="000949FC">
        <w:t xml:space="preserve"> </w:t>
      </w:r>
      <w:r w:rsidR="007722F4" w:rsidRPr="000949FC">
        <w:rPr>
          <w:color w:val="000099"/>
        </w:rPr>
        <w:t>(</w:t>
      </w:r>
      <w:r w:rsidR="007722F4" w:rsidRPr="000949FC">
        <w:rPr>
          <w:color w:val="000099"/>
          <w:u w:val="single"/>
        </w:rPr>
        <w:t>Q00-Q99</w:t>
      </w:r>
      <w:r w:rsidR="007722F4" w:rsidRPr="000949FC">
        <w:rPr>
          <w:color w:val="000099"/>
        </w:rPr>
        <w:t>)</w:t>
      </w:r>
    </w:p>
    <w:p w14:paraId="30F9897A" w14:textId="2645640D" w:rsidR="007722F4" w:rsidRPr="000949FC" w:rsidRDefault="0030402A" w:rsidP="007722F4">
      <w:pPr>
        <w:pStyle w:val="bullethyphen"/>
      </w:pPr>
      <w:proofErr w:type="spellStart"/>
      <w:r>
        <w:t>B</w:t>
      </w:r>
      <w:r w:rsidR="007722F4" w:rsidRPr="000949FC">
        <w:t>ệnh</w:t>
      </w:r>
      <w:proofErr w:type="spellEnd"/>
      <w:r w:rsidR="007722F4" w:rsidRPr="000949FC">
        <w:t xml:space="preserve"> </w:t>
      </w:r>
      <w:proofErr w:type="spellStart"/>
      <w:r w:rsidR="007722F4" w:rsidRPr="000949FC">
        <w:t>nội</w:t>
      </w:r>
      <w:proofErr w:type="spellEnd"/>
      <w:r w:rsidR="007722F4" w:rsidRPr="000949FC">
        <w:t xml:space="preserve"> </w:t>
      </w:r>
      <w:proofErr w:type="spellStart"/>
      <w:r w:rsidR="007722F4" w:rsidRPr="000949FC">
        <w:t>tiết</w:t>
      </w:r>
      <w:proofErr w:type="spellEnd"/>
      <w:r w:rsidR="007722F4" w:rsidRPr="000949FC">
        <w:t xml:space="preserve">, </w:t>
      </w:r>
      <w:proofErr w:type="spellStart"/>
      <w:r w:rsidR="007722F4" w:rsidRPr="000949FC">
        <w:t>dinh</w:t>
      </w:r>
      <w:proofErr w:type="spellEnd"/>
      <w:r w:rsidR="007722F4" w:rsidRPr="000949FC">
        <w:t xml:space="preserve"> </w:t>
      </w:r>
      <w:proofErr w:type="spellStart"/>
      <w:r w:rsidR="007722F4" w:rsidRPr="000949FC">
        <w:t>dưỡng</w:t>
      </w:r>
      <w:proofErr w:type="spellEnd"/>
      <w:r w:rsidR="007722F4" w:rsidRPr="000949FC">
        <w:t xml:space="preserve"> </w:t>
      </w:r>
      <w:proofErr w:type="spellStart"/>
      <w:r w:rsidR="007722F4" w:rsidRPr="000949FC">
        <w:t>và</w:t>
      </w:r>
      <w:proofErr w:type="spellEnd"/>
      <w:r w:rsidR="007722F4" w:rsidRPr="000949FC">
        <w:t xml:space="preserve"> </w:t>
      </w:r>
      <w:proofErr w:type="spellStart"/>
      <w:r w:rsidR="007722F4" w:rsidRPr="000949FC">
        <w:t>chuyển</w:t>
      </w:r>
      <w:proofErr w:type="spellEnd"/>
      <w:r w:rsidR="007722F4" w:rsidRPr="000949FC">
        <w:t xml:space="preserve"> </w:t>
      </w:r>
      <w:proofErr w:type="spellStart"/>
      <w:r w:rsidR="007722F4" w:rsidRPr="000949FC">
        <w:t>hóa</w:t>
      </w:r>
      <w:proofErr w:type="spellEnd"/>
      <w:r w:rsidR="007722F4" w:rsidRPr="000949FC">
        <w:t xml:space="preserve"> </w:t>
      </w:r>
      <w:r w:rsidR="007722F4" w:rsidRPr="000949FC">
        <w:rPr>
          <w:color w:val="000099"/>
        </w:rPr>
        <w:t>(</w:t>
      </w:r>
      <w:r w:rsidR="007722F4" w:rsidRPr="000949FC">
        <w:rPr>
          <w:color w:val="000099"/>
          <w:u w:val="single"/>
        </w:rPr>
        <w:t>E00-E90</w:t>
      </w:r>
      <w:r w:rsidR="007722F4" w:rsidRPr="000949FC">
        <w:rPr>
          <w:color w:val="000099"/>
        </w:rPr>
        <w:t>)</w:t>
      </w:r>
    </w:p>
    <w:p w14:paraId="701BE2E3" w14:textId="3D155B2B" w:rsidR="007722F4" w:rsidRPr="000949FC" w:rsidRDefault="0030402A" w:rsidP="007722F4">
      <w:pPr>
        <w:pStyle w:val="bullethyphen"/>
        <w:rPr>
          <w:color w:val="000099"/>
        </w:rPr>
      </w:pPr>
      <w:proofErr w:type="spellStart"/>
      <w:r>
        <w:t>T</w:t>
      </w:r>
      <w:r w:rsidR="007722F4" w:rsidRPr="000949FC">
        <w:t>ổn</w:t>
      </w:r>
      <w:proofErr w:type="spellEnd"/>
      <w:r w:rsidR="007722F4" w:rsidRPr="000949FC">
        <w:t xml:space="preserve"> </w:t>
      </w:r>
      <w:proofErr w:type="spellStart"/>
      <w:r w:rsidR="007722F4" w:rsidRPr="000949FC">
        <w:t>thương</w:t>
      </w:r>
      <w:proofErr w:type="spellEnd"/>
      <w:r w:rsidR="007722F4" w:rsidRPr="000949FC">
        <w:t xml:space="preserve">, </w:t>
      </w:r>
      <w:proofErr w:type="spellStart"/>
      <w:r w:rsidR="007722F4" w:rsidRPr="000949FC">
        <w:t>ngộ</w:t>
      </w:r>
      <w:proofErr w:type="spellEnd"/>
      <w:r w:rsidR="007722F4" w:rsidRPr="000949FC">
        <w:t xml:space="preserve"> </w:t>
      </w:r>
      <w:proofErr w:type="spellStart"/>
      <w:r w:rsidR="007722F4" w:rsidRPr="000949FC">
        <w:t>độc</w:t>
      </w:r>
      <w:proofErr w:type="spellEnd"/>
      <w:r w:rsidR="007722F4" w:rsidRPr="000949FC">
        <w:t xml:space="preserve"> </w:t>
      </w:r>
      <w:proofErr w:type="spellStart"/>
      <w:r w:rsidR="007722F4" w:rsidRPr="000949FC">
        <w:t>và</w:t>
      </w:r>
      <w:proofErr w:type="spellEnd"/>
      <w:r w:rsidR="007722F4" w:rsidRPr="000949FC">
        <w:t xml:space="preserve"> </w:t>
      </w:r>
      <w:proofErr w:type="spellStart"/>
      <w:r w:rsidR="007722F4" w:rsidRPr="000949FC">
        <w:t>một</w:t>
      </w:r>
      <w:proofErr w:type="spellEnd"/>
      <w:r w:rsidR="007722F4" w:rsidRPr="000949FC">
        <w:t xml:space="preserve"> </w:t>
      </w:r>
      <w:proofErr w:type="spellStart"/>
      <w:r w:rsidR="007722F4" w:rsidRPr="000949FC">
        <w:t>số</w:t>
      </w:r>
      <w:proofErr w:type="spellEnd"/>
      <w:r w:rsidR="007722F4" w:rsidRPr="000949FC">
        <w:t xml:space="preserve"> </w:t>
      </w:r>
      <w:proofErr w:type="spellStart"/>
      <w:r w:rsidR="007722F4" w:rsidRPr="000949FC">
        <w:t>hậu</w:t>
      </w:r>
      <w:proofErr w:type="spellEnd"/>
      <w:r w:rsidR="007722F4" w:rsidRPr="000949FC">
        <w:t xml:space="preserve"> </w:t>
      </w:r>
      <w:proofErr w:type="spellStart"/>
      <w:r w:rsidR="007722F4" w:rsidRPr="000949FC">
        <w:t>quả</w:t>
      </w:r>
      <w:proofErr w:type="spellEnd"/>
      <w:r w:rsidR="007722F4" w:rsidRPr="000949FC">
        <w:t xml:space="preserve"> </w:t>
      </w:r>
      <w:proofErr w:type="spellStart"/>
      <w:r w:rsidR="007722F4" w:rsidRPr="000949FC">
        <w:t>khác</w:t>
      </w:r>
      <w:proofErr w:type="spellEnd"/>
      <w:r w:rsidR="007722F4" w:rsidRPr="000949FC">
        <w:t xml:space="preserve"> do </w:t>
      </w:r>
      <w:proofErr w:type="spellStart"/>
      <w:r w:rsidR="007722F4" w:rsidRPr="000949FC">
        <w:t>nguyên</w:t>
      </w:r>
      <w:proofErr w:type="spellEnd"/>
      <w:r w:rsidR="007722F4" w:rsidRPr="000949FC">
        <w:t xml:space="preserve"> </w:t>
      </w:r>
      <w:proofErr w:type="spellStart"/>
      <w:r w:rsidR="007722F4" w:rsidRPr="000949FC">
        <w:t>nhân</w:t>
      </w:r>
      <w:proofErr w:type="spellEnd"/>
      <w:r w:rsidR="007722F4" w:rsidRPr="000949FC">
        <w:t xml:space="preserve"> </w:t>
      </w:r>
      <w:proofErr w:type="spellStart"/>
      <w:r w:rsidR="007722F4" w:rsidRPr="000949FC">
        <w:t>bên</w:t>
      </w:r>
      <w:proofErr w:type="spellEnd"/>
      <w:r w:rsidR="007722F4" w:rsidRPr="000949FC">
        <w:t xml:space="preserve"> </w:t>
      </w:r>
      <w:proofErr w:type="spellStart"/>
      <w:r w:rsidR="007722F4" w:rsidRPr="000949FC">
        <w:t>ngoài</w:t>
      </w:r>
      <w:proofErr w:type="spellEnd"/>
      <w:r w:rsidR="007722F4" w:rsidRPr="000949FC">
        <w:t xml:space="preserve"> </w:t>
      </w:r>
      <w:r w:rsidR="007722F4" w:rsidRPr="000949FC">
        <w:rPr>
          <w:color w:val="000099"/>
        </w:rPr>
        <w:t>(</w:t>
      </w:r>
      <w:r w:rsidR="007722F4" w:rsidRPr="000949FC">
        <w:rPr>
          <w:color w:val="000099"/>
          <w:u w:val="single"/>
        </w:rPr>
        <w:t>S00-T98</w:t>
      </w:r>
      <w:r w:rsidR="007722F4" w:rsidRPr="000949FC">
        <w:rPr>
          <w:color w:val="000099"/>
        </w:rPr>
        <w:t>)</w:t>
      </w:r>
    </w:p>
    <w:p w14:paraId="78DC08EF" w14:textId="2C507A86" w:rsidR="007722F4" w:rsidRPr="000949FC" w:rsidRDefault="0030402A" w:rsidP="007722F4">
      <w:pPr>
        <w:pStyle w:val="bullethyphen"/>
      </w:pPr>
      <w:r>
        <w:t>U</w:t>
      </w:r>
      <w:r w:rsidR="007722F4" w:rsidRPr="000949FC">
        <w:t xml:space="preserve"> </w:t>
      </w:r>
      <w:proofErr w:type="spellStart"/>
      <w:r w:rsidR="007722F4" w:rsidRPr="000949FC">
        <w:t>tân</w:t>
      </w:r>
      <w:proofErr w:type="spellEnd"/>
      <w:r w:rsidR="007722F4" w:rsidRPr="000949FC">
        <w:t xml:space="preserve"> </w:t>
      </w:r>
      <w:proofErr w:type="spellStart"/>
      <w:r w:rsidR="007722F4" w:rsidRPr="000949FC">
        <w:t>sinh</w:t>
      </w:r>
      <w:proofErr w:type="spellEnd"/>
      <w:r w:rsidR="007722F4" w:rsidRPr="000949FC">
        <w:t xml:space="preserve"> </w:t>
      </w:r>
      <w:r w:rsidR="007722F4" w:rsidRPr="000949FC">
        <w:rPr>
          <w:color w:val="000099"/>
        </w:rPr>
        <w:t>(</w:t>
      </w:r>
      <w:r w:rsidR="007722F4" w:rsidRPr="000949FC">
        <w:rPr>
          <w:color w:val="000099"/>
          <w:u w:val="single"/>
        </w:rPr>
        <w:t>C00-D48</w:t>
      </w:r>
      <w:r w:rsidR="007722F4" w:rsidRPr="000949FC">
        <w:rPr>
          <w:color w:val="000099"/>
        </w:rPr>
        <w:t>)</w:t>
      </w:r>
    </w:p>
    <w:p w14:paraId="2C4FBD60" w14:textId="14E95D46" w:rsidR="007722F4" w:rsidRPr="000949FC" w:rsidRDefault="0030402A" w:rsidP="007722F4">
      <w:pPr>
        <w:pStyle w:val="bullethyphen"/>
      </w:pPr>
      <w:proofErr w:type="spellStart"/>
      <w:r>
        <w:t>T</w:t>
      </w:r>
      <w:r w:rsidR="007722F4" w:rsidRPr="000949FC">
        <w:t>riệu</w:t>
      </w:r>
      <w:proofErr w:type="spellEnd"/>
      <w:r w:rsidR="007722F4" w:rsidRPr="000949FC">
        <w:t xml:space="preserve"> </w:t>
      </w:r>
      <w:proofErr w:type="spellStart"/>
      <w:r w:rsidR="007722F4" w:rsidRPr="000949FC">
        <w:t>chứng</w:t>
      </w:r>
      <w:proofErr w:type="spellEnd"/>
      <w:r w:rsidR="007722F4" w:rsidRPr="000949FC">
        <w:t xml:space="preserve">, </w:t>
      </w:r>
      <w:proofErr w:type="spellStart"/>
      <w:r w:rsidR="007722F4" w:rsidRPr="000949FC">
        <w:t>dấu</w:t>
      </w:r>
      <w:proofErr w:type="spellEnd"/>
      <w:r w:rsidR="007722F4" w:rsidRPr="000949FC">
        <w:t xml:space="preserve"> </w:t>
      </w:r>
      <w:proofErr w:type="spellStart"/>
      <w:r w:rsidR="007722F4" w:rsidRPr="000949FC">
        <w:t>hiệu</w:t>
      </w:r>
      <w:proofErr w:type="spellEnd"/>
      <w:r w:rsidR="007722F4" w:rsidRPr="000949FC">
        <w:t xml:space="preserve"> </w:t>
      </w:r>
      <w:proofErr w:type="spellStart"/>
      <w:r w:rsidR="007722F4" w:rsidRPr="000949FC">
        <w:t>và</w:t>
      </w:r>
      <w:proofErr w:type="spellEnd"/>
      <w:r w:rsidR="007722F4" w:rsidRPr="000949FC">
        <w:t xml:space="preserve"> </w:t>
      </w:r>
      <w:proofErr w:type="spellStart"/>
      <w:r w:rsidR="007722F4" w:rsidRPr="000949FC">
        <w:t>những</w:t>
      </w:r>
      <w:proofErr w:type="spellEnd"/>
      <w:r w:rsidR="007722F4" w:rsidRPr="000949FC">
        <w:t xml:space="preserve"> </w:t>
      </w:r>
      <w:proofErr w:type="spellStart"/>
      <w:r w:rsidR="007722F4" w:rsidRPr="000949FC">
        <w:t>bất</w:t>
      </w:r>
      <w:proofErr w:type="spellEnd"/>
      <w:r w:rsidR="007722F4" w:rsidRPr="000949FC">
        <w:t xml:space="preserve"> </w:t>
      </w:r>
      <w:proofErr w:type="spellStart"/>
      <w:r w:rsidR="007722F4" w:rsidRPr="000949FC">
        <w:t>thường</w:t>
      </w:r>
      <w:proofErr w:type="spellEnd"/>
      <w:r w:rsidR="007722F4" w:rsidRPr="000949FC">
        <w:t xml:space="preserve"> </w:t>
      </w:r>
      <w:proofErr w:type="spellStart"/>
      <w:r w:rsidR="007722F4" w:rsidRPr="000949FC">
        <w:t>lâm</w:t>
      </w:r>
      <w:proofErr w:type="spellEnd"/>
      <w:r w:rsidR="007722F4" w:rsidRPr="000949FC">
        <w:t xml:space="preserve"> </w:t>
      </w:r>
      <w:proofErr w:type="spellStart"/>
      <w:r w:rsidR="007722F4" w:rsidRPr="000949FC">
        <w:t>sàng</w:t>
      </w:r>
      <w:proofErr w:type="spellEnd"/>
      <w:r w:rsidR="007722F4" w:rsidRPr="000949FC">
        <w:t xml:space="preserve">, </w:t>
      </w:r>
      <w:proofErr w:type="spellStart"/>
      <w:r w:rsidR="003676A6">
        <w:t>cận</w:t>
      </w:r>
      <w:proofErr w:type="spellEnd"/>
      <w:r w:rsidR="003676A6">
        <w:t xml:space="preserve"> </w:t>
      </w:r>
      <w:proofErr w:type="spellStart"/>
      <w:r w:rsidR="003676A6">
        <w:t>lâm</w:t>
      </w:r>
      <w:proofErr w:type="spellEnd"/>
      <w:r w:rsidR="003676A6">
        <w:t xml:space="preserve"> </w:t>
      </w:r>
      <w:proofErr w:type="spellStart"/>
      <w:r w:rsidR="003676A6">
        <w:t>sàng</w:t>
      </w:r>
      <w:proofErr w:type="spellEnd"/>
      <w:r w:rsidR="007722F4" w:rsidRPr="000949FC">
        <w:t xml:space="preserve">, </w:t>
      </w:r>
      <w:proofErr w:type="spellStart"/>
      <w:r w:rsidR="007722F4" w:rsidRPr="000949FC">
        <w:t>không</w:t>
      </w:r>
      <w:proofErr w:type="spellEnd"/>
      <w:r w:rsidR="007722F4" w:rsidRPr="000949FC">
        <w:t xml:space="preserve"> </w:t>
      </w:r>
      <w:proofErr w:type="spellStart"/>
      <w:r w:rsidR="007722F4" w:rsidRPr="000949FC">
        <w:t>phân</w:t>
      </w:r>
      <w:proofErr w:type="spellEnd"/>
      <w:r w:rsidR="007722F4" w:rsidRPr="000949FC">
        <w:t xml:space="preserve"> </w:t>
      </w:r>
      <w:proofErr w:type="spellStart"/>
      <w:r w:rsidR="007722F4" w:rsidRPr="000949FC">
        <w:t>loại</w:t>
      </w:r>
      <w:proofErr w:type="spellEnd"/>
      <w:r w:rsidR="007722F4" w:rsidRPr="000949FC">
        <w:t xml:space="preserve"> </w:t>
      </w:r>
      <w:proofErr w:type="spellStart"/>
      <w:r w:rsidR="007722F4" w:rsidRPr="000949FC">
        <w:t>mục</w:t>
      </w:r>
      <w:proofErr w:type="spellEnd"/>
      <w:r w:rsidR="007722F4" w:rsidRPr="000949FC">
        <w:t xml:space="preserve"> </w:t>
      </w:r>
      <w:proofErr w:type="spellStart"/>
      <w:r w:rsidR="007722F4" w:rsidRPr="000949FC">
        <w:t>khác</w:t>
      </w:r>
      <w:proofErr w:type="spellEnd"/>
      <w:r w:rsidR="007722F4" w:rsidRPr="000949FC">
        <w:t xml:space="preserve"> </w:t>
      </w:r>
      <w:r w:rsidR="007722F4" w:rsidRPr="000949FC">
        <w:rPr>
          <w:color w:val="000099"/>
        </w:rPr>
        <w:t>(</w:t>
      </w:r>
      <w:r w:rsidR="007722F4" w:rsidRPr="000949FC">
        <w:rPr>
          <w:color w:val="000099"/>
          <w:u w:val="single"/>
        </w:rPr>
        <w:t>R00-R99</w:t>
      </w:r>
      <w:r w:rsidR="007722F4" w:rsidRPr="000949FC">
        <w:rPr>
          <w:color w:val="000099"/>
        </w:rPr>
        <w:t>)</w:t>
      </w:r>
    </w:p>
    <w:p w14:paraId="0A20CBCB" w14:textId="77777777" w:rsidR="007722F4" w:rsidRPr="000949FC" w:rsidRDefault="007722F4" w:rsidP="007722F4">
      <w:pPr>
        <w:pStyle w:val="Heading2"/>
      </w:pPr>
      <w:r w:rsidRPr="000949FC">
        <w:t>Chương này bao gồm 11 khối sau:</w:t>
      </w:r>
    </w:p>
    <w:p w14:paraId="2736DBE7" w14:textId="77777777" w:rsidR="007722F4" w:rsidRPr="000949FC" w:rsidRDefault="007722F4">
      <w:pPr>
        <w:pStyle w:val="khoinumberlist"/>
        <w:numPr>
          <w:ilvl w:val="0"/>
          <w:numId w:val="15"/>
        </w:numPr>
      </w:pPr>
      <w:r w:rsidRPr="000949FC">
        <w:rPr>
          <w:color w:val="000099"/>
          <w:u w:val="single"/>
        </w:rPr>
        <w:t>H00-H06</w:t>
      </w:r>
      <w:r w:rsidRPr="000949FC">
        <w:t xml:space="preserve"> </w:t>
      </w:r>
      <w:r w:rsidRPr="000949FC">
        <w:tab/>
        <w:t>Bệnh của mí mắt, lệ bộ và hốc mắt</w:t>
      </w:r>
    </w:p>
    <w:p w14:paraId="7E9EE662" w14:textId="77777777" w:rsidR="007722F4" w:rsidRPr="000949FC" w:rsidRDefault="007722F4">
      <w:pPr>
        <w:pStyle w:val="khoinumberlist"/>
        <w:numPr>
          <w:ilvl w:val="0"/>
          <w:numId w:val="15"/>
        </w:numPr>
      </w:pPr>
      <w:r w:rsidRPr="000949FC">
        <w:rPr>
          <w:color w:val="000099"/>
          <w:u w:val="single"/>
        </w:rPr>
        <w:t>H10-H13</w:t>
      </w:r>
      <w:r w:rsidRPr="000949FC">
        <w:t xml:space="preserve"> </w:t>
      </w:r>
      <w:r w:rsidRPr="000949FC">
        <w:tab/>
        <w:t>Bệnh của kết mạc</w:t>
      </w:r>
    </w:p>
    <w:p w14:paraId="30F94A05" w14:textId="77777777" w:rsidR="007722F4" w:rsidRPr="000949FC" w:rsidRDefault="007722F4">
      <w:pPr>
        <w:pStyle w:val="khoinumberlist"/>
        <w:numPr>
          <w:ilvl w:val="0"/>
          <w:numId w:val="15"/>
        </w:numPr>
      </w:pPr>
      <w:r w:rsidRPr="000949FC">
        <w:rPr>
          <w:color w:val="000099"/>
          <w:u w:val="single"/>
        </w:rPr>
        <w:t>H15-H22</w:t>
      </w:r>
      <w:r w:rsidRPr="000949FC">
        <w:t xml:space="preserve"> </w:t>
      </w:r>
      <w:r w:rsidRPr="000949FC">
        <w:tab/>
        <w:t>Bệnh củng mạc, giác mạc, mống mắt và thể mi</w:t>
      </w:r>
    </w:p>
    <w:p w14:paraId="66996493" w14:textId="77777777" w:rsidR="007722F4" w:rsidRPr="000949FC" w:rsidRDefault="007722F4">
      <w:pPr>
        <w:pStyle w:val="khoinumberlist"/>
        <w:numPr>
          <w:ilvl w:val="0"/>
          <w:numId w:val="15"/>
        </w:numPr>
      </w:pPr>
      <w:r w:rsidRPr="000949FC">
        <w:rPr>
          <w:color w:val="000099"/>
          <w:u w:val="single"/>
        </w:rPr>
        <w:t>H25-H28</w:t>
      </w:r>
      <w:r w:rsidRPr="000949FC">
        <w:t xml:space="preserve"> </w:t>
      </w:r>
      <w:r w:rsidRPr="000949FC">
        <w:tab/>
        <w:t>Rối loạn thể thủy tinh</w:t>
      </w:r>
    </w:p>
    <w:p w14:paraId="25B4558A" w14:textId="77777777" w:rsidR="007722F4" w:rsidRPr="000949FC" w:rsidRDefault="007722F4">
      <w:pPr>
        <w:pStyle w:val="khoinumberlist"/>
        <w:numPr>
          <w:ilvl w:val="0"/>
          <w:numId w:val="15"/>
        </w:numPr>
      </w:pPr>
      <w:r w:rsidRPr="000949FC">
        <w:rPr>
          <w:color w:val="000099"/>
          <w:u w:val="single"/>
        </w:rPr>
        <w:t>H30-H36</w:t>
      </w:r>
      <w:r w:rsidRPr="000949FC">
        <w:t xml:space="preserve"> </w:t>
      </w:r>
      <w:r w:rsidRPr="000949FC">
        <w:tab/>
        <w:t>Rối loạn hắc mạc và võng mạc</w:t>
      </w:r>
    </w:p>
    <w:p w14:paraId="12424575" w14:textId="77777777" w:rsidR="007722F4" w:rsidRPr="000949FC" w:rsidRDefault="007722F4">
      <w:pPr>
        <w:pStyle w:val="khoinumberlist"/>
        <w:numPr>
          <w:ilvl w:val="0"/>
          <w:numId w:val="15"/>
        </w:numPr>
      </w:pPr>
      <w:r w:rsidRPr="000949FC">
        <w:rPr>
          <w:color w:val="000099"/>
          <w:u w:val="single"/>
        </w:rPr>
        <w:t>H40-H42</w:t>
      </w:r>
      <w:r w:rsidRPr="000949FC">
        <w:t xml:space="preserve"> </w:t>
      </w:r>
      <w:r w:rsidRPr="000949FC">
        <w:tab/>
        <w:t xml:space="preserve">Bệnh glôcôm </w:t>
      </w:r>
    </w:p>
    <w:p w14:paraId="136F676F" w14:textId="77777777" w:rsidR="007722F4" w:rsidRPr="000949FC" w:rsidRDefault="007722F4">
      <w:pPr>
        <w:pStyle w:val="khoinumberlist"/>
        <w:numPr>
          <w:ilvl w:val="0"/>
          <w:numId w:val="15"/>
        </w:numPr>
      </w:pPr>
      <w:r w:rsidRPr="000949FC">
        <w:rPr>
          <w:color w:val="000099"/>
          <w:u w:val="single"/>
        </w:rPr>
        <w:t>H43-H45</w:t>
      </w:r>
      <w:r w:rsidRPr="000949FC">
        <w:t xml:space="preserve"> </w:t>
      </w:r>
      <w:r w:rsidRPr="000949FC">
        <w:tab/>
        <w:t>Bệnh dịch kính và nhãn cầu</w:t>
      </w:r>
    </w:p>
    <w:p w14:paraId="33DFBD34" w14:textId="77777777" w:rsidR="007722F4" w:rsidRPr="000949FC" w:rsidRDefault="007722F4">
      <w:pPr>
        <w:pStyle w:val="khoinumberlist"/>
        <w:numPr>
          <w:ilvl w:val="0"/>
          <w:numId w:val="15"/>
        </w:numPr>
      </w:pPr>
      <w:r w:rsidRPr="000949FC">
        <w:rPr>
          <w:color w:val="000099"/>
          <w:u w:val="single"/>
        </w:rPr>
        <w:t>H46-H48</w:t>
      </w:r>
      <w:r w:rsidRPr="000949FC">
        <w:t xml:space="preserve"> </w:t>
      </w:r>
      <w:r w:rsidRPr="000949FC">
        <w:tab/>
        <w:t>Bệnh thần kinh thị và đường dẫn thị giác</w:t>
      </w:r>
    </w:p>
    <w:p w14:paraId="296A505B" w14:textId="77777777" w:rsidR="007722F4" w:rsidRPr="000949FC" w:rsidRDefault="007722F4">
      <w:pPr>
        <w:pStyle w:val="khoinumberlist"/>
        <w:numPr>
          <w:ilvl w:val="0"/>
          <w:numId w:val="15"/>
        </w:numPr>
      </w:pPr>
      <w:r w:rsidRPr="000949FC">
        <w:rPr>
          <w:color w:val="000099"/>
          <w:u w:val="single"/>
        </w:rPr>
        <w:t>H49-H52</w:t>
      </w:r>
      <w:r w:rsidRPr="000949FC">
        <w:t xml:space="preserve"> </w:t>
      </w:r>
      <w:r w:rsidRPr="000949FC">
        <w:tab/>
        <w:t>Bệnh cơ vận nhãn, vận nhãn hai mắt điều tiết và khúc xạ</w:t>
      </w:r>
    </w:p>
    <w:p w14:paraId="6E996C14" w14:textId="77777777" w:rsidR="007722F4" w:rsidRPr="000949FC" w:rsidRDefault="007722F4">
      <w:pPr>
        <w:pStyle w:val="khoinumberlist"/>
        <w:numPr>
          <w:ilvl w:val="0"/>
          <w:numId w:val="15"/>
        </w:numPr>
      </w:pPr>
      <w:r w:rsidRPr="000949FC">
        <w:rPr>
          <w:color w:val="000099"/>
          <w:u w:val="single"/>
        </w:rPr>
        <w:t>H53-H54</w:t>
      </w:r>
      <w:r w:rsidRPr="000949FC">
        <w:t xml:space="preserve"> </w:t>
      </w:r>
      <w:r w:rsidRPr="000949FC">
        <w:tab/>
        <w:t>Rối loạn thị giác và mù lòa</w:t>
      </w:r>
    </w:p>
    <w:p w14:paraId="0ED41DE0" w14:textId="77777777" w:rsidR="007722F4" w:rsidRPr="000949FC" w:rsidRDefault="007722F4">
      <w:pPr>
        <w:pStyle w:val="khoinumberlist"/>
        <w:numPr>
          <w:ilvl w:val="0"/>
          <w:numId w:val="15"/>
        </w:numPr>
      </w:pPr>
      <w:r w:rsidRPr="000949FC">
        <w:rPr>
          <w:color w:val="000099"/>
          <w:u w:val="single"/>
        </w:rPr>
        <w:t>H55-H59</w:t>
      </w:r>
      <w:r w:rsidRPr="000949FC">
        <w:t xml:space="preserve"> </w:t>
      </w:r>
      <w:r w:rsidRPr="000949FC">
        <w:tab/>
        <w:t>Rối loạn mắt và cấu trúc phụ cận của mắt</w:t>
      </w:r>
    </w:p>
    <w:p w14:paraId="7A8ACF59" w14:textId="77777777" w:rsidR="007722F4" w:rsidRPr="000949FC" w:rsidRDefault="007722F4" w:rsidP="007722F4">
      <w:pPr>
        <w:pStyle w:val="Heading2"/>
      </w:pPr>
      <w:r w:rsidRPr="000949FC">
        <w:t>Danh mục bệnh dấu sao (*) của chương này bao gồm:</w:t>
      </w:r>
    </w:p>
    <w:p w14:paraId="3A417348" w14:textId="6E0C6CED" w:rsidR="007722F4" w:rsidRPr="000949FC" w:rsidRDefault="007722F4">
      <w:pPr>
        <w:pStyle w:val="khoinumberlist"/>
        <w:numPr>
          <w:ilvl w:val="0"/>
          <w:numId w:val="16"/>
        </w:numPr>
      </w:pPr>
      <w:r w:rsidRPr="000949FC">
        <w:rPr>
          <w:color w:val="000099"/>
          <w:u w:val="single"/>
        </w:rPr>
        <w:t>H03*</w:t>
      </w:r>
      <w:r w:rsidRPr="000949FC">
        <w:t xml:space="preserve"> </w:t>
      </w:r>
      <w:r w:rsidRPr="000949FC">
        <w:tab/>
        <w:t>Rối loạn mi mắt do bệnh phân loại mục khác</w:t>
      </w:r>
    </w:p>
    <w:p w14:paraId="7BF064FF" w14:textId="5B5DDBA3" w:rsidR="007722F4" w:rsidRPr="000949FC" w:rsidRDefault="007722F4">
      <w:pPr>
        <w:pStyle w:val="khoinumberlist"/>
        <w:numPr>
          <w:ilvl w:val="0"/>
          <w:numId w:val="16"/>
        </w:numPr>
      </w:pPr>
      <w:r w:rsidRPr="000949FC">
        <w:rPr>
          <w:u w:val="single"/>
        </w:rPr>
        <w:t>H06*</w:t>
      </w:r>
      <w:r w:rsidRPr="000949FC">
        <w:t xml:space="preserve"> </w:t>
      </w:r>
      <w:r w:rsidRPr="000949FC">
        <w:tab/>
        <w:t xml:space="preserve">Rối loạn hệ thống lệ và/hoặc hốc mắt do bệnh phân loại </w:t>
      </w:r>
      <w:r w:rsidRPr="000949FC">
        <w:tab/>
      </w:r>
      <w:r w:rsidRPr="000949FC">
        <w:tab/>
      </w:r>
      <w:r w:rsidR="00261E72" w:rsidRPr="00827DDC">
        <w:tab/>
      </w:r>
      <w:r w:rsidRPr="000949FC">
        <w:t>mục khác</w:t>
      </w:r>
    </w:p>
    <w:p w14:paraId="505F94A7" w14:textId="56CA3BEC" w:rsidR="007722F4" w:rsidRPr="000949FC" w:rsidRDefault="007722F4">
      <w:pPr>
        <w:pStyle w:val="khoinumberlist"/>
        <w:numPr>
          <w:ilvl w:val="0"/>
          <w:numId w:val="16"/>
        </w:numPr>
      </w:pPr>
      <w:r w:rsidRPr="000949FC">
        <w:rPr>
          <w:color w:val="000099"/>
          <w:u w:val="single"/>
        </w:rPr>
        <w:t>H13*</w:t>
      </w:r>
      <w:r w:rsidRPr="000949FC">
        <w:t xml:space="preserve"> </w:t>
      </w:r>
      <w:r w:rsidRPr="000949FC">
        <w:tab/>
        <w:t>Rối loạn kết mạc do bệnh phân loại mục khác</w:t>
      </w:r>
    </w:p>
    <w:p w14:paraId="7DD6BAFB" w14:textId="6F7A869D" w:rsidR="007722F4" w:rsidRPr="000949FC" w:rsidRDefault="007722F4">
      <w:pPr>
        <w:pStyle w:val="khoinumberlist"/>
        <w:numPr>
          <w:ilvl w:val="0"/>
          <w:numId w:val="16"/>
        </w:numPr>
      </w:pPr>
      <w:r w:rsidRPr="000949FC">
        <w:rPr>
          <w:color w:val="000099"/>
          <w:u w:val="single"/>
        </w:rPr>
        <w:t>H19*</w:t>
      </w:r>
      <w:r w:rsidRPr="000949FC">
        <w:t xml:space="preserve"> </w:t>
      </w:r>
      <w:r w:rsidRPr="000949FC">
        <w:tab/>
        <w:t xml:space="preserve">Rối loạn củng mạc và/hoặc giác mạc do bệnh phân loại </w:t>
      </w:r>
      <w:r w:rsidRPr="000949FC">
        <w:tab/>
      </w:r>
      <w:r w:rsidRPr="000949FC">
        <w:tab/>
      </w:r>
      <w:r w:rsidR="00261E72" w:rsidRPr="00827DDC">
        <w:tab/>
      </w:r>
      <w:r w:rsidRPr="000949FC">
        <w:t>mục khác</w:t>
      </w:r>
    </w:p>
    <w:p w14:paraId="31D03A1A" w14:textId="57640F7A" w:rsidR="007722F4" w:rsidRPr="000949FC" w:rsidRDefault="007722F4">
      <w:pPr>
        <w:pStyle w:val="khoinumberlist"/>
        <w:numPr>
          <w:ilvl w:val="0"/>
          <w:numId w:val="16"/>
        </w:numPr>
      </w:pPr>
      <w:r w:rsidRPr="000949FC">
        <w:rPr>
          <w:color w:val="000099"/>
          <w:u w:val="single"/>
        </w:rPr>
        <w:t>H22*</w:t>
      </w:r>
      <w:r w:rsidRPr="000949FC">
        <w:t xml:space="preserve"> </w:t>
      </w:r>
      <w:r w:rsidRPr="000949FC">
        <w:tab/>
        <w:t xml:space="preserve">Rối loạn của mống mắt và/hoặc thể mi do bệnh phân loại </w:t>
      </w:r>
      <w:r w:rsidRPr="000949FC">
        <w:tab/>
      </w:r>
      <w:r w:rsidRPr="000949FC">
        <w:tab/>
      </w:r>
      <w:r w:rsidRPr="000949FC">
        <w:tab/>
        <w:t>mục khác</w:t>
      </w:r>
    </w:p>
    <w:p w14:paraId="1C51C84C" w14:textId="4566D128" w:rsidR="007722F4" w:rsidRPr="000949FC" w:rsidRDefault="007722F4">
      <w:pPr>
        <w:pStyle w:val="khoinumberlist"/>
        <w:numPr>
          <w:ilvl w:val="0"/>
          <w:numId w:val="16"/>
        </w:numPr>
      </w:pPr>
      <w:r w:rsidRPr="000949FC">
        <w:rPr>
          <w:color w:val="000099"/>
          <w:u w:val="single"/>
        </w:rPr>
        <w:t>H28*</w:t>
      </w:r>
      <w:r w:rsidRPr="000949FC">
        <w:t xml:space="preserve"> </w:t>
      </w:r>
      <w:r w:rsidRPr="000949FC">
        <w:tab/>
        <w:t xml:space="preserve">Đục thể thủy tinh và/hoặc rối loạn khác của thể thủy tinh </w:t>
      </w:r>
      <w:r w:rsidRPr="000949FC">
        <w:tab/>
      </w:r>
      <w:r w:rsidRPr="000949FC">
        <w:tab/>
      </w:r>
      <w:r w:rsidR="00261E72" w:rsidRPr="00827DDC">
        <w:tab/>
      </w:r>
      <w:r w:rsidRPr="000949FC">
        <w:t>do bệnh phân loại mục khác</w:t>
      </w:r>
    </w:p>
    <w:p w14:paraId="087DBEB7" w14:textId="15DA4BC8" w:rsidR="007722F4" w:rsidRPr="000949FC" w:rsidRDefault="007722F4">
      <w:pPr>
        <w:pStyle w:val="khoinumberlist"/>
        <w:numPr>
          <w:ilvl w:val="0"/>
          <w:numId w:val="16"/>
        </w:numPr>
      </w:pPr>
      <w:r w:rsidRPr="000949FC">
        <w:rPr>
          <w:color w:val="000099"/>
          <w:u w:val="single"/>
        </w:rPr>
        <w:lastRenderedPageBreak/>
        <w:t>H32*</w:t>
      </w:r>
      <w:r w:rsidRPr="000949FC">
        <w:t xml:space="preserve"> </w:t>
      </w:r>
      <w:r w:rsidRPr="000949FC">
        <w:tab/>
        <w:t xml:space="preserve">Rối loạn hắc [màng mạch] võng mạc do bệnh phân loại </w:t>
      </w:r>
      <w:r w:rsidRPr="000949FC">
        <w:tab/>
      </w:r>
      <w:r w:rsidRPr="000949FC">
        <w:tab/>
      </w:r>
      <w:r w:rsidR="00261E72" w:rsidRPr="00827DDC">
        <w:tab/>
      </w:r>
      <w:r w:rsidRPr="000949FC">
        <w:t>mục khác</w:t>
      </w:r>
    </w:p>
    <w:p w14:paraId="5B0A214F" w14:textId="4FC0FCCB" w:rsidR="007722F4" w:rsidRPr="000949FC" w:rsidRDefault="007722F4">
      <w:pPr>
        <w:pStyle w:val="khoinumberlist"/>
        <w:numPr>
          <w:ilvl w:val="0"/>
          <w:numId w:val="16"/>
        </w:numPr>
      </w:pPr>
      <w:r w:rsidRPr="000949FC">
        <w:rPr>
          <w:color w:val="000099"/>
          <w:u w:val="single"/>
        </w:rPr>
        <w:t>H36*</w:t>
      </w:r>
      <w:r w:rsidRPr="000949FC">
        <w:t xml:space="preserve"> </w:t>
      </w:r>
      <w:r w:rsidRPr="000949FC">
        <w:tab/>
        <w:t>Rối loạn võng mạc do bệnh phân loại mục khác</w:t>
      </w:r>
    </w:p>
    <w:p w14:paraId="2EACC1B2" w14:textId="39AECD04" w:rsidR="007722F4" w:rsidRPr="000949FC" w:rsidRDefault="007722F4">
      <w:pPr>
        <w:pStyle w:val="khoinumberlist"/>
        <w:numPr>
          <w:ilvl w:val="0"/>
          <w:numId w:val="16"/>
        </w:numPr>
      </w:pPr>
      <w:r w:rsidRPr="000949FC">
        <w:rPr>
          <w:color w:val="000099"/>
          <w:u w:val="single"/>
        </w:rPr>
        <w:t>H42*</w:t>
      </w:r>
      <w:r w:rsidRPr="000949FC">
        <w:t xml:space="preserve"> </w:t>
      </w:r>
      <w:r w:rsidRPr="000949FC">
        <w:tab/>
        <w:t>Glôcôm do bệnh phân loại mục khác</w:t>
      </w:r>
    </w:p>
    <w:p w14:paraId="348F9604" w14:textId="1545EFE1" w:rsidR="007722F4" w:rsidRPr="000949FC" w:rsidRDefault="007722F4">
      <w:pPr>
        <w:pStyle w:val="khoinumberlist"/>
        <w:numPr>
          <w:ilvl w:val="0"/>
          <w:numId w:val="16"/>
        </w:numPr>
      </w:pPr>
      <w:r w:rsidRPr="000949FC">
        <w:rPr>
          <w:color w:val="000099"/>
          <w:u w:val="single"/>
        </w:rPr>
        <w:t>H45*</w:t>
      </w:r>
      <w:r w:rsidRPr="000949FC">
        <w:t xml:space="preserve"> </w:t>
      </w:r>
      <w:r w:rsidRPr="000949FC">
        <w:tab/>
        <w:t xml:space="preserve">Rối loạn dịch kính và/hoặc nhãn cầu do bệnh phân loại </w:t>
      </w:r>
      <w:r w:rsidRPr="000949FC">
        <w:tab/>
      </w:r>
      <w:r w:rsidRPr="000949FC">
        <w:tab/>
      </w:r>
      <w:r w:rsidR="00261E72" w:rsidRPr="00827DDC">
        <w:tab/>
      </w:r>
      <w:r w:rsidRPr="000949FC">
        <w:t>mục khác</w:t>
      </w:r>
    </w:p>
    <w:p w14:paraId="037AF4D1" w14:textId="091DA864" w:rsidR="007722F4" w:rsidRPr="000949FC" w:rsidRDefault="007722F4">
      <w:pPr>
        <w:pStyle w:val="khoinumberlist"/>
        <w:numPr>
          <w:ilvl w:val="0"/>
          <w:numId w:val="16"/>
        </w:numPr>
      </w:pPr>
      <w:r w:rsidRPr="000949FC">
        <w:rPr>
          <w:color w:val="000099"/>
          <w:u w:val="single"/>
        </w:rPr>
        <w:t>H48*</w:t>
      </w:r>
      <w:r w:rsidRPr="000949FC">
        <w:t xml:space="preserve"> </w:t>
      </w:r>
      <w:r w:rsidRPr="000949FC">
        <w:tab/>
        <w:t xml:space="preserve">Rối loạn thần kinh thị giác [II] và/hoặc đường thị giác do </w:t>
      </w:r>
      <w:r w:rsidRPr="000949FC">
        <w:tab/>
      </w:r>
      <w:r w:rsidRPr="000949FC">
        <w:tab/>
      </w:r>
      <w:r w:rsidR="00261E72" w:rsidRPr="00827DDC">
        <w:tab/>
      </w:r>
      <w:r w:rsidRPr="000949FC">
        <w:t>bệnh phân loại mục khác</w:t>
      </w:r>
    </w:p>
    <w:p w14:paraId="1F0EB5D8" w14:textId="77C411A4" w:rsidR="007722F4" w:rsidRPr="000949FC" w:rsidRDefault="007722F4">
      <w:pPr>
        <w:pStyle w:val="khoinumberlist"/>
        <w:numPr>
          <w:ilvl w:val="0"/>
          <w:numId w:val="16"/>
        </w:numPr>
      </w:pPr>
      <w:r w:rsidRPr="000949FC">
        <w:rPr>
          <w:color w:val="000099"/>
          <w:u w:val="single"/>
        </w:rPr>
        <w:t>H58*</w:t>
      </w:r>
      <w:r w:rsidRPr="000949FC">
        <w:t xml:space="preserve"> </w:t>
      </w:r>
      <w:r w:rsidRPr="000949FC">
        <w:tab/>
        <w:t xml:space="preserve">Rối loạn khác của mắt và/hoặc cấu trúc phụ cận của mắt </w:t>
      </w:r>
      <w:r w:rsidRPr="000949FC">
        <w:tab/>
      </w:r>
      <w:r w:rsidRPr="000949FC">
        <w:tab/>
      </w:r>
      <w:r w:rsidR="00261E72" w:rsidRPr="00827DDC">
        <w:tab/>
      </w:r>
      <w:r w:rsidRPr="000949FC">
        <w:t>do bệnh phân loại mục khác</w:t>
      </w:r>
    </w:p>
    <w:p w14:paraId="4D8D6B9E" w14:textId="5D157F05" w:rsidR="00B15146" w:rsidRPr="000949FC" w:rsidRDefault="00B15146" w:rsidP="00B15146">
      <w:pPr>
        <w:pStyle w:val="Heading3"/>
      </w:pPr>
      <w:bookmarkStart w:id="24" w:name="H49-H52"/>
      <w:r w:rsidRPr="000949FC">
        <w:t>Bệnh của mí mắt, lệ bộ và hốc mắt</w:t>
      </w:r>
    </w:p>
    <w:p w14:paraId="2BFFAD38" w14:textId="27ABBBFD" w:rsidR="00B15146" w:rsidRPr="000949FC" w:rsidRDefault="00B15146" w:rsidP="00B15146">
      <w:pPr>
        <w:pStyle w:val="Heading3"/>
      </w:pPr>
      <w:r w:rsidRPr="000949FC">
        <w:t>(H00-H06)</w:t>
      </w:r>
    </w:p>
    <w:p w14:paraId="7DAC5CD1" w14:textId="77777777" w:rsidR="00B15146" w:rsidRPr="000949FC" w:rsidRDefault="00B15146" w:rsidP="00B15146">
      <w:pPr>
        <w:rPr>
          <w:lang w:val="vi"/>
        </w:rPr>
      </w:pPr>
    </w:p>
    <w:p w14:paraId="45665946" w14:textId="60BAE9E8" w:rsidR="00B15146" w:rsidRPr="000949FC" w:rsidRDefault="00B15146" w:rsidP="00B80BE9">
      <w:pPr>
        <w:pStyle w:val="Heading3"/>
        <w:spacing w:before="120"/>
      </w:pPr>
      <w:r w:rsidRPr="000949FC">
        <w:t>Bệnh của kết mạc</w:t>
      </w:r>
    </w:p>
    <w:p w14:paraId="24FCA87C" w14:textId="24FD685E" w:rsidR="00B15146" w:rsidRPr="000949FC" w:rsidRDefault="00B15146" w:rsidP="00B15146">
      <w:pPr>
        <w:pStyle w:val="Heading3"/>
      </w:pPr>
      <w:r w:rsidRPr="000949FC">
        <w:t>(H10-H13)</w:t>
      </w:r>
    </w:p>
    <w:p w14:paraId="4AA5A38F" w14:textId="77777777" w:rsidR="00B15146" w:rsidRPr="000949FC" w:rsidRDefault="00B15146" w:rsidP="00B15146">
      <w:pPr>
        <w:rPr>
          <w:lang w:val="vi"/>
        </w:rPr>
      </w:pPr>
    </w:p>
    <w:p w14:paraId="711A7835" w14:textId="77777777" w:rsidR="00B15146" w:rsidRPr="000949FC" w:rsidRDefault="00B15146" w:rsidP="00B80BE9">
      <w:pPr>
        <w:pStyle w:val="Heading3"/>
        <w:spacing w:before="120"/>
      </w:pPr>
      <w:r w:rsidRPr="000949FC">
        <w:t xml:space="preserve">Bệnh củng mạc, giác mạc, mống mắt và thể mi </w:t>
      </w:r>
    </w:p>
    <w:p w14:paraId="027BBA36" w14:textId="29425743" w:rsidR="00B15146" w:rsidRPr="000949FC" w:rsidRDefault="00B15146" w:rsidP="00B15146">
      <w:pPr>
        <w:pStyle w:val="Heading3"/>
      </w:pPr>
      <w:r w:rsidRPr="000949FC">
        <w:t>(H15-H22)</w:t>
      </w:r>
    </w:p>
    <w:p w14:paraId="080C916F" w14:textId="77777777" w:rsidR="00B15146" w:rsidRPr="000949FC" w:rsidRDefault="00B15146" w:rsidP="00B15146">
      <w:pPr>
        <w:rPr>
          <w:lang w:val="vi"/>
        </w:rPr>
      </w:pPr>
    </w:p>
    <w:p w14:paraId="5FA34CAF" w14:textId="38B80E62" w:rsidR="00B15146" w:rsidRPr="000949FC" w:rsidRDefault="00B15146" w:rsidP="00B80BE9">
      <w:pPr>
        <w:pStyle w:val="Heading3"/>
        <w:spacing w:before="120"/>
      </w:pPr>
      <w:r w:rsidRPr="000949FC">
        <w:t>Rối loạn thể thủy tinh</w:t>
      </w:r>
    </w:p>
    <w:p w14:paraId="49BBDCE4" w14:textId="05DAC342" w:rsidR="00B15146" w:rsidRPr="000949FC" w:rsidRDefault="00B15146" w:rsidP="00B15146">
      <w:pPr>
        <w:pStyle w:val="Heading3"/>
      </w:pPr>
      <w:r w:rsidRPr="000949FC">
        <w:t>(H25-H28)</w:t>
      </w:r>
    </w:p>
    <w:p w14:paraId="1653D00C" w14:textId="77777777" w:rsidR="00B15146" w:rsidRPr="000949FC" w:rsidRDefault="00B15146" w:rsidP="00B15146">
      <w:pPr>
        <w:rPr>
          <w:lang w:val="vi"/>
        </w:rPr>
      </w:pPr>
    </w:p>
    <w:p w14:paraId="16C1AFB8" w14:textId="6533FBE8" w:rsidR="00B15146" w:rsidRPr="000949FC" w:rsidRDefault="00B15146" w:rsidP="00B80BE9">
      <w:pPr>
        <w:pStyle w:val="Heading3"/>
      </w:pPr>
      <w:r w:rsidRPr="000949FC">
        <w:t>Rối loạn hắc mạc và võng mạc</w:t>
      </w:r>
    </w:p>
    <w:p w14:paraId="33A9DB5B" w14:textId="49AE08AA" w:rsidR="00B15146" w:rsidRPr="000949FC" w:rsidRDefault="00B15146" w:rsidP="00B15146">
      <w:pPr>
        <w:pStyle w:val="Heading3"/>
      </w:pPr>
      <w:r w:rsidRPr="000949FC">
        <w:t>(H30-H36)</w:t>
      </w:r>
    </w:p>
    <w:p w14:paraId="2DEB9EF3" w14:textId="77777777" w:rsidR="00B15146" w:rsidRPr="000949FC" w:rsidRDefault="00B15146" w:rsidP="00B15146">
      <w:pPr>
        <w:rPr>
          <w:lang w:val="vi"/>
        </w:rPr>
      </w:pPr>
    </w:p>
    <w:p w14:paraId="1F7EDDAB" w14:textId="28610AE4" w:rsidR="00B15146" w:rsidRPr="000949FC" w:rsidRDefault="00B15146" w:rsidP="00B80BE9">
      <w:pPr>
        <w:pStyle w:val="Heading3"/>
        <w:spacing w:before="120"/>
      </w:pPr>
      <w:r w:rsidRPr="000949FC">
        <w:t xml:space="preserve">Bệnh glôcôm </w:t>
      </w:r>
    </w:p>
    <w:p w14:paraId="19F0D21D" w14:textId="102C2121" w:rsidR="00B15146" w:rsidRPr="000949FC" w:rsidRDefault="00B15146" w:rsidP="00B15146">
      <w:pPr>
        <w:pStyle w:val="Heading3"/>
      </w:pPr>
      <w:r w:rsidRPr="000949FC">
        <w:t>(H40-H42)</w:t>
      </w:r>
    </w:p>
    <w:p w14:paraId="5111B0BC" w14:textId="77777777" w:rsidR="00B15146" w:rsidRPr="000949FC" w:rsidRDefault="00B15146" w:rsidP="00B15146">
      <w:pPr>
        <w:rPr>
          <w:lang w:val="vi"/>
        </w:rPr>
      </w:pPr>
    </w:p>
    <w:p w14:paraId="610AA8F5" w14:textId="7D0A2692" w:rsidR="00B15146" w:rsidRPr="000949FC" w:rsidRDefault="00B15146" w:rsidP="00F83AD4">
      <w:pPr>
        <w:pStyle w:val="Heading3"/>
      </w:pPr>
      <w:r w:rsidRPr="000949FC">
        <w:t>Bệnh dịch kính và nhãn cầu</w:t>
      </w:r>
    </w:p>
    <w:p w14:paraId="2972AC2B" w14:textId="13DBD360" w:rsidR="00B15146" w:rsidRPr="000949FC" w:rsidRDefault="00B15146" w:rsidP="00B15146">
      <w:pPr>
        <w:pStyle w:val="Heading3"/>
      </w:pPr>
      <w:r w:rsidRPr="000949FC">
        <w:t>(H43-H45)</w:t>
      </w:r>
    </w:p>
    <w:p w14:paraId="275CC38B" w14:textId="77777777" w:rsidR="00B15146" w:rsidRPr="000949FC" w:rsidRDefault="00B15146" w:rsidP="00B15146">
      <w:pPr>
        <w:rPr>
          <w:lang w:val="vi"/>
        </w:rPr>
      </w:pPr>
    </w:p>
    <w:p w14:paraId="7100B5EA" w14:textId="6A9DDA71" w:rsidR="00B15146" w:rsidRPr="000949FC" w:rsidRDefault="00B15146" w:rsidP="00F83AD4">
      <w:pPr>
        <w:pStyle w:val="Heading3"/>
      </w:pPr>
      <w:r w:rsidRPr="000949FC">
        <w:lastRenderedPageBreak/>
        <w:t>Bệnh thần kinh thị và đường dẫn thị giác</w:t>
      </w:r>
    </w:p>
    <w:p w14:paraId="4C1ECE9D" w14:textId="4493771F" w:rsidR="00B15146" w:rsidRPr="000949FC" w:rsidRDefault="00B15146" w:rsidP="00B15146">
      <w:pPr>
        <w:pStyle w:val="Heading3"/>
      </w:pPr>
      <w:r w:rsidRPr="000949FC">
        <w:t>(H46-H48)</w:t>
      </w:r>
    </w:p>
    <w:p w14:paraId="51E23903" w14:textId="77777777" w:rsidR="00B15146" w:rsidRPr="000949FC" w:rsidRDefault="00B15146" w:rsidP="00B15146">
      <w:pPr>
        <w:rPr>
          <w:lang w:val="vi"/>
        </w:rPr>
      </w:pPr>
    </w:p>
    <w:p w14:paraId="1262D0A0" w14:textId="1E047D7E" w:rsidR="007722F4" w:rsidRPr="000949FC" w:rsidRDefault="007722F4" w:rsidP="00B80BE9">
      <w:pPr>
        <w:pStyle w:val="Heading3"/>
        <w:rPr>
          <w:rStyle w:val="Heading3Char"/>
          <w:b/>
          <w:bCs/>
          <w:shd w:val="clear" w:color="auto" w:fill="auto"/>
        </w:rPr>
      </w:pPr>
      <w:r w:rsidRPr="000949FC">
        <w:t>Bệnh cơ vận n</w:t>
      </w:r>
      <w:r w:rsidRPr="00F83AD4">
        <w:t>hãn, vận nhãn hai mắt điều tiết và khúc xạ</w:t>
      </w:r>
      <w:r w:rsidRPr="00F83AD4">
        <w:br/>
      </w:r>
      <w:r w:rsidRPr="000949FC">
        <w:rPr>
          <w:rStyle w:val="Heading3Char"/>
          <w:b/>
          <w:bCs/>
          <w:shd w:val="clear" w:color="auto" w:fill="auto"/>
        </w:rPr>
        <w:t>(H49-H52)</w:t>
      </w:r>
      <w:bookmarkEnd w:id="24"/>
    </w:p>
    <w:p w14:paraId="73EA4398" w14:textId="0BBC8452" w:rsidR="007722F4" w:rsidRPr="000949FC" w:rsidRDefault="007722F4" w:rsidP="007722F4">
      <w:pPr>
        <w:pStyle w:val="Baogomloaitruluuy"/>
      </w:pPr>
      <w:r w:rsidRPr="000949FC">
        <w:t>Loại trừ:</w:t>
      </w:r>
    </w:p>
    <w:p w14:paraId="7D300445" w14:textId="7FD4FA74" w:rsidR="007722F4" w:rsidRPr="000949FC" w:rsidRDefault="0030402A" w:rsidP="007722F4">
      <w:pPr>
        <w:pStyle w:val="bullethyphen"/>
        <w:rPr>
          <w:lang w:val="vi"/>
        </w:rPr>
      </w:pPr>
      <w:r>
        <w:rPr>
          <w:lang w:val="vi"/>
        </w:rPr>
        <w:t>R</w:t>
      </w:r>
      <w:r w:rsidR="007722F4" w:rsidRPr="000949FC">
        <w:rPr>
          <w:lang w:val="vi"/>
        </w:rPr>
        <w:t>ung giật nhãn cầu và/hoặc rối loạn vận nhãn khác (</w:t>
      </w:r>
      <w:r w:rsidR="007722F4">
        <w:fldChar w:fldCharType="begin"/>
      </w:r>
      <w:r w:rsidR="007722F4">
        <w:instrText>HYPERLINK "https://icd.who.int/browse10/2019/en" \l "/H55"</w:instrText>
      </w:r>
      <w:r w:rsidR="007722F4">
        <w:fldChar w:fldCharType="separate"/>
      </w:r>
      <w:r w:rsidR="007722F4" w:rsidRPr="000949FC">
        <w:rPr>
          <w:rStyle w:val="Hyperlink"/>
          <w:lang w:val="vi"/>
        </w:rPr>
        <w:t>H55</w:t>
      </w:r>
      <w:r w:rsidR="007722F4">
        <w:rPr>
          <w:rStyle w:val="Hyperlink"/>
          <w:lang w:val="vi"/>
        </w:rPr>
        <w:fldChar w:fldCharType="end"/>
      </w:r>
      <w:r w:rsidR="007722F4" w:rsidRPr="000949FC">
        <w:rPr>
          <w:lang w:val="vi"/>
        </w:rPr>
        <w:t>)</w:t>
      </w:r>
    </w:p>
    <w:p w14:paraId="037E5E02" w14:textId="77777777" w:rsidR="007722F4" w:rsidRPr="000949FC" w:rsidRDefault="007722F4" w:rsidP="007722F4">
      <w:pPr>
        <w:pStyle w:val="bullethyphen"/>
        <w:numPr>
          <w:ilvl w:val="0"/>
          <w:numId w:val="0"/>
        </w:numPr>
        <w:rPr>
          <w:lang w:val="vi"/>
        </w:rPr>
      </w:pPr>
    </w:p>
    <w:p w14:paraId="3620B431" w14:textId="77777777" w:rsidR="007722F4" w:rsidRPr="000949FC" w:rsidRDefault="007722F4" w:rsidP="00F83AD4">
      <w:pPr>
        <w:pStyle w:val="Heading3"/>
      </w:pPr>
      <w:bookmarkStart w:id="25" w:name="H53-H54"/>
      <w:r w:rsidRPr="000949FC">
        <w:t>Rối loạn</w:t>
      </w:r>
      <w:r w:rsidRPr="00F83AD4">
        <w:t xml:space="preserve"> thị giác và mù lòa</w:t>
      </w:r>
      <w:r w:rsidRPr="00F83AD4">
        <w:br/>
      </w:r>
      <w:r w:rsidRPr="000949FC">
        <w:rPr>
          <w:rStyle w:val="Heading3Char"/>
          <w:b/>
          <w:bCs/>
          <w:shd w:val="clear" w:color="auto" w:fill="auto"/>
        </w:rPr>
        <w:t>(H53-H</w:t>
      </w:r>
      <w:r w:rsidRPr="000949FC">
        <w:t>54)</w:t>
      </w:r>
      <w:bookmarkEnd w:id="25"/>
    </w:p>
    <w:p w14:paraId="2F15DFB9" w14:textId="0DAD4E1B" w:rsidR="007722F4" w:rsidRPr="000949FC" w:rsidRDefault="007722F4" w:rsidP="007722F4">
      <w:pPr>
        <w:shd w:val="clear" w:color="auto" w:fill="FFFFFF"/>
        <w:spacing w:line="330" w:lineRule="atLeast"/>
        <w:ind w:left="720"/>
        <w:jc w:val="both"/>
        <w:rPr>
          <w:noProof/>
          <w:lang w:val="vi"/>
        </w:rPr>
      </w:pPr>
      <w:r w:rsidRPr="000949FC">
        <w:rPr>
          <w:noProof/>
          <w:lang w:val="vi"/>
        </w:rPr>
        <w:t>Đối với mã H54.-, bảng dưới đây đưa ra cách phân loại mức độ nghiêm trọng của tình trạng suy giảm thị lực theo Nghị quyết của Hội đồng Nhãn khoa Quốc tế (2002) và Khuyến nghị của Tổ chức Tư vấn WHO về “Xây dựng các Tiêu chuẩn về Đặc điểm của Mất thị lực và Chức năng Thị giác" (Tháng 9 năm 2003).</w:t>
      </w:r>
    </w:p>
    <w:p w14:paraId="7534869C" w14:textId="77777777" w:rsidR="007722F4" w:rsidRPr="000949FC" w:rsidRDefault="007722F4" w:rsidP="007722F4">
      <w:pPr>
        <w:shd w:val="clear" w:color="auto" w:fill="FFFFFF"/>
        <w:spacing w:line="330" w:lineRule="atLeast"/>
        <w:ind w:left="720"/>
        <w:jc w:val="both"/>
        <w:rPr>
          <w:noProof/>
          <w:lang w:val="vi"/>
        </w:rPr>
      </w:pPr>
      <w:r w:rsidRPr="000949FC">
        <w:rPr>
          <w:noProof/>
          <w:lang w:val="vi"/>
        </w:rPr>
        <w:t>Để xác định đặc điểm suy giảm thị lực đối với mã từ H54.0 đến H54.3, phải đo thị lực khi mở cả hai mắt có điều chỉnh nếu cần thiết. Để xác định đặc điểm của suy giảm thị lực đối với các mã từ H54.4 đến H54.6, phải đo thị lực một mắt có điều chỉnh nếu cần thiết.</w:t>
      </w:r>
    </w:p>
    <w:p w14:paraId="213002D2" w14:textId="3D13A021" w:rsidR="007722F4" w:rsidRPr="000949FC" w:rsidRDefault="007722F4" w:rsidP="002B370F">
      <w:pPr>
        <w:shd w:val="clear" w:color="auto" w:fill="FFFFFF"/>
        <w:spacing w:line="330" w:lineRule="atLeast"/>
        <w:ind w:left="720"/>
        <w:jc w:val="both"/>
        <w:rPr>
          <w:color w:val="000000"/>
          <w:lang w:val="vi"/>
        </w:rPr>
      </w:pPr>
      <w:r w:rsidRPr="000949FC">
        <w:rPr>
          <w:noProof/>
          <w:lang w:val="vi"/>
        </w:rPr>
        <w:t>Nếu tính đến phạm vi của thị trường, những bệnh nhân có thị trường của mắt tốt hơn không lớn hơn 10° trong bán kính xung quanh vật cố định trung tâm nên được xếp vào loại 3. Đối với bệnh mù một mắt (H54.4), mức độ mất trường này sẽ áp dụng cho mắt bị bệnh.</w:t>
      </w:r>
    </w:p>
    <w:tbl>
      <w:tblPr>
        <w:tblStyle w:val="TableGrid"/>
        <w:tblW w:w="8631" w:type="dxa"/>
        <w:tblInd w:w="720" w:type="dxa"/>
        <w:tblLook w:val="04A0" w:firstRow="1" w:lastRow="0" w:firstColumn="1" w:lastColumn="0" w:noHBand="0" w:noVBand="1"/>
      </w:tblPr>
      <w:tblGrid>
        <w:gridCol w:w="2677"/>
        <w:gridCol w:w="2835"/>
        <w:gridCol w:w="3119"/>
      </w:tblGrid>
      <w:tr w:rsidR="007722F4" w:rsidRPr="000949FC" w14:paraId="31604147" w14:textId="77777777" w:rsidTr="00E95F56">
        <w:tc>
          <w:tcPr>
            <w:tcW w:w="2677" w:type="dxa"/>
            <w:vMerge w:val="restart"/>
            <w:vAlign w:val="center"/>
          </w:tcPr>
          <w:p w14:paraId="49E90024" w14:textId="77777777" w:rsidR="007722F4" w:rsidRPr="000949FC" w:rsidRDefault="007722F4" w:rsidP="00E95F56">
            <w:pPr>
              <w:spacing w:line="330" w:lineRule="atLeast"/>
              <w:jc w:val="center"/>
              <w:rPr>
                <w:b/>
                <w:bCs/>
              </w:rPr>
            </w:pPr>
            <w:proofErr w:type="spellStart"/>
            <w:r w:rsidRPr="000949FC">
              <w:rPr>
                <w:b/>
                <w:bCs/>
              </w:rPr>
              <w:t>Phân</w:t>
            </w:r>
            <w:proofErr w:type="spellEnd"/>
            <w:r w:rsidRPr="000949FC">
              <w:rPr>
                <w:b/>
                <w:bCs/>
              </w:rPr>
              <w:t xml:space="preserve"> </w:t>
            </w:r>
            <w:proofErr w:type="spellStart"/>
            <w:r w:rsidRPr="000949FC">
              <w:rPr>
                <w:b/>
                <w:bCs/>
              </w:rPr>
              <w:t>loại</w:t>
            </w:r>
            <w:proofErr w:type="spellEnd"/>
          </w:p>
        </w:tc>
        <w:tc>
          <w:tcPr>
            <w:tcW w:w="5954" w:type="dxa"/>
            <w:gridSpan w:val="2"/>
          </w:tcPr>
          <w:p w14:paraId="0AB7345B" w14:textId="77777777" w:rsidR="007722F4" w:rsidRPr="000949FC" w:rsidRDefault="007722F4" w:rsidP="00E95F56">
            <w:pPr>
              <w:spacing w:line="330" w:lineRule="atLeast"/>
              <w:jc w:val="center"/>
              <w:rPr>
                <w:b/>
                <w:bCs/>
              </w:rPr>
            </w:pPr>
            <w:proofErr w:type="spellStart"/>
            <w:r w:rsidRPr="000949FC">
              <w:rPr>
                <w:b/>
                <w:bCs/>
              </w:rPr>
              <w:t>Biểu</w:t>
            </w:r>
            <w:proofErr w:type="spellEnd"/>
            <w:r w:rsidRPr="000949FC">
              <w:rPr>
                <w:b/>
                <w:bCs/>
              </w:rPr>
              <w:t xml:space="preserve"> </w:t>
            </w:r>
            <w:proofErr w:type="spellStart"/>
            <w:r w:rsidRPr="000949FC">
              <w:rPr>
                <w:b/>
                <w:bCs/>
              </w:rPr>
              <w:t>hiện</w:t>
            </w:r>
            <w:proofErr w:type="spellEnd"/>
            <w:r w:rsidRPr="000949FC">
              <w:rPr>
                <w:b/>
                <w:bCs/>
              </w:rPr>
              <w:t xml:space="preserve"> </w:t>
            </w:r>
            <w:proofErr w:type="spellStart"/>
            <w:r w:rsidRPr="000949FC">
              <w:rPr>
                <w:b/>
                <w:bCs/>
              </w:rPr>
              <w:t>thị</w:t>
            </w:r>
            <w:proofErr w:type="spellEnd"/>
            <w:r w:rsidRPr="000949FC">
              <w:rPr>
                <w:b/>
                <w:bCs/>
              </w:rPr>
              <w:t xml:space="preserve"> </w:t>
            </w:r>
            <w:proofErr w:type="spellStart"/>
            <w:r w:rsidRPr="000949FC">
              <w:rPr>
                <w:b/>
                <w:bCs/>
              </w:rPr>
              <w:t>lực</w:t>
            </w:r>
            <w:proofErr w:type="spellEnd"/>
            <w:r w:rsidRPr="000949FC">
              <w:rPr>
                <w:b/>
                <w:bCs/>
              </w:rPr>
              <w:t xml:space="preserve"> </w:t>
            </w:r>
            <w:proofErr w:type="spellStart"/>
            <w:r w:rsidRPr="000949FC">
              <w:rPr>
                <w:b/>
                <w:bCs/>
              </w:rPr>
              <w:t>nhìn</w:t>
            </w:r>
            <w:proofErr w:type="spellEnd"/>
            <w:r w:rsidRPr="000949FC">
              <w:rPr>
                <w:b/>
                <w:bCs/>
              </w:rPr>
              <w:t xml:space="preserve"> xa</w:t>
            </w:r>
          </w:p>
        </w:tc>
      </w:tr>
      <w:tr w:rsidR="007722F4" w:rsidRPr="000949FC" w14:paraId="699CEEC1" w14:textId="77777777" w:rsidTr="00E95F56">
        <w:tc>
          <w:tcPr>
            <w:tcW w:w="2677" w:type="dxa"/>
            <w:vMerge/>
          </w:tcPr>
          <w:p w14:paraId="54B51FCD" w14:textId="77777777" w:rsidR="007722F4" w:rsidRPr="000949FC" w:rsidRDefault="007722F4" w:rsidP="00E95F56">
            <w:pPr>
              <w:spacing w:line="330" w:lineRule="atLeast"/>
            </w:pPr>
          </w:p>
        </w:tc>
        <w:tc>
          <w:tcPr>
            <w:tcW w:w="2835" w:type="dxa"/>
          </w:tcPr>
          <w:p w14:paraId="4391E19A" w14:textId="77777777" w:rsidR="007722F4" w:rsidRPr="000949FC" w:rsidRDefault="007722F4" w:rsidP="00E95F56">
            <w:pPr>
              <w:spacing w:line="330" w:lineRule="atLeast"/>
              <w:jc w:val="center"/>
              <w:rPr>
                <w:b/>
                <w:bCs/>
              </w:rPr>
            </w:pPr>
            <w:proofErr w:type="spellStart"/>
            <w:r w:rsidRPr="000949FC">
              <w:rPr>
                <w:b/>
                <w:bCs/>
              </w:rPr>
              <w:t>Kém</w:t>
            </w:r>
            <w:proofErr w:type="spellEnd"/>
            <w:r w:rsidRPr="000949FC">
              <w:rPr>
                <w:b/>
                <w:bCs/>
              </w:rPr>
              <w:t xml:space="preserve"> </w:t>
            </w:r>
            <w:proofErr w:type="spellStart"/>
            <w:r w:rsidRPr="000949FC">
              <w:rPr>
                <w:b/>
                <w:bCs/>
              </w:rPr>
              <w:t>hơn</w:t>
            </w:r>
            <w:proofErr w:type="spellEnd"/>
          </w:p>
        </w:tc>
        <w:tc>
          <w:tcPr>
            <w:tcW w:w="3119" w:type="dxa"/>
          </w:tcPr>
          <w:p w14:paraId="4E889A86" w14:textId="77777777" w:rsidR="007722F4" w:rsidRPr="000949FC" w:rsidRDefault="007722F4" w:rsidP="00E95F56">
            <w:pPr>
              <w:spacing w:line="330" w:lineRule="atLeast"/>
              <w:jc w:val="center"/>
              <w:rPr>
                <w:b/>
                <w:bCs/>
              </w:rPr>
            </w:pPr>
            <w:proofErr w:type="spellStart"/>
            <w:r w:rsidRPr="000949FC">
              <w:rPr>
                <w:b/>
                <w:bCs/>
              </w:rPr>
              <w:t>Bằng</w:t>
            </w:r>
            <w:proofErr w:type="spellEnd"/>
            <w:r w:rsidRPr="000949FC">
              <w:rPr>
                <w:b/>
                <w:bCs/>
              </w:rPr>
              <w:t xml:space="preserve"> </w:t>
            </w:r>
            <w:proofErr w:type="spellStart"/>
            <w:r w:rsidRPr="000949FC">
              <w:rPr>
                <w:b/>
                <w:bCs/>
              </w:rPr>
              <w:t>hoặc</w:t>
            </w:r>
            <w:proofErr w:type="spellEnd"/>
            <w:r w:rsidRPr="000949FC">
              <w:rPr>
                <w:b/>
                <w:bCs/>
              </w:rPr>
              <w:t xml:space="preserve"> </w:t>
            </w:r>
            <w:proofErr w:type="spellStart"/>
            <w:r w:rsidRPr="000949FC">
              <w:rPr>
                <w:b/>
                <w:bCs/>
              </w:rPr>
              <w:t>tốt</w:t>
            </w:r>
            <w:proofErr w:type="spellEnd"/>
            <w:r w:rsidRPr="000949FC">
              <w:rPr>
                <w:b/>
                <w:bCs/>
              </w:rPr>
              <w:t xml:space="preserve"> </w:t>
            </w:r>
            <w:proofErr w:type="spellStart"/>
            <w:r w:rsidRPr="000949FC">
              <w:rPr>
                <w:b/>
                <w:bCs/>
              </w:rPr>
              <w:t>hơn</w:t>
            </w:r>
            <w:proofErr w:type="spellEnd"/>
          </w:p>
        </w:tc>
      </w:tr>
      <w:tr w:rsidR="007722F4" w:rsidRPr="000949FC" w14:paraId="6D10A294" w14:textId="77777777" w:rsidTr="00E95F56">
        <w:tc>
          <w:tcPr>
            <w:tcW w:w="2677" w:type="dxa"/>
          </w:tcPr>
          <w:p w14:paraId="4480476B" w14:textId="77777777" w:rsidR="007722F4" w:rsidRPr="000949FC" w:rsidRDefault="007722F4" w:rsidP="00E95F56">
            <w:pPr>
              <w:spacing w:line="330" w:lineRule="atLeast"/>
            </w:pPr>
            <w:r w:rsidRPr="000949FC">
              <w:t xml:space="preserve">0 </w:t>
            </w:r>
            <w:proofErr w:type="spellStart"/>
            <w:r w:rsidRPr="000949FC">
              <w:t>Mức</w:t>
            </w:r>
            <w:proofErr w:type="spellEnd"/>
            <w:r w:rsidRPr="000949FC">
              <w:t xml:space="preserve"> </w:t>
            </w:r>
            <w:proofErr w:type="spellStart"/>
            <w:r w:rsidRPr="000949FC">
              <w:t>độ</w:t>
            </w:r>
            <w:proofErr w:type="spellEnd"/>
            <w:r w:rsidRPr="000949FC">
              <w:t xml:space="preserve"> </w:t>
            </w:r>
            <w:proofErr w:type="spellStart"/>
            <w:r w:rsidRPr="000949FC">
              <w:t>giảm</w:t>
            </w:r>
            <w:proofErr w:type="spellEnd"/>
            <w:r w:rsidRPr="000949FC">
              <w:t xml:space="preserve"> </w:t>
            </w:r>
            <w:proofErr w:type="spellStart"/>
            <w:r w:rsidRPr="000949FC">
              <w:t>nhẹ</w:t>
            </w:r>
            <w:proofErr w:type="spellEnd"/>
            <w:r w:rsidRPr="000949FC">
              <w:t xml:space="preserve"> </w:t>
            </w:r>
            <w:proofErr w:type="spellStart"/>
            <w:r w:rsidRPr="000949FC">
              <w:t>hoặc</w:t>
            </w:r>
            <w:proofErr w:type="spellEnd"/>
            <w:r w:rsidRPr="000949FC">
              <w:t xml:space="preserve"> </w:t>
            </w:r>
            <w:proofErr w:type="spellStart"/>
            <w:r w:rsidRPr="000949FC">
              <w:t>không</w:t>
            </w:r>
            <w:proofErr w:type="spellEnd"/>
            <w:r w:rsidRPr="000949FC">
              <w:t xml:space="preserve"> </w:t>
            </w:r>
            <w:proofErr w:type="spellStart"/>
            <w:r w:rsidRPr="000949FC">
              <w:t>giảm</w:t>
            </w:r>
            <w:proofErr w:type="spellEnd"/>
          </w:p>
        </w:tc>
        <w:tc>
          <w:tcPr>
            <w:tcW w:w="2835" w:type="dxa"/>
          </w:tcPr>
          <w:p w14:paraId="08409D88" w14:textId="77777777" w:rsidR="007722F4" w:rsidRPr="000949FC" w:rsidRDefault="007722F4" w:rsidP="00E95F56">
            <w:pPr>
              <w:spacing w:line="330" w:lineRule="atLeast"/>
            </w:pPr>
          </w:p>
        </w:tc>
        <w:tc>
          <w:tcPr>
            <w:tcW w:w="3119" w:type="dxa"/>
          </w:tcPr>
          <w:p w14:paraId="31E80CB9" w14:textId="77777777" w:rsidR="007722F4" w:rsidRPr="000949FC" w:rsidRDefault="007722F4" w:rsidP="00E95F56">
            <w:pPr>
              <w:spacing w:line="330" w:lineRule="atLeast"/>
            </w:pPr>
            <w:r w:rsidRPr="000949FC">
              <w:t>6/18</w:t>
            </w:r>
          </w:p>
          <w:p w14:paraId="2E3CF664" w14:textId="77777777" w:rsidR="007722F4" w:rsidRPr="000949FC" w:rsidRDefault="007722F4" w:rsidP="00E95F56">
            <w:pPr>
              <w:spacing w:line="330" w:lineRule="atLeast"/>
            </w:pPr>
            <w:r w:rsidRPr="000949FC">
              <w:t>3/10 (0.3)</w:t>
            </w:r>
          </w:p>
          <w:p w14:paraId="73C5245B" w14:textId="77777777" w:rsidR="007722F4" w:rsidRPr="000949FC" w:rsidRDefault="007722F4" w:rsidP="00E95F56">
            <w:pPr>
              <w:spacing w:line="330" w:lineRule="atLeast"/>
            </w:pPr>
            <w:r w:rsidRPr="000949FC">
              <w:t>20/70</w:t>
            </w:r>
          </w:p>
        </w:tc>
      </w:tr>
      <w:tr w:rsidR="007722F4" w:rsidRPr="000949FC" w14:paraId="062A618D" w14:textId="77777777" w:rsidTr="00E95F56">
        <w:tc>
          <w:tcPr>
            <w:tcW w:w="2677" w:type="dxa"/>
          </w:tcPr>
          <w:p w14:paraId="3239FAC8" w14:textId="77777777" w:rsidR="007722F4" w:rsidRPr="000949FC" w:rsidRDefault="007722F4" w:rsidP="00E95F56">
            <w:pPr>
              <w:spacing w:line="330" w:lineRule="atLeast"/>
            </w:pPr>
            <w:r w:rsidRPr="000949FC">
              <w:t xml:space="preserve">1 </w:t>
            </w:r>
            <w:proofErr w:type="spellStart"/>
            <w:r w:rsidRPr="000949FC">
              <w:t>Giảm</w:t>
            </w:r>
            <w:proofErr w:type="spellEnd"/>
            <w:r w:rsidRPr="000949FC">
              <w:t xml:space="preserve"> </w:t>
            </w:r>
            <w:proofErr w:type="spellStart"/>
            <w:r w:rsidRPr="000949FC">
              <w:t>mức</w:t>
            </w:r>
            <w:proofErr w:type="spellEnd"/>
            <w:r w:rsidRPr="000949FC">
              <w:t xml:space="preserve"> </w:t>
            </w:r>
            <w:proofErr w:type="spellStart"/>
            <w:r w:rsidRPr="000949FC">
              <w:t>độ</w:t>
            </w:r>
            <w:proofErr w:type="spellEnd"/>
            <w:r w:rsidRPr="000949FC">
              <w:t xml:space="preserve"> </w:t>
            </w:r>
            <w:proofErr w:type="spellStart"/>
            <w:r w:rsidRPr="000949FC">
              <w:t>vừa</w:t>
            </w:r>
            <w:proofErr w:type="spellEnd"/>
          </w:p>
        </w:tc>
        <w:tc>
          <w:tcPr>
            <w:tcW w:w="2835" w:type="dxa"/>
          </w:tcPr>
          <w:p w14:paraId="75569D99" w14:textId="77777777" w:rsidR="007722F4" w:rsidRPr="000949FC" w:rsidRDefault="007722F4" w:rsidP="00E95F56">
            <w:pPr>
              <w:spacing w:line="330" w:lineRule="atLeast"/>
            </w:pPr>
            <w:r w:rsidRPr="000949FC">
              <w:t>6/18</w:t>
            </w:r>
          </w:p>
          <w:p w14:paraId="16E8F9B6" w14:textId="77777777" w:rsidR="007722F4" w:rsidRPr="000949FC" w:rsidRDefault="007722F4" w:rsidP="00E95F56">
            <w:pPr>
              <w:spacing w:line="330" w:lineRule="atLeast"/>
            </w:pPr>
            <w:r w:rsidRPr="000949FC">
              <w:t>3/10 (0.3)</w:t>
            </w:r>
          </w:p>
          <w:p w14:paraId="02C069CD" w14:textId="77777777" w:rsidR="007722F4" w:rsidRPr="000949FC" w:rsidRDefault="007722F4" w:rsidP="00E95F56">
            <w:pPr>
              <w:spacing w:line="330" w:lineRule="atLeast"/>
            </w:pPr>
            <w:r w:rsidRPr="000949FC">
              <w:t>20/70</w:t>
            </w:r>
          </w:p>
        </w:tc>
        <w:tc>
          <w:tcPr>
            <w:tcW w:w="3119" w:type="dxa"/>
          </w:tcPr>
          <w:p w14:paraId="2AA7972B" w14:textId="77777777" w:rsidR="007722F4" w:rsidRPr="000949FC" w:rsidRDefault="007722F4" w:rsidP="00E95F56">
            <w:pPr>
              <w:spacing w:line="330" w:lineRule="atLeast"/>
            </w:pPr>
            <w:r w:rsidRPr="000949FC">
              <w:t>6/60</w:t>
            </w:r>
          </w:p>
          <w:p w14:paraId="7A5F2137" w14:textId="77777777" w:rsidR="007722F4" w:rsidRPr="000949FC" w:rsidRDefault="007722F4" w:rsidP="00E95F56">
            <w:pPr>
              <w:spacing w:line="330" w:lineRule="atLeast"/>
            </w:pPr>
            <w:r w:rsidRPr="000949FC">
              <w:t>1/10 (0.1)</w:t>
            </w:r>
          </w:p>
          <w:p w14:paraId="2E8A2E99" w14:textId="77777777" w:rsidR="007722F4" w:rsidRPr="000949FC" w:rsidRDefault="007722F4" w:rsidP="00E95F56">
            <w:pPr>
              <w:spacing w:line="330" w:lineRule="atLeast"/>
            </w:pPr>
            <w:r w:rsidRPr="000949FC">
              <w:t>20/200</w:t>
            </w:r>
          </w:p>
        </w:tc>
      </w:tr>
      <w:tr w:rsidR="007722F4" w:rsidRPr="000949FC" w14:paraId="7024D88D" w14:textId="77777777" w:rsidTr="00E95F56">
        <w:tc>
          <w:tcPr>
            <w:tcW w:w="2677" w:type="dxa"/>
          </w:tcPr>
          <w:p w14:paraId="22ED1A04" w14:textId="77777777" w:rsidR="007722F4" w:rsidRPr="000949FC" w:rsidRDefault="007722F4" w:rsidP="00E95F56">
            <w:pPr>
              <w:spacing w:line="330" w:lineRule="atLeast"/>
            </w:pPr>
            <w:r w:rsidRPr="000949FC">
              <w:t xml:space="preserve">2 </w:t>
            </w:r>
            <w:proofErr w:type="spellStart"/>
            <w:r w:rsidRPr="000949FC">
              <w:t>Giảm</w:t>
            </w:r>
            <w:proofErr w:type="spellEnd"/>
            <w:r w:rsidRPr="000949FC">
              <w:t xml:space="preserve"> </w:t>
            </w:r>
            <w:proofErr w:type="spellStart"/>
            <w:r w:rsidRPr="000949FC">
              <w:t>mức</w:t>
            </w:r>
            <w:proofErr w:type="spellEnd"/>
            <w:r w:rsidRPr="000949FC">
              <w:t xml:space="preserve"> </w:t>
            </w:r>
            <w:proofErr w:type="spellStart"/>
            <w:r w:rsidRPr="000949FC">
              <w:t>độ</w:t>
            </w:r>
            <w:proofErr w:type="spellEnd"/>
            <w:r w:rsidRPr="000949FC">
              <w:t xml:space="preserve"> </w:t>
            </w:r>
            <w:proofErr w:type="spellStart"/>
            <w:r w:rsidRPr="000949FC">
              <w:t>nặng</w:t>
            </w:r>
            <w:proofErr w:type="spellEnd"/>
          </w:p>
        </w:tc>
        <w:tc>
          <w:tcPr>
            <w:tcW w:w="2835" w:type="dxa"/>
          </w:tcPr>
          <w:p w14:paraId="7D0BE357" w14:textId="77777777" w:rsidR="007722F4" w:rsidRPr="000949FC" w:rsidRDefault="007722F4" w:rsidP="00E95F56">
            <w:pPr>
              <w:spacing w:line="330" w:lineRule="atLeast"/>
            </w:pPr>
            <w:r w:rsidRPr="000949FC">
              <w:t>6/60</w:t>
            </w:r>
          </w:p>
          <w:p w14:paraId="4C1D8348" w14:textId="77777777" w:rsidR="007722F4" w:rsidRPr="000949FC" w:rsidRDefault="007722F4" w:rsidP="00E95F56">
            <w:pPr>
              <w:spacing w:line="330" w:lineRule="atLeast"/>
            </w:pPr>
            <w:r w:rsidRPr="000949FC">
              <w:t>1/10 (0.1)</w:t>
            </w:r>
          </w:p>
          <w:p w14:paraId="2342329B" w14:textId="77777777" w:rsidR="007722F4" w:rsidRPr="000949FC" w:rsidRDefault="007722F4" w:rsidP="00E95F56">
            <w:pPr>
              <w:spacing w:line="330" w:lineRule="atLeast"/>
            </w:pPr>
            <w:r w:rsidRPr="000949FC">
              <w:t>20/200</w:t>
            </w:r>
          </w:p>
        </w:tc>
        <w:tc>
          <w:tcPr>
            <w:tcW w:w="3119" w:type="dxa"/>
          </w:tcPr>
          <w:p w14:paraId="3D9C28CB" w14:textId="77777777" w:rsidR="007722F4" w:rsidRPr="000949FC" w:rsidRDefault="007722F4" w:rsidP="00E95F56">
            <w:pPr>
              <w:spacing w:line="330" w:lineRule="atLeast"/>
            </w:pPr>
            <w:r w:rsidRPr="000949FC">
              <w:t>3/60</w:t>
            </w:r>
          </w:p>
          <w:p w14:paraId="2AD5CE56" w14:textId="77777777" w:rsidR="007722F4" w:rsidRPr="000949FC" w:rsidRDefault="007722F4" w:rsidP="00E95F56">
            <w:pPr>
              <w:spacing w:line="330" w:lineRule="atLeast"/>
            </w:pPr>
            <w:r w:rsidRPr="000949FC">
              <w:t>1/20 (0.05)</w:t>
            </w:r>
          </w:p>
          <w:p w14:paraId="675983DE" w14:textId="77777777" w:rsidR="007722F4" w:rsidRPr="000949FC" w:rsidRDefault="007722F4" w:rsidP="00E95F56">
            <w:pPr>
              <w:spacing w:line="330" w:lineRule="atLeast"/>
            </w:pPr>
            <w:r w:rsidRPr="000949FC">
              <w:t>20/400</w:t>
            </w:r>
          </w:p>
        </w:tc>
      </w:tr>
      <w:tr w:rsidR="007722F4" w:rsidRPr="000949FC" w14:paraId="36F6A878" w14:textId="77777777" w:rsidTr="00E95F56">
        <w:tc>
          <w:tcPr>
            <w:tcW w:w="2677" w:type="dxa"/>
          </w:tcPr>
          <w:p w14:paraId="5094918F" w14:textId="77777777" w:rsidR="007722F4" w:rsidRPr="000949FC" w:rsidRDefault="007722F4" w:rsidP="00E95F56">
            <w:pPr>
              <w:spacing w:line="330" w:lineRule="atLeast"/>
            </w:pPr>
            <w:r w:rsidRPr="000949FC">
              <w:t xml:space="preserve">3 </w:t>
            </w:r>
            <w:proofErr w:type="spellStart"/>
            <w:r w:rsidRPr="000949FC">
              <w:t>Mù</w:t>
            </w:r>
            <w:proofErr w:type="spellEnd"/>
          </w:p>
        </w:tc>
        <w:tc>
          <w:tcPr>
            <w:tcW w:w="2835" w:type="dxa"/>
          </w:tcPr>
          <w:p w14:paraId="6EA0E9FF" w14:textId="77777777" w:rsidR="007722F4" w:rsidRPr="000949FC" w:rsidRDefault="007722F4" w:rsidP="00E95F56">
            <w:pPr>
              <w:spacing w:line="330" w:lineRule="atLeast"/>
            </w:pPr>
            <w:r w:rsidRPr="000949FC">
              <w:t>3/60</w:t>
            </w:r>
          </w:p>
          <w:p w14:paraId="2E3DCDAE" w14:textId="77777777" w:rsidR="007722F4" w:rsidRPr="000949FC" w:rsidRDefault="007722F4" w:rsidP="00E95F56">
            <w:pPr>
              <w:spacing w:line="330" w:lineRule="atLeast"/>
            </w:pPr>
            <w:r w:rsidRPr="000949FC">
              <w:t>1/20 (0.05)</w:t>
            </w:r>
          </w:p>
          <w:p w14:paraId="1408515F" w14:textId="77777777" w:rsidR="007722F4" w:rsidRPr="000949FC" w:rsidRDefault="007722F4" w:rsidP="00E95F56">
            <w:pPr>
              <w:spacing w:line="330" w:lineRule="atLeast"/>
            </w:pPr>
            <w:r w:rsidRPr="000949FC">
              <w:lastRenderedPageBreak/>
              <w:t>20/400</w:t>
            </w:r>
          </w:p>
        </w:tc>
        <w:tc>
          <w:tcPr>
            <w:tcW w:w="3119" w:type="dxa"/>
          </w:tcPr>
          <w:p w14:paraId="1E267617" w14:textId="77777777" w:rsidR="007722F4" w:rsidRPr="000949FC" w:rsidRDefault="007722F4" w:rsidP="00E95F56">
            <w:pPr>
              <w:spacing w:line="330" w:lineRule="atLeast"/>
            </w:pPr>
            <w:r w:rsidRPr="000949FC">
              <w:lastRenderedPageBreak/>
              <w:t>1/60*</w:t>
            </w:r>
          </w:p>
          <w:p w14:paraId="448D1C42" w14:textId="77777777" w:rsidR="007722F4" w:rsidRPr="000949FC" w:rsidRDefault="007722F4" w:rsidP="00E95F56">
            <w:pPr>
              <w:spacing w:line="330" w:lineRule="atLeast"/>
            </w:pPr>
            <w:r w:rsidRPr="000949FC">
              <w:t>1/50 (0.02)</w:t>
            </w:r>
          </w:p>
          <w:p w14:paraId="7481E9E3" w14:textId="77777777" w:rsidR="007722F4" w:rsidRPr="000949FC" w:rsidRDefault="007722F4" w:rsidP="00E95F56">
            <w:pPr>
              <w:spacing w:line="330" w:lineRule="atLeast"/>
            </w:pPr>
            <w:r w:rsidRPr="000949FC">
              <w:lastRenderedPageBreak/>
              <w:t>5/300 (20/1200)</w:t>
            </w:r>
          </w:p>
        </w:tc>
      </w:tr>
      <w:tr w:rsidR="007722F4" w:rsidRPr="000949FC" w14:paraId="74B5CA61" w14:textId="77777777" w:rsidTr="00E95F56">
        <w:tc>
          <w:tcPr>
            <w:tcW w:w="2677" w:type="dxa"/>
          </w:tcPr>
          <w:p w14:paraId="2FA9D8F0" w14:textId="77777777" w:rsidR="007722F4" w:rsidRPr="000949FC" w:rsidRDefault="007722F4" w:rsidP="00E95F56">
            <w:pPr>
              <w:spacing w:line="330" w:lineRule="atLeast"/>
            </w:pPr>
            <w:r w:rsidRPr="000949FC">
              <w:lastRenderedPageBreak/>
              <w:t xml:space="preserve">4 </w:t>
            </w:r>
            <w:proofErr w:type="spellStart"/>
            <w:r w:rsidRPr="000949FC">
              <w:t>Mù</w:t>
            </w:r>
            <w:proofErr w:type="spellEnd"/>
          </w:p>
        </w:tc>
        <w:tc>
          <w:tcPr>
            <w:tcW w:w="2835" w:type="dxa"/>
          </w:tcPr>
          <w:p w14:paraId="21F444C2" w14:textId="77777777" w:rsidR="007722F4" w:rsidRPr="000949FC" w:rsidRDefault="007722F4" w:rsidP="00E95F56">
            <w:pPr>
              <w:spacing w:line="330" w:lineRule="atLeast"/>
            </w:pPr>
            <w:r w:rsidRPr="000949FC">
              <w:t>1/60*</w:t>
            </w:r>
          </w:p>
          <w:p w14:paraId="32FE8A96" w14:textId="77777777" w:rsidR="007722F4" w:rsidRPr="000949FC" w:rsidRDefault="007722F4" w:rsidP="00E95F56">
            <w:pPr>
              <w:spacing w:line="330" w:lineRule="atLeast"/>
            </w:pPr>
            <w:r w:rsidRPr="000949FC">
              <w:t>1/50 (0.02)</w:t>
            </w:r>
          </w:p>
          <w:p w14:paraId="6A177A9A" w14:textId="77777777" w:rsidR="007722F4" w:rsidRPr="000949FC" w:rsidRDefault="007722F4" w:rsidP="00E95F56">
            <w:pPr>
              <w:spacing w:line="330" w:lineRule="atLeast"/>
            </w:pPr>
            <w:r w:rsidRPr="000949FC">
              <w:t>5/300 (20/1200)</w:t>
            </w:r>
          </w:p>
        </w:tc>
        <w:tc>
          <w:tcPr>
            <w:tcW w:w="3119" w:type="dxa"/>
          </w:tcPr>
          <w:p w14:paraId="21C7452E" w14:textId="77777777" w:rsidR="007722F4" w:rsidRPr="000949FC" w:rsidRDefault="007722F4" w:rsidP="00E95F56">
            <w:pPr>
              <w:spacing w:line="330" w:lineRule="atLeast"/>
            </w:pPr>
            <w:proofErr w:type="spellStart"/>
            <w:r w:rsidRPr="000949FC">
              <w:t>Cảm</w:t>
            </w:r>
            <w:proofErr w:type="spellEnd"/>
            <w:r w:rsidRPr="000949FC">
              <w:t xml:space="preserve"> </w:t>
            </w:r>
            <w:proofErr w:type="spellStart"/>
            <w:r w:rsidRPr="000949FC">
              <w:t>nhận</w:t>
            </w:r>
            <w:proofErr w:type="spellEnd"/>
            <w:r w:rsidRPr="000949FC">
              <w:t xml:space="preserve"> </w:t>
            </w:r>
            <w:proofErr w:type="spellStart"/>
            <w:r w:rsidRPr="000949FC">
              <w:t>ánh</w:t>
            </w:r>
            <w:proofErr w:type="spellEnd"/>
            <w:r w:rsidRPr="000949FC">
              <w:t xml:space="preserve"> </w:t>
            </w:r>
            <w:proofErr w:type="spellStart"/>
            <w:r w:rsidRPr="000949FC">
              <w:t>sáng</w:t>
            </w:r>
            <w:proofErr w:type="spellEnd"/>
          </w:p>
        </w:tc>
      </w:tr>
      <w:tr w:rsidR="007722F4" w:rsidRPr="000949FC" w14:paraId="7188B34E" w14:textId="77777777" w:rsidTr="00E95F56">
        <w:tc>
          <w:tcPr>
            <w:tcW w:w="2677" w:type="dxa"/>
          </w:tcPr>
          <w:p w14:paraId="7D21CED1" w14:textId="77777777" w:rsidR="007722F4" w:rsidRPr="000949FC" w:rsidRDefault="007722F4" w:rsidP="00E95F56">
            <w:pPr>
              <w:spacing w:line="330" w:lineRule="atLeast"/>
            </w:pPr>
            <w:r w:rsidRPr="000949FC">
              <w:t xml:space="preserve">5 </w:t>
            </w:r>
            <w:proofErr w:type="spellStart"/>
            <w:r w:rsidRPr="000949FC">
              <w:t>Mù</w:t>
            </w:r>
            <w:proofErr w:type="spellEnd"/>
          </w:p>
        </w:tc>
        <w:tc>
          <w:tcPr>
            <w:tcW w:w="5954" w:type="dxa"/>
            <w:gridSpan w:val="2"/>
          </w:tcPr>
          <w:p w14:paraId="15081134" w14:textId="77777777" w:rsidR="007722F4" w:rsidRPr="000949FC" w:rsidRDefault="007722F4" w:rsidP="00E95F56">
            <w:pPr>
              <w:spacing w:line="330" w:lineRule="atLeast"/>
            </w:pPr>
            <w:proofErr w:type="spellStart"/>
            <w:r w:rsidRPr="000949FC">
              <w:t>Không</w:t>
            </w:r>
            <w:proofErr w:type="spellEnd"/>
            <w:r w:rsidRPr="000949FC">
              <w:t xml:space="preserve"> </w:t>
            </w:r>
            <w:proofErr w:type="spellStart"/>
            <w:r w:rsidRPr="000949FC">
              <w:t>cảm</w:t>
            </w:r>
            <w:proofErr w:type="spellEnd"/>
            <w:r w:rsidRPr="000949FC">
              <w:t xml:space="preserve"> </w:t>
            </w:r>
            <w:proofErr w:type="spellStart"/>
            <w:r w:rsidRPr="000949FC">
              <w:t>nhận</w:t>
            </w:r>
            <w:proofErr w:type="spellEnd"/>
            <w:r w:rsidRPr="000949FC">
              <w:t xml:space="preserve"> </w:t>
            </w:r>
            <w:proofErr w:type="spellStart"/>
            <w:r w:rsidRPr="000949FC">
              <w:t>ánh</w:t>
            </w:r>
            <w:proofErr w:type="spellEnd"/>
            <w:r w:rsidRPr="000949FC">
              <w:t xml:space="preserve"> </w:t>
            </w:r>
            <w:proofErr w:type="spellStart"/>
            <w:r w:rsidRPr="000949FC">
              <w:t>sáng</w:t>
            </w:r>
            <w:proofErr w:type="spellEnd"/>
          </w:p>
        </w:tc>
      </w:tr>
      <w:tr w:rsidR="007722F4" w:rsidRPr="000949FC" w14:paraId="57CD39EE" w14:textId="77777777" w:rsidTr="00E95F56">
        <w:tc>
          <w:tcPr>
            <w:tcW w:w="2677" w:type="dxa"/>
          </w:tcPr>
          <w:p w14:paraId="2453B91D" w14:textId="77777777" w:rsidR="007722F4" w:rsidRPr="000949FC" w:rsidRDefault="007722F4" w:rsidP="00E95F56">
            <w:pPr>
              <w:spacing w:line="330" w:lineRule="atLeast"/>
            </w:pPr>
            <w:r w:rsidRPr="000949FC">
              <w:t>9</w:t>
            </w:r>
          </w:p>
        </w:tc>
        <w:tc>
          <w:tcPr>
            <w:tcW w:w="5954" w:type="dxa"/>
            <w:gridSpan w:val="2"/>
          </w:tcPr>
          <w:p w14:paraId="3AF15817" w14:textId="77777777" w:rsidR="007722F4" w:rsidRPr="000949FC" w:rsidRDefault="007722F4" w:rsidP="00E95F56">
            <w:pPr>
              <w:spacing w:line="330" w:lineRule="atLeast"/>
            </w:pPr>
            <w:proofErr w:type="spellStart"/>
            <w:r w:rsidRPr="000949FC">
              <w:t>Chưa</w:t>
            </w:r>
            <w:proofErr w:type="spellEnd"/>
            <w:r w:rsidRPr="000949FC">
              <w:t xml:space="preserve"> </w:t>
            </w:r>
            <w:proofErr w:type="spellStart"/>
            <w:r w:rsidRPr="000949FC">
              <w:t>xác</w:t>
            </w:r>
            <w:proofErr w:type="spellEnd"/>
            <w:r w:rsidRPr="000949FC">
              <w:t xml:space="preserve"> </w:t>
            </w:r>
            <w:proofErr w:type="spellStart"/>
            <w:r w:rsidRPr="000949FC">
              <w:t>định</w:t>
            </w:r>
            <w:proofErr w:type="spellEnd"/>
            <w:r w:rsidRPr="000949FC">
              <w:t xml:space="preserve"> </w:t>
            </w:r>
            <w:proofErr w:type="spellStart"/>
            <w:r w:rsidRPr="000949FC">
              <w:t>hoặc</w:t>
            </w:r>
            <w:proofErr w:type="spellEnd"/>
            <w:r w:rsidRPr="000949FC">
              <w:t xml:space="preserve"> </w:t>
            </w:r>
            <w:proofErr w:type="spellStart"/>
            <w:r w:rsidRPr="000949FC">
              <w:t>không</w:t>
            </w:r>
            <w:proofErr w:type="spellEnd"/>
            <w:r w:rsidRPr="000949FC">
              <w:t xml:space="preserve"> </w:t>
            </w:r>
            <w:proofErr w:type="spellStart"/>
            <w:r w:rsidRPr="000949FC">
              <w:t>xác</w:t>
            </w:r>
            <w:proofErr w:type="spellEnd"/>
            <w:r w:rsidRPr="000949FC">
              <w:t xml:space="preserve"> </w:t>
            </w:r>
            <w:proofErr w:type="spellStart"/>
            <w:r w:rsidRPr="000949FC">
              <w:t>định</w:t>
            </w:r>
            <w:proofErr w:type="spellEnd"/>
          </w:p>
        </w:tc>
      </w:tr>
      <w:tr w:rsidR="007722F4" w:rsidRPr="000949FC" w14:paraId="33D5B4CC" w14:textId="77777777" w:rsidTr="00E95F56">
        <w:tc>
          <w:tcPr>
            <w:tcW w:w="2677" w:type="dxa"/>
          </w:tcPr>
          <w:p w14:paraId="7734358D" w14:textId="77777777" w:rsidR="007722F4" w:rsidRPr="000949FC" w:rsidRDefault="007722F4" w:rsidP="00E95F56">
            <w:pPr>
              <w:spacing w:line="330" w:lineRule="atLeast"/>
            </w:pPr>
          </w:p>
        </w:tc>
        <w:tc>
          <w:tcPr>
            <w:tcW w:w="5954" w:type="dxa"/>
            <w:gridSpan w:val="2"/>
          </w:tcPr>
          <w:p w14:paraId="28F7571D" w14:textId="77777777" w:rsidR="007722F4" w:rsidRPr="000949FC" w:rsidRDefault="007722F4">
            <w:pPr>
              <w:pStyle w:val="ListParagraph"/>
              <w:numPr>
                <w:ilvl w:val="0"/>
                <w:numId w:val="14"/>
              </w:numPr>
              <w:spacing w:after="160" w:line="330" w:lineRule="atLeast"/>
              <w:ind w:left="321" w:hanging="321"/>
            </w:pPr>
            <w:proofErr w:type="spellStart"/>
            <w:r w:rsidRPr="000949FC">
              <w:t>Hoặc</w:t>
            </w:r>
            <w:proofErr w:type="spellEnd"/>
            <w:r w:rsidRPr="000949FC">
              <w:t xml:space="preserve"> </w:t>
            </w:r>
            <w:proofErr w:type="spellStart"/>
            <w:r w:rsidRPr="000949FC">
              <w:t>đếm</w:t>
            </w:r>
            <w:proofErr w:type="spellEnd"/>
            <w:r w:rsidRPr="000949FC">
              <w:t xml:space="preserve"> </w:t>
            </w:r>
            <w:proofErr w:type="spellStart"/>
            <w:r w:rsidRPr="000949FC">
              <w:t>ngón</w:t>
            </w:r>
            <w:proofErr w:type="spellEnd"/>
            <w:r w:rsidRPr="000949FC">
              <w:t xml:space="preserve"> </w:t>
            </w:r>
            <w:proofErr w:type="spellStart"/>
            <w:r w:rsidRPr="000949FC">
              <w:t>tay</w:t>
            </w:r>
            <w:proofErr w:type="spellEnd"/>
            <w:r w:rsidRPr="000949FC">
              <w:t xml:space="preserve"> (CF) ở </w:t>
            </w:r>
            <w:proofErr w:type="spellStart"/>
            <w:r w:rsidRPr="000949FC">
              <w:t>khoảng</w:t>
            </w:r>
            <w:proofErr w:type="spellEnd"/>
            <w:r w:rsidRPr="000949FC">
              <w:t xml:space="preserve"> </w:t>
            </w:r>
            <w:proofErr w:type="spellStart"/>
            <w:r w:rsidRPr="000949FC">
              <w:t>cách</w:t>
            </w:r>
            <w:proofErr w:type="spellEnd"/>
            <w:r w:rsidRPr="000949FC">
              <w:t xml:space="preserve"> 1 </w:t>
            </w:r>
            <w:proofErr w:type="spellStart"/>
            <w:r w:rsidRPr="000949FC">
              <w:t>mét</w:t>
            </w:r>
            <w:proofErr w:type="spellEnd"/>
          </w:p>
        </w:tc>
      </w:tr>
    </w:tbl>
    <w:p w14:paraId="31BB011D" w14:textId="77777777" w:rsidR="007722F4" w:rsidRPr="000949FC" w:rsidRDefault="007722F4" w:rsidP="007722F4">
      <w:pPr>
        <w:shd w:val="clear" w:color="auto" w:fill="FFFFFF"/>
        <w:spacing w:line="330" w:lineRule="atLeast"/>
        <w:ind w:left="720"/>
        <w:jc w:val="both"/>
      </w:pPr>
      <w:r w:rsidRPr="000949FC">
        <w:rPr>
          <w:rStyle w:val="BaogomloaitruluuyChar"/>
        </w:rPr>
        <w:t>Lưu ý:</w:t>
      </w:r>
      <w:r w:rsidRPr="000949FC">
        <w:rPr>
          <w:noProof/>
        </w:rPr>
        <w:t xml:space="preserve"> Thuật ngữ suy giảm thị lực trong loại H54 bao gồm loại 0 dành cho người khiếm thị nhẹ hoặc không có, loại 1 dành cho người khiếm thị vừa phải, loại 2 dành cho người khiếm thị nặng, loại 3, 4 và 5 dành cho chứng mù và loại 9 dành cho người khiếm thị không đủ tiêu chuẩn. Thuật ngữ "thị lực kém" trong bản sửa đổi trước đã được thay thế bằng loại 1 và 2 để tránh nhầm lẫn với những người cần chăm sóc thị lực kém.</w:t>
      </w:r>
    </w:p>
    <w:p w14:paraId="3A2D4AAF" w14:textId="1D672EE2" w:rsidR="00B15146" w:rsidRPr="000949FC" w:rsidRDefault="00B15146" w:rsidP="00B15146">
      <w:pPr>
        <w:pStyle w:val="Heading3"/>
        <w:rPr>
          <w:lang w:val="en-US"/>
        </w:rPr>
      </w:pPr>
      <w:r w:rsidRPr="000949FC">
        <w:t>Rối loạn mắt và cấu trúc phụ cận của mắt</w:t>
      </w:r>
    </w:p>
    <w:p w14:paraId="2F254843" w14:textId="77777777" w:rsidR="00B15146" w:rsidRPr="000949FC" w:rsidRDefault="00B15146" w:rsidP="00B15146">
      <w:pPr>
        <w:pStyle w:val="Heading3"/>
        <w:rPr>
          <w:u w:val="single"/>
          <w:lang w:val="en-US"/>
        </w:rPr>
      </w:pPr>
      <w:r w:rsidRPr="000949FC">
        <w:rPr>
          <w:lang w:val="en-US"/>
        </w:rPr>
        <w:t>(</w:t>
      </w:r>
      <w:r w:rsidRPr="000949FC">
        <w:t>H55-H59</w:t>
      </w:r>
      <w:r w:rsidRPr="000949FC">
        <w:rPr>
          <w:lang w:val="en-US"/>
        </w:rPr>
        <w:t>)</w:t>
      </w:r>
    </w:p>
    <w:p w14:paraId="35660BEA" w14:textId="0CC88D58" w:rsidR="007722F4" w:rsidRPr="000949FC" w:rsidRDefault="00B15146" w:rsidP="00B15146">
      <w:pPr>
        <w:pStyle w:val="Heading1"/>
      </w:pPr>
      <w:r w:rsidRPr="000949FC">
        <w:rPr>
          <w:u w:val="single"/>
          <w:lang w:val="en-US"/>
        </w:rPr>
        <w:br w:type="page"/>
      </w:r>
      <w:r w:rsidR="007722F4" w:rsidRPr="000949FC">
        <w:lastRenderedPageBreak/>
        <w:t>Chương VIII</w:t>
      </w:r>
    </w:p>
    <w:p w14:paraId="26E3D0BF" w14:textId="77777777" w:rsidR="007722F4" w:rsidRPr="000949FC" w:rsidRDefault="007722F4" w:rsidP="00B15146">
      <w:pPr>
        <w:pStyle w:val="Heading1"/>
      </w:pPr>
      <w:r w:rsidRPr="000949FC">
        <w:t xml:space="preserve">Bệnh của tai và xương chũm </w:t>
      </w:r>
    </w:p>
    <w:p w14:paraId="0CCC06D5" w14:textId="77777777" w:rsidR="007722F4" w:rsidRPr="000949FC" w:rsidRDefault="007722F4" w:rsidP="00B15146">
      <w:pPr>
        <w:pStyle w:val="Heading1"/>
      </w:pPr>
      <w:r w:rsidRPr="000949FC">
        <w:t>(H60-H95)</w:t>
      </w:r>
    </w:p>
    <w:p w14:paraId="0A2ECBE2" w14:textId="77777777" w:rsidR="007722F4" w:rsidRPr="000949FC" w:rsidRDefault="007722F4" w:rsidP="00B15146">
      <w:pPr>
        <w:pStyle w:val="Baogomloaitruluuy"/>
      </w:pPr>
      <w:r w:rsidRPr="000949FC">
        <w:t>Loại trừ:</w:t>
      </w:r>
    </w:p>
    <w:p w14:paraId="405060E9" w14:textId="736C811B" w:rsidR="007722F4" w:rsidRPr="000949FC" w:rsidRDefault="0030402A" w:rsidP="00B15146">
      <w:pPr>
        <w:pStyle w:val="bullethyphen"/>
        <w:rPr>
          <w:lang w:val="vi"/>
        </w:rPr>
      </w:pPr>
      <w:r>
        <w:rPr>
          <w:lang w:val="vi"/>
        </w:rPr>
        <w:t>M</w:t>
      </w:r>
      <w:r w:rsidR="007722F4" w:rsidRPr="000949FC">
        <w:rPr>
          <w:lang w:val="vi"/>
        </w:rPr>
        <w:t>ột số bệnh lý xuất phát trong thời kỳ chu sinh (</w:t>
      </w:r>
      <w:r w:rsidR="007722F4" w:rsidRPr="000949FC">
        <w:rPr>
          <w:color w:val="000099"/>
          <w:lang w:val="vi"/>
        </w:rPr>
        <w:t>P00-P96</w:t>
      </w:r>
      <w:r w:rsidR="007722F4" w:rsidRPr="000949FC">
        <w:rPr>
          <w:lang w:val="vi"/>
        </w:rPr>
        <w:t>)</w:t>
      </w:r>
    </w:p>
    <w:p w14:paraId="66A2B33E" w14:textId="0E6861F6" w:rsidR="007722F4" w:rsidRPr="000949FC" w:rsidRDefault="0030402A" w:rsidP="00B15146">
      <w:pPr>
        <w:pStyle w:val="bullethyphen"/>
      </w:pPr>
      <w:proofErr w:type="spellStart"/>
      <w:r>
        <w:t>B</w:t>
      </w:r>
      <w:r w:rsidR="007722F4" w:rsidRPr="000949FC">
        <w:t>ệnh</w:t>
      </w:r>
      <w:proofErr w:type="spellEnd"/>
      <w:r w:rsidR="007722F4" w:rsidRPr="000949FC">
        <w:t xml:space="preserve"> </w:t>
      </w:r>
      <w:proofErr w:type="spellStart"/>
      <w:r w:rsidR="007722F4" w:rsidRPr="000949FC">
        <w:t>truyền</w:t>
      </w:r>
      <w:proofErr w:type="spellEnd"/>
      <w:r w:rsidR="007722F4" w:rsidRPr="000949FC">
        <w:t xml:space="preserve"> </w:t>
      </w:r>
      <w:proofErr w:type="spellStart"/>
      <w:r w:rsidR="007722F4" w:rsidRPr="000949FC">
        <w:t>nhiễm</w:t>
      </w:r>
      <w:proofErr w:type="spellEnd"/>
      <w:r w:rsidR="007722F4" w:rsidRPr="000949FC">
        <w:t xml:space="preserve"> </w:t>
      </w:r>
      <w:proofErr w:type="spellStart"/>
      <w:r w:rsidR="007722F4" w:rsidRPr="000949FC">
        <w:t>và</w:t>
      </w:r>
      <w:proofErr w:type="spellEnd"/>
      <w:r w:rsidR="007722F4" w:rsidRPr="000949FC">
        <w:t xml:space="preserve"> </w:t>
      </w:r>
      <w:proofErr w:type="spellStart"/>
      <w:r w:rsidR="007722F4" w:rsidRPr="000949FC">
        <w:t>ký</w:t>
      </w:r>
      <w:proofErr w:type="spellEnd"/>
      <w:r w:rsidR="007722F4" w:rsidRPr="000949FC">
        <w:t xml:space="preserve"> </w:t>
      </w:r>
      <w:proofErr w:type="spellStart"/>
      <w:r w:rsidR="007722F4" w:rsidRPr="000949FC">
        <w:t>sinh</w:t>
      </w:r>
      <w:proofErr w:type="spellEnd"/>
      <w:r w:rsidR="007722F4" w:rsidRPr="000949FC">
        <w:t xml:space="preserve"> </w:t>
      </w:r>
      <w:proofErr w:type="spellStart"/>
      <w:r w:rsidR="007722F4" w:rsidRPr="000949FC">
        <w:t>trùng</w:t>
      </w:r>
      <w:proofErr w:type="spellEnd"/>
      <w:r w:rsidR="007722F4" w:rsidRPr="000949FC">
        <w:t xml:space="preserve"> (</w:t>
      </w:r>
      <w:r w:rsidR="007722F4" w:rsidRPr="000949FC">
        <w:rPr>
          <w:color w:val="000099"/>
        </w:rPr>
        <w:t>A00-B99</w:t>
      </w:r>
      <w:r w:rsidR="007722F4" w:rsidRPr="000949FC">
        <w:t>)</w:t>
      </w:r>
    </w:p>
    <w:p w14:paraId="0AC3413F" w14:textId="51C92556" w:rsidR="007722F4" w:rsidRPr="000949FC" w:rsidRDefault="0030402A" w:rsidP="00B15146">
      <w:pPr>
        <w:pStyle w:val="bullethyphen"/>
      </w:pPr>
      <w:proofErr w:type="spellStart"/>
      <w:r>
        <w:t>B</w:t>
      </w:r>
      <w:r w:rsidR="007722F4" w:rsidRPr="000949FC">
        <w:t>iến</w:t>
      </w:r>
      <w:proofErr w:type="spellEnd"/>
      <w:r w:rsidR="007722F4" w:rsidRPr="000949FC">
        <w:t xml:space="preserve"> </w:t>
      </w:r>
      <w:proofErr w:type="spellStart"/>
      <w:r w:rsidR="007722F4" w:rsidRPr="000949FC">
        <w:t>chứng</w:t>
      </w:r>
      <w:proofErr w:type="spellEnd"/>
      <w:r w:rsidR="007722F4" w:rsidRPr="000949FC">
        <w:t xml:space="preserve"> </w:t>
      </w:r>
      <w:proofErr w:type="spellStart"/>
      <w:r w:rsidR="007722F4" w:rsidRPr="000949FC">
        <w:t>của</w:t>
      </w:r>
      <w:proofErr w:type="spellEnd"/>
      <w:r w:rsidR="007722F4" w:rsidRPr="000949FC">
        <w:t xml:space="preserve"> </w:t>
      </w:r>
      <w:proofErr w:type="spellStart"/>
      <w:r w:rsidR="007722F4" w:rsidRPr="000949FC">
        <w:t>thai</w:t>
      </w:r>
      <w:proofErr w:type="spellEnd"/>
      <w:r w:rsidR="007722F4" w:rsidRPr="000949FC">
        <w:t xml:space="preserve"> </w:t>
      </w:r>
      <w:proofErr w:type="spellStart"/>
      <w:r w:rsidR="007722F4" w:rsidRPr="000949FC">
        <w:t>kỳ</w:t>
      </w:r>
      <w:proofErr w:type="spellEnd"/>
      <w:r w:rsidR="007722F4" w:rsidRPr="000949FC">
        <w:t xml:space="preserve">, </w:t>
      </w:r>
      <w:proofErr w:type="spellStart"/>
      <w:r w:rsidR="007722F4" w:rsidRPr="000949FC">
        <w:t>sinh</w:t>
      </w:r>
      <w:proofErr w:type="spellEnd"/>
      <w:r w:rsidR="007722F4" w:rsidRPr="000949FC">
        <w:t xml:space="preserve"> </w:t>
      </w:r>
      <w:proofErr w:type="spellStart"/>
      <w:r w:rsidR="007722F4" w:rsidRPr="000949FC">
        <w:t>đẻ</w:t>
      </w:r>
      <w:proofErr w:type="spellEnd"/>
      <w:r w:rsidR="007722F4" w:rsidRPr="000949FC">
        <w:t xml:space="preserve"> </w:t>
      </w:r>
      <w:proofErr w:type="spellStart"/>
      <w:r w:rsidR="007722F4" w:rsidRPr="000949FC">
        <w:t>và</w:t>
      </w:r>
      <w:proofErr w:type="spellEnd"/>
      <w:r w:rsidR="007722F4" w:rsidRPr="000949FC">
        <w:t xml:space="preserve"> </w:t>
      </w:r>
      <w:proofErr w:type="spellStart"/>
      <w:r w:rsidR="007722F4" w:rsidRPr="000949FC">
        <w:t>thời</w:t>
      </w:r>
      <w:proofErr w:type="spellEnd"/>
      <w:r w:rsidR="007722F4" w:rsidRPr="000949FC">
        <w:t xml:space="preserve"> </w:t>
      </w:r>
      <w:proofErr w:type="spellStart"/>
      <w:r w:rsidR="007722F4" w:rsidRPr="000949FC">
        <w:t>kỳ</w:t>
      </w:r>
      <w:proofErr w:type="spellEnd"/>
      <w:r w:rsidR="007722F4" w:rsidRPr="000949FC">
        <w:t xml:space="preserve"> </w:t>
      </w:r>
      <w:proofErr w:type="spellStart"/>
      <w:r w:rsidR="007722F4" w:rsidRPr="000949FC">
        <w:t>sau</w:t>
      </w:r>
      <w:proofErr w:type="spellEnd"/>
      <w:r w:rsidR="007722F4" w:rsidRPr="000949FC">
        <w:t xml:space="preserve"> </w:t>
      </w:r>
      <w:proofErr w:type="spellStart"/>
      <w:r w:rsidR="007722F4" w:rsidRPr="000949FC">
        <w:t>đẻ</w:t>
      </w:r>
      <w:proofErr w:type="spellEnd"/>
      <w:r w:rsidR="007722F4" w:rsidRPr="000949FC">
        <w:t xml:space="preserve"> (</w:t>
      </w:r>
      <w:r w:rsidR="007722F4" w:rsidRPr="000949FC">
        <w:rPr>
          <w:color w:val="000099"/>
        </w:rPr>
        <w:t>O00-O99</w:t>
      </w:r>
      <w:r w:rsidR="007722F4" w:rsidRPr="000949FC">
        <w:t>)</w:t>
      </w:r>
    </w:p>
    <w:p w14:paraId="7FAABAB1" w14:textId="300CAB36" w:rsidR="007722F4" w:rsidRPr="000949FC" w:rsidRDefault="0030402A" w:rsidP="00B15146">
      <w:pPr>
        <w:pStyle w:val="bullethyphen"/>
      </w:pPr>
      <w:proofErr w:type="spellStart"/>
      <w:r>
        <w:t>D</w:t>
      </w:r>
      <w:r w:rsidR="007722F4" w:rsidRPr="000949FC">
        <w:t>ị</w:t>
      </w:r>
      <w:proofErr w:type="spellEnd"/>
      <w:r w:rsidR="007722F4" w:rsidRPr="000949FC">
        <w:t xml:space="preserve"> </w:t>
      </w:r>
      <w:proofErr w:type="spellStart"/>
      <w:r w:rsidR="007722F4" w:rsidRPr="000949FC">
        <w:t>tật</w:t>
      </w:r>
      <w:proofErr w:type="spellEnd"/>
      <w:r w:rsidR="007722F4" w:rsidRPr="000949FC">
        <w:t xml:space="preserve">, </w:t>
      </w:r>
      <w:proofErr w:type="spellStart"/>
      <w:r w:rsidR="007722F4" w:rsidRPr="000949FC">
        <w:t>biến</w:t>
      </w:r>
      <w:proofErr w:type="spellEnd"/>
      <w:r w:rsidR="007722F4" w:rsidRPr="000949FC">
        <w:t xml:space="preserve"> </w:t>
      </w:r>
      <w:proofErr w:type="spellStart"/>
      <w:r w:rsidR="007722F4" w:rsidRPr="000949FC">
        <w:t>dạng</w:t>
      </w:r>
      <w:proofErr w:type="spellEnd"/>
      <w:r w:rsidR="007722F4" w:rsidRPr="000949FC">
        <w:t xml:space="preserve"> </w:t>
      </w:r>
      <w:proofErr w:type="spellStart"/>
      <w:r w:rsidR="007722F4" w:rsidRPr="000949FC">
        <w:t>và</w:t>
      </w:r>
      <w:proofErr w:type="spellEnd"/>
      <w:r w:rsidR="007722F4" w:rsidRPr="000949FC">
        <w:t xml:space="preserve"> </w:t>
      </w:r>
      <w:proofErr w:type="spellStart"/>
      <w:r w:rsidR="007722F4" w:rsidRPr="000949FC">
        <w:t>bất</w:t>
      </w:r>
      <w:proofErr w:type="spellEnd"/>
      <w:r w:rsidR="007722F4" w:rsidRPr="000949FC">
        <w:t xml:space="preserve"> </w:t>
      </w:r>
      <w:proofErr w:type="spellStart"/>
      <w:r w:rsidR="007722F4" w:rsidRPr="000949FC">
        <w:t>thường</w:t>
      </w:r>
      <w:proofErr w:type="spellEnd"/>
      <w:r w:rsidR="007722F4" w:rsidRPr="000949FC">
        <w:t xml:space="preserve"> </w:t>
      </w:r>
      <w:proofErr w:type="spellStart"/>
      <w:r w:rsidR="007722F4" w:rsidRPr="000949FC">
        <w:t>về</w:t>
      </w:r>
      <w:proofErr w:type="spellEnd"/>
      <w:r w:rsidR="007722F4" w:rsidRPr="000949FC">
        <w:t xml:space="preserve"> </w:t>
      </w:r>
      <w:proofErr w:type="spellStart"/>
      <w:r w:rsidR="007722F4" w:rsidRPr="000949FC">
        <w:t>nhiễm</w:t>
      </w:r>
      <w:proofErr w:type="spellEnd"/>
      <w:r w:rsidR="007722F4" w:rsidRPr="000949FC">
        <w:t xml:space="preserve"> </w:t>
      </w:r>
      <w:proofErr w:type="spellStart"/>
      <w:r w:rsidR="007722F4" w:rsidRPr="000949FC">
        <w:t>sắc</w:t>
      </w:r>
      <w:proofErr w:type="spellEnd"/>
      <w:r w:rsidR="007722F4" w:rsidRPr="000949FC">
        <w:t xml:space="preserve"> </w:t>
      </w:r>
      <w:proofErr w:type="spellStart"/>
      <w:r w:rsidR="007722F4" w:rsidRPr="000949FC">
        <w:t>thể</w:t>
      </w:r>
      <w:proofErr w:type="spellEnd"/>
      <w:r w:rsidR="007722F4" w:rsidRPr="000949FC">
        <w:t xml:space="preserve"> </w:t>
      </w:r>
      <w:proofErr w:type="spellStart"/>
      <w:r w:rsidR="007722F4" w:rsidRPr="000949FC">
        <w:t>bẩm</w:t>
      </w:r>
      <w:proofErr w:type="spellEnd"/>
      <w:r w:rsidR="007722F4" w:rsidRPr="000949FC">
        <w:t xml:space="preserve"> </w:t>
      </w:r>
      <w:proofErr w:type="spellStart"/>
      <w:r w:rsidR="007722F4" w:rsidRPr="000949FC">
        <w:t>sinh</w:t>
      </w:r>
      <w:proofErr w:type="spellEnd"/>
      <w:r w:rsidR="007722F4" w:rsidRPr="000949FC">
        <w:t xml:space="preserve"> (</w:t>
      </w:r>
      <w:r w:rsidR="007722F4" w:rsidRPr="000949FC">
        <w:rPr>
          <w:color w:val="000099"/>
        </w:rPr>
        <w:t>Q00-Q99</w:t>
      </w:r>
      <w:r w:rsidR="007722F4" w:rsidRPr="000949FC">
        <w:t>)</w:t>
      </w:r>
    </w:p>
    <w:p w14:paraId="53C909F7" w14:textId="0829009E" w:rsidR="007722F4" w:rsidRPr="000949FC" w:rsidRDefault="0030402A" w:rsidP="00B15146">
      <w:pPr>
        <w:pStyle w:val="bullethyphen"/>
      </w:pPr>
      <w:proofErr w:type="spellStart"/>
      <w:r>
        <w:t>B</w:t>
      </w:r>
      <w:r w:rsidR="007722F4" w:rsidRPr="000949FC">
        <w:t>ệnh</w:t>
      </w:r>
      <w:proofErr w:type="spellEnd"/>
      <w:r w:rsidR="007722F4" w:rsidRPr="000949FC">
        <w:t xml:space="preserve"> </w:t>
      </w:r>
      <w:proofErr w:type="spellStart"/>
      <w:r w:rsidR="007722F4" w:rsidRPr="000949FC">
        <w:t>nội</w:t>
      </w:r>
      <w:proofErr w:type="spellEnd"/>
      <w:r w:rsidR="007722F4" w:rsidRPr="000949FC">
        <w:t xml:space="preserve"> </w:t>
      </w:r>
      <w:proofErr w:type="spellStart"/>
      <w:r w:rsidR="007722F4" w:rsidRPr="000949FC">
        <w:t>tiết</w:t>
      </w:r>
      <w:proofErr w:type="spellEnd"/>
      <w:r w:rsidR="007722F4" w:rsidRPr="000949FC">
        <w:t xml:space="preserve">, </w:t>
      </w:r>
      <w:proofErr w:type="spellStart"/>
      <w:r w:rsidR="007722F4" w:rsidRPr="000949FC">
        <w:t>dinh</w:t>
      </w:r>
      <w:proofErr w:type="spellEnd"/>
      <w:r w:rsidR="007722F4" w:rsidRPr="000949FC">
        <w:t xml:space="preserve"> </w:t>
      </w:r>
      <w:proofErr w:type="spellStart"/>
      <w:r w:rsidR="007722F4" w:rsidRPr="000949FC">
        <w:t>dưỡng</w:t>
      </w:r>
      <w:proofErr w:type="spellEnd"/>
      <w:r w:rsidR="007722F4" w:rsidRPr="000949FC">
        <w:t xml:space="preserve"> </w:t>
      </w:r>
      <w:proofErr w:type="spellStart"/>
      <w:r w:rsidR="007722F4" w:rsidRPr="000949FC">
        <w:t>và</w:t>
      </w:r>
      <w:proofErr w:type="spellEnd"/>
      <w:r w:rsidR="007722F4" w:rsidRPr="000949FC">
        <w:t xml:space="preserve"> </w:t>
      </w:r>
      <w:proofErr w:type="spellStart"/>
      <w:r w:rsidR="007722F4" w:rsidRPr="000949FC">
        <w:t>chuyển</w:t>
      </w:r>
      <w:proofErr w:type="spellEnd"/>
      <w:r w:rsidR="007722F4" w:rsidRPr="000949FC">
        <w:t xml:space="preserve"> </w:t>
      </w:r>
      <w:proofErr w:type="spellStart"/>
      <w:r w:rsidR="007722F4" w:rsidRPr="000949FC">
        <w:t>hóa</w:t>
      </w:r>
      <w:proofErr w:type="spellEnd"/>
      <w:r w:rsidR="007722F4" w:rsidRPr="000949FC">
        <w:t xml:space="preserve"> (</w:t>
      </w:r>
      <w:r w:rsidR="007722F4" w:rsidRPr="000949FC">
        <w:rPr>
          <w:color w:val="000099"/>
        </w:rPr>
        <w:t>E00-E90</w:t>
      </w:r>
      <w:r w:rsidR="007722F4" w:rsidRPr="000949FC">
        <w:t>)</w:t>
      </w:r>
    </w:p>
    <w:p w14:paraId="629037B3" w14:textId="286F8E22" w:rsidR="007722F4" w:rsidRPr="000949FC" w:rsidRDefault="0030402A" w:rsidP="00B15146">
      <w:pPr>
        <w:pStyle w:val="bullethyphen"/>
      </w:pPr>
      <w:proofErr w:type="spellStart"/>
      <w:r>
        <w:t>T</w:t>
      </w:r>
      <w:r w:rsidR="007722F4" w:rsidRPr="000949FC">
        <w:t>ổn</w:t>
      </w:r>
      <w:proofErr w:type="spellEnd"/>
      <w:r w:rsidR="007722F4" w:rsidRPr="000949FC">
        <w:t xml:space="preserve"> </w:t>
      </w:r>
      <w:proofErr w:type="spellStart"/>
      <w:r w:rsidR="007722F4" w:rsidRPr="000949FC">
        <w:t>thương</w:t>
      </w:r>
      <w:proofErr w:type="spellEnd"/>
      <w:r w:rsidR="007722F4" w:rsidRPr="000949FC">
        <w:t xml:space="preserve">, </w:t>
      </w:r>
      <w:proofErr w:type="spellStart"/>
      <w:r w:rsidR="007722F4" w:rsidRPr="000949FC">
        <w:t>ngộ</w:t>
      </w:r>
      <w:proofErr w:type="spellEnd"/>
      <w:r w:rsidR="007722F4" w:rsidRPr="000949FC">
        <w:t xml:space="preserve"> </w:t>
      </w:r>
      <w:proofErr w:type="spellStart"/>
      <w:r w:rsidR="007722F4" w:rsidRPr="000949FC">
        <w:t>độc</w:t>
      </w:r>
      <w:proofErr w:type="spellEnd"/>
      <w:r w:rsidR="007722F4" w:rsidRPr="000949FC">
        <w:t xml:space="preserve"> </w:t>
      </w:r>
      <w:proofErr w:type="spellStart"/>
      <w:r w:rsidR="007722F4" w:rsidRPr="000949FC">
        <w:t>và</w:t>
      </w:r>
      <w:proofErr w:type="spellEnd"/>
      <w:r w:rsidR="007722F4" w:rsidRPr="000949FC">
        <w:t xml:space="preserve"> </w:t>
      </w:r>
      <w:proofErr w:type="spellStart"/>
      <w:r w:rsidR="007722F4" w:rsidRPr="000949FC">
        <w:t>một</w:t>
      </w:r>
      <w:proofErr w:type="spellEnd"/>
      <w:r w:rsidR="007722F4" w:rsidRPr="000949FC">
        <w:t xml:space="preserve"> </w:t>
      </w:r>
      <w:proofErr w:type="spellStart"/>
      <w:r w:rsidR="007722F4" w:rsidRPr="000949FC">
        <w:t>số</w:t>
      </w:r>
      <w:proofErr w:type="spellEnd"/>
      <w:r w:rsidR="007722F4" w:rsidRPr="000949FC">
        <w:t xml:space="preserve"> </w:t>
      </w:r>
      <w:proofErr w:type="spellStart"/>
      <w:r w:rsidR="007722F4" w:rsidRPr="000949FC">
        <w:t>hậu</w:t>
      </w:r>
      <w:proofErr w:type="spellEnd"/>
      <w:r w:rsidR="007722F4" w:rsidRPr="000949FC">
        <w:t xml:space="preserve"> </w:t>
      </w:r>
      <w:proofErr w:type="spellStart"/>
      <w:r w:rsidR="007722F4" w:rsidRPr="000949FC">
        <w:t>quả</w:t>
      </w:r>
      <w:proofErr w:type="spellEnd"/>
      <w:r w:rsidR="007722F4" w:rsidRPr="000949FC">
        <w:t xml:space="preserve"> </w:t>
      </w:r>
      <w:proofErr w:type="spellStart"/>
      <w:r w:rsidR="007722F4" w:rsidRPr="000949FC">
        <w:t>khác</w:t>
      </w:r>
      <w:proofErr w:type="spellEnd"/>
      <w:r w:rsidR="007722F4" w:rsidRPr="000949FC">
        <w:t xml:space="preserve"> do </w:t>
      </w:r>
      <w:proofErr w:type="spellStart"/>
      <w:r w:rsidR="007722F4" w:rsidRPr="000949FC">
        <w:t>nguyên</w:t>
      </w:r>
      <w:proofErr w:type="spellEnd"/>
      <w:r w:rsidR="007722F4" w:rsidRPr="000949FC">
        <w:t xml:space="preserve"> </w:t>
      </w:r>
      <w:proofErr w:type="spellStart"/>
      <w:r w:rsidR="007722F4" w:rsidRPr="000949FC">
        <w:t>nhân</w:t>
      </w:r>
      <w:proofErr w:type="spellEnd"/>
      <w:r w:rsidR="007722F4" w:rsidRPr="000949FC">
        <w:t xml:space="preserve"> </w:t>
      </w:r>
      <w:proofErr w:type="spellStart"/>
      <w:r w:rsidR="007722F4" w:rsidRPr="000949FC">
        <w:t>bên</w:t>
      </w:r>
      <w:proofErr w:type="spellEnd"/>
      <w:r w:rsidR="007722F4" w:rsidRPr="000949FC">
        <w:t xml:space="preserve"> </w:t>
      </w:r>
      <w:proofErr w:type="spellStart"/>
      <w:r w:rsidR="007722F4" w:rsidRPr="000949FC">
        <w:t>ngoài</w:t>
      </w:r>
      <w:proofErr w:type="spellEnd"/>
      <w:r w:rsidR="007722F4" w:rsidRPr="000949FC">
        <w:t xml:space="preserve"> (</w:t>
      </w:r>
      <w:r w:rsidR="007722F4" w:rsidRPr="000949FC">
        <w:rPr>
          <w:color w:val="000099"/>
        </w:rPr>
        <w:t>S00-T98</w:t>
      </w:r>
      <w:r w:rsidR="007722F4" w:rsidRPr="000949FC">
        <w:t>)</w:t>
      </w:r>
    </w:p>
    <w:p w14:paraId="51B5A83E" w14:textId="0A36CE8D" w:rsidR="007722F4" w:rsidRPr="000949FC" w:rsidRDefault="0030402A" w:rsidP="00B15146">
      <w:pPr>
        <w:pStyle w:val="bullethyphen"/>
      </w:pPr>
      <w:r>
        <w:t>U</w:t>
      </w:r>
      <w:r w:rsidR="007722F4" w:rsidRPr="000949FC">
        <w:t xml:space="preserve"> </w:t>
      </w:r>
      <w:proofErr w:type="spellStart"/>
      <w:r w:rsidR="007722F4" w:rsidRPr="000949FC">
        <w:t>tân</w:t>
      </w:r>
      <w:proofErr w:type="spellEnd"/>
      <w:r w:rsidR="007722F4" w:rsidRPr="000949FC">
        <w:t xml:space="preserve"> </w:t>
      </w:r>
      <w:proofErr w:type="spellStart"/>
      <w:r w:rsidR="007722F4" w:rsidRPr="000949FC">
        <w:t>sinh</w:t>
      </w:r>
      <w:proofErr w:type="spellEnd"/>
      <w:r w:rsidR="007722F4" w:rsidRPr="000949FC">
        <w:t xml:space="preserve"> (</w:t>
      </w:r>
      <w:r w:rsidR="007722F4" w:rsidRPr="000949FC">
        <w:rPr>
          <w:color w:val="000099"/>
        </w:rPr>
        <w:t>C00-D48</w:t>
      </w:r>
      <w:r w:rsidR="007722F4" w:rsidRPr="000949FC">
        <w:t>)</w:t>
      </w:r>
    </w:p>
    <w:p w14:paraId="410420AD" w14:textId="2A495837" w:rsidR="007722F4" w:rsidRPr="000949FC" w:rsidRDefault="0030402A" w:rsidP="00B15146">
      <w:pPr>
        <w:pStyle w:val="bullethyphen"/>
      </w:pPr>
      <w:proofErr w:type="spellStart"/>
      <w:r>
        <w:t>T</w:t>
      </w:r>
      <w:r w:rsidR="007722F4" w:rsidRPr="000949FC">
        <w:t>riệu</w:t>
      </w:r>
      <w:proofErr w:type="spellEnd"/>
      <w:r w:rsidR="007722F4" w:rsidRPr="000949FC">
        <w:t xml:space="preserve"> </w:t>
      </w:r>
      <w:proofErr w:type="spellStart"/>
      <w:r w:rsidR="007722F4" w:rsidRPr="000949FC">
        <w:t>chứng</w:t>
      </w:r>
      <w:proofErr w:type="spellEnd"/>
      <w:r w:rsidR="007722F4" w:rsidRPr="000949FC">
        <w:t xml:space="preserve">, </w:t>
      </w:r>
      <w:proofErr w:type="spellStart"/>
      <w:r w:rsidR="007722F4" w:rsidRPr="000949FC">
        <w:t>dấu</w:t>
      </w:r>
      <w:proofErr w:type="spellEnd"/>
      <w:r w:rsidR="007722F4" w:rsidRPr="000949FC">
        <w:t xml:space="preserve"> </w:t>
      </w:r>
      <w:proofErr w:type="spellStart"/>
      <w:r w:rsidR="007722F4" w:rsidRPr="000949FC">
        <w:t>hiệu</w:t>
      </w:r>
      <w:proofErr w:type="spellEnd"/>
      <w:r w:rsidR="007722F4" w:rsidRPr="000949FC">
        <w:t xml:space="preserve"> </w:t>
      </w:r>
      <w:proofErr w:type="spellStart"/>
      <w:r w:rsidR="007722F4" w:rsidRPr="000949FC">
        <w:t>và</w:t>
      </w:r>
      <w:proofErr w:type="spellEnd"/>
      <w:r w:rsidR="007722F4" w:rsidRPr="000949FC">
        <w:t xml:space="preserve"> </w:t>
      </w:r>
      <w:proofErr w:type="spellStart"/>
      <w:r w:rsidR="007722F4" w:rsidRPr="000949FC">
        <w:t>những</w:t>
      </w:r>
      <w:proofErr w:type="spellEnd"/>
      <w:r w:rsidR="007722F4" w:rsidRPr="000949FC">
        <w:t xml:space="preserve"> </w:t>
      </w:r>
      <w:proofErr w:type="spellStart"/>
      <w:r w:rsidR="007722F4" w:rsidRPr="000949FC">
        <w:t>bất</w:t>
      </w:r>
      <w:proofErr w:type="spellEnd"/>
      <w:r w:rsidR="007722F4" w:rsidRPr="000949FC">
        <w:t xml:space="preserve"> </w:t>
      </w:r>
      <w:proofErr w:type="spellStart"/>
      <w:r w:rsidR="007722F4" w:rsidRPr="000949FC">
        <w:t>thường</w:t>
      </w:r>
      <w:proofErr w:type="spellEnd"/>
      <w:r w:rsidR="007722F4" w:rsidRPr="000949FC">
        <w:t xml:space="preserve"> </w:t>
      </w:r>
      <w:proofErr w:type="spellStart"/>
      <w:r w:rsidR="007722F4" w:rsidRPr="000949FC">
        <w:t>lâm</w:t>
      </w:r>
      <w:proofErr w:type="spellEnd"/>
      <w:r w:rsidR="007722F4" w:rsidRPr="000949FC">
        <w:t xml:space="preserve"> </w:t>
      </w:r>
      <w:proofErr w:type="spellStart"/>
      <w:r w:rsidR="007722F4" w:rsidRPr="000949FC">
        <w:t>sàng</w:t>
      </w:r>
      <w:proofErr w:type="spellEnd"/>
      <w:r w:rsidR="007722F4" w:rsidRPr="000949FC">
        <w:t xml:space="preserve">, </w:t>
      </w:r>
      <w:proofErr w:type="spellStart"/>
      <w:r w:rsidR="003676A6">
        <w:t>cận</w:t>
      </w:r>
      <w:proofErr w:type="spellEnd"/>
      <w:r w:rsidR="003676A6">
        <w:t xml:space="preserve"> </w:t>
      </w:r>
      <w:proofErr w:type="spellStart"/>
      <w:r w:rsidR="003676A6">
        <w:t>lâm</w:t>
      </w:r>
      <w:proofErr w:type="spellEnd"/>
      <w:r w:rsidR="003676A6">
        <w:t xml:space="preserve"> </w:t>
      </w:r>
      <w:proofErr w:type="spellStart"/>
      <w:r w:rsidR="003676A6">
        <w:t>sàng</w:t>
      </w:r>
      <w:proofErr w:type="spellEnd"/>
      <w:r w:rsidR="007722F4" w:rsidRPr="000949FC">
        <w:t xml:space="preserve">, </w:t>
      </w:r>
      <w:proofErr w:type="spellStart"/>
      <w:r w:rsidR="007722F4" w:rsidRPr="000949FC">
        <w:t>không</w:t>
      </w:r>
      <w:proofErr w:type="spellEnd"/>
      <w:r w:rsidR="007722F4" w:rsidRPr="000949FC">
        <w:t xml:space="preserve"> </w:t>
      </w:r>
      <w:proofErr w:type="spellStart"/>
      <w:r w:rsidR="007722F4" w:rsidRPr="000949FC">
        <w:t>phân</w:t>
      </w:r>
      <w:proofErr w:type="spellEnd"/>
      <w:r w:rsidR="007722F4" w:rsidRPr="000949FC">
        <w:t xml:space="preserve"> </w:t>
      </w:r>
      <w:proofErr w:type="spellStart"/>
      <w:r w:rsidR="007722F4" w:rsidRPr="000949FC">
        <w:t>loại</w:t>
      </w:r>
      <w:proofErr w:type="spellEnd"/>
      <w:r w:rsidR="007722F4" w:rsidRPr="000949FC">
        <w:t xml:space="preserve"> </w:t>
      </w:r>
      <w:proofErr w:type="spellStart"/>
      <w:r w:rsidR="007722F4" w:rsidRPr="000949FC">
        <w:t>mục</w:t>
      </w:r>
      <w:proofErr w:type="spellEnd"/>
      <w:r w:rsidR="007722F4" w:rsidRPr="000949FC">
        <w:t xml:space="preserve"> </w:t>
      </w:r>
      <w:proofErr w:type="spellStart"/>
      <w:r w:rsidR="007722F4" w:rsidRPr="000949FC">
        <w:t>khác</w:t>
      </w:r>
      <w:proofErr w:type="spellEnd"/>
      <w:r w:rsidR="007722F4" w:rsidRPr="000949FC">
        <w:t xml:space="preserve"> (</w:t>
      </w:r>
      <w:r w:rsidR="007722F4" w:rsidRPr="000949FC">
        <w:rPr>
          <w:color w:val="000099"/>
        </w:rPr>
        <w:t>R00-R99</w:t>
      </w:r>
      <w:r w:rsidR="007722F4" w:rsidRPr="000949FC">
        <w:t>)</w:t>
      </w:r>
    </w:p>
    <w:p w14:paraId="566651A1" w14:textId="77777777" w:rsidR="007722F4" w:rsidRPr="000949FC" w:rsidRDefault="007722F4" w:rsidP="00E5197F">
      <w:pPr>
        <w:pStyle w:val="Heading2"/>
        <w:spacing w:before="240" w:after="0"/>
      </w:pPr>
      <w:r w:rsidRPr="000949FC">
        <w:t>Chương này bao gồm 04 khối sau:</w:t>
      </w:r>
    </w:p>
    <w:p w14:paraId="2E5683F4" w14:textId="77777777" w:rsidR="007722F4" w:rsidRPr="000949FC" w:rsidRDefault="007722F4" w:rsidP="00E5197F">
      <w:pPr>
        <w:pStyle w:val="khoinumberlist"/>
        <w:numPr>
          <w:ilvl w:val="0"/>
          <w:numId w:val="17"/>
        </w:numPr>
      </w:pPr>
      <w:r w:rsidRPr="000949FC">
        <w:rPr>
          <w:color w:val="000099"/>
          <w:u w:val="single"/>
        </w:rPr>
        <w:t>H60-H62</w:t>
      </w:r>
      <w:r w:rsidRPr="000949FC">
        <w:t xml:space="preserve"> </w:t>
      </w:r>
      <w:r w:rsidRPr="000949FC">
        <w:tab/>
        <w:t>Bệnh của tai ngoài</w:t>
      </w:r>
    </w:p>
    <w:p w14:paraId="4810E1C9" w14:textId="77777777" w:rsidR="007722F4" w:rsidRPr="000949FC" w:rsidRDefault="007722F4" w:rsidP="00E5197F">
      <w:pPr>
        <w:pStyle w:val="khoinumberlist"/>
        <w:numPr>
          <w:ilvl w:val="0"/>
          <w:numId w:val="17"/>
        </w:numPr>
      </w:pPr>
      <w:r w:rsidRPr="000949FC">
        <w:rPr>
          <w:color w:val="000099"/>
          <w:u w:val="single"/>
        </w:rPr>
        <w:t>H65-H75</w:t>
      </w:r>
      <w:r w:rsidRPr="000949FC">
        <w:t xml:space="preserve"> </w:t>
      </w:r>
      <w:r w:rsidRPr="000949FC">
        <w:tab/>
        <w:t>Bệnh của tai giữa và xương chũm</w:t>
      </w:r>
    </w:p>
    <w:p w14:paraId="4AB2B40F" w14:textId="77777777" w:rsidR="007722F4" w:rsidRPr="000949FC" w:rsidRDefault="007722F4" w:rsidP="00E5197F">
      <w:pPr>
        <w:pStyle w:val="khoinumberlist"/>
        <w:numPr>
          <w:ilvl w:val="0"/>
          <w:numId w:val="17"/>
        </w:numPr>
      </w:pPr>
      <w:r w:rsidRPr="000949FC">
        <w:rPr>
          <w:color w:val="000099"/>
          <w:u w:val="single"/>
        </w:rPr>
        <w:t>H80-H83</w:t>
      </w:r>
      <w:r w:rsidRPr="000949FC">
        <w:t xml:space="preserve"> </w:t>
      </w:r>
      <w:r w:rsidRPr="000949FC">
        <w:tab/>
        <w:t>Bệnh của tai trong</w:t>
      </w:r>
    </w:p>
    <w:p w14:paraId="44B28DB3" w14:textId="77777777" w:rsidR="007722F4" w:rsidRPr="000949FC" w:rsidRDefault="007722F4" w:rsidP="00E5197F">
      <w:pPr>
        <w:pStyle w:val="khoinumberlist"/>
        <w:numPr>
          <w:ilvl w:val="0"/>
          <w:numId w:val="17"/>
        </w:numPr>
      </w:pPr>
      <w:r w:rsidRPr="000949FC">
        <w:rPr>
          <w:color w:val="000099"/>
          <w:u w:val="single"/>
        </w:rPr>
        <w:t>H90-H95</w:t>
      </w:r>
      <w:r w:rsidRPr="000949FC">
        <w:t xml:space="preserve"> </w:t>
      </w:r>
      <w:r w:rsidRPr="000949FC">
        <w:tab/>
        <w:t>Rối loạn khác của tai</w:t>
      </w:r>
    </w:p>
    <w:p w14:paraId="10F2D53C" w14:textId="77777777" w:rsidR="007722F4" w:rsidRPr="000949FC" w:rsidRDefault="007722F4" w:rsidP="00E5197F">
      <w:pPr>
        <w:pStyle w:val="Heading2"/>
        <w:spacing w:before="240" w:after="0"/>
      </w:pPr>
      <w:r w:rsidRPr="000949FC">
        <w:t>Danh mục bệnh dấu sao (*) của chương này bao gồm:</w:t>
      </w:r>
    </w:p>
    <w:p w14:paraId="4EEB2408" w14:textId="12AA87E7" w:rsidR="007722F4" w:rsidRPr="000949FC" w:rsidRDefault="007722F4" w:rsidP="00E5197F">
      <w:pPr>
        <w:pStyle w:val="khoinumberlist"/>
        <w:numPr>
          <w:ilvl w:val="0"/>
          <w:numId w:val="18"/>
        </w:numPr>
      </w:pPr>
      <w:r w:rsidRPr="000949FC">
        <w:rPr>
          <w:color w:val="000099"/>
          <w:u w:val="single"/>
        </w:rPr>
        <w:t>H62*</w:t>
      </w:r>
      <w:r w:rsidRPr="000949FC">
        <w:tab/>
      </w:r>
      <w:r w:rsidR="00DD2CF9" w:rsidRPr="00D97EBA">
        <w:tab/>
      </w:r>
      <w:r w:rsidRPr="000949FC">
        <w:t>Rối loạn tai ngoài ở bệnh phân loại mục khác</w:t>
      </w:r>
    </w:p>
    <w:p w14:paraId="2DD21A74" w14:textId="3B6FB8F2" w:rsidR="007722F4" w:rsidRPr="000949FC" w:rsidRDefault="007722F4" w:rsidP="00E5197F">
      <w:pPr>
        <w:pStyle w:val="khoinumberlist"/>
        <w:numPr>
          <w:ilvl w:val="0"/>
          <w:numId w:val="18"/>
        </w:numPr>
      </w:pPr>
      <w:r w:rsidRPr="000949FC">
        <w:rPr>
          <w:color w:val="000099"/>
          <w:u w:val="single"/>
        </w:rPr>
        <w:t>H67*</w:t>
      </w:r>
      <w:r w:rsidRPr="000949FC">
        <w:t xml:space="preserve"> </w:t>
      </w:r>
      <w:r w:rsidRPr="000949FC">
        <w:tab/>
        <w:t>Viêm tai giữa do bệnh phân loại mục khác</w:t>
      </w:r>
    </w:p>
    <w:p w14:paraId="704D9BEB" w14:textId="5074E261" w:rsidR="007722F4" w:rsidRPr="000949FC" w:rsidRDefault="007722F4" w:rsidP="00E5197F">
      <w:pPr>
        <w:pStyle w:val="khoinumberlist"/>
        <w:numPr>
          <w:ilvl w:val="0"/>
          <w:numId w:val="18"/>
        </w:numPr>
      </w:pPr>
      <w:r w:rsidRPr="000949FC">
        <w:rPr>
          <w:color w:val="000099"/>
          <w:u w:val="single"/>
        </w:rPr>
        <w:t>H75*</w:t>
      </w:r>
      <w:r w:rsidRPr="000949FC">
        <w:t xml:space="preserve"> </w:t>
      </w:r>
      <w:r w:rsidRPr="000949FC">
        <w:tab/>
        <w:t xml:space="preserve">Rối loạn tai giữa và/hoặc xương chũm do bệnh phân loại </w:t>
      </w:r>
      <w:r w:rsidR="00F83AD4" w:rsidRPr="00F83AD4">
        <w:tab/>
      </w:r>
      <w:r w:rsidR="00F83AD4" w:rsidRPr="00F83AD4">
        <w:tab/>
      </w:r>
      <w:r w:rsidR="00F83AD4" w:rsidRPr="00F83AD4">
        <w:tab/>
      </w:r>
      <w:r w:rsidRPr="000949FC">
        <w:t>mục khác</w:t>
      </w:r>
    </w:p>
    <w:p w14:paraId="6C638705" w14:textId="49375753" w:rsidR="007722F4" w:rsidRPr="000949FC" w:rsidRDefault="007722F4" w:rsidP="00E5197F">
      <w:pPr>
        <w:pStyle w:val="khoinumberlist"/>
        <w:numPr>
          <w:ilvl w:val="0"/>
          <w:numId w:val="18"/>
        </w:numPr>
      </w:pPr>
      <w:r w:rsidRPr="000949FC">
        <w:rPr>
          <w:color w:val="000099"/>
          <w:u w:val="single"/>
        </w:rPr>
        <w:t>H82*</w:t>
      </w:r>
      <w:r w:rsidRPr="000949FC">
        <w:t xml:space="preserve"> </w:t>
      </w:r>
      <w:r w:rsidRPr="000949FC">
        <w:tab/>
        <w:t>Hội chứng chóng mặt do bệnh được phân loại mục khác</w:t>
      </w:r>
    </w:p>
    <w:p w14:paraId="413FC660" w14:textId="6B1DE7B0" w:rsidR="007722F4" w:rsidRPr="000949FC" w:rsidRDefault="007722F4" w:rsidP="00E5197F">
      <w:pPr>
        <w:pStyle w:val="khoinumberlist"/>
        <w:numPr>
          <w:ilvl w:val="0"/>
          <w:numId w:val="18"/>
        </w:numPr>
      </w:pPr>
      <w:r w:rsidRPr="000949FC">
        <w:rPr>
          <w:color w:val="000099"/>
          <w:u w:val="single"/>
        </w:rPr>
        <w:t>H94*</w:t>
      </w:r>
      <w:r w:rsidRPr="000949FC">
        <w:t xml:space="preserve"> </w:t>
      </w:r>
      <w:r w:rsidRPr="000949FC">
        <w:tab/>
        <w:t>Rối loạn khác của tai do bệnh phân loại mục khác</w:t>
      </w:r>
    </w:p>
    <w:p w14:paraId="113F660F" w14:textId="77777777" w:rsidR="0015729C" w:rsidRPr="000949FC" w:rsidRDefault="0015729C" w:rsidP="00E5197F">
      <w:pPr>
        <w:spacing w:after="0"/>
        <w:rPr>
          <w:lang w:val="vi"/>
        </w:rPr>
      </w:pPr>
    </w:p>
    <w:p w14:paraId="48F190FF" w14:textId="591363B2" w:rsidR="00B15146" w:rsidRPr="000949FC" w:rsidRDefault="00B15146" w:rsidP="00E5197F">
      <w:pPr>
        <w:pStyle w:val="Heading3"/>
        <w:spacing w:before="0" w:after="0"/>
      </w:pPr>
      <w:r w:rsidRPr="000949FC">
        <w:t>Bệnh của tai ngoài</w:t>
      </w:r>
    </w:p>
    <w:p w14:paraId="77BA60FA" w14:textId="2B2F68BA" w:rsidR="00B15146" w:rsidRPr="000949FC" w:rsidRDefault="00B15146" w:rsidP="00E5197F">
      <w:pPr>
        <w:pStyle w:val="Heading3"/>
        <w:spacing w:before="0" w:after="0"/>
      </w:pPr>
      <w:r w:rsidRPr="000949FC">
        <w:t>(H60-H62)</w:t>
      </w:r>
    </w:p>
    <w:p w14:paraId="7F9BA1A6" w14:textId="77777777" w:rsidR="00B15146" w:rsidRPr="000949FC" w:rsidRDefault="00B15146" w:rsidP="00E5197F">
      <w:pPr>
        <w:spacing w:after="0"/>
        <w:rPr>
          <w:lang w:val="vi"/>
        </w:rPr>
      </w:pPr>
    </w:p>
    <w:p w14:paraId="76546485" w14:textId="619F78C5" w:rsidR="00B15146" w:rsidRPr="000949FC" w:rsidRDefault="00B15146" w:rsidP="00E5197F">
      <w:pPr>
        <w:pStyle w:val="Heading3"/>
        <w:spacing w:before="0" w:after="0"/>
      </w:pPr>
      <w:r w:rsidRPr="000949FC">
        <w:t>Bệnh của tai giữa và xương chũm</w:t>
      </w:r>
    </w:p>
    <w:p w14:paraId="3039A1FE" w14:textId="47C44C39" w:rsidR="00B15146" w:rsidRPr="000949FC" w:rsidRDefault="00B15146" w:rsidP="00E5197F">
      <w:pPr>
        <w:pStyle w:val="Heading3"/>
        <w:spacing w:before="0" w:after="0"/>
        <w:rPr>
          <w:lang w:val="en-US"/>
        </w:rPr>
      </w:pPr>
      <w:r w:rsidRPr="000949FC">
        <w:t>(H65-H75)</w:t>
      </w:r>
    </w:p>
    <w:p w14:paraId="394AD744" w14:textId="77777777" w:rsidR="00B15146" w:rsidRPr="000949FC" w:rsidRDefault="00B15146" w:rsidP="00E5197F">
      <w:pPr>
        <w:spacing w:after="0"/>
      </w:pPr>
    </w:p>
    <w:p w14:paraId="17C5E301" w14:textId="77777777" w:rsidR="00B15146" w:rsidRPr="000949FC" w:rsidRDefault="00B15146" w:rsidP="00E5197F">
      <w:pPr>
        <w:pStyle w:val="Heading3"/>
        <w:spacing w:before="0" w:after="0"/>
        <w:rPr>
          <w:lang w:val="en-US"/>
        </w:rPr>
      </w:pPr>
    </w:p>
    <w:p w14:paraId="1EA13303" w14:textId="0C6B9F2B" w:rsidR="00B15146" w:rsidRPr="000949FC" w:rsidRDefault="00B15146" w:rsidP="00E5197F">
      <w:pPr>
        <w:pStyle w:val="Heading3"/>
        <w:spacing w:before="0" w:after="0"/>
        <w:rPr>
          <w:lang w:val="en-US"/>
        </w:rPr>
      </w:pPr>
      <w:r w:rsidRPr="000949FC">
        <w:t>Bệnh của tai trong</w:t>
      </w:r>
    </w:p>
    <w:p w14:paraId="1120C11D" w14:textId="3A9DC2DF" w:rsidR="00B15146" w:rsidRPr="000949FC" w:rsidRDefault="00B15146" w:rsidP="00E5197F">
      <w:pPr>
        <w:pStyle w:val="Heading3"/>
        <w:spacing w:before="0" w:after="0"/>
        <w:rPr>
          <w:lang w:val="en-US"/>
        </w:rPr>
      </w:pPr>
      <w:r w:rsidRPr="000949FC">
        <w:t>(H80-H83)</w:t>
      </w:r>
    </w:p>
    <w:p w14:paraId="48B615B5" w14:textId="77777777" w:rsidR="00B15146" w:rsidRPr="000949FC" w:rsidRDefault="00B15146" w:rsidP="00E5197F">
      <w:pPr>
        <w:spacing w:after="0"/>
      </w:pPr>
    </w:p>
    <w:p w14:paraId="292EB4C3" w14:textId="255A1FD3" w:rsidR="00B15146" w:rsidRPr="000949FC" w:rsidRDefault="00B15146" w:rsidP="00E5197F">
      <w:pPr>
        <w:pStyle w:val="Heading3"/>
        <w:spacing w:before="0" w:after="0"/>
        <w:rPr>
          <w:lang w:val="en-US"/>
        </w:rPr>
      </w:pPr>
      <w:r w:rsidRPr="000949FC">
        <w:t>Rối loạn khác của tai</w:t>
      </w:r>
    </w:p>
    <w:p w14:paraId="33DD3972" w14:textId="7C85EB4B" w:rsidR="00931A26" w:rsidRPr="000949FC" w:rsidRDefault="00B15146" w:rsidP="00E5197F">
      <w:pPr>
        <w:pStyle w:val="Heading3"/>
        <w:spacing w:before="0" w:after="0"/>
      </w:pPr>
      <w:r w:rsidRPr="000949FC">
        <w:t>H90-H95</w:t>
      </w:r>
      <w:r w:rsidR="00931A26" w:rsidRPr="000949FC">
        <w:br w:type="page"/>
      </w:r>
    </w:p>
    <w:p w14:paraId="72BCC557" w14:textId="77777777" w:rsidR="00931A26" w:rsidRPr="000949FC" w:rsidRDefault="00931A26" w:rsidP="009B06E1">
      <w:pPr>
        <w:pStyle w:val="Heading1"/>
      </w:pPr>
      <w:r w:rsidRPr="000949FC">
        <w:lastRenderedPageBreak/>
        <w:t xml:space="preserve">Chương IX </w:t>
      </w:r>
    </w:p>
    <w:p w14:paraId="4EEB8FF1" w14:textId="77777777" w:rsidR="00931A26" w:rsidRPr="000949FC" w:rsidRDefault="00931A26" w:rsidP="009B06E1">
      <w:pPr>
        <w:pStyle w:val="Heading1"/>
      </w:pPr>
      <w:r w:rsidRPr="000949FC">
        <w:t xml:space="preserve">Bệnh hệ tuần hoàn </w:t>
      </w:r>
    </w:p>
    <w:p w14:paraId="3DFDFBC6" w14:textId="77777777" w:rsidR="00931A26" w:rsidRPr="000949FC" w:rsidRDefault="00931A26" w:rsidP="009B06E1">
      <w:pPr>
        <w:pStyle w:val="Heading1"/>
      </w:pPr>
      <w:r w:rsidRPr="000949FC">
        <w:t>(I00-I99)</w:t>
      </w:r>
    </w:p>
    <w:p w14:paraId="53B0B1FF" w14:textId="77777777" w:rsidR="00931A26" w:rsidRPr="000949FC" w:rsidRDefault="00931A26" w:rsidP="009B06E1">
      <w:pPr>
        <w:pStyle w:val="Baogomloaitruluuy"/>
      </w:pPr>
      <w:r w:rsidRPr="000949FC">
        <w:t>Loại trừ:</w:t>
      </w:r>
    </w:p>
    <w:p w14:paraId="3CA96006" w14:textId="1202B63E" w:rsidR="00931A26" w:rsidRPr="000949FC" w:rsidRDefault="0030402A" w:rsidP="009B06E1">
      <w:pPr>
        <w:pStyle w:val="bullethyphen"/>
        <w:rPr>
          <w:lang w:val="vi"/>
        </w:rPr>
      </w:pPr>
      <w:r>
        <w:rPr>
          <w:lang w:val="vi"/>
        </w:rPr>
        <w:t>M</w:t>
      </w:r>
      <w:r w:rsidR="00931A26" w:rsidRPr="000949FC">
        <w:rPr>
          <w:lang w:val="vi"/>
        </w:rPr>
        <w:t>ột số bệnh lý xuất phát trong thời kỳ chu sinh (</w:t>
      </w:r>
      <w:r w:rsidR="00931A26" w:rsidRPr="000949FC">
        <w:rPr>
          <w:color w:val="000099"/>
          <w:u w:val="single"/>
          <w:lang w:val="vi"/>
        </w:rPr>
        <w:t>P00-P96</w:t>
      </w:r>
      <w:r w:rsidR="00931A26" w:rsidRPr="000949FC">
        <w:rPr>
          <w:lang w:val="vi"/>
        </w:rPr>
        <w:t>)</w:t>
      </w:r>
    </w:p>
    <w:p w14:paraId="48D59E98" w14:textId="3F0C6B53" w:rsidR="00931A26" w:rsidRPr="000949FC" w:rsidRDefault="0030402A" w:rsidP="009B06E1">
      <w:pPr>
        <w:pStyle w:val="bullethyphen"/>
      </w:pPr>
      <w:proofErr w:type="spellStart"/>
      <w:r>
        <w:t>B</w:t>
      </w:r>
      <w:r w:rsidR="00931A26" w:rsidRPr="000949FC">
        <w:t>ệnh</w:t>
      </w:r>
      <w:proofErr w:type="spellEnd"/>
      <w:r w:rsidR="00931A26" w:rsidRPr="000949FC">
        <w:t xml:space="preserve"> </w:t>
      </w:r>
      <w:proofErr w:type="spellStart"/>
      <w:r w:rsidR="00931A26" w:rsidRPr="000949FC">
        <w:t>truyền</w:t>
      </w:r>
      <w:proofErr w:type="spellEnd"/>
      <w:r w:rsidR="00931A26" w:rsidRPr="000949FC">
        <w:t xml:space="preserve"> </w:t>
      </w:r>
      <w:proofErr w:type="spellStart"/>
      <w:r w:rsidR="00931A26" w:rsidRPr="000949FC">
        <w:t>nhiễm</w:t>
      </w:r>
      <w:proofErr w:type="spellEnd"/>
      <w:r w:rsidR="00931A26" w:rsidRPr="000949FC">
        <w:t xml:space="preserve"> </w:t>
      </w:r>
      <w:proofErr w:type="spellStart"/>
      <w:r w:rsidR="00931A26" w:rsidRPr="000949FC">
        <w:t>và</w:t>
      </w:r>
      <w:proofErr w:type="spellEnd"/>
      <w:r w:rsidR="00931A26" w:rsidRPr="000949FC">
        <w:t xml:space="preserve"> </w:t>
      </w:r>
      <w:proofErr w:type="spellStart"/>
      <w:r w:rsidR="00931A26" w:rsidRPr="000949FC">
        <w:t>ký</w:t>
      </w:r>
      <w:proofErr w:type="spellEnd"/>
      <w:r w:rsidR="00931A26" w:rsidRPr="000949FC">
        <w:t xml:space="preserve"> </w:t>
      </w:r>
      <w:proofErr w:type="spellStart"/>
      <w:r w:rsidR="00931A26" w:rsidRPr="000949FC">
        <w:t>sinh</w:t>
      </w:r>
      <w:proofErr w:type="spellEnd"/>
      <w:r w:rsidR="00931A26" w:rsidRPr="000949FC">
        <w:t xml:space="preserve"> </w:t>
      </w:r>
      <w:proofErr w:type="spellStart"/>
      <w:r w:rsidR="00931A26" w:rsidRPr="000949FC">
        <w:t>trùng</w:t>
      </w:r>
      <w:proofErr w:type="spellEnd"/>
      <w:r w:rsidR="00931A26" w:rsidRPr="000949FC">
        <w:t xml:space="preserve"> (</w:t>
      </w:r>
      <w:r w:rsidR="00931A26" w:rsidRPr="000949FC">
        <w:rPr>
          <w:color w:val="000099"/>
          <w:u w:val="single"/>
        </w:rPr>
        <w:t>A00-B99</w:t>
      </w:r>
      <w:r w:rsidR="00931A26" w:rsidRPr="000949FC">
        <w:t>)</w:t>
      </w:r>
    </w:p>
    <w:p w14:paraId="463213F2" w14:textId="2DD815B9" w:rsidR="00931A26" w:rsidRPr="000949FC" w:rsidRDefault="0030402A" w:rsidP="009B06E1">
      <w:pPr>
        <w:pStyle w:val="bullethyphen"/>
      </w:pPr>
      <w:proofErr w:type="spellStart"/>
      <w:r>
        <w:t>B</w:t>
      </w:r>
      <w:r w:rsidR="00931A26" w:rsidRPr="000949FC">
        <w:t>iến</w:t>
      </w:r>
      <w:proofErr w:type="spellEnd"/>
      <w:r w:rsidR="00931A26" w:rsidRPr="000949FC">
        <w:t xml:space="preserve"> </w:t>
      </w:r>
      <w:proofErr w:type="spellStart"/>
      <w:r w:rsidR="00931A26" w:rsidRPr="000949FC">
        <w:t>chứng</w:t>
      </w:r>
      <w:proofErr w:type="spellEnd"/>
      <w:r w:rsidR="00931A26" w:rsidRPr="000949FC">
        <w:t xml:space="preserve"> </w:t>
      </w:r>
      <w:proofErr w:type="spellStart"/>
      <w:r w:rsidR="00931A26" w:rsidRPr="000949FC">
        <w:t>của</w:t>
      </w:r>
      <w:proofErr w:type="spellEnd"/>
      <w:r w:rsidR="00931A26" w:rsidRPr="000949FC">
        <w:t xml:space="preserve"> </w:t>
      </w:r>
      <w:proofErr w:type="spellStart"/>
      <w:r w:rsidR="00931A26" w:rsidRPr="000949FC">
        <w:t>thai</w:t>
      </w:r>
      <w:proofErr w:type="spellEnd"/>
      <w:r w:rsidR="00931A26" w:rsidRPr="000949FC">
        <w:t xml:space="preserve"> </w:t>
      </w:r>
      <w:proofErr w:type="spellStart"/>
      <w:r w:rsidR="00931A26" w:rsidRPr="000949FC">
        <w:t>kỳ</w:t>
      </w:r>
      <w:proofErr w:type="spellEnd"/>
      <w:r w:rsidR="00931A26" w:rsidRPr="000949FC">
        <w:t xml:space="preserve">, </w:t>
      </w:r>
      <w:proofErr w:type="spellStart"/>
      <w:r w:rsidR="00931A26" w:rsidRPr="000949FC">
        <w:t>sinh</w:t>
      </w:r>
      <w:proofErr w:type="spellEnd"/>
      <w:r w:rsidR="00931A26" w:rsidRPr="000949FC">
        <w:t xml:space="preserve"> </w:t>
      </w:r>
      <w:proofErr w:type="spellStart"/>
      <w:r w:rsidR="00931A26" w:rsidRPr="000949FC">
        <w:t>đẻ</w:t>
      </w:r>
      <w:proofErr w:type="spellEnd"/>
      <w:r w:rsidR="00931A26" w:rsidRPr="000949FC">
        <w:t xml:space="preserve"> </w:t>
      </w:r>
      <w:proofErr w:type="spellStart"/>
      <w:r w:rsidR="00931A26" w:rsidRPr="000949FC">
        <w:t>và</w:t>
      </w:r>
      <w:proofErr w:type="spellEnd"/>
      <w:r w:rsidR="00931A26" w:rsidRPr="000949FC">
        <w:t xml:space="preserve"> </w:t>
      </w:r>
      <w:proofErr w:type="spellStart"/>
      <w:r w:rsidR="00931A26" w:rsidRPr="000949FC">
        <w:t>thời</w:t>
      </w:r>
      <w:proofErr w:type="spellEnd"/>
      <w:r w:rsidR="00931A26" w:rsidRPr="000949FC">
        <w:t xml:space="preserve"> </w:t>
      </w:r>
      <w:proofErr w:type="spellStart"/>
      <w:r w:rsidR="00931A26" w:rsidRPr="000949FC">
        <w:t>kỳ</w:t>
      </w:r>
      <w:proofErr w:type="spellEnd"/>
      <w:r w:rsidR="00931A26" w:rsidRPr="000949FC">
        <w:t xml:space="preserve"> </w:t>
      </w:r>
      <w:proofErr w:type="spellStart"/>
      <w:r w:rsidR="00931A26" w:rsidRPr="000949FC">
        <w:t>sau</w:t>
      </w:r>
      <w:proofErr w:type="spellEnd"/>
      <w:r w:rsidR="00931A26" w:rsidRPr="000949FC">
        <w:t xml:space="preserve"> </w:t>
      </w:r>
      <w:proofErr w:type="spellStart"/>
      <w:r w:rsidR="00931A26" w:rsidRPr="000949FC">
        <w:t>đẻ</w:t>
      </w:r>
      <w:proofErr w:type="spellEnd"/>
      <w:r w:rsidR="00931A26" w:rsidRPr="000949FC">
        <w:t xml:space="preserve"> (</w:t>
      </w:r>
      <w:r w:rsidR="00931A26" w:rsidRPr="000949FC">
        <w:rPr>
          <w:color w:val="000099"/>
          <w:u w:val="single"/>
        </w:rPr>
        <w:t>O00-O99</w:t>
      </w:r>
      <w:r w:rsidR="00931A26" w:rsidRPr="000949FC">
        <w:t>)</w:t>
      </w:r>
    </w:p>
    <w:p w14:paraId="0A3405E1" w14:textId="47147751" w:rsidR="00931A26" w:rsidRPr="000949FC" w:rsidRDefault="0030402A" w:rsidP="009B06E1">
      <w:pPr>
        <w:pStyle w:val="bullethyphen"/>
      </w:pPr>
      <w:proofErr w:type="spellStart"/>
      <w:r>
        <w:t>D</w:t>
      </w:r>
      <w:r w:rsidR="00931A26" w:rsidRPr="000949FC">
        <w:t>ị</w:t>
      </w:r>
      <w:proofErr w:type="spellEnd"/>
      <w:r w:rsidR="00931A26" w:rsidRPr="000949FC">
        <w:t xml:space="preserve"> </w:t>
      </w:r>
      <w:proofErr w:type="spellStart"/>
      <w:r w:rsidR="00931A26" w:rsidRPr="000949FC">
        <w:t>tật</w:t>
      </w:r>
      <w:proofErr w:type="spellEnd"/>
      <w:r w:rsidR="00931A26" w:rsidRPr="000949FC">
        <w:t xml:space="preserve">, </w:t>
      </w:r>
      <w:proofErr w:type="spellStart"/>
      <w:r w:rsidR="00931A26" w:rsidRPr="000949FC">
        <w:t>biến</w:t>
      </w:r>
      <w:proofErr w:type="spellEnd"/>
      <w:r w:rsidR="00931A26" w:rsidRPr="000949FC">
        <w:t xml:space="preserve"> </w:t>
      </w:r>
      <w:proofErr w:type="spellStart"/>
      <w:r w:rsidR="00931A26" w:rsidRPr="000949FC">
        <w:t>dạng</w:t>
      </w:r>
      <w:proofErr w:type="spellEnd"/>
      <w:r w:rsidR="00931A26" w:rsidRPr="000949FC">
        <w:t xml:space="preserve"> </w:t>
      </w:r>
      <w:proofErr w:type="spellStart"/>
      <w:r w:rsidR="00931A26" w:rsidRPr="000949FC">
        <w:t>và</w:t>
      </w:r>
      <w:proofErr w:type="spellEnd"/>
      <w:r w:rsidR="00931A26" w:rsidRPr="000949FC">
        <w:t xml:space="preserve"> </w:t>
      </w:r>
      <w:proofErr w:type="spellStart"/>
      <w:r w:rsidR="00931A26" w:rsidRPr="000949FC">
        <w:t>bất</w:t>
      </w:r>
      <w:proofErr w:type="spellEnd"/>
      <w:r w:rsidR="00931A26" w:rsidRPr="000949FC">
        <w:t xml:space="preserve"> </w:t>
      </w:r>
      <w:proofErr w:type="spellStart"/>
      <w:r w:rsidR="00931A26" w:rsidRPr="000949FC">
        <w:t>thường</w:t>
      </w:r>
      <w:proofErr w:type="spellEnd"/>
      <w:r w:rsidR="00931A26" w:rsidRPr="000949FC">
        <w:t xml:space="preserve"> </w:t>
      </w:r>
      <w:proofErr w:type="spellStart"/>
      <w:r w:rsidR="00931A26" w:rsidRPr="000949FC">
        <w:t>về</w:t>
      </w:r>
      <w:proofErr w:type="spellEnd"/>
      <w:r w:rsidR="00931A26" w:rsidRPr="000949FC">
        <w:t xml:space="preserve"> </w:t>
      </w:r>
      <w:proofErr w:type="spellStart"/>
      <w:r w:rsidR="00931A26" w:rsidRPr="000949FC">
        <w:t>nhiễm</w:t>
      </w:r>
      <w:proofErr w:type="spellEnd"/>
      <w:r w:rsidR="00931A26" w:rsidRPr="000949FC">
        <w:t xml:space="preserve"> </w:t>
      </w:r>
      <w:proofErr w:type="spellStart"/>
      <w:r w:rsidR="00931A26" w:rsidRPr="000949FC">
        <w:t>sắc</w:t>
      </w:r>
      <w:proofErr w:type="spellEnd"/>
      <w:r w:rsidR="00931A26" w:rsidRPr="000949FC">
        <w:t xml:space="preserve"> </w:t>
      </w:r>
      <w:proofErr w:type="spellStart"/>
      <w:r w:rsidR="00931A26" w:rsidRPr="000949FC">
        <w:t>thể</w:t>
      </w:r>
      <w:proofErr w:type="spellEnd"/>
      <w:r w:rsidR="00931A26" w:rsidRPr="000949FC">
        <w:t xml:space="preserve"> </w:t>
      </w:r>
      <w:proofErr w:type="spellStart"/>
      <w:r w:rsidR="00931A26" w:rsidRPr="000949FC">
        <w:t>bẩm</w:t>
      </w:r>
      <w:proofErr w:type="spellEnd"/>
      <w:r w:rsidR="00931A26" w:rsidRPr="000949FC">
        <w:t xml:space="preserve"> </w:t>
      </w:r>
      <w:proofErr w:type="spellStart"/>
      <w:r w:rsidR="00931A26" w:rsidRPr="000949FC">
        <w:t>sinh</w:t>
      </w:r>
      <w:proofErr w:type="spellEnd"/>
      <w:r w:rsidR="00931A26" w:rsidRPr="000949FC">
        <w:t xml:space="preserve"> (</w:t>
      </w:r>
      <w:r w:rsidR="00931A26" w:rsidRPr="000949FC">
        <w:rPr>
          <w:color w:val="000099"/>
          <w:u w:val="single"/>
        </w:rPr>
        <w:t>Q00-Q99</w:t>
      </w:r>
      <w:r w:rsidR="00931A26" w:rsidRPr="000949FC">
        <w:t>)</w:t>
      </w:r>
    </w:p>
    <w:p w14:paraId="08D24FD9" w14:textId="2EAFC79F" w:rsidR="00931A26" w:rsidRPr="000949FC" w:rsidRDefault="0030402A" w:rsidP="009B06E1">
      <w:pPr>
        <w:pStyle w:val="bullethyphen"/>
      </w:pPr>
      <w:proofErr w:type="spellStart"/>
      <w:r>
        <w:t>B</w:t>
      </w:r>
      <w:r w:rsidR="00931A26" w:rsidRPr="000949FC">
        <w:t>ệnh</w:t>
      </w:r>
      <w:proofErr w:type="spellEnd"/>
      <w:r w:rsidR="00931A26" w:rsidRPr="000949FC">
        <w:t xml:space="preserve"> </w:t>
      </w:r>
      <w:proofErr w:type="spellStart"/>
      <w:r w:rsidR="00931A26" w:rsidRPr="000949FC">
        <w:t>nội</w:t>
      </w:r>
      <w:proofErr w:type="spellEnd"/>
      <w:r w:rsidR="00931A26" w:rsidRPr="000949FC">
        <w:t xml:space="preserve"> </w:t>
      </w:r>
      <w:proofErr w:type="spellStart"/>
      <w:r w:rsidR="00931A26" w:rsidRPr="000949FC">
        <w:t>tiết</w:t>
      </w:r>
      <w:proofErr w:type="spellEnd"/>
      <w:r w:rsidR="00931A26" w:rsidRPr="000949FC">
        <w:t xml:space="preserve">, </w:t>
      </w:r>
      <w:proofErr w:type="spellStart"/>
      <w:r w:rsidR="00931A26" w:rsidRPr="000949FC">
        <w:t>dinh</w:t>
      </w:r>
      <w:proofErr w:type="spellEnd"/>
      <w:r w:rsidR="00931A26" w:rsidRPr="000949FC">
        <w:t xml:space="preserve"> </w:t>
      </w:r>
      <w:proofErr w:type="spellStart"/>
      <w:r w:rsidR="00931A26" w:rsidRPr="000949FC">
        <w:t>dưỡng</w:t>
      </w:r>
      <w:proofErr w:type="spellEnd"/>
      <w:r w:rsidR="00931A26" w:rsidRPr="000949FC">
        <w:t xml:space="preserve"> </w:t>
      </w:r>
      <w:proofErr w:type="spellStart"/>
      <w:r w:rsidR="00931A26" w:rsidRPr="000949FC">
        <w:t>và</w:t>
      </w:r>
      <w:proofErr w:type="spellEnd"/>
      <w:r w:rsidR="00931A26" w:rsidRPr="000949FC">
        <w:t xml:space="preserve"> </w:t>
      </w:r>
      <w:proofErr w:type="spellStart"/>
      <w:r w:rsidR="00931A26" w:rsidRPr="000949FC">
        <w:t>chuyển</w:t>
      </w:r>
      <w:proofErr w:type="spellEnd"/>
      <w:r w:rsidR="00931A26" w:rsidRPr="000949FC">
        <w:t xml:space="preserve"> </w:t>
      </w:r>
      <w:proofErr w:type="spellStart"/>
      <w:r w:rsidR="00931A26" w:rsidRPr="000949FC">
        <w:t>hóa</w:t>
      </w:r>
      <w:proofErr w:type="spellEnd"/>
      <w:r w:rsidR="00931A26" w:rsidRPr="000949FC">
        <w:t xml:space="preserve"> (</w:t>
      </w:r>
      <w:r w:rsidR="00931A26" w:rsidRPr="000949FC">
        <w:rPr>
          <w:color w:val="000099"/>
          <w:u w:val="single"/>
        </w:rPr>
        <w:t>E00-E90</w:t>
      </w:r>
      <w:r w:rsidR="00931A26" w:rsidRPr="000949FC">
        <w:t>)</w:t>
      </w:r>
    </w:p>
    <w:p w14:paraId="074DF9C6" w14:textId="73BAA5C2" w:rsidR="00931A26" w:rsidRPr="000949FC" w:rsidRDefault="0030402A" w:rsidP="009B06E1">
      <w:pPr>
        <w:pStyle w:val="bullethyphen"/>
      </w:pPr>
      <w:proofErr w:type="spellStart"/>
      <w:r>
        <w:t>T</w:t>
      </w:r>
      <w:r w:rsidR="00931A26" w:rsidRPr="000949FC">
        <w:t>ổn</w:t>
      </w:r>
      <w:proofErr w:type="spellEnd"/>
      <w:r w:rsidR="00931A26" w:rsidRPr="000949FC">
        <w:t xml:space="preserve"> </w:t>
      </w:r>
      <w:proofErr w:type="spellStart"/>
      <w:r w:rsidR="00931A26" w:rsidRPr="000949FC">
        <w:t>thương</w:t>
      </w:r>
      <w:proofErr w:type="spellEnd"/>
      <w:r w:rsidR="00931A26" w:rsidRPr="000949FC">
        <w:t xml:space="preserve">, </w:t>
      </w:r>
      <w:proofErr w:type="spellStart"/>
      <w:r w:rsidR="00931A26" w:rsidRPr="000949FC">
        <w:t>ngộ</w:t>
      </w:r>
      <w:proofErr w:type="spellEnd"/>
      <w:r w:rsidR="00931A26" w:rsidRPr="000949FC">
        <w:t xml:space="preserve"> </w:t>
      </w:r>
      <w:proofErr w:type="spellStart"/>
      <w:r w:rsidR="00931A26" w:rsidRPr="000949FC">
        <w:t>độc</w:t>
      </w:r>
      <w:proofErr w:type="spellEnd"/>
      <w:r w:rsidR="00931A26" w:rsidRPr="000949FC">
        <w:t xml:space="preserve"> </w:t>
      </w:r>
      <w:proofErr w:type="spellStart"/>
      <w:r w:rsidR="00931A26" w:rsidRPr="000949FC">
        <w:t>và</w:t>
      </w:r>
      <w:proofErr w:type="spellEnd"/>
      <w:r w:rsidR="00931A26" w:rsidRPr="000949FC">
        <w:t xml:space="preserve"> </w:t>
      </w:r>
      <w:proofErr w:type="spellStart"/>
      <w:r w:rsidR="00931A26" w:rsidRPr="000949FC">
        <w:t>một</w:t>
      </w:r>
      <w:proofErr w:type="spellEnd"/>
      <w:r w:rsidR="00931A26" w:rsidRPr="000949FC">
        <w:t xml:space="preserve"> </w:t>
      </w:r>
      <w:proofErr w:type="spellStart"/>
      <w:r w:rsidR="00931A26" w:rsidRPr="000949FC">
        <w:t>số</w:t>
      </w:r>
      <w:proofErr w:type="spellEnd"/>
      <w:r w:rsidR="00931A26" w:rsidRPr="000949FC">
        <w:t xml:space="preserve"> </w:t>
      </w:r>
      <w:proofErr w:type="spellStart"/>
      <w:r w:rsidR="00931A26" w:rsidRPr="000949FC">
        <w:t>hậu</w:t>
      </w:r>
      <w:proofErr w:type="spellEnd"/>
      <w:r w:rsidR="00931A26" w:rsidRPr="000949FC">
        <w:t xml:space="preserve"> </w:t>
      </w:r>
      <w:proofErr w:type="spellStart"/>
      <w:r w:rsidR="00931A26" w:rsidRPr="000949FC">
        <w:t>quả</w:t>
      </w:r>
      <w:proofErr w:type="spellEnd"/>
      <w:r w:rsidR="00931A26" w:rsidRPr="000949FC">
        <w:t xml:space="preserve"> </w:t>
      </w:r>
      <w:proofErr w:type="spellStart"/>
      <w:r w:rsidR="00931A26" w:rsidRPr="000949FC">
        <w:t>khác</w:t>
      </w:r>
      <w:proofErr w:type="spellEnd"/>
      <w:r w:rsidR="00931A26" w:rsidRPr="000949FC">
        <w:t xml:space="preserve"> do </w:t>
      </w:r>
      <w:proofErr w:type="spellStart"/>
      <w:r w:rsidR="00931A26" w:rsidRPr="000949FC">
        <w:t>nguyên</w:t>
      </w:r>
      <w:proofErr w:type="spellEnd"/>
      <w:r w:rsidR="00931A26" w:rsidRPr="000949FC">
        <w:t xml:space="preserve"> </w:t>
      </w:r>
      <w:proofErr w:type="spellStart"/>
      <w:r w:rsidR="00931A26" w:rsidRPr="000949FC">
        <w:t>nhân</w:t>
      </w:r>
      <w:proofErr w:type="spellEnd"/>
      <w:r w:rsidR="00931A26" w:rsidRPr="000949FC">
        <w:t xml:space="preserve"> </w:t>
      </w:r>
      <w:proofErr w:type="spellStart"/>
      <w:r w:rsidR="00931A26" w:rsidRPr="000949FC">
        <w:t>bên</w:t>
      </w:r>
      <w:proofErr w:type="spellEnd"/>
      <w:r w:rsidR="00931A26" w:rsidRPr="000949FC">
        <w:t xml:space="preserve"> </w:t>
      </w:r>
      <w:proofErr w:type="spellStart"/>
      <w:r w:rsidR="00931A26" w:rsidRPr="000949FC">
        <w:t>ngoài</w:t>
      </w:r>
      <w:proofErr w:type="spellEnd"/>
      <w:r w:rsidR="00931A26" w:rsidRPr="000949FC">
        <w:t xml:space="preserve"> (</w:t>
      </w:r>
      <w:r w:rsidR="00931A26" w:rsidRPr="000949FC">
        <w:rPr>
          <w:color w:val="000099"/>
          <w:u w:val="single"/>
        </w:rPr>
        <w:t>S00-T98</w:t>
      </w:r>
      <w:r w:rsidR="00931A26" w:rsidRPr="000949FC">
        <w:t>)</w:t>
      </w:r>
    </w:p>
    <w:p w14:paraId="5573CE69" w14:textId="26541463" w:rsidR="00931A26" w:rsidRPr="000949FC" w:rsidRDefault="0030402A" w:rsidP="009B06E1">
      <w:pPr>
        <w:pStyle w:val="bullethyphen"/>
      </w:pPr>
      <w:r>
        <w:t>U</w:t>
      </w:r>
      <w:r w:rsidR="00931A26" w:rsidRPr="000949FC">
        <w:t xml:space="preserve"> </w:t>
      </w:r>
      <w:proofErr w:type="spellStart"/>
      <w:r w:rsidR="00931A26" w:rsidRPr="000949FC">
        <w:t>tân</w:t>
      </w:r>
      <w:proofErr w:type="spellEnd"/>
      <w:r w:rsidR="00931A26" w:rsidRPr="000949FC">
        <w:t xml:space="preserve"> </w:t>
      </w:r>
      <w:proofErr w:type="spellStart"/>
      <w:r w:rsidR="00931A26" w:rsidRPr="000949FC">
        <w:t>sinh</w:t>
      </w:r>
      <w:proofErr w:type="spellEnd"/>
      <w:r w:rsidR="00931A26" w:rsidRPr="000949FC">
        <w:t xml:space="preserve"> (</w:t>
      </w:r>
      <w:r w:rsidR="00931A26" w:rsidRPr="000949FC">
        <w:rPr>
          <w:color w:val="000099"/>
          <w:u w:val="single"/>
        </w:rPr>
        <w:t>C00-D48</w:t>
      </w:r>
      <w:r w:rsidR="00931A26" w:rsidRPr="000949FC">
        <w:t>)</w:t>
      </w:r>
    </w:p>
    <w:p w14:paraId="56C275CC" w14:textId="6748715E" w:rsidR="00931A26" w:rsidRPr="000949FC" w:rsidRDefault="0030402A" w:rsidP="009B06E1">
      <w:pPr>
        <w:pStyle w:val="bullethyphen"/>
      </w:pPr>
      <w:proofErr w:type="spellStart"/>
      <w:r>
        <w:t>T</w:t>
      </w:r>
      <w:r w:rsidR="00931A26" w:rsidRPr="000949FC">
        <w:t>riệu</w:t>
      </w:r>
      <w:proofErr w:type="spellEnd"/>
      <w:r w:rsidR="00931A26" w:rsidRPr="000949FC">
        <w:t xml:space="preserve"> </w:t>
      </w:r>
      <w:proofErr w:type="spellStart"/>
      <w:r w:rsidR="00931A26" w:rsidRPr="000949FC">
        <w:t>chứng</w:t>
      </w:r>
      <w:proofErr w:type="spellEnd"/>
      <w:r w:rsidR="00931A26" w:rsidRPr="000949FC">
        <w:t xml:space="preserve">, </w:t>
      </w:r>
      <w:proofErr w:type="spellStart"/>
      <w:r w:rsidR="00931A26" w:rsidRPr="000949FC">
        <w:t>dấu</w:t>
      </w:r>
      <w:proofErr w:type="spellEnd"/>
      <w:r w:rsidR="00931A26" w:rsidRPr="000949FC">
        <w:t xml:space="preserve"> </w:t>
      </w:r>
      <w:proofErr w:type="spellStart"/>
      <w:r w:rsidR="00931A26" w:rsidRPr="000949FC">
        <w:t>hiệu</w:t>
      </w:r>
      <w:proofErr w:type="spellEnd"/>
      <w:r w:rsidR="00931A26" w:rsidRPr="000949FC">
        <w:t xml:space="preserve"> </w:t>
      </w:r>
      <w:proofErr w:type="spellStart"/>
      <w:r w:rsidR="00931A26" w:rsidRPr="000949FC">
        <w:t>và</w:t>
      </w:r>
      <w:proofErr w:type="spellEnd"/>
      <w:r w:rsidR="00931A26" w:rsidRPr="000949FC">
        <w:t xml:space="preserve"> </w:t>
      </w:r>
      <w:proofErr w:type="spellStart"/>
      <w:r w:rsidR="00931A26" w:rsidRPr="000949FC">
        <w:t>những</w:t>
      </w:r>
      <w:proofErr w:type="spellEnd"/>
      <w:r w:rsidR="00931A26" w:rsidRPr="000949FC">
        <w:t xml:space="preserve"> </w:t>
      </w:r>
      <w:proofErr w:type="spellStart"/>
      <w:r w:rsidR="00931A26" w:rsidRPr="000949FC">
        <w:t>bất</w:t>
      </w:r>
      <w:proofErr w:type="spellEnd"/>
      <w:r w:rsidR="00931A26" w:rsidRPr="000949FC">
        <w:t xml:space="preserve"> </w:t>
      </w:r>
      <w:proofErr w:type="spellStart"/>
      <w:r w:rsidR="00931A26" w:rsidRPr="000949FC">
        <w:t>thường</w:t>
      </w:r>
      <w:proofErr w:type="spellEnd"/>
      <w:r w:rsidR="00931A26" w:rsidRPr="000949FC">
        <w:t xml:space="preserve"> </w:t>
      </w:r>
      <w:proofErr w:type="spellStart"/>
      <w:r w:rsidR="00931A26" w:rsidRPr="000949FC">
        <w:t>lâm</w:t>
      </w:r>
      <w:proofErr w:type="spellEnd"/>
      <w:r w:rsidR="00931A26" w:rsidRPr="000949FC">
        <w:t xml:space="preserve"> </w:t>
      </w:r>
      <w:proofErr w:type="spellStart"/>
      <w:r w:rsidR="00931A26" w:rsidRPr="000949FC">
        <w:t>sàng</w:t>
      </w:r>
      <w:proofErr w:type="spellEnd"/>
      <w:r w:rsidR="00931A26" w:rsidRPr="000949FC">
        <w:t xml:space="preserve">, </w:t>
      </w:r>
      <w:proofErr w:type="spellStart"/>
      <w:r w:rsidR="003676A6">
        <w:t>cận</w:t>
      </w:r>
      <w:proofErr w:type="spellEnd"/>
      <w:r w:rsidR="003676A6">
        <w:t xml:space="preserve"> </w:t>
      </w:r>
      <w:proofErr w:type="spellStart"/>
      <w:r w:rsidR="003676A6">
        <w:t>lâm</w:t>
      </w:r>
      <w:proofErr w:type="spellEnd"/>
      <w:r w:rsidR="003676A6">
        <w:t xml:space="preserve"> </w:t>
      </w:r>
      <w:proofErr w:type="spellStart"/>
      <w:r w:rsidR="003676A6">
        <w:t>sàng</w:t>
      </w:r>
      <w:proofErr w:type="spellEnd"/>
      <w:r w:rsidR="00931A26" w:rsidRPr="000949FC">
        <w:t xml:space="preserve">, </w:t>
      </w:r>
      <w:proofErr w:type="spellStart"/>
      <w:r w:rsidR="00931A26" w:rsidRPr="000949FC">
        <w:t>không</w:t>
      </w:r>
      <w:proofErr w:type="spellEnd"/>
      <w:r w:rsidR="00931A26" w:rsidRPr="000949FC">
        <w:t xml:space="preserve"> </w:t>
      </w:r>
      <w:proofErr w:type="spellStart"/>
      <w:r w:rsidR="00931A26" w:rsidRPr="000949FC">
        <w:t>phân</w:t>
      </w:r>
      <w:proofErr w:type="spellEnd"/>
      <w:r w:rsidR="00931A26" w:rsidRPr="000949FC">
        <w:t xml:space="preserve"> </w:t>
      </w:r>
      <w:proofErr w:type="spellStart"/>
      <w:r w:rsidR="00931A26" w:rsidRPr="000949FC">
        <w:t>loại</w:t>
      </w:r>
      <w:proofErr w:type="spellEnd"/>
      <w:r w:rsidR="00931A26" w:rsidRPr="000949FC">
        <w:t xml:space="preserve"> </w:t>
      </w:r>
      <w:proofErr w:type="spellStart"/>
      <w:r w:rsidR="00931A26" w:rsidRPr="000949FC">
        <w:t>mục</w:t>
      </w:r>
      <w:proofErr w:type="spellEnd"/>
      <w:r w:rsidR="00931A26" w:rsidRPr="000949FC">
        <w:t xml:space="preserve"> </w:t>
      </w:r>
      <w:proofErr w:type="spellStart"/>
      <w:r w:rsidR="00931A26" w:rsidRPr="000949FC">
        <w:t>khác</w:t>
      </w:r>
      <w:proofErr w:type="spellEnd"/>
      <w:r w:rsidR="00931A26" w:rsidRPr="000949FC">
        <w:t xml:space="preserve"> (</w:t>
      </w:r>
      <w:r w:rsidR="00931A26" w:rsidRPr="000949FC">
        <w:rPr>
          <w:color w:val="000099"/>
          <w:u w:val="single"/>
        </w:rPr>
        <w:t>R00-R99</w:t>
      </w:r>
      <w:r w:rsidR="00931A26" w:rsidRPr="000949FC">
        <w:t>)</w:t>
      </w:r>
    </w:p>
    <w:p w14:paraId="7D2E0346" w14:textId="4DCFD633" w:rsidR="00931A26" w:rsidRPr="000949FC" w:rsidRDefault="0030402A" w:rsidP="009B06E1">
      <w:pPr>
        <w:pStyle w:val="bullethyphen"/>
      </w:pPr>
      <w:proofErr w:type="spellStart"/>
      <w:r>
        <w:t>R</w:t>
      </w:r>
      <w:r w:rsidR="00931A26" w:rsidRPr="000949FC">
        <w:t>ối</w:t>
      </w:r>
      <w:proofErr w:type="spellEnd"/>
      <w:r w:rsidR="00931A26" w:rsidRPr="000949FC">
        <w:t xml:space="preserve"> </w:t>
      </w:r>
      <w:proofErr w:type="spellStart"/>
      <w:r w:rsidR="00931A26" w:rsidRPr="000949FC">
        <w:t>loạn</w:t>
      </w:r>
      <w:proofErr w:type="spellEnd"/>
      <w:r w:rsidR="00931A26" w:rsidRPr="000949FC">
        <w:t xml:space="preserve"> </w:t>
      </w:r>
      <w:proofErr w:type="spellStart"/>
      <w:r w:rsidR="00931A26" w:rsidRPr="000949FC">
        <w:t>mô</w:t>
      </w:r>
      <w:proofErr w:type="spellEnd"/>
      <w:r w:rsidR="00931A26" w:rsidRPr="000949FC">
        <w:t xml:space="preserve"> </w:t>
      </w:r>
      <w:proofErr w:type="spellStart"/>
      <w:r w:rsidR="00931A26" w:rsidRPr="000949FC">
        <w:t>liên</w:t>
      </w:r>
      <w:proofErr w:type="spellEnd"/>
      <w:r w:rsidR="00931A26" w:rsidRPr="000949FC">
        <w:t xml:space="preserve"> </w:t>
      </w:r>
      <w:proofErr w:type="spellStart"/>
      <w:r w:rsidR="00931A26" w:rsidRPr="000949FC">
        <w:t>kết</w:t>
      </w:r>
      <w:proofErr w:type="spellEnd"/>
      <w:r w:rsidR="00931A26" w:rsidRPr="000949FC">
        <w:t xml:space="preserve"> </w:t>
      </w:r>
      <w:proofErr w:type="spellStart"/>
      <w:r w:rsidR="00931A26" w:rsidRPr="000949FC">
        <w:t>hệ</w:t>
      </w:r>
      <w:proofErr w:type="spellEnd"/>
      <w:r w:rsidR="00931A26" w:rsidRPr="000949FC">
        <w:t xml:space="preserve"> </w:t>
      </w:r>
      <w:proofErr w:type="spellStart"/>
      <w:r w:rsidR="00931A26" w:rsidRPr="000949FC">
        <w:t>thống</w:t>
      </w:r>
      <w:proofErr w:type="spellEnd"/>
      <w:r w:rsidR="00931A26" w:rsidRPr="000949FC">
        <w:t xml:space="preserve"> (</w:t>
      </w:r>
      <w:r w:rsidR="00931A26" w:rsidRPr="000949FC">
        <w:rPr>
          <w:color w:val="000099"/>
          <w:u w:val="single"/>
        </w:rPr>
        <w:t>M30-M36</w:t>
      </w:r>
      <w:r w:rsidR="00931A26" w:rsidRPr="000949FC">
        <w:t>)</w:t>
      </w:r>
    </w:p>
    <w:p w14:paraId="69409168" w14:textId="31B259B3" w:rsidR="00931A26" w:rsidRPr="000949FC" w:rsidRDefault="0030402A" w:rsidP="009B06E1">
      <w:pPr>
        <w:pStyle w:val="bullethyphen"/>
      </w:pPr>
      <w:proofErr w:type="spellStart"/>
      <w:r>
        <w:t>C</w:t>
      </w:r>
      <w:r w:rsidR="00931A26" w:rsidRPr="000949FC">
        <w:t>ơn</w:t>
      </w:r>
      <w:proofErr w:type="spellEnd"/>
      <w:r w:rsidR="00931A26" w:rsidRPr="000949FC">
        <w:t xml:space="preserve"> </w:t>
      </w:r>
      <w:proofErr w:type="spellStart"/>
      <w:r w:rsidR="00931A26" w:rsidRPr="000949FC">
        <w:t>thiếu</w:t>
      </w:r>
      <w:proofErr w:type="spellEnd"/>
      <w:r w:rsidR="00931A26" w:rsidRPr="000949FC">
        <w:t xml:space="preserve"> </w:t>
      </w:r>
      <w:proofErr w:type="spellStart"/>
      <w:r w:rsidR="00931A26" w:rsidRPr="000949FC">
        <w:t>máu</w:t>
      </w:r>
      <w:proofErr w:type="spellEnd"/>
      <w:r w:rsidR="00931A26" w:rsidRPr="000949FC">
        <w:t xml:space="preserve"> </w:t>
      </w:r>
      <w:proofErr w:type="spellStart"/>
      <w:r w:rsidR="00931A26" w:rsidRPr="000949FC">
        <w:t>não</w:t>
      </w:r>
      <w:proofErr w:type="spellEnd"/>
      <w:r w:rsidR="00931A26" w:rsidRPr="000949FC">
        <w:t xml:space="preserve"> </w:t>
      </w:r>
      <w:proofErr w:type="spellStart"/>
      <w:r w:rsidR="00931A26" w:rsidRPr="000949FC">
        <w:t>bộ</w:t>
      </w:r>
      <w:proofErr w:type="spellEnd"/>
      <w:r w:rsidR="00931A26" w:rsidRPr="000949FC">
        <w:t xml:space="preserve"> </w:t>
      </w:r>
      <w:proofErr w:type="spellStart"/>
      <w:r w:rsidR="00931A26" w:rsidRPr="000949FC">
        <w:t>thoáng</w:t>
      </w:r>
      <w:proofErr w:type="spellEnd"/>
      <w:r w:rsidR="00931A26" w:rsidRPr="000949FC">
        <w:t xml:space="preserve"> qua </w:t>
      </w:r>
      <w:proofErr w:type="spellStart"/>
      <w:r w:rsidR="00931A26" w:rsidRPr="000949FC">
        <w:t>và</w:t>
      </w:r>
      <w:proofErr w:type="spellEnd"/>
      <w:r w:rsidR="00931A26" w:rsidRPr="000949FC">
        <w:t>/</w:t>
      </w:r>
      <w:proofErr w:type="spellStart"/>
      <w:r w:rsidR="00931A26" w:rsidRPr="000949FC">
        <w:t>hoặc</w:t>
      </w:r>
      <w:proofErr w:type="spellEnd"/>
      <w:r w:rsidR="00931A26" w:rsidRPr="000949FC">
        <w:t xml:space="preserve"> </w:t>
      </w:r>
      <w:proofErr w:type="spellStart"/>
      <w:r w:rsidR="00931A26" w:rsidRPr="000949FC">
        <w:t>hội</w:t>
      </w:r>
      <w:proofErr w:type="spellEnd"/>
      <w:r w:rsidR="00931A26" w:rsidRPr="000949FC">
        <w:t xml:space="preserve"> </w:t>
      </w:r>
      <w:proofErr w:type="spellStart"/>
      <w:r w:rsidR="00931A26" w:rsidRPr="000949FC">
        <w:t>chứng</w:t>
      </w:r>
      <w:proofErr w:type="spellEnd"/>
      <w:r w:rsidR="00931A26" w:rsidRPr="000949FC">
        <w:t xml:space="preserve"> </w:t>
      </w:r>
      <w:proofErr w:type="spellStart"/>
      <w:r w:rsidR="00931A26" w:rsidRPr="000949FC">
        <w:t>liên</w:t>
      </w:r>
      <w:proofErr w:type="spellEnd"/>
      <w:r w:rsidR="00931A26" w:rsidRPr="000949FC">
        <w:t xml:space="preserve"> </w:t>
      </w:r>
      <w:proofErr w:type="spellStart"/>
      <w:r w:rsidR="00931A26" w:rsidRPr="000949FC">
        <w:t>quan</w:t>
      </w:r>
      <w:proofErr w:type="spellEnd"/>
      <w:r w:rsidR="00931A26" w:rsidRPr="000949FC">
        <w:t xml:space="preserve"> (</w:t>
      </w:r>
      <w:r w:rsidR="00931A26" w:rsidRPr="000949FC">
        <w:rPr>
          <w:color w:val="000099"/>
          <w:u w:val="single"/>
        </w:rPr>
        <w:t>G45.-</w:t>
      </w:r>
      <w:r w:rsidR="00931A26" w:rsidRPr="000949FC">
        <w:t>)</w:t>
      </w:r>
    </w:p>
    <w:p w14:paraId="6D174215" w14:textId="77777777" w:rsidR="00931A26" w:rsidRPr="000949FC" w:rsidRDefault="00931A26" w:rsidP="00E5197F">
      <w:pPr>
        <w:pStyle w:val="Heading2"/>
        <w:spacing w:before="120"/>
      </w:pPr>
      <w:r w:rsidRPr="000949FC">
        <w:t>Chương này bao gồm 10 khối sau:</w:t>
      </w:r>
    </w:p>
    <w:p w14:paraId="304F10C6" w14:textId="77777777" w:rsidR="00931A26" w:rsidRPr="000949FC" w:rsidRDefault="00931A26">
      <w:pPr>
        <w:pStyle w:val="khoinumberlist"/>
        <w:numPr>
          <w:ilvl w:val="0"/>
          <w:numId w:val="19"/>
        </w:numPr>
      </w:pPr>
      <w:r w:rsidRPr="000949FC">
        <w:rPr>
          <w:color w:val="000099"/>
          <w:u w:val="single"/>
        </w:rPr>
        <w:t>I00-I02</w:t>
      </w:r>
      <w:r w:rsidRPr="000949FC">
        <w:t xml:space="preserve"> </w:t>
      </w:r>
      <w:r w:rsidRPr="000949FC">
        <w:tab/>
        <w:t>Bệnh thấp tim cấp tính</w:t>
      </w:r>
    </w:p>
    <w:p w14:paraId="64433A31" w14:textId="77777777" w:rsidR="00931A26" w:rsidRPr="000949FC" w:rsidRDefault="00931A26">
      <w:pPr>
        <w:pStyle w:val="khoinumberlist"/>
        <w:numPr>
          <w:ilvl w:val="0"/>
          <w:numId w:val="19"/>
        </w:numPr>
      </w:pPr>
      <w:r w:rsidRPr="000949FC">
        <w:rPr>
          <w:color w:val="000099"/>
          <w:u w:val="single"/>
        </w:rPr>
        <w:t>I05-I09</w:t>
      </w:r>
      <w:r w:rsidRPr="000949FC">
        <w:t xml:space="preserve"> </w:t>
      </w:r>
      <w:r w:rsidRPr="000949FC">
        <w:tab/>
        <w:t>Bệnh tim mạn tính do thấp</w:t>
      </w:r>
    </w:p>
    <w:p w14:paraId="021C67D6" w14:textId="77777777" w:rsidR="00931A26" w:rsidRPr="000949FC" w:rsidRDefault="00931A26">
      <w:pPr>
        <w:pStyle w:val="khoinumberlist"/>
        <w:numPr>
          <w:ilvl w:val="0"/>
          <w:numId w:val="19"/>
        </w:numPr>
      </w:pPr>
      <w:r w:rsidRPr="000949FC">
        <w:rPr>
          <w:color w:val="000099"/>
          <w:u w:val="single"/>
        </w:rPr>
        <w:t>I10-I15</w:t>
      </w:r>
      <w:r w:rsidRPr="000949FC">
        <w:t xml:space="preserve"> </w:t>
      </w:r>
      <w:r w:rsidRPr="000949FC">
        <w:tab/>
        <w:t>Bệnh lý tăng huyết áp</w:t>
      </w:r>
    </w:p>
    <w:p w14:paraId="16C81DCA" w14:textId="77777777" w:rsidR="00931A26" w:rsidRPr="000949FC" w:rsidRDefault="00931A26">
      <w:pPr>
        <w:pStyle w:val="khoinumberlist"/>
        <w:numPr>
          <w:ilvl w:val="0"/>
          <w:numId w:val="19"/>
        </w:numPr>
      </w:pPr>
      <w:r w:rsidRPr="000949FC">
        <w:rPr>
          <w:color w:val="000099"/>
          <w:u w:val="single"/>
        </w:rPr>
        <w:t>I20-I25</w:t>
      </w:r>
      <w:r w:rsidRPr="000949FC">
        <w:t xml:space="preserve"> </w:t>
      </w:r>
      <w:r w:rsidRPr="000949FC">
        <w:tab/>
        <w:t>Bệnh tim thiếu máu cục bộ</w:t>
      </w:r>
    </w:p>
    <w:p w14:paraId="162B85D6" w14:textId="77777777" w:rsidR="00931A26" w:rsidRPr="000949FC" w:rsidRDefault="00931A26">
      <w:pPr>
        <w:pStyle w:val="khoinumberlist"/>
        <w:numPr>
          <w:ilvl w:val="0"/>
          <w:numId w:val="19"/>
        </w:numPr>
      </w:pPr>
      <w:r w:rsidRPr="000949FC">
        <w:rPr>
          <w:color w:val="000099"/>
          <w:u w:val="single"/>
        </w:rPr>
        <w:t>I26-I28</w:t>
      </w:r>
      <w:r w:rsidRPr="000949FC">
        <w:t xml:space="preserve"> </w:t>
      </w:r>
      <w:r w:rsidRPr="000949FC">
        <w:tab/>
        <w:t>Bệnh tim do phổi và bệnh tuần hoàn phổi</w:t>
      </w:r>
    </w:p>
    <w:p w14:paraId="1EBA16BF" w14:textId="77777777" w:rsidR="00931A26" w:rsidRPr="000949FC" w:rsidRDefault="00931A26">
      <w:pPr>
        <w:pStyle w:val="khoinumberlist"/>
        <w:numPr>
          <w:ilvl w:val="0"/>
          <w:numId w:val="19"/>
        </w:numPr>
      </w:pPr>
      <w:r w:rsidRPr="000949FC">
        <w:rPr>
          <w:color w:val="000099"/>
          <w:u w:val="single"/>
        </w:rPr>
        <w:t>I30-I52</w:t>
      </w:r>
      <w:r w:rsidRPr="000949FC">
        <w:t xml:space="preserve"> </w:t>
      </w:r>
      <w:r w:rsidRPr="000949FC">
        <w:tab/>
        <w:t>Thể khác của bệnh tim</w:t>
      </w:r>
    </w:p>
    <w:p w14:paraId="6407531C" w14:textId="77777777" w:rsidR="00931A26" w:rsidRPr="000949FC" w:rsidRDefault="00931A26">
      <w:pPr>
        <w:pStyle w:val="khoinumberlist"/>
        <w:numPr>
          <w:ilvl w:val="0"/>
          <w:numId w:val="19"/>
        </w:numPr>
      </w:pPr>
      <w:r w:rsidRPr="000949FC">
        <w:rPr>
          <w:color w:val="000099"/>
          <w:u w:val="single"/>
        </w:rPr>
        <w:t>I60-I69</w:t>
      </w:r>
      <w:r w:rsidRPr="000949FC">
        <w:t xml:space="preserve"> </w:t>
      </w:r>
      <w:r w:rsidRPr="000949FC">
        <w:tab/>
        <w:t>Bệnh mạch máu não</w:t>
      </w:r>
    </w:p>
    <w:p w14:paraId="080C3C15" w14:textId="77777777" w:rsidR="00931A26" w:rsidRPr="000949FC" w:rsidRDefault="00931A26">
      <w:pPr>
        <w:pStyle w:val="khoinumberlist"/>
        <w:numPr>
          <w:ilvl w:val="0"/>
          <w:numId w:val="19"/>
        </w:numPr>
      </w:pPr>
      <w:r w:rsidRPr="000949FC">
        <w:rPr>
          <w:color w:val="000099"/>
          <w:u w:val="single"/>
        </w:rPr>
        <w:t>I70-I79</w:t>
      </w:r>
      <w:r w:rsidRPr="000949FC">
        <w:t xml:space="preserve"> </w:t>
      </w:r>
      <w:r w:rsidRPr="000949FC">
        <w:tab/>
        <w:t>Bệnh động mạch, tiểu động mạch và mao mạch</w:t>
      </w:r>
    </w:p>
    <w:p w14:paraId="58699C1D" w14:textId="30521A5E" w:rsidR="00931A26" w:rsidRPr="000949FC" w:rsidRDefault="00931A26">
      <w:pPr>
        <w:pStyle w:val="khoinumberlist"/>
        <w:numPr>
          <w:ilvl w:val="0"/>
          <w:numId w:val="19"/>
        </w:numPr>
      </w:pPr>
      <w:r w:rsidRPr="000949FC">
        <w:rPr>
          <w:color w:val="000099"/>
          <w:u w:val="single"/>
        </w:rPr>
        <w:t>I80-I89</w:t>
      </w:r>
      <w:r w:rsidRPr="000949FC">
        <w:t xml:space="preserve"> </w:t>
      </w:r>
      <w:r w:rsidRPr="000949FC">
        <w:tab/>
        <w:t xml:space="preserve">Bệnh tĩnh mạch, mạch bạch huyết và hạch bạch huyết, </w:t>
      </w:r>
      <w:r w:rsidRPr="000949FC">
        <w:tab/>
      </w:r>
      <w:r w:rsidRPr="000949FC">
        <w:tab/>
      </w:r>
      <w:r w:rsidRPr="000949FC">
        <w:tab/>
        <w:t>không phân loại mục khác</w:t>
      </w:r>
    </w:p>
    <w:p w14:paraId="6696DDFF" w14:textId="77777777" w:rsidR="00931A26" w:rsidRPr="000949FC" w:rsidRDefault="00931A26">
      <w:pPr>
        <w:pStyle w:val="khoinumberlist"/>
        <w:numPr>
          <w:ilvl w:val="0"/>
          <w:numId w:val="19"/>
        </w:numPr>
      </w:pPr>
      <w:r w:rsidRPr="000949FC">
        <w:rPr>
          <w:color w:val="000099"/>
          <w:u w:val="single"/>
        </w:rPr>
        <w:t>I95-I99</w:t>
      </w:r>
      <w:r w:rsidRPr="000949FC">
        <w:t xml:space="preserve"> </w:t>
      </w:r>
      <w:r w:rsidRPr="000949FC">
        <w:tab/>
        <w:t>Rối loạn khác và không xác định của hệ tuần hoàn</w:t>
      </w:r>
    </w:p>
    <w:p w14:paraId="44CF7B32" w14:textId="77777777" w:rsidR="00931A26" w:rsidRPr="000949FC" w:rsidRDefault="00931A26" w:rsidP="00CB7802">
      <w:pPr>
        <w:pStyle w:val="Heading2"/>
        <w:spacing w:before="240"/>
      </w:pPr>
      <w:r w:rsidRPr="000949FC">
        <w:t>Danh mục bệnh dấu sao (*) của chương này bao gồm:</w:t>
      </w:r>
    </w:p>
    <w:p w14:paraId="66B5F4CB" w14:textId="58CA5B8B" w:rsidR="00931A26" w:rsidRPr="000949FC" w:rsidRDefault="00931A26">
      <w:pPr>
        <w:pStyle w:val="khoinumberlist"/>
        <w:numPr>
          <w:ilvl w:val="0"/>
          <w:numId w:val="20"/>
        </w:numPr>
      </w:pPr>
      <w:r w:rsidRPr="000949FC">
        <w:rPr>
          <w:color w:val="000099"/>
          <w:u w:val="single"/>
        </w:rPr>
        <w:t>I32*</w:t>
      </w:r>
      <w:r w:rsidRPr="000949FC">
        <w:t xml:space="preserve"> </w:t>
      </w:r>
      <w:r w:rsidRPr="000949FC">
        <w:tab/>
      </w:r>
      <w:r w:rsidR="00B80BE9">
        <w:rPr>
          <w:lang w:val="en-US"/>
        </w:rPr>
        <w:tab/>
      </w:r>
      <w:r w:rsidRPr="000949FC">
        <w:t>Viêm màng ngoài tim do bệnh phân loại mục khác</w:t>
      </w:r>
    </w:p>
    <w:p w14:paraId="6D7D0275" w14:textId="354FBE04" w:rsidR="00931A26" w:rsidRPr="000949FC" w:rsidRDefault="00931A26">
      <w:pPr>
        <w:pStyle w:val="khoinumberlist"/>
        <w:numPr>
          <w:ilvl w:val="0"/>
          <w:numId w:val="20"/>
        </w:numPr>
      </w:pPr>
      <w:r w:rsidRPr="000949FC">
        <w:rPr>
          <w:color w:val="000099"/>
          <w:u w:val="single"/>
        </w:rPr>
        <w:t>I39*</w:t>
      </w:r>
      <w:r w:rsidRPr="000949FC">
        <w:t xml:space="preserve"> </w:t>
      </w:r>
      <w:r w:rsidRPr="000949FC">
        <w:tab/>
      </w:r>
      <w:r w:rsidR="00B80BE9" w:rsidRPr="00B80BE9">
        <w:tab/>
      </w:r>
      <w:r w:rsidRPr="000949FC">
        <w:t xml:space="preserve">Viêm nội tâm mạc và/hoặc bệnh van tim do bệnh phân loại </w:t>
      </w:r>
      <w:r w:rsidR="00B80BE9" w:rsidRPr="00B80BE9">
        <w:tab/>
      </w:r>
      <w:r w:rsidR="00B80BE9" w:rsidRPr="00B80BE9">
        <w:tab/>
      </w:r>
      <w:r w:rsidRPr="000949FC">
        <w:t>mục khác</w:t>
      </w:r>
    </w:p>
    <w:p w14:paraId="6FD4463A" w14:textId="4F397073" w:rsidR="00931A26" w:rsidRPr="000949FC" w:rsidRDefault="00931A26">
      <w:pPr>
        <w:pStyle w:val="khoinumberlist"/>
        <w:numPr>
          <w:ilvl w:val="0"/>
          <w:numId w:val="20"/>
        </w:numPr>
      </w:pPr>
      <w:r w:rsidRPr="000949FC">
        <w:rPr>
          <w:color w:val="000099"/>
          <w:u w:val="single"/>
        </w:rPr>
        <w:t>I41*</w:t>
      </w:r>
      <w:r w:rsidRPr="000949FC">
        <w:t xml:space="preserve"> </w:t>
      </w:r>
      <w:r w:rsidRPr="000949FC">
        <w:tab/>
      </w:r>
      <w:r w:rsidR="00B80BE9">
        <w:rPr>
          <w:lang w:val="en-US"/>
        </w:rPr>
        <w:tab/>
      </w:r>
      <w:r w:rsidRPr="000949FC">
        <w:t>Bệnh viêm cơ tim do bệnh phân loại mục khác</w:t>
      </w:r>
    </w:p>
    <w:p w14:paraId="3D97057F" w14:textId="699BD32D" w:rsidR="00931A26" w:rsidRPr="000949FC" w:rsidRDefault="00931A26">
      <w:pPr>
        <w:pStyle w:val="khoinumberlist"/>
        <w:numPr>
          <w:ilvl w:val="0"/>
          <w:numId w:val="20"/>
        </w:numPr>
      </w:pPr>
      <w:r w:rsidRPr="000949FC">
        <w:rPr>
          <w:color w:val="000099"/>
          <w:u w:val="single"/>
        </w:rPr>
        <w:t>I43*</w:t>
      </w:r>
      <w:r w:rsidRPr="000949FC">
        <w:t xml:space="preserve"> </w:t>
      </w:r>
      <w:r w:rsidRPr="000949FC">
        <w:tab/>
      </w:r>
      <w:r w:rsidR="00B80BE9">
        <w:rPr>
          <w:lang w:val="en-US"/>
        </w:rPr>
        <w:tab/>
      </w:r>
      <w:r w:rsidRPr="000949FC">
        <w:t>Bệnh lý cơ tim do bệnh phân loại mục khác</w:t>
      </w:r>
    </w:p>
    <w:p w14:paraId="65BABEAA" w14:textId="1A0158AA" w:rsidR="00931A26" w:rsidRPr="000949FC" w:rsidRDefault="00931A26">
      <w:pPr>
        <w:pStyle w:val="khoinumberlist"/>
        <w:numPr>
          <w:ilvl w:val="0"/>
          <w:numId w:val="20"/>
        </w:numPr>
      </w:pPr>
      <w:r w:rsidRPr="000949FC">
        <w:rPr>
          <w:color w:val="000099"/>
          <w:u w:val="single"/>
        </w:rPr>
        <w:t>I52*</w:t>
      </w:r>
      <w:r w:rsidRPr="000949FC">
        <w:t xml:space="preserve"> </w:t>
      </w:r>
      <w:r w:rsidRPr="000949FC">
        <w:tab/>
      </w:r>
      <w:r w:rsidR="00B80BE9">
        <w:rPr>
          <w:lang w:val="en-US"/>
        </w:rPr>
        <w:tab/>
      </w:r>
      <w:r w:rsidRPr="000949FC">
        <w:t>Rối loạn tim khác do bệnh phân loại mục khác</w:t>
      </w:r>
    </w:p>
    <w:p w14:paraId="48315E51" w14:textId="40B33A24" w:rsidR="00931A26" w:rsidRPr="000949FC" w:rsidRDefault="00931A26">
      <w:pPr>
        <w:pStyle w:val="khoinumberlist"/>
        <w:numPr>
          <w:ilvl w:val="0"/>
          <w:numId w:val="20"/>
        </w:numPr>
      </w:pPr>
      <w:r w:rsidRPr="000949FC">
        <w:rPr>
          <w:color w:val="000099"/>
          <w:u w:val="single"/>
        </w:rPr>
        <w:t>I68*</w:t>
      </w:r>
      <w:r w:rsidRPr="000949FC">
        <w:t xml:space="preserve"> </w:t>
      </w:r>
      <w:r w:rsidRPr="000949FC">
        <w:tab/>
      </w:r>
      <w:r w:rsidR="00B80BE9" w:rsidRPr="00D97EBA">
        <w:tab/>
      </w:r>
      <w:r w:rsidRPr="000949FC">
        <w:t>Rối loạn mạch máu não do bệnh phân loại mục khác</w:t>
      </w:r>
    </w:p>
    <w:p w14:paraId="28FC2C1C" w14:textId="077B7C7B" w:rsidR="00931A26" w:rsidRPr="000949FC" w:rsidRDefault="00931A26">
      <w:pPr>
        <w:pStyle w:val="khoinumberlist"/>
        <w:numPr>
          <w:ilvl w:val="0"/>
          <w:numId w:val="20"/>
        </w:numPr>
      </w:pPr>
      <w:r w:rsidRPr="000949FC">
        <w:rPr>
          <w:color w:val="000099"/>
          <w:u w:val="single"/>
        </w:rPr>
        <w:t>I79*</w:t>
      </w:r>
      <w:r w:rsidRPr="000949FC">
        <w:t xml:space="preserve"> </w:t>
      </w:r>
      <w:r w:rsidRPr="000949FC">
        <w:tab/>
      </w:r>
      <w:r w:rsidR="00B80BE9" w:rsidRPr="00B80BE9">
        <w:tab/>
      </w:r>
      <w:r w:rsidRPr="000949FC">
        <w:t xml:space="preserve">Rối loạn động mạch, tiểu động mạch và/hoặc mao mạch do </w:t>
      </w:r>
      <w:r w:rsidRPr="000949FC">
        <w:tab/>
      </w:r>
      <w:r w:rsidR="00827DDC" w:rsidRPr="00D958AE">
        <w:tab/>
      </w:r>
      <w:r w:rsidRPr="000949FC">
        <w:t>bệnh phân loại mục khác</w:t>
      </w:r>
    </w:p>
    <w:p w14:paraId="6D34EA1D" w14:textId="27633E58" w:rsidR="00931A26" w:rsidRPr="000949FC" w:rsidRDefault="00931A26">
      <w:pPr>
        <w:pStyle w:val="khoinumberlist"/>
        <w:numPr>
          <w:ilvl w:val="0"/>
          <w:numId w:val="20"/>
        </w:numPr>
      </w:pPr>
      <w:r w:rsidRPr="000949FC">
        <w:rPr>
          <w:color w:val="000099"/>
          <w:u w:val="single"/>
        </w:rPr>
        <w:t>I98*</w:t>
      </w:r>
      <w:r w:rsidRPr="000949FC">
        <w:t xml:space="preserve"> </w:t>
      </w:r>
      <w:r w:rsidRPr="000949FC">
        <w:tab/>
      </w:r>
      <w:r w:rsidR="00B80BE9" w:rsidRPr="00D97EBA">
        <w:tab/>
      </w:r>
      <w:r w:rsidRPr="000949FC">
        <w:t>Rối loạn khác của hệ tuần hoàn do bệnh phân loại mục khác</w:t>
      </w:r>
    </w:p>
    <w:p w14:paraId="2680A8F2" w14:textId="0E9158CD" w:rsidR="00997A5B" w:rsidRPr="00CB7802" w:rsidRDefault="00997A5B" w:rsidP="00020079">
      <w:pPr>
        <w:pStyle w:val="Heading3"/>
        <w:spacing w:before="0" w:after="120"/>
      </w:pPr>
      <w:bookmarkStart w:id="26" w:name="I10-I15"/>
      <w:r w:rsidRPr="000949FC">
        <w:lastRenderedPageBreak/>
        <w:t>Bệnh thấp tim cấp tính</w:t>
      </w:r>
    </w:p>
    <w:p w14:paraId="5575CA57" w14:textId="318CD6F3" w:rsidR="00997A5B" w:rsidRPr="000949FC" w:rsidRDefault="00997A5B" w:rsidP="00020079">
      <w:pPr>
        <w:pStyle w:val="Heading3"/>
        <w:spacing w:before="120" w:after="120"/>
        <w:rPr>
          <w:lang w:val="en-US"/>
        </w:rPr>
      </w:pPr>
      <w:r w:rsidRPr="000949FC">
        <w:t>(I00-I02)</w:t>
      </w:r>
    </w:p>
    <w:p w14:paraId="1F4D0DD8" w14:textId="77777777" w:rsidR="00997A5B" w:rsidRPr="000949FC" w:rsidRDefault="00997A5B" w:rsidP="00997A5B"/>
    <w:p w14:paraId="30DE1532" w14:textId="25ABDD26" w:rsidR="00997A5B" w:rsidRPr="000949FC" w:rsidRDefault="00997A5B" w:rsidP="00020079">
      <w:pPr>
        <w:pStyle w:val="Heading3"/>
        <w:spacing w:before="0" w:after="120"/>
      </w:pPr>
      <w:r w:rsidRPr="000949FC">
        <w:t>Bệnh tim mạn tính do thấp</w:t>
      </w:r>
    </w:p>
    <w:p w14:paraId="6C12E601" w14:textId="5DC672DF" w:rsidR="00997A5B" w:rsidRPr="000949FC" w:rsidRDefault="00997A5B" w:rsidP="00020079">
      <w:pPr>
        <w:pStyle w:val="Heading3"/>
        <w:spacing w:after="120"/>
        <w:rPr>
          <w:lang w:val="en-US"/>
        </w:rPr>
      </w:pPr>
      <w:r w:rsidRPr="000949FC">
        <w:rPr>
          <w:lang w:val="en-US"/>
        </w:rPr>
        <w:t>(</w:t>
      </w:r>
      <w:r w:rsidRPr="000949FC">
        <w:t>I05-I09</w:t>
      </w:r>
      <w:r w:rsidRPr="000949FC">
        <w:rPr>
          <w:lang w:val="en-US"/>
        </w:rPr>
        <w:t>)</w:t>
      </w:r>
    </w:p>
    <w:p w14:paraId="55011B49" w14:textId="77777777" w:rsidR="00997A5B" w:rsidRPr="000949FC" w:rsidRDefault="00997A5B" w:rsidP="00997A5B"/>
    <w:p w14:paraId="2206405D" w14:textId="2C0EAE6C" w:rsidR="00931A26" w:rsidRPr="000949FC" w:rsidRDefault="00931A26" w:rsidP="00020079">
      <w:pPr>
        <w:pStyle w:val="Heading3"/>
        <w:spacing w:before="120"/>
      </w:pPr>
      <w:r w:rsidRPr="000949FC">
        <w:t>Bệnh lý tăng huyết áp</w:t>
      </w:r>
      <w:r w:rsidRPr="000949FC">
        <w:br/>
        <w:t>(I10-I15)</w:t>
      </w:r>
      <w:bookmarkEnd w:id="26"/>
    </w:p>
    <w:p w14:paraId="64E003ED" w14:textId="77777777" w:rsidR="00931A26" w:rsidRPr="000949FC" w:rsidRDefault="00931A26" w:rsidP="00997A5B">
      <w:pPr>
        <w:pStyle w:val="Baogomloaitruluuy"/>
      </w:pPr>
      <w:r w:rsidRPr="000949FC">
        <w:t>Loại trừ:</w:t>
      </w:r>
    </w:p>
    <w:p w14:paraId="01039AA1" w14:textId="03E2AB35" w:rsidR="00931A26" w:rsidRPr="000949FC" w:rsidRDefault="0030402A" w:rsidP="00997A5B">
      <w:pPr>
        <w:pStyle w:val="bullethyphen"/>
        <w:rPr>
          <w:lang w:val="vi"/>
        </w:rPr>
      </w:pPr>
      <w:r>
        <w:rPr>
          <w:rFonts w:eastAsia="Times New Roman"/>
          <w:lang w:val="vi"/>
        </w:rPr>
        <w:t>B</w:t>
      </w:r>
      <w:r w:rsidR="00931A26" w:rsidRPr="000949FC">
        <w:rPr>
          <w:rFonts w:eastAsia="Times New Roman"/>
          <w:lang w:val="vi"/>
        </w:rPr>
        <w:t>iến chứng của thai kỳ, sinh đẻ và thời kỳ sau đẻ</w:t>
      </w:r>
      <w:r w:rsidR="00931A26" w:rsidRPr="000949FC">
        <w:rPr>
          <w:lang w:val="vi"/>
        </w:rPr>
        <w:t xml:space="preserve"> (</w:t>
      </w:r>
      <w:r w:rsidR="00931A26">
        <w:fldChar w:fldCharType="begin"/>
      </w:r>
      <w:r w:rsidR="00931A26">
        <w:instrText>HYPERLINK "https://icd.who.int/browse10/2019/en" \l "/O10"</w:instrText>
      </w:r>
      <w:r w:rsidR="00931A26">
        <w:fldChar w:fldCharType="separate"/>
      </w:r>
      <w:r w:rsidR="00931A26" w:rsidRPr="000949FC">
        <w:rPr>
          <w:rStyle w:val="Hyperlink"/>
          <w:color w:val="0000AA"/>
          <w:lang w:val="vi"/>
        </w:rPr>
        <w:t>O10-O11</w:t>
      </w:r>
      <w:r w:rsidR="00931A26">
        <w:rPr>
          <w:rStyle w:val="Hyperlink"/>
          <w:color w:val="0000AA"/>
          <w:lang w:val="vi"/>
        </w:rPr>
        <w:fldChar w:fldCharType="end"/>
      </w:r>
      <w:r w:rsidR="00931A26" w:rsidRPr="000949FC">
        <w:rPr>
          <w:lang w:val="vi"/>
        </w:rPr>
        <w:t>, </w:t>
      </w:r>
      <w:r w:rsidR="00931A26">
        <w:fldChar w:fldCharType="begin"/>
      </w:r>
      <w:r w:rsidR="00931A26">
        <w:instrText>HYPERLINK "https://icd.who.int/browse10/2019/en" \l "/O13"</w:instrText>
      </w:r>
      <w:r w:rsidR="00931A26">
        <w:fldChar w:fldCharType="separate"/>
      </w:r>
      <w:r w:rsidR="00931A26" w:rsidRPr="000949FC">
        <w:rPr>
          <w:rStyle w:val="Hyperlink"/>
          <w:color w:val="0000AA"/>
          <w:lang w:val="vi"/>
        </w:rPr>
        <w:t>O13-O16</w:t>
      </w:r>
      <w:r w:rsidR="00931A26">
        <w:rPr>
          <w:rStyle w:val="Hyperlink"/>
          <w:color w:val="0000AA"/>
          <w:lang w:val="vi"/>
        </w:rPr>
        <w:fldChar w:fldCharType="end"/>
      </w:r>
      <w:r w:rsidR="00931A26" w:rsidRPr="000949FC">
        <w:rPr>
          <w:lang w:val="vi"/>
        </w:rPr>
        <w:t>)</w:t>
      </w:r>
    </w:p>
    <w:p w14:paraId="024FCBD0" w14:textId="4922CDFA" w:rsidR="00931A26" w:rsidRPr="000949FC" w:rsidRDefault="0030402A" w:rsidP="00997A5B">
      <w:pPr>
        <w:pStyle w:val="bullethyphen"/>
      </w:pPr>
      <w:proofErr w:type="spellStart"/>
      <w:r>
        <w:t>B</w:t>
      </w:r>
      <w:r w:rsidR="00931A26" w:rsidRPr="000949FC">
        <w:t>ệnh</w:t>
      </w:r>
      <w:proofErr w:type="spellEnd"/>
      <w:r w:rsidR="00931A26" w:rsidRPr="000949FC">
        <w:t xml:space="preserve"> </w:t>
      </w:r>
      <w:proofErr w:type="spellStart"/>
      <w:r w:rsidR="00931A26" w:rsidRPr="000949FC">
        <w:t>tim</w:t>
      </w:r>
      <w:proofErr w:type="spellEnd"/>
      <w:r w:rsidR="00931A26" w:rsidRPr="000949FC">
        <w:t xml:space="preserve"> </w:t>
      </w:r>
      <w:proofErr w:type="spellStart"/>
      <w:r w:rsidR="00931A26" w:rsidRPr="000949FC">
        <w:t>thiếu</w:t>
      </w:r>
      <w:proofErr w:type="spellEnd"/>
      <w:r w:rsidR="00931A26" w:rsidRPr="000949FC">
        <w:t xml:space="preserve"> </w:t>
      </w:r>
      <w:proofErr w:type="spellStart"/>
      <w:r w:rsidR="00931A26" w:rsidRPr="000949FC">
        <w:t>máu</w:t>
      </w:r>
      <w:proofErr w:type="spellEnd"/>
      <w:r w:rsidR="00931A26" w:rsidRPr="000949FC">
        <w:t xml:space="preserve"> </w:t>
      </w:r>
      <w:proofErr w:type="spellStart"/>
      <w:r w:rsidR="00931A26" w:rsidRPr="000949FC">
        <w:t>cục</w:t>
      </w:r>
      <w:proofErr w:type="spellEnd"/>
      <w:r w:rsidR="00931A26" w:rsidRPr="000949FC">
        <w:t xml:space="preserve"> </w:t>
      </w:r>
      <w:proofErr w:type="spellStart"/>
      <w:r w:rsidR="00931A26" w:rsidRPr="000949FC">
        <w:t>bộ</w:t>
      </w:r>
      <w:proofErr w:type="spellEnd"/>
      <w:r w:rsidR="00931A26" w:rsidRPr="000949FC">
        <w:t xml:space="preserve"> (</w:t>
      </w:r>
      <w:hyperlink r:id="rId13" w:anchor="/I20" w:history="1">
        <w:r w:rsidR="00931A26" w:rsidRPr="000949FC">
          <w:rPr>
            <w:rStyle w:val="Hyperlink"/>
            <w:color w:val="0000AA"/>
          </w:rPr>
          <w:t>I20-I25</w:t>
        </w:r>
      </w:hyperlink>
      <w:r w:rsidR="00931A26" w:rsidRPr="000949FC">
        <w:t>)</w:t>
      </w:r>
    </w:p>
    <w:p w14:paraId="4A4A9C51" w14:textId="34F6F8C0" w:rsidR="00931A26" w:rsidRPr="000949FC" w:rsidRDefault="0030402A" w:rsidP="00997A5B">
      <w:pPr>
        <w:pStyle w:val="bullethyphen"/>
      </w:pPr>
      <w:proofErr w:type="spellStart"/>
      <w:r>
        <w:t>T</w:t>
      </w:r>
      <w:r w:rsidR="00931A26" w:rsidRPr="000949FC">
        <w:t>ăng</w:t>
      </w:r>
      <w:proofErr w:type="spellEnd"/>
      <w:r w:rsidR="00931A26" w:rsidRPr="000949FC">
        <w:t xml:space="preserve"> </w:t>
      </w:r>
      <w:proofErr w:type="spellStart"/>
      <w:r w:rsidR="00931A26" w:rsidRPr="000949FC">
        <w:t>huyết</w:t>
      </w:r>
      <w:proofErr w:type="spellEnd"/>
      <w:r w:rsidR="00931A26" w:rsidRPr="000949FC">
        <w:t xml:space="preserve"> </w:t>
      </w:r>
      <w:proofErr w:type="spellStart"/>
      <w:r w:rsidR="00931A26" w:rsidRPr="000949FC">
        <w:t>áp</w:t>
      </w:r>
      <w:proofErr w:type="spellEnd"/>
      <w:r w:rsidR="00931A26" w:rsidRPr="000949FC">
        <w:t xml:space="preserve"> </w:t>
      </w:r>
      <w:proofErr w:type="spellStart"/>
      <w:r w:rsidR="00931A26" w:rsidRPr="000949FC">
        <w:t>sơ</w:t>
      </w:r>
      <w:proofErr w:type="spellEnd"/>
      <w:r w:rsidR="00931A26" w:rsidRPr="000949FC">
        <w:t xml:space="preserve"> </w:t>
      </w:r>
      <w:proofErr w:type="spellStart"/>
      <w:r w:rsidR="00931A26" w:rsidRPr="000949FC">
        <w:t>sinh</w:t>
      </w:r>
      <w:proofErr w:type="spellEnd"/>
      <w:r w:rsidR="00931A26" w:rsidRPr="000949FC">
        <w:t xml:space="preserve"> (</w:t>
      </w:r>
      <w:hyperlink r:id="rId14" w:anchor="/P29.2" w:history="1">
        <w:r w:rsidR="00931A26" w:rsidRPr="000949FC">
          <w:rPr>
            <w:rStyle w:val="Hyperlink"/>
            <w:color w:val="0000AA"/>
          </w:rPr>
          <w:t>P29.2</w:t>
        </w:r>
      </w:hyperlink>
      <w:r w:rsidR="00931A26" w:rsidRPr="000949FC">
        <w:t>)</w:t>
      </w:r>
    </w:p>
    <w:p w14:paraId="2B5BA5C8" w14:textId="01F1CF81" w:rsidR="00931A26" w:rsidRPr="000949FC" w:rsidRDefault="0030402A" w:rsidP="00997A5B">
      <w:pPr>
        <w:pStyle w:val="bullethyphen"/>
      </w:pPr>
      <w:proofErr w:type="spellStart"/>
      <w:r>
        <w:t>T</w:t>
      </w:r>
      <w:r w:rsidR="00931A26" w:rsidRPr="000949FC">
        <w:t>ăng</w:t>
      </w:r>
      <w:proofErr w:type="spellEnd"/>
      <w:r w:rsidR="00931A26" w:rsidRPr="000949FC">
        <w:t xml:space="preserve"> </w:t>
      </w:r>
      <w:proofErr w:type="spellStart"/>
      <w:r w:rsidR="00931A26" w:rsidRPr="000949FC">
        <w:t>huyết</w:t>
      </w:r>
      <w:proofErr w:type="spellEnd"/>
      <w:r w:rsidR="00931A26" w:rsidRPr="000949FC">
        <w:t xml:space="preserve"> </w:t>
      </w:r>
      <w:proofErr w:type="spellStart"/>
      <w:r w:rsidR="00931A26" w:rsidRPr="000949FC">
        <w:t>áp</w:t>
      </w:r>
      <w:proofErr w:type="spellEnd"/>
      <w:r w:rsidR="00931A26" w:rsidRPr="000949FC">
        <w:t xml:space="preserve"> </w:t>
      </w:r>
      <w:proofErr w:type="spellStart"/>
      <w:r w:rsidR="00931A26" w:rsidRPr="000949FC">
        <w:t>động</w:t>
      </w:r>
      <w:proofErr w:type="spellEnd"/>
      <w:r w:rsidR="00931A26" w:rsidRPr="000949FC">
        <w:t xml:space="preserve"> </w:t>
      </w:r>
      <w:proofErr w:type="spellStart"/>
      <w:r w:rsidR="00931A26" w:rsidRPr="000949FC">
        <w:t>mạch</w:t>
      </w:r>
      <w:proofErr w:type="spellEnd"/>
      <w:r w:rsidR="00931A26" w:rsidRPr="000949FC">
        <w:t xml:space="preserve"> </w:t>
      </w:r>
      <w:proofErr w:type="spellStart"/>
      <w:r w:rsidR="00931A26" w:rsidRPr="000949FC">
        <w:t>phổi</w:t>
      </w:r>
      <w:proofErr w:type="spellEnd"/>
      <w:r w:rsidR="00931A26" w:rsidRPr="000949FC">
        <w:t>:</w:t>
      </w:r>
    </w:p>
    <w:p w14:paraId="75F3A66C" w14:textId="77777777" w:rsidR="00931A26" w:rsidRPr="000949FC" w:rsidRDefault="00931A26" w:rsidP="009367FA">
      <w:pPr>
        <w:pStyle w:val="dotbullet"/>
        <w:rPr>
          <w:color w:val="000000"/>
        </w:rPr>
      </w:pPr>
      <w:proofErr w:type="spellStart"/>
      <w:r w:rsidRPr="000949FC">
        <w:rPr>
          <w:color w:val="000000"/>
        </w:rPr>
        <w:t>nguyên</w:t>
      </w:r>
      <w:proofErr w:type="spellEnd"/>
      <w:r w:rsidRPr="000949FC">
        <w:rPr>
          <w:color w:val="000000"/>
        </w:rPr>
        <w:t xml:space="preserve"> </w:t>
      </w:r>
      <w:proofErr w:type="spellStart"/>
      <w:r w:rsidRPr="000949FC">
        <w:rPr>
          <w:color w:val="000000"/>
        </w:rPr>
        <w:t>phát</w:t>
      </w:r>
      <w:proofErr w:type="spellEnd"/>
      <w:r w:rsidRPr="000949FC">
        <w:rPr>
          <w:color w:val="000000"/>
        </w:rPr>
        <w:t xml:space="preserve"> (</w:t>
      </w:r>
      <w:hyperlink r:id="rId15" w:anchor="/I27.0" w:history="1">
        <w:r w:rsidRPr="000949FC">
          <w:rPr>
            <w:rStyle w:val="Hyperlink"/>
            <w:color w:val="0000AA"/>
          </w:rPr>
          <w:t>I27.0</w:t>
        </w:r>
      </w:hyperlink>
      <w:r w:rsidRPr="000949FC">
        <w:rPr>
          <w:color w:val="000000"/>
        </w:rPr>
        <w:t>)</w:t>
      </w:r>
    </w:p>
    <w:p w14:paraId="1F4462FD" w14:textId="77777777" w:rsidR="00931A26" w:rsidRPr="000949FC" w:rsidRDefault="00931A26" w:rsidP="009367FA">
      <w:pPr>
        <w:pStyle w:val="dotbullet"/>
        <w:rPr>
          <w:color w:val="000000"/>
        </w:rPr>
      </w:pPr>
      <w:proofErr w:type="spellStart"/>
      <w:r w:rsidRPr="000949FC">
        <w:rPr>
          <w:color w:val="000000"/>
        </w:rPr>
        <w:t>thứ</w:t>
      </w:r>
      <w:proofErr w:type="spellEnd"/>
      <w:r w:rsidRPr="000949FC">
        <w:rPr>
          <w:color w:val="000000"/>
        </w:rPr>
        <w:t xml:space="preserve"> </w:t>
      </w:r>
      <w:proofErr w:type="spellStart"/>
      <w:r w:rsidRPr="000949FC">
        <w:rPr>
          <w:color w:val="000000"/>
        </w:rPr>
        <w:t>phát</w:t>
      </w:r>
      <w:proofErr w:type="spellEnd"/>
      <w:r w:rsidRPr="000949FC">
        <w:rPr>
          <w:color w:val="000000"/>
        </w:rPr>
        <w:t xml:space="preserve"> (</w:t>
      </w:r>
      <w:hyperlink r:id="rId16" w:anchor="/I27.2" w:history="1">
        <w:r w:rsidRPr="000949FC">
          <w:rPr>
            <w:rStyle w:val="Hyperlink"/>
            <w:color w:val="0000AA"/>
          </w:rPr>
          <w:t>I27.2</w:t>
        </w:r>
      </w:hyperlink>
      <w:r w:rsidRPr="000949FC">
        <w:rPr>
          <w:color w:val="000000"/>
        </w:rPr>
        <w:t>)</w:t>
      </w:r>
    </w:p>
    <w:p w14:paraId="1D96512A" w14:textId="77777777" w:rsidR="00931A26" w:rsidRPr="000949FC" w:rsidRDefault="00931A26" w:rsidP="00997A5B"/>
    <w:p w14:paraId="2AB47626" w14:textId="77777777" w:rsidR="00931A26" w:rsidRPr="000949FC" w:rsidRDefault="00931A26" w:rsidP="00020079">
      <w:pPr>
        <w:pStyle w:val="Heading3"/>
        <w:spacing w:before="0" w:after="120"/>
      </w:pPr>
      <w:bookmarkStart w:id="27" w:name="I20-I25"/>
      <w:r w:rsidRPr="000949FC">
        <w:t>Bệnh tim thiếu máu cục bộ</w:t>
      </w:r>
      <w:r w:rsidRPr="000949FC">
        <w:br/>
        <w:t>(I20-I25)</w:t>
      </w:r>
      <w:bookmarkEnd w:id="27"/>
    </w:p>
    <w:p w14:paraId="68256AFE" w14:textId="77777777" w:rsidR="00931A26" w:rsidRPr="000949FC" w:rsidRDefault="00931A26" w:rsidP="00997A5B">
      <w:pPr>
        <w:pStyle w:val="Baogomloaitruluuy"/>
      </w:pPr>
      <w:r w:rsidRPr="000949FC">
        <w:t>Lưu ý:</w:t>
      </w:r>
    </w:p>
    <w:p w14:paraId="7E866E48" w14:textId="3D323129" w:rsidR="00931A26" w:rsidRPr="000949FC" w:rsidRDefault="00931A26" w:rsidP="00931A26">
      <w:pPr>
        <w:pStyle w:val="NormalWeb"/>
        <w:shd w:val="clear" w:color="auto" w:fill="FFFFFF"/>
        <w:spacing w:before="0" w:beforeAutospacing="0" w:after="240" w:afterAutospacing="0" w:line="330" w:lineRule="atLeast"/>
        <w:ind w:left="720"/>
        <w:jc w:val="both"/>
        <w:rPr>
          <w:color w:val="000000"/>
          <w:sz w:val="28"/>
          <w:szCs w:val="28"/>
          <w:lang w:val="vi"/>
        </w:rPr>
      </w:pPr>
      <w:r w:rsidRPr="000949FC">
        <w:rPr>
          <w:color w:val="000000"/>
          <w:sz w:val="28"/>
          <w:szCs w:val="28"/>
          <w:lang w:val="vi"/>
        </w:rPr>
        <w:t xml:space="preserve">Đối với </w:t>
      </w:r>
      <w:r w:rsidR="00BE675D" w:rsidRPr="00BE675D">
        <w:rPr>
          <w:color w:val="000000"/>
          <w:sz w:val="28"/>
          <w:szCs w:val="28"/>
          <w:lang w:val="vi"/>
        </w:rPr>
        <w:t>mã hóa</w:t>
      </w:r>
      <w:r w:rsidRPr="000949FC">
        <w:rPr>
          <w:color w:val="000000"/>
          <w:sz w:val="28"/>
          <w:szCs w:val="28"/>
          <w:lang w:val="vi"/>
        </w:rPr>
        <w:t xml:space="preserve"> bệnh</w:t>
      </w:r>
      <w:r w:rsidR="00BE675D" w:rsidRPr="00BE675D">
        <w:rPr>
          <w:color w:val="000000"/>
          <w:sz w:val="28"/>
          <w:szCs w:val="28"/>
          <w:lang w:val="vi"/>
        </w:rPr>
        <w:t xml:space="preserve"> tật</w:t>
      </w:r>
      <w:r w:rsidRPr="000949FC">
        <w:rPr>
          <w:color w:val="000000"/>
          <w:sz w:val="28"/>
          <w:szCs w:val="28"/>
          <w:lang w:val="vi"/>
        </w:rPr>
        <w:t xml:space="preserve">, </w:t>
      </w:r>
      <w:r w:rsidR="00BE675D" w:rsidRPr="00BE675D">
        <w:rPr>
          <w:color w:val="000000"/>
          <w:sz w:val="28"/>
          <w:szCs w:val="28"/>
          <w:lang w:val="vi"/>
        </w:rPr>
        <w:t xml:space="preserve">khoảng </w:t>
      </w:r>
      <w:r w:rsidRPr="000949FC">
        <w:rPr>
          <w:color w:val="000000"/>
          <w:sz w:val="28"/>
          <w:szCs w:val="28"/>
          <w:lang w:val="vi"/>
        </w:rPr>
        <w:t xml:space="preserve">thời gian </w:t>
      </w:r>
      <w:r w:rsidR="00BE675D" w:rsidRPr="00BE675D">
        <w:rPr>
          <w:color w:val="000000"/>
          <w:sz w:val="28"/>
          <w:szCs w:val="28"/>
          <w:lang w:val="vi"/>
        </w:rPr>
        <w:t>tính trong mã</w:t>
      </w:r>
      <w:r w:rsidRPr="000949FC">
        <w:rPr>
          <w:color w:val="000000"/>
          <w:sz w:val="28"/>
          <w:szCs w:val="28"/>
          <w:lang w:val="vi"/>
        </w:rPr>
        <w:t xml:space="preserve"> I21, I22, I24 và I25 </w:t>
      </w:r>
      <w:r w:rsidR="00BE675D" w:rsidRPr="00BE675D">
        <w:rPr>
          <w:color w:val="000000"/>
          <w:sz w:val="28"/>
          <w:szCs w:val="28"/>
          <w:lang w:val="vi"/>
        </w:rPr>
        <w:t>là</w:t>
      </w:r>
      <w:r w:rsidRPr="000949FC">
        <w:rPr>
          <w:color w:val="000000"/>
          <w:sz w:val="28"/>
          <w:szCs w:val="28"/>
          <w:lang w:val="vi"/>
        </w:rPr>
        <w:t xml:space="preserve"> khoảng thời gian trôi qua từ khi </w:t>
      </w:r>
      <w:r w:rsidR="00BE675D" w:rsidRPr="00BE675D">
        <w:rPr>
          <w:color w:val="000000"/>
          <w:sz w:val="28"/>
          <w:szCs w:val="28"/>
          <w:lang w:val="vi"/>
        </w:rPr>
        <w:t>khởi phát</w:t>
      </w:r>
      <w:r w:rsidRPr="000949FC">
        <w:rPr>
          <w:color w:val="000000"/>
          <w:sz w:val="28"/>
          <w:szCs w:val="28"/>
          <w:lang w:val="vi"/>
        </w:rPr>
        <w:t xml:space="preserve"> </w:t>
      </w:r>
      <w:r w:rsidR="00BE675D" w:rsidRPr="00BE675D">
        <w:rPr>
          <w:color w:val="000000"/>
          <w:sz w:val="28"/>
          <w:szCs w:val="28"/>
          <w:lang w:val="vi"/>
        </w:rPr>
        <w:t>b</w:t>
      </w:r>
      <w:r w:rsidR="00BE675D" w:rsidRPr="00DD1F03">
        <w:rPr>
          <w:color w:val="000000"/>
          <w:sz w:val="28"/>
          <w:szCs w:val="28"/>
          <w:lang w:val="vi"/>
        </w:rPr>
        <w:t>ệnh</w:t>
      </w:r>
      <w:r w:rsidRPr="000949FC">
        <w:rPr>
          <w:color w:val="000000"/>
          <w:sz w:val="28"/>
          <w:szCs w:val="28"/>
          <w:lang w:val="vi"/>
        </w:rPr>
        <w:t xml:space="preserve"> đến khi nhập viện chăm sóc. Đối với </w:t>
      </w:r>
      <w:r w:rsidR="00BE675D" w:rsidRPr="00BE675D">
        <w:rPr>
          <w:color w:val="000000"/>
          <w:sz w:val="28"/>
          <w:szCs w:val="28"/>
          <w:lang w:val="vi"/>
        </w:rPr>
        <w:t>mã hóa</w:t>
      </w:r>
      <w:r w:rsidRPr="000949FC">
        <w:rPr>
          <w:color w:val="000000"/>
          <w:sz w:val="28"/>
          <w:szCs w:val="28"/>
          <w:lang w:val="vi"/>
        </w:rPr>
        <w:t xml:space="preserve"> </w:t>
      </w:r>
      <w:r w:rsidR="00BE675D" w:rsidRPr="00BE675D">
        <w:rPr>
          <w:color w:val="000000"/>
          <w:sz w:val="28"/>
          <w:szCs w:val="28"/>
          <w:lang w:val="vi"/>
        </w:rPr>
        <w:t xml:space="preserve">nguyên nhân </w:t>
      </w:r>
      <w:r w:rsidRPr="000949FC">
        <w:rPr>
          <w:color w:val="000000"/>
          <w:sz w:val="28"/>
          <w:szCs w:val="28"/>
          <w:lang w:val="vi"/>
        </w:rPr>
        <w:t>tử vong, thời gian đề cập đến khoảng thời gian từ khi khởi phát bệnh đến khi tử vong.</w:t>
      </w:r>
    </w:p>
    <w:p w14:paraId="36E70ED6" w14:textId="77777777" w:rsidR="00C24930" w:rsidRDefault="00931A26" w:rsidP="00C24930">
      <w:pPr>
        <w:pStyle w:val="Baogomloaitruluuy"/>
        <w:rPr>
          <w:spacing w:val="-2"/>
          <w:lang w:val="vi-VN"/>
        </w:rPr>
      </w:pPr>
      <w:r w:rsidRPr="00C24930">
        <w:rPr>
          <w:spacing w:val="-2"/>
        </w:rPr>
        <w:t>Bao gồm:</w:t>
      </w:r>
      <w:r w:rsidR="00C24930" w:rsidRPr="00C24930">
        <w:rPr>
          <w:spacing w:val="-2"/>
          <w:lang w:val="vi-VN"/>
        </w:rPr>
        <w:t xml:space="preserve"> </w:t>
      </w:r>
    </w:p>
    <w:p w14:paraId="23CDD78D" w14:textId="36AC327C" w:rsidR="00931A26" w:rsidRPr="00C24930" w:rsidRDefault="0030402A" w:rsidP="00C24930">
      <w:pPr>
        <w:pStyle w:val="bullethyphen"/>
      </w:pPr>
      <w:r>
        <w:rPr>
          <w:lang w:val="vi-VN"/>
        </w:rPr>
        <w:t>K</w:t>
      </w:r>
      <w:proofErr w:type="spellStart"/>
      <w:r w:rsidR="00931A26" w:rsidRPr="00C24930">
        <w:t>èm</w:t>
      </w:r>
      <w:proofErr w:type="spellEnd"/>
      <w:r w:rsidR="00931A26" w:rsidRPr="00C24930">
        <w:t xml:space="preserve"> </w:t>
      </w:r>
      <w:proofErr w:type="spellStart"/>
      <w:r w:rsidR="00931A26" w:rsidRPr="00C24930">
        <w:t>theo</w:t>
      </w:r>
      <w:proofErr w:type="spellEnd"/>
      <w:r w:rsidR="00931A26" w:rsidRPr="00C24930">
        <w:t xml:space="preserve"> </w:t>
      </w:r>
      <w:proofErr w:type="spellStart"/>
      <w:r w:rsidR="00931A26" w:rsidRPr="00C24930">
        <w:t>đề</w:t>
      </w:r>
      <w:proofErr w:type="spellEnd"/>
      <w:r w:rsidR="00931A26" w:rsidRPr="00C24930">
        <w:t xml:space="preserve"> </w:t>
      </w:r>
      <w:proofErr w:type="spellStart"/>
      <w:r w:rsidR="00931A26" w:rsidRPr="00C24930">
        <w:t>cập</w:t>
      </w:r>
      <w:proofErr w:type="spellEnd"/>
      <w:r w:rsidR="00931A26" w:rsidRPr="00C24930">
        <w:t xml:space="preserve"> đến tăng huyết áp (</w:t>
      </w:r>
      <w:r w:rsidR="00827DDC" w:rsidRPr="00C24930">
        <w:t>bệnh lý trong dải mã I10 và I15.-)</w:t>
      </w:r>
    </w:p>
    <w:p w14:paraId="2AD2F5EB" w14:textId="63046C6A" w:rsidR="00931A26" w:rsidRPr="00BE1E0D" w:rsidRDefault="00C24930" w:rsidP="00931A26">
      <w:pPr>
        <w:shd w:val="clear" w:color="auto" w:fill="FFFFFF"/>
        <w:spacing w:before="120" w:after="120" w:line="330" w:lineRule="atLeast"/>
        <w:rPr>
          <w:color w:val="000000"/>
          <w:lang w:val="vi"/>
        </w:rPr>
      </w:pPr>
      <w:r>
        <w:rPr>
          <w:color w:val="000000"/>
          <w:lang w:val="vi"/>
        </w:rPr>
        <w:t>C</w:t>
      </w:r>
      <w:r w:rsidR="00931A26" w:rsidRPr="00BE1E0D">
        <w:rPr>
          <w:color w:val="000000"/>
          <w:lang w:val="vi"/>
        </w:rPr>
        <w:t>ó thể sử dụng mã bổ sung để xác định có bệnh tăng huyết áp.</w:t>
      </w:r>
    </w:p>
    <w:p w14:paraId="1C654F10" w14:textId="47051745" w:rsidR="00997A5B" w:rsidRPr="000949FC" w:rsidRDefault="00997A5B" w:rsidP="00DD2CF9">
      <w:pPr>
        <w:pStyle w:val="Heading3"/>
        <w:spacing w:before="120"/>
        <w:rPr>
          <w:lang w:val="en-US"/>
        </w:rPr>
      </w:pPr>
      <w:r w:rsidRPr="000949FC">
        <w:t>Bệnh tim do phổi và bệnh tuần hoàn phổi</w:t>
      </w:r>
    </w:p>
    <w:p w14:paraId="1314C52E" w14:textId="2B318220" w:rsidR="00997A5B" w:rsidRPr="000949FC" w:rsidRDefault="00997A5B" w:rsidP="00020079">
      <w:pPr>
        <w:pStyle w:val="Heading3"/>
      </w:pPr>
      <w:r w:rsidRPr="000949FC">
        <w:t>(I26-I28)</w:t>
      </w:r>
    </w:p>
    <w:p w14:paraId="27220FB3" w14:textId="77777777" w:rsidR="00997A5B" w:rsidRPr="000949FC" w:rsidRDefault="00997A5B" w:rsidP="00997A5B"/>
    <w:p w14:paraId="7596E2C4" w14:textId="2DF604D1" w:rsidR="00997A5B" w:rsidRPr="000949FC" w:rsidRDefault="00997A5B" w:rsidP="00020079">
      <w:pPr>
        <w:pStyle w:val="Heading3"/>
        <w:spacing w:before="120" w:after="120"/>
        <w:rPr>
          <w:lang w:val="en-US"/>
        </w:rPr>
      </w:pPr>
      <w:r w:rsidRPr="000949FC">
        <w:t>Thể khác của bệnh tim</w:t>
      </w:r>
    </w:p>
    <w:p w14:paraId="3A592386" w14:textId="1D2BCE11" w:rsidR="00997A5B" w:rsidRPr="000949FC" w:rsidRDefault="00997A5B" w:rsidP="00020079">
      <w:pPr>
        <w:pStyle w:val="Heading3"/>
        <w:spacing w:before="360" w:after="120"/>
        <w:rPr>
          <w:lang w:val="en-US"/>
        </w:rPr>
      </w:pPr>
      <w:r w:rsidRPr="000949FC">
        <w:t>(I30-I52)</w:t>
      </w:r>
    </w:p>
    <w:p w14:paraId="03137467" w14:textId="77777777" w:rsidR="00997A5B" w:rsidRPr="000949FC" w:rsidRDefault="00997A5B" w:rsidP="00931A26">
      <w:pPr>
        <w:shd w:val="clear" w:color="auto" w:fill="FFFFFF"/>
        <w:spacing w:before="120" w:after="120" w:line="330" w:lineRule="atLeast"/>
        <w:rPr>
          <w:color w:val="000000"/>
        </w:rPr>
      </w:pPr>
    </w:p>
    <w:p w14:paraId="46CB3C57" w14:textId="77777777" w:rsidR="00931A26" w:rsidRPr="000949FC" w:rsidRDefault="00931A26" w:rsidP="00DD2CF9">
      <w:pPr>
        <w:pStyle w:val="Heading3"/>
        <w:spacing w:before="120"/>
      </w:pPr>
      <w:bookmarkStart w:id="28" w:name="I60-I69"/>
      <w:r w:rsidRPr="000949FC">
        <w:lastRenderedPageBreak/>
        <w:t>Bệnh mạch máu não</w:t>
      </w:r>
      <w:r w:rsidRPr="000949FC">
        <w:br/>
        <w:t>(I60-I69)</w:t>
      </w:r>
      <w:bookmarkEnd w:id="28"/>
    </w:p>
    <w:p w14:paraId="2673EB2F" w14:textId="77777777" w:rsidR="00C24930" w:rsidRDefault="00931A26" w:rsidP="00C24930">
      <w:pPr>
        <w:pStyle w:val="Baogomloaitruluuy"/>
        <w:rPr>
          <w:spacing w:val="-2"/>
          <w:lang w:val="vi-VN"/>
        </w:rPr>
      </w:pPr>
      <w:r w:rsidRPr="00C24930">
        <w:rPr>
          <w:spacing w:val="-2"/>
        </w:rPr>
        <w:t>Bao gồm:</w:t>
      </w:r>
      <w:r w:rsidR="00C24930" w:rsidRPr="00C24930">
        <w:rPr>
          <w:spacing w:val="-2"/>
          <w:lang w:val="vi-VN"/>
        </w:rPr>
        <w:t xml:space="preserve"> </w:t>
      </w:r>
    </w:p>
    <w:p w14:paraId="3300D876" w14:textId="74170D94" w:rsidR="00931A26" w:rsidRPr="00C24930" w:rsidRDefault="0030402A" w:rsidP="00C24930">
      <w:pPr>
        <w:pStyle w:val="bullethyphen"/>
      </w:pPr>
      <w:proofErr w:type="spellStart"/>
      <w:r>
        <w:t>K</w:t>
      </w:r>
      <w:r w:rsidR="00931A26" w:rsidRPr="00C24930">
        <w:t>èm</w:t>
      </w:r>
      <w:proofErr w:type="spellEnd"/>
      <w:r w:rsidR="00931A26" w:rsidRPr="00C24930">
        <w:t xml:space="preserve"> </w:t>
      </w:r>
      <w:proofErr w:type="spellStart"/>
      <w:r w:rsidR="00931A26" w:rsidRPr="00C24930">
        <w:t>theo</w:t>
      </w:r>
      <w:proofErr w:type="spellEnd"/>
      <w:r w:rsidR="00931A26" w:rsidRPr="00C24930">
        <w:t xml:space="preserve"> </w:t>
      </w:r>
      <w:proofErr w:type="spellStart"/>
      <w:r w:rsidR="00931A26" w:rsidRPr="00C24930">
        <w:t>đề</w:t>
      </w:r>
      <w:proofErr w:type="spellEnd"/>
      <w:r w:rsidR="00931A26" w:rsidRPr="00C24930">
        <w:t xml:space="preserve"> </w:t>
      </w:r>
      <w:proofErr w:type="spellStart"/>
      <w:r w:rsidR="00931A26" w:rsidRPr="00C24930">
        <w:t>cập</w:t>
      </w:r>
      <w:proofErr w:type="spellEnd"/>
      <w:r w:rsidR="00931A26" w:rsidRPr="00C24930">
        <w:t xml:space="preserve"> đến tăng huyết áp (bệnh lý trong </w:t>
      </w:r>
      <w:r w:rsidR="00150C52" w:rsidRPr="00C24930">
        <w:t>dải mã</w:t>
      </w:r>
      <w:r w:rsidR="00931A26" w:rsidRPr="00C24930">
        <w:t xml:space="preserve"> I10 và I15.-)</w:t>
      </w:r>
    </w:p>
    <w:p w14:paraId="427D031B" w14:textId="5B0866F7" w:rsidR="00931A26" w:rsidRPr="000949FC" w:rsidRDefault="00C24930" w:rsidP="00931A26">
      <w:pPr>
        <w:shd w:val="clear" w:color="auto" w:fill="FFFFFF"/>
        <w:spacing w:before="120" w:after="120" w:line="330" w:lineRule="atLeast"/>
        <w:rPr>
          <w:color w:val="000000"/>
          <w:lang w:val="vi"/>
        </w:rPr>
      </w:pPr>
      <w:r>
        <w:rPr>
          <w:color w:val="000000"/>
          <w:lang w:val="vi"/>
        </w:rPr>
        <w:t>C</w:t>
      </w:r>
      <w:r w:rsidR="00931A26" w:rsidRPr="000949FC">
        <w:rPr>
          <w:color w:val="000000"/>
          <w:lang w:val="vi"/>
        </w:rPr>
        <w:t>ó thể sử dụng mã bổ sung để xác định có bệnh tăng huyết áp.</w:t>
      </w:r>
    </w:p>
    <w:p w14:paraId="50ECED49" w14:textId="77777777" w:rsidR="00931A26" w:rsidRPr="000949FC" w:rsidRDefault="00931A26" w:rsidP="00997A5B">
      <w:pPr>
        <w:pStyle w:val="Baogomloaitruluuy"/>
      </w:pPr>
      <w:r w:rsidRPr="000949FC">
        <w:t>Loại trừ:</w:t>
      </w:r>
    </w:p>
    <w:p w14:paraId="2C57F87D" w14:textId="73254D06" w:rsidR="00931A26" w:rsidRPr="000949FC" w:rsidRDefault="0030402A" w:rsidP="00997A5B">
      <w:pPr>
        <w:pStyle w:val="bullethyphen"/>
      </w:pPr>
      <w:r>
        <w:rPr>
          <w:lang w:val="vi"/>
        </w:rPr>
        <w:t>C</w:t>
      </w:r>
      <w:r w:rsidR="00931A26" w:rsidRPr="000949FC">
        <w:rPr>
          <w:lang w:val="vi"/>
        </w:rPr>
        <w:t>ơn thiếu máu não bộ thoáng qua và/hoặc hội chứng liên quan (</w:t>
      </w:r>
      <w:r w:rsidR="00931A26">
        <w:fldChar w:fldCharType="begin"/>
      </w:r>
      <w:r w:rsidR="00931A26">
        <w:instrText>HYPERLINK "https://icd.who.int/browse10/2019/en" \l "/G45"</w:instrText>
      </w:r>
      <w:r w:rsidR="00931A26">
        <w:fldChar w:fldCharType="separate"/>
      </w:r>
      <w:r w:rsidR="00931A26" w:rsidRPr="000949FC">
        <w:rPr>
          <w:rStyle w:val="Hyperlink"/>
          <w:color w:val="0000AA"/>
          <w:lang w:val="vi"/>
        </w:rPr>
        <w:t>G45.-</w:t>
      </w:r>
      <w:r w:rsidR="00931A26">
        <w:rPr>
          <w:rStyle w:val="Hyperlink"/>
          <w:color w:val="0000AA"/>
          <w:lang w:val="vi"/>
        </w:rPr>
        <w:fldChar w:fldCharType="end"/>
      </w:r>
      <w:r w:rsidR="00931A26" w:rsidRPr="000949FC">
        <w:t>)</w:t>
      </w:r>
    </w:p>
    <w:p w14:paraId="45E4ADA0" w14:textId="100ECD29" w:rsidR="00931A26" w:rsidRPr="000949FC" w:rsidRDefault="0030402A" w:rsidP="00997A5B">
      <w:pPr>
        <w:pStyle w:val="bullethyphen"/>
      </w:pPr>
      <w:proofErr w:type="spellStart"/>
      <w:r>
        <w:t>X</w:t>
      </w:r>
      <w:r w:rsidR="00931A26" w:rsidRPr="000949FC">
        <w:t>u</w:t>
      </w:r>
      <w:r w:rsidR="00BE1E0D">
        <w:t>ấ</w:t>
      </w:r>
      <w:r w:rsidR="00931A26" w:rsidRPr="000949FC">
        <w:t>t</w:t>
      </w:r>
      <w:proofErr w:type="spellEnd"/>
      <w:r w:rsidR="00931A26" w:rsidRPr="000949FC">
        <w:t xml:space="preserve"> </w:t>
      </w:r>
      <w:proofErr w:type="spellStart"/>
      <w:r w:rsidR="00931A26" w:rsidRPr="000949FC">
        <w:t>huyết</w:t>
      </w:r>
      <w:proofErr w:type="spellEnd"/>
      <w:r w:rsidR="00931A26" w:rsidRPr="000949FC">
        <w:t xml:space="preserve"> </w:t>
      </w:r>
      <w:proofErr w:type="spellStart"/>
      <w:r w:rsidR="00931A26" w:rsidRPr="000949FC">
        <w:t>nội</w:t>
      </w:r>
      <w:proofErr w:type="spellEnd"/>
      <w:r w:rsidR="00931A26" w:rsidRPr="000949FC">
        <w:t xml:space="preserve"> </w:t>
      </w:r>
      <w:proofErr w:type="spellStart"/>
      <w:r w:rsidR="00931A26" w:rsidRPr="000949FC">
        <w:t>sọ</w:t>
      </w:r>
      <w:proofErr w:type="spellEnd"/>
      <w:r w:rsidR="00BE1E0D">
        <w:t xml:space="preserve"> do </w:t>
      </w:r>
      <w:proofErr w:type="spellStart"/>
      <w:r w:rsidR="00BE1E0D">
        <w:t>chấn</w:t>
      </w:r>
      <w:proofErr w:type="spellEnd"/>
      <w:r w:rsidR="00BE1E0D">
        <w:t xml:space="preserve"> </w:t>
      </w:r>
      <w:proofErr w:type="spellStart"/>
      <w:r w:rsidR="00BE1E0D">
        <w:t>thương</w:t>
      </w:r>
      <w:proofErr w:type="spellEnd"/>
      <w:r w:rsidR="00931A26" w:rsidRPr="000949FC">
        <w:t xml:space="preserve"> (</w:t>
      </w:r>
      <w:hyperlink r:id="rId17" w:anchor="/S06" w:history="1">
        <w:r w:rsidR="00931A26" w:rsidRPr="000949FC">
          <w:rPr>
            <w:rStyle w:val="Hyperlink"/>
            <w:color w:val="0000AA"/>
          </w:rPr>
          <w:t>S06.-</w:t>
        </w:r>
      </w:hyperlink>
      <w:r w:rsidR="00931A26" w:rsidRPr="000949FC">
        <w:t>)</w:t>
      </w:r>
    </w:p>
    <w:p w14:paraId="70E5A146" w14:textId="3C5414A5" w:rsidR="00931A26" w:rsidRPr="000949FC" w:rsidRDefault="0030402A" w:rsidP="00997A5B">
      <w:pPr>
        <w:pStyle w:val="bullethyphen"/>
      </w:pPr>
      <w:r>
        <w:t>S</w:t>
      </w:r>
      <w:r w:rsidR="00931A26" w:rsidRPr="000949FC">
        <w:t xml:space="preserve">a </w:t>
      </w:r>
      <w:proofErr w:type="spellStart"/>
      <w:r w:rsidR="00931A26" w:rsidRPr="000949FC">
        <w:t>sút</w:t>
      </w:r>
      <w:proofErr w:type="spellEnd"/>
      <w:r w:rsidR="00931A26" w:rsidRPr="000949FC">
        <w:t xml:space="preserve"> </w:t>
      </w:r>
      <w:proofErr w:type="spellStart"/>
      <w:r w:rsidR="00931A26" w:rsidRPr="000949FC">
        <w:t>trí</w:t>
      </w:r>
      <w:proofErr w:type="spellEnd"/>
      <w:r w:rsidR="00931A26" w:rsidRPr="000949FC">
        <w:t xml:space="preserve"> </w:t>
      </w:r>
      <w:proofErr w:type="spellStart"/>
      <w:r w:rsidR="00931A26" w:rsidRPr="000949FC">
        <w:t>tuệ</w:t>
      </w:r>
      <w:proofErr w:type="spellEnd"/>
      <w:r w:rsidR="00931A26" w:rsidRPr="000949FC">
        <w:t xml:space="preserve"> do </w:t>
      </w:r>
      <w:proofErr w:type="spellStart"/>
      <w:r w:rsidR="00931A26" w:rsidRPr="000949FC">
        <w:t>bệnh</w:t>
      </w:r>
      <w:proofErr w:type="spellEnd"/>
      <w:r w:rsidR="00931A26" w:rsidRPr="000949FC">
        <w:t xml:space="preserve"> </w:t>
      </w:r>
      <w:proofErr w:type="spellStart"/>
      <w:r w:rsidR="00931A26" w:rsidRPr="000949FC">
        <w:t>mạch</w:t>
      </w:r>
      <w:proofErr w:type="spellEnd"/>
      <w:r w:rsidR="00931A26" w:rsidRPr="000949FC">
        <w:t xml:space="preserve"> </w:t>
      </w:r>
      <w:proofErr w:type="spellStart"/>
      <w:r w:rsidR="00931A26" w:rsidRPr="000949FC">
        <w:t>máu</w:t>
      </w:r>
      <w:proofErr w:type="spellEnd"/>
      <w:r w:rsidR="00931A26" w:rsidRPr="000949FC">
        <w:t xml:space="preserve"> (</w:t>
      </w:r>
      <w:hyperlink r:id="rId18" w:anchor="/F01" w:history="1">
        <w:r w:rsidR="00931A26" w:rsidRPr="000949FC">
          <w:rPr>
            <w:rStyle w:val="Hyperlink"/>
            <w:color w:val="0000AA"/>
          </w:rPr>
          <w:t>F01.-</w:t>
        </w:r>
      </w:hyperlink>
      <w:r w:rsidR="00931A26" w:rsidRPr="000949FC">
        <w:t>)</w:t>
      </w:r>
    </w:p>
    <w:p w14:paraId="3468E594" w14:textId="77777777" w:rsidR="00931A26" w:rsidRPr="000949FC" w:rsidRDefault="00931A26" w:rsidP="00931A26">
      <w:pPr>
        <w:shd w:val="clear" w:color="auto" w:fill="FFFFFF"/>
        <w:spacing w:line="330" w:lineRule="atLeast"/>
        <w:rPr>
          <w:color w:val="000000"/>
        </w:rPr>
      </w:pPr>
    </w:p>
    <w:p w14:paraId="53045396" w14:textId="2546F2E5" w:rsidR="00997A5B" w:rsidRPr="000949FC" w:rsidRDefault="00997A5B" w:rsidP="00DD2CF9">
      <w:pPr>
        <w:pStyle w:val="Heading3"/>
        <w:rPr>
          <w:lang w:val="en-US"/>
        </w:rPr>
      </w:pPr>
      <w:r w:rsidRPr="000949FC">
        <w:t>Bệnh động mạch, tiểu động mạch và mao mạch</w:t>
      </w:r>
    </w:p>
    <w:p w14:paraId="2C10C6B0" w14:textId="68B553C4" w:rsidR="00997A5B" w:rsidRPr="000949FC" w:rsidRDefault="00997A5B" w:rsidP="00997A5B">
      <w:pPr>
        <w:pStyle w:val="Heading3"/>
        <w:rPr>
          <w:lang w:val="en-US"/>
        </w:rPr>
      </w:pPr>
      <w:r w:rsidRPr="000949FC">
        <w:t>(I70-I79)</w:t>
      </w:r>
    </w:p>
    <w:p w14:paraId="7239FCF7" w14:textId="77777777" w:rsidR="00997A5B" w:rsidRPr="000949FC" w:rsidRDefault="00997A5B" w:rsidP="00997A5B"/>
    <w:p w14:paraId="6807891E" w14:textId="0F02BE1C" w:rsidR="00997A5B" w:rsidRPr="000949FC" w:rsidRDefault="00997A5B" w:rsidP="00DD2CF9">
      <w:pPr>
        <w:pStyle w:val="Heading3"/>
        <w:spacing w:before="120"/>
        <w:rPr>
          <w:lang w:val="en-US"/>
        </w:rPr>
      </w:pPr>
      <w:r w:rsidRPr="000949FC">
        <w:t>Bệnh tĩnh mạch, mạch bạch huyết và hạch bạch huyết, không phân loại mục khác</w:t>
      </w:r>
    </w:p>
    <w:p w14:paraId="56C942DC" w14:textId="6274D3BC" w:rsidR="00997A5B" w:rsidRPr="000949FC" w:rsidRDefault="00997A5B" w:rsidP="00997A5B">
      <w:pPr>
        <w:pStyle w:val="Heading3"/>
        <w:rPr>
          <w:lang w:val="en-US"/>
        </w:rPr>
      </w:pPr>
      <w:r w:rsidRPr="000949FC">
        <w:t>(I80-I89)</w:t>
      </w:r>
    </w:p>
    <w:p w14:paraId="05913B83" w14:textId="77777777" w:rsidR="00997A5B" w:rsidRPr="000949FC" w:rsidRDefault="00997A5B" w:rsidP="00997A5B"/>
    <w:p w14:paraId="042425C2" w14:textId="6B6E6827" w:rsidR="00997A5B" w:rsidRPr="000949FC" w:rsidRDefault="00997A5B" w:rsidP="00DD2CF9">
      <w:pPr>
        <w:pStyle w:val="Heading3"/>
        <w:spacing w:before="120"/>
        <w:rPr>
          <w:lang w:val="en-US"/>
        </w:rPr>
      </w:pPr>
      <w:r w:rsidRPr="000949FC">
        <w:t>Rối loạn khác và không xác định của hệ tuần hoàn</w:t>
      </w:r>
    </w:p>
    <w:p w14:paraId="3670990F" w14:textId="50FF1E0A" w:rsidR="00931A26" w:rsidRPr="000949FC" w:rsidRDefault="00997A5B" w:rsidP="00997A5B">
      <w:pPr>
        <w:pStyle w:val="Heading3"/>
        <w:rPr>
          <w:lang w:val="en-US"/>
        </w:rPr>
      </w:pPr>
      <w:r w:rsidRPr="000949FC">
        <w:t>(I95-I99)</w:t>
      </w:r>
      <w:r w:rsidR="00931A26" w:rsidRPr="000949FC">
        <w:br w:type="page"/>
      </w:r>
    </w:p>
    <w:p w14:paraId="1AE18558" w14:textId="77777777" w:rsidR="00931A26" w:rsidRPr="000949FC" w:rsidRDefault="00931A26" w:rsidP="00997A5B">
      <w:pPr>
        <w:pStyle w:val="Heading1"/>
      </w:pPr>
      <w:r w:rsidRPr="000949FC">
        <w:lastRenderedPageBreak/>
        <w:t>Chương X</w:t>
      </w:r>
    </w:p>
    <w:p w14:paraId="58C5424E" w14:textId="77777777" w:rsidR="00931A26" w:rsidRPr="000949FC" w:rsidRDefault="00931A26" w:rsidP="00997A5B">
      <w:pPr>
        <w:pStyle w:val="Heading1"/>
      </w:pPr>
      <w:r w:rsidRPr="000949FC">
        <w:t xml:space="preserve">Bệnh hệ hô hấp </w:t>
      </w:r>
    </w:p>
    <w:p w14:paraId="228D932A" w14:textId="77777777" w:rsidR="00931A26" w:rsidRPr="000949FC" w:rsidRDefault="00931A26" w:rsidP="00997A5B">
      <w:pPr>
        <w:pStyle w:val="Heading1"/>
      </w:pPr>
      <w:r w:rsidRPr="000949FC">
        <w:t>(J00-J99)</w:t>
      </w:r>
    </w:p>
    <w:p w14:paraId="2C536A28" w14:textId="77777777" w:rsidR="00931A26" w:rsidRPr="000949FC" w:rsidRDefault="00931A26" w:rsidP="00997A5B">
      <w:pPr>
        <w:pStyle w:val="Baogomloaitruluuy"/>
      </w:pPr>
      <w:r w:rsidRPr="000949FC">
        <w:t>Lưu ý:</w:t>
      </w:r>
    </w:p>
    <w:p w14:paraId="171C4757" w14:textId="487F3B2C" w:rsidR="00931A26" w:rsidRPr="000949FC" w:rsidRDefault="00931A26" w:rsidP="00931A26">
      <w:pPr>
        <w:shd w:val="clear" w:color="auto" w:fill="FFFFFF"/>
        <w:spacing w:before="100" w:beforeAutospacing="1" w:after="100" w:afterAutospacing="1" w:line="330" w:lineRule="atLeast"/>
        <w:ind w:left="720"/>
        <w:jc w:val="both"/>
        <w:rPr>
          <w:rFonts w:eastAsia="Times New Roman"/>
          <w:color w:val="000000"/>
          <w:lang w:val="vi"/>
        </w:rPr>
      </w:pPr>
      <w:r w:rsidRPr="000949FC">
        <w:rPr>
          <w:rFonts w:eastAsia="Times New Roman"/>
          <w:color w:val="000000"/>
          <w:lang w:val="vi"/>
        </w:rPr>
        <w:t xml:space="preserve">Khi bệnh lý hô hấp được </w:t>
      </w:r>
      <w:r w:rsidR="006D0E07" w:rsidRPr="006D0E07">
        <w:rPr>
          <w:rFonts w:eastAsia="Times New Roman"/>
          <w:color w:val="000000"/>
          <w:lang w:val="vi"/>
        </w:rPr>
        <w:t xml:space="preserve">mô tả là diễn ra ở nhiều hơn </w:t>
      </w:r>
      <w:r w:rsidRPr="000949FC">
        <w:rPr>
          <w:rFonts w:eastAsia="Times New Roman"/>
          <w:color w:val="000000"/>
          <w:lang w:val="vi"/>
        </w:rPr>
        <w:t xml:space="preserve">một vị trí và </w:t>
      </w:r>
      <w:r w:rsidR="006D0E07" w:rsidRPr="006D0E07">
        <w:rPr>
          <w:rFonts w:eastAsia="Times New Roman"/>
          <w:color w:val="000000"/>
          <w:lang w:val="vi"/>
        </w:rPr>
        <w:t xml:space="preserve">vị trí </w:t>
      </w:r>
      <w:r w:rsidRPr="000949FC">
        <w:rPr>
          <w:rFonts w:eastAsia="Times New Roman"/>
          <w:color w:val="000000"/>
          <w:lang w:val="vi"/>
        </w:rPr>
        <w:t xml:space="preserve">không được </w:t>
      </w:r>
      <w:r w:rsidR="006D0E07" w:rsidRPr="006D0E07">
        <w:rPr>
          <w:rFonts w:eastAsia="Times New Roman"/>
          <w:color w:val="000000"/>
          <w:lang w:val="vi"/>
        </w:rPr>
        <w:t>liệt k</w:t>
      </w:r>
      <w:r w:rsidR="006D0E07" w:rsidRPr="0042712F">
        <w:rPr>
          <w:rFonts w:eastAsia="Times New Roman"/>
          <w:color w:val="000000"/>
          <w:lang w:val="vi"/>
        </w:rPr>
        <w:t>ê</w:t>
      </w:r>
      <w:r w:rsidRPr="000949FC">
        <w:rPr>
          <w:rFonts w:eastAsia="Times New Roman"/>
          <w:color w:val="000000"/>
          <w:lang w:val="vi"/>
        </w:rPr>
        <w:t xml:space="preserve"> cụ thể, nên phân loại theo vị trí giải phẫu thấp hơn (ví dụ, Viêm khí phế quản </w:t>
      </w:r>
      <w:r w:rsidR="001E5969" w:rsidRPr="001E5969">
        <w:rPr>
          <w:rFonts w:eastAsia="Times New Roman"/>
          <w:color w:val="000000"/>
          <w:lang w:val="vi"/>
        </w:rPr>
        <w:t xml:space="preserve">phân loại </w:t>
      </w:r>
      <w:r w:rsidRPr="000949FC">
        <w:rPr>
          <w:rFonts w:eastAsia="Times New Roman"/>
          <w:color w:val="000000"/>
          <w:lang w:val="vi"/>
        </w:rPr>
        <w:t>thành Viêm phế quản, mã bệnh J40).</w:t>
      </w:r>
    </w:p>
    <w:p w14:paraId="036CD108" w14:textId="77777777" w:rsidR="0030402A" w:rsidRPr="000949FC" w:rsidRDefault="0030402A" w:rsidP="00997A5B">
      <w:pPr>
        <w:pStyle w:val="Baogomloaitruluuy"/>
      </w:pPr>
      <w:bookmarkStart w:id="29" w:name="_Hlk89976957"/>
      <w:r w:rsidRPr="000949FC">
        <w:t>Loại trừ:</w:t>
      </w:r>
    </w:p>
    <w:p w14:paraId="009BE286" w14:textId="77777777" w:rsidR="0030402A" w:rsidRPr="000949FC" w:rsidRDefault="0030402A" w:rsidP="00997A5B">
      <w:pPr>
        <w:pStyle w:val="bullethyphen"/>
        <w:rPr>
          <w:lang w:val="vi"/>
        </w:rPr>
      </w:pPr>
      <w:bookmarkStart w:id="30" w:name="_Hlk89978064"/>
      <w:r>
        <w:rPr>
          <w:lang w:val="vi"/>
        </w:rPr>
        <w:t>M</w:t>
      </w:r>
      <w:r w:rsidRPr="000949FC">
        <w:rPr>
          <w:lang w:val="vi"/>
        </w:rPr>
        <w:t>ột số bệnh lý xuất phát trong thời kỳ chu sinh (</w:t>
      </w:r>
      <w:r w:rsidRPr="000949FC">
        <w:rPr>
          <w:color w:val="000099"/>
          <w:u w:val="single"/>
          <w:lang w:val="vi"/>
        </w:rPr>
        <w:t>P00-P96</w:t>
      </w:r>
      <w:r w:rsidRPr="000949FC">
        <w:rPr>
          <w:lang w:val="vi"/>
        </w:rPr>
        <w:t>)</w:t>
      </w:r>
    </w:p>
    <w:p w14:paraId="774DCE26" w14:textId="63AA70DF" w:rsidR="0030402A" w:rsidRPr="000949FC" w:rsidRDefault="0030402A" w:rsidP="00997A5B">
      <w:pPr>
        <w:pStyle w:val="bullethyphen"/>
      </w:pPr>
      <w:proofErr w:type="spellStart"/>
      <w:r>
        <w:t>B</w:t>
      </w:r>
      <w:r w:rsidRPr="000949FC">
        <w:t>ệnh</w:t>
      </w:r>
      <w:proofErr w:type="spellEnd"/>
      <w:r w:rsidRPr="000949FC">
        <w:t xml:space="preserve"> </w:t>
      </w:r>
      <w:proofErr w:type="spellStart"/>
      <w:r w:rsidRPr="000949FC">
        <w:t>truyền</w:t>
      </w:r>
      <w:proofErr w:type="spellEnd"/>
      <w:r w:rsidRPr="000949FC">
        <w:t xml:space="preserve"> </w:t>
      </w:r>
      <w:proofErr w:type="spellStart"/>
      <w:r w:rsidRPr="000949FC">
        <w:t>nhiễm</w:t>
      </w:r>
      <w:proofErr w:type="spellEnd"/>
      <w:r w:rsidRPr="000949FC">
        <w:t xml:space="preserve"> </w:t>
      </w:r>
      <w:proofErr w:type="spellStart"/>
      <w:r w:rsidRPr="000949FC">
        <w:t>và</w:t>
      </w:r>
      <w:proofErr w:type="spellEnd"/>
      <w:r w:rsidRPr="000949FC">
        <w:t xml:space="preserve"> </w:t>
      </w:r>
      <w:proofErr w:type="spellStart"/>
      <w:r w:rsidRPr="000949FC">
        <w:t>ký</w:t>
      </w:r>
      <w:proofErr w:type="spellEnd"/>
      <w:r w:rsidRPr="000949FC">
        <w:t xml:space="preserve"> </w:t>
      </w:r>
      <w:proofErr w:type="spellStart"/>
      <w:r w:rsidRPr="000949FC">
        <w:t>sinh</w:t>
      </w:r>
      <w:proofErr w:type="spellEnd"/>
      <w:r w:rsidRPr="000949FC">
        <w:t xml:space="preserve"> </w:t>
      </w:r>
      <w:proofErr w:type="spellStart"/>
      <w:r w:rsidRPr="000949FC">
        <w:t>trùng</w:t>
      </w:r>
      <w:proofErr w:type="spellEnd"/>
      <w:r w:rsidRPr="000949FC">
        <w:t xml:space="preserve"> (</w:t>
      </w:r>
      <w:r w:rsidRPr="000949FC">
        <w:rPr>
          <w:color w:val="000099"/>
          <w:u w:val="single"/>
        </w:rPr>
        <w:t>A00-B99</w:t>
      </w:r>
      <w:r w:rsidRPr="000949FC">
        <w:t>)</w:t>
      </w:r>
    </w:p>
    <w:p w14:paraId="7EEA6CBB" w14:textId="03D88548" w:rsidR="0030402A" w:rsidRPr="000949FC" w:rsidRDefault="0030402A" w:rsidP="00997A5B">
      <w:pPr>
        <w:pStyle w:val="bullethyphen"/>
      </w:pPr>
      <w:proofErr w:type="spellStart"/>
      <w:r>
        <w:t>B</w:t>
      </w:r>
      <w:r w:rsidRPr="000949FC">
        <w:t>iến</w:t>
      </w:r>
      <w:proofErr w:type="spellEnd"/>
      <w:r w:rsidRPr="000949FC">
        <w:t xml:space="preserve"> </w:t>
      </w:r>
      <w:proofErr w:type="spellStart"/>
      <w:r w:rsidRPr="000949FC">
        <w:t>chứng</w:t>
      </w:r>
      <w:proofErr w:type="spellEnd"/>
      <w:r w:rsidRPr="000949FC">
        <w:t xml:space="preserve"> </w:t>
      </w:r>
      <w:proofErr w:type="spellStart"/>
      <w:r w:rsidRPr="000949FC">
        <w:t>của</w:t>
      </w:r>
      <w:proofErr w:type="spellEnd"/>
      <w:r w:rsidRPr="000949FC">
        <w:t xml:space="preserve"> </w:t>
      </w:r>
      <w:proofErr w:type="spellStart"/>
      <w:r w:rsidRPr="000949FC">
        <w:t>thai</w:t>
      </w:r>
      <w:proofErr w:type="spellEnd"/>
      <w:r w:rsidRPr="000949FC">
        <w:t xml:space="preserve"> </w:t>
      </w:r>
      <w:proofErr w:type="spellStart"/>
      <w:r w:rsidRPr="000949FC">
        <w:t>kỳ</w:t>
      </w:r>
      <w:proofErr w:type="spellEnd"/>
      <w:r w:rsidRPr="000949FC">
        <w:t xml:space="preserve">, </w:t>
      </w:r>
      <w:proofErr w:type="spellStart"/>
      <w:r w:rsidRPr="000949FC">
        <w:t>sinh</w:t>
      </w:r>
      <w:proofErr w:type="spellEnd"/>
      <w:r w:rsidRPr="000949FC">
        <w:t xml:space="preserve"> </w:t>
      </w:r>
      <w:proofErr w:type="spellStart"/>
      <w:r w:rsidRPr="000949FC">
        <w:t>đẻ</w:t>
      </w:r>
      <w:proofErr w:type="spellEnd"/>
      <w:r w:rsidRPr="000949FC">
        <w:t xml:space="preserve"> </w:t>
      </w:r>
      <w:proofErr w:type="spellStart"/>
      <w:r w:rsidRPr="000949FC">
        <w:t>và</w:t>
      </w:r>
      <w:proofErr w:type="spellEnd"/>
      <w:r w:rsidRPr="000949FC">
        <w:t xml:space="preserve"> </w:t>
      </w:r>
      <w:proofErr w:type="spellStart"/>
      <w:r w:rsidRPr="000949FC">
        <w:t>thời</w:t>
      </w:r>
      <w:proofErr w:type="spellEnd"/>
      <w:r w:rsidRPr="000949FC">
        <w:t xml:space="preserve"> </w:t>
      </w:r>
      <w:proofErr w:type="spellStart"/>
      <w:r w:rsidRPr="000949FC">
        <w:t>kỳ</w:t>
      </w:r>
      <w:proofErr w:type="spellEnd"/>
      <w:r w:rsidRPr="000949FC">
        <w:t xml:space="preserve"> </w:t>
      </w:r>
      <w:proofErr w:type="spellStart"/>
      <w:r w:rsidRPr="000949FC">
        <w:t>sau</w:t>
      </w:r>
      <w:proofErr w:type="spellEnd"/>
      <w:r w:rsidRPr="000949FC">
        <w:t xml:space="preserve"> </w:t>
      </w:r>
      <w:proofErr w:type="spellStart"/>
      <w:r w:rsidRPr="000949FC">
        <w:t>đẻ</w:t>
      </w:r>
      <w:proofErr w:type="spellEnd"/>
      <w:r w:rsidRPr="000949FC">
        <w:t xml:space="preserve"> (</w:t>
      </w:r>
      <w:r w:rsidRPr="000949FC">
        <w:rPr>
          <w:color w:val="000099"/>
          <w:u w:val="single"/>
        </w:rPr>
        <w:t>O00-O99</w:t>
      </w:r>
      <w:r w:rsidRPr="000949FC">
        <w:t>)</w:t>
      </w:r>
    </w:p>
    <w:p w14:paraId="025A40F1" w14:textId="2D1943C0" w:rsidR="0030402A" w:rsidRPr="000949FC" w:rsidRDefault="0030402A" w:rsidP="00997A5B">
      <w:pPr>
        <w:pStyle w:val="bullethyphen"/>
      </w:pPr>
      <w:proofErr w:type="spellStart"/>
      <w:r>
        <w:t>D</w:t>
      </w:r>
      <w:r w:rsidRPr="000949FC">
        <w:t>ị</w:t>
      </w:r>
      <w:proofErr w:type="spellEnd"/>
      <w:r w:rsidRPr="000949FC">
        <w:t xml:space="preserve"> </w:t>
      </w:r>
      <w:proofErr w:type="spellStart"/>
      <w:r w:rsidRPr="000949FC">
        <w:t>tật</w:t>
      </w:r>
      <w:proofErr w:type="spellEnd"/>
      <w:r w:rsidRPr="000949FC">
        <w:t xml:space="preserve">, </w:t>
      </w:r>
      <w:proofErr w:type="spellStart"/>
      <w:r w:rsidRPr="000949FC">
        <w:t>biến</w:t>
      </w:r>
      <w:proofErr w:type="spellEnd"/>
      <w:r w:rsidRPr="000949FC">
        <w:t xml:space="preserve"> </w:t>
      </w:r>
      <w:proofErr w:type="spellStart"/>
      <w:r w:rsidRPr="000949FC">
        <w:t>dạng</w:t>
      </w:r>
      <w:proofErr w:type="spellEnd"/>
      <w:r w:rsidRPr="000949FC">
        <w:t xml:space="preserve"> </w:t>
      </w:r>
      <w:proofErr w:type="spellStart"/>
      <w:r w:rsidRPr="000949FC">
        <w:t>và</w:t>
      </w:r>
      <w:proofErr w:type="spellEnd"/>
      <w:r w:rsidRPr="000949FC">
        <w:t xml:space="preserve"> </w:t>
      </w:r>
      <w:proofErr w:type="spellStart"/>
      <w:r w:rsidRPr="000949FC">
        <w:t>bất</w:t>
      </w:r>
      <w:proofErr w:type="spellEnd"/>
      <w:r w:rsidRPr="000949FC">
        <w:t xml:space="preserve"> </w:t>
      </w:r>
      <w:proofErr w:type="spellStart"/>
      <w:r w:rsidRPr="000949FC">
        <w:t>thường</w:t>
      </w:r>
      <w:proofErr w:type="spellEnd"/>
      <w:r w:rsidRPr="000949FC">
        <w:t xml:space="preserve"> </w:t>
      </w:r>
      <w:proofErr w:type="spellStart"/>
      <w:r w:rsidRPr="000949FC">
        <w:t>về</w:t>
      </w:r>
      <w:proofErr w:type="spellEnd"/>
      <w:r w:rsidRPr="000949FC">
        <w:t xml:space="preserve"> </w:t>
      </w:r>
      <w:proofErr w:type="spellStart"/>
      <w:r w:rsidRPr="000949FC">
        <w:t>nhiễm</w:t>
      </w:r>
      <w:proofErr w:type="spellEnd"/>
      <w:r w:rsidRPr="000949FC">
        <w:t xml:space="preserve"> </w:t>
      </w:r>
      <w:proofErr w:type="spellStart"/>
      <w:r w:rsidRPr="000949FC">
        <w:t>sắc</w:t>
      </w:r>
      <w:proofErr w:type="spellEnd"/>
      <w:r w:rsidRPr="000949FC">
        <w:t xml:space="preserve"> </w:t>
      </w:r>
      <w:proofErr w:type="spellStart"/>
      <w:r w:rsidRPr="000949FC">
        <w:t>thể</w:t>
      </w:r>
      <w:proofErr w:type="spellEnd"/>
      <w:r w:rsidRPr="000949FC">
        <w:t xml:space="preserve"> </w:t>
      </w:r>
      <w:proofErr w:type="spellStart"/>
      <w:r w:rsidRPr="000949FC">
        <w:t>bẩm</w:t>
      </w:r>
      <w:proofErr w:type="spellEnd"/>
      <w:r w:rsidRPr="000949FC">
        <w:t xml:space="preserve"> </w:t>
      </w:r>
      <w:proofErr w:type="spellStart"/>
      <w:r w:rsidRPr="000949FC">
        <w:t>sinh</w:t>
      </w:r>
      <w:proofErr w:type="spellEnd"/>
      <w:r w:rsidRPr="000949FC">
        <w:t xml:space="preserve"> (</w:t>
      </w:r>
      <w:r w:rsidRPr="000949FC">
        <w:rPr>
          <w:color w:val="000099"/>
          <w:u w:val="single"/>
        </w:rPr>
        <w:t>Q00-Q99</w:t>
      </w:r>
      <w:r w:rsidRPr="000949FC">
        <w:t>)</w:t>
      </w:r>
    </w:p>
    <w:p w14:paraId="5B7A0C88" w14:textId="76B7BE14" w:rsidR="0030402A" w:rsidRPr="000949FC" w:rsidRDefault="0030402A" w:rsidP="00997A5B">
      <w:pPr>
        <w:pStyle w:val="bullethyphen"/>
      </w:pPr>
      <w:proofErr w:type="spellStart"/>
      <w:r>
        <w:t>B</w:t>
      </w:r>
      <w:r w:rsidRPr="000949FC">
        <w:t>ệnh</w:t>
      </w:r>
      <w:proofErr w:type="spellEnd"/>
      <w:r w:rsidRPr="000949FC">
        <w:t xml:space="preserve"> </w:t>
      </w:r>
      <w:proofErr w:type="spellStart"/>
      <w:r w:rsidRPr="000949FC">
        <w:t>nội</w:t>
      </w:r>
      <w:proofErr w:type="spellEnd"/>
      <w:r w:rsidRPr="000949FC">
        <w:t xml:space="preserve"> </w:t>
      </w:r>
      <w:proofErr w:type="spellStart"/>
      <w:r w:rsidRPr="000949FC">
        <w:t>tiết</w:t>
      </w:r>
      <w:proofErr w:type="spellEnd"/>
      <w:r w:rsidRPr="000949FC">
        <w:t xml:space="preserve">, </w:t>
      </w:r>
      <w:proofErr w:type="spellStart"/>
      <w:r w:rsidRPr="000949FC">
        <w:t>dinh</w:t>
      </w:r>
      <w:proofErr w:type="spellEnd"/>
      <w:r w:rsidRPr="000949FC">
        <w:t xml:space="preserve"> </w:t>
      </w:r>
      <w:proofErr w:type="spellStart"/>
      <w:r w:rsidRPr="000949FC">
        <w:t>dưỡng</w:t>
      </w:r>
      <w:proofErr w:type="spellEnd"/>
      <w:r w:rsidRPr="000949FC">
        <w:t xml:space="preserve"> </w:t>
      </w:r>
      <w:proofErr w:type="spellStart"/>
      <w:r w:rsidRPr="000949FC">
        <w:t>và</w:t>
      </w:r>
      <w:proofErr w:type="spellEnd"/>
      <w:r w:rsidRPr="000949FC">
        <w:t xml:space="preserve"> </w:t>
      </w:r>
      <w:proofErr w:type="spellStart"/>
      <w:r w:rsidRPr="000949FC">
        <w:t>chuyển</w:t>
      </w:r>
      <w:proofErr w:type="spellEnd"/>
      <w:r w:rsidRPr="000949FC">
        <w:t xml:space="preserve"> </w:t>
      </w:r>
      <w:proofErr w:type="spellStart"/>
      <w:r w:rsidRPr="000949FC">
        <w:t>hóa</w:t>
      </w:r>
      <w:proofErr w:type="spellEnd"/>
      <w:r w:rsidRPr="000949FC">
        <w:t xml:space="preserve"> (</w:t>
      </w:r>
      <w:r w:rsidRPr="000949FC">
        <w:rPr>
          <w:color w:val="000099"/>
          <w:u w:val="single"/>
        </w:rPr>
        <w:t>E00-E90</w:t>
      </w:r>
      <w:r w:rsidRPr="000949FC">
        <w:t>)</w:t>
      </w:r>
    </w:p>
    <w:p w14:paraId="743F92F9" w14:textId="18F89134" w:rsidR="0030402A" w:rsidRPr="000949FC" w:rsidRDefault="0030402A" w:rsidP="00997A5B">
      <w:pPr>
        <w:pStyle w:val="bullethyphen"/>
      </w:pPr>
      <w:proofErr w:type="spellStart"/>
      <w:r>
        <w:t>T</w:t>
      </w:r>
      <w:r w:rsidRPr="000949FC">
        <w:t>ổn</w:t>
      </w:r>
      <w:proofErr w:type="spellEnd"/>
      <w:r w:rsidRPr="000949FC">
        <w:t xml:space="preserve"> </w:t>
      </w:r>
      <w:proofErr w:type="spellStart"/>
      <w:r w:rsidRPr="000949FC">
        <w:t>thương</w:t>
      </w:r>
      <w:proofErr w:type="spellEnd"/>
      <w:r w:rsidRPr="000949FC">
        <w:t xml:space="preserve">, </w:t>
      </w:r>
      <w:proofErr w:type="spellStart"/>
      <w:r w:rsidRPr="000949FC">
        <w:t>ngộ</w:t>
      </w:r>
      <w:proofErr w:type="spellEnd"/>
      <w:r w:rsidRPr="000949FC">
        <w:t xml:space="preserve"> </w:t>
      </w:r>
      <w:proofErr w:type="spellStart"/>
      <w:r w:rsidRPr="000949FC">
        <w:t>độc</w:t>
      </w:r>
      <w:proofErr w:type="spellEnd"/>
      <w:r w:rsidRPr="000949FC">
        <w:t xml:space="preserve"> </w:t>
      </w:r>
      <w:proofErr w:type="spellStart"/>
      <w:r w:rsidRPr="000949FC">
        <w:t>và</w:t>
      </w:r>
      <w:proofErr w:type="spellEnd"/>
      <w:r w:rsidRPr="000949FC">
        <w:t xml:space="preserve"> </w:t>
      </w:r>
      <w:proofErr w:type="spellStart"/>
      <w:r w:rsidRPr="000949FC">
        <w:t>một</w:t>
      </w:r>
      <w:proofErr w:type="spellEnd"/>
      <w:r w:rsidRPr="000949FC">
        <w:t xml:space="preserve"> </w:t>
      </w:r>
      <w:proofErr w:type="spellStart"/>
      <w:r w:rsidRPr="000949FC">
        <w:t>số</w:t>
      </w:r>
      <w:proofErr w:type="spellEnd"/>
      <w:r w:rsidRPr="000949FC">
        <w:t xml:space="preserve"> </w:t>
      </w:r>
      <w:proofErr w:type="spellStart"/>
      <w:r w:rsidRPr="000949FC">
        <w:t>hậu</w:t>
      </w:r>
      <w:proofErr w:type="spellEnd"/>
      <w:r w:rsidRPr="000949FC">
        <w:t xml:space="preserve"> </w:t>
      </w:r>
      <w:proofErr w:type="spellStart"/>
      <w:r w:rsidRPr="000949FC">
        <w:t>quả</w:t>
      </w:r>
      <w:proofErr w:type="spellEnd"/>
      <w:r w:rsidRPr="000949FC">
        <w:t xml:space="preserve"> </w:t>
      </w:r>
      <w:proofErr w:type="spellStart"/>
      <w:r w:rsidRPr="000949FC">
        <w:t>khác</w:t>
      </w:r>
      <w:proofErr w:type="spellEnd"/>
      <w:r w:rsidRPr="000949FC">
        <w:t xml:space="preserve"> do </w:t>
      </w:r>
      <w:proofErr w:type="spellStart"/>
      <w:r w:rsidRPr="000949FC">
        <w:t>nguyên</w:t>
      </w:r>
      <w:proofErr w:type="spellEnd"/>
      <w:r w:rsidRPr="000949FC">
        <w:t xml:space="preserve"> </w:t>
      </w:r>
      <w:proofErr w:type="spellStart"/>
      <w:r w:rsidRPr="000949FC">
        <w:t>nhân</w:t>
      </w:r>
      <w:proofErr w:type="spellEnd"/>
      <w:r w:rsidRPr="000949FC">
        <w:t xml:space="preserve"> </w:t>
      </w:r>
      <w:proofErr w:type="spellStart"/>
      <w:r w:rsidRPr="000949FC">
        <w:t>bên</w:t>
      </w:r>
      <w:proofErr w:type="spellEnd"/>
      <w:r w:rsidRPr="000949FC">
        <w:t xml:space="preserve"> </w:t>
      </w:r>
      <w:proofErr w:type="spellStart"/>
      <w:r w:rsidRPr="000949FC">
        <w:t>ngoài</w:t>
      </w:r>
      <w:proofErr w:type="spellEnd"/>
      <w:r w:rsidRPr="000949FC">
        <w:t xml:space="preserve"> (</w:t>
      </w:r>
      <w:r w:rsidRPr="000949FC">
        <w:rPr>
          <w:color w:val="000099"/>
          <w:u w:val="single"/>
        </w:rPr>
        <w:t>S00-T98</w:t>
      </w:r>
      <w:r w:rsidRPr="000949FC">
        <w:t>)</w:t>
      </w:r>
    </w:p>
    <w:p w14:paraId="45F65BEF" w14:textId="13FBC614" w:rsidR="0030402A" w:rsidRPr="000949FC" w:rsidRDefault="0030402A" w:rsidP="00997A5B">
      <w:pPr>
        <w:pStyle w:val="bullethyphen"/>
      </w:pPr>
      <w:r>
        <w:t>U</w:t>
      </w:r>
      <w:r w:rsidRPr="000949FC">
        <w:t xml:space="preserve"> </w:t>
      </w:r>
      <w:proofErr w:type="spellStart"/>
      <w:r w:rsidRPr="000949FC">
        <w:t>tân</w:t>
      </w:r>
      <w:proofErr w:type="spellEnd"/>
      <w:r w:rsidRPr="000949FC">
        <w:t xml:space="preserve"> </w:t>
      </w:r>
      <w:proofErr w:type="spellStart"/>
      <w:r w:rsidRPr="000949FC">
        <w:t>sinh</w:t>
      </w:r>
      <w:proofErr w:type="spellEnd"/>
      <w:r w:rsidRPr="000949FC">
        <w:t xml:space="preserve"> (</w:t>
      </w:r>
      <w:r w:rsidRPr="000949FC">
        <w:rPr>
          <w:color w:val="000099"/>
          <w:u w:val="single"/>
        </w:rPr>
        <w:t>C00-D48</w:t>
      </w:r>
      <w:r w:rsidRPr="000949FC">
        <w:t>)</w:t>
      </w:r>
    </w:p>
    <w:p w14:paraId="1731B4DF" w14:textId="13DCDFE4" w:rsidR="0030402A" w:rsidRPr="000949FC" w:rsidRDefault="0030402A" w:rsidP="00997A5B">
      <w:pPr>
        <w:pStyle w:val="bullethyphen"/>
      </w:pPr>
      <w:proofErr w:type="spellStart"/>
      <w:r>
        <w:t>T</w:t>
      </w:r>
      <w:r w:rsidRPr="000949FC">
        <w:t>riệu</w:t>
      </w:r>
      <w:proofErr w:type="spellEnd"/>
      <w:r w:rsidRPr="000949FC">
        <w:t xml:space="preserve"> </w:t>
      </w:r>
      <w:proofErr w:type="spellStart"/>
      <w:r w:rsidRPr="000949FC">
        <w:t>chứng</w:t>
      </w:r>
      <w:proofErr w:type="spellEnd"/>
      <w:r w:rsidRPr="000949FC">
        <w:t xml:space="preserve">, </w:t>
      </w:r>
      <w:proofErr w:type="spellStart"/>
      <w:r w:rsidRPr="000949FC">
        <w:t>dấu</w:t>
      </w:r>
      <w:proofErr w:type="spellEnd"/>
      <w:r w:rsidRPr="000949FC">
        <w:t xml:space="preserve"> </w:t>
      </w:r>
      <w:proofErr w:type="spellStart"/>
      <w:r w:rsidRPr="000949FC">
        <w:t>hiệu</w:t>
      </w:r>
      <w:proofErr w:type="spellEnd"/>
      <w:r w:rsidRPr="000949FC">
        <w:t xml:space="preserve"> </w:t>
      </w:r>
      <w:proofErr w:type="spellStart"/>
      <w:r w:rsidRPr="000949FC">
        <w:t>và</w:t>
      </w:r>
      <w:proofErr w:type="spellEnd"/>
      <w:r w:rsidRPr="000949FC">
        <w:t xml:space="preserve"> </w:t>
      </w:r>
      <w:proofErr w:type="spellStart"/>
      <w:r w:rsidRPr="000949FC">
        <w:t>những</w:t>
      </w:r>
      <w:proofErr w:type="spellEnd"/>
      <w:r w:rsidRPr="000949FC">
        <w:t xml:space="preserve"> </w:t>
      </w:r>
      <w:proofErr w:type="spellStart"/>
      <w:r w:rsidRPr="000949FC">
        <w:t>bất</w:t>
      </w:r>
      <w:proofErr w:type="spellEnd"/>
      <w:r w:rsidRPr="000949FC">
        <w:t xml:space="preserve"> </w:t>
      </w:r>
      <w:proofErr w:type="spellStart"/>
      <w:r w:rsidRPr="000949FC">
        <w:t>thường</w:t>
      </w:r>
      <w:proofErr w:type="spellEnd"/>
      <w:r w:rsidRPr="000949FC">
        <w:t xml:space="preserve"> </w:t>
      </w:r>
      <w:proofErr w:type="spellStart"/>
      <w:r w:rsidRPr="000949FC">
        <w:t>lâm</w:t>
      </w:r>
      <w:proofErr w:type="spellEnd"/>
      <w:r w:rsidRPr="000949FC">
        <w:t xml:space="preserve"> </w:t>
      </w:r>
      <w:proofErr w:type="spellStart"/>
      <w:r w:rsidRPr="000949FC">
        <w:t>sàng</w:t>
      </w:r>
      <w:proofErr w:type="spellEnd"/>
      <w:r w:rsidRPr="000949FC">
        <w:t xml:space="preserve">, </w:t>
      </w:r>
      <w:proofErr w:type="spellStart"/>
      <w:r>
        <w:t>cận</w:t>
      </w:r>
      <w:proofErr w:type="spellEnd"/>
      <w:r>
        <w:t xml:space="preserve"> </w:t>
      </w:r>
      <w:proofErr w:type="spellStart"/>
      <w:r>
        <w:t>lâm</w:t>
      </w:r>
      <w:proofErr w:type="spellEnd"/>
      <w:r>
        <w:t xml:space="preserve"> </w:t>
      </w:r>
      <w:proofErr w:type="spellStart"/>
      <w:r>
        <w:t>sàng</w:t>
      </w:r>
      <w:proofErr w:type="spellEnd"/>
      <w:r w:rsidRPr="000949FC">
        <w:t xml:space="preserve">, </w:t>
      </w:r>
      <w:proofErr w:type="spellStart"/>
      <w:r w:rsidRPr="000949FC">
        <w:t>không</w:t>
      </w:r>
      <w:proofErr w:type="spellEnd"/>
      <w:r w:rsidRPr="000949FC">
        <w:t xml:space="preserve"> </w:t>
      </w:r>
      <w:proofErr w:type="spellStart"/>
      <w:r w:rsidRPr="000949FC">
        <w:t>phân</w:t>
      </w:r>
      <w:proofErr w:type="spellEnd"/>
      <w:r w:rsidRPr="000949FC">
        <w:t xml:space="preserve"> </w:t>
      </w:r>
      <w:proofErr w:type="spellStart"/>
      <w:r w:rsidRPr="000949FC">
        <w:t>loại</w:t>
      </w:r>
      <w:proofErr w:type="spellEnd"/>
      <w:r w:rsidRPr="000949FC">
        <w:t xml:space="preserve"> </w:t>
      </w:r>
      <w:proofErr w:type="spellStart"/>
      <w:r w:rsidRPr="000949FC">
        <w:t>mục</w:t>
      </w:r>
      <w:proofErr w:type="spellEnd"/>
      <w:r w:rsidRPr="000949FC">
        <w:t xml:space="preserve"> </w:t>
      </w:r>
      <w:proofErr w:type="spellStart"/>
      <w:r w:rsidRPr="000949FC">
        <w:t>khác</w:t>
      </w:r>
      <w:proofErr w:type="spellEnd"/>
      <w:r w:rsidRPr="000949FC">
        <w:t xml:space="preserve"> (</w:t>
      </w:r>
      <w:r w:rsidRPr="000949FC">
        <w:rPr>
          <w:color w:val="000099"/>
          <w:u w:val="single"/>
        </w:rPr>
        <w:t>R00-R99</w:t>
      </w:r>
      <w:r w:rsidRPr="000949FC">
        <w:t>)</w:t>
      </w:r>
    </w:p>
    <w:bookmarkEnd w:id="29"/>
    <w:bookmarkEnd w:id="30"/>
    <w:p w14:paraId="4A11ECE5" w14:textId="77777777" w:rsidR="00931A26" w:rsidRPr="000949FC" w:rsidRDefault="00931A26" w:rsidP="00997A5B">
      <w:pPr>
        <w:pStyle w:val="Heading2"/>
      </w:pPr>
      <w:r w:rsidRPr="000949FC">
        <w:t>Chương này bao gồm 10 khối sau:</w:t>
      </w:r>
    </w:p>
    <w:p w14:paraId="2CB9DBCB" w14:textId="77777777" w:rsidR="00931A26" w:rsidRPr="000949FC" w:rsidRDefault="00931A26">
      <w:pPr>
        <w:pStyle w:val="khoinumberlist"/>
        <w:numPr>
          <w:ilvl w:val="0"/>
          <w:numId w:val="21"/>
        </w:numPr>
      </w:pPr>
      <w:bookmarkStart w:id="31" w:name="_Hlk89978113"/>
      <w:r w:rsidRPr="000949FC">
        <w:rPr>
          <w:color w:val="000099"/>
          <w:u w:val="single"/>
        </w:rPr>
        <w:t>J00-J06</w:t>
      </w:r>
      <w:r w:rsidRPr="000949FC">
        <w:t xml:space="preserve"> </w:t>
      </w:r>
      <w:r w:rsidRPr="000949FC">
        <w:tab/>
        <w:t>Nhiễm trùng đường hô hấp trên cấp tính</w:t>
      </w:r>
    </w:p>
    <w:p w14:paraId="7131C2F9" w14:textId="77777777" w:rsidR="00931A26" w:rsidRPr="000949FC" w:rsidRDefault="00931A26">
      <w:pPr>
        <w:pStyle w:val="khoinumberlist"/>
        <w:numPr>
          <w:ilvl w:val="0"/>
          <w:numId w:val="21"/>
        </w:numPr>
      </w:pPr>
      <w:r w:rsidRPr="000949FC">
        <w:rPr>
          <w:color w:val="000099"/>
          <w:u w:val="single"/>
        </w:rPr>
        <w:t>J09-J18</w:t>
      </w:r>
      <w:r w:rsidRPr="000949FC">
        <w:t xml:space="preserve"> </w:t>
      </w:r>
      <w:r w:rsidRPr="000949FC">
        <w:tab/>
        <w:t>Cúm và viêm phổi</w:t>
      </w:r>
    </w:p>
    <w:p w14:paraId="1D11CE8F" w14:textId="77777777" w:rsidR="00931A26" w:rsidRPr="000949FC" w:rsidRDefault="00931A26">
      <w:pPr>
        <w:pStyle w:val="khoinumberlist"/>
        <w:numPr>
          <w:ilvl w:val="0"/>
          <w:numId w:val="21"/>
        </w:numPr>
      </w:pPr>
      <w:r w:rsidRPr="000949FC">
        <w:rPr>
          <w:color w:val="000099"/>
          <w:u w:val="single"/>
        </w:rPr>
        <w:t>J20-J22</w:t>
      </w:r>
      <w:r w:rsidRPr="000949FC">
        <w:t xml:space="preserve"> </w:t>
      </w:r>
      <w:r w:rsidRPr="000949FC">
        <w:tab/>
        <w:t>Nhiễm trùng đường hô hấp dưới cấp tính khác</w:t>
      </w:r>
    </w:p>
    <w:p w14:paraId="4F2E006A" w14:textId="77777777" w:rsidR="00931A26" w:rsidRPr="000949FC" w:rsidRDefault="00931A26">
      <w:pPr>
        <w:pStyle w:val="khoinumberlist"/>
        <w:numPr>
          <w:ilvl w:val="0"/>
          <w:numId w:val="21"/>
        </w:numPr>
      </w:pPr>
      <w:r w:rsidRPr="000949FC">
        <w:rPr>
          <w:color w:val="000099"/>
          <w:u w:val="single"/>
        </w:rPr>
        <w:t>J30-J39</w:t>
      </w:r>
      <w:r w:rsidRPr="000949FC">
        <w:t xml:space="preserve"> </w:t>
      </w:r>
      <w:r w:rsidRPr="000949FC">
        <w:tab/>
        <w:t>Bệnh khác của đường hô hấp trên</w:t>
      </w:r>
    </w:p>
    <w:p w14:paraId="32D2D2C0" w14:textId="77777777" w:rsidR="00931A26" w:rsidRPr="000949FC" w:rsidRDefault="00931A26">
      <w:pPr>
        <w:pStyle w:val="khoinumberlist"/>
        <w:numPr>
          <w:ilvl w:val="0"/>
          <w:numId w:val="21"/>
        </w:numPr>
      </w:pPr>
      <w:r w:rsidRPr="000949FC">
        <w:rPr>
          <w:color w:val="000099"/>
          <w:u w:val="single"/>
        </w:rPr>
        <w:t>J40-J47</w:t>
      </w:r>
      <w:r w:rsidRPr="000949FC">
        <w:t xml:space="preserve"> </w:t>
      </w:r>
      <w:r w:rsidRPr="000949FC">
        <w:tab/>
        <w:t>Bệnh đường hô hấp dưới mạn tính</w:t>
      </w:r>
    </w:p>
    <w:p w14:paraId="5CEBED56" w14:textId="77777777" w:rsidR="00931A26" w:rsidRPr="000949FC" w:rsidRDefault="00931A26">
      <w:pPr>
        <w:pStyle w:val="khoinumberlist"/>
        <w:numPr>
          <w:ilvl w:val="0"/>
          <w:numId w:val="21"/>
        </w:numPr>
      </w:pPr>
      <w:r w:rsidRPr="000949FC">
        <w:rPr>
          <w:color w:val="000099"/>
          <w:u w:val="single"/>
        </w:rPr>
        <w:t>J60-J70</w:t>
      </w:r>
      <w:r w:rsidRPr="000949FC">
        <w:t xml:space="preserve"> </w:t>
      </w:r>
      <w:r w:rsidRPr="000949FC">
        <w:tab/>
        <w:t>Bệnh phổi do tác nhân bên ngoài</w:t>
      </w:r>
    </w:p>
    <w:p w14:paraId="61FCD10F" w14:textId="77777777" w:rsidR="00931A26" w:rsidRPr="000949FC" w:rsidRDefault="00931A26">
      <w:pPr>
        <w:pStyle w:val="khoinumberlist"/>
        <w:numPr>
          <w:ilvl w:val="0"/>
          <w:numId w:val="21"/>
        </w:numPr>
      </w:pPr>
      <w:r w:rsidRPr="000949FC">
        <w:rPr>
          <w:color w:val="000099"/>
          <w:u w:val="single"/>
        </w:rPr>
        <w:t>J80-J84</w:t>
      </w:r>
      <w:r w:rsidRPr="000949FC">
        <w:t xml:space="preserve"> </w:t>
      </w:r>
      <w:r w:rsidRPr="000949FC">
        <w:tab/>
        <w:t>Bệnh hô hấp khác ảnh hưởng chủ yếu đến mô kẽ</w:t>
      </w:r>
    </w:p>
    <w:p w14:paraId="3AED1DF7" w14:textId="77777777" w:rsidR="00931A26" w:rsidRPr="000949FC" w:rsidRDefault="00931A26">
      <w:pPr>
        <w:pStyle w:val="khoinumberlist"/>
        <w:numPr>
          <w:ilvl w:val="0"/>
          <w:numId w:val="21"/>
        </w:numPr>
      </w:pPr>
      <w:r w:rsidRPr="000949FC">
        <w:rPr>
          <w:color w:val="000099"/>
          <w:u w:val="single"/>
        </w:rPr>
        <w:t>J85-J86</w:t>
      </w:r>
      <w:r w:rsidRPr="000949FC">
        <w:t xml:space="preserve"> </w:t>
      </w:r>
      <w:r w:rsidRPr="000949FC">
        <w:tab/>
        <w:t>Tình trạng nung mủ và hoại tử của đường hô hấp dưới</w:t>
      </w:r>
    </w:p>
    <w:p w14:paraId="35A36DB0" w14:textId="77777777" w:rsidR="00931A26" w:rsidRPr="000949FC" w:rsidRDefault="00931A26">
      <w:pPr>
        <w:pStyle w:val="khoinumberlist"/>
        <w:numPr>
          <w:ilvl w:val="0"/>
          <w:numId w:val="21"/>
        </w:numPr>
      </w:pPr>
      <w:r w:rsidRPr="000949FC">
        <w:rPr>
          <w:color w:val="000099"/>
          <w:u w:val="single"/>
        </w:rPr>
        <w:t>J90-J94</w:t>
      </w:r>
      <w:r w:rsidRPr="000949FC">
        <w:t xml:space="preserve"> </w:t>
      </w:r>
      <w:r w:rsidRPr="000949FC">
        <w:tab/>
        <w:t>Bệnh khác của màng phổi</w:t>
      </w:r>
    </w:p>
    <w:p w14:paraId="59B3D46C" w14:textId="77777777" w:rsidR="00931A26" w:rsidRPr="000949FC" w:rsidRDefault="00931A26">
      <w:pPr>
        <w:pStyle w:val="khoinumberlist"/>
        <w:numPr>
          <w:ilvl w:val="0"/>
          <w:numId w:val="21"/>
        </w:numPr>
      </w:pPr>
      <w:r w:rsidRPr="000949FC">
        <w:rPr>
          <w:color w:val="000099"/>
          <w:u w:val="single"/>
        </w:rPr>
        <w:t>J95-J99</w:t>
      </w:r>
      <w:r w:rsidRPr="000949FC">
        <w:t xml:space="preserve"> </w:t>
      </w:r>
      <w:r w:rsidRPr="000949FC">
        <w:tab/>
      </w:r>
      <w:bookmarkEnd w:id="31"/>
      <w:r w:rsidRPr="000949FC">
        <w:t>Bệnh lý khác của hệ hô hấp</w:t>
      </w:r>
    </w:p>
    <w:p w14:paraId="62E92B1E" w14:textId="77777777" w:rsidR="00931A26" w:rsidRPr="000949FC" w:rsidRDefault="00931A26" w:rsidP="00997A5B">
      <w:pPr>
        <w:pStyle w:val="Heading2"/>
      </w:pPr>
      <w:r w:rsidRPr="000949FC">
        <w:t>Danh mục bệnh dấu sao (*) của chương này bao gồm:</w:t>
      </w:r>
    </w:p>
    <w:p w14:paraId="26280FB7" w14:textId="77777777" w:rsidR="00931A26" w:rsidRPr="000949FC" w:rsidRDefault="00931A26">
      <w:pPr>
        <w:pStyle w:val="khoinumberlist"/>
        <w:numPr>
          <w:ilvl w:val="0"/>
          <w:numId w:val="22"/>
        </w:numPr>
      </w:pPr>
      <w:bookmarkStart w:id="32" w:name="_Hlk89978229"/>
      <w:r w:rsidRPr="000949FC">
        <w:rPr>
          <w:color w:val="000099"/>
          <w:u w:val="single"/>
        </w:rPr>
        <w:t>J17*</w:t>
      </w:r>
      <w:r w:rsidRPr="000949FC">
        <w:t xml:space="preserve"> </w:t>
      </w:r>
      <w:r w:rsidRPr="000949FC">
        <w:tab/>
      </w:r>
      <w:r w:rsidRPr="000949FC">
        <w:tab/>
        <w:t>Viêm phổi ở bệnh phân loại mục khác</w:t>
      </w:r>
    </w:p>
    <w:p w14:paraId="69EFB5F2" w14:textId="77777777" w:rsidR="00931A26" w:rsidRPr="000949FC" w:rsidRDefault="00931A26">
      <w:pPr>
        <w:pStyle w:val="khoinumberlist"/>
        <w:numPr>
          <w:ilvl w:val="0"/>
          <w:numId w:val="22"/>
        </w:numPr>
      </w:pPr>
      <w:r w:rsidRPr="000949FC">
        <w:rPr>
          <w:color w:val="000099"/>
          <w:u w:val="single"/>
        </w:rPr>
        <w:t>J91*</w:t>
      </w:r>
      <w:r w:rsidRPr="000949FC">
        <w:t xml:space="preserve"> </w:t>
      </w:r>
      <w:r w:rsidRPr="000949FC">
        <w:tab/>
      </w:r>
      <w:r w:rsidRPr="000949FC">
        <w:tab/>
        <w:t>Tràn dịch màng phổi do bệnh phân loại mục khác</w:t>
      </w:r>
    </w:p>
    <w:p w14:paraId="2C23F648" w14:textId="29F7E5B1" w:rsidR="00931A26" w:rsidRPr="000949FC" w:rsidRDefault="00931A26">
      <w:pPr>
        <w:pStyle w:val="khoinumberlist"/>
        <w:numPr>
          <w:ilvl w:val="0"/>
          <w:numId w:val="22"/>
        </w:numPr>
      </w:pPr>
      <w:r w:rsidRPr="000949FC">
        <w:rPr>
          <w:color w:val="000099"/>
          <w:u w:val="single"/>
        </w:rPr>
        <w:t>J99*</w:t>
      </w:r>
      <w:r w:rsidRPr="000949FC">
        <w:t xml:space="preserve"> ​​ </w:t>
      </w:r>
      <w:r w:rsidRPr="000949FC">
        <w:tab/>
        <w:t>Rối loạn hô hấp do bệnh phân loại mục khác</w:t>
      </w:r>
      <w:bookmarkEnd w:id="32"/>
    </w:p>
    <w:p w14:paraId="7AABFB2C" w14:textId="77777777" w:rsidR="00931A26" w:rsidRPr="000949FC" w:rsidRDefault="00931A26" w:rsidP="00E5197F">
      <w:pPr>
        <w:pStyle w:val="Heading3"/>
        <w:spacing w:before="0" w:after="0"/>
      </w:pPr>
      <w:bookmarkStart w:id="33" w:name="J00-J06"/>
      <w:r w:rsidRPr="000949FC">
        <w:t>Nhiễm tr</w:t>
      </w:r>
      <w:r w:rsidRPr="000949FC">
        <w:rPr>
          <w:rStyle w:val="Heading3Char"/>
          <w:b/>
          <w:bCs/>
          <w:shd w:val="clear" w:color="auto" w:fill="auto"/>
        </w:rPr>
        <w:t>ùng đường hô hấp trên cấp tính</w:t>
      </w:r>
      <w:r w:rsidRPr="000949FC">
        <w:rPr>
          <w:rStyle w:val="Heading3Char"/>
          <w:b/>
          <w:bCs/>
          <w:shd w:val="clear" w:color="auto" w:fill="auto"/>
        </w:rPr>
        <w:br/>
        <w:t>(J00-J06</w:t>
      </w:r>
      <w:r w:rsidRPr="000949FC">
        <w:t>)</w:t>
      </w:r>
      <w:bookmarkEnd w:id="33"/>
    </w:p>
    <w:p w14:paraId="32CFD114" w14:textId="77777777" w:rsidR="00931A26" w:rsidRPr="000949FC" w:rsidRDefault="00931A26" w:rsidP="00E5197F">
      <w:pPr>
        <w:pStyle w:val="Baogomloaitruluuy"/>
        <w:spacing w:before="0" w:after="0"/>
      </w:pPr>
      <w:r w:rsidRPr="000949FC">
        <w:lastRenderedPageBreak/>
        <w:t>Loại trừ:</w:t>
      </w:r>
    </w:p>
    <w:p w14:paraId="6994BD1C" w14:textId="7C9C826C" w:rsidR="00931A26" w:rsidRPr="000949FC" w:rsidRDefault="0030402A" w:rsidP="00E5197F">
      <w:pPr>
        <w:pStyle w:val="bullethyphen"/>
        <w:rPr>
          <w:lang w:val="vi"/>
        </w:rPr>
      </w:pPr>
      <w:r>
        <w:rPr>
          <w:lang w:val="vi"/>
        </w:rPr>
        <w:t>B</w:t>
      </w:r>
      <w:r w:rsidR="00931A26" w:rsidRPr="000949FC">
        <w:rPr>
          <w:lang w:val="vi"/>
        </w:rPr>
        <w:t>ệnh phổi tắc nghẽn mạn tính đợt cấp tính không xác định khác (</w:t>
      </w:r>
      <w:r w:rsidR="00931A26">
        <w:fldChar w:fldCharType="begin"/>
      </w:r>
      <w:r w:rsidR="00931A26">
        <w:instrText>HYPERLINK "https://icd.who.int/browse10/2019/en" \l "/J44.1"</w:instrText>
      </w:r>
      <w:r w:rsidR="00931A26">
        <w:fldChar w:fldCharType="separate"/>
      </w:r>
      <w:r w:rsidR="00931A26" w:rsidRPr="000949FC">
        <w:rPr>
          <w:rStyle w:val="Hyperlink"/>
          <w:lang w:val="vi"/>
        </w:rPr>
        <w:t>J44.1</w:t>
      </w:r>
      <w:r w:rsidR="00931A26">
        <w:rPr>
          <w:rStyle w:val="Hyperlink"/>
          <w:lang w:val="vi"/>
        </w:rPr>
        <w:fldChar w:fldCharType="end"/>
      </w:r>
      <w:r w:rsidR="00931A26" w:rsidRPr="000949FC">
        <w:rPr>
          <w:lang w:val="vi"/>
        </w:rPr>
        <w:t>)</w:t>
      </w:r>
    </w:p>
    <w:p w14:paraId="3A0138ED" w14:textId="77777777" w:rsidR="00997A5B" w:rsidRPr="000949FC" w:rsidRDefault="00997A5B" w:rsidP="00E5197F">
      <w:pPr>
        <w:spacing w:after="0"/>
        <w:rPr>
          <w:lang w:val="vi"/>
        </w:rPr>
      </w:pPr>
      <w:bookmarkStart w:id="34" w:name="J20-J22"/>
    </w:p>
    <w:p w14:paraId="695DEF10" w14:textId="64ECC5D5" w:rsidR="00997A5B" w:rsidRPr="000949FC" w:rsidRDefault="00997A5B" w:rsidP="00E5197F">
      <w:pPr>
        <w:pStyle w:val="Heading3"/>
        <w:spacing w:before="0" w:after="0"/>
      </w:pPr>
      <w:r w:rsidRPr="000949FC">
        <w:t>Cúm và viêm phổi</w:t>
      </w:r>
    </w:p>
    <w:p w14:paraId="3F9DCFDA" w14:textId="7170A0B6" w:rsidR="00997A5B" w:rsidRPr="000949FC" w:rsidRDefault="00997A5B" w:rsidP="00E5197F">
      <w:pPr>
        <w:pStyle w:val="Heading3"/>
        <w:spacing w:before="0" w:after="0"/>
      </w:pPr>
      <w:r w:rsidRPr="000949FC">
        <w:t>(J09-J18)</w:t>
      </w:r>
    </w:p>
    <w:p w14:paraId="739A7B6B" w14:textId="77777777" w:rsidR="00997A5B" w:rsidRPr="000949FC" w:rsidRDefault="00997A5B" w:rsidP="00E5197F">
      <w:pPr>
        <w:spacing w:after="0"/>
        <w:rPr>
          <w:lang w:val="vi"/>
        </w:rPr>
      </w:pPr>
    </w:p>
    <w:p w14:paraId="0A27DB01" w14:textId="087DACD6" w:rsidR="00931A26" w:rsidRPr="000949FC" w:rsidRDefault="00931A26" w:rsidP="00E5197F">
      <w:pPr>
        <w:pStyle w:val="Heading3"/>
        <w:spacing w:before="0" w:after="0"/>
      </w:pPr>
      <w:r w:rsidRPr="000949FC">
        <w:t>Nhiễm trùng đường hô hấp dưới cấp tính khác</w:t>
      </w:r>
      <w:r w:rsidRPr="000949FC">
        <w:br/>
        <w:t>(J20-J22)</w:t>
      </w:r>
      <w:bookmarkEnd w:id="34"/>
    </w:p>
    <w:p w14:paraId="36096432" w14:textId="77777777" w:rsidR="00931A26" w:rsidRPr="000949FC" w:rsidRDefault="00931A26" w:rsidP="00E5197F">
      <w:pPr>
        <w:pStyle w:val="Baogomloaitruluuy"/>
        <w:spacing w:before="0" w:after="0"/>
      </w:pPr>
      <w:r w:rsidRPr="000949FC">
        <w:t>Loại trừ:</w:t>
      </w:r>
    </w:p>
    <w:p w14:paraId="215599CC" w14:textId="2BFACEF0" w:rsidR="00931A26" w:rsidRPr="000949FC" w:rsidRDefault="0030402A" w:rsidP="00E5197F">
      <w:pPr>
        <w:pStyle w:val="bullethyphen"/>
        <w:rPr>
          <w:lang w:val="vi"/>
        </w:rPr>
      </w:pPr>
      <w:r>
        <w:rPr>
          <w:lang w:val="vi"/>
        </w:rPr>
        <w:t>B</w:t>
      </w:r>
      <w:r w:rsidR="00931A26" w:rsidRPr="000949FC">
        <w:rPr>
          <w:lang w:val="vi"/>
        </w:rPr>
        <w:t>ệnh phổi tắc nghẽn mạn tính kèm cấp tính:</w:t>
      </w:r>
    </w:p>
    <w:p w14:paraId="6BF9F375" w14:textId="77777777" w:rsidR="00931A26" w:rsidRPr="000949FC" w:rsidRDefault="00931A26" w:rsidP="00E5197F">
      <w:pPr>
        <w:pStyle w:val="dotbullet"/>
        <w:rPr>
          <w:color w:val="000000"/>
          <w:lang w:val="vi"/>
        </w:rPr>
      </w:pPr>
      <w:r w:rsidRPr="000949FC">
        <w:rPr>
          <w:color w:val="000000"/>
          <w:lang w:val="vi"/>
        </w:rPr>
        <w:t>đợt cấp không xác định khác (</w:t>
      </w:r>
      <w:r>
        <w:fldChar w:fldCharType="begin"/>
      </w:r>
      <w:r>
        <w:instrText>HYPERLINK "https://icd.who.int/browse10/2019/en" \l "/J44.1"</w:instrText>
      </w:r>
      <w:r>
        <w:fldChar w:fldCharType="separate"/>
      </w:r>
      <w:r w:rsidRPr="000949FC">
        <w:rPr>
          <w:rStyle w:val="Hyperlink"/>
          <w:color w:val="0000AA"/>
          <w:lang w:val="vi"/>
        </w:rPr>
        <w:t>J44.1</w:t>
      </w:r>
      <w:r>
        <w:rPr>
          <w:rStyle w:val="Hyperlink"/>
          <w:color w:val="0000AA"/>
          <w:lang w:val="vi"/>
        </w:rPr>
        <w:fldChar w:fldCharType="end"/>
      </w:r>
      <w:r w:rsidRPr="000949FC">
        <w:rPr>
          <w:color w:val="000000"/>
          <w:lang w:val="vi"/>
        </w:rPr>
        <w:t>)</w:t>
      </w:r>
    </w:p>
    <w:p w14:paraId="6EFDD33A" w14:textId="77777777" w:rsidR="00931A26" w:rsidRPr="000949FC" w:rsidRDefault="00931A26" w:rsidP="00E5197F">
      <w:pPr>
        <w:pStyle w:val="dotbullet"/>
        <w:rPr>
          <w:color w:val="000000"/>
          <w:lang w:val="vi"/>
        </w:rPr>
      </w:pPr>
      <w:r w:rsidRPr="000949FC">
        <w:rPr>
          <w:color w:val="000000"/>
          <w:lang w:val="vi"/>
        </w:rPr>
        <w:t>nhiễm trùng đường hô hấp dưới (</w:t>
      </w:r>
      <w:r>
        <w:fldChar w:fldCharType="begin"/>
      </w:r>
      <w:r>
        <w:instrText>HYPERLINK "https://icd.who.int/browse10/2019/en" \l "/J44.0"</w:instrText>
      </w:r>
      <w:r>
        <w:fldChar w:fldCharType="separate"/>
      </w:r>
      <w:r w:rsidRPr="000949FC">
        <w:rPr>
          <w:rStyle w:val="Hyperlink"/>
          <w:color w:val="0000AA"/>
          <w:lang w:val="vi"/>
        </w:rPr>
        <w:t>J44.0</w:t>
      </w:r>
      <w:r>
        <w:rPr>
          <w:rStyle w:val="Hyperlink"/>
          <w:color w:val="0000AA"/>
          <w:lang w:val="vi"/>
        </w:rPr>
        <w:fldChar w:fldCharType="end"/>
      </w:r>
      <w:r w:rsidRPr="000949FC">
        <w:rPr>
          <w:color w:val="000000"/>
          <w:lang w:val="vi"/>
        </w:rPr>
        <w:t>)</w:t>
      </w:r>
    </w:p>
    <w:p w14:paraId="6A442C2C" w14:textId="77777777" w:rsidR="00997A5B" w:rsidRPr="000949FC" w:rsidRDefault="00997A5B" w:rsidP="00E5197F">
      <w:pPr>
        <w:spacing w:after="0"/>
        <w:rPr>
          <w:lang w:val="vi"/>
        </w:rPr>
      </w:pPr>
      <w:bookmarkStart w:id="35" w:name="J40-J47"/>
    </w:p>
    <w:p w14:paraId="4730CAFC" w14:textId="5BB81D33" w:rsidR="00997A5B" w:rsidRPr="000949FC" w:rsidRDefault="00997A5B" w:rsidP="00E5197F">
      <w:pPr>
        <w:pStyle w:val="Heading3"/>
        <w:spacing w:before="0" w:after="0"/>
      </w:pPr>
      <w:r w:rsidRPr="000949FC">
        <w:t>Bệnh khác của đường hô hấp trên</w:t>
      </w:r>
    </w:p>
    <w:p w14:paraId="12D91490" w14:textId="296B00C9" w:rsidR="00997A5B" w:rsidRPr="000949FC" w:rsidRDefault="00997A5B" w:rsidP="00E5197F">
      <w:pPr>
        <w:pStyle w:val="Heading3"/>
        <w:spacing w:before="0" w:after="0"/>
      </w:pPr>
      <w:r w:rsidRPr="000949FC">
        <w:t>(J30-J39)</w:t>
      </w:r>
    </w:p>
    <w:p w14:paraId="31F4E937" w14:textId="77777777" w:rsidR="00997A5B" w:rsidRPr="000949FC" w:rsidRDefault="00997A5B" w:rsidP="00E5197F">
      <w:pPr>
        <w:spacing w:after="0"/>
        <w:rPr>
          <w:lang w:val="vi"/>
        </w:rPr>
      </w:pPr>
    </w:p>
    <w:p w14:paraId="1A9D3E80" w14:textId="1BA3B3C1" w:rsidR="00931A26" w:rsidRPr="000949FC" w:rsidRDefault="00931A26" w:rsidP="00E5197F">
      <w:pPr>
        <w:pStyle w:val="Heading3"/>
        <w:spacing w:before="0" w:after="0"/>
      </w:pPr>
      <w:r w:rsidRPr="000949FC">
        <w:t>Bệnh đường hô hấp dưới mạn tính</w:t>
      </w:r>
      <w:r w:rsidRPr="000949FC">
        <w:br/>
        <w:t>(J40-J47)</w:t>
      </w:r>
      <w:bookmarkEnd w:id="35"/>
    </w:p>
    <w:p w14:paraId="1D7373AB" w14:textId="6AB74397" w:rsidR="00931A26" w:rsidRPr="000949FC" w:rsidRDefault="00931A26" w:rsidP="00E5197F">
      <w:pPr>
        <w:pStyle w:val="Baogomloaitruluuy"/>
        <w:spacing w:before="0" w:after="0"/>
      </w:pPr>
      <w:r w:rsidRPr="000949FC">
        <w:t>Loại trừ:</w:t>
      </w:r>
    </w:p>
    <w:p w14:paraId="71291F51" w14:textId="5DFB02CF" w:rsidR="00931A26" w:rsidRPr="000949FC" w:rsidRDefault="0030402A" w:rsidP="00E5197F">
      <w:pPr>
        <w:pStyle w:val="bullethyphen"/>
      </w:pPr>
      <w:proofErr w:type="spellStart"/>
      <w:r>
        <w:t>X</w:t>
      </w:r>
      <w:r w:rsidR="00931A26" w:rsidRPr="000949FC">
        <w:t>ơ</w:t>
      </w:r>
      <w:proofErr w:type="spellEnd"/>
      <w:r w:rsidR="00931A26" w:rsidRPr="000949FC">
        <w:t xml:space="preserve"> </w:t>
      </w:r>
      <w:proofErr w:type="spellStart"/>
      <w:r w:rsidR="00931A26" w:rsidRPr="000949FC">
        <w:t>nang</w:t>
      </w:r>
      <w:proofErr w:type="spellEnd"/>
      <w:r w:rsidR="00931A26" w:rsidRPr="000949FC">
        <w:t xml:space="preserve"> (</w:t>
      </w:r>
      <w:hyperlink r:id="rId19" w:anchor="/E84" w:history="1">
        <w:r w:rsidR="00931A26" w:rsidRPr="000949FC">
          <w:rPr>
            <w:rStyle w:val="Hyperlink"/>
          </w:rPr>
          <w:t>E84.-</w:t>
        </w:r>
      </w:hyperlink>
      <w:r w:rsidR="00931A26" w:rsidRPr="000949FC">
        <w:t>)</w:t>
      </w:r>
    </w:p>
    <w:p w14:paraId="51A3491B" w14:textId="17DD2CD5" w:rsidR="00931A26" w:rsidRPr="000949FC" w:rsidRDefault="0030402A" w:rsidP="00E5197F">
      <w:pPr>
        <w:pStyle w:val="bullethyphen"/>
      </w:pPr>
      <w:proofErr w:type="spellStart"/>
      <w:r>
        <w:t>N</w:t>
      </w:r>
      <w:r w:rsidR="00931A26" w:rsidRPr="000949FC">
        <w:t>hiễm</w:t>
      </w:r>
      <w:proofErr w:type="spellEnd"/>
      <w:r w:rsidR="00931A26" w:rsidRPr="000949FC">
        <w:t xml:space="preserve"> </w:t>
      </w:r>
      <w:proofErr w:type="spellStart"/>
      <w:r w:rsidR="00931A26" w:rsidRPr="000949FC">
        <w:t>trùng</w:t>
      </w:r>
      <w:proofErr w:type="spellEnd"/>
      <w:r w:rsidR="00931A26" w:rsidRPr="000949FC">
        <w:t xml:space="preserve"> </w:t>
      </w:r>
      <w:proofErr w:type="spellStart"/>
      <w:r w:rsidR="00931A26" w:rsidRPr="000949FC">
        <w:t>hô</w:t>
      </w:r>
      <w:proofErr w:type="spellEnd"/>
      <w:r w:rsidR="00931A26" w:rsidRPr="000949FC">
        <w:t xml:space="preserve"> </w:t>
      </w:r>
      <w:proofErr w:type="spellStart"/>
      <w:r w:rsidR="00931A26" w:rsidRPr="000949FC">
        <w:t>hấp</w:t>
      </w:r>
      <w:proofErr w:type="spellEnd"/>
      <w:r w:rsidR="00931A26" w:rsidRPr="000949FC">
        <w:t xml:space="preserve"> </w:t>
      </w:r>
      <w:proofErr w:type="spellStart"/>
      <w:r w:rsidR="00931A26" w:rsidRPr="000949FC">
        <w:t>không</w:t>
      </w:r>
      <w:proofErr w:type="spellEnd"/>
      <w:r w:rsidR="00931A26" w:rsidRPr="000949FC">
        <w:t xml:space="preserve"> </w:t>
      </w:r>
      <w:proofErr w:type="spellStart"/>
      <w:r w:rsidR="00931A26" w:rsidRPr="000949FC">
        <w:t>xác</w:t>
      </w:r>
      <w:proofErr w:type="spellEnd"/>
      <w:r w:rsidR="00931A26" w:rsidRPr="000949FC">
        <w:t xml:space="preserve"> </w:t>
      </w:r>
      <w:proofErr w:type="spellStart"/>
      <w:r w:rsidR="00931A26" w:rsidRPr="000949FC">
        <w:t>định</w:t>
      </w:r>
      <w:proofErr w:type="spellEnd"/>
      <w:r w:rsidR="00931A26" w:rsidRPr="000949FC">
        <w:t xml:space="preserve"> </w:t>
      </w:r>
      <w:proofErr w:type="spellStart"/>
      <w:r w:rsidR="00931A26" w:rsidRPr="000949FC">
        <w:t>khác</w:t>
      </w:r>
      <w:proofErr w:type="spellEnd"/>
      <w:r w:rsidR="00931A26" w:rsidRPr="000949FC">
        <w:t xml:space="preserve"> (</w:t>
      </w:r>
      <w:hyperlink r:id="rId20" w:anchor="/E84" w:history="1">
        <w:r w:rsidR="00931A26" w:rsidRPr="000949FC">
          <w:rPr>
            <w:rStyle w:val="Hyperlink"/>
          </w:rPr>
          <w:t>J98.7</w:t>
        </w:r>
      </w:hyperlink>
      <w:r w:rsidR="00931A26" w:rsidRPr="000949FC">
        <w:t>)</w:t>
      </w:r>
    </w:p>
    <w:p w14:paraId="00387332" w14:textId="77777777" w:rsidR="00931A26" w:rsidRPr="000949FC" w:rsidRDefault="00931A26" w:rsidP="00E5197F">
      <w:pPr>
        <w:pBdr>
          <w:bottom w:val="single" w:sz="6" w:space="0" w:color="800000"/>
        </w:pBdr>
        <w:shd w:val="clear" w:color="auto" w:fill="FFFFC0"/>
        <w:spacing w:after="0" w:line="330" w:lineRule="atLeast"/>
        <w:outlineLvl w:val="1"/>
        <w:rPr>
          <w:rFonts w:eastAsia="Times New Roman"/>
          <w:b/>
          <w:bCs/>
          <w:color w:val="000099"/>
        </w:rPr>
      </w:pPr>
      <w:bookmarkStart w:id="36" w:name="J60-J70"/>
      <w:proofErr w:type="spellStart"/>
      <w:r w:rsidRPr="000949FC">
        <w:rPr>
          <w:rFonts w:eastAsia="Times New Roman"/>
          <w:b/>
          <w:bCs/>
          <w:color w:val="000099"/>
        </w:rPr>
        <w:t>Bệnh</w:t>
      </w:r>
      <w:proofErr w:type="spellEnd"/>
      <w:r w:rsidRPr="000949FC">
        <w:rPr>
          <w:rFonts w:eastAsia="Times New Roman"/>
          <w:b/>
          <w:bCs/>
          <w:color w:val="000099"/>
        </w:rPr>
        <w:t xml:space="preserve"> </w:t>
      </w:r>
      <w:proofErr w:type="spellStart"/>
      <w:r w:rsidRPr="000949FC">
        <w:rPr>
          <w:rFonts w:eastAsia="Times New Roman"/>
          <w:b/>
          <w:bCs/>
          <w:color w:val="000099"/>
        </w:rPr>
        <w:t>phổi</w:t>
      </w:r>
      <w:proofErr w:type="spellEnd"/>
      <w:r w:rsidRPr="000949FC">
        <w:rPr>
          <w:rFonts w:eastAsia="Times New Roman"/>
          <w:b/>
          <w:bCs/>
          <w:color w:val="000099"/>
        </w:rPr>
        <w:t xml:space="preserve"> do </w:t>
      </w:r>
      <w:proofErr w:type="spellStart"/>
      <w:r w:rsidRPr="000949FC">
        <w:rPr>
          <w:rFonts w:eastAsia="Times New Roman"/>
          <w:b/>
          <w:bCs/>
          <w:color w:val="000099"/>
        </w:rPr>
        <w:t>tác</w:t>
      </w:r>
      <w:proofErr w:type="spellEnd"/>
      <w:r w:rsidRPr="000949FC">
        <w:rPr>
          <w:rFonts w:eastAsia="Times New Roman"/>
          <w:b/>
          <w:bCs/>
          <w:color w:val="000099"/>
        </w:rPr>
        <w:t xml:space="preserve"> </w:t>
      </w:r>
      <w:proofErr w:type="spellStart"/>
      <w:r w:rsidRPr="000949FC">
        <w:rPr>
          <w:rFonts w:eastAsia="Times New Roman"/>
          <w:b/>
          <w:bCs/>
          <w:color w:val="000099"/>
        </w:rPr>
        <w:t>nhân</w:t>
      </w:r>
      <w:proofErr w:type="spellEnd"/>
      <w:r w:rsidRPr="000949FC">
        <w:rPr>
          <w:rFonts w:eastAsia="Times New Roman"/>
          <w:b/>
          <w:bCs/>
          <w:color w:val="000099"/>
        </w:rPr>
        <w:t xml:space="preserve"> </w:t>
      </w:r>
      <w:proofErr w:type="spellStart"/>
      <w:r w:rsidRPr="000949FC">
        <w:rPr>
          <w:rFonts w:eastAsia="Times New Roman"/>
          <w:b/>
          <w:bCs/>
          <w:color w:val="000099"/>
        </w:rPr>
        <w:t>bên</w:t>
      </w:r>
      <w:proofErr w:type="spellEnd"/>
      <w:r w:rsidRPr="000949FC">
        <w:rPr>
          <w:rFonts w:eastAsia="Times New Roman"/>
          <w:b/>
          <w:bCs/>
          <w:color w:val="000099"/>
        </w:rPr>
        <w:t xml:space="preserve"> </w:t>
      </w:r>
      <w:proofErr w:type="spellStart"/>
      <w:r w:rsidRPr="000949FC">
        <w:rPr>
          <w:rFonts w:eastAsia="Times New Roman"/>
          <w:b/>
          <w:bCs/>
          <w:color w:val="000099"/>
        </w:rPr>
        <w:t>ngoài</w:t>
      </w:r>
      <w:proofErr w:type="spellEnd"/>
      <w:r w:rsidRPr="000949FC">
        <w:rPr>
          <w:rFonts w:eastAsia="Times New Roman"/>
          <w:b/>
          <w:bCs/>
          <w:color w:val="000099"/>
        </w:rPr>
        <w:br/>
        <w:t>(J60-J70)</w:t>
      </w:r>
      <w:bookmarkEnd w:id="36"/>
    </w:p>
    <w:p w14:paraId="10A7E53D" w14:textId="66CD3D58" w:rsidR="00931A26" w:rsidRPr="000949FC" w:rsidRDefault="00931A26" w:rsidP="00E5197F">
      <w:pPr>
        <w:pStyle w:val="Baogomloaitruluuy"/>
        <w:spacing w:before="0" w:after="0"/>
      </w:pPr>
      <w:r w:rsidRPr="000949FC">
        <w:t>Loại trừ:</w:t>
      </w:r>
    </w:p>
    <w:p w14:paraId="1411FEC0" w14:textId="72FACC3D" w:rsidR="00931A26" w:rsidRPr="000949FC" w:rsidRDefault="0030402A" w:rsidP="00E5197F">
      <w:pPr>
        <w:pStyle w:val="bullethyphen"/>
        <w:rPr>
          <w:lang w:val="vi"/>
        </w:rPr>
      </w:pPr>
      <w:r>
        <w:rPr>
          <w:lang w:val="vi"/>
        </w:rPr>
        <w:t>H</w:t>
      </w:r>
      <w:r w:rsidR="00931A26" w:rsidRPr="000949FC">
        <w:rPr>
          <w:lang w:val="vi"/>
        </w:rPr>
        <w:t>en</w:t>
      </w:r>
      <w:r w:rsidR="00242B5F" w:rsidRPr="00242B5F">
        <w:rPr>
          <w:lang w:val="vi"/>
        </w:rPr>
        <w:t xml:space="preserve"> </w:t>
      </w:r>
      <w:r w:rsidR="00242B5F" w:rsidRPr="00F66904">
        <w:rPr>
          <w:lang w:val="vi"/>
        </w:rPr>
        <w:t>phế quản [hen suyễn] [hen]</w:t>
      </w:r>
      <w:r w:rsidR="00931A26" w:rsidRPr="000949FC">
        <w:rPr>
          <w:lang w:val="vi"/>
        </w:rPr>
        <w:t xml:space="preserve"> được phân loại vào J45.-</w:t>
      </w:r>
    </w:p>
    <w:p w14:paraId="1166C654" w14:textId="77777777" w:rsidR="00931A26" w:rsidRPr="000949FC" w:rsidRDefault="00931A26" w:rsidP="00E5197F">
      <w:pPr>
        <w:shd w:val="clear" w:color="auto" w:fill="FFFFFF"/>
        <w:spacing w:after="0" w:line="330" w:lineRule="atLeast"/>
        <w:rPr>
          <w:rFonts w:eastAsia="Times New Roman"/>
          <w:color w:val="000000"/>
          <w:lang w:val="vi"/>
        </w:rPr>
      </w:pPr>
    </w:p>
    <w:p w14:paraId="7101E332" w14:textId="65F5154D" w:rsidR="00997A5B" w:rsidRPr="000949FC" w:rsidRDefault="00997A5B" w:rsidP="00E5197F">
      <w:pPr>
        <w:pStyle w:val="Heading3"/>
        <w:spacing w:before="0" w:after="0"/>
      </w:pPr>
      <w:r w:rsidRPr="000949FC">
        <w:t>Bệnh hô hấp khác ảnh hưởng chủ yếu đến mô kẽ</w:t>
      </w:r>
    </w:p>
    <w:p w14:paraId="3BF8C21B" w14:textId="1E395AAF" w:rsidR="00997A5B" w:rsidRPr="000949FC" w:rsidRDefault="00997A5B" w:rsidP="00E5197F">
      <w:pPr>
        <w:pStyle w:val="Heading3"/>
        <w:spacing w:before="0" w:after="0"/>
      </w:pPr>
      <w:r w:rsidRPr="000949FC">
        <w:t>(J80-J84)</w:t>
      </w:r>
    </w:p>
    <w:p w14:paraId="2EB6DA00" w14:textId="77777777" w:rsidR="00997A5B" w:rsidRPr="000949FC" w:rsidRDefault="00997A5B" w:rsidP="00E5197F">
      <w:pPr>
        <w:spacing w:after="0"/>
        <w:rPr>
          <w:lang w:val="vi"/>
        </w:rPr>
      </w:pPr>
    </w:p>
    <w:p w14:paraId="7075F643" w14:textId="613E5103" w:rsidR="00997A5B" w:rsidRPr="000949FC" w:rsidRDefault="00997A5B" w:rsidP="00E5197F">
      <w:pPr>
        <w:pStyle w:val="Heading3"/>
        <w:spacing w:before="0" w:after="0"/>
      </w:pPr>
      <w:r w:rsidRPr="000949FC">
        <w:t>Tình trạng nung mủ và hoại tử của đường hô hấp dưới</w:t>
      </w:r>
    </w:p>
    <w:p w14:paraId="70A2B9A6" w14:textId="6FAAF3C5" w:rsidR="00997A5B" w:rsidRPr="000949FC" w:rsidRDefault="00997A5B" w:rsidP="00E5197F">
      <w:pPr>
        <w:pStyle w:val="Heading3"/>
        <w:spacing w:before="0" w:after="0"/>
      </w:pPr>
      <w:r w:rsidRPr="000949FC">
        <w:t>(J85-J86)</w:t>
      </w:r>
    </w:p>
    <w:p w14:paraId="06EEE67A" w14:textId="77777777" w:rsidR="00997A5B" w:rsidRPr="000949FC" w:rsidRDefault="00997A5B" w:rsidP="00E5197F">
      <w:pPr>
        <w:spacing w:after="0"/>
        <w:rPr>
          <w:lang w:val="vi"/>
        </w:rPr>
      </w:pPr>
    </w:p>
    <w:p w14:paraId="78756757" w14:textId="6176001B" w:rsidR="00997A5B" w:rsidRPr="000949FC" w:rsidRDefault="00997A5B" w:rsidP="00E5197F">
      <w:pPr>
        <w:pStyle w:val="Heading3"/>
        <w:spacing w:before="0" w:after="0"/>
      </w:pPr>
      <w:r w:rsidRPr="000949FC">
        <w:t>Bệnh khác của màng phổi</w:t>
      </w:r>
    </w:p>
    <w:p w14:paraId="45178413" w14:textId="5A031D76" w:rsidR="00997A5B" w:rsidRPr="000949FC" w:rsidRDefault="00997A5B" w:rsidP="00E5197F">
      <w:pPr>
        <w:pStyle w:val="Heading3"/>
        <w:spacing w:before="0" w:after="0"/>
      </w:pPr>
      <w:r w:rsidRPr="000949FC">
        <w:t>(J90-J94)</w:t>
      </w:r>
    </w:p>
    <w:p w14:paraId="1A76B5BF" w14:textId="77777777" w:rsidR="00997A5B" w:rsidRPr="000949FC" w:rsidRDefault="00997A5B" w:rsidP="00E5197F">
      <w:pPr>
        <w:spacing w:after="0"/>
        <w:rPr>
          <w:lang w:val="vi"/>
        </w:rPr>
      </w:pPr>
    </w:p>
    <w:p w14:paraId="4B0A7050" w14:textId="4EC2990F" w:rsidR="00997A5B" w:rsidRPr="000949FC" w:rsidRDefault="00997A5B" w:rsidP="00E5197F">
      <w:pPr>
        <w:pStyle w:val="Heading3"/>
        <w:spacing w:before="0" w:after="0"/>
      </w:pPr>
      <w:r w:rsidRPr="000949FC">
        <w:t>Bệnh lý khác của hệ hô hấp</w:t>
      </w:r>
    </w:p>
    <w:p w14:paraId="7A6C4072" w14:textId="572AE314" w:rsidR="00997A5B" w:rsidRPr="000949FC" w:rsidRDefault="00997A5B" w:rsidP="00E5197F">
      <w:pPr>
        <w:pStyle w:val="Heading3"/>
        <w:spacing w:before="0" w:after="0"/>
      </w:pPr>
      <w:r w:rsidRPr="000949FC">
        <w:t>(J95-J99)</w:t>
      </w:r>
    </w:p>
    <w:p w14:paraId="7984348D" w14:textId="77777777" w:rsidR="00931A26" w:rsidRPr="000949FC" w:rsidRDefault="00931A26" w:rsidP="00931A26">
      <w:pPr>
        <w:shd w:val="clear" w:color="auto" w:fill="FFFFFF"/>
        <w:spacing w:line="330" w:lineRule="atLeast"/>
        <w:rPr>
          <w:color w:val="000000"/>
          <w:lang w:val="vi"/>
        </w:rPr>
      </w:pPr>
    </w:p>
    <w:p w14:paraId="7A7244F8" w14:textId="117D2DE9" w:rsidR="00931A26" w:rsidRPr="000949FC" w:rsidRDefault="00931A26">
      <w:pPr>
        <w:rPr>
          <w:lang w:val="vi"/>
        </w:rPr>
      </w:pPr>
      <w:r w:rsidRPr="000949FC">
        <w:rPr>
          <w:lang w:val="vi"/>
        </w:rPr>
        <w:br w:type="page"/>
      </w:r>
    </w:p>
    <w:p w14:paraId="7ADD98EF" w14:textId="77777777" w:rsidR="00931A26" w:rsidRPr="000949FC" w:rsidRDefault="00931A26" w:rsidP="00997A5B">
      <w:pPr>
        <w:pStyle w:val="Heading1"/>
      </w:pPr>
      <w:r w:rsidRPr="000949FC">
        <w:lastRenderedPageBreak/>
        <w:t>Chương XI</w:t>
      </w:r>
    </w:p>
    <w:p w14:paraId="224103A2" w14:textId="77777777" w:rsidR="00931A26" w:rsidRPr="000949FC" w:rsidRDefault="00931A26" w:rsidP="00997A5B">
      <w:pPr>
        <w:pStyle w:val="Heading1"/>
      </w:pPr>
      <w:r w:rsidRPr="000949FC">
        <w:t>Bệnh hệ tiêu hóa</w:t>
      </w:r>
    </w:p>
    <w:p w14:paraId="33352C9A" w14:textId="77777777" w:rsidR="00931A26" w:rsidRPr="000949FC" w:rsidRDefault="00931A26" w:rsidP="00997A5B">
      <w:pPr>
        <w:pStyle w:val="Heading1"/>
      </w:pPr>
      <w:r w:rsidRPr="000949FC">
        <w:t>(K00-K93)</w:t>
      </w:r>
    </w:p>
    <w:p w14:paraId="19FCE61E" w14:textId="77777777" w:rsidR="00931A26" w:rsidRPr="000949FC" w:rsidRDefault="00931A26" w:rsidP="00997A5B">
      <w:pPr>
        <w:pStyle w:val="Baogomloaitruluuy"/>
      </w:pPr>
      <w:r w:rsidRPr="000949FC">
        <w:t>Loại trừ:</w:t>
      </w:r>
    </w:p>
    <w:p w14:paraId="1614BC08" w14:textId="478E3B2A" w:rsidR="00931A26" w:rsidRPr="000949FC" w:rsidRDefault="0030402A" w:rsidP="00997A5B">
      <w:pPr>
        <w:pStyle w:val="bullethyphen"/>
        <w:rPr>
          <w:lang w:val="vi"/>
        </w:rPr>
      </w:pPr>
      <w:r>
        <w:rPr>
          <w:lang w:val="vi"/>
        </w:rPr>
        <w:t>M</w:t>
      </w:r>
      <w:r w:rsidR="00931A26" w:rsidRPr="000949FC">
        <w:rPr>
          <w:lang w:val="vi"/>
        </w:rPr>
        <w:t>ột số bệnh lý xuất phát trong thời kỳ chu sinh (</w:t>
      </w:r>
      <w:r w:rsidR="00931A26" w:rsidRPr="000949FC">
        <w:rPr>
          <w:color w:val="000099"/>
          <w:u w:val="single"/>
          <w:lang w:val="vi"/>
        </w:rPr>
        <w:t>P00-P96</w:t>
      </w:r>
      <w:r w:rsidR="00931A26" w:rsidRPr="000949FC">
        <w:rPr>
          <w:lang w:val="vi"/>
        </w:rPr>
        <w:t>)</w:t>
      </w:r>
    </w:p>
    <w:p w14:paraId="347E3C0C" w14:textId="6B7E5D9E" w:rsidR="00931A26" w:rsidRPr="000949FC" w:rsidRDefault="0030402A" w:rsidP="00997A5B">
      <w:pPr>
        <w:pStyle w:val="bullethyphen"/>
      </w:pPr>
      <w:proofErr w:type="spellStart"/>
      <w:r>
        <w:t>B</w:t>
      </w:r>
      <w:r w:rsidR="00931A26" w:rsidRPr="000949FC">
        <w:t>ệnh</w:t>
      </w:r>
      <w:proofErr w:type="spellEnd"/>
      <w:r w:rsidR="00931A26" w:rsidRPr="000949FC">
        <w:t xml:space="preserve"> </w:t>
      </w:r>
      <w:proofErr w:type="spellStart"/>
      <w:r w:rsidR="00931A26" w:rsidRPr="000949FC">
        <w:t>truyền</w:t>
      </w:r>
      <w:proofErr w:type="spellEnd"/>
      <w:r w:rsidR="00931A26" w:rsidRPr="000949FC">
        <w:t xml:space="preserve"> </w:t>
      </w:r>
      <w:proofErr w:type="spellStart"/>
      <w:r w:rsidR="00931A26" w:rsidRPr="000949FC">
        <w:t>nhiễm</w:t>
      </w:r>
      <w:proofErr w:type="spellEnd"/>
      <w:r w:rsidR="00931A26" w:rsidRPr="000949FC">
        <w:t xml:space="preserve"> </w:t>
      </w:r>
      <w:proofErr w:type="spellStart"/>
      <w:r w:rsidR="00931A26" w:rsidRPr="000949FC">
        <w:t>và</w:t>
      </w:r>
      <w:proofErr w:type="spellEnd"/>
      <w:r w:rsidR="00931A26" w:rsidRPr="000949FC">
        <w:t xml:space="preserve"> </w:t>
      </w:r>
      <w:proofErr w:type="spellStart"/>
      <w:r w:rsidR="00931A26" w:rsidRPr="000949FC">
        <w:t>ký</w:t>
      </w:r>
      <w:proofErr w:type="spellEnd"/>
      <w:r w:rsidR="00931A26" w:rsidRPr="000949FC">
        <w:t xml:space="preserve"> </w:t>
      </w:r>
      <w:proofErr w:type="spellStart"/>
      <w:r w:rsidR="00931A26" w:rsidRPr="000949FC">
        <w:t>sinh</w:t>
      </w:r>
      <w:proofErr w:type="spellEnd"/>
      <w:r w:rsidR="00931A26" w:rsidRPr="000949FC">
        <w:t xml:space="preserve"> </w:t>
      </w:r>
      <w:proofErr w:type="spellStart"/>
      <w:r w:rsidR="00931A26" w:rsidRPr="000949FC">
        <w:t>trùng</w:t>
      </w:r>
      <w:proofErr w:type="spellEnd"/>
      <w:r w:rsidR="00931A26" w:rsidRPr="000949FC">
        <w:t xml:space="preserve"> (</w:t>
      </w:r>
      <w:r w:rsidR="00931A26" w:rsidRPr="000949FC">
        <w:rPr>
          <w:color w:val="000099"/>
          <w:u w:val="single"/>
        </w:rPr>
        <w:t>A00-B99</w:t>
      </w:r>
      <w:r w:rsidR="00931A26" w:rsidRPr="000949FC">
        <w:t>)</w:t>
      </w:r>
    </w:p>
    <w:p w14:paraId="69D27A97" w14:textId="5521C1D3" w:rsidR="00931A26" w:rsidRPr="000949FC" w:rsidRDefault="0030402A" w:rsidP="00997A5B">
      <w:pPr>
        <w:pStyle w:val="bullethyphen"/>
      </w:pPr>
      <w:proofErr w:type="spellStart"/>
      <w:r>
        <w:t>C</w:t>
      </w:r>
      <w:r w:rsidR="00931A26" w:rsidRPr="000949FC">
        <w:t>ác</w:t>
      </w:r>
      <w:proofErr w:type="spellEnd"/>
      <w:r w:rsidR="00931A26" w:rsidRPr="000949FC">
        <w:t xml:space="preserve"> </w:t>
      </w:r>
      <w:proofErr w:type="spellStart"/>
      <w:r w:rsidR="00931A26" w:rsidRPr="000949FC">
        <w:t>biến</w:t>
      </w:r>
      <w:proofErr w:type="spellEnd"/>
      <w:r w:rsidR="00931A26" w:rsidRPr="000949FC">
        <w:t xml:space="preserve"> </w:t>
      </w:r>
      <w:proofErr w:type="spellStart"/>
      <w:r w:rsidR="00931A26" w:rsidRPr="000949FC">
        <w:t>chứng</w:t>
      </w:r>
      <w:proofErr w:type="spellEnd"/>
      <w:r w:rsidR="00931A26" w:rsidRPr="000949FC">
        <w:t xml:space="preserve"> </w:t>
      </w:r>
      <w:proofErr w:type="spellStart"/>
      <w:r w:rsidR="00931A26" w:rsidRPr="000949FC">
        <w:t>của</w:t>
      </w:r>
      <w:proofErr w:type="spellEnd"/>
      <w:r w:rsidR="00931A26" w:rsidRPr="000949FC">
        <w:t xml:space="preserve"> </w:t>
      </w:r>
      <w:proofErr w:type="spellStart"/>
      <w:r w:rsidR="00931A26" w:rsidRPr="000949FC">
        <w:t>thai</w:t>
      </w:r>
      <w:proofErr w:type="spellEnd"/>
      <w:r w:rsidR="00931A26" w:rsidRPr="000949FC">
        <w:t xml:space="preserve"> </w:t>
      </w:r>
      <w:proofErr w:type="spellStart"/>
      <w:r w:rsidR="00931A26" w:rsidRPr="000949FC">
        <w:t>kỳ</w:t>
      </w:r>
      <w:proofErr w:type="spellEnd"/>
      <w:r w:rsidR="00931A26" w:rsidRPr="000949FC">
        <w:t xml:space="preserve">, </w:t>
      </w:r>
      <w:proofErr w:type="spellStart"/>
      <w:r w:rsidR="00931A26" w:rsidRPr="000949FC">
        <w:t>sinh</w:t>
      </w:r>
      <w:proofErr w:type="spellEnd"/>
      <w:r w:rsidR="00931A26" w:rsidRPr="000949FC">
        <w:t xml:space="preserve"> </w:t>
      </w:r>
      <w:proofErr w:type="spellStart"/>
      <w:r w:rsidR="00931A26" w:rsidRPr="000949FC">
        <w:t>đẻ</w:t>
      </w:r>
      <w:proofErr w:type="spellEnd"/>
      <w:r w:rsidR="00931A26" w:rsidRPr="000949FC">
        <w:t xml:space="preserve"> </w:t>
      </w:r>
      <w:proofErr w:type="spellStart"/>
      <w:r w:rsidR="00931A26" w:rsidRPr="000949FC">
        <w:t>và</w:t>
      </w:r>
      <w:proofErr w:type="spellEnd"/>
      <w:r w:rsidR="00931A26" w:rsidRPr="000949FC">
        <w:t xml:space="preserve"> </w:t>
      </w:r>
      <w:proofErr w:type="spellStart"/>
      <w:r w:rsidR="00931A26" w:rsidRPr="000949FC">
        <w:t>thời</w:t>
      </w:r>
      <w:proofErr w:type="spellEnd"/>
      <w:r w:rsidR="00931A26" w:rsidRPr="000949FC">
        <w:t xml:space="preserve"> </w:t>
      </w:r>
      <w:proofErr w:type="spellStart"/>
      <w:r w:rsidR="00931A26" w:rsidRPr="000949FC">
        <w:t>kỳ</w:t>
      </w:r>
      <w:proofErr w:type="spellEnd"/>
      <w:r w:rsidR="00931A26" w:rsidRPr="000949FC">
        <w:t xml:space="preserve"> </w:t>
      </w:r>
      <w:proofErr w:type="spellStart"/>
      <w:r w:rsidR="00931A26" w:rsidRPr="000949FC">
        <w:t>sau</w:t>
      </w:r>
      <w:proofErr w:type="spellEnd"/>
      <w:r w:rsidR="00931A26" w:rsidRPr="000949FC">
        <w:t xml:space="preserve"> </w:t>
      </w:r>
      <w:proofErr w:type="spellStart"/>
      <w:r w:rsidR="00931A26" w:rsidRPr="000949FC">
        <w:t>đẻ</w:t>
      </w:r>
      <w:proofErr w:type="spellEnd"/>
      <w:r w:rsidR="00931A26" w:rsidRPr="000949FC">
        <w:t xml:space="preserve"> (</w:t>
      </w:r>
      <w:r w:rsidR="00931A26" w:rsidRPr="000949FC">
        <w:rPr>
          <w:color w:val="000099"/>
          <w:u w:val="single"/>
        </w:rPr>
        <w:t>O00-O99</w:t>
      </w:r>
      <w:r w:rsidR="00931A26" w:rsidRPr="000949FC">
        <w:t>)</w:t>
      </w:r>
    </w:p>
    <w:p w14:paraId="4AB5D1B7" w14:textId="0C89E744" w:rsidR="00931A26" w:rsidRPr="000949FC" w:rsidRDefault="0030402A" w:rsidP="00997A5B">
      <w:pPr>
        <w:pStyle w:val="bullethyphen"/>
      </w:pPr>
      <w:proofErr w:type="spellStart"/>
      <w:r>
        <w:t>D</w:t>
      </w:r>
      <w:r w:rsidR="00931A26" w:rsidRPr="000949FC">
        <w:t>ị</w:t>
      </w:r>
      <w:proofErr w:type="spellEnd"/>
      <w:r w:rsidR="00931A26" w:rsidRPr="000949FC">
        <w:t xml:space="preserve"> </w:t>
      </w:r>
      <w:proofErr w:type="spellStart"/>
      <w:r w:rsidR="00931A26" w:rsidRPr="000949FC">
        <w:t>tật</w:t>
      </w:r>
      <w:proofErr w:type="spellEnd"/>
      <w:r w:rsidR="00931A26" w:rsidRPr="000949FC">
        <w:t xml:space="preserve">, </w:t>
      </w:r>
      <w:proofErr w:type="spellStart"/>
      <w:r w:rsidR="00931A26" w:rsidRPr="000949FC">
        <w:t>biến</w:t>
      </w:r>
      <w:proofErr w:type="spellEnd"/>
      <w:r w:rsidR="00931A26" w:rsidRPr="000949FC">
        <w:t xml:space="preserve"> </w:t>
      </w:r>
      <w:proofErr w:type="spellStart"/>
      <w:r w:rsidR="00931A26" w:rsidRPr="000949FC">
        <w:t>dạng</w:t>
      </w:r>
      <w:proofErr w:type="spellEnd"/>
      <w:r w:rsidR="00931A26" w:rsidRPr="000949FC">
        <w:t xml:space="preserve"> </w:t>
      </w:r>
      <w:proofErr w:type="spellStart"/>
      <w:r w:rsidR="00931A26" w:rsidRPr="000949FC">
        <w:t>và</w:t>
      </w:r>
      <w:proofErr w:type="spellEnd"/>
      <w:r w:rsidR="00931A26" w:rsidRPr="000949FC">
        <w:t xml:space="preserve"> </w:t>
      </w:r>
      <w:proofErr w:type="spellStart"/>
      <w:r w:rsidR="00931A26" w:rsidRPr="000949FC">
        <w:t>bất</w:t>
      </w:r>
      <w:proofErr w:type="spellEnd"/>
      <w:r w:rsidR="00931A26" w:rsidRPr="000949FC">
        <w:t xml:space="preserve"> </w:t>
      </w:r>
      <w:proofErr w:type="spellStart"/>
      <w:r w:rsidR="00931A26" w:rsidRPr="000949FC">
        <w:t>thường</w:t>
      </w:r>
      <w:proofErr w:type="spellEnd"/>
      <w:r w:rsidR="00931A26" w:rsidRPr="000949FC">
        <w:t xml:space="preserve"> </w:t>
      </w:r>
      <w:proofErr w:type="spellStart"/>
      <w:r w:rsidR="00931A26" w:rsidRPr="000949FC">
        <w:t>về</w:t>
      </w:r>
      <w:proofErr w:type="spellEnd"/>
      <w:r w:rsidR="00931A26" w:rsidRPr="000949FC">
        <w:t xml:space="preserve"> </w:t>
      </w:r>
      <w:proofErr w:type="spellStart"/>
      <w:r w:rsidR="00931A26" w:rsidRPr="000949FC">
        <w:t>nhiễm</w:t>
      </w:r>
      <w:proofErr w:type="spellEnd"/>
      <w:r w:rsidR="00931A26" w:rsidRPr="000949FC">
        <w:t xml:space="preserve"> </w:t>
      </w:r>
      <w:proofErr w:type="spellStart"/>
      <w:r w:rsidR="00931A26" w:rsidRPr="000949FC">
        <w:t>sắc</w:t>
      </w:r>
      <w:proofErr w:type="spellEnd"/>
      <w:r w:rsidR="00931A26" w:rsidRPr="000949FC">
        <w:t xml:space="preserve"> </w:t>
      </w:r>
      <w:proofErr w:type="spellStart"/>
      <w:r w:rsidR="00931A26" w:rsidRPr="000949FC">
        <w:t>thể</w:t>
      </w:r>
      <w:proofErr w:type="spellEnd"/>
      <w:r w:rsidR="00931A26" w:rsidRPr="000949FC">
        <w:t xml:space="preserve"> </w:t>
      </w:r>
      <w:proofErr w:type="spellStart"/>
      <w:r w:rsidR="00931A26" w:rsidRPr="000949FC">
        <w:t>bẩm</w:t>
      </w:r>
      <w:proofErr w:type="spellEnd"/>
      <w:r w:rsidR="00931A26" w:rsidRPr="000949FC">
        <w:t xml:space="preserve"> </w:t>
      </w:r>
      <w:proofErr w:type="spellStart"/>
      <w:r w:rsidR="00931A26" w:rsidRPr="000949FC">
        <w:t>sinh</w:t>
      </w:r>
      <w:proofErr w:type="spellEnd"/>
      <w:r w:rsidR="00931A26" w:rsidRPr="000949FC">
        <w:t xml:space="preserve"> (</w:t>
      </w:r>
      <w:r w:rsidR="00931A26" w:rsidRPr="000949FC">
        <w:rPr>
          <w:color w:val="000099"/>
          <w:u w:val="single"/>
        </w:rPr>
        <w:t>Q00-Q99</w:t>
      </w:r>
      <w:r w:rsidR="00931A26" w:rsidRPr="000949FC">
        <w:t>)</w:t>
      </w:r>
    </w:p>
    <w:p w14:paraId="3C3B31AC" w14:textId="23E6FFAB" w:rsidR="00931A26" w:rsidRPr="000949FC" w:rsidRDefault="0030402A" w:rsidP="00997A5B">
      <w:pPr>
        <w:pStyle w:val="bullethyphen"/>
      </w:pPr>
      <w:proofErr w:type="spellStart"/>
      <w:r>
        <w:t>B</w:t>
      </w:r>
      <w:r w:rsidR="00931A26" w:rsidRPr="000949FC">
        <w:t>ệnh</w:t>
      </w:r>
      <w:proofErr w:type="spellEnd"/>
      <w:r w:rsidR="00931A26" w:rsidRPr="000949FC">
        <w:t xml:space="preserve"> </w:t>
      </w:r>
      <w:proofErr w:type="spellStart"/>
      <w:r w:rsidR="00931A26" w:rsidRPr="000949FC">
        <w:t>nội</w:t>
      </w:r>
      <w:proofErr w:type="spellEnd"/>
      <w:r w:rsidR="00931A26" w:rsidRPr="000949FC">
        <w:t xml:space="preserve"> </w:t>
      </w:r>
      <w:proofErr w:type="spellStart"/>
      <w:r w:rsidR="00931A26" w:rsidRPr="000949FC">
        <w:t>tiết</w:t>
      </w:r>
      <w:proofErr w:type="spellEnd"/>
      <w:r w:rsidR="00931A26" w:rsidRPr="000949FC">
        <w:t xml:space="preserve">, </w:t>
      </w:r>
      <w:proofErr w:type="spellStart"/>
      <w:r w:rsidR="00931A26" w:rsidRPr="000949FC">
        <w:t>dinh</w:t>
      </w:r>
      <w:proofErr w:type="spellEnd"/>
      <w:r w:rsidR="00931A26" w:rsidRPr="000949FC">
        <w:t xml:space="preserve"> </w:t>
      </w:r>
      <w:proofErr w:type="spellStart"/>
      <w:r w:rsidR="00931A26" w:rsidRPr="000949FC">
        <w:t>dưỡng</w:t>
      </w:r>
      <w:proofErr w:type="spellEnd"/>
      <w:r w:rsidR="00931A26" w:rsidRPr="000949FC">
        <w:t xml:space="preserve"> </w:t>
      </w:r>
      <w:proofErr w:type="spellStart"/>
      <w:r w:rsidR="00931A26" w:rsidRPr="000949FC">
        <w:t>và</w:t>
      </w:r>
      <w:proofErr w:type="spellEnd"/>
      <w:r w:rsidR="00931A26" w:rsidRPr="000949FC">
        <w:t xml:space="preserve"> </w:t>
      </w:r>
      <w:proofErr w:type="spellStart"/>
      <w:r w:rsidR="00931A26" w:rsidRPr="000949FC">
        <w:t>chuyển</w:t>
      </w:r>
      <w:proofErr w:type="spellEnd"/>
      <w:r w:rsidR="00931A26" w:rsidRPr="000949FC">
        <w:t xml:space="preserve"> </w:t>
      </w:r>
      <w:proofErr w:type="spellStart"/>
      <w:r w:rsidR="00931A26" w:rsidRPr="000949FC">
        <w:t>hóa</w:t>
      </w:r>
      <w:proofErr w:type="spellEnd"/>
      <w:r w:rsidR="00931A26" w:rsidRPr="000949FC">
        <w:t xml:space="preserve"> (</w:t>
      </w:r>
      <w:r w:rsidR="00931A26" w:rsidRPr="000949FC">
        <w:rPr>
          <w:color w:val="000099"/>
          <w:u w:val="single"/>
        </w:rPr>
        <w:t>E00-E90</w:t>
      </w:r>
      <w:r w:rsidR="00931A26" w:rsidRPr="000949FC">
        <w:t>)</w:t>
      </w:r>
    </w:p>
    <w:p w14:paraId="45ED654E" w14:textId="5CD659C0" w:rsidR="00931A26" w:rsidRPr="000949FC" w:rsidRDefault="0030402A" w:rsidP="00997A5B">
      <w:pPr>
        <w:pStyle w:val="bullethyphen"/>
      </w:pPr>
      <w:proofErr w:type="spellStart"/>
      <w:r>
        <w:t>T</w:t>
      </w:r>
      <w:r w:rsidR="00931A26" w:rsidRPr="000949FC">
        <w:t>ổn</w:t>
      </w:r>
      <w:proofErr w:type="spellEnd"/>
      <w:r w:rsidR="00931A26" w:rsidRPr="000949FC">
        <w:t xml:space="preserve"> </w:t>
      </w:r>
      <w:proofErr w:type="spellStart"/>
      <w:r w:rsidR="00931A26" w:rsidRPr="000949FC">
        <w:t>thương</w:t>
      </w:r>
      <w:proofErr w:type="spellEnd"/>
      <w:r w:rsidR="00931A26" w:rsidRPr="000949FC">
        <w:t xml:space="preserve">, </w:t>
      </w:r>
      <w:proofErr w:type="spellStart"/>
      <w:r w:rsidR="00931A26" w:rsidRPr="000949FC">
        <w:t>ngộ</w:t>
      </w:r>
      <w:proofErr w:type="spellEnd"/>
      <w:r w:rsidR="00931A26" w:rsidRPr="000949FC">
        <w:t xml:space="preserve"> </w:t>
      </w:r>
      <w:proofErr w:type="spellStart"/>
      <w:r w:rsidR="00931A26" w:rsidRPr="000949FC">
        <w:t>độc</w:t>
      </w:r>
      <w:proofErr w:type="spellEnd"/>
      <w:r w:rsidR="00931A26" w:rsidRPr="000949FC">
        <w:t xml:space="preserve"> </w:t>
      </w:r>
      <w:proofErr w:type="spellStart"/>
      <w:r w:rsidR="00931A26" w:rsidRPr="000949FC">
        <w:t>và</w:t>
      </w:r>
      <w:proofErr w:type="spellEnd"/>
      <w:r w:rsidR="00931A26" w:rsidRPr="000949FC">
        <w:t xml:space="preserve"> </w:t>
      </w:r>
      <w:proofErr w:type="spellStart"/>
      <w:r w:rsidR="00931A26" w:rsidRPr="000949FC">
        <w:t>một</w:t>
      </w:r>
      <w:proofErr w:type="spellEnd"/>
      <w:r w:rsidR="00931A26" w:rsidRPr="000949FC">
        <w:t xml:space="preserve"> </w:t>
      </w:r>
      <w:proofErr w:type="spellStart"/>
      <w:r w:rsidR="00931A26" w:rsidRPr="000949FC">
        <w:t>số</w:t>
      </w:r>
      <w:proofErr w:type="spellEnd"/>
      <w:r w:rsidR="00931A26" w:rsidRPr="000949FC">
        <w:t xml:space="preserve"> </w:t>
      </w:r>
      <w:proofErr w:type="spellStart"/>
      <w:r w:rsidR="00931A26" w:rsidRPr="000949FC">
        <w:t>hậu</w:t>
      </w:r>
      <w:proofErr w:type="spellEnd"/>
      <w:r w:rsidR="00931A26" w:rsidRPr="000949FC">
        <w:t xml:space="preserve"> </w:t>
      </w:r>
      <w:proofErr w:type="spellStart"/>
      <w:r w:rsidR="00931A26" w:rsidRPr="000949FC">
        <w:t>quả</w:t>
      </w:r>
      <w:proofErr w:type="spellEnd"/>
      <w:r w:rsidR="00931A26" w:rsidRPr="000949FC">
        <w:t xml:space="preserve"> </w:t>
      </w:r>
      <w:proofErr w:type="spellStart"/>
      <w:r w:rsidR="00931A26" w:rsidRPr="000949FC">
        <w:t>khác</w:t>
      </w:r>
      <w:proofErr w:type="spellEnd"/>
      <w:r w:rsidR="00931A26" w:rsidRPr="000949FC">
        <w:t xml:space="preserve"> do </w:t>
      </w:r>
      <w:proofErr w:type="spellStart"/>
      <w:r w:rsidR="00931A26" w:rsidRPr="000949FC">
        <w:t>nguyên</w:t>
      </w:r>
      <w:proofErr w:type="spellEnd"/>
      <w:r w:rsidR="00931A26" w:rsidRPr="000949FC">
        <w:t xml:space="preserve"> </w:t>
      </w:r>
      <w:proofErr w:type="spellStart"/>
      <w:r w:rsidR="00931A26" w:rsidRPr="000949FC">
        <w:t>nhân</w:t>
      </w:r>
      <w:proofErr w:type="spellEnd"/>
      <w:r w:rsidR="00931A26" w:rsidRPr="000949FC">
        <w:t xml:space="preserve"> </w:t>
      </w:r>
      <w:proofErr w:type="spellStart"/>
      <w:r w:rsidR="00931A26" w:rsidRPr="000949FC">
        <w:t>bên</w:t>
      </w:r>
      <w:proofErr w:type="spellEnd"/>
      <w:r w:rsidR="00931A26" w:rsidRPr="000949FC">
        <w:t xml:space="preserve"> </w:t>
      </w:r>
      <w:proofErr w:type="spellStart"/>
      <w:r w:rsidR="00931A26" w:rsidRPr="000949FC">
        <w:t>ngoài</w:t>
      </w:r>
      <w:proofErr w:type="spellEnd"/>
      <w:r w:rsidR="00931A26" w:rsidRPr="000949FC">
        <w:t xml:space="preserve"> (</w:t>
      </w:r>
      <w:r w:rsidR="00931A26" w:rsidRPr="000949FC">
        <w:rPr>
          <w:color w:val="000099"/>
          <w:u w:val="single"/>
        </w:rPr>
        <w:t>S00-T98</w:t>
      </w:r>
      <w:r w:rsidR="00931A26" w:rsidRPr="000949FC">
        <w:t>)</w:t>
      </w:r>
    </w:p>
    <w:p w14:paraId="3F5448AA" w14:textId="69A3CEC9" w:rsidR="00931A26" w:rsidRPr="000949FC" w:rsidRDefault="0030402A" w:rsidP="00997A5B">
      <w:pPr>
        <w:pStyle w:val="bullethyphen"/>
      </w:pPr>
      <w:r>
        <w:t>U</w:t>
      </w:r>
      <w:r w:rsidR="00931A26" w:rsidRPr="000949FC">
        <w:t xml:space="preserve"> </w:t>
      </w:r>
      <w:proofErr w:type="spellStart"/>
      <w:r w:rsidR="00931A26" w:rsidRPr="000949FC">
        <w:t>tân</w:t>
      </w:r>
      <w:proofErr w:type="spellEnd"/>
      <w:r w:rsidR="00931A26" w:rsidRPr="000949FC">
        <w:t xml:space="preserve"> </w:t>
      </w:r>
      <w:proofErr w:type="spellStart"/>
      <w:r w:rsidR="00931A26" w:rsidRPr="000949FC">
        <w:t>sinh</w:t>
      </w:r>
      <w:proofErr w:type="spellEnd"/>
      <w:r w:rsidR="00931A26" w:rsidRPr="000949FC">
        <w:t xml:space="preserve"> (</w:t>
      </w:r>
      <w:r w:rsidR="00931A26" w:rsidRPr="000949FC">
        <w:rPr>
          <w:color w:val="000099"/>
          <w:u w:val="single"/>
        </w:rPr>
        <w:t>C00-D48</w:t>
      </w:r>
      <w:r w:rsidR="00931A26" w:rsidRPr="000949FC">
        <w:t>)</w:t>
      </w:r>
    </w:p>
    <w:p w14:paraId="1F7467BE" w14:textId="72CD2039" w:rsidR="00931A26" w:rsidRPr="000949FC" w:rsidRDefault="0030402A" w:rsidP="00997A5B">
      <w:pPr>
        <w:pStyle w:val="bullethyphen"/>
      </w:pPr>
      <w:proofErr w:type="spellStart"/>
      <w:r>
        <w:t>T</w:t>
      </w:r>
      <w:r w:rsidR="00931A26" w:rsidRPr="000949FC">
        <w:t>riệu</w:t>
      </w:r>
      <w:proofErr w:type="spellEnd"/>
      <w:r w:rsidR="00931A26" w:rsidRPr="000949FC">
        <w:t xml:space="preserve"> </w:t>
      </w:r>
      <w:proofErr w:type="spellStart"/>
      <w:r w:rsidR="00931A26" w:rsidRPr="000949FC">
        <w:t>chứng</w:t>
      </w:r>
      <w:proofErr w:type="spellEnd"/>
      <w:r w:rsidR="00931A26" w:rsidRPr="000949FC">
        <w:t xml:space="preserve">, </w:t>
      </w:r>
      <w:proofErr w:type="spellStart"/>
      <w:r w:rsidR="00931A26" w:rsidRPr="000949FC">
        <w:t>dấu</w:t>
      </w:r>
      <w:proofErr w:type="spellEnd"/>
      <w:r w:rsidR="00931A26" w:rsidRPr="000949FC">
        <w:t xml:space="preserve"> </w:t>
      </w:r>
      <w:proofErr w:type="spellStart"/>
      <w:r w:rsidR="00931A26" w:rsidRPr="000949FC">
        <w:t>hiệu</w:t>
      </w:r>
      <w:proofErr w:type="spellEnd"/>
      <w:r w:rsidR="00931A26" w:rsidRPr="000949FC">
        <w:t xml:space="preserve"> </w:t>
      </w:r>
      <w:proofErr w:type="spellStart"/>
      <w:r w:rsidR="00931A26" w:rsidRPr="000949FC">
        <w:t>và</w:t>
      </w:r>
      <w:proofErr w:type="spellEnd"/>
      <w:r w:rsidR="00931A26" w:rsidRPr="000949FC">
        <w:t xml:space="preserve"> </w:t>
      </w:r>
      <w:proofErr w:type="spellStart"/>
      <w:r w:rsidR="00931A26" w:rsidRPr="000949FC">
        <w:t>những</w:t>
      </w:r>
      <w:proofErr w:type="spellEnd"/>
      <w:r w:rsidR="00931A26" w:rsidRPr="000949FC">
        <w:t xml:space="preserve"> </w:t>
      </w:r>
      <w:proofErr w:type="spellStart"/>
      <w:r w:rsidR="00931A26" w:rsidRPr="000949FC">
        <w:t>bất</w:t>
      </w:r>
      <w:proofErr w:type="spellEnd"/>
      <w:r w:rsidR="00931A26" w:rsidRPr="000949FC">
        <w:t xml:space="preserve"> </w:t>
      </w:r>
      <w:proofErr w:type="spellStart"/>
      <w:r w:rsidR="00931A26" w:rsidRPr="000949FC">
        <w:t>thường</w:t>
      </w:r>
      <w:proofErr w:type="spellEnd"/>
      <w:r w:rsidR="00931A26" w:rsidRPr="000949FC">
        <w:t xml:space="preserve"> </w:t>
      </w:r>
      <w:proofErr w:type="spellStart"/>
      <w:r w:rsidR="00931A26" w:rsidRPr="000949FC">
        <w:t>lâm</w:t>
      </w:r>
      <w:proofErr w:type="spellEnd"/>
      <w:r w:rsidR="00931A26" w:rsidRPr="000949FC">
        <w:t xml:space="preserve"> </w:t>
      </w:r>
      <w:proofErr w:type="spellStart"/>
      <w:r w:rsidR="00931A26" w:rsidRPr="000949FC">
        <w:t>sàng</w:t>
      </w:r>
      <w:proofErr w:type="spellEnd"/>
      <w:r w:rsidR="00931A26" w:rsidRPr="000949FC">
        <w:t xml:space="preserve">, </w:t>
      </w:r>
      <w:proofErr w:type="spellStart"/>
      <w:r w:rsidR="003676A6">
        <w:t>cận</w:t>
      </w:r>
      <w:proofErr w:type="spellEnd"/>
      <w:r w:rsidR="003676A6">
        <w:t xml:space="preserve"> </w:t>
      </w:r>
      <w:proofErr w:type="spellStart"/>
      <w:r w:rsidR="003676A6">
        <w:t>lâm</w:t>
      </w:r>
      <w:proofErr w:type="spellEnd"/>
      <w:r w:rsidR="003676A6">
        <w:t xml:space="preserve"> </w:t>
      </w:r>
      <w:proofErr w:type="spellStart"/>
      <w:r w:rsidR="003676A6">
        <w:t>sàng</w:t>
      </w:r>
      <w:proofErr w:type="spellEnd"/>
      <w:r w:rsidR="00931A26" w:rsidRPr="000949FC">
        <w:t xml:space="preserve">, </w:t>
      </w:r>
      <w:proofErr w:type="spellStart"/>
      <w:r w:rsidR="00931A26" w:rsidRPr="000949FC">
        <w:t>không</w:t>
      </w:r>
      <w:proofErr w:type="spellEnd"/>
      <w:r w:rsidR="00931A26" w:rsidRPr="000949FC">
        <w:t xml:space="preserve"> </w:t>
      </w:r>
      <w:proofErr w:type="spellStart"/>
      <w:r w:rsidR="00931A26" w:rsidRPr="000949FC">
        <w:t>phân</w:t>
      </w:r>
      <w:proofErr w:type="spellEnd"/>
      <w:r w:rsidR="00931A26" w:rsidRPr="000949FC">
        <w:t xml:space="preserve"> </w:t>
      </w:r>
      <w:proofErr w:type="spellStart"/>
      <w:r w:rsidR="00931A26" w:rsidRPr="000949FC">
        <w:t>loại</w:t>
      </w:r>
      <w:proofErr w:type="spellEnd"/>
      <w:r w:rsidR="00931A26" w:rsidRPr="000949FC">
        <w:t xml:space="preserve"> </w:t>
      </w:r>
      <w:proofErr w:type="spellStart"/>
      <w:r w:rsidR="00931A26" w:rsidRPr="000949FC">
        <w:t>mục</w:t>
      </w:r>
      <w:proofErr w:type="spellEnd"/>
      <w:r w:rsidR="00931A26" w:rsidRPr="000949FC">
        <w:t xml:space="preserve"> </w:t>
      </w:r>
      <w:proofErr w:type="spellStart"/>
      <w:r w:rsidR="00931A26" w:rsidRPr="000949FC">
        <w:t>khác</w:t>
      </w:r>
      <w:proofErr w:type="spellEnd"/>
      <w:r w:rsidR="00931A26" w:rsidRPr="000949FC">
        <w:t xml:space="preserve"> (</w:t>
      </w:r>
      <w:r w:rsidR="00931A26" w:rsidRPr="000949FC">
        <w:rPr>
          <w:color w:val="000099"/>
          <w:u w:val="single"/>
        </w:rPr>
        <w:t>R00-R99</w:t>
      </w:r>
      <w:r w:rsidR="00931A26" w:rsidRPr="000949FC">
        <w:t>)</w:t>
      </w:r>
    </w:p>
    <w:p w14:paraId="4FBCB086" w14:textId="77777777" w:rsidR="00931A26" w:rsidRPr="000949FC" w:rsidRDefault="00931A26" w:rsidP="00E5197F">
      <w:pPr>
        <w:pStyle w:val="Heading2"/>
        <w:spacing w:before="240"/>
      </w:pPr>
      <w:r w:rsidRPr="000949FC">
        <w:t>Chương này bao gồm 10 khối sau:</w:t>
      </w:r>
    </w:p>
    <w:p w14:paraId="14CCEFFB" w14:textId="77777777" w:rsidR="00931A26" w:rsidRPr="000949FC" w:rsidRDefault="00931A26">
      <w:pPr>
        <w:pStyle w:val="khoinumberlist"/>
        <w:numPr>
          <w:ilvl w:val="0"/>
          <w:numId w:val="23"/>
        </w:numPr>
      </w:pPr>
      <w:r w:rsidRPr="000949FC">
        <w:rPr>
          <w:color w:val="000099"/>
          <w:u w:val="single"/>
        </w:rPr>
        <w:t>K00-K14</w:t>
      </w:r>
      <w:r w:rsidRPr="000949FC">
        <w:t xml:space="preserve"> </w:t>
      </w:r>
      <w:r w:rsidRPr="000949FC">
        <w:tab/>
        <w:t>Bệnh của khoang miệng, tuyến nước bọt và xương hàm</w:t>
      </w:r>
    </w:p>
    <w:p w14:paraId="151F27DC" w14:textId="77777777" w:rsidR="00931A26" w:rsidRPr="000949FC" w:rsidRDefault="00931A26">
      <w:pPr>
        <w:pStyle w:val="khoinumberlist"/>
        <w:numPr>
          <w:ilvl w:val="0"/>
          <w:numId w:val="23"/>
        </w:numPr>
      </w:pPr>
      <w:r w:rsidRPr="000949FC">
        <w:rPr>
          <w:color w:val="000099"/>
          <w:u w:val="single"/>
        </w:rPr>
        <w:t>K20-K31</w:t>
      </w:r>
      <w:r w:rsidRPr="000949FC">
        <w:t xml:space="preserve"> </w:t>
      </w:r>
      <w:r w:rsidRPr="000949FC">
        <w:tab/>
        <w:t>Bệnh của thực quản, dạ dày và tá tràng</w:t>
      </w:r>
    </w:p>
    <w:p w14:paraId="6748D4D2" w14:textId="77777777" w:rsidR="00931A26" w:rsidRPr="000949FC" w:rsidRDefault="00931A26">
      <w:pPr>
        <w:pStyle w:val="khoinumberlist"/>
        <w:numPr>
          <w:ilvl w:val="0"/>
          <w:numId w:val="23"/>
        </w:numPr>
      </w:pPr>
      <w:r w:rsidRPr="000949FC">
        <w:rPr>
          <w:color w:val="000099"/>
          <w:u w:val="single"/>
        </w:rPr>
        <w:t>K35-K38</w:t>
      </w:r>
      <w:r w:rsidRPr="000949FC">
        <w:t xml:space="preserve"> </w:t>
      </w:r>
      <w:r w:rsidRPr="000949FC">
        <w:tab/>
        <w:t>Bệnh ruột thừa</w:t>
      </w:r>
    </w:p>
    <w:p w14:paraId="70197B71" w14:textId="77777777" w:rsidR="00931A26" w:rsidRPr="000949FC" w:rsidRDefault="00931A26">
      <w:pPr>
        <w:pStyle w:val="khoinumberlist"/>
        <w:numPr>
          <w:ilvl w:val="0"/>
          <w:numId w:val="23"/>
        </w:numPr>
      </w:pPr>
      <w:r w:rsidRPr="000949FC">
        <w:rPr>
          <w:color w:val="000099"/>
          <w:u w:val="single"/>
        </w:rPr>
        <w:t>K40-K46</w:t>
      </w:r>
      <w:r w:rsidRPr="000949FC">
        <w:tab/>
        <w:t xml:space="preserve">Thoát vị </w:t>
      </w:r>
    </w:p>
    <w:p w14:paraId="1CA18142" w14:textId="77777777" w:rsidR="00931A26" w:rsidRPr="000949FC" w:rsidRDefault="00931A26">
      <w:pPr>
        <w:pStyle w:val="khoinumberlist"/>
        <w:numPr>
          <w:ilvl w:val="0"/>
          <w:numId w:val="23"/>
        </w:numPr>
      </w:pPr>
      <w:r w:rsidRPr="000949FC">
        <w:rPr>
          <w:color w:val="000099"/>
          <w:u w:val="single"/>
        </w:rPr>
        <w:t>K50-K52</w:t>
      </w:r>
      <w:r w:rsidRPr="000949FC">
        <w:t xml:space="preserve"> </w:t>
      </w:r>
      <w:r w:rsidRPr="000949FC">
        <w:tab/>
        <w:t>Viêm ruột non và đại tràng không do nhiễm trùng</w:t>
      </w:r>
    </w:p>
    <w:p w14:paraId="7AE88755" w14:textId="77777777" w:rsidR="00931A26" w:rsidRPr="000949FC" w:rsidRDefault="00931A26">
      <w:pPr>
        <w:pStyle w:val="khoinumberlist"/>
        <w:numPr>
          <w:ilvl w:val="0"/>
          <w:numId w:val="23"/>
        </w:numPr>
      </w:pPr>
      <w:r w:rsidRPr="000949FC">
        <w:rPr>
          <w:color w:val="000099"/>
          <w:u w:val="single"/>
        </w:rPr>
        <w:t>K55-K64</w:t>
      </w:r>
      <w:r w:rsidRPr="000949FC">
        <w:t xml:space="preserve"> </w:t>
      </w:r>
      <w:r w:rsidRPr="000949FC">
        <w:tab/>
        <w:t>Bệnh đường ruột khác</w:t>
      </w:r>
    </w:p>
    <w:p w14:paraId="459CB739" w14:textId="77777777" w:rsidR="00931A26" w:rsidRPr="000949FC" w:rsidRDefault="00931A26">
      <w:pPr>
        <w:pStyle w:val="khoinumberlist"/>
        <w:numPr>
          <w:ilvl w:val="0"/>
          <w:numId w:val="23"/>
        </w:numPr>
      </w:pPr>
      <w:r w:rsidRPr="000949FC">
        <w:rPr>
          <w:color w:val="000099"/>
          <w:u w:val="single"/>
        </w:rPr>
        <w:t>K65-K67</w:t>
      </w:r>
      <w:r w:rsidRPr="000949FC">
        <w:t xml:space="preserve"> </w:t>
      </w:r>
      <w:r w:rsidRPr="000949FC">
        <w:tab/>
        <w:t>Bệnh của phúc mạc</w:t>
      </w:r>
    </w:p>
    <w:p w14:paraId="282DDC8D" w14:textId="77777777" w:rsidR="00931A26" w:rsidRPr="000949FC" w:rsidRDefault="00931A26">
      <w:pPr>
        <w:pStyle w:val="khoinumberlist"/>
        <w:numPr>
          <w:ilvl w:val="0"/>
          <w:numId w:val="23"/>
        </w:numPr>
      </w:pPr>
      <w:r w:rsidRPr="000949FC">
        <w:rPr>
          <w:color w:val="000099"/>
          <w:u w:val="single"/>
        </w:rPr>
        <w:t>K70-K77</w:t>
      </w:r>
      <w:r w:rsidRPr="000949FC">
        <w:t xml:space="preserve"> </w:t>
      </w:r>
      <w:r w:rsidRPr="000949FC">
        <w:tab/>
        <w:t>Bệnh của gan</w:t>
      </w:r>
    </w:p>
    <w:p w14:paraId="0272D4B5" w14:textId="77777777" w:rsidR="00931A26" w:rsidRPr="000949FC" w:rsidRDefault="00931A26">
      <w:pPr>
        <w:pStyle w:val="khoinumberlist"/>
        <w:numPr>
          <w:ilvl w:val="0"/>
          <w:numId w:val="23"/>
        </w:numPr>
      </w:pPr>
      <w:r w:rsidRPr="000949FC">
        <w:rPr>
          <w:color w:val="000099"/>
          <w:u w:val="single"/>
        </w:rPr>
        <w:t>K80-K87</w:t>
      </w:r>
      <w:r w:rsidRPr="000949FC">
        <w:t xml:space="preserve"> </w:t>
      </w:r>
      <w:r w:rsidRPr="000949FC">
        <w:tab/>
        <w:t>Rối loạn túi mật, ống mật và tụy</w:t>
      </w:r>
    </w:p>
    <w:p w14:paraId="0A56E22C" w14:textId="77777777" w:rsidR="00931A26" w:rsidRPr="000949FC" w:rsidRDefault="00931A26">
      <w:pPr>
        <w:pStyle w:val="khoinumberlist"/>
        <w:numPr>
          <w:ilvl w:val="0"/>
          <w:numId w:val="23"/>
        </w:numPr>
      </w:pPr>
      <w:r w:rsidRPr="000949FC">
        <w:rPr>
          <w:color w:val="000099"/>
          <w:u w:val="single"/>
        </w:rPr>
        <w:t>K90-K93</w:t>
      </w:r>
      <w:r w:rsidRPr="000949FC">
        <w:t xml:space="preserve"> </w:t>
      </w:r>
      <w:r w:rsidRPr="000949FC">
        <w:tab/>
        <w:t>Bệnh khác của hệ tiêu hóa</w:t>
      </w:r>
    </w:p>
    <w:p w14:paraId="422F713A" w14:textId="77777777" w:rsidR="00931A26" w:rsidRPr="000949FC" w:rsidRDefault="00931A26" w:rsidP="00E5197F">
      <w:pPr>
        <w:pStyle w:val="Heading2"/>
        <w:spacing w:before="240"/>
      </w:pPr>
      <w:r w:rsidRPr="000949FC">
        <w:t>Danh mục bệnh dấu sao (*) của chương này bao gồm:</w:t>
      </w:r>
    </w:p>
    <w:p w14:paraId="3117943B" w14:textId="77777777" w:rsidR="00931A26" w:rsidRPr="000949FC" w:rsidRDefault="00931A26">
      <w:pPr>
        <w:pStyle w:val="khoinumberlist"/>
        <w:numPr>
          <w:ilvl w:val="0"/>
          <w:numId w:val="24"/>
        </w:numPr>
      </w:pPr>
      <w:r w:rsidRPr="000949FC">
        <w:rPr>
          <w:color w:val="000099"/>
          <w:u w:val="single"/>
        </w:rPr>
        <w:t>K23*</w:t>
      </w:r>
      <w:r w:rsidRPr="000949FC">
        <w:tab/>
      </w:r>
      <w:r w:rsidRPr="000949FC">
        <w:tab/>
        <w:t>Rối loạn thực quản do bệnh phân loại mục khác</w:t>
      </w:r>
    </w:p>
    <w:p w14:paraId="709E61A4" w14:textId="22E017DC" w:rsidR="00931A26" w:rsidRPr="000949FC" w:rsidRDefault="00931A26" w:rsidP="00020079">
      <w:pPr>
        <w:pStyle w:val="khoinumberlist"/>
        <w:ind w:left="784" w:hanging="350"/>
      </w:pPr>
      <w:r w:rsidRPr="000949FC">
        <w:rPr>
          <w:color w:val="000099"/>
          <w:u w:val="single"/>
        </w:rPr>
        <w:t>K67*</w:t>
      </w:r>
      <w:r w:rsidRPr="000949FC">
        <w:t xml:space="preserve"> </w:t>
      </w:r>
      <w:r w:rsidRPr="000949FC">
        <w:tab/>
        <w:t xml:space="preserve">Rối loạn của phúc mạc do bệnh nhiễm trùng phân loại mục </w:t>
      </w:r>
      <w:r w:rsidR="00020079" w:rsidRPr="00020079">
        <w:tab/>
      </w:r>
      <w:r w:rsidR="00020079" w:rsidRPr="00020079">
        <w:tab/>
      </w:r>
      <w:r w:rsidRPr="000949FC">
        <w:t>khác</w:t>
      </w:r>
    </w:p>
    <w:p w14:paraId="0714B1FD" w14:textId="2D6D6C43" w:rsidR="00931A26" w:rsidRPr="000949FC" w:rsidRDefault="00931A26" w:rsidP="00020079">
      <w:pPr>
        <w:pStyle w:val="khoinumberlist"/>
        <w:ind w:left="784" w:hanging="364"/>
      </w:pPr>
      <w:r w:rsidRPr="000949FC">
        <w:rPr>
          <w:color w:val="000099"/>
          <w:u w:val="single"/>
        </w:rPr>
        <w:t>K77*</w:t>
      </w:r>
      <w:r w:rsidRPr="000949FC">
        <w:t xml:space="preserve"> </w:t>
      </w:r>
      <w:r w:rsidRPr="000949FC">
        <w:tab/>
        <w:t>Rối loạn gan do bệnh phân loại mục khác</w:t>
      </w:r>
    </w:p>
    <w:p w14:paraId="3FFCEF7B" w14:textId="10549D6C" w:rsidR="00931A26" w:rsidRPr="000949FC" w:rsidRDefault="00931A26" w:rsidP="00020079">
      <w:pPr>
        <w:pStyle w:val="khoinumberlist"/>
        <w:ind w:left="784" w:hanging="364"/>
      </w:pPr>
      <w:r w:rsidRPr="000949FC">
        <w:rPr>
          <w:color w:val="000099"/>
          <w:u w:val="single"/>
        </w:rPr>
        <w:t>K87*</w:t>
      </w:r>
      <w:r w:rsidRPr="000949FC">
        <w:t xml:space="preserve"> </w:t>
      </w:r>
      <w:r w:rsidRPr="000949FC">
        <w:tab/>
        <w:t xml:space="preserve">Rối loạn của túi mật, đường mật và/hoặc tụy do bệnh </w:t>
      </w:r>
      <w:r w:rsidR="00020079" w:rsidRPr="00020079">
        <w:tab/>
      </w:r>
      <w:r w:rsidR="00020079" w:rsidRPr="00020079">
        <w:tab/>
      </w:r>
      <w:r w:rsidR="00020079" w:rsidRPr="00020079">
        <w:tab/>
      </w:r>
      <w:r w:rsidRPr="000949FC">
        <w:t>phân loại mục khác</w:t>
      </w:r>
    </w:p>
    <w:p w14:paraId="657C20D7" w14:textId="1927FC59" w:rsidR="00931A26" w:rsidRPr="000949FC" w:rsidRDefault="00931A26" w:rsidP="00020079">
      <w:pPr>
        <w:pStyle w:val="khoinumberlist"/>
        <w:ind w:left="784" w:hanging="364"/>
      </w:pPr>
      <w:r w:rsidRPr="000949FC">
        <w:rPr>
          <w:color w:val="000099"/>
          <w:u w:val="single"/>
        </w:rPr>
        <w:t>K93*</w:t>
      </w:r>
      <w:r w:rsidRPr="000949FC">
        <w:t xml:space="preserve"> </w:t>
      </w:r>
      <w:r w:rsidRPr="000949FC">
        <w:tab/>
        <w:t xml:space="preserve">Rối loạn của cơ quan tiêu hóa khác do bệnh phân loại mục </w:t>
      </w:r>
      <w:r w:rsidR="00020079" w:rsidRPr="00020079">
        <w:tab/>
      </w:r>
      <w:r w:rsidR="00020079" w:rsidRPr="00020079">
        <w:tab/>
      </w:r>
      <w:r w:rsidRPr="000949FC">
        <w:t>khác</w:t>
      </w:r>
    </w:p>
    <w:p w14:paraId="14BA44B3" w14:textId="77777777" w:rsidR="001F767E" w:rsidRPr="000949FC" w:rsidRDefault="001F767E" w:rsidP="001F767E">
      <w:pPr>
        <w:rPr>
          <w:lang w:val="vi"/>
        </w:rPr>
      </w:pPr>
    </w:p>
    <w:p w14:paraId="48F26FB9" w14:textId="525F65CE" w:rsidR="001F767E" w:rsidRPr="000949FC" w:rsidRDefault="001F767E" w:rsidP="00E5197F">
      <w:pPr>
        <w:pStyle w:val="Heading3"/>
        <w:spacing w:before="0" w:after="120"/>
      </w:pPr>
      <w:r w:rsidRPr="000949FC">
        <w:t>Bệnh của khoang miệng, tuyến nước bọt và xương hàm</w:t>
      </w:r>
    </w:p>
    <w:p w14:paraId="708478D7" w14:textId="0C48AF94" w:rsidR="001F767E" w:rsidRPr="000949FC" w:rsidRDefault="001F767E" w:rsidP="00E5197F">
      <w:pPr>
        <w:pStyle w:val="Heading3"/>
        <w:spacing w:before="120" w:after="120"/>
      </w:pPr>
      <w:r w:rsidRPr="000949FC">
        <w:t>(K00-K14)</w:t>
      </w:r>
    </w:p>
    <w:p w14:paraId="252FF90B" w14:textId="77777777" w:rsidR="001F767E" w:rsidRPr="000949FC" w:rsidRDefault="001F767E" w:rsidP="00E5197F">
      <w:pPr>
        <w:spacing w:before="120" w:after="120"/>
        <w:rPr>
          <w:lang w:val="vi"/>
        </w:rPr>
      </w:pPr>
    </w:p>
    <w:p w14:paraId="6604CC2B" w14:textId="7B5C7636" w:rsidR="00931A26" w:rsidRPr="000949FC" w:rsidRDefault="00931A26" w:rsidP="00E5197F">
      <w:pPr>
        <w:pStyle w:val="Heading3"/>
        <w:spacing w:before="120" w:after="120"/>
      </w:pPr>
      <w:r w:rsidRPr="000949FC">
        <w:t>Bệnh của thực quản, dạ dày và tá tràng</w:t>
      </w:r>
      <w:r w:rsidRPr="000949FC">
        <w:br/>
        <w:t>(K20-K31)</w:t>
      </w:r>
    </w:p>
    <w:p w14:paraId="61197552" w14:textId="188E08F3" w:rsidR="00931A26" w:rsidRPr="000949FC" w:rsidRDefault="00931A26" w:rsidP="00E5197F">
      <w:pPr>
        <w:pStyle w:val="Baogomloaitruluuy"/>
        <w:spacing w:before="120"/>
      </w:pPr>
      <w:r w:rsidRPr="000949FC">
        <w:t>Loại trừ:</w:t>
      </w:r>
    </w:p>
    <w:p w14:paraId="28B6B39E" w14:textId="1472A955" w:rsidR="00931A26" w:rsidRPr="000949FC" w:rsidRDefault="0030402A" w:rsidP="00E5197F">
      <w:pPr>
        <w:pStyle w:val="bullethyphen"/>
        <w:spacing w:before="120" w:after="120"/>
      </w:pPr>
      <w:r>
        <w:rPr>
          <w:lang w:val="vi"/>
        </w:rPr>
        <w:t>T</w:t>
      </w:r>
      <w:r w:rsidR="00931A26" w:rsidRPr="000949FC">
        <w:rPr>
          <w:lang w:val="vi"/>
        </w:rPr>
        <w:t>hoát vị cơ hoành (</w:t>
      </w:r>
      <w:r w:rsidR="00931A26">
        <w:fldChar w:fldCharType="begin"/>
      </w:r>
      <w:r w:rsidR="00931A26">
        <w:instrText>HYPERLINK "https://icd.who.int/browse10/2019/en" \l "/K44"</w:instrText>
      </w:r>
      <w:r w:rsidR="00931A26">
        <w:fldChar w:fldCharType="separate"/>
      </w:r>
      <w:r w:rsidR="00931A26" w:rsidRPr="000949FC">
        <w:rPr>
          <w:rStyle w:val="Hyperlink"/>
          <w:color w:val="0000AA"/>
          <w:lang w:val="vi"/>
        </w:rPr>
        <w:t>K44.-</w:t>
      </w:r>
      <w:r w:rsidR="00931A26">
        <w:rPr>
          <w:rStyle w:val="Hyperlink"/>
          <w:color w:val="0000AA"/>
          <w:lang w:val="vi"/>
        </w:rPr>
        <w:fldChar w:fldCharType="end"/>
      </w:r>
      <w:r w:rsidR="00931A26" w:rsidRPr="000949FC">
        <w:t>)</w:t>
      </w:r>
    </w:p>
    <w:p w14:paraId="759F261C" w14:textId="77777777" w:rsidR="001F767E" w:rsidRPr="000949FC" w:rsidRDefault="001F767E" w:rsidP="00E5197F">
      <w:pPr>
        <w:pStyle w:val="NormalWeb"/>
        <w:shd w:val="clear" w:color="auto" w:fill="FFFFFF"/>
        <w:spacing w:before="120" w:beforeAutospacing="0" w:after="120" w:afterAutospacing="0" w:line="330" w:lineRule="atLeast"/>
        <w:rPr>
          <w:color w:val="000000"/>
          <w:sz w:val="28"/>
          <w:szCs w:val="28"/>
        </w:rPr>
      </w:pPr>
    </w:p>
    <w:p w14:paraId="04156C4D" w14:textId="3ACC9460" w:rsidR="00931A26" w:rsidRPr="000949FC" w:rsidRDefault="00931A26" w:rsidP="00E5197F">
      <w:pPr>
        <w:pStyle w:val="NormalWeb"/>
        <w:shd w:val="clear" w:color="auto" w:fill="FFFFFF"/>
        <w:spacing w:before="120" w:beforeAutospacing="0" w:after="120" w:afterAutospacing="0" w:line="330" w:lineRule="atLeast"/>
        <w:rPr>
          <w:color w:val="000000"/>
          <w:sz w:val="28"/>
          <w:szCs w:val="28"/>
        </w:rPr>
      </w:pPr>
      <w:r w:rsidRPr="000949FC">
        <w:rPr>
          <w:color w:val="000000"/>
          <w:sz w:val="28"/>
          <w:szCs w:val="28"/>
          <w:lang w:val="vi"/>
        </w:rPr>
        <w:t xml:space="preserve">Bộ ký tự thứ tư sau đây được dùng phân chia </w:t>
      </w:r>
      <w:proofErr w:type="spellStart"/>
      <w:r w:rsidR="00150C52">
        <w:rPr>
          <w:color w:val="000000"/>
          <w:sz w:val="28"/>
          <w:szCs w:val="28"/>
        </w:rPr>
        <w:t>dải</w:t>
      </w:r>
      <w:proofErr w:type="spellEnd"/>
      <w:r w:rsidR="00150C52">
        <w:rPr>
          <w:color w:val="000000"/>
          <w:sz w:val="28"/>
          <w:szCs w:val="28"/>
        </w:rPr>
        <w:t xml:space="preserve"> </w:t>
      </w:r>
      <w:proofErr w:type="spellStart"/>
      <w:r w:rsidR="00150C52">
        <w:rPr>
          <w:color w:val="000000"/>
          <w:sz w:val="28"/>
          <w:szCs w:val="28"/>
        </w:rPr>
        <w:t>mã</w:t>
      </w:r>
      <w:proofErr w:type="spellEnd"/>
      <w:r w:rsidRPr="000949FC">
        <w:rPr>
          <w:color w:val="000000"/>
          <w:sz w:val="28"/>
          <w:szCs w:val="28"/>
          <w:lang w:val="vi"/>
        </w:rPr>
        <w:t xml:space="preserve"> </w:t>
      </w:r>
      <w:r w:rsidRPr="000949FC">
        <w:rPr>
          <w:color w:val="000000"/>
          <w:sz w:val="28"/>
          <w:szCs w:val="28"/>
        </w:rPr>
        <w:t>K25-K28:</w:t>
      </w:r>
    </w:p>
    <w:tbl>
      <w:tblPr>
        <w:tblW w:w="0" w:type="auto"/>
        <w:tblInd w:w="720" w:type="dxa"/>
        <w:tblCellMar>
          <w:left w:w="0" w:type="dxa"/>
          <w:right w:w="0" w:type="dxa"/>
        </w:tblCellMar>
        <w:tblLook w:val="04A0" w:firstRow="1" w:lastRow="0" w:firstColumn="1" w:lastColumn="0" w:noHBand="0" w:noVBand="1"/>
      </w:tblPr>
      <w:tblGrid>
        <w:gridCol w:w="360"/>
        <w:gridCol w:w="7992"/>
      </w:tblGrid>
      <w:tr w:rsidR="00931A26" w:rsidRPr="000949FC" w14:paraId="03F5BEF1" w14:textId="77777777" w:rsidTr="00E95F56">
        <w:tc>
          <w:tcPr>
            <w:tcW w:w="0" w:type="auto"/>
            <w:tcBorders>
              <w:top w:val="nil"/>
              <w:left w:val="nil"/>
              <w:bottom w:val="nil"/>
              <w:right w:val="nil"/>
            </w:tcBorders>
            <w:tcMar>
              <w:top w:w="30" w:type="dxa"/>
              <w:left w:w="75" w:type="dxa"/>
              <w:bottom w:w="30" w:type="dxa"/>
              <w:right w:w="75" w:type="dxa"/>
            </w:tcMar>
            <w:hideMark/>
          </w:tcPr>
          <w:p w14:paraId="44E8666B" w14:textId="77777777" w:rsidR="00931A26" w:rsidRPr="000949FC" w:rsidRDefault="00931A26" w:rsidP="00E5197F">
            <w:pPr>
              <w:spacing w:before="120" w:after="120"/>
              <w:rPr>
                <w:b/>
                <w:bCs/>
              </w:rPr>
            </w:pPr>
            <w:r w:rsidRPr="000949FC">
              <w:rPr>
                <w:b/>
                <w:bCs/>
              </w:rPr>
              <w:t>.0</w:t>
            </w:r>
          </w:p>
        </w:tc>
        <w:tc>
          <w:tcPr>
            <w:tcW w:w="0" w:type="auto"/>
            <w:tcBorders>
              <w:top w:val="nil"/>
              <w:left w:val="nil"/>
              <w:bottom w:val="nil"/>
              <w:right w:val="nil"/>
            </w:tcBorders>
            <w:tcMar>
              <w:top w:w="30" w:type="dxa"/>
              <w:left w:w="75" w:type="dxa"/>
              <w:bottom w:w="30" w:type="dxa"/>
              <w:right w:w="75" w:type="dxa"/>
            </w:tcMar>
            <w:vAlign w:val="center"/>
            <w:hideMark/>
          </w:tcPr>
          <w:p w14:paraId="22ADE34D" w14:textId="77777777" w:rsidR="00931A26" w:rsidRPr="000949FC" w:rsidRDefault="00931A26" w:rsidP="00E5197F">
            <w:pPr>
              <w:spacing w:before="120" w:after="120"/>
              <w:rPr>
                <w:b/>
                <w:bCs/>
              </w:rPr>
            </w:pPr>
            <w:proofErr w:type="spellStart"/>
            <w:r w:rsidRPr="000949FC">
              <w:rPr>
                <w:b/>
                <w:bCs/>
              </w:rPr>
              <w:t>Cấp</w:t>
            </w:r>
            <w:proofErr w:type="spellEnd"/>
            <w:r w:rsidRPr="000949FC">
              <w:rPr>
                <w:b/>
                <w:bCs/>
              </w:rPr>
              <w:t xml:space="preserve"> </w:t>
            </w:r>
            <w:proofErr w:type="spellStart"/>
            <w:r w:rsidRPr="000949FC">
              <w:rPr>
                <w:b/>
                <w:bCs/>
              </w:rPr>
              <w:t>tính</w:t>
            </w:r>
            <w:proofErr w:type="spellEnd"/>
            <w:r w:rsidRPr="000949FC">
              <w:rPr>
                <w:b/>
                <w:bCs/>
              </w:rPr>
              <w:t xml:space="preserve"> </w:t>
            </w:r>
            <w:proofErr w:type="spellStart"/>
            <w:r w:rsidRPr="000949FC">
              <w:rPr>
                <w:b/>
                <w:bCs/>
              </w:rPr>
              <w:t>kèm</w:t>
            </w:r>
            <w:proofErr w:type="spellEnd"/>
            <w:r w:rsidRPr="000949FC">
              <w:rPr>
                <w:b/>
                <w:bCs/>
              </w:rPr>
              <w:t xml:space="preserve"> </w:t>
            </w:r>
            <w:proofErr w:type="spellStart"/>
            <w:r w:rsidRPr="000949FC">
              <w:rPr>
                <w:b/>
                <w:bCs/>
              </w:rPr>
              <w:t>xuất</w:t>
            </w:r>
            <w:proofErr w:type="spellEnd"/>
            <w:r w:rsidRPr="000949FC">
              <w:rPr>
                <w:b/>
                <w:bCs/>
              </w:rPr>
              <w:t xml:space="preserve"> </w:t>
            </w:r>
            <w:proofErr w:type="spellStart"/>
            <w:r w:rsidRPr="000949FC">
              <w:rPr>
                <w:b/>
                <w:bCs/>
              </w:rPr>
              <w:t>huyết</w:t>
            </w:r>
            <w:proofErr w:type="spellEnd"/>
          </w:p>
        </w:tc>
      </w:tr>
      <w:tr w:rsidR="00931A26" w:rsidRPr="000949FC" w14:paraId="4B78763C" w14:textId="77777777" w:rsidTr="00E95F56">
        <w:tc>
          <w:tcPr>
            <w:tcW w:w="0" w:type="auto"/>
            <w:tcBorders>
              <w:top w:val="nil"/>
              <w:left w:val="nil"/>
              <w:bottom w:val="nil"/>
              <w:right w:val="nil"/>
            </w:tcBorders>
            <w:tcMar>
              <w:top w:w="30" w:type="dxa"/>
              <w:left w:w="75" w:type="dxa"/>
              <w:bottom w:w="30" w:type="dxa"/>
              <w:right w:w="75" w:type="dxa"/>
            </w:tcMar>
            <w:hideMark/>
          </w:tcPr>
          <w:p w14:paraId="05AADF59" w14:textId="77777777" w:rsidR="00931A26" w:rsidRPr="000949FC" w:rsidRDefault="00931A26" w:rsidP="00E5197F">
            <w:pPr>
              <w:spacing w:before="120" w:after="120"/>
              <w:rPr>
                <w:b/>
                <w:bCs/>
              </w:rPr>
            </w:pPr>
            <w:r w:rsidRPr="000949FC">
              <w:rPr>
                <w:b/>
                <w:bCs/>
              </w:rPr>
              <w:t>.1</w:t>
            </w:r>
          </w:p>
        </w:tc>
        <w:tc>
          <w:tcPr>
            <w:tcW w:w="0" w:type="auto"/>
            <w:tcBorders>
              <w:top w:val="nil"/>
              <w:left w:val="nil"/>
              <w:bottom w:val="nil"/>
              <w:right w:val="nil"/>
            </w:tcBorders>
            <w:tcMar>
              <w:top w:w="30" w:type="dxa"/>
              <w:left w:w="75" w:type="dxa"/>
              <w:bottom w:w="30" w:type="dxa"/>
              <w:right w:w="75" w:type="dxa"/>
            </w:tcMar>
            <w:vAlign w:val="center"/>
            <w:hideMark/>
          </w:tcPr>
          <w:p w14:paraId="07470ADD" w14:textId="77777777" w:rsidR="00931A26" w:rsidRPr="000949FC" w:rsidRDefault="00931A26" w:rsidP="00E5197F">
            <w:pPr>
              <w:spacing w:before="120" w:after="120"/>
              <w:rPr>
                <w:b/>
                <w:bCs/>
              </w:rPr>
            </w:pPr>
            <w:proofErr w:type="spellStart"/>
            <w:r w:rsidRPr="000949FC">
              <w:rPr>
                <w:b/>
                <w:bCs/>
              </w:rPr>
              <w:t>Cấp</w:t>
            </w:r>
            <w:proofErr w:type="spellEnd"/>
            <w:r w:rsidRPr="000949FC">
              <w:rPr>
                <w:b/>
                <w:bCs/>
              </w:rPr>
              <w:t xml:space="preserve"> </w:t>
            </w:r>
            <w:proofErr w:type="spellStart"/>
            <w:r w:rsidRPr="000949FC">
              <w:rPr>
                <w:b/>
                <w:bCs/>
              </w:rPr>
              <w:t>tính</w:t>
            </w:r>
            <w:proofErr w:type="spellEnd"/>
            <w:r w:rsidRPr="000949FC">
              <w:rPr>
                <w:b/>
                <w:bCs/>
              </w:rPr>
              <w:t xml:space="preserve"> </w:t>
            </w:r>
            <w:proofErr w:type="spellStart"/>
            <w:r w:rsidRPr="000949FC">
              <w:rPr>
                <w:b/>
                <w:bCs/>
              </w:rPr>
              <w:t>kèm</w:t>
            </w:r>
            <w:proofErr w:type="spellEnd"/>
            <w:r w:rsidRPr="000949FC">
              <w:rPr>
                <w:b/>
                <w:bCs/>
              </w:rPr>
              <w:t xml:space="preserve"> </w:t>
            </w:r>
            <w:proofErr w:type="spellStart"/>
            <w:r w:rsidRPr="000949FC">
              <w:rPr>
                <w:b/>
                <w:bCs/>
              </w:rPr>
              <w:t>thủng</w:t>
            </w:r>
            <w:proofErr w:type="spellEnd"/>
          </w:p>
        </w:tc>
      </w:tr>
      <w:tr w:rsidR="00931A26" w:rsidRPr="000949FC" w14:paraId="64872D19" w14:textId="77777777" w:rsidTr="00E95F56">
        <w:tc>
          <w:tcPr>
            <w:tcW w:w="0" w:type="auto"/>
            <w:tcBorders>
              <w:top w:val="nil"/>
              <w:left w:val="nil"/>
              <w:bottom w:val="nil"/>
              <w:right w:val="nil"/>
            </w:tcBorders>
            <w:tcMar>
              <w:top w:w="30" w:type="dxa"/>
              <w:left w:w="75" w:type="dxa"/>
              <w:bottom w:w="30" w:type="dxa"/>
              <w:right w:w="75" w:type="dxa"/>
            </w:tcMar>
            <w:hideMark/>
          </w:tcPr>
          <w:p w14:paraId="675CAD3E" w14:textId="77777777" w:rsidR="00931A26" w:rsidRPr="000949FC" w:rsidRDefault="00931A26" w:rsidP="00E5197F">
            <w:pPr>
              <w:spacing w:before="120" w:after="120"/>
              <w:rPr>
                <w:b/>
                <w:bCs/>
              </w:rPr>
            </w:pPr>
            <w:r w:rsidRPr="000949FC">
              <w:rPr>
                <w:b/>
                <w:bCs/>
              </w:rPr>
              <w:t>.2</w:t>
            </w:r>
          </w:p>
        </w:tc>
        <w:tc>
          <w:tcPr>
            <w:tcW w:w="0" w:type="auto"/>
            <w:tcBorders>
              <w:top w:val="nil"/>
              <w:left w:val="nil"/>
              <w:bottom w:val="nil"/>
              <w:right w:val="nil"/>
            </w:tcBorders>
            <w:tcMar>
              <w:top w:w="30" w:type="dxa"/>
              <w:left w:w="75" w:type="dxa"/>
              <w:bottom w:w="30" w:type="dxa"/>
              <w:right w:w="75" w:type="dxa"/>
            </w:tcMar>
            <w:vAlign w:val="center"/>
            <w:hideMark/>
          </w:tcPr>
          <w:p w14:paraId="696F0E5E" w14:textId="77777777" w:rsidR="00931A26" w:rsidRPr="000949FC" w:rsidRDefault="00931A26" w:rsidP="00E5197F">
            <w:pPr>
              <w:spacing w:before="120" w:after="120"/>
              <w:rPr>
                <w:b/>
                <w:bCs/>
              </w:rPr>
            </w:pPr>
            <w:proofErr w:type="spellStart"/>
            <w:r w:rsidRPr="000949FC">
              <w:rPr>
                <w:b/>
                <w:bCs/>
              </w:rPr>
              <w:t>Cấp</w:t>
            </w:r>
            <w:proofErr w:type="spellEnd"/>
            <w:r w:rsidRPr="000949FC">
              <w:rPr>
                <w:b/>
                <w:bCs/>
              </w:rPr>
              <w:t xml:space="preserve"> </w:t>
            </w:r>
            <w:proofErr w:type="spellStart"/>
            <w:r w:rsidRPr="000949FC">
              <w:rPr>
                <w:b/>
                <w:bCs/>
              </w:rPr>
              <w:t>tính</w:t>
            </w:r>
            <w:proofErr w:type="spellEnd"/>
            <w:r w:rsidRPr="000949FC">
              <w:rPr>
                <w:b/>
                <w:bCs/>
              </w:rPr>
              <w:t xml:space="preserve"> </w:t>
            </w:r>
            <w:proofErr w:type="spellStart"/>
            <w:r w:rsidRPr="000949FC">
              <w:rPr>
                <w:b/>
                <w:bCs/>
              </w:rPr>
              <w:t>kèm</w:t>
            </w:r>
            <w:proofErr w:type="spellEnd"/>
            <w:r w:rsidRPr="000949FC">
              <w:rPr>
                <w:b/>
                <w:bCs/>
              </w:rPr>
              <w:t xml:space="preserve"> </w:t>
            </w:r>
            <w:proofErr w:type="spellStart"/>
            <w:r w:rsidRPr="000949FC">
              <w:rPr>
                <w:b/>
                <w:bCs/>
              </w:rPr>
              <w:t>cả</w:t>
            </w:r>
            <w:proofErr w:type="spellEnd"/>
            <w:r w:rsidRPr="000949FC">
              <w:rPr>
                <w:b/>
                <w:bCs/>
              </w:rPr>
              <w:t xml:space="preserve"> </w:t>
            </w:r>
            <w:proofErr w:type="spellStart"/>
            <w:r w:rsidRPr="000949FC">
              <w:rPr>
                <w:b/>
                <w:bCs/>
              </w:rPr>
              <w:t>xuất</w:t>
            </w:r>
            <w:proofErr w:type="spellEnd"/>
            <w:r w:rsidRPr="000949FC">
              <w:rPr>
                <w:b/>
                <w:bCs/>
              </w:rPr>
              <w:t xml:space="preserve"> </w:t>
            </w:r>
            <w:proofErr w:type="spellStart"/>
            <w:r w:rsidRPr="000949FC">
              <w:rPr>
                <w:b/>
                <w:bCs/>
              </w:rPr>
              <w:t>huyết</w:t>
            </w:r>
            <w:proofErr w:type="spellEnd"/>
            <w:r w:rsidRPr="000949FC">
              <w:rPr>
                <w:b/>
                <w:bCs/>
              </w:rPr>
              <w:t xml:space="preserve"> </w:t>
            </w:r>
            <w:proofErr w:type="spellStart"/>
            <w:r w:rsidRPr="000949FC">
              <w:rPr>
                <w:b/>
                <w:bCs/>
              </w:rPr>
              <w:t>và</w:t>
            </w:r>
            <w:proofErr w:type="spellEnd"/>
            <w:r w:rsidRPr="000949FC">
              <w:rPr>
                <w:b/>
                <w:bCs/>
              </w:rPr>
              <w:t xml:space="preserve"> </w:t>
            </w:r>
            <w:proofErr w:type="spellStart"/>
            <w:r w:rsidRPr="000949FC">
              <w:rPr>
                <w:b/>
                <w:bCs/>
              </w:rPr>
              <w:t>thủng</w:t>
            </w:r>
            <w:proofErr w:type="spellEnd"/>
          </w:p>
        </w:tc>
      </w:tr>
      <w:tr w:rsidR="00931A26" w:rsidRPr="000949FC" w14:paraId="4EA08B63" w14:textId="77777777" w:rsidTr="00E95F56">
        <w:tc>
          <w:tcPr>
            <w:tcW w:w="0" w:type="auto"/>
            <w:tcBorders>
              <w:top w:val="nil"/>
              <w:left w:val="nil"/>
              <w:bottom w:val="nil"/>
              <w:right w:val="nil"/>
            </w:tcBorders>
            <w:tcMar>
              <w:top w:w="30" w:type="dxa"/>
              <w:left w:w="75" w:type="dxa"/>
              <w:bottom w:w="30" w:type="dxa"/>
              <w:right w:w="75" w:type="dxa"/>
            </w:tcMar>
            <w:hideMark/>
          </w:tcPr>
          <w:p w14:paraId="30DA0913" w14:textId="77777777" w:rsidR="00931A26" w:rsidRPr="000949FC" w:rsidRDefault="00931A26" w:rsidP="00E5197F">
            <w:pPr>
              <w:spacing w:before="120" w:after="120"/>
              <w:rPr>
                <w:b/>
                <w:bCs/>
              </w:rPr>
            </w:pPr>
            <w:r w:rsidRPr="000949FC">
              <w:rPr>
                <w:b/>
                <w:bCs/>
              </w:rPr>
              <w:t>.3</w:t>
            </w:r>
          </w:p>
        </w:tc>
        <w:tc>
          <w:tcPr>
            <w:tcW w:w="0" w:type="auto"/>
            <w:tcBorders>
              <w:top w:val="nil"/>
              <w:left w:val="nil"/>
              <w:bottom w:val="nil"/>
              <w:right w:val="nil"/>
            </w:tcBorders>
            <w:tcMar>
              <w:top w:w="30" w:type="dxa"/>
              <w:left w:w="75" w:type="dxa"/>
              <w:bottom w:w="30" w:type="dxa"/>
              <w:right w:w="75" w:type="dxa"/>
            </w:tcMar>
            <w:vAlign w:val="center"/>
            <w:hideMark/>
          </w:tcPr>
          <w:p w14:paraId="379AF472" w14:textId="77777777" w:rsidR="00931A26" w:rsidRPr="000949FC" w:rsidRDefault="00931A26" w:rsidP="00E5197F">
            <w:pPr>
              <w:spacing w:before="120" w:after="120"/>
              <w:rPr>
                <w:b/>
                <w:bCs/>
              </w:rPr>
            </w:pPr>
            <w:proofErr w:type="spellStart"/>
            <w:r w:rsidRPr="000949FC">
              <w:rPr>
                <w:b/>
                <w:bCs/>
              </w:rPr>
              <w:t>Cấp</w:t>
            </w:r>
            <w:proofErr w:type="spellEnd"/>
            <w:r w:rsidRPr="000949FC">
              <w:rPr>
                <w:b/>
                <w:bCs/>
              </w:rPr>
              <w:t xml:space="preserve"> </w:t>
            </w:r>
            <w:proofErr w:type="spellStart"/>
            <w:r w:rsidRPr="000949FC">
              <w:rPr>
                <w:b/>
                <w:bCs/>
              </w:rPr>
              <w:t>tính</w:t>
            </w:r>
            <w:proofErr w:type="spellEnd"/>
            <w:r w:rsidRPr="000949FC">
              <w:rPr>
                <w:b/>
                <w:bCs/>
              </w:rPr>
              <w:t xml:space="preserve"> </w:t>
            </w:r>
            <w:proofErr w:type="spellStart"/>
            <w:r w:rsidRPr="000949FC">
              <w:rPr>
                <w:b/>
                <w:bCs/>
              </w:rPr>
              <w:t>không</w:t>
            </w:r>
            <w:proofErr w:type="spellEnd"/>
            <w:r w:rsidRPr="000949FC">
              <w:rPr>
                <w:b/>
                <w:bCs/>
              </w:rPr>
              <w:t xml:space="preserve"> </w:t>
            </w:r>
            <w:proofErr w:type="spellStart"/>
            <w:r w:rsidRPr="000949FC">
              <w:rPr>
                <w:b/>
                <w:bCs/>
              </w:rPr>
              <w:t>xuất</w:t>
            </w:r>
            <w:proofErr w:type="spellEnd"/>
            <w:r w:rsidRPr="000949FC">
              <w:rPr>
                <w:b/>
                <w:bCs/>
              </w:rPr>
              <w:t xml:space="preserve"> </w:t>
            </w:r>
            <w:proofErr w:type="spellStart"/>
            <w:r w:rsidRPr="000949FC">
              <w:rPr>
                <w:b/>
                <w:bCs/>
              </w:rPr>
              <w:t>huyết</w:t>
            </w:r>
            <w:proofErr w:type="spellEnd"/>
            <w:r w:rsidRPr="000949FC">
              <w:rPr>
                <w:b/>
                <w:bCs/>
              </w:rPr>
              <w:t xml:space="preserve"> </w:t>
            </w:r>
            <w:proofErr w:type="spellStart"/>
            <w:r w:rsidRPr="000949FC">
              <w:rPr>
                <w:b/>
                <w:bCs/>
              </w:rPr>
              <w:t>hoặc</w:t>
            </w:r>
            <w:proofErr w:type="spellEnd"/>
            <w:r w:rsidRPr="000949FC">
              <w:rPr>
                <w:b/>
                <w:bCs/>
              </w:rPr>
              <w:t xml:space="preserve"> </w:t>
            </w:r>
            <w:proofErr w:type="spellStart"/>
            <w:r w:rsidRPr="000949FC">
              <w:rPr>
                <w:b/>
                <w:bCs/>
              </w:rPr>
              <w:t>thủng</w:t>
            </w:r>
            <w:proofErr w:type="spellEnd"/>
          </w:p>
        </w:tc>
      </w:tr>
      <w:tr w:rsidR="00931A26" w:rsidRPr="000949FC" w14:paraId="62A0FE94" w14:textId="77777777" w:rsidTr="00E95F56">
        <w:tc>
          <w:tcPr>
            <w:tcW w:w="0" w:type="auto"/>
            <w:tcBorders>
              <w:top w:val="nil"/>
              <w:left w:val="nil"/>
              <w:bottom w:val="nil"/>
              <w:right w:val="nil"/>
            </w:tcBorders>
            <w:tcMar>
              <w:top w:w="30" w:type="dxa"/>
              <w:left w:w="75" w:type="dxa"/>
              <w:bottom w:w="30" w:type="dxa"/>
              <w:right w:w="75" w:type="dxa"/>
            </w:tcMar>
            <w:hideMark/>
          </w:tcPr>
          <w:p w14:paraId="001023DE" w14:textId="77777777" w:rsidR="00931A26" w:rsidRPr="000949FC" w:rsidRDefault="00931A26" w:rsidP="00E5197F">
            <w:pPr>
              <w:spacing w:before="120" w:after="120"/>
              <w:rPr>
                <w:b/>
                <w:bCs/>
              </w:rPr>
            </w:pPr>
            <w:r w:rsidRPr="000949FC">
              <w:rPr>
                <w:b/>
                <w:bCs/>
              </w:rPr>
              <w:t>.4</w:t>
            </w:r>
          </w:p>
        </w:tc>
        <w:tc>
          <w:tcPr>
            <w:tcW w:w="0" w:type="auto"/>
            <w:tcBorders>
              <w:top w:val="nil"/>
              <w:left w:val="nil"/>
              <w:bottom w:val="nil"/>
              <w:right w:val="nil"/>
            </w:tcBorders>
            <w:tcMar>
              <w:top w:w="30" w:type="dxa"/>
              <w:left w:w="75" w:type="dxa"/>
              <w:bottom w:w="30" w:type="dxa"/>
              <w:right w:w="75" w:type="dxa"/>
            </w:tcMar>
            <w:vAlign w:val="center"/>
            <w:hideMark/>
          </w:tcPr>
          <w:p w14:paraId="063CB965" w14:textId="77777777" w:rsidR="00931A26" w:rsidRPr="000949FC" w:rsidRDefault="00931A26" w:rsidP="00E5197F">
            <w:pPr>
              <w:spacing w:before="120" w:after="120"/>
              <w:rPr>
                <w:b/>
                <w:bCs/>
              </w:rPr>
            </w:pPr>
            <w:proofErr w:type="spellStart"/>
            <w:r w:rsidRPr="000949FC">
              <w:rPr>
                <w:b/>
                <w:bCs/>
              </w:rPr>
              <w:t>Mạn</w:t>
            </w:r>
            <w:proofErr w:type="spellEnd"/>
            <w:r w:rsidRPr="000949FC">
              <w:rPr>
                <w:b/>
                <w:bCs/>
              </w:rPr>
              <w:t xml:space="preserve"> </w:t>
            </w:r>
            <w:proofErr w:type="spellStart"/>
            <w:r w:rsidRPr="000949FC">
              <w:rPr>
                <w:b/>
                <w:bCs/>
              </w:rPr>
              <w:t>tính</w:t>
            </w:r>
            <w:proofErr w:type="spellEnd"/>
            <w:r w:rsidRPr="000949FC">
              <w:rPr>
                <w:b/>
                <w:bCs/>
              </w:rPr>
              <w:t xml:space="preserve"> </w:t>
            </w:r>
            <w:proofErr w:type="spellStart"/>
            <w:r w:rsidRPr="000949FC">
              <w:rPr>
                <w:b/>
                <w:bCs/>
              </w:rPr>
              <w:t>hoặc</w:t>
            </w:r>
            <w:proofErr w:type="spellEnd"/>
            <w:r w:rsidRPr="000949FC">
              <w:rPr>
                <w:b/>
                <w:bCs/>
              </w:rPr>
              <w:t xml:space="preserve"> </w:t>
            </w:r>
            <w:proofErr w:type="spellStart"/>
            <w:r w:rsidRPr="000949FC">
              <w:rPr>
                <w:b/>
                <w:bCs/>
              </w:rPr>
              <w:t>không</w:t>
            </w:r>
            <w:proofErr w:type="spellEnd"/>
            <w:r w:rsidRPr="000949FC">
              <w:rPr>
                <w:b/>
                <w:bCs/>
              </w:rPr>
              <w:t xml:space="preserve"> </w:t>
            </w:r>
            <w:proofErr w:type="spellStart"/>
            <w:r w:rsidRPr="000949FC">
              <w:rPr>
                <w:b/>
                <w:bCs/>
              </w:rPr>
              <w:t>xác</w:t>
            </w:r>
            <w:proofErr w:type="spellEnd"/>
            <w:r w:rsidRPr="000949FC">
              <w:rPr>
                <w:b/>
                <w:bCs/>
              </w:rPr>
              <w:t xml:space="preserve"> </w:t>
            </w:r>
            <w:proofErr w:type="spellStart"/>
            <w:r w:rsidRPr="000949FC">
              <w:rPr>
                <w:b/>
                <w:bCs/>
              </w:rPr>
              <w:t>định</w:t>
            </w:r>
            <w:proofErr w:type="spellEnd"/>
            <w:r w:rsidRPr="000949FC">
              <w:rPr>
                <w:b/>
                <w:bCs/>
              </w:rPr>
              <w:t xml:space="preserve"> </w:t>
            </w:r>
            <w:proofErr w:type="spellStart"/>
            <w:r w:rsidRPr="000949FC">
              <w:rPr>
                <w:b/>
                <w:bCs/>
              </w:rPr>
              <w:t>kèm</w:t>
            </w:r>
            <w:proofErr w:type="spellEnd"/>
            <w:r w:rsidRPr="000949FC">
              <w:rPr>
                <w:b/>
                <w:bCs/>
              </w:rPr>
              <w:t xml:space="preserve"> </w:t>
            </w:r>
            <w:proofErr w:type="spellStart"/>
            <w:r w:rsidRPr="000949FC">
              <w:rPr>
                <w:b/>
                <w:bCs/>
              </w:rPr>
              <w:t>xuất</w:t>
            </w:r>
            <w:proofErr w:type="spellEnd"/>
            <w:r w:rsidRPr="000949FC">
              <w:rPr>
                <w:b/>
                <w:bCs/>
              </w:rPr>
              <w:t xml:space="preserve"> </w:t>
            </w:r>
            <w:proofErr w:type="spellStart"/>
            <w:r w:rsidRPr="000949FC">
              <w:rPr>
                <w:b/>
                <w:bCs/>
              </w:rPr>
              <w:t>huyết</w:t>
            </w:r>
            <w:proofErr w:type="spellEnd"/>
          </w:p>
        </w:tc>
      </w:tr>
      <w:tr w:rsidR="00931A26" w:rsidRPr="000949FC" w14:paraId="240893FC" w14:textId="77777777" w:rsidTr="00E95F56">
        <w:tc>
          <w:tcPr>
            <w:tcW w:w="0" w:type="auto"/>
            <w:tcBorders>
              <w:top w:val="nil"/>
              <w:left w:val="nil"/>
              <w:bottom w:val="nil"/>
              <w:right w:val="nil"/>
            </w:tcBorders>
            <w:tcMar>
              <w:top w:w="30" w:type="dxa"/>
              <w:left w:w="75" w:type="dxa"/>
              <w:bottom w:w="30" w:type="dxa"/>
              <w:right w:w="75" w:type="dxa"/>
            </w:tcMar>
            <w:hideMark/>
          </w:tcPr>
          <w:p w14:paraId="555365AD" w14:textId="77777777" w:rsidR="00931A26" w:rsidRPr="000949FC" w:rsidRDefault="00931A26" w:rsidP="00E5197F">
            <w:pPr>
              <w:spacing w:before="120" w:after="120"/>
              <w:rPr>
                <w:b/>
                <w:bCs/>
              </w:rPr>
            </w:pPr>
            <w:r w:rsidRPr="000949FC">
              <w:rPr>
                <w:b/>
                <w:bCs/>
              </w:rPr>
              <w:t>.5</w:t>
            </w:r>
          </w:p>
        </w:tc>
        <w:tc>
          <w:tcPr>
            <w:tcW w:w="0" w:type="auto"/>
            <w:tcBorders>
              <w:top w:val="nil"/>
              <w:left w:val="nil"/>
              <w:bottom w:val="nil"/>
              <w:right w:val="nil"/>
            </w:tcBorders>
            <w:tcMar>
              <w:top w:w="30" w:type="dxa"/>
              <w:left w:w="75" w:type="dxa"/>
              <w:bottom w:w="30" w:type="dxa"/>
              <w:right w:w="75" w:type="dxa"/>
            </w:tcMar>
            <w:vAlign w:val="center"/>
            <w:hideMark/>
          </w:tcPr>
          <w:p w14:paraId="7B70736A" w14:textId="77777777" w:rsidR="00931A26" w:rsidRPr="000949FC" w:rsidRDefault="00931A26" w:rsidP="00E5197F">
            <w:pPr>
              <w:spacing w:before="120" w:after="120"/>
              <w:rPr>
                <w:b/>
                <w:bCs/>
              </w:rPr>
            </w:pPr>
            <w:proofErr w:type="spellStart"/>
            <w:r w:rsidRPr="000949FC">
              <w:rPr>
                <w:b/>
                <w:bCs/>
              </w:rPr>
              <w:t>Mạn</w:t>
            </w:r>
            <w:proofErr w:type="spellEnd"/>
            <w:r w:rsidRPr="000949FC">
              <w:rPr>
                <w:b/>
                <w:bCs/>
              </w:rPr>
              <w:t xml:space="preserve"> </w:t>
            </w:r>
            <w:proofErr w:type="spellStart"/>
            <w:r w:rsidRPr="000949FC">
              <w:rPr>
                <w:b/>
                <w:bCs/>
              </w:rPr>
              <w:t>tính</w:t>
            </w:r>
            <w:proofErr w:type="spellEnd"/>
            <w:r w:rsidRPr="000949FC">
              <w:rPr>
                <w:b/>
                <w:bCs/>
              </w:rPr>
              <w:t xml:space="preserve"> </w:t>
            </w:r>
            <w:proofErr w:type="spellStart"/>
            <w:r w:rsidRPr="000949FC">
              <w:rPr>
                <w:b/>
                <w:bCs/>
              </w:rPr>
              <w:t>hoặc</w:t>
            </w:r>
            <w:proofErr w:type="spellEnd"/>
            <w:r w:rsidRPr="000949FC">
              <w:rPr>
                <w:b/>
                <w:bCs/>
              </w:rPr>
              <w:t xml:space="preserve"> </w:t>
            </w:r>
            <w:proofErr w:type="spellStart"/>
            <w:r w:rsidRPr="000949FC">
              <w:rPr>
                <w:b/>
                <w:bCs/>
              </w:rPr>
              <w:t>không</w:t>
            </w:r>
            <w:proofErr w:type="spellEnd"/>
            <w:r w:rsidRPr="000949FC">
              <w:rPr>
                <w:b/>
                <w:bCs/>
              </w:rPr>
              <w:t xml:space="preserve"> </w:t>
            </w:r>
            <w:proofErr w:type="spellStart"/>
            <w:r w:rsidRPr="000949FC">
              <w:rPr>
                <w:b/>
                <w:bCs/>
              </w:rPr>
              <w:t>xác</w:t>
            </w:r>
            <w:proofErr w:type="spellEnd"/>
            <w:r w:rsidRPr="000949FC">
              <w:rPr>
                <w:b/>
                <w:bCs/>
              </w:rPr>
              <w:t xml:space="preserve"> </w:t>
            </w:r>
            <w:proofErr w:type="spellStart"/>
            <w:r w:rsidRPr="000949FC">
              <w:rPr>
                <w:b/>
                <w:bCs/>
              </w:rPr>
              <w:t>định</w:t>
            </w:r>
            <w:proofErr w:type="spellEnd"/>
            <w:r w:rsidRPr="000949FC">
              <w:rPr>
                <w:b/>
                <w:bCs/>
              </w:rPr>
              <w:t xml:space="preserve"> </w:t>
            </w:r>
            <w:proofErr w:type="spellStart"/>
            <w:r w:rsidRPr="000949FC">
              <w:rPr>
                <w:b/>
                <w:bCs/>
              </w:rPr>
              <w:t>kèm</w:t>
            </w:r>
            <w:proofErr w:type="spellEnd"/>
            <w:r w:rsidRPr="000949FC">
              <w:rPr>
                <w:b/>
                <w:bCs/>
              </w:rPr>
              <w:t xml:space="preserve"> </w:t>
            </w:r>
            <w:proofErr w:type="spellStart"/>
            <w:r w:rsidRPr="000949FC">
              <w:rPr>
                <w:b/>
                <w:bCs/>
              </w:rPr>
              <w:t>thủng</w:t>
            </w:r>
            <w:proofErr w:type="spellEnd"/>
          </w:p>
        </w:tc>
      </w:tr>
      <w:tr w:rsidR="00931A26" w:rsidRPr="000949FC" w14:paraId="69C44B3E" w14:textId="77777777" w:rsidTr="00E95F56">
        <w:tc>
          <w:tcPr>
            <w:tcW w:w="0" w:type="auto"/>
            <w:tcBorders>
              <w:top w:val="nil"/>
              <w:left w:val="nil"/>
              <w:bottom w:val="nil"/>
              <w:right w:val="nil"/>
            </w:tcBorders>
            <w:tcMar>
              <w:top w:w="30" w:type="dxa"/>
              <w:left w:w="75" w:type="dxa"/>
              <w:bottom w:w="30" w:type="dxa"/>
              <w:right w:w="75" w:type="dxa"/>
            </w:tcMar>
            <w:hideMark/>
          </w:tcPr>
          <w:p w14:paraId="7821E25E" w14:textId="77777777" w:rsidR="00931A26" w:rsidRPr="000949FC" w:rsidRDefault="00931A26" w:rsidP="00E5197F">
            <w:pPr>
              <w:spacing w:before="120" w:after="120"/>
              <w:rPr>
                <w:b/>
                <w:bCs/>
              </w:rPr>
            </w:pPr>
            <w:r w:rsidRPr="000949FC">
              <w:rPr>
                <w:b/>
                <w:bCs/>
              </w:rPr>
              <w:t>.6</w:t>
            </w:r>
          </w:p>
        </w:tc>
        <w:tc>
          <w:tcPr>
            <w:tcW w:w="0" w:type="auto"/>
            <w:tcBorders>
              <w:top w:val="nil"/>
              <w:left w:val="nil"/>
              <w:bottom w:val="nil"/>
              <w:right w:val="nil"/>
            </w:tcBorders>
            <w:tcMar>
              <w:top w:w="30" w:type="dxa"/>
              <w:left w:w="75" w:type="dxa"/>
              <w:bottom w:w="30" w:type="dxa"/>
              <w:right w:w="75" w:type="dxa"/>
            </w:tcMar>
            <w:vAlign w:val="center"/>
            <w:hideMark/>
          </w:tcPr>
          <w:p w14:paraId="46F6165A" w14:textId="77777777" w:rsidR="00931A26" w:rsidRPr="000949FC" w:rsidRDefault="00931A26" w:rsidP="00E5197F">
            <w:pPr>
              <w:spacing w:before="120" w:after="120"/>
              <w:rPr>
                <w:b/>
                <w:bCs/>
              </w:rPr>
            </w:pPr>
            <w:proofErr w:type="spellStart"/>
            <w:r w:rsidRPr="000949FC">
              <w:rPr>
                <w:b/>
                <w:bCs/>
              </w:rPr>
              <w:t>Mạn</w:t>
            </w:r>
            <w:proofErr w:type="spellEnd"/>
            <w:r w:rsidRPr="000949FC">
              <w:rPr>
                <w:b/>
                <w:bCs/>
              </w:rPr>
              <w:t xml:space="preserve"> </w:t>
            </w:r>
            <w:proofErr w:type="spellStart"/>
            <w:r w:rsidRPr="000949FC">
              <w:rPr>
                <w:b/>
                <w:bCs/>
              </w:rPr>
              <w:t>tính</w:t>
            </w:r>
            <w:proofErr w:type="spellEnd"/>
            <w:r w:rsidRPr="000949FC">
              <w:rPr>
                <w:b/>
                <w:bCs/>
              </w:rPr>
              <w:t xml:space="preserve"> </w:t>
            </w:r>
            <w:proofErr w:type="spellStart"/>
            <w:r w:rsidRPr="000949FC">
              <w:rPr>
                <w:b/>
                <w:bCs/>
              </w:rPr>
              <w:t>hoặc</w:t>
            </w:r>
            <w:proofErr w:type="spellEnd"/>
            <w:r w:rsidRPr="000949FC">
              <w:rPr>
                <w:b/>
                <w:bCs/>
              </w:rPr>
              <w:t xml:space="preserve"> </w:t>
            </w:r>
            <w:proofErr w:type="spellStart"/>
            <w:r w:rsidRPr="000949FC">
              <w:rPr>
                <w:b/>
                <w:bCs/>
              </w:rPr>
              <w:t>không</w:t>
            </w:r>
            <w:proofErr w:type="spellEnd"/>
            <w:r w:rsidRPr="000949FC">
              <w:rPr>
                <w:b/>
                <w:bCs/>
              </w:rPr>
              <w:t xml:space="preserve"> </w:t>
            </w:r>
            <w:proofErr w:type="spellStart"/>
            <w:r w:rsidRPr="000949FC">
              <w:rPr>
                <w:b/>
                <w:bCs/>
              </w:rPr>
              <w:t>xác</w:t>
            </w:r>
            <w:proofErr w:type="spellEnd"/>
            <w:r w:rsidRPr="000949FC">
              <w:rPr>
                <w:b/>
                <w:bCs/>
              </w:rPr>
              <w:t xml:space="preserve"> </w:t>
            </w:r>
            <w:proofErr w:type="spellStart"/>
            <w:r w:rsidRPr="000949FC">
              <w:rPr>
                <w:b/>
                <w:bCs/>
              </w:rPr>
              <w:t>định</w:t>
            </w:r>
            <w:proofErr w:type="spellEnd"/>
            <w:r w:rsidRPr="000949FC">
              <w:rPr>
                <w:b/>
                <w:bCs/>
              </w:rPr>
              <w:t xml:space="preserve"> </w:t>
            </w:r>
            <w:proofErr w:type="spellStart"/>
            <w:r w:rsidRPr="000949FC">
              <w:rPr>
                <w:b/>
                <w:bCs/>
              </w:rPr>
              <w:t>kèm</w:t>
            </w:r>
            <w:proofErr w:type="spellEnd"/>
            <w:r w:rsidRPr="000949FC">
              <w:rPr>
                <w:b/>
                <w:bCs/>
              </w:rPr>
              <w:t xml:space="preserve"> </w:t>
            </w:r>
            <w:proofErr w:type="spellStart"/>
            <w:r w:rsidRPr="000949FC">
              <w:rPr>
                <w:b/>
                <w:bCs/>
              </w:rPr>
              <w:t>cả</w:t>
            </w:r>
            <w:proofErr w:type="spellEnd"/>
            <w:r w:rsidRPr="000949FC">
              <w:rPr>
                <w:b/>
                <w:bCs/>
              </w:rPr>
              <w:t xml:space="preserve"> </w:t>
            </w:r>
            <w:proofErr w:type="spellStart"/>
            <w:r w:rsidRPr="000949FC">
              <w:rPr>
                <w:b/>
                <w:bCs/>
              </w:rPr>
              <w:t>xuất</w:t>
            </w:r>
            <w:proofErr w:type="spellEnd"/>
            <w:r w:rsidRPr="000949FC">
              <w:rPr>
                <w:b/>
                <w:bCs/>
              </w:rPr>
              <w:t xml:space="preserve"> </w:t>
            </w:r>
            <w:proofErr w:type="spellStart"/>
            <w:r w:rsidRPr="000949FC">
              <w:rPr>
                <w:b/>
                <w:bCs/>
              </w:rPr>
              <w:t>huyết</w:t>
            </w:r>
            <w:proofErr w:type="spellEnd"/>
            <w:r w:rsidRPr="000949FC">
              <w:rPr>
                <w:b/>
                <w:bCs/>
              </w:rPr>
              <w:t xml:space="preserve"> </w:t>
            </w:r>
            <w:proofErr w:type="spellStart"/>
            <w:r w:rsidRPr="000949FC">
              <w:rPr>
                <w:b/>
                <w:bCs/>
              </w:rPr>
              <w:t>và</w:t>
            </w:r>
            <w:proofErr w:type="spellEnd"/>
            <w:r w:rsidRPr="000949FC">
              <w:rPr>
                <w:b/>
                <w:bCs/>
              </w:rPr>
              <w:t xml:space="preserve"> </w:t>
            </w:r>
            <w:proofErr w:type="spellStart"/>
            <w:r w:rsidRPr="000949FC">
              <w:rPr>
                <w:b/>
                <w:bCs/>
              </w:rPr>
              <w:t>thủng</w:t>
            </w:r>
            <w:proofErr w:type="spellEnd"/>
          </w:p>
        </w:tc>
      </w:tr>
      <w:tr w:rsidR="00931A26" w:rsidRPr="000949FC" w14:paraId="49021122" w14:textId="77777777" w:rsidTr="00E95F56">
        <w:tc>
          <w:tcPr>
            <w:tcW w:w="0" w:type="auto"/>
            <w:tcBorders>
              <w:top w:val="nil"/>
              <w:left w:val="nil"/>
              <w:bottom w:val="nil"/>
              <w:right w:val="nil"/>
            </w:tcBorders>
            <w:tcMar>
              <w:top w:w="30" w:type="dxa"/>
              <w:left w:w="75" w:type="dxa"/>
              <w:bottom w:w="30" w:type="dxa"/>
              <w:right w:w="75" w:type="dxa"/>
            </w:tcMar>
            <w:hideMark/>
          </w:tcPr>
          <w:p w14:paraId="2A876D7B" w14:textId="77777777" w:rsidR="00931A26" w:rsidRPr="000949FC" w:rsidRDefault="00931A26" w:rsidP="00E5197F">
            <w:pPr>
              <w:spacing w:before="120" w:after="120"/>
              <w:rPr>
                <w:b/>
                <w:bCs/>
              </w:rPr>
            </w:pPr>
            <w:r w:rsidRPr="000949FC">
              <w:rPr>
                <w:b/>
                <w:bCs/>
              </w:rPr>
              <w:t>.7</w:t>
            </w:r>
          </w:p>
        </w:tc>
        <w:tc>
          <w:tcPr>
            <w:tcW w:w="0" w:type="auto"/>
            <w:tcBorders>
              <w:top w:val="nil"/>
              <w:left w:val="nil"/>
              <w:bottom w:val="nil"/>
              <w:right w:val="nil"/>
            </w:tcBorders>
            <w:tcMar>
              <w:top w:w="30" w:type="dxa"/>
              <w:left w:w="75" w:type="dxa"/>
              <w:bottom w:w="30" w:type="dxa"/>
              <w:right w:w="75" w:type="dxa"/>
            </w:tcMar>
            <w:vAlign w:val="center"/>
            <w:hideMark/>
          </w:tcPr>
          <w:p w14:paraId="287FC700" w14:textId="77777777" w:rsidR="00931A26" w:rsidRPr="000949FC" w:rsidRDefault="00931A26" w:rsidP="00E5197F">
            <w:pPr>
              <w:spacing w:before="120" w:after="120"/>
              <w:rPr>
                <w:b/>
                <w:bCs/>
              </w:rPr>
            </w:pPr>
            <w:proofErr w:type="spellStart"/>
            <w:r w:rsidRPr="000949FC">
              <w:rPr>
                <w:b/>
                <w:bCs/>
              </w:rPr>
              <w:t>Mạn</w:t>
            </w:r>
            <w:proofErr w:type="spellEnd"/>
            <w:r w:rsidRPr="000949FC">
              <w:rPr>
                <w:b/>
                <w:bCs/>
              </w:rPr>
              <w:t xml:space="preserve"> </w:t>
            </w:r>
            <w:proofErr w:type="spellStart"/>
            <w:r w:rsidRPr="000949FC">
              <w:rPr>
                <w:b/>
                <w:bCs/>
              </w:rPr>
              <w:t>tính</w:t>
            </w:r>
            <w:proofErr w:type="spellEnd"/>
            <w:r w:rsidRPr="000949FC">
              <w:rPr>
                <w:b/>
                <w:bCs/>
              </w:rPr>
              <w:t xml:space="preserve"> </w:t>
            </w:r>
            <w:proofErr w:type="spellStart"/>
            <w:r w:rsidRPr="000949FC">
              <w:rPr>
                <w:b/>
                <w:bCs/>
              </w:rPr>
              <w:t>không</w:t>
            </w:r>
            <w:proofErr w:type="spellEnd"/>
            <w:r w:rsidRPr="000949FC">
              <w:rPr>
                <w:b/>
                <w:bCs/>
              </w:rPr>
              <w:t xml:space="preserve"> </w:t>
            </w:r>
            <w:proofErr w:type="spellStart"/>
            <w:r w:rsidRPr="000949FC">
              <w:rPr>
                <w:b/>
                <w:bCs/>
              </w:rPr>
              <w:t>xuất</w:t>
            </w:r>
            <w:proofErr w:type="spellEnd"/>
            <w:r w:rsidRPr="000949FC">
              <w:rPr>
                <w:b/>
                <w:bCs/>
              </w:rPr>
              <w:t xml:space="preserve"> </w:t>
            </w:r>
            <w:proofErr w:type="spellStart"/>
            <w:r w:rsidRPr="000949FC">
              <w:rPr>
                <w:b/>
                <w:bCs/>
              </w:rPr>
              <w:t>huyết</w:t>
            </w:r>
            <w:proofErr w:type="spellEnd"/>
            <w:r w:rsidRPr="000949FC">
              <w:rPr>
                <w:b/>
                <w:bCs/>
              </w:rPr>
              <w:t xml:space="preserve"> </w:t>
            </w:r>
            <w:proofErr w:type="spellStart"/>
            <w:r w:rsidRPr="000949FC">
              <w:rPr>
                <w:b/>
                <w:bCs/>
              </w:rPr>
              <w:t>hoặc</w:t>
            </w:r>
            <w:proofErr w:type="spellEnd"/>
            <w:r w:rsidRPr="000949FC">
              <w:rPr>
                <w:b/>
                <w:bCs/>
              </w:rPr>
              <w:t xml:space="preserve"> </w:t>
            </w:r>
            <w:proofErr w:type="spellStart"/>
            <w:r w:rsidRPr="000949FC">
              <w:rPr>
                <w:b/>
                <w:bCs/>
              </w:rPr>
              <w:t>thủng</w:t>
            </w:r>
            <w:proofErr w:type="spellEnd"/>
          </w:p>
        </w:tc>
      </w:tr>
      <w:tr w:rsidR="00931A26" w:rsidRPr="000949FC" w14:paraId="7DCE869E" w14:textId="77777777" w:rsidTr="00E95F56">
        <w:tc>
          <w:tcPr>
            <w:tcW w:w="0" w:type="auto"/>
            <w:tcBorders>
              <w:top w:val="nil"/>
              <w:left w:val="nil"/>
              <w:bottom w:val="nil"/>
              <w:right w:val="nil"/>
            </w:tcBorders>
            <w:tcMar>
              <w:top w:w="30" w:type="dxa"/>
              <w:left w:w="75" w:type="dxa"/>
              <w:bottom w:w="30" w:type="dxa"/>
              <w:right w:w="75" w:type="dxa"/>
            </w:tcMar>
            <w:hideMark/>
          </w:tcPr>
          <w:p w14:paraId="6F581FCA" w14:textId="77777777" w:rsidR="00931A26" w:rsidRPr="000949FC" w:rsidRDefault="00931A26" w:rsidP="00E5197F">
            <w:pPr>
              <w:spacing w:before="120" w:after="120"/>
              <w:rPr>
                <w:b/>
                <w:bCs/>
              </w:rPr>
            </w:pPr>
            <w:r w:rsidRPr="000949FC">
              <w:rPr>
                <w:b/>
                <w:bCs/>
              </w:rPr>
              <w:t>.9</w:t>
            </w:r>
          </w:p>
        </w:tc>
        <w:tc>
          <w:tcPr>
            <w:tcW w:w="0" w:type="auto"/>
            <w:tcBorders>
              <w:top w:val="nil"/>
              <w:left w:val="nil"/>
              <w:bottom w:val="nil"/>
              <w:right w:val="nil"/>
            </w:tcBorders>
            <w:tcMar>
              <w:top w:w="30" w:type="dxa"/>
              <w:left w:w="75" w:type="dxa"/>
              <w:bottom w:w="30" w:type="dxa"/>
              <w:right w:w="75" w:type="dxa"/>
            </w:tcMar>
            <w:vAlign w:val="center"/>
            <w:hideMark/>
          </w:tcPr>
          <w:p w14:paraId="22C86B71" w14:textId="77777777" w:rsidR="00931A26" w:rsidRPr="000949FC" w:rsidRDefault="00931A26" w:rsidP="00E5197F">
            <w:pPr>
              <w:spacing w:before="120" w:after="120"/>
              <w:rPr>
                <w:b/>
                <w:bCs/>
              </w:rPr>
            </w:pPr>
            <w:proofErr w:type="spellStart"/>
            <w:r w:rsidRPr="000949FC">
              <w:rPr>
                <w:b/>
                <w:bCs/>
              </w:rPr>
              <w:t>Không</w:t>
            </w:r>
            <w:proofErr w:type="spellEnd"/>
            <w:r w:rsidRPr="000949FC">
              <w:rPr>
                <w:b/>
                <w:bCs/>
              </w:rPr>
              <w:t xml:space="preserve"> </w:t>
            </w:r>
            <w:proofErr w:type="spellStart"/>
            <w:r w:rsidRPr="000949FC">
              <w:rPr>
                <w:b/>
                <w:bCs/>
              </w:rPr>
              <w:t>xác</w:t>
            </w:r>
            <w:proofErr w:type="spellEnd"/>
            <w:r w:rsidRPr="000949FC">
              <w:rPr>
                <w:b/>
                <w:bCs/>
              </w:rPr>
              <w:t xml:space="preserve"> </w:t>
            </w:r>
            <w:proofErr w:type="spellStart"/>
            <w:r w:rsidRPr="000949FC">
              <w:rPr>
                <w:b/>
                <w:bCs/>
              </w:rPr>
              <w:t>định</w:t>
            </w:r>
            <w:proofErr w:type="spellEnd"/>
            <w:r w:rsidRPr="000949FC">
              <w:rPr>
                <w:b/>
                <w:bCs/>
              </w:rPr>
              <w:t xml:space="preserve"> </w:t>
            </w:r>
            <w:proofErr w:type="spellStart"/>
            <w:r w:rsidRPr="000949FC">
              <w:rPr>
                <w:b/>
                <w:bCs/>
              </w:rPr>
              <w:t>mạn</w:t>
            </w:r>
            <w:proofErr w:type="spellEnd"/>
            <w:r w:rsidRPr="000949FC">
              <w:rPr>
                <w:b/>
                <w:bCs/>
              </w:rPr>
              <w:t xml:space="preserve"> </w:t>
            </w:r>
            <w:proofErr w:type="spellStart"/>
            <w:r w:rsidRPr="000949FC">
              <w:rPr>
                <w:b/>
                <w:bCs/>
              </w:rPr>
              <w:t>tính</w:t>
            </w:r>
            <w:proofErr w:type="spellEnd"/>
            <w:r w:rsidRPr="000949FC">
              <w:rPr>
                <w:b/>
                <w:bCs/>
              </w:rPr>
              <w:t xml:space="preserve"> </w:t>
            </w:r>
            <w:proofErr w:type="spellStart"/>
            <w:r w:rsidRPr="000949FC">
              <w:rPr>
                <w:b/>
                <w:bCs/>
              </w:rPr>
              <w:t>hoặc</w:t>
            </w:r>
            <w:proofErr w:type="spellEnd"/>
            <w:r w:rsidRPr="000949FC">
              <w:rPr>
                <w:b/>
                <w:bCs/>
              </w:rPr>
              <w:t xml:space="preserve"> </w:t>
            </w:r>
            <w:proofErr w:type="spellStart"/>
            <w:r w:rsidRPr="000949FC">
              <w:rPr>
                <w:b/>
                <w:bCs/>
              </w:rPr>
              <w:t>cấp</w:t>
            </w:r>
            <w:proofErr w:type="spellEnd"/>
            <w:r w:rsidRPr="000949FC">
              <w:rPr>
                <w:b/>
                <w:bCs/>
              </w:rPr>
              <w:t xml:space="preserve"> </w:t>
            </w:r>
            <w:proofErr w:type="spellStart"/>
            <w:r w:rsidRPr="000949FC">
              <w:rPr>
                <w:b/>
                <w:bCs/>
              </w:rPr>
              <w:t>tính</w:t>
            </w:r>
            <w:proofErr w:type="spellEnd"/>
            <w:r w:rsidRPr="000949FC">
              <w:rPr>
                <w:b/>
                <w:bCs/>
              </w:rPr>
              <w:t xml:space="preserve">, </w:t>
            </w:r>
            <w:proofErr w:type="spellStart"/>
            <w:r w:rsidRPr="000949FC">
              <w:rPr>
                <w:b/>
                <w:bCs/>
              </w:rPr>
              <w:t>không</w:t>
            </w:r>
            <w:proofErr w:type="spellEnd"/>
            <w:r w:rsidRPr="000949FC">
              <w:rPr>
                <w:b/>
                <w:bCs/>
              </w:rPr>
              <w:t xml:space="preserve"> </w:t>
            </w:r>
            <w:proofErr w:type="spellStart"/>
            <w:r w:rsidRPr="000949FC">
              <w:rPr>
                <w:b/>
                <w:bCs/>
              </w:rPr>
              <w:t>xuất</w:t>
            </w:r>
            <w:proofErr w:type="spellEnd"/>
            <w:r w:rsidRPr="000949FC">
              <w:rPr>
                <w:b/>
                <w:bCs/>
              </w:rPr>
              <w:t xml:space="preserve"> </w:t>
            </w:r>
            <w:proofErr w:type="spellStart"/>
            <w:r w:rsidRPr="000949FC">
              <w:rPr>
                <w:b/>
                <w:bCs/>
              </w:rPr>
              <w:t>huyết</w:t>
            </w:r>
            <w:proofErr w:type="spellEnd"/>
            <w:r w:rsidRPr="000949FC">
              <w:rPr>
                <w:b/>
                <w:bCs/>
              </w:rPr>
              <w:t xml:space="preserve"> </w:t>
            </w:r>
            <w:proofErr w:type="spellStart"/>
            <w:r w:rsidRPr="000949FC">
              <w:rPr>
                <w:b/>
                <w:bCs/>
              </w:rPr>
              <w:t>hoặc</w:t>
            </w:r>
            <w:proofErr w:type="spellEnd"/>
            <w:r w:rsidRPr="000949FC">
              <w:rPr>
                <w:b/>
                <w:bCs/>
              </w:rPr>
              <w:t xml:space="preserve"> </w:t>
            </w:r>
            <w:proofErr w:type="spellStart"/>
            <w:r w:rsidRPr="000949FC">
              <w:rPr>
                <w:b/>
                <w:bCs/>
              </w:rPr>
              <w:t>thủng</w:t>
            </w:r>
            <w:proofErr w:type="spellEnd"/>
          </w:p>
        </w:tc>
      </w:tr>
    </w:tbl>
    <w:p w14:paraId="51836CCC" w14:textId="36BD3273" w:rsidR="001F767E" w:rsidRPr="000949FC" w:rsidRDefault="001F767E" w:rsidP="00E5197F">
      <w:pPr>
        <w:pStyle w:val="Heading3"/>
        <w:spacing w:before="120" w:after="120"/>
        <w:rPr>
          <w:lang w:val="en-US"/>
        </w:rPr>
      </w:pPr>
      <w:r w:rsidRPr="000949FC">
        <w:t>Bệnh ruột thừa</w:t>
      </w:r>
    </w:p>
    <w:p w14:paraId="625BA56E" w14:textId="1EDFF140" w:rsidR="001F767E" w:rsidRPr="000949FC" w:rsidRDefault="001F767E" w:rsidP="00E5197F">
      <w:pPr>
        <w:pStyle w:val="Heading3"/>
        <w:spacing w:before="120" w:after="120"/>
        <w:rPr>
          <w:lang w:val="en-US"/>
        </w:rPr>
      </w:pPr>
      <w:r w:rsidRPr="000949FC">
        <w:t>(K35-K38)</w:t>
      </w:r>
    </w:p>
    <w:p w14:paraId="4C897CBE" w14:textId="77777777" w:rsidR="001F767E" w:rsidRPr="000949FC" w:rsidRDefault="001F767E" w:rsidP="00E5197F">
      <w:pPr>
        <w:spacing w:before="120" w:after="120"/>
      </w:pPr>
    </w:p>
    <w:p w14:paraId="770F60EB" w14:textId="0C44F577" w:rsidR="00931A26" w:rsidRPr="000949FC" w:rsidRDefault="00931A26" w:rsidP="00E5197F">
      <w:pPr>
        <w:pStyle w:val="Heading3"/>
        <w:spacing w:before="120" w:after="120"/>
      </w:pPr>
      <w:r w:rsidRPr="000949FC">
        <w:t>Thoát vị</w:t>
      </w:r>
      <w:r w:rsidRPr="000949FC">
        <w:br/>
        <w:t>(K40-K46)</w:t>
      </w:r>
    </w:p>
    <w:p w14:paraId="24060B96" w14:textId="77777777" w:rsidR="00931A26" w:rsidRPr="000949FC" w:rsidRDefault="00931A26" w:rsidP="00E5197F">
      <w:pPr>
        <w:pStyle w:val="Baogomloaitruluuy"/>
        <w:spacing w:before="120"/>
      </w:pPr>
      <w:r w:rsidRPr="000949FC">
        <w:t>Lưu ý:</w:t>
      </w:r>
    </w:p>
    <w:p w14:paraId="16F748D8" w14:textId="77777777" w:rsidR="00931A26" w:rsidRPr="00C3476C" w:rsidRDefault="00931A26" w:rsidP="00E5197F">
      <w:pPr>
        <w:shd w:val="clear" w:color="auto" w:fill="FFFFFF"/>
        <w:spacing w:before="120" w:after="120" w:line="330" w:lineRule="atLeast"/>
        <w:ind w:left="720"/>
        <w:jc w:val="both"/>
        <w:rPr>
          <w:rFonts w:eastAsia="Times New Roman"/>
          <w:color w:val="000000"/>
          <w:lang w:val="vi"/>
        </w:rPr>
      </w:pPr>
      <w:r w:rsidRPr="00C3476C">
        <w:rPr>
          <w:rFonts w:eastAsia="Times New Roman"/>
          <w:color w:val="000000"/>
          <w:lang w:val="vi"/>
        </w:rPr>
        <w:t>Thoát vị kèm cả hoại thư và tắc nghẽn được phân loại thành thoát vị kèm hoại thư.</w:t>
      </w:r>
    </w:p>
    <w:p w14:paraId="27B247A8" w14:textId="77777777" w:rsidR="00931A26" w:rsidRPr="000949FC" w:rsidRDefault="00931A26" w:rsidP="00E5197F">
      <w:pPr>
        <w:pStyle w:val="Baogomloaitruluuy"/>
        <w:spacing w:before="120"/>
      </w:pPr>
      <w:r w:rsidRPr="000949FC">
        <w:t>Bao gồm:</w:t>
      </w:r>
    </w:p>
    <w:p w14:paraId="7D73D2EA" w14:textId="77777777" w:rsidR="00931A26" w:rsidRPr="000949FC" w:rsidRDefault="00931A26" w:rsidP="00E5197F">
      <w:pPr>
        <w:pStyle w:val="bullethyphen"/>
        <w:spacing w:before="120" w:after="120"/>
      </w:pPr>
      <w:proofErr w:type="spellStart"/>
      <w:r w:rsidRPr="000949FC">
        <w:t>Thoát</w:t>
      </w:r>
      <w:proofErr w:type="spellEnd"/>
      <w:r w:rsidRPr="000949FC">
        <w:t xml:space="preserve"> </w:t>
      </w:r>
      <w:proofErr w:type="spellStart"/>
      <w:r w:rsidRPr="000949FC">
        <w:t>vị</w:t>
      </w:r>
      <w:proofErr w:type="spellEnd"/>
      <w:r w:rsidRPr="000949FC">
        <w:t>:</w:t>
      </w:r>
    </w:p>
    <w:p w14:paraId="5F6F67DF" w14:textId="77777777" w:rsidR="00931A26" w:rsidRPr="000949FC" w:rsidRDefault="00931A26" w:rsidP="00E5197F">
      <w:pPr>
        <w:pStyle w:val="dotbullet"/>
        <w:spacing w:before="120" w:after="120"/>
      </w:pPr>
      <w:proofErr w:type="spellStart"/>
      <w:r w:rsidRPr="000949FC">
        <w:t>mắc</w:t>
      </w:r>
      <w:proofErr w:type="spellEnd"/>
      <w:r w:rsidRPr="000949FC">
        <w:t xml:space="preserve"> </w:t>
      </w:r>
      <w:proofErr w:type="spellStart"/>
      <w:r w:rsidRPr="000949FC">
        <w:t>phải</w:t>
      </w:r>
      <w:proofErr w:type="spellEnd"/>
    </w:p>
    <w:p w14:paraId="4FF0C26F" w14:textId="77777777" w:rsidR="00931A26" w:rsidRPr="000949FC" w:rsidRDefault="00931A26" w:rsidP="00E5197F">
      <w:pPr>
        <w:pStyle w:val="dotbullet"/>
        <w:spacing w:before="120" w:after="120"/>
      </w:pPr>
      <w:proofErr w:type="spellStart"/>
      <w:r w:rsidRPr="000949FC">
        <w:lastRenderedPageBreak/>
        <w:t>bẩm</w:t>
      </w:r>
      <w:proofErr w:type="spellEnd"/>
      <w:r w:rsidRPr="000949FC">
        <w:t xml:space="preserve"> </w:t>
      </w:r>
      <w:proofErr w:type="spellStart"/>
      <w:r w:rsidRPr="000949FC">
        <w:t>sinh</w:t>
      </w:r>
      <w:proofErr w:type="spellEnd"/>
      <w:r w:rsidRPr="000949FC">
        <w:t xml:space="preserve"> [</w:t>
      </w:r>
      <w:proofErr w:type="spellStart"/>
      <w:r w:rsidRPr="000949FC">
        <w:t>ngoại</w:t>
      </w:r>
      <w:proofErr w:type="spellEnd"/>
      <w:r w:rsidRPr="000949FC">
        <w:t xml:space="preserve"> </w:t>
      </w:r>
      <w:proofErr w:type="spellStart"/>
      <w:r w:rsidRPr="000949FC">
        <w:t>trừ</w:t>
      </w:r>
      <w:proofErr w:type="spellEnd"/>
      <w:r w:rsidRPr="000949FC">
        <w:t xml:space="preserve"> </w:t>
      </w:r>
      <w:proofErr w:type="spellStart"/>
      <w:r w:rsidRPr="000949FC">
        <w:t>cơ</w:t>
      </w:r>
      <w:proofErr w:type="spellEnd"/>
      <w:r w:rsidRPr="000949FC">
        <w:t xml:space="preserve"> </w:t>
      </w:r>
      <w:proofErr w:type="spellStart"/>
      <w:r w:rsidRPr="000949FC">
        <w:t>hoành</w:t>
      </w:r>
      <w:proofErr w:type="spellEnd"/>
      <w:r w:rsidRPr="000949FC">
        <w:t xml:space="preserve"> </w:t>
      </w:r>
      <w:proofErr w:type="spellStart"/>
      <w:r w:rsidRPr="000949FC">
        <w:t>hoặc</w:t>
      </w:r>
      <w:proofErr w:type="spellEnd"/>
      <w:r w:rsidRPr="000949FC">
        <w:t xml:space="preserve"> </w:t>
      </w:r>
      <w:proofErr w:type="spellStart"/>
      <w:r w:rsidRPr="000949FC">
        <w:t>khe</w:t>
      </w:r>
      <w:proofErr w:type="spellEnd"/>
      <w:r w:rsidRPr="000949FC">
        <w:t xml:space="preserve"> </w:t>
      </w:r>
      <w:proofErr w:type="spellStart"/>
      <w:r w:rsidRPr="000949FC">
        <w:t>thực</w:t>
      </w:r>
      <w:proofErr w:type="spellEnd"/>
      <w:r w:rsidRPr="000949FC">
        <w:t xml:space="preserve"> </w:t>
      </w:r>
      <w:proofErr w:type="spellStart"/>
      <w:r w:rsidRPr="000949FC">
        <w:t>quản</w:t>
      </w:r>
      <w:proofErr w:type="spellEnd"/>
      <w:r w:rsidRPr="000949FC">
        <w:t>]</w:t>
      </w:r>
    </w:p>
    <w:p w14:paraId="625FEFCB" w14:textId="77777777" w:rsidR="00931A26" w:rsidRPr="000949FC" w:rsidRDefault="00931A26" w:rsidP="00E5197F">
      <w:pPr>
        <w:pStyle w:val="dotbullet"/>
        <w:spacing w:before="120" w:after="120"/>
      </w:pPr>
      <w:proofErr w:type="spellStart"/>
      <w:r w:rsidRPr="000949FC">
        <w:t>tái</w:t>
      </w:r>
      <w:proofErr w:type="spellEnd"/>
      <w:r w:rsidRPr="000949FC">
        <w:t xml:space="preserve"> </w:t>
      </w:r>
      <w:proofErr w:type="spellStart"/>
      <w:r w:rsidRPr="000949FC">
        <w:t>phát</w:t>
      </w:r>
      <w:proofErr w:type="spellEnd"/>
    </w:p>
    <w:p w14:paraId="157F25ED" w14:textId="77777777" w:rsidR="00931A26" w:rsidRPr="000949FC" w:rsidRDefault="00931A26" w:rsidP="00E5197F">
      <w:pPr>
        <w:pStyle w:val="Heading3"/>
        <w:spacing w:before="120" w:after="120"/>
      </w:pPr>
      <w:r w:rsidRPr="000949FC">
        <w:t xml:space="preserve">Viêm ruột non và đại tràng không do nhiễm trùng </w:t>
      </w:r>
      <w:r w:rsidRPr="000949FC">
        <w:br/>
        <w:t>(K50-K52)</w:t>
      </w:r>
    </w:p>
    <w:p w14:paraId="49DEAD25" w14:textId="77777777" w:rsidR="00931A26" w:rsidRPr="000949FC" w:rsidRDefault="00931A26" w:rsidP="00E5197F">
      <w:pPr>
        <w:pStyle w:val="Baogomloaitruluuy"/>
        <w:spacing w:before="120"/>
      </w:pPr>
      <w:r w:rsidRPr="000949FC">
        <w:t>Bao gồm:</w:t>
      </w:r>
    </w:p>
    <w:p w14:paraId="7EA5392F" w14:textId="77B8DD24" w:rsidR="00931A26" w:rsidRPr="000949FC" w:rsidRDefault="0030402A" w:rsidP="00E5197F">
      <w:pPr>
        <w:pStyle w:val="bullethyphen"/>
        <w:spacing w:before="120" w:after="120"/>
      </w:pPr>
      <w:proofErr w:type="spellStart"/>
      <w:r>
        <w:t>B</w:t>
      </w:r>
      <w:r w:rsidR="00931A26" w:rsidRPr="000949FC">
        <w:t>ệnh</w:t>
      </w:r>
      <w:proofErr w:type="spellEnd"/>
      <w:r w:rsidR="00931A26" w:rsidRPr="000949FC">
        <w:t xml:space="preserve"> </w:t>
      </w:r>
      <w:proofErr w:type="spellStart"/>
      <w:r w:rsidR="00931A26" w:rsidRPr="000949FC">
        <w:t>viêm</w:t>
      </w:r>
      <w:proofErr w:type="spellEnd"/>
      <w:r w:rsidR="00931A26" w:rsidRPr="000949FC">
        <w:t xml:space="preserve"> </w:t>
      </w:r>
      <w:proofErr w:type="spellStart"/>
      <w:r w:rsidR="00931A26" w:rsidRPr="000949FC">
        <w:t>ruột</w:t>
      </w:r>
      <w:proofErr w:type="spellEnd"/>
      <w:r w:rsidR="00931A26" w:rsidRPr="000949FC">
        <w:t xml:space="preserve"> </w:t>
      </w:r>
      <w:proofErr w:type="spellStart"/>
      <w:r w:rsidR="00931A26" w:rsidRPr="000949FC">
        <w:t>không</w:t>
      </w:r>
      <w:proofErr w:type="spellEnd"/>
      <w:r w:rsidR="00931A26" w:rsidRPr="000949FC">
        <w:t xml:space="preserve"> do </w:t>
      </w:r>
      <w:proofErr w:type="spellStart"/>
      <w:r w:rsidR="00931A26" w:rsidRPr="000949FC">
        <w:t>nhiễm</w:t>
      </w:r>
      <w:proofErr w:type="spellEnd"/>
      <w:r w:rsidR="00931A26" w:rsidRPr="000949FC">
        <w:t xml:space="preserve"> </w:t>
      </w:r>
      <w:proofErr w:type="spellStart"/>
      <w:r w:rsidR="00931A26" w:rsidRPr="000949FC">
        <w:t>trùng</w:t>
      </w:r>
      <w:proofErr w:type="spellEnd"/>
    </w:p>
    <w:p w14:paraId="238FAAA0" w14:textId="41B0377E" w:rsidR="00931A26" w:rsidRPr="000949FC" w:rsidRDefault="00931A26" w:rsidP="00E5197F">
      <w:pPr>
        <w:pStyle w:val="Baogomloaitruluuy"/>
        <w:spacing w:before="120"/>
      </w:pPr>
      <w:r w:rsidRPr="000949FC">
        <w:t>Loại trừ:</w:t>
      </w:r>
    </w:p>
    <w:p w14:paraId="59917AFD" w14:textId="1CB25869" w:rsidR="00931A26" w:rsidRPr="000949FC" w:rsidRDefault="0030402A" w:rsidP="00E5197F">
      <w:pPr>
        <w:pStyle w:val="bullethyphen"/>
        <w:spacing w:before="120" w:after="120"/>
      </w:pPr>
      <w:r>
        <w:rPr>
          <w:lang w:val="vi"/>
        </w:rPr>
        <w:t>H</w:t>
      </w:r>
      <w:r w:rsidR="00931A26" w:rsidRPr="00C3476C">
        <w:rPr>
          <w:lang w:val="vi"/>
        </w:rPr>
        <w:t>ội chứng ruột kích thích (</w:t>
      </w:r>
      <w:r w:rsidR="00931A26">
        <w:fldChar w:fldCharType="begin"/>
      </w:r>
      <w:r w:rsidR="00931A26">
        <w:instrText>HYPERLINK "https://icd.who.int/browse10/2019/en" \l "/K58"</w:instrText>
      </w:r>
      <w:r w:rsidR="00931A26">
        <w:fldChar w:fldCharType="separate"/>
      </w:r>
      <w:r w:rsidR="00931A26" w:rsidRPr="00C3476C">
        <w:rPr>
          <w:rStyle w:val="Hyperlink"/>
          <w:color w:val="0000AA"/>
          <w:lang w:val="vi"/>
        </w:rPr>
        <w:t>K58.-</w:t>
      </w:r>
      <w:r w:rsidR="00931A26">
        <w:rPr>
          <w:rStyle w:val="Hyperlink"/>
          <w:color w:val="0000AA"/>
          <w:lang w:val="vi"/>
        </w:rPr>
        <w:fldChar w:fldCharType="end"/>
      </w:r>
      <w:r w:rsidR="00931A26" w:rsidRPr="000949FC">
        <w:t>)</w:t>
      </w:r>
    </w:p>
    <w:p w14:paraId="3D2824F6" w14:textId="08E0A5B4" w:rsidR="00931A26" w:rsidRPr="000949FC" w:rsidRDefault="0030402A" w:rsidP="00E5197F">
      <w:pPr>
        <w:pStyle w:val="bullethyphen"/>
        <w:spacing w:before="120" w:after="120"/>
      </w:pPr>
      <w:proofErr w:type="spellStart"/>
      <w:r>
        <w:t>P</w:t>
      </w:r>
      <w:r w:rsidR="00931A26" w:rsidRPr="000949FC">
        <w:t>hình</w:t>
      </w:r>
      <w:proofErr w:type="spellEnd"/>
      <w:r w:rsidR="00931A26" w:rsidRPr="000949FC">
        <w:t xml:space="preserve"> </w:t>
      </w:r>
      <w:proofErr w:type="spellStart"/>
      <w:r w:rsidR="00931A26" w:rsidRPr="000949FC">
        <w:t>đại</w:t>
      </w:r>
      <w:proofErr w:type="spellEnd"/>
      <w:r w:rsidR="00931A26" w:rsidRPr="000949FC">
        <w:t xml:space="preserve"> </w:t>
      </w:r>
      <w:proofErr w:type="spellStart"/>
      <w:r w:rsidR="00931A26" w:rsidRPr="000949FC">
        <w:t>tràng</w:t>
      </w:r>
      <w:proofErr w:type="spellEnd"/>
      <w:r w:rsidR="00931A26" w:rsidRPr="000949FC">
        <w:t xml:space="preserve"> (</w:t>
      </w:r>
      <w:hyperlink r:id="rId21" w:anchor="/K59.3" w:history="1">
        <w:r w:rsidR="00931A26" w:rsidRPr="000949FC">
          <w:rPr>
            <w:rStyle w:val="Hyperlink"/>
            <w:color w:val="0000AA"/>
          </w:rPr>
          <w:t>K59.3</w:t>
        </w:r>
      </w:hyperlink>
      <w:r w:rsidR="00931A26" w:rsidRPr="000949FC">
        <w:t>)</w:t>
      </w:r>
    </w:p>
    <w:p w14:paraId="2F8C6E73" w14:textId="5FE30185" w:rsidR="001F767E" w:rsidRPr="000949FC" w:rsidRDefault="001F767E" w:rsidP="00E5197F">
      <w:pPr>
        <w:pStyle w:val="Heading3"/>
        <w:spacing w:before="120" w:after="120"/>
        <w:rPr>
          <w:lang w:val="en-US"/>
        </w:rPr>
      </w:pPr>
      <w:bookmarkStart w:id="37" w:name="K70-K77"/>
      <w:r w:rsidRPr="000949FC">
        <w:t>Bệnh đường ruột khác</w:t>
      </w:r>
    </w:p>
    <w:p w14:paraId="78334CB2" w14:textId="7A9C2C09" w:rsidR="001F767E" w:rsidRPr="000949FC" w:rsidRDefault="001F767E" w:rsidP="00E5197F">
      <w:pPr>
        <w:pStyle w:val="Heading3"/>
        <w:spacing w:before="120" w:after="120"/>
        <w:rPr>
          <w:lang w:val="en-US"/>
        </w:rPr>
      </w:pPr>
      <w:r w:rsidRPr="000949FC">
        <w:t>(K55-K64)</w:t>
      </w:r>
    </w:p>
    <w:p w14:paraId="25AEB88F" w14:textId="77777777" w:rsidR="001F767E" w:rsidRPr="000949FC" w:rsidRDefault="001F767E" w:rsidP="00E5197F">
      <w:pPr>
        <w:spacing w:before="120" w:after="120"/>
      </w:pPr>
    </w:p>
    <w:p w14:paraId="15187B01" w14:textId="77777777" w:rsidR="001F767E" w:rsidRPr="000949FC" w:rsidRDefault="001F767E" w:rsidP="00E5197F">
      <w:pPr>
        <w:pStyle w:val="Heading3"/>
        <w:spacing w:before="120" w:after="120"/>
        <w:rPr>
          <w:lang w:val="en-US"/>
        </w:rPr>
      </w:pPr>
      <w:r w:rsidRPr="000949FC">
        <w:t>Bệnh của phúc mạc</w:t>
      </w:r>
      <w:r w:rsidRPr="000949FC">
        <w:rPr>
          <w:lang w:val="en-US"/>
        </w:rPr>
        <w:t xml:space="preserve"> </w:t>
      </w:r>
    </w:p>
    <w:p w14:paraId="39760CAB" w14:textId="6A74922B" w:rsidR="001F767E" w:rsidRPr="000949FC" w:rsidRDefault="001F767E" w:rsidP="00E5197F">
      <w:pPr>
        <w:pStyle w:val="Heading3"/>
        <w:spacing w:before="120" w:after="120"/>
        <w:rPr>
          <w:lang w:val="en-US"/>
        </w:rPr>
      </w:pPr>
      <w:r w:rsidRPr="000949FC">
        <w:rPr>
          <w:lang w:val="en-US"/>
        </w:rPr>
        <w:t>(</w:t>
      </w:r>
      <w:r w:rsidRPr="000949FC">
        <w:t>K65-K67</w:t>
      </w:r>
      <w:r w:rsidRPr="000949FC">
        <w:rPr>
          <w:lang w:val="en-US"/>
        </w:rPr>
        <w:t>)</w:t>
      </w:r>
    </w:p>
    <w:p w14:paraId="3728CE6A" w14:textId="77777777" w:rsidR="001F767E" w:rsidRPr="000949FC" w:rsidRDefault="001F767E" w:rsidP="00E5197F">
      <w:pPr>
        <w:spacing w:before="120" w:after="120"/>
      </w:pPr>
    </w:p>
    <w:p w14:paraId="481EBE2B" w14:textId="33838589" w:rsidR="00931A26" w:rsidRPr="000949FC" w:rsidRDefault="00931A26" w:rsidP="00E5197F">
      <w:pPr>
        <w:pStyle w:val="Heading3"/>
        <w:spacing w:before="120" w:after="120"/>
      </w:pPr>
      <w:r w:rsidRPr="000949FC">
        <w:t>Bệnh của gan</w:t>
      </w:r>
      <w:r w:rsidRPr="000949FC">
        <w:br/>
        <w:t>(K70-K77)</w:t>
      </w:r>
      <w:bookmarkEnd w:id="37"/>
    </w:p>
    <w:p w14:paraId="5E72586D" w14:textId="08B97EC3" w:rsidR="00931A26" w:rsidRPr="000949FC" w:rsidRDefault="00931A26" w:rsidP="00E5197F">
      <w:pPr>
        <w:shd w:val="clear" w:color="auto" w:fill="FFFFFF"/>
        <w:spacing w:before="120" w:after="120" w:line="330" w:lineRule="atLeast"/>
        <w:rPr>
          <w:b/>
          <w:bCs/>
          <w:i/>
          <w:iCs/>
          <w:color w:val="000000"/>
        </w:rPr>
      </w:pPr>
      <w:proofErr w:type="spellStart"/>
      <w:r w:rsidRPr="000949FC">
        <w:rPr>
          <w:b/>
          <w:bCs/>
          <w:i/>
          <w:iCs/>
          <w:color w:val="000000"/>
        </w:rPr>
        <w:t>Loại</w:t>
      </w:r>
      <w:proofErr w:type="spellEnd"/>
      <w:r w:rsidRPr="000949FC">
        <w:rPr>
          <w:b/>
          <w:bCs/>
          <w:i/>
          <w:iCs/>
          <w:color w:val="000000"/>
        </w:rPr>
        <w:t xml:space="preserve"> </w:t>
      </w:r>
      <w:proofErr w:type="spellStart"/>
      <w:r w:rsidRPr="000949FC">
        <w:rPr>
          <w:b/>
          <w:bCs/>
          <w:i/>
          <w:iCs/>
          <w:color w:val="000000"/>
        </w:rPr>
        <w:t>trừ</w:t>
      </w:r>
      <w:proofErr w:type="spellEnd"/>
      <w:r w:rsidRPr="000949FC">
        <w:rPr>
          <w:b/>
          <w:bCs/>
          <w:i/>
          <w:iCs/>
          <w:color w:val="000000"/>
        </w:rPr>
        <w:t>:</w:t>
      </w:r>
    </w:p>
    <w:p w14:paraId="63B74183" w14:textId="1B04D6B2" w:rsidR="00931A26" w:rsidRPr="000949FC" w:rsidRDefault="0030402A" w:rsidP="00E5197F">
      <w:pPr>
        <w:pStyle w:val="bullethyphen"/>
        <w:spacing w:before="120" w:after="120"/>
      </w:pPr>
      <w:proofErr w:type="spellStart"/>
      <w:r>
        <w:t>C</w:t>
      </w:r>
      <w:r w:rsidR="00931A26" w:rsidRPr="000949FC">
        <w:t>hứng</w:t>
      </w:r>
      <w:proofErr w:type="spellEnd"/>
      <w:r w:rsidR="00931A26" w:rsidRPr="000949FC">
        <w:t xml:space="preserve"> </w:t>
      </w:r>
      <w:proofErr w:type="spellStart"/>
      <w:r w:rsidR="00931A26" w:rsidRPr="000949FC">
        <w:t>nhiễm</w:t>
      </w:r>
      <w:proofErr w:type="spellEnd"/>
      <w:r w:rsidR="00931A26" w:rsidRPr="000949FC">
        <w:t xml:space="preserve"> </w:t>
      </w:r>
      <w:proofErr w:type="spellStart"/>
      <w:r w:rsidR="00931A26" w:rsidRPr="000949FC">
        <w:t>sắc</w:t>
      </w:r>
      <w:proofErr w:type="spellEnd"/>
      <w:r w:rsidR="00931A26" w:rsidRPr="000949FC">
        <w:t xml:space="preserve"> </w:t>
      </w:r>
      <w:proofErr w:type="spellStart"/>
      <w:r w:rsidR="00931A26" w:rsidRPr="000949FC">
        <w:t>tố</w:t>
      </w:r>
      <w:proofErr w:type="spellEnd"/>
      <w:r w:rsidR="00931A26" w:rsidRPr="000949FC">
        <w:t xml:space="preserve"> </w:t>
      </w:r>
      <w:proofErr w:type="spellStart"/>
      <w:r w:rsidR="00931A26" w:rsidRPr="000949FC">
        <w:t>sắt</w:t>
      </w:r>
      <w:proofErr w:type="spellEnd"/>
      <w:r w:rsidR="00931A26" w:rsidRPr="000949FC">
        <w:t xml:space="preserve"> (</w:t>
      </w:r>
      <w:proofErr w:type="spellStart"/>
      <w:r w:rsidR="00931A26" w:rsidRPr="000949FC">
        <w:t>đái</w:t>
      </w:r>
      <w:proofErr w:type="spellEnd"/>
      <w:r w:rsidR="00931A26" w:rsidRPr="000949FC">
        <w:t xml:space="preserve"> </w:t>
      </w:r>
      <w:proofErr w:type="spellStart"/>
      <w:r w:rsidR="00931A26" w:rsidRPr="000949FC">
        <w:t>tháo</w:t>
      </w:r>
      <w:proofErr w:type="spellEnd"/>
      <w:r w:rsidR="00931A26" w:rsidRPr="000949FC">
        <w:t xml:space="preserve"> </w:t>
      </w:r>
      <w:proofErr w:type="spellStart"/>
      <w:r w:rsidR="00931A26" w:rsidRPr="000949FC">
        <w:t>đồng</w:t>
      </w:r>
      <w:proofErr w:type="spellEnd"/>
      <w:r w:rsidR="00931A26" w:rsidRPr="000949FC">
        <w:t xml:space="preserve"> </w:t>
      </w:r>
      <w:proofErr w:type="spellStart"/>
      <w:r w:rsidR="00931A26" w:rsidRPr="000949FC">
        <w:t>đen</w:t>
      </w:r>
      <w:proofErr w:type="spellEnd"/>
      <w:r w:rsidR="00931A26" w:rsidRPr="000949FC">
        <w:t xml:space="preserve">, </w:t>
      </w:r>
      <w:proofErr w:type="spellStart"/>
      <w:r w:rsidR="00931A26" w:rsidRPr="000949FC">
        <w:t>bệnh</w:t>
      </w:r>
      <w:proofErr w:type="spellEnd"/>
      <w:r w:rsidR="00931A26" w:rsidRPr="000949FC">
        <w:t xml:space="preserve"> </w:t>
      </w:r>
      <w:proofErr w:type="spellStart"/>
      <w:r w:rsidR="00931A26" w:rsidRPr="000949FC">
        <w:t>tồn</w:t>
      </w:r>
      <w:proofErr w:type="spellEnd"/>
      <w:r w:rsidR="00931A26" w:rsidRPr="000949FC">
        <w:t xml:space="preserve"> </w:t>
      </w:r>
      <w:proofErr w:type="spellStart"/>
      <w:r w:rsidR="00931A26" w:rsidRPr="000949FC">
        <w:t>trữ</w:t>
      </w:r>
      <w:proofErr w:type="spellEnd"/>
      <w:r w:rsidR="00931A26" w:rsidRPr="000949FC">
        <w:t xml:space="preserve"> </w:t>
      </w:r>
      <w:proofErr w:type="spellStart"/>
      <w:r w:rsidR="00931A26" w:rsidRPr="000949FC">
        <w:t>sắt</w:t>
      </w:r>
      <w:proofErr w:type="spellEnd"/>
      <w:r w:rsidR="00931A26" w:rsidRPr="000949FC">
        <w:t>) (</w:t>
      </w:r>
      <w:hyperlink r:id="rId22" w:anchor="/E83.1" w:history="1">
        <w:r w:rsidR="00931A26" w:rsidRPr="000949FC">
          <w:rPr>
            <w:rStyle w:val="Hyperlink"/>
            <w:color w:val="0000AA"/>
          </w:rPr>
          <w:t>E83.1</w:t>
        </w:r>
      </w:hyperlink>
      <w:r w:rsidR="00931A26" w:rsidRPr="000949FC">
        <w:t>)</w:t>
      </w:r>
    </w:p>
    <w:p w14:paraId="0859185C" w14:textId="768F442A" w:rsidR="00931A26" w:rsidRPr="000949FC" w:rsidRDefault="0030402A" w:rsidP="00E5197F">
      <w:pPr>
        <w:pStyle w:val="bullethyphen"/>
        <w:spacing w:before="120" w:after="120"/>
      </w:pPr>
      <w:proofErr w:type="spellStart"/>
      <w:r>
        <w:t>V</w:t>
      </w:r>
      <w:r w:rsidR="00931A26" w:rsidRPr="000949FC">
        <w:t>àng</w:t>
      </w:r>
      <w:proofErr w:type="spellEnd"/>
      <w:r w:rsidR="00931A26" w:rsidRPr="000949FC">
        <w:t xml:space="preserve"> da </w:t>
      </w:r>
      <w:proofErr w:type="spellStart"/>
      <w:r w:rsidR="00931A26" w:rsidRPr="000949FC">
        <w:t>không</w:t>
      </w:r>
      <w:proofErr w:type="spellEnd"/>
      <w:r w:rsidR="00931A26" w:rsidRPr="000949FC">
        <w:t xml:space="preserve"> </w:t>
      </w:r>
      <w:proofErr w:type="spellStart"/>
      <w:r w:rsidR="00931A26" w:rsidRPr="000949FC">
        <w:t>xác</w:t>
      </w:r>
      <w:proofErr w:type="spellEnd"/>
      <w:r w:rsidR="00931A26" w:rsidRPr="000949FC">
        <w:t xml:space="preserve"> </w:t>
      </w:r>
      <w:proofErr w:type="spellStart"/>
      <w:r w:rsidR="00931A26" w:rsidRPr="000949FC">
        <w:t>định</w:t>
      </w:r>
      <w:proofErr w:type="spellEnd"/>
      <w:r w:rsidR="00931A26" w:rsidRPr="000949FC">
        <w:t xml:space="preserve"> </w:t>
      </w:r>
      <w:proofErr w:type="spellStart"/>
      <w:r w:rsidR="00931A26" w:rsidRPr="000949FC">
        <w:t>khác</w:t>
      </w:r>
      <w:proofErr w:type="spellEnd"/>
      <w:r w:rsidR="00931A26" w:rsidRPr="000949FC">
        <w:t xml:space="preserve"> (</w:t>
      </w:r>
      <w:hyperlink r:id="rId23" w:anchor="/R17.0" w:history="1">
        <w:r w:rsidR="00931A26" w:rsidRPr="000949FC">
          <w:rPr>
            <w:rStyle w:val="Hyperlink"/>
            <w:color w:val="0000AA"/>
          </w:rPr>
          <w:t>R17.0</w:t>
        </w:r>
      </w:hyperlink>
      <w:r w:rsidR="00931A26" w:rsidRPr="000949FC">
        <w:t>)</w:t>
      </w:r>
    </w:p>
    <w:p w14:paraId="5D0825C3" w14:textId="00AD7064" w:rsidR="00931A26" w:rsidRPr="000949FC" w:rsidRDefault="0030402A" w:rsidP="00E5197F">
      <w:pPr>
        <w:pStyle w:val="bullethyphen"/>
        <w:spacing w:before="120" w:after="120"/>
      </w:pPr>
      <w:proofErr w:type="spellStart"/>
      <w:r>
        <w:t>H</w:t>
      </w:r>
      <w:r w:rsidR="00931A26" w:rsidRPr="000949FC">
        <w:t>ội</w:t>
      </w:r>
      <w:proofErr w:type="spellEnd"/>
      <w:r w:rsidR="00931A26" w:rsidRPr="000949FC">
        <w:t xml:space="preserve"> </w:t>
      </w:r>
      <w:proofErr w:type="spellStart"/>
      <w:r w:rsidR="00931A26" w:rsidRPr="000949FC">
        <w:t>chứng</w:t>
      </w:r>
      <w:proofErr w:type="spellEnd"/>
      <w:r w:rsidR="00931A26" w:rsidRPr="000949FC">
        <w:t xml:space="preserve"> Reye (</w:t>
      </w:r>
      <w:hyperlink r:id="rId24" w:anchor="/G93.7" w:history="1">
        <w:r w:rsidR="00931A26" w:rsidRPr="000949FC">
          <w:rPr>
            <w:rStyle w:val="Hyperlink"/>
            <w:color w:val="0000AA"/>
          </w:rPr>
          <w:t>G93.7</w:t>
        </w:r>
      </w:hyperlink>
      <w:r w:rsidR="00931A26" w:rsidRPr="000949FC">
        <w:t>)</w:t>
      </w:r>
    </w:p>
    <w:p w14:paraId="1C9D875A" w14:textId="5A8BE5A1" w:rsidR="00931A26" w:rsidRPr="000949FC" w:rsidRDefault="0030402A" w:rsidP="00E5197F">
      <w:pPr>
        <w:pStyle w:val="bullethyphen"/>
        <w:spacing w:before="120" w:after="120"/>
      </w:pPr>
      <w:proofErr w:type="spellStart"/>
      <w:r>
        <w:t>V</w:t>
      </w:r>
      <w:r w:rsidR="00931A26" w:rsidRPr="000949FC">
        <w:t>iêm</w:t>
      </w:r>
      <w:proofErr w:type="spellEnd"/>
      <w:r w:rsidR="00931A26" w:rsidRPr="000949FC">
        <w:t xml:space="preserve"> </w:t>
      </w:r>
      <w:proofErr w:type="spellStart"/>
      <w:r w:rsidR="00931A26" w:rsidRPr="000949FC">
        <w:t>gan</w:t>
      </w:r>
      <w:proofErr w:type="spellEnd"/>
      <w:r w:rsidR="00931A26" w:rsidRPr="000949FC">
        <w:t xml:space="preserve"> do virus (</w:t>
      </w:r>
      <w:hyperlink r:id="rId25" w:anchor="/B15" w:history="1">
        <w:r w:rsidR="00931A26" w:rsidRPr="000949FC">
          <w:rPr>
            <w:rStyle w:val="Hyperlink"/>
            <w:color w:val="0000AA"/>
          </w:rPr>
          <w:t>B15-B19</w:t>
        </w:r>
      </w:hyperlink>
      <w:r w:rsidR="00931A26" w:rsidRPr="000949FC">
        <w:t>)</w:t>
      </w:r>
    </w:p>
    <w:p w14:paraId="625E558B" w14:textId="3129F491" w:rsidR="00931A26" w:rsidRPr="000949FC" w:rsidRDefault="0030402A" w:rsidP="00E5197F">
      <w:pPr>
        <w:pStyle w:val="bullethyphen"/>
        <w:spacing w:before="120" w:after="120"/>
      </w:pPr>
      <w:proofErr w:type="spellStart"/>
      <w:r>
        <w:t>B</w:t>
      </w:r>
      <w:r w:rsidR="00931A26" w:rsidRPr="000949FC">
        <w:t>ệnh</w:t>
      </w:r>
      <w:proofErr w:type="spellEnd"/>
      <w:r w:rsidR="00931A26" w:rsidRPr="000949FC">
        <w:t xml:space="preserve"> Wilson (</w:t>
      </w:r>
      <w:hyperlink r:id="rId26" w:anchor="/E83.0" w:history="1">
        <w:r w:rsidR="00931A26" w:rsidRPr="000949FC">
          <w:rPr>
            <w:rStyle w:val="Hyperlink"/>
            <w:color w:val="0000AA"/>
          </w:rPr>
          <w:t>E83.0</w:t>
        </w:r>
      </w:hyperlink>
      <w:r w:rsidR="00931A26" w:rsidRPr="000949FC">
        <w:t>)</w:t>
      </w:r>
    </w:p>
    <w:p w14:paraId="684FD13A" w14:textId="10CF5825" w:rsidR="001F767E" w:rsidRPr="000949FC" w:rsidRDefault="001F767E" w:rsidP="00E5197F">
      <w:pPr>
        <w:pStyle w:val="Heading3"/>
        <w:spacing w:before="120" w:after="120"/>
        <w:rPr>
          <w:lang w:val="en-US"/>
        </w:rPr>
      </w:pPr>
      <w:r w:rsidRPr="000949FC">
        <w:t>Rối loạn túi mật, ống mật và tụy</w:t>
      </w:r>
    </w:p>
    <w:p w14:paraId="4346153D" w14:textId="5E3BE895" w:rsidR="001F767E" w:rsidRPr="000949FC" w:rsidRDefault="001F767E" w:rsidP="00E5197F">
      <w:pPr>
        <w:pStyle w:val="Heading3"/>
        <w:spacing w:before="120" w:after="120"/>
        <w:rPr>
          <w:lang w:val="en-US"/>
        </w:rPr>
      </w:pPr>
      <w:r w:rsidRPr="000949FC">
        <w:t>(K80-K87)</w:t>
      </w:r>
    </w:p>
    <w:p w14:paraId="095BD6A7" w14:textId="77777777" w:rsidR="001F767E" w:rsidRPr="000949FC" w:rsidRDefault="001F767E" w:rsidP="00E5197F">
      <w:pPr>
        <w:spacing w:before="120" w:after="120"/>
      </w:pPr>
    </w:p>
    <w:p w14:paraId="591A7EBA" w14:textId="3D27329C" w:rsidR="001F767E" w:rsidRPr="000949FC" w:rsidRDefault="001F767E" w:rsidP="00E5197F">
      <w:pPr>
        <w:pStyle w:val="Heading3"/>
        <w:spacing w:before="120" w:after="120"/>
        <w:rPr>
          <w:lang w:val="en-US"/>
        </w:rPr>
      </w:pPr>
      <w:r w:rsidRPr="000949FC">
        <w:t>Bệnh khác của hệ tiêu hóa</w:t>
      </w:r>
    </w:p>
    <w:p w14:paraId="185C755C" w14:textId="45D85F6D" w:rsidR="001F767E" w:rsidRPr="000949FC" w:rsidRDefault="001F767E" w:rsidP="00E5197F">
      <w:pPr>
        <w:pStyle w:val="Heading3"/>
        <w:spacing w:before="120" w:after="120"/>
        <w:rPr>
          <w:lang w:val="en-US"/>
        </w:rPr>
      </w:pPr>
      <w:r w:rsidRPr="000949FC">
        <w:t>(K90-K93)</w:t>
      </w:r>
    </w:p>
    <w:p w14:paraId="7239E182" w14:textId="77777777" w:rsidR="00E5197F" w:rsidRDefault="00E5197F" w:rsidP="001F767E">
      <w:pPr>
        <w:pStyle w:val="Heading1"/>
        <w:rPr>
          <w:lang w:val="en-US"/>
        </w:rPr>
      </w:pPr>
    </w:p>
    <w:p w14:paraId="0E033071" w14:textId="77777777" w:rsidR="00E5197F" w:rsidRDefault="00E5197F" w:rsidP="001F767E">
      <w:pPr>
        <w:pStyle w:val="Heading1"/>
        <w:rPr>
          <w:lang w:val="en-US"/>
        </w:rPr>
      </w:pPr>
    </w:p>
    <w:p w14:paraId="090392A3" w14:textId="77777777" w:rsidR="00E5197F" w:rsidRDefault="00E5197F" w:rsidP="001F767E">
      <w:pPr>
        <w:pStyle w:val="Heading1"/>
        <w:rPr>
          <w:lang w:val="en-US"/>
        </w:rPr>
      </w:pPr>
    </w:p>
    <w:p w14:paraId="1F1578D0" w14:textId="77777777" w:rsidR="00E5197F" w:rsidRDefault="00E5197F" w:rsidP="001F767E">
      <w:pPr>
        <w:pStyle w:val="Heading1"/>
        <w:rPr>
          <w:lang w:val="en-US"/>
        </w:rPr>
      </w:pPr>
    </w:p>
    <w:p w14:paraId="46AB2AE2" w14:textId="77777777" w:rsidR="00E5197F" w:rsidRDefault="00E5197F" w:rsidP="001F767E">
      <w:pPr>
        <w:pStyle w:val="Heading1"/>
        <w:rPr>
          <w:lang w:val="en-US"/>
        </w:rPr>
      </w:pPr>
    </w:p>
    <w:p w14:paraId="199CD107" w14:textId="77777777" w:rsidR="00E5197F" w:rsidRDefault="00E5197F" w:rsidP="001F767E">
      <w:pPr>
        <w:pStyle w:val="Heading1"/>
        <w:rPr>
          <w:lang w:val="en-US"/>
        </w:rPr>
      </w:pPr>
    </w:p>
    <w:p w14:paraId="4E8E613C" w14:textId="77777777" w:rsidR="00E5197F" w:rsidRDefault="00E5197F" w:rsidP="001F767E">
      <w:pPr>
        <w:pStyle w:val="Heading1"/>
        <w:rPr>
          <w:lang w:val="en-US"/>
        </w:rPr>
      </w:pPr>
    </w:p>
    <w:p w14:paraId="58CA7561" w14:textId="77777777" w:rsidR="00E5197F" w:rsidRDefault="00E5197F" w:rsidP="001F767E">
      <w:pPr>
        <w:pStyle w:val="Heading1"/>
        <w:rPr>
          <w:lang w:val="en-US"/>
        </w:rPr>
      </w:pPr>
    </w:p>
    <w:p w14:paraId="6768559C" w14:textId="473509EC" w:rsidR="00931A26" w:rsidRPr="000949FC" w:rsidRDefault="00931A26" w:rsidP="001F767E">
      <w:pPr>
        <w:pStyle w:val="Heading1"/>
      </w:pPr>
      <w:r w:rsidRPr="000949FC">
        <w:lastRenderedPageBreak/>
        <w:t>Chương XII</w:t>
      </w:r>
    </w:p>
    <w:p w14:paraId="28A92B2C" w14:textId="77777777" w:rsidR="00931A26" w:rsidRPr="000949FC" w:rsidRDefault="00931A26" w:rsidP="001F767E">
      <w:pPr>
        <w:pStyle w:val="Heading1"/>
        <w:rPr>
          <w:rFonts w:eastAsia="Times New Roman"/>
        </w:rPr>
      </w:pPr>
      <w:r w:rsidRPr="000949FC">
        <w:rPr>
          <w:rFonts w:eastAsia="Times New Roman"/>
        </w:rPr>
        <w:t>Bệnh của da và mô dưới da</w:t>
      </w:r>
    </w:p>
    <w:p w14:paraId="7CEA073B" w14:textId="77777777" w:rsidR="00931A26" w:rsidRPr="000949FC" w:rsidRDefault="00931A26" w:rsidP="001F767E">
      <w:pPr>
        <w:pStyle w:val="Heading1"/>
        <w:rPr>
          <w:rFonts w:eastAsia="Times New Roman"/>
        </w:rPr>
      </w:pPr>
      <w:r w:rsidRPr="000949FC">
        <w:rPr>
          <w:rFonts w:eastAsia="Times New Roman"/>
        </w:rPr>
        <w:t>(L00-L99)</w:t>
      </w:r>
    </w:p>
    <w:p w14:paraId="392450E1" w14:textId="77777777" w:rsidR="00931A26" w:rsidRPr="000949FC" w:rsidRDefault="00931A26" w:rsidP="001F767E">
      <w:pPr>
        <w:pStyle w:val="Baogomloaitruluuy"/>
      </w:pPr>
      <w:r w:rsidRPr="000949FC">
        <w:t>Loại trừ:</w:t>
      </w:r>
    </w:p>
    <w:p w14:paraId="413F97B0" w14:textId="53C4644C" w:rsidR="00931A26" w:rsidRPr="000949FC" w:rsidRDefault="0030402A" w:rsidP="001F767E">
      <w:pPr>
        <w:pStyle w:val="bullethyphen"/>
        <w:rPr>
          <w:lang w:val="vi-VN"/>
        </w:rPr>
      </w:pPr>
      <w:r>
        <w:rPr>
          <w:lang w:val="vi-VN"/>
        </w:rPr>
        <w:t>M</w:t>
      </w:r>
      <w:r w:rsidR="00931A26" w:rsidRPr="000949FC">
        <w:rPr>
          <w:lang w:val="vi-VN"/>
        </w:rPr>
        <w:t>ột số bệnh lý xuất phát trong thời kỳ chu sinh (</w:t>
      </w:r>
      <w:r w:rsidR="00931A26" w:rsidRPr="000949FC">
        <w:rPr>
          <w:color w:val="000099"/>
          <w:u w:val="single"/>
          <w:lang w:val="vi-VN"/>
        </w:rPr>
        <w:t>P00-P96</w:t>
      </w:r>
      <w:r w:rsidR="00931A26" w:rsidRPr="000949FC">
        <w:rPr>
          <w:lang w:val="vi-VN"/>
        </w:rPr>
        <w:t>)</w:t>
      </w:r>
    </w:p>
    <w:p w14:paraId="3FAB0D82" w14:textId="29CD613A" w:rsidR="00931A26" w:rsidRPr="000949FC" w:rsidRDefault="0030402A" w:rsidP="001F767E">
      <w:pPr>
        <w:pStyle w:val="bullethyphen"/>
        <w:rPr>
          <w:lang w:val="vi-VN"/>
        </w:rPr>
      </w:pPr>
      <w:r>
        <w:t>B</w:t>
      </w:r>
      <w:r w:rsidR="00931A26" w:rsidRPr="000949FC">
        <w:rPr>
          <w:lang w:val="vi-VN"/>
        </w:rPr>
        <w:t>ệnh truyền nhiễm và ký sinh trùng (</w:t>
      </w:r>
      <w:r w:rsidR="00931A26" w:rsidRPr="000949FC">
        <w:rPr>
          <w:color w:val="000099"/>
          <w:u w:val="single"/>
          <w:lang w:val="vi-VN"/>
        </w:rPr>
        <w:t>A00-B99</w:t>
      </w:r>
      <w:r w:rsidR="00931A26" w:rsidRPr="000949FC">
        <w:rPr>
          <w:lang w:val="vi-VN"/>
        </w:rPr>
        <w:t>)</w:t>
      </w:r>
    </w:p>
    <w:p w14:paraId="20321483" w14:textId="23F00E08" w:rsidR="00931A26" w:rsidRPr="000949FC" w:rsidRDefault="0030402A" w:rsidP="001F767E">
      <w:pPr>
        <w:pStyle w:val="bullethyphen"/>
        <w:rPr>
          <w:lang w:val="vi-VN"/>
        </w:rPr>
      </w:pPr>
      <w:r>
        <w:rPr>
          <w:lang w:val="vi-VN"/>
        </w:rPr>
        <w:t>B</w:t>
      </w:r>
      <w:r w:rsidR="00931A26" w:rsidRPr="000949FC">
        <w:rPr>
          <w:lang w:val="vi-VN"/>
        </w:rPr>
        <w:t>iến chứng của thai kỳ, sinh đẻ và thời kỳ sau đẻ (</w:t>
      </w:r>
      <w:r w:rsidR="00931A26" w:rsidRPr="000949FC">
        <w:rPr>
          <w:color w:val="000099"/>
          <w:u w:val="single"/>
          <w:lang w:val="vi-VN"/>
        </w:rPr>
        <w:t>O00-O99</w:t>
      </w:r>
      <w:r w:rsidR="00931A26" w:rsidRPr="000949FC">
        <w:rPr>
          <w:lang w:val="vi-VN"/>
        </w:rPr>
        <w:t>)</w:t>
      </w:r>
    </w:p>
    <w:p w14:paraId="3C49A8BA" w14:textId="18E40CF7" w:rsidR="00931A26" w:rsidRPr="000949FC" w:rsidRDefault="0030402A" w:rsidP="001F767E">
      <w:pPr>
        <w:pStyle w:val="bullethyphen"/>
        <w:rPr>
          <w:lang w:val="vi-VN"/>
        </w:rPr>
      </w:pPr>
      <w:r>
        <w:rPr>
          <w:lang w:val="vi-VN"/>
        </w:rPr>
        <w:t>D</w:t>
      </w:r>
      <w:r w:rsidR="00931A26" w:rsidRPr="000949FC">
        <w:rPr>
          <w:lang w:val="vi-VN"/>
        </w:rPr>
        <w:t>ị tật, biến dạng và bất thường về nhiễm sắc thể bẩm sinh (</w:t>
      </w:r>
      <w:r w:rsidR="00931A26" w:rsidRPr="000949FC">
        <w:rPr>
          <w:color w:val="000099"/>
          <w:u w:val="single"/>
          <w:lang w:val="vi-VN"/>
        </w:rPr>
        <w:t>Q00-Q99</w:t>
      </w:r>
      <w:r w:rsidR="00931A26" w:rsidRPr="000949FC">
        <w:rPr>
          <w:lang w:val="vi-VN"/>
        </w:rPr>
        <w:t>)</w:t>
      </w:r>
    </w:p>
    <w:p w14:paraId="70DAB7D1" w14:textId="3F027B02" w:rsidR="00931A26" w:rsidRPr="000949FC" w:rsidRDefault="0030402A" w:rsidP="001F767E">
      <w:pPr>
        <w:pStyle w:val="bullethyphen"/>
        <w:rPr>
          <w:lang w:val="vi-VN"/>
        </w:rPr>
      </w:pPr>
      <w:r>
        <w:rPr>
          <w:lang w:val="vi-VN"/>
        </w:rPr>
        <w:t>B</w:t>
      </w:r>
      <w:r w:rsidR="00931A26" w:rsidRPr="000949FC">
        <w:rPr>
          <w:lang w:val="vi-VN"/>
        </w:rPr>
        <w:t>ệnh nội tiết, dinh dưỡng và chuyển hóa (</w:t>
      </w:r>
      <w:r w:rsidR="00931A26" w:rsidRPr="000949FC">
        <w:rPr>
          <w:color w:val="000099"/>
          <w:u w:val="single"/>
          <w:lang w:val="vi-VN"/>
        </w:rPr>
        <w:t>E00-E90</w:t>
      </w:r>
      <w:r w:rsidR="00931A26" w:rsidRPr="000949FC">
        <w:rPr>
          <w:lang w:val="vi-VN"/>
        </w:rPr>
        <w:t>)</w:t>
      </w:r>
    </w:p>
    <w:p w14:paraId="11CABB60" w14:textId="63435CE3" w:rsidR="00931A26" w:rsidRPr="000949FC" w:rsidRDefault="0030402A" w:rsidP="001F767E">
      <w:pPr>
        <w:pStyle w:val="bullethyphen"/>
        <w:rPr>
          <w:lang w:val="vi-VN"/>
        </w:rPr>
      </w:pPr>
      <w:r>
        <w:rPr>
          <w:lang w:val="vi-VN"/>
        </w:rPr>
        <w:t>T</w:t>
      </w:r>
      <w:r w:rsidR="00931A26" w:rsidRPr="000949FC">
        <w:rPr>
          <w:lang w:val="vi-VN"/>
        </w:rPr>
        <w:t>ổn thương, ngộ độc và một số hậu quả khác do nguyên nhân bên ngoài (</w:t>
      </w:r>
      <w:r w:rsidR="00931A26" w:rsidRPr="000949FC">
        <w:rPr>
          <w:color w:val="000099"/>
          <w:u w:val="single"/>
          <w:lang w:val="vi-VN"/>
        </w:rPr>
        <w:t>S00-T98</w:t>
      </w:r>
      <w:r w:rsidR="00931A26" w:rsidRPr="000949FC">
        <w:rPr>
          <w:lang w:val="vi-VN"/>
        </w:rPr>
        <w:t>)</w:t>
      </w:r>
    </w:p>
    <w:p w14:paraId="2982FB76" w14:textId="7E6DDD97" w:rsidR="00931A26" w:rsidRPr="000949FC" w:rsidRDefault="0030402A" w:rsidP="001F767E">
      <w:pPr>
        <w:pStyle w:val="bullethyphen"/>
        <w:rPr>
          <w:lang w:val="vi-VN"/>
        </w:rPr>
      </w:pPr>
      <w:r>
        <w:rPr>
          <w:lang w:val="vi-VN"/>
        </w:rPr>
        <w:t>U</w:t>
      </w:r>
      <w:r w:rsidR="00931A26" w:rsidRPr="000949FC">
        <w:rPr>
          <w:lang w:val="vi-VN"/>
        </w:rPr>
        <w:t xml:space="preserve"> mỡ sắc tố tăng tế bào lưới (</w:t>
      </w:r>
      <w:r w:rsidR="00931A26" w:rsidRPr="000949FC">
        <w:rPr>
          <w:color w:val="000099"/>
          <w:u w:val="single"/>
          <w:lang w:val="vi-VN"/>
        </w:rPr>
        <w:t>I89.8</w:t>
      </w:r>
      <w:r w:rsidR="00931A26" w:rsidRPr="000949FC">
        <w:rPr>
          <w:lang w:val="vi-VN"/>
        </w:rPr>
        <w:t>)</w:t>
      </w:r>
    </w:p>
    <w:p w14:paraId="20F5B071" w14:textId="6811C10B" w:rsidR="00931A26" w:rsidRPr="000949FC" w:rsidRDefault="0030402A" w:rsidP="001F767E">
      <w:pPr>
        <w:pStyle w:val="bullethyphen"/>
        <w:rPr>
          <w:lang w:val="vi-VN"/>
        </w:rPr>
      </w:pPr>
      <w:r>
        <w:t>U</w:t>
      </w:r>
      <w:r w:rsidR="00931A26" w:rsidRPr="000949FC">
        <w:t xml:space="preserve"> </w:t>
      </w:r>
      <w:r w:rsidR="00931A26" w:rsidRPr="000949FC">
        <w:rPr>
          <w:lang w:val="vi-VN"/>
        </w:rPr>
        <w:t>tân sinh (</w:t>
      </w:r>
      <w:r w:rsidR="00931A26" w:rsidRPr="000949FC">
        <w:rPr>
          <w:color w:val="000099"/>
          <w:u w:val="single"/>
          <w:lang w:val="vi-VN"/>
        </w:rPr>
        <w:t>C00-D48</w:t>
      </w:r>
      <w:r w:rsidR="00931A26" w:rsidRPr="000949FC">
        <w:rPr>
          <w:lang w:val="vi-VN"/>
        </w:rPr>
        <w:t>)</w:t>
      </w:r>
    </w:p>
    <w:p w14:paraId="0C7E98F9" w14:textId="2BFE2869" w:rsidR="00931A26" w:rsidRPr="000949FC" w:rsidRDefault="0030402A" w:rsidP="001F767E">
      <w:pPr>
        <w:pStyle w:val="bullethyphen"/>
        <w:rPr>
          <w:lang w:val="vi-VN"/>
        </w:rPr>
      </w:pPr>
      <w:r>
        <w:rPr>
          <w:lang w:val="vi-VN"/>
        </w:rPr>
        <w:t>T</w:t>
      </w:r>
      <w:r w:rsidR="00931A26" w:rsidRPr="000949FC">
        <w:rPr>
          <w:lang w:val="vi-VN"/>
        </w:rPr>
        <w:t xml:space="preserve">riệu chứng, dấu hiệu và những bất thường lâm sàng, </w:t>
      </w:r>
      <w:r w:rsidR="003676A6" w:rsidRPr="003867C6">
        <w:rPr>
          <w:lang w:val="vi-VN"/>
        </w:rPr>
        <w:t>cận lâm sàng</w:t>
      </w:r>
      <w:r w:rsidR="00931A26" w:rsidRPr="000949FC">
        <w:rPr>
          <w:lang w:val="vi-VN"/>
        </w:rPr>
        <w:t>, không phân loại mục khác (</w:t>
      </w:r>
      <w:r w:rsidR="00931A26" w:rsidRPr="000949FC">
        <w:rPr>
          <w:color w:val="000099"/>
          <w:u w:val="single"/>
          <w:lang w:val="vi-VN"/>
        </w:rPr>
        <w:t>R00-R99</w:t>
      </w:r>
      <w:r w:rsidR="00931A26" w:rsidRPr="000949FC">
        <w:rPr>
          <w:lang w:val="vi-VN"/>
        </w:rPr>
        <w:t>)</w:t>
      </w:r>
    </w:p>
    <w:p w14:paraId="6FBF4B97" w14:textId="34197426" w:rsidR="00931A26" w:rsidRPr="000949FC" w:rsidRDefault="0030402A" w:rsidP="001F767E">
      <w:pPr>
        <w:pStyle w:val="bullethyphen"/>
        <w:rPr>
          <w:lang w:val="vi-VN"/>
        </w:rPr>
      </w:pPr>
      <w:r>
        <w:rPr>
          <w:lang w:val="vi-VN"/>
        </w:rPr>
        <w:t>R</w:t>
      </w:r>
      <w:r w:rsidR="00931A26" w:rsidRPr="000949FC">
        <w:rPr>
          <w:lang w:val="vi-VN"/>
        </w:rPr>
        <w:t>ối loạn mô liên kết hệ thống (</w:t>
      </w:r>
      <w:r w:rsidR="00931A26" w:rsidRPr="000949FC">
        <w:rPr>
          <w:color w:val="000099"/>
          <w:u w:val="single"/>
          <w:lang w:val="vi-VN"/>
        </w:rPr>
        <w:t>M30-M36</w:t>
      </w:r>
      <w:r w:rsidR="00931A26" w:rsidRPr="000949FC">
        <w:rPr>
          <w:lang w:val="vi-VN"/>
        </w:rPr>
        <w:t>)</w:t>
      </w:r>
    </w:p>
    <w:p w14:paraId="18C3D678" w14:textId="77777777" w:rsidR="00931A26" w:rsidRPr="000949FC" w:rsidRDefault="00931A26" w:rsidP="001F767E">
      <w:pPr>
        <w:pStyle w:val="Heading2"/>
      </w:pPr>
      <w:r w:rsidRPr="000949FC">
        <w:t>Chương này bao gồm 8 khối sau:</w:t>
      </w:r>
    </w:p>
    <w:p w14:paraId="2C0781C0" w14:textId="77777777" w:rsidR="00931A26" w:rsidRPr="000949FC" w:rsidRDefault="00931A26">
      <w:pPr>
        <w:pStyle w:val="khoinumberlist"/>
        <w:numPr>
          <w:ilvl w:val="0"/>
          <w:numId w:val="25"/>
        </w:numPr>
      </w:pPr>
      <w:r w:rsidRPr="000949FC">
        <w:rPr>
          <w:color w:val="000099"/>
          <w:u w:val="single"/>
        </w:rPr>
        <w:t>L00-L08</w:t>
      </w:r>
      <w:r w:rsidRPr="000949FC">
        <w:t xml:space="preserve"> </w:t>
      </w:r>
      <w:r w:rsidRPr="000949FC">
        <w:tab/>
        <w:t>Nhiễm trùng da và mô dưới da</w:t>
      </w:r>
    </w:p>
    <w:p w14:paraId="37097985" w14:textId="77777777" w:rsidR="00931A26" w:rsidRPr="000949FC" w:rsidRDefault="00931A26">
      <w:pPr>
        <w:pStyle w:val="khoinumberlist"/>
        <w:numPr>
          <w:ilvl w:val="0"/>
          <w:numId w:val="25"/>
        </w:numPr>
      </w:pPr>
      <w:r w:rsidRPr="000949FC">
        <w:rPr>
          <w:color w:val="000099"/>
          <w:u w:val="single"/>
        </w:rPr>
        <w:t>L10-L14</w:t>
      </w:r>
      <w:r w:rsidRPr="000949FC">
        <w:t xml:space="preserve"> </w:t>
      </w:r>
      <w:r w:rsidRPr="000949FC">
        <w:tab/>
        <w:t>Bệnh da bọng nước</w:t>
      </w:r>
    </w:p>
    <w:p w14:paraId="0187A3D5" w14:textId="77777777" w:rsidR="00931A26" w:rsidRPr="000949FC" w:rsidRDefault="00931A26">
      <w:pPr>
        <w:pStyle w:val="khoinumberlist"/>
        <w:numPr>
          <w:ilvl w:val="0"/>
          <w:numId w:val="25"/>
        </w:numPr>
      </w:pPr>
      <w:r w:rsidRPr="000949FC">
        <w:rPr>
          <w:color w:val="000099"/>
          <w:u w:val="single"/>
        </w:rPr>
        <w:t>L20-L30</w:t>
      </w:r>
      <w:r w:rsidRPr="000949FC">
        <w:t xml:space="preserve"> </w:t>
      </w:r>
      <w:r w:rsidRPr="000949FC">
        <w:tab/>
        <w:t>Viêm da và chàm</w:t>
      </w:r>
    </w:p>
    <w:p w14:paraId="4BA4E4EA" w14:textId="77777777" w:rsidR="00931A26" w:rsidRPr="000949FC" w:rsidRDefault="00931A26">
      <w:pPr>
        <w:pStyle w:val="khoinumberlist"/>
        <w:numPr>
          <w:ilvl w:val="0"/>
          <w:numId w:val="25"/>
        </w:numPr>
      </w:pPr>
      <w:r w:rsidRPr="000949FC">
        <w:rPr>
          <w:color w:val="000099"/>
          <w:u w:val="single"/>
        </w:rPr>
        <w:t>L40-L45</w:t>
      </w:r>
      <w:r w:rsidRPr="000949FC">
        <w:t xml:space="preserve"> </w:t>
      </w:r>
      <w:r w:rsidRPr="000949FC">
        <w:tab/>
        <w:t>Bệnh sẩn có vảy</w:t>
      </w:r>
    </w:p>
    <w:p w14:paraId="0FEECA3E" w14:textId="77777777" w:rsidR="00931A26" w:rsidRPr="000949FC" w:rsidRDefault="00931A26">
      <w:pPr>
        <w:pStyle w:val="khoinumberlist"/>
        <w:numPr>
          <w:ilvl w:val="0"/>
          <w:numId w:val="25"/>
        </w:numPr>
      </w:pPr>
      <w:r w:rsidRPr="000949FC">
        <w:rPr>
          <w:color w:val="000099"/>
          <w:u w:val="single"/>
        </w:rPr>
        <w:t>L50-L54</w:t>
      </w:r>
      <w:r w:rsidRPr="000949FC">
        <w:t xml:space="preserve"> </w:t>
      </w:r>
      <w:r w:rsidRPr="000949FC">
        <w:tab/>
        <w:t>Mày đay và hồng ban</w:t>
      </w:r>
    </w:p>
    <w:p w14:paraId="56D1544F" w14:textId="77777777" w:rsidR="00931A26" w:rsidRPr="000949FC" w:rsidRDefault="00931A26">
      <w:pPr>
        <w:pStyle w:val="khoinumberlist"/>
        <w:numPr>
          <w:ilvl w:val="0"/>
          <w:numId w:val="25"/>
        </w:numPr>
      </w:pPr>
      <w:r w:rsidRPr="000949FC">
        <w:rPr>
          <w:color w:val="000099"/>
          <w:u w:val="single"/>
        </w:rPr>
        <w:t>L55-L59</w:t>
      </w:r>
      <w:r w:rsidRPr="000949FC">
        <w:t xml:space="preserve"> </w:t>
      </w:r>
      <w:r w:rsidRPr="000949FC">
        <w:tab/>
        <w:t>Bệnh da và mô dưới da liên quan đến bức xạ</w:t>
      </w:r>
    </w:p>
    <w:p w14:paraId="379C45D9" w14:textId="77777777" w:rsidR="00931A26" w:rsidRPr="000949FC" w:rsidRDefault="00931A26">
      <w:pPr>
        <w:pStyle w:val="khoinumberlist"/>
        <w:numPr>
          <w:ilvl w:val="0"/>
          <w:numId w:val="25"/>
        </w:numPr>
      </w:pPr>
      <w:r w:rsidRPr="000949FC">
        <w:rPr>
          <w:color w:val="000099"/>
          <w:u w:val="single"/>
        </w:rPr>
        <w:t>L60-L75</w:t>
      </w:r>
      <w:r w:rsidRPr="000949FC">
        <w:t xml:space="preserve"> </w:t>
      </w:r>
      <w:r w:rsidRPr="000949FC">
        <w:tab/>
        <w:t>Rối loạn phần phụ của da</w:t>
      </w:r>
    </w:p>
    <w:p w14:paraId="013065EF" w14:textId="77777777" w:rsidR="00931A26" w:rsidRPr="000949FC" w:rsidRDefault="00931A26">
      <w:pPr>
        <w:pStyle w:val="khoinumberlist"/>
        <w:numPr>
          <w:ilvl w:val="0"/>
          <w:numId w:val="25"/>
        </w:numPr>
      </w:pPr>
      <w:r w:rsidRPr="000949FC">
        <w:rPr>
          <w:color w:val="000099"/>
          <w:u w:val="single"/>
        </w:rPr>
        <w:t>L80-L99</w:t>
      </w:r>
      <w:r w:rsidRPr="000949FC">
        <w:t xml:space="preserve"> </w:t>
      </w:r>
      <w:r w:rsidRPr="000949FC">
        <w:tab/>
        <w:t>Rối loạn khác của da và mô dưới da</w:t>
      </w:r>
    </w:p>
    <w:p w14:paraId="38C33BF8" w14:textId="77777777" w:rsidR="00931A26" w:rsidRPr="000949FC" w:rsidRDefault="00931A26" w:rsidP="001F767E">
      <w:pPr>
        <w:pStyle w:val="Heading2"/>
      </w:pPr>
      <w:r w:rsidRPr="000949FC">
        <w:t>Danh mục bệnh dấu sao (*) của chương này bao gồm:</w:t>
      </w:r>
    </w:p>
    <w:p w14:paraId="34E07123" w14:textId="6F2AF805" w:rsidR="00931A26" w:rsidRPr="000949FC" w:rsidRDefault="00931A26">
      <w:pPr>
        <w:pStyle w:val="khoinumberlist"/>
        <w:numPr>
          <w:ilvl w:val="0"/>
          <w:numId w:val="26"/>
        </w:numPr>
      </w:pPr>
      <w:r w:rsidRPr="000949FC">
        <w:rPr>
          <w:color w:val="000099"/>
          <w:u w:val="single"/>
        </w:rPr>
        <w:t>L14*</w:t>
      </w:r>
      <w:r w:rsidRPr="000949FC">
        <w:t xml:space="preserve"> </w:t>
      </w:r>
      <w:r w:rsidRPr="000949FC">
        <w:tab/>
        <w:t>Bệnh lý da bọng nước do bệnh phân loại mục khác</w:t>
      </w:r>
    </w:p>
    <w:p w14:paraId="21611B11" w14:textId="457B0992" w:rsidR="00931A26" w:rsidRPr="000949FC" w:rsidRDefault="00931A26">
      <w:pPr>
        <w:pStyle w:val="khoinumberlist"/>
        <w:numPr>
          <w:ilvl w:val="0"/>
          <w:numId w:val="26"/>
        </w:numPr>
      </w:pPr>
      <w:r w:rsidRPr="000949FC">
        <w:rPr>
          <w:color w:val="000099"/>
          <w:u w:val="single"/>
        </w:rPr>
        <w:t>L45*</w:t>
      </w:r>
      <w:r w:rsidRPr="000949FC">
        <w:t xml:space="preserve"> </w:t>
      </w:r>
      <w:r w:rsidRPr="000949FC">
        <w:tab/>
        <w:t>Rối loạn của sẩn tróc vảy da do bệnh phân loại mục khác</w:t>
      </w:r>
    </w:p>
    <w:p w14:paraId="25581C5E" w14:textId="1C2B0666" w:rsidR="00931A26" w:rsidRPr="000949FC" w:rsidRDefault="00931A26">
      <w:pPr>
        <w:pStyle w:val="khoinumberlist"/>
        <w:numPr>
          <w:ilvl w:val="0"/>
          <w:numId w:val="26"/>
        </w:numPr>
      </w:pPr>
      <w:r w:rsidRPr="000949FC">
        <w:rPr>
          <w:color w:val="000099"/>
          <w:u w:val="single"/>
        </w:rPr>
        <w:t>L54*</w:t>
      </w:r>
      <w:r w:rsidRPr="000949FC">
        <w:t xml:space="preserve"> </w:t>
      </w:r>
      <w:r w:rsidRPr="000949FC">
        <w:tab/>
        <w:t>Hồng ban do bệnh phân loại mục khác</w:t>
      </w:r>
    </w:p>
    <w:p w14:paraId="4044F6AC" w14:textId="39A14129" w:rsidR="00931A26" w:rsidRPr="000949FC" w:rsidRDefault="00931A26">
      <w:pPr>
        <w:pStyle w:val="khoinumberlist"/>
        <w:numPr>
          <w:ilvl w:val="0"/>
          <w:numId w:val="26"/>
        </w:numPr>
      </w:pPr>
      <w:r w:rsidRPr="000949FC">
        <w:rPr>
          <w:color w:val="000099"/>
          <w:u w:val="single"/>
        </w:rPr>
        <w:t>L62*</w:t>
      </w:r>
      <w:r w:rsidRPr="000949FC">
        <w:t xml:space="preserve"> </w:t>
      </w:r>
      <w:r w:rsidRPr="000949FC">
        <w:tab/>
        <w:t>Rối loạn móng do bệnh phân loại mục khác</w:t>
      </w:r>
    </w:p>
    <w:p w14:paraId="30B80AFD" w14:textId="7A4D8E05" w:rsidR="00931A26" w:rsidRPr="000949FC" w:rsidRDefault="00931A26">
      <w:pPr>
        <w:pStyle w:val="khoinumberlist"/>
        <w:numPr>
          <w:ilvl w:val="0"/>
          <w:numId w:val="26"/>
        </w:numPr>
      </w:pPr>
      <w:r w:rsidRPr="000949FC">
        <w:rPr>
          <w:color w:val="000099"/>
          <w:u w:val="single"/>
        </w:rPr>
        <w:t>L86*</w:t>
      </w:r>
      <w:r w:rsidRPr="000949FC">
        <w:t xml:space="preserve"> </w:t>
      </w:r>
      <w:r w:rsidRPr="000949FC">
        <w:tab/>
        <w:t>Dày sừng do bệnh phân loại mục khác</w:t>
      </w:r>
    </w:p>
    <w:p w14:paraId="1F8A51F8" w14:textId="2BC5B10A" w:rsidR="00931A26" w:rsidRPr="00020079" w:rsidRDefault="00931A26">
      <w:pPr>
        <w:pStyle w:val="khoinumberlist"/>
        <w:numPr>
          <w:ilvl w:val="0"/>
          <w:numId w:val="26"/>
        </w:numPr>
      </w:pPr>
      <w:r w:rsidRPr="000949FC">
        <w:rPr>
          <w:color w:val="000099"/>
          <w:u w:val="single"/>
        </w:rPr>
        <w:t>L99*</w:t>
      </w:r>
      <w:r w:rsidRPr="000949FC">
        <w:t xml:space="preserve"> </w:t>
      </w:r>
      <w:r w:rsidRPr="000949FC">
        <w:tab/>
        <w:t xml:space="preserve">Rối loạn khác của da và/hoặc mô dưới da do bệnh phân loại </w:t>
      </w:r>
      <w:r w:rsidRPr="000949FC">
        <w:tab/>
      </w:r>
      <w:r w:rsidRPr="000949FC">
        <w:tab/>
        <w:t>mục khác</w:t>
      </w:r>
    </w:p>
    <w:p w14:paraId="11297E96" w14:textId="500A22B1" w:rsidR="00020079" w:rsidRPr="00D97EBA" w:rsidRDefault="00020079" w:rsidP="00020079">
      <w:pPr>
        <w:pStyle w:val="khoinumberlist"/>
        <w:numPr>
          <w:ilvl w:val="0"/>
          <w:numId w:val="0"/>
        </w:numPr>
        <w:ind w:left="712" w:hanging="360"/>
        <w:rPr>
          <w:color w:val="000099"/>
          <w:u w:val="single"/>
        </w:rPr>
      </w:pPr>
    </w:p>
    <w:p w14:paraId="03B4317A" w14:textId="77777777" w:rsidR="00020079" w:rsidRPr="000949FC" w:rsidRDefault="00020079" w:rsidP="00020079">
      <w:pPr>
        <w:pStyle w:val="khoinumberlist"/>
        <w:numPr>
          <w:ilvl w:val="0"/>
          <w:numId w:val="0"/>
        </w:numPr>
        <w:ind w:left="712" w:hanging="360"/>
      </w:pPr>
    </w:p>
    <w:p w14:paraId="18776A91" w14:textId="77777777" w:rsidR="00931A26" w:rsidRPr="000949FC" w:rsidRDefault="00931A26" w:rsidP="001F767E">
      <w:pPr>
        <w:pStyle w:val="Heading3"/>
      </w:pPr>
      <w:bookmarkStart w:id="38" w:name="L00-L08"/>
      <w:r w:rsidRPr="000949FC">
        <w:lastRenderedPageBreak/>
        <w:t xml:space="preserve">Nhiễm trùng da và mô dưới da </w:t>
      </w:r>
      <w:r w:rsidRPr="000949FC">
        <w:br/>
        <w:t>(L00-L08)</w:t>
      </w:r>
      <w:bookmarkEnd w:id="38"/>
    </w:p>
    <w:p w14:paraId="383FFD7D" w14:textId="15DBF8B5" w:rsidR="00931A26" w:rsidRPr="000949FC" w:rsidRDefault="00C24930" w:rsidP="001F767E">
      <w:pPr>
        <w:shd w:val="clear" w:color="auto" w:fill="FFFFFF"/>
        <w:spacing w:before="120" w:after="120" w:line="330" w:lineRule="atLeast"/>
        <w:jc w:val="both"/>
        <w:rPr>
          <w:color w:val="000000"/>
          <w:lang w:val="vi-VN"/>
        </w:rPr>
      </w:pPr>
      <w:r>
        <w:rPr>
          <w:color w:val="000000"/>
          <w:lang w:val="vi-VN"/>
        </w:rPr>
        <w:t>C</w:t>
      </w:r>
      <w:r w:rsidR="00931A26" w:rsidRPr="000949FC">
        <w:rPr>
          <w:color w:val="000000"/>
          <w:lang w:val="vi-VN"/>
        </w:rPr>
        <w:t>ó thể sử dụng mã bổ sung (</w:t>
      </w:r>
      <w:r w:rsidR="00931A26" w:rsidRPr="000949FC">
        <w:rPr>
          <w:color w:val="000099"/>
          <w:lang w:val="vi-VN"/>
        </w:rPr>
        <w:t>B95-B98</w:t>
      </w:r>
      <w:r w:rsidR="00931A26" w:rsidRPr="000949FC">
        <w:rPr>
          <w:color w:val="000000"/>
          <w:lang w:val="vi-VN"/>
        </w:rPr>
        <w:t>) để xác định tác nhân gây nhiễm trùng.</w:t>
      </w:r>
    </w:p>
    <w:p w14:paraId="09EC82D3" w14:textId="77777777" w:rsidR="00931A26" w:rsidRPr="000949FC" w:rsidRDefault="00931A26" w:rsidP="001F767E">
      <w:pPr>
        <w:pStyle w:val="Baogomloaitruluuy"/>
      </w:pPr>
      <w:r w:rsidRPr="000949FC">
        <w:t>Loại trừ:</w:t>
      </w:r>
    </w:p>
    <w:p w14:paraId="51638708" w14:textId="07FECB52" w:rsidR="00931A26" w:rsidRPr="000949FC" w:rsidRDefault="0030402A" w:rsidP="001F767E">
      <w:pPr>
        <w:pStyle w:val="bullethyphen"/>
        <w:rPr>
          <w:lang w:val="vi-VN"/>
        </w:rPr>
      </w:pPr>
      <w:r>
        <w:rPr>
          <w:lang w:val="vi-VN"/>
        </w:rPr>
        <w:t>L</w:t>
      </w:r>
      <w:r w:rsidR="00931A26" w:rsidRPr="000949FC">
        <w:rPr>
          <w:lang w:val="vi-VN"/>
        </w:rPr>
        <w:t>ẹo mắt (</w:t>
      </w:r>
      <w:r w:rsidR="00931A26">
        <w:fldChar w:fldCharType="begin"/>
      </w:r>
      <w:r w:rsidR="00931A26">
        <w:instrText>HYPERLINK "https://icd.who.int/browse10/2019/en" \l "/H00.0"</w:instrText>
      </w:r>
      <w:r w:rsidR="00931A26">
        <w:fldChar w:fldCharType="separate"/>
      </w:r>
      <w:r w:rsidR="00931A26" w:rsidRPr="000949FC">
        <w:rPr>
          <w:rStyle w:val="Hyperlink"/>
          <w:color w:val="0000AA"/>
          <w:lang w:val="vi-VN"/>
        </w:rPr>
        <w:t>H00.0</w:t>
      </w:r>
      <w:r w:rsidR="00931A26">
        <w:rPr>
          <w:rStyle w:val="Hyperlink"/>
          <w:color w:val="0000AA"/>
          <w:lang w:val="vi-VN"/>
        </w:rPr>
        <w:fldChar w:fldCharType="end"/>
      </w:r>
      <w:r w:rsidR="00931A26" w:rsidRPr="000949FC">
        <w:rPr>
          <w:lang w:val="vi-VN"/>
        </w:rPr>
        <w:t>)</w:t>
      </w:r>
    </w:p>
    <w:p w14:paraId="72402874" w14:textId="361822FC" w:rsidR="00931A26" w:rsidRPr="000949FC" w:rsidRDefault="0030402A" w:rsidP="001F767E">
      <w:pPr>
        <w:pStyle w:val="bullethyphen"/>
        <w:rPr>
          <w:lang w:val="vi-VN"/>
        </w:rPr>
      </w:pPr>
      <w:r>
        <w:t>V</w:t>
      </w:r>
      <w:r w:rsidR="00931A26" w:rsidRPr="000949FC">
        <w:rPr>
          <w:lang w:val="vi-VN"/>
        </w:rPr>
        <w:t>iêm da nhiễm trùng (</w:t>
      </w:r>
      <w:r w:rsidR="00931A26">
        <w:fldChar w:fldCharType="begin"/>
      </w:r>
      <w:r w:rsidR="00931A26">
        <w:instrText>HYPERLINK "https://icd.who.int/browse10/2019/en" \l "/L30.3"</w:instrText>
      </w:r>
      <w:r w:rsidR="00931A26">
        <w:fldChar w:fldCharType="separate"/>
      </w:r>
      <w:r w:rsidR="00931A26" w:rsidRPr="000949FC">
        <w:rPr>
          <w:rStyle w:val="Hyperlink"/>
          <w:color w:val="0000AA"/>
          <w:lang w:val="vi-VN"/>
        </w:rPr>
        <w:t>L30.3</w:t>
      </w:r>
      <w:r w:rsidR="00931A26">
        <w:rPr>
          <w:rStyle w:val="Hyperlink"/>
          <w:color w:val="0000AA"/>
          <w:lang w:val="vi-VN"/>
        </w:rPr>
        <w:fldChar w:fldCharType="end"/>
      </w:r>
      <w:r w:rsidR="00931A26" w:rsidRPr="000949FC">
        <w:rPr>
          <w:lang w:val="vi-VN"/>
        </w:rPr>
        <w:t>)</w:t>
      </w:r>
    </w:p>
    <w:p w14:paraId="225CCF39" w14:textId="23B1D27D" w:rsidR="00931A26" w:rsidRPr="000949FC" w:rsidRDefault="0030402A" w:rsidP="001F767E">
      <w:pPr>
        <w:pStyle w:val="bullethyphen"/>
        <w:rPr>
          <w:lang w:val="vi-VN"/>
        </w:rPr>
      </w:pPr>
      <w:r>
        <w:rPr>
          <w:lang w:val="vi-VN"/>
        </w:rPr>
        <w:t>N</w:t>
      </w:r>
      <w:r w:rsidR="00931A26" w:rsidRPr="000949FC">
        <w:rPr>
          <w:lang w:val="vi-VN"/>
        </w:rPr>
        <w:t xml:space="preserve">hiễm trùng khu trú của da được phân loại tại chương I, như là: </w:t>
      </w:r>
    </w:p>
    <w:p w14:paraId="5D867288" w14:textId="77777777" w:rsidR="00931A26" w:rsidRPr="000949FC" w:rsidRDefault="00931A26" w:rsidP="009367FA">
      <w:pPr>
        <w:pStyle w:val="dotbullet"/>
        <w:rPr>
          <w:color w:val="000000"/>
        </w:rPr>
      </w:pPr>
      <w:proofErr w:type="spellStart"/>
      <w:r w:rsidRPr="000949FC">
        <w:rPr>
          <w:color w:val="000000"/>
        </w:rPr>
        <w:t>viêm</w:t>
      </w:r>
      <w:proofErr w:type="spellEnd"/>
      <w:r w:rsidRPr="000949FC">
        <w:rPr>
          <w:color w:val="000000"/>
        </w:rPr>
        <w:t xml:space="preserve"> </w:t>
      </w:r>
      <w:proofErr w:type="spellStart"/>
      <w:r w:rsidRPr="000949FC">
        <w:rPr>
          <w:color w:val="000000"/>
        </w:rPr>
        <w:t>quầng</w:t>
      </w:r>
      <w:proofErr w:type="spellEnd"/>
      <w:r w:rsidRPr="000949FC">
        <w:rPr>
          <w:color w:val="000000"/>
        </w:rPr>
        <w:t xml:space="preserve"> (do </w:t>
      </w:r>
      <w:proofErr w:type="spellStart"/>
      <w:r w:rsidRPr="000949FC">
        <w:rPr>
          <w:color w:val="000000"/>
        </w:rPr>
        <w:t>liên</w:t>
      </w:r>
      <w:proofErr w:type="spellEnd"/>
      <w:r w:rsidRPr="000949FC">
        <w:rPr>
          <w:color w:val="000000"/>
        </w:rPr>
        <w:t xml:space="preserve"> </w:t>
      </w:r>
      <w:proofErr w:type="spellStart"/>
      <w:r w:rsidRPr="000949FC">
        <w:rPr>
          <w:color w:val="000000"/>
        </w:rPr>
        <w:t>cầu</w:t>
      </w:r>
      <w:proofErr w:type="spellEnd"/>
      <w:r w:rsidRPr="000949FC">
        <w:rPr>
          <w:color w:val="000000"/>
        </w:rPr>
        <w:t xml:space="preserve"> </w:t>
      </w:r>
      <w:proofErr w:type="spellStart"/>
      <w:r w:rsidRPr="000949FC">
        <w:rPr>
          <w:color w:val="000000"/>
        </w:rPr>
        <w:t>khuẩn</w:t>
      </w:r>
      <w:proofErr w:type="spellEnd"/>
      <w:r w:rsidRPr="000949FC">
        <w:rPr>
          <w:color w:val="000000"/>
        </w:rPr>
        <w:t xml:space="preserve"> [Streptococcus]) (</w:t>
      </w:r>
      <w:hyperlink r:id="rId27" w:anchor="/A46" w:history="1">
        <w:r w:rsidRPr="000949FC">
          <w:rPr>
            <w:rStyle w:val="Hyperlink"/>
            <w:color w:val="0000AA"/>
          </w:rPr>
          <w:t>A46</w:t>
        </w:r>
      </w:hyperlink>
      <w:r w:rsidRPr="000949FC">
        <w:rPr>
          <w:color w:val="000000"/>
        </w:rPr>
        <w:t>)</w:t>
      </w:r>
    </w:p>
    <w:p w14:paraId="09E4A76C" w14:textId="77777777" w:rsidR="00931A26" w:rsidRPr="000949FC" w:rsidRDefault="00931A26" w:rsidP="009367FA">
      <w:pPr>
        <w:pStyle w:val="dotbullet"/>
        <w:rPr>
          <w:color w:val="000000"/>
        </w:rPr>
      </w:pPr>
      <w:proofErr w:type="spellStart"/>
      <w:r w:rsidRPr="000949FC">
        <w:rPr>
          <w:color w:val="000000"/>
        </w:rPr>
        <w:t>bệnh</w:t>
      </w:r>
      <w:proofErr w:type="spellEnd"/>
      <w:r w:rsidRPr="000949FC">
        <w:rPr>
          <w:color w:val="000000"/>
        </w:rPr>
        <w:t xml:space="preserve"> </w:t>
      </w:r>
      <w:proofErr w:type="spellStart"/>
      <w:r w:rsidRPr="000949FC">
        <w:rPr>
          <w:color w:val="000000"/>
        </w:rPr>
        <w:t>viêm</w:t>
      </w:r>
      <w:proofErr w:type="spellEnd"/>
      <w:r w:rsidRPr="000949FC">
        <w:rPr>
          <w:color w:val="000000"/>
        </w:rPr>
        <w:t xml:space="preserve"> </w:t>
      </w:r>
      <w:proofErr w:type="spellStart"/>
      <w:r w:rsidRPr="000949FC">
        <w:rPr>
          <w:color w:val="000000"/>
        </w:rPr>
        <w:t>quầng</w:t>
      </w:r>
      <w:proofErr w:type="spellEnd"/>
      <w:r w:rsidRPr="000949FC">
        <w:rPr>
          <w:color w:val="000000"/>
        </w:rPr>
        <w:t xml:space="preserve"> </w:t>
      </w:r>
      <w:proofErr w:type="spellStart"/>
      <w:r w:rsidRPr="000949FC">
        <w:rPr>
          <w:color w:val="000000"/>
        </w:rPr>
        <w:t>đỏ</w:t>
      </w:r>
      <w:proofErr w:type="spellEnd"/>
      <w:r w:rsidRPr="000949FC">
        <w:rPr>
          <w:color w:val="000000"/>
        </w:rPr>
        <w:t xml:space="preserve"> do </w:t>
      </w:r>
      <w:proofErr w:type="spellStart"/>
      <w:r w:rsidRPr="000949FC">
        <w:rPr>
          <w:color w:val="000000"/>
        </w:rPr>
        <w:t>Erysipelothrix</w:t>
      </w:r>
      <w:proofErr w:type="spellEnd"/>
      <w:r w:rsidRPr="000949FC">
        <w:rPr>
          <w:color w:val="000000"/>
        </w:rPr>
        <w:t xml:space="preserve"> </w:t>
      </w:r>
      <w:proofErr w:type="spellStart"/>
      <w:r w:rsidRPr="000949FC">
        <w:rPr>
          <w:color w:val="000000"/>
        </w:rPr>
        <w:t>rhusiopathiae</w:t>
      </w:r>
      <w:proofErr w:type="spellEnd"/>
      <w:r w:rsidRPr="000949FC">
        <w:rPr>
          <w:color w:val="000000"/>
        </w:rPr>
        <w:t xml:space="preserve"> (</w:t>
      </w:r>
      <w:hyperlink r:id="rId28" w:anchor="/A26" w:history="1">
        <w:r w:rsidRPr="000949FC">
          <w:rPr>
            <w:rStyle w:val="Hyperlink"/>
            <w:color w:val="0000AA"/>
          </w:rPr>
          <w:t>A26.-</w:t>
        </w:r>
      </w:hyperlink>
      <w:r w:rsidRPr="000949FC">
        <w:rPr>
          <w:color w:val="000000"/>
        </w:rPr>
        <w:t>)</w:t>
      </w:r>
    </w:p>
    <w:p w14:paraId="23F78FCF" w14:textId="77777777" w:rsidR="00931A26" w:rsidRPr="000949FC" w:rsidRDefault="00931A26" w:rsidP="009367FA">
      <w:pPr>
        <w:pStyle w:val="dotbullet"/>
        <w:rPr>
          <w:color w:val="000000"/>
        </w:rPr>
      </w:pPr>
      <w:proofErr w:type="spellStart"/>
      <w:r w:rsidRPr="000949FC">
        <w:rPr>
          <w:color w:val="000000"/>
        </w:rPr>
        <w:t>bệnh</w:t>
      </w:r>
      <w:proofErr w:type="spellEnd"/>
      <w:r w:rsidRPr="000949FC">
        <w:rPr>
          <w:color w:val="000000"/>
        </w:rPr>
        <w:t xml:space="preserve"> do </w:t>
      </w:r>
      <w:proofErr w:type="spellStart"/>
      <w:r w:rsidRPr="000949FC">
        <w:rPr>
          <w:color w:val="000000"/>
        </w:rPr>
        <w:t>nhiễm</w:t>
      </w:r>
      <w:proofErr w:type="spellEnd"/>
      <w:r w:rsidRPr="000949FC">
        <w:rPr>
          <w:color w:val="000000"/>
        </w:rPr>
        <w:t xml:space="preserve"> virus herpes [herpes simplex] (</w:t>
      </w:r>
      <w:hyperlink r:id="rId29" w:anchor="/B00" w:history="1">
        <w:r w:rsidRPr="000949FC">
          <w:rPr>
            <w:rStyle w:val="Hyperlink"/>
            <w:color w:val="0000AA"/>
          </w:rPr>
          <w:t>B00.-</w:t>
        </w:r>
      </w:hyperlink>
      <w:r w:rsidRPr="000949FC">
        <w:rPr>
          <w:color w:val="000000"/>
        </w:rPr>
        <w:t>)</w:t>
      </w:r>
    </w:p>
    <w:p w14:paraId="6B54CD2A" w14:textId="77777777" w:rsidR="00931A26" w:rsidRPr="000949FC" w:rsidRDefault="00931A26" w:rsidP="009367FA">
      <w:pPr>
        <w:pStyle w:val="dotbullet"/>
        <w:rPr>
          <w:color w:val="000000"/>
        </w:rPr>
      </w:pPr>
      <w:proofErr w:type="spellStart"/>
      <w:r w:rsidRPr="000949FC">
        <w:rPr>
          <w:color w:val="000000"/>
        </w:rPr>
        <w:t>bệnh</w:t>
      </w:r>
      <w:proofErr w:type="spellEnd"/>
      <w:r w:rsidRPr="000949FC">
        <w:rPr>
          <w:color w:val="000000"/>
        </w:rPr>
        <w:t xml:space="preserve"> do </w:t>
      </w:r>
      <w:proofErr w:type="spellStart"/>
      <w:r w:rsidRPr="000949FC">
        <w:rPr>
          <w:color w:val="000000"/>
        </w:rPr>
        <w:t>nhiễm</w:t>
      </w:r>
      <w:proofErr w:type="spellEnd"/>
      <w:r w:rsidRPr="000949FC">
        <w:rPr>
          <w:color w:val="000000"/>
        </w:rPr>
        <w:t xml:space="preserve"> virus herpes [herpes simplex]</w:t>
      </w:r>
    </w:p>
    <w:p w14:paraId="2F4FC3B6" w14:textId="77777777" w:rsidR="00931A26" w:rsidRPr="000949FC" w:rsidRDefault="00931A26">
      <w:pPr>
        <w:pStyle w:val="dotbullet"/>
        <w:numPr>
          <w:ilvl w:val="1"/>
          <w:numId w:val="47"/>
        </w:numPr>
        <w:rPr>
          <w:color w:val="000000"/>
        </w:rPr>
      </w:pPr>
      <w:proofErr w:type="spellStart"/>
      <w:r w:rsidRPr="000949FC">
        <w:rPr>
          <w:color w:val="000000"/>
        </w:rPr>
        <w:t>vùng</w:t>
      </w:r>
      <w:proofErr w:type="spellEnd"/>
      <w:r w:rsidRPr="000949FC">
        <w:rPr>
          <w:color w:val="000000"/>
        </w:rPr>
        <w:t xml:space="preserve"> </w:t>
      </w:r>
      <w:proofErr w:type="spellStart"/>
      <w:r w:rsidRPr="000949FC">
        <w:rPr>
          <w:color w:val="000000"/>
        </w:rPr>
        <w:t>hậu</w:t>
      </w:r>
      <w:proofErr w:type="spellEnd"/>
      <w:r w:rsidRPr="000949FC">
        <w:rPr>
          <w:color w:val="000000"/>
        </w:rPr>
        <w:t xml:space="preserve"> </w:t>
      </w:r>
      <w:proofErr w:type="spellStart"/>
      <w:r w:rsidRPr="000949FC">
        <w:rPr>
          <w:color w:val="000000"/>
        </w:rPr>
        <w:t>môn</w:t>
      </w:r>
      <w:proofErr w:type="spellEnd"/>
      <w:r w:rsidRPr="000949FC">
        <w:rPr>
          <w:color w:val="000000"/>
        </w:rPr>
        <w:t xml:space="preserve"> </w:t>
      </w:r>
      <w:proofErr w:type="spellStart"/>
      <w:r w:rsidRPr="000949FC">
        <w:rPr>
          <w:color w:val="000000"/>
        </w:rPr>
        <w:t>sinh</w:t>
      </w:r>
      <w:proofErr w:type="spellEnd"/>
      <w:r w:rsidRPr="000949FC">
        <w:rPr>
          <w:color w:val="000000"/>
        </w:rPr>
        <w:t xml:space="preserve"> </w:t>
      </w:r>
      <w:proofErr w:type="spellStart"/>
      <w:r w:rsidRPr="000949FC">
        <w:rPr>
          <w:color w:val="000000"/>
        </w:rPr>
        <w:t>dục</w:t>
      </w:r>
      <w:proofErr w:type="spellEnd"/>
      <w:r w:rsidRPr="000949FC">
        <w:rPr>
          <w:color w:val="000000"/>
        </w:rPr>
        <w:t xml:space="preserve"> (</w:t>
      </w:r>
      <w:hyperlink r:id="rId30" w:anchor="/A60" w:history="1">
        <w:r w:rsidRPr="000949FC">
          <w:rPr>
            <w:rStyle w:val="Hyperlink"/>
            <w:color w:val="0000AA"/>
          </w:rPr>
          <w:t>A60.-</w:t>
        </w:r>
      </w:hyperlink>
      <w:r w:rsidRPr="000949FC">
        <w:rPr>
          <w:color w:val="000000"/>
        </w:rPr>
        <w:t>)</w:t>
      </w:r>
    </w:p>
    <w:p w14:paraId="2213F5E9" w14:textId="77777777" w:rsidR="00931A26" w:rsidRPr="000949FC" w:rsidRDefault="00931A26" w:rsidP="009367FA">
      <w:pPr>
        <w:pStyle w:val="dotbullet"/>
        <w:rPr>
          <w:color w:val="000000"/>
        </w:rPr>
      </w:pPr>
      <w:r w:rsidRPr="000949FC">
        <w:rPr>
          <w:color w:val="000000"/>
        </w:rPr>
        <w:t xml:space="preserve">u </w:t>
      </w:r>
      <w:proofErr w:type="spellStart"/>
      <w:r w:rsidRPr="000949FC">
        <w:rPr>
          <w:color w:val="000000"/>
        </w:rPr>
        <w:t>mềm</w:t>
      </w:r>
      <w:proofErr w:type="spellEnd"/>
      <w:r w:rsidRPr="000949FC">
        <w:rPr>
          <w:color w:val="000000"/>
        </w:rPr>
        <w:t xml:space="preserve"> </w:t>
      </w:r>
      <w:proofErr w:type="spellStart"/>
      <w:r w:rsidRPr="000949FC">
        <w:rPr>
          <w:color w:val="000000"/>
        </w:rPr>
        <w:t>lây</w:t>
      </w:r>
      <w:proofErr w:type="spellEnd"/>
      <w:r w:rsidRPr="000949FC">
        <w:rPr>
          <w:color w:val="000000"/>
        </w:rPr>
        <w:t xml:space="preserve"> (</w:t>
      </w:r>
      <w:hyperlink r:id="rId31" w:anchor="/B08.1" w:history="1">
        <w:r w:rsidRPr="000949FC">
          <w:rPr>
            <w:rStyle w:val="Hyperlink"/>
            <w:color w:val="0000AA"/>
          </w:rPr>
          <w:t>B08.1</w:t>
        </w:r>
      </w:hyperlink>
      <w:r w:rsidRPr="000949FC">
        <w:rPr>
          <w:color w:val="000000"/>
        </w:rPr>
        <w:t>)</w:t>
      </w:r>
    </w:p>
    <w:p w14:paraId="72CDA87C" w14:textId="77777777" w:rsidR="00931A26" w:rsidRPr="000949FC" w:rsidRDefault="00931A26" w:rsidP="009367FA">
      <w:pPr>
        <w:pStyle w:val="dotbullet"/>
        <w:rPr>
          <w:color w:val="000000"/>
        </w:rPr>
      </w:pPr>
      <w:proofErr w:type="spellStart"/>
      <w:r w:rsidRPr="000949FC">
        <w:rPr>
          <w:color w:val="000000"/>
        </w:rPr>
        <w:t>bệnh</w:t>
      </w:r>
      <w:proofErr w:type="spellEnd"/>
      <w:r w:rsidRPr="000949FC">
        <w:rPr>
          <w:color w:val="000000"/>
        </w:rPr>
        <w:t xml:space="preserve"> </w:t>
      </w:r>
      <w:proofErr w:type="spellStart"/>
      <w:r w:rsidRPr="000949FC">
        <w:rPr>
          <w:color w:val="000000"/>
        </w:rPr>
        <w:t>nhiễm</w:t>
      </w:r>
      <w:proofErr w:type="spellEnd"/>
      <w:r w:rsidRPr="000949FC">
        <w:rPr>
          <w:color w:val="000000"/>
        </w:rPr>
        <w:t xml:space="preserve"> </w:t>
      </w:r>
      <w:proofErr w:type="spellStart"/>
      <w:r w:rsidRPr="000949FC">
        <w:rPr>
          <w:color w:val="000000"/>
        </w:rPr>
        <w:t>nấm</w:t>
      </w:r>
      <w:proofErr w:type="spellEnd"/>
      <w:r w:rsidRPr="000949FC">
        <w:rPr>
          <w:color w:val="000000"/>
        </w:rPr>
        <w:t xml:space="preserve"> (</w:t>
      </w:r>
      <w:hyperlink r:id="rId32" w:anchor="/B35" w:history="1">
        <w:r w:rsidRPr="000949FC">
          <w:rPr>
            <w:rStyle w:val="Hyperlink"/>
            <w:color w:val="0000AA"/>
          </w:rPr>
          <w:t>B35-B49</w:t>
        </w:r>
      </w:hyperlink>
      <w:r w:rsidRPr="000949FC">
        <w:rPr>
          <w:color w:val="000000"/>
        </w:rPr>
        <w:t>)</w:t>
      </w:r>
    </w:p>
    <w:p w14:paraId="56C589C4" w14:textId="77777777" w:rsidR="00931A26" w:rsidRPr="000949FC" w:rsidRDefault="00931A26" w:rsidP="009367FA">
      <w:pPr>
        <w:pStyle w:val="dotbullet"/>
        <w:rPr>
          <w:color w:val="000000"/>
        </w:rPr>
      </w:pPr>
      <w:proofErr w:type="spellStart"/>
      <w:r w:rsidRPr="000949FC">
        <w:rPr>
          <w:color w:val="000000"/>
        </w:rPr>
        <w:t>bệnh</w:t>
      </w:r>
      <w:proofErr w:type="spellEnd"/>
      <w:r w:rsidRPr="000949FC">
        <w:rPr>
          <w:color w:val="000000"/>
        </w:rPr>
        <w:t xml:space="preserve"> </w:t>
      </w:r>
      <w:proofErr w:type="spellStart"/>
      <w:r w:rsidRPr="000949FC">
        <w:rPr>
          <w:color w:val="000000"/>
        </w:rPr>
        <w:t>chấy</w:t>
      </w:r>
      <w:proofErr w:type="spellEnd"/>
      <w:r w:rsidRPr="000949FC">
        <w:rPr>
          <w:color w:val="000000"/>
        </w:rPr>
        <w:t xml:space="preserve"> </w:t>
      </w:r>
      <w:proofErr w:type="spellStart"/>
      <w:r w:rsidRPr="000949FC">
        <w:rPr>
          <w:color w:val="000000"/>
        </w:rPr>
        <w:t>rận</w:t>
      </w:r>
      <w:proofErr w:type="spellEnd"/>
      <w:r w:rsidRPr="000949FC">
        <w:rPr>
          <w:color w:val="000000"/>
        </w:rPr>
        <w:t xml:space="preserve">, </w:t>
      </w:r>
      <w:proofErr w:type="spellStart"/>
      <w:r w:rsidRPr="000949FC">
        <w:rPr>
          <w:color w:val="000000"/>
        </w:rPr>
        <w:t>bệnh</w:t>
      </w:r>
      <w:proofErr w:type="spellEnd"/>
      <w:r w:rsidRPr="000949FC">
        <w:rPr>
          <w:color w:val="000000"/>
        </w:rPr>
        <w:t xml:space="preserve"> </w:t>
      </w:r>
      <w:proofErr w:type="spellStart"/>
      <w:r w:rsidRPr="000949FC">
        <w:rPr>
          <w:color w:val="000000"/>
        </w:rPr>
        <w:t>ghẻ</w:t>
      </w:r>
      <w:proofErr w:type="spellEnd"/>
      <w:r w:rsidRPr="000949FC">
        <w:rPr>
          <w:color w:val="000000"/>
        </w:rPr>
        <w:t xml:space="preserve"> </w:t>
      </w:r>
      <w:proofErr w:type="spellStart"/>
      <w:r w:rsidRPr="000949FC">
        <w:rPr>
          <w:color w:val="000000"/>
        </w:rPr>
        <w:t>và</w:t>
      </w:r>
      <w:proofErr w:type="spellEnd"/>
      <w:r w:rsidRPr="000949FC">
        <w:rPr>
          <w:color w:val="000000"/>
        </w:rPr>
        <w:t xml:space="preserve"> </w:t>
      </w:r>
      <w:proofErr w:type="spellStart"/>
      <w:r w:rsidRPr="000949FC">
        <w:rPr>
          <w:color w:val="000000"/>
        </w:rPr>
        <w:t>nhiễm</w:t>
      </w:r>
      <w:proofErr w:type="spellEnd"/>
      <w:r w:rsidRPr="000949FC">
        <w:rPr>
          <w:color w:val="000000"/>
        </w:rPr>
        <w:t xml:space="preserve"> </w:t>
      </w:r>
      <w:proofErr w:type="spellStart"/>
      <w:r w:rsidRPr="000949FC">
        <w:rPr>
          <w:color w:val="000000"/>
        </w:rPr>
        <w:t>ký</w:t>
      </w:r>
      <w:proofErr w:type="spellEnd"/>
      <w:r w:rsidRPr="000949FC">
        <w:rPr>
          <w:color w:val="000000"/>
        </w:rPr>
        <w:t xml:space="preserve"> </w:t>
      </w:r>
      <w:proofErr w:type="spellStart"/>
      <w:r w:rsidRPr="000949FC">
        <w:rPr>
          <w:color w:val="000000"/>
        </w:rPr>
        <w:t>sinh</w:t>
      </w:r>
      <w:proofErr w:type="spellEnd"/>
      <w:r w:rsidRPr="000949FC">
        <w:rPr>
          <w:color w:val="000000"/>
        </w:rPr>
        <w:t xml:space="preserve"> </w:t>
      </w:r>
      <w:proofErr w:type="spellStart"/>
      <w:r w:rsidRPr="000949FC">
        <w:rPr>
          <w:color w:val="000000"/>
        </w:rPr>
        <w:t>trùng</w:t>
      </w:r>
      <w:proofErr w:type="spellEnd"/>
      <w:r w:rsidRPr="000949FC">
        <w:rPr>
          <w:color w:val="000000"/>
        </w:rPr>
        <w:t xml:space="preserve"> </w:t>
      </w:r>
      <w:proofErr w:type="spellStart"/>
      <w:r w:rsidRPr="000949FC">
        <w:rPr>
          <w:color w:val="000000"/>
        </w:rPr>
        <w:t>khác</w:t>
      </w:r>
      <w:proofErr w:type="spellEnd"/>
      <w:r w:rsidRPr="000949FC">
        <w:rPr>
          <w:color w:val="000000"/>
        </w:rPr>
        <w:t xml:space="preserve"> (</w:t>
      </w:r>
      <w:hyperlink r:id="rId33" w:anchor="/B85" w:history="1">
        <w:r w:rsidRPr="000949FC">
          <w:rPr>
            <w:rStyle w:val="Hyperlink"/>
            <w:color w:val="0000AA"/>
          </w:rPr>
          <w:t>B85-B89</w:t>
        </w:r>
      </w:hyperlink>
      <w:r w:rsidRPr="000949FC">
        <w:rPr>
          <w:color w:val="000000"/>
        </w:rPr>
        <w:t>)</w:t>
      </w:r>
    </w:p>
    <w:p w14:paraId="7343139E" w14:textId="77777777" w:rsidR="00931A26" w:rsidRPr="000949FC" w:rsidRDefault="00931A26" w:rsidP="009367FA">
      <w:pPr>
        <w:pStyle w:val="dotbullet"/>
        <w:rPr>
          <w:color w:val="000000"/>
        </w:rPr>
      </w:pPr>
      <w:proofErr w:type="spellStart"/>
      <w:r w:rsidRPr="000949FC">
        <w:rPr>
          <w:color w:val="000000"/>
        </w:rPr>
        <w:t>bệnh</w:t>
      </w:r>
      <w:proofErr w:type="spellEnd"/>
      <w:r w:rsidRPr="000949FC">
        <w:rPr>
          <w:color w:val="000000"/>
        </w:rPr>
        <w:t xml:space="preserve"> </w:t>
      </w:r>
      <w:proofErr w:type="spellStart"/>
      <w:r w:rsidRPr="000949FC">
        <w:rPr>
          <w:color w:val="000000"/>
        </w:rPr>
        <w:t>mụn</w:t>
      </w:r>
      <w:proofErr w:type="spellEnd"/>
      <w:r w:rsidRPr="000949FC">
        <w:rPr>
          <w:color w:val="000000"/>
        </w:rPr>
        <w:t xml:space="preserve"> </w:t>
      </w:r>
      <w:proofErr w:type="spellStart"/>
      <w:r w:rsidRPr="000949FC">
        <w:rPr>
          <w:color w:val="000000"/>
        </w:rPr>
        <w:t>cóc</w:t>
      </w:r>
      <w:proofErr w:type="spellEnd"/>
      <w:r w:rsidRPr="000949FC">
        <w:rPr>
          <w:color w:val="000000"/>
        </w:rPr>
        <w:t xml:space="preserve"> do virus (</w:t>
      </w:r>
      <w:hyperlink r:id="rId34" w:anchor="/B07" w:history="1">
        <w:r w:rsidRPr="000949FC">
          <w:rPr>
            <w:rStyle w:val="Hyperlink"/>
            <w:color w:val="0000AA"/>
          </w:rPr>
          <w:t>B07</w:t>
        </w:r>
      </w:hyperlink>
      <w:r w:rsidRPr="000949FC">
        <w:rPr>
          <w:color w:val="000000"/>
        </w:rPr>
        <w:t>)</w:t>
      </w:r>
    </w:p>
    <w:p w14:paraId="6F54986B" w14:textId="5D41F71D" w:rsidR="00931A26" w:rsidRPr="000949FC" w:rsidRDefault="005D6FC9" w:rsidP="001F767E">
      <w:pPr>
        <w:pStyle w:val="bullethyphen"/>
      </w:pPr>
      <w:proofErr w:type="spellStart"/>
      <w:r>
        <w:t>V</w:t>
      </w:r>
      <w:r w:rsidR="00931A26" w:rsidRPr="000949FC">
        <w:t>iêm</w:t>
      </w:r>
      <w:proofErr w:type="spellEnd"/>
      <w:r w:rsidR="00931A26" w:rsidRPr="000949FC">
        <w:t xml:space="preserve"> </w:t>
      </w:r>
      <w:proofErr w:type="spellStart"/>
      <w:r w:rsidR="00931A26" w:rsidRPr="000949FC">
        <w:t>mô</w:t>
      </w:r>
      <w:proofErr w:type="spellEnd"/>
      <w:r w:rsidR="00931A26" w:rsidRPr="000949FC">
        <w:t xml:space="preserve"> </w:t>
      </w:r>
      <w:proofErr w:type="spellStart"/>
      <w:r w:rsidR="00931A26" w:rsidRPr="000949FC">
        <w:t>mỡ</w:t>
      </w:r>
      <w:proofErr w:type="spellEnd"/>
      <w:r w:rsidR="00931A26" w:rsidRPr="000949FC">
        <w:t xml:space="preserve"> </w:t>
      </w:r>
      <w:proofErr w:type="spellStart"/>
      <w:r w:rsidR="00931A26" w:rsidRPr="000949FC">
        <w:t>dưới</w:t>
      </w:r>
      <w:proofErr w:type="spellEnd"/>
      <w:r w:rsidR="00931A26" w:rsidRPr="000949FC">
        <w:t xml:space="preserve"> da (</w:t>
      </w:r>
      <w:proofErr w:type="spellStart"/>
      <w:r w:rsidR="00931A26" w:rsidRPr="000949FC">
        <w:t>của</w:t>
      </w:r>
      <w:proofErr w:type="spellEnd"/>
      <w:r w:rsidR="00931A26" w:rsidRPr="000949FC">
        <w:t>):</w:t>
      </w:r>
    </w:p>
    <w:p w14:paraId="1B68432D" w14:textId="77777777" w:rsidR="00931A26" w:rsidRPr="000949FC" w:rsidRDefault="00931A26" w:rsidP="009367FA">
      <w:pPr>
        <w:pStyle w:val="dotbullet"/>
        <w:rPr>
          <w:color w:val="000000"/>
        </w:rPr>
      </w:pPr>
      <w:proofErr w:type="spellStart"/>
      <w:r w:rsidRPr="000949FC">
        <w:rPr>
          <w:color w:val="000000"/>
        </w:rPr>
        <w:t>không</w:t>
      </w:r>
      <w:proofErr w:type="spellEnd"/>
      <w:r w:rsidRPr="000949FC">
        <w:rPr>
          <w:color w:val="000000"/>
        </w:rPr>
        <w:t xml:space="preserve"> </w:t>
      </w:r>
      <w:proofErr w:type="spellStart"/>
      <w:r w:rsidRPr="000949FC">
        <w:rPr>
          <w:color w:val="000000"/>
        </w:rPr>
        <w:t>xác</w:t>
      </w:r>
      <w:proofErr w:type="spellEnd"/>
      <w:r w:rsidRPr="000949FC">
        <w:rPr>
          <w:color w:val="000000"/>
        </w:rPr>
        <w:t xml:space="preserve"> </w:t>
      </w:r>
      <w:proofErr w:type="spellStart"/>
      <w:r w:rsidRPr="000949FC">
        <w:rPr>
          <w:color w:val="000000"/>
        </w:rPr>
        <w:t>định</w:t>
      </w:r>
      <w:proofErr w:type="spellEnd"/>
      <w:r w:rsidRPr="000949FC">
        <w:rPr>
          <w:color w:val="000000"/>
        </w:rPr>
        <w:t xml:space="preserve"> </w:t>
      </w:r>
      <w:proofErr w:type="spellStart"/>
      <w:r w:rsidRPr="000949FC">
        <w:rPr>
          <w:color w:val="000000"/>
        </w:rPr>
        <w:t>khác</w:t>
      </w:r>
      <w:proofErr w:type="spellEnd"/>
      <w:r w:rsidRPr="000949FC">
        <w:rPr>
          <w:color w:val="000000"/>
        </w:rPr>
        <w:t xml:space="preserve"> (</w:t>
      </w:r>
      <w:hyperlink r:id="rId35" w:anchor="/M79.3" w:history="1">
        <w:r w:rsidRPr="000949FC">
          <w:rPr>
            <w:rStyle w:val="Hyperlink"/>
            <w:color w:val="0000AA"/>
          </w:rPr>
          <w:t>M79.3</w:t>
        </w:r>
      </w:hyperlink>
      <w:r w:rsidRPr="000949FC">
        <w:rPr>
          <w:color w:val="000000"/>
        </w:rPr>
        <w:t>)</w:t>
      </w:r>
    </w:p>
    <w:p w14:paraId="09E5C408" w14:textId="77777777" w:rsidR="00931A26" w:rsidRPr="000949FC" w:rsidRDefault="00931A26" w:rsidP="009367FA">
      <w:pPr>
        <w:pStyle w:val="dotbullet"/>
        <w:rPr>
          <w:color w:val="000000"/>
        </w:rPr>
      </w:pPr>
      <w:proofErr w:type="spellStart"/>
      <w:r w:rsidRPr="000949FC">
        <w:rPr>
          <w:color w:val="000000"/>
        </w:rPr>
        <w:t>bệnh</w:t>
      </w:r>
      <w:proofErr w:type="spellEnd"/>
      <w:r w:rsidRPr="000949FC">
        <w:rPr>
          <w:color w:val="000000"/>
        </w:rPr>
        <w:t xml:space="preserve"> lupus ban </w:t>
      </w:r>
      <w:proofErr w:type="spellStart"/>
      <w:r w:rsidRPr="000949FC">
        <w:rPr>
          <w:color w:val="000000"/>
        </w:rPr>
        <w:t>đỏ</w:t>
      </w:r>
      <w:proofErr w:type="spellEnd"/>
      <w:r w:rsidRPr="000949FC">
        <w:rPr>
          <w:color w:val="000000"/>
        </w:rPr>
        <w:t xml:space="preserve"> (</w:t>
      </w:r>
      <w:hyperlink r:id="rId36" w:anchor="/L93.2" w:history="1">
        <w:r w:rsidRPr="000949FC">
          <w:rPr>
            <w:rStyle w:val="Hyperlink"/>
            <w:color w:val="0000AA"/>
          </w:rPr>
          <w:t>L93.2</w:t>
        </w:r>
      </w:hyperlink>
      <w:r w:rsidRPr="000949FC">
        <w:rPr>
          <w:color w:val="000000"/>
        </w:rPr>
        <w:t>)</w:t>
      </w:r>
    </w:p>
    <w:p w14:paraId="4E9E209A" w14:textId="77777777" w:rsidR="00931A26" w:rsidRPr="000949FC" w:rsidRDefault="00931A26" w:rsidP="009367FA">
      <w:pPr>
        <w:pStyle w:val="dotbullet"/>
        <w:rPr>
          <w:color w:val="000000"/>
        </w:rPr>
      </w:pPr>
      <w:proofErr w:type="spellStart"/>
      <w:r w:rsidRPr="000949FC">
        <w:rPr>
          <w:color w:val="000000"/>
        </w:rPr>
        <w:t>cổ</w:t>
      </w:r>
      <w:proofErr w:type="spellEnd"/>
      <w:r w:rsidRPr="000949FC">
        <w:rPr>
          <w:color w:val="000000"/>
        </w:rPr>
        <w:t xml:space="preserve"> </w:t>
      </w:r>
      <w:proofErr w:type="spellStart"/>
      <w:r w:rsidRPr="000949FC">
        <w:rPr>
          <w:color w:val="000000"/>
        </w:rPr>
        <w:t>và</w:t>
      </w:r>
      <w:proofErr w:type="spellEnd"/>
      <w:r w:rsidRPr="000949FC">
        <w:rPr>
          <w:color w:val="000000"/>
        </w:rPr>
        <w:t>/</w:t>
      </w:r>
      <w:proofErr w:type="spellStart"/>
      <w:r w:rsidRPr="000949FC">
        <w:rPr>
          <w:color w:val="000000"/>
        </w:rPr>
        <w:t>hoặc</w:t>
      </w:r>
      <w:proofErr w:type="spellEnd"/>
      <w:r w:rsidRPr="000949FC">
        <w:rPr>
          <w:color w:val="000000"/>
        </w:rPr>
        <w:t xml:space="preserve"> </w:t>
      </w:r>
      <w:proofErr w:type="spellStart"/>
      <w:r w:rsidRPr="000949FC">
        <w:rPr>
          <w:color w:val="000000"/>
        </w:rPr>
        <w:t>lưng</w:t>
      </w:r>
      <w:proofErr w:type="spellEnd"/>
      <w:r w:rsidRPr="000949FC">
        <w:rPr>
          <w:color w:val="000000"/>
        </w:rPr>
        <w:t xml:space="preserve"> (</w:t>
      </w:r>
      <w:hyperlink r:id="rId37" w:anchor="/M54.0" w:history="1">
        <w:r w:rsidRPr="000949FC">
          <w:rPr>
            <w:rStyle w:val="Hyperlink"/>
            <w:color w:val="0000AA"/>
          </w:rPr>
          <w:t>M54.0</w:t>
        </w:r>
      </w:hyperlink>
      <w:r w:rsidRPr="000949FC">
        <w:rPr>
          <w:color w:val="000000"/>
        </w:rPr>
        <w:t>)</w:t>
      </w:r>
    </w:p>
    <w:p w14:paraId="2355888B" w14:textId="77777777" w:rsidR="00931A26" w:rsidRPr="000949FC" w:rsidRDefault="00931A26" w:rsidP="009367FA">
      <w:pPr>
        <w:pStyle w:val="dotbullet"/>
        <w:rPr>
          <w:color w:val="000000"/>
        </w:rPr>
      </w:pPr>
      <w:proofErr w:type="spellStart"/>
      <w:r w:rsidRPr="000949FC">
        <w:rPr>
          <w:color w:val="000000"/>
        </w:rPr>
        <w:t>viêm</w:t>
      </w:r>
      <w:proofErr w:type="spellEnd"/>
      <w:r w:rsidRPr="000949FC">
        <w:rPr>
          <w:color w:val="000000"/>
        </w:rPr>
        <w:t xml:space="preserve"> tế </w:t>
      </w:r>
      <w:proofErr w:type="spellStart"/>
      <w:r w:rsidRPr="000949FC">
        <w:rPr>
          <w:color w:val="000000"/>
        </w:rPr>
        <w:t>bào</w:t>
      </w:r>
      <w:proofErr w:type="spellEnd"/>
      <w:r w:rsidRPr="000949FC">
        <w:rPr>
          <w:color w:val="000000"/>
        </w:rPr>
        <w:t xml:space="preserve"> </w:t>
      </w:r>
      <w:proofErr w:type="spellStart"/>
      <w:r w:rsidRPr="000949FC">
        <w:rPr>
          <w:color w:val="000000"/>
        </w:rPr>
        <w:t>mỡ</w:t>
      </w:r>
      <w:proofErr w:type="spellEnd"/>
      <w:r w:rsidRPr="000949FC">
        <w:rPr>
          <w:color w:val="000000"/>
        </w:rPr>
        <w:t xml:space="preserve"> </w:t>
      </w:r>
      <w:proofErr w:type="spellStart"/>
      <w:r w:rsidRPr="000949FC">
        <w:rPr>
          <w:color w:val="000000"/>
        </w:rPr>
        <w:t>dưới</w:t>
      </w:r>
      <w:proofErr w:type="spellEnd"/>
      <w:r w:rsidRPr="000949FC">
        <w:rPr>
          <w:color w:val="000000"/>
        </w:rPr>
        <w:t xml:space="preserve"> da </w:t>
      </w:r>
      <w:proofErr w:type="spellStart"/>
      <w:r w:rsidRPr="000949FC">
        <w:rPr>
          <w:color w:val="000000"/>
        </w:rPr>
        <w:t>tái</w:t>
      </w:r>
      <w:proofErr w:type="spellEnd"/>
      <w:r w:rsidRPr="000949FC">
        <w:rPr>
          <w:color w:val="000000"/>
        </w:rPr>
        <w:t xml:space="preserve"> </w:t>
      </w:r>
      <w:proofErr w:type="spellStart"/>
      <w:r w:rsidRPr="000949FC">
        <w:rPr>
          <w:color w:val="000000"/>
        </w:rPr>
        <w:t>phát</w:t>
      </w:r>
      <w:proofErr w:type="spellEnd"/>
      <w:r w:rsidRPr="000949FC">
        <w:rPr>
          <w:color w:val="000000"/>
        </w:rPr>
        <w:t xml:space="preserve"> [Weber-Christian] (</w:t>
      </w:r>
      <w:hyperlink r:id="rId38" w:anchor="/M35.6" w:history="1">
        <w:r w:rsidRPr="000949FC">
          <w:rPr>
            <w:rStyle w:val="Hyperlink"/>
            <w:color w:val="0000AA"/>
          </w:rPr>
          <w:t>M35.6</w:t>
        </w:r>
      </w:hyperlink>
      <w:r w:rsidRPr="000949FC">
        <w:rPr>
          <w:color w:val="000000"/>
        </w:rPr>
        <w:t>)</w:t>
      </w:r>
    </w:p>
    <w:p w14:paraId="2363F2BF" w14:textId="1473E0F8" w:rsidR="00931A26" w:rsidRPr="000949FC" w:rsidRDefault="005D6FC9" w:rsidP="001F767E">
      <w:pPr>
        <w:pStyle w:val="bullethyphen"/>
      </w:pPr>
      <w:proofErr w:type="spellStart"/>
      <w:r>
        <w:t>C</w:t>
      </w:r>
      <w:r w:rsidR="00931A26" w:rsidRPr="000949FC">
        <w:t>hốc</w:t>
      </w:r>
      <w:proofErr w:type="spellEnd"/>
      <w:r w:rsidR="00931A26" w:rsidRPr="000949FC">
        <w:t xml:space="preserve"> </w:t>
      </w:r>
      <w:proofErr w:type="spellStart"/>
      <w:r w:rsidR="00931A26" w:rsidRPr="000949FC">
        <w:t>mép</w:t>
      </w:r>
      <w:proofErr w:type="spellEnd"/>
      <w:r w:rsidR="00931A26" w:rsidRPr="000949FC">
        <w:t xml:space="preserve"> (do):</w:t>
      </w:r>
    </w:p>
    <w:p w14:paraId="4C645058" w14:textId="77777777" w:rsidR="00931A26" w:rsidRPr="000949FC" w:rsidRDefault="00931A26" w:rsidP="009367FA">
      <w:pPr>
        <w:pStyle w:val="dotbullet"/>
        <w:rPr>
          <w:color w:val="000000"/>
        </w:rPr>
      </w:pPr>
      <w:proofErr w:type="spellStart"/>
      <w:r w:rsidRPr="000949FC">
        <w:rPr>
          <w:color w:val="000000"/>
        </w:rPr>
        <w:t>không</w:t>
      </w:r>
      <w:proofErr w:type="spellEnd"/>
      <w:r w:rsidRPr="000949FC">
        <w:rPr>
          <w:color w:val="000000"/>
        </w:rPr>
        <w:t xml:space="preserve"> </w:t>
      </w:r>
      <w:proofErr w:type="spellStart"/>
      <w:r w:rsidRPr="000949FC">
        <w:rPr>
          <w:color w:val="000000"/>
        </w:rPr>
        <w:t>xác</w:t>
      </w:r>
      <w:proofErr w:type="spellEnd"/>
      <w:r w:rsidRPr="000949FC">
        <w:rPr>
          <w:color w:val="000000"/>
        </w:rPr>
        <w:t xml:space="preserve"> </w:t>
      </w:r>
      <w:proofErr w:type="spellStart"/>
      <w:r w:rsidRPr="000949FC">
        <w:rPr>
          <w:color w:val="000000"/>
        </w:rPr>
        <w:t>định</w:t>
      </w:r>
      <w:proofErr w:type="spellEnd"/>
      <w:r w:rsidRPr="000949FC">
        <w:rPr>
          <w:color w:val="000000"/>
        </w:rPr>
        <w:t xml:space="preserve"> </w:t>
      </w:r>
      <w:proofErr w:type="spellStart"/>
      <w:r w:rsidRPr="000949FC">
        <w:rPr>
          <w:color w:val="000000"/>
        </w:rPr>
        <w:t>khác</w:t>
      </w:r>
      <w:proofErr w:type="spellEnd"/>
      <w:r w:rsidRPr="000949FC">
        <w:rPr>
          <w:color w:val="000000"/>
        </w:rPr>
        <w:t xml:space="preserve"> (</w:t>
      </w:r>
      <w:hyperlink r:id="rId39" w:anchor="/K13.0" w:history="1">
        <w:r w:rsidRPr="000949FC">
          <w:rPr>
            <w:rStyle w:val="Hyperlink"/>
            <w:color w:val="0000AA"/>
          </w:rPr>
          <w:t>K13.0</w:t>
        </w:r>
      </w:hyperlink>
      <w:r w:rsidRPr="000949FC">
        <w:rPr>
          <w:color w:val="000000"/>
        </w:rPr>
        <w:t>)</w:t>
      </w:r>
    </w:p>
    <w:p w14:paraId="3F6B1A55" w14:textId="2DE1D1BD" w:rsidR="00931A26" w:rsidRPr="000949FC" w:rsidRDefault="00931A26" w:rsidP="009367FA">
      <w:pPr>
        <w:pStyle w:val="dotbullet"/>
        <w:rPr>
          <w:color w:val="000000"/>
        </w:rPr>
      </w:pPr>
      <w:proofErr w:type="spellStart"/>
      <w:r w:rsidRPr="000949FC">
        <w:rPr>
          <w:color w:val="000000"/>
        </w:rPr>
        <w:t>bệnh</w:t>
      </w:r>
      <w:proofErr w:type="spellEnd"/>
      <w:r w:rsidRPr="000949FC">
        <w:rPr>
          <w:color w:val="000000"/>
        </w:rPr>
        <w:t xml:space="preserve"> </w:t>
      </w:r>
      <w:r w:rsidR="00F66904">
        <w:rPr>
          <w:color w:val="000000"/>
        </w:rPr>
        <w:t xml:space="preserve">do </w:t>
      </w:r>
      <w:proofErr w:type="spellStart"/>
      <w:r w:rsidRPr="000949FC">
        <w:rPr>
          <w:color w:val="000000"/>
        </w:rPr>
        <w:t>nhiễm</w:t>
      </w:r>
      <w:proofErr w:type="spellEnd"/>
      <w:r w:rsidRPr="000949FC">
        <w:rPr>
          <w:color w:val="000000"/>
        </w:rPr>
        <w:t xml:space="preserve"> </w:t>
      </w:r>
      <w:proofErr w:type="spellStart"/>
      <w:r w:rsidRPr="000949FC">
        <w:rPr>
          <w:color w:val="000000"/>
        </w:rPr>
        <w:t>nấm</w:t>
      </w:r>
      <w:proofErr w:type="spellEnd"/>
      <w:r w:rsidRPr="000949FC">
        <w:rPr>
          <w:color w:val="000000"/>
        </w:rPr>
        <w:t xml:space="preserve"> candida (</w:t>
      </w:r>
      <w:hyperlink r:id="rId40" w:anchor="/B37" w:history="1">
        <w:r w:rsidRPr="000949FC">
          <w:rPr>
            <w:rStyle w:val="Hyperlink"/>
            <w:color w:val="0000AA"/>
          </w:rPr>
          <w:t>B37.-</w:t>
        </w:r>
      </w:hyperlink>
      <w:r w:rsidRPr="000949FC">
        <w:rPr>
          <w:color w:val="000000"/>
        </w:rPr>
        <w:t>)</w:t>
      </w:r>
    </w:p>
    <w:p w14:paraId="0ADE0AF8" w14:textId="77777777" w:rsidR="00931A26" w:rsidRPr="000949FC" w:rsidRDefault="00931A26" w:rsidP="009367FA">
      <w:pPr>
        <w:pStyle w:val="dotbullet"/>
        <w:rPr>
          <w:color w:val="000000"/>
        </w:rPr>
      </w:pPr>
      <w:proofErr w:type="spellStart"/>
      <w:r w:rsidRPr="000949FC">
        <w:rPr>
          <w:color w:val="000000"/>
        </w:rPr>
        <w:t>thiếu</w:t>
      </w:r>
      <w:proofErr w:type="spellEnd"/>
      <w:r w:rsidRPr="000949FC">
        <w:rPr>
          <w:color w:val="000000"/>
        </w:rPr>
        <w:t xml:space="preserve"> vitamin B2 (</w:t>
      </w:r>
      <w:hyperlink r:id="rId41" w:anchor="/E53.0" w:history="1">
        <w:r w:rsidRPr="000949FC">
          <w:rPr>
            <w:rStyle w:val="Hyperlink"/>
            <w:color w:val="0000AA"/>
          </w:rPr>
          <w:t>E53.0</w:t>
        </w:r>
      </w:hyperlink>
      <w:r w:rsidRPr="000949FC">
        <w:rPr>
          <w:color w:val="000000"/>
        </w:rPr>
        <w:t>)</w:t>
      </w:r>
    </w:p>
    <w:p w14:paraId="035788A4" w14:textId="2454C857" w:rsidR="00931A26" w:rsidRPr="000949FC" w:rsidRDefault="005D6FC9" w:rsidP="001F767E">
      <w:pPr>
        <w:pStyle w:val="bullethyphen"/>
      </w:pPr>
      <w:r>
        <w:t>U</w:t>
      </w:r>
      <w:r w:rsidR="00931A26" w:rsidRPr="000949FC">
        <w:t xml:space="preserve"> </w:t>
      </w:r>
      <w:proofErr w:type="spellStart"/>
      <w:r w:rsidR="00931A26" w:rsidRPr="000949FC">
        <w:t>hạt</w:t>
      </w:r>
      <w:proofErr w:type="spellEnd"/>
      <w:r w:rsidR="00931A26" w:rsidRPr="000949FC">
        <w:t xml:space="preserve"> </w:t>
      </w:r>
      <w:proofErr w:type="spellStart"/>
      <w:r w:rsidR="00931A26" w:rsidRPr="000949FC">
        <w:t>sinh</w:t>
      </w:r>
      <w:proofErr w:type="spellEnd"/>
      <w:r w:rsidR="00931A26" w:rsidRPr="000949FC">
        <w:t xml:space="preserve"> </w:t>
      </w:r>
      <w:proofErr w:type="spellStart"/>
      <w:r w:rsidR="00931A26" w:rsidRPr="000949FC">
        <w:t>mủ</w:t>
      </w:r>
      <w:proofErr w:type="spellEnd"/>
      <w:r w:rsidR="00931A26" w:rsidRPr="000949FC">
        <w:t xml:space="preserve"> (</w:t>
      </w:r>
      <w:hyperlink r:id="rId42" w:anchor="/L98.0" w:history="1">
        <w:r w:rsidR="00931A26" w:rsidRPr="000949FC">
          <w:rPr>
            <w:rStyle w:val="Hyperlink"/>
            <w:color w:val="0000AA"/>
          </w:rPr>
          <w:t>L98.0</w:t>
        </w:r>
      </w:hyperlink>
      <w:r w:rsidR="00931A26" w:rsidRPr="000949FC">
        <w:t>)</w:t>
      </w:r>
    </w:p>
    <w:p w14:paraId="5021A610" w14:textId="1C4061D6" w:rsidR="00931A26" w:rsidRPr="000949FC" w:rsidRDefault="005D6FC9" w:rsidP="001F767E">
      <w:pPr>
        <w:pStyle w:val="bullethyphen"/>
      </w:pPr>
      <w:proofErr w:type="spellStart"/>
      <w:r>
        <w:t>B</w:t>
      </w:r>
      <w:r w:rsidR="00931A26" w:rsidRPr="000949FC">
        <w:t>ệnh</w:t>
      </w:r>
      <w:proofErr w:type="spellEnd"/>
      <w:r w:rsidR="00931A26" w:rsidRPr="000949FC">
        <w:t xml:space="preserve"> zona (</w:t>
      </w:r>
      <w:hyperlink r:id="rId43" w:anchor="/B02" w:history="1">
        <w:r w:rsidR="00931A26" w:rsidRPr="000949FC">
          <w:rPr>
            <w:rStyle w:val="Hyperlink"/>
            <w:color w:val="0000AA"/>
          </w:rPr>
          <w:t>B02.-</w:t>
        </w:r>
      </w:hyperlink>
      <w:r w:rsidR="00931A26" w:rsidRPr="000949FC">
        <w:t>)</w:t>
      </w:r>
    </w:p>
    <w:p w14:paraId="35EC8D47" w14:textId="77777777" w:rsidR="00931A26" w:rsidRPr="000949FC" w:rsidRDefault="00931A26" w:rsidP="00931A26"/>
    <w:p w14:paraId="4EF4B1FC" w14:textId="77777777" w:rsidR="00931A26" w:rsidRPr="000949FC" w:rsidRDefault="00931A26" w:rsidP="00020079">
      <w:pPr>
        <w:pStyle w:val="Heading3"/>
        <w:spacing w:before="360"/>
      </w:pPr>
      <w:bookmarkStart w:id="39" w:name="L10-L14"/>
      <w:r w:rsidRPr="000949FC">
        <w:t>Bệnh da bọng nước</w:t>
      </w:r>
      <w:r w:rsidRPr="000949FC">
        <w:br/>
        <w:t>(L10-L14)</w:t>
      </w:r>
      <w:bookmarkEnd w:id="39"/>
    </w:p>
    <w:p w14:paraId="1C5CFE8B" w14:textId="77777777" w:rsidR="00931A26" w:rsidRPr="000949FC" w:rsidRDefault="00931A26" w:rsidP="001F767E">
      <w:pPr>
        <w:pStyle w:val="Baogomloaitruluuy"/>
      </w:pPr>
      <w:r w:rsidRPr="000949FC">
        <w:t>Loại trừ:</w:t>
      </w:r>
    </w:p>
    <w:p w14:paraId="369DE6D9" w14:textId="77777777" w:rsidR="00931A26" w:rsidRPr="000949FC" w:rsidRDefault="00931A26" w:rsidP="001F767E">
      <w:pPr>
        <w:pStyle w:val="bullethyphen"/>
      </w:pPr>
      <w:r w:rsidRPr="000949FC">
        <w:t xml:space="preserve">Pemphigus </w:t>
      </w:r>
      <w:proofErr w:type="spellStart"/>
      <w:r w:rsidRPr="000949FC">
        <w:t>lành</w:t>
      </w:r>
      <w:proofErr w:type="spellEnd"/>
      <w:r w:rsidRPr="000949FC">
        <w:t xml:space="preserve"> </w:t>
      </w:r>
      <w:proofErr w:type="spellStart"/>
      <w:r w:rsidRPr="000949FC">
        <w:t>tính</w:t>
      </w:r>
      <w:proofErr w:type="spellEnd"/>
      <w:r w:rsidRPr="000949FC">
        <w:t xml:space="preserve"> di </w:t>
      </w:r>
      <w:proofErr w:type="spellStart"/>
      <w:r w:rsidRPr="000949FC">
        <w:t>truyền</w:t>
      </w:r>
      <w:proofErr w:type="spellEnd"/>
      <w:r w:rsidRPr="000949FC">
        <w:t xml:space="preserve"> [Hailey-Hailey] (</w:t>
      </w:r>
      <w:hyperlink r:id="rId44" w:anchor="/Q82.8" w:history="1">
        <w:r w:rsidRPr="000949FC">
          <w:rPr>
            <w:rStyle w:val="Hyperlink"/>
          </w:rPr>
          <w:t>Q82.8</w:t>
        </w:r>
      </w:hyperlink>
      <w:r w:rsidRPr="000949FC">
        <w:t>)</w:t>
      </w:r>
    </w:p>
    <w:p w14:paraId="62ADF031" w14:textId="2F1206C5" w:rsidR="00931A26" w:rsidRPr="000949FC" w:rsidRDefault="005D6FC9" w:rsidP="001F767E">
      <w:pPr>
        <w:pStyle w:val="bullethyphen"/>
      </w:pPr>
      <w:proofErr w:type="spellStart"/>
      <w:r>
        <w:t>H</w:t>
      </w:r>
      <w:r w:rsidR="00931A26" w:rsidRPr="000949FC">
        <w:t>ội</w:t>
      </w:r>
      <w:proofErr w:type="spellEnd"/>
      <w:r w:rsidR="00931A26" w:rsidRPr="000949FC">
        <w:t xml:space="preserve"> </w:t>
      </w:r>
      <w:proofErr w:type="spellStart"/>
      <w:r w:rsidR="00931A26" w:rsidRPr="000949FC">
        <w:t>chứng</w:t>
      </w:r>
      <w:proofErr w:type="spellEnd"/>
      <w:r w:rsidR="00931A26" w:rsidRPr="000949FC">
        <w:t xml:space="preserve"> bong </w:t>
      </w:r>
      <w:proofErr w:type="spellStart"/>
      <w:r w:rsidR="00931A26" w:rsidRPr="000949FC">
        <w:t>vảy</w:t>
      </w:r>
      <w:proofErr w:type="spellEnd"/>
      <w:r w:rsidR="00931A26" w:rsidRPr="000949FC">
        <w:t xml:space="preserve"> da do </w:t>
      </w:r>
      <w:proofErr w:type="spellStart"/>
      <w:r w:rsidR="00931A26" w:rsidRPr="000949FC">
        <w:t>tụ</w:t>
      </w:r>
      <w:proofErr w:type="spellEnd"/>
      <w:r w:rsidR="00931A26" w:rsidRPr="000949FC">
        <w:t xml:space="preserve"> </w:t>
      </w:r>
      <w:proofErr w:type="spellStart"/>
      <w:r w:rsidR="00931A26" w:rsidRPr="000949FC">
        <w:t>cầu</w:t>
      </w:r>
      <w:proofErr w:type="spellEnd"/>
      <w:r w:rsidR="00931A26" w:rsidRPr="000949FC">
        <w:t xml:space="preserve"> </w:t>
      </w:r>
      <w:proofErr w:type="spellStart"/>
      <w:r w:rsidR="00931A26" w:rsidRPr="000949FC">
        <w:t>khuẩn</w:t>
      </w:r>
      <w:proofErr w:type="spellEnd"/>
      <w:r w:rsidR="00931A26" w:rsidRPr="000949FC">
        <w:t xml:space="preserve"> (</w:t>
      </w:r>
      <w:hyperlink r:id="rId45" w:anchor="/L00" w:history="1">
        <w:r w:rsidR="00931A26" w:rsidRPr="000949FC">
          <w:rPr>
            <w:rStyle w:val="Hyperlink"/>
          </w:rPr>
          <w:t>L00</w:t>
        </w:r>
      </w:hyperlink>
      <w:r w:rsidR="00931A26" w:rsidRPr="000949FC">
        <w:t>)</w:t>
      </w:r>
    </w:p>
    <w:p w14:paraId="45E46E14" w14:textId="7F07B948" w:rsidR="00931A26" w:rsidRPr="000949FC" w:rsidRDefault="005D6FC9" w:rsidP="001F767E">
      <w:pPr>
        <w:pStyle w:val="bullethyphen"/>
      </w:pPr>
      <w:proofErr w:type="spellStart"/>
      <w:r>
        <w:t>H</w:t>
      </w:r>
      <w:r w:rsidR="00931A26" w:rsidRPr="000949FC">
        <w:t>oại</w:t>
      </w:r>
      <w:proofErr w:type="spellEnd"/>
      <w:r w:rsidR="00931A26" w:rsidRPr="000949FC">
        <w:t xml:space="preserve"> </w:t>
      </w:r>
      <w:proofErr w:type="spellStart"/>
      <w:r w:rsidR="00931A26" w:rsidRPr="000949FC">
        <w:t>tử</w:t>
      </w:r>
      <w:proofErr w:type="spellEnd"/>
      <w:r w:rsidR="00931A26" w:rsidRPr="000949FC">
        <w:t xml:space="preserve"> </w:t>
      </w:r>
      <w:proofErr w:type="spellStart"/>
      <w:r w:rsidR="00931A26" w:rsidRPr="000949FC">
        <w:t>thượng</w:t>
      </w:r>
      <w:proofErr w:type="spellEnd"/>
      <w:r w:rsidR="00931A26" w:rsidRPr="000949FC">
        <w:t xml:space="preserve"> </w:t>
      </w:r>
      <w:proofErr w:type="spellStart"/>
      <w:r w:rsidR="00931A26" w:rsidRPr="000949FC">
        <w:t>bì</w:t>
      </w:r>
      <w:proofErr w:type="spellEnd"/>
      <w:r w:rsidR="00931A26" w:rsidRPr="000949FC">
        <w:t xml:space="preserve"> </w:t>
      </w:r>
      <w:proofErr w:type="spellStart"/>
      <w:r w:rsidR="00931A26" w:rsidRPr="000949FC">
        <w:t>nhiễm</w:t>
      </w:r>
      <w:proofErr w:type="spellEnd"/>
      <w:r w:rsidR="00931A26" w:rsidRPr="000949FC">
        <w:t xml:space="preserve"> </w:t>
      </w:r>
      <w:proofErr w:type="spellStart"/>
      <w:r w:rsidR="00931A26" w:rsidRPr="000949FC">
        <w:t>độc</w:t>
      </w:r>
      <w:proofErr w:type="spellEnd"/>
      <w:r w:rsidR="00931A26" w:rsidRPr="000949FC">
        <w:t xml:space="preserve"> [</w:t>
      </w:r>
      <w:proofErr w:type="spellStart"/>
      <w:r w:rsidR="00931A26" w:rsidRPr="000949FC">
        <w:t>hội</w:t>
      </w:r>
      <w:proofErr w:type="spellEnd"/>
      <w:r w:rsidR="00931A26" w:rsidRPr="000949FC">
        <w:t xml:space="preserve"> </w:t>
      </w:r>
      <w:proofErr w:type="spellStart"/>
      <w:r w:rsidR="00931A26" w:rsidRPr="000949FC">
        <w:t>chứng</w:t>
      </w:r>
      <w:proofErr w:type="spellEnd"/>
      <w:r w:rsidR="00931A26" w:rsidRPr="000949FC">
        <w:t xml:space="preserve"> Lyell] (</w:t>
      </w:r>
      <w:hyperlink r:id="rId46" w:anchor="/L51.2" w:history="1">
        <w:r w:rsidR="00931A26" w:rsidRPr="000949FC">
          <w:rPr>
            <w:rStyle w:val="Hyperlink"/>
          </w:rPr>
          <w:t>L51.2</w:t>
        </w:r>
      </w:hyperlink>
      <w:r w:rsidR="00931A26" w:rsidRPr="000949FC">
        <w:t>)</w:t>
      </w:r>
    </w:p>
    <w:p w14:paraId="675FCCC8" w14:textId="77777777" w:rsidR="00931A26" w:rsidRPr="000949FC" w:rsidRDefault="00931A26" w:rsidP="00020079">
      <w:pPr>
        <w:pStyle w:val="Heading3"/>
        <w:spacing w:before="120"/>
      </w:pPr>
      <w:bookmarkStart w:id="40" w:name="L20-L30"/>
      <w:r w:rsidRPr="000949FC">
        <w:t>Viêm da và chàm</w:t>
      </w:r>
      <w:r w:rsidRPr="000949FC">
        <w:br/>
        <w:t>(L20-L30)</w:t>
      </w:r>
      <w:bookmarkEnd w:id="40"/>
    </w:p>
    <w:p w14:paraId="702717C6" w14:textId="77777777" w:rsidR="005D6FC9" w:rsidRDefault="005D6FC9" w:rsidP="001F767E">
      <w:pPr>
        <w:pStyle w:val="Baogomloaitruluuy"/>
        <w:rPr>
          <w:lang w:val="vi-VN"/>
        </w:rPr>
      </w:pPr>
    </w:p>
    <w:p w14:paraId="613FF47D" w14:textId="665BF085" w:rsidR="00931A26" w:rsidRPr="000949FC" w:rsidRDefault="00931A26" w:rsidP="001F767E">
      <w:pPr>
        <w:pStyle w:val="Baogomloaitruluuy"/>
      </w:pPr>
      <w:r w:rsidRPr="000949FC">
        <w:lastRenderedPageBreak/>
        <w:t>Lưu ý:</w:t>
      </w:r>
    </w:p>
    <w:p w14:paraId="6D934576" w14:textId="77777777" w:rsidR="00931A26" w:rsidRPr="00C3476C" w:rsidRDefault="00931A26" w:rsidP="00931A26">
      <w:pPr>
        <w:pStyle w:val="NormalWeb"/>
        <w:shd w:val="clear" w:color="auto" w:fill="FFFFFF"/>
        <w:spacing w:before="0" w:beforeAutospacing="0" w:after="240" w:afterAutospacing="0" w:line="330" w:lineRule="atLeast"/>
        <w:ind w:left="720"/>
        <w:jc w:val="both"/>
        <w:rPr>
          <w:color w:val="000000"/>
          <w:sz w:val="28"/>
          <w:szCs w:val="28"/>
          <w:lang w:val="vi"/>
        </w:rPr>
      </w:pPr>
      <w:r w:rsidRPr="00C3476C">
        <w:rPr>
          <w:color w:val="000000"/>
          <w:sz w:val="28"/>
          <w:szCs w:val="28"/>
          <w:lang w:val="vi"/>
        </w:rPr>
        <w:t xml:space="preserve">Trong khối này thuật ngữ viêm da và bệnh chàm được sử dụng như từ đồng nghĩa và có thể thay thế cho nhau. </w:t>
      </w:r>
    </w:p>
    <w:p w14:paraId="45DCA8D7" w14:textId="77777777" w:rsidR="00931A26" w:rsidRPr="000949FC" w:rsidRDefault="00931A26" w:rsidP="001F767E">
      <w:pPr>
        <w:pStyle w:val="Baogomloaitruluuy"/>
      </w:pPr>
      <w:r w:rsidRPr="000949FC">
        <w:t>Loại trừ:</w:t>
      </w:r>
    </w:p>
    <w:p w14:paraId="3D462C61" w14:textId="24200512" w:rsidR="00931A26" w:rsidRPr="00C3476C" w:rsidRDefault="005D6FC9" w:rsidP="001F767E">
      <w:pPr>
        <w:pStyle w:val="bullethyphen"/>
        <w:rPr>
          <w:lang w:val="vi"/>
        </w:rPr>
      </w:pPr>
      <w:r>
        <w:rPr>
          <w:lang w:val="vi"/>
        </w:rPr>
        <w:t>B</w:t>
      </w:r>
      <w:r w:rsidR="00931A26" w:rsidRPr="00C3476C">
        <w:rPr>
          <w:lang w:val="vi"/>
        </w:rPr>
        <w:t>ệnh u hạt mạn tính (ở trẻ em) (</w:t>
      </w:r>
      <w:r w:rsidR="00931A26">
        <w:fldChar w:fldCharType="begin"/>
      </w:r>
      <w:r w:rsidR="00931A26">
        <w:instrText>HYPERLINK "https://icd.who.int/browse10/2019/en" \l "/D71"</w:instrText>
      </w:r>
      <w:r w:rsidR="00931A26">
        <w:fldChar w:fldCharType="separate"/>
      </w:r>
      <w:r w:rsidR="00931A26" w:rsidRPr="00C3476C">
        <w:rPr>
          <w:rStyle w:val="Hyperlink"/>
          <w:color w:val="0000AA"/>
          <w:lang w:val="vi"/>
        </w:rPr>
        <w:t>D71</w:t>
      </w:r>
      <w:r w:rsidR="00931A26">
        <w:rPr>
          <w:rStyle w:val="Hyperlink"/>
          <w:color w:val="0000AA"/>
          <w:lang w:val="vi"/>
        </w:rPr>
        <w:fldChar w:fldCharType="end"/>
      </w:r>
      <w:r w:rsidR="00931A26" w:rsidRPr="00C3476C">
        <w:rPr>
          <w:lang w:val="vi"/>
        </w:rPr>
        <w:t>)</w:t>
      </w:r>
    </w:p>
    <w:p w14:paraId="48214AC6" w14:textId="7A3E8554" w:rsidR="00931A26" w:rsidRPr="000949FC" w:rsidRDefault="005D6FC9" w:rsidP="001F767E">
      <w:pPr>
        <w:pStyle w:val="bullethyphen"/>
      </w:pPr>
      <w:proofErr w:type="spellStart"/>
      <w:r>
        <w:t>V</w:t>
      </w:r>
      <w:r w:rsidR="00931A26" w:rsidRPr="000949FC">
        <w:t>iêm</w:t>
      </w:r>
      <w:proofErr w:type="spellEnd"/>
      <w:r w:rsidR="00931A26" w:rsidRPr="000949FC">
        <w:t xml:space="preserve"> da:</w:t>
      </w:r>
    </w:p>
    <w:p w14:paraId="403E56FC" w14:textId="77777777" w:rsidR="00931A26" w:rsidRPr="000949FC" w:rsidRDefault="00931A26" w:rsidP="009367FA">
      <w:pPr>
        <w:pStyle w:val="dotbullet"/>
        <w:rPr>
          <w:color w:val="000000"/>
        </w:rPr>
      </w:pPr>
      <w:proofErr w:type="spellStart"/>
      <w:r w:rsidRPr="000949FC">
        <w:rPr>
          <w:color w:val="000000"/>
        </w:rPr>
        <w:t>khô</w:t>
      </w:r>
      <w:proofErr w:type="spellEnd"/>
      <w:r w:rsidRPr="000949FC">
        <w:rPr>
          <w:color w:val="000000"/>
        </w:rPr>
        <w:t xml:space="preserve"> da (</w:t>
      </w:r>
      <w:hyperlink r:id="rId47" w:anchor="/L85.3" w:history="1">
        <w:r w:rsidRPr="000949FC">
          <w:rPr>
            <w:rStyle w:val="Hyperlink"/>
            <w:color w:val="0000AA"/>
          </w:rPr>
          <w:t>L85.3</w:t>
        </w:r>
      </w:hyperlink>
      <w:r w:rsidRPr="000949FC">
        <w:rPr>
          <w:color w:val="000000"/>
        </w:rPr>
        <w:t>)</w:t>
      </w:r>
    </w:p>
    <w:p w14:paraId="329BDF35" w14:textId="77777777" w:rsidR="00931A26" w:rsidRPr="000949FC" w:rsidRDefault="00931A26" w:rsidP="009367FA">
      <w:pPr>
        <w:pStyle w:val="dotbullet"/>
        <w:rPr>
          <w:color w:val="000000"/>
        </w:rPr>
      </w:pPr>
      <w:proofErr w:type="spellStart"/>
      <w:r w:rsidRPr="000949FC">
        <w:rPr>
          <w:color w:val="000000"/>
        </w:rPr>
        <w:t>tự</w:t>
      </w:r>
      <w:proofErr w:type="spellEnd"/>
      <w:r w:rsidRPr="000949FC">
        <w:rPr>
          <w:color w:val="000000"/>
        </w:rPr>
        <w:t xml:space="preserve"> </w:t>
      </w:r>
      <w:proofErr w:type="spellStart"/>
      <w:r w:rsidRPr="000949FC">
        <w:rPr>
          <w:color w:val="000000"/>
        </w:rPr>
        <w:t>tạo</w:t>
      </w:r>
      <w:proofErr w:type="spellEnd"/>
      <w:r w:rsidRPr="000949FC">
        <w:rPr>
          <w:color w:val="000000"/>
        </w:rPr>
        <w:t xml:space="preserve"> [</w:t>
      </w:r>
      <w:proofErr w:type="spellStart"/>
      <w:r w:rsidRPr="000949FC">
        <w:rPr>
          <w:color w:val="000000"/>
        </w:rPr>
        <w:t>chứng</w:t>
      </w:r>
      <w:proofErr w:type="spellEnd"/>
      <w:r w:rsidRPr="000949FC">
        <w:rPr>
          <w:color w:val="000000"/>
        </w:rPr>
        <w:t xml:space="preserve"> </w:t>
      </w:r>
      <w:proofErr w:type="spellStart"/>
      <w:r w:rsidRPr="000949FC">
        <w:rPr>
          <w:color w:val="000000"/>
        </w:rPr>
        <w:t>giật</w:t>
      </w:r>
      <w:proofErr w:type="spellEnd"/>
      <w:r w:rsidRPr="000949FC">
        <w:rPr>
          <w:color w:val="000000"/>
        </w:rPr>
        <w:t xml:space="preserve"> da do </w:t>
      </w:r>
      <w:proofErr w:type="spellStart"/>
      <w:r w:rsidRPr="000949FC">
        <w:rPr>
          <w:color w:val="000000"/>
        </w:rPr>
        <w:t>tâm</w:t>
      </w:r>
      <w:proofErr w:type="spellEnd"/>
      <w:r w:rsidRPr="000949FC">
        <w:rPr>
          <w:color w:val="000000"/>
        </w:rPr>
        <w:t xml:space="preserve"> </w:t>
      </w:r>
      <w:proofErr w:type="spellStart"/>
      <w:r w:rsidRPr="000949FC">
        <w:rPr>
          <w:color w:val="000000"/>
        </w:rPr>
        <w:t>thần</w:t>
      </w:r>
      <w:proofErr w:type="spellEnd"/>
      <w:r w:rsidRPr="000949FC">
        <w:rPr>
          <w:color w:val="000000"/>
        </w:rPr>
        <w:t>] (</w:t>
      </w:r>
      <w:hyperlink r:id="rId48" w:anchor="/L98.1" w:history="1">
        <w:r w:rsidRPr="000949FC">
          <w:rPr>
            <w:rStyle w:val="Hyperlink"/>
            <w:color w:val="0000AA"/>
          </w:rPr>
          <w:t>L98.1</w:t>
        </w:r>
      </w:hyperlink>
      <w:r w:rsidRPr="000949FC">
        <w:rPr>
          <w:color w:val="000000"/>
        </w:rPr>
        <w:t>)</w:t>
      </w:r>
    </w:p>
    <w:p w14:paraId="20CED00B" w14:textId="77777777" w:rsidR="00931A26" w:rsidRPr="000949FC" w:rsidRDefault="00931A26" w:rsidP="009367FA">
      <w:pPr>
        <w:pStyle w:val="dotbullet"/>
        <w:rPr>
          <w:color w:val="000000"/>
        </w:rPr>
      </w:pPr>
      <w:proofErr w:type="spellStart"/>
      <w:r w:rsidRPr="000949FC">
        <w:rPr>
          <w:color w:val="000000"/>
        </w:rPr>
        <w:t>hoại</w:t>
      </w:r>
      <w:proofErr w:type="spellEnd"/>
      <w:r w:rsidRPr="000949FC">
        <w:rPr>
          <w:color w:val="000000"/>
        </w:rPr>
        <w:t xml:space="preserve"> </w:t>
      </w:r>
      <w:proofErr w:type="spellStart"/>
      <w:r w:rsidRPr="000949FC">
        <w:rPr>
          <w:color w:val="000000"/>
        </w:rPr>
        <w:t>thư</w:t>
      </w:r>
      <w:proofErr w:type="spellEnd"/>
      <w:r w:rsidRPr="000949FC">
        <w:rPr>
          <w:color w:val="000000"/>
        </w:rPr>
        <w:t xml:space="preserve"> (</w:t>
      </w:r>
      <w:hyperlink r:id="rId49" w:anchor="/L08.0" w:history="1">
        <w:r w:rsidRPr="000949FC">
          <w:rPr>
            <w:rStyle w:val="Hyperlink"/>
            <w:color w:val="0000AA"/>
          </w:rPr>
          <w:t>L08.0</w:t>
        </w:r>
      </w:hyperlink>
      <w:r w:rsidRPr="000949FC">
        <w:rPr>
          <w:color w:val="000000"/>
        </w:rPr>
        <w:t>)</w:t>
      </w:r>
    </w:p>
    <w:p w14:paraId="390FFD07" w14:textId="77777777" w:rsidR="00931A26" w:rsidRPr="000949FC" w:rsidRDefault="00931A26" w:rsidP="009367FA">
      <w:pPr>
        <w:pStyle w:val="dotbullet"/>
        <w:rPr>
          <w:color w:val="000000"/>
        </w:rPr>
      </w:pPr>
      <w:proofErr w:type="spellStart"/>
      <w:r w:rsidRPr="000949FC">
        <w:rPr>
          <w:color w:val="000000"/>
        </w:rPr>
        <w:t>dạng</w:t>
      </w:r>
      <w:proofErr w:type="spellEnd"/>
      <w:r w:rsidRPr="000949FC">
        <w:rPr>
          <w:color w:val="000000"/>
        </w:rPr>
        <w:t xml:space="preserve"> herpes (</w:t>
      </w:r>
      <w:hyperlink r:id="rId50" w:anchor="/L13.0" w:history="1">
        <w:r w:rsidRPr="000949FC">
          <w:rPr>
            <w:rStyle w:val="Hyperlink"/>
            <w:color w:val="0000AA"/>
          </w:rPr>
          <w:t>L13.0</w:t>
        </w:r>
      </w:hyperlink>
      <w:r w:rsidRPr="000949FC">
        <w:rPr>
          <w:color w:val="000000"/>
        </w:rPr>
        <w:t>)</w:t>
      </w:r>
    </w:p>
    <w:p w14:paraId="356AD6E0" w14:textId="77777777" w:rsidR="00931A26" w:rsidRPr="000949FC" w:rsidRDefault="00931A26" w:rsidP="009367FA">
      <w:pPr>
        <w:pStyle w:val="dotbullet"/>
        <w:rPr>
          <w:color w:val="000000"/>
        </w:rPr>
      </w:pPr>
      <w:proofErr w:type="spellStart"/>
      <w:r w:rsidRPr="000949FC">
        <w:rPr>
          <w:color w:val="000000"/>
        </w:rPr>
        <w:t>quanh</w:t>
      </w:r>
      <w:proofErr w:type="spellEnd"/>
      <w:r w:rsidRPr="000949FC">
        <w:rPr>
          <w:color w:val="000000"/>
        </w:rPr>
        <w:t xml:space="preserve"> </w:t>
      </w:r>
      <w:proofErr w:type="spellStart"/>
      <w:r w:rsidRPr="000949FC">
        <w:rPr>
          <w:color w:val="000000"/>
        </w:rPr>
        <w:t>miệng</w:t>
      </w:r>
      <w:proofErr w:type="spellEnd"/>
      <w:r w:rsidRPr="000949FC">
        <w:rPr>
          <w:color w:val="000000"/>
        </w:rPr>
        <w:t xml:space="preserve"> (</w:t>
      </w:r>
      <w:hyperlink r:id="rId51" w:anchor="/L71.0" w:history="1">
        <w:r w:rsidRPr="000949FC">
          <w:rPr>
            <w:rStyle w:val="Hyperlink"/>
            <w:color w:val="0000AA"/>
          </w:rPr>
          <w:t>L71.0</w:t>
        </w:r>
      </w:hyperlink>
      <w:r w:rsidRPr="000949FC">
        <w:rPr>
          <w:color w:val="000000"/>
        </w:rPr>
        <w:t>)</w:t>
      </w:r>
    </w:p>
    <w:p w14:paraId="5EC22757" w14:textId="77777777" w:rsidR="00931A26" w:rsidRPr="000949FC" w:rsidRDefault="00931A26" w:rsidP="009367FA">
      <w:pPr>
        <w:pStyle w:val="dotbullet"/>
        <w:rPr>
          <w:color w:val="000000"/>
        </w:rPr>
      </w:pPr>
      <w:proofErr w:type="spellStart"/>
      <w:r w:rsidRPr="000949FC">
        <w:rPr>
          <w:color w:val="000000"/>
        </w:rPr>
        <w:t>do</w:t>
      </w:r>
      <w:proofErr w:type="spellEnd"/>
      <w:r w:rsidRPr="000949FC">
        <w:rPr>
          <w:color w:val="000000"/>
        </w:rPr>
        <w:t xml:space="preserve"> ứ </w:t>
      </w:r>
      <w:proofErr w:type="spellStart"/>
      <w:r w:rsidRPr="000949FC">
        <w:rPr>
          <w:color w:val="000000"/>
        </w:rPr>
        <w:t>nước</w:t>
      </w:r>
      <w:proofErr w:type="spellEnd"/>
      <w:r w:rsidRPr="000949FC">
        <w:rPr>
          <w:color w:val="000000"/>
        </w:rPr>
        <w:t xml:space="preserve"> (</w:t>
      </w:r>
      <w:hyperlink r:id="rId52" w:anchor="/I83.1" w:history="1">
        <w:r w:rsidRPr="000949FC">
          <w:rPr>
            <w:rStyle w:val="Hyperlink"/>
            <w:color w:val="0000AA"/>
          </w:rPr>
          <w:t>I83.1-I83.2</w:t>
        </w:r>
      </w:hyperlink>
      <w:r w:rsidRPr="000949FC">
        <w:rPr>
          <w:color w:val="000000"/>
        </w:rPr>
        <w:t>)</w:t>
      </w:r>
    </w:p>
    <w:p w14:paraId="596C17E2" w14:textId="1EFC4436" w:rsidR="00931A26" w:rsidRPr="000949FC" w:rsidRDefault="005D6FC9" w:rsidP="001F767E">
      <w:pPr>
        <w:pStyle w:val="bullethyphen"/>
      </w:pPr>
      <w:proofErr w:type="spellStart"/>
      <w:r>
        <w:t>R</w:t>
      </w:r>
      <w:r w:rsidR="00D958AE">
        <w:t>ối</w:t>
      </w:r>
      <w:proofErr w:type="spellEnd"/>
      <w:r w:rsidR="00D958AE">
        <w:t xml:space="preserve"> </w:t>
      </w:r>
      <w:proofErr w:type="spellStart"/>
      <w:r w:rsidR="00D958AE">
        <w:t>loạn</w:t>
      </w:r>
      <w:proofErr w:type="spellEnd"/>
      <w:r w:rsidR="00931A26" w:rsidRPr="000949FC">
        <w:t xml:space="preserve"> da </w:t>
      </w:r>
      <w:proofErr w:type="spellStart"/>
      <w:r w:rsidR="00931A26" w:rsidRPr="000949FC">
        <w:t>và</w:t>
      </w:r>
      <w:proofErr w:type="spellEnd"/>
      <w:r w:rsidR="00D958AE">
        <w:t>/</w:t>
      </w:r>
      <w:proofErr w:type="spellStart"/>
      <w:r w:rsidR="00D958AE">
        <w:t>hoặc</w:t>
      </w:r>
      <w:proofErr w:type="spellEnd"/>
      <w:r w:rsidR="00931A26" w:rsidRPr="000949FC">
        <w:t xml:space="preserve"> </w:t>
      </w:r>
      <w:proofErr w:type="spellStart"/>
      <w:r w:rsidR="00931A26" w:rsidRPr="000949FC">
        <w:t>mô</w:t>
      </w:r>
      <w:proofErr w:type="spellEnd"/>
      <w:r w:rsidR="00931A26" w:rsidRPr="000949FC">
        <w:t xml:space="preserve"> </w:t>
      </w:r>
      <w:proofErr w:type="spellStart"/>
      <w:r w:rsidR="00931A26" w:rsidRPr="000949FC">
        <w:t>dưới</w:t>
      </w:r>
      <w:proofErr w:type="spellEnd"/>
      <w:r w:rsidR="00931A26" w:rsidRPr="000949FC">
        <w:t xml:space="preserve"> da </w:t>
      </w:r>
      <w:proofErr w:type="spellStart"/>
      <w:r w:rsidR="00931A26" w:rsidRPr="000949FC">
        <w:t>liên</w:t>
      </w:r>
      <w:proofErr w:type="spellEnd"/>
      <w:r w:rsidR="00931A26" w:rsidRPr="000949FC">
        <w:t xml:space="preserve"> </w:t>
      </w:r>
      <w:proofErr w:type="spellStart"/>
      <w:r w:rsidR="00931A26" w:rsidRPr="000949FC">
        <w:t>quan</w:t>
      </w:r>
      <w:proofErr w:type="spellEnd"/>
      <w:r w:rsidR="00931A26" w:rsidRPr="000949FC">
        <w:t xml:space="preserve"> </w:t>
      </w:r>
      <w:proofErr w:type="spellStart"/>
      <w:r w:rsidR="00931A26" w:rsidRPr="000949FC">
        <w:t>đến</w:t>
      </w:r>
      <w:proofErr w:type="spellEnd"/>
      <w:r w:rsidR="00931A26" w:rsidRPr="000949FC">
        <w:t xml:space="preserve"> </w:t>
      </w:r>
      <w:proofErr w:type="spellStart"/>
      <w:r w:rsidR="00931A26" w:rsidRPr="000949FC">
        <w:t>bức</w:t>
      </w:r>
      <w:proofErr w:type="spellEnd"/>
      <w:r w:rsidR="00931A26" w:rsidRPr="000949FC">
        <w:t xml:space="preserve"> </w:t>
      </w:r>
      <w:proofErr w:type="spellStart"/>
      <w:r w:rsidR="00931A26" w:rsidRPr="000949FC">
        <w:t>xạ</w:t>
      </w:r>
      <w:proofErr w:type="spellEnd"/>
      <w:r w:rsidR="00931A26" w:rsidRPr="000949FC">
        <w:t xml:space="preserve"> (</w:t>
      </w:r>
      <w:hyperlink r:id="rId53" w:anchor="/L55" w:history="1">
        <w:r w:rsidR="00931A26" w:rsidRPr="000949FC">
          <w:rPr>
            <w:rStyle w:val="Hyperlink"/>
            <w:color w:val="0000AA"/>
          </w:rPr>
          <w:t>L55-L59</w:t>
        </w:r>
      </w:hyperlink>
      <w:r w:rsidR="00931A26" w:rsidRPr="000949FC">
        <w:t>)</w:t>
      </w:r>
    </w:p>
    <w:p w14:paraId="130E3B72" w14:textId="77777777" w:rsidR="001F767E" w:rsidRPr="000949FC" w:rsidRDefault="001F767E" w:rsidP="001F767E">
      <w:bookmarkStart w:id="41" w:name="L50-L54"/>
    </w:p>
    <w:p w14:paraId="121F0090" w14:textId="1CEACDBA" w:rsidR="001F767E" w:rsidRPr="000949FC" w:rsidRDefault="001F767E" w:rsidP="00020079">
      <w:pPr>
        <w:pStyle w:val="Heading3"/>
        <w:spacing w:before="120" w:after="120"/>
        <w:rPr>
          <w:lang w:val="en-US"/>
        </w:rPr>
      </w:pPr>
      <w:r w:rsidRPr="000949FC">
        <w:t>Bệnh sẩn có vảy</w:t>
      </w:r>
    </w:p>
    <w:p w14:paraId="6DB507B5" w14:textId="288F5FE5" w:rsidR="001F767E" w:rsidRPr="000949FC" w:rsidRDefault="001F767E" w:rsidP="00020079">
      <w:pPr>
        <w:pStyle w:val="Heading3"/>
        <w:spacing w:before="120" w:after="120"/>
        <w:rPr>
          <w:lang w:val="en-US"/>
        </w:rPr>
      </w:pPr>
      <w:r w:rsidRPr="000949FC">
        <w:t>(L40-L45)</w:t>
      </w:r>
    </w:p>
    <w:p w14:paraId="2204A51C" w14:textId="77777777" w:rsidR="001F767E" w:rsidRPr="000949FC" w:rsidRDefault="001F767E" w:rsidP="001F767E"/>
    <w:p w14:paraId="22DD2CCB" w14:textId="2E87924F" w:rsidR="00931A26" w:rsidRPr="000949FC" w:rsidRDefault="00931A26" w:rsidP="00020079">
      <w:pPr>
        <w:pStyle w:val="Heading2"/>
        <w:pBdr>
          <w:bottom w:val="single" w:sz="6" w:space="0" w:color="800000"/>
        </w:pBdr>
        <w:shd w:val="clear" w:color="auto" w:fill="FFFFC0"/>
        <w:spacing w:before="0" w:after="0"/>
      </w:pPr>
      <w:r w:rsidRPr="000949FC">
        <w:t>Mày đay và hồng ban</w:t>
      </w:r>
      <w:r w:rsidRPr="000949FC">
        <w:br/>
        <w:t>(L50-L54)</w:t>
      </w:r>
      <w:bookmarkEnd w:id="41"/>
    </w:p>
    <w:p w14:paraId="1A0C2C9C" w14:textId="77777777" w:rsidR="00931A26" w:rsidRPr="000949FC" w:rsidRDefault="00931A26" w:rsidP="001F767E">
      <w:pPr>
        <w:pStyle w:val="Baogomloaitruluuy"/>
      </w:pPr>
      <w:r w:rsidRPr="000949FC">
        <w:t>Loại trừ:</w:t>
      </w:r>
    </w:p>
    <w:p w14:paraId="60180D60" w14:textId="26BE717C" w:rsidR="00931A26" w:rsidRPr="000949FC" w:rsidRDefault="005D6FC9" w:rsidP="001F767E">
      <w:pPr>
        <w:pStyle w:val="bullethyphen"/>
      </w:pPr>
      <w:proofErr w:type="spellStart"/>
      <w:r>
        <w:t>B</w:t>
      </w:r>
      <w:r w:rsidR="00931A26" w:rsidRPr="000949FC">
        <w:t>ệnh</w:t>
      </w:r>
      <w:proofErr w:type="spellEnd"/>
      <w:r w:rsidR="00931A26" w:rsidRPr="000949FC">
        <w:t xml:space="preserve"> Lyme (</w:t>
      </w:r>
      <w:hyperlink r:id="rId54" w:anchor="/A69.2" w:history="1">
        <w:r w:rsidR="00931A26" w:rsidRPr="000949FC">
          <w:rPr>
            <w:rStyle w:val="Hyperlink"/>
            <w:color w:val="0000AA"/>
          </w:rPr>
          <w:t>A69.2</w:t>
        </w:r>
      </w:hyperlink>
      <w:r w:rsidR="00931A26" w:rsidRPr="000949FC">
        <w:t>)</w:t>
      </w:r>
    </w:p>
    <w:p w14:paraId="15C5F844" w14:textId="738E28E2" w:rsidR="00931A26" w:rsidRPr="000949FC" w:rsidRDefault="005D6FC9" w:rsidP="001F767E">
      <w:pPr>
        <w:pStyle w:val="bullethyphen"/>
      </w:pPr>
      <w:proofErr w:type="spellStart"/>
      <w:r>
        <w:t>T</w:t>
      </w:r>
      <w:r w:rsidR="00931A26" w:rsidRPr="000949FC">
        <w:t>rứng</w:t>
      </w:r>
      <w:proofErr w:type="spellEnd"/>
      <w:r w:rsidR="00931A26" w:rsidRPr="000949FC">
        <w:t xml:space="preserve"> </w:t>
      </w:r>
      <w:proofErr w:type="spellStart"/>
      <w:r w:rsidR="00931A26" w:rsidRPr="000949FC">
        <w:t>cá</w:t>
      </w:r>
      <w:proofErr w:type="spellEnd"/>
      <w:r w:rsidR="00931A26" w:rsidRPr="000949FC">
        <w:t xml:space="preserve"> </w:t>
      </w:r>
      <w:proofErr w:type="spellStart"/>
      <w:r w:rsidR="00931A26" w:rsidRPr="000949FC">
        <w:t>đỏ</w:t>
      </w:r>
      <w:proofErr w:type="spellEnd"/>
      <w:r w:rsidR="00931A26" w:rsidRPr="000949FC">
        <w:t xml:space="preserve"> (</w:t>
      </w:r>
      <w:hyperlink r:id="rId55" w:anchor="/L71" w:history="1">
        <w:r w:rsidR="00931A26" w:rsidRPr="000949FC">
          <w:rPr>
            <w:rStyle w:val="Hyperlink"/>
            <w:color w:val="0000AA"/>
          </w:rPr>
          <w:t>L71.-</w:t>
        </w:r>
      </w:hyperlink>
      <w:r w:rsidR="00931A26" w:rsidRPr="000949FC">
        <w:t>)</w:t>
      </w:r>
    </w:p>
    <w:p w14:paraId="0B8B1A69" w14:textId="77777777" w:rsidR="001F767E" w:rsidRPr="000949FC" w:rsidRDefault="001F767E" w:rsidP="001F767E"/>
    <w:p w14:paraId="66D1FAC1" w14:textId="77777777" w:rsidR="00931A26" w:rsidRPr="000949FC" w:rsidRDefault="00931A26" w:rsidP="00020079">
      <w:pPr>
        <w:pStyle w:val="Heading3"/>
        <w:spacing w:before="120"/>
      </w:pPr>
      <w:bookmarkStart w:id="42" w:name="L60-L75"/>
      <w:r w:rsidRPr="000949FC">
        <w:t>Rối loạn phần phụ của da</w:t>
      </w:r>
      <w:r w:rsidRPr="000949FC">
        <w:br/>
        <w:t>(L60-L75)</w:t>
      </w:r>
      <w:bookmarkEnd w:id="42"/>
    </w:p>
    <w:p w14:paraId="208DA4D8" w14:textId="77777777" w:rsidR="00931A26" w:rsidRPr="000949FC" w:rsidRDefault="00931A26" w:rsidP="001F767E">
      <w:pPr>
        <w:pStyle w:val="Baogomloaitruluuy"/>
      </w:pPr>
      <w:r w:rsidRPr="000949FC">
        <w:t>Loại trừ:</w:t>
      </w:r>
    </w:p>
    <w:p w14:paraId="74F9A711" w14:textId="07947FF8" w:rsidR="00931A26" w:rsidRPr="000949FC" w:rsidRDefault="005D6FC9" w:rsidP="009367FA">
      <w:pPr>
        <w:pStyle w:val="bullethyphen"/>
      </w:pPr>
      <w:r>
        <w:rPr>
          <w:lang w:val="vi"/>
        </w:rPr>
        <w:t>D</w:t>
      </w:r>
      <w:r w:rsidR="00931A26" w:rsidRPr="00C3476C">
        <w:rPr>
          <w:lang w:val="vi"/>
        </w:rPr>
        <w:t>ị tật bẩm sinh khác của hệ vỏ bọc [da] (</w:t>
      </w:r>
      <w:r w:rsidR="00931A26">
        <w:fldChar w:fldCharType="begin"/>
      </w:r>
      <w:r w:rsidR="00931A26">
        <w:instrText>HYPERLINK "https://icd.who.int/browse10/2019/en" \l "/Q84"</w:instrText>
      </w:r>
      <w:r w:rsidR="00931A26">
        <w:fldChar w:fldCharType="separate"/>
      </w:r>
      <w:r w:rsidR="00931A26" w:rsidRPr="00C3476C">
        <w:rPr>
          <w:rStyle w:val="Hyperlink"/>
          <w:lang w:val="vi"/>
        </w:rPr>
        <w:t>Q84.-</w:t>
      </w:r>
      <w:r w:rsidR="00931A26">
        <w:rPr>
          <w:rStyle w:val="Hyperlink"/>
          <w:lang w:val="vi"/>
        </w:rPr>
        <w:fldChar w:fldCharType="end"/>
      </w:r>
      <w:r w:rsidR="00931A26" w:rsidRPr="000949FC">
        <w:t>)</w:t>
      </w:r>
    </w:p>
    <w:p w14:paraId="288B24A6" w14:textId="77777777" w:rsidR="00931A26" w:rsidRPr="000949FC" w:rsidRDefault="00931A26" w:rsidP="00931A26">
      <w:pPr>
        <w:rPr>
          <w:lang w:val="vi-VN"/>
        </w:rPr>
      </w:pPr>
    </w:p>
    <w:p w14:paraId="3DA1ED03" w14:textId="27B66D6A" w:rsidR="001F767E" w:rsidRPr="00C3476C" w:rsidRDefault="001F767E" w:rsidP="00020079">
      <w:pPr>
        <w:pStyle w:val="Heading3"/>
        <w:spacing w:before="120" w:after="0"/>
        <w:rPr>
          <w:lang w:val="vi-VN"/>
        </w:rPr>
      </w:pPr>
      <w:r w:rsidRPr="000949FC">
        <w:t>Bệnh da và mô dưới da liên quan đến bức xạ</w:t>
      </w:r>
    </w:p>
    <w:p w14:paraId="66B439AF" w14:textId="5D1444C2" w:rsidR="001F767E" w:rsidRPr="00C3476C" w:rsidRDefault="001F767E" w:rsidP="00020079">
      <w:pPr>
        <w:pStyle w:val="Heading3"/>
        <w:spacing w:before="120" w:after="120"/>
        <w:rPr>
          <w:lang w:val="vi-VN"/>
        </w:rPr>
      </w:pPr>
      <w:r w:rsidRPr="000949FC">
        <w:t>(L55-L59)</w:t>
      </w:r>
    </w:p>
    <w:p w14:paraId="188327C9" w14:textId="77777777" w:rsidR="001F767E" w:rsidRPr="00C3476C" w:rsidRDefault="001F767E" w:rsidP="001F767E">
      <w:pPr>
        <w:rPr>
          <w:lang w:val="vi-VN"/>
        </w:rPr>
      </w:pPr>
    </w:p>
    <w:p w14:paraId="6E6E212C" w14:textId="62DA1DAE" w:rsidR="001F767E" w:rsidRPr="00C3476C" w:rsidRDefault="001F767E" w:rsidP="001F767E">
      <w:pPr>
        <w:pStyle w:val="Heading3"/>
        <w:rPr>
          <w:lang w:val="vi-VN"/>
        </w:rPr>
      </w:pPr>
      <w:r w:rsidRPr="000949FC">
        <w:t>Rối loạn khác của da và mô dưới da</w:t>
      </w:r>
    </w:p>
    <w:p w14:paraId="021FED69" w14:textId="68A52B1F" w:rsidR="001F767E" w:rsidRPr="00C3476C" w:rsidRDefault="001F767E" w:rsidP="00020079">
      <w:pPr>
        <w:pStyle w:val="Heading3"/>
        <w:rPr>
          <w:lang w:val="vi-VN"/>
        </w:rPr>
      </w:pPr>
      <w:r w:rsidRPr="000949FC">
        <w:t>(L80-L99)</w:t>
      </w:r>
      <w:r w:rsidRPr="00C3476C">
        <w:rPr>
          <w:lang w:val="vi-VN"/>
        </w:rPr>
        <w:br w:type="page"/>
      </w:r>
    </w:p>
    <w:p w14:paraId="212F0DA5" w14:textId="77777777" w:rsidR="001F767E" w:rsidRPr="000949FC" w:rsidRDefault="001F767E" w:rsidP="003E7511">
      <w:pPr>
        <w:pStyle w:val="Heading1"/>
      </w:pPr>
      <w:r w:rsidRPr="000949FC">
        <w:lastRenderedPageBreak/>
        <w:t>Chương XIII</w:t>
      </w:r>
    </w:p>
    <w:p w14:paraId="252B291E" w14:textId="77777777" w:rsidR="001F767E" w:rsidRPr="000949FC" w:rsidRDefault="001F767E" w:rsidP="003E7511">
      <w:pPr>
        <w:pStyle w:val="Heading1"/>
      </w:pPr>
      <w:r w:rsidRPr="000949FC">
        <w:t xml:space="preserve">Bệnh hệ cơ xương khớp và mô liên kết </w:t>
      </w:r>
    </w:p>
    <w:p w14:paraId="03D523E4" w14:textId="77777777" w:rsidR="001F767E" w:rsidRPr="000949FC" w:rsidRDefault="001F767E" w:rsidP="003E7511">
      <w:pPr>
        <w:pStyle w:val="Heading1"/>
      </w:pPr>
      <w:r w:rsidRPr="000949FC">
        <w:t>(M00-M99)</w:t>
      </w:r>
    </w:p>
    <w:p w14:paraId="22CE99F4" w14:textId="77777777" w:rsidR="001F767E" w:rsidRPr="000949FC" w:rsidRDefault="001F767E" w:rsidP="003E7511">
      <w:pPr>
        <w:pStyle w:val="Baogomloaitruluuy"/>
      </w:pPr>
      <w:r w:rsidRPr="000949FC">
        <w:t>Loại trừ:</w:t>
      </w:r>
    </w:p>
    <w:p w14:paraId="6AF4DAFD" w14:textId="06ECDDCF" w:rsidR="001F767E" w:rsidRPr="00C3476C" w:rsidRDefault="005D6FC9" w:rsidP="003E7511">
      <w:pPr>
        <w:pStyle w:val="bullethyphen"/>
        <w:rPr>
          <w:rFonts w:eastAsia="Times New Roman"/>
          <w:lang w:val="vi"/>
        </w:rPr>
      </w:pPr>
      <w:r>
        <w:rPr>
          <w:lang w:val="vi"/>
        </w:rPr>
        <w:t>M</w:t>
      </w:r>
      <w:r w:rsidR="001F767E" w:rsidRPr="000949FC">
        <w:rPr>
          <w:lang w:val="vi"/>
        </w:rPr>
        <w:t>ột số bệnh lý xuất phát trong thời kỳ chu sinh</w:t>
      </w:r>
      <w:r w:rsidR="001F767E" w:rsidRPr="00C3476C">
        <w:rPr>
          <w:lang w:val="vi"/>
        </w:rPr>
        <w:t xml:space="preserve"> </w:t>
      </w:r>
      <w:r w:rsidR="001F767E" w:rsidRPr="000949FC">
        <w:rPr>
          <w:lang w:val="vi"/>
        </w:rPr>
        <w:t>(</w:t>
      </w:r>
      <w:r w:rsidR="001F767E" w:rsidRPr="000949FC">
        <w:rPr>
          <w:color w:val="000099"/>
          <w:u w:val="single"/>
          <w:lang w:val="vi"/>
        </w:rPr>
        <w:t>P00-P96</w:t>
      </w:r>
      <w:r w:rsidR="001F767E" w:rsidRPr="000949FC">
        <w:rPr>
          <w:lang w:val="vi"/>
        </w:rPr>
        <w:t>)</w:t>
      </w:r>
    </w:p>
    <w:p w14:paraId="4E820256" w14:textId="251786C4" w:rsidR="001F767E" w:rsidRPr="00C3476C" w:rsidRDefault="005D6FC9" w:rsidP="003E7511">
      <w:pPr>
        <w:pStyle w:val="bullethyphen"/>
        <w:rPr>
          <w:rFonts w:eastAsia="Times New Roman"/>
          <w:lang w:val="vi"/>
        </w:rPr>
      </w:pPr>
      <w:r>
        <w:rPr>
          <w:lang w:val="vi"/>
        </w:rPr>
        <w:t>L</w:t>
      </w:r>
      <w:r w:rsidR="001F767E" w:rsidRPr="000949FC">
        <w:rPr>
          <w:lang w:val="vi"/>
        </w:rPr>
        <w:t>oạn năng khớp thái dương hàm</w:t>
      </w:r>
      <w:r w:rsidR="001F767E" w:rsidRPr="00C3476C">
        <w:rPr>
          <w:lang w:val="vi"/>
        </w:rPr>
        <w:t xml:space="preserve"> </w:t>
      </w:r>
      <w:r w:rsidR="001F767E" w:rsidRPr="000949FC">
        <w:rPr>
          <w:lang w:val="vi"/>
        </w:rPr>
        <w:t>(</w:t>
      </w:r>
      <w:r w:rsidR="001F767E" w:rsidRPr="000949FC">
        <w:rPr>
          <w:color w:val="000099"/>
          <w:u w:val="single"/>
          <w:lang w:val="vi"/>
        </w:rPr>
        <w:t>K07.6</w:t>
      </w:r>
      <w:r w:rsidR="001F767E" w:rsidRPr="000949FC">
        <w:rPr>
          <w:lang w:val="vi"/>
        </w:rPr>
        <w:t>)</w:t>
      </w:r>
    </w:p>
    <w:p w14:paraId="6CA082C5" w14:textId="065E3A60" w:rsidR="001F767E" w:rsidRPr="000949FC" w:rsidRDefault="005D6FC9" w:rsidP="003E7511">
      <w:pPr>
        <w:pStyle w:val="bullethyphen"/>
        <w:rPr>
          <w:rFonts w:eastAsia="Times New Roman"/>
        </w:rPr>
      </w:pPr>
      <w:r>
        <w:t>B</w:t>
      </w:r>
      <w:r w:rsidR="001F767E" w:rsidRPr="000949FC">
        <w:rPr>
          <w:lang w:val="vi"/>
        </w:rPr>
        <w:t>ệnh truyền nhiễm và ký sinh trùng</w:t>
      </w:r>
      <w:r w:rsidR="001F767E" w:rsidRPr="000949FC">
        <w:t xml:space="preserve"> </w:t>
      </w:r>
      <w:r w:rsidR="001F767E" w:rsidRPr="000949FC">
        <w:rPr>
          <w:lang w:val="vi"/>
        </w:rPr>
        <w:t>(</w:t>
      </w:r>
      <w:r w:rsidR="001F767E" w:rsidRPr="000949FC">
        <w:rPr>
          <w:color w:val="000099"/>
          <w:u w:val="single"/>
          <w:lang w:val="vi"/>
        </w:rPr>
        <w:t>A00-B99</w:t>
      </w:r>
      <w:r w:rsidR="001F767E" w:rsidRPr="000949FC">
        <w:rPr>
          <w:lang w:val="vi"/>
        </w:rPr>
        <w:t>)</w:t>
      </w:r>
    </w:p>
    <w:p w14:paraId="64C59E20" w14:textId="64FC6C08" w:rsidR="001F767E" w:rsidRPr="000A03E3" w:rsidRDefault="005D6FC9" w:rsidP="003E7511">
      <w:pPr>
        <w:pStyle w:val="bullethyphen"/>
        <w:rPr>
          <w:rFonts w:eastAsia="Times New Roman"/>
          <w:color w:val="000000" w:themeColor="text1"/>
        </w:rPr>
      </w:pPr>
      <w:r>
        <w:rPr>
          <w:color w:val="000000" w:themeColor="text1"/>
          <w:lang w:val="vi"/>
        </w:rPr>
        <w:t>H</w:t>
      </w:r>
      <w:r w:rsidR="001F767E" w:rsidRPr="000A03E3">
        <w:rPr>
          <w:color w:val="000000" w:themeColor="text1"/>
          <w:lang w:val="vi"/>
        </w:rPr>
        <w:t xml:space="preserve">ội chứng </w:t>
      </w:r>
      <w:proofErr w:type="spellStart"/>
      <w:r w:rsidR="00F43427" w:rsidRPr="000A03E3">
        <w:rPr>
          <w:color w:val="000000" w:themeColor="text1"/>
        </w:rPr>
        <w:t>chèn</w:t>
      </w:r>
      <w:proofErr w:type="spellEnd"/>
      <w:r w:rsidR="00F43427" w:rsidRPr="000A03E3">
        <w:rPr>
          <w:color w:val="000000" w:themeColor="text1"/>
        </w:rPr>
        <w:t xml:space="preserve"> </w:t>
      </w:r>
      <w:proofErr w:type="spellStart"/>
      <w:r w:rsidR="00F43427" w:rsidRPr="000A03E3">
        <w:rPr>
          <w:color w:val="000000" w:themeColor="text1"/>
        </w:rPr>
        <w:t>ép</w:t>
      </w:r>
      <w:proofErr w:type="spellEnd"/>
      <w:r w:rsidR="00F43427" w:rsidRPr="000A03E3">
        <w:rPr>
          <w:color w:val="000000" w:themeColor="text1"/>
        </w:rPr>
        <w:t xml:space="preserve"> </w:t>
      </w:r>
      <w:r w:rsidR="001F767E" w:rsidRPr="000A03E3">
        <w:rPr>
          <w:color w:val="000000" w:themeColor="text1"/>
          <w:lang w:val="vi"/>
        </w:rPr>
        <w:t>khoang (</w:t>
      </w:r>
      <w:r w:rsidR="001F767E">
        <w:fldChar w:fldCharType="begin"/>
      </w:r>
      <w:r w:rsidR="001F767E">
        <w:instrText>HYPERLINK "https://icd.who.int/browse10/2019/en" \l "/T79.6"</w:instrText>
      </w:r>
      <w:r w:rsidR="001F767E">
        <w:fldChar w:fldCharType="separate"/>
      </w:r>
      <w:r w:rsidR="001F767E" w:rsidRPr="000A03E3">
        <w:rPr>
          <w:color w:val="000000" w:themeColor="text1"/>
          <w:u w:val="single"/>
          <w:lang w:val="vi"/>
        </w:rPr>
        <w:t>T79.6</w:t>
      </w:r>
      <w:r w:rsidR="001F767E">
        <w:rPr>
          <w:color w:val="000000" w:themeColor="text1"/>
          <w:u w:val="single"/>
          <w:lang w:val="vi"/>
        </w:rPr>
        <w:fldChar w:fldCharType="end"/>
      </w:r>
      <w:r w:rsidR="001F767E" w:rsidRPr="000A03E3">
        <w:rPr>
          <w:color w:val="000000" w:themeColor="text1"/>
          <w:lang w:val="vi"/>
        </w:rPr>
        <w:t>)</w:t>
      </w:r>
    </w:p>
    <w:p w14:paraId="0C501475" w14:textId="7C5F0981" w:rsidR="001F767E" w:rsidRPr="000949FC" w:rsidRDefault="005D6FC9" w:rsidP="003E7511">
      <w:pPr>
        <w:pStyle w:val="bullethyphen"/>
        <w:rPr>
          <w:rFonts w:eastAsia="Times New Roman"/>
        </w:rPr>
      </w:pPr>
      <w:r>
        <w:rPr>
          <w:lang w:val="vi"/>
        </w:rPr>
        <w:t>B</w:t>
      </w:r>
      <w:r w:rsidR="001F767E" w:rsidRPr="000949FC">
        <w:rPr>
          <w:lang w:val="vi"/>
        </w:rPr>
        <w:t>iến chứng của</w:t>
      </w:r>
      <w:r w:rsidR="001F767E" w:rsidRPr="000949FC">
        <w:t xml:space="preserve"> </w:t>
      </w:r>
      <w:proofErr w:type="spellStart"/>
      <w:r w:rsidR="001F767E" w:rsidRPr="000949FC">
        <w:t>thai</w:t>
      </w:r>
      <w:proofErr w:type="spellEnd"/>
      <w:r w:rsidR="001F767E" w:rsidRPr="000949FC">
        <w:rPr>
          <w:lang w:val="vi"/>
        </w:rPr>
        <w:t xml:space="preserve"> kỳ, sinh đẻ và thời kỳ sau đẻ</w:t>
      </w:r>
      <w:r w:rsidR="001F767E" w:rsidRPr="000949FC">
        <w:t xml:space="preserve"> </w:t>
      </w:r>
      <w:r w:rsidR="001F767E" w:rsidRPr="000949FC">
        <w:rPr>
          <w:lang w:val="vi"/>
        </w:rPr>
        <w:t>(</w:t>
      </w:r>
      <w:r w:rsidR="001F767E" w:rsidRPr="000949FC">
        <w:rPr>
          <w:color w:val="000099"/>
          <w:u w:val="single"/>
          <w:lang w:val="vi"/>
        </w:rPr>
        <w:t>O00-O99</w:t>
      </w:r>
      <w:r w:rsidR="001F767E" w:rsidRPr="000949FC">
        <w:rPr>
          <w:lang w:val="vi"/>
        </w:rPr>
        <w:t>)</w:t>
      </w:r>
    </w:p>
    <w:p w14:paraId="772D9661" w14:textId="5368FFF8" w:rsidR="001F767E" w:rsidRPr="000949FC" w:rsidRDefault="005D6FC9" w:rsidP="003E7511">
      <w:pPr>
        <w:pStyle w:val="bullethyphen"/>
        <w:rPr>
          <w:rFonts w:eastAsia="Times New Roman"/>
        </w:rPr>
      </w:pPr>
      <w:r>
        <w:t>D</w:t>
      </w:r>
      <w:r w:rsidR="001F767E" w:rsidRPr="000949FC">
        <w:rPr>
          <w:lang w:val="vi"/>
        </w:rPr>
        <w:t>ị tật, biến dạng và bất thường về nhiễm sắc thể bẩm sinh</w:t>
      </w:r>
      <w:r w:rsidR="001F767E" w:rsidRPr="000949FC">
        <w:t xml:space="preserve"> </w:t>
      </w:r>
      <w:r w:rsidR="001F767E" w:rsidRPr="000949FC">
        <w:rPr>
          <w:lang w:val="vi"/>
        </w:rPr>
        <w:t>(</w:t>
      </w:r>
      <w:r w:rsidR="001F767E" w:rsidRPr="000949FC">
        <w:rPr>
          <w:color w:val="000099"/>
          <w:u w:val="single"/>
          <w:lang w:val="vi"/>
        </w:rPr>
        <w:t>Q00-Q99</w:t>
      </w:r>
      <w:r w:rsidR="001F767E" w:rsidRPr="000949FC">
        <w:rPr>
          <w:lang w:val="vi"/>
        </w:rPr>
        <w:t>)</w:t>
      </w:r>
    </w:p>
    <w:p w14:paraId="2AEF0B30" w14:textId="205845FA" w:rsidR="001F767E" w:rsidRPr="000949FC" w:rsidRDefault="005D6FC9" w:rsidP="003E7511">
      <w:pPr>
        <w:pStyle w:val="bullethyphen"/>
        <w:rPr>
          <w:rFonts w:eastAsia="Times New Roman"/>
        </w:rPr>
      </w:pPr>
      <w:r>
        <w:rPr>
          <w:lang w:val="vi"/>
        </w:rPr>
        <w:t>B</w:t>
      </w:r>
      <w:r w:rsidR="001F767E" w:rsidRPr="000949FC">
        <w:rPr>
          <w:lang w:val="vi"/>
        </w:rPr>
        <w:t>ệnh nội tiết, dinh dưỡng và chuyển hóa</w:t>
      </w:r>
      <w:r w:rsidR="001F767E" w:rsidRPr="000949FC">
        <w:t xml:space="preserve"> </w:t>
      </w:r>
      <w:r w:rsidR="001F767E" w:rsidRPr="000949FC">
        <w:rPr>
          <w:lang w:val="vi"/>
        </w:rPr>
        <w:t>(</w:t>
      </w:r>
      <w:r w:rsidR="001F767E" w:rsidRPr="000949FC">
        <w:rPr>
          <w:color w:val="000099"/>
          <w:u w:val="single"/>
          <w:lang w:val="vi"/>
        </w:rPr>
        <w:t>E00-E90</w:t>
      </w:r>
      <w:r w:rsidR="001F767E" w:rsidRPr="000949FC">
        <w:rPr>
          <w:lang w:val="vi"/>
        </w:rPr>
        <w:t>)</w:t>
      </w:r>
    </w:p>
    <w:p w14:paraId="2F8D0555" w14:textId="46F4EFEB" w:rsidR="001F767E" w:rsidRPr="000949FC" w:rsidRDefault="005D6FC9" w:rsidP="003E7511">
      <w:pPr>
        <w:pStyle w:val="bullethyphen"/>
        <w:rPr>
          <w:rFonts w:eastAsia="Times New Roman"/>
        </w:rPr>
      </w:pPr>
      <w:r>
        <w:t>T</w:t>
      </w:r>
      <w:r w:rsidR="001F767E" w:rsidRPr="000949FC">
        <w:rPr>
          <w:lang w:val="vi"/>
        </w:rPr>
        <w:t>ổn thương, ngộ độc và một số hậu quả khác do nguyên nhân bên ngoài</w:t>
      </w:r>
      <w:r w:rsidR="001F767E" w:rsidRPr="000949FC">
        <w:t xml:space="preserve"> </w:t>
      </w:r>
      <w:r w:rsidR="001F767E" w:rsidRPr="000949FC">
        <w:rPr>
          <w:lang w:val="vi"/>
        </w:rPr>
        <w:t>(</w:t>
      </w:r>
      <w:r w:rsidR="001F767E" w:rsidRPr="000949FC">
        <w:rPr>
          <w:color w:val="000099"/>
          <w:u w:val="single"/>
          <w:lang w:val="vi"/>
        </w:rPr>
        <w:t>S00-T98</w:t>
      </w:r>
      <w:r w:rsidR="001F767E" w:rsidRPr="000949FC">
        <w:rPr>
          <w:lang w:val="vi"/>
        </w:rPr>
        <w:t>)</w:t>
      </w:r>
    </w:p>
    <w:p w14:paraId="50126000" w14:textId="3904838D" w:rsidR="001F767E" w:rsidRPr="000949FC" w:rsidRDefault="005D6FC9" w:rsidP="003E7511">
      <w:pPr>
        <w:pStyle w:val="bullethyphen"/>
        <w:rPr>
          <w:rFonts w:eastAsia="Times New Roman"/>
        </w:rPr>
      </w:pPr>
      <w:r>
        <w:rPr>
          <w:lang w:val="vi"/>
        </w:rPr>
        <w:t>U</w:t>
      </w:r>
      <w:r w:rsidR="001F767E" w:rsidRPr="000949FC">
        <w:t xml:space="preserve"> </w:t>
      </w:r>
      <w:proofErr w:type="spellStart"/>
      <w:r w:rsidR="001F767E" w:rsidRPr="000949FC">
        <w:t>tân</w:t>
      </w:r>
      <w:proofErr w:type="spellEnd"/>
      <w:r w:rsidR="001F767E" w:rsidRPr="000949FC">
        <w:t xml:space="preserve"> </w:t>
      </w:r>
      <w:proofErr w:type="spellStart"/>
      <w:r w:rsidR="001F767E" w:rsidRPr="000949FC">
        <w:t>sinh</w:t>
      </w:r>
      <w:proofErr w:type="spellEnd"/>
      <w:r w:rsidR="001F767E" w:rsidRPr="000949FC">
        <w:rPr>
          <w:lang w:val="vi"/>
        </w:rPr>
        <w:t xml:space="preserve"> (</w:t>
      </w:r>
      <w:r w:rsidR="001F767E" w:rsidRPr="000949FC">
        <w:rPr>
          <w:color w:val="000099"/>
          <w:u w:val="single"/>
          <w:lang w:val="vi"/>
        </w:rPr>
        <w:t>C00-D48</w:t>
      </w:r>
      <w:r w:rsidR="001F767E" w:rsidRPr="000949FC">
        <w:rPr>
          <w:lang w:val="vi"/>
        </w:rPr>
        <w:t>)</w:t>
      </w:r>
    </w:p>
    <w:p w14:paraId="6BF9BCD5" w14:textId="55927C83" w:rsidR="001F767E" w:rsidRPr="000949FC" w:rsidRDefault="005D6FC9" w:rsidP="003E7511">
      <w:pPr>
        <w:pStyle w:val="bullethyphen"/>
        <w:rPr>
          <w:rFonts w:eastAsia="Times New Roman"/>
        </w:rPr>
      </w:pPr>
      <w:r>
        <w:t>T</w:t>
      </w:r>
      <w:r w:rsidR="001F767E" w:rsidRPr="000949FC">
        <w:rPr>
          <w:lang w:val="vi"/>
        </w:rPr>
        <w:t xml:space="preserve">riệu chứng, dấu hiệu và những bất thường lâm sàng, </w:t>
      </w:r>
      <w:proofErr w:type="spellStart"/>
      <w:r w:rsidR="003676A6">
        <w:t>cận</w:t>
      </w:r>
      <w:proofErr w:type="spellEnd"/>
      <w:r w:rsidR="003676A6">
        <w:t xml:space="preserve"> </w:t>
      </w:r>
      <w:proofErr w:type="spellStart"/>
      <w:r w:rsidR="003676A6">
        <w:t>lâm</w:t>
      </w:r>
      <w:proofErr w:type="spellEnd"/>
      <w:r w:rsidR="003676A6">
        <w:t xml:space="preserve"> </w:t>
      </w:r>
      <w:proofErr w:type="spellStart"/>
      <w:r w:rsidR="003676A6">
        <w:t>sàng</w:t>
      </w:r>
      <w:proofErr w:type="spellEnd"/>
      <w:r w:rsidR="001F767E" w:rsidRPr="000949FC">
        <w:rPr>
          <w:lang w:val="vi"/>
        </w:rPr>
        <w:t>, không phân loại mục khác</w:t>
      </w:r>
      <w:r w:rsidR="001F767E" w:rsidRPr="000949FC">
        <w:t xml:space="preserve"> </w:t>
      </w:r>
      <w:r w:rsidR="001F767E" w:rsidRPr="000949FC">
        <w:rPr>
          <w:lang w:val="vi"/>
        </w:rPr>
        <w:t>(</w:t>
      </w:r>
      <w:r w:rsidR="001F767E" w:rsidRPr="000949FC">
        <w:rPr>
          <w:color w:val="000099"/>
          <w:u w:val="single"/>
          <w:lang w:val="vi"/>
        </w:rPr>
        <w:t>R00-R99</w:t>
      </w:r>
      <w:r w:rsidR="001F767E" w:rsidRPr="000949FC">
        <w:rPr>
          <w:lang w:val="vi"/>
        </w:rPr>
        <w:t>)</w:t>
      </w:r>
    </w:p>
    <w:p w14:paraId="66CE399A" w14:textId="77777777" w:rsidR="001F767E" w:rsidRPr="000949FC" w:rsidRDefault="001F767E" w:rsidP="001F767E">
      <w:pPr>
        <w:pStyle w:val="ListParagraph"/>
        <w:shd w:val="clear" w:color="auto" w:fill="FFFFFF"/>
        <w:spacing w:after="0" w:line="330" w:lineRule="atLeast"/>
        <w:ind w:left="1440"/>
        <w:jc w:val="both"/>
        <w:rPr>
          <w:rFonts w:eastAsia="Times New Roman"/>
          <w:color w:val="auto"/>
        </w:rPr>
      </w:pPr>
    </w:p>
    <w:p w14:paraId="1084BD76" w14:textId="77777777" w:rsidR="001F767E" w:rsidRPr="000949FC" w:rsidRDefault="001F767E" w:rsidP="003E7511">
      <w:pPr>
        <w:pStyle w:val="Heading2"/>
        <w:rPr>
          <w:rFonts w:eastAsia="Times New Roman"/>
        </w:rPr>
      </w:pPr>
      <w:r w:rsidRPr="000949FC">
        <w:t>Chương này bao gồm 6 khối sau:</w:t>
      </w:r>
    </w:p>
    <w:p w14:paraId="4F651CA7" w14:textId="7E6D0991" w:rsidR="001F767E" w:rsidRPr="000949FC" w:rsidRDefault="001F767E">
      <w:pPr>
        <w:pStyle w:val="khoinumberlist"/>
        <w:numPr>
          <w:ilvl w:val="0"/>
          <w:numId w:val="29"/>
        </w:numPr>
      </w:pPr>
      <w:r w:rsidRPr="000949FC">
        <w:rPr>
          <w:color w:val="000099"/>
          <w:u w:val="single"/>
        </w:rPr>
        <w:t>M00-M25</w:t>
      </w:r>
      <w:r w:rsidRPr="000949FC">
        <w:t xml:space="preserve"> </w:t>
      </w:r>
      <w:r w:rsidRPr="000949FC">
        <w:tab/>
      </w:r>
      <w:r w:rsidR="00020079">
        <w:rPr>
          <w:lang w:val="en-US"/>
        </w:rPr>
        <w:tab/>
      </w:r>
      <w:r w:rsidRPr="000949FC">
        <w:t>Bệnh lý khớp</w:t>
      </w:r>
    </w:p>
    <w:p w14:paraId="750902C3" w14:textId="77777777" w:rsidR="001F767E" w:rsidRPr="00C3476C" w:rsidRDefault="001F767E" w:rsidP="006920AB">
      <w:pPr>
        <w:pStyle w:val="dotbullet"/>
        <w:rPr>
          <w:rFonts w:eastAsia="Times New Roman"/>
          <w:lang w:val="vi"/>
        </w:rPr>
      </w:pPr>
      <w:r w:rsidRPr="000949FC">
        <w:rPr>
          <w:color w:val="000099"/>
          <w:u w:val="single"/>
          <w:lang w:val="vi"/>
        </w:rPr>
        <w:t>M00-M03</w:t>
      </w:r>
      <w:r w:rsidRPr="000949FC">
        <w:rPr>
          <w:lang w:val="vi"/>
        </w:rPr>
        <w:t xml:space="preserve"> </w:t>
      </w:r>
      <w:r w:rsidRPr="00C3476C">
        <w:rPr>
          <w:lang w:val="vi"/>
        </w:rPr>
        <w:tab/>
      </w:r>
      <w:r w:rsidRPr="000949FC">
        <w:rPr>
          <w:lang w:val="vi"/>
        </w:rPr>
        <w:t>Bệnh lý khớp nhiễm khuẩn</w:t>
      </w:r>
    </w:p>
    <w:p w14:paraId="75BBF9B5" w14:textId="77777777" w:rsidR="001F767E" w:rsidRPr="00C3476C" w:rsidRDefault="001F767E" w:rsidP="006920AB">
      <w:pPr>
        <w:pStyle w:val="dotbullet"/>
        <w:rPr>
          <w:rFonts w:eastAsia="Times New Roman"/>
          <w:lang w:val="vi"/>
        </w:rPr>
      </w:pPr>
      <w:r w:rsidRPr="000949FC">
        <w:rPr>
          <w:color w:val="000099"/>
          <w:u w:val="single"/>
          <w:lang w:val="vi"/>
        </w:rPr>
        <w:t>M05-M14</w:t>
      </w:r>
      <w:r w:rsidRPr="00C3476C">
        <w:rPr>
          <w:lang w:val="vi"/>
        </w:rPr>
        <w:t xml:space="preserve"> </w:t>
      </w:r>
      <w:r w:rsidRPr="00C3476C">
        <w:rPr>
          <w:lang w:val="vi"/>
        </w:rPr>
        <w:tab/>
        <w:t>Bệnh lý viêm đa khớp</w:t>
      </w:r>
    </w:p>
    <w:p w14:paraId="47679328" w14:textId="77777777" w:rsidR="001F767E" w:rsidRPr="00C3476C" w:rsidRDefault="001F767E" w:rsidP="006920AB">
      <w:pPr>
        <w:pStyle w:val="dotbullet"/>
        <w:rPr>
          <w:rFonts w:eastAsia="Times New Roman"/>
          <w:lang w:val="vi"/>
        </w:rPr>
      </w:pPr>
      <w:r w:rsidRPr="000949FC">
        <w:rPr>
          <w:color w:val="000099"/>
          <w:u w:val="single"/>
          <w:lang w:val="vi"/>
        </w:rPr>
        <w:t>M15-M19</w:t>
      </w:r>
      <w:r w:rsidRPr="00C3476C">
        <w:rPr>
          <w:lang w:val="vi"/>
        </w:rPr>
        <w:t xml:space="preserve"> </w:t>
      </w:r>
      <w:r w:rsidRPr="00C3476C">
        <w:rPr>
          <w:lang w:val="vi"/>
        </w:rPr>
        <w:tab/>
      </w:r>
      <w:hyperlink r:id="rId56" w:anchor="/M15-M19" w:tooltip="Arthrosis" w:history="1"/>
      <w:r w:rsidRPr="00C3476C">
        <w:rPr>
          <w:lang w:val="vi"/>
        </w:rPr>
        <w:t>Bệnh thoái hóa khớp</w:t>
      </w:r>
    </w:p>
    <w:p w14:paraId="6B854FDA" w14:textId="77777777" w:rsidR="001F767E" w:rsidRPr="00C3476C" w:rsidRDefault="001F767E" w:rsidP="006920AB">
      <w:pPr>
        <w:pStyle w:val="dotbullet"/>
        <w:rPr>
          <w:rFonts w:eastAsia="Times New Roman"/>
          <w:lang w:val="vi"/>
        </w:rPr>
      </w:pPr>
      <w:r w:rsidRPr="000949FC">
        <w:rPr>
          <w:color w:val="000099"/>
          <w:u w:val="single"/>
          <w:lang w:val="vi"/>
        </w:rPr>
        <w:t>M20-M25</w:t>
      </w:r>
      <w:r w:rsidRPr="000949FC">
        <w:rPr>
          <w:lang w:val="vi"/>
        </w:rPr>
        <w:t xml:space="preserve"> </w:t>
      </w:r>
      <w:r w:rsidRPr="00C3476C">
        <w:rPr>
          <w:lang w:val="vi"/>
        </w:rPr>
        <w:tab/>
      </w:r>
      <w:r w:rsidRPr="000949FC">
        <w:rPr>
          <w:lang w:val="vi"/>
        </w:rPr>
        <w:t>Các rối loạn khớp khác</w:t>
      </w:r>
    </w:p>
    <w:p w14:paraId="745554BB" w14:textId="38150C9E" w:rsidR="001F767E" w:rsidRPr="000949FC" w:rsidRDefault="001F767E" w:rsidP="002A1D72">
      <w:pPr>
        <w:pStyle w:val="khoinumberlist"/>
        <w:rPr>
          <w:color w:val="auto"/>
        </w:rPr>
      </w:pPr>
      <w:r w:rsidRPr="000949FC">
        <w:rPr>
          <w:color w:val="000099"/>
          <w:u w:val="single"/>
        </w:rPr>
        <w:t>M30-M36</w:t>
      </w:r>
      <w:r w:rsidRPr="000949FC">
        <w:rPr>
          <w:color w:val="auto"/>
        </w:rPr>
        <w:t xml:space="preserve"> </w:t>
      </w:r>
      <w:r w:rsidRPr="000949FC">
        <w:rPr>
          <w:color w:val="auto"/>
        </w:rPr>
        <w:tab/>
      </w:r>
      <w:r w:rsidR="00020079" w:rsidRPr="003439BB">
        <w:rPr>
          <w:color w:val="auto"/>
        </w:rPr>
        <w:tab/>
      </w:r>
      <w:hyperlink r:id="rId57" w:anchor="/M30-M36" w:tooltip="Systemic connective tissue disorders" w:history="1"/>
      <w:r w:rsidRPr="000949FC">
        <w:rPr>
          <w:color w:val="auto"/>
        </w:rPr>
        <w:t xml:space="preserve">Rối loạn mô liên kết hệ thống </w:t>
      </w:r>
    </w:p>
    <w:p w14:paraId="08A07190" w14:textId="1A91D681" w:rsidR="001F767E" w:rsidRPr="000949FC" w:rsidRDefault="001F767E" w:rsidP="002A1D72">
      <w:pPr>
        <w:pStyle w:val="khoinumberlist"/>
      </w:pPr>
      <w:r w:rsidRPr="000949FC">
        <w:rPr>
          <w:color w:val="000099"/>
          <w:u w:val="single"/>
        </w:rPr>
        <w:t>M40-M54</w:t>
      </w:r>
      <w:r w:rsidRPr="000949FC">
        <w:t xml:space="preserve"> </w:t>
      </w:r>
      <w:r w:rsidRPr="000949FC">
        <w:tab/>
      </w:r>
      <w:r w:rsidR="00020079" w:rsidRPr="00D97EBA">
        <w:tab/>
      </w:r>
      <w:r w:rsidRPr="000949FC">
        <w:t>Bệnh lý cột sống</w:t>
      </w:r>
    </w:p>
    <w:p w14:paraId="0E315CE2" w14:textId="77777777" w:rsidR="001F767E" w:rsidRPr="000949FC" w:rsidRDefault="001F767E" w:rsidP="006920AB">
      <w:pPr>
        <w:pStyle w:val="dotbullet"/>
        <w:rPr>
          <w:lang w:val="vi"/>
        </w:rPr>
      </w:pPr>
      <w:r w:rsidRPr="000949FC">
        <w:rPr>
          <w:color w:val="000099"/>
          <w:u w:val="single"/>
          <w:lang w:val="vi"/>
        </w:rPr>
        <w:t>M40-M43</w:t>
      </w:r>
      <w:r w:rsidRPr="000949FC">
        <w:rPr>
          <w:lang w:val="vi"/>
        </w:rPr>
        <w:t xml:space="preserve"> </w:t>
      </w:r>
      <w:r w:rsidRPr="00C3476C">
        <w:rPr>
          <w:lang w:val="vi"/>
        </w:rPr>
        <w:tab/>
      </w:r>
      <w:r w:rsidRPr="000949FC">
        <w:rPr>
          <w:lang w:val="vi"/>
        </w:rPr>
        <w:t>Bệnh lý biến dạng cột sống</w:t>
      </w:r>
    </w:p>
    <w:p w14:paraId="16C50D17" w14:textId="77777777" w:rsidR="001F767E" w:rsidRPr="000949FC" w:rsidRDefault="001F767E" w:rsidP="006920AB">
      <w:pPr>
        <w:pStyle w:val="dotbullet"/>
        <w:rPr>
          <w:lang w:val="vi"/>
        </w:rPr>
      </w:pPr>
      <w:r w:rsidRPr="000949FC">
        <w:rPr>
          <w:color w:val="000099"/>
          <w:u w:val="single"/>
          <w:lang w:val="vi"/>
        </w:rPr>
        <w:t>M45-M49</w:t>
      </w:r>
      <w:r w:rsidRPr="000949FC">
        <w:rPr>
          <w:lang w:val="vi"/>
        </w:rPr>
        <w:t xml:space="preserve"> </w:t>
      </w:r>
      <w:r w:rsidRPr="00C3476C">
        <w:rPr>
          <w:lang w:val="vi"/>
        </w:rPr>
        <w:tab/>
      </w:r>
      <w:r w:rsidRPr="000949FC">
        <w:rPr>
          <w:lang w:val="vi"/>
        </w:rPr>
        <w:t>Bệnh lý đốt sống</w:t>
      </w:r>
    </w:p>
    <w:p w14:paraId="2093EDAB" w14:textId="77777777" w:rsidR="001F767E" w:rsidRPr="000949FC" w:rsidRDefault="001F767E" w:rsidP="006920AB">
      <w:pPr>
        <w:pStyle w:val="dotbullet"/>
        <w:rPr>
          <w:lang w:val="vi"/>
        </w:rPr>
      </w:pPr>
      <w:r w:rsidRPr="000949FC">
        <w:rPr>
          <w:color w:val="000099"/>
          <w:u w:val="single"/>
          <w:lang w:val="vi"/>
        </w:rPr>
        <w:t>M50-M54</w:t>
      </w:r>
      <w:r w:rsidRPr="000949FC">
        <w:rPr>
          <w:lang w:val="vi"/>
        </w:rPr>
        <w:t xml:space="preserve"> </w:t>
      </w:r>
      <w:r w:rsidRPr="00C3476C">
        <w:rPr>
          <w:lang w:val="vi"/>
        </w:rPr>
        <w:tab/>
      </w:r>
      <w:r w:rsidRPr="000949FC">
        <w:rPr>
          <w:lang w:val="vi"/>
        </w:rPr>
        <w:t>Bệnh lý khác của cột sống</w:t>
      </w:r>
    </w:p>
    <w:p w14:paraId="66118971" w14:textId="67DEC2D1" w:rsidR="001F767E" w:rsidRPr="000949FC" w:rsidRDefault="001F767E" w:rsidP="002A1D72">
      <w:pPr>
        <w:pStyle w:val="khoinumberlist"/>
      </w:pPr>
      <w:r w:rsidRPr="000949FC">
        <w:rPr>
          <w:color w:val="000099"/>
          <w:u w:val="single"/>
        </w:rPr>
        <w:t>M60-M79</w:t>
      </w:r>
      <w:r w:rsidRPr="000949FC">
        <w:t xml:space="preserve"> </w:t>
      </w:r>
      <w:r w:rsidRPr="000949FC">
        <w:tab/>
      </w:r>
      <w:r w:rsidR="00020079" w:rsidRPr="00D97EBA">
        <w:tab/>
      </w:r>
      <w:r w:rsidRPr="000949FC">
        <w:t>Rối loạn mô mềm</w:t>
      </w:r>
    </w:p>
    <w:p w14:paraId="49D2A977" w14:textId="77777777" w:rsidR="001F767E" w:rsidRPr="000949FC" w:rsidRDefault="001F767E" w:rsidP="006920AB">
      <w:pPr>
        <w:pStyle w:val="dotbullet"/>
        <w:rPr>
          <w:lang w:val="vi"/>
        </w:rPr>
      </w:pPr>
      <w:r w:rsidRPr="000949FC">
        <w:rPr>
          <w:color w:val="000099"/>
          <w:u w:val="single"/>
          <w:lang w:val="vi"/>
        </w:rPr>
        <w:t>M60-M63</w:t>
      </w:r>
      <w:r w:rsidRPr="000949FC">
        <w:rPr>
          <w:lang w:val="vi"/>
        </w:rPr>
        <w:t xml:space="preserve"> </w:t>
      </w:r>
      <w:r w:rsidRPr="00C3476C">
        <w:rPr>
          <w:lang w:val="vi"/>
        </w:rPr>
        <w:tab/>
      </w:r>
      <w:r w:rsidRPr="000949FC">
        <w:rPr>
          <w:lang w:val="vi"/>
        </w:rPr>
        <w:t>Rối loạn của cơ</w:t>
      </w:r>
    </w:p>
    <w:p w14:paraId="31BC05E9" w14:textId="77777777" w:rsidR="001F767E" w:rsidRPr="000949FC" w:rsidRDefault="001F767E" w:rsidP="006920AB">
      <w:pPr>
        <w:pStyle w:val="dotbullet"/>
        <w:rPr>
          <w:lang w:val="vi"/>
        </w:rPr>
      </w:pPr>
      <w:r w:rsidRPr="000949FC">
        <w:rPr>
          <w:color w:val="000099"/>
          <w:u w:val="single"/>
          <w:lang w:val="vi"/>
        </w:rPr>
        <w:t>M65-M68</w:t>
      </w:r>
      <w:r w:rsidRPr="000949FC">
        <w:rPr>
          <w:lang w:val="vi"/>
        </w:rPr>
        <w:t xml:space="preserve"> </w:t>
      </w:r>
      <w:r w:rsidRPr="00C3476C">
        <w:rPr>
          <w:lang w:val="vi"/>
        </w:rPr>
        <w:tab/>
      </w:r>
      <w:r w:rsidRPr="000949FC">
        <w:rPr>
          <w:lang w:val="vi"/>
        </w:rPr>
        <w:t>Rối loạn màng hoạt dịch và/hoặc gân</w:t>
      </w:r>
    </w:p>
    <w:p w14:paraId="153B80A8" w14:textId="77777777" w:rsidR="001F767E" w:rsidRPr="000949FC" w:rsidRDefault="001F767E" w:rsidP="006920AB">
      <w:pPr>
        <w:pStyle w:val="dotbullet"/>
        <w:rPr>
          <w:lang w:val="vi"/>
        </w:rPr>
      </w:pPr>
      <w:r w:rsidRPr="000949FC">
        <w:rPr>
          <w:color w:val="000099"/>
          <w:u w:val="single"/>
          <w:lang w:val="vi"/>
        </w:rPr>
        <w:t>M70-M79</w:t>
      </w:r>
      <w:r w:rsidRPr="000949FC">
        <w:rPr>
          <w:lang w:val="vi"/>
        </w:rPr>
        <w:t xml:space="preserve"> </w:t>
      </w:r>
      <w:r w:rsidRPr="00C3476C">
        <w:rPr>
          <w:lang w:val="vi"/>
        </w:rPr>
        <w:tab/>
      </w:r>
      <w:r w:rsidRPr="000949FC">
        <w:rPr>
          <w:lang w:val="vi"/>
        </w:rPr>
        <w:t>Rối loạn mô mềm khác</w:t>
      </w:r>
    </w:p>
    <w:p w14:paraId="26C36BAC" w14:textId="67E4AF5A" w:rsidR="001F767E" w:rsidRPr="000949FC" w:rsidRDefault="001F767E" w:rsidP="002A1D72">
      <w:pPr>
        <w:pStyle w:val="khoinumberlist"/>
      </w:pPr>
      <w:r w:rsidRPr="000949FC">
        <w:rPr>
          <w:color w:val="000099"/>
          <w:u w:val="single"/>
        </w:rPr>
        <w:t>M80-M94</w:t>
      </w:r>
      <w:r w:rsidRPr="000949FC">
        <w:t xml:space="preserve"> </w:t>
      </w:r>
      <w:r w:rsidRPr="000949FC">
        <w:tab/>
      </w:r>
      <w:r w:rsidR="00020079" w:rsidRPr="00D97EBA">
        <w:tab/>
      </w:r>
      <w:r w:rsidRPr="000949FC">
        <w:t>Bệnh lý của xương và sụn</w:t>
      </w:r>
    </w:p>
    <w:p w14:paraId="320679A1" w14:textId="77777777" w:rsidR="001F767E" w:rsidRPr="000949FC" w:rsidRDefault="001F767E" w:rsidP="006920AB">
      <w:pPr>
        <w:pStyle w:val="dotbullet"/>
        <w:rPr>
          <w:lang w:val="vi"/>
        </w:rPr>
      </w:pPr>
      <w:r w:rsidRPr="000949FC">
        <w:rPr>
          <w:color w:val="000099"/>
          <w:u w:val="single"/>
          <w:lang w:val="vi"/>
        </w:rPr>
        <w:t>M80-M85</w:t>
      </w:r>
      <w:r w:rsidRPr="000949FC">
        <w:rPr>
          <w:lang w:val="vi"/>
        </w:rPr>
        <w:t xml:space="preserve"> </w:t>
      </w:r>
      <w:r w:rsidRPr="00C3476C">
        <w:rPr>
          <w:lang w:val="vi"/>
        </w:rPr>
        <w:tab/>
      </w:r>
      <w:r w:rsidRPr="000949FC">
        <w:rPr>
          <w:lang w:val="vi"/>
        </w:rPr>
        <w:t>Rối loạn về mật độ và/hoặc cấu trúc xương</w:t>
      </w:r>
    </w:p>
    <w:p w14:paraId="3D74EEA7" w14:textId="77777777" w:rsidR="001F767E" w:rsidRPr="000949FC" w:rsidRDefault="001F767E" w:rsidP="006920AB">
      <w:pPr>
        <w:pStyle w:val="dotbullet"/>
        <w:rPr>
          <w:lang w:val="vi"/>
        </w:rPr>
      </w:pPr>
      <w:r w:rsidRPr="000949FC">
        <w:rPr>
          <w:color w:val="000099"/>
          <w:u w:val="single"/>
          <w:lang w:val="vi"/>
        </w:rPr>
        <w:t>M86-M90</w:t>
      </w:r>
      <w:r w:rsidRPr="000949FC">
        <w:rPr>
          <w:lang w:val="vi"/>
        </w:rPr>
        <w:t xml:space="preserve"> </w:t>
      </w:r>
      <w:r w:rsidRPr="00C3476C">
        <w:rPr>
          <w:lang w:val="vi"/>
        </w:rPr>
        <w:tab/>
      </w:r>
      <w:r w:rsidRPr="000949FC">
        <w:rPr>
          <w:lang w:val="vi"/>
        </w:rPr>
        <w:t>Bệnh lý khác của xương</w:t>
      </w:r>
    </w:p>
    <w:p w14:paraId="49F45C5A" w14:textId="77777777" w:rsidR="001F767E" w:rsidRPr="000949FC" w:rsidRDefault="001F767E" w:rsidP="006920AB">
      <w:pPr>
        <w:pStyle w:val="dotbullet"/>
        <w:rPr>
          <w:lang w:val="vi"/>
        </w:rPr>
      </w:pPr>
      <w:r w:rsidRPr="000949FC">
        <w:rPr>
          <w:color w:val="000099"/>
          <w:u w:val="single"/>
          <w:lang w:val="vi"/>
        </w:rPr>
        <w:t>M91-M94</w:t>
      </w:r>
      <w:r w:rsidRPr="000949FC">
        <w:rPr>
          <w:lang w:val="vi"/>
        </w:rPr>
        <w:t xml:space="preserve"> </w:t>
      </w:r>
      <w:r w:rsidRPr="000949FC">
        <w:tab/>
      </w:r>
      <w:r w:rsidRPr="000949FC">
        <w:rPr>
          <w:lang w:val="vi"/>
        </w:rPr>
        <w:t>Bệnh lý sụn</w:t>
      </w:r>
    </w:p>
    <w:p w14:paraId="3E87C0D0" w14:textId="4B281152" w:rsidR="001F767E" w:rsidRPr="000949FC" w:rsidRDefault="001F767E" w:rsidP="002A1D72">
      <w:pPr>
        <w:pStyle w:val="khoinumberlist"/>
      </w:pPr>
      <w:r w:rsidRPr="000949FC">
        <w:rPr>
          <w:color w:val="000099"/>
          <w:u w:val="single"/>
        </w:rPr>
        <w:t>M95-M99</w:t>
      </w:r>
      <w:r w:rsidRPr="000949FC">
        <w:t xml:space="preserve"> </w:t>
      </w:r>
      <w:r w:rsidRPr="000949FC">
        <w:tab/>
      </w:r>
      <w:r w:rsidR="00020079" w:rsidRPr="00D97EBA">
        <w:tab/>
      </w:r>
      <w:r w:rsidRPr="000949FC">
        <w:t>Rối loạn khác của hệ cơ xương khớp và mô liên kết</w:t>
      </w:r>
    </w:p>
    <w:p w14:paraId="0B52B16B" w14:textId="77777777" w:rsidR="00020079" w:rsidRPr="00D97EBA" w:rsidRDefault="00020079" w:rsidP="003602CB">
      <w:pPr>
        <w:pStyle w:val="Heading2"/>
      </w:pPr>
    </w:p>
    <w:p w14:paraId="78FCB66A" w14:textId="417D9F3D" w:rsidR="001F767E" w:rsidRPr="000949FC" w:rsidRDefault="001F767E" w:rsidP="003602CB">
      <w:pPr>
        <w:pStyle w:val="Heading2"/>
      </w:pPr>
      <w:r w:rsidRPr="000949FC">
        <w:lastRenderedPageBreak/>
        <w:t>Danh mục bệnh dấu sao (*) của chương này bao gồm:</w:t>
      </w:r>
    </w:p>
    <w:p w14:paraId="11EEEBF5" w14:textId="3F979B17" w:rsidR="001F767E" w:rsidRPr="000949FC" w:rsidRDefault="001F767E">
      <w:pPr>
        <w:pStyle w:val="khoinumberlist"/>
        <w:numPr>
          <w:ilvl w:val="0"/>
          <w:numId w:val="30"/>
        </w:numPr>
      </w:pPr>
      <w:r w:rsidRPr="000949FC">
        <w:rPr>
          <w:color w:val="000099"/>
          <w:u w:val="single"/>
        </w:rPr>
        <w:t>M01*</w:t>
      </w:r>
      <w:r w:rsidRPr="000949FC">
        <w:t xml:space="preserve"> </w:t>
      </w:r>
      <w:r w:rsidR="003602CB" w:rsidRPr="00C3476C">
        <w:tab/>
      </w:r>
      <w:r w:rsidRPr="000949FC">
        <w:t xml:space="preserve">Viêm khớp nhiễm trùng trực tiếp do bệnh nhiễm khuẩn </w:t>
      </w:r>
      <w:r w:rsidR="00020079" w:rsidRPr="00020079">
        <w:tab/>
      </w:r>
      <w:r w:rsidR="00020079" w:rsidRPr="00D97EBA">
        <w:tab/>
      </w:r>
      <w:r w:rsidR="00020079" w:rsidRPr="00D97EBA">
        <w:tab/>
      </w:r>
      <w:r w:rsidRPr="000949FC">
        <w:t>và/hoặc ký sinh trùng phân loại mục khác</w:t>
      </w:r>
    </w:p>
    <w:p w14:paraId="15DEDBC4" w14:textId="48F43751" w:rsidR="001F767E" w:rsidRPr="000949FC" w:rsidRDefault="001F767E">
      <w:pPr>
        <w:pStyle w:val="khoinumberlist"/>
        <w:numPr>
          <w:ilvl w:val="0"/>
          <w:numId w:val="30"/>
        </w:numPr>
      </w:pPr>
      <w:r w:rsidRPr="000949FC">
        <w:rPr>
          <w:color w:val="000099"/>
          <w:u w:val="single"/>
        </w:rPr>
        <w:t>M03*</w:t>
      </w:r>
      <w:r w:rsidRPr="000949FC">
        <w:t xml:space="preserve"> </w:t>
      </w:r>
      <w:r w:rsidRPr="000949FC">
        <w:tab/>
        <w:t xml:space="preserve">Bệnh lý khớp sau nhiễm trùng và/hoặc bệnh lý khớp phản </w:t>
      </w:r>
      <w:r w:rsidR="00020079" w:rsidRPr="00A7326E">
        <w:tab/>
      </w:r>
      <w:r w:rsidR="00020079" w:rsidRPr="00A7326E">
        <w:tab/>
      </w:r>
      <w:r w:rsidRPr="000949FC">
        <w:t>ứng phân loại mục khác</w:t>
      </w:r>
    </w:p>
    <w:p w14:paraId="21A1A5CD" w14:textId="77777777" w:rsidR="001F767E" w:rsidRPr="000949FC" w:rsidRDefault="001F767E">
      <w:pPr>
        <w:pStyle w:val="khoinumberlist"/>
        <w:numPr>
          <w:ilvl w:val="0"/>
          <w:numId w:val="30"/>
        </w:numPr>
      </w:pPr>
      <w:r w:rsidRPr="000949FC">
        <w:rPr>
          <w:color w:val="000099"/>
          <w:u w:val="single"/>
        </w:rPr>
        <w:t>M07*</w:t>
      </w:r>
      <w:r w:rsidRPr="000949FC">
        <w:t xml:space="preserve"> </w:t>
      </w:r>
      <w:r w:rsidRPr="000949FC">
        <w:tab/>
        <w:t>Bệnh lý khớp do vảy nến và/hoặc do bệnh lý viêm ruột</w:t>
      </w:r>
    </w:p>
    <w:p w14:paraId="51627AC5" w14:textId="77777777" w:rsidR="001F767E" w:rsidRPr="000949FC" w:rsidRDefault="001F767E">
      <w:pPr>
        <w:pStyle w:val="khoinumberlist"/>
        <w:numPr>
          <w:ilvl w:val="0"/>
          <w:numId w:val="30"/>
        </w:numPr>
      </w:pPr>
      <w:r w:rsidRPr="000949FC">
        <w:rPr>
          <w:color w:val="000099"/>
          <w:u w:val="single"/>
        </w:rPr>
        <w:t>M09*</w:t>
      </w:r>
      <w:r w:rsidRPr="000949FC">
        <w:t xml:space="preserve"> </w:t>
      </w:r>
      <w:r w:rsidRPr="000949FC">
        <w:tab/>
        <w:t>Viêm khớp thiếu niên do bệnh phân loại mục khác</w:t>
      </w:r>
    </w:p>
    <w:p w14:paraId="4A0CB47A" w14:textId="77777777" w:rsidR="001F767E" w:rsidRPr="000949FC" w:rsidRDefault="001F767E">
      <w:pPr>
        <w:pStyle w:val="khoinumberlist"/>
        <w:numPr>
          <w:ilvl w:val="0"/>
          <w:numId w:val="30"/>
        </w:numPr>
      </w:pPr>
      <w:r w:rsidRPr="000949FC">
        <w:rPr>
          <w:color w:val="000099"/>
          <w:u w:val="single"/>
        </w:rPr>
        <w:t>M14*</w:t>
      </w:r>
      <w:r w:rsidRPr="000949FC">
        <w:t xml:space="preserve"> </w:t>
      </w:r>
      <w:r w:rsidRPr="000949FC">
        <w:tab/>
        <w:t>Bệnh lý khớp do bệnh phân loại mục khác</w:t>
      </w:r>
    </w:p>
    <w:p w14:paraId="64748F26" w14:textId="4B48BC0B" w:rsidR="001F767E" w:rsidRPr="000949FC" w:rsidRDefault="001F767E">
      <w:pPr>
        <w:pStyle w:val="khoinumberlist"/>
        <w:numPr>
          <w:ilvl w:val="0"/>
          <w:numId w:val="30"/>
        </w:numPr>
      </w:pPr>
      <w:r w:rsidRPr="000949FC">
        <w:rPr>
          <w:color w:val="000099"/>
          <w:u w:val="single"/>
        </w:rPr>
        <w:t>M36*</w:t>
      </w:r>
      <w:r w:rsidRPr="000949FC">
        <w:t xml:space="preserve"> </w:t>
      </w:r>
      <w:r w:rsidRPr="000949FC">
        <w:tab/>
        <w:t xml:space="preserve">Tổn thương hệ thống của mô liên kết do bệnh phân loại mục </w:t>
      </w:r>
      <w:r w:rsidRPr="000949FC">
        <w:tab/>
      </w:r>
      <w:r w:rsidRPr="000949FC">
        <w:tab/>
        <w:t>khác</w:t>
      </w:r>
    </w:p>
    <w:p w14:paraId="66A4950C" w14:textId="77777777" w:rsidR="001F767E" w:rsidRPr="000949FC" w:rsidRDefault="001F767E">
      <w:pPr>
        <w:pStyle w:val="khoinumberlist"/>
        <w:numPr>
          <w:ilvl w:val="0"/>
          <w:numId w:val="30"/>
        </w:numPr>
      </w:pPr>
      <w:r w:rsidRPr="000949FC">
        <w:rPr>
          <w:color w:val="000099"/>
          <w:u w:val="single"/>
        </w:rPr>
        <w:t>M49*</w:t>
      </w:r>
      <w:r w:rsidRPr="000949FC">
        <w:t xml:space="preserve"> </w:t>
      </w:r>
      <w:r w:rsidRPr="000949FC">
        <w:tab/>
        <w:t>Bệnh lý đốt sống do bệnh phân loại mục khác</w:t>
      </w:r>
    </w:p>
    <w:p w14:paraId="52F6CAF2" w14:textId="77777777" w:rsidR="001F767E" w:rsidRPr="000949FC" w:rsidRDefault="001F767E">
      <w:pPr>
        <w:pStyle w:val="khoinumberlist"/>
        <w:numPr>
          <w:ilvl w:val="0"/>
          <w:numId w:val="30"/>
        </w:numPr>
      </w:pPr>
      <w:r w:rsidRPr="000949FC">
        <w:rPr>
          <w:color w:val="000099"/>
          <w:u w:val="single"/>
        </w:rPr>
        <w:t>M63*</w:t>
      </w:r>
      <w:r w:rsidRPr="000949FC">
        <w:t xml:space="preserve"> </w:t>
      </w:r>
      <w:r w:rsidRPr="000949FC">
        <w:tab/>
        <w:t>Rối loạn cơ do bệnh phân loại mục khác</w:t>
      </w:r>
    </w:p>
    <w:p w14:paraId="60D47ABB" w14:textId="27CB5295" w:rsidR="001F767E" w:rsidRPr="000949FC" w:rsidRDefault="001F767E">
      <w:pPr>
        <w:pStyle w:val="khoinumberlist"/>
        <w:numPr>
          <w:ilvl w:val="0"/>
          <w:numId w:val="30"/>
        </w:numPr>
      </w:pPr>
      <w:r w:rsidRPr="000949FC">
        <w:rPr>
          <w:color w:val="000099"/>
          <w:u w:val="single"/>
        </w:rPr>
        <w:t>M68*</w:t>
      </w:r>
      <w:r w:rsidRPr="000949FC">
        <w:t xml:space="preserve"> </w:t>
      </w:r>
      <w:r w:rsidRPr="000949FC">
        <w:tab/>
        <w:t xml:space="preserve">Rối loạn màng hoạt dịch và/hoặc gân do bệnh phân loại mục </w:t>
      </w:r>
      <w:r w:rsidRPr="000949FC">
        <w:tab/>
      </w:r>
      <w:r w:rsidRPr="000949FC">
        <w:tab/>
        <w:t>khác</w:t>
      </w:r>
    </w:p>
    <w:p w14:paraId="52754973" w14:textId="77777777" w:rsidR="001F767E" w:rsidRPr="000949FC" w:rsidRDefault="001F767E">
      <w:pPr>
        <w:pStyle w:val="khoinumberlist"/>
        <w:numPr>
          <w:ilvl w:val="0"/>
          <w:numId w:val="30"/>
        </w:numPr>
      </w:pPr>
      <w:r w:rsidRPr="000949FC">
        <w:rPr>
          <w:color w:val="000099"/>
          <w:u w:val="single"/>
        </w:rPr>
        <w:t>M73*</w:t>
      </w:r>
      <w:r w:rsidRPr="000949FC">
        <w:t xml:space="preserve"> </w:t>
      </w:r>
      <w:r w:rsidRPr="000949FC">
        <w:tab/>
        <w:t>Rối loạn mô mềm do bệnh phân loại mục khác</w:t>
      </w:r>
    </w:p>
    <w:p w14:paraId="788FA1BB" w14:textId="77777777" w:rsidR="001F767E" w:rsidRPr="000949FC" w:rsidRDefault="001F767E">
      <w:pPr>
        <w:pStyle w:val="khoinumberlist"/>
        <w:numPr>
          <w:ilvl w:val="0"/>
          <w:numId w:val="30"/>
        </w:numPr>
      </w:pPr>
      <w:r w:rsidRPr="000949FC">
        <w:rPr>
          <w:color w:val="000099"/>
          <w:u w:val="single"/>
        </w:rPr>
        <w:t>M82*</w:t>
      </w:r>
      <w:r w:rsidRPr="000949FC">
        <w:t xml:space="preserve"> </w:t>
      </w:r>
      <w:r w:rsidRPr="000949FC">
        <w:tab/>
        <w:t>Loãng xương do bệnh phân loại mục khác</w:t>
      </w:r>
    </w:p>
    <w:p w14:paraId="393C84C9" w14:textId="3E2BE191" w:rsidR="001F767E" w:rsidRPr="000949FC" w:rsidRDefault="001F767E">
      <w:pPr>
        <w:pStyle w:val="khoinumberlist"/>
        <w:numPr>
          <w:ilvl w:val="0"/>
          <w:numId w:val="30"/>
        </w:numPr>
      </w:pPr>
      <w:r w:rsidRPr="000949FC">
        <w:rPr>
          <w:color w:val="000099"/>
          <w:u w:val="single"/>
        </w:rPr>
        <w:t>M90*</w:t>
      </w:r>
      <w:r w:rsidRPr="000949FC">
        <w:tab/>
        <w:t>Bệnh lý xương do bệnh phân loại mục khác</w:t>
      </w:r>
    </w:p>
    <w:p w14:paraId="61BEE49D" w14:textId="77777777" w:rsidR="001F767E" w:rsidRPr="000949FC" w:rsidRDefault="001F767E" w:rsidP="003602CB">
      <w:pPr>
        <w:pStyle w:val="Heading2"/>
        <w:rPr>
          <w:rFonts w:eastAsia="Times New Roman"/>
        </w:rPr>
      </w:pPr>
      <w:r w:rsidRPr="000949FC">
        <w:t>Vị trí liên quan đến cơ xương khớp</w:t>
      </w:r>
    </w:p>
    <w:p w14:paraId="735553D1" w14:textId="77777777" w:rsidR="001F767E" w:rsidRPr="000949FC" w:rsidRDefault="001F767E" w:rsidP="001F767E">
      <w:pPr>
        <w:shd w:val="clear" w:color="auto" w:fill="FFFFFF"/>
        <w:spacing w:after="240" w:line="330" w:lineRule="atLeast"/>
        <w:ind w:firstLine="720"/>
        <w:jc w:val="both"/>
        <w:rPr>
          <w:rFonts w:eastAsia="Times New Roman"/>
          <w:color w:val="000000"/>
          <w:lang w:val="vi"/>
        </w:rPr>
      </w:pPr>
      <w:r w:rsidRPr="000949FC">
        <w:rPr>
          <w:shd w:val="clear" w:color="auto" w:fill="FFFFFF"/>
          <w:lang w:val="vi"/>
        </w:rPr>
        <w:t>Phân nhóm phụ dưới đây được sử dụng nhằm xác định vị trí liên quan cho những bệnh lý tương ứng của chương XIII. Việc mở rộng từng phần và tương ứng với từng chuyên khoa có thể khác nhau về số lượng ký tự được sử dụng, do đó thông tin bổ sung về vị trí của phân loại phụ được sắp xếp ở một vị trí riêng dễ nhận biết (ví dụ: trong bảng bổ sung). Những phân nhóm phụ khác nhau được sử dụng cho bệnh lý khớp gối, bệnh lý cột sống, và tổn thương sinh - cơ học không phân loại mục khác thuộc các nhóm mã M23, trước nhóm M40 và nhóm </w:t>
      </w:r>
      <w:r>
        <w:fldChar w:fldCharType="begin"/>
      </w:r>
      <w:r>
        <w:instrText>HYPERLINK "https://icd.kcb.vn/disease/M99"</w:instrText>
      </w:r>
      <w:r w:rsidR="00000000">
        <w:fldChar w:fldCharType="separate"/>
      </w:r>
      <w:r>
        <w:fldChar w:fldCharType="end"/>
      </w:r>
      <w:r w:rsidRPr="000949FC">
        <w:rPr>
          <w:lang w:val="vi"/>
        </w:rPr>
        <w:t>M99 tương ứng.</w:t>
      </w:r>
    </w:p>
    <w:tbl>
      <w:tblPr>
        <w:tblW w:w="0" w:type="auto"/>
        <w:tblInd w:w="720" w:type="dxa"/>
        <w:tblCellMar>
          <w:left w:w="0" w:type="dxa"/>
          <w:right w:w="0" w:type="dxa"/>
        </w:tblCellMar>
        <w:tblLook w:val="04A0" w:firstRow="1" w:lastRow="0" w:firstColumn="1" w:lastColumn="0" w:noHBand="0" w:noVBand="1"/>
      </w:tblPr>
      <w:tblGrid>
        <w:gridCol w:w="290"/>
        <w:gridCol w:w="4121"/>
      </w:tblGrid>
      <w:tr w:rsidR="001F767E" w:rsidRPr="00D97EBA" w14:paraId="067D45AC" w14:textId="77777777" w:rsidTr="00E95F56">
        <w:trPr>
          <w:gridAfter w:val="1"/>
        </w:trPr>
        <w:tc>
          <w:tcPr>
            <w:tcW w:w="0" w:type="auto"/>
            <w:vAlign w:val="center"/>
            <w:hideMark/>
          </w:tcPr>
          <w:p w14:paraId="2B7D71A3" w14:textId="77777777" w:rsidR="001F767E" w:rsidRPr="000949FC" w:rsidRDefault="001F767E" w:rsidP="00E95F56">
            <w:pPr>
              <w:spacing w:after="0" w:line="240" w:lineRule="auto"/>
              <w:rPr>
                <w:rFonts w:eastAsia="Times New Roman"/>
                <w:color w:val="000000"/>
                <w:lang w:val="vi"/>
              </w:rPr>
            </w:pPr>
          </w:p>
        </w:tc>
      </w:tr>
      <w:tr w:rsidR="001F767E" w:rsidRPr="000949FC" w14:paraId="5698A8F1" w14:textId="77777777" w:rsidTr="00E95F56">
        <w:tc>
          <w:tcPr>
            <w:tcW w:w="0" w:type="auto"/>
            <w:tcBorders>
              <w:top w:val="nil"/>
              <w:left w:val="nil"/>
              <w:bottom w:val="nil"/>
              <w:right w:val="nil"/>
            </w:tcBorders>
            <w:tcMar>
              <w:top w:w="30" w:type="dxa"/>
              <w:left w:w="75" w:type="dxa"/>
              <w:bottom w:w="30" w:type="dxa"/>
              <w:right w:w="75" w:type="dxa"/>
            </w:tcMar>
            <w:hideMark/>
          </w:tcPr>
          <w:p w14:paraId="0EE68797" w14:textId="77777777" w:rsidR="001F767E" w:rsidRPr="000949FC" w:rsidRDefault="001F767E" w:rsidP="00E95F56">
            <w:pPr>
              <w:spacing w:after="0" w:line="240" w:lineRule="auto"/>
              <w:rPr>
                <w:rFonts w:eastAsia="Times New Roman"/>
                <w:b/>
                <w:bCs/>
                <w:color w:val="auto"/>
              </w:rPr>
            </w:pPr>
            <w:r w:rsidRPr="000949FC">
              <w:rPr>
                <w:b/>
                <w:bCs/>
                <w:color w:val="auto"/>
                <w:lang w:val="vi"/>
              </w:rPr>
              <w:t>0</w:t>
            </w:r>
          </w:p>
        </w:tc>
        <w:tc>
          <w:tcPr>
            <w:tcW w:w="0" w:type="auto"/>
            <w:tcBorders>
              <w:top w:val="nil"/>
              <w:left w:val="nil"/>
              <w:bottom w:val="nil"/>
              <w:right w:val="nil"/>
            </w:tcBorders>
            <w:tcMar>
              <w:top w:w="30" w:type="dxa"/>
              <w:left w:w="75" w:type="dxa"/>
              <w:bottom w:w="30" w:type="dxa"/>
              <w:right w:w="75" w:type="dxa"/>
            </w:tcMar>
            <w:vAlign w:val="center"/>
            <w:hideMark/>
          </w:tcPr>
          <w:p w14:paraId="3CEC76DC" w14:textId="77777777" w:rsidR="001F767E" w:rsidRPr="000949FC" w:rsidRDefault="001F767E" w:rsidP="00E95F56">
            <w:pPr>
              <w:spacing w:after="0" w:line="240" w:lineRule="auto"/>
              <w:rPr>
                <w:rFonts w:eastAsia="Times New Roman"/>
                <w:b/>
                <w:bCs/>
                <w:color w:val="auto"/>
              </w:rPr>
            </w:pPr>
            <w:r w:rsidRPr="000949FC">
              <w:rPr>
                <w:b/>
                <w:bCs/>
                <w:color w:val="auto"/>
                <w:lang w:val="vi"/>
              </w:rPr>
              <w:t xml:space="preserve">Nhiều </w:t>
            </w:r>
            <w:proofErr w:type="spellStart"/>
            <w:r w:rsidRPr="000949FC">
              <w:rPr>
                <w:b/>
                <w:bCs/>
                <w:color w:val="auto"/>
              </w:rPr>
              <w:t>vị</w:t>
            </w:r>
            <w:proofErr w:type="spellEnd"/>
            <w:r w:rsidRPr="000949FC">
              <w:rPr>
                <w:b/>
                <w:bCs/>
                <w:color w:val="auto"/>
              </w:rPr>
              <w:t xml:space="preserve"> </w:t>
            </w:r>
            <w:proofErr w:type="spellStart"/>
            <w:r w:rsidRPr="000949FC">
              <w:rPr>
                <w:b/>
                <w:bCs/>
                <w:color w:val="auto"/>
              </w:rPr>
              <w:t>trí</w:t>
            </w:r>
            <w:proofErr w:type="spellEnd"/>
          </w:p>
        </w:tc>
      </w:tr>
      <w:tr w:rsidR="001F767E" w:rsidRPr="000949FC" w14:paraId="47232675" w14:textId="77777777" w:rsidTr="00E95F56">
        <w:tc>
          <w:tcPr>
            <w:tcW w:w="0" w:type="auto"/>
            <w:tcBorders>
              <w:top w:val="nil"/>
              <w:left w:val="nil"/>
              <w:bottom w:val="nil"/>
              <w:right w:val="nil"/>
            </w:tcBorders>
            <w:tcMar>
              <w:top w:w="30" w:type="dxa"/>
              <w:left w:w="75" w:type="dxa"/>
              <w:bottom w:w="30" w:type="dxa"/>
              <w:right w:w="75" w:type="dxa"/>
            </w:tcMar>
            <w:hideMark/>
          </w:tcPr>
          <w:p w14:paraId="39960948" w14:textId="77777777" w:rsidR="001F767E" w:rsidRPr="000949FC" w:rsidRDefault="001F767E" w:rsidP="00E95F56">
            <w:pPr>
              <w:spacing w:after="0" w:line="240" w:lineRule="auto"/>
              <w:rPr>
                <w:rFonts w:eastAsia="Times New Roman"/>
                <w:b/>
                <w:bCs/>
                <w:color w:val="auto"/>
              </w:rPr>
            </w:pPr>
            <w:r w:rsidRPr="000949FC">
              <w:rPr>
                <w:b/>
                <w:bCs/>
                <w:color w:val="auto"/>
                <w:lang w:val="vi"/>
              </w:rPr>
              <w:t>1</w:t>
            </w:r>
          </w:p>
        </w:tc>
        <w:tc>
          <w:tcPr>
            <w:tcW w:w="0" w:type="auto"/>
            <w:tcBorders>
              <w:top w:val="nil"/>
              <w:left w:val="nil"/>
              <w:bottom w:val="nil"/>
              <w:right w:val="nil"/>
            </w:tcBorders>
            <w:tcMar>
              <w:top w:w="30" w:type="dxa"/>
              <w:left w:w="75" w:type="dxa"/>
              <w:bottom w:w="30" w:type="dxa"/>
              <w:right w:w="75" w:type="dxa"/>
            </w:tcMar>
            <w:vAlign w:val="center"/>
            <w:hideMark/>
          </w:tcPr>
          <w:p w14:paraId="4BEEDFEE" w14:textId="77777777" w:rsidR="001F767E" w:rsidRPr="000949FC" w:rsidRDefault="001F767E" w:rsidP="00E95F56">
            <w:pPr>
              <w:spacing w:after="0" w:line="240" w:lineRule="auto"/>
              <w:rPr>
                <w:rFonts w:eastAsia="Times New Roman"/>
                <w:b/>
                <w:bCs/>
                <w:color w:val="auto"/>
              </w:rPr>
            </w:pPr>
            <w:r w:rsidRPr="000949FC">
              <w:rPr>
                <w:b/>
                <w:bCs/>
                <w:color w:val="auto"/>
                <w:lang w:val="vi"/>
              </w:rPr>
              <w:t>Vùng vai</w:t>
            </w:r>
          </w:p>
          <w:p w14:paraId="26117FF5" w14:textId="77777777" w:rsidR="001F767E" w:rsidRPr="000949FC" w:rsidRDefault="001F767E" w:rsidP="00E95F56">
            <w:pPr>
              <w:spacing w:after="0" w:line="330" w:lineRule="atLeast"/>
              <w:ind w:left="720"/>
              <w:rPr>
                <w:color w:val="auto"/>
                <w:lang w:val="vi"/>
              </w:rPr>
            </w:pPr>
            <w:r w:rsidRPr="000949FC">
              <w:rPr>
                <w:color w:val="auto"/>
                <w:lang w:val="vi"/>
              </w:rPr>
              <w:t>xương đòn</w:t>
            </w:r>
          </w:p>
          <w:p w14:paraId="0866B352" w14:textId="77777777" w:rsidR="001F767E" w:rsidRPr="000949FC" w:rsidRDefault="001F767E" w:rsidP="00E95F56">
            <w:pPr>
              <w:spacing w:after="0" w:line="330" w:lineRule="atLeast"/>
              <w:ind w:left="720"/>
              <w:rPr>
                <w:color w:val="auto"/>
                <w:lang w:val="vi"/>
              </w:rPr>
            </w:pPr>
            <w:r w:rsidRPr="000949FC">
              <w:rPr>
                <w:color w:val="auto"/>
                <w:lang w:val="vi"/>
              </w:rPr>
              <w:t>xương bả vai</w:t>
            </w:r>
          </w:p>
          <w:p w14:paraId="66FA180B" w14:textId="77777777" w:rsidR="001F767E" w:rsidRPr="000949FC" w:rsidRDefault="001F767E" w:rsidP="00E95F56">
            <w:pPr>
              <w:spacing w:after="0" w:line="330" w:lineRule="atLeast"/>
              <w:ind w:left="720"/>
              <w:rPr>
                <w:color w:val="auto"/>
                <w:lang w:val="vi"/>
              </w:rPr>
            </w:pPr>
            <w:r w:rsidRPr="000949FC">
              <w:rPr>
                <w:color w:val="auto"/>
                <w:lang w:val="vi"/>
              </w:rPr>
              <w:t>khớp quạ đòn</w:t>
            </w:r>
          </w:p>
          <w:p w14:paraId="2379543C" w14:textId="77777777" w:rsidR="001F767E" w:rsidRPr="000949FC" w:rsidRDefault="001F767E" w:rsidP="00E95F56">
            <w:pPr>
              <w:spacing w:after="0" w:line="330" w:lineRule="atLeast"/>
              <w:ind w:left="720"/>
              <w:rPr>
                <w:color w:val="auto"/>
                <w:lang w:val="vi"/>
              </w:rPr>
            </w:pPr>
            <w:r w:rsidRPr="000949FC">
              <w:rPr>
                <w:color w:val="auto"/>
                <w:lang w:val="vi"/>
              </w:rPr>
              <w:t>khớp (bả) vai - cánh tay</w:t>
            </w:r>
          </w:p>
          <w:p w14:paraId="00A14D67" w14:textId="77777777" w:rsidR="001F767E" w:rsidRPr="000949FC" w:rsidRDefault="001F767E" w:rsidP="00E95F56">
            <w:pPr>
              <w:spacing w:after="0" w:line="330" w:lineRule="atLeast"/>
              <w:ind w:left="720"/>
              <w:rPr>
                <w:rFonts w:eastAsia="Times New Roman"/>
                <w:color w:val="auto"/>
                <w:lang w:val="vi"/>
              </w:rPr>
            </w:pPr>
            <w:r w:rsidRPr="000949FC">
              <w:rPr>
                <w:color w:val="auto"/>
                <w:lang w:val="vi"/>
              </w:rPr>
              <w:t>khớp ức đòn</w:t>
            </w:r>
          </w:p>
        </w:tc>
      </w:tr>
      <w:tr w:rsidR="001F767E" w:rsidRPr="000949FC" w14:paraId="74EDBCD6" w14:textId="77777777" w:rsidTr="00E95F56">
        <w:tc>
          <w:tcPr>
            <w:tcW w:w="0" w:type="auto"/>
            <w:tcBorders>
              <w:top w:val="nil"/>
              <w:left w:val="nil"/>
              <w:bottom w:val="nil"/>
              <w:right w:val="nil"/>
            </w:tcBorders>
            <w:tcMar>
              <w:top w:w="30" w:type="dxa"/>
              <w:left w:w="75" w:type="dxa"/>
              <w:bottom w:w="30" w:type="dxa"/>
              <w:right w:w="75" w:type="dxa"/>
            </w:tcMar>
            <w:hideMark/>
          </w:tcPr>
          <w:p w14:paraId="2A873FA2" w14:textId="77777777" w:rsidR="001F767E" w:rsidRPr="000949FC" w:rsidRDefault="001F767E" w:rsidP="00E95F56">
            <w:pPr>
              <w:spacing w:after="0" w:line="240" w:lineRule="auto"/>
              <w:rPr>
                <w:rFonts w:eastAsia="Times New Roman"/>
                <w:b/>
                <w:bCs/>
                <w:color w:val="auto"/>
              </w:rPr>
            </w:pPr>
            <w:r w:rsidRPr="000949FC">
              <w:rPr>
                <w:b/>
                <w:bCs/>
                <w:color w:val="auto"/>
                <w:lang w:val="vi"/>
              </w:rPr>
              <w:t>2</w:t>
            </w:r>
          </w:p>
        </w:tc>
        <w:tc>
          <w:tcPr>
            <w:tcW w:w="0" w:type="auto"/>
            <w:tcBorders>
              <w:top w:val="nil"/>
              <w:left w:val="nil"/>
              <w:bottom w:val="nil"/>
              <w:right w:val="nil"/>
            </w:tcBorders>
            <w:tcMar>
              <w:top w:w="30" w:type="dxa"/>
              <w:left w:w="75" w:type="dxa"/>
              <w:bottom w:w="30" w:type="dxa"/>
              <w:right w:w="75" w:type="dxa"/>
            </w:tcMar>
            <w:vAlign w:val="center"/>
            <w:hideMark/>
          </w:tcPr>
          <w:p w14:paraId="21A0E2B9" w14:textId="77777777" w:rsidR="001F767E" w:rsidRPr="000949FC" w:rsidRDefault="001F767E" w:rsidP="00E95F56">
            <w:pPr>
              <w:spacing w:after="0" w:line="240" w:lineRule="auto"/>
              <w:rPr>
                <w:rFonts w:eastAsia="Times New Roman"/>
                <w:b/>
                <w:bCs/>
                <w:color w:val="auto"/>
              </w:rPr>
            </w:pPr>
            <w:r w:rsidRPr="000949FC">
              <w:rPr>
                <w:b/>
                <w:bCs/>
                <w:color w:val="auto"/>
                <w:lang w:val="vi"/>
              </w:rPr>
              <w:t>Cánh tay trên</w:t>
            </w:r>
          </w:p>
          <w:p w14:paraId="3426A7E1" w14:textId="77777777" w:rsidR="001F767E" w:rsidRPr="000949FC" w:rsidRDefault="001F767E" w:rsidP="00E95F56">
            <w:pPr>
              <w:spacing w:after="0" w:line="330" w:lineRule="atLeast"/>
              <w:ind w:left="720"/>
              <w:rPr>
                <w:rFonts w:eastAsia="Times New Roman"/>
                <w:color w:val="auto"/>
              </w:rPr>
            </w:pPr>
            <w:r w:rsidRPr="000949FC">
              <w:rPr>
                <w:color w:val="auto"/>
                <w:lang w:val="vi"/>
              </w:rPr>
              <w:t>xương cánh tay</w:t>
            </w:r>
          </w:p>
          <w:p w14:paraId="4A031FF4" w14:textId="77777777" w:rsidR="001F767E" w:rsidRPr="000949FC" w:rsidRDefault="001F767E" w:rsidP="00E95F56">
            <w:pPr>
              <w:spacing w:after="0" w:line="330" w:lineRule="atLeast"/>
              <w:ind w:left="720"/>
              <w:rPr>
                <w:rFonts w:eastAsia="Times New Roman"/>
                <w:color w:val="auto"/>
              </w:rPr>
            </w:pPr>
            <w:r w:rsidRPr="000949FC">
              <w:rPr>
                <w:color w:val="auto"/>
                <w:lang w:val="vi"/>
              </w:rPr>
              <w:t>khớp khuỷu tay</w:t>
            </w:r>
          </w:p>
        </w:tc>
      </w:tr>
      <w:tr w:rsidR="001F767E" w:rsidRPr="000949FC" w14:paraId="6F22A04A" w14:textId="77777777" w:rsidTr="00E95F56">
        <w:tc>
          <w:tcPr>
            <w:tcW w:w="0" w:type="auto"/>
            <w:tcBorders>
              <w:top w:val="nil"/>
              <w:left w:val="nil"/>
              <w:bottom w:val="nil"/>
              <w:right w:val="nil"/>
            </w:tcBorders>
            <w:tcMar>
              <w:top w:w="30" w:type="dxa"/>
              <w:left w:w="75" w:type="dxa"/>
              <w:bottom w:w="30" w:type="dxa"/>
              <w:right w:w="75" w:type="dxa"/>
            </w:tcMar>
            <w:hideMark/>
          </w:tcPr>
          <w:p w14:paraId="5F725ED8" w14:textId="77777777" w:rsidR="001F767E" w:rsidRPr="000949FC" w:rsidRDefault="001F767E" w:rsidP="00E95F56">
            <w:pPr>
              <w:spacing w:after="0" w:line="240" w:lineRule="auto"/>
              <w:rPr>
                <w:rFonts w:eastAsia="Times New Roman"/>
                <w:b/>
                <w:bCs/>
                <w:color w:val="auto"/>
              </w:rPr>
            </w:pPr>
            <w:r w:rsidRPr="000949FC">
              <w:rPr>
                <w:b/>
                <w:bCs/>
                <w:color w:val="auto"/>
                <w:lang w:val="vi"/>
              </w:rPr>
              <w:t>3</w:t>
            </w:r>
          </w:p>
        </w:tc>
        <w:tc>
          <w:tcPr>
            <w:tcW w:w="0" w:type="auto"/>
            <w:tcBorders>
              <w:top w:val="nil"/>
              <w:left w:val="nil"/>
              <w:bottom w:val="nil"/>
              <w:right w:val="nil"/>
            </w:tcBorders>
            <w:tcMar>
              <w:top w:w="30" w:type="dxa"/>
              <w:left w:w="75" w:type="dxa"/>
              <w:bottom w:w="30" w:type="dxa"/>
              <w:right w:w="75" w:type="dxa"/>
            </w:tcMar>
            <w:vAlign w:val="center"/>
            <w:hideMark/>
          </w:tcPr>
          <w:p w14:paraId="41AD5D1C" w14:textId="77777777" w:rsidR="001F767E" w:rsidRPr="000949FC" w:rsidRDefault="001F767E" w:rsidP="00E95F56">
            <w:pPr>
              <w:spacing w:after="0" w:line="240" w:lineRule="auto"/>
              <w:rPr>
                <w:rFonts w:eastAsia="Times New Roman"/>
                <w:b/>
                <w:bCs/>
                <w:color w:val="auto"/>
              </w:rPr>
            </w:pPr>
            <w:r w:rsidRPr="000949FC">
              <w:rPr>
                <w:b/>
                <w:bCs/>
                <w:color w:val="auto"/>
                <w:lang w:val="vi"/>
              </w:rPr>
              <w:t>Cẳng tay</w:t>
            </w:r>
          </w:p>
          <w:p w14:paraId="32D9D071" w14:textId="77777777" w:rsidR="001F767E" w:rsidRPr="000949FC" w:rsidRDefault="001F767E" w:rsidP="00E95F56">
            <w:pPr>
              <w:spacing w:after="0" w:line="330" w:lineRule="atLeast"/>
              <w:ind w:left="720"/>
              <w:rPr>
                <w:color w:val="auto"/>
                <w:lang w:val="vi"/>
              </w:rPr>
            </w:pPr>
            <w:r w:rsidRPr="000949FC">
              <w:rPr>
                <w:color w:val="auto"/>
                <w:lang w:val="vi"/>
              </w:rPr>
              <w:t>xương quay</w:t>
            </w:r>
          </w:p>
          <w:p w14:paraId="691E4DA6" w14:textId="77777777" w:rsidR="001F767E" w:rsidRPr="000949FC" w:rsidRDefault="001F767E" w:rsidP="00E95F56">
            <w:pPr>
              <w:spacing w:after="0" w:line="330" w:lineRule="atLeast"/>
              <w:ind w:left="720"/>
              <w:rPr>
                <w:color w:val="auto"/>
                <w:lang w:val="vi"/>
              </w:rPr>
            </w:pPr>
            <w:r w:rsidRPr="000949FC">
              <w:rPr>
                <w:color w:val="auto"/>
                <w:lang w:val="vi"/>
              </w:rPr>
              <w:lastRenderedPageBreak/>
              <w:t>xương trụ</w:t>
            </w:r>
          </w:p>
          <w:p w14:paraId="4A95C7E6" w14:textId="77777777" w:rsidR="001F767E" w:rsidRPr="000949FC" w:rsidRDefault="001F767E" w:rsidP="00E95F56">
            <w:pPr>
              <w:spacing w:after="0" w:line="330" w:lineRule="atLeast"/>
              <w:ind w:left="720"/>
              <w:rPr>
                <w:rFonts w:eastAsia="Times New Roman"/>
                <w:color w:val="auto"/>
              </w:rPr>
            </w:pPr>
            <w:r w:rsidRPr="000949FC">
              <w:rPr>
                <w:color w:val="auto"/>
                <w:lang w:val="vi"/>
              </w:rPr>
              <w:t>khớp cổ tay</w:t>
            </w:r>
          </w:p>
        </w:tc>
      </w:tr>
      <w:tr w:rsidR="001F767E" w:rsidRPr="00D97EBA" w14:paraId="5585D281" w14:textId="77777777" w:rsidTr="00E95F56">
        <w:tc>
          <w:tcPr>
            <w:tcW w:w="0" w:type="auto"/>
            <w:tcBorders>
              <w:top w:val="nil"/>
              <w:left w:val="nil"/>
              <w:bottom w:val="nil"/>
              <w:right w:val="nil"/>
            </w:tcBorders>
            <w:tcMar>
              <w:top w:w="30" w:type="dxa"/>
              <w:left w:w="75" w:type="dxa"/>
              <w:bottom w:w="30" w:type="dxa"/>
              <w:right w:w="75" w:type="dxa"/>
            </w:tcMar>
            <w:hideMark/>
          </w:tcPr>
          <w:p w14:paraId="1E6C19A4" w14:textId="77777777" w:rsidR="001F767E" w:rsidRPr="000949FC" w:rsidRDefault="001F767E" w:rsidP="00E95F56">
            <w:pPr>
              <w:spacing w:after="0" w:line="240" w:lineRule="auto"/>
              <w:rPr>
                <w:rFonts w:eastAsia="Times New Roman"/>
                <w:b/>
                <w:bCs/>
                <w:color w:val="auto"/>
              </w:rPr>
            </w:pPr>
            <w:r w:rsidRPr="000949FC">
              <w:rPr>
                <w:b/>
                <w:bCs/>
                <w:color w:val="auto"/>
                <w:lang w:val="vi"/>
              </w:rPr>
              <w:lastRenderedPageBreak/>
              <w:t>4</w:t>
            </w:r>
          </w:p>
        </w:tc>
        <w:tc>
          <w:tcPr>
            <w:tcW w:w="0" w:type="auto"/>
            <w:tcBorders>
              <w:top w:val="nil"/>
              <w:left w:val="nil"/>
              <w:bottom w:val="nil"/>
              <w:right w:val="nil"/>
            </w:tcBorders>
            <w:tcMar>
              <w:top w:w="30" w:type="dxa"/>
              <w:left w:w="75" w:type="dxa"/>
              <w:bottom w:w="30" w:type="dxa"/>
              <w:right w:w="75" w:type="dxa"/>
            </w:tcMar>
            <w:vAlign w:val="center"/>
            <w:hideMark/>
          </w:tcPr>
          <w:p w14:paraId="34206BA4" w14:textId="77777777" w:rsidR="001F767E" w:rsidRPr="000949FC" w:rsidRDefault="001F767E" w:rsidP="00E95F56">
            <w:pPr>
              <w:spacing w:after="0" w:line="240" w:lineRule="auto"/>
              <w:rPr>
                <w:rFonts w:eastAsia="Times New Roman"/>
                <w:b/>
                <w:bCs/>
                <w:color w:val="auto"/>
              </w:rPr>
            </w:pPr>
            <w:proofErr w:type="spellStart"/>
            <w:r w:rsidRPr="000949FC">
              <w:rPr>
                <w:b/>
                <w:bCs/>
                <w:color w:val="auto"/>
              </w:rPr>
              <w:t>Bàn</w:t>
            </w:r>
            <w:proofErr w:type="spellEnd"/>
            <w:r w:rsidRPr="000949FC">
              <w:rPr>
                <w:b/>
                <w:bCs/>
                <w:color w:val="auto"/>
              </w:rPr>
              <w:t xml:space="preserve"> t</w:t>
            </w:r>
            <w:r w:rsidRPr="000949FC">
              <w:rPr>
                <w:b/>
                <w:bCs/>
                <w:color w:val="auto"/>
                <w:lang w:val="vi"/>
              </w:rPr>
              <w:t>ay</w:t>
            </w:r>
          </w:p>
          <w:p w14:paraId="5ACE3BDB" w14:textId="77777777" w:rsidR="001F767E" w:rsidRPr="000949FC" w:rsidRDefault="001F767E" w:rsidP="00E95F56">
            <w:pPr>
              <w:spacing w:after="0" w:line="330" w:lineRule="atLeast"/>
              <w:ind w:left="720"/>
              <w:rPr>
                <w:color w:val="auto"/>
                <w:lang w:val="vi"/>
              </w:rPr>
            </w:pPr>
            <w:r w:rsidRPr="000949FC">
              <w:rPr>
                <w:color w:val="auto"/>
                <w:lang w:val="vi"/>
              </w:rPr>
              <w:t>xương cổ tay</w:t>
            </w:r>
          </w:p>
          <w:p w14:paraId="34DB3320" w14:textId="77777777" w:rsidR="001F767E" w:rsidRPr="000949FC" w:rsidRDefault="001F767E" w:rsidP="00E95F56">
            <w:pPr>
              <w:spacing w:after="0" w:line="330" w:lineRule="atLeast"/>
              <w:ind w:left="720"/>
              <w:rPr>
                <w:color w:val="auto"/>
                <w:lang w:val="vi"/>
              </w:rPr>
            </w:pPr>
            <w:r w:rsidRPr="000949FC">
              <w:rPr>
                <w:color w:val="auto"/>
                <w:lang w:val="vi"/>
              </w:rPr>
              <w:t>xương ngón tay</w:t>
            </w:r>
          </w:p>
          <w:p w14:paraId="5845220C" w14:textId="77777777" w:rsidR="001F767E" w:rsidRPr="000949FC" w:rsidRDefault="001F767E" w:rsidP="00E95F56">
            <w:pPr>
              <w:spacing w:after="0" w:line="330" w:lineRule="atLeast"/>
              <w:ind w:left="720"/>
              <w:rPr>
                <w:color w:val="auto"/>
                <w:lang w:val="vi"/>
              </w:rPr>
            </w:pPr>
            <w:r w:rsidRPr="000949FC">
              <w:rPr>
                <w:color w:val="auto"/>
                <w:lang w:val="vi"/>
              </w:rPr>
              <w:t>xương bàn tay</w:t>
            </w:r>
          </w:p>
          <w:p w14:paraId="6F3814E0" w14:textId="77777777" w:rsidR="001F767E" w:rsidRPr="000949FC" w:rsidRDefault="001F767E" w:rsidP="00E95F56">
            <w:pPr>
              <w:spacing w:after="0" w:line="330" w:lineRule="atLeast"/>
              <w:ind w:left="720"/>
              <w:rPr>
                <w:rFonts w:eastAsia="Times New Roman"/>
                <w:color w:val="auto"/>
                <w:lang w:val="vi"/>
              </w:rPr>
            </w:pPr>
            <w:r w:rsidRPr="000949FC">
              <w:rPr>
                <w:color w:val="auto"/>
                <w:lang w:val="vi"/>
              </w:rPr>
              <w:t>khớp giữa các xương bàn tay</w:t>
            </w:r>
          </w:p>
        </w:tc>
      </w:tr>
      <w:tr w:rsidR="001F767E" w:rsidRPr="000949FC" w14:paraId="7F1D82A2" w14:textId="77777777" w:rsidTr="00E95F56">
        <w:tc>
          <w:tcPr>
            <w:tcW w:w="0" w:type="auto"/>
            <w:tcBorders>
              <w:top w:val="nil"/>
              <w:left w:val="nil"/>
              <w:bottom w:val="nil"/>
              <w:right w:val="nil"/>
            </w:tcBorders>
            <w:tcMar>
              <w:top w:w="30" w:type="dxa"/>
              <w:left w:w="75" w:type="dxa"/>
              <w:bottom w:w="30" w:type="dxa"/>
              <w:right w:w="75" w:type="dxa"/>
            </w:tcMar>
            <w:hideMark/>
          </w:tcPr>
          <w:p w14:paraId="09E985E5" w14:textId="77777777" w:rsidR="001F767E" w:rsidRPr="000949FC" w:rsidRDefault="001F767E" w:rsidP="00E95F56">
            <w:pPr>
              <w:spacing w:after="0" w:line="240" w:lineRule="auto"/>
              <w:rPr>
                <w:rFonts w:eastAsia="Times New Roman"/>
                <w:b/>
                <w:bCs/>
                <w:color w:val="auto"/>
              </w:rPr>
            </w:pPr>
            <w:r w:rsidRPr="000949FC">
              <w:rPr>
                <w:b/>
                <w:bCs/>
                <w:color w:val="auto"/>
                <w:lang w:val="vi"/>
              </w:rPr>
              <w:t>5</w:t>
            </w:r>
          </w:p>
        </w:tc>
        <w:tc>
          <w:tcPr>
            <w:tcW w:w="0" w:type="auto"/>
            <w:tcBorders>
              <w:top w:val="nil"/>
              <w:left w:val="nil"/>
              <w:bottom w:val="nil"/>
              <w:right w:val="nil"/>
            </w:tcBorders>
            <w:tcMar>
              <w:top w:w="30" w:type="dxa"/>
              <w:left w:w="75" w:type="dxa"/>
              <w:bottom w:w="30" w:type="dxa"/>
              <w:right w:w="75" w:type="dxa"/>
            </w:tcMar>
            <w:vAlign w:val="center"/>
            <w:hideMark/>
          </w:tcPr>
          <w:p w14:paraId="5EC24C4D" w14:textId="77777777" w:rsidR="001F767E" w:rsidRPr="000949FC" w:rsidRDefault="001F767E" w:rsidP="00E95F56">
            <w:pPr>
              <w:spacing w:after="0" w:line="240" w:lineRule="auto"/>
              <w:rPr>
                <w:rFonts w:eastAsia="Times New Roman"/>
                <w:b/>
                <w:bCs/>
                <w:color w:val="auto"/>
              </w:rPr>
            </w:pPr>
            <w:r w:rsidRPr="000949FC">
              <w:rPr>
                <w:b/>
                <w:bCs/>
                <w:color w:val="auto"/>
                <w:lang w:val="vi"/>
              </w:rPr>
              <w:t>Vùng chậu và</w:t>
            </w:r>
            <w:r w:rsidRPr="000949FC">
              <w:rPr>
                <w:b/>
                <w:bCs/>
                <w:color w:val="auto"/>
              </w:rPr>
              <w:t>/</w:t>
            </w:r>
            <w:proofErr w:type="spellStart"/>
            <w:r w:rsidRPr="000949FC">
              <w:rPr>
                <w:b/>
                <w:bCs/>
                <w:color w:val="auto"/>
              </w:rPr>
              <w:t>hoặc</w:t>
            </w:r>
            <w:proofErr w:type="spellEnd"/>
            <w:r w:rsidRPr="000949FC">
              <w:rPr>
                <w:b/>
                <w:bCs/>
                <w:color w:val="auto"/>
                <w:lang w:val="vi"/>
              </w:rPr>
              <w:t xml:space="preserve"> </w:t>
            </w:r>
            <w:proofErr w:type="spellStart"/>
            <w:r w:rsidRPr="000949FC">
              <w:rPr>
                <w:b/>
                <w:bCs/>
                <w:color w:val="auto"/>
              </w:rPr>
              <w:t>vùng</w:t>
            </w:r>
            <w:proofErr w:type="spellEnd"/>
            <w:r w:rsidRPr="000949FC">
              <w:rPr>
                <w:b/>
                <w:bCs/>
                <w:color w:val="auto"/>
              </w:rPr>
              <w:t xml:space="preserve"> </w:t>
            </w:r>
            <w:r w:rsidRPr="000949FC">
              <w:rPr>
                <w:b/>
                <w:bCs/>
                <w:color w:val="auto"/>
                <w:lang w:val="vi"/>
              </w:rPr>
              <w:t>đùi</w:t>
            </w:r>
          </w:p>
          <w:p w14:paraId="5EF602F5" w14:textId="77777777" w:rsidR="001F767E" w:rsidRPr="000949FC" w:rsidRDefault="001F767E" w:rsidP="00E95F56">
            <w:pPr>
              <w:spacing w:after="0" w:line="330" w:lineRule="atLeast"/>
              <w:ind w:left="720"/>
              <w:rPr>
                <w:color w:val="auto"/>
                <w:lang w:val="vi"/>
              </w:rPr>
            </w:pPr>
            <w:r w:rsidRPr="000949FC">
              <w:rPr>
                <w:color w:val="auto"/>
                <w:lang w:val="vi"/>
              </w:rPr>
              <w:t>mông</w:t>
            </w:r>
          </w:p>
          <w:p w14:paraId="1EDC5ACE" w14:textId="77777777" w:rsidR="001F767E" w:rsidRPr="000949FC" w:rsidRDefault="001F767E" w:rsidP="00E95F56">
            <w:pPr>
              <w:spacing w:after="0" w:line="330" w:lineRule="atLeast"/>
              <w:ind w:left="720"/>
              <w:rPr>
                <w:color w:val="auto"/>
                <w:lang w:val="vi"/>
              </w:rPr>
            </w:pPr>
            <w:r w:rsidRPr="000949FC">
              <w:rPr>
                <w:color w:val="auto"/>
                <w:lang w:val="vi"/>
              </w:rPr>
              <w:t>xương đùi</w:t>
            </w:r>
          </w:p>
          <w:p w14:paraId="06945699" w14:textId="77777777" w:rsidR="001F767E" w:rsidRPr="000949FC" w:rsidRDefault="001F767E" w:rsidP="00E95F56">
            <w:pPr>
              <w:spacing w:after="0" w:line="330" w:lineRule="atLeast"/>
              <w:ind w:left="720"/>
              <w:rPr>
                <w:color w:val="auto"/>
                <w:lang w:val="vi"/>
              </w:rPr>
            </w:pPr>
            <w:r w:rsidRPr="000949FC">
              <w:rPr>
                <w:color w:val="auto"/>
                <w:lang w:val="vi"/>
              </w:rPr>
              <w:t>vùng chậu</w:t>
            </w:r>
          </w:p>
          <w:p w14:paraId="03CAE32F" w14:textId="77777777" w:rsidR="001F767E" w:rsidRPr="000949FC" w:rsidRDefault="001F767E" w:rsidP="00E95F56">
            <w:pPr>
              <w:spacing w:after="0" w:line="330" w:lineRule="atLeast"/>
              <w:ind w:left="720"/>
              <w:rPr>
                <w:color w:val="auto"/>
                <w:lang w:val="vi"/>
              </w:rPr>
            </w:pPr>
            <w:r w:rsidRPr="000949FC">
              <w:rPr>
                <w:color w:val="auto"/>
                <w:lang w:val="vi"/>
              </w:rPr>
              <w:t>háng (khớp)</w:t>
            </w:r>
          </w:p>
          <w:p w14:paraId="197A2D03" w14:textId="77777777" w:rsidR="001F767E" w:rsidRPr="000949FC" w:rsidRDefault="001F767E" w:rsidP="00E95F56">
            <w:pPr>
              <w:spacing w:after="0" w:line="330" w:lineRule="atLeast"/>
              <w:ind w:left="720"/>
              <w:rPr>
                <w:rFonts w:eastAsia="Times New Roman"/>
                <w:color w:val="auto"/>
              </w:rPr>
            </w:pPr>
            <w:r w:rsidRPr="000949FC">
              <w:rPr>
                <w:color w:val="auto"/>
                <w:lang w:val="vi"/>
              </w:rPr>
              <w:t>khớp cùng chậu</w:t>
            </w:r>
          </w:p>
        </w:tc>
      </w:tr>
      <w:tr w:rsidR="001F767E" w:rsidRPr="000949FC" w14:paraId="1CA2EB1C" w14:textId="77777777" w:rsidTr="00E95F56">
        <w:tc>
          <w:tcPr>
            <w:tcW w:w="0" w:type="auto"/>
            <w:tcBorders>
              <w:top w:val="nil"/>
              <w:left w:val="nil"/>
              <w:bottom w:val="nil"/>
              <w:right w:val="nil"/>
            </w:tcBorders>
            <w:tcMar>
              <w:top w:w="30" w:type="dxa"/>
              <w:left w:w="75" w:type="dxa"/>
              <w:bottom w:w="30" w:type="dxa"/>
              <w:right w:w="75" w:type="dxa"/>
            </w:tcMar>
            <w:hideMark/>
          </w:tcPr>
          <w:p w14:paraId="2A298A0C" w14:textId="77777777" w:rsidR="001F767E" w:rsidRPr="000949FC" w:rsidRDefault="001F767E" w:rsidP="00E95F56">
            <w:pPr>
              <w:spacing w:after="0" w:line="240" w:lineRule="auto"/>
              <w:rPr>
                <w:rFonts w:eastAsia="Times New Roman"/>
                <w:b/>
                <w:bCs/>
                <w:color w:val="auto"/>
              </w:rPr>
            </w:pPr>
            <w:r w:rsidRPr="000949FC">
              <w:rPr>
                <w:b/>
                <w:bCs/>
                <w:color w:val="auto"/>
                <w:lang w:val="vi"/>
              </w:rPr>
              <w:t>6</w:t>
            </w:r>
          </w:p>
        </w:tc>
        <w:tc>
          <w:tcPr>
            <w:tcW w:w="0" w:type="auto"/>
            <w:tcBorders>
              <w:top w:val="nil"/>
              <w:left w:val="nil"/>
              <w:bottom w:val="nil"/>
              <w:right w:val="nil"/>
            </w:tcBorders>
            <w:tcMar>
              <w:top w:w="30" w:type="dxa"/>
              <w:left w:w="75" w:type="dxa"/>
              <w:bottom w:w="30" w:type="dxa"/>
              <w:right w:w="75" w:type="dxa"/>
            </w:tcMar>
            <w:vAlign w:val="center"/>
            <w:hideMark/>
          </w:tcPr>
          <w:p w14:paraId="16A1B851" w14:textId="77777777" w:rsidR="001F767E" w:rsidRPr="000949FC" w:rsidRDefault="001F767E" w:rsidP="00E95F56">
            <w:pPr>
              <w:spacing w:after="0" w:line="240" w:lineRule="auto"/>
              <w:rPr>
                <w:rFonts w:eastAsia="Times New Roman"/>
                <w:b/>
                <w:bCs/>
                <w:color w:val="auto"/>
              </w:rPr>
            </w:pPr>
            <w:proofErr w:type="spellStart"/>
            <w:r w:rsidRPr="000949FC">
              <w:rPr>
                <w:b/>
                <w:bCs/>
                <w:color w:val="auto"/>
              </w:rPr>
              <w:t>Cẳng</w:t>
            </w:r>
            <w:proofErr w:type="spellEnd"/>
            <w:r w:rsidRPr="000949FC">
              <w:rPr>
                <w:b/>
                <w:bCs/>
                <w:color w:val="auto"/>
              </w:rPr>
              <w:t xml:space="preserve"> </w:t>
            </w:r>
            <w:proofErr w:type="spellStart"/>
            <w:r w:rsidRPr="000949FC">
              <w:rPr>
                <w:b/>
                <w:bCs/>
                <w:color w:val="auto"/>
              </w:rPr>
              <w:t>chân</w:t>
            </w:r>
            <w:proofErr w:type="spellEnd"/>
          </w:p>
          <w:p w14:paraId="5528B99E" w14:textId="77777777" w:rsidR="001F767E" w:rsidRPr="000949FC" w:rsidRDefault="001F767E" w:rsidP="00E95F56">
            <w:pPr>
              <w:spacing w:after="0" w:line="330" w:lineRule="atLeast"/>
              <w:ind w:left="720"/>
              <w:rPr>
                <w:color w:val="auto"/>
                <w:lang w:val="vi"/>
              </w:rPr>
            </w:pPr>
            <w:r w:rsidRPr="000949FC">
              <w:rPr>
                <w:color w:val="auto"/>
                <w:lang w:val="vi"/>
              </w:rPr>
              <w:t>xương mác</w:t>
            </w:r>
          </w:p>
          <w:p w14:paraId="1665B319" w14:textId="77777777" w:rsidR="001F767E" w:rsidRPr="000949FC" w:rsidRDefault="001F767E" w:rsidP="00E95F56">
            <w:pPr>
              <w:spacing w:after="0" w:line="330" w:lineRule="atLeast"/>
              <w:ind w:left="720"/>
              <w:rPr>
                <w:color w:val="auto"/>
                <w:lang w:val="vi"/>
              </w:rPr>
            </w:pPr>
            <w:r w:rsidRPr="000949FC">
              <w:rPr>
                <w:color w:val="auto"/>
                <w:lang w:val="vi"/>
              </w:rPr>
              <w:t>khớp gối</w:t>
            </w:r>
          </w:p>
          <w:p w14:paraId="5694919C" w14:textId="77777777" w:rsidR="001F767E" w:rsidRPr="000949FC" w:rsidRDefault="001F767E" w:rsidP="00E95F56">
            <w:pPr>
              <w:spacing w:after="0" w:line="330" w:lineRule="atLeast"/>
              <w:ind w:left="720"/>
              <w:rPr>
                <w:rFonts w:eastAsia="Times New Roman"/>
                <w:color w:val="auto"/>
              </w:rPr>
            </w:pPr>
            <w:r w:rsidRPr="000949FC">
              <w:rPr>
                <w:color w:val="auto"/>
                <w:lang w:val="vi"/>
              </w:rPr>
              <w:t>xương chày</w:t>
            </w:r>
          </w:p>
        </w:tc>
      </w:tr>
      <w:tr w:rsidR="001F767E" w:rsidRPr="00D97EBA" w14:paraId="4ECAFC1B" w14:textId="77777777" w:rsidTr="00E95F56">
        <w:tc>
          <w:tcPr>
            <w:tcW w:w="0" w:type="auto"/>
            <w:tcBorders>
              <w:top w:val="nil"/>
              <w:left w:val="nil"/>
              <w:bottom w:val="nil"/>
              <w:right w:val="nil"/>
            </w:tcBorders>
            <w:tcMar>
              <w:top w:w="30" w:type="dxa"/>
              <w:left w:w="75" w:type="dxa"/>
              <w:bottom w:w="30" w:type="dxa"/>
              <w:right w:w="75" w:type="dxa"/>
            </w:tcMar>
            <w:hideMark/>
          </w:tcPr>
          <w:p w14:paraId="3122580E" w14:textId="77777777" w:rsidR="001F767E" w:rsidRPr="000949FC" w:rsidRDefault="001F767E" w:rsidP="00E95F56">
            <w:pPr>
              <w:spacing w:after="0" w:line="240" w:lineRule="auto"/>
              <w:rPr>
                <w:rFonts w:eastAsia="Times New Roman"/>
                <w:b/>
                <w:bCs/>
                <w:color w:val="auto"/>
              </w:rPr>
            </w:pPr>
            <w:r w:rsidRPr="000949FC">
              <w:rPr>
                <w:b/>
                <w:bCs/>
                <w:color w:val="auto"/>
                <w:lang w:val="vi"/>
              </w:rPr>
              <w:t>7</w:t>
            </w:r>
          </w:p>
        </w:tc>
        <w:tc>
          <w:tcPr>
            <w:tcW w:w="0" w:type="auto"/>
            <w:tcBorders>
              <w:top w:val="nil"/>
              <w:left w:val="nil"/>
              <w:bottom w:val="nil"/>
              <w:right w:val="nil"/>
            </w:tcBorders>
            <w:tcMar>
              <w:top w:w="30" w:type="dxa"/>
              <w:left w:w="75" w:type="dxa"/>
              <w:bottom w:w="30" w:type="dxa"/>
              <w:right w:w="75" w:type="dxa"/>
            </w:tcMar>
            <w:vAlign w:val="center"/>
            <w:hideMark/>
          </w:tcPr>
          <w:p w14:paraId="0D98E47C" w14:textId="77777777" w:rsidR="001F767E" w:rsidRPr="000949FC" w:rsidRDefault="001F767E" w:rsidP="00E95F56">
            <w:pPr>
              <w:spacing w:after="0" w:line="240" w:lineRule="auto"/>
              <w:rPr>
                <w:rFonts w:eastAsia="Times New Roman"/>
                <w:b/>
                <w:bCs/>
                <w:color w:val="auto"/>
              </w:rPr>
            </w:pPr>
            <w:proofErr w:type="spellStart"/>
            <w:r w:rsidRPr="000949FC">
              <w:rPr>
                <w:b/>
                <w:bCs/>
                <w:color w:val="auto"/>
              </w:rPr>
              <w:t>Cổ</w:t>
            </w:r>
            <w:proofErr w:type="spellEnd"/>
            <w:r w:rsidRPr="000949FC">
              <w:rPr>
                <w:b/>
                <w:bCs/>
                <w:color w:val="auto"/>
              </w:rPr>
              <w:t xml:space="preserve"> </w:t>
            </w:r>
            <w:proofErr w:type="spellStart"/>
            <w:r w:rsidRPr="000949FC">
              <w:rPr>
                <w:b/>
                <w:bCs/>
                <w:color w:val="auto"/>
              </w:rPr>
              <w:t>chân</w:t>
            </w:r>
            <w:proofErr w:type="spellEnd"/>
            <w:r w:rsidRPr="000949FC">
              <w:rPr>
                <w:b/>
                <w:bCs/>
                <w:color w:val="auto"/>
              </w:rPr>
              <w:t xml:space="preserve"> </w:t>
            </w:r>
            <w:proofErr w:type="spellStart"/>
            <w:r w:rsidRPr="000949FC">
              <w:rPr>
                <w:b/>
                <w:bCs/>
                <w:color w:val="auto"/>
              </w:rPr>
              <w:t>và</w:t>
            </w:r>
            <w:proofErr w:type="spellEnd"/>
            <w:r w:rsidRPr="000949FC">
              <w:rPr>
                <w:b/>
                <w:bCs/>
                <w:color w:val="auto"/>
              </w:rPr>
              <w:t>/</w:t>
            </w:r>
            <w:proofErr w:type="spellStart"/>
            <w:r w:rsidRPr="000949FC">
              <w:rPr>
                <w:b/>
                <w:bCs/>
                <w:color w:val="auto"/>
              </w:rPr>
              <w:t>hoặc</w:t>
            </w:r>
            <w:proofErr w:type="spellEnd"/>
            <w:r w:rsidRPr="000949FC">
              <w:rPr>
                <w:b/>
                <w:bCs/>
                <w:color w:val="auto"/>
                <w:lang w:val="vi"/>
              </w:rPr>
              <w:t xml:space="preserve"> bàn chân</w:t>
            </w:r>
          </w:p>
          <w:p w14:paraId="3D8222E4" w14:textId="77777777" w:rsidR="001F767E" w:rsidRPr="000949FC" w:rsidRDefault="001F767E" w:rsidP="00E95F56">
            <w:pPr>
              <w:spacing w:after="0" w:line="330" w:lineRule="atLeast"/>
              <w:ind w:left="720"/>
              <w:rPr>
                <w:color w:val="auto"/>
                <w:lang w:val="vi"/>
              </w:rPr>
            </w:pPr>
            <w:r w:rsidRPr="000949FC">
              <w:rPr>
                <w:color w:val="auto"/>
                <w:lang w:val="vi"/>
              </w:rPr>
              <w:t>khối xương bàn chân</w:t>
            </w:r>
          </w:p>
          <w:p w14:paraId="4481675C" w14:textId="77777777" w:rsidR="001F767E" w:rsidRPr="000949FC" w:rsidRDefault="001F767E" w:rsidP="00E95F56">
            <w:pPr>
              <w:spacing w:after="0" w:line="330" w:lineRule="atLeast"/>
              <w:ind w:left="720"/>
              <w:rPr>
                <w:color w:val="auto"/>
                <w:lang w:val="vi"/>
              </w:rPr>
            </w:pPr>
            <w:r w:rsidRPr="000949FC">
              <w:rPr>
                <w:color w:val="auto"/>
                <w:lang w:val="vi"/>
              </w:rPr>
              <w:t>khối xương cổ chân</w:t>
            </w:r>
          </w:p>
          <w:p w14:paraId="336708CB" w14:textId="77777777" w:rsidR="001F767E" w:rsidRPr="000949FC" w:rsidRDefault="001F767E" w:rsidP="00E95F56">
            <w:pPr>
              <w:spacing w:after="0" w:line="330" w:lineRule="atLeast"/>
              <w:ind w:left="720"/>
              <w:rPr>
                <w:color w:val="auto"/>
                <w:lang w:val="vi"/>
              </w:rPr>
            </w:pPr>
            <w:r w:rsidRPr="000949FC">
              <w:rPr>
                <w:color w:val="auto"/>
                <w:lang w:val="vi"/>
              </w:rPr>
              <w:t>ngón chân</w:t>
            </w:r>
          </w:p>
          <w:p w14:paraId="12C91B75" w14:textId="77777777" w:rsidR="001F767E" w:rsidRPr="000949FC" w:rsidRDefault="001F767E" w:rsidP="00E95F56">
            <w:pPr>
              <w:spacing w:after="0" w:line="330" w:lineRule="atLeast"/>
              <w:ind w:left="720"/>
              <w:rPr>
                <w:color w:val="auto"/>
                <w:lang w:val="vi"/>
              </w:rPr>
            </w:pPr>
            <w:r w:rsidRPr="000949FC">
              <w:rPr>
                <w:color w:val="auto"/>
                <w:lang w:val="vi"/>
              </w:rPr>
              <w:t>khớp cổ chân</w:t>
            </w:r>
          </w:p>
          <w:p w14:paraId="482F0476" w14:textId="77777777" w:rsidR="001F767E" w:rsidRPr="000949FC" w:rsidRDefault="001F767E" w:rsidP="00E95F56">
            <w:pPr>
              <w:spacing w:after="0" w:line="330" w:lineRule="atLeast"/>
              <w:ind w:left="720"/>
              <w:rPr>
                <w:rFonts w:eastAsia="Times New Roman"/>
                <w:color w:val="auto"/>
                <w:lang w:val="vi"/>
              </w:rPr>
            </w:pPr>
            <w:r w:rsidRPr="000949FC">
              <w:rPr>
                <w:color w:val="auto"/>
                <w:lang w:val="vi"/>
              </w:rPr>
              <w:t>các khớp bàn chân khác</w:t>
            </w:r>
          </w:p>
        </w:tc>
      </w:tr>
      <w:tr w:rsidR="001F767E" w:rsidRPr="000949FC" w14:paraId="3EEFCD54" w14:textId="77777777" w:rsidTr="00E95F56">
        <w:tc>
          <w:tcPr>
            <w:tcW w:w="0" w:type="auto"/>
            <w:tcBorders>
              <w:top w:val="nil"/>
              <w:left w:val="nil"/>
              <w:bottom w:val="nil"/>
              <w:right w:val="nil"/>
            </w:tcBorders>
            <w:tcMar>
              <w:top w:w="30" w:type="dxa"/>
              <w:left w:w="75" w:type="dxa"/>
              <w:bottom w:w="30" w:type="dxa"/>
              <w:right w:w="75" w:type="dxa"/>
            </w:tcMar>
            <w:hideMark/>
          </w:tcPr>
          <w:p w14:paraId="5C367E75" w14:textId="77777777" w:rsidR="001F767E" w:rsidRPr="000949FC" w:rsidRDefault="001F767E" w:rsidP="00E95F56">
            <w:pPr>
              <w:spacing w:after="0" w:line="240" w:lineRule="auto"/>
              <w:rPr>
                <w:rFonts w:eastAsia="Times New Roman"/>
                <w:b/>
                <w:bCs/>
                <w:color w:val="auto"/>
              </w:rPr>
            </w:pPr>
            <w:r w:rsidRPr="000949FC">
              <w:rPr>
                <w:b/>
                <w:bCs/>
                <w:color w:val="auto"/>
                <w:lang w:val="vi"/>
              </w:rPr>
              <w:t>8</w:t>
            </w:r>
          </w:p>
        </w:tc>
        <w:tc>
          <w:tcPr>
            <w:tcW w:w="0" w:type="auto"/>
            <w:tcBorders>
              <w:top w:val="nil"/>
              <w:left w:val="nil"/>
              <w:bottom w:val="nil"/>
              <w:right w:val="nil"/>
            </w:tcBorders>
            <w:tcMar>
              <w:top w:w="30" w:type="dxa"/>
              <w:left w:w="75" w:type="dxa"/>
              <w:bottom w:w="30" w:type="dxa"/>
              <w:right w:w="75" w:type="dxa"/>
            </w:tcMar>
            <w:vAlign w:val="center"/>
            <w:hideMark/>
          </w:tcPr>
          <w:p w14:paraId="319E48DD" w14:textId="77777777" w:rsidR="001F767E" w:rsidRPr="000949FC" w:rsidRDefault="001F767E" w:rsidP="00E95F56">
            <w:pPr>
              <w:spacing w:after="0" w:line="240" w:lineRule="auto"/>
              <w:rPr>
                <w:rFonts w:eastAsia="Times New Roman"/>
                <w:b/>
                <w:bCs/>
                <w:color w:val="auto"/>
              </w:rPr>
            </w:pPr>
            <w:proofErr w:type="spellStart"/>
            <w:r w:rsidRPr="000949FC">
              <w:rPr>
                <w:b/>
                <w:bCs/>
                <w:color w:val="auto"/>
              </w:rPr>
              <w:t>Vị</w:t>
            </w:r>
            <w:proofErr w:type="spellEnd"/>
            <w:r w:rsidRPr="000949FC">
              <w:rPr>
                <w:b/>
                <w:bCs/>
                <w:color w:val="auto"/>
              </w:rPr>
              <w:t xml:space="preserve"> </w:t>
            </w:r>
            <w:proofErr w:type="spellStart"/>
            <w:r w:rsidRPr="000949FC">
              <w:rPr>
                <w:b/>
                <w:bCs/>
                <w:color w:val="auto"/>
              </w:rPr>
              <w:t>trí</w:t>
            </w:r>
            <w:proofErr w:type="spellEnd"/>
            <w:r w:rsidRPr="000949FC">
              <w:rPr>
                <w:b/>
                <w:bCs/>
                <w:color w:val="auto"/>
              </w:rPr>
              <w:t xml:space="preserve"> </w:t>
            </w:r>
            <w:proofErr w:type="spellStart"/>
            <w:r w:rsidRPr="000949FC">
              <w:rPr>
                <w:b/>
                <w:bCs/>
                <w:color w:val="auto"/>
              </w:rPr>
              <w:t>khác</w:t>
            </w:r>
            <w:proofErr w:type="spellEnd"/>
          </w:p>
          <w:p w14:paraId="205E1184" w14:textId="77777777" w:rsidR="001F767E" w:rsidRPr="000949FC" w:rsidRDefault="001F767E" w:rsidP="00E95F56">
            <w:pPr>
              <w:spacing w:after="0" w:line="330" w:lineRule="atLeast"/>
              <w:ind w:left="720"/>
              <w:rPr>
                <w:color w:val="auto"/>
                <w:lang w:val="vi"/>
              </w:rPr>
            </w:pPr>
            <w:r w:rsidRPr="000949FC">
              <w:rPr>
                <w:color w:val="auto"/>
                <w:lang w:val="vi"/>
              </w:rPr>
              <w:t>đầu</w:t>
            </w:r>
          </w:p>
          <w:p w14:paraId="53D2B684" w14:textId="77777777" w:rsidR="001F767E" w:rsidRPr="000949FC" w:rsidRDefault="001F767E" w:rsidP="00E95F56">
            <w:pPr>
              <w:spacing w:after="0" w:line="330" w:lineRule="atLeast"/>
              <w:ind w:left="720"/>
              <w:rPr>
                <w:color w:val="auto"/>
                <w:lang w:val="vi"/>
              </w:rPr>
            </w:pPr>
            <w:r w:rsidRPr="000949FC">
              <w:rPr>
                <w:color w:val="auto"/>
                <w:lang w:val="vi"/>
              </w:rPr>
              <w:t>cổ</w:t>
            </w:r>
          </w:p>
          <w:p w14:paraId="55B0BD52" w14:textId="77777777" w:rsidR="001F767E" w:rsidRPr="000949FC" w:rsidRDefault="001F767E" w:rsidP="00E95F56">
            <w:pPr>
              <w:spacing w:after="0" w:line="330" w:lineRule="atLeast"/>
              <w:ind w:left="720"/>
              <w:rPr>
                <w:color w:val="auto"/>
                <w:lang w:val="vi"/>
              </w:rPr>
            </w:pPr>
            <w:r w:rsidRPr="000949FC">
              <w:rPr>
                <w:color w:val="auto"/>
                <w:lang w:val="vi"/>
              </w:rPr>
              <w:t>xương sườn</w:t>
            </w:r>
          </w:p>
          <w:p w14:paraId="785BC4AF" w14:textId="77777777" w:rsidR="001F767E" w:rsidRPr="000949FC" w:rsidRDefault="001F767E" w:rsidP="00E95F56">
            <w:pPr>
              <w:spacing w:after="0" w:line="330" w:lineRule="atLeast"/>
              <w:ind w:left="720"/>
              <w:rPr>
                <w:color w:val="auto"/>
                <w:lang w:val="vi"/>
              </w:rPr>
            </w:pPr>
            <w:r w:rsidRPr="000949FC">
              <w:rPr>
                <w:color w:val="auto"/>
                <w:lang w:val="vi"/>
              </w:rPr>
              <w:t>sọ</w:t>
            </w:r>
          </w:p>
          <w:p w14:paraId="73955BDE" w14:textId="77777777" w:rsidR="001F767E" w:rsidRPr="000949FC" w:rsidRDefault="001F767E" w:rsidP="00E95F56">
            <w:pPr>
              <w:spacing w:after="0" w:line="330" w:lineRule="atLeast"/>
              <w:ind w:left="720"/>
              <w:rPr>
                <w:color w:val="auto"/>
                <w:lang w:val="vi"/>
              </w:rPr>
            </w:pPr>
            <w:r w:rsidRPr="000949FC">
              <w:rPr>
                <w:color w:val="auto"/>
                <w:lang w:val="vi"/>
              </w:rPr>
              <w:t>thân</w:t>
            </w:r>
          </w:p>
          <w:p w14:paraId="43F23BE0" w14:textId="77777777" w:rsidR="001F767E" w:rsidRPr="000949FC" w:rsidRDefault="001F767E" w:rsidP="00E95F56">
            <w:pPr>
              <w:spacing w:after="0" w:line="330" w:lineRule="atLeast"/>
              <w:ind w:left="720"/>
              <w:rPr>
                <w:rFonts w:eastAsia="Times New Roman"/>
                <w:color w:val="auto"/>
              </w:rPr>
            </w:pPr>
            <w:r w:rsidRPr="000949FC">
              <w:rPr>
                <w:color w:val="auto"/>
                <w:lang w:val="vi"/>
              </w:rPr>
              <w:t>cột sống</w:t>
            </w:r>
          </w:p>
        </w:tc>
      </w:tr>
      <w:tr w:rsidR="001F767E" w:rsidRPr="000949FC" w14:paraId="2B6693CD" w14:textId="77777777" w:rsidTr="00E95F56">
        <w:tc>
          <w:tcPr>
            <w:tcW w:w="0" w:type="auto"/>
            <w:tcBorders>
              <w:top w:val="nil"/>
              <w:left w:val="nil"/>
              <w:bottom w:val="nil"/>
              <w:right w:val="nil"/>
            </w:tcBorders>
            <w:tcMar>
              <w:top w:w="30" w:type="dxa"/>
              <w:left w:w="75" w:type="dxa"/>
              <w:bottom w:w="30" w:type="dxa"/>
              <w:right w:w="75" w:type="dxa"/>
            </w:tcMar>
            <w:hideMark/>
          </w:tcPr>
          <w:p w14:paraId="10A4D7E6" w14:textId="77777777" w:rsidR="001F767E" w:rsidRPr="000949FC" w:rsidRDefault="001F767E" w:rsidP="00E95F56">
            <w:pPr>
              <w:spacing w:after="0" w:line="240" w:lineRule="auto"/>
              <w:rPr>
                <w:rFonts w:eastAsia="Times New Roman"/>
                <w:b/>
                <w:bCs/>
                <w:color w:val="auto"/>
              </w:rPr>
            </w:pPr>
            <w:r w:rsidRPr="000949FC">
              <w:rPr>
                <w:b/>
                <w:bCs/>
                <w:color w:val="auto"/>
                <w:lang w:val="vi"/>
              </w:rPr>
              <w:t>9</w:t>
            </w:r>
          </w:p>
        </w:tc>
        <w:tc>
          <w:tcPr>
            <w:tcW w:w="0" w:type="auto"/>
            <w:tcBorders>
              <w:top w:val="nil"/>
              <w:left w:val="nil"/>
              <w:bottom w:val="nil"/>
              <w:right w:val="nil"/>
            </w:tcBorders>
            <w:tcMar>
              <w:top w:w="30" w:type="dxa"/>
              <w:left w:w="75" w:type="dxa"/>
              <w:bottom w:w="30" w:type="dxa"/>
              <w:right w:w="75" w:type="dxa"/>
            </w:tcMar>
            <w:vAlign w:val="center"/>
            <w:hideMark/>
          </w:tcPr>
          <w:p w14:paraId="1EFB57DE" w14:textId="77777777" w:rsidR="001F767E" w:rsidRPr="000949FC" w:rsidRDefault="001F767E" w:rsidP="00E95F56">
            <w:pPr>
              <w:spacing w:after="0" w:line="240" w:lineRule="auto"/>
              <w:rPr>
                <w:rFonts w:eastAsia="Times New Roman"/>
                <w:b/>
                <w:bCs/>
                <w:color w:val="auto"/>
              </w:rPr>
            </w:pPr>
            <w:proofErr w:type="spellStart"/>
            <w:r w:rsidRPr="000949FC">
              <w:rPr>
                <w:b/>
                <w:bCs/>
                <w:color w:val="auto"/>
              </w:rPr>
              <w:t>Vị</w:t>
            </w:r>
            <w:proofErr w:type="spellEnd"/>
            <w:r w:rsidRPr="000949FC">
              <w:rPr>
                <w:b/>
                <w:bCs/>
                <w:color w:val="auto"/>
              </w:rPr>
              <w:t xml:space="preserve"> </w:t>
            </w:r>
            <w:proofErr w:type="spellStart"/>
            <w:r w:rsidRPr="000949FC">
              <w:rPr>
                <w:b/>
                <w:bCs/>
                <w:color w:val="auto"/>
              </w:rPr>
              <w:t>trí</w:t>
            </w:r>
            <w:proofErr w:type="spellEnd"/>
            <w:r w:rsidRPr="000949FC">
              <w:rPr>
                <w:b/>
                <w:bCs/>
                <w:color w:val="auto"/>
                <w:lang w:val="vi"/>
              </w:rPr>
              <w:t xml:space="preserve"> không xác định</w:t>
            </w:r>
          </w:p>
        </w:tc>
      </w:tr>
    </w:tbl>
    <w:p w14:paraId="1940E323" w14:textId="77777777" w:rsidR="001F767E" w:rsidRPr="000949FC" w:rsidRDefault="001F767E" w:rsidP="003602CB">
      <w:pPr>
        <w:pStyle w:val="Heading3"/>
      </w:pPr>
      <w:r w:rsidRPr="000949FC">
        <w:rPr>
          <w:rStyle w:val="Heading3Char"/>
          <w:b/>
          <w:bCs/>
          <w:shd w:val="clear" w:color="auto" w:fill="auto"/>
        </w:rPr>
        <w:t>Bệnh lý khớp</w:t>
      </w:r>
      <w:r w:rsidRPr="000949FC">
        <w:rPr>
          <w:rStyle w:val="Heading3Char"/>
          <w:b/>
          <w:bCs/>
          <w:shd w:val="clear" w:color="auto" w:fill="auto"/>
        </w:rPr>
        <w:br/>
        <w:t>(M00-M</w:t>
      </w:r>
      <w:r w:rsidRPr="000949FC">
        <w:t>25)</w:t>
      </w:r>
    </w:p>
    <w:p w14:paraId="69566A03" w14:textId="1920C809" w:rsidR="001F767E" w:rsidRPr="000949FC" w:rsidRDefault="001F767E" w:rsidP="003602CB">
      <w:pPr>
        <w:pStyle w:val="Baogomloaitruluuy"/>
      </w:pPr>
      <w:r w:rsidRPr="000949FC">
        <w:t>Bao gồm:</w:t>
      </w:r>
    </w:p>
    <w:p w14:paraId="332DED0D" w14:textId="294A8093" w:rsidR="001F767E" w:rsidRPr="00A7326E" w:rsidRDefault="001F767E" w:rsidP="003602CB">
      <w:pPr>
        <w:pStyle w:val="bullethyphen"/>
        <w:rPr>
          <w:lang w:val="vi"/>
        </w:rPr>
      </w:pPr>
      <w:r w:rsidRPr="000949FC">
        <w:rPr>
          <w:lang w:val="vi"/>
        </w:rPr>
        <w:t>Rối loạn ảnh hưởng chủ yếu đến các khớp ngoại biên (chi)</w:t>
      </w:r>
    </w:p>
    <w:p w14:paraId="1CC1D6A0" w14:textId="77777777" w:rsidR="00A7326E" w:rsidRPr="00C3476C" w:rsidRDefault="00A7326E" w:rsidP="002B370F">
      <w:pPr>
        <w:pStyle w:val="bullethyphen"/>
        <w:numPr>
          <w:ilvl w:val="0"/>
          <w:numId w:val="0"/>
        </w:numPr>
        <w:rPr>
          <w:lang w:val="vi"/>
        </w:rPr>
      </w:pPr>
    </w:p>
    <w:p w14:paraId="03EBDE26" w14:textId="0E0926D2" w:rsidR="001F767E" w:rsidRPr="00D97EBA" w:rsidRDefault="001F767E" w:rsidP="003602CB">
      <w:pPr>
        <w:pStyle w:val="Heading4"/>
      </w:pPr>
      <w:bookmarkStart w:id="43" w:name="M00-M03"/>
      <w:r w:rsidRPr="000949FC">
        <w:t>Bệnh lý khớp nhiễm khuẩn</w:t>
      </w:r>
    </w:p>
    <w:p w14:paraId="0AB603CB" w14:textId="77777777" w:rsidR="001F767E" w:rsidRPr="000949FC" w:rsidRDefault="001F767E" w:rsidP="003602CB">
      <w:pPr>
        <w:pStyle w:val="Heading4"/>
      </w:pPr>
      <w:r w:rsidRPr="000949FC">
        <w:t>(M00-M03)</w:t>
      </w:r>
      <w:bookmarkEnd w:id="43"/>
    </w:p>
    <w:p w14:paraId="03BC27C4" w14:textId="77777777" w:rsidR="001F767E" w:rsidRPr="000949FC" w:rsidRDefault="001F767E" w:rsidP="003602CB">
      <w:pPr>
        <w:pStyle w:val="Baogomloaitruluuy"/>
      </w:pPr>
      <w:r w:rsidRPr="000949FC">
        <w:lastRenderedPageBreak/>
        <w:t>Lưu ý:</w:t>
      </w:r>
    </w:p>
    <w:p w14:paraId="644E3356" w14:textId="77777777" w:rsidR="001F767E" w:rsidRPr="00C3476C" w:rsidRDefault="001F767E" w:rsidP="003602CB">
      <w:pPr>
        <w:pStyle w:val="bullethyphen"/>
        <w:rPr>
          <w:lang w:val="vi"/>
        </w:rPr>
      </w:pPr>
      <w:r w:rsidRPr="000949FC">
        <w:rPr>
          <w:lang w:val="vi"/>
        </w:rPr>
        <w:t>Khối này bao gồm các bệnh</w:t>
      </w:r>
      <w:r w:rsidRPr="00C3476C">
        <w:rPr>
          <w:lang w:val="vi"/>
        </w:rPr>
        <w:t xml:space="preserve"> lý</w:t>
      </w:r>
      <w:r w:rsidRPr="000949FC">
        <w:rPr>
          <w:lang w:val="vi"/>
        </w:rPr>
        <w:t xml:space="preserve"> khớp do các tác nhân vi sinh</w:t>
      </w:r>
      <w:r w:rsidRPr="00C3476C">
        <w:rPr>
          <w:lang w:val="vi"/>
        </w:rPr>
        <w:t xml:space="preserve"> vật</w:t>
      </w:r>
      <w:r w:rsidRPr="000949FC">
        <w:rPr>
          <w:lang w:val="vi"/>
        </w:rPr>
        <w:t>.</w:t>
      </w:r>
    </w:p>
    <w:p w14:paraId="27145FBB" w14:textId="77777777" w:rsidR="001F767E" w:rsidRPr="00C3476C" w:rsidRDefault="001F767E" w:rsidP="003602CB">
      <w:pPr>
        <w:pStyle w:val="bullethyphen"/>
        <w:rPr>
          <w:lang w:val="vi"/>
        </w:rPr>
      </w:pPr>
      <w:r w:rsidRPr="000949FC">
        <w:rPr>
          <w:lang w:val="vi"/>
        </w:rPr>
        <w:t xml:space="preserve">Sự khác biệt </w:t>
      </w:r>
      <w:r w:rsidRPr="00C3476C">
        <w:rPr>
          <w:lang w:val="vi"/>
        </w:rPr>
        <w:t xml:space="preserve">được tạo ra </w:t>
      </w:r>
      <w:r w:rsidRPr="000949FC">
        <w:rPr>
          <w:lang w:val="vi"/>
        </w:rPr>
        <w:t>giữa các loại mối quan hệ căn nguyên sau đây:</w:t>
      </w:r>
    </w:p>
    <w:p w14:paraId="53A95B94" w14:textId="57C19E93" w:rsidR="001F767E" w:rsidRPr="00C3476C" w:rsidRDefault="005D6FC9">
      <w:pPr>
        <w:pStyle w:val="NormalWeb"/>
        <w:numPr>
          <w:ilvl w:val="0"/>
          <w:numId w:val="27"/>
        </w:numPr>
        <w:shd w:val="clear" w:color="auto" w:fill="FFFFFF"/>
        <w:spacing w:before="60" w:beforeAutospacing="0" w:after="60" w:afterAutospacing="0" w:line="240" w:lineRule="atLeast"/>
        <w:ind w:left="1440"/>
        <w:jc w:val="both"/>
        <w:rPr>
          <w:color w:val="000000"/>
          <w:sz w:val="28"/>
          <w:szCs w:val="28"/>
          <w:lang w:val="vi"/>
        </w:rPr>
      </w:pPr>
      <w:r>
        <w:rPr>
          <w:color w:val="000000"/>
          <w:sz w:val="28"/>
          <w:szCs w:val="28"/>
          <w:lang w:val="vi"/>
        </w:rPr>
        <w:t>V</w:t>
      </w:r>
      <w:r w:rsidR="001F767E" w:rsidRPr="00C3476C">
        <w:rPr>
          <w:color w:val="000000"/>
          <w:sz w:val="28"/>
          <w:szCs w:val="28"/>
          <w:lang w:val="vi"/>
        </w:rPr>
        <w:t xml:space="preserve">iêm khớp </w:t>
      </w:r>
      <w:r w:rsidR="001F767E" w:rsidRPr="000949FC">
        <w:rPr>
          <w:color w:val="000000"/>
          <w:sz w:val="28"/>
          <w:szCs w:val="28"/>
          <w:lang w:val="vi"/>
        </w:rPr>
        <w:t xml:space="preserve">nhiễm trùng trực tiếp, nơi các </w:t>
      </w:r>
      <w:r w:rsidR="001F767E" w:rsidRPr="00C3476C">
        <w:rPr>
          <w:color w:val="000000"/>
          <w:sz w:val="28"/>
          <w:szCs w:val="28"/>
          <w:lang w:val="vi"/>
        </w:rPr>
        <w:t xml:space="preserve">vi </w:t>
      </w:r>
      <w:r w:rsidR="001F767E" w:rsidRPr="000949FC">
        <w:rPr>
          <w:color w:val="000000"/>
          <w:sz w:val="28"/>
          <w:szCs w:val="28"/>
          <w:lang w:val="vi"/>
        </w:rPr>
        <w:t xml:space="preserve">sinh vật xâm nhập </w:t>
      </w:r>
      <w:r w:rsidR="001F767E" w:rsidRPr="00C3476C">
        <w:rPr>
          <w:color w:val="000000"/>
          <w:sz w:val="28"/>
          <w:szCs w:val="28"/>
          <w:lang w:val="vi"/>
        </w:rPr>
        <w:t xml:space="preserve">vào </w:t>
      </w:r>
      <w:r w:rsidR="001F767E" w:rsidRPr="000949FC">
        <w:rPr>
          <w:color w:val="000000"/>
          <w:sz w:val="28"/>
          <w:szCs w:val="28"/>
          <w:lang w:val="vi"/>
        </w:rPr>
        <w:t xml:space="preserve">mô hoạt dịch và </w:t>
      </w:r>
      <w:r w:rsidR="001F767E" w:rsidRPr="00C3476C">
        <w:rPr>
          <w:color w:val="000000"/>
          <w:sz w:val="28"/>
          <w:szCs w:val="28"/>
          <w:lang w:val="vi"/>
        </w:rPr>
        <w:t xml:space="preserve">có </w:t>
      </w:r>
      <w:r w:rsidR="001F767E" w:rsidRPr="000949FC">
        <w:rPr>
          <w:color w:val="000000"/>
          <w:sz w:val="28"/>
          <w:szCs w:val="28"/>
          <w:lang w:val="vi"/>
        </w:rPr>
        <w:t>kháng nguyên vi khuẩn trong khớp;</w:t>
      </w:r>
    </w:p>
    <w:p w14:paraId="232B2405" w14:textId="5E2C2EB2" w:rsidR="001F767E" w:rsidRPr="00C3476C" w:rsidRDefault="005D6FC9">
      <w:pPr>
        <w:pStyle w:val="NormalWeb"/>
        <w:numPr>
          <w:ilvl w:val="0"/>
          <w:numId w:val="27"/>
        </w:numPr>
        <w:shd w:val="clear" w:color="auto" w:fill="FFFFFF"/>
        <w:spacing w:before="60" w:beforeAutospacing="0" w:after="60" w:afterAutospacing="0" w:line="240" w:lineRule="atLeast"/>
        <w:ind w:left="1440"/>
        <w:jc w:val="both"/>
        <w:rPr>
          <w:color w:val="000000"/>
          <w:sz w:val="28"/>
          <w:szCs w:val="28"/>
          <w:lang w:val="vi"/>
        </w:rPr>
      </w:pPr>
      <w:r>
        <w:rPr>
          <w:color w:val="000000"/>
          <w:sz w:val="28"/>
          <w:szCs w:val="28"/>
          <w:lang w:val="vi"/>
        </w:rPr>
        <w:t>V</w:t>
      </w:r>
      <w:r w:rsidR="001F767E" w:rsidRPr="00C3476C">
        <w:rPr>
          <w:color w:val="000000"/>
          <w:sz w:val="28"/>
          <w:szCs w:val="28"/>
          <w:lang w:val="vi"/>
        </w:rPr>
        <w:t xml:space="preserve">iêm khớp </w:t>
      </w:r>
      <w:r w:rsidR="001F767E" w:rsidRPr="000949FC">
        <w:rPr>
          <w:color w:val="000000"/>
          <w:sz w:val="28"/>
          <w:szCs w:val="28"/>
          <w:lang w:val="vi"/>
        </w:rPr>
        <w:t xml:space="preserve">nhiễm trùng </w:t>
      </w:r>
      <w:r w:rsidR="001F767E" w:rsidRPr="00C3476C">
        <w:rPr>
          <w:color w:val="000000"/>
          <w:sz w:val="28"/>
          <w:szCs w:val="28"/>
          <w:lang w:val="vi"/>
        </w:rPr>
        <w:t>gián</w:t>
      </w:r>
      <w:r w:rsidR="001F767E" w:rsidRPr="000949FC">
        <w:rPr>
          <w:color w:val="000000"/>
          <w:sz w:val="28"/>
          <w:szCs w:val="28"/>
          <w:lang w:val="vi"/>
        </w:rPr>
        <w:t xml:space="preserve"> tiếp, có thể có hai loại: </w:t>
      </w:r>
      <w:r w:rsidR="001F767E" w:rsidRPr="000949FC">
        <w:rPr>
          <w:rStyle w:val="italics"/>
          <w:color w:val="000000"/>
          <w:sz w:val="28"/>
          <w:szCs w:val="28"/>
          <w:lang w:val="vi"/>
        </w:rPr>
        <w:t>bệnh khớp phản ứng</w:t>
      </w:r>
      <w:r w:rsidR="001F767E" w:rsidRPr="000949FC">
        <w:rPr>
          <w:sz w:val="28"/>
          <w:szCs w:val="28"/>
          <w:lang w:val="vi"/>
        </w:rPr>
        <w:t xml:space="preserve">, trong đó cơ thể bị nhiễm vi khuẩn nhưng không thể xác định được </w:t>
      </w:r>
      <w:r w:rsidR="001F767E" w:rsidRPr="00C3476C">
        <w:rPr>
          <w:sz w:val="28"/>
          <w:szCs w:val="28"/>
          <w:lang w:val="vi"/>
        </w:rPr>
        <w:t xml:space="preserve">vi </w:t>
      </w:r>
      <w:r w:rsidR="001F767E" w:rsidRPr="000949FC">
        <w:rPr>
          <w:sz w:val="28"/>
          <w:szCs w:val="28"/>
          <w:lang w:val="vi"/>
        </w:rPr>
        <w:t xml:space="preserve">sinh vật và kháng nguyên trong khớp, và bệnh khớp sau nhiễm trùng, trong đó có kháng nguyên vi khuẩn nhưng sự phục hồi của </w:t>
      </w:r>
      <w:r w:rsidR="001F767E" w:rsidRPr="00C3476C">
        <w:rPr>
          <w:sz w:val="28"/>
          <w:szCs w:val="28"/>
          <w:lang w:val="vi"/>
        </w:rPr>
        <w:t xml:space="preserve">vi </w:t>
      </w:r>
      <w:r w:rsidR="001F767E" w:rsidRPr="000949FC">
        <w:rPr>
          <w:sz w:val="28"/>
          <w:szCs w:val="28"/>
          <w:lang w:val="vi"/>
        </w:rPr>
        <w:t xml:space="preserve">sinh vật là không cố định và thiếu bằng chứng về </w:t>
      </w:r>
      <w:r w:rsidR="001F767E" w:rsidRPr="00C3476C">
        <w:rPr>
          <w:sz w:val="28"/>
          <w:szCs w:val="28"/>
          <w:lang w:val="vi"/>
        </w:rPr>
        <w:t>việc nhân lên của vi khuẩn</w:t>
      </w:r>
      <w:r w:rsidR="001F767E" w:rsidRPr="000949FC">
        <w:rPr>
          <w:color w:val="000000"/>
          <w:sz w:val="28"/>
          <w:szCs w:val="28"/>
          <w:lang w:val="vi"/>
        </w:rPr>
        <w:t>.</w:t>
      </w:r>
    </w:p>
    <w:p w14:paraId="1CA4FAEA" w14:textId="77777777" w:rsidR="003602CB" w:rsidRPr="00C3476C" w:rsidRDefault="003602CB" w:rsidP="003602CB">
      <w:pPr>
        <w:rPr>
          <w:lang w:val="vi"/>
        </w:rPr>
      </w:pPr>
      <w:bookmarkStart w:id="44" w:name="M15-M19"/>
      <w:bookmarkStart w:id="45" w:name="M23"/>
      <w:bookmarkStart w:id="46" w:name="M30-M36"/>
    </w:p>
    <w:p w14:paraId="38931211" w14:textId="37032285" w:rsidR="003602CB" w:rsidRPr="000949FC" w:rsidRDefault="003602CB" w:rsidP="00A7326E">
      <w:pPr>
        <w:pStyle w:val="Heading4"/>
      </w:pPr>
      <w:r w:rsidRPr="000949FC">
        <w:t>Bệnh lý viêm đa khớp</w:t>
      </w:r>
    </w:p>
    <w:p w14:paraId="1AEBCFFF" w14:textId="3854DC21" w:rsidR="003602CB" w:rsidRPr="000949FC" w:rsidRDefault="003602CB" w:rsidP="003602CB">
      <w:pPr>
        <w:pStyle w:val="Heading4"/>
      </w:pPr>
      <w:r w:rsidRPr="000949FC">
        <w:t>(M05-M14)</w:t>
      </w:r>
    </w:p>
    <w:p w14:paraId="5EA89C81" w14:textId="77777777" w:rsidR="003602CB" w:rsidRPr="00C3476C" w:rsidRDefault="003602CB" w:rsidP="003602CB">
      <w:pPr>
        <w:rPr>
          <w:lang w:val="vi"/>
        </w:rPr>
      </w:pPr>
    </w:p>
    <w:p w14:paraId="423AC600" w14:textId="080400F2" w:rsidR="001F767E" w:rsidRPr="000949FC" w:rsidRDefault="001F767E" w:rsidP="00A7326E">
      <w:pPr>
        <w:pStyle w:val="Heading4"/>
        <w:spacing w:after="480"/>
      </w:pPr>
      <w:r w:rsidRPr="000949FC">
        <w:t>Bệnh thoái hóa khớp</w:t>
      </w:r>
      <w:r w:rsidRPr="000949FC">
        <w:br/>
        <w:t xml:space="preserve">(M15-M19) </w:t>
      </w:r>
      <w:bookmarkEnd w:id="44"/>
    </w:p>
    <w:p w14:paraId="63CAD8EC" w14:textId="77777777" w:rsidR="001F767E" w:rsidRPr="000949FC" w:rsidRDefault="001F767E" w:rsidP="003602CB">
      <w:pPr>
        <w:pStyle w:val="Baogomloaitruluuy"/>
        <w:rPr>
          <w:color w:val="FF0000"/>
        </w:rPr>
      </w:pPr>
      <w:r w:rsidRPr="000949FC">
        <w:t>Lưu ý:</w:t>
      </w:r>
      <w:r w:rsidRPr="000949FC">
        <w:rPr>
          <w:color w:val="FF0000"/>
        </w:rPr>
        <w:t xml:space="preserve"> </w:t>
      </w:r>
    </w:p>
    <w:p w14:paraId="6E82778A" w14:textId="75602602" w:rsidR="0042712F" w:rsidRPr="000A03E3" w:rsidRDefault="0042712F" w:rsidP="001F767E">
      <w:pPr>
        <w:pStyle w:val="NormalWeb"/>
        <w:ind w:left="720"/>
        <w:rPr>
          <w:color w:val="000000" w:themeColor="text1"/>
          <w:sz w:val="28"/>
          <w:szCs w:val="28"/>
          <w:lang w:val="vi"/>
        </w:rPr>
      </w:pPr>
      <w:r w:rsidRPr="000A03E3">
        <w:rPr>
          <w:color w:val="000000" w:themeColor="text1"/>
          <w:sz w:val="28"/>
          <w:szCs w:val="28"/>
          <w:lang w:val="vi"/>
        </w:rPr>
        <w:t>Trong khối này, thuật ngữ viêm khớp được sử dụng đồng nghĩa với từ thoái hóa khớp. Thuật ngữ nguyên phát được sử dụng theo định nghĩa lâm sàng thông thường là không xác định được bệnh nền hoặc bệnh lý gây nên viêm khớp hay thoái hóa khớp.</w:t>
      </w:r>
    </w:p>
    <w:p w14:paraId="68B47EC0" w14:textId="77777777" w:rsidR="001F767E" w:rsidRPr="000949FC" w:rsidRDefault="001F767E" w:rsidP="003602CB">
      <w:pPr>
        <w:pStyle w:val="Baogomloaitruluuy"/>
        <w:rPr>
          <w:color w:val="FF0000"/>
        </w:rPr>
      </w:pPr>
      <w:r w:rsidRPr="000949FC">
        <w:t>Loại trừ:</w:t>
      </w:r>
      <w:r w:rsidRPr="000949FC">
        <w:rPr>
          <w:color w:val="FF0000"/>
        </w:rPr>
        <w:t xml:space="preserve"> </w:t>
      </w:r>
    </w:p>
    <w:p w14:paraId="6F6F891A" w14:textId="77777777" w:rsidR="001F767E" w:rsidRPr="000949FC" w:rsidRDefault="001F767E" w:rsidP="003602CB">
      <w:pPr>
        <w:pStyle w:val="bullethyphen"/>
        <w:rPr>
          <w:color w:val="000000" w:themeColor="text1"/>
        </w:rPr>
      </w:pPr>
      <w:r w:rsidRPr="00C3476C">
        <w:rPr>
          <w:color w:val="000000" w:themeColor="text1"/>
          <w:lang w:val="vi"/>
        </w:rPr>
        <w:t>Thoái hóa đốt sống (</w:t>
      </w:r>
      <w:r>
        <w:fldChar w:fldCharType="begin"/>
      </w:r>
      <w:r>
        <w:instrText>HYPERLINK "https://icd.who.int/browse10/2019/en" \l "/M47"</w:instrText>
      </w:r>
      <w:r>
        <w:fldChar w:fldCharType="separate"/>
      </w:r>
      <w:r w:rsidRPr="00C3476C">
        <w:rPr>
          <w:rStyle w:val="Hyperlink"/>
          <w:lang w:val="vi"/>
        </w:rPr>
        <w:t>M47.-</w:t>
      </w:r>
      <w:r>
        <w:rPr>
          <w:rStyle w:val="Hyperlink"/>
          <w:lang w:val="vi"/>
        </w:rPr>
        <w:fldChar w:fldCharType="end"/>
      </w:r>
      <w:r w:rsidRPr="000949FC">
        <w:rPr>
          <w:color w:val="000000" w:themeColor="text1"/>
        </w:rPr>
        <w:t xml:space="preserve">) </w:t>
      </w:r>
    </w:p>
    <w:p w14:paraId="7F54DB9A" w14:textId="77777777" w:rsidR="001F767E" w:rsidRPr="000949FC" w:rsidRDefault="001F767E" w:rsidP="00A7326E">
      <w:pPr>
        <w:pStyle w:val="Heading4"/>
        <w:spacing w:after="360"/>
      </w:pPr>
      <w:bookmarkStart w:id="47" w:name="M20-M25"/>
      <w:r w:rsidRPr="000949FC">
        <w:t xml:space="preserve">Các rối loạn khớp khác </w:t>
      </w:r>
      <w:r w:rsidRPr="000949FC">
        <w:br/>
        <w:t xml:space="preserve">(M20-M25) </w:t>
      </w:r>
      <w:bookmarkEnd w:id="47"/>
    </w:p>
    <w:p w14:paraId="7579AFA8" w14:textId="77777777" w:rsidR="001F767E" w:rsidRPr="000949FC" w:rsidRDefault="001F767E" w:rsidP="003602CB">
      <w:pPr>
        <w:pStyle w:val="Baogomloaitruluuy"/>
      </w:pPr>
      <w:r w:rsidRPr="000949FC">
        <w:t xml:space="preserve">Loại trừ: </w:t>
      </w:r>
    </w:p>
    <w:p w14:paraId="5854C507" w14:textId="3847E40D" w:rsidR="001F767E" w:rsidRPr="000A03E3" w:rsidRDefault="005D6FC9" w:rsidP="003602CB">
      <w:pPr>
        <w:pStyle w:val="bullethyphen"/>
        <w:rPr>
          <w:b/>
          <w:bCs/>
          <w:color w:val="000000" w:themeColor="text1"/>
          <w:lang w:val="vi"/>
        </w:rPr>
      </w:pPr>
      <w:r>
        <w:rPr>
          <w:color w:val="000000" w:themeColor="text1"/>
          <w:lang w:val="vi"/>
        </w:rPr>
        <w:t>K</w:t>
      </w:r>
      <w:r w:rsidR="001F767E" w:rsidRPr="000A03E3">
        <w:rPr>
          <w:color w:val="000000" w:themeColor="text1"/>
          <w:lang w:val="vi"/>
        </w:rPr>
        <w:t xml:space="preserve">hớp </w:t>
      </w:r>
      <w:r w:rsidR="00506639" w:rsidRPr="000A03E3">
        <w:rPr>
          <w:color w:val="000000" w:themeColor="text1"/>
          <w:lang w:val="vi"/>
        </w:rPr>
        <w:t>cột</w:t>
      </w:r>
      <w:r w:rsidR="001F767E" w:rsidRPr="000A03E3">
        <w:rPr>
          <w:color w:val="000000" w:themeColor="text1"/>
          <w:lang w:val="vi"/>
        </w:rPr>
        <w:t xml:space="preserve"> sống (</w:t>
      </w:r>
      <w:r w:rsidR="001F767E">
        <w:fldChar w:fldCharType="begin"/>
      </w:r>
      <w:r w:rsidR="001F767E">
        <w:instrText>HYPERLINK "https://icd.who.int/browse10/2019/en" \l "/M40"</w:instrText>
      </w:r>
      <w:r w:rsidR="001F767E">
        <w:fldChar w:fldCharType="separate"/>
      </w:r>
      <w:r w:rsidR="001F767E" w:rsidRPr="000A03E3">
        <w:rPr>
          <w:rStyle w:val="Hyperlink"/>
          <w:b/>
          <w:bCs/>
          <w:color w:val="000000" w:themeColor="text1"/>
          <w:lang w:val="vi"/>
        </w:rPr>
        <w:t>M40-M54</w:t>
      </w:r>
      <w:r w:rsidR="001F767E">
        <w:rPr>
          <w:rStyle w:val="Hyperlink"/>
          <w:b/>
          <w:bCs/>
          <w:color w:val="000000" w:themeColor="text1"/>
          <w:lang w:val="vi"/>
        </w:rPr>
        <w:fldChar w:fldCharType="end"/>
      </w:r>
      <w:r w:rsidR="001F767E" w:rsidRPr="000A03E3">
        <w:rPr>
          <w:color w:val="000000" w:themeColor="text1"/>
          <w:lang w:val="vi"/>
        </w:rPr>
        <w:t xml:space="preserve">) </w:t>
      </w:r>
    </w:p>
    <w:p w14:paraId="48D253A4" w14:textId="77777777" w:rsidR="001F767E" w:rsidRPr="000949FC" w:rsidRDefault="001F767E" w:rsidP="003602CB">
      <w:pPr>
        <w:pStyle w:val="Heading5"/>
      </w:pPr>
      <w:r w:rsidRPr="000949FC">
        <w:t>Tổn thương bên trong khớp gối</w:t>
      </w:r>
    </w:p>
    <w:p w14:paraId="47DF8B93" w14:textId="77777777" w:rsidR="001F767E" w:rsidRPr="000949FC" w:rsidRDefault="001F767E" w:rsidP="003602CB">
      <w:pPr>
        <w:pStyle w:val="Heading5"/>
      </w:pPr>
      <w:r w:rsidRPr="000949FC">
        <w:t>M23</w:t>
      </w:r>
      <w:bookmarkEnd w:id="45"/>
    </w:p>
    <w:p w14:paraId="78A568A6" w14:textId="285DD4A3" w:rsidR="001F767E" w:rsidRPr="00C3476C" w:rsidRDefault="00F9670E" w:rsidP="001F767E">
      <w:pPr>
        <w:shd w:val="clear" w:color="auto" w:fill="FFFFFF"/>
        <w:spacing w:after="240" w:line="330" w:lineRule="atLeast"/>
        <w:rPr>
          <w:rFonts w:eastAsia="Times New Roman"/>
          <w:color w:val="000000"/>
          <w:lang w:val="vi"/>
        </w:rPr>
      </w:pPr>
      <w:bookmarkStart w:id="48" w:name="S13M23_5"/>
      <w:bookmarkEnd w:id="48"/>
      <w:r w:rsidRPr="00F9670E">
        <w:rPr>
          <w:color w:val="000000"/>
          <w:lang w:val="vi"/>
        </w:rPr>
        <w:t>P</w:t>
      </w:r>
      <w:r w:rsidR="001F767E" w:rsidRPr="000949FC">
        <w:rPr>
          <w:color w:val="000000"/>
          <w:lang w:val="vi"/>
        </w:rPr>
        <w:t xml:space="preserve">hân </w:t>
      </w:r>
      <w:r w:rsidRPr="00F9670E">
        <w:rPr>
          <w:color w:val="000000"/>
          <w:lang w:val="vi"/>
        </w:rPr>
        <w:t>loại</w:t>
      </w:r>
      <w:r w:rsidR="001F767E" w:rsidRPr="00C3476C">
        <w:rPr>
          <w:color w:val="000000"/>
          <w:lang w:val="vi"/>
        </w:rPr>
        <w:t xml:space="preserve"> </w:t>
      </w:r>
      <w:r w:rsidRPr="00F9670E">
        <w:rPr>
          <w:color w:val="000000"/>
          <w:lang w:val="vi"/>
        </w:rPr>
        <w:t>phụ</w:t>
      </w:r>
      <w:r w:rsidR="001F767E" w:rsidRPr="000949FC">
        <w:rPr>
          <w:color w:val="000000"/>
          <w:lang w:val="vi"/>
        </w:rPr>
        <w:t xml:space="preserve"> bổ sung </w:t>
      </w:r>
      <w:r w:rsidR="001F767E" w:rsidRPr="00C3476C">
        <w:rPr>
          <w:color w:val="000000"/>
          <w:lang w:val="vi"/>
        </w:rPr>
        <w:t>dưới</w:t>
      </w:r>
      <w:r w:rsidR="001F767E" w:rsidRPr="000949FC">
        <w:rPr>
          <w:color w:val="000000"/>
          <w:lang w:val="vi"/>
        </w:rPr>
        <w:t xml:space="preserve"> đây </w:t>
      </w:r>
      <w:r w:rsidR="001F767E" w:rsidRPr="00C3476C">
        <w:rPr>
          <w:color w:val="000000"/>
          <w:lang w:val="vi"/>
        </w:rPr>
        <w:t xml:space="preserve">dùng để xác định vị trí tổn thương để sử dụng tùy chọn </w:t>
      </w:r>
      <w:r w:rsidR="00150C52" w:rsidRPr="00150C52">
        <w:rPr>
          <w:color w:val="000000"/>
          <w:lang w:val="vi"/>
        </w:rPr>
        <w:t>dải mã</w:t>
      </w:r>
      <w:r w:rsidR="001F767E" w:rsidRPr="00C3476C">
        <w:rPr>
          <w:color w:val="000000"/>
          <w:lang w:val="vi"/>
        </w:rPr>
        <w:t xml:space="preserve"> phù hợp trong M23</w:t>
      </w:r>
      <w:r w:rsidR="001F767E" w:rsidRPr="000949FC">
        <w:rPr>
          <w:color w:val="000000"/>
          <w:lang w:val="vi"/>
        </w:rPr>
        <w:t>; Xem thêm lưu ý ở đầu chương này.</w:t>
      </w:r>
    </w:p>
    <w:tbl>
      <w:tblPr>
        <w:tblW w:w="0" w:type="auto"/>
        <w:tblInd w:w="720" w:type="dxa"/>
        <w:tblCellMar>
          <w:left w:w="0" w:type="dxa"/>
          <w:right w:w="0" w:type="dxa"/>
        </w:tblCellMar>
        <w:tblLook w:val="04A0" w:firstRow="1" w:lastRow="0" w:firstColumn="1" w:lastColumn="0" w:noHBand="0" w:noVBand="1"/>
      </w:tblPr>
      <w:tblGrid>
        <w:gridCol w:w="290"/>
        <w:gridCol w:w="8062"/>
      </w:tblGrid>
      <w:tr w:rsidR="001F767E" w:rsidRPr="000949FC" w14:paraId="72C6DB56" w14:textId="77777777" w:rsidTr="00E95F56">
        <w:tc>
          <w:tcPr>
            <w:tcW w:w="0" w:type="auto"/>
            <w:tcBorders>
              <w:top w:val="nil"/>
              <w:left w:val="nil"/>
              <w:bottom w:val="nil"/>
              <w:right w:val="nil"/>
            </w:tcBorders>
            <w:tcMar>
              <w:top w:w="30" w:type="dxa"/>
              <w:left w:w="75" w:type="dxa"/>
              <w:bottom w:w="30" w:type="dxa"/>
              <w:right w:w="75" w:type="dxa"/>
            </w:tcMar>
            <w:hideMark/>
          </w:tcPr>
          <w:p w14:paraId="7CAC96AC" w14:textId="77777777" w:rsidR="001F767E" w:rsidRPr="000949FC" w:rsidRDefault="001F767E" w:rsidP="00E95F56">
            <w:pPr>
              <w:spacing w:after="0"/>
            </w:pPr>
            <w:r w:rsidRPr="000949FC">
              <w:lastRenderedPageBreak/>
              <w:t>0</w:t>
            </w:r>
          </w:p>
        </w:tc>
        <w:tc>
          <w:tcPr>
            <w:tcW w:w="0" w:type="auto"/>
            <w:tcBorders>
              <w:top w:val="nil"/>
              <w:left w:val="nil"/>
              <w:bottom w:val="nil"/>
              <w:right w:val="nil"/>
            </w:tcBorders>
            <w:tcMar>
              <w:top w:w="30" w:type="dxa"/>
              <w:left w:w="75" w:type="dxa"/>
              <w:bottom w:w="30" w:type="dxa"/>
              <w:right w:w="75" w:type="dxa"/>
            </w:tcMar>
            <w:vAlign w:val="center"/>
            <w:hideMark/>
          </w:tcPr>
          <w:p w14:paraId="041D4AAF" w14:textId="33920E06" w:rsidR="001F767E" w:rsidRPr="000949FC" w:rsidRDefault="005D6FC9" w:rsidP="00E95F56">
            <w:pPr>
              <w:spacing w:after="0"/>
            </w:pPr>
            <w:proofErr w:type="spellStart"/>
            <w:r>
              <w:t>N</w:t>
            </w:r>
            <w:r w:rsidR="001F767E" w:rsidRPr="000949FC">
              <w:t>hiều</w:t>
            </w:r>
            <w:proofErr w:type="spellEnd"/>
            <w:r w:rsidR="001F767E" w:rsidRPr="000949FC">
              <w:t xml:space="preserve"> </w:t>
            </w:r>
            <w:proofErr w:type="spellStart"/>
            <w:r w:rsidR="001F767E" w:rsidRPr="000949FC">
              <w:t>vị</w:t>
            </w:r>
            <w:proofErr w:type="spellEnd"/>
            <w:r w:rsidR="001F767E" w:rsidRPr="000949FC">
              <w:t xml:space="preserve"> </w:t>
            </w:r>
            <w:proofErr w:type="spellStart"/>
            <w:r w:rsidR="001F767E" w:rsidRPr="000949FC">
              <w:t>trí</w:t>
            </w:r>
            <w:proofErr w:type="spellEnd"/>
          </w:p>
        </w:tc>
      </w:tr>
      <w:tr w:rsidR="001F767E" w:rsidRPr="000949FC" w14:paraId="46718FD9" w14:textId="77777777" w:rsidTr="00E95F56">
        <w:tc>
          <w:tcPr>
            <w:tcW w:w="0" w:type="auto"/>
            <w:tcBorders>
              <w:top w:val="nil"/>
              <w:left w:val="nil"/>
              <w:bottom w:val="nil"/>
              <w:right w:val="nil"/>
            </w:tcBorders>
            <w:tcMar>
              <w:top w:w="30" w:type="dxa"/>
              <w:left w:w="75" w:type="dxa"/>
              <w:bottom w:w="30" w:type="dxa"/>
              <w:right w:w="75" w:type="dxa"/>
            </w:tcMar>
            <w:hideMark/>
          </w:tcPr>
          <w:p w14:paraId="51D9622F" w14:textId="77777777" w:rsidR="001F767E" w:rsidRPr="000949FC" w:rsidRDefault="001F767E" w:rsidP="00E95F56">
            <w:pPr>
              <w:spacing w:after="0"/>
            </w:pPr>
            <w:r w:rsidRPr="000949FC">
              <w:t>1</w:t>
            </w:r>
          </w:p>
        </w:tc>
        <w:tc>
          <w:tcPr>
            <w:tcW w:w="0" w:type="auto"/>
            <w:tcBorders>
              <w:top w:val="nil"/>
              <w:left w:val="nil"/>
              <w:bottom w:val="nil"/>
              <w:right w:val="nil"/>
            </w:tcBorders>
            <w:tcMar>
              <w:top w:w="30" w:type="dxa"/>
              <w:left w:w="75" w:type="dxa"/>
              <w:bottom w:w="30" w:type="dxa"/>
              <w:right w:w="75" w:type="dxa"/>
            </w:tcMar>
            <w:vAlign w:val="center"/>
            <w:hideMark/>
          </w:tcPr>
          <w:p w14:paraId="1B988D4D" w14:textId="3C4BA2A8" w:rsidR="001F767E" w:rsidRPr="000949FC" w:rsidRDefault="005D6FC9" w:rsidP="00E95F56">
            <w:pPr>
              <w:spacing w:after="0"/>
            </w:pPr>
            <w:proofErr w:type="spellStart"/>
            <w:r>
              <w:t>D</w:t>
            </w:r>
            <w:r w:rsidR="001F767E" w:rsidRPr="000949FC">
              <w:t>ây</w:t>
            </w:r>
            <w:proofErr w:type="spellEnd"/>
            <w:r w:rsidR="001F767E" w:rsidRPr="000949FC">
              <w:t xml:space="preserve"> </w:t>
            </w:r>
            <w:proofErr w:type="spellStart"/>
            <w:r w:rsidR="001F767E" w:rsidRPr="000949FC">
              <w:t>chằng</w:t>
            </w:r>
            <w:proofErr w:type="spellEnd"/>
            <w:r w:rsidR="001F767E" w:rsidRPr="000949FC">
              <w:t xml:space="preserve"> </w:t>
            </w:r>
            <w:proofErr w:type="spellStart"/>
            <w:r w:rsidR="001F767E" w:rsidRPr="000949FC">
              <w:t>chéo</w:t>
            </w:r>
            <w:proofErr w:type="spellEnd"/>
            <w:r w:rsidR="001F767E" w:rsidRPr="000949FC">
              <w:t xml:space="preserve"> </w:t>
            </w:r>
            <w:proofErr w:type="spellStart"/>
            <w:r w:rsidR="001F767E" w:rsidRPr="000949FC">
              <w:t>trước</w:t>
            </w:r>
            <w:proofErr w:type="spellEnd"/>
            <w:r w:rsidR="001F767E" w:rsidRPr="000949FC">
              <w:t xml:space="preserve"> </w:t>
            </w:r>
            <w:proofErr w:type="spellStart"/>
            <w:r w:rsidR="001F767E" w:rsidRPr="000949FC">
              <w:t>hoặc</w:t>
            </w:r>
            <w:proofErr w:type="spellEnd"/>
            <w:r w:rsidR="001F767E" w:rsidRPr="000949FC">
              <w:t xml:space="preserve"> </w:t>
            </w:r>
            <w:proofErr w:type="spellStart"/>
            <w:r w:rsidR="001F767E" w:rsidRPr="000949FC">
              <w:t>sừng</w:t>
            </w:r>
            <w:proofErr w:type="spellEnd"/>
            <w:r w:rsidR="001F767E" w:rsidRPr="000949FC">
              <w:t xml:space="preserve"> </w:t>
            </w:r>
            <w:proofErr w:type="spellStart"/>
            <w:r w:rsidR="001F767E" w:rsidRPr="000949FC">
              <w:t>trước</w:t>
            </w:r>
            <w:proofErr w:type="spellEnd"/>
            <w:r w:rsidR="001F767E" w:rsidRPr="000949FC">
              <w:t xml:space="preserve"> </w:t>
            </w:r>
            <w:proofErr w:type="spellStart"/>
            <w:r w:rsidR="001F767E" w:rsidRPr="000949FC">
              <w:t>của</w:t>
            </w:r>
            <w:proofErr w:type="spellEnd"/>
            <w:r w:rsidR="001F767E" w:rsidRPr="000949FC">
              <w:t xml:space="preserve"> </w:t>
            </w:r>
            <w:proofErr w:type="spellStart"/>
            <w:r w:rsidR="001F767E" w:rsidRPr="000949FC">
              <w:t>sụn</w:t>
            </w:r>
            <w:proofErr w:type="spellEnd"/>
            <w:r w:rsidR="001F767E" w:rsidRPr="000949FC">
              <w:t xml:space="preserve"> </w:t>
            </w:r>
            <w:proofErr w:type="spellStart"/>
            <w:r w:rsidR="001F767E" w:rsidRPr="000949FC">
              <w:t>chêm</w:t>
            </w:r>
            <w:proofErr w:type="spellEnd"/>
            <w:r w:rsidR="001F767E" w:rsidRPr="000949FC">
              <w:t xml:space="preserve"> </w:t>
            </w:r>
            <w:proofErr w:type="spellStart"/>
            <w:r w:rsidR="001F767E" w:rsidRPr="000949FC">
              <w:t>trong</w:t>
            </w:r>
            <w:proofErr w:type="spellEnd"/>
          </w:p>
        </w:tc>
      </w:tr>
      <w:tr w:rsidR="001F767E" w:rsidRPr="000949FC" w14:paraId="3DC59896" w14:textId="77777777" w:rsidTr="00E95F56">
        <w:tc>
          <w:tcPr>
            <w:tcW w:w="0" w:type="auto"/>
            <w:tcBorders>
              <w:top w:val="nil"/>
              <w:left w:val="nil"/>
              <w:bottom w:val="nil"/>
              <w:right w:val="nil"/>
            </w:tcBorders>
            <w:tcMar>
              <w:top w:w="30" w:type="dxa"/>
              <w:left w:w="75" w:type="dxa"/>
              <w:bottom w:w="30" w:type="dxa"/>
              <w:right w:w="75" w:type="dxa"/>
            </w:tcMar>
            <w:hideMark/>
          </w:tcPr>
          <w:p w14:paraId="0DA85F9C" w14:textId="77777777" w:rsidR="001F767E" w:rsidRPr="000949FC" w:rsidRDefault="001F767E" w:rsidP="00E95F56">
            <w:pPr>
              <w:spacing w:after="0"/>
            </w:pPr>
            <w:r w:rsidRPr="000949FC">
              <w:t>2</w:t>
            </w:r>
          </w:p>
        </w:tc>
        <w:tc>
          <w:tcPr>
            <w:tcW w:w="0" w:type="auto"/>
            <w:tcBorders>
              <w:top w:val="nil"/>
              <w:left w:val="nil"/>
              <w:bottom w:val="nil"/>
              <w:right w:val="nil"/>
            </w:tcBorders>
            <w:tcMar>
              <w:top w:w="30" w:type="dxa"/>
              <w:left w:w="75" w:type="dxa"/>
              <w:bottom w:w="30" w:type="dxa"/>
              <w:right w:w="75" w:type="dxa"/>
            </w:tcMar>
            <w:vAlign w:val="center"/>
            <w:hideMark/>
          </w:tcPr>
          <w:p w14:paraId="0F68AD1B" w14:textId="224890A8" w:rsidR="001F767E" w:rsidRPr="000949FC" w:rsidRDefault="005D6FC9" w:rsidP="00E95F56">
            <w:pPr>
              <w:spacing w:after="0"/>
            </w:pPr>
            <w:proofErr w:type="spellStart"/>
            <w:r>
              <w:t>D</w:t>
            </w:r>
            <w:r w:rsidR="001F767E" w:rsidRPr="000949FC">
              <w:t>ây</w:t>
            </w:r>
            <w:proofErr w:type="spellEnd"/>
            <w:r w:rsidR="001F767E" w:rsidRPr="000949FC">
              <w:t xml:space="preserve"> </w:t>
            </w:r>
            <w:proofErr w:type="spellStart"/>
            <w:r w:rsidR="001F767E" w:rsidRPr="000949FC">
              <w:t>chằng</w:t>
            </w:r>
            <w:proofErr w:type="spellEnd"/>
            <w:r w:rsidR="001F767E" w:rsidRPr="000949FC">
              <w:t xml:space="preserve"> </w:t>
            </w:r>
            <w:proofErr w:type="spellStart"/>
            <w:r w:rsidR="001F767E" w:rsidRPr="000949FC">
              <w:t>chéo</w:t>
            </w:r>
            <w:proofErr w:type="spellEnd"/>
            <w:r w:rsidR="001F767E" w:rsidRPr="000949FC">
              <w:t xml:space="preserve"> </w:t>
            </w:r>
            <w:proofErr w:type="spellStart"/>
            <w:r w:rsidR="001F767E" w:rsidRPr="000949FC">
              <w:t>sau</w:t>
            </w:r>
            <w:proofErr w:type="spellEnd"/>
            <w:r w:rsidR="001F767E" w:rsidRPr="000949FC">
              <w:t xml:space="preserve"> </w:t>
            </w:r>
            <w:proofErr w:type="spellStart"/>
            <w:r w:rsidR="001F767E" w:rsidRPr="000949FC">
              <w:t>hoặc</w:t>
            </w:r>
            <w:proofErr w:type="spellEnd"/>
            <w:r w:rsidR="001F767E" w:rsidRPr="000949FC">
              <w:t xml:space="preserve"> </w:t>
            </w:r>
            <w:proofErr w:type="spellStart"/>
            <w:r w:rsidR="001F767E" w:rsidRPr="000949FC">
              <w:t>sừng</w:t>
            </w:r>
            <w:proofErr w:type="spellEnd"/>
            <w:r w:rsidR="001F767E" w:rsidRPr="000949FC">
              <w:t xml:space="preserve"> </w:t>
            </w:r>
            <w:proofErr w:type="spellStart"/>
            <w:r w:rsidR="001F767E" w:rsidRPr="000949FC">
              <w:t>sau</w:t>
            </w:r>
            <w:proofErr w:type="spellEnd"/>
            <w:r w:rsidR="001F767E" w:rsidRPr="000949FC">
              <w:t xml:space="preserve"> </w:t>
            </w:r>
            <w:proofErr w:type="spellStart"/>
            <w:r w:rsidR="001F767E" w:rsidRPr="000949FC">
              <w:t>của</w:t>
            </w:r>
            <w:proofErr w:type="spellEnd"/>
            <w:r w:rsidR="001F767E" w:rsidRPr="000949FC">
              <w:t xml:space="preserve"> </w:t>
            </w:r>
            <w:proofErr w:type="spellStart"/>
            <w:r w:rsidR="001F767E" w:rsidRPr="000949FC">
              <w:t>sụn</w:t>
            </w:r>
            <w:proofErr w:type="spellEnd"/>
            <w:r w:rsidR="001F767E" w:rsidRPr="000949FC">
              <w:t xml:space="preserve"> </w:t>
            </w:r>
            <w:proofErr w:type="spellStart"/>
            <w:r w:rsidR="001F767E" w:rsidRPr="000949FC">
              <w:t>chêm</w:t>
            </w:r>
            <w:proofErr w:type="spellEnd"/>
            <w:r w:rsidR="001F767E" w:rsidRPr="000949FC">
              <w:t xml:space="preserve"> </w:t>
            </w:r>
            <w:proofErr w:type="spellStart"/>
            <w:r w:rsidR="001F767E" w:rsidRPr="000949FC">
              <w:t>trong</w:t>
            </w:r>
            <w:proofErr w:type="spellEnd"/>
          </w:p>
        </w:tc>
      </w:tr>
      <w:tr w:rsidR="001F767E" w:rsidRPr="000949FC" w14:paraId="675E7DD6" w14:textId="77777777" w:rsidTr="00E95F56">
        <w:tc>
          <w:tcPr>
            <w:tcW w:w="0" w:type="auto"/>
            <w:tcBorders>
              <w:top w:val="nil"/>
              <w:left w:val="nil"/>
              <w:bottom w:val="nil"/>
              <w:right w:val="nil"/>
            </w:tcBorders>
            <w:tcMar>
              <w:top w:w="30" w:type="dxa"/>
              <w:left w:w="75" w:type="dxa"/>
              <w:bottom w:w="30" w:type="dxa"/>
              <w:right w:w="75" w:type="dxa"/>
            </w:tcMar>
            <w:hideMark/>
          </w:tcPr>
          <w:p w14:paraId="607B79AC" w14:textId="77777777" w:rsidR="001F767E" w:rsidRPr="000949FC" w:rsidRDefault="001F767E" w:rsidP="00E95F56">
            <w:pPr>
              <w:spacing w:after="0"/>
            </w:pPr>
            <w:r w:rsidRPr="000949FC">
              <w:t>3</w:t>
            </w:r>
          </w:p>
        </w:tc>
        <w:tc>
          <w:tcPr>
            <w:tcW w:w="0" w:type="auto"/>
            <w:tcBorders>
              <w:top w:val="nil"/>
              <w:left w:val="nil"/>
              <w:bottom w:val="nil"/>
              <w:right w:val="nil"/>
            </w:tcBorders>
            <w:tcMar>
              <w:top w:w="30" w:type="dxa"/>
              <w:left w:w="75" w:type="dxa"/>
              <w:bottom w:w="30" w:type="dxa"/>
              <w:right w:w="75" w:type="dxa"/>
            </w:tcMar>
            <w:vAlign w:val="center"/>
            <w:hideMark/>
          </w:tcPr>
          <w:p w14:paraId="7BF7AAC0" w14:textId="76BA1F77" w:rsidR="001F767E" w:rsidRPr="000949FC" w:rsidRDefault="005D6FC9" w:rsidP="00E95F56">
            <w:pPr>
              <w:spacing w:after="0"/>
            </w:pPr>
            <w:proofErr w:type="spellStart"/>
            <w:r>
              <w:t>D</w:t>
            </w:r>
            <w:r w:rsidR="001F767E" w:rsidRPr="000949FC">
              <w:t>ây</w:t>
            </w:r>
            <w:proofErr w:type="spellEnd"/>
            <w:r w:rsidR="001F767E" w:rsidRPr="000949FC">
              <w:t xml:space="preserve"> c</w:t>
            </w:r>
            <w:proofErr w:type="spellStart"/>
            <w:r w:rsidR="001F767E" w:rsidRPr="000949FC">
              <w:t>hằng</w:t>
            </w:r>
            <w:proofErr w:type="spellEnd"/>
            <w:r w:rsidR="001F767E" w:rsidRPr="000949FC">
              <w:t xml:space="preserve"> </w:t>
            </w:r>
            <w:proofErr w:type="spellStart"/>
            <w:r w:rsidR="001F767E" w:rsidRPr="000949FC">
              <w:t>bên</w:t>
            </w:r>
            <w:proofErr w:type="spellEnd"/>
            <w:r w:rsidR="001F767E" w:rsidRPr="000949FC">
              <w:t xml:space="preserve"> </w:t>
            </w:r>
            <w:proofErr w:type="spellStart"/>
            <w:r w:rsidR="001F767E" w:rsidRPr="000949FC">
              <w:t>trong</w:t>
            </w:r>
            <w:proofErr w:type="spellEnd"/>
            <w:r w:rsidR="001F767E" w:rsidRPr="000949FC">
              <w:t xml:space="preserve"> </w:t>
            </w:r>
            <w:proofErr w:type="spellStart"/>
            <w:r w:rsidR="001F767E" w:rsidRPr="000949FC">
              <w:t>hoặc</w:t>
            </w:r>
            <w:proofErr w:type="spellEnd"/>
            <w:r w:rsidR="001F767E" w:rsidRPr="000949FC">
              <w:t xml:space="preserve"> </w:t>
            </w:r>
            <w:proofErr w:type="spellStart"/>
            <w:r w:rsidR="001F767E" w:rsidRPr="000949FC">
              <w:t>sụn</w:t>
            </w:r>
            <w:proofErr w:type="spellEnd"/>
            <w:r w:rsidR="001F767E" w:rsidRPr="000949FC">
              <w:t xml:space="preserve"> </w:t>
            </w:r>
            <w:proofErr w:type="spellStart"/>
            <w:r w:rsidR="001F767E" w:rsidRPr="000949FC">
              <w:t>chêm</w:t>
            </w:r>
            <w:proofErr w:type="spellEnd"/>
            <w:r w:rsidR="001F767E" w:rsidRPr="000949FC">
              <w:t xml:space="preserve"> </w:t>
            </w:r>
            <w:proofErr w:type="spellStart"/>
            <w:r w:rsidR="001F767E" w:rsidRPr="000949FC">
              <w:t>trong</w:t>
            </w:r>
            <w:proofErr w:type="spellEnd"/>
            <w:r w:rsidR="001F767E" w:rsidRPr="000949FC">
              <w:t xml:space="preserve"> </w:t>
            </w:r>
            <w:proofErr w:type="spellStart"/>
            <w:r w:rsidR="001F767E" w:rsidRPr="000949FC">
              <w:t>khác</w:t>
            </w:r>
            <w:proofErr w:type="spellEnd"/>
            <w:r w:rsidR="001F767E" w:rsidRPr="000949FC">
              <w:t xml:space="preserve"> </w:t>
            </w:r>
            <w:proofErr w:type="spellStart"/>
            <w:r w:rsidR="001F767E" w:rsidRPr="000949FC">
              <w:t>và</w:t>
            </w:r>
            <w:proofErr w:type="spellEnd"/>
            <w:r w:rsidR="001F767E" w:rsidRPr="000949FC">
              <w:t>/</w:t>
            </w:r>
            <w:proofErr w:type="spellStart"/>
            <w:r w:rsidR="001F767E" w:rsidRPr="000949FC">
              <w:t>hoặc</w:t>
            </w:r>
            <w:proofErr w:type="spellEnd"/>
            <w:r w:rsidR="001F767E" w:rsidRPr="000949FC">
              <w:t xml:space="preserve"> </w:t>
            </w:r>
            <w:proofErr w:type="spellStart"/>
            <w:r w:rsidR="001F767E" w:rsidRPr="000949FC">
              <w:t>không</w:t>
            </w:r>
            <w:proofErr w:type="spellEnd"/>
            <w:r w:rsidR="001F767E" w:rsidRPr="000949FC">
              <w:t xml:space="preserve"> </w:t>
            </w:r>
            <w:proofErr w:type="spellStart"/>
            <w:r w:rsidR="001F767E" w:rsidRPr="000949FC">
              <w:t>xác</w:t>
            </w:r>
            <w:proofErr w:type="spellEnd"/>
            <w:r w:rsidR="001F767E" w:rsidRPr="000949FC">
              <w:t xml:space="preserve"> </w:t>
            </w:r>
            <w:proofErr w:type="spellStart"/>
            <w:r w:rsidR="001F767E" w:rsidRPr="000949FC">
              <w:t>định</w:t>
            </w:r>
            <w:proofErr w:type="spellEnd"/>
          </w:p>
        </w:tc>
      </w:tr>
      <w:tr w:rsidR="001F767E" w:rsidRPr="000949FC" w14:paraId="761A37FD" w14:textId="77777777" w:rsidTr="00E95F56">
        <w:tc>
          <w:tcPr>
            <w:tcW w:w="0" w:type="auto"/>
            <w:tcBorders>
              <w:top w:val="nil"/>
              <w:left w:val="nil"/>
              <w:bottom w:val="nil"/>
              <w:right w:val="nil"/>
            </w:tcBorders>
            <w:tcMar>
              <w:top w:w="30" w:type="dxa"/>
              <w:left w:w="75" w:type="dxa"/>
              <w:bottom w:w="30" w:type="dxa"/>
              <w:right w:w="75" w:type="dxa"/>
            </w:tcMar>
            <w:hideMark/>
          </w:tcPr>
          <w:p w14:paraId="2F0E5EC6" w14:textId="77777777" w:rsidR="001F767E" w:rsidRPr="000949FC" w:rsidRDefault="001F767E" w:rsidP="00E95F56">
            <w:pPr>
              <w:spacing w:after="0"/>
            </w:pPr>
            <w:r w:rsidRPr="000949FC">
              <w:t>4</w:t>
            </w:r>
          </w:p>
        </w:tc>
        <w:tc>
          <w:tcPr>
            <w:tcW w:w="0" w:type="auto"/>
            <w:tcBorders>
              <w:top w:val="nil"/>
              <w:left w:val="nil"/>
              <w:bottom w:val="nil"/>
              <w:right w:val="nil"/>
            </w:tcBorders>
            <w:tcMar>
              <w:top w:w="30" w:type="dxa"/>
              <w:left w:w="75" w:type="dxa"/>
              <w:bottom w:w="30" w:type="dxa"/>
              <w:right w:w="75" w:type="dxa"/>
            </w:tcMar>
            <w:vAlign w:val="center"/>
            <w:hideMark/>
          </w:tcPr>
          <w:p w14:paraId="55569836" w14:textId="5C20EB0C" w:rsidR="001F767E" w:rsidRPr="000949FC" w:rsidRDefault="005D6FC9" w:rsidP="00E95F56">
            <w:pPr>
              <w:spacing w:after="0"/>
            </w:pPr>
            <w:proofErr w:type="spellStart"/>
            <w:r>
              <w:t>D</w:t>
            </w:r>
            <w:r w:rsidR="001F767E" w:rsidRPr="000949FC">
              <w:t>ây</w:t>
            </w:r>
            <w:proofErr w:type="spellEnd"/>
            <w:r w:rsidR="001F767E" w:rsidRPr="000949FC">
              <w:t xml:space="preserve"> </w:t>
            </w:r>
            <w:proofErr w:type="spellStart"/>
            <w:r w:rsidR="001F767E" w:rsidRPr="000949FC">
              <w:t>chằng</w:t>
            </w:r>
            <w:proofErr w:type="spellEnd"/>
            <w:r w:rsidR="001F767E" w:rsidRPr="000949FC">
              <w:t xml:space="preserve"> </w:t>
            </w:r>
            <w:proofErr w:type="spellStart"/>
            <w:r w:rsidR="001F767E" w:rsidRPr="000949FC">
              <w:t>bên</w:t>
            </w:r>
            <w:proofErr w:type="spellEnd"/>
            <w:r w:rsidR="001F767E" w:rsidRPr="000949FC">
              <w:t xml:space="preserve"> </w:t>
            </w:r>
            <w:proofErr w:type="spellStart"/>
            <w:r w:rsidR="001F767E" w:rsidRPr="000949FC">
              <w:t>ngoài</w:t>
            </w:r>
            <w:proofErr w:type="spellEnd"/>
            <w:r w:rsidR="001F767E" w:rsidRPr="000949FC">
              <w:t xml:space="preserve"> </w:t>
            </w:r>
            <w:proofErr w:type="spellStart"/>
            <w:r w:rsidR="001F767E" w:rsidRPr="000949FC">
              <w:t>hoặc</w:t>
            </w:r>
            <w:proofErr w:type="spellEnd"/>
            <w:r w:rsidR="001F767E" w:rsidRPr="000949FC">
              <w:t xml:space="preserve"> </w:t>
            </w:r>
            <w:proofErr w:type="spellStart"/>
            <w:r w:rsidR="001F767E" w:rsidRPr="000949FC">
              <w:t>sừng</w:t>
            </w:r>
            <w:proofErr w:type="spellEnd"/>
            <w:r w:rsidR="001F767E" w:rsidRPr="000949FC">
              <w:t xml:space="preserve"> </w:t>
            </w:r>
            <w:proofErr w:type="spellStart"/>
            <w:r w:rsidR="001F767E" w:rsidRPr="000949FC">
              <w:t>trước</w:t>
            </w:r>
            <w:proofErr w:type="spellEnd"/>
            <w:r w:rsidR="001F767E" w:rsidRPr="000949FC">
              <w:t xml:space="preserve"> </w:t>
            </w:r>
            <w:proofErr w:type="spellStart"/>
            <w:r w:rsidR="001F767E" w:rsidRPr="000949FC">
              <w:t>của</w:t>
            </w:r>
            <w:proofErr w:type="spellEnd"/>
            <w:r w:rsidR="001F767E" w:rsidRPr="000949FC">
              <w:t xml:space="preserve"> </w:t>
            </w:r>
            <w:proofErr w:type="spellStart"/>
            <w:r w:rsidR="001F767E" w:rsidRPr="000949FC">
              <w:t>sụn</w:t>
            </w:r>
            <w:proofErr w:type="spellEnd"/>
            <w:r w:rsidR="001F767E" w:rsidRPr="000949FC">
              <w:t xml:space="preserve"> </w:t>
            </w:r>
            <w:proofErr w:type="spellStart"/>
            <w:r w:rsidR="001F767E" w:rsidRPr="000949FC">
              <w:t>chêm</w:t>
            </w:r>
            <w:proofErr w:type="spellEnd"/>
            <w:r w:rsidR="001F767E" w:rsidRPr="000949FC">
              <w:t xml:space="preserve"> </w:t>
            </w:r>
            <w:proofErr w:type="spellStart"/>
            <w:r w:rsidR="001F767E" w:rsidRPr="000949FC">
              <w:t>ngoài</w:t>
            </w:r>
            <w:proofErr w:type="spellEnd"/>
          </w:p>
        </w:tc>
      </w:tr>
      <w:tr w:rsidR="001F767E" w:rsidRPr="000949FC" w14:paraId="3C573A39" w14:textId="77777777" w:rsidTr="00E95F56">
        <w:tc>
          <w:tcPr>
            <w:tcW w:w="0" w:type="auto"/>
            <w:tcBorders>
              <w:top w:val="nil"/>
              <w:left w:val="nil"/>
              <w:bottom w:val="nil"/>
              <w:right w:val="nil"/>
            </w:tcBorders>
            <w:tcMar>
              <w:top w:w="30" w:type="dxa"/>
              <w:left w:w="75" w:type="dxa"/>
              <w:bottom w:w="30" w:type="dxa"/>
              <w:right w:w="75" w:type="dxa"/>
            </w:tcMar>
            <w:hideMark/>
          </w:tcPr>
          <w:p w14:paraId="66E2E616" w14:textId="77777777" w:rsidR="001F767E" w:rsidRPr="000949FC" w:rsidRDefault="001F767E" w:rsidP="00E95F56">
            <w:pPr>
              <w:spacing w:after="0"/>
            </w:pPr>
            <w:r w:rsidRPr="000949FC">
              <w:t>5</w:t>
            </w:r>
          </w:p>
        </w:tc>
        <w:tc>
          <w:tcPr>
            <w:tcW w:w="0" w:type="auto"/>
            <w:tcBorders>
              <w:top w:val="nil"/>
              <w:left w:val="nil"/>
              <w:bottom w:val="nil"/>
              <w:right w:val="nil"/>
            </w:tcBorders>
            <w:tcMar>
              <w:top w:w="30" w:type="dxa"/>
              <w:left w:w="75" w:type="dxa"/>
              <w:bottom w:w="30" w:type="dxa"/>
              <w:right w:w="75" w:type="dxa"/>
            </w:tcMar>
            <w:vAlign w:val="center"/>
            <w:hideMark/>
          </w:tcPr>
          <w:p w14:paraId="29A1B987" w14:textId="0BA97475" w:rsidR="001F767E" w:rsidRPr="000949FC" w:rsidRDefault="005D6FC9" w:rsidP="00E95F56">
            <w:pPr>
              <w:spacing w:after="0"/>
            </w:pPr>
            <w:proofErr w:type="spellStart"/>
            <w:r>
              <w:t>S</w:t>
            </w:r>
            <w:r w:rsidR="001F767E" w:rsidRPr="000949FC">
              <w:t>ừng</w:t>
            </w:r>
            <w:proofErr w:type="spellEnd"/>
            <w:r w:rsidR="001F767E" w:rsidRPr="000949FC">
              <w:t xml:space="preserve"> </w:t>
            </w:r>
            <w:proofErr w:type="spellStart"/>
            <w:r w:rsidR="001F767E" w:rsidRPr="000949FC">
              <w:t>sau</w:t>
            </w:r>
            <w:proofErr w:type="spellEnd"/>
            <w:r w:rsidR="001F767E" w:rsidRPr="000949FC">
              <w:t xml:space="preserve"> </w:t>
            </w:r>
            <w:proofErr w:type="spellStart"/>
            <w:r w:rsidR="001F767E" w:rsidRPr="000949FC">
              <w:t>của</w:t>
            </w:r>
            <w:proofErr w:type="spellEnd"/>
            <w:r w:rsidR="001F767E" w:rsidRPr="000949FC">
              <w:t xml:space="preserve"> </w:t>
            </w:r>
            <w:proofErr w:type="spellStart"/>
            <w:r w:rsidR="001F767E" w:rsidRPr="000949FC">
              <w:t>sụn</w:t>
            </w:r>
            <w:proofErr w:type="spellEnd"/>
            <w:r w:rsidR="001F767E" w:rsidRPr="000949FC">
              <w:t xml:space="preserve"> </w:t>
            </w:r>
            <w:proofErr w:type="spellStart"/>
            <w:r w:rsidR="001F767E" w:rsidRPr="000949FC">
              <w:t>chêm</w:t>
            </w:r>
            <w:proofErr w:type="spellEnd"/>
            <w:r w:rsidR="001F767E" w:rsidRPr="000949FC">
              <w:t xml:space="preserve"> </w:t>
            </w:r>
            <w:proofErr w:type="spellStart"/>
            <w:r w:rsidR="001F767E" w:rsidRPr="000949FC">
              <w:t>ngoài</w:t>
            </w:r>
            <w:proofErr w:type="spellEnd"/>
          </w:p>
        </w:tc>
      </w:tr>
      <w:tr w:rsidR="001F767E" w:rsidRPr="000949FC" w14:paraId="0192C2A4" w14:textId="77777777" w:rsidTr="00E95F56">
        <w:tc>
          <w:tcPr>
            <w:tcW w:w="0" w:type="auto"/>
            <w:tcBorders>
              <w:top w:val="nil"/>
              <w:left w:val="nil"/>
              <w:bottom w:val="nil"/>
              <w:right w:val="nil"/>
            </w:tcBorders>
            <w:tcMar>
              <w:top w:w="30" w:type="dxa"/>
              <w:left w:w="75" w:type="dxa"/>
              <w:bottom w:w="30" w:type="dxa"/>
              <w:right w:w="75" w:type="dxa"/>
            </w:tcMar>
            <w:hideMark/>
          </w:tcPr>
          <w:p w14:paraId="79616FCD" w14:textId="77777777" w:rsidR="001F767E" w:rsidRPr="000949FC" w:rsidRDefault="001F767E" w:rsidP="00E95F56">
            <w:pPr>
              <w:spacing w:after="0"/>
            </w:pPr>
            <w:r w:rsidRPr="000949FC">
              <w:t>6</w:t>
            </w:r>
          </w:p>
        </w:tc>
        <w:tc>
          <w:tcPr>
            <w:tcW w:w="0" w:type="auto"/>
            <w:tcBorders>
              <w:top w:val="nil"/>
              <w:left w:val="nil"/>
              <w:bottom w:val="nil"/>
              <w:right w:val="nil"/>
            </w:tcBorders>
            <w:tcMar>
              <w:top w:w="30" w:type="dxa"/>
              <w:left w:w="75" w:type="dxa"/>
              <w:bottom w:w="30" w:type="dxa"/>
              <w:right w:w="75" w:type="dxa"/>
            </w:tcMar>
            <w:vAlign w:val="center"/>
            <w:hideMark/>
          </w:tcPr>
          <w:p w14:paraId="2A0AF62C" w14:textId="57946282" w:rsidR="001F767E" w:rsidRPr="000949FC" w:rsidRDefault="005D6FC9" w:rsidP="00E95F56">
            <w:pPr>
              <w:spacing w:after="0"/>
            </w:pPr>
            <w:proofErr w:type="spellStart"/>
            <w:r>
              <w:t>S</w:t>
            </w:r>
            <w:r w:rsidR="001F767E" w:rsidRPr="000949FC">
              <w:t>ụn</w:t>
            </w:r>
            <w:proofErr w:type="spellEnd"/>
            <w:r w:rsidR="001F767E" w:rsidRPr="000949FC">
              <w:t xml:space="preserve"> </w:t>
            </w:r>
            <w:proofErr w:type="spellStart"/>
            <w:r w:rsidR="001F767E" w:rsidRPr="000949FC">
              <w:t>chêm</w:t>
            </w:r>
            <w:proofErr w:type="spellEnd"/>
            <w:r w:rsidR="001F767E" w:rsidRPr="000949FC">
              <w:t xml:space="preserve"> </w:t>
            </w:r>
            <w:proofErr w:type="spellStart"/>
            <w:r w:rsidR="001F767E" w:rsidRPr="000949FC">
              <w:t>ngoài</w:t>
            </w:r>
            <w:proofErr w:type="spellEnd"/>
            <w:r w:rsidR="001F767E" w:rsidRPr="000949FC">
              <w:t xml:space="preserve"> </w:t>
            </w:r>
            <w:proofErr w:type="spellStart"/>
            <w:r w:rsidR="001F767E" w:rsidRPr="000949FC">
              <w:t>khác</w:t>
            </w:r>
            <w:proofErr w:type="spellEnd"/>
            <w:r w:rsidR="001F767E" w:rsidRPr="000949FC">
              <w:t xml:space="preserve"> </w:t>
            </w:r>
            <w:proofErr w:type="spellStart"/>
            <w:r w:rsidR="001F767E" w:rsidRPr="000949FC">
              <w:t>và</w:t>
            </w:r>
            <w:proofErr w:type="spellEnd"/>
            <w:r w:rsidR="001F767E" w:rsidRPr="000949FC">
              <w:t>/</w:t>
            </w:r>
            <w:proofErr w:type="spellStart"/>
            <w:r w:rsidR="001F767E" w:rsidRPr="000949FC">
              <w:t>hoặc</w:t>
            </w:r>
            <w:proofErr w:type="spellEnd"/>
            <w:r w:rsidR="001F767E" w:rsidRPr="000949FC">
              <w:t xml:space="preserve"> </w:t>
            </w:r>
            <w:proofErr w:type="spellStart"/>
            <w:r w:rsidR="001F767E" w:rsidRPr="000949FC">
              <w:t>không</w:t>
            </w:r>
            <w:proofErr w:type="spellEnd"/>
            <w:r w:rsidR="001F767E" w:rsidRPr="000949FC">
              <w:t xml:space="preserve"> </w:t>
            </w:r>
            <w:proofErr w:type="spellStart"/>
            <w:r w:rsidR="001F767E" w:rsidRPr="000949FC">
              <w:t>xác</w:t>
            </w:r>
            <w:proofErr w:type="spellEnd"/>
            <w:r w:rsidR="001F767E" w:rsidRPr="000949FC">
              <w:t xml:space="preserve"> </w:t>
            </w:r>
            <w:proofErr w:type="spellStart"/>
            <w:r w:rsidR="001F767E" w:rsidRPr="000949FC">
              <w:t>định</w:t>
            </w:r>
            <w:proofErr w:type="spellEnd"/>
          </w:p>
        </w:tc>
      </w:tr>
      <w:tr w:rsidR="001F767E" w:rsidRPr="000949FC" w14:paraId="7ADA0AA5" w14:textId="77777777" w:rsidTr="00E95F56">
        <w:tc>
          <w:tcPr>
            <w:tcW w:w="0" w:type="auto"/>
            <w:tcBorders>
              <w:top w:val="nil"/>
              <w:left w:val="nil"/>
              <w:bottom w:val="nil"/>
              <w:right w:val="nil"/>
            </w:tcBorders>
            <w:tcMar>
              <w:top w:w="30" w:type="dxa"/>
              <w:left w:w="75" w:type="dxa"/>
              <w:bottom w:w="30" w:type="dxa"/>
              <w:right w:w="75" w:type="dxa"/>
            </w:tcMar>
            <w:hideMark/>
          </w:tcPr>
          <w:p w14:paraId="7641BA15" w14:textId="77777777" w:rsidR="001F767E" w:rsidRPr="000949FC" w:rsidRDefault="001F767E" w:rsidP="00E95F56">
            <w:pPr>
              <w:spacing w:after="0"/>
            </w:pPr>
            <w:r w:rsidRPr="000949FC">
              <w:t>7</w:t>
            </w:r>
          </w:p>
        </w:tc>
        <w:tc>
          <w:tcPr>
            <w:tcW w:w="0" w:type="auto"/>
            <w:tcBorders>
              <w:top w:val="nil"/>
              <w:left w:val="nil"/>
              <w:bottom w:val="nil"/>
              <w:right w:val="nil"/>
            </w:tcBorders>
            <w:tcMar>
              <w:top w:w="30" w:type="dxa"/>
              <w:left w:w="75" w:type="dxa"/>
              <w:bottom w:w="30" w:type="dxa"/>
              <w:right w:w="75" w:type="dxa"/>
            </w:tcMar>
            <w:vAlign w:val="center"/>
            <w:hideMark/>
          </w:tcPr>
          <w:p w14:paraId="528CB3C9" w14:textId="6E677E4E" w:rsidR="001F767E" w:rsidRPr="000949FC" w:rsidRDefault="005D6FC9" w:rsidP="00E95F56">
            <w:pPr>
              <w:spacing w:after="0"/>
            </w:pPr>
            <w:proofErr w:type="spellStart"/>
            <w:r>
              <w:t>D</w:t>
            </w:r>
            <w:r w:rsidR="001F767E" w:rsidRPr="000949FC">
              <w:t>ây</w:t>
            </w:r>
            <w:proofErr w:type="spellEnd"/>
            <w:r w:rsidR="001F767E" w:rsidRPr="000949FC">
              <w:t xml:space="preserve"> </w:t>
            </w:r>
            <w:proofErr w:type="spellStart"/>
            <w:r w:rsidR="001F767E" w:rsidRPr="000949FC">
              <w:t>chằng</w:t>
            </w:r>
            <w:proofErr w:type="spellEnd"/>
            <w:r w:rsidR="001F767E" w:rsidRPr="000949FC">
              <w:t xml:space="preserve"> bao </w:t>
            </w:r>
            <w:proofErr w:type="spellStart"/>
            <w:r w:rsidR="001F767E" w:rsidRPr="000949FC">
              <w:t>khớp</w:t>
            </w:r>
            <w:proofErr w:type="spellEnd"/>
          </w:p>
        </w:tc>
      </w:tr>
      <w:tr w:rsidR="001F767E" w:rsidRPr="000949FC" w14:paraId="1999F7D7" w14:textId="77777777" w:rsidTr="00E95F56">
        <w:tc>
          <w:tcPr>
            <w:tcW w:w="0" w:type="auto"/>
            <w:tcBorders>
              <w:top w:val="nil"/>
              <w:left w:val="nil"/>
              <w:bottom w:val="nil"/>
              <w:right w:val="nil"/>
            </w:tcBorders>
            <w:tcMar>
              <w:top w:w="30" w:type="dxa"/>
              <w:left w:w="75" w:type="dxa"/>
              <w:bottom w:w="30" w:type="dxa"/>
              <w:right w:w="75" w:type="dxa"/>
            </w:tcMar>
            <w:hideMark/>
          </w:tcPr>
          <w:p w14:paraId="19D759F9" w14:textId="77777777" w:rsidR="001F767E" w:rsidRPr="000949FC" w:rsidRDefault="001F767E" w:rsidP="00E95F56">
            <w:pPr>
              <w:spacing w:after="0"/>
            </w:pPr>
            <w:r w:rsidRPr="000949FC">
              <w:t>9</w:t>
            </w:r>
          </w:p>
        </w:tc>
        <w:tc>
          <w:tcPr>
            <w:tcW w:w="0" w:type="auto"/>
            <w:tcBorders>
              <w:top w:val="nil"/>
              <w:left w:val="nil"/>
              <w:bottom w:val="nil"/>
              <w:right w:val="nil"/>
            </w:tcBorders>
            <w:tcMar>
              <w:top w:w="30" w:type="dxa"/>
              <w:left w:w="75" w:type="dxa"/>
              <w:bottom w:w="30" w:type="dxa"/>
              <w:right w:w="75" w:type="dxa"/>
            </w:tcMar>
            <w:vAlign w:val="center"/>
            <w:hideMark/>
          </w:tcPr>
          <w:p w14:paraId="75A36D03" w14:textId="31AD557E" w:rsidR="001F767E" w:rsidRPr="000949FC" w:rsidRDefault="005D6FC9" w:rsidP="00E95F56">
            <w:pPr>
              <w:spacing w:after="0"/>
            </w:pPr>
            <w:proofErr w:type="spellStart"/>
            <w:r>
              <w:t>K</w:t>
            </w:r>
            <w:r w:rsidR="001F767E" w:rsidRPr="000949FC">
              <w:t>hông</w:t>
            </w:r>
            <w:proofErr w:type="spellEnd"/>
            <w:r w:rsidR="001F767E" w:rsidRPr="000949FC">
              <w:t xml:space="preserve"> </w:t>
            </w:r>
            <w:proofErr w:type="spellStart"/>
            <w:r w:rsidR="001F767E" w:rsidRPr="000949FC">
              <w:t>xác</w:t>
            </w:r>
            <w:proofErr w:type="spellEnd"/>
            <w:r w:rsidR="001F767E" w:rsidRPr="000949FC">
              <w:t xml:space="preserve"> </w:t>
            </w:r>
            <w:proofErr w:type="spellStart"/>
            <w:r w:rsidR="001F767E" w:rsidRPr="000949FC">
              <w:t>định</w:t>
            </w:r>
            <w:proofErr w:type="spellEnd"/>
            <w:r w:rsidR="001F767E" w:rsidRPr="000949FC">
              <w:t xml:space="preserve"> </w:t>
            </w:r>
            <w:proofErr w:type="spellStart"/>
            <w:r w:rsidR="001F767E" w:rsidRPr="000949FC">
              <w:t>dây</w:t>
            </w:r>
            <w:proofErr w:type="spellEnd"/>
            <w:r w:rsidR="001F767E" w:rsidRPr="000949FC">
              <w:t xml:space="preserve"> </w:t>
            </w:r>
            <w:proofErr w:type="spellStart"/>
            <w:r w:rsidR="001F767E" w:rsidRPr="000949FC">
              <w:t>chằng</w:t>
            </w:r>
            <w:proofErr w:type="spellEnd"/>
            <w:r w:rsidR="001F767E" w:rsidRPr="000949FC">
              <w:t xml:space="preserve"> </w:t>
            </w:r>
            <w:proofErr w:type="spellStart"/>
            <w:r w:rsidR="001F767E" w:rsidRPr="000949FC">
              <w:t>hoặc</w:t>
            </w:r>
            <w:proofErr w:type="spellEnd"/>
            <w:r w:rsidR="001F767E" w:rsidRPr="000949FC">
              <w:t xml:space="preserve"> </w:t>
            </w:r>
            <w:proofErr w:type="spellStart"/>
            <w:r w:rsidR="001F767E" w:rsidRPr="000949FC">
              <w:t>sụn</w:t>
            </w:r>
            <w:proofErr w:type="spellEnd"/>
            <w:r w:rsidR="001F767E" w:rsidRPr="000949FC">
              <w:t xml:space="preserve"> </w:t>
            </w:r>
            <w:proofErr w:type="spellStart"/>
            <w:r w:rsidR="001F767E" w:rsidRPr="000949FC">
              <w:t>chêm</w:t>
            </w:r>
            <w:proofErr w:type="spellEnd"/>
          </w:p>
        </w:tc>
      </w:tr>
    </w:tbl>
    <w:p w14:paraId="42C5AE60" w14:textId="77777777" w:rsidR="001F767E" w:rsidRPr="000949FC" w:rsidRDefault="001F767E" w:rsidP="006920AB">
      <w:pPr>
        <w:pStyle w:val="Heading3"/>
      </w:pPr>
      <w:r w:rsidRPr="000949FC">
        <w:t>Rối loạn mô liên kết hệ thống</w:t>
      </w:r>
      <w:r w:rsidRPr="000949FC">
        <w:br/>
        <w:t>(M30-M36)</w:t>
      </w:r>
      <w:bookmarkEnd w:id="46"/>
    </w:p>
    <w:p w14:paraId="34BF665A" w14:textId="6F9FE25D" w:rsidR="001F767E" w:rsidRPr="000949FC" w:rsidRDefault="001F767E" w:rsidP="001F767E">
      <w:pPr>
        <w:shd w:val="clear" w:color="auto" w:fill="FFFFFF"/>
        <w:spacing w:line="330" w:lineRule="atLeast"/>
        <w:rPr>
          <w:b/>
          <w:bCs/>
          <w:i/>
          <w:iCs/>
          <w:color w:val="000000"/>
        </w:rPr>
      </w:pPr>
      <w:r w:rsidRPr="000949FC">
        <w:rPr>
          <w:b/>
          <w:bCs/>
          <w:i/>
          <w:iCs/>
          <w:color w:val="000000"/>
        </w:rPr>
        <w:t xml:space="preserve">Bao </w:t>
      </w:r>
      <w:proofErr w:type="spellStart"/>
      <w:r w:rsidRPr="000949FC">
        <w:rPr>
          <w:b/>
          <w:bCs/>
          <w:i/>
          <w:iCs/>
          <w:color w:val="000000"/>
        </w:rPr>
        <w:t>gồm</w:t>
      </w:r>
      <w:proofErr w:type="spellEnd"/>
      <w:r w:rsidR="00C3476C">
        <w:rPr>
          <w:b/>
          <w:bCs/>
          <w:i/>
          <w:iCs/>
          <w:color w:val="000000"/>
        </w:rPr>
        <w:t>:</w:t>
      </w:r>
    </w:p>
    <w:p w14:paraId="2DC65D7E" w14:textId="5ED5F9F4" w:rsidR="001F767E" w:rsidRPr="000949FC" w:rsidRDefault="005D6FC9" w:rsidP="006920AB">
      <w:pPr>
        <w:pStyle w:val="bullethyphen"/>
      </w:pPr>
      <w:proofErr w:type="spellStart"/>
      <w:r>
        <w:t>B</w:t>
      </w:r>
      <w:r w:rsidR="001F767E" w:rsidRPr="000949FC">
        <w:t>ệnh</w:t>
      </w:r>
      <w:proofErr w:type="spellEnd"/>
      <w:r w:rsidR="001F767E" w:rsidRPr="000949FC">
        <w:t xml:space="preserve"> </w:t>
      </w:r>
      <w:proofErr w:type="spellStart"/>
      <w:r w:rsidR="001F767E" w:rsidRPr="000949FC">
        <w:t>tự</w:t>
      </w:r>
      <w:proofErr w:type="spellEnd"/>
      <w:r w:rsidR="001F767E" w:rsidRPr="000949FC">
        <w:t xml:space="preserve"> </w:t>
      </w:r>
      <w:proofErr w:type="spellStart"/>
      <w:r w:rsidR="001F767E" w:rsidRPr="000949FC">
        <w:t>miễn</w:t>
      </w:r>
      <w:proofErr w:type="spellEnd"/>
      <w:r w:rsidR="001F767E" w:rsidRPr="000949FC">
        <w:t>:</w:t>
      </w:r>
    </w:p>
    <w:p w14:paraId="2DFD7999" w14:textId="77777777" w:rsidR="001F767E" w:rsidRPr="000949FC" w:rsidRDefault="001F767E" w:rsidP="006920AB">
      <w:pPr>
        <w:pStyle w:val="dotbullet"/>
      </w:pPr>
      <w:proofErr w:type="spellStart"/>
      <w:r w:rsidRPr="000949FC">
        <w:t>không</w:t>
      </w:r>
      <w:proofErr w:type="spellEnd"/>
      <w:r w:rsidRPr="000949FC">
        <w:t xml:space="preserve"> </w:t>
      </w:r>
      <w:proofErr w:type="spellStart"/>
      <w:r w:rsidRPr="000949FC">
        <w:t>xác</w:t>
      </w:r>
      <w:proofErr w:type="spellEnd"/>
      <w:r w:rsidRPr="000949FC">
        <w:t xml:space="preserve"> </w:t>
      </w:r>
      <w:proofErr w:type="spellStart"/>
      <w:r w:rsidRPr="000949FC">
        <w:t>định</w:t>
      </w:r>
      <w:proofErr w:type="spellEnd"/>
      <w:r w:rsidRPr="000949FC">
        <w:t xml:space="preserve"> </w:t>
      </w:r>
      <w:proofErr w:type="spellStart"/>
      <w:r w:rsidRPr="000949FC">
        <w:t>khác</w:t>
      </w:r>
      <w:proofErr w:type="spellEnd"/>
    </w:p>
    <w:p w14:paraId="702EBFB7" w14:textId="77777777" w:rsidR="001F767E" w:rsidRPr="000949FC" w:rsidRDefault="001F767E" w:rsidP="006920AB">
      <w:pPr>
        <w:pStyle w:val="dotbullet"/>
      </w:pPr>
      <w:proofErr w:type="spellStart"/>
      <w:r w:rsidRPr="000949FC">
        <w:t>hệ</w:t>
      </w:r>
      <w:proofErr w:type="spellEnd"/>
      <w:r w:rsidRPr="000949FC">
        <w:t xml:space="preserve"> </w:t>
      </w:r>
      <w:proofErr w:type="spellStart"/>
      <w:r w:rsidRPr="000949FC">
        <w:t>thống</w:t>
      </w:r>
      <w:proofErr w:type="spellEnd"/>
    </w:p>
    <w:p w14:paraId="4C7DC737" w14:textId="075DD691" w:rsidR="001F767E" w:rsidRPr="000949FC" w:rsidRDefault="005D6FC9" w:rsidP="00482CDD">
      <w:pPr>
        <w:pStyle w:val="bullethyphen"/>
      </w:pPr>
      <w:proofErr w:type="spellStart"/>
      <w:r>
        <w:t>B</w:t>
      </w:r>
      <w:r w:rsidR="001F767E" w:rsidRPr="000949FC">
        <w:t>ệnh</w:t>
      </w:r>
      <w:proofErr w:type="spellEnd"/>
      <w:r w:rsidR="001F767E" w:rsidRPr="000949FC">
        <w:t xml:space="preserve"> </w:t>
      </w:r>
      <w:proofErr w:type="spellStart"/>
      <w:r w:rsidR="00843997">
        <w:t>mô</w:t>
      </w:r>
      <w:proofErr w:type="spellEnd"/>
      <w:r w:rsidR="00843997">
        <w:t xml:space="preserve"> </w:t>
      </w:r>
      <w:proofErr w:type="spellStart"/>
      <w:r w:rsidR="00843997">
        <w:t>liên</w:t>
      </w:r>
      <w:proofErr w:type="spellEnd"/>
      <w:r w:rsidR="00843997">
        <w:t xml:space="preserve"> </w:t>
      </w:r>
      <w:proofErr w:type="spellStart"/>
      <w:r w:rsidR="00843997">
        <w:t>kết</w:t>
      </w:r>
      <w:proofErr w:type="spellEnd"/>
      <w:r w:rsidR="00843997">
        <w:t xml:space="preserve"> </w:t>
      </w:r>
      <w:r w:rsidR="001F767E" w:rsidRPr="000949FC">
        <w:t>(</w:t>
      </w:r>
      <w:proofErr w:type="spellStart"/>
      <w:r w:rsidR="001F767E" w:rsidRPr="000949FC">
        <w:t>mạch</w:t>
      </w:r>
      <w:proofErr w:type="spellEnd"/>
      <w:r w:rsidR="001F767E" w:rsidRPr="000949FC">
        <w:t xml:space="preserve"> </w:t>
      </w:r>
      <w:proofErr w:type="spellStart"/>
      <w:r w:rsidR="001F767E" w:rsidRPr="000949FC">
        <w:t>máu</w:t>
      </w:r>
      <w:proofErr w:type="spellEnd"/>
      <w:r w:rsidR="001F767E" w:rsidRPr="000949FC">
        <w:t xml:space="preserve">) </w:t>
      </w:r>
      <w:proofErr w:type="spellStart"/>
      <w:r w:rsidR="001F767E" w:rsidRPr="000949FC">
        <w:t>dạng</w:t>
      </w:r>
      <w:proofErr w:type="spellEnd"/>
      <w:r w:rsidR="001F767E" w:rsidRPr="000949FC">
        <w:t xml:space="preserve"> </w:t>
      </w:r>
      <w:proofErr w:type="spellStart"/>
      <w:r w:rsidR="001F767E" w:rsidRPr="000949FC">
        <w:t>tự</w:t>
      </w:r>
      <w:proofErr w:type="spellEnd"/>
      <w:r w:rsidR="001F767E" w:rsidRPr="000949FC">
        <w:t xml:space="preserve"> </w:t>
      </w:r>
      <w:proofErr w:type="spellStart"/>
      <w:r w:rsidR="001F767E" w:rsidRPr="000949FC">
        <w:t>miễn</w:t>
      </w:r>
      <w:proofErr w:type="spellEnd"/>
      <w:r w:rsidR="001F767E" w:rsidRPr="000949FC">
        <w:t>:</w:t>
      </w:r>
    </w:p>
    <w:p w14:paraId="10506D03" w14:textId="77777777" w:rsidR="001F767E" w:rsidRPr="000949FC" w:rsidRDefault="001F767E" w:rsidP="006920AB">
      <w:pPr>
        <w:pStyle w:val="dotbullet"/>
      </w:pPr>
      <w:proofErr w:type="spellStart"/>
      <w:r w:rsidRPr="000949FC">
        <w:t>không</w:t>
      </w:r>
      <w:proofErr w:type="spellEnd"/>
      <w:r w:rsidRPr="000949FC">
        <w:t xml:space="preserve"> </w:t>
      </w:r>
      <w:proofErr w:type="spellStart"/>
      <w:r w:rsidRPr="000949FC">
        <w:t>xác</w:t>
      </w:r>
      <w:proofErr w:type="spellEnd"/>
      <w:r w:rsidRPr="000949FC">
        <w:t xml:space="preserve"> </w:t>
      </w:r>
      <w:proofErr w:type="spellStart"/>
      <w:r w:rsidRPr="000949FC">
        <w:t>định</w:t>
      </w:r>
      <w:proofErr w:type="spellEnd"/>
      <w:r w:rsidRPr="000949FC">
        <w:t xml:space="preserve"> </w:t>
      </w:r>
      <w:proofErr w:type="spellStart"/>
      <w:r w:rsidRPr="000949FC">
        <w:t>khác</w:t>
      </w:r>
      <w:proofErr w:type="spellEnd"/>
    </w:p>
    <w:p w14:paraId="7872D25F" w14:textId="77777777" w:rsidR="001F767E" w:rsidRPr="000949FC" w:rsidRDefault="001F767E" w:rsidP="006920AB">
      <w:pPr>
        <w:pStyle w:val="dotbullet"/>
      </w:pPr>
      <w:proofErr w:type="spellStart"/>
      <w:r w:rsidRPr="000949FC">
        <w:t>hệ</w:t>
      </w:r>
      <w:proofErr w:type="spellEnd"/>
      <w:r w:rsidRPr="000949FC">
        <w:t xml:space="preserve"> </w:t>
      </w:r>
      <w:proofErr w:type="spellStart"/>
      <w:r w:rsidRPr="000949FC">
        <w:t>thống</w:t>
      </w:r>
      <w:proofErr w:type="spellEnd"/>
    </w:p>
    <w:p w14:paraId="67FD6EE2" w14:textId="2546DEF4" w:rsidR="001F767E" w:rsidRPr="000949FC" w:rsidRDefault="001F767E" w:rsidP="006920AB">
      <w:pPr>
        <w:pStyle w:val="Baogomloaitruluuy"/>
      </w:pPr>
      <w:r w:rsidRPr="000949FC">
        <w:t>Loại trừ:</w:t>
      </w:r>
    </w:p>
    <w:p w14:paraId="0093D55B" w14:textId="440E26BF" w:rsidR="001F767E" w:rsidRPr="000949FC" w:rsidRDefault="005D6FC9" w:rsidP="00482CDD">
      <w:pPr>
        <w:pStyle w:val="bullethyphen"/>
      </w:pPr>
      <w:proofErr w:type="spellStart"/>
      <w:r>
        <w:t>H</w:t>
      </w:r>
      <w:r w:rsidR="001F767E" w:rsidRPr="000949FC">
        <w:t>ội</w:t>
      </w:r>
      <w:proofErr w:type="spellEnd"/>
      <w:r w:rsidR="001F767E" w:rsidRPr="000949FC">
        <w:t xml:space="preserve"> </w:t>
      </w:r>
      <w:proofErr w:type="spellStart"/>
      <w:r w:rsidR="001F767E" w:rsidRPr="000949FC">
        <w:t>chứng</w:t>
      </w:r>
      <w:proofErr w:type="spellEnd"/>
      <w:r w:rsidR="001F767E" w:rsidRPr="000949FC">
        <w:t xml:space="preserve"> </w:t>
      </w:r>
      <w:proofErr w:type="spellStart"/>
      <w:r w:rsidR="001F767E" w:rsidRPr="000949FC">
        <w:t>kháng</w:t>
      </w:r>
      <w:proofErr w:type="spellEnd"/>
      <w:r w:rsidR="001F767E" w:rsidRPr="000949FC">
        <w:t xml:space="preserve"> phospholipid (</w:t>
      </w:r>
      <w:r w:rsidR="001F767E" w:rsidRPr="000949FC">
        <w:rPr>
          <w:color w:val="000099"/>
          <w:u w:val="single"/>
        </w:rPr>
        <w:t>D68.6</w:t>
      </w:r>
      <w:r w:rsidR="001F767E" w:rsidRPr="000949FC">
        <w:t>)</w:t>
      </w:r>
    </w:p>
    <w:p w14:paraId="426CC433" w14:textId="5DBC13EE" w:rsidR="001F767E" w:rsidRPr="000949FC" w:rsidRDefault="005D6FC9" w:rsidP="00482CDD">
      <w:pPr>
        <w:pStyle w:val="bullethyphen"/>
      </w:pPr>
      <w:proofErr w:type="spellStart"/>
      <w:r>
        <w:t>B</w:t>
      </w:r>
      <w:r w:rsidR="001F767E" w:rsidRPr="000949FC">
        <w:t>ệnh</w:t>
      </w:r>
      <w:proofErr w:type="spellEnd"/>
      <w:r w:rsidR="001F767E" w:rsidRPr="000949FC">
        <w:t xml:space="preserve"> </w:t>
      </w:r>
      <w:proofErr w:type="spellStart"/>
      <w:r w:rsidR="001F767E" w:rsidRPr="000949FC">
        <w:t>tự</w:t>
      </w:r>
      <w:proofErr w:type="spellEnd"/>
      <w:r w:rsidR="001F767E" w:rsidRPr="000949FC">
        <w:t xml:space="preserve"> </w:t>
      </w:r>
      <w:proofErr w:type="spellStart"/>
      <w:r w:rsidR="001F767E" w:rsidRPr="000949FC">
        <w:t>miễn</w:t>
      </w:r>
      <w:proofErr w:type="spellEnd"/>
      <w:r w:rsidR="001F767E" w:rsidRPr="000949FC">
        <w:t xml:space="preserve">, </w:t>
      </w:r>
      <w:proofErr w:type="spellStart"/>
      <w:r w:rsidR="001F767E" w:rsidRPr="000949FC">
        <w:t>một</w:t>
      </w:r>
      <w:proofErr w:type="spellEnd"/>
      <w:r w:rsidR="001F767E" w:rsidRPr="000949FC">
        <w:t xml:space="preserve"> </w:t>
      </w:r>
      <w:proofErr w:type="spellStart"/>
      <w:r w:rsidR="001F767E" w:rsidRPr="000949FC">
        <w:t>cơ</w:t>
      </w:r>
      <w:proofErr w:type="spellEnd"/>
      <w:r w:rsidR="001F767E" w:rsidRPr="000949FC">
        <w:t xml:space="preserve"> </w:t>
      </w:r>
      <w:proofErr w:type="spellStart"/>
      <w:r w:rsidR="001F767E" w:rsidRPr="000949FC">
        <w:t>quan</w:t>
      </w:r>
      <w:proofErr w:type="spellEnd"/>
      <w:r w:rsidR="001F767E" w:rsidRPr="000949FC">
        <w:t xml:space="preserve"> </w:t>
      </w:r>
      <w:proofErr w:type="spellStart"/>
      <w:r w:rsidR="001F767E" w:rsidRPr="000949FC">
        <w:t>hoặc</w:t>
      </w:r>
      <w:proofErr w:type="spellEnd"/>
      <w:r w:rsidR="001F767E" w:rsidRPr="000949FC">
        <w:t xml:space="preserve"> </w:t>
      </w:r>
      <w:proofErr w:type="spellStart"/>
      <w:r w:rsidR="001F767E" w:rsidRPr="000949FC">
        <w:t>một</w:t>
      </w:r>
      <w:proofErr w:type="spellEnd"/>
      <w:r w:rsidR="001F767E" w:rsidRPr="000949FC">
        <w:t xml:space="preserve"> </w:t>
      </w:r>
      <w:proofErr w:type="spellStart"/>
      <w:r w:rsidR="001F767E" w:rsidRPr="000949FC">
        <w:t>loại</w:t>
      </w:r>
      <w:proofErr w:type="spellEnd"/>
      <w:r w:rsidR="001F767E" w:rsidRPr="000949FC">
        <w:t xml:space="preserve"> tế </w:t>
      </w:r>
      <w:proofErr w:type="spellStart"/>
      <w:r w:rsidR="001F767E" w:rsidRPr="000949FC">
        <w:t>bào</w:t>
      </w:r>
      <w:proofErr w:type="spellEnd"/>
      <w:r w:rsidR="001F767E" w:rsidRPr="000949FC">
        <w:t xml:space="preserve"> (</w:t>
      </w:r>
      <w:proofErr w:type="spellStart"/>
      <w:r w:rsidR="001F767E" w:rsidRPr="000949FC">
        <w:t>mã</w:t>
      </w:r>
      <w:proofErr w:type="spellEnd"/>
      <w:r w:rsidR="001F767E" w:rsidRPr="000949FC">
        <w:t xml:space="preserve"> </w:t>
      </w:r>
      <w:proofErr w:type="spellStart"/>
      <w:r w:rsidR="001F767E" w:rsidRPr="000949FC">
        <w:t>hóa</w:t>
      </w:r>
      <w:proofErr w:type="spellEnd"/>
      <w:r w:rsidR="001F767E" w:rsidRPr="000949FC">
        <w:t xml:space="preserve"> </w:t>
      </w:r>
      <w:proofErr w:type="spellStart"/>
      <w:r w:rsidR="001F767E" w:rsidRPr="000949FC">
        <w:t>theo</w:t>
      </w:r>
      <w:proofErr w:type="spellEnd"/>
      <w:r w:rsidR="001F767E" w:rsidRPr="000949FC">
        <w:t xml:space="preserve"> </w:t>
      </w:r>
      <w:proofErr w:type="spellStart"/>
      <w:r w:rsidR="001F767E" w:rsidRPr="000949FC">
        <w:t>bệnh</w:t>
      </w:r>
      <w:proofErr w:type="spellEnd"/>
      <w:r w:rsidR="001F767E" w:rsidRPr="000949FC">
        <w:t xml:space="preserve"> </w:t>
      </w:r>
      <w:proofErr w:type="spellStart"/>
      <w:r w:rsidR="001F767E" w:rsidRPr="000949FC">
        <w:t>lý</w:t>
      </w:r>
      <w:proofErr w:type="spellEnd"/>
      <w:r w:rsidR="001F767E" w:rsidRPr="000949FC">
        <w:t xml:space="preserve"> </w:t>
      </w:r>
      <w:proofErr w:type="spellStart"/>
      <w:r w:rsidR="001F767E" w:rsidRPr="000949FC">
        <w:t>liên</w:t>
      </w:r>
      <w:proofErr w:type="spellEnd"/>
      <w:r w:rsidR="001F767E" w:rsidRPr="000949FC">
        <w:t xml:space="preserve"> </w:t>
      </w:r>
      <w:proofErr w:type="spellStart"/>
      <w:r w:rsidR="001F767E" w:rsidRPr="000949FC">
        <w:t>quan</w:t>
      </w:r>
      <w:proofErr w:type="spellEnd"/>
      <w:r w:rsidR="001F767E" w:rsidRPr="000949FC">
        <w:t>)</w:t>
      </w:r>
    </w:p>
    <w:p w14:paraId="61AF9E96" w14:textId="77777777" w:rsidR="001F767E" w:rsidRPr="000949FC" w:rsidRDefault="001F767E" w:rsidP="003602CB">
      <w:pPr>
        <w:pStyle w:val="Heading3"/>
      </w:pPr>
      <w:r w:rsidRPr="000949FC">
        <w:t>Bệnh lý cột sống</w:t>
      </w:r>
    </w:p>
    <w:p w14:paraId="2963BF6E" w14:textId="77777777" w:rsidR="001F767E" w:rsidRPr="000949FC" w:rsidRDefault="001F767E" w:rsidP="003602CB">
      <w:pPr>
        <w:pStyle w:val="Heading3"/>
        <w:rPr>
          <w:rFonts w:eastAsia="Times New Roman"/>
        </w:rPr>
      </w:pPr>
      <w:r w:rsidRPr="000949FC">
        <w:t>(M40-M54)</w:t>
      </w:r>
    </w:p>
    <w:p w14:paraId="72B397C1" w14:textId="5C961A7C" w:rsidR="001F767E" w:rsidRPr="00C3476C" w:rsidRDefault="001F767E" w:rsidP="001F767E">
      <w:pPr>
        <w:shd w:val="clear" w:color="auto" w:fill="FFFFFF"/>
        <w:spacing w:after="240" w:line="330" w:lineRule="atLeast"/>
        <w:rPr>
          <w:rFonts w:eastAsia="Times New Roman"/>
          <w:color w:val="000000"/>
          <w:lang w:val="vi"/>
        </w:rPr>
      </w:pPr>
      <w:r w:rsidRPr="000949FC">
        <w:rPr>
          <w:color w:val="000000"/>
          <w:lang w:val="vi"/>
        </w:rPr>
        <w:t xml:space="preserve">Phân loại phụ bổ sung sau đây để chỉ ra vị trí liên quan được cung cấp để sử dụng tùy chọn với các </w:t>
      </w:r>
      <w:r w:rsidR="00150C52" w:rsidRPr="00150C52">
        <w:rPr>
          <w:color w:val="000000"/>
          <w:lang w:val="vi"/>
        </w:rPr>
        <w:t>dải mã</w:t>
      </w:r>
      <w:r w:rsidRPr="000949FC">
        <w:rPr>
          <w:color w:val="000000"/>
          <w:lang w:val="vi"/>
        </w:rPr>
        <w:t xml:space="preserve"> thích hợp trong </w:t>
      </w:r>
      <w:r w:rsidRPr="00C3476C">
        <w:rPr>
          <w:color w:val="000000"/>
          <w:lang w:val="vi"/>
        </w:rPr>
        <w:t>khối</w:t>
      </w:r>
      <w:r w:rsidRPr="000949FC">
        <w:rPr>
          <w:color w:val="000000"/>
          <w:lang w:val="vi"/>
        </w:rPr>
        <w:t xml:space="preserve"> về bệnh lý</w:t>
      </w:r>
      <w:r w:rsidRPr="00C3476C">
        <w:rPr>
          <w:color w:val="000000"/>
          <w:lang w:val="vi"/>
        </w:rPr>
        <w:t xml:space="preserve"> cột sống, ngoại trừ </w:t>
      </w:r>
      <w:r w:rsidR="00150C52" w:rsidRPr="00150C52">
        <w:rPr>
          <w:color w:val="000000"/>
          <w:lang w:val="vi"/>
        </w:rPr>
        <w:t>dải mã thuộc</w:t>
      </w:r>
      <w:r w:rsidRPr="000949FC">
        <w:rPr>
          <w:color w:val="000000"/>
          <w:lang w:val="vi"/>
        </w:rPr>
        <w:t xml:space="preserve"> M50 và M51; Xem thêm lưu ý ở đầu chương này.</w:t>
      </w:r>
    </w:p>
    <w:tbl>
      <w:tblPr>
        <w:tblW w:w="0" w:type="auto"/>
        <w:tblInd w:w="720" w:type="dxa"/>
        <w:tblCellMar>
          <w:left w:w="0" w:type="dxa"/>
          <w:right w:w="0" w:type="dxa"/>
        </w:tblCellMar>
        <w:tblLook w:val="04A0" w:firstRow="1" w:lastRow="0" w:firstColumn="1" w:lastColumn="0" w:noHBand="0" w:noVBand="1"/>
      </w:tblPr>
      <w:tblGrid>
        <w:gridCol w:w="290"/>
        <w:gridCol w:w="3517"/>
      </w:tblGrid>
      <w:tr w:rsidR="001F767E" w:rsidRPr="000949FC" w14:paraId="3A93B621" w14:textId="77777777" w:rsidTr="00E95F56">
        <w:tc>
          <w:tcPr>
            <w:tcW w:w="0" w:type="auto"/>
            <w:tcBorders>
              <w:top w:val="nil"/>
              <w:left w:val="nil"/>
              <w:bottom w:val="nil"/>
              <w:right w:val="nil"/>
            </w:tcBorders>
            <w:tcMar>
              <w:top w:w="30" w:type="dxa"/>
              <w:left w:w="75" w:type="dxa"/>
              <w:bottom w:w="30" w:type="dxa"/>
              <w:right w:w="75" w:type="dxa"/>
            </w:tcMar>
            <w:hideMark/>
          </w:tcPr>
          <w:p w14:paraId="6ED1BB2D" w14:textId="77777777" w:rsidR="001F767E" w:rsidRPr="000949FC" w:rsidRDefault="001F767E" w:rsidP="00E95F56">
            <w:pPr>
              <w:spacing w:after="0" w:line="240" w:lineRule="auto"/>
              <w:rPr>
                <w:rFonts w:eastAsia="Times New Roman"/>
                <w:color w:val="auto"/>
              </w:rPr>
            </w:pPr>
            <w:r w:rsidRPr="000949FC">
              <w:rPr>
                <w:color w:val="auto"/>
                <w:lang w:val="vi"/>
              </w:rPr>
              <w:t>0</w:t>
            </w:r>
          </w:p>
        </w:tc>
        <w:tc>
          <w:tcPr>
            <w:tcW w:w="0" w:type="auto"/>
            <w:tcBorders>
              <w:top w:val="nil"/>
              <w:left w:val="nil"/>
              <w:bottom w:val="nil"/>
              <w:right w:val="nil"/>
            </w:tcBorders>
            <w:tcMar>
              <w:top w:w="30" w:type="dxa"/>
              <w:left w:w="75" w:type="dxa"/>
              <w:bottom w:w="30" w:type="dxa"/>
              <w:right w:w="75" w:type="dxa"/>
            </w:tcMar>
            <w:vAlign w:val="center"/>
            <w:hideMark/>
          </w:tcPr>
          <w:p w14:paraId="7F06951F" w14:textId="77777777" w:rsidR="001F767E" w:rsidRPr="000949FC" w:rsidRDefault="001F767E" w:rsidP="00E95F56">
            <w:pPr>
              <w:spacing w:after="0" w:line="240" w:lineRule="auto"/>
              <w:rPr>
                <w:rFonts w:eastAsia="Times New Roman"/>
                <w:color w:val="auto"/>
              </w:rPr>
            </w:pPr>
            <w:r w:rsidRPr="000949FC">
              <w:rPr>
                <w:color w:val="auto"/>
                <w:lang w:val="vi"/>
              </w:rPr>
              <w:t>Nhiều vị trí c</w:t>
            </w:r>
            <w:proofErr w:type="spellStart"/>
            <w:r w:rsidRPr="000949FC">
              <w:rPr>
                <w:color w:val="auto"/>
              </w:rPr>
              <w:t>ủa</w:t>
            </w:r>
            <w:proofErr w:type="spellEnd"/>
            <w:r w:rsidRPr="000949FC">
              <w:rPr>
                <w:color w:val="auto"/>
                <w:lang w:val="vi"/>
              </w:rPr>
              <w:t xml:space="preserve"> cột sống</w:t>
            </w:r>
          </w:p>
        </w:tc>
      </w:tr>
      <w:tr w:rsidR="001F767E" w:rsidRPr="000949FC" w14:paraId="357C319D" w14:textId="77777777" w:rsidTr="00E95F56">
        <w:tc>
          <w:tcPr>
            <w:tcW w:w="0" w:type="auto"/>
            <w:tcBorders>
              <w:top w:val="nil"/>
              <w:left w:val="nil"/>
              <w:bottom w:val="nil"/>
              <w:right w:val="nil"/>
            </w:tcBorders>
            <w:tcMar>
              <w:top w:w="30" w:type="dxa"/>
              <w:left w:w="75" w:type="dxa"/>
              <w:bottom w:w="30" w:type="dxa"/>
              <w:right w:w="75" w:type="dxa"/>
            </w:tcMar>
            <w:hideMark/>
          </w:tcPr>
          <w:p w14:paraId="4FBEF12B" w14:textId="77777777" w:rsidR="001F767E" w:rsidRPr="000949FC" w:rsidRDefault="001F767E" w:rsidP="00E95F56">
            <w:pPr>
              <w:spacing w:after="0" w:line="240" w:lineRule="auto"/>
              <w:rPr>
                <w:rFonts w:eastAsia="Times New Roman"/>
                <w:color w:val="auto"/>
              </w:rPr>
            </w:pPr>
            <w:r w:rsidRPr="000949FC">
              <w:rPr>
                <w:color w:val="auto"/>
                <w:lang w:val="vi"/>
              </w:rPr>
              <w:t>1</w:t>
            </w:r>
          </w:p>
        </w:tc>
        <w:tc>
          <w:tcPr>
            <w:tcW w:w="0" w:type="auto"/>
            <w:tcBorders>
              <w:top w:val="nil"/>
              <w:left w:val="nil"/>
              <w:bottom w:val="nil"/>
              <w:right w:val="nil"/>
            </w:tcBorders>
            <w:tcMar>
              <w:top w:w="30" w:type="dxa"/>
              <w:left w:w="75" w:type="dxa"/>
              <w:bottom w:w="30" w:type="dxa"/>
              <w:right w:w="75" w:type="dxa"/>
            </w:tcMar>
            <w:vAlign w:val="center"/>
            <w:hideMark/>
          </w:tcPr>
          <w:p w14:paraId="6B36EF03" w14:textId="3E7DCEA3" w:rsidR="001F767E" w:rsidRPr="000949FC" w:rsidRDefault="001F767E" w:rsidP="00E95F56">
            <w:pPr>
              <w:spacing w:after="0" w:line="240" w:lineRule="auto"/>
              <w:rPr>
                <w:rFonts w:eastAsia="Times New Roman"/>
                <w:color w:val="auto"/>
              </w:rPr>
            </w:pPr>
            <w:r w:rsidRPr="000949FC">
              <w:rPr>
                <w:color w:val="auto"/>
                <w:lang w:val="vi"/>
              </w:rPr>
              <w:t>Vùng trục</w:t>
            </w:r>
            <w:r w:rsidR="00A1207B">
              <w:rPr>
                <w:color w:val="auto"/>
              </w:rPr>
              <w:t xml:space="preserve"> </w:t>
            </w:r>
            <w:r w:rsidRPr="000949FC">
              <w:rPr>
                <w:color w:val="auto"/>
                <w:lang w:val="vi"/>
              </w:rPr>
              <w:t>-</w:t>
            </w:r>
            <w:r w:rsidR="00A1207B">
              <w:rPr>
                <w:color w:val="auto"/>
              </w:rPr>
              <w:t xml:space="preserve"> </w:t>
            </w:r>
            <w:r w:rsidRPr="000949FC">
              <w:rPr>
                <w:color w:val="auto"/>
                <w:lang w:val="vi"/>
              </w:rPr>
              <w:t>đội</w:t>
            </w:r>
            <w:r w:rsidR="00A1207B">
              <w:rPr>
                <w:color w:val="auto"/>
              </w:rPr>
              <w:t xml:space="preserve"> </w:t>
            </w:r>
            <w:r w:rsidRPr="000949FC">
              <w:rPr>
                <w:color w:val="auto"/>
                <w:lang w:val="vi"/>
              </w:rPr>
              <w:t>-</w:t>
            </w:r>
            <w:r w:rsidR="00A1207B">
              <w:rPr>
                <w:color w:val="auto"/>
              </w:rPr>
              <w:t xml:space="preserve"> </w:t>
            </w:r>
            <w:r w:rsidRPr="000949FC">
              <w:rPr>
                <w:color w:val="auto"/>
                <w:lang w:val="vi"/>
              </w:rPr>
              <w:t>chẩm</w:t>
            </w:r>
          </w:p>
        </w:tc>
      </w:tr>
      <w:tr w:rsidR="001F767E" w:rsidRPr="000949FC" w14:paraId="4C562524" w14:textId="77777777" w:rsidTr="00E95F56">
        <w:tc>
          <w:tcPr>
            <w:tcW w:w="0" w:type="auto"/>
            <w:tcBorders>
              <w:top w:val="nil"/>
              <w:left w:val="nil"/>
              <w:bottom w:val="nil"/>
              <w:right w:val="nil"/>
            </w:tcBorders>
            <w:tcMar>
              <w:top w:w="30" w:type="dxa"/>
              <w:left w:w="75" w:type="dxa"/>
              <w:bottom w:w="30" w:type="dxa"/>
              <w:right w:w="75" w:type="dxa"/>
            </w:tcMar>
            <w:hideMark/>
          </w:tcPr>
          <w:p w14:paraId="788820AF" w14:textId="77777777" w:rsidR="001F767E" w:rsidRPr="000949FC" w:rsidRDefault="001F767E" w:rsidP="00E95F56">
            <w:pPr>
              <w:spacing w:after="0" w:line="240" w:lineRule="auto"/>
              <w:rPr>
                <w:rFonts w:eastAsia="Times New Roman"/>
                <w:color w:val="auto"/>
              </w:rPr>
            </w:pPr>
            <w:r w:rsidRPr="000949FC">
              <w:rPr>
                <w:color w:val="auto"/>
                <w:lang w:val="vi"/>
              </w:rPr>
              <w:t>2</w:t>
            </w:r>
          </w:p>
        </w:tc>
        <w:tc>
          <w:tcPr>
            <w:tcW w:w="0" w:type="auto"/>
            <w:tcBorders>
              <w:top w:val="nil"/>
              <w:left w:val="nil"/>
              <w:bottom w:val="nil"/>
              <w:right w:val="nil"/>
            </w:tcBorders>
            <w:tcMar>
              <w:top w:w="30" w:type="dxa"/>
              <w:left w:w="75" w:type="dxa"/>
              <w:bottom w:w="30" w:type="dxa"/>
              <w:right w:w="75" w:type="dxa"/>
            </w:tcMar>
            <w:vAlign w:val="center"/>
            <w:hideMark/>
          </w:tcPr>
          <w:p w14:paraId="195AD2D0" w14:textId="77777777" w:rsidR="001F767E" w:rsidRPr="000949FC" w:rsidRDefault="001F767E" w:rsidP="00E95F56">
            <w:pPr>
              <w:spacing w:after="0" w:line="240" w:lineRule="auto"/>
              <w:rPr>
                <w:rFonts w:eastAsia="Times New Roman"/>
                <w:color w:val="auto"/>
              </w:rPr>
            </w:pPr>
            <w:r w:rsidRPr="000949FC">
              <w:rPr>
                <w:color w:val="auto"/>
                <w:lang w:val="vi"/>
              </w:rPr>
              <w:t>Vùng cổ</w:t>
            </w:r>
          </w:p>
        </w:tc>
      </w:tr>
      <w:tr w:rsidR="001F767E" w:rsidRPr="000949FC" w14:paraId="43A98E40" w14:textId="77777777" w:rsidTr="00E95F56">
        <w:tc>
          <w:tcPr>
            <w:tcW w:w="0" w:type="auto"/>
            <w:tcBorders>
              <w:top w:val="nil"/>
              <w:left w:val="nil"/>
              <w:bottom w:val="nil"/>
              <w:right w:val="nil"/>
            </w:tcBorders>
            <w:tcMar>
              <w:top w:w="30" w:type="dxa"/>
              <w:left w:w="75" w:type="dxa"/>
              <w:bottom w:w="30" w:type="dxa"/>
              <w:right w:w="75" w:type="dxa"/>
            </w:tcMar>
            <w:hideMark/>
          </w:tcPr>
          <w:p w14:paraId="1FDBBD08" w14:textId="77777777" w:rsidR="001F767E" w:rsidRPr="000949FC" w:rsidRDefault="001F767E" w:rsidP="00E95F56">
            <w:pPr>
              <w:spacing w:after="0" w:line="240" w:lineRule="auto"/>
              <w:rPr>
                <w:rFonts w:eastAsia="Times New Roman"/>
                <w:color w:val="auto"/>
              </w:rPr>
            </w:pPr>
            <w:r w:rsidRPr="000949FC">
              <w:rPr>
                <w:color w:val="auto"/>
                <w:lang w:val="vi"/>
              </w:rPr>
              <w:t>3</w:t>
            </w:r>
          </w:p>
        </w:tc>
        <w:tc>
          <w:tcPr>
            <w:tcW w:w="0" w:type="auto"/>
            <w:tcBorders>
              <w:top w:val="nil"/>
              <w:left w:val="nil"/>
              <w:bottom w:val="nil"/>
              <w:right w:val="nil"/>
            </w:tcBorders>
            <w:tcMar>
              <w:top w:w="30" w:type="dxa"/>
              <w:left w:w="75" w:type="dxa"/>
              <w:bottom w:w="30" w:type="dxa"/>
              <w:right w:w="75" w:type="dxa"/>
            </w:tcMar>
            <w:vAlign w:val="center"/>
            <w:hideMark/>
          </w:tcPr>
          <w:p w14:paraId="4BEFA569" w14:textId="77777777" w:rsidR="001F767E" w:rsidRPr="000949FC" w:rsidRDefault="001F767E" w:rsidP="00E95F56">
            <w:pPr>
              <w:spacing w:after="0" w:line="240" w:lineRule="auto"/>
              <w:rPr>
                <w:rFonts w:eastAsia="Times New Roman"/>
                <w:color w:val="auto"/>
              </w:rPr>
            </w:pPr>
            <w:r w:rsidRPr="000949FC">
              <w:rPr>
                <w:color w:val="auto"/>
                <w:lang w:val="vi"/>
              </w:rPr>
              <w:t xml:space="preserve">Vùng </w:t>
            </w:r>
            <w:proofErr w:type="spellStart"/>
            <w:r w:rsidRPr="000949FC">
              <w:rPr>
                <w:color w:val="auto"/>
              </w:rPr>
              <w:t>cổ</w:t>
            </w:r>
            <w:proofErr w:type="spellEnd"/>
            <w:r w:rsidRPr="000949FC">
              <w:rPr>
                <w:color w:val="auto"/>
              </w:rPr>
              <w:t xml:space="preserve"> - </w:t>
            </w:r>
            <w:proofErr w:type="spellStart"/>
            <w:r w:rsidRPr="000949FC">
              <w:rPr>
                <w:color w:val="auto"/>
              </w:rPr>
              <w:t>ngực</w:t>
            </w:r>
            <w:proofErr w:type="spellEnd"/>
          </w:p>
        </w:tc>
      </w:tr>
      <w:tr w:rsidR="001F767E" w:rsidRPr="000949FC" w14:paraId="6B902230" w14:textId="77777777" w:rsidTr="00E95F56">
        <w:tc>
          <w:tcPr>
            <w:tcW w:w="0" w:type="auto"/>
            <w:tcBorders>
              <w:top w:val="nil"/>
              <w:left w:val="nil"/>
              <w:bottom w:val="nil"/>
              <w:right w:val="nil"/>
            </w:tcBorders>
            <w:tcMar>
              <w:top w:w="30" w:type="dxa"/>
              <w:left w:w="75" w:type="dxa"/>
              <w:bottom w:w="30" w:type="dxa"/>
              <w:right w:w="75" w:type="dxa"/>
            </w:tcMar>
            <w:hideMark/>
          </w:tcPr>
          <w:p w14:paraId="5AC316AC" w14:textId="77777777" w:rsidR="001F767E" w:rsidRPr="000949FC" w:rsidRDefault="001F767E" w:rsidP="00E95F56">
            <w:pPr>
              <w:spacing w:after="0" w:line="240" w:lineRule="auto"/>
              <w:rPr>
                <w:rFonts w:eastAsia="Times New Roman"/>
                <w:color w:val="auto"/>
              </w:rPr>
            </w:pPr>
            <w:r w:rsidRPr="000949FC">
              <w:rPr>
                <w:color w:val="auto"/>
                <w:lang w:val="vi"/>
              </w:rPr>
              <w:t>4</w:t>
            </w:r>
          </w:p>
        </w:tc>
        <w:tc>
          <w:tcPr>
            <w:tcW w:w="0" w:type="auto"/>
            <w:tcBorders>
              <w:top w:val="nil"/>
              <w:left w:val="nil"/>
              <w:bottom w:val="nil"/>
              <w:right w:val="nil"/>
            </w:tcBorders>
            <w:tcMar>
              <w:top w:w="30" w:type="dxa"/>
              <w:left w:w="75" w:type="dxa"/>
              <w:bottom w:w="30" w:type="dxa"/>
              <w:right w:w="75" w:type="dxa"/>
            </w:tcMar>
            <w:vAlign w:val="center"/>
            <w:hideMark/>
          </w:tcPr>
          <w:p w14:paraId="0949B422" w14:textId="77777777" w:rsidR="001F767E" w:rsidRPr="000949FC" w:rsidRDefault="001F767E" w:rsidP="00E95F56">
            <w:pPr>
              <w:spacing w:after="0" w:line="240" w:lineRule="auto"/>
              <w:rPr>
                <w:rFonts w:eastAsia="Times New Roman"/>
                <w:color w:val="auto"/>
              </w:rPr>
            </w:pPr>
            <w:r w:rsidRPr="000949FC">
              <w:rPr>
                <w:color w:val="auto"/>
                <w:lang w:val="vi"/>
              </w:rPr>
              <w:t xml:space="preserve">Vùng </w:t>
            </w:r>
            <w:r w:rsidRPr="000949FC">
              <w:rPr>
                <w:color w:val="auto"/>
              </w:rPr>
              <w:t>(</w:t>
            </w:r>
            <w:r w:rsidRPr="000949FC">
              <w:rPr>
                <w:color w:val="auto"/>
                <w:lang w:val="vi"/>
              </w:rPr>
              <w:t>lồng</w:t>
            </w:r>
            <w:r w:rsidRPr="000949FC">
              <w:rPr>
                <w:color w:val="auto"/>
              </w:rPr>
              <w:t>)</w:t>
            </w:r>
            <w:r w:rsidRPr="000949FC">
              <w:rPr>
                <w:color w:val="auto"/>
                <w:lang w:val="vi"/>
              </w:rPr>
              <w:t xml:space="preserve"> ngực</w:t>
            </w:r>
          </w:p>
        </w:tc>
      </w:tr>
      <w:tr w:rsidR="001F767E" w:rsidRPr="000949FC" w14:paraId="18D6C5D7" w14:textId="77777777" w:rsidTr="00E95F56">
        <w:tc>
          <w:tcPr>
            <w:tcW w:w="0" w:type="auto"/>
            <w:tcBorders>
              <w:top w:val="nil"/>
              <w:left w:val="nil"/>
              <w:bottom w:val="nil"/>
              <w:right w:val="nil"/>
            </w:tcBorders>
            <w:tcMar>
              <w:top w:w="30" w:type="dxa"/>
              <w:left w:w="75" w:type="dxa"/>
              <w:bottom w:w="30" w:type="dxa"/>
              <w:right w:w="75" w:type="dxa"/>
            </w:tcMar>
            <w:hideMark/>
          </w:tcPr>
          <w:p w14:paraId="137C813A" w14:textId="77777777" w:rsidR="001F767E" w:rsidRPr="000949FC" w:rsidRDefault="001F767E" w:rsidP="00E95F56">
            <w:pPr>
              <w:spacing w:after="0" w:line="240" w:lineRule="auto"/>
              <w:rPr>
                <w:rFonts w:eastAsia="Times New Roman"/>
                <w:color w:val="auto"/>
              </w:rPr>
            </w:pPr>
            <w:r w:rsidRPr="000949FC">
              <w:rPr>
                <w:color w:val="auto"/>
                <w:lang w:val="vi"/>
              </w:rPr>
              <w:t>5</w:t>
            </w:r>
          </w:p>
        </w:tc>
        <w:tc>
          <w:tcPr>
            <w:tcW w:w="0" w:type="auto"/>
            <w:tcBorders>
              <w:top w:val="nil"/>
              <w:left w:val="nil"/>
              <w:bottom w:val="nil"/>
              <w:right w:val="nil"/>
            </w:tcBorders>
            <w:tcMar>
              <w:top w:w="30" w:type="dxa"/>
              <w:left w:w="75" w:type="dxa"/>
              <w:bottom w:w="30" w:type="dxa"/>
              <w:right w:w="75" w:type="dxa"/>
            </w:tcMar>
            <w:vAlign w:val="center"/>
            <w:hideMark/>
          </w:tcPr>
          <w:p w14:paraId="2A76563A" w14:textId="26285AEE" w:rsidR="001F767E" w:rsidRPr="000949FC" w:rsidRDefault="001F767E" w:rsidP="00E95F56">
            <w:pPr>
              <w:spacing w:after="0" w:line="240" w:lineRule="auto"/>
              <w:rPr>
                <w:rFonts w:eastAsia="Times New Roman"/>
                <w:color w:val="auto"/>
              </w:rPr>
            </w:pPr>
            <w:r w:rsidRPr="000949FC">
              <w:rPr>
                <w:color w:val="auto"/>
                <w:lang w:val="vi"/>
              </w:rPr>
              <w:t xml:space="preserve">Vùng </w:t>
            </w:r>
            <w:proofErr w:type="spellStart"/>
            <w:r w:rsidRPr="000949FC">
              <w:rPr>
                <w:color w:val="auto"/>
              </w:rPr>
              <w:t>ngực</w:t>
            </w:r>
            <w:proofErr w:type="spellEnd"/>
            <w:r w:rsidR="00A1207B">
              <w:rPr>
                <w:color w:val="auto"/>
              </w:rPr>
              <w:t xml:space="preserve"> </w:t>
            </w:r>
            <w:r w:rsidRPr="000949FC">
              <w:rPr>
                <w:color w:val="auto"/>
              </w:rPr>
              <w:t>-</w:t>
            </w:r>
            <w:r w:rsidR="00A1207B">
              <w:rPr>
                <w:color w:val="auto"/>
              </w:rPr>
              <w:t xml:space="preserve"> </w:t>
            </w:r>
            <w:proofErr w:type="spellStart"/>
            <w:r w:rsidRPr="000949FC">
              <w:rPr>
                <w:color w:val="auto"/>
              </w:rPr>
              <w:t>thắt</w:t>
            </w:r>
            <w:proofErr w:type="spellEnd"/>
            <w:r w:rsidRPr="000949FC">
              <w:rPr>
                <w:color w:val="auto"/>
              </w:rPr>
              <w:t xml:space="preserve"> </w:t>
            </w:r>
            <w:proofErr w:type="spellStart"/>
            <w:r w:rsidRPr="000949FC">
              <w:rPr>
                <w:color w:val="auto"/>
              </w:rPr>
              <w:t>lưng</w:t>
            </w:r>
            <w:proofErr w:type="spellEnd"/>
          </w:p>
        </w:tc>
      </w:tr>
      <w:tr w:rsidR="001F767E" w:rsidRPr="000949FC" w14:paraId="1C2757D8" w14:textId="77777777" w:rsidTr="00E95F56">
        <w:tc>
          <w:tcPr>
            <w:tcW w:w="0" w:type="auto"/>
            <w:tcBorders>
              <w:top w:val="nil"/>
              <w:left w:val="nil"/>
              <w:bottom w:val="nil"/>
              <w:right w:val="nil"/>
            </w:tcBorders>
            <w:tcMar>
              <w:top w:w="30" w:type="dxa"/>
              <w:left w:w="75" w:type="dxa"/>
              <w:bottom w:w="30" w:type="dxa"/>
              <w:right w:w="75" w:type="dxa"/>
            </w:tcMar>
            <w:hideMark/>
          </w:tcPr>
          <w:p w14:paraId="0270899F" w14:textId="77777777" w:rsidR="001F767E" w:rsidRPr="000949FC" w:rsidRDefault="001F767E" w:rsidP="00E95F56">
            <w:pPr>
              <w:spacing w:after="0" w:line="240" w:lineRule="auto"/>
              <w:rPr>
                <w:rFonts w:eastAsia="Times New Roman"/>
                <w:color w:val="auto"/>
              </w:rPr>
            </w:pPr>
            <w:r w:rsidRPr="000949FC">
              <w:rPr>
                <w:color w:val="auto"/>
                <w:lang w:val="vi"/>
              </w:rPr>
              <w:lastRenderedPageBreak/>
              <w:t>6</w:t>
            </w:r>
          </w:p>
        </w:tc>
        <w:tc>
          <w:tcPr>
            <w:tcW w:w="0" w:type="auto"/>
            <w:tcBorders>
              <w:top w:val="nil"/>
              <w:left w:val="nil"/>
              <w:bottom w:val="nil"/>
              <w:right w:val="nil"/>
            </w:tcBorders>
            <w:tcMar>
              <w:top w:w="30" w:type="dxa"/>
              <w:left w:w="75" w:type="dxa"/>
              <w:bottom w:w="30" w:type="dxa"/>
              <w:right w:w="75" w:type="dxa"/>
            </w:tcMar>
            <w:vAlign w:val="center"/>
            <w:hideMark/>
          </w:tcPr>
          <w:p w14:paraId="325C5B4D" w14:textId="77777777" w:rsidR="001F767E" w:rsidRPr="000949FC" w:rsidRDefault="001F767E" w:rsidP="00E95F56">
            <w:pPr>
              <w:spacing w:after="0" w:line="240" w:lineRule="auto"/>
              <w:rPr>
                <w:rFonts w:eastAsia="Times New Roman"/>
                <w:color w:val="auto"/>
              </w:rPr>
            </w:pPr>
            <w:r w:rsidRPr="000949FC">
              <w:rPr>
                <w:color w:val="auto"/>
                <w:lang w:val="vi"/>
              </w:rPr>
              <w:t>Vùng thắt lưng</w:t>
            </w:r>
          </w:p>
        </w:tc>
      </w:tr>
      <w:tr w:rsidR="001F767E" w:rsidRPr="000949FC" w14:paraId="31352D1A" w14:textId="77777777" w:rsidTr="00E95F56">
        <w:tc>
          <w:tcPr>
            <w:tcW w:w="0" w:type="auto"/>
            <w:tcBorders>
              <w:top w:val="nil"/>
              <w:left w:val="nil"/>
              <w:bottom w:val="nil"/>
              <w:right w:val="nil"/>
            </w:tcBorders>
            <w:tcMar>
              <w:top w:w="30" w:type="dxa"/>
              <w:left w:w="75" w:type="dxa"/>
              <w:bottom w:w="30" w:type="dxa"/>
              <w:right w:w="75" w:type="dxa"/>
            </w:tcMar>
            <w:hideMark/>
          </w:tcPr>
          <w:p w14:paraId="2C61ACCC" w14:textId="77777777" w:rsidR="001F767E" w:rsidRPr="000949FC" w:rsidRDefault="001F767E" w:rsidP="00E95F56">
            <w:pPr>
              <w:spacing w:after="0" w:line="240" w:lineRule="auto"/>
              <w:rPr>
                <w:rFonts w:eastAsia="Times New Roman"/>
                <w:color w:val="auto"/>
              </w:rPr>
            </w:pPr>
            <w:r w:rsidRPr="000949FC">
              <w:rPr>
                <w:color w:val="auto"/>
                <w:lang w:val="vi"/>
              </w:rPr>
              <w:t>7</w:t>
            </w:r>
          </w:p>
        </w:tc>
        <w:tc>
          <w:tcPr>
            <w:tcW w:w="0" w:type="auto"/>
            <w:tcBorders>
              <w:top w:val="nil"/>
              <w:left w:val="nil"/>
              <w:bottom w:val="nil"/>
              <w:right w:val="nil"/>
            </w:tcBorders>
            <w:tcMar>
              <w:top w:w="30" w:type="dxa"/>
              <w:left w:w="75" w:type="dxa"/>
              <w:bottom w:w="30" w:type="dxa"/>
              <w:right w:w="75" w:type="dxa"/>
            </w:tcMar>
            <w:vAlign w:val="center"/>
            <w:hideMark/>
          </w:tcPr>
          <w:p w14:paraId="3A2ED1D8" w14:textId="11CDA38D" w:rsidR="001F767E" w:rsidRPr="000949FC" w:rsidRDefault="001F767E" w:rsidP="00E95F56">
            <w:pPr>
              <w:spacing w:after="0" w:line="240" w:lineRule="auto"/>
              <w:rPr>
                <w:rFonts w:eastAsia="Times New Roman"/>
                <w:color w:val="auto"/>
              </w:rPr>
            </w:pPr>
            <w:proofErr w:type="spellStart"/>
            <w:r w:rsidRPr="000949FC">
              <w:rPr>
                <w:color w:val="auto"/>
              </w:rPr>
              <w:t>Vùng</w:t>
            </w:r>
            <w:proofErr w:type="spellEnd"/>
            <w:r w:rsidRPr="000949FC">
              <w:rPr>
                <w:color w:val="auto"/>
              </w:rPr>
              <w:t xml:space="preserve"> </w:t>
            </w:r>
            <w:proofErr w:type="spellStart"/>
            <w:r w:rsidRPr="000949FC">
              <w:rPr>
                <w:color w:val="auto"/>
              </w:rPr>
              <w:t>thắt</w:t>
            </w:r>
            <w:proofErr w:type="spellEnd"/>
            <w:r w:rsidRPr="000949FC">
              <w:rPr>
                <w:color w:val="auto"/>
              </w:rPr>
              <w:t xml:space="preserve"> </w:t>
            </w:r>
            <w:proofErr w:type="spellStart"/>
            <w:r w:rsidRPr="000949FC">
              <w:rPr>
                <w:color w:val="auto"/>
              </w:rPr>
              <w:t>lưng</w:t>
            </w:r>
            <w:proofErr w:type="spellEnd"/>
            <w:r w:rsidR="00A1207B">
              <w:rPr>
                <w:color w:val="auto"/>
              </w:rPr>
              <w:t xml:space="preserve"> </w:t>
            </w:r>
            <w:r w:rsidRPr="000949FC">
              <w:rPr>
                <w:color w:val="auto"/>
              </w:rPr>
              <w:t>-</w:t>
            </w:r>
            <w:r w:rsidR="00A1207B">
              <w:rPr>
                <w:color w:val="auto"/>
              </w:rPr>
              <w:t xml:space="preserve"> </w:t>
            </w:r>
            <w:proofErr w:type="spellStart"/>
            <w:r w:rsidRPr="000949FC">
              <w:rPr>
                <w:color w:val="auto"/>
              </w:rPr>
              <w:t>cùng</w:t>
            </w:r>
            <w:proofErr w:type="spellEnd"/>
          </w:p>
        </w:tc>
      </w:tr>
      <w:tr w:rsidR="001F767E" w:rsidRPr="000949FC" w14:paraId="1C7A433C" w14:textId="77777777" w:rsidTr="00E95F56">
        <w:tc>
          <w:tcPr>
            <w:tcW w:w="0" w:type="auto"/>
            <w:tcBorders>
              <w:top w:val="nil"/>
              <w:left w:val="nil"/>
              <w:bottom w:val="nil"/>
              <w:right w:val="nil"/>
            </w:tcBorders>
            <w:tcMar>
              <w:top w:w="30" w:type="dxa"/>
              <w:left w:w="75" w:type="dxa"/>
              <w:bottom w:w="30" w:type="dxa"/>
              <w:right w:w="75" w:type="dxa"/>
            </w:tcMar>
            <w:hideMark/>
          </w:tcPr>
          <w:p w14:paraId="60100BEB" w14:textId="77777777" w:rsidR="001F767E" w:rsidRPr="000949FC" w:rsidRDefault="001F767E" w:rsidP="00E95F56">
            <w:pPr>
              <w:spacing w:after="0" w:line="240" w:lineRule="auto"/>
              <w:rPr>
                <w:rFonts w:eastAsia="Times New Roman"/>
                <w:color w:val="auto"/>
              </w:rPr>
            </w:pPr>
            <w:r w:rsidRPr="000949FC">
              <w:rPr>
                <w:color w:val="auto"/>
                <w:lang w:val="vi"/>
              </w:rPr>
              <w:t>8</w:t>
            </w:r>
          </w:p>
        </w:tc>
        <w:tc>
          <w:tcPr>
            <w:tcW w:w="0" w:type="auto"/>
            <w:tcBorders>
              <w:top w:val="nil"/>
              <w:left w:val="nil"/>
              <w:bottom w:val="nil"/>
              <w:right w:val="nil"/>
            </w:tcBorders>
            <w:tcMar>
              <w:top w:w="30" w:type="dxa"/>
              <w:left w:w="75" w:type="dxa"/>
              <w:bottom w:w="30" w:type="dxa"/>
              <w:right w:w="75" w:type="dxa"/>
            </w:tcMar>
            <w:vAlign w:val="center"/>
            <w:hideMark/>
          </w:tcPr>
          <w:p w14:paraId="62A62F87" w14:textId="638AB126" w:rsidR="001F767E" w:rsidRPr="000949FC" w:rsidRDefault="001F767E" w:rsidP="00E95F56">
            <w:pPr>
              <w:spacing w:after="0" w:line="240" w:lineRule="auto"/>
              <w:rPr>
                <w:rFonts w:eastAsia="Times New Roman"/>
                <w:color w:val="auto"/>
              </w:rPr>
            </w:pPr>
            <w:r w:rsidRPr="000949FC">
              <w:rPr>
                <w:color w:val="auto"/>
                <w:lang w:val="vi"/>
              </w:rPr>
              <w:t>Vùng cùng và/hoặc cùng</w:t>
            </w:r>
            <w:r w:rsidR="00A1207B">
              <w:rPr>
                <w:color w:val="auto"/>
              </w:rPr>
              <w:t xml:space="preserve"> </w:t>
            </w:r>
            <w:r w:rsidRPr="000949FC">
              <w:rPr>
                <w:color w:val="auto"/>
                <w:lang w:val="vi"/>
              </w:rPr>
              <w:t>-</w:t>
            </w:r>
            <w:r w:rsidR="00A1207B">
              <w:rPr>
                <w:color w:val="auto"/>
              </w:rPr>
              <w:t xml:space="preserve"> </w:t>
            </w:r>
            <w:r w:rsidRPr="000949FC">
              <w:rPr>
                <w:color w:val="auto"/>
                <w:lang w:val="vi"/>
              </w:rPr>
              <w:t>cụt</w:t>
            </w:r>
          </w:p>
        </w:tc>
      </w:tr>
      <w:tr w:rsidR="001F767E" w:rsidRPr="000949FC" w14:paraId="7ECCED05" w14:textId="77777777" w:rsidTr="00E95F56">
        <w:tc>
          <w:tcPr>
            <w:tcW w:w="0" w:type="auto"/>
            <w:tcBorders>
              <w:top w:val="nil"/>
              <w:left w:val="nil"/>
              <w:bottom w:val="nil"/>
              <w:right w:val="nil"/>
            </w:tcBorders>
            <w:tcMar>
              <w:top w:w="30" w:type="dxa"/>
              <w:left w:w="75" w:type="dxa"/>
              <w:bottom w:w="30" w:type="dxa"/>
              <w:right w:w="75" w:type="dxa"/>
            </w:tcMar>
            <w:hideMark/>
          </w:tcPr>
          <w:p w14:paraId="19720B92" w14:textId="77777777" w:rsidR="001F767E" w:rsidRPr="000949FC" w:rsidRDefault="001F767E" w:rsidP="00E95F56">
            <w:pPr>
              <w:spacing w:after="0" w:line="240" w:lineRule="auto"/>
              <w:rPr>
                <w:rFonts w:eastAsia="Times New Roman"/>
                <w:color w:val="auto"/>
              </w:rPr>
            </w:pPr>
            <w:r w:rsidRPr="000949FC">
              <w:rPr>
                <w:color w:val="auto"/>
                <w:lang w:val="vi"/>
              </w:rPr>
              <w:t>9</w:t>
            </w:r>
          </w:p>
        </w:tc>
        <w:tc>
          <w:tcPr>
            <w:tcW w:w="0" w:type="auto"/>
            <w:tcBorders>
              <w:top w:val="nil"/>
              <w:left w:val="nil"/>
              <w:bottom w:val="nil"/>
              <w:right w:val="nil"/>
            </w:tcBorders>
            <w:tcMar>
              <w:top w:w="30" w:type="dxa"/>
              <w:left w:w="75" w:type="dxa"/>
              <w:bottom w:w="30" w:type="dxa"/>
              <w:right w:w="75" w:type="dxa"/>
            </w:tcMar>
            <w:vAlign w:val="center"/>
            <w:hideMark/>
          </w:tcPr>
          <w:p w14:paraId="4732B169" w14:textId="77777777" w:rsidR="001F767E" w:rsidRPr="000949FC" w:rsidRDefault="001F767E" w:rsidP="00E95F56">
            <w:pPr>
              <w:spacing w:after="0" w:line="240" w:lineRule="auto"/>
              <w:rPr>
                <w:rFonts w:eastAsia="Times New Roman"/>
                <w:color w:val="auto"/>
              </w:rPr>
            </w:pPr>
            <w:proofErr w:type="spellStart"/>
            <w:r w:rsidRPr="000949FC">
              <w:rPr>
                <w:color w:val="auto"/>
              </w:rPr>
              <w:t>Vị</w:t>
            </w:r>
            <w:proofErr w:type="spellEnd"/>
            <w:r w:rsidRPr="000949FC">
              <w:rPr>
                <w:color w:val="auto"/>
              </w:rPr>
              <w:t xml:space="preserve"> </w:t>
            </w:r>
            <w:proofErr w:type="spellStart"/>
            <w:r w:rsidRPr="000949FC">
              <w:rPr>
                <w:color w:val="auto"/>
              </w:rPr>
              <w:t>trí</w:t>
            </w:r>
            <w:proofErr w:type="spellEnd"/>
            <w:r w:rsidRPr="000949FC">
              <w:rPr>
                <w:color w:val="auto"/>
              </w:rPr>
              <w:t xml:space="preserve"> </w:t>
            </w:r>
            <w:proofErr w:type="spellStart"/>
            <w:r w:rsidRPr="000949FC">
              <w:rPr>
                <w:color w:val="auto"/>
              </w:rPr>
              <w:t>không</w:t>
            </w:r>
            <w:proofErr w:type="spellEnd"/>
            <w:r w:rsidRPr="000949FC">
              <w:rPr>
                <w:color w:val="auto"/>
              </w:rPr>
              <w:t xml:space="preserve"> </w:t>
            </w:r>
            <w:proofErr w:type="spellStart"/>
            <w:r w:rsidRPr="000949FC">
              <w:rPr>
                <w:color w:val="auto"/>
              </w:rPr>
              <w:t>xác</w:t>
            </w:r>
            <w:proofErr w:type="spellEnd"/>
            <w:r w:rsidRPr="000949FC">
              <w:rPr>
                <w:color w:val="auto"/>
              </w:rPr>
              <w:t xml:space="preserve"> </w:t>
            </w:r>
            <w:proofErr w:type="spellStart"/>
            <w:r w:rsidRPr="000949FC">
              <w:rPr>
                <w:color w:val="auto"/>
              </w:rPr>
              <w:t>định</w:t>
            </w:r>
            <w:proofErr w:type="spellEnd"/>
          </w:p>
        </w:tc>
      </w:tr>
    </w:tbl>
    <w:p w14:paraId="4FE5F0FA" w14:textId="4116C610" w:rsidR="003602CB" w:rsidRPr="000949FC" w:rsidRDefault="003602CB" w:rsidP="00E5197F">
      <w:pPr>
        <w:pStyle w:val="Heading4"/>
        <w:spacing w:before="120" w:after="120"/>
        <w:rPr>
          <w:lang w:val="en-US"/>
        </w:rPr>
      </w:pPr>
      <w:bookmarkStart w:id="49" w:name="M60-M63"/>
      <w:r w:rsidRPr="000949FC">
        <w:rPr>
          <w:lang w:val="en-US"/>
        </w:rPr>
        <w:t>B</w:t>
      </w:r>
      <w:r w:rsidRPr="000949FC">
        <w:t>ệnh lý biến dạng cột sống</w:t>
      </w:r>
    </w:p>
    <w:p w14:paraId="5A2FD949" w14:textId="2B1D3FD3" w:rsidR="003602CB" w:rsidRPr="000949FC" w:rsidRDefault="003602CB" w:rsidP="00E5197F">
      <w:pPr>
        <w:pStyle w:val="Heading4"/>
        <w:spacing w:before="120" w:after="120"/>
      </w:pPr>
      <w:r w:rsidRPr="000949FC">
        <w:t>(M40-M43)</w:t>
      </w:r>
    </w:p>
    <w:p w14:paraId="01639E12" w14:textId="77777777" w:rsidR="003602CB" w:rsidRPr="000949FC" w:rsidRDefault="003602CB" w:rsidP="00E5197F">
      <w:pPr>
        <w:spacing w:before="120" w:after="120"/>
      </w:pPr>
    </w:p>
    <w:p w14:paraId="435A745F" w14:textId="674480FF" w:rsidR="003602CB" w:rsidRPr="000949FC" w:rsidRDefault="003602CB" w:rsidP="00E5197F">
      <w:pPr>
        <w:pStyle w:val="Heading4"/>
        <w:spacing w:before="120" w:after="120"/>
        <w:rPr>
          <w:lang w:val="en-US"/>
        </w:rPr>
      </w:pPr>
      <w:r w:rsidRPr="000949FC">
        <w:t>Bệnh lý đốt sống</w:t>
      </w:r>
    </w:p>
    <w:p w14:paraId="39B31A37" w14:textId="2DF6FB51" w:rsidR="003602CB" w:rsidRPr="000949FC" w:rsidRDefault="003602CB" w:rsidP="00E5197F">
      <w:pPr>
        <w:pStyle w:val="Heading4"/>
        <w:spacing w:before="120" w:after="120"/>
      </w:pPr>
      <w:r w:rsidRPr="000949FC">
        <w:t>(M45-M49)</w:t>
      </w:r>
    </w:p>
    <w:p w14:paraId="5C96E563" w14:textId="77777777" w:rsidR="003602CB" w:rsidRPr="000949FC" w:rsidRDefault="003602CB" w:rsidP="00E5197F">
      <w:pPr>
        <w:spacing w:before="120" w:after="120"/>
      </w:pPr>
    </w:p>
    <w:p w14:paraId="002F3A48" w14:textId="60759CAC" w:rsidR="003602CB" w:rsidRPr="000949FC" w:rsidRDefault="003602CB" w:rsidP="00E5197F">
      <w:pPr>
        <w:pStyle w:val="Heading4"/>
        <w:spacing w:before="120" w:after="120"/>
        <w:rPr>
          <w:lang w:val="en-US"/>
        </w:rPr>
      </w:pPr>
      <w:r w:rsidRPr="000949FC">
        <w:t>Bệnh lý khác của cột sống</w:t>
      </w:r>
    </w:p>
    <w:p w14:paraId="2CB4AC2A" w14:textId="75F31127" w:rsidR="003602CB" w:rsidRPr="000949FC" w:rsidRDefault="003602CB" w:rsidP="00E5197F">
      <w:pPr>
        <w:pStyle w:val="Heading4"/>
        <w:spacing w:before="120" w:after="120"/>
        <w:rPr>
          <w:lang w:val="en-US"/>
        </w:rPr>
      </w:pPr>
      <w:r w:rsidRPr="000949FC">
        <w:t>(M50-M54)</w:t>
      </w:r>
    </w:p>
    <w:p w14:paraId="02290D6D" w14:textId="77777777" w:rsidR="003602CB" w:rsidRPr="000949FC" w:rsidRDefault="003602CB" w:rsidP="00E5197F">
      <w:pPr>
        <w:spacing w:before="120" w:after="120"/>
      </w:pPr>
    </w:p>
    <w:p w14:paraId="331D002B" w14:textId="097FB685" w:rsidR="003602CB" w:rsidRPr="000949FC" w:rsidRDefault="003602CB" w:rsidP="00E5197F">
      <w:pPr>
        <w:pStyle w:val="Heading3"/>
        <w:spacing w:before="120" w:after="120"/>
        <w:rPr>
          <w:lang w:val="en-US"/>
        </w:rPr>
      </w:pPr>
      <w:r w:rsidRPr="000949FC">
        <w:t>Rối loạn mô mềm</w:t>
      </w:r>
    </w:p>
    <w:p w14:paraId="31D179C6" w14:textId="637FA4E7" w:rsidR="003602CB" w:rsidRPr="000949FC" w:rsidRDefault="003602CB" w:rsidP="00E5197F">
      <w:pPr>
        <w:pStyle w:val="Heading3"/>
        <w:spacing w:before="120" w:after="120"/>
        <w:rPr>
          <w:lang w:val="en-US"/>
        </w:rPr>
      </w:pPr>
      <w:r w:rsidRPr="000949FC">
        <w:t>(M60-M79)</w:t>
      </w:r>
    </w:p>
    <w:p w14:paraId="0C99F3BD" w14:textId="77777777" w:rsidR="003602CB" w:rsidRPr="000949FC" w:rsidRDefault="003602CB" w:rsidP="00E5197F">
      <w:pPr>
        <w:spacing w:before="120" w:after="120"/>
        <w:rPr>
          <w:lang w:val="vi"/>
        </w:rPr>
      </w:pPr>
    </w:p>
    <w:p w14:paraId="16ADDDE4" w14:textId="7BF4D314" w:rsidR="001F767E" w:rsidRPr="000949FC" w:rsidRDefault="001F767E" w:rsidP="00E5197F">
      <w:pPr>
        <w:pStyle w:val="Heading4"/>
        <w:spacing w:before="120" w:after="120"/>
      </w:pPr>
      <w:r w:rsidRPr="000949FC">
        <w:t>Rối loạn của cơ</w:t>
      </w:r>
      <w:r w:rsidRPr="000949FC">
        <w:br/>
        <w:t>(M60-M63)</w:t>
      </w:r>
      <w:bookmarkEnd w:id="49"/>
    </w:p>
    <w:p w14:paraId="27263E15" w14:textId="0079694C" w:rsidR="001F767E" w:rsidRPr="000949FC" w:rsidRDefault="001F767E" w:rsidP="003602CB">
      <w:pPr>
        <w:pStyle w:val="Baogomloaitruluuy"/>
      </w:pPr>
      <w:r w:rsidRPr="000949FC">
        <w:t>Loại trừ:</w:t>
      </w:r>
    </w:p>
    <w:p w14:paraId="012885B2" w14:textId="5C00805C" w:rsidR="001F767E" w:rsidRPr="00C3476C" w:rsidRDefault="005D6FC9" w:rsidP="00482CDD">
      <w:pPr>
        <w:pStyle w:val="bullethyphen"/>
        <w:rPr>
          <w:lang w:val="vi"/>
        </w:rPr>
      </w:pPr>
      <w:r>
        <w:rPr>
          <w:lang w:val="vi"/>
        </w:rPr>
        <w:t>B</w:t>
      </w:r>
      <w:r w:rsidR="001F767E" w:rsidRPr="00C3476C">
        <w:rPr>
          <w:lang w:val="vi"/>
        </w:rPr>
        <w:t>ệnh viêm đa cơ và da (</w:t>
      </w:r>
      <w:r w:rsidR="001F767E" w:rsidRPr="00C3476C">
        <w:rPr>
          <w:color w:val="000099"/>
          <w:u w:val="single"/>
          <w:lang w:val="vi"/>
        </w:rPr>
        <w:t>M33.-</w:t>
      </w:r>
      <w:r w:rsidR="001F767E" w:rsidRPr="00C3476C">
        <w:rPr>
          <w:lang w:val="vi"/>
        </w:rPr>
        <w:t>)</w:t>
      </w:r>
    </w:p>
    <w:p w14:paraId="0A9DBDE2" w14:textId="7BA4976D" w:rsidR="001F767E" w:rsidRPr="00506639" w:rsidRDefault="005D6FC9" w:rsidP="00482CDD">
      <w:pPr>
        <w:pStyle w:val="bullethyphen"/>
        <w:rPr>
          <w:color w:val="FF0000"/>
          <w:lang w:val="vi"/>
        </w:rPr>
      </w:pPr>
      <w:r>
        <w:rPr>
          <w:color w:val="000000" w:themeColor="text1"/>
          <w:lang w:val="vi"/>
        </w:rPr>
        <w:t>B</w:t>
      </w:r>
      <w:r w:rsidR="001F767E" w:rsidRPr="000A03E3">
        <w:rPr>
          <w:color w:val="000000" w:themeColor="text1"/>
          <w:lang w:val="vi"/>
        </w:rPr>
        <w:t>ệnh loạn dưỡng cơ và/hoặc bệnh</w:t>
      </w:r>
      <w:r w:rsidR="00506639" w:rsidRPr="000A03E3">
        <w:rPr>
          <w:color w:val="000000" w:themeColor="text1"/>
          <w:lang w:val="vi"/>
        </w:rPr>
        <w:t xml:space="preserve"> lý</w:t>
      </w:r>
      <w:r w:rsidR="001F767E" w:rsidRPr="000A03E3">
        <w:rPr>
          <w:color w:val="000000" w:themeColor="text1"/>
          <w:lang w:val="vi"/>
        </w:rPr>
        <w:t xml:space="preserve"> cơ </w:t>
      </w:r>
      <w:r w:rsidR="000A03E3" w:rsidRPr="000A03E3">
        <w:rPr>
          <w:color w:val="000000" w:themeColor="text1"/>
          <w:lang w:val="vi"/>
        </w:rPr>
        <w:t>(</w:t>
      </w:r>
      <w:r w:rsidR="001F767E">
        <w:fldChar w:fldCharType="begin"/>
      </w:r>
      <w:r w:rsidR="001F767E">
        <w:instrText>HYPERLINK "https://icd.who.int/browse10/2019/en" \l "/G71"</w:instrText>
      </w:r>
      <w:r w:rsidR="001F767E">
        <w:fldChar w:fldCharType="separate"/>
      </w:r>
      <w:r w:rsidR="000A03E3" w:rsidRPr="000A03E3">
        <w:rPr>
          <w:rStyle w:val="Hyperlink"/>
          <w:lang w:val="vi"/>
        </w:rPr>
        <w:t>G71-G72</w:t>
      </w:r>
      <w:r w:rsidR="001F767E">
        <w:rPr>
          <w:rStyle w:val="Hyperlink"/>
          <w:lang w:val="vi"/>
        </w:rPr>
        <w:fldChar w:fldCharType="end"/>
      </w:r>
      <w:r w:rsidR="000A03E3" w:rsidRPr="000A03E3">
        <w:rPr>
          <w:color w:val="000000" w:themeColor="text1"/>
          <w:lang w:val="vi"/>
        </w:rPr>
        <w:t>)</w:t>
      </w:r>
    </w:p>
    <w:p w14:paraId="608A2DC4" w14:textId="1085D5E1" w:rsidR="001F767E" w:rsidRPr="000949FC" w:rsidRDefault="005D6FC9" w:rsidP="00482CDD">
      <w:pPr>
        <w:pStyle w:val="bullethyphen"/>
      </w:pPr>
      <w:proofErr w:type="spellStart"/>
      <w:r>
        <w:t>B</w:t>
      </w:r>
      <w:r w:rsidR="001F767E" w:rsidRPr="000949FC">
        <w:t>ệnh</w:t>
      </w:r>
      <w:proofErr w:type="spellEnd"/>
      <w:r w:rsidR="001F767E" w:rsidRPr="000949FC">
        <w:t xml:space="preserve"> </w:t>
      </w:r>
      <w:proofErr w:type="spellStart"/>
      <w:r w:rsidR="001F767E" w:rsidRPr="000949FC">
        <w:t>cơ</w:t>
      </w:r>
      <w:proofErr w:type="spellEnd"/>
      <w:r w:rsidR="001F767E" w:rsidRPr="000949FC">
        <w:t xml:space="preserve"> do:</w:t>
      </w:r>
    </w:p>
    <w:p w14:paraId="300A930E" w14:textId="77777777" w:rsidR="001F767E" w:rsidRPr="000949FC" w:rsidRDefault="001F767E" w:rsidP="006920AB">
      <w:pPr>
        <w:pStyle w:val="dotbullet"/>
      </w:pPr>
      <w:proofErr w:type="spellStart"/>
      <w:r w:rsidRPr="000949FC">
        <w:t>thoái</w:t>
      </w:r>
      <w:proofErr w:type="spellEnd"/>
      <w:r w:rsidRPr="000949FC">
        <w:t xml:space="preserve"> </w:t>
      </w:r>
      <w:proofErr w:type="spellStart"/>
      <w:r w:rsidRPr="000949FC">
        <w:t>hóa</w:t>
      </w:r>
      <w:proofErr w:type="spellEnd"/>
      <w:r w:rsidRPr="000949FC">
        <w:t xml:space="preserve"> </w:t>
      </w:r>
      <w:proofErr w:type="spellStart"/>
      <w:r w:rsidRPr="000949FC">
        <w:t>tinh</w:t>
      </w:r>
      <w:proofErr w:type="spellEnd"/>
      <w:r w:rsidRPr="000949FC">
        <w:t xml:space="preserve"> </w:t>
      </w:r>
      <w:proofErr w:type="spellStart"/>
      <w:r w:rsidRPr="000949FC">
        <w:t>bột</w:t>
      </w:r>
      <w:proofErr w:type="spellEnd"/>
      <w:r w:rsidRPr="000949FC">
        <w:t xml:space="preserve"> (</w:t>
      </w:r>
      <w:r w:rsidRPr="000949FC">
        <w:rPr>
          <w:color w:val="000099"/>
          <w:u w:val="single"/>
        </w:rPr>
        <w:t>E85.-</w:t>
      </w:r>
      <w:r w:rsidRPr="000949FC">
        <w:t>)</w:t>
      </w:r>
    </w:p>
    <w:p w14:paraId="20B84FF6" w14:textId="77777777" w:rsidR="001F767E" w:rsidRPr="000949FC" w:rsidRDefault="001F767E" w:rsidP="006920AB">
      <w:pPr>
        <w:pStyle w:val="dotbullet"/>
      </w:pPr>
      <w:proofErr w:type="spellStart"/>
      <w:r w:rsidRPr="000949FC">
        <w:t>viêm</w:t>
      </w:r>
      <w:proofErr w:type="spellEnd"/>
      <w:r w:rsidRPr="000949FC">
        <w:t xml:space="preserve"> </w:t>
      </w:r>
      <w:proofErr w:type="spellStart"/>
      <w:r w:rsidRPr="000949FC">
        <w:t>nốt</w:t>
      </w:r>
      <w:proofErr w:type="spellEnd"/>
      <w:r w:rsidRPr="000949FC">
        <w:t xml:space="preserve"> </w:t>
      </w:r>
      <w:proofErr w:type="spellStart"/>
      <w:r w:rsidRPr="000949FC">
        <w:t>quanh</w:t>
      </w:r>
      <w:proofErr w:type="spellEnd"/>
      <w:r w:rsidRPr="000949FC">
        <w:t xml:space="preserve"> </w:t>
      </w:r>
      <w:proofErr w:type="spellStart"/>
      <w:r w:rsidRPr="000949FC">
        <w:t>động</w:t>
      </w:r>
      <w:proofErr w:type="spellEnd"/>
      <w:r w:rsidRPr="000949FC">
        <w:t xml:space="preserve"> </w:t>
      </w:r>
      <w:proofErr w:type="spellStart"/>
      <w:r w:rsidRPr="000949FC">
        <w:t>mạch</w:t>
      </w:r>
      <w:proofErr w:type="spellEnd"/>
      <w:r w:rsidRPr="000949FC">
        <w:t xml:space="preserve"> (</w:t>
      </w:r>
      <w:r w:rsidRPr="000949FC">
        <w:rPr>
          <w:color w:val="000099"/>
          <w:u w:val="single"/>
        </w:rPr>
        <w:t>M30.0</w:t>
      </w:r>
      <w:r w:rsidRPr="000949FC">
        <w:t>)</w:t>
      </w:r>
    </w:p>
    <w:p w14:paraId="59E05BF8" w14:textId="77777777" w:rsidR="001F767E" w:rsidRPr="000949FC" w:rsidRDefault="001F767E" w:rsidP="006920AB">
      <w:pPr>
        <w:pStyle w:val="dotbullet"/>
      </w:pPr>
      <w:proofErr w:type="spellStart"/>
      <w:r w:rsidRPr="000949FC">
        <w:t>bệnh</w:t>
      </w:r>
      <w:proofErr w:type="spellEnd"/>
      <w:r w:rsidRPr="000949FC">
        <w:t xml:space="preserve"> </w:t>
      </w:r>
      <w:proofErr w:type="spellStart"/>
      <w:r w:rsidRPr="000949FC">
        <w:t>viêm</w:t>
      </w:r>
      <w:proofErr w:type="spellEnd"/>
      <w:r w:rsidRPr="000949FC">
        <w:t xml:space="preserve"> </w:t>
      </w:r>
      <w:proofErr w:type="spellStart"/>
      <w:r w:rsidRPr="000949FC">
        <w:t>khớp</w:t>
      </w:r>
      <w:proofErr w:type="spellEnd"/>
      <w:r w:rsidRPr="000949FC">
        <w:t xml:space="preserve"> </w:t>
      </w:r>
      <w:proofErr w:type="spellStart"/>
      <w:r w:rsidRPr="000949FC">
        <w:t>dạng</w:t>
      </w:r>
      <w:proofErr w:type="spellEnd"/>
      <w:r w:rsidRPr="000949FC">
        <w:t xml:space="preserve"> </w:t>
      </w:r>
      <w:proofErr w:type="spellStart"/>
      <w:r w:rsidRPr="000949FC">
        <w:t>thấp</w:t>
      </w:r>
      <w:proofErr w:type="spellEnd"/>
      <w:r w:rsidRPr="000949FC">
        <w:t xml:space="preserve"> (</w:t>
      </w:r>
      <w:r w:rsidRPr="000949FC">
        <w:rPr>
          <w:color w:val="000099"/>
          <w:u w:val="single"/>
        </w:rPr>
        <w:t>M05.3</w:t>
      </w:r>
      <w:r w:rsidRPr="000949FC">
        <w:t>)</w:t>
      </w:r>
    </w:p>
    <w:p w14:paraId="0F351D80" w14:textId="77777777" w:rsidR="001F767E" w:rsidRPr="000949FC" w:rsidRDefault="001F767E" w:rsidP="006920AB">
      <w:pPr>
        <w:pStyle w:val="dotbullet"/>
      </w:pPr>
      <w:proofErr w:type="spellStart"/>
      <w:r w:rsidRPr="000949FC">
        <w:t>xơ</w:t>
      </w:r>
      <w:proofErr w:type="spellEnd"/>
      <w:r w:rsidRPr="000949FC">
        <w:t xml:space="preserve"> </w:t>
      </w:r>
      <w:proofErr w:type="spellStart"/>
      <w:r w:rsidRPr="000949FC">
        <w:t>cứng</w:t>
      </w:r>
      <w:proofErr w:type="spellEnd"/>
      <w:r w:rsidRPr="000949FC">
        <w:t xml:space="preserve"> </w:t>
      </w:r>
      <w:proofErr w:type="spellStart"/>
      <w:r w:rsidRPr="000949FC">
        <w:t>bì</w:t>
      </w:r>
      <w:proofErr w:type="spellEnd"/>
      <w:r w:rsidRPr="000949FC">
        <w:t xml:space="preserve"> (</w:t>
      </w:r>
      <w:r w:rsidRPr="000949FC">
        <w:rPr>
          <w:color w:val="000099"/>
          <w:u w:val="single"/>
        </w:rPr>
        <w:t>M34.-</w:t>
      </w:r>
      <w:r w:rsidRPr="000949FC">
        <w:t>)</w:t>
      </w:r>
    </w:p>
    <w:p w14:paraId="03B97A44" w14:textId="77777777" w:rsidR="001F767E" w:rsidRPr="000949FC" w:rsidRDefault="001F767E" w:rsidP="006920AB">
      <w:pPr>
        <w:pStyle w:val="dotbullet"/>
      </w:pPr>
      <w:proofErr w:type="spellStart"/>
      <w:r w:rsidRPr="000949FC">
        <w:t>hội</w:t>
      </w:r>
      <w:proofErr w:type="spellEnd"/>
      <w:r w:rsidRPr="000949FC">
        <w:t xml:space="preserve"> </w:t>
      </w:r>
      <w:proofErr w:type="spellStart"/>
      <w:r w:rsidRPr="000949FC">
        <w:t>chứng</w:t>
      </w:r>
      <w:proofErr w:type="spellEnd"/>
      <w:r w:rsidRPr="000949FC">
        <w:t xml:space="preserve"> </w:t>
      </w:r>
      <w:proofErr w:type="spellStart"/>
      <w:r w:rsidRPr="000949FC">
        <w:t>Sjögren</w:t>
      </w:r>
      <w:proofErr w:type="spellEnd"/>
      <w:r w:rsidRPr="000949FC">
        <w:t xml:space="preserve"> (</w:t>
      </w:r>
      <w:r w:rsidRPr="000949FC">
        <w:rPr>
          <w:color w:val="000099"/>
          <w:u w:val="single"/>
        </w:rPr>
        <w:t>M35.0</w:t>
      </w:r>
      <w:r w:rsidRPr="000949FC">
        <w:t>)</w:t>
      </w:r>
    </w:p>
    <w:p w14:paraId="7D94301B" w14:textId="77777777" w:rsidR="001F767E" w:rsidRPr="000949FC" w:rsidRDefault="001F767E" w:rsidP="006920AB">
      <w:pPr>
        <w:pStyle w:val="dotbullet"/>
      </w:pPr>
      <w:proofErr w:type="spellStart"/>
      <w:r w:rsidRPr="000949FC">
        <w:t>bệnh</w:t>
      </w:r>
      <w:proofErr w:type="spellEnd"/>
      <w:r w:rsidRPr="000949FC">
        <w:t xml:space="preserve"> lupus ban </w:t>
      </w:r>
      <w:proofErr w:type="spellStart"/>
      <w:r w:rsidRPr="000949FC">
        <w:t>đỏ</w:t>
      </w:r>
      <w:proofErr w:type="spellEnd"/>
      <w:r w:rsidRPr="000949FC">
        <w:t xml:space="preserve"> </w:t>
      </w:r>
      <w:proofErr w:type="spellStart"/>
      <w:r w:rsidRPr="000949FC">
        <w:t>hệ</w:t>
      </w:r>
      <w:proofErr w:type="spellEnd"/>
      <w:r w:rsidRPr="000949FC">
        <w:t xml:space="preserve"> </w:t>
      </w:r>
      <w:proofErr w:type="spellStart"/>
      <w:r w:rsidRPr="000949FC">
        <w:t>thống</w:t>
      </w:r>
      <w:proofErr w:type="spellEnd"/>
      <w:r w:rsidRPr="000949FC">
        <w:t xml:space="preserve"> (</w:t>
      </w:r>
      <w:r w:rsidRPr="000949FC">
        <w:rPr>
          <w:color w:val="000099"/>
          <w:u w:val="single"/>
        </w:rPr>
        <w:t>M32.-</w:t>
      </w:r>
      <w:r w:rsidRPr="000949FC">
        <w:t>)</w:t>
      </w:r>
    </w:p>
    <w:p w14:paraId="299DB63D" w14:textId="77777777" w:rsidR="003602CB" w:rsidRPr="000949FC" w:rsidRDefault="003602CB" w:rsidP="003602CB">
      <w:pPr>
        <w:rPr>
          <w:lang w:val="vi"/>
        </w:rPr>
      </w:pPr>
      <w:bookmarkStart w:id="50" w:name="M99"/>
    </w:p>
    <w:p w14:paraId="1DBFF3CE" w14:textId="5F239E2A" w:rsidR="003602CB" w:rsidRPr="00C3476C" w:rsidRDefault="003602CB" w:rsidP="00E5197F">
      <w:pPr>
        <w:pStyle w:val="Heading4"/>
        <w:spacing w:before="120" w:after="120"/>
      </w:pPr>
      <w:r w:rsidRPr="000949FC">
        <w:t>Rối loạn màng hoạt dịch và/hoặc gân</w:t>
      </w:r>
    </w:p>
    <w:p w14:paraId="299BAA32" w14:textId="21CE83DE" w:rsidR="003602CB" w:rsidRPr="00C3476C" w:rsidRDefault="003602CB" w:rsidP="00E5197F">
      <w:pPr>
        <w:pStyle w:val="Heading4"/>
        <w:spacing w:before="120" w:after="120"/>
      </w:pPr>
      <w:r w:rsidRPr="000949FC">
        <w:t>(M65-M68)</w:t>
      </w:r>
    </w:p>
    <w:p w14:paraId="3733AA82" w14:textId="77777777" w:rsidR="003602CB" w:rsidRPr="00C3476C" w:rsidRDefault="003602CB" w:rsidP="00E5197F">
      <w:pPr>
        <w:spacing w:before="120" w:after="120"/>
        <w:rPr>
          <w:lang w:val="vi"/>
        </w:rPr>
      </w:pPr>
    </w:p>
    <w:p w14:paraId="67F8E3B9" w14:textId="7B06C4AE" w:rsidR="003602CB" w:rsidRPr="00C3476C" w:rsidRDefault="003602CB" w:rsidP="00E5197F">
      <w:pPr>
        <w:pStyle w:val="Heading4"/>
        <w:spacing w:before="120" w:after="120"/>
      </w:pPr>
      <w:r w:rsidRPr="000949FC">
        <w:t>Rối loạn mô mềm khác</w:t>
      </w:r>
    </w:p>
    <w:p w14:paraId="1789463E" w14:textId="48DD2483" w:rsidR="003602CB" w:rsidRPr="00C3476C" w:rsidRDefault="003602CB" w:rsidP="00E5197F">
      <w:pPr>
        <w:pStyle w:val="Heading4"/>
        <w:spacing w:before="120" w:after="120"/>
      </w:pPr>
      <w:r w:rsidRPr="000949FC">
        <w:t>(M70-M79)</w:t>
      </w:r>
    </w:p>
    <w:p w14:paraId="524531C2" w14:textId="77777777" w:rsidR="003602CB" w:rsidRPr="00C3476C" w:rsidRDefault="003602CB" w:rsidP="00E5197F">
      <w:pPr>
        <w:spacing w:before="120" w:after="120"/>
        <w:rPr>
          <w:lang w:val="vi"/>
        </w:rPr>
      </w:pPr>
    </w:p>
    <w:p w14:paraId="46357B2E" w14:textId="1DAC558F" w:rsidR="00482CDD" w:rsidRPr="00C3476C" w:rsidRDefault="00482CDD" w:rsidP="00E5197F">
      <w:pPr>
        <w:pStyle w:val="Heading3"/>
        <w:spacing w:before="120" w:after="120"/>
      </w:pPr>
      <w:r w:rsidRPr="000949FC">
        <w:lastRenderedPageBreak/>
        <w:t>Bệnh lý của xương và sụn</w:t>
      </w:r>
    </w:p>
    <w:p w14:paraId="7B2DCD9C" w14:textId="37CAB86D" w:rsidR="00482CDD" w:rsidRPr="00C3476C" w:rsidRDefault="00482CDD" w:rsidP="00E5197F">
      <w:pPr>
        <w:pStyle w:val="Heading3"/>
        <w:spacing w:before="120" w:after="120"/>
      </w:pPr>
      <w:r w:rsidRPr="000949FC">
        <w:t>(M80-M94)</w:t>
      </w:r>
    </w:p>
    <w:p w14:paraId="5CEC6680" w14:textId="77777777" w:rsidR="00482CDD" w:rsidRPr="00C3476C" w:rsidRDefault="00482CDD" w:rsidP="00E5197F">
      <w:pPr>
        <w:spacing w:before="120" w:after="120"/>
        <w:rPr>
          <w:lang w:val="vi"/>
        </w:rPr>
      </w:pPr>
    </w:p>
    <w:p w14:paraId="0CC363D0" w14:textId="33BE7226" w:rsidR="00482CDD" w:rsidRPr="00C3476C" w:rsidRDefault="00482CDD" w:rsidP="00E5197F">
      <w:pPr>
        <w:pStyle w:val="Heading4"/>
        <w:spacing w:before="120" w:after="120"/>
      </w:pPr>
      <w:r w:rsidRPr="000949FC">
        <w:t>Rối loạn về mật độ và/hoặc cấu trúc xương</w:t>
      </w:r>
    </w:p>
    <w:p w14:paraId="3502B4BD" w14:textId="6C2C245C" w:rsidR="00482CDD" w:rsidRPr="00C3476C" w:rsidRDefault="00482CDD" w:rsidP="00E5197F">
      <w:pPr>
        <w:pStyle w:val="Heading4"/>
        <w:spacing w:before="120" w:after="120"/>
      </w:pPr>
      <w:r w:rsidRPr="000949FC">
        <w:t>(M80-M85)</w:t>
      </w:r>
    </w:p>
    <w:p w14:paraId="6DE2BCF1" w14:textId="77777777" w:rsidR="00482CDD" w:rsidRPr="00C3476C" w:rsidRDefault="00482CDD" w:rsidP="00E5197F">
      <w:pPr>
        <w:spacing w:before="120" w:after="120"/>
        <w:rPr>
          <w:lang w:val="vi"/>
        </w:rPr>
      </w:pPr>
    </w:p>
    <w:p w14:paraId="3ED8E82C" w14:textId="392C38BB" w:rsidR="00482CDD" w:rsidRPr="00C3476C" w:rsidRDefault="00482CDD" w:rsidP="00E5197F">
      <w:pPr>
        <w:pStyle w:val="Heading4"/>
        <w:spacing w:before="120" w:after="120"/>
      </w:pPr>
      <w:r w:rsidRPr="000949FC">
        <w:t>Bệnh lý khác của xương</w:t>
      </w:r>
    </w:p>
    <w:p w14:paraId="5C108E62" w14:textId="1B746164" w:rsidR="00482CDD" w:rsidRPr="00C3476C" w:rsidRDefault="00482CDD" w:rsidP="00E5197F">
      <w:pPr>
        <w:pStyle w:val="Heading4"/>
        <w:spacing w:before="120" w:after="120"/>
      </w:pPr>
      <w:r w:rsidRPr="000949FC">
        <w:t>(M86-M90)</w:t>
      </w:r>
    </w:p>
    <w:p w14:paraId="13F5E5F9" w14:textId="77777777" w:rsidR="00482CDD" w:rsidRPr="00C3476C" w:rsidRDefault="00482CDD" w:rsidP="00E5197F">
      <w:pPr>
        <w:spacing w:before="120" w:after="120"/>
        <w:rPr>
          <w:lang w:val="vi"/>
        </w:rPr>
      </w:pPr>
    </w:p>
    <w:p w14:paraId="224FB003" w14:textId="42F1AC47" w:rsidR="00482CDD" w:rsidRPr="00C3476C" w:rsidRDefault="00482CDD" w:rsidP="00E5197F">
      <w:pPr>
        <w:pStyle w:val="Heading4"/>
        <w:spacing w:before="120" w:after="120"/>
      </w:pPr>
      <w:r w:rsidRPr="000949FC">
        <w:t>Bệnh lý sụn</w:t>
      </w:r>
    </w:p>
    <w:p w14:paraId="3E22D718" w14:textId="58DC08A6" w:rsidR="00482CDD" w:rsidRPr="00C3476C" w:rsidRDefault="00482CDD" w:rsidP="00E5197F">
      <w:pPr>
        <w:pStyle w:val="Heading4"/>
        <w:spacing w:before="120" w:after="120"/>
      </w:pPr>
      <w:r w:rsidRPr="000949FC">
        <w:t>(M91-M94)</w:t>
      </w:r>
    </w:p>
    <w:p w14:paraId="46E3D9EF" w14:textId="77777777" w:rsidR="00482CDD" w:rsidRPr="00C3476C" w:rsidRDefault="00482CDD" w:rsidP="00E5197F">
      <w:pPr>
        <w:spacing w:before="120" w:after="120"/>
        <w:rPr>
          <w:lang w:val="vi"/>
        </w:rPr>
      </w:pPr>
    </w:p>
    <w:p w14:paraId="66201644" w14:textId="5FA890CF" w:rsidR="00482CDD" w:rsidRPr="00C3476C" w:rsidRDefault="00482CDD" w:rsidP="00E5197F">
      <w:pPr>
        <w:pStyle w:val="Heading3"/>
        <w:spacing w:before="120" w:after="120"/>
      </w:pPr>
      <w:r w:rsidRPr="000949FC">
        <w:t>Rối loạn khác của hệ cơ xương khớp và mô liên kết</w:t>
      </w:r>
    </w:p>
    <w:p w14:paraId="7CBB4D8A" w14:textId="389AAA7C" w:rsidR="00482CDD" w:rsidRPr="00C3476C" w:rsidRDefault="00482CDD" w:rsidP="00E5197F">
      <w:pPr>
        <w:pStyle w:val="Heading3"/>
        <w:spacing w:before="120" w:after="120"/>
      </w:pPr>
      <w:r w:rsidRPr="000949FC">
        <w:t>M95-M99</w:t>
      </w:r>
    </w:p>
    <w:p w14:paraId="0130BFAA" w14:textId="77777777" w:rsidR="00482CDD" w:rsidRPr="00C3476C" w:rsidRDefault="00482CDD" w:rsidP="00E5197F">
      <w:pPr>
        <w:spacing w:before="120" w:after="120"/>
        <w:rPr>
          <w:lang w:val="vi"/>
        </w:rPr>
      </w:pPr>
    </w:p>
    <w:p w14:paraId="39067EDC" w14:textId="20D9C18E" w:rsidR="001F767E" w:rsidRPr="000949FC" w:rsidRDefault="001F767E" w:rsidP="00E5197F">
      <w:pPr>
        <w:pStyle w:val="Heading5"/>
        <w:spacing w:before="120" w:after="120"/>
      </w:pPr>
      <w:r w:rsidRPr="000949FC">
        <w:t>Tổn thương sinh</w:t>
      </w:r>
      <w:r w:rsidR="00150C52" w:rsidRPr="00150C52">
        <w:t xml:space="preserve"> </w:t>
      </w:r>
      <w:r w:rsidRPr="000949FC">
        <w:t>-</w:t>
      </w:r>
      <w:r w:rsidR="00150C52" w:rsidRPr="00150C52">
        <w:t xml:space="preserve"> </w:t>
      </w:r>
      <w:r w:rsidRPr="000949FC">
        <w:t>cơ học, không phân loại mục khác</w:t>
      </w:r>
    </w:p>
    <w:p w14:paraId="493D8BEC" w14:textId="77777777" w:rsidR="001F767E" w:rsidRPr="000949FC" w:rsidRDefault="001F767E" w:rsidP="00E5197F">
      <w:pPr>
        <w:pStyle w:val="Heading5"/>
        <w:spacing w:before="120" w:after="120"/>
      </w:pPr>
      <w:r w:rsidRPr="000949FC">
        <w:t>M99</w:t>
      </w:r>
      <w:bookmarkEnd w:id="50"/>
    </w:p>
    <w:p w14:paraId="13910A60" w14:textId="25CFC23C" w:rsidR="001F767E" w:rsidRPr="000949FC" w:rsidRDefault="00262E45" w:rsidP="001F767E">
      <w:pPr>
        <w:shd w:val="clear" w:color="auto" w:fill="FFFFFF"/>
        <w:spacing w:after="240" w:line="330" w:lineRule="atLeast"/>
        <w:rPr>
          <w:rFonts w:eastAsia="Times New Roman"/>
          <w:color w:val="000000"/>
          <w:lang w:val="vi"/>
        </w:rPr>
      </w:pPr>
      <w:bookmarkStart w:id="51" w:name="S13M99_5"/>
      <w:bookmarkEnd w:id="51"/>
      <w:r w:rsidRPr="00262E45">
        <w:rPr>
          <w:color w:val="000000"/>
          <w:lang w:val="vi"/>
        </w:rPr>
        <w:t>P</w:t>
      </w:r>
      <w:r w:rsidR="001F767E" w:rsidRPr="000949FC">
        <w:rPr>
          <w:color w:val="000000"/>
          <w:lang w:val="vi"/>
        </w:rPr>
        <w:t xml:space="preserve">hân loại </w:t>
      </w:r>
      <w:r w:rsidRPr="00646F1E">
        <w:rPr>
          <w:color w:val="000000"/>
          <w:lang w:val="vi"/>
        </w:rPr>
        <w:t xml:space="preserve">phụ </w:t>
      </w:r>
      <w:r w:rsidR="001F767E" w:rsidRPr="000949FC">
        <w:rPr>
          <w:color w:val="000000"/>
          <w:lang w:val="vi"/>
        </w:rPr>
        <w:t>bổ sung dưới đây để chỉ ra vị trí tổn thương được cung cấp</w:t>
      </w:r>
      <w:r w:rsidR="001F767E" w:rsidRPr="000949FC">
        <w:rPr>
          <w:lang w:val="vi"/>
        </w:rPr>
        <w:t xml:space="preserve"> </w:t>
      </w:r>
      <w:r w:rsidR="001F767E" w:rsidRPr="000949FC">
        <w:rPr>
          <w:color w:val="000000"/>
          <w:lang w:val="vi"/>
        </w:rPr>
        <w:t xml:space="preserve">để sử dụng tùy chọn với các phân loại phụ phù hợp trong M99.-; Xem thêm </w:t>
      </w:r>
      <w:r w:rsidR="001F767E" w:rsidRPr="00C3476C">
        <w:rPr>
          <w:color w:val="000000"/>
          <w:lang w:val="vi"/>
        </w:rPr>
        <w:t>lưu ý</w:t>
      </w:r>
      <w:r w:rsidR="001F767E" w:rsidRPr="000949FC">
        <w:rPr>
          <w:color w:val="000000"/>
          <w:lang w:val="vi"/>
        </w:rPr>
        <w:t xml:space="preserve"> ở đầu chương này.</w:t>
      </w:r>
    </w:p>
    <w:tbl>
      <w:tblPr>
        <w:tblW w:w="0" w:type="auto"/>
        <w:tblInd w:w="720" w:type="dxa"/>
        <w:tblCellMar>
          <w:left w:w="0" w:type="dxa"/>
          <w:right w:w="0" w:type="dxa"/>
        </w:tblCellMar>
        <w:tblLook w:val="04A0" w:firstRow="1" w:lastRow="0" w:firstColumn="1" w:lastColumn="0" w:noHBand="0" w:noVBand="1"/>
      </w:tblPr>
      <w:tblGrid>
        <w:gridCol w:w="290"/>
        <w:gridCol w:w="4802"/>
      </w:tblGrid>
      <w:tr w:rsidR="001F767E" w:rsidRPr="000949FC" w14:paraId="26A6138E" w14:textId="77777777" w:rsidTr="00E95F56">
        <w:tc>
          <w:tcPr>
            <w:tcW w:w="0" w:type="auto"/>
            <w:tcBorders>
              <w:top w:val="nil"/>
              <w:left w:val="nil"/>
              <w:bottom w:val="nil"/>
              <w:right w:val="nil"/>
            </w:tcBorders>
            <w:tcMar>
              <w:top w:w="30" w:type="dxa"/>
              <w:left w:w="75" w:type="dxa"/>
              <w:bottom w:w="30" w:type="dxa"/>
              <w:right w:w="75" w:type="dxa"/>
            </w:tcMar>
            <w:hideMark/>
          </w:tcPr>
          <w:p w14:paraId="3E47BD99" w14:textId="77777777" w:rsidR="001F767E" w:rsidRPr="000949FC" w:rsidRDefault="001F767E" w:rsidP="00E95F56">
            <w:pPr>
              <w:spacing w:after="0"/>
              <w:rPr>
                <w:b/>
                <w:bCs/>
              </w:rPr>
            </w:pPr>
            <w:r w:rsidRPr="000949FC">
              <w:rPr>
                <w:b/>
                <w:bCs/>
              </w:rPr>
              <w:t>0</w:t>
            </w:r>
          </w:p>
        </w:tc>
        <w:tc>
          <w:tcPr>
            <w:tcW w:w="4802" w:type="dxa"/>
            <w:tcBorders>
              <w:top w:val="nil"/>
              <w:left w:val="nil"/>
              <w:bottom w:val="nil"/>
              <w:right w:val="nil"/>
            </w:tcBorders>
            <w:tcMar>
              <w:top w:w="30" w:type="dxa"/>
              <w:left w:w="75" w:type="dxa"/>
              <w:bottom w:w="30" w:type="dxa"/>
              <w:right w:w="75" w:type="dxa"/>
            </w:tcMar>
            <w:vAlign w:val="center"/>
            <w:hideMark/>
          </w:tcPr>
          <w:p w14:paraId="61415D50" w14:textId="77777777" w:rsidR="001F767E" w:rsidRPr="000949FC" w:rsidRDefault="001F767E" w:rsidP="00E95F56">
            <w:pPr>
              <w:spacing w:after="0"/>
              <w:rPr>
                <w:b/>
                <w:bCs/>
              </w:rPr>
            </w:pPr>
            <w:proofErr w:type="spellStart"/>
            <w:r w:rsidRPr="000949FC">
              <w:rPr>
                <w:b/>
                <w:bCs/>
              </w:rPr>
              <w:t>Vùng</w:t>
            </w:r>
            <w:proofErr w:type="spellEnd"/>
            <w:r w:rsidRPr="000949FC">
              <w:rPr>
                <w:b/>
                <w:bCs/>
              </w:rPr>
              <w:t xml:space="preserve"> </w:t>
            </w:r>
            <w:proofErr w:type="spellStart"/>
            <w:r w:rsidRPr="000949FC">
              <w:rPr>
                <w:b/>
                <w:bCs/>
              </w:rPr>
              <w:t>đầu</w:t>
            </w:r>
            <w:proofErr w:type="spellEnd"/>
          </w:p>
          <w:p w14:paraId="23A5B1E3" w14:textId="77777777" w:rsidR="001F767E" w:rsidRPr="000949FC" w:rsidRDefault="001F767E" w:rsidP="00E95F56">
            <w:pPr>
              <w:spacing w:after="0" w:line="330" w:lineRule="atLeast"/>
              <w:ind w:left="720"/>
            </w:pPr>
            <w:proofErr w:type="spellStart"/>
            <w:r w:rsidRPr="000949FC">
              <w:t>cổ</w:t>
            </w:r>
            <w:proofErr w:type="spellEnd"/>
            <w:r w:rsidRPr="000949FC">
              <w:t xml:space="preserve"> - </w:t>
            </w:r>
            <w:proofErr w:type="spellStart"/>
            <w:r w:rsidRPr="000949FC">
              <w:t>chẩm</w:t>
            </w:r>
            <w:proofErr w:type="spellEnd"/>
          </w:p>
        </w:tc>
      </w:tr>
      <w:tr w:rsidR="001F767E" w:rsidRPr="000949FC" w14:paraId="34FF5B68" w14:textId="77777777" w:rsidTr="00E95F56">
        <w:tc>
          <w:tcPr>
            <w:tcW w:w="0" w:type="auto"/>
            <w:tcBorders>
              <w:top w:val="nil"/>
              <w:left w:val="nil"/>
              <w:bottom w:val="nil"/>
              <w:right w:val="nil"/>
            </w:tcBorders>
            <w:tcMar>
              <w:top w:w="30" w:type="dxa"/>
              <w:left w:w="75" w:type="dxa"/>
              <w:bottom w:w="30" w:type="dxa"/>
              <w:right w:w="75" w:type="dxa"/>
            </w:tcMar>
            <w:hideMark/>
          </w:tcPr>
          <w:p w14:paraId="4C48EA01" w14:textId="77777777" w:rsidR="001F767E" w:rsidRPr="000949FC" w:rsidRDefault="001F767E" w:rsidP="00E95F56">
            <w:pPr>
              <w:spacing w:after="0" w:line="240" w:lineRule="auto"/>
              <w:rPr>
                <w:b/>
                <w:bCs/>
              </w:rPr>
            </w:pPr>
            <w:r w:rsidRPr="000949FC">
              <w:rPr>
                <w:b/>
                <w:bCs/>
              </w:rPr>
              <w:t>1</w:t>
            </w:r>
          </w:p>
        </w:tc>
        <w:tc>
          <w:tcPr>
            <w:tcW w:w="4802" w:type="dxa"/>
            <w:tcBorders>
              <w:top w:val="nil"/>
              <w:left w:val="nil"/>
              <w:bottom w:val="nil"/>
              <w:right w:val="nil"/>
            </w:tcBorders>
            <w:tcMar>
              <w:top w:w="30" w:type="dxa"/>
              <w:left w:w="75" w:type="dxa"/>
              <w:bottom w:w="30" w:type="dxa"/>
              <w:right w:w="75" w:type="dxa"/>
            </w:tcMar>
            <w:vAlign w:val="center"/>
            <w:hideMark/>
          </w:tcPr>
          <w:p w14:paraId="244603C7" w14:textId="77777777" w:rsidR="001F767E" w:rsidRPr="000949FC" w:rsidRDefault="001F767E" w:rsidP="00E95F56">
            <w:pPr>
              <w:spacing w:after="0"/>
              <w:rPr>
                <w:b/>
                <w:bCs/>
              </w:rPr>
            </w:pPr>
            <w:proofErr w:type="spellStart"/>
            <w:r w:rsidRPr="000949FC">
              <w:rPr>
                <w:b/>
                <w:bCs/>
              </w:rPr>
              <w:t>Vùng</w:t>
            </w:r>
            <w:proofErr w:type="spellEnd"/>
            <w:r w:rsidRPr="000949FC">
              <w:rPr>
                <w:b/>
                <w:bCs/>
              </w:rPr>
              <w:t xml:space="preserve"> </w:t>
            </w:r>
            <w:proofErr w:type="spellStart"/>
            <w:r w:rsidRPr="000949FC">
              <w:rPr>
                <w:b/>
                <w:bCs/>
              </w:rPr>
              <w:t>cổ</w:t>
            </w:r>
            <w:proofErr w:type="spellEnd"/>
          </w:p>
          <w:p w14:paraId="2D0BB3D9" w14:textId="1ACDC5AF" w:rsidR="001F767E" w:rsidRPr="000949FC" w:rsidRDefault="001F767E" w:rsidP="00E95F56">
            <w:pPr>
              <w:spacing w:after="0" w:line="330" w:lineRule="atLeast"/>
              <w:ind w:left="720"/>
            </w:pPr>
            <w:proofErr w:type="spellStart"/>
            <w:r w:rsidRPr="000949FC">
              <w:t>cổ</w:t>
            </w:r>
            <w:proofErr w:type="spellEnd"/>
            <w:r w:rsidR="00F9670E">
              <w:t xml:space="preserve"> </w:t>
            </w:r>
            <w:r w:rsidRPr="000949FC">
              <w:t>-</w:t>
            </w:r>
            <w:r w:rsidR="00F9670E">
              <w:t xml:space="preserve"> </w:t>
            </w:r>
            <w:proofErr w:type="spellStart"/>
            <w:r w:rsidRPr="000949FC">
              <w:t>ngực</w:t>
            </w:r>
            <w:proofErr w:type="spellEnd"/>
          </w:p>
        </w:tc>
      </w:tr>
      <w:tr w:rsidR="001F767E" w:rsidRPr="000949FC" w14:paraId="462B4291" w14:textId="77777777" w:rsidTr="00E95F56">
        <w:tc>
          <w:tcPr>
            <w:tcW w:w="0" w:type="auto"/>
            <w:tcBorders>
              <w:top w:val="nil"/>
              <w:left w:val="nil"/>
              <w:bottom w:val="nil"/>
              <w:right w:val="nil"/>
            </w:tcBorders>
            <w:tcMar>
              <w:top w:w="30" w:type="dxa"/>
              <w:left w:w="75" w:type="dxa"/>
              <w:bottom w:w="30" w:type="dxa"/>
              <w:right w:w="75" w:type="dxa"/>
            </w:tcMar>
            <w:hideMark/>
          </w:tcPr>
          <w:p w14:paraId="43627AE0" w14:textId="77777777" w:rsidR="001F767E" w:rsidRPr="000949FC" w:rsidRDefault="001F767E" w:rsidP="00E95F56">
            <w:pPr>
              <w:spacing w:after="0" w:line="240" w:lineRule="auto"/>
              <w:rPr>
                <w:b/>
                <w:bCs/>
              </w:rPr>
            </w:pPr>
            <w:r w:rsidRPr="000949FC">
              <w:rPr>
                <w:b/>
                <w:bCs/>
              </w:rPr>
              <w:t>2</w:t>
            </w:r>
          </w:p>
        </w:tc>
        <w:tc>
          <w:tcPr>
            <w:tcW w:w="4802" w:type="dxa"/>
            <w:tcBorders>
              <w:top w:val="nil"/>
              <w:left w:val="nil"/>
              <w:bottom w:val="nil"/>
              <w:right w:val="nil"/>
            </w:tcBorders>
            <w:tcMar>
              <w:top w:w="30" w:type="dxa"/>
              <w:left w:w="75" w:type="dxa"/>
              <w:bottom w:w="30" w:type="dxa"/>
              <w:right w:w="75" w:type="dxa"/>
            </w:tcMar>
            <w:vAlign w:val="center"/>
            <w:hideMark/>
          </w:tcPr>
          <w:p w14:paraId="3410B1E7" w14:textId="77777777" w:rsidR="001F767E" w:rsidRPr="000949FC" w:rsidRDefault="001F767E" w:rsidP="00E95F56">
            <w:pPr>
              <w:spacing w:after="0"/>
              <w:rPr>
                <w:b/>
                <w:bCs/>
              </w:rPr>
            </w:pPr>
            <w:proofErr w:type="spellStart"/>
            <w:r w:rsidRPr="000949FC">
              <w:rPr>
                <w:b/>
                <w:bCs/>
              </w:rPr>
              <w:t>Vùng</w:t>
            </w:r>
            <w:proofErr w:type="spellEnd"/>
            <w:r w:rsidRPr="000949FC">
              <w:rPr>
                <w:b/>
                <w:bCs/>
              </w:rPr>
              <w:t xml:space="preserve"> </w:t>
            </w:r>
            <w:proofErr w:type="spellStart"/>
            <w:r w:rsidRPr="000949FC">
              <w:rPr>
                <w:b/>
                <w:bCs/>
              </w:rPr>
              <w:t>ngực</w:t>
            </w:r>
            <w:proofErr w:type="spellEnd"/>
          </w:p>
          <w:p w14:paraId="7F85AC2D" w14:textId="77777777" w:rsidR="001F767E" w:rsidRPr="000949FC" w:rsidRDefault="001F767E" w:rsidP="00E95F56">
            <w:pPr>
              <w:spacing w:after="0" w:line="330" w:lineRule="atLeast"/>
              <w:ind w:left="720"/>
            </w:pPr>
            <w:proofErr w:type="spellStart"/>
            <w:r w:rsidRPr="000949FC">
              <w:t>ngực</w:t>
            </w:r>
            <w:proofErr w:type="spellEnd"/>
            <w:r w:rsidRPr="000949FC">
              <w:t xml:space="preserve"> </w:t>
            </w:r>
            <w:proofErr w:type="spellStart"/>
            <w:r w:rsidRPr="000949FC">
              <w:t>thắt</w:t>
            </w:r>
            <w:proofErr w:type="spellEnd"/>
            <w:r w:rsidRPr="000949FC">
              <w:t xml:space="preserve"> </w:t>
            </w:r>
            <w:proofErr w:type="spellStart"/>
            <w:r w:rsidRPr="000949FC">
              <w:t>lưng</w:t>
            </w:r>
            <w:proofErr w:type="spellEnd"/>
          </w:p>
        </w:tc>
      </w:tr>
      <w:tr w:rsidR="001F767E" w:rsidRPr="000949FC" w14:paraId="6A207BB2" w14:textId="77777777" w:rsidTr="00E95F56">
        <w:tc>
          <w:tcPr>
            <w:tcW w:w="0" w:type="auto"/>
            <w:tcBorders>
              <w:top w:val="nil"/>
              <w:left w:val="nil"/>
              <w:bottom w:val="nil"/>
              <w:right w:val="nil"/>
            </w:tcBorders>
            <w:tcMar>
              <w:top w:w="30" w:type="dxa"/>
              <w:left w:w="75" w:type="dxa"/>
              <w:bottom w:w="30" w:type="dxa"/>
              <w:right w:w="75" w:type="dxa"/>
            </w:tcMar>
            <w:hideMark/>
          </w:tcPr>
          <w:p w14:paraId="04A59736" w14:textId="77777777" w:rsidR="001F767E" w:rsidRPr="000949FC" w:rsidRDefault="001F767E" w:rsidP="00E95F56">
            <w:pPr>
              <w:spacing w:after="0" w:line="240" w:lineRule="auto"/>
              <w:rPr>
                <w:b/>
                <w:bCs/>
              </w:rPr>
            </w:pPr>
            <w:r w:rsidRPr="000949FC">
              <w:rPr>
                <w:b/>
                <w:bCs/>
              </w:rPr>
              <w:t>3</w:t>
            </w:r>
          </w:p>
        </w:tc>
        <w:tc>
          <w:tcPr>
            <w:tcW w:w="4802" w:type="dxa"/>
            <w:tcBorders>
              <w:top w:val="nil"/>
              <w:left w:val="nil"/>
              <w:bottom w:val="nil"/>
              <w:right w:val="nil"/>
            </w:tcBorders>
            <w:tcMar>
              <w:top w:w="30" w:type="dxa"/>
              <w:left w:w="75" w:type="dxa"/>
              <w:bottom w:w="30" w:type="dxa"/>
              <w:right w:w="75" w:type="dxa"/>
            </w:tcMar>
            <w:vAlign w:val="center"/>
            <w:hideMark/>
          </w:tcPr>
          <w:p w14:paraId="5FA6A09F" w14:textId="77777777" w:rsidR="001F767E" w:rsidRPr="000949FC" w:rsidRDefault="001F767E" w:rsidP="00E95F56">
            <w:pPr>
              <w:spacing w:after="0"/>
              <w:rPr>
                <w:b/>
                <w:bCs/>
              </w:rPr>
            </w:pPr>
            <w:proofErr w:type="spellStart"/>
            <w:r w:rsidRPr="000949FC">
              <w:rPr>
                <w:b/>
                <w:bCs/>
              </w:rPr>
              <w:t>Vùng</w:t>
            </w:r>
            <w:proofErr w:type="spellEnd"/>
            <w:r w:rsidRPr="000949FC">
              <w:rPr>
                <w:b/>
                <w:bCs/>
              </w:rPr>
              <w:t xml:space="preserve"> </w:t>
            </w:r>
            <w:proofErr w:type="spellStart"/>
            <w:r w:rsidRPr="000949FC">
              <w:rPr>
                <w:b/>
                <w:bCs/>
              </w:rPr>
              <w:t>thắt</w:t>
            </w:r>
            <w:proofErr w:type="spellEnd"/>
            <w:r w:rsidRPr="000949FC">
              <w:rPr>
                <w:b/>
                <w:bCs/>
              </w:rPr>
              <w:t xml:space="preserve"> </w:t>
            </w:r>
            <w:proofErr w:type="spellStart"/>
            <w:r w:rsidRPr="000949FC">
              <w:rPr>
                <w:b/>
                <w:bCs/>
              </w:rPr>
              <w:t>lưng</w:t>
            </w:r>
            <w:proofErr w:type="spellEnd"/>
          </w:p>
          <w:p w14:paraId="166CE1D6" w14:textId="064E2C88" w:rsidR="001F767E" w:rsidRPr="000949FC" w:rsidRDefault="001F767E" w:rsidP="00E95F56">
            <w:pPr>
              <w:spacing w:after="0" w:line="330" w:lineRule="atLeast"/>
              <w:ind w:left="720"/>
            </w:pPr>
            <w:proofErr w:type="spellStart"/>
            <w:r w:rsidRPr="000949FC">
              <w:t>thắt</w:t>
            </w:r>
            <w:proofErr w:type="spellEnd"/>
            <w:r w:rsidRPr="000949FC">
              <w:t xml:space="preserve"> </w:t>
            </w:r>
            <w:proofErr w:type="spellStart"/>
            <w:r w:rsidRPr="000949FC">
              <w:t>lưng</w:t>
            </w:r>
            <w:proofErr w:type="spellEnd"/>
            <w:r w:rsidR="00262E45">
              <w:t xml:space="preserve"> </w:t>
            </w:r>
            <w:r w:rsidRPr="000949FC">
              <w:t>-</w:t>
            </w:r>
            <w:r w:rsidR="00262E45">
              <w:t xml:space="preserve"> </w:t>
            </w:r>
            <w:proofErr w:type="spellStart"/>
            <w:r w:rsidRPr="000949FC">
              <w:t>chậu</w:t>
            </w:r>
            <w:proofErr w:type="spellEnd"/>
          </w:p>
        </w:tc>
      </w:tr>
      <w:tr w:rsidR="001F767E" w:rsidRPr="000949FC" w14:paraId="78F499A3" w14:textId="77777777" w:rsidTr="00E95F56">
        <w:tc>
          <w:tcPr>
            <w:tcW w:w="0" w:type="auto"/>
            <w:tcBorders>
              <w:top w:val="nil"/>
              <w:left w:val="nil"/>
              <w:bottom w:val="nil"/>
              <w:right w:val="nil"/>
            </w:tcBorders>
            <w:tcMar>
              <w:top w:w="30" w:type="dxa"/>
              <w:left w:w="75" w:type="dxa"/>
              <w:bottom w:w="30" w:type="dxa"/>
              <w:right w:w="75" w:type="dxa"/>
            </w:tcMar>
            <w:hideMark/>
          </w:tcPr>
          <w:p w14:paraId="7B365B43" w14:textId="77777777" w:rsidR="001F767E" w:rsidRPr="000949FC" w:rsidRDefault="001F767E" w:rsidP="00E95F56">
            <w:pPr>
              <w:spacing w:after="0" w:line="240" w:lineRule="auto"/>
              <w:rPr>
                <w:b/>
                <w:bCs/>
              </w:rPr>
            </w:pPr>
            <w:r w:rsidRPr="000949FC">
              <w:rPr>
                <w:b/>
                <w:bCs/>
              </w:rPr>
              <w:t>4</w:t>
            </w:r>
          </w:p>
        </w:tc>
        <w:tc>
          <w:tcPr>
            <w:tcW w:w="4802" w:type="dxa"/>
            <w:tcBorders>
              <w:top w:val="nil"/>
              <w:left w:val="nil"/>
              <w:bottom w:val="nil"/>
              <w:right w:val="nil"/>
            </w:tcBorders>
            <w:tcMar>
              <w:top w:w="30" w:type="dxa"/>
              <w:left w:w="75" w:type="dxa"/>
              <w:bottom w:w="30" w:type="dxa"/>
              <w:right w:w="75" w:type="dxa"/>
            </w:tcMar>
            <w:vAlign w:val="center"/>
            <w:hideMark/>
          </w:tcPr>
          <w:p w14:paraId="6F58265A" w14:textId="77777777" w:rsidR="001F767E" w:rsidRPr="000949FC" w:rsidRDefault="001F767E" w:rsidP="00E95F56">
            <w:pPr>
              <w:spacing w:after="0"/>
              <w:rPr>
                <w:b/>
                <w:bCs/>
              </w:rPr>
            </w:pPr>
            <w:proofErr w:type="spellStart"/>
            <w:r w:rsidRPr="000949FC">
              <w:rPr>
                <w:b/>
                <w:bCs/>
              </w:rPr>
              <w:t>Vùng</w:t>
            </w:r>
            <w:proofErr w:type="spellEnd"/>
            <w:r w:rsidRPr="000949FC">
              <w:rPr>
                <w:b/>
                <w:bCs/>
              </w:rPr>
              <w:t xml:space="preserve"> </w:t>
            </w:r>
            <w:proofErr w:type="spellStart"/>
            <w:r w:rsidRPr="000949FC">
              <w:rPr>
                <w:b/>
                <w:bCs/>
              </w:rPr>
              <w:t>xương</w:t>
            </w:r>
            <w:proofErr w:type="spellEnd"/>
            <w:r w:rsidRPr="000949FC">
              <w:rPr>
                <w:b/>
                <w:bCs/>
              </w:rPr>
              <w:t xml:space="preserve"> </w:t>
            </w:r>
            <w:proofErr w:type="spellStart"/>
            <w:r w:rsidRPr="000949FC">
              <w:rPr>
                <w:b/>
                <w:bCs/>
              </w:rPr>
              <w:t>cùng</w:t>
            </w:r>
            <w:proofErr w:type="spellEnd"/>
          </w:p>
          <w:p w14:paraId="23C44535" w14:textId="55AF274E" w:rsidR="001F767E" w:rsidRPr="000949FC" w:rsidRDefault="00262E45" w:rsidP="00E95F56">
            <w:pPr>
              <w:spacing w:after="0" w:line="330" w:lineRule="atLeast"/>
              <w:ind w:left="720"/>
            </w:pPr>
            <w:proofErr w:type="spellStart"/>
            <w:r>
              <w:t>c</w:t>
            </w:r>
            <w:r w:rsidR="001F767E" w:rsidRPr="000949FC">
              <w:t>ùng</w:t>
            </w:r>
            <w:proofErr w:type="spellEnd"/>
            <w:r>
              <w:t xml:space="preserve"> </w:t>
            </w:r>
            <w:r w:rsidR="001F767E" w:rsidRPr="000949FC">
              <w:t>-</w:t>
            </w:r>
            <w:r>
              <w:t xml:space="preserve"> </w:t>
            </w:r>
            <w:proofErr w:type="spellStart"/>
            <w:r w:rsidR="001F767E" w:rsidRPr="000949FC">
              <w:t>cụt</w:t>
            </w:r>
            <w:proofErr w:type="spellEnd"/>
          </w:p>
          <w:p w14:paraId="3B9FB521" w14:textId="46D2F0A2" w:rsidR="001F767E" w:rsidRPr="000949FC" w:rsidRDefault="00262E45" w:rsidP="00E95F56">
            <w:pPr>
              <w:spacing w:after="0" w:line="330" w:lineRule="atLeast"/>
              <w:ind w:left="720"/>
            </w:pPr>
            <w:proofErr w:type="spellStart"/>
            <w:r>
              <w:t>c</w:t>
            </w:r>
            <w:r w:rsidR="001F767E" w:rsidRPr="000949FC">
              <w:t>ùng</w:t>
            </w:r>
            <w:proofErr w:type="spellEnd"/>
            <w:r>
              <w:t xml:space="preserve"> </w:t>
            </w:r>
            <w:r w:rsidR="001F767E" w:rsidRPr="000949FC">
              <w:t>-</w:t>
            </w:r>
            <w:r>
              <w:t xml:space="preserve"> </w:t>
            </w:r>
            <w:proofErr w:type="spellStart"/>
            <w:r w:rsidR="001F767E" w:rsidRPr="000949FC">
              <w:t>chậu</w:t>
            </w:r>
            <w:proofErr w:type="spellEnd"/>
          </w:p>
        </w:tc>
      </w:tr>
      <w:tr w:rsidR="001F767E" w:rsidRPr="000949FC" w14:paraId="5AE1068C" w14:textId="77777777" w:rsidTr="00E95F56">
        <w:tc>
          <w:tcPr>
            <w:tcW w:w="0" w:type="auto"/>
            <w:tcBorders>
              <w:top w:val="nil"/>
              <w:left w:val="nil"/>
              <w:bottom w:val="nil"/>
              <w:right w:val="nil"/>
            </w:tcBorders>
            <w:tcMar>
              <w:top w:w="30" w:type="dxa"/>
              <w:left w:w="75" w:type="dxa"/>
              <w:bottom w:w="30" w:type="dxa"/>
              <w:right w:w="75" w:type="dxa"/>
            </w:tcMar>
            <w:hideMark/>
          </w:tcPr>
          <w:p w14:paraId="5AB6FC92" w14:textId="77777777" w:rsidR="001F767E" w:rsidRPr="000949FC" w:rsidRDefault="001F767E" w:rsidP="00E95F56">
            <w:pPr>
              <w:spacing w:after="0" w:line="240" w:lineRule="auto"/>
              <w:rPr>
                <w:b/>
                <w:bCs/>
              </w:rPr>
            </w:pPr>
            <w:r w:rsidRPr="000949FC">
              <w:rPr>
                <w:b/>
                <w:bCs/>
              </w:rPr>
              <w:t>5</w:t>
            </w:r>
          </w:p>
        </w:tc>
        <w:tc>
          <w:tcPr>
            <w:tcW w:w="4802" w:type="dxa"/>
            <w:tcBorders>
              <w:top w:val="nil"/>
              <w:left w:val="nil"/>
              <w:bottom w:val="nil"/>
              <w:right w:val="nil"/>
            </w:tcBorders>
            <w:tcMar>
              <w:top w:w="30" w:type="dxa"/>
              <w:left w:w="75" w:type="dxa"/>
              <w:bottom w:w="30" w:type="dxa"/>
              <w:right w:w="75" w:type="dxa"/>
            </w:tcMar>
            <w:vAlign w:val="center"/>
            <w:hideMark/>
          </w:tcPr>
          <w:p w14:paraId="39045EB5" w14:textId="77777777" w:rsidR="001F767E" w:rsidRPr="000949FC" w:rsidRDefault="001F767E" w:rsidP="00E95F56">
            <w:pPr>
              <w:spacing w:after="0"/>
              <w:rPr>
                <w:b/>
                <w:bCs/>
              </w:rPr>
            </w:pPr>
            <w:proofErr w:type="spellStart"/>
            <w:r w:rsidRPr="000949FC">
              <w:rPr>
                <w:b/>
                <w:bCs/>
              </w:rPr>
              <w:t>Vùng</w:t>
            </w:r>
            <w:proofErr w:type="spellEnd"/>
            <w:r w:rsidRPr="000949FC">
              <w:rPr>
                <w:b/>
                <w:bCs/>
              </w:rPr>
              <w:t xml:space="preserve"> </w:t>
            </w:r>
            <w:proofErr w:type="spellStart"/>
            <w:r w:rsidRPr="000949FC">
              <w:rPr>
                <w:b/>
                <w:bCs/>
              </w:rPr>
              <w:t>chậu</w:t>
            </w:r>
            <w:proofErr w:type="spellEnd"/>
          </w:p>
          <w:p w14:paraId="77B20E48" w14:textId="77777777" w:rsidR="001F767E" w:rsidRPr="000949FC" w:rsidRDefault="001F767E" w:rsidP="00E95F56">
            <w:pPr>
              <w:spacing w:after="0" w:line="330" w:lineRule="atLeast"/>
              <w:ind w:left="720"/>
            </w:pPr>
            <w:proofErr w:type="spellStart"/>
            <w:r w:rsidRPr="000949FC">
              <w:t>hông</w:t>
            </w:r>
            <w:proofErr w:type="spellEnd"/>
          </w:p>
          <w:p w14:paraId="04DAD9C5" w14:textId="77777777" w:rsidR="001F767E" w:rsidRPr="000949FC" w:rsidRDefault="001F767E" w:rsidP="00E95F56">
            <w:pPr>
              <w:spacing w:after="0" w:line="330" w:lineRule="atLeast"/>
              <w:ind w:left="720"/>
            </w:pPr>
            <w:r w:rsidRPr="000949FC">
              <w:t>mu</w:t>
            </w:r>
          </w:p>
        </w:tc>
      </w:tr>
      <w:tr w:rsidR="001F767E" w:rsidRPr="000949FC" w14:paraId="3CCCC58A" w14:textId="77777777" w:rsidTr="00E95F56">
        <w:tc>
          <w:tcPr>
            <w:tcW w:w="0" w:type="auto"/>
            <w:tcBorders>
              <w:top w:val="nil"/>
              <w:left w:val="nil"/>
              <w:bottom w:val="nil"/>
              <w:right w:val="nil"/>
            </w:tcBorders>
            <w:tcMar>
              <w:top w:w="30" w:type="dxa"/>
              <w:left w:w="75" w:type="dxa"/>
              <w:bottom w:w="30" w:type="dxa"/>
              <w:right w:w="75" w:type="dxa"/>
            </w:tcMar>
            <w:hideMark/>
          </w:tcPr>
          <w:p w14:paraId="05C51A9B" w14:textId="77777777" w:rsidR="001F767E" w:rsidRPr="000949FC" w:rsidRDefault="001F767E" w:rsidP="00E95F56">
            <w:pPr>
              <w:spacing w:after="0" w:line="240" w:lineRule="auto"/>
              <w:rPr>
                <w:b/>
                <w:bCs/>
              </w:rPr>
            </w:pPr>
            <w:r w:rsidRPr="000949FC">
              <w:rPr>
                <w:b/>
                <w:bCs/>
              </w:rPr>
              <w:t>6</w:t>
            </w:r>
          </w:p>
        </w:tc>
        <w:tc>
          <w:tcPr>
            <w:tcW w:w="4802" w:type="dxa"/>
            <w:tcBorders>
              <w:top w:val="nil"/>
              <w:left w:val="nil"/>
              <w:bottom w:val="nil"/>
              <w:right w:val="nil"/>
            </w:tcBorders>
            <w:tcMar>
              <w:top w:w="30" w:type="dxa"/>
              <w:left w:w="75" w:type="dxa"/>
              <w:bottom w:w="30" w:type="dxa"/>
              <w:right w:w="75" w:type="dxa"/>
            </w:tcMar>
            <w:vAlign w:val="center"/>
            <w:hideMark/>
          </w:tcPr>
          <w:p w14:paraId="759A5571" w14:textId="77777777" w:rsidR="001F767E" w:rsidRPr="000949FC" w:rsidRDefault="001F767E" w:rsidP="00E95F56">
            <w:pPr>
              <w:spacing w:after="0"/>
              <w:rPr>
                <w:b/>
                <w:bCs/>
              </w:rPr>
            </w:pPr>
            <w:r w:rsidRPr="000949FC">
              <w:rPr>
                <w:b/>
                <w:bCs/>
              </w:rPr>
              <w:t xml:space="preserve">Chi </w:t>
            </w:r>
            <w:proofErr w:type="spellStart"/>
            <w:r w:rsidRPr="000949FC">
              <w:rPr>
                <w:b/>
                <w:bCs/>
              </w:rPr>
              <w:t>dưới</w:t>
            </w:r>
            <w:proofErr w:type="spellEnd"/>
          </w:p>
        </w:tc>
      </w:tr>
      <w:tr w:rsidR="001F767E" w:rsidRPr="000949FC" w14:paraId="2BF71D90" w14:textId="77777777" w:rsidTr="00E95F56">
        <w:tc>
          <w:tcPr>
            <w:tcW w:w="0" w:type="auto"/>
            <w:tcBorders>
              <w:top w:val="nil"/>
              <w:left w:val="nil"/>
              <w:bottom w:val="nil"/>
              <w:right w:val="nil"/>
            </w:tcBorders>
            <w:tcMar>
              <w:top w:w="30" w:type="dxa"/>
              <w:left w:w="75" w:type="dxa"/>
              <w:bottom w:w="30" w:type="dxa"/>
              <w:right w:w="75" w:type="dxa"/>
            </w:tcMar>
            <w:hideMark/>
          </w:tcPr>
          <w:p w14:paraId="16C311C8" w14:textId="77777777" w:rsidR="001F767E" w:rsidRPr="000949FC" w:rsidRDefault="001F767E" w:rsidP="00E95F56">
            <w:pPr>
              <w:spacing w:after="0"/>
              <w:rPr>
                <w:b/>
                <w:bCs/>
              </w:rPr>
            </w:pPr>
            <w:r w:rsidRPr="000949FC">
              <w:rPr>
                <w:b/>
                <w:bCs/>
              </w:rPr>
              <w:lastRenderedPageBreak/>
              <w:t>7</w:t>
            </w:r>
          </w:p>
        </w:tc>
        <w:tc>
          <w:tcPr>
            <w:tcW w:w="4802" w:type="dxa"/>
            <w:tcBorders>
              <w:top w:val="nil"/>
              <w:left w:val="nil"/>
              <w:bottom w:val="nil"/>
              <w:right w:val="nil"/>
            </w:tcBorders>
            <w:tcMar>
              <w:top w:w="30" w:type="dxa"/>
              <w:left w:w="75" w:type="dxa"/>
              <w:bottom w:w="30" w:type="dxa"/>
              <w:right w:w="75" w:type="dxa"/>
            </w:tcMar>
            <w:vAlign w:val="center"/>
            <w:hideMark/>
          </w:tcPr>
          <w:p w14:paraId="548DE68B" w14:textId="77777777" w:rsidR="001F767E" w:rsidRPr="000949FC" w:rsidRDefault="001F767E" w:rsidP="00E95F56">
            <w:pPr>
              <w:spacing w:after="0"/>
              <w:rPr>
                <w:b/>
                <w:bCs/>
              </w:rPr>
            </w:pPr>
            <w:r w:rsidRPr="000949FC">
              <w:rPr>
                <w:b/>
                <w:bCs/>
              </w:rPr>
              <w:t xml:space="preserve">Chi </w:t>
            </w:r>
            <w:proofErr w:type="spellStart"/>
            <w:r w:rsidRPr="000949FC">
              <w:rPr>
                <w:b/>
                <w:bCs/>
              </w:rPr>
              <w:t>trên</w:t>
            </w:r>
            <w:proofErr w:type="spellEnd"/>
          </w:p>
          <w:p w14:paraId="62D247DF" w14:textId="0D55F3DF" w:rsidR="001F767E" w:rsidRPr="000949FC" w:rsidRDefault="00262E45" w:rsidP="00E95F56">
            <w:pPr>
              <w:spacing w:after="0" w:line="330" w:lineRule="atLeast"/>
              <w:ind w:left="720"/>
            </w:pPr>
            <w:proofErr w:type="spellStart"/>
            <w:r>
              <w:t>c</w:t>
            </w:r>
            <w:r w:rsidR="001F767E" w:rsidRPr="000949FC">
              <w:t>ùng</w:t>
            </w:r>
            <w:proofErr w:type="spellEnd"/>
            <w:r>
              <w:t xml:space="preserve"> </w:t>
            </w:r>
            <w:r w:rsidR="001F767E" w:rsidRPr="000949FC">
              <w:t>-</w:t>
            </w:r>
            <w:r>
              <w:t xml:space="preserve"> </w:t>
            </w:r>
            <w:proofErr w:type="spellStart"/>
            <w:r w:rsidR="001F767E" w:rsidRPr="000949FC">
              <w:t>đòn</w:t>
            </w:r>
            <w:proofErr w:type="spellEnd"/>
          </w:p>
          <w:p w14:paraId="381C2D00" w14:textId="0C45C8F3" w:rsidR="001F767E" w:rsidRPr="000949FC" w:rsidRDefault="001F767E" w:rsidP="00E95F56">
            <w:pPr>
              <w:spacing w:after="0" w:line="330" w:lineRule="atLeast"/>
              <w:ind w:left="720"/>
            </w:pPr>
            <w:proofErr w:type="spellStart"/>
            <w:r w:rsidRPr="000949FC">
              <w:t>ức</w:t>
            </w:r>
            <w:proofErr w:type="spellEnd"/>
            <w:r w:rsidR="00262E45">
              <w:t xml:space="preserve"> </w:t>
            </w:r>
            <w:r w:rsidRPr="000949FC">
              <w:t>-</w:t>
            </w:r>
            <w:r w:rsidR="00262E45">
              <w:t xml:space="preserve"> </w:t>
            </w:r>
            <w:proofErr w:type="spellStart"/>
            <w:r w:rsidRPr="000949FC">
              <w:t>đòn</w:t>
            </w:r>
            <w:proofErr w:type="spellEnd"/>
          </w:p>
        </w:tc>
      </w:tr>
      <w:tr w:rsidR="001F767E" w:rsidRPr="000949FC" w14:paraId="02F38361" w14:textId="77777777" w:rsidTr="00E95F56">
        <w:tc>
          <w:tcPr>
            <w:tcW w:w="0" w:type="auto"/>
            <w:tcBorders>
              <w:top w:val="nil"/>
              <w:left w:val="nil"/>
              <w:bottom w:val="nil"/>
              <w:right w:val="nil"/>
            </w:tcBorders>
            <w:tcMar>
              <w:top w:w="30" w:type="dxa"/>
              <w:left w:w="75" w:type="dxa"/>
              <w:bottom w:w="30" w:type="dxa"/>
              <w:right w:w="75" w:type="dxa"/>
            </w:tcMar>
            <w:hideMark/>
          </w:tcPr>
          <w:p w14:paraId="4235D882" w14:textId="77777777" w:rsidR="001F767E" w:rsidRPr="000949FC" w:rsidRDefault="001F767E" w:rsidP="00E95F56">
            <w:pPr>
              <w:spacing w:after="0" w:line="240" w:lineRule="auto"/>
              <w:rPr>
                <w:b/>
                <w:bCs/>
              </w:rPr>
            </w:pPr>
            <w:r w:rsidRPr="000949FC">
              <w:rPr>
                <w:b/>
                <w:bCs/>
              </w:rPr>
              <w:t>8</w:t>
            </w:r>
          </w:p>
        </w:tc>
        <w:tc>
          <w:tcPr>
            <w:tcW w:w="4802" w:type="dxa"/>
            <w:tcBorders>
              <w:top w:val="nil"/>
              <w:left w:val="nil"/>
              <w:bottom w:val="nil"/>
              <w:right w:val="nil"/>
            </w:tcBorders>
            <w:tcMar>
              <w:top w:w="30" w:type="dxa"/>
              <w:left w:w="75" w:type="dxa"/>
              <w:bottom w:w="30" w:type="dxa"/>
              <w:right w:w="75" w:type="dxa"/>
            </w:tcMar>
            <w:vAlign w:val="center"/>
            <w:hideMark/>
          </w:tcPr>
          <w:p w14:paraId="26BFB9BC" w14:textId="77777777" w:rsidR="001F767E" w:rsidRPr="000949FC" w:rsidRDefault="001F767E" w:rsidP="00E95F56">
            <w:pPr>
              <w:spacing w:after="0"/>
              <w:rPr>
                <w:b/>
                <w:bCs/>
              </w:rPr>
            </w:pPr>
            <w:proofErr w:type="spellStart"/>
            <w:r w:rsidRPr="000949FC">
              <w:rPr>
                <w:b/>
                <w:bCs/>
              </w:rPr>
              <w:t>Lồng</w:t>
            </w:r>
            <w:proofErr w:type="spellEnd"/>
            <w:r w:rsidRPr="000949FC">
              <w:rPr>
                <w:b/>
                <w:bCs/>
              </w:rPr>
              <w:t xml:space="preserve"> </w:t>
            </w:r>
            <w:proofErr w:type="spellStart"/>
            <w:r w:rsidRPr="000949FC">
              <w:rPr>
                <w:b/>
                <w:bCs/>
              </w:rPr>
              <w:t>ngực</w:t>
            </w:r>
            <w:proofErr w:type="spellEnd"/>
          </w:p>
          <w:p w14:paraId="24453837" w14:textId="25D28E03" w:rsidR="001F767E" w:rsidRPr="000949FC" w:rsidRDefault="001F767E" w:rsidP="00E95F56">
            <w:pPr>
              <w:spacing w:after="0" w:line="330" w:lineRule="atLeast"/>
              <w:ind w:left="720"/>
            </w:pPr>
            <w:proofErr w:type="spellStart"/>
            <w:r w:rsidRPr="000949FC">
              <w:t>sườn</w:t>
            </w:r>
            <w:proofErr w:type="spellEnd"/>
            <w:r w:rsidR="00262E45">
              <w:t xml:space="preserve"> </w:t>
            </w:r>
            <w:r w:rsidRPr="000949FC">
              <w:t>-</w:t>
            </w:r>
            <w:r w:rsidR="00262E45">
              <w:t xml:space="preserve"> </w:t>
            </w:r>
            <w:proofErr w:type="spellStart"/>
            <w:r w:rsidRPr="000949FC">
              <w:t>sụn</w:t>
            </w:r>
            <w:proofErr w:type="spellEnd"/>
          </w:p>
          <w:p w14:paraId="0E8A646F" w14:textId="7BAEC195" w:rsidR="001F767E" w:rsidRPr="000949FC" w:rsidRDefault="001F767E" w:rsidP="00E95F56">
            <w:pPr>
              <w:spacing w:after="0" w:line="330" w:lineRule="atLeast"/>
              <w:ind w:left="720"/>
            </w:pPr>
            <w:proofErr w:type="spellStart"/>
            <w:r w:rsidRPr="000949FC">
              <w:t>sườn</w:t>
            </w:r>
            <w:proofErr w:type="spellEnd"/>
            <w:r w:rsidR="00262E45">
              <w:t xml:space="preserve"> </w:t>
            </w:r>
            <w:r w:rsidRPr="000949FC">
              <w:t>-</w:t>
            </w:r>
            <w:r w:rsidR="00262E45">
              <w:t xml:space="preserve"> </w:t>
            </w:r>
            <w:proofErr w:type="spellStart"/>
            <w:r w:rsidRPr="000949FC">
              <w:t>cột</w:t>
            </w:r>
            <w:proofErr w:type="spellEnd"/>
            <w:r w:rsidRPr="000949FC">
              <w:t xml:space="preserve"> </w:t>
            </w:r>
            <w:proofErr w:type="spellStart"/>
            <w:r w:rsidRPr="000949FC">
              <w:t>sống</w:t>
            </w:r>
            <w:proofErr w:type="spellEnd"/>
          </w:p>
          <w:p w14:paraId="6E3BB09E" w14:textId="55925631" w:rsidR="001F767E" w:rsidRPr="000949FC" w:rsidRDefault="001F767E" w:rsidP="00E95F56">
            <w:pPr>
              <w:spacing w:after="0" w:line="330" w:lineRule="atLeast"/>
              <w:ind w:left="720"/>
            </w:pPr>
            <w:proofErr w:type="spellStart"/>
            <w:r w:rsidRPr="000949FC">
              <w:t>ức</w:t>
            </w:r>
            <w:proofErr w:type="spellEnd"/>
            <w:r w:rsidR="00262E45">
              <w:t xml:space="preserve"> </w:t>
            </w:r>
            <w:r w:rsidRPr="000949FC">
              <w:t>-</w:t>
            </w:r>
            <w:r w:rsidR="00262E45">
              <w:t xml:space="preserve"> </w:t>
            </w:r>
            <w:proofErr w:type="spellStart"/>
            <w:r w:rsidRPr="000949FC">
              <w:t>sụn</w:t>
            </w:r>
            <w:proofErr w:type="spellEnd"/>
          </w:p>
        </w:tc>
      </w:tr>
      <w:tr w:rsidR="001F767E" w:rsidRPr="000949FC" w14:paraId="41EE7989" w14:textId="77777777" w:rsidTr="00E95F56">
        <w:tc>
          <w:tcPr>
            <w:tcW w:w="0" w:type="auto"/>
            <w:tcBorders>
              <w:top w:val="nil"/>
              <w:left w:val="nil"/>
              <w:bottom w:val="nil"/>
              <w:right w:val="nil"/>
            </w:tcBorders>
            <w:tcMar>
              <w:top w:w="30" w:type="dxa"/>
              <w:left w:w="75" w:type="dxa"/>
              <w:bottom w:w="30" w:type="dxa"/>
              <w:right w:w="75" w:type="dxa"/>
            </w:tcMar>
            <w:hideMark/>
          </w:tcPr>
          <w:p w14:paraId="5303DBF5" w14:textId="77777777" w:rsidR="001F767E" w:rsidRPr="000949FC" w:rsidRDefault="001F767E" w:rsidP="00E95F56">
            <w:pPr>
              <w:spacing w:after="0" w:line="240" w:lineRule="auto"/>
              <w:rPr>
                <w:b/>
                <w:bCs/>
              </w:rPr>
            </w:pPr>
            <w:r w:rsidRPr="000949FC">
              <w:rPr>
                <w:b/>
                <w:bCs/>
              </w:rPr>
              <w:t>9</w:t>
            </w:r>
          </w:p>
        </w:tc>
        <w:tc>
          <w:tcPr>
            <w:tcW w:w="4802" w:type="dxa"/>
            <w:tcBorders>
              <w:top w:val="nil"/>
              <w:left w:val="nil"/>
              <w:bottom w:val="nil"/>
              <w:right w:val="nil"/>
            </w:tcBorders>
            <w:tcMar>
              <w:top w:w="30" w:type="dxa"/>
              <w:left w:w="75" w:type="dxa"/>
              <w:bottom w:w="30" w:type="dxa"/>
              <w:right w:w="75" w:type="dxa"/>
            </w:tcMar>
            <w:vAlign w:val="center"/>
            <w:hideMark/>
          </w:tcPr>
          <w:p w14:paraId="561A16EE" w14:textId="77777777" w:rsidR="001F767E" w:rsidRPr="000949FC" w:rsidRDefault="001F767E" w:rsidP="00E95F56">
            <w:pPr>
              <w:spacing w:after="0"/>
              <w:rPr>
                <w:b/>
                <w:bCs/>
              </w:rPr>
            </w:pPr>
            <w:proofErr w:type="spellStart"/>
            <w:r w:rsidRPr="000949FC">
              <w:rPr>
                <w:b/>
                <w:bCs/>
              </w:rPr>
              <w:t>Bụng</w:t>
            </w:r>
            <w:proofErr w:type="spellEnd"/>
            <w:r w:rsidRPr="000949FC">
              <w:rPr>
                <w:b/>
                <w:bCs/>
              </w:rPr>
              <w:t xml:space="preserve"> </w:t>
            </w:r>
            <w:proofErr w:type="spellStart"/>
            <w:r w:rsidRPr="000949FC">
              <w:rPr>
                <w:b/>
                <w:bCs/>
              </w:rPr>
              <w:t>và</w:t>
            </w:r>
            <w:proofErr w:type="spellEnd"/>
            <w:r w:rsidRPr="000949FC">
              <w:rPr>
                <w:b/>
                <w:bCs/>
              </w:rPr>
              <w:t>/</w:t>
            </w:r>
            <w:proofErr w:type="spellStart"/>
            <w:r w:rsidRPr="000949FC">
              <w:rPr>
                <w:b/>
                <w:bCs/>
              </w:rPr>
              <w:t>hoặc</w:t>
            </w:r>
            <w:proofErr w:type="spellEnd"/>
            <w:r w:rsidRPr="000949FC">
              <w:rPr>
                <w:b/>
                <w:bCs/>
              </w:rPr>
              <w:t xml:space="preserve"> </w:t>
            </w:r>
            <w:proofErr w:type="spellStart"/>
            <w:r w:rsidRPr="000949FC">
              <w:rPr>
                <w:b/>
                <w:bCs/>
              </w:rPr>
              <w:t>vùng</w:t>
            </w:r>
            <w:proofErr w:type="spellEnd"/>
            <w:r w:rsidRPr="000949FC">
              <w:rPr>
                <w:b/>
                <w:bCs/>
              </w:rPr>
              <w:t xml:space="preserve"> </w:t>
            </w:r>
            <w:proofErr w:type="spellStart"/>
            <w:r w:rsidRPr="000949FC">
              <w:rPr>
                <w:b/>
                <w:bCs/>
              </w:rPr>
              <w:t>khác</w:t>
            </w:r>
            <w:proofErr w:type="spellEnd"/>
          </w:p>
        </w:tc>
      </w:tr>
    </w:tbl>
    <w:p w14:paraId="74B944C6" w14:textId="77777777" w:rsidR="001F767E" w:rsidRPr="000949FC" w:rsidRDefault="001F767E" w:rsidP="001F767E"/>
    <w:p w14:paraId="02904F21" w14:textId="77777777" w:rsidR="001F767E" w:rsidRPr="000949FC" w:rsidRDefault="001F767E" w:rsidP="001F767E"/>
    <w:p w14:paraId="3CCF0F81" w14:textId="0A049BBC" w:rsidR="001F767E" w:rsidRPr="000949FC" w:rsidRDefault="001F767E">
      <w:r w:rsidRPr="000949FC">
        <w:br w:type="page"/>
      </w:r>
    </w:p>
    <w:p w14:paraId="72E536B4" w14:textId="77777777" w:rsidR="001F767E" w:rsidRPr="000949FC" w:rsidRDefault="001F767E" w:rsidP="00482CDD">
      <w:pPr>
        <w:pStyle w:val="Heading1"/>
      </w:pPr>
      <w:r w:rsidRPr="000949FC">
        <w:lastRenderedPageBreak/>
        <w:t>Chương XIV</w:t>
      </w:r>
    </w:p>
    <w:p w14:paraId="5E70871B" w14:textId="77777777" w:rsidR="001F767E" w:rsidRPr="000949FC" w:rsidRDefault="001F767E" w:rsidP="00482CDD">
      <w:pPr>
        <w:pStyle w:val="Heading1"/>
      </w:pPr>
      <w:r w:rsidRPr="000949FC">
        <w:t xml:space="preserve">Bệnh hệ sinh dục, tiết niệu </w:t>
      </w:r>
    </w:p>
    <w:p w14:paraId="1DFC106B" w14:textId="77777777" w:rsidR="001F767E" w:rsidRPr="000949FC" w:rsidRDefault="001F767E" w:rsidP="00482CDD">
      <w:pPr>
        <w:pStyle w:val="Heading1"/>
      </w:pPr>
      <w:r w:rsidRPr="000949FC">
        <w:t>(N00-N99)</w:t>
      </w:r>
    </w:p>
    <w:p w14:paraId="6A0EAB24" w14:textId="77777777" w:rsidR="001F767E" w:rsidRPr="000949FC" w:rsidRDefault="001F767E" w:rsidP="00482CDD">
      <w:pPr>
        <w:pStyle w:val="Baogomloaitruluuy"/>
      </w:pPr>
      <w:r w:rsidRPr="000949FC">
        <w:t>Loại trừ:</w:t>
      </w:r>
    </w:p>
    <w:p w14:paraId="4FC86EDA" w14:textId="7A1A9EE7" w:rsidR="001F767E" w:rsidRPr="00C3476C" w:rsidRDefault="005D6FC9" w:rsidP="00482CDD">
      <w:pPr>
        <w:pStyle w:val="bullethyphen"/>
        <w:rPr>
          <w:lang w:val="vi"/>
        </w:rPr>
      </w:pPr>
      <w:r>
        <w:rPr>
          <w:lang w:val="vi"/>
        </w:rPr>
        <w:t>M</w:t>
      </w:r>
      <w:r w:rsidR="001F767E" w:rsidRPr="00C3476C">
        <w:rPr>
          <w:lang w:val="vi"/>
        </w:rPr>
        <w:t>ột số bệnh lý xuất phát trong thời kỳ chu sinh (</w:t>
      </w:r>
      <w:r w:rsidR="001F767E" w:rsidRPr="00C3476C">
        <w:rPr>
          <w:color w:val="000099"/>
          <w:u w:val="single"/>
          <w:lang w:val="vi"/>
        </w:rPr>
        <w:t>P00-P96</w:t>
      </w:r>
      <w:r w:rsidR="001F767E" w:rsidRPr="00C3476C">
        <w:rPr>
          <w:lang w:val="vi"/>
        </w:rPr>
        <w:t>)</w:t>
      </w:r>
    </w:p>
    <w:p w14:paraId="575174D0" w14:textId="77745346" w:rsidR="001F767E" w:rsidRPr="00C3476C" w:rsidRDefault="005D6FC9" w:rsidP="00482CDD">
      <w:pPr>
        <w:pStyle w:val="bullethyphen"/>
        <w:rPr>
          <w:lang w:val="vi"/>
        </w:rPr>
      </w:pPr>
      <w:r>
        <w:rPr>
          <w:lang w:val="vi"/>
        </w:rPr>
        <w:t>M</w:t>
      </w:r>
      <w:r w:rsidR="001F767E" w:rsidRPr="00C3476C">
        <w:rPr>
          <w:lang w:val="vi"/>
        </w:rPr>
        <w:t>ột số bệnh truyền nhiễm và ký sinh trùng (</w:t>
      </w:r>
      <w:r w:rsidR="001F767E" w:rsidRPr="00C3476C">
        <w:rPr>
          <w:color w:val="000099"/>
          <w:u w:val="single"/>
          <w:lang w:val="vi"/>
        </w:rPr>
        <w:t>A00-B99</w:t>
      </w:r>
      <w:r w:rsidR="001F767E" w:rsidRPr="00C3476C">
        <w:rPr>
          <w:lang w:val="vi"/>
        </w:rPr>
        <w:t>)</w:t>
      </w:r>
    </w:p>
    <w:p w14:paraId="6AFB44AC" w14:textId="64F728CA" w:rsidR="001F767E" w:rsidRPr="00C3476C" w:rsidRDefault="005D6FC9" w:rsidP="00482CDD">
      <w:pPr>
        <w:pStyle w:val="bullethyphen"/>
        <w:rPr>
          <w:lang w:val="vi"/>
        </w:rPr>
      </w:pPr>
      <w:r>
        <w:rPr>
          <w:lang w:val="vi"/>
        </w:rPr>
        <w:t>C</w:t>
      </w:r>
      <w:r w:rsidR="001F767E" w:rsidRPr="00C3476C">
        <w:rPr>
          <w:lang w:val="vi"/>
        </w:rPr>
        <w:t>ác biến chứng của thai kỳ, sinh đẻ và thời kỳ sau đẻ (</w:t>
      </w:r>
      <w:r w:rsidR="001F767E" w:rsidRPr="00C3476C">
        <w:rPr>
          <w:color w:val="000099"/>
          <w:u w:val="single"/>
          <w:lang w:val="vi"/>
        </w:rPr>
        <w:t>O00-O99</w:t>
      </w:r>
      <w:r w:rsidR="001F767E" w:rsidRPr="00C3476C">
        <w:rPr>
          <w:lang w:val="vi"/>
        </w:rPr>
        <w:t>)</w:t>
      </w:r>
    </w:p>
    <w:p w14:paraId="44867704" w14:textId="0528B990" w:rsidR="001F767E" w:rsidRPr="00C3476C" w:rsidRDefault="005D6FC9" w:rsidP="00482CDD">
      <w:pPr>
        <w:pStyle w:val="bullethyphen"/>
        <w:rPr>
          <w:lang w:val="vi"/>
        </w:rPr>
      </w:pPr>
      <w:r>
        <w:rPr>
          <w:lang w:val="vi"/>
        </w:rPr>
        <w:t>D</w:t>
      </w:r>
      <w:r w:rsidR="001F767E" w:rsidRPr="00C3476C">
        <w:rPr>
          <w:lang w:val="vi"/>
        </w:rPr>
        <w:t>ị tật, biến dạng và bất thường về nhiễm sắc thể bẩm sinh (</w:t>
      </w:r>
      <w:r w:rsidR="001F767E" w:rsidRPr="00C3476C">
        <w:rPr>
          <w:color w:val="000099"/>
          <w:u w:val="single"/>
          <w:lang w:val="vi"/>
        </w:rPr>
        <w:t>Q00-Q99</w:t>
      </w:r>
      <w:r w:rsidR="001F767E" w:rsidRPr="00C3476C">
        <w:rPr>
          <w:lang w:val="vi"/>
        </w:rPr>
        <w:t>)</w:t>
      </w:r>
    </w:p>
    <w:p w14:paraId="7590AA18" w14:textId="2F066E92" w:rsidR="001F767E" w:rsidRPr="00C3476C" w:rsidRDefault="005D6FC9" w:rsidP="00482CDD">
      <w:pPr>
        <w:pStyle w:val="bullethyphen"/>
        <w:rPr>
          <w:lang w:val="vi"/>
        </w:rPr>
      </w:pPr>
      <w:r>
        <w:rPr>
          <w:lang w:val="vi"/>
        </w:rPr>
        <w:t>B</w:t>
      </w:r>
      <w:r w:rsidR="001F767E" w:rsidRPr="00C3476C">
        <w:rPr>
          <w:lang w:val="vi"/>
        </w:rPr>
        <w:t>ệnh nội tiết, dinh dưỡng và chuyển hóa (</w:t>
      </w:r>
      <w:r w:rsidR="001F767E" w:rsidRPr="00C3476C">
        <w:rPr>
          <w:color w:val="000099"/>
          <w:u w:val="single"/>
          <w:lang w:val="vi"/>
        </w:rPr>
        <w:t>E00-E90</w:t>
      </w:r>
      <w:r w:rsidR="001F767E" w:rsidRPr="00C3476C">
        <w:rPr>
          <w:lang w:val="vi"/>
        </w:rPr>
        <w:t>)</w:t>
      </w:r>
    </w:p>
    <w:p w14:paraId="49DA4C29" w14:textId="0EB084E7" w:rsidR="001F767E" w:rsidRPr="00C3476C" w:rsidRDefault="005D6FC9" w:rsidP="00482CDD">
      <w:pPr>
        <w:pStyle w:val="bullethyphen"/>
        <w:rPr>
          <w:lang w:val="vi"/>
        </w:rPr>
      </w:pPr>
      <w:r>
        <w:rPr>
          <w:lang w:val="vi"/>
        </w:rPr>
        <w:t>T</w:t>
      </w:r>
      <w:r w:rsidR="001F767E" w:rsidRPr="00C3476C">
        <w:rPr>
          <w:lang w:val="vi"/>
        </w:rPr>
        <w:t>ổn thương, ngộ độc và một số hậu quả khác do nguyên nhân bên ngoài (</w:t>
      </w:r>
      <w:r w:rsidR="001F767E" w:rsidRPr="00C3476C">
        <w:rPr>
          <w:color w:val="000099"/>
          <w:u w:val="single"/>
          <w:lang w:val="vi"/>
        </w:rPr>
        <w:t>S00-T98</w:t>
      </w:r>
      <w:r w:rsidR="001F767E" w:rsidRPr="00C3476C">
        <w:rPr>
          <w:lang w:val="vi"/>
        </w:rPr>
        <w:t>)</w:t>
      </w:r>
    </w:p>
    <w:p w14:paraId="56A89B08" w14:textId="1F61E63E" w:rsidR="001F767E" w:rsidRPr="000949FC" w:rsidRDefault="005D6FC9" w:rsidP="00482CDD">
      <w:pPr>
        <w:pStyle w:val="bullethyphen"/>
      </w:pPr>
      <w:r>
        <w:t>U</w:t>
      </w:r>
      <w:r w:rsidR="001F767E" w:rsidRPr="000949FC">
        <w:t xml:space="preserve"> </w:t>
      </w:r>
      <w:proofErr w:type="spellStart"/>
      <w:r w:rsidR="001F767E" w:rsidRPr="000949FC">
        <w:t>tân</w:t>
      </w:r>
      <w:proofErr w:type="spellEnd"/>
      <w:r w:rsidR="001F767E" w:rsidRPr="000949FC">
        <w:t xml:space="preserve"> </w:t>
      </w:r>
      <w:proofErr w:type="spellStart"/>
      <w:r w:rsidR="001F767E" w:rsidRPr="000949FC">
        <w:t>sinh</w:t>
      </w:r>
      <w:proofErr w:type="spellEnd"/>
      <w:r w:rsidR="001F767E" w:rsidRPr="000949FC">
        <w:t xml:space="preserve"> (</w:t>
      </w:r>
      <w:r w:rsidR="001F767E" w:rsidRPr="000949FC">
        <w:rPr>
          <w:color w:val="000099"/>
          <w:u w:val="single"/>
        </w:rPr>
        <w:t>C00-D48</w:t>
      </w:r>
      <w:r w:rsidR="001F767E" w:rsidRPr="000949FC">
        <w:t>)</w:t>
      </w:r>
    </w:p>
    <w:p w14:paraId="1D506F74" w14:textId="3E2402BC" w:rsidR="001F767E" w:rsidRPr="000949FC" w:rsidRDefault="005D6FC9" w:rsidP="00482CDD">
      <w:pPr>
        <w:pStyle w:val="bullethyphen"/>
      </w:pPr>
      <w:proofErr w:type="spellStart"/>
      <w:r>
        <w:t>T</w:t>
      </w:r>
      <w:r w:rsidR="001F767E" w:rsidRPr="000949FC">
        <w:t>riệu</w:t>
      </w:r>
      <w:proofErr w:type="spellEnd"/>
      <w:r w:rsidR="001F767E" w:rsidRPr="000949FC">
        <w:t xml:space="preserve"> </w:t>
      </w:r>
      <w:proofErr w:type="spellStart"/>
      <w:r w:rsidR="001F767E" w:rsidRPr="000949FC">
        <w:t>chứng</w:t>
      </w:r>
      <w:proofErr w:type="spellEnd"/>
      <w:r w:rsidR="001F767E" w:rsidRPr="000949FC">
        <w:t xml:space="preserve">, </w:t>
      </w:r>
      <w:proofErr w:type="spellStart"/>
      <w:r w:rsidR="001F767E" w:rsidRPr="000949FC">
        <w:t>dấu</w:t>
      </w:r>
      <w:proofErr w:type="spellEnd"/>
      <w:r w:rsidR="001F767E" w:rsidRPr="000949FC">
        <w:t xml:space="preserve"> </w:t>
      </w:r>
      <w:proofErr w:type="spellStart"/>
      <w:r w:rsidR="001F767E" w:rsidRPr="000949FC">
        <w:t>hiệu</w:t>
      </w:r>
      <w:proofErr w:type="spellEnd"/>
      <w:r w:rsidR="001F767E" w:rsidRPr="000949FC">
        <w:t xml:space="preserve"> </w:t>
      </w:r>
      <w:proofErr w:type="spellStart"/>
      <w:r w:rsidR="001F767E" w:rsidRPr="000949FC">
        <w:t>và</w:t>
      </w:r>
      <w:proofErr w:type="spellEnd"/>
      <w:r w:rsidR="001F767E" w:rsidRPr="000949FC">
        <w:t xml:space="preserve"> </w:t>
      </w:r>
      <w:proofErr w:type="spellStart"/>
      <w:r w:rsidR="001F767E" w:rsidRPr="000949FC">
        <w:t>những</w:t>
      </w:r>
      <w:proofErr w:type="spellEnd"/>
      <w:r w:rsidR="001F767E" w:rsidRPr="000949FC">
        <w:t xml:space="preserve"> </w:t>
      </w:r>
      <w:proofErr w:type="spellStart"/>
      <w:r w:rsidR="001F767E" w:rsidRPr="000949FC">
        <w:t>bất</w:t>
      </w:r>
      <w:proofErr w:type="spellEnd"/>
      <w:r w:rsidR="001F767E" w:rsidRPr="000949FC">
        <w:t xml:space="preserve"> </w:t>
      </w:r>
      <w:proofErr w:type="spellStart"/>
      <w:r w:rsidR="001F767E" w:rsidRPr="000949FC">
        <w:t>thường</w:t>
      </w:r>
      <w:proofErr w:type="spellEnd"/>
      <w:r w:rsidR="001F767E" w:rsidRPr="000949FC">
        <w:t xml:space="preserve"> </w:t>
      </w:r>
      <w:proofErr w:type="spellStart"/>
      <w:r w:rsidR="001F767E" w:rsidRPr="000949FC">
        <w:t>lâm</w:t>
      </w:r>
      <w:proofErr w:type="spellEnd"/>
      <w:r w:rsidR="001F767E" w:rsidRPr="000949FC">
        <w:t xml:space="preserve"> </w:t>
      </w:r>
      <w:proofErr w:type="spellStart"/>
      <w:r w:rsidR="001F767E" w:rsidRPr="000949FC">
        <w:t>sàng</w:t>
      </w:r>
      <w:proofErr w:type="spellEnd"/>
      <w:r w:rsidR="001F767E" w:rsidRPr="000949FC">
        <w:t xml:space="preserve">, </w:t>
      </w:r>
      <w:proofErr w:type="spellStart"/>
      <w:r w:rsidR="003676A6">
        <w:t>cận</w:t>
      </w:r>
      <w:proofErr w:type="spellEnd"/>
      <w:r w:rsidR="003676A6">
        <w:t xml:space="preserve"> </w:t>
      </w:r>
      <w:proofErr w:type="spellStart"/>
      <w:r w:rsidR="003676A6">
        <w:t>lâm</w:t>
      </w:r>
      <w:proofErr w:type="spellEnd"/>
      <w:r w:rsidR="003676A6">
        <w:t xml:space="preserve"> </w:t>
      </w:r>
      <w:proofErr w:type="spellStart"/>
      <w:r w:rsidR="003676A6">
        <w:t>sàng</w:t>
      </w:r>
      <w:proofErr w:type="spellEnd"/>
      <w:r w:rsidR="001F767E" w:rsidRPr="000949FC">
        <w:t xml:space="preserve">, </w:t>
      </w:r>
      <w:proofErr w:type="spellStart"/>
      <w:r w:rsidR="001F767E" w:rsidRPr="000949FC">
        <w:t>không</w:t>
      </w:r>
      <w:proofErr w:type="spellEnd"/>
      <w:r w:rsidR="001F767E" w:rsidRPr="000949FC">
        <w:t xml:space="preserve"> </w:t>
      </w:r>
      <w:proofErr w:type="spellStart"/>
      <w:r w:rsidR="001F767E" w:rsidRPr="000949FC">
        <w:t>phân</w:t>
      </w:r>
      <w:proofErr w:type="spellEnd"/>
      <w:r w:rsidR="001F767E" w:rsidRPr="000949FC">
        <w:t xml:space="preserve"> </w:t>
      </w:r>
      <w:proofErr w:type="spellStart"/>
      <w:r w:rsidR="001F767E" w:rsidRPr="000949FC">
        <w:t>loại</w:t>
      </w:r>
      <w:proofErr w:type="spellEnd"/>
      <w:r w:rsidR="001F767E" w:rsidRPr="000949FC">
        <w:t xml:space="preserve"> </w:t>
      </w:r>
      <w:proofErr w:type="spellStart"/>
      <w:r w:rsidR="001F767E" w:rsidRPr="000949FC">
        <w:t>mục</w:t>
      </w:r>
      <w:proofErr w:type="spellEnd"/>
      <w:r w:rsidR="001F767E" w:rsidRPr="000949FC">
        <w:t xml:space="preserve"> </w:t>
      </w:r>
      <w:proofErr w:type="spellStart"/>
      <w:r w:rsidR="001F767E" w:rsidRPr="000949FC">
        <w:t>khác</w:t>
      </w:r>
      <w:proofErr w:type="spellEnd"/>
      <w:r w:rsidR="001F767E" w:rsidRPr="000949FC">
        <w:t xml:space="preserve"> (</w:t>
      </w:r>
      <w:r w:rsidR="001F767E" w:rsidRPr="000949FC">
        <w:rPr>
          <w:color w:val="000099"/>
          <w:u w:val="single"/>
        </w:rPr>
        <w:t>R00-R99</w:t>
      </w:r>
      <w:r w:rsidR="001F767E" w:rsidRPr="000949FC">
        <w:t>)</w:t>
      </w:r>
    </w:p>
    <w:p w14:paraId="31D07E0C" w14:textId="77777777" w:rsidR="001F767E" w:rsidRPr="000949FC" w:rsidRDefault="001F767E" w:rsidP="00482CDD">
      <w:pPr>
        <w:pStyle w:val="Heading2"/>
      </w:pPr>
      <w:r w:rsidRPr="000949FC">
        <w:t>Chương này bao gồm 11 khối sau:</w:t>
      </w:r>
    </w:p>
    <w:p w14:paraId="26806216" w14:textId="77777777" w:rsidR="001F767E" w:rsidRPr="000949FC" w:rsidRDefault="001F767E">
      <w:pPr>
        <w:pStyle w:val="khoinumberlist"/>
        <w:numPr>
          <w:ilvl w:val="0"/>
          <w:numId w:val="31"/>
        </w:numPr>
      </w:pPr>
      <w:r w:rsidRPr="000949FC">
        <w:rPr>
          <w:color w:val="000099"/>
          <w:u w:val="single"/>
        </w:rPr>
        <w:t>N00-N08</w:t>
      </w:r>
      <w:r w:rsidRPr="000949FC">
        <w:t xml:space="preserve"> </w:t>
      </w:r>
      <w:r w:rsidRPr="000949FC">
        <w:tab/>
        <w:t>Bệnh cầu thận</w:t>
      </w:r>
    </w:p>
    <w:p w14:paraId="263FA3A9" w14:textId="77777777" w:rsidR="001F767E" w:rsidRPr="000949FC" w:rsidRDefault="001F767E">
      <w:pPr>
        <w:pStyle w:val="khoinumberlist"/>
        <w:numPr>
          <w:ilvl w:val="0"/>
          <w:numId w:val="31"/>
        </w:numPr>
      </w:pPr>
      <w:r w:rsidRPr="000949FC">
        <w:rPr>
          <w:color w:val="000099"/>
          <w:u w:val="single"/>
        </w:rPr>
        <w:t>N10-N16</w:t>
      </w:r>
      <w:r w:rsidRPr="000949FC">
        <w:t xml:space="preserve"> </w:t>
      </w:r>
      <w:r w:rsidRPr="000949FC">
        <w:tab/>
        <w:t>Bệnh kẽ ống thận</w:t>
      </w:r>
    </w:p>
    <w:p w14:paraId="727650AD" w14:textId="77777777" w:rsidR="001F767E" w:rsidRPr="000949FC" w:rsidRDefault="001F767E">
      <w:pPr>
        <w:pStyle w:val="khoinumberlist"/>
        <w:numPr>
          <w:ilvl w:val="0"/>
          <w:numId w:val="31"/>
        </w:numPr>
      </w:pPr>
      <w:r w:rsidRPr="000949FC">
        <w:rPr>
          <w:color w:val="000099"/>
          <w:u w:val="single"/>
        </w:rPr>
        <w:t>N17-N19</w:t>
      </w:r>
      <w:r w:rsidRPr="000949FC">
        <w:t xml:space="preserve"> </w:t>
      </w:r>
      <w:r w:rsidRPr="000949FC">
        <w:tab/>
        <w:t>Suy thận</w:t>
      </w:r>
    </w:p>
    <w:p w14:paraId="4001E539" w14:textId="77777777" w:rsidR="001F767E" w:rsidRPr="000949FC" w:rsidRDefault="001F767E">
      <w:pPr>
        <w:pStyle w:val="khoinumberlist"/>
        <w:numPr>
          <w:ilvl w:val="0"/>
          <w:numId w:val="31"/>
        </w:numPr>
      </w:pPr>
      <w:r w:rsidRPr="000949FC">
        <w:rPr>
          <w:color w:val="000099"/>
          <w:u w:val="single"/>
        </w:rPr>
        <w:t>N20-N23</w:t>
      </w:r>
      <w:r w:rsidRPr="000949FC">
        <w:t xml:space="preserve"> </w:t>
      </w:r>
      <w:r w:rsidRPr="000949FC">
        <w:tab/>
        <w:t>Sỏi tiết niệu</w:t>
      </w:r>
    </w:p>
    <w:p w14:paraId="23C39699" w14:textId="77777777" w:rsidR="001F767E" w:rsidRPr="000949FC" w:rsidRDefault="001F767E">
      <w:pPr>
        <w:pStyle w:val="khoinumberlist"/>
        <w:numPr>
          <w:ilvl w:val="0"/>
          <w:numId w:val="31"/>
        </w:numPr>
      </w:pPr>
      <w:r w:rsidRPr="000949FC">
        <w:rPr>
          <w:color w:val="000099"/>
          <w:u w:val="single"/>
        </w:rPr>
        <w:t>N25-N29</w:t>
      </w:r>
      <w:r w:rsidRPr="000949FC">
        <w:t xml:space="preserve"> </w:t>
      </w:r>
      <w:r w:rsidRPr="000949FC">
        <w:tab/>
        <w:t>Rối loạn khác của thận và niệu quản</w:t>
      </w:r>
    </w:p>
    <w:p w14:paraId="21752BB9" w14:textId="77777777" w:rsidR="001F767E" w:rsidRPr="000949FC" w:rsidRDefault="001F767E">
      <w:pPr>
        <w:pStyle w:val="khoinumberlist"/>
        <w:numPr>
          <w:ilvl w:val="0"/>
          <w:numId w:val="31"/>
        </w:numPr>
      </w:pPr>
      <w:r w:rsidRPr="000949FC">
        <w:rPr>
          <w:color w:val="000099"/>
          <w:u w:val="single"/>
        </w:rPr>
        <w:t>N30-N39</w:t>
      </w:r>
      <w:r w:rsidRPr="000949FC">
        <w:t xml:space="preserve"> </w:t>
      </w:r>
      <w:r w:rsidRPr="000949FC">
        <w:tab/>
        <w:t>Bệnh khác của hệ tiết niệu</w:t>
      </w:r>
    </w:p>
    <w:p w14:paraId="271B1E44" w14:textId="77777777" w:rsidR="001F767E" w:rsidRPr="000949FC" w:rsidRDefault="001F767E">
      <w:pPr>
        <w:pStyle w:val="khoinumberlist"/>
        <w:numPr>
          <w:ilvl w:val="0"/>
          <w:numId w:val="31"/>
        </w:numPr>
      </w:pPr>
      <w:r w:rsidRPr="000949FC">
        <w:rPr>
          <w:color w:val="000099"/>
          <w:u w:val="single"/>
        </w:rPr>
        <w:t>N40-N51</w:t>
      </w:r>
      <w:r w:rsidRPr="000949FC">
        <w:t xml:space="preserve"> </w:t>
      </w:r>
      <w:r w:rsidRPr="000949FC">
        <w:tab/>
        <w:t>Bệnh cơ quan sinh dục nam</w:t>
      </w:r>
    </w:p>
    <w:p w14:paraId="5664EA2C" w14:textId="77777777" w:rsidR="001F767E" w:rsidRPr="000949FC" w:rsidRDefault="001F767E">
      <w:pPr>
        <w:pStyle w:val="khoinumberlist"/>
        <w:numPr>
          <w:ilvl w:val="0"/>
          <w:numId w:val="31"/>
        </w:numPr>
      </w:pPr>
      <w:r w:rsidRPr="000949FC">
        <w:rPr>
          <w:color w:val="000099"/>
          <w:u w:val="single"/>
        </w:rPr>
        <w:t>N60-N64</w:t>
      </w:r>
      <w:r w:rsidRPr="000949FC">
        <w:t xml:space="preserve"> </w:t>
      </w:r>
      <w:r w:rsidRPr="000949FC">
        <w:tab/>
        <w:t>Rối loạn ở vú</w:t>
      </w:r>
    </w:p>
    <w:p w14:paraId="78788128" w14:textId="77777777" w:rsidR="001F767E" w:rsidRPr="000949FC" w:rsidRDefault="001F767E">
      <w:pPr>
        <w:pStyle w:val="khoinumberlist"/>
        <w:numPr>
          <w:ilvl w:val="0"/>
          <w:numId w:val="31"/>
        </w:numPr>
      </w:pPr>
      <w:r w:rsidRPr="000949FC">
        <w:rPr>
          <w:color w:val="000099"/>
          <w:u w:val="single"/>
        </w:rPr>
        <w:t>N70-N77</w:t>
      </w:r>
      <w:r w:rsidRPr="000949FC">
        <w:t xml:space="preserve"> </w:t>
      </w:r>
      <w:r w:rsidRPr="000949FC">
        <w:tab/>
        <w:t>Viêm cơ quan sinh dục tiểu khung ở nữ giới</w:t>
      </w:r>
    </w:p>
    <w:p w14:paraId="41FFE04E" w14:textId="77777777" w:rsidR="001F767E" w:rsidRPr="000949FC" w:rsidRDefault="001F767E">
      <w:pPr>
        <w:pStyle w:val="khoinumberlist"/>
        <w:numPr>
          <w:ilvl w:val="0"/>
          <w:numId w:val="31"/>
        </w:numPr>
      </w:pPr>
      <w:r w:rsidRPr="000949FC">
        <w:rPr>
          <w:color w:val="000099"/>
          <w:u w:val="single"/>
        </w:rPr>
        <w:t>N80-N98</w:t>
      </w:r>
      <w:r w:rsidRPr="000949FC">
        <w:t xml:space="preserve"> </w:t>
      </w:r>
      <w:r w:rsidRPr="000949FC">
        <w:tab/>
        <w:t>Rối loạn không do viêm của đường sinh dục nữ</w:t>
      </w:r>
    </w:p>
    <w:p w14:paraId="104CE515" w14:textId="77777777" w:rsidR="001F767E" w:rsidRPr="000949FC" w:rsidRDefault="001F767E">
      <w:pPr>
        <w:pStyle w:val="khoinumberlist"/>
        <w:numPr>
          <w:ilvl w:val="0"/>
          <w:numId w:val="31"/>
        </w:numPr>
      </w:pPr>
      <w:r w:rsidRPr="000949FC">
        <w:rPr>
          <w:color w:val="000099"/>
          <w:u w:val="single"/>
        </w:rPr>
        <w:t>N99-N99</w:t>
      </w:r>
      <w:r w:rsidRPr="000949FC">
        <w:t xml:space="preserve"> </w:t>
      </w:r>
      <w:r w:rsidRPr="000949FC">
        <w:tab/>
        <w:t>Rối loạn khác của hệ sinh dục tiết niệu</w:t>
      </w:r>
    </w:p>
    <w:p w14:paraId="70FD1AD0" w14:textId="77777777" w:rsidR="001F767E" w:rsidRPr="000949FC" w:rsidRDefault="001F767E" w:rsidP="00482CDD">
      <w:pPr>
        <w:pStyle w:val="Heading2"/>
      </w:pPr>
      <w:r w:rsidRPr="000949FC">
        <w:t>Danh mục bệnh dấu sao (*) của chương này bao gồm:</w:t>
      </w:r>
    </w:p>
    <w:p w14:paraId="38FA82A4" w14:textId="4A8A18E3" w:rsidR="001F767E" w:rsidRPr="000949FC" w:rsidRDefault="001F767E">
      <w:pPr>
        <w:pStyle w:val="khoinumberlist"/>
        <w:numPr>
          <w:ilvl w:val="0"/>
          <w:numId w:val="32"/>
        </w:numPr>
      </w:pPr>
      <w:r w:rsidRPr="000949FC">
        <w:rPr>
          <w:color w:val="000099"/>
          <w:u w:val="single"/>
        </w:rPr>
        <w:t>N08*</w:t>
      </w:r>
      <w:r w:rsidRPr="000949FC">
        <w:t xml:space="preserve"> </w:t>
      </w:r>
      <w:r w:rsidRPr="000949FC">
        <w:tab/>
        <w:t>Rối loạn cầu thận do bệnh phân loại mục khác</w:t>
      </w:r>
    </w:p>
    <w:p w14:paraId="7D72A8C3" w14:textId="63A5CB4F" w:rsidR="001F767E" w:rsidRPr="000949FC" w:rsidRDefault="001F767E" w:rsidP="00114E64">
      <w:pPr>
        <w:pStyle w:val="khoinumberlist"/>
        <w:ind w:left="720"/>
      </w:pPr>
      <w:r w:rsidRPr="000949FC">
        <w:rPr>
          <w:color w:val="000099"/>
          <w:u w:val="single"/>
        </w:rPr>
        <w:t>N16*</w:t>
      </w:r>
      <w:r w:rsidRPr="000949FC">
        <w:t xml:space="preserve"> </w:t>
      </w:r>
      <w:r w:rsidRPr="000949FC">
        <w:tab/>
      </w:r>
      <w:r w:rsidR="00114E64" w:rsidRPr="00C3476C">
        <w:tab/>
      </w:r>
      <w:r w:rsidRPr="000949FC">
        <w:t>Rối loạn ống thận mô kẽ do bệnh phân loại mục khác</w:t>
      </w:r>
    </w:p>
    <w:p w14:paraId="32C14337" w14:textId="6A75742E" w:rsidR="001F767E" w:rsidRPr="000949FC" w:rsidRDefault="001F767E" w:rsidP="00114E64">
      <w:pPr>
        <w:pStyle w:val="khoinumberlist"/>
        <w:ind w:left="720"/>
      </w:pPr>
      <w:r w:rsidRPr="000949FC">
        <w:rPr>
          <w:color w:val="000099"/>
          <w:u w:val="single"/>
        </w:rPr>
        <w:t>N22*</w:t>
      </w:r>
      <w:r w:rsidRPr="000949FC">
        <w:t xml:space="preserve"> </w:t>
      </w:r>
      <w:r w:rsidRPr="000949FC">
        <w:tab/>
      </w:r>
      <w:r w:rsidR="00114E64" w:rsidRPr="00C3476C">
        <w:tab/>
      </w:r>
      <w:r w:rsidRPr="000949FC">
        <w:t>Sỏi đường tiết niệu do bệnh phân loại mục khác</w:t>
      </w:r>
    </w:p>
    <w:p w14:paraId="3B3C70EB" w14:textId="2EE99269" w:rsidR="001F767E" w:rsidRPr="000949FC" w:rsidRDefault="001F767E" w:rsidP="00114E64">
      <w:pPr>
        <w:pStyle w:val="khoinumberlist"/>
        <w:ind w:left="720"/>
      </w:pPr>
      <w:r w:rsidRPr="000949FC">
        <w:rPr>
          <w:color w:val="000099"/>
          <w:u w:val="single"/>
        </w:rPr>
        <w:t>N29*</w:t>
      </w:r>
      <w:r w:rsidRPr="000949FC">
        <w:t xml:space="preserve"> </w:t>
      </w:r>
      <w:r w:rsidRPr="000949FC">
        <w:tab/>
      </w:r>
      <w:r w:rsidR="00114E64" w:rsidRPr="00C3476C">
        <w:tab/>
      </w:r>
      <w:r w:rsidRPr="000949FC">
        <w:t xml:space="preserve">Rối loạn khác của thận và/hoặc niệu quản do bệnh phân loại </w:t>
      </w:r>
      <w:r w:rsidRPr="000949FC">
        <w:tab/>
      </w:r>
      <w:r w:rsidR="00114E64" w:rsidRPr="00C3476C">
        <w:tab/>
      </w:r>
      <w:r w:rsidRPr="000949FC">
        <w:t>mục khác</w:t>
      </w:r>
    </w:p>
    <w:p w14:paraId="18C4BC58" w14:textId="5CD5A5DE" w:rsidR="001F767E" w:rsidRPr="000949FC" w:rsidRDefault="001F767E" w:rsidP="00114E64">
      <w:pPr>
        <w:pStyle w:val="khoinumberlist"/>
        <w:ind w:left="720"/>
      </w:pPr>
      <w:r w:rsidRPr="000949FC">
        <w:rPr>
          <w:color w:val="000099"/>
          <w:u w:val="single"/>
        </w:rPr>
        <w:t>N33*</w:t>
      </w:r>
      <w:r w:rsidRPr="000949FC">
        <w:t xml:space="preserve"> </w:t>
      </w:r>
      <w:r w:rsidRPr="000949FC">
        <w:tab/>
      </w:r>
      <w:r w:rsidR="00114E64" w:rsidRPr="00C3476C">
        <w:tab/>
      </w:r>
      <w:r w:rsidRPr="000949FC">
        <w:t>Rối loạn bàng quang do bệnh phân loại mục khác</w:t>
      </w:r>
    </w:p>
    <w:p w14:paraId="4E7A2EB2" w14:textId="0B490D3E" w:rsidR="001F767E" w:rsidRPr="000949FC" w:rsidRDefault="001F767E" w:rsidP="00114E64">
      <w:pPr>
        <w:pStyle w:val="khoinumberlist"/>
        <w:ind w:left="720"/>
      </w:pPr>
      <w:r w:rsidRPr="000949FC">
        <w:rPr>
          <w:color w:val="000099"/>
          <w:u w:val="single"/>
        </w:rPr>
        <w:t>N37*</w:t>
      </w:r>
      <w:r w:rsidRPr="000949FC">
        <w:t xml:space="preserve"> </w:t>
      </w:r>
      <w:r w:rsidRPr="000949FC">
        <w:tab/>
      </w:r>
      <w:r w:rsidR="00114E64" w:rsidRPr="00C3476C">
        <w:tab/>
      </w:r>
      <w:r w:rsidRPr="000949FC">
        <w:t>Rối loạn niệu đạo do bệnh phân loại mục khác</w:t>
      </w:r>
    </w:p>
    <w:p w14:paraId="405E3B61" w14:textId="0C8DC3F7" w:rsidR="001F767E" w:rsidRPr="000949FC" w:rsidRDefault="001F767E" w:rsidP="00114E64">
      <w:pPr>
        <w:pStyle w:val="khoinumberlist"/>
        <w:ind w:left="720"/>
      </w:pPr>
      <w:r w:rsidRPr="000949FC">
        <w:rPr>
          <w:color w:val="000099"/>
          <w:u w:val="single"/>
        </w:rPr>
        <w:t>N51*</w:t>
      </w:r>
      <w:r w:rsidRPr="000949FC">
        <w:t xml:space="preserve"> </w:t>
      </w:r>
      <w:r w:rsidRPr="000949FC">
        <w:tab/>
      </w:r>
      <w:r w:rsidR="00114E64" w:rsidRPr="00C3476C">
        <w:tab/>
      </w:r>
      <w:r w:rsidRPr="000949FC">
        <w:t>Rối loạn cơ quan sinh dục nam do bệnh phân loại mục khác</w:t>
      </w:r>
    </w:p>
    <w:p w14:paraId="7A18D479" w14:textId="46C616AF" w:rsidR="001F767E" w:rsidRPr="000949FC" w:rsidRDefault="001F767E" w:rsidP="00114E64">
      <w:pPr>
        <w:pStyle w:val="khoinumberlist"/>
        <w:ind w:left="720"/>
      </w:pPr>
      <w:r w:rsidRPr="000949FC">
        <w:rPr>
          <w:color w:val="000099"/>
          <w:u w:val="single"/>
        </w:rPr>
        <w:t>N74*</w:t>
      </w:r>
      <w:r w:rsidRPr="000949FC">
        <w:t xml:space="preserve"> </w:t>
      </w:r>
      <w:r w:rsidRPr="000949FC">
        <w:tab/>
      </w:r>
      <w:r w:rsidR="00114E64" w:rsidRPr="00C3476C">
        <w:tab/>
      </w:r>
      <w:r w:rsidRPr="000949FC">
        <w:t xml:space="preserve">Rối loạn viêm tiểu khung ở nữ giới do bệnh phân loại mục </w:t>
      </w:r>
      <w:r w:rsidR="00D97EBA">
        <w:rPr>
          <w:lang w:val="en-US"/>
        </w:rPr>
        <w:tab/>
      </w:r>
      <w:r w:rsidR="00D97EBA">
        <w:rPr>
          <w:lang w:val="en-US"/>
        </w:rPr>
        <w:tab/>
      </w:r>
      <w:r w:rsidRPr="000949FC">
        <w:t>khác</w:t>
      </w:r>
    </w:p>
    <w:p w14:paraId="259C16CD" w14:textId="1CF3D095" w:rsidR="001F767E" w:rsidRPr="000949FC" w:rsidRDefault="001F767E" w:rsidP="00114E64">
      <w:pPr>
        <w:pStyle w:val="khoinumberlist"/>
        <w:ind w:left="720"/>
      </w:pPr>
      <w:r w:rsidRPr="000949FC">
        <w:rPr>
          <w:color w:val="000099"/>
          <w:u w:val="single"/>
        </w:rPr>
        <w:lastRenderedPageBreak/>
        <w:t>N77*</w:t>
      </w:r>
      <w:r w:rsidRPr="000949FC">
        <w:t xml:space="preserve"> </w:t>
      </w:r>
      <w:r w:rsidRPr="000949FC">
        <w:tab/>
      </w:r>
      <w:r w:rsidR="00114E64" w:rsidRPr="00C3476C">
        <w:tab/>
      </w:r>
      <w:r w:rsidRPr="000949FC">
        <w:t xml:space="preserve">Viêm và/hoặc loét âm hộ âm đạo do bệnh phân loại mục </w:t>
      </w:r>
      <w:r w:rsidR="003D342C" w:rsidRPr="00D97EBA">
        <w:tab/>
      </w:r>
      <w:r w:rsidR="003D342C" w:rsidRPr="00D97EBA">
        <w:tab/>
      </w:r>
      <w:r w:rsidR="003D342C" w:rsidRPr="00D97EBA">
        <w:tab/>
      </w:r>
      <w:r w:rsidRPr="000949FC">
        <w:t>khác</w:t>
      </w:r>
    </w:p>
    <w:p w14:paraId="70237F3A" w14:textId="77777777" w:rsidR="001F767E" w:rsidRPr="00C3476C" w:rsidRDefault="001F767E" w:rsidP="001F767E">
      <w:pPr>
        <w:spacing w:after="0" w:line="264" w:lineRule="auto"/>
        <w:rPr>
          <w:color w:val="000000" w:themeColor="text1"/>
          <w:lang w:val="vi"/>
        </w:rPr>
      </w:pPr>
    </w:p>
    <w:p w14:paraId="1CD4BC39" w14:textId="77777777" w:rsidR="001F767E" w:rsidRPr="000949FC" w:rsidRDefault="001F767E" w:rsidP="003D342C">
      <w:pPr>
        <w:pStyle w:val="Heading3"/>
      </w:pPr>
      <w:bookmarkStart w:id="52" w:name="N00-N08"/>
      <w:r w:rsidRPr="000949FC">
        <w:t>Bệnh cầu thận</w:t>
      </w:r>
      <w:r w:rsidRPr="000949FC">
        <w:br/>
        <w:t>(N00-N08)</w:t>
      </w:r>
      <w:bookmarkEnd w:id="52"/>
    </w:p>
    <w:p w14:paraId="28459CC4" w14:textId="3EB1DC90" w:rsidR="001F767E" w:rsidRPr="00240951" w:rsidRDefault="00C24930" w:rsidP="00482CDD">
      <w:pPr>
        <w:shd w:val="clear" w:color="auto" w:fill="FFFFFF"/>
        <w:spacing w:after="0" w:line="264" w:lineRule="auto"/>
        <w:jc w:val="both"/>
        <w:rPr>
          <w:color w:val="000000"/>
          <w:lang w:val="vi"/>
        </w:rPr>
      </w:pPr>
      <w:r>
        <w:rPr>
          <w:color w:val="000000"/>
          <w:lang w:val="vi"/>
        </w:rPr>
        <w:t>C</w:t>
      </w:r>
      <w:r w:rsidR="001F767E" w:rsidRPr="00C3476C">
        <w:rPr>
          <w:color w:val="000000"/>
          <w:lang w:val="vi"/>
        </w:rPr>
        <w:t>ó thể sử dụng mã bổ sung để xác định bệnh thận mạn tính liên quan (</w:t>
      </w:r>
      <w:r w:rsidR="001F767E">
        <w:fldChar w:fldCharType="begin"/>
      </w:r>
      <w:r w:rsidR="001F767E">
        <w:instrText>HYPERLINK "https://icd.who.int/browse10/2019/en" \l "/N18"</w:instrText>
      </w:r>
      <w:r w:rsidR="001F767E">
        <w:fldChar w:fldCharType="separate"/>
      </w:r>
      <w:r w:rsidR="001F767E" w:rsidRPr="00C3476C">
        <w:rPr>
          <w:rStyle w:val="Hyperlink"/>
          <w:lang w:val="vi"/>
        </w:rPr>
        <w:t>N18.-</w:t>
      </w:r>
      <w:r w:rsidR="001F767E">
        <w:rPr>
          <w:rStyle w:val="Hyperlink"/>
          <w:lang w:val="vi"/>
        </w:rPr>
        <w:fldChar w:fldCharType="end"/>
      </w:r>
      <w:r w:rsidR="001F767E" w:rsidRPr="00240951">
        <w:rPr>
          <w:color w:val="000000"/>
          <w:lang w:val="vi"/>
        </w:rPr>
        <w:t>).</w:t>
      </w:r>
    </w:p>
    <w:p w14:paraId="119BDEAD" w14:textId="20E2A546" w:rsidR="001F767E" w:rsidRPr="00240951" w:rsidRDefault="00C24930" w:rsidP="00482CDD">
      <w:pPr>
        <w:shd w:val="clear" w:color="auto" w:fill="FFFFFF"/>
        <w:spacing w:after="0" w:line="264" w:lineRule="auto"/>
        <w:jc w:val="both"/>
        <w:rPr>
          <w:color w:val="000000"/>
          <w:lang w:val="vi"/>
        </w:rPr>
      </w:pPr>
      <w:r>
        <w:rPr>
          <w:color w:val="000000"/>
          <w:lang w:val="vi"/>
        </w:rPr>
        <w:t>C</w:t>
      </w:r>
      <w:r w:rsidR="001F767E" w:rsidRPr="00240951">
        <w:rPr>
          <w:color w:val="000000"/>
          <w:lang w:val="vi"/>
        </w:rPr>
        <w:t>ó thể sử dụng mã bổ sung để xác định nguyên nhân bên ngoài (Chương XX) hoặc sự hiện diện của suy thận cấp tính (</w:t>
      </w:r>
      <w:r w:rsidR="001F767E" w:rsidRPr="00240951">
        <w:rPr>
          <w:color w:val="000099"/>
          <w:lang w:val="vi"/>
        </w:rPr>
        <w:t>N17.-</w:t>
      </w:r>
      <w:r w:rsidR="001F767E" w:rsidRPr="00240951">
        <w:rPr>
          <w:color w:val="000000"/>
          <w:lang w:val="vi"/>
        </w:rPr>
        <w:t>) hoặc bệnh thận không xác định (</w:t>
      </w:r>
      <w:r w:rsidR="001F767E" w:rsidRPr="00240951">
        <w:rPr>
          <w:color w:val="000099"/>
          <w:lang w:val="vi"/>
        </w:rPr>
        <w:t>N19</w:t>
      </w:r>
      <w:r w:rsidR="001F767E" w:rsidRPr="00240951">
        <w:rPr>
          <w:color w:val="000000"/>
          <w:lang w:val="vi"/>
        </w:rPr>
        <w:t>).</w:t>
      </w:r>
    </w:p>
    <w:p w14:paraId="23BA53AA" w14:textId="3F2F28E4" w:rsidR="001F767E" w:rsidRPr="000949FC" w:rsidRDefault="001F767E" w:rsidP="00482CDD">
      <w:pPr>
        <w:pStyle w:val="Baogomloaitruluuy"/>
      </w:pPr>
      <w:r w:rsidRPr="000949FC">
        <w:t>Loại trừ:</w:t>
      </w:r>
    </w:p>
    <w:p w14:paraId="3E2858CE" w14:textId="6F79FAEB" w:rsidR="001F767E" w:rsidRPr="000949FC" w:rsidRDefault="005D6FC9" w:rsidP="00482CDD">
      <w:pPr>
        <w:pStyle w:val="bullethyphen"/>
      </w:pPr>
      <w:proofErr w:type="spellStart"/>
      <w:r>
        <w:t>B</w:t>
      </w:r>
      <w:r w:rsidR="001F767E" w:rsidRPr="000949FC">
        <w:t>ệnh</w:t>
      </w:r>
      <w:proofErr w:type="spellEnd"/>
      <w:r w:rsidR="001F767E" w:rsidRPr="000949FC">
        <w:t xml:space="preserve"> </w:t>
      </w:r>
      <w:proofErr w:type="spellStart"/>
      <w:r w:rsidR="001F767E" w:rsidRPr="000949FC">
        <w:t>thận</w:t>
      </w:r>
      <w:proofErr w:type="spellEnd"/>
      <w:r w:rsidR="001F767E" w:rsidRPr="000949FC">
        <w:t xml:space="preserve"> do </w:t>
      </w:r>
      <w:proofErr w:type="spellStart"/>
      <w:r w:rsidR="001F767E" w:rsidRPr="000949FC">
        <w:t>tăng</w:t>
      </w:r>
      <w:proofErr w:type="spellEnd"/>
      <w:r w:rsidR="001F767E" w:rsidRPr="000949FC">
        <w:t xml:space="preserve"> </w:t>
      </w:r>
      <w:proofErr w:type="spellStart"/>
      <w:r w:rsidR="001F767E" w:rsidRPr="000949FC">
        <w:t>huyết</w:t>
      </w:r>
      <w:proofErr w:type="spellEnd"/>
      <w:r w:rsidR="001F767E" w:rsidRPr="000949FC">
        <w:t xml:space="preserve"> </w:t>
      </w:r>
      <w:proofErr w:type="spellStart"/>
      <w:r w:rsidR="001F767E" w:rsidRPr="000949FC">
        <w:t>áp</w:t>
      </w:r>
      <w:proofErr w:type="spellEnd"/>
      <w:r w:rsidR="001F767E" w:rsidRPr="000949FC">
        <w:t xml:space="preserve"> (</w:t>
      </w:r>
      <w:hyperlink r:id="rId58" w:anchor="/I12" w:history="1">
        <w:r w:rsidR="001F767E" w:rsidRPr="000949FC">
          <w:rPr>
            <w:rStyle w:val="Hyperlink"/>
            <w:color w:val="0000AA"/>
          </w:rPr>
          <w:t>I12.-</w:t>
        </w:r>
      </w:hyperlink>
      <w:r w:rsidR="001F767E" w:rsidRPr="000949FC">
        <w:t>)</w:t>
      </w:r>
    </w:p>
    <w:p w14:paraId="4AB047DA" w14:textId="77777777" w:rsidR="00482CDD" w:rsidRPr="000949FC" w:rsidRDefault="00482CDD" w:rsidP="001F767E">
      <w:pPr>
        <w:pStyle w:val="NormalWeb"/>
        <w:shd w:val="clear" w:color="auto" w:fill="FFFFFF"/>
        <w:spacing w:before="0" w:beforeAutospacing="0" w:after="0" w:afterAutospacing="0" w:line="264" w:lineRule="auto"/>
        <w:ind w:firstLine="720"/>
        <w:jc w:val="both"/>
        <w:rPr>
          <w:color w:val="000000"/>
          <w:sz w:val="28"/>
          <w:szCs w:val="28"/>
        </w:rPr>
      </w:pPr>
      <w:bookmarkStart w:id="53" w:name="S14N00_4"/>
      <w:bookmarkEnd w:id="53"/>
    </w:p>
    <w:p w14:paraId="2CE3AB95" w14:textId="1644FF77" w:rsidR="001F767E" w:rsidRPr="00162547" w:rsidRDefault="001F767E" w:rsidP="00482CDD">
      <w:pPr>
        <w:pStyle w:val="NormalWeb"/>
        <w:shd w:val="clear" w:color="auto" w:fill="FFFFFF"/>
        <w:spacing w:before="0" w:beforeAutospacing="0" w:after="0" w:afterAutospacing="0" w:line="264" w:lineRule="auto"/>
        <w:jc w:val="both"/>
        <w:rPr>
          <w:color w:val="000000" w:themeColor="text1"/>
          <w:sz w:val="28"/>
          <w:szCs w:val="28"/>
        </w:rPr>
      </w:pPr>
      <w:r w:rsidRPr="000949FC">
        <w:rPr>
          <w:color w:val="000000"/>
          <w:sz w:val="28"/>
          <w:szCs w:val="28"/>
        </w:rPr>
        <w:t xml:space="preserve">Bộ </w:t>
      </w:r>
      <w:proofErr w:type="spellStart"/>
      <w:r w:rsidRPr="000949FC">
        <w:rPr>
          <w:color w:val="000000"/>
          <w:sz w:val="28"/>
          <w:szCs w:val="28"/>
        </w:rPr>
        <w:t>ký</w:t>
      </w:r>
      <w:proofErr w:type="spellEnd"/>
      <w:r w:rsidRPr="000949FC">
        <w:rPr>
          <w:color w:val="000000"/>
          <w:sz w:val="28"/>
          <w:szCs w:val="28"/>
        </w:rPr>
        <w:t xml:space="preserve"> </w:t>
      </w:r>
      <w:proofErr w:type="spellStart"/>
      <w:r w:rsidRPr="000949FC">
        <w:rPr>
          <w:color w:val="000000"/>
          <w:sz w:val="28"/>
          <w:szCs w:val="28"/>
        </w:rPr>
        <w:t>tự</w:t>
      </w:r>
      <w:proofErr w:type="spellEnd"/>
      <w:r w:rsidRPr="000949FC">
        <w:rPr>
          <w:color w:val="000000"/>
          <w:sz w:val="28"/>
          <w:szCs w:val="28"/>
        </w:rPr>
        <w:t xml:space="preserve"> </w:t>
      </w:r>
      <w:proofErr w:type="spellStart"/>
      <w:r w:rsidRPr="000949FC">
        <w:rPr>
          <w:color w:val="000000"/>
          <w:sz w:val="28"/>
          <w:szCs w:val="28"/>
        </w:rPr>
        <w:t>thứ</w:t>
      </w:r>
      <w:proofErr w:type="spellEnd"/>
      <w:r w:rsidRPr="000949FC">
        <w:rPr>
          <w:color w:val="000000"/>
          <w:sz w:val="28"/>
          <w:szCs w:val="28"/>
        </w:rPr>
        <w:t xml:space="preserve"> </w:t>
      </w:r>
      <w:proofErr w:type="spellStart"/>
      <w:r w:rsidRPr="000949FC">
        <w:rPr>
          <w:color w:val="000000"/>
          <w:sz w:val="28"/>
          <w:szCs w:val="28"/>
        </w:rPr>
        <w:t>tư</w:t>
      </w:r>
      <w:proofErr w:type="spellEnd"/>
      <w:r w:rsidRPr="000949FC">
        <w:rPr>
          <w:color w:val="000000"/>
          <w:sz w:val="28"/>
          <w:szCs w:val="28"/>
        </w:rPr>
        <w:t xml:space="preserve"> </w:t>
      </w:r>
      <w:proofErr w:type="spellStart"/>
      <w:r w:rsidRPr="000949FC">
        <w:rPr>
          <w:color w:val="000000"/>
          <w:sz w:val="28"/>
          <w:szCs w:val="28"/>
        </w:rPr>
        <w:t>tiếp</w:t>
      </w:r>
      <w:proofErr w:type="spellEnd"/>
      <w:r w:rsidRPr="000949FC">
        <w:rPr>
          <w:color w:val="000000"/>
          <w:sz w:val="28"/>
          <w:szCs w:val="28"/>
        </w:rPr>
        <w:t xml:space="preserve"> </w:t>
      </w:r>
      <w:proofErr w:type="spellStart"/>
      <w:r w:rsidRPr="000949FC">
        <w:rPr>
          <w:color w:val="000000"/>
          <w:sz w:val="28"/>
          <w:szCs w:val="28"/>
        </w:rPr>
        <w:t>theo</w:t>
      </w:r>
      <w:proofErr w:type="spellEnd"/>
      <w:r w:rsidRPr="000949FC">
        <w:rPr>
          <w:color w:val="000000"/>
          <w:sz w:val="28"/>
          <w:szCs w:val="28"/>
        </w:rPr>
        <w:t xml:space="preserve"> </w:t>
      </w:r>
      <w:proofErr w:type="spellStart"/>
      <w:r w:rsidRPr="000949FC">
        <w:rPr>
          <w:color w:val="000000"/>
          <w:sz w:val="28"/>
          <w:szCs w:val="28"/>
        </w:rPr>
        <w:t>được</w:t>
      </w:r>
      <w:proofErr w:type="spellEnd"/>
      <w:r w:rsidRPr="000949FC">
        <w:rPr>
          <w:color w:val="000000"/>
          <w:sz w:val="28"/>
          <w:szCs w:val="28"/>
        </w:rPr>
        <w:t xml:space="preserve"> </w:t>
      </w:r>
      <w:proofErr w:type="spellStart"/>
      <w:r w:rsidRPr="000949FC">
        <w:rPr>
          <w:color w:val="000000"/>
          <w:sz w:val="28"/>
          <w:szCs w:val="28"/>
        </w:rPr>
        <w:t>dùng</w:t>
      </w:r>
      <w:proofErr w:type="spellEnd"/>
      <w:r w:rsidRPr="000949FC">
        <w:rPr>
          <w:color w:val="000000"/>
          <w:sz w:val="28"/>
          <w:szCs w:val="28"/>
        </w:rPr>
        <w:t xml:space="preserve"> </w:t>
      </w:r>
      <w:proofErr w:type="spellStart"/>
      <w:r w:rsidR="00646F1E">
        <w:rPr>
          <w:color w:val="000000"/>
          <w:sz w:val="28"/>
          <w:szCs w:val="28"/>
        </w:rPr>
        <w:t>để</w:t>
      </w:r>
      <w:proofErr w:type="spellEnd"/>
      <w:r w:rsidR="00646F1E">
        <w:rPr>
          <w:color w:val="000000"/>
          <w:sz w:val="28"/>
          <w:szCs w:val="28"/>
        </w:rPr>
        <w:t xml:space="preserve"> </w:t>
      </w:r>
      <w:proofErr w:type="spellStart"/>
      <w:r w:rsidRPr="000949FC">
        <w:rPr>
          <w:color w:val="000000"/>
          <w:sz w:val="28"/>
          <w:szCs w:val="28"/>
        </w:rPr>
        <w:t>phân</w:t>
      </w:r>
      <w:proofErr w:type="spellEnd"/>
      <w:r w:rsidRPr="000949FC">
        <w:rPr>
          <w:color w:val="000000"/>
          <w:sz w:val="28"/>
          <w:szCs w:val="28"/>
        </w:rPr>
        <w:t xml:space="preserve"> </w:t>
      </w:r>
      <w:proofErr w:type="spellStart"/>
      <w:r w:rsidRPr="000949FC">
        <w:rPr>
          <w:color w:val="000000"/>
          <w:sz w:val="28"/>
          <w:szCs w:val="28"/>
        </w:rPr>
        <w:t>loại</w:t>
      </w:r>
      <w:proofErr w:type="spellEnd"/>
      <w:r w:rsidRPr="000949FC">
        <w:rPr>
          <w:color w:val="000000"/>
          <w:sz w:val="28"/>
          <w:szCs w:val="28"/>
        </w:rPr>
        <w:t xml:space="preserve"> </w:t>
      </w:r>
      <w:proofErr w:type="spellStart"/>
      <w:r w:rsidRPr="000949FC">
        <w:rPr>
          <w:color w:val="000000"/>
          <w:sz w:val="28"/>
          <w:szCs w:val="28"/>
        </w:rPr>
        <w:t>những</w:t>
      </w:r>
      <w:proofErr w:type="spellEnd"/>
      <w:r w:rsidRPr="000949FC">
        <w:rPr>
          <w:color w:val="000000"/>
          <w:sz w:val="28"/>
          <w:szCs w:val="28"/>
        </w:rPr>
        <w:t xml:space="preserve"> </w:t>
      </w:r>
      <w:proofErr w:type="spellStart"/>
      <w:r w:rsidR="00646F1E">
        <w:rPr>
          <w:color w:val="000000"/>
          <w:sz w:val="28"/>
          <w:szCs w:val="28"/>
        </w:rPr>
        <w:t>biến</w:t>
      </w:r>
      <w:proofErr w:type="spellEnd"/>
      <w:r w:rsidRPr="000949FC">
        <w:rPr>
          <w:color w:val="000000"/>
          <w:sz w:val="28"/>
          <w:szCs w:val="28"/>
        </w:rPr>
        <w:t xml:space="preserve"> </w:t>
      </w:r>
      <w:proofErr w:type="spellStart"/>
      <w:r w:rsidRPr="000949FC">
        <w:rPr>
          <w:color w:val="000000"/>
          <w:sz w:val="28"/>
          <w:szCs w:val="28"/>
        </w:rPr>
        <w:t>đổi</w:t>
      </w:r>
      <w:proofErr w:type="spellEnd"/>
      <w:r w:rsidRPr="000949FC">
        <w:rPr>
          <w:color w:val="000000"/>
          <w:sz w:val="28"/>
          <w:szCs w:val="28"/>
        </w:rPr>
        <w:t xml:space="preserve"> </w:t>
      </w:r>
      <w:proofErr w:type="spellStart"/>
      <w:r w:rsidRPr="000949FC">
        <w:rPr>
          <w:color w:val="000000"/>
          <w:sz w:val="28"/>
          <w:szCs w:val="28"/>
        </w:rPr>
        <w:t>về</w:t>
      </w:r>
      <w:proofErr w:type="spellEnd"/>
      <w:r w:rsidRPr="000949FC">
        <w:rPr>
          <w:color w:val="000000"/>
          <w:sz w:val="28"/>
          <w:szCs w:val="28"/>
        </w:rPr>
        <w:t xml:space="preserve"> </w:t>
      </w:r>
      <w:proofErr w:type="spellStart"/>
      <w:r w:rsidRPr="000949FC">
        <w:rPr>
          <w:color w:val="000000"/>
          <w:sz w:val="28"/>
          <w:szCs w:val="28"/>
        </w:rPr>
        <w:t>hình</w:t>
      </w:r>
      <w:proofErr w:type="spellEnd"/>
      <w:r w:rsidRPr="000949FC">
        <w:rPr>
          <w:color w:val="000000"/>
          <w:sz w:val="28"/>
          <w:szCs w:val="28"/>
        </w:rPr>
        <w:t xml:space="preserve"> </w:t>
      </w:r>
      <w:proofErr w:type="spellStart"/>
      <w:r w:rsidRPr="000949FC">
        <w:rPr>
          <w:color w:val="000000"/>
          <w:sz w:val="28"/>
          <w:szCs w:val="28"/>
        </w:rPr>
        <w:t>thái</w:t>
      </w:r>
      <w:proofErr w:type="spellEnd"/>
      <w:r w:rsidRPr="000949FC">
        <w:rPr>
          <w:color w:val="000000"/>
          <w:sz w:val="28"/>
          <w:szCs w:val="28"/>
        </w:rPr>
        <w:t xml:space="preserve"> </w:t>
      </w:r>
      <w:proofErr w:type="spellStart"/>
      <w:r w:rsidRPr="000949FC">
        <w:rPr>
          <w:color w:val="000000"/>
          <w:sz w:val="28"/>
          <w:szCs w:val="28"/>
        </w:rPr>
        <w:t>và</w:t>
      </w:r>
      <w:proofErr w:type="spellEnd"/>
      <w:r w:rsidRPr="000949FC">
        <w:rPr>
          <w:color w:val="000000"/>
          <w:sz w:val="28"/>
          <w:szCs w:val="28"/>
        </w:rPr>
        <w:t xml:space="preserve"> </w:t>
      </w:r>
      <w:proofErr w:type="spellStart"/>
      <w:r w:rsidRPr="000949FC">
        <w:rPr>
          <w:color w:val="000000"/>
          <w:sz w:val="28"/>
          <w:szCs w:val="28"/>
        </w:rPr>
        <w:t>được</w:t>
      </w:r>
      <w:proofErr w:type="spellEnd"/>
      <w:r w:rsidRPr="000949FC">
        <w:rPr>
          <w:color w:val="000000"/>
          <w:sz w:val="28"/>
          <w:szCs w:val="28"/>
        </w:rPr>
        <w:t xml:space="preserve"> </w:t>
      </w:r>
      <w:proofErr w:type="spellStart"/>
      <w:r w:rsidRPr="000949FC">
        <w:rPr>
          <w:color w:val="000000"/>
          <w:sz w:val="28"/>
          <w:szCs w:val="28"/>
        </w:rPr>
        <w:t>sử</w:t>
      </w:r>
      <w:proofErr w:type="spellEnd"/>
      <w:r w:rsidRPr="000949FC">
        <w:rPr>
          <w:color w:val="000000"/>
          <w:sz w:val="28"/>
          <w:szCs w:val="28"/>
        </w:rPr>
        <w:t xml:space="preserve"> </w:t>
      </w:r>
      <w:proofErr w:type="spellStart"/>
      <w:r w:rsidRPr="000949FC">
        <w:rPr>
          <w:color w:val="000000"/>
          <w:sz w:val="28"/>
          <w:szCs w:val="28"/>
        </w:rPr>
        <w:t>dụng</w:t>
      </w:r>
      <w:proofErr w:type="spellEnd"/>
      <w:r w:rsidRPr="000949FC">
        <w:rPr>
          <w:color w:val="000000"/>
          <w:sz w:val="28"/>
          <w:szCs w:val="28"/>
        </w:rPr>
        <w:t xml:space="preserve"> </w:t>
      </w:r>
      <w:proofErr w:type="spellStart"/>
      <w:r w:rsidRPr="000949FC">
        <w:rPr>
          <w:color w:val="000000"/>
          <w:sz w:val="28"/>
          <w:szCs w:val="28"/>
        </w:rPr>
        <w:t>với</w:t>
      </w:r>
      <w:proofErr w:type="spellEnd"/>
      <w:r w:rsidRPr="000949FC">
        <w:rPr>
          <w:color w:val="000000"/>
          <w:sz w:val="28"/>
          <w:szCs w:val="28"/>
        </w:rPr>
        <w:t xml:space="preserve"> </w:t>
      </w:r>
      <w:proofErr w:type="spellStart"/>
      <w:r w:rsidRPr="000949FC">
        <w:rPr>
          <w:color w:val="000000"/>
          <w:sz w:val="28"/>
          <w:szCs w:val="28"/>
        </w:rPr>
        <w:t>d</w:t>
      </w:r>
      <w:r w:rsidR="00BC429E">
        <w:rPr>
          <w:color w:val="000000"/>
          <w:sz w:val="28"/>
          <w:szCs w:val="28"/>
        </w:rPr>
        <w:t>ải</w:t>
      </w:r>
      <w:proofErr w:type="spellEnd"/>
      <w:r w:rsidR="00BC429E">
        <w:rPr>
          <w:color w:val="000000"/>
          <w:sz w:val="28"/>
          <w:szCs w:val="28"/>
        </w:rPr>
        <w:t xml:space="preserve"> </w:t>
      </w:r>
      <w:proofErr w:type="spellStart"/>
      <w:r w:rsidR="00BC429E">
        <w:rPr>
          <w:color w:val="000000"/>
          <w:sz w:val="28"/>
          <w:szCs w:val="28"/>
        </w:rPr>
        <w:t>mã</w:t>
      </w:r>
      <w:proofErr w:type="spellEnd"/>
      <w:r w:rsidRPr="000949FC">
        <w:rPr>
          <w:color w:val="000000"/>
          <w:sz w:val="28"/>
          <w:szCs w:val="28"/>
        </w:rPr>
        <w:t xml:space="preserve"> N00-N07. </w:t>
      </w:r>
      <w:proofErr w:type="spellStart"/>
      <w:r w:rsidR="00646F1E">
        <w:rPr>
          <w:color w:val="000000"/>
          <w:sz w:val="28"/>
          <w:szCs w:val="28"/>
        </w:rPr>
        <w:t>Chỉ</w:t>
      </w:r>
      <w:proofErr w:type="spellEnd"/>
      <w:r w:rsidRPr="000949FC">
        <w:rPr>
          <w:color w:val="000000"/>
          <w:sz w:val="28"/>
          <w:szCs w:val="28"/>
        </w:rPr>
        <w:t xml:space="preserve"> </w:t>
      </w:r>
      <w:proofErr w:type="spellStart"/>
      <w:r w:rsidRPr="000949FC">
        <w:rPr>
          <w:color w:val="000000"/>
          <w:sz w:val="28"/>
          <w:szCs w:val="28"/>
        </w:rPr>
        <w:t>sử</w:t>
      </w:r>
      <w:proofErr w:type="spellEnd"/>
      <w:r w:rsidRPr="000949FC">
        <w:rPr>
          <w:color w:val="000000"/>
          <w:sz w:val="28"/>
          <w:szCs w:val="28"/>
        </w:rPr>
        <w:t xml:space="preserve"> </w:t>
      </w:r>
      <w:proofErr w:type="spellStart"/>
      <w:r w:rsidRPr="000949FC">
        <w:rPr>
          <w:color w:val="000000"/>
          <w:sz w:val="28"/>
          <w:szCs w:val="28"/>
        </w:rPr>
        <w:t>dụng</w:t>
      </w:r>
      <w:proofErr w:type="spellEnd"/>
      <w:r w:rsidRPr="000949FC">
        <w:rPr>
          <w:color w:val="000000"/>
          <w:sz w:val="28"/>
          <w:szCs w:val="28"/>
        </w:rPr>
        <w:t xml:space="preserve"> </w:t>
      </w:r>
      <w:proofErr w:type="spellStart"/>
      <w:r w:rsidRPr="000949FC">
        <w:rPr>
          <w:color w:val="000000"/>
          <w:sz w:val="28"/>
          <w:szCs w:val="28"/>
        </w:rPr>
        <w:t>các</w:t>
      </w:r>
      <w:proofErr w:type="spellEnd"/>
      <w:r w:rsidRPr="000949FC">
        <w:rPr>
          <w:color w:val="000000"/>
          <w:sz w:val="28"/>
          <w:szCs w:val="28"/>
        </w:rPr>
        <w:t xml:space="preserve"> </w:t>
      </w:r>
      <w:proofErr w:type="spellStart"/>
      <w:r w:rsidRPr="000949FC">
        <w:rPr>
          <w:color w:val="000000"/>
          <w:sz w:val="28"/>
          <w:szCs w:val="28"/>
        </w:rPr>
        <w:t>ký</w:t>
      </w:r>
      <w:proofErr w:type="spellEnd"/>
      <w:r w:rsidRPr="000949FC">
        <w:rPr>
          <w:color w:val="000000"/>
          <w:sz w:val="28"/>
          <w:szCs w:val="28"/>
        </w:rPr>
        <w:t xml:space="preserve"> </w:t>
      </w:r>
      <w:proofErr w:type="spellStart"/>
      <w:r w:rsidRPr="000949FC">
        <w:rPr>
          <w:color w:val="000000"/>
          <w:sz w:val="28"/>
          <w:szCs w:val="28"/>
        </w:rPr>
        <w:t>tự</w:t>
      </w:r>
      <w:proofErr w:type="spellEnd"/>
      <w:r w:rsidRPr="000949FC">
        <w:rPr>
          <w:color w:val="000000"/>
          <w:sz w:val="28"/>
          <w:szCs w:val="28"/>
        </w:rPr>
        <w:t xml:space="preserve"> </w:t>
      </w:r>
      <w:proofErr w:type="spellStart"/>
      <w:r w:rsidRPr="000949FC">
        <w:rPr>
          <w:color w:val="000000"/>
          <w:sz w:val="28"/>
          <w:szCs w:val="28"/>
        </w:rPr>
        <w:t>thứ</w:t>
      </w:r>
      <w:proofErr w:type="spellEnd"/>
      <w:r w:rsidRPr="000949FC">
        <w:rPr>
          <w:color w:val="000000"/>
          <w:sz w:val="28"/>
          <w:szCs w:val="28"/>
        </w:rPr>
        <w:t xml:space="preserve"> 4 </w:t>
      </w:r>
      <w:proofErr w:type="spellStart"/>
      <w:r w:rsidRPr="000949FC">
        <w:rPr>
          <w:color w:val="000000"/>
          <w:sz w:val="28"/>
          <w:szCs w:val="28"/>
        </w:rPr>
        <w:t>từ</w:t>
      </w:r>
      <w:proofErr w:type="spellEnd"/>
      <w:r w:rsidRPr="000949FC">
        <w:rPr>
          <w:color w:val="000000"/>
          <w:sz w:val="28"/>
          <w:szCs w:val="28"/>
        </w:rPr>
        <w:t xml:space="preserve"> .0 </w:t>
      </w:r>
      <w:proofErr w:type="spellStart"/>
      <w:r w:rsidRPr="000949FC">
        <w:rPr>
          <w:color w:val="000000"/>
          <w:sz w:val="28"/>
          <w:szCs w:val="28"/>
        </w:rPr>
        <w:t>đến</w:t>
      </w:r>
      <w:proofErr w:type="spellEnd"/>
      <w:r w:rsidRPr="000949FC">
        <w:rPr>
          <w:color w:val="000000"/>
          <w:sz w:val="28"/>
          <w:szCs w:val="28"/>
        </w:rPr>
        <w:t xml:space="preserve"> .8 </w:t>
      </w:r>
      <w:proofErr w:type="spellStart"/>
      <w:r w:rsidRPr="000949FC">
        <w:rPr>
          <w:color w:val="000000"/>
          <w:sz w:val="28"/>
          <w:szCs w:val="28"/>
        </w:rPr>
        <w:t>khi</w:t>
      </w:r>
      <w:proofErr w:type="spellEnd"/>
      <w:r w:rsidR="00162547">
        <w:rPr>
          <w:color w:val="000000"/>
          <w:sz w:val="28"/>
          <w:szCs w:val="28"/>
        </w:rPr>
        <w:t xml:space="preserve"> </w:t>
      </w:r>
      <w:proofErr w:type="spellStart"/>
      <w:r w:rsidR="00162547">
        <w:rPr>
          <w:color w:val="000000"/>
          <w:sz w:val="28"/>
          <w:szCs w:val="28"/>
        </w:rPr>
        <w:t>đã</w:t>
      </w:r>
      <w:proofErr w:type="spellEnd"/>
      <w:r w:rsidRPr="000949FC">
        <w:rPr>
          <w:color w:val="000000"/>
          <w:sz w:val="28"/>
          <w:szCs w:val="28"/>
        </w:rPr>
        <w:t xml:space="preserve"> </w:t>
      </w:r>
      <w:proofErr w:type="spellStart"/>
      <w:r w:rsidR="00162547">
        <w:rPr>
          <w:color w:val="000000"/>
          <w:sz w:val="28"/>
          <w:szCs w:val="28"/>
        </w:rPr>
        <w:t>xác</w:t>
      </w:r>
      <w:proofErr w:type="spellEnd"/>
      <w:r w:rsidR="00162547">
        <w:rPr>
          <w:color w:val="000000"/>
          <w:sz w:val="28"/>
          <w:szCs w:val="28"/>
        </w:rPr>
        <w:t xml:space="preserve"> </w:t>
      </w:r>
      <w:proofErr w:type="spellStart"/>
      <w:r w:rsidR="00162547">
        <w:rPr>
          <w:color w:val="000000"/>
          <w:sz w:val="28"/>
          <w:szCs w:val="28"/>
        </w:rPr>
        <w:t>định</w:t>
      </w:r>
      <w:proofErr w:type="spellEnd"/>
      <w:r w:rsidR="00162547">
        <w:rPr>
          <w:color w:val="000000"/>
          <w:sz w:val="28"/>
          <w:szCs w:val="28"/>
        </w:rPr>
        <w:t xml:space="preserve"> </w:t>
      </w:r>
      <w:proofErr w:type="spellStart"/>
      <w:r w:rsidRPr="000949FC">
        <w:rPr>
          <w:color w:val="000000"/>
          <w:sz w:val="28"/>
          <w:szCs w:val="28"/>
        </w:rPr>
        <w:t>cụ</w:t>
      </w:r>
      <w:proofErr w:type="spellEnd"/>
      <w:r w:rsidRPr="000949FC">
        <w:rPr>
          <w:color w:val="000000"/>
          <w:sz w:val="28"/>
          <w:szCs w:val="28"/>
        </w:rPr>
        <w:t xml:space="preserve"> </w:t>
      </w:r>
      <w:proofErr w:type="spellStart"/>
      <w:r w:rsidRPr="000949FC">
        <w:rPr>
          <w:color w:val="000000"/>
          <w:sz w:val="28"/>
          <w:szCs w:val="28"/>
        </w:rPr>
        <w:t>thể</w:t>
      </w:r>
      <w:proofErr w:type="spellEnd"/>
      <w:r w:rsidRPr="000949FC">
        <w:rPr>
          <w:color w:val="000000"/>
          <w:sz w:val="28"/>
          <w:szCs w:val="28"/>
        </w:rPr>
        <w:t xml:space="preserve"> </w:t>
      </w:r>
      <w:proofErr w:type="spellStart"/>
      <w:r w:rsidR="00162547">
        <w:rPr>
          <w:color w:val="000000"/>
          <w:sz w:val="28"/>
          <w:szCs w:val="28"/>
        </w:rPr>
        <w:t>biến</w:t>
      </w:r>
      <w:proofErr w:type="spellEnd"/>
      <w:r w:rsidR="00162547">
        <w:rPr>
          <w:color w:val="000000"/>
          <w:sz w:val="28"/>
          <w:szCs w:val="28"/>
        </w:rPr>
        <w:t xml:space="preserve"> </w:t>
      </w:r>
      <w:proofErr w:type="spellStart"/>
      <w:r w:rsidR="00162547">
        <w:rPr>
          <w:color w:val="000000"/>
          <w:sz w:val="28"/>
          <w:szCs w:val="28"/>
        </w:rPr>
        <w:t>đổi</w:t>
      </w:r>
      <w:proofErr w:type="spellEnd"/>
      <w:r w:rsidR="00162547">
        <w:rPr>
          <w:color w:val="000000"/>
          <w:sz w:val="28"/>
          <w:szCs w:val="28"/>
        </w:rPr>
        <w:t xml:space="preserve"> </w:t>
      </w:r>
      <w:proofErr w:type="spellStart"/>
      <w:r w:rsidR="00162547">
        <w:rPr>
          <w:color w:val="000000"/>
          <w:sz w:val="28"/>
          <w:szCs w:val="28"/>
        </w:rPr>
        <w:t>về</w:t>
      </w:r>
      <w:proofErr w:type="spellEnd"/>
      <w:r w:rsidR="00162547">
        <w:rPr>
          <w:color w:val="000000"/>
          <w:sz w:val="28"/>
          <w:szCs w:val="28"/>
        </w:rPr>
        <w:t xml:space="preserve"> </w:t>
      </w:r>
      <w:proofErr w:type="spellStart"/>
      <w:r w:rsidR="00162547">
        <w:rPr>
          <w:color w:val="000000"/>
          <w:sz w:val="28"/>
          <w:szCs w:val="28"/>
        </w:rPr>
        <w:t>hình</w:t>
      </w:r>
      <w:proofErr w:type="spellEnd"/>
      <w:r w:rsidR="00162547">
        <w:rPr>
          <w:color w:val="000000"/>
          <w:sz w:val="28"/>
          <w:szCs w:val="28"/>
        </w:rPr>
        <w:t xml:space="preserve"> </w:t>
      </w:r>
      <w:proofErr w:type="spellStart"/>
      <w:r w:rsidR="00162547">
        <w:rPr>
          <w:color w:val="000000"/>
          <w:sz w:val="28"/>
          <w:szCs w:val="28"/>
        </w:rPr>
        <w:t>thái</w:t>
      </w:r>
      <w:proofErr w:type="spellEnd"/>
      <w:r w:rsidR="00162547">
        <w:rPr>
          <w:color w:val="000000"/>
          <w:sz w:val="28"/>
          <w:szCs w:val="28"/>
        </w:rPr>
        <w:t xml:space="preserve"> </w:t>
      </w:r>
      <w:r w:rsidRPr="000949FC">
        <w:rPr>
          <w:color w:val="000000"/>
          <w:sz w:val="28"/>
          <w:szCs w:val="28"/>
        </w:rPr>
        <w:t>(</w:t>
      </w:r>
      <w:proofErr w:type="spellStart"/>
      <w:r w:rsidRPr="000949FC">
        <w:rPr>
          <w:color w:val="000000"/>
          <w:sz w:val="28"/>
          <w:szCs w:val="28"/>
        </w:rPr>
        <w:t>ví</w:t>
      </w:r>
      <w:proofErr w:type="spellEnd"/>
      <w:r w:rsidRPr="000949FC">
        <w:rPr>
          <w:color w:val="000000"/>
          <w:sz w:val="28"/>
          <w:szCs w:val="28"/>
        </w:rPr>
        <w:t xml:space="preserve"> </w:t>
      </w:r>
      <w:proofErr w:type="spellStart"/>
      <w:r w:rsidRPr="000949FC">
        <w:rPr>
          <w:color w:val="000000"/>
          <w:sz w:val="28"/>
          <w:szCs w:val="28"/>
        </w:rPr>
        <w:t>dụ</w:t>
      </w:r>
      <w:proofErr w:type="spellEnd"/>
      <w:r w:rsidRPr="000949FC">
        <w:rPr>
          <w:color w:val="000000"/>
          <w:sz w:val="28"/>
          <w:szCs w:val="28"/>
        </w:rPr>
        <w:t xml:space="preserve"> </w:t>
      </w:r>
      <w:proofErr w:type="spellStart"/>
      <w:r w:rsidRPr="000949FC">
        <w:rPr>
          <w:color w:val="000000"/>
          <w:sz w:val="28"/>
          <w:szCs w:val="28"/>
        </w:rPr>
        <w:t>bằng</w:t>
      </w:r>
      <w:proofErr w:type="spellEnd"/>
      <w:r w:rsidRPr="000949FC">
        <w:rPr>
          <w:color w:val="000000"/>
          <w:sz w:val="28"/>
          <w:szCs w:val="28"/>
        </w:rPr>
        <w:t xml:space="preserve"> </w:t>
      </w:r>
      <w:proofErr w:type="spellStart"/>
      <w:r w:rsidRPr="000949FC">
        <w:rPr>
          <w:color w:val="000000"/>
          <w:sz w:val="28"/>
          <w:szCs w:val="28"/>
        </w:rPr>
        <w:t>sinh</w:t>
      </w:r>
      <w:proofErr w:type="spellEnd"/>
      <w:r w:rsidRPr="000949FC">
        <w:rPr>
          <w:color w:val="000000"/>
          <w:sz w:val="28"/>
          <w:szCs w:val="28"/>
        </w:rPr>
        <w:t xml:space="preserve"> </w:t>
      </w:r>
      <w:proofErr w:type="spellStart"/>
      <w:r w:rsidRPr="000949FC">
        <w:rPr>
          <w:color w:val="000000"/>
          <w:sz w:val="28"/>
          <w:szCs w:val="28"/>
        </w:rPr>
        <w:t>thiết</w:t>
      </w:r>
      <w:proofErr w:type="spellEnd"/>
      <w:r w:rsidRPr="000949FC">
        <w:rPr>
          <w:color w:val="000000"/>
          <w:sz w:val="28"/>
          <w:szCs w:val="28"/>
        </w:rPr>
        <w:t xml:space="preserve"> </w:t>
      </w:r>
      <w:proofErr w:type="spellStart"/>
      <w:r w:rsidRPr="000949FC">
        <w:rPr>
          <w:color w:val="000000"/>
          <w:sz w:val="28"/>
          <w:szCs w:val="28"/>
        </w:rPr>
        <w:t>thận</w:t>
      </w:r>
      <w:proofErr w:type="spellEnd"/>
      <w:r w:rsidRPr="000949FC">
        <w:rPr>
          <w:color w:val="000000"/>
          <w:sz w:val="28"/>
          <w:szCs w:val="28"/>
        </w:rPr>
        <w:t xml:space="preserve"> </w:t>
      </w:r>
      <w:proofErr w:type="spellStart"/>
      <w:r w:rsidRPr="000949FC">
        <w:rPr>
          <w:color w:val="000000"/>
          <w:sz w:val="28"/>
          <w:szCs w:val="28"/>
        </w:rPr>
        <w:t>hoặc</w:t>
      </w:r>
      <w:proofErr w:type="spellEnd"/>
      <w:r w:rsidRPr="000949FC">
        <w:rPr>
          <w:color w:val="000000"/>
          <w:sz w:val="28"/>
          <w:szCs w:val="28"/>
        </w:rPr>
        <w:t xml:space="preserve"> </w:t>
      </w:r>
      <w:proofErr w:type="spellStart"/>
      <w:r w:rsidRPr="000949FC">
        <w:rPr>
          <w:color w:val="000000"/>
          <w:sz w:val="28"/>
          <w:szCs w:val="28"/>
        </w:rPr>
        <w:t>giải</w:t>
      </w:r>
      <w:proofErr w:type="spellEnd"/>
      <w:r w:rsidRPr="000949FC">
        <w:rPr>
          <w:color w:val="000000"/>
          <w:sz w:val="28"/>
          <w:szCs w:val="28"/>
        </w:rPr>
        <w:t xml:space="preserve"> </w:t>
      </w:r>
      <w:proofErr w:type="spellStart"/>
      <w:r w:rsidRPr="000949FC">
        <w:rPr>
          <w:color w:val="000000"/>
          <w:sz w:val="28"/>
          <w:szCs w:val="28"/>
        </w:rPr>
        <w:t>phẫu</w:t>
      </w:r>
      <w:proofErr w:type="spellEnd"/>
      <w:r w:rsidRPr="000949FC">
        <w:rPr>
          <w:color w:val="000000"/>
          <w:sz w:val="28"/>
          <w:szCs w:val="28"/>
        </w:rPr>
        <w:t xml:space="preserve"> </w:t>
      </w:r>
      <w:proofErr w:type="spellStart"/>
      <w:r w:rsidRPr="000949FC">
        <w:rPr>
          <w:color w:val="000000"/>
          <w:sz w:val="28"/>
          <w:szCs w:val="28"/>
        </w:rPr>
        <w:t>tử</w:t>
      </w:r>
      <w:proofErr w:type="spellEnd"/>
      <w:r w:rsidRPr="000949FC">
        <w:rPr>
          <w:color w:val="000000"/>
          <w:sz w:val="28"/>
          <w:szCs w:val="28"/>
        </w:rPr>
        <w:t xml:space="preserve"> </w:t>
      </w:r>
      <w:proofErr w:type="spellStart"/>
      <w:r w:rsidRPr="000949FC">
        <w:rPr>
          <w:color w:val="000000"/>
          <w:sz w:val="28"/>
          <w:szCs w:val="28"/>
        </w:rPr>
        <w:t>thi</w:t>
      </w:r>
      <w:proofErr w:type="spellEnd"/>
      <w:r w:rsidRPr="00162547">
        <w:rPr>
          <w:color w:val="000000" w:themeColor="text1"/>
          <w:sz w:val="28"/>
          <w:szCs w:val="28"/>
        </w:rPr>
        <w:t xml:space="preserve">). </w:t>
      </w:r>
      <w:proofErr w:type="spellStart"/>
      <w:r w:rsidRPr="00162547">
        <w:rPr>
          <w:color w:val="000000" w:themeColor="text1"/>
          <w:sz w:val="28"/>
          <w:szCs w:val="28"/>
        </w:rPr>
        <w:t>Các</w:t>
      </w:r>
      <w:proofErr w:type="spellEnd"/>
      <w:r w:rsidRPr="00162547">
        <w:rPr>
          <w:color w:val="000000" w:themeColor="text1"/>
          <w:sz w:val="28"/>
          <w:szCs w:val="28"/>
        </w:rPr>
        <w:t xml:space="preserve"> </w:t>
      </w:r>
      <w:proofErr w:type="spellStart"/>
      <w:r w:rsidR="00BC429E">
        <w:rPr>
          <w:color w:val="000000" w:themeColor="text1"/>
          <w:sz w:val="28"/>
          <w:szCs w:val="28"/>
        </w:rPr>
        <w:t>danh</w:t>
      </w:r>
      <w:proofErr w:type="spellEnd"/>
      <w:r w:rsidR="00BC429E">
        <w:rPr>
          <w:color w:val="000000" w:themeColor="text1"/>
          <w:sz w:val="28"/>
          <w:szCs w:val="28"/>
        </w:rPr>
        <w:t xml:space="preserve"> </w:t>
      </w:r>
      <w:proofErr w:type="spellStart"/>
      <w:r w:rsidR="00BC429E">
        <w:rPr>
          <w:color w:val="000000" w:themeColor="text1"/>
          <w:sz w:val="28"/>
          <w:szCs w:val="28"/>
        </w:rPr>
        <w:t>mục</w:t>
      </w:r>
      <w:proofErr w:type="spellEnd"/>
      <w:r w:rsidRPr="00162547">
        <w:rPr>
          <w:color w:val="000000" w:themeColor="text1"/>
          <w:sz w:val="28"/>
          <w:szCs w:val="28"/>
        </w:rPr>
        <w:t xml:space="preserve"> 3 </w:t>
      </w:r>
      <w:proofErr w:type="spellStart"/>
      <w:r w:rsidRPr="00162547">
        <w:rPr>
          <w:color w:val="000000" w:themeColor="text1"/>
          <w:sz w:val="28"/>
          <w:szCs w:val="28"/>
        </w:rPr>
        <w:t>ký</w:t>
      </w:r>
      <w:proofErr w:type="spellEnd"/>
      <w:r w:rsidRPr="00162547">
        <w:rPr>
          <w:color w:val="000000" w:themeColor="text1"/>
          <w:sz w:val="28"/>
          <w:szCs w:val="28"/>
        </w:rPr>
        <w:t xml:space="preserve"> </w:t>
      </w:r>
      <w:proofErr w:type="spellStart"/>
      <w:r w:rsidRPr="00162547">
        <w:rPr>
          <w:color w:val="000000" w:themeColor="text1"/>
          <w:sz w:val="28"/>
          <w:szCs w:val="28"/>
        </w:rPr>
        <w:t>tự</w:t>
      </w:r>
      <w:proofErr w:type="spellEnd"/>
      <w:r w:rsidRPr="00162547">
        <w:rPr>
          <w:color w:val="000000" w:themeColor="text1"/>
          <w:sz w:val="28"/>
          <w:szCs w:val="28"/>
        </w:rPr>
        <w:t xml:space="preserve"> </w:t>
      </w:r>
      <w:proofErr w:type="spellStart"/>
      <w:r w:rsidRPr="00162547">
        <w:rPr>
          <w:color w:val="000000" w:themeColor="text1"/>
          <w:sz w:val="28"/>
          <w:szCs w:val="28"/>
        </w:rPr>
        <w:t>liên</w:t>
      </w:r>
      <w:proofErr w:type="spellEnd"/>
      <w:r w:rsidRPr="00162547">
        <w:rPr>
          <w:color w:val="000000" w:themeColor="text1"/>
          <w:sz w:val="28"/>
          <w:szCs w:val="28"/>
        </w:rPr>
        <w:t xml:space="preserve"> </w:t>
      </w:r>
      <w:proofErr w:type="spellStart"/>
      <w:r w:rsidRPr="00162547">
        <w:rPr>
          <w:color w:val="000000" w:themeColor="text1"/>
          <w:sz w:val="28"/>
          <w:szCs w:val="28"/>
        </w:rPr>
        <w:t>quan</w:t>
      </w:r>
      <w:proofErr w:type="spellEnd"/>
      <w:r w:rsidRPr="00162547">
        <w:rPr>
          <w:color w:val="000000" w:themeColor="text1"/>
          <w:sz w:val="28"/>
          <w:szCs w:val="28"/>
        </w:rPr>
        <w:t xml:space="preserve"> </w:t>
      </w:r>
      <w:proofErr w:type="spellStart"/>
      <w:r w:rsidRPr="00162547">
        <w:rPr>
          <w:color w:val="000000" w:themeColor="text1"/>
          <w:sz w:val="28"/>
          <w:szCs w:val="28"/>
        </w:rPr>
        <w:t>với</w:t>
      </w:r>
      <w:proofErr w:type="spellEnd"/>
      <w:r w:rsidRPr="00162547">
        <w:rPr>
          <w:color w:val="000000" w:themeColor="text1"/>
          <w:sz w:val="28"/>
          <w:szCs w:val="28"/>
        </w:rPr>
        <w:t xml:space="preserve"> </w:t>
      </w:r>
      <w:proofErr w:type="spellStart"/>
      <w:r w:rsidRPr="00162547">
        <w:rPr>
          <w:color w:val="000000" w:themeColor="text1"/>
          <w:sz w:val="28"/>
          <w:szCs w:val="28"/>
        </w:rPr>
        <w:t>các</w:t>
      </w:r>
      <w:proofErr w:type="spellEnd"/>
      <w:r w:rsidRPr="00162547">
        <w:rPr>
          <w:color w:val="000000" w:themeColor="text1"/>
          <w:sz w:val="28"/>
          <w:szCs w:val="28"/>
        </w:rPr>
        <w:t xml:space="preserve"> </w:t>
      </w:r>
      <w:proofErr w:type="spellStart"/>
      <w:r w:rsidRPr="00162547">
        <w:rPr>
          <w:color w:val="000000" w:themeColor="text1"/>
          <w:sz w:val="28"/>
          <w:szCs w:val="28"/>
        </w:rPr>
        <w:t>hội</w:t>
      </w:r>
      <w:proofErr w:type="spellEnd"/>
      <w:r w:rsidRPr="00162547">
        <w:rPr>
          <w:color w:val="000000" w:themeColor="text1"/>
          <w:sz w:val="28"/>
          <w:szCs w:val="28"/>
        </w:rPr>
        <w:t xml:space="preserve"> </w:t>
      </w:r>
      <w:proofErr w:type="spellStart"/>
      <w:r w:rsidRPr="00162547">
        <w:rPr>
          <w:color w:val="000000" w:themeColor="text1"/>
          <w:sz w:val="28"/>
          <w:szCs w:val="28"/>
        </w:rPr>
        <w:t>chứng</w:t>
      </w:r>
      <w:proofErr w:type="spellEnd"/>
      <w:r w:rsidRPr="00162547">
        <w:rPr>
          <w:color w:val="000000" w:themeColor="text1"/>
          <w:sz w:val="28"/>
          <w:szCs w:val="28"/>
        </w:rPr>
        <w:t xml:space="preserve"> </w:t>
      </w:r>
      <w:proofErr w:type="spellStart"/>
      <w:r w:rsidRPr="00162547">
        <w:rPr>
          <w:color w:val="000000" w:themeColor="text1"/>
          <w:sz w:val="28"/>
          <w:szCs w:val="28"/>
        </w:rPr>
        <w:t>lâm</w:t>
      </w:r>
      <w:proofErr w:type="spellEnd"/>
      <w:r w:rsidRPr="00162547">
        <w:rPr>
          <w:color w:val="000000" w:themeColor="text1"/>
          <w:sz w:val="28"/>
          <w:szCs w:val="28"/>
        </w:rPr>
        <w:t xml:space="preserve"> </w:t>
      </w:r>
      <w:proofErr w:type="spellStart"/>
      <w:r w:rsidRPr="00162547">
        <w:rPr>
          <w:color w:val="000000" w:themeColor="text1"/>
          <w:sz w:val="28"/>
          <w:szCs w:val="28"/>
        </w:rPr>
        <w:t>sàng</w:t>
      </w:r>
      <w:proofErr w:type="spellEnd"/>
      <w:r w:rsidR="00646F1E" w:rsidRPr="00162547">
        <w:rPr>
          <w:color w:val="000000" w:themeColor="text1"/>
          <w:sz w:val="28"/>
          <w:szCs w:val="28"/>
        </w:rPr>
        <w:t xml:space="preserve"> </w:t>
      </w:r>
      <w:proofErr w:type="spellStart"/>
      <w:r w:rsidR="00646F1E" w:rsidRPr="00162547">
        <w:rPr>
          <w:color w:val="000000" w:themeColor="text1"/>
          <w:sz w:val="28"/>
          <w:szCs w:val="28"/>
        </w:rPr>
        <w:t>dưới</w:t>
      </w:r>
      <w:proofErr w:type="spellEnd"/>
      <w:r w:rsidR="00646F1E" w:rsidRPr="00162547">
        <w:rPr>
          <w:color w:val="000000" w:themeColor="text1"/>
          <w:sz w:val="28"/>
          <w:szCs w:val="28"/>
        </w:rPr>
        <w:t xml:space="preserve"> </w:t>
      </w:r>
      <w:proofErr w:type="spellStart"/>
      <w:r w:rsidR="00646F1E" w:rsidRPr="00162547">
        <w:rPr>
          <w:color w:val="000000" w:themeColor="text1"/>
          <w:sz w:val="28"/>
          <w:szCs w:val="28"/>
        </w:rPr>
        <w:t>đây</w:t>
      </w:r>
      <w:proofErr w:type="spellEnd"/>
      <w:r w:rsidR="00646F1E" w:rsidRPr="00162547">
        <w:rPr>
          <w:color w:val="000000" w:themeColor="text1"/>
          <w:sz w:val="28"/>
          <w:szCs w:val="28"/>
        </w:rPr>
        <w:t>:</w:t>
      </w:r>
      <w:r w:rsidRPr="00162547">
        <w:rPr>
          <w:color w:val="000000" w:themeColor="text1"/>
          <w:sz w:val="28"/>
          <w:szCs w:val="28"/>
        </w:rPr>
        <w:t xml:space="preserve"> </w:t>
      </w:r>
    </w:p>
    <w:tbl>
      <w:tblPr>
        <w:tblW w:w="0" w:type="auto"/>
        <w:tblInd w:w="720" w:type="dxa"/>
        <w:tblCellMar>
          <w:left w:w="0" w:type="dxa"/>
          <w:right w:w="0" w:type="dxa"/>
        </w:tblCellMar>
        <w:tblLook w:val="04A0" w:firstRow="1" w:lastRow="0" w:firstColumn="1" w:lastColumn="0" w:noHBand="0" w:noVBand="1"/>
      </w:tblPr>
      <w:tblGrid>
        <w:gridCol w:w="360"/>
        <w:gridCol w:w="7992"/>
      </w:tblGrid>
      <w:tr w:rsidR="00162547" w:rsidRPr="00162547" w14:paraId="1568DD25" w14:textId="77777777" w:rsidTr="00E95F56">
        <w:trPr>
          <w:gridAfter w:val="1"/>
        </w:trPr>
        <w:tc>
          <w:tcPr>
            <w:tcW w:w="0" w:type="auto"/>
            <w:vAlign w:val="center"/>
            <w:hideMark/>
          </w:tcPr>
          <w:p w14:paraId="353A3751" w14:textId="77777777" w:rsidR="001F767E" w:rsidRPr="00162547" w:rsidRDefault="001F767E" w:rsidP="00E95F56">
            <w:pPr>
              <w:spacing w:after="0" w:line="264" w:lineRule="auto"/>
              <w:rPr>
                <w:color w:val="000000" w:themeColor="text1"/>
              </w:rPr>
            </w:pPr>
          </w:p>
        </w:tc>
      </w:tr>
      <w:tr w:rsidR="00162547" w:rsidRPr="00162547" w14:paraId="01FCAE83" w14:textId="77777777" w:rsidTr="00E95F56">
        <w:tc>
          <w:tcPr>
            <w:tcW w:w="0" w:type="auto"/>
            <w:tcBorders>
              <w:top w:val="nil"/>
              <w:left w:val="nil"/>
              <w:bottom w:val="nil"/>
              <w:right w:val="nil"/>
            </w:tcBorders>
            <w:tcMar>
              <w:top w:w="30" w:type="dxa"/>
              <w:left w:w="75" w:type="dxa"/>
              <w:bottom w:w="30" w:type="dxa"/>
              <w:right w:w="75" w:type="dxa"/>
            </w:tcMar>
            <w:hideMark/>
          </w:tcPr>
          <w:p w14:paraId="72F88930" w14:textId="77777777" w:rsidR="001F767E" w:rsidRPr="00162547" w:rsidRDefault="001F767E" w:rsidP="00E95F56">
            <w:pPr>
              <w:spacing w:after="0" w:line="264" w:lineRule="auto"/>
              <w:rPr>
                <w:b/>
                <w:bCs/>
                <w:color w:val="000000" w:themeColor="text1"/>
              </w:rPr>
            </w:pPr>
            <w:r w:rsidRPr="00162547">
              <w:rPr>
                <w:b/>
                <w:bCs/>
                <w:color w:val="000000" w:themeColor="text1"/>
              </w:rPr>
              <w:t>.0</w:t>
            </w:r>
          </w:p>
        </w:tc>
        <w:tc>
          <w:tcPr>
            <w:tcW w:w="0" w:type="auto"/>
            <w:tcBorders>
              <w:top w:val="nil"/>
              <w:left w:val="nil"/>
              <w:bottom w:val="nil"/>
              <w:right w:val="nil"/>
            </w:tcBorders>
            <w:tcMar>
              <w:top w:w="30" w:type="dxa"/>
              <w:left w:w="75" w:type="dxa"/>
              <w:bottom w:w="30" w:type="dxa"/>
              <w:right w:w="75" w:type="dxa"/>
            </w:tcMar>
            <w:vAlign w:val="center"/>
            <w:hideMark/>
          </w:tcPr>
          <w:p w14:paraId="43B3F1D8" w14:textId="6F5C55C4" w:rsidR="001F767E" w:rsidRPr="00162547" w:rsidRDefault="005D6FC9" w:rsidP="00E95F56">
            <w:pPr>
              <w:spacing w:after="0" w:line="264" w:lineRule="auto"/>
              <w:rPr>
                <w:b/>
                <w:bCs/>
                <w:color w:val="000000" w:themeColor="text1"/>
              </w:rPr>
            </w:pPr>
            <w:proofErr w:type="spellStart"/>
            <w:r>
              <w:rPr>
                <w:b/>
                <w:bCs/>
                <w:color w:val="000000" w:themeColor="text1"/>
              </w:rPr>
              <w:t>B</w:t>
            </w:r>
            <w:r w:rsidR="001F767E" w:rsidRPr="00162547">
              <w:rPr>
                <w:b/>
                <w:bCs/>
                <w:color w:val="000000" w:themeColor="text1"/>
              </w:rPr>
              <w:t>ất</w:t>
            </w:r>
            <w:proofErr w:type="spellEnd"/>
            <w:r w:rsidR="001F767E" w:rsidRPr="00162547">
              <w:rPr>
                <w:b/>
                <w:bCs/>
                <w:color w:val="000000" w:themeColor="text1"/>
              </w:rPr>
              <w:t xml:space="preserve"> </w:t>
            </w:r>
            <w:proofErr w:type="spellStart"/>
            <w:r w:rsidR="001F767E" w:rsidRPr="00162547">
              <w:rPr>
                <w:b/>
                <w:bCs/>
                <w:color w:val="000000" w:themeColor="text1"/>
              </w:rPr>
              <w:t>thường</w:t>
            </w:r>
            <w:proofErr w:type="spellEnd"/>
            <w:r w:rsidR="001F767E" w:rsidRPr="00162547">
              <w:rPr>
                <w:b/>
                <w:bCs/>
                <w:color w:val="000000" w:themeColor="text1"/>
              </w:rPr>
              <w:t xml:space="preserve"> </w:t>
            </w:r>
            <w:proofErr w:type="spellStart"/>
            <w:r w:rsidR="001F767E" w:rsidRPr="00162547">
              <w:rPr>
                <w:b/>
                <w:bCs/>
                <w:color w:val="000000" w:themeColor="text1"/>
              </w:rPr>
              <w:t>nhỏ</w:t>
            </w:r>
            <w:proofErr w:type="spellEnd"/>
            <w:r w:rsidR="001F767E" w:rsidRPr="00162547">
              <w:rPr>
                <w:b/>
                <w:bCs/>
                <w:color w:val="000000" w:themeColor="text1"/>
              </w:rPr>
              <w:t xml:space="preserve"> ở </w:t>
            </w:r>
            <w:proofErr w:type="spellStart"/>
            <w:r w:rsidR="001F767E" w:rsidRPr="00162547">
              <w:rPr>
                <w:b/>
                <w:bCs/>
                <w:color w:val="000000" w:themeColor="text1"/>
              </w:rPr>
              <w:t>cầu</w:t>
            </w:r>
            <w:proofErr w:type="spellEnd"/>
            <w:r w:rsidR="001F767E" w:rsidRPr="00162547">
              <w:rPr>
                <w:b/>
                <w:bCs/>
                <w:color w:val="000000" w:themeColor="text1"/>
              </w:rPr>
              <w:t xml:space="preserve"> </w:t>
            </w:r>
            <w:proofErr w:type="spellStart"/>
            <w:r w:rsidR="001F767E" w:rsidRPr="00162547">
              <w:rPr>
                <w:b/>
                <w:bCs/>
                <w:color w:val="000000" w:themeColor="text1"/>
              </w:rPr>
              <w:t>thận</w:t>
            </w:r>
            <w:proofErr w:type="spellEnd"/>
          </w:p>
          <w:p w14:paraId="6951CB99" w14:textId="77777777" w:rsidR="001F767E" w:rsidRPr="00162547" w:rsidRDefault="001F767E" w:rsidP="00E95F56">
            <w:pPr>
              <w:spacing w:after="0" w:line="264" w:lineRule="auto"/>
              <w:ind w:left="720"/>
              <w:rPr>
                <w:color w:val="000000" w:themeColor="text1"/>
              </w:rPr>
            </w:pPr>
            <w:proofErr w:type="spellStart"/>
            <w:r w:rsidRPr="00162547">
              <w:rPr>
                <w:color w:val="000000" w:themeColor="text1"/>
              </w:rPr>
              <w:t>Tổn</w:t>
            </w:r>
            <w:proofErr w:type="spellEnd"/>
            <w:r w:rsidRPr="00162547">
              <w:rPr>
                <w:color w:val="000000" w:themeColor="text1"/>
              </w:rPr>
              <w:t xml:space="preserve"> </w:t>
            </w:r>
            <w:proofErr w:type="spellStart"/>
            <w:r w:rsidRPr="00162547">
              <w:rPr>
                <w:color w:val="000000" w:themeColor="text1"/>
              </w:rPr>
              <w:t>thương</w:t>
            </w:r>
            <w:proofErr w:type="spellEnd"/>
            <w:r w:rsidRPr="00162547">
              <w:rPr>
                <w:color w:val="000000" w:themeColor="text1"/>
              </w:rPr>
              <w:t xml:space="preserve"> </w:t>
            </w:r>
            <w:proofErr w:type="spellStart"/>
            <w:r w:rsidRPr="00162547">
              <w:rPr>
                <w:color w:val="000000" w:themeColor="text1"/>
              </w:rPr>
              <w:t>thay</w:t>
            </w:r>
            <w:proofErr w:type="spellEnd"/>
            <w:r w:rsidRPr="00162547">
              <w:rPr>
                <w:color w:val="000000" w:themeColor="text1"/>
              </w:rPr>
              <w:t xml:space="preserve"> </w:t>
            </w:r>
            <w:proofErr w:type="spellStart"/>
            <w:r w:rsidRPr="00162547">
              <w:rPr>
                <w:color w:val="000000" w:themeColor="text1"/>
              </w:rPr>
              <w:t>đổi</w:t>
            </w:r>
            <w:proofErr w:type="spellEnd"/>
            <w:r w:rsidRPr="00162547">
              <w:rPr>
                <w:color w:val="000000" w:themeColor="text1"/>
              </w:rPr>
              <w:t xml:space="preserve"> </w:t>
            </w:r>
            <w:proofErr w:type="spellStart"/>
            <w:r w:rsidRPr="00162547">
              <w:rPr>
                <w:color w:val="000000" w:themeColor="text1"/>
              </w:rPr>
              <w:t>tối</w:t>
            </w:r>
            <w:proofErr w:type="spellEnd"/>
            <w:r w:rsidRPr="00162547">
              <w:rPr>
                <w:color w:val="000000" w:themeColor="text1"/>
              </w:rPr>
              <w:t xml:space="preserve"> </w:t>
            </w:r>
            <w:proofErr w:type="spellStart"/>
            <w:r w:rsidRPr="00162547">
              <w:rPr>
                <w:color w:val="000000" w:themeColor="text1"/>
              </w:rPr>
              <w:t>thiểu</w:t>
            </w:r>
            <w:proofErr w:type="spellEnd"/>
          </w:p>
        </w:tc>
      </w:tr>
      <w:tr w:rsidR="001F767E" w:rsidRPr="000949FC" w14:paraId="43C7307B" w14:textId="77777777" w:rsidTr="00E95F56">
        <w:tc>
          <w:tcPr>
            <w:tcW w:w="0" w:type="auto"/>
            <w:tcBorders>
              <w:top w:val="nil"/>
              <w:left w:val="nil"/>
              <w:bottom w:val="nil"/>
              <w:right w:val="nil"/>
            </w:tcBorders>
            <w:tcMar>
              <w:top w:w="30" w:type="dxa"/>
              <w:left w:w="75" w:type="dxa"/>
              <w:bottom w:w="30" w:type="dxa"/>
              <w:right w:w="75" w:type="dxa"/>
            </w:tcMar>
            <w:hideMark/>
          </w:tcPr>
          <w:p w14:paraId="55BF89B7" w14:textId="77777777" w:rsidR="001F767E" w:rsidRPr="000949FC" w:rsidRDefault="001F767E" w:rsidP="00E95F56">
            <w:pPr>
              <w:spacing w:after="0" w:line="264" w:lineRule="auto"/>
              <w:rPr>
                <w:b/>
                <w:bCs/>
                <w:color w:val="000000" w:themeColor="text1"/>
              </w:rPr>
            </w:pPr>
            <w:r w:rsidRPr="000949FC">
              <w:rPr>
                <w:b/>
                <w:bCs/>
                <w:color w:val="000000" w:themeColor="text1"/>
              </w:rPr>
              <w:t>.1</w:t>
            </w:r>
          </w:p>
        </w:tc>
        <w:tc>
          <w:tcPr>
            <w:tcW w:w="0" w:type="auto"/>
            <w:tcBorders>
              <w:top w:val="nil"/>
              <w:left w:val="nil"/>
              <w:bottom w:val="nil"/>
              <w:right w:val="nil"/>
            </w:tcBorders>
            <w:tcMar>
              <w:top w:w="30" w:type="dxa"/>
              <w:left w:w="75" w:type="dxa"/>
              <w:bottom w:w="30" w:type="dxa"/>
              <w:right w:w="75" w:type="dxa"/>
            </w:tcMar>
            <w:vAlign w:val="center"/>
            <w:hideMark/>
          </w:tcPr>
          <w:p w14:paraId="30131F2E" w14:textId="44D2B5E2" w:rsidR="001F767E" w:rsidRPr="000949FC" w:rsidRDefault="005D6FC9" w:rsidP="00E95F56">
            <w:pPr>
              <w:spacing w:after="0" w:line="264" w:lineRule="auto"/>
              <w:rPr>
                <w:b/>
                <w:bCs/>
                <w:color w:val="000000" w:themeColor="text1"/>
              </w:rPr>
            </w:pPr>
            <w:proofErr w:type="spellStart"/>
            <w:r>
              <w:rPr>
                <w:b/>
                <w:bCs/>
                <w:color w:val="000000" w:themeColor="text1"/>
              </w:rPr>
              <w:t>T</w:t>
            </w:r>
            <w:r w:rsidR="001F767E" w:rsidRPr="000949FC">
              <w:rPr>
                <w:b/>
                <w:bCs/>
                <w:color w:val="000000" w:themeColor="text1"/>
              </w:rPr>
              <w:t>ổn</w:t>
            </w:r>
            <w:proofErr w:type="spellEnd"/>
            <w:r w:rsidR="001F767E" w:rsidRPr="000949FC">
              <w:rPr>
                <w:b/>
                <w:bCs/>
                <w:color w:val="000000" w:themeColor="text1"/>
              </w:rPr>
              <w:t xml:space="preserve"> </w:t>
            </w:r>
            <w:proofErr w:type="spellStart"/>
            <w:r w:rsidR="001F767E" w:rsidRPr="000949FC">
              <w:rPr>
                <w:b/>
                <w:bCs/>
                <w:color w:val="000000" w:themeColor="text1"/>
              </w:rPr>
              <w:t>thương</w:t>
            </w:r>
            <w:proofErr w:type="spellEnd"/>
            <w:r w:rsidR="001F767E" w:rsidRPr="000949FC">
              <w:rPr>
                <w:b/>
                <w:bCs/>
                <w:color w:val="000000" w:themeColor="text1"/>
              </w:rPr>
              <w:t xml:space="preserve"> </w:t>
            </w:r>
            <w:proofErr w:type="spellStart"/>
            <w:r w:rsidR="001F767E" w:rsidRPr="000949FC">
              <w:rPr>
                <w:b/>
                <w:bCs/>
                <w:color w:val="000000" w:themeColor="text1"/>
              </w:rPr>
              <w:t>cầu</w:t>
            </w:r>
            <w:proofErr w:type="spellEnd"/>
            <w:r w:rsidR="001F767E" w:rsidRPr="000949FC">
              <w:rPr>
                <w:b/>
                <w:bCs/>
                <w:color w:val="000000" w:themeColor="text1"/>
              </w:rPr>
              <w:t xml:space="preserve"> </w:t>
            </w:r>
            <w:proofErr w:type="spellStart"/>
            <w:r w:rsidR="001F767E" w:rsidRPr="000949FC">
              <w:rPr>
                <w:b/>
                <w:bCs/>
                <w:color w:val="000000" w:themeColor="text1"/>
              </w:rPr>
              <w:t>thận</w:t>
            </w:r>
            <w:proofErr w:type="spellEnd"/>
            <w:r w:rsidR="001F767E" w:rsidRPr="000949FC">
              <w:rPr>
                <w:b/>
                <w:bCs/>
                <w:color w:val="000000" w:themeColor="text1"/>
              </w:rPr>
              <w:t xml:space="preserve"> ổ</w:t>
            </w:r>
            <w:r w:rsidR="00646F1E">
              <w:rPr>
                <w:b/>
                <w:bCs/>
                <w:color w:val="000000" w:themeColor="text1"/>
              </w:rPr>
              <w:t xml:space="preserve"> </w:t>
            </w:r>
            <w:r w:rsidR="001F767E" w:rsidRPr="000949FC">
              <w:rPr>
                <w:b/>
                <w:bCs/>
                <w:color w:val="000000" w:themeColor="text1"/>
              </w:rPr>
              <w:t>-</w:t>
            </w:r>
            <w:r w:rsidR="00646F1E">
              <w:rPr>
                <w:b/>
                <w:bCs/>
                <w:color w:val="000000" w:themeColor="text1"/>
              </w:rPr>
              <w:t xml:space="preserve"> </w:t>
            </w:r>
            <w:proofErr w:type="spellStart"/>
            <w:r w:rsidR="001F767E" w:rsidRPr="000949FC">
              <w:rPr>
                <w:b/>
                <w:bCs/>
                <w:color w:val="000000" w:themeColor="text1"/>
              </w:rPr>
              <w:t>cục</w:t>
            </w:r>
            <w:proofErr w:type="spellEnd"/>
            <w:r w:rsidR="001F767E" w:rsidRPr="000949FC">
              <w:rPr>
                <w:b/>
                <w:bCs/>
                <w:color w:val="000000" w:themeColor="text1"/>
              </w:rPr>
              <w:t xml:space="preserve"> </w:t>
            </w:r>
            <w:proofErr w:type="spellStart"/>
            <w:r w:rsidR="001F767E" w:rsidRPr="000949FC">
              <w:rPr>
                <w:b/>
                <w:bCs/>
                <w:color w:val="000000" w:themeColor="text1"/>
              </w:rPr>
              <w:t>bộ</w:t>
            </w:r>
            <w:proofErr w:type="spellEnd"/>
          </w:p>
          <w:p w14:paraId="689FEF31" w14:textId="77777777" w:rsidR="001F767E" w:rsidRPr="000949FC" w:rsidRDefault="001F767E" w:rsidP="00E95F56">
            <w:pPr>
              <w:spacing w:after="0" w:line="264" w:lineRule="auto"/>
              <w:ind w:left="720"/>
              <w:rPr>
                <w:color w:val="000000" w:themeColor="text1"/>
              </w:rPr>
            </w:pPr>
            <w:proofErr w:type="spellStart"/>
            <w:r w:rsidRPr="000949FC">
              <w:rPr>
                <w:color w:val="000000" w:themeColor="text1"/>
              </w:rPr>
              <w:t>Khu</w:t>
            </w:r>
            <w:proofErr w:type="spellEnd"/>
            <w:r w:rsidRPr="000949FC">
              <w:rPr>
                <w:color w:val="000000" w:themeColor="text1"/>
              </w:rPr>
              <w:t xml:space="preserve"> </w:t>
            </w:r>
            <w:proofErr w:type="spellStart"/>
            <w:r w:rsidRPr="000949FC">
              <w:rPr>
                <w:color w:val="000000" w:themeColor="text1"/>
              </w:rPr>
              <w:t>trú</w:t>
            </w:r>
            <w:proofErr w:type="spellEnd"/>
            <w:r w:rsidRPr="000949FC">
              <w:rPr>
                <w:color w:val="000000" w:themeColor="text1"/>
              </w:rPr>
              <w:t xml:space="preserve"> </w:t>
            </w:r>
            <w:proofErr w:type="spellStart"/>
            <w:r w:rsidRPr="000949FC">
              <w:rPr>
                <w:color w:val="000000" w:themeColor="text1"/>
              </w:rPr>
              <w:t>và</w:t>
            </w:r>
            <w:proofErr w:type="spellEnd"/>
            <w:r w:rsidRPr="000949FC">
              <w:rPr>
                <w:color w:val="000000" w:themeColor="text1"/>
              </w:rPr>
              <w:t xml:space="preserve"> </w:t>
            </w:r>
            <w:proofErr w:type="spellStart"/>
            <w:r w:rsidRPr="000949FC">
              <w:rPr>
                <w:color w:val="000000" w:themeColor="text1"/>
              </w:rPr>
              <w:t>từng</w:t>
            </w:r>
            <w:proofErr w:type="spellEnd"/>
            <w:r w:rsidRPr="000949FC">
              <w:rPr>
                <w:color w:val="000000" w:themeColor="text1"/>
              </w:rPr>
              <w:t xml:space="preserve"> </w:t>
            </w:r>
            <w:proofErr w:type="spellStart"/>
            <w:r w:rsidRPr="000949FC">
              <w:rPr>
                <w:color w:val="000000" w:themeColor="text1"/>
              </w:rPr>
              <w:t>đoạn</w:t>
            </w:r>
            <w:proofErr w:type="spellEnd"/>
            <w:r w:rsidRPr="000949FC">
              <w:rPr>
                <w:color w:val="000000" w:themeColor="text1"/>
              </w:rPr>
              <w:t>:</w:t>
            </w:r>
          </w:p>
          <w:p w14:paraId="5AA80F94" w14:textId="77777777" w:rsidR="001F767E" w:rsidRPr="000949FC" w:rsidRDefault="001F767E">
            <w:pPr>
              <w:pStyle w:val="rubric-label-fragment-listitem1"/>
              <w:numPr>
                <w:ilvl w:val="0"/>
                <w:numId w:val="28"/>
              </w:numPr>
              <w:spacing w:before="0" w:beforeAutospacing="0" w:after="0" w:afterAutospacing="0" w:line="264" w:lineRule="auto"/>
              <w:ind w:left="1440"/>
              <w:rPr>
                <w:color w:val="000000" w:themeColor="text1"/>
                <w:sz w:val="28"/>
                <w:szCs w:val="28"/>
              </w:rPr>
            </w:pPr>
            <w:proofErr w:type="spellStart"/>
            <w:r w:rsidRPr="000949FC">
              <w:rPr>
                <w:color w:val="000000" w:themeColor="text1"/>
                <w:sz w:val="28"/>
                <w:szCs w:val="28"/>
              </w:rPr>
              <w:t>bệnh</w:t>
            </w:r>
            <w:proofErr w:type="spellEnd"/>
            <w:r w:rsidRPr="000949FC">
              <w:rPr>
                <w:color w:val="000000" w:themeColor="text1"/>
                <w:sz w:val="28"/>
                <w:szCs w:val="28"/>
              </w:rPr>
              <w:t xml:space="preserve"> </w:t>
            </w:r>
            <w:proofErr w:type="spellStart"/>
            <w:r w:rsidRPr="000949FC">
              <w:rPr>
                <w:color w:val="000000" w:themeColor="text1"/>
                <w:sz w:val="28"/>
                <w:szCs w:val="28"/>
              </w:rPr>
              <w:t>màng</w:t>
            </w:r>
            <w:proofErr w:type="spellEnd"/>
            <w:r w:rsidRPr="000949FC">
              <w:rPr>
                <w:color w:val="000000" w:themeColor="text1"/>
                <w:sz w:val="28"/>
                <w:szCs w:val="28"/>
              </w:rPr>
              <w:t xml:space="preserve"> </w:t>
            </w:r>
            <w:proofErr w:type="spellStart"/>
            <w:r w:rsidRPr="000949FC">
              <w:rPr>
                <w:color w:val="000000" w:themeColor="text1"/>
                <w:sz w:val="28"/>
                <w:szCs w:val="28"/>
              </w:rPr>
              <w:t>trong</w:t>
            </w:r>
            <w:proofErr w:type="spellEnd"/>
            <w:r w:rsidRPr="000949FC">
              <w:rPr>
                <w:color w:val="000000" w:themeColor="text1"/>
                <w:sz w:val="28"/>
                <w:szCs w:val="28"/>
              </w:rPr>
              <w:t xml:space="preserve"> [hyalin]</w:t>
            </w:r>
          </w:p>
          <w:p w14:paraId="7C6A865D" w14:textId="77777777" w:rsidR="001F767E" w:rsidRPr="000949FC" w:rsidRDefault="001F767E">
            <w:pPr>
              <w:pStyle w:val="rubric-label-fragment-listitem1"/>
              <w:numPr>
                <w:ilvl w:val="0"/>
                <w:numId w:val="28"/>
              </w:numPr>
              <w:spacing w:before="0" w:beforeAutospacing="0" w:after="0" w:afterAutospacing="0" w:line="264" w:lineRule="auto"/>
              <w:ind w:left="1440"/>
              <w:rPr>
                <w:color w:val="000000" w:themeColor="text1"/>
                <w:sz w:val="28"/>
                <w:szCs w:val="28"/>
              </w:rPr>
            </w:pPr>
            <w:proofErr w:type="spellStart"/>
            <w:r w:rsidRPr="000949FC">
              <w:rPr>
                <w:color w:val="000000" w:themeColor="text1"/>
                <w:sz w:val="28"/>
                <w:szCs w:val="28"/>
              </w:rPr>
              <w:t>xơ</w:t>
            </w:r>
            <w:proofErr w:type="spellEnd"/>
            <w:r w:rsidRPr="000949FC">
              <w:rPr>
                <w:color w:val="000000" w:themeColor="text1"/>
                <w:sz w:val="28"/>
                <w:szCs w:val="28"/>
              </w:rPr>
              <w:t xml:space="preserve"> </w:t>
            </w:r>
            <w:proofErr w:type="spellStart"/>
            <w:r w:rsidRPr="000949FC">
              <w:rPr>
                <w:color w:val="000000" w:themeColor="text1"/>
                <w:sz w:val="28"/>
                <w:szCs w:val="28"/>
              </w:rPr>
              <w:t>hóa</w:t>
            </w:r>
            <w:proofErr w:type="spellEnd"/>
          </w:p>
          <w:p w14:paraId="1DB1A9AE" w14:textId="77777777" w:rsidR="001F767E" w:rsidRPr="000949FC" w:rsidRDefault="001F767E" w:rsidP="00E95F56">
            <w:pPr>
              <w:spacing w:after="0" w:line="264" w:lineRule="auto"/>
              <w:ind w:left="720"/>
              <w:rPr>
                <w:color w:val="000000" w:themeColor="text1"/>
              </w:rPr>
            </w:pPr>
            <w:proofErr w:type="spellStart"/>
            <w:r w:rsidRPr="000949FC">
              <w:rPr>
                <w:color w:val="000000" w:themeColor="text1"/>
              </w:rPr>
              <w:t>Viêm</w:t>
            </w:r>
            <w:proofErr w:type="spellEnd"/>
            <w:r w:rsidRPr="000949FC">
              <w:rPr>
                <w:color w:val="000000" w:themeColor="text1"/>
              </w:rPr>
              <w:t xml:space="preserve"> </w:t>
            </w:r>
            <w:proofErr w:type="spellStart"/>
            <w:r w:rsidRPr="000949FC">
              <w:rPr>
                <w:color w:val="000000" w:themeColor="text1"/>
              </w:rPr>
              <w:t>thận</w:t>
            </w:r>
            <w:proofErr w:type="spellEnd"/>
            <w:r w:rsidRPr="000949FC">
              <w:rPr>
                <w:color w:val="000000" w:themeColor="text1"/>
              </w:rPr>
              <w:t xml:space="preserve"> </w:t>
            </w:r>
            <w:proofErr w:type="spellStart"/>
            <w:r w:rsidRPr="000949FC">
              <w:rPr>
                <w:color w:val="000000" w:themeColor="text1"/>
              </w:rPr>
              <w:t>cầu</w:t>
            </w:r>
            <w:proofErr w:type="spellEnd"/>
            <w:r w:rsidRPr="000949FC">
              <w:rPr>
                <w:color w:val="000000" w:themeColor="text1"/>
              </w:rPr>
              <w:t xml:space="preserve"> </w:t>
            </w:r>
            <w:proofErr w:type="spellStart"/>
            <w:r w:rsidRPr="000949FC">
              <w:rPr>
                <w:color w:val="000000" w:themeColor="text1"/>
              </w:rPr>
              <w:t>thận</w:t>
            </w:r>
            <w:proofErr w:type="spellEnd"/>
            <w:r w:rsidRPr="000949FC">
              <w:rPr>
                <w:color w:val="000000" w:themeColor="text1"/>
              </w:rPr>
              <w:t xml:space="preserve"> </w:t>
            </w:r>
            <w:proofErr w:type="spellStart"/>
            <w:r w:rsidRPr="000949FC">
              <w:rPr>
                <w:color w:val="000000" w:themeColor="text1"/>
              </w:rPr>
              <w:t>khu</w:t>
            </w:r>
            <w:proofErr w:type="spellEnd"/>
            <w:r w:rsidRPr="000949FC">
              <w:rPr>
                <w:color w:val="000000" w:themeColor="text1"/>
              </w:rPr>
              <w:t xml:space="preserve"> </w:t>
            </w:r>
            <w:proofErr w:type="spellStart"/>
            <w:r w:rsidRPr="000949FC">
              <w:rPr>
                <w:color w:val="000000" w:themeColor="text1"/>
              </w:rPr>
              <w:t>trú</w:t>
            </w:r>
            <w:proofErr w:type="spellEnd"/>
          </w:p>
        </w:tc>
      </w:tr>
      <w:tr w:rsidR="001F767E" w:rsidRPr="000949FC" w14:paraId="5856A303" w14:textId="77777777" w:rsidTr="00E95F56">
        <w:tc>
          <w:tcPr>
            <w:tcW w:w="0" w:type="auto"/>
            <w:tcBorders>
              <w:top w:val="nil"/>
              <w:left w:val="nil"/>
              <w:bottom w:val="nil"/>
              <w:right w:val="nil"/>
            </w:tcBorders>
            <w:tcMar>
              <w:top w:w="30" w:type="dxa"/>
              <w:left w:w="75" w:type="dxa"/>
              <w:bottom w:w="30" w:type="dxa"/>
              <w:right w:w="75" w:type="dxa"/>
            </w:tcMar>
            <w:hideMark/>
          </w:tcPr>
          <w:p w14:paraId="4B9BC855" w14:textId="77777777" w:rsidR="001F767E" w:rsidRPr="000949FC" w:rsidRDefault="001F767E" w:rsidP="00E95F56">
            <w:pPr>
              <w:spacing w:after="0" w:line="264" w:lineRule="auto"/>
              <w:rPr>
                <w:b/>
                <w:bCs/>
                <w:color w:val="000000" w:themeColor="text1"/>
              </w:rPr>
            </w:pPr>
            <w:r w:rsidRPr="000949FC">
              <w:rPr>
                <w:b/>
                <w:bCs/>
                <w:color w:val="000000" w:themeColor="text1"/>
              </w:rPr>
              <w:t>.2</w:t>
            </w:r>
          </w:p>
        </w:tc>
        <w:tc>
          <w:tcPr>
            <w:tcW w:w="0" w:type="auto"/>
            <w:tcBorders>
              <w:top w:val="nil"/>
              <w:left w:val="nil"/>
              <w:bottom w:val="nil"/>
              <w:right w:val="nil"/>
            </w:tcBorders>
            <w:tcMar>
              <w:top w:w="30" w:type="dxa"/>
              <w:left w:w="75" w:type="dxa"/>
              <w:bottom w:w="30" w:type="dxa"/>
              <w:right w:w="75" w:type="dxa"/>
            </w:tcMar>
            <w:vAlign w:val="center"/>
            <w:hideMark/>
          </w:tcPr>
          <w:p w14:paraId="32614311" w14:textId="690321DF" w:rsidR="001F767E" w:rsidRPr="000949FC" w:rsidRDefault="005D6FC9" w:rsidP="00E95F56">
            <w:pPr>
              <w:spacing w:after="0" w:line="264" w:lineRule="auto"/>
              <w:rPr>
                <w:b/>
                <w:bCs/>
                <w:color w:val="000000" w:themeColor="text1"/>
              </w:rPr>
            </w:pPr>
            <w:proofErr w:type="spellStart"/>
            <w:r>
              <w:rPr>
                <w:b/>
                <w:bCs/>
                <w:color w:val="000000" w:themeColor="text1"/>
              </w:rPr>
              <w:t>V</w:t>
            </w:r>
            <w:r w:rsidR="001F767E" w:rsidRPr="000949FC">
              <w:rPr>
                <w:b/>
                <w:bCs/>
                <w:color w:val="000000" w:themeColor="text1"/>
              </w:rPr>
              <w:t>iêm</w:t>
            </w:r>
            <w:proofErr w:type="spellEnd"/>
            <w:r w:rsidR="001F767E" w:rsidRPr="000949FC">
              <w:rPr>
                <w:b/>
                <w:bCs/>
                <w:color w:val="000000" w:themeColor="text1"/>
              </w:rPr>
              <w:t xml:space="preserve"> </w:t>
            </w:r>
            <w:proofErr w:type="spellStart"/>
            <w:r w:rsidR="001F767E" w:rsidRPr="000949FC">
              <w:rPr>
                <w:b/>
                <w:bCs/>
                <w:color w:val="000000" w:themeColor="text1"/>
              </w:rPr>
              <w:t>thận</w:t>
            </w:r>
            <w:proofErr w:type="spellEnd"/>
            <w:r w:rsidR="001F767E" w:rsidRPr="000949FC">
              <w:rPr>
                <w:b/>
                <w:bCs/>
                <w:color w:val="000000" w:themeColor="text1"/>
              </w:rPr>
              <w:t xml:space="preserve"> </w:t>
            </w:r>
            <w:proofErr w:type="spellStart"/>
            <w:r w:rsidR="001F767E" w:rsidRPr="000949FC">
              <w:rPr>
                <w:b/>
                <w:bCs/>
                <w:color w:val="000000" w:themeColor="text1"/>
              </w:rPr>
              <w:t>cầu</w:t>
            </w:r>
            <w:proofErr w:type="spellEnd"/>
            <w:r w:rsidR="001F767E" w:rsidRPr="000949FC">
              <w:rPr>
                <w:b/>
                <w:bCs/>
                <w:color w:val="000000" w:themeColor="text1"/>
              </w:rPr>
              <w:t xml:space="preserve"> </w:t>
            </w:r>
            <w:proofErr w:type="spellStart"/>
            <w:r w:rsidR="001F767E" w:rsidRPr="000949FC">
              <w:rPr>
                <w:b/>
                <w:bCs/>
                <w:color w:val="000000" w:themeColor="text1"/>
              </w:rPr>
              <w:t>thận</w:t>
            </w:r>
            <w:proofErr w:type="spellEnd"/>
            <w:r w:rsidR="001F767E" w:rsidRPr="000949FC">
              <w:rPr>
                <w:b/>
                <w:bCs/>
                <w:color w:val="000000" w:themeColor="text1"/>
              </w:rPr>
              <w:t xml:space="preserve"> </w:t>
            </w:r>
            <w:proofErr w:type="spellStart"/>
            <w:r w:rsidR="001F767E" w:rsidRPr="000949FC">
              <w:rPr>
                <w:b/>
                <w:bCs/>
                <w:color w:val="000000" w:themeColor="text1"/>
              </w:rPr>
              <w:t>màng</w:t>
            </w:r>
            <w:proofErr w:type="spellEnd"/>
            <w:r w:rsidR="001F767E" w:rsidRPr="000949FC">
              <w:rPr>
                <w:b/>
                <w:bCs/>
                <w:color w:val="000000" w:themeColor="text1"/>
              </w:rPr>
              <w:t xml:space="preserve"> </w:t>
            </w:r>
            <w:proofErr w:type="spellStart"/>
            <w:r w:rsidR="001F767E" w:rsidRPr="000949FC">
              <w:rPr>
                <w:b/>
                <w:bCs/>
                <w:color w:val="000000" w:themeColor="text1"/>
              </w:rPr>
              <w:t>lan</w:t>
            </w:r>
            <w:proofErr w:type="spellEnd"/>
            <w:r w:rsidR="001F767E" w:rsidRPr="000949FC">
              <w:rPr>
                <w:b/>
                <w:bCs/>
                <w:color w:val="000000" w:themeColor="text1"/>
              </w:rPr>
              <w:t xml:space="preserve"> </w:t>
            </w:r>
            <w:proofErr w:type="spellStart"/>
            <w:r w:rsidR="001F767E" w:rsidRPr="000949FC">
              <w:rPr>
                <w:b/>
                <w:bCs/>
                <w:color w:val="000000" w:themeColor="text1"/>
              </w:rPr>
              <w:t>tỏa</w:t>
            </w:r>
            <w:proofErr w:type="spellEnd"/>
          </w:p>
        </w:tc>
      </w:tr>
      <w:tr w:rsidR="001F767E" w:rsidRPr="000949FC" w14:paraId="55655651" w14:textId="77777777" w:rsidTr="00E95F56">
        <w:tc>
          <w:tcPr>
            <w:tcW w:w="0" w:type="auto"/>
            <w:tcBorders>
              <w:top w:val="nil"/>
              <w:left w:val="nil"/>
              <w:bottom w:val="nil"/>
              <w:right w:val="nil"/>
            </w:tcBorders>
            <w:tcMar>
              <w:top w:w="30" w:type="dxa"/>
              <w:left w:w="75" w:type="dxa"/>
              <w:bottom w:w="30" w:type="dxa"/>
              <w:right w:w="75" w:type="dxa"/>
            </w:tcMar>
            <w:hideMark/>
          </w:tcPr>
          <w:p w14:paraId="0EB8A101" w14:textId="77777777" w:rsidR="001F767E" w:rsidRPr="000949FC" w:rsidRDefault="001F767E" w:rsidP="00E95F56">
            <w:pPr>
              <w:spacing w:after="0" w:line="264" w:lineRule="auto"/>
              <w:rPr>
                <w:b/>
                <w:bCs/>
                <w:color w:val="000000" w:themeColor="text1"/>
              </w:rPr>
            </w:pPr>
            <w:r w:rsidRPr="000949FC">
              <w:rPr>
                <w:b/>
                <w:bCs/>
                <w:color w:val="000000" w:themeColor="text1"/>
              </w:rPr>
              <w:t>.3</w:t>
            </w:r>
          </w:p>
        </w:tc>
        <w:tc>
          <w:tcPr>
            <w:tcW w:w="0" w:type="auto"/>
            <w:tcBorders>
              <w:top w:val="nil"/>
              <w:left w:val="nil"/>
              <w:bottom w:val="nil"/>
              <w:right w:val="nil"/>
            </w:tcBorders>
            <w:tcMar>
              <w:top w:w="30" w:type="dxa"/>
              <w:left w:w="75" w:type="dxa"/>
              <w:bottom w:w="30" w:type="dxa"/>
              <w:right w:w="75" w:type="dxa"/>
            </w:tcMar>
            <w:vAlign w:val="center"/>
            <w:hideMark/>
          </w:tcPr>
          <w:p w14:paraId="5C0560F4" w14:textId="6A3EC8C8" w:rsidR="001F767E" w:rsidRPr="000949FC" w:rsidRDefault="005D6FC9" w:rsidP="00E95F56">
            <w:pPr>
              <w:spacing w:after="0" w:line="264" w:lineRule="auto"/>
              <w:rPr>
                <w:b/>
                <w:bCs/>
                <w:color w:val="000000" w:themeColor="text1"/>
              </w:rPr>
            </w:pPr>
            <w:proofErr w:type="spellStart"/>
            <w:r>
              <w:rPr>
                <w:b/>
                <w:bCs/>
                <w:color w:val="000000" w:themeColor="text1"/>
              </w:rPr>
              <w:t>V</w:t>
            </w:r>
            <w:r w:rsidR="001F767E" w:rsidRPr="000949FC">
              <w:rPr>
                <w:b/>
                <w:bCs/>
                <w:color w:val="000000" w:themeColor="text1"/>
              </w:rPr>
              <w:t>iêm</w:t>
            </w:r>
            <w:proofErr w:type="spellEnd"/>
            <w:r w:rsidR="001F767E" w:rsidRPr="000949FC">
              <w:rPr>
                <w:b/>
                <w:bCs/>
                <w:color w:val="000000" w:themeColor="text1"/>
              </w:rPr>
              <w:t xml:space="preserve"> </w:t>
            </w:r>
            <w:proofErr w:type="spellStart"/>
            <w:r w:rsidR="001F767E" w:rsidRPr="000949FC">
              <w:rPr>
                <w:b/>
                <w:bCs/>
                <w:color w:val="000000" w:themeColor="text1"/>
              </w:rPr>
              <w:t>thận</w:t>
            </w:r>
            <w:proofErr w:type="spellEnd"/>
            <w:r w:rsidR="001F767E" w:rsidRPr="000949FC">
              <w:rPr>
                <w:b/>
                <w:bCs/>
                <w:color w:val="000000" w:themeColor="text1"/>
              </w:rPr>
              <w:t xml:space="preserve"> </w:t>
            </w:r>
            <w:proofErr w:type="spellStart"/>
            <w:r w:rsidR="001F767E" w:rsidRPr="000949FC">
              <w:rPr>
                <w:b/>
                <w:bCs/>
                <w:color w:val="000000" w:themeColor="text1"/>
              </w:rPr>
              <w:t>cầu</w:t>
            </w:r>
            <w:proofErr w:type="spellEnd"/>
            <w:r w:rsidR="001F767E" w:rsidRPr="000949FC">
              <w:rPr>
                <w:b/>
                <w:bCs/>
                <w:color w:val="000000" w:themeColor="text1"/>
              </w:rPr>
              <w:t xml:space="preserve"> </w:t>
            </w:r>
            <w:proofErr w:type="spellStart"/>
            <w:r w:rsidR="001F767E" w:rsidRPr="000949FC">
              <w:rPr>
                <w:b/>
                <w:bCs/>
                <w:color w:val="000000" w:themeColor="text1"/>
              </w:rPr>
              <w:t>thận</w:t>
            </w:r>
            <w:proofErr w:type="spellEnd"/>
            <w:r w:rsidR="001F767E" w:rsidRPr="000949FC">
              <w:rPr>
                <w:b/>
                <w:bCs/>
                <w:color w:val="000000" w:themeColor="text1"/>
              </w:rPr>
              <w:t xml:space="preserve"> </w:t>
            </w:r>
            <w:proofErr w:type="spellStart"/>
            <w:r w:rsidR="001F767E" w:rsidRPr="000949FC">
              <w:rPr>
                <w:b/>
                <w:bCs/>
                <w:color w:val="000000" w:themeColor="text1"/>
              </w:rPr>
              <w:t>tăng</w:t>
            </w:r>
            <w:proofErr w:type="spellEnd"/>
            <w:r w:rsidR="001F767E" w:rsidRPr="000949FC">
              <w:rPr>
                <w:b/>
                <w:bCs/>
                <w:color w:val="000000" w:themeColor="text1"/>
              </w:rPr>
              <w:t xml:space="preserve"> </w:t>
            </w:r>
            <w:proofErr w:type="spellStart"/>
            <w:r w:rsidR="001F767E" w:rsidRPr="000949FC">
              <w:rPr>
                <w:b/>
                <w:bCs/>
                <w:color w:val="000000" w:themeColor="text1"/>
              </w:rPr>
              <w:t>sinh</w:t>
            </w:r>
            <w:proofErr w:type="spellEnd"/>
            <w:r w:rsidR="001F767E" w:rsidRPr="000949FC">
              <w:rPr>
                <w:b/>
                <w:bCs/>
                <w:color w:val="000000" w:themeColor="text1"/>
              </w:rPr>
              <w:t xml:space="preserve"> </w:t>
            </w:r>
            <w:proofErr w:type="spellStart"/>
            <w:r w:rsidR="001F767E" w:rsidRPr="000949FC">
              <w:rPr>
                <w:b/>
                <w:bCs/>
                <w:color w:val="000000" w:themeColor="text1"/>
              </w:rPr>
              <w:t>gian</w:t>
            </w:r>
            <w:proofErr w:type="spellEnd"/>
            <w:r w:rsidR="001F767E" w:rsidRPr="000949FC">
              <w:rPr>
                <w:b/>
                <w:bCs/>
                <w:color w:val="000000" w:themeColor="text1"/>
              </w:rPr>
              <w:t xml:space="preserve"> </w:t>
            </w:r>
            <w:proofErr w:type="spellStart"/>
            <w:r w:rsidR="001F767E" w:rsidRPr="000949FC">
              <w:rPr>
                <w:b/>
                <w:bCs/>
                <w:color w:val="000000" w:themeColor="text1"/>
              </w:rPr>
              <w:t>mạch</w:t>
            </w:r>
            <w:proofErr w:type="spellEnd"/>
            <w:r w:rsidR="001F767E" w:rsidRPr="000949FC">
              <w:rPr>
                <w:b/>
                <w:bCs/>
                <w:color w:val="000000" w:themeColor="text1"/>
              </w:rPr>
              <w:t xml:space="preserve"> </w:t>
            </w:r>
            <w:proofErr w:type="spellStart"/>
            <w:r w:rsidR="001F767E" w:rsidRPr="000949FC">
              <w:rPr>
                <w:b/>
                <w:bCs/>
                <w:color w:val="000000" w:themeColor="text1"/>
              </w:rPr>
              <w:t>lan</w:t>
            </w:r>
            <w:proofErr w:type="spellEnd"/>
            <w:r w:rsidR="001F767E" w:rsidRPr="000949FC">
              <w:rPr>
                <w:b/>
                <w:bCs/>
                <w:color w:val="000000" w:themeColor="text1"/>
              </w:rPr>
              <w:t xml:space="preserve"> </w:t>
            </w:r>
            <w:proofErr w:type="spellStart"/>
            <w:r w:rsidR="001F767E" w:rsidRPr="000949FC">
              <w:rPr>
                <w:b/>
                <w:bCs/>
                <w:color w:val="000000" w:themeColor="text1"/>
              </w:rPr>
              <w:t>tỏa</w:t>
            </w:r>
            <w:proofErr w:type="spellEnd"/>
          </w:p>
        </w:tc>
      </w:tr>
      <w:tr w:rsidR="001F767E" w:rsidRPr="000949FC" w14:paraId="53D2480A" w14:textId="77777777" w:rsidTr="00E95F56">
        <w:tc>
          <w:tcPr>
            <w:tcW w:w="0" w:type="auto"/>
            <w:tcBorders>
              <w:top w:val="nil"/>
              <w:left w:val="nil"/>
              <w:bottom w:val="nil"/>
              <w:right w:val="nil"/>
            </w:tcBorders>
            <w:tcMar>
              <w:top w:w="30" w:type="dxa"/>
              <w:left w:w="75" w:type="dxa"/>
              <w:bottom w:w="30" w:type="dxa"/>
              <w:right w:w="75" w:type="dxa"/>
            </w:tcMar>
            <w:hideMark/>
          </w:tcPr>
          <w:p w14:paraId="2BAD4DEC" w14:textId="77777777" w:rsidR="001F767E" w:rsidRPr="000949FC" w:rsidRDefault="001F767E" w:rsidP="00E95F56">
            <w:pPr>
              <w:spacing w:after="0" w:line="264" w:lineRule="auto"/>
              <w:rPr>
                <w:b/>
                <w:bCs/>
                <w:color w:val="000000" w:themeColor="text1"/>
              </w:rPr>
            </w:pPr>
            <w:r w:rsidRPr="000949FC">
              <w:rPr>
                <w:b/>
                <w:bCs/>
                <w:color w:val="000000" w:themeColor="text1"/>
              </w:rPr>
              <w:t>.4</w:t>
            </w:r>
          </w:p>
        </w:tc>
        <w:tc>
          <w:tcPr>
            <w:tcW w:w="0" w:type="auto"/>
            <w:tcBorders>
              <w:top w:val="nil"/>
              <w:left w:val="nil"/>
              <w:bottom w:val="nil"/>
              <w:right w:val="nil"/>
            </w:tcBorders>
            <w:tcMar>
              <w:top w:w="30" w:type="dxa"/>
              <w:left w:w="75" w:type="dxa"/>
              <w:bottom w:w="30" w:type="dxa"/>
              <w:right w:w="75" w:type="dxa"/>
            </w:tcMar>
            <w:vAlign w:val="center"/>
            <w:hideMark/>
          </w:tcPr>
          <w:p w14:paraId="3293312D" w14:textId="179A73BC" w:rsidR="001F767E" w:rsidRPr="000949FC" w:rsidRDefault="005D6FC9" w:rsidP="00E95F56">
            <w:pPr>
              <w:spacing w:after="0" w:line="264" w:lineRule="auto"/>
              <w:rPr>
                <w:b/>
                <w:bCs/>
                <w:color w:val="000000" w:themeColor="text1"/>
              </w:rPr>
            </w:pPr>
            <w:proofErr w:type="spellStart"/>
            <w:r>
              <w:rPr>
                <w:b/>
                <w:bCs/>
                <w:color w:val="000000" w:themeColor="text1"/>
              </w:rPr>
              <w:t>V</w:t>
            </w:r>
            <w:r w:rsidR="001F767E" w:rsidRPr="000949FC">
              <w:rPr>
                <w:b/>
                <w:bCs/>
                <w:color w:val="000000" w:themeColor="text1"/>
              </w:rPr>
              <w:t>iêm</w:t>
            </w:r>
            <w:proofErr w:type="spellEnd"/>
            <w:r w:rsidR="001F767E" w:rsidRPr="000949FC">
              <w:rPr>
                <w:b/>
                <w:bCs/>
                <w:color w:val="000000" w:themeColor="text1"/>
              </w:rPr>
              <w:t xml:space="preserve"> </w:t>
            </w:r>
            <w:proofErr w:type="spellStart"/>
            <w:r w:rsidR="001F767E" w:rsidRPr="000949FC">
              <w:rPr>
                <w:b/>
                <w:bCs/>
                <w:color w:val="000000" w:themeColor="text1"/>
              </w:rPr>
              <w:t>thận</w:t>
            </w:r>
            <w:proofErr w:type="spellEnd"/>
            <w:r w:rsidR="001F767E" w:rsidRPr="000949FC">
              <w:rPr>
                <w:b/>
                <w:bCs/>
                <w:color w:val="000000" w:themeColor="text1"/>
              </w:rPr>
              <w:t xml:space="preserve"> </w:t>
            </w:r>
            <w:proofErr w:type="spellStart"/>
            <w:r w:rsidR="001F767E" w:rsidRPr="000949FC">
              <w:rPr>
                <w:b/>
                <w:bCs/>
                <w:color w:val="000000" w:themeColor="text1"/>
              </w:rPr>
              <w:t>cầu</w:t>
            </w:r>
            <w:proofErr w:type="spellEnd"/>
            <w:r w:rsidR="001F767E" w:rsidRPr="000949FC">
              <w:rPr>
                <w:b/>
                <w:bCs/>
                <w:color w:val="000000" w:themeColor="text1"/>
              </w:rPr>
              <w:t xml:space="preserve"> </w:t>
            </w:r>
            <w:proofErr w:type="spellStart"/>
            <w:r w:rsidR="001F767E" w:rsidRPr="000949FC">
              <w:rPr>
                <w:b/>
                <w:bCs/>
                <w:color w:val="000000" w:themeColor="text1"/>
              </w:rPr>
              <w:t>thận</w:t>
            </w:r>
            <w:proofErr w:type="spellEnd"/>
            <w:r w:rsidR="001F767E" w:rsidRPr="000949FC">
              <w:rPr>
                <w:b/>
                <w:bCs/>
                <w:color w:val="000000" w:themeColor="text1"/>
              </w:rPr>
              <w:t xml:space="preserve"> </w:t>
            </w:r>
            <w:proofErr w:type="spellStart"/>
            <w:r w:rsidR="001F767E" w:rsidRPr="000949FC">
              <w:rPr>
                <w:b/>
                <w:bCs/>
                <w:color w:val="000000" w:themeColor="text1"/>
              </w:rPr>
              <w:t>tăng</w:t>
            </w:r>
            <w:proofErr w:type="spellEnd"/>
            <w:r w:rsidR="001F767E" w:rsidRPr="000949FC">
              <w:rPr>
                <w:b/>
                <w:bCs/>
                <w:color w:val="000000" w:themeColor="text1"/>
              </w:rPr>
              <w:t xml:space="preserve"> </w:t>
            </w:r>
            <w:proofErr w:type="spellStart"/>
            <w:r w:rsidR="001F767E" w:rsidRPr="000949FC">
              <w:rPr>
                <w:b/>
                <w:bCs/>
                <w:color w:val="000000" w:themeColor="text1"/>
              </w:rPr>
              <w:t>sinh</w:t>
            </w:r>
            <w:proofErr w:type="spellEnd"/>
            <w:r w:rsidR="001F767E" w:rsidRPr="000949FC">
              <w:rPr>
                <w:b/>
                <w:bCs/>
                <w:color w:val="000000" w:themeColor="text1"/>
              </w:rPr>
              <w:t xml:space="preserve"> </w:t>
            </w:r>
            <w:proofErr w:type="spellStart"/>
            <w:r w:rsidR="001F767E" w:rsidRPr="000949FC">
              <w:rPr>
                <w:b/>
                <w:bCs/>
                <w:color w:val="000000" w:themeColor="text1"/>
              </w:rPr>
              <w:t>nội</w:t>
            </w:r>
            <w:proofErr w:type="spellEnd"/>
            <w:r w:rsidR="001F767E" w:rsidRPr="000949FC">
              <w:rPr>
                <w:b/>
                <w:bCs/>
                <w:color w:val="000000" w:themeColor="text1"/>
              </w:rPr>
              <w:t xml:space="preserve"> </w:t>
            </w:r>
            <w:proofErr w:type="spellStart"/>
            <w:r w:rsidR="001F767E" w:rsidRPr="000949FC">
              <w:rPr>
                <w:b/>
                <w:bCs/>
                <w:color w:val="000000" w:themeColor="text1"/>
              </w:rPr>
              <w:t>mạch</w:t>
            </w:r>
            <w:proofErr w:type="spellEnd"/>
            <w:r w:rsidR="001F767E" w:rsidRPr="000949FC">
              <w:rPr>
                <w:b/>
                <w:bCs/>
                <w:color w:val="000000" w:themeColor="text1"/>
              </w:rPr>
              <w:t xml:space="preserve"> </w:t>
            </w:r>
            <w:proofErr w:type="spellStart"/>
            <w:r w:rsidR="001F767E" w:rsidRPr="000949FC">
              <w:rPr>
                <w:b/>
                <w:bCs/>
                <w:color w:val="000000" w:themeColor="text1"/>
              </w:rPr>
              <w:t>lan</w:t>
            </w:r>
            <w:proofErr w:type="spellEnd"/>
            <w:r w:rsidR="001F767E" w:rsidRPr="000949FC">
              <w:rPr>
                <w:b/>
                <w:bCs/>
                <w:color w:val="000000" w:themeColor="text1"/>
              </w:rPr>
              <w:t xml:space="preserve"> </w:t>
            </w:r>
            <w:proofErr w:type="spellStart"/>
            <w:r w:rsidR="001F767E" w:rsidRPr="000949FC">
              <w:rPr>
                <w:b/>
                <w:bCs/>
                <w:color w:val="000000" w:themeColor="text1"/>
              </w:rPr>
              <w:t>tỏa</w:t>
            </w:r>
            <w:proofErr w:type="spellEnd"/>
          </w:p>
        </w:tc>
      </w:tr>
      <w:tr w:rsidR="001F767E" w:rsidRPr="000949FC" w14:paraId="6167F858" w14:textId="77777777" w:rsidTr="00E95F56">
        <w:tc>
          <w:tcPr>
            <w:tcW w:w="0" w:type="auto"/>
            <w:tcBorders>
              <w:top w:val="nil"/>
              <w:left w:val="nil"/>
              <w:bottom w:val="nil"/>
              <w:right w:val="nil"/>
            </w:tcBorders>
            <w:tcMar>
              <w:top w:w="30" w:type="dxa"/>
              <w:left w:w="75" w:type="dxa"/>
              <w:bottom w:w="30" w:type="dxa"/>
              <w:right w:w="75" w:type="dxa"/>
            </w:tcMar>
            <w:hideMark/>
          </w:tcPr>
          <w:p w14:paraId="4522866B" w14:textId="77777777" w:rsidR="001F767E" w:rsidRPr="000949FC" w:rsidRDefault="001F767E" w:rsidP="00E95F56">
            <w:pPr>
              <w:spacing w:after="0" w:line="264" w:lineRule="auto"/>
              <w:rPr>
                <w:b/>
                <w:bCs/>
                <w:color w:val="000000" w:themeColor="text1"/>
              </w:rPr>
            </w:pPr>
            <w:r w:rsidRPr="000949FC">
              <w:rPr>
                <w:b/>
                <w:bCs/>
                <w:color w:val="000000" w:themeColor="text1"/>
              </w:rPr>
              <w:t>.5</w:t>
            </w:r>
          </w:p>
        </w:tc>
        <w:tc>
          <w:tcPr>
            <w:tcW w:w="0" w:type="auto"/>
            <w:tcBorders>
              <w:top w:val="nil"/>
              <w:left w:val="nil"/>
              <w:bottom w:val="nil"/>
              <w:right w:val="nil"/>
            </w:tcBorders>
            <w:tcMar>
              <w:top w:w="30" w:type="dxa"/>
              <w:left w:w="75" w:type="dxa"/>
              <w:bottom w:w="30" w:type="dxa"/>
              <w:right w:w="75" w:type="dxa"/>
            </w:tcMar>
            <w:vAlign w:val="center"/>
            <w:hideMark/>
          </w:tcPr>
          <w:p w14:paraId="588B8818" w14:textId="3BD1BC11" w:rsidR="001F767E" w:rsidRPr="000949FC" w:rsidRDefault="005D6FC9" w:rsidP="00E95F56">
            <w:pPr>
              <w:spacing w:after="0" w:line="264" w:lineRule="auto"/>
              <w:rPr>
                <w:b/>
                <w:bCs/>
                <w:color w:val="000000" w:themeColor="text1"/>
              </w:rPr>
            </w:pPr>
            <w:proofErr w:type="spellStart"/>
            <w:r>
              <w:rPr>
                <w:b/>
                <w:bCs/>
                <w:color w:val="000000" w:themeColor="text1"/>
              </w:rPr>
              <w:t>V</w:t>
            </w:r>
            <w:r w:rsidR="001F767E" w:rsidRPr="000949FC">
              <w:rPr>
                <w:b/>
                <w:bCs/>
                <w:color w:val="000000" w:themeColor="text1"/>
              </w:rPr>
              <w:t>iêm</w:t>
            </w:r>
            <w:proofErr w:type="spellEnd"/>
            <w:r w:rsidR="001F767E" w:rsidRPr="000949FC">
              <w:rPr>
                <w:b/>
                <w:bCs/>
                <w:color w:val="000000" w:themeColor="text1"/>
              </w:rPr>
              <w:t xml:space="preserve"> </w:t>
            </w:r>
            <w:proofErr w:type="spellStart"/>
            <w:r w:rsidR="001F767E" w:rsidRPr="000949FC">
              <w:rPr>
                <w:b/>
                <w:bCs/>
                <w:color w:val="000000" w:themeColor="text1"/>
              </w:rPr>
              <w:t>thận</w:t>
            </w:r>
            <w:proofErr w:type="spellEnd"/>
            <w:r w:rsidR="001F767E" w:rsidRPr="000949FC">
              <w:rPr>
                <w:b/>
                <w:bCs/>
                <w:color w:val="000000" w:themeColor="text1"/>
              </w:rPr>
              <w:t xml:space="preserve"> </w:t>
            </w:r>
            <w:proofErr w:type="spellStart"/>
            <w:r w:rsidR="001F767E" w:rsidRPr="000949FC">
              <w:rPr>
                <w:b/>
                <w:bCs/>
                <w:color w:val="000000" w:themeColor="text1"/>
              </w:rPr>
              <w:t>cầu</w:t>
            </w:r>
            <w:proofErr w:type="spellEnd"/>
            <w:r w:rsidR="001F767E" w:rsidRPr="000949FC">
              <w:rPr>
                <w:b/>
                <w:bCs/>
                <w:color w:val="000000" w:themeColor="text1"/>
              </w:rPr>
              <w:t xml:space="preserve"> </w:t>
            </w:r>
            <w:proofErr w:type="spellStart"/>
            <w:r w:rsidR="001F767E" w:rsidRPr="000949FC">
              <w:rPr>
                <w:b/>
                <w:bCs/>
                <w:color w:val="000000" w:themeColor="text1"/>
              </w:rPr>
              <w:t>thận</w:t>
            </w:r>
            <w:proofErr w:type="spellEnd"/>
            <w:r w:rsidR="001F767E" w:rsidRPr="000949FC">
              <w:rPr>
                <w:b/>
                <w:bCs/>
                <w:color w:val="000000" w:themeColor="text1"/>
              </w:rPr>
              <w:t xml:space="preserve"> </w:t>
            </w:r>
            <w:proofErr w:type="spellStart"/>
            <w:r w:rsidR="001F767E" w:rsidRPr="000949FC">
              <w:rPr>
                <w:b/>
                <w:bCs/>
                <w:color w:val="000000" w:themeColor="text1"/>
              </w:rPr>
              <w:t>màng</w:t>
            </w:r>
            <w:proofErr w:type="spellEnd"/>
            <w:r w:rsidR="001F767E" w:rsidRPr="000949FC">
              <w:rPr>
                <w:b/>
                <w:bCs/>
                <w:color w:val="000000" w:themeColor="text1"/>
              </w:rPr>
              <w:t xml:space="preserve"> </w:t>
            </w:r>
            <w:proofErr w:type="spellStart"/>
            <w:r w:rsidR="001F767E" w:rsidRPr="000949FC">
              <w:rPr>
                <w:b/>
                <w:bCs/>
                <w:color w:val="000000" w:themeColor="text1"/>
              </w:rPr>
              <w:t>tăng</w:t>
            </w:r>
            <w:proofErr w:type="spellEnd"/>
            <w:r w:rsidR="001F767E" w:rsidRPr="000949FC">
              <w:rPr>
                <w:b/>
                <w:bCs/>
                <w:color w:val="000000" w:themeColor="text1"/>
              </w:rPr>
              <w:t xml:space="preserve"> </w:t>
            </w:r>
            <w:proofErr w:type="spellStart"/>
            <w:r w:rsidR="001F767E" w:rsidRPr="000949FC">
              <w:rPr>
                <w:b/>
                <w:bCs/>
                <w:color w:val="000000" w:themeColor="text1"/>
              </w:rPr>
              <w:t>sinh</w:t>
            </w:r>
            <w:proofErr w:type="spellEnd"/>
            <w:r w:rsidR="001F767E" w:rsidRPr="000949FC">
              <w:rPr>
                <w:b/>
                <w:bCs/>
                <w:color w:val="000000" w:themeColor="text1"/>
              </w:rPr>
              <w:t xml:space="preserve"> </w:t>
            </w:r>
            <w:proofErr w:type="spellStart"/>
            <w:r w:rsidR="001F767E" w:rsidRPr="000949FC">
              <w:rPr>
                <w:b/>
                <w:bCs/>
                <w:color w:val="000000" w:themeColor="text1"/>
              </w:rPr>
              <w:t>lan</w:t>
            </w:r>
            <w:proofErr w:type="spellEnd"/>
            <w:r w:rsidR="001F767E" w:rsidRPr="000949FC">
              <w:rPr>
                <w:b/>
                <w:bCs/>
                <w:color w:val="000000" w:themeColor="text1"/>
              </w:rPr>
              <w:t xml:space="preserve"> </w:t>
            </w:r>
            <w:proofErr w:type="spellStart"/>
            <w:r w:rsidR="001F767E" w:rsidRPr="000949FC">
              <w:rPr>
                <w:b/>
                <w:bCs/>
                <w:color w:val="000000" w:themeColor="text1"/>
              </w:rPr>
              <w:t>tỏa</w:t>
            </w:r>
            <w:proofErr w:type="spellEnd"/>
          </w:p>
          <w:p w14:paraId="7BF0D6A8" w14:textId="77777777" w:rsidR="001F767E" w:rsidRPr="000949FC" w:rsidRDefault="001F767E" w:rsidP="00E95F56">
            <w:pPr>
              <w:shd w:val="clear" w:color="auto" w:fill="FFFFFF"/>
              <w:spacing w:after="0" w:line="264" w:lineRule="auto"/>
              <w:ind w:left="720"/>
              <w:rPr>
                <w:color w:val="000000" w:themeColor="text1"/>
              </w:rPr>
            </w:pPr>
            <w:proofErr w:type="spellStart"/>
            <w:r w:rsidRPr="000949FC">
              <w:rPr>
                <w:color w:val="000000" w:themeColor="text1"/>
              </w:rPr>
              <w:t>Viêm</w:t>
            </w:r>
            <w:proofErr w:type="spellEnd"/>
            <w:r w:rsidRPr="000949FC">
              <w:rPr>
                <w:color w:val="000000" w:themeColor="text1"/>
              </w:rPr>
              <w:t xml:space="preserve"> </w:t>
            </w:r>
            <w:proofErr w:type="spellStart"/>
            <w:r w:rsidRPr="000949FC">
              <w:rPr>
                <w:color w:val="000000" w:themeColor="text1"/>
              </w:rPr>
              <w:t>cầu</w:t>
            </w:r>
            <w:proofErr w:type="spellEnd"/>
            <w:r w:rsidRPr="000949FC">
              <w:rPr>
                <w:color w:val="000000" w:themeColor="text1"/>
              </w:rPr>
              <w:t xml:space="preserve"> </w:t>
            </w:r>
            <w:proofErr w:type="spellStart"/>
            <w:r w:rsidRPr="000949FC">
              <w:rPr>
                <w:color w:val="000000" w:themeColor="text1"/>
              </w:rPr>
              <w:t>thận</w:t>
            </w:r>
            <w:proofErr w:type="spellEnd"/>
            <w:r w:rsidRPr="000949FC">
              <w:rPr>
                <w:color w:val="000000" w:themeColor="text1"/>
              </w:rPr>
              <w:t xml:space="preserve"> </w:t>
            </w:r>
            <w:proofErr w:type="spellStart"/>
            <w:r w:rsidRPr="000949FC">
              <w:rPr>
                <w:color w:val="000000" w:themeColor="text1"/>
              </w:rPr>
              <w:t>tăng</w:t>
            </w:r>
            <w:proofErr w:type="spellEnd"/>
            <w:r w:rsidRPr="000949FC">
              <w:rPr>
                <w:color w:val="000000" w:themeColor="text1"/>
              </w:rPr>
              <w:t xml:space="preserve"> </w:t>
            </w:r>
            <w:proofErr w:type="spellStart"/>
            <w:r w:rsidRPr="000949FC">
              <w:rPr>
                <w:color w:val="000000" w:themeColor="text1"/>
              </w:rPr>
              <w:t>sinh</w:t>
            </w:r>
            <w:proofErr w:type="spellEnd"/>
            <w:r w:rsidRPr="000949FC">
              <w:rPr>
                <w:color w:val="000000" w:themeColor="text1"/>
              </w:rPr>
              <w:t xml:space="preserve"> </w:t>
            </w:r>
            <w:proofErr w:type="spellStart"/>
            <w:r w:rsidRPr="000949FC">
              <w:rPr>
                <w:color w:val="000000" w:themeColor="text1"/>
              </w:rPr>
              <w:t>màng</w:t>
            </w:r>
            <w:proofErr w:type="spellEnd"/>
            <w:r w:rsidRPr="000949FC">
              <w:rPr>
                <w:color w:val="000000" w:themeColor="text1"/>
              </w:rPr>
              <w:t xml:space="preserve">, </w:t>
            </w:r>
            <w:proofErr w:type="spellStart"/>
            <w:r w:rsidRPr="000949FC">
              <w:rPr>
                <w:color w:val="000000" w:themeColor="text1"/>
              </w:rPr>
              <w:t>típ</w:t>
            </w:r>
            <w:proofErr w:type="spellEnd"/>
            <w:r w:rsidRPr="000949FC">
              <w:rPr>
                <w:color w:val="000000" w:themeColor="text1"/>
              </w:rPr>
              <w:t xml:space="preserve"> 1 </w:t>
            </w:r>
            <w:proofErr w:type="spellStart"/>
            <w:r w:rsidRPr="000949FC">
              <w:rPr>
                <w:color w:val="000000" w:themeColor="text1"/>
              </w:rPr>
              <w:t>và</w:t>
            </w:r>
            <w:proofErr w:type="spellEnd"/>
            <w:r w:rsidRPr="000949FC">
              <w:rPr>
                <w:color w:val="000000" w:themeColor="text1"/>
              </w:rPr>
              <w:t xml:space="preserve"> </w:t>
            </w:r>
            <w:proofErr w:type="spellStart"/>
            <w:r w:rsidRPr="000949FC">
              <w:rPr>
                <w:color w:val="000000" w:themeColor="text1"/>
              </w:rPr>
              <w:t>típ</w:t>
            </w:r>
            <w:proofErr w:type="spellEnd"/>
            <w:r w:rsidRPr="000949FC">
              <w:rPr>
                <w:color w:val="000000" w:themeColor="text1"/>
              </w:rPr>
              <w:t xml:space="preserve"> 3 </w:t>
            </w:r>
            <w:proofErr w:type="spellStart"/>
            <w:r w:rsidRPr="000949FC">
              <w:rPr>
                <w:color w:val="000000" w:themeColor="text1"/>
              </w:rPr>
              <w:t>hoặc</w:t>
            </w:r>
            <w:proofErr w:type="spellEnd"/>
            <w:r w:rsidRPr="000949FC">
              <w:rPr>
                <w:color w:val="000000" w:themeColor="text1"/>
              </w:rPr>
              <w:t xml:space="preserve"> </w:t>
            </w:r>
            <w:proofErr w:type="spellStart"/>
            <w:r w:rsidRPr="000949FC">
              <w:rPr>
                <w:color w:val="000000" w:themeColor="text1"/>
              </w:rPr>
              <w:t>không</w:t>
            </w:r>
            <w:proofErr w:type="spellEnd"/>
            <w:r w:rsidRPr="000949FC">
              <w:rPr>
                <w:color w:val="000000" w:themeColor="text1"/>
              </w:rPr>
              <w:t xml:space="preserve"> </w:t>
            </w:r>
            <w:proofErr w:type="spellStart"/>
            <w:r w:rsidRPr="000949FC">
              <w:rPr>
                <w:color w:val="000000" w:themeColor="text1"/>
              </w:rPr>
              <w:t>xác</w:t>
            </w:r>
            <w:proofErr w:type="spellEnd"/>
            <w:r w:rsidRPr="000949FC">
              <w:rPr>
                <w:color w:val="000000" w:themeColor="text1"/>
              </w:rPr>
              <w:t xml:space="preserve"> </w:t>
            </w:r>
            <w:proofErr w:type="spellStart"/>
            <w:r w:rsidRPr="000949FC">
              <w:rPr>
                <w:color w:val="000000" w:themeColor="text1"/>
              </w:rPr>
              <w:t>định</w:t>
            </w:r>
            <w:proofErr w:type="spellEnd"/>
            <w:r w:rsidRPr="000949FC">
              <w:rPr>
                <w:color w:val="000000" w:themeColor="text1"/>
              </w:rPr>
              <w:t xml:space="preserve"> </w:t>
            </w:r>
            <w:proofErr w:type="spellStart"/>
            <w:r w:rsidRPr="000949FC">
              <w:rPr>
                <w:color w:val="000000" w:themeColor="text1"/>
              </w:rPr>
              <w:t>khác</w:t>
            </w:r>
            <w:proofErr w:type="spellEnd"/>
          </w:p>
        </w:tc>
      </w:tr>
      <w:tr w:rsidR="001F767E" w:rsidRPr="000949FC" w14:paraId="29E21868" w14:textId="77777777" w:rsidTr="00E95F56">
        <w:tc>
          <w:tcPr>
            <w:tcW w:w="0" w:type="auto"/>
            <w:tcBorders>
              <w:top w:val="nil"/>
              <w:left w:val="nil"/>
              <w:bottom w:val="nil"/>
              <w:right w:val="nil"/>
            </w:tcBorders>
            <w:tcMar>
              <w:top w:w="30" w:type="dxa"/>
              <w:left w:w="75" w:type="dxa"/>
              <w:bottom w:w="30" w:type="dxa"/>
              <w:right w:w="75" w:type="dxa"/>
            </w:tcMar>
            <w:hideMark/>
          </w:tcPr>
          <w:p w14:paraId="6CAF37FC" w14:textId="77777777" w:rsidR="001F767E" w:rsidRPr="000949FC" w:rsidRDefault="001F767E" w:rsidP="00E95F56">
            <w:pPr>
              <w:spacing w:after="0" w:line="264" w:lineRule="auto"/>
              <w:rPr>
                <w:b/>
                <w:bCs/>
                <w:color w:val="000000" w:themeColor="text1"/>
              </w:rPr>
            </w:pPr>
            <w:r w:rsidRPr="000949FC">
              <w:rPr>
                <w:b/>
                <w:bCs/>
                <w:color w:val="000000" w:themeColor="text1"/>
              </w:rPr>
              <w:t>.6</w:t>
            </w:r>
          </w:p>
        </w:tc>
        <w:tc>
          <w:tcPr>
            <w:tcW w:w="0" w:type="auto"/>
            <w:tcBorders>
              <w:top w:val="nil"/>
              <w:left w:val="nil"/>
              <w:bottom w:val="nil"/>
              <w:right w:val="nil"/>
            </w:tcBorders>
            <w:tcMar>
              <w:top w:w="30" w:type="dxa"/>
              <w:left w:w="75" w:type="dxa"/>
              <w:bottom w:w="30" w:type="dxa"/>
              <w:right w:w="75" w:type="dxa"/>
            </w:tcMar>
            <w:vAlign w:val="center"/>
            <w:hideMark/>
          </w:tcPr>
          <w:p w14:paraId="1903AD98" w14:textId="0AEB981D" w:rsidR="001F767E" w:rsidRPr="000949FC" w:rsidRDefault="005D6FC9" w:rsidP="00E95F56">
            <w:pPr>
              <w:spacing w:after="0" w:line="264" w:lineRule="auto"/>
              <w:rPr>
                <w:b/>
                <w:bCs/>
                <w:color w:val="000000" w:themeColor="text1"/>
              </w:rPr>
            </w:pPr>
            <w:proofErr w:type="spellStart"/>
            <w:r>
              <w:rPr>
                <w:b/>
                <w:bCs/>
                <w:color w:val="000000" w:themeColor="text1"/>
              </w:rPr>
              <w:t>B</w:t>
            </w:r>
            <w:r w:rsidR="001F767E" w:rsidRPr="000949FC">
              <w:rPr>
                <w:b/>
                <w:bCs/>
                <w:color w:val="000000" w:themeColor="text1"/>
              </w:rPr>
              <w:t>ệnh</w:t>
            </w:r>
            <w:proofErr w:type="spellEnd"/>
            <w:r w:rsidR="001F767E" w:rsidRPr="000949FC">
              <w:rPr>
                <w:b/>
                <w:bCs/>
                <w:color w:val="000000" w:themeColor="text1"/>
              </w:rPr>
              <w:t xml:space="preserve"> </w:t>
            </w:r>
            <w:proofErr w:type="spellStart"/>
            <w:r w:rsidR="001F767E" w:rsidRPr="000949FC">
              <w:rPr>
                <w:b/>
                <w:bCs/>
                <w:color w:val="000000" w:themeColor="text1"/>
              </w:rPr>
              <w:t>lắng</w:t>
            </w:r>
            <w:proofErr w:type="spellEnd"/>
            <w:r w:rsidR="001F767E" w:rsidRPr="000949FC">
              <w:rPr>
                <w:b/>
                <w:bCs/>
                <w:color w:val="000000" w:themeColor="text1"/>
              </w:rPr>
              <w:t xml:space="preserve"> </w:t>
            </w:r>
            <w:proofErr w:type="spellStart"/>
            <w:r w:rsidR="001F767E" w:rsidRPr="000949FC">
              <w:rPr>
                <w:b/>
                <w:bCs/>
                <w:color w:val="000000" w:themeColor="text1"/>
              </w:rPr>
              <w:t>đọng</w:t>
            </w:r>
            <w:proofErr w:type="spellEnd"/>
            <w:r w:rsidR="001F767E" w:rsidRPr="000949FC">
              <w:rPr>
                <w:b/>
                <w:bCs/>
                <w:color w:val="000000" w:themeColor="text1"/>
              </w:rPr>
              <w:t xml:space="preserve"> </w:t>
            </w:r>
            <w:proofErr w:type="spellStart"/>
            <w:r w:rsidR="001F767E" w:rsidRPr="000949FC">
              <w:rPr>
                <w:b/>
                <w:bCs/>
                <w:color w:val="000000" w:themeColor="text1"/>
              </w:rPr>
              <w:t>đặc</w:t>
            </w:r>
            <w:proofErr w:type="spellEnd"/>
          </w:p>
          <w:p w14:paraId="3D275B30" w14:textId="77777777" w:rsidR="001F767E" w:rsidRPr="000949FC" w:rsidRDefault="001F767E" w:rsidP="00E95F56">
            <w:pPr>
              <w:spacing w:after="0" w:line="264" w:lineRule="auto"/>
              <w:ind w:left="720"/>
              <w:rPr>
                <w:color w:val="000000" w:themeColor="text1"/>
              </w:rPr>
            </w:pPr>
            <w:proofErr w:type="spellStart"/>
            <w:r w:rsidRPr="000949FC">
              <w:rPr>
                <w:color w:val="000000" w:themeColor="text1"/>
              </w:rPr>
              <w:t>Viêm</w:t>
            </w:r>
            <w:proofErr w:type="spellEnd"/>
            <w:r w:rsidRPr="000949FC">
              <w:rPr>
                <w:color w:val="000000" w:themeColor="text1"/>
              </w:rPr>
              <w:t xml:space="preserve"> </w:t>
            </w:r>
            <w:proofErr w:type="spellStart"/>
            <w:r w:rsidRPr="000949FC">
              <w:rPr>
                <w:color w:val="000000" w:themeColor="text1"/>
              </w:rPr>
              <w:t>cầu</w:t>
            </w:r>
            <w:proofErr w:type="spellEnd"/>
            <w:r w:rsidRPr="000949FC">
              <w:rPr>
                <w:color w:val="000000" w:themeColor="text1"/>
              </w:rPr>
              <w:t xml:space="preserve"> </w:t>
            </w:r>
            <w:proofErr w:type="spellStart"/>
            <w:r w:rsidRPr="000949FC">
              <w:rPr>
                <w:color w:val="000000" w:themeColor="text1"/>
              </w:rPr>
              <w:t>thận</w:t>
            </w:r>
            <w:proofErr w:type="spellEnd"/>
            <w:r w:rsidRPr="000949FC">
              <w:rPr>
                <w:color w:val="000000" w:themeColor="text1"/>
              </w:rPr>
              <w:t xml:space="preserve"> </w:t>
            </w:r>
            <w:proofErr w:type="spellStart"/>
            <w:r w:rsidRPr="000949FC">
              <w:rPr>
                <w:color w:val="000000" w:themeColor="text1"/>
              </w:rPr>
              <w:t>tăng</w:t>
            </w:r>
            <w:proofErr w:type="spellEnd"/>
            <w:r w:rsidRPr="000949FC">
              <w:rPr>
                <w:color w:val="000000" w:themeColor="text1"/>
              </w:rPr>
              <w:t xml:space="preserve"> </w:t>
            </w:r>
            <w:proofErr w:type="spellStart"/>
            <w:r w:rsidRPr="000949FC">
              <w:rPr>
                <w:color w:val="000000" w:themeColor="text1"/>
              </w:rPr>
              <w:t>sinh</w:t>
            </w:r>
            <w:proofErr w:type="spellEnd"/>
            <w:r w:rsidRPr="000949FC">
              <w:rPr>
                <w:color w:val="000000" w:themeColor="text1"/>
              </w:rPr>
              <w:t xml:space="preserve"> </w:t>
            </w:r>
            <w:proofErr w:type="spellStart"/>
            <w:r w:rsidRPr="000949FC">
              <w:rPr>
                <w:color w:val="000000" w:themeColor="text1"/>
              </w:rPr>
              <w:t>màng</w:t>
            </w:r>
            <w:proofErr w:type="spellEnd"/>
            <w:r w:rsidRPr="000949FC">
              <w:rPr>
                <w:color w:val="000000" w:themeColor="text1"/>
              </w:rPr>
              <w:t xml:space="preserve">, </w:t>
            </w:r>
            <w:proofErr w:type="spellStart"/>
            <w:r w:rsidRPr="000949FC">
              <w:rPr>
                <w:color w:val="000000" w:themeColor="text1"/>
              </w:rPr>
              <w:t>típ</w:t>
            </w:r>
            <w:proofErr w:type="spellEnd"/>
            <w:r w:rsidRPr="000949FC">
              <w:rPr>
                <w:color w:val="000000" w:themeColor="text1"/>
              </w:rPr>
              <w:t xml:space="preserve"> 2</w:t>
            </w:r>
          </w:p>
        </w:tc>
      </w:tr>
      <w:tr w:rsidR="001F767E" w:rsidRPr="000949FC" w14:paraId="39294B70" w14:textId="77777777" w:rsidTr="00E95F56">
        <w:tc>
          <w:tcPr>
            <w:tcW w:w="0" w:type="auto"/>
            <w:tcBorders>
              <w:top w:val="nil"/>
              <w:left w:val="nil"/>
              <w:bottom w:val="nil"/>
              <w:right w:val="nil"/>
            </w:tcBorders>
            <w:tcMar>
              <w:top w:w="30" w:type="dxa"/>
              <w:left w:w="75" w:type="dxa"/>
              <w:bottom w:w="30" w:type="dxa"/>
              <w:right w:w="75" w:type="dxa"/>
            </w:tcMar>
            <w:hideMark/>
          </w:tcPr>
          <w:p w14:paraId="61CF0AB2" w14:textId="77777777" w:rsidR="001F767E" w:rsidRPr="000949FC" w:rsidRDefault="001F767E" w:rsidP="00E95F56">
            <w:pPr>
              <w:spacing w:after="0" w:line="264" w:lineRule="auto"/>
              <w:rPr>
                <w:b/>
                <w:bCs/>
                <w:color w:val="000000" w:themeColor="text1"/>
              </w:rPr>
            </w:pPr>
            <w:r w:rsidRPr="000949FC">
              <w:rPr>
                <w:b/>
                <w:bCs/>
                <w:color w:val="000000" w:themeColor="text1"/>
              </w:rPr>
              <w:t>.7</w:t>
            </w:r>
          </w:p>
        </w:tc>
        <w:tc>
          <w:tcPr>
            <w:tcW w:w="0" w:type="auto"/>
            <w:tcBorders>
              <w:top w:val="nil"/>
              <w:left w:val="nil"/>
              <w:bottom w:val="nil"/>
              <w:right w:val="nil"/>
            </w:tcBorders>
            <w:tcMar>
              <w:top w:w="30" w:type="dxa"/>
              <w:left w:w="75" w:type="dxa"/>
              <w:bottom w:w="30" w:type="dxa"/>
              <w:right w:w="75" w:type="dxa"/>
            </w:tcMar>
            <w:vAlign w:val="center"/>
            <w:hideMark/>
          </w:tcPr>
          <w:p w14:paraId="5EDA425A" w14:textId="6EF21ECF" w:rsidR="001F767E" w:rsidRPr="000949FC" w:rsidRDefault="005D6FC9" w:rsidP="00E95F56">
            <w:pPr>
              <w:spacing w:after="0" w:line="264" w:lineRule="auto"/>
              <w:rPr>
                <w:b/>
                <w:bCs/>
                <w:color w:val="000000" w:themeColor="text1"/>
              </w:rPr>
            </w:pPr>
            <w:proofErr w:type="spellStart"/>
            <w:r>
              <w:rPr>
                <w:b/>
                <w:bCs/>
                <w:color w:val="000000" w:themeColor="text1"/>
              </w:rPr>
              <w:t>V</w:t>
            </w:r>
            <w:r w:rsidR="001F767E" w:rsidRPr="000949FC">
              <w:rPr>
                <w:b/>
                <w:bCs/>
                <w:color w:val="000000" w:themeColor="text1"/>
              </w:rPr>
              <w:t>iêm</w:t>
            </w:r>
            <w:proofErr w:type="spellEnd"/>
            <w:r w:rsidR="001F767E" w:rsidRPr="000949FC">
              <w:rPr>
                <w:b/>
                <w:bCs/>
                <w:color w:val="000000" w:themeColor="text1"/>
              </w:rPr>
              <w:t xml:space="preserve"> </w:t>
            </w:r>
            <w:proofErr w:type="spellStart"/>
            <w:r w:rsidR="001F767E" w:rsidRPr="000949FC">
              <w:rPr>
                <w:b/>
                <w:bCs/>
                <w:color w:val="000000" w:themeColor="text1"/>
              </w:rPr>
              <w:t>thận</w:t>
            </w:r>
            <w:proofErr w:type="spellEnd"/>
            <w:r w:rsidR="001F767E" w:rsidRPr="000949FC">
              <w:rPr>
                <w:b/>
                <w:bCs/>
                <w:color w:val="000000" w:themeColor="text1"/>
              </w:rPr>
              <w:t xml:space="preserve"> </w:t>
            </w:r>
            <w:proofErr w:type="spellStart"/>
            <w:r w:rsidR="001F767E" w:rsidRPr="000949FC">
              <w:rPr>
                <w:b/>
                <w:bCs/>
                <w:color w:val="000000" w:themeColor="text1"/>
              </w:rPr>
              <w:t>cầu</w:t>
            </w:r>
            <w:proofErr w:type="spellEnd"/>
            <w:r w:rsidR="001F767E" w:rsidRPr="000949FC">
              <w:rPr>
                <w:b/>
                <w:bCs/>
                <w:color w:val="000000" w:themeColor="text1"/>
              </w:rPr>
              <w:t xml:space="preserve"> </w:t>
            </w:r>
            <w:proofErr w:type="spellStart"/>
            <w:r w:rsidR="001F767E" w:rsidRPr="000949FC">
              <w:rPr>
                <w:b/>
                <w:bCs/>
                <w:color w:val="000000" w:themeColor="text1"/>
              </w:rPr>
              <w:t>thận</w:t>
            </w:r>
            <w:proofErr w:type="spellEnd"/>
            <w:r w:rsidR="001F767E" w:rsidRPr="000949FC">
              <w:rPr>
                <w:b/>
                <w:bCs/>
                <w:color w:val="000000" w:themeColor="text1"/>
              </w:rPr>
              <w:t xml:space="preserve"> </w:t>
            </w:r>
            <w:proofErr w:type="spellStart"/>
            <w:r w:rsidR="001F767E" w:rsidRPr="000949FC">
              <w:rPr>
                <w:b/>
                <w:bCs/>
                <w:color w:val="000000" w:themeColor="text1"/>
              </w:rPr>
              <w:t>hình</w:t>
            </w:r>
            <w:proofErr w:type="spellEnd"/>
            <w:r w:rsidR="001F767E" w:rsidRPr="000949FC">
              <w:rPr>
                <w:b/>
                <w:bCs/>
                <w:color w:val="000000" w:themeColor="text1"/>
              </w:rPr>
              <w:t xml:space="preserve"> </w:t>
            </w:r>
            <w:proofErr w:type="spellStart"/>
            <w:r w:rsidR="001F767E" w:rsidRPr="000949FC">
              <w:rPr>
                <w:b/>
                <w:bCs/>
                <w:color w:val="000000" w:themeColor="text1"/>
              </w:rPr>
              <w:t>liềm</w:t>
            </w:r>
            <w:proofErr w:type="spellEnd"/>
            <w:r w:rsidR="001F767E" w:rsidRPr="000949FC">
              <w:rPr>
                <w:b/>
                <w:bCs/>
                <w:color w:val="000000" w:themeColor="text1"/>
              </w:rPr>
              <w:t xml:space="preserve"> </w:t>
            </w:r>
            <w:proofErr w:type="spellStart"/>
            <w:r w:rsidR="001F767E" w:rsidRPr="000949FC">
              <w:rPr>
                <w:b/>
                <w:bCs/>
                <w:color w:val="000000" w:themeColor="text1"/>
              </w:rPr>
              <w:t>lan</w:t>
            </w:r>
            <w:proofErr w:type="spellEnd"/>
            <w:r w:rsidR="001F767E" w:rsidRPr="000949FC">
              <w:rPr>
                <w:b/>
                <w:bCs/>
                <w:color w:val="000000" w:themeColor="text1"/>
              </w:rPr>
              <w:t xml:space="preserve"> </w:t>
            </w:r>
            <w:proofErr w:type="spellStart"/>
            <w:r w:rsidR="001F767E" w:rsidRPr="000949FC">
              <w:rPr>
                <w:b/>
                <w:bCs/>
                <w:color w:val="000000" w:themeColor="text1"/>
              </w:rPr>
              <w:t>tỏa</w:t>
            </w:r>
            <w:proofErr w:type="spellEnd"/>
          </w:p>
          <w:p w14:paraId="763061EA" w14:textId="77777777" w:rsidR="001F767E" w:rsidRPr="000949FC" w:rsidRDefault="001F767E" w:rsidP="00E95F56">
            <w:pPr>
              <w:spacing w:after="0" w:line="264" w:lineRule="auto"/>
              <w:ind w:left="720"/>
              <w:rPr>
                <w:color w:val="000000" w:themeColor="text1"/>
              </w:rPr>
            </w:pPr>
            <w:proofErr w:type="spellStart"/>
            <w:r w:rsidRPr="000949FC">
              <w:rPr>
                <w:color w:val="000000" w:themeColor="text1"/>
              </w:rPr>
              <w:t>Viêm</w:t>
            </w:r>
            <w:proofErr w:type="spellEnd"/>
            <w:r w:rsidRPr="000949FC">
              <w:rPr>
                <w:color w:val="000000" w:themeColor="text1"/>
              </w:rPr>
              <w:t xml:space="preserve"> </w:t>
            </w:r>
            <w:proofErr w:type="spellStart"/>
            <w:r w:rsidRPr="000949FC">
              <w:rPr>
                <w:color w:val="000000" w:themeColor="text1"/>
              </w:rPr>
              <w:t>thận</w:t>
            </w:r>
            <w:proofErr w:type="spellEnd"/>
            <w:r w:rsidRPr="000949FC">
              <w:rPr>
                <w:color w:val="000000" w:themeColor="text1"/>
              </w:rPr>
              <w:t xml:space="preserve"> </w:t>
            </w:r>
            <w:proofErr w:type="spellStart"/>
            <w:r w:rsidRPr="000949FC">
              <w:rPr>
                <w:color w:val="000000" w:themeColor="text1"/>
              </w:rPr>
              <w:t>cầu</w:t>
            </w:r>
            <w:proofErr w:type="spellEnd"/>
            <w:r w:rsidRPr="000949FC">
              <w:rPr>
                <w:color w:val="000000" w:themeColor="text1"/>
              </w:rPr>
              <w:t xml:space="preserve"> </w:t>
            </w:r>
            <w:proofErr w:type="spellStart"/>
            <w:r w:rsidRPr="000949FC">
              <w:rPr>
                <w:color w:val="000000" w:themeColor="text1"/>
              </w:rPr>
              <w:t>thận</w:t>
            </w:r>
            <w:proofErr w:type="spellEnd"/>
            <w:r w:rsidRPr="000949FC">
              <w:rPr>
                <w:color w:val="000000" w:themeColor="text1"/>
              </w:rPr>
              <w:t xml:space="preserve"> </w:t>
            </w:r>
            <w:proofErr w:type="spellStart"/>
            <w:r w:rsidRPr="000949FC">
              <w:rPr>
                <w:color w:val="000000" w:themeColor="text1"/>
              </w:rPr>
              <w:t>ngoại</w:t>
            </w:r>
            <w:proofErr w:type="spellEnd"/>
            <w:r w:rsidRPr="000949FC">
              <w:rPr>
                <w:color w:val="000000" w:themeColor="text1"/>
              </w:rPr>
              <w:t xml:space="preserve"> </w:t>
            </w:r>
            <w:proofErr w:type="spellStart"/>
            <w:r w:rsidRPr="000949FC">
              <w:rPr>
                <w:color w:val="000000" w:themeColor="text1"/>
              </w:rPr>
              <w:t>mạch</w:t>
            </w:r>
            <w:proofErr w:type="spellEnd"/>
          </w:p>
        </w:tc>
      </w:tr>
      <w:tr w:rsidR="001F767E" w:rsidRPr="000949FC" w14:paraId="6C9E70EC" w14:textId="77777777" w:rsidTr="00E95F56">
        <w:tc>
          <w:tcPr>
            <w:tcW w:w="0" w:type="auto"/>
            <w:tcBorders>
              <w:top w:val="nil"/>
              <w:left w:val="nil"/>
              <w:bottom w:val="nil"/>
              <w:right w:val="nil"/>
            </w:tcBorders>
            <w:tcMar>
              <w:top w:w="30" w:type="dxa"/>
              <w:left w:w="75" w:type="dxa"/>
              <w:bottom w:w="30" w:type="dxa"/>
              <w:right w:w="75" w:type="dxa"/>
            </w:tcMar>
            <w:hideMark/>
          </w:tcPr>
          <w:p w14:paraId="003FE43A" w14:textId="77777777" w:rsidR="001F767E" w:rsidRPr="000949FC" w:rsidRDefault="001F767E" w:rsidP="00E95F56">
            <w:pPr>
              <w:spacing w:after="0" w:line="264" w:lineRule="auto"/>
              <w:rPr>
                <w:b/>
                <w:bCs/>
                <w:color w:val="000000" w:themeColor="text1"/>
              </w:rPr>
            </w:pPr>
            <w:r w:rsidRPr="000949FC">
              <w:rPr>
                <w:b/>
                <w:bCs/>
                <w:color w:val="000000" w:themeColor="text1"/>
              </w:rPr>
              <w:t>.8</w:t>
            </w:r>
          </w:p>
        </w:tc>
        <w:tc>
          <w:tcPr>
            <w:tcW w:w="0" w:type="auto"/>
            <w:tcBorders>
              <w:top w:val="nil"/>
              <w:left w:val="nil"/>
              <w:bottom w:val="nil"/>
              <w:right w:val="nil"/>
            </w:tcBorders>
            <w:tcMar>
              <w:top w:w="30" w:type="dxa"/>
              <w:left w:w="75" w:type="dxa"/>
              <w:bottom w:w="30" w:type="dxa"/>
              <w:right w:w="75" w:type="dxa"/>
            </w:tcMar>
            <w:vAlign w:val="center"/>
            <w:hideMark/>
          </w:tcPr>
          <w:p w14:paraId="2E23450F" w14:textId="7EE3D3A0" w:rsidR="001F767E" w:rsidRPr="000949FC" w:rsidRDefault="005D6FC9" w:rsidP="00E95F56">
            <w:pPr>
              <w:spacing w:after="0" w:line="264" w:lineRule="auto"/>
              <w:rPr>
                <w:b/>
                <w:bCs/>
                <w:color w:val="000000" w:themeColor="text1"/>
              </w:rPr>
            </w:pPr>
            <w:proofErr w:type="spellStart"/>
            <w:r>
              <w:rPr>
                <w:b/>
                <w:bCs/>
                <w:color w:val="000000" w:themeColor="text1"/>
              </w:rPr>
              <w:t>K</w:t>
            </w:r>
            <w:r w:rsidR="001F767E" w:rsidRPr="000949FC">
              <w:rPr>
                <w:b/>
                <w:bCs/>
                <w:color w:val="000000" w:themeColor="text1"/>
              </w:rPr>
              <w:t>ết</w:t>
            </w:r>
            <w:proofErr w:type="spellEnd"/>
            <w:r w:rsidR="001F767E" w:rsidRPr="000949FC">
              <w:rPr>
                <w:b/>
                <w:bCs/>
                <w:color w:val="000000" w:themeColor="text1"/>
              </w:rPr>
              <w:t xml:space="preserve"> </w:t>
            </w:r>
            <w:proofErr w:type="spellStart"/>
            <w:r w:rsidR="001F767E" w:rsidRPr="000949FC">
              <w:rPr>
                <w:b/>
                <w:bCs/>
                <w:color w:val="000000" w:themeColor="text1"/>
              </w:rPr>
              <w:t>quả</w:t>
            </w:r>
            <w:proofErr w:type="spellEnd"/>
            <w:r w:rsidR="001F767E" w:rsidRPr="000949FC">
              <w:rPr>
                <w:b/>
                <w:bCs/>
                <w:color w:val="000000" w:themeColor="text1"/>
              </w:rPr>
              <w:t xml:space="preserve"> </w:t>
            </w:r>
            <w:proofErr w:type="spellStart"/>
            <w:r w:rsidR="001F767E" w:rsidRPr="000949FC">
              <w:rPr>
                <w:b/>
                <w:bCs/>
                <w:color w:val="000000" w:themeColor="text1"/>
              </w:rPr>
              <w:t>mô</w:t>
            </w:r>
            <w:proofErr w:type="spellEnd"/>
            <w:r w:rsidR="001F767E" w:rsidRPr="000949FC">
              <w:rPr>
                <w:b/>
                <w:bCs/>
                <w:color w:val="000000" w:themeColor="text1"/>
              </w:rPr>
              <w:t xml:space="preserve"> </w:t>
            </w:r>
            <w:proofErr w:type="spellStart"/>
            <w:r w:rsidR="001F767E" w:rsidRPr="000949FC">
              <w:rPr>
                <w:b/>
                <w:bCs/>
                <w:color w:val="000000" w:themeColor="text1"/>
              </w:rPr>
              <w:t>bệnh</w:t>
            </w:r>
            <w:proofErr w:type="spellEnd"/>
            <w:r w:rsidR="001F767E" w:rsidRPr="000949FC">
              <w:rPr>
                <w:b/>
                <w:bCs/>
                <w:color w:val="000000" w:themeColor="text1"/>
              </w:rPr>
              <w:t xml:space="preserve"> </w:t>
            </w:r>
            <w:proofErr w:type="spellStart"/>
            <w:r w:rsidR="001F767E" w:rsidRPr="000949FC">
              <w:rPr>
                <w:b/>
                <w:bCs/>
                <w:color w:val="000000" w:themeColor="text1"/>
              </w:rPr>
              <w:t>học</w:t>
            </w:r>
            <w:proofErr w:type="spellEnd"/>
            <w:r w:rsidR="001F767E" w:rsidRPr="000949FC">
              <w:rPr>
                <w:b/>
                <w:bCs/>
                <w:color w:val="000000" w:themeColor="text1"/>
              </w:rPr>
              <w:t xml:space="preserve"> </w:t>
            </w:r>
            <w:proofErr w:type="spellStart"/>
            <w:r w:rsidR="001F767E" w:rsidRPr="000949FC">
              <w:rPr>
                <w:b/>
                <w:bCs/>
                <w:color w:val="000000" w:themeColor="text1"/>
              </w:rPr>
              <w:t>khác</w:t>
            </w:r>
            <w:proofErr w:type="spellEnd"/>
          </w:p>
          <w:p w14:paraId="1A1D2EF0" w14:textId="77777777" w:rsidR="001F767E" w:rsidRPr="000949FC" w:rsidRDefault="001F767E" w:rsidP="00E95F56">
            <w:pPr>
              <w:spacing w:after="0" w:line="264" w:lineRule="auto"/>
              <w:ind w:left="720"/>
              <w:rPr>
                <w:color w:val="000000" w:themeColor="text1"/>
              </w:rPr>
            </w:pPr>
            <w:proofErr w:type="spellStart"/>
            <w:r w:rsidRPr="000949FC">
              <w:rPr>
                <w:color w:val="000000" w:themeColor="text1"/>
              </w:rPr>
              <w:t>Viêm</w:t>
            </w:r>
            <w:proofErr w:type="spellEnd"/>
            <w:r w:rsidRPr="000949FC">
              <w:rPr>
                <w:color w:val="000000" w:themeColor="text1"/>
              </w:rPr>
              <w:t xml:space="preserve"> </w:t>
            </w:r>
            <w:proofErr w:type="spellStart"/>
            <w:r w:rsidRPr="000949FC">
              <w:rPr>
                <w:color w:val="000000" w:themeColor="text1"/>
              </w:rPr>
              <w:t>cầu</w:t>
            </w:r>
            <w:proofErr w:type="spellEnd"/>
            <w:r w:rsidRPr="000949FC">
              <w:rPr>
                <w:color w:val="000000" w:themeColor="text1"/>
              </w:rPr>
              <w:t xml:space="preserve"> </w:t>
            </w:r>
            <w:proofErr w:type="spellStart"/>
            <w:r w:rsidRPr="000949FC">
              <w:rPr>
                <w:color w:val="000000" w:themeColor="text1"/>
              </w:rPr>
              <w:t>thận</w:t>
            </w:r>
            <w:proofErr w:type="spellEnd"/>
            <w:r w:rsidRPr="000949FC">
              <w:rPr>
                <w:color w:val="000000" w:themeColor="text1"/>
              </w:rPr>
              <w:t xml:space="preserve"> </w:t>
            </w:r>
            <w:proofErr w:type="spellStart"/>
            <w:r w:rsidRPr="000949FC">
              <w:rPr>
                <w:color w:val="000000" w:themeColor="text1"/>
              </w:rPr>
              <w:t>tăng</w:t>
            </w:r>
            <w:proofErr w:type="spellEnd"/>
            <w:r w:rsidRPr="000949FC">
              <w:rPr>
                <w:color w:val="000000" w:themeColor="text1"/>
              </w:rPr>
              <w:t xml:space="preserve"> </w:t>
            </w:r>
            <w:proofErr w:type="spellStart"/>
            <w:r w:rsidRPr="000949FC">
              <w:rPr>
                <w:color w:val="000000" w:themeColor="text1"/>
              </w:rPr>
              <w:t>sinh</w:t>
            </w:r>
            <w:proofErr w:type="spellEnd"/>
            <w:r w:rsidRPr="000949FC">
              <w:rPr>
                <w:color w:val="000000" w:themeColor="text1"/>
              </w:rPr>
              <w:t xml:space="preserve"> </w:t>
            </w:r>
            <w:proofErr w:type="spellStart"/>
            <w:r w:rsidRPr="000949FC">
              <w:rPr>
                <w:color w:val="000000" w:themeColor="text1"/>
              </w:rPr>
              <w:t>không</w:t>
            </w:r>
            <w:proofErr w:type="spellEnd"/>
            <w:r w:rsidRPr="000949FC">
              <w:rPr>
                <w:color w:val="000000" w:themeColor="text1"/>
              </w:rPr>
              <w:t xml:space="preserve"> </w:t>
            </w:r>
            <w:proofErr w:type="spellStart"/>
            <w:r w:rsidRPr="000949FC">
              <w:rPr>
                <w:color w:val="000000" w:themeColor="text1"/>
              </w:rPr>
              <w:t>xác</w:t>
            </w:r>
            <w:proofErr w:type="spellEnd"/>
            <w:r w:rsidRPr="000949FC">
              <w:rPr>
                <w:color w:val="000000" w:themeColor="text1"/>
              </w:rPr>
              <w:t xml:space="preserve"> </w:t>
            </w:r>
            <w:proofErr w:type="spellStart"/>
            <w:r w:rsidRPr="000949FC">
              <w:rPr>
                <w:color w:val="000000" w:themeColor="text1"/>
              </w:rPr>
              <w:t>định</w:t>
            </w:r>
            <w:proofErr w:type="spellEnd"/>
            <w:r w:rsidRPr="000949FC">
              <w:rPr>
                <w:color w:val="000000" w:themeColor="text1"/>
              </w:rPr>
              <w:t xml:space="preserve"> </w:t>
            </w:r>
            <w:proofErr w:type="spellStart"/>
            <w:r w:rsidRPr="000949FC">
              <w:rPr>
                <w:color w:val="000000" w:themeColor="text1"/>
              </w:rPr>
              <w:t>khác</w:t>
            </w:r>
            <w:proofErr w:type="spellEnd"/>
          </w:p>
        </w:tc>
      </w:tr>
      <w:tr w:rsidR="001F767E" w:rsidRPr="000949FC" w14:paraId="6D629899" w14:textId="77777777" w:rsidTr="00E95F56">
        <w:tc>
          <w:tcPr>
            <w:tcW w:w="0" w:type="auto"/>
            <w:tcBorders>
              <w:top w:val="nil"/>
              <w:left w:val="nil"/>
              <w:bottom w:val="nil"/>
              <w:right w:val="nil"/>
            </w:tcBorders>
            <w:tcMar>
              <w:top w:w="30" w:type="dxa"/>
              <w:left w:w="75" w:type="dxa"/>
              <w:bottom w:w="30" w:type="dxa"/>
              <w:right w:w="75" w:type="dxa"/>
            </w:tcMar>
            <w:hideMark/>
          </w:tcPr>
          <w:p w14:paraId="155EEF5E" w14:textId="77777777" w:rsidR="001F767E" w:rsidRPr="000949FC" w:rsidRDefault="001F767E" w:rsidP="00E95F56">
            <w:pPr>
              <w:spacing w:after="0" w:line="264" w:lineRule="auto"/>
              <w:rPr>
                <w:b/>
                <w:bCs/>
                <w:color w:val="000000" w:themeColor="text1"/>
              </w:rPr>
            </w:pPr>
            <w:r w:rsidRPr="000949FC">
              <w:rPr>
                <w:b/>
                <w:bCs/>
                <w:color w:val="000000" w:themeColor="text1"/>
              </w:rPr>
              <w:t>.9</w:t>
            </w:r>
          </w:p>
        </w:tc>
        <w:tc>
          <w:tcPr>
            <w:tcW w:w="0" w:type="auto"/>
            <w:tcBorders>
              <w:top w:val="nil"/>
              <w:left w:val="nil"/>
              <w:bottom w:val="nil"/>
              <w:right w:val="nil"/>
            </w:tcBorders>
            <w:tcMar>
              <w:top w:w="30" w:type="dxa"/>
              <w:left w:w="75" w:type="dxa"/>
              <w:bottom w:w="30" w:type="dxa"/>
              <w:right w:w="75" w:type="dxa"/>
            </w:tcMar>
            <w:vAlign w:val="center"/>
            <w:hideMark/>
          </w:tcPr>
          <w:p w14:paraId="7611B6B2" w14:textId="32076AD3" w:rsidR="001F767E" w:rsidRPr="000949FC" w:rsidRDefault="005D6FC9" w:rsidP="00E95F56">
            <w:pPr>
              <w:spacing w:after="0" w:line="264" w:lineRule="auto"/>
              <w:rPr>
                <w:b/>
                <w:bCs/>
                <w:color w:val="000000" w:themeColor="text1"/>
              </w:rPr>
            </w:pPr>
            <w:proofErr w:type="spellStart"/>
            <w:r>
              <w:rPr>
                <w:b/>
                <w:bCs/>
                <w:color w:val="000000" w:themeColor="text1"/>
              </w:rPr>
              <w:t>K</w:t>
            </w:r>
            <w:r w:rsidR="001F767E" w:rsidRPr="000949FC">
              <w:rPr>
                <w:b/>
                <w:bCs/>
                <w:color w:val="000000" w:themeColor="text1"/>
              </w:rPr>
              <w:t>ết</w:t>
            </w:r>
            <w:proofErr w:type="spellEnd"/>
            <w:r w:rsidR="001F767E" w:rsidRPr="000949FC">
              <w:rPr>
                <w:b/>
                <w:bCs/>
                <w:color w:val="000000" w:themeColor="text1"/>
              </w:rPr>
              <w:t xml:space="preserve"> </w:t>
            </w:r>
            <w:proofErr w:type="spellStart"/>
            <w:r w:rsidR="001F767E" w:rsidRPr="000949FC">
              <w:rPr>
                <w:b/>
                <w:bCs/>
                <w:color w:val="000000" w:themeColor="text1"/>
              </w:rPr>
              <w:t>quả</w:t>
            </w:r>
            <w:proofErr w:type="spellEnd"/>
            <w:r w:rsidR="001F767E" w:rsidRPr="000949FC">
              <w:rPr>
                <w:b/>
                <w:bCs/>
                <w:color w:val="000000" w:themeColor="text1"/>
              </w:rPr>
              <w:t xml:space="preserve"> </w:t>
            </w:r>
            <w:proofErr w:type="spellStart"/>
            <w:r w:rsidR="001F767E" w:rsidRPr="000949FC">
              <w:rPr>
                <w:b/>
                <w:bCs/>
                <w:color w:val="000000" w:themeColor="text1"/>
              </w:rPr>
              <w:t>mô</w:t>
            </w:r>
            <w:proofErr w:type="spellEnd"/>
            <w:r w:rsidR="001F767E" w:rsidRPr="000949FC">
              <w:rPr>
                <w:b/>
                <w:bCs/>
                <w:color w:val="000000" w:themeColor="text1"/>
              </w:rPr>
              <w:t xml:space="preserve"> </w:t>
            </w:r>
            <w:proofErr w:type="spellStart"/>
            <w:r w:rsidR="001F767E" w:rsidRPr="000949FC">
              <w:rPr>
                <w:b/>
                <w:bCs/>
                <w:color w:val="000000" w:themeColor="text1"/>
              </w:rPr>
              <w:t>bệnh</w:t>
            </w:r>
            <w:proofErr w:type="spellEnd"/>
            <w:r w:rsidR="001F767E" w:rsidRPr="000949FC">
              <w:rPr>
                <w:b/>
                <w:bCs/>
                <w:color w:val="000000" w:themeColor="text1"/>
              </w:rPr>
              <w:t xml:space="preserve"> </w:t>
            </w:r>
            <w:proofErr w:type="spellStart"/>
            <w:r w:rsidR="001F767E" w:rsidRPr="000949FC">
              <w:rPr>
                <w:b/>
                <w:bCs/>
                <w:color w:val="000000" w:themeColor="text1"/>
              </w:rPr>
              <w:t>học</w:t>
            </w:r>
            <w:proofErr w:type="spellEnd"/>
            <w:r w:rsidR="001F767E" w:rsidRPr="000949FC">
              <w:rPr>
                <w:b/>
                <w:bCs/>
                <w:color w:val="000000" w:themeColor="text1"/>
              </w:rPr>
              <w:t xml:space="preserve"> </w:t>
            </w:r>
            <w:proofErr w:type="spellStart"/>
            <w:r w:rsidR="001F767E" w:rsidRPr="000949FC">
              <w:rPr>
                <w:b/>
                <w:bCs/>
                <w:color w:val="000000" w:themeColor="text1"/>
              </w:rPr>
              <w:t>không</w:t>
            </w:r>
            <w:proofErr w:type="spellEnd"/>
            <w:r w:rsidR="001F767E" w:rsidRPr="000949FC">
              <w:rPr>
                <w:b/>
                <w:bCs/>
                <w:color w:val="000000" w:themeColor="text1"/>
              </w:rPr>
              <w:t xml:space="preserve"> </w:t>
            </w:r>
            <w:proofErr w:type="spellStart"/>
            <w:r w:rsidR="001F767E" w:rsidRPr="000949FC">
              <w:rPr>
                <w:b/>
                <w:bCs/>
                <w:color w:val="000000" w:themeColor="text1"/>
              </w:rPr>
              <w:t>xác</w:t>
            </w:r>
            <w:proofErr w:type="spellEnd"/>
            <w:r w:rsidR="001F767E" w:rsidRPr="000949FC">
              <w:rPr>
                <w:b/>
                <w:bCs/>
                <w:color w:val="000000" w:themeColor="text1"/>
              </w:rPr>
              <w:t xml:space="preserve"> </w:t>
            </w:r>
            <w:proofErr w:type="spellStart"/>
            <w:r w:rsidR="001F767E" w:rsidRPr="000949FC">
              <w:rPr>
                <w:b/>
                <w:bCs/>
                <w:color w:val="000000" w:themeColor="text1"/>
              </w:rPr>
              <w:t>định</w:t>
            </w:r>
            <w:proofErr w:type="spellEnd"/>
          </w:p>
          <w:p w14:paraId="209ACACB" w14:textId="77777777" w:rsidR="001F767E" w:rsidRPr="000949FC" w:rsidRDefault="001F767E" w:rsidP="00E95F56">
            <w:pPr>
              <w:spacing w:after="0" w:line="264" w:lineRule="auto"/>
              <w:rPr>
                <w:b/>
                <w:bCs/>
                <w:color w:val="000000" w:themeColor="text1"/>
              </w:rPr>
            </w:pPr>
          </w:p>
        </w:tc>
      </w:tr>
    </w:tbl>
    <w:p w14:paraId="7D5C241F" w14:textId="77777777" w:rsidR="00482CDD" w:rsidRPr="000949FC" w:rsidRDefault="00482CDD" w:rsidP="00482CDD"/>
    <w:p w14:paraId="7A851107" w14:textId="67C14AB6" w:rsidR="001F767E" w:rsidRPr="000949FC" w:rsidRDefault="001F767E" w:rsidP="003D342C">
      <w:pPr>
        <w:pStyle w:val="Heading3"/>
      </w:pPr>
      <w:r w:rsidRPr="000949FC">
        <w:t>Bệnh kẽ ống thận</w:t>
      </w:r>
      <w:r w:rsidRPr="000949FC">
        <w:br/>
        <w:t>(N10-N16)</w:t>
      </w:r>
    </w:p>
    <w:p w14:paraId="52DD889B" w14:textId="77777777" w:rsidR="00C24930" w:rsidRDefault="001F767E" w:rsidP="00C24930">
      <w:pPr>
        <w:pStyle w:val="Baogomloaitruluuy"/>
        <w:rPr>
          <w:lang w:val="vi-VN"/>
        </w:rPr>
      </w:pPr>
      <w:r w:rsidRPr="000949FC">
        <w:t>Bao gồm:</w:t>
      </w:r>
      <w:r w:rsidR="00C24930">
        <w:rPr>
          <w:lang w:val="vi-VN"/>
        </w:rPr>
        <w:t xml:space="preserve"> </w:t>
      </w:r>
    </w:p>
    <w:p w14:paraId="3BDCBCB9" w14:textId="71F6F1FE" w:rsidR="006920AB" w:rsidRPr="00C24930" w:rsidRDefault="005D6FC9" w:rsidP="00C24930">
      <w:pPr>
        <w:pStyle w:val="bullethyphen"/>
        <w:rPr>
          <w:color w:val="000000" w:themeColor="text1"/>
          <w:lang w:val="vi-VN"/>
        </w:rPr>
      </w:pPr>
      <w:proofErr w:type="spellStart"/>
      <w:r>
        <w:t>V</w:t>
      </w:r>
      <w:r w:rsidR="001F767E" w:rsidRPr="00C24930">
        <w:t>iêm</w:t>
      </w:r>
      <w:proofErr w:type="spellEnd"/>
      <w:r w:rsidR="001F767E" w:rsidRPr="00C24930">
        <w:t xml:space="preserve"> </w:t>
      </w:r>
      <w:proofErr w:type="spellStart"/>
      <w:r w:rsidR="001F767E" w:rsidRPr="00C24930">
        <w:t>thận</w:t>
      </w:r>
      <w:proofErr w:type="spellEnd"/>
      <w:r w:rsidR="001F767E" w:rsidRPr="00C24930">
        <w:t xml:space="preserve"> </w:t>
      </w:r>
      <w:proofErr w:type="spellStart"/>
      <w:r w:rsidR="001F767E" w:rsidRPr="00C24930">
        <w:t>bể</w:t>
      </w:r>
      <w:proofErr w:type="spellEnd"/>
      <w:r w:rsidR="001F767E" w:rsidRPr="00C24930">
        <w:t xml:space="preserve"> </w:t>
      </w:r>
      <w:proofErr w:type="spellStart"/>
      <w:r w:rsidR="001F767E" w:rsidRPr="00C24930">
        <w:t>thận</w:t>
      </w:r>
      <w:proofErr w:type="spellEnd"/>
    </w:p>
    <w:p w14:paraId="1BF3EC04" w14:textId="56028E34" w:rsidR="001F767E" w:rsidRPr="000949FC" w:rsidRDefault="00C24930" w:rsidP="00733580">
      <w:pPr>
        <w:shd w:val="clear" w:color="auto" w:fill="FFFFFF"/>
        <w:spacing w:after="0" w:line="264" w:lineRule="auto"/>
        <w:rPr>
          <w:color w:val="000000" w:themeColor="text1"/>
        </w:rPr>
      </w:pPr>
      <w:proofErr w:type="spellStart"/>
      <w:r>
        <w:rPr>
          <w:color w:val="000000" w:themeColor="text1"/>
        </w:rPr>
        <w:t>C</w:t>
      </w:r>
      <w:r w:rsidR="001F767E" w:rsidRPr="000949FC">
        <w:rPr>
          <w:color w:val="000000" w:themeColor="text1"/>
        </w:rPr>
        <w:t>ó</w:t>
      </w:r>
      <w:proofErr w:type="spellEnd"/>
      <w:r w:rsidR="001F767E" w:rsidRPr="000949FC">
        <w:rPr>
          <w:color w:val="000000" w:themeColor="text1"/>
        </w:rPr>
        <w:t xml:space="preserve"> </w:t>
      </w:r>
      <w:proofErr w:type="spellStart"/>
      <w:r w:rsidR="001F767E" w:rsidRPr="000949FC">
        <w:rPr>
          <w:color w:val="000000" w:themeColor="text1"/>
        </w:rPr>
        <w:t>thể</w:t>
      </w:r>
      <w:proofErr w:type="spellEnd"/>
      <w:r w:rsidR="001F767E" w:rsidRPr="000949FC">
        <w:rPr>
          <w:color w:val="000000" w:themeColor="text1"/>
        </w:rPr>
        <w:t xml:space="preserve"> </w:t>
      </w:r>
      <w:proofErr w:type="spellStart"/>
      <w:r w:rsidR="001F767E" w:rsidRPr="000949FC">
        <w:rPr>
          <w:color w:val="000000" w:themeColor="text1"/>
        </w:rPr>
        <w:t>sử</w:t>
      </w:r>
      <w:proofErr w:type="spellEnd"/>
      <w:r w:rsidR="001F767E" w:rsidRPr="000949FC">
        <w:rPr>
          <w:color w:val="000000" w:themeColor="text1"/>
        </w:rPr>
        <w:t xml:space="preserve"> </w:t>
      </w:r>
      <w:proofErr w:type="spellStart"/>
      <w:r w:rsidR="001F767E" w:rsidRPr="000949FC">
        <w:rPr>
          <w:color w:val="000000" w:themeColor="text1"/>
        </w:rPr>
        <w:t>dụng</w:t>
      </w:r>
      <w:proofErr w:type="spellEnd"/>
      <w:r w:rsidR="001F767E" w:rsidRPr="000949FC">
        <w:rPr>
          <w:color w:val="000000" w:themeColor="text1"/>
        </w:rPr>
        <w:t xml:space="preserve"> </w:t>
      </w:r>
      <w:proofErr w:type="spellStart"/>
      <w:r w:rsidR="001F767E" w:rsidRPr="000949FC">
        <w:rPr>
          <w:color w:val="000000" w:themeColor="text1"/>
        </w:rPr>
        <w:t>mã</w:t>
      </w:r>
      <w:proofErr w:type="spellEnd"/>
      <w:r w:rsidR="001F767E" w:rsidRPr="000949FC">
        <w:rPr>
          <w:color w:val="000000" w:themeColor="text1"/>
        </w:rPr>
        <w:t xml:space="preserve"> </w:t>
      </w:r>
      <w:proofErr w:type="spellStart"/>
      <w:r w:rsidR="001F767E" w:rsidRPr="000949FC">
        <w:rPr>
          <w:color w:val="000000" w:themeColor="text1"/>
        </w:rPr>
        <w:t>bổ</w:t>
      </w:r>
      <w:proofErr w:type="spellEnd"/>
      <w:r w:rsidR="001F767E" w:rsidRPr="000949FC">
        <w:rPr>
          <w:color w:val="000000" w:themeColor="text1"/>
        </w:rPr>
        <w:t xml:space="preserve"> sung </w:t>
      </w:r>
      <w:proofErr w:type="spellStart"/>
      <w:r w:rsidR="001F767E" w:rsidRPr="000949FC">
        <w:rPr>
          <w:color w:val="000000" w:themeColor="text1"/>
        </w:rPr>
        <w:t>để</w:t>
      </w:r>
      <w:proofErr w:type="spellEnd"/>
      <w:r w:rsidR="001F767E" w:rsidRPr="000949FC">
        <w:rPr>
          <w:color w:val="000000" w:themeColor="text1"/>
        </w:rPr>
        <w:t xml:space="preserve"> </w:t>
      </w:r>
      <w:proofErr w:type="spellStart"/>
      <w:r w:rsidR="001F767E" w:rsidRPr="000949FC">
        <w:rPr>
          <w:color w:val="000000" w:themeColor="text1"/>
        </w:rPr>
        <w:t>xác</w:t>
      </w:r>
      <w:proofErr w:type="spellEnd"/>
      <w:r w:rsidR="001F767E" w:rsidRPr="000949FC">
        <w:rPr>
          <w:color w:val="000000" w:themeColor="text1"/>
        </w:rPr>
        <w:t xml:space="preserve"> </w:t>
      </w:r>
      <w:proofErr w:type="spellStart"/>
      <w:r w:rsidR="001F767E" w:rsidRPr="000949FC">
        <w:rPr>
          <w:color w:val="000000" w:themeColor="text1"/>
        </w:rPr>
        <w:t>định</w:t>
      </w:r>
      <w:proofErr w:type="spellEnd"/>
      <w:r w:rsidR="001F767E" w:rsidRPr="000949FC">
        <w:rPr>
          <w:color w:val="000000" w:themeColor="text1"/>
        </w:rPr>
        <w:t xml:space="preserve"> </w:t>
      </w:r>
      <w:proofErr w:type="spellStart"/>
      <w:r w:rsidR="001F767E" w:rsidRPr="000949FC">
        <w:rPr>
          <w:color w:val="000000" w:themeColor="text1"/>
        </w:rPr>
        <w:t>bệnh</w:t>
      </w:r>
      <w:proofErr w:type="spellEnd"/>
      <w:r w:rsidR="001F767E" w:rsidRPr="000949FC">
        <w:rPr>
          <w:color w:val="000000" w:themeColor="text1"/>
        </w:rPr>
        <w:t xml:space="preserve"> </w:t>
      </w:r>
      <w:proofErr w:type="spellStart"/>
      <w:r w:rsidR="001F767E" w:rsidRPr="000949FC">
        <w:rPr>
          <w:color w:val="000000" w:themeColor="text1"/>
        </w:rPr>
        <w:t>thận</w:t>
      </w:r>
      <w:proofErr w:type="spellEnd"/>
      <w:r w:rsidR="001F767E" w:rsidRPr="000949FC">
        <w:rPr>
          <w:color w:val="000000" w:themeColor="text1"/>
        </w:rPr>
        <w:t xml:space="preserve"> </w:t>
      </w:r>
      <w:proofErr w:type="spellStart"/>
      <w:r w:rsidR="001F767E" w:rsidRPr="000949FC">
        <w:rPr>
          <w:color w:val="000000" w:themeColor="text1"/>
        </w:rPr>
        <w:t>mạn</w:t>
      </w:r>
      <w:proofErr w:type="spellEnd"/>
      <w:r w:rsidR="001F767E" w:rsidRPr="000949FC">
        <w:rPr>
          <w:color w:val="000000" w:themeColor="text1"/>
        </w:rPr>
        <w:t xml:space="preserve"> </w:t>
      </w:r>
      <w:proofErr w:type="spellStart"/>
      <w:r w:rsidR="001F767E" w:rsidRPr="000949FC">
        <w:rPr>
          <w:color w:val="000000" w:themeColor="text1"/>
        </w:rPr>
        <w:t>tính</w:t>
      </w:r>
      <w:proofErr w:type="spellEnd"/>
      <w:r w:rsidR="001F767E" w:rsidRPr="000949FC">
        <w:rPr>
          <w:color w:val="000000" w:themeColor="text1"/>
        </w:rPr>
        <w:t xml:space="preserve"> </w:t>
      </w:r>
      <w:proofErr w:type="spellStart"/>
      <w:r w:rsidR="001F767E" w:rsidRPr="000949FC">
        <w:rPr>
          <w:color w:val="000000" w:themeColor="text1"/>
        </w:rPr>
        <w:t>liên</w:t>
      </w:r>
      <w:proofErr w:type="spellEnd"/>
      <w:r w:rsidR="001F767E" w:rsidRPr="000949FC">
        <w:rPr>
          <w:color w:val="000000" w:themeColor="text1"/>
        </w:rPr>
        <w:t xml:space="preserve"> </w:t>
      </w:r>
      <w:proofErr w:type="spellStart"/>
      <w:r w:rsidR="001F767E" w:rsidRPr="000949FC">
        <w:rPr>
          <w:color w:val="000000" w:themeColor="text1"/>
        </w:rPr>
        <w:t>quan</w:t>
      </w:r>
      <w:proofErr w:type="spellEnd"/>
      <w:r w:rsidR="001F767E" w:rsidRPr="000949FC">
        <w:rPr>
          <w:color w:val="000000" w:themeColor="text1"/>
        </w:rPr>
        <w:t xml:space="preserve"> (</w:t>
      </w:r>
      <w:hyperlink r:id="rId59" w:anchor="/N18" w:history="1">
        <w:r w:rsidR="001F767E" w:rsidRPr="000949FC">
          <w:rPr>
            <w:rStyle w:val="Hyperlink"/>
          </w:rPr>
          <w:t>N18.-</w:t>
        </w:r>
      </w:hyperlink>
      <w:r w:rsidR="001F767E" w:rsidRPr="000949FC">
        <w:rPr>
          <w:color w:val="000000" w:themeColor="text1"/>
        </w:rPr>
        <w:t>).</w:t>
      </w:r>
    </w:p>
    <w:p w14:paraId="77B207E0" w14:textId="389FEDB5" w:rsidR="001F767E" w:rsidRPr="000949FC" w:rsidRDefault="001F767E" w:rsidP="00733580">
      <w:pPr>
        <w:pStyle w:val="Baogomloaitruluuy"/>
      </w:pPr>
      <w:r w:rsidRPr="000949FC">
        <w:t>Loại trừ:</w:t>
      </w:r>
    </w:p>
    <w:p w14:paraId="03E525F3" w14:textId="2AB6C4AD" w:rsidR="001F767E" w:rsidRPr="00C3476C" w:rsidRDefault="005D6FC9" w:rsidP="00733580">
      <w:pPr>
        <w:pStyle w:val="bullethyphen"/>
        <w:rPr>
          <w:color w:val="000000" w:themeColor="text1"/>
          <w:lang w:val="vi"/>
        </w:rPr>
      </w:pPr>
      <w:r>
        <w:rPr>
          <w:color w:val="000000" w:themeColor="text1"/>
          <w:lang w:val="vi"/>
        </w:rPr>
        <w:t>V</w:t>
      </w:r>
      <w:r w:rsidR="001F767E" w:rsidRPr="00C3476C">
        <w:rPr>
          <w:color w:val="000000" w:themeColor="text1"/>
          <w:lang w:val="vi"/>
        </w:rPr>
        <w:t>iêm bể thận niệu quản bàng quang (</w:t>
      </w:r>
      <w:r w:rsidR="001F767E">
        <w:fldChar w:fldCharType="begin"/>
      </w:r>
      <w:r w:rsidR="001F767E">
        <w:instrText>HYPERLINK "https://icd.who.int/browse10/2019/en" \l "/N28.8"</w:instrText>
      </w:r>
      <w:r w:rsidR="001F767E">
        <w:fldChar w:fldCharType="separate"/>
      </w:r>
      <w:r w:rsidR="001F767E" w:rsidRPr="00C3476C">
        <w:rPr>
          <w:rStyle w:val="Hyperlink"/>
          <w:lang w:val="vi"/>
        </w:rPr>
        <w:t>N28.8</w:t>
      </w:r>
      <w:r w:rsidR="001F767E">
        <w:rPr>
          <w:rStyle w:val="Hyperlink"/>
          <w:lang w:val="vi"/>
        </w:rPr>
        <w:fldChar w:fldCharType="end"/>
      </w:r>
      <w:r w:rsidR="001F767E" w:rsidRPr="00C3476C">
        <w:rPr>
          <w:color w:val="000000" w:themeColor="text1"/>
          <w:lang w:val="vi"/>
        </w:rPr>
        <w:t>)</w:t>
      </w:r>
    </w:p>
    <w:p w14:paraId="08ED7B47" w14:textId="77777777" w:rsidR="001F767E" w:rsidRPr="00C3476C" w:rsidRDefault="001F767E" w:rsidP="001F767E">
      <w:pPr>
        <w:shd w:val="clear" w:color="auto" w:fill="FFFFFF"/>
        <w:spacing w:after="0" w:line="264" w:lineRule="auto"/>
        <w:ind w:left="720"/>
        <w:rPr>
          <w:color w:val="000000" w:themeColor="text1"/>
          <w:lang w:val="vi"/>
        </w:rPr>
      </w:pPr>
    </w:p>
    <w:p w14:paraId="199EF56A" w14:textId="77777777" w:rsidR="001F767E" w:rsidRPr="000949FC" w:rsidRDefault="001F767E" w:rsidP="003D342C">
      <w:pPr>
        <w:pStyle w:val="Heading3"/>
      </w:pPr>
      <w:r w:rsidRPr="000949FC">
        <w:t>Suy thận</w:t>
      </w:r>
      <w:r w:rsidRPr="000949FC">
        <w:br/>
        <w:t>(N17-N19)</w:t>
      </w:r>
    </w:p>
    <w:p w14:paraId="023993D7" w14:textId="20B73BE4" w:rsidR="001F767E" w:rsidRPr="00C3476C" w:rsidRDefault="00C24930" w:rsidP="00733580">
      <w:pPr>
        <w:shd w:val="clear" w:color="auto" w:fill="FFFFFF"/>
        <w:spacing w:after="0" w:line="264" w:lineRule="auto"/>
        <w:jc w:val="both"/>
        <w:rPr>
          <w:color w:val="000000" w:themeColor="text1"/>
          <w:lang w:val="vi"/>
        </w:rPr>
      </w:pPr>
      <w:r>
        <w:rPr>
          <w:color w:val="000000" w:themeColor="text1"/>
          <w:lang w:val="vi"/>
        </w:rPr>
        <w:t>C</w:t>
      </w:r>
      <w:r w:rsidR="001F767E" w:rsidRPr="00C3476C">
        <w:rPr>
          <w:color w:val="000000" w:themeColor="text1"/>
          <w:lang w:val="vi"/>
        </w:rPr>
        <w:t>ó thể sử dụng mã nguyên nhân bên ngoài (Chương XX) để xác định tác nhân bên ngoài.</w:t>
      </w:r>
    </w:p>
    <w:p w14:paraId="75E958A6" w14:textId="79F87F8E" w:rsidR="001F767E" w:rsidRPr="000949FC" w:rsidRDefault="001F767E" w:rsidP="00733580">
      <w:pPr>
        <w:pStyle w:val="Baogomloaitruluuy"/>
      </w:pPr>
      <w:r w:rsidRPr="000949FC">
        <w:t>Loại trừ:</w:t>
      </w:r>
    </w:p>
    <w:p w14:paraId="13FAC555" w14:textId="0563F12C" w:rsidR="001F767E" w:rsidRPr="000949FC" w:rsidRDefault="005D6FC9" w:rsidP="00733580">
      <w:pPr>
        <w:pStyle w:val="bullethyphen"/>
        <w:rPr>
          <w:color w:val="000000" w:themeColor="text1"/>
        </w:rPr>
      </w:pPr>
      <w:proofErr w:type="spellStart"/>
      <w:r>
        <w:rPr>
          <w:color w:val="000000" w:themeColor="text1"/>
        </w:rPr>
        <w:t>S</w:t>
      </w:r>
      <w:r w:rsidR="001F767E" w:rsidRPr="000949FC">
        <w:rPr>
          <w:color w:val="000000" w:themeColor="text1"/>
        </w:rPr>
        <w:t>uy</w:t>
      </w:r>
      <w:proofErr w:type="spellEnd"/>
      <w:r w:rsidR="001F767E" w:rsidRPr="000949FC">
        <w:rPr>
          <w:color w:val="000000" w:themeColor="text1"/>
        </w:rPr>
        <w:t xml:space="preserve"> </w:t>
      </w:r>
      <w:proofErr w:type="spellStart"/>
      <w:r w:rsidR="001F767E" w:rsidRPr="000949FC">
        <w:rPr>
          <w:color w:val="000000" w:themeColor="text1"/>
        </w:rPr>
        <w:t>thận</w:t>
      </w:r>
      <w:proofErr w:type="spellEnd"/>
      <w:r w:rsidR="001F767E" w:rsidRPr="000949FC">
        <w:rPr>
          <w:color w:val="000000" w:themeColor="text1"/>
        </w:rPr>
        <w:t xml:space="preserve"> </w:t>
      </w:r>
      <w:proofErr w:type="spellStart"/>
      <w:r w:rsidR="001F767E" w:rsidRPr="000949FC">
        <w:rPr>
          <w:color w:val="000000" w:themeColor="text1"/>
        </w:rPr>
        <w:t>bẩm</w:t>
      </w:r>
      <w:proofErr w:type="spellEnd"/>
      <w:r w:rsidR="001F767E" w:rsidRPr="000949FC">
        <w:rPr>
          <w:color w:val="000000" w:themeColor="text1"/>
        </w:rPr>
        <w:t xml:space="preserve"> </w:t>
      </w:r>
      <w:proofErr w:type="spellStart"/>
      <w:r w:rsidR="001F767E" w:rsidRPr="000949FC">
        <w:rPr>
          <w:color w:val="000000" w:themeColor="text1"/>
        </w:rPr>
        <w:t>sinh</w:t>
      </w:r>
      <w:proofErr w:type="spellEnd"/>
      <w:r w:rsidR="001F767E" w:rsidRPr="000949FC">
        <w:rPr>
          <w:color w:val="000000" w:themeColor="text1"/>
        </w:rPr>
        <w:t xml:space="preserve"> (</w:t>
      </w:r>
      <w:hyperlink r:id="rId60" w:anchor="/P96.0" w:history="1">
        <w:r w:rsidR="001F767E" w:rsidRPr="000949FC">
          <w:rPr>
            <w:rStyle w:val="Hyperlink"/>
          </w:rPr>
          <w:t>P96.0</w:t>
        </w:r>
      </w:hyperlink>
      <w:r w:rsidR="001F767E" w:rsidRPr="000949FC">
        <w:rPr>
          <w:color w:val="000000" w:themeColor="text1"/>
        </w:rPr>
        <w:t>)</w:t>
      </w:r>
    </w:p>
    <w:p w14:paraId="1670FD03" w14:textId="70C29744" w:rsidR="001F767E" w:rsidRPr="000949FC" w:rsidRDefault="005D6FC9" w:rsidP="00733580">
      <w:pPr>
        <w:pStyle w:val="bullethyphen"/>
        <w:rPr>
          <w:color w:val="000000" w:themeColor="text1"/>
        </w:rPr>
      </w:pPr>
      <w:proofErr w:type="spellStart"/>
      <w:r>
        <w:rPr>
          <w:color w:val="000000" w:themeColor="text1"/>
        </w:rPr>
        <w:t>B</w:t>
      </w:r>
      <w:r w:rsidR="001F767E" w:rsidRPr="000949FC">
        <w:rPr>
          <w:color w:val="000000" w:themeColor="text1"/>
        </w:rPr>
        <w:t>ệnh</w:t>
      </w:r>
      <w:proofErr w:type="spellEnd"/>
      <w:r w:rsidR="001F767E" w:rsidRPr="000949FC">
        <w:rPr>
          <w:color w:val="000000" w:themeColor="text1"/>
        </w:rPr>
        <w:t xml:space="preserve"> </w:t>
      </w:r>
      <w:proofErr w:type="spellStart"/>
      <w:r w:rsidR="001F767E" w:rsidRPr="000949FC">
        <w:rPr>
          <w:color w:val="000000" w:themeColor="text1"/>
        </w:rPr>
        <w:t>lý</w:t>
      </w:r>
      <w:proofErr w:type="spellEnd"/>
      <w:r w:rsidR="001F767E" w:rsidRPr="000949FC">
        <w:rPr>
          <w:color w:val="000000" w:themeColor="text1"/>
        </w:rPr>
        <w:t xml:space="preserve"> </w:t>
      </w:r>
      <w:proofErr w:type="spellStart"/>
      <w:r w:rsidR="001F767E" w:rsidRPr="000949FC">
        <w:rPr>
          <w:color w:val="000000" w:themeColor="text1"/>
        </w:rPr>
        <w:t>ống</w:t>
      </w:r>
      <w:proofErr w:type="spellEnd"/>
      <w:r w:rsidR="001F767E" w:rsidRPr="000949FC">
        <w:rPr>
          <w:color w:val="000000" w:themeColor="text1"/>
        </w:rPr>
        <w:t xml:space="preserve"> </w:t>
      </w:r>
      <w:proofErr w:type="spellStart"/>
      <w:r w:rsidR="001F767E" w:rsidRPr="000949FC">
        <w:rPr>
          <w:color w:val="000000" w:themeColor="text1"/>
        </w:rPr>
        <w:t>thận</w:t>
      </w:r>
      <w:proofErr w:type="spellEnd"/>
      <w:r w:rsidR="001F767E" w:rsidRPr="000949FC">
        <w:rPr>
          <w:color w:val="000000" w:themeColor="text1"/>
        </w:rPr>
        <w:t xml:space="preserve"> </w:t>
      </w:r>
      <w:proofErr w:type="spellStart"/>
      <w:r w:rsidR="001F767E" w:rsidRPr="000949FC">
        <w:rPr>
          <w:color w:val="000000" w:themeColor="text1"/>
        </w:rPr>
        <w:t>và</w:t>
      </w:r>
      <w:proofErr w:type="spellEnd"/>
      <w:r w:rsidR="001F767E" w:rsidRPr="000949FC">
        <w:rPr>
          <w:color w:val="000000" w:themeColor="text1"/>
        </w:rPr>
        <w:t>/</w:t>
      </w:r>
      <w:proofErr w:type="spellStart"/>
      <w:r w:rsidR="001F767E" w:rsidRPr="000949FC">
        <w:rPr>
          <w:color w:val="000000" w:themeColor="text1"/>
        </w:rPr>
        <w:t>hoặc</w:t>
      </w:r>
      <w:proofErr w:type="spellEnd"/>
      <w:r w:rsidR="001F767E" w:rsidRPr="000949FC">
        <w:rPr>
          <w:color w:val="000000" w:themeColor="text1"/>
        </w:rPr>
        <w:t xml:space="preserve"> </w:t>
      </w:r>
      <w:proofErr w:type="spellStart"/>
      <w:r w:rsidR="001F767E" w:rsidRPr="000949FC">
        <w:rPr>
          <w:color w:val="000000" w:themeColor="text1"/>
        </w:rPr>
        <w:t>ống</w:t>
      </w:r>
      <w:proofErr w:type="spellEnd"/>
      <w:r w:rsidR="001F767E" w:rsidRPr="000949FC">
        <w:rPr>
          <w:color w:val="000000" w:themeColor="text1"/>
        </w:rPr>
        <w:t xml:space="preserve"> </w:t>
      </w:r>
      <w:proofErr w:type="spellStart"/>
      <w:r w:rsidR="001F767E" w:rsidRPr="000949FC">
        <w:rPr>
          <w:color w:val="000000" w:themeColor="text1"/>
        </w:rPr>
        <w:t>thận</w:t>
      </w:r>
      <w:proofErr w:type="spellEnd"/>
      <w:r w:rsidR="001F767E" w:rsidRPr="000949FC">
        <w:rPr>
          <w:color w:val="000000" w:themeColor="text1"/>
        </w:rPr>
        <w:t xml:space="preserve"> </w:t>
      </w:r>
      <w:proofErr w:type="spellStart"/>
      <w:r w:rsidR="001F767E" w:rsidRPr="000949FC">
        <w:rPr>
          <w:color w:val="000000" w:themeColor="text1"/>
        </w:rPr>
        <w:t>mô</w:t>
      </w:r>
      <w:proofErr w:type="spellEnd"/>
      <w:r w:rsidR="001F767E" w:rsidRPr="000949FC">
        <w:rPr>
          <w:color w:val="000000" w:themeColor="text1"/>
        </w:rPr>
        <w:t xml:space="preserve"> </w:t>
      </w:r>
      <w:proofErr w:type="spellStart"/>
      <w:r w:rsidR="001F767E" w:rsidRPr="000949FC">
        <w:rPr>
          <w:color w:val="000000" w:themeColor="text1"/>
        </w:rPr>
        <w:t>kẽ</w:t>
      </w:r>
      <w:proofErr w:type="spellEnd"/>
      <w:r w:rsidR="001F767E" w:rsidRPr="000949FC">
        <w:rPr>
          <w:color w:val="000000" w:themeColor="text1"/>
        </w:rPr>
        <w:t xml:space="preserve"> do </w:t>
      </w:r>
      <w:proofErr w:type="spellStart"/>
      <w:r w:rsidR="001F767E" w:rsidRPr="000949FC">
        <w:rPr>
          <w:color w:val="000000" w:themeColor="text1"/>
        </w:rPr>
        <w:t>thuốc</w:t>
      </w:r>
      <w:proofErr w:type="spellEnd"/>
      <w:r w:rsidR="001F767E" w:rsidRPr="000949FC">
        <w:rPr>
          <w:color w:val="000000" w:themeColor="text1"/>
        </w:rPr>
        <w:t xml:space="preserve"> </w:t>
      </w:r>
      <w:proofErr w:type="spellStart"/>
      <w:r w:rsidR="001F767E" w:rsidRPr="000949FC">
        <w:rPr>
          <w:color w:val="000000" w:themeColor="text1"/>
        </w:rPr>
        <w:t>và</w:t>
      </w:r>
      <w:proofErr w:type="spellEnd"/>
      <w:r w:rsidR="001F767E" w:rsidRPr="000949FC">
        <w:rPr>
          <w:color w:val="000000" w:themeColor="text1"/>
        </w:rPr>
        <w:t>/</w:t>
      </w:r>
      <w:proofErr w:type="spellStart"/>
      <w:r w:rsidR="001F767E" w:rsidRPr="000949FC">
        <w:rPr>
          <w:color w:val="000000" w:themeColor="text1"/>
        </w:rPr>
        <w:t>hoặc</w:t>
      </w:r>
      <w:proofErr w:type="spellEnd"/>
      <w:r w:rsidR="001F767E" w:rsidRPr="000949FC">
        <w:rPr>
          <w:color w:val="000000" w:themeColor="text1"/>
        </w:rPr>
        <w:t xml:space="preserve"> </w:t>
      </w:r>
      <w:proofErr w:type="spellStart"/>
      <w:r w:rsidR="001F767E" w:rsidRPr="000949FC">
        <w:rPr>
          <w:color w:val="000000" w:themeColor="text1"/>
        </w:rPr>
        <w:t>kim</w:t>
      </w:r>
      <w:proofErr w:type="spellEnd"/>
      <w:r w:rsidR="001F767E" w:rsidRPr="000949FC">
        <w:rPr>
          <w:color w:val="000000" w:themeColor="text1"/>
        </w:rPr>
        <w:t xml:space="preserve"> </w:t>
      </w:r>
      <w:proofErr w:type="spellStart"/>
      <w:r w:rsidR="001F767E" w:rsidRPr="000949FC">
        <w:rPr>
          <w:color w:val="000000" w:themeColor="text1"/>
        </w:rPr>
        <w:t>loại</w:t>
      </w:r>
      <w:proofErr w:type="spellEnd"/>
      <w:r w:rsidR="001F767E" w:rsidRPr="000949FC">
        <w:rPr>
          <w:color w:val="000000" w:themeColor="text1"/>
        </w:rPr>
        <w:t xml:space="preserve"> </w:t>
      </w:r>
      <w:proofErr w:type="spellStart"/>
      <w:r w:rsidR="001F767E" w:rsidRPr="000949FC">
        <w:rPr>
          <w:color w:val="000000" w:themeColor="text1"/>
        </w:rPr>
        <w:t>nặng</w:t>
      </w:r>
      <w:proofErr w:type="spellEnd"/>
      <w:r w:rsidR="001F767E" w:rsidRPr="000949FC">
        <w:rPr>
          <w:color w:val="000000" w:themeColor="text1"/>
        </w:rPr>
        <w:t xml:space="preserve"> (</w:t>
      </w:r>
      <w:hyperlink r:id="rId61" w:anchor="/N14" w:history="1">
        <w:r w:rsidR="001F767E" w:rsidRPr="000949FC">
          <w:rPr>
            <w:rStyle w:val="Hyperlink"/>
          </w:rPr>
          <w:t>N14.-</w:t>
        </w:r>
      </w:hyperlink>
      <w:r w:rsidR="001F767E" w:rsidRPr="000949FC">
        <w:rPr>
          <w:color w:val="000000" w:themeColor="text1"/>
        </w:rPr>
        <w:t>)</w:t>
      </w:r>
    </w:p>
    <w:p w14:paraId="07A7193C" w14:textId="26354689" w:rsidR="001F767E" w:rsidRPr="000949FC" w:rsidRDefault="005D6FC9" w:rsidP="00733580">
      <w:pPr>
        <w:pStyle w:val="bullethyphen"/>
        <w:rPr>
          <w:color w:val="000000" w:themeColor="text1"/>
        </w:rPr>
      </w:pPr>
      <w:proofErr w:type="spellStart"/>
      <w:r>
        <w:rPr>
          <w:color w:val="000000" w:themeColor="text1"/>
        </w:rPr>
        <w:t>T</w:t>
      </w:r>
      <w:r w:rsidR="001F767E" w:rsidRPr="000949FC">
        <w:rPr>
          <w:color w:val="000000" w:themeColor="text1"/>
        </w:rPr>
        <w:t>ăng</w:t>
      </w:r>
      <w:proofErr w:type="spellEnd"/>
      <w:r w:rsidR="001F767E" w:rsidRPr="000949FC">
        <w:rPr>
          <w:color w:val="000000" w:themeColor="text1"/>
        </w:rPr>
        <w:t xml:space="preserve"> </w:t>
      </w:r>
      <w:proofErr w:type="spellStart"/>
      <w:r w:rsidR="001F767E" w:rsidRPr="000949FC">
        <w:rPr>
          <w:color w:val="000000" w:themeColor="text1"/>
        </w:rPr>
        <w:t>urê</w:t>
      </w:r>
      <w:proofErr w:type="spellEnd"/>
      <w:r w:rsidR="001F767E" w:rsidRPr="000949FC">
        <w:rPr>
          <w:color w:val="000000" w:themeColor="text1"/>
        </w:rPr>
        <w:t xml:space="preserve"> </w:t>
      </w:r>
      <w:proofErr w:type="spellStart"/>
      <w:r w:rsidR="001F767E" w:rsidRPr="000949FC">
        <w:rPr>
          <w:color w:val="000000" w:themeColor="text1"/>
        </w:rPr>
        <w:t>huyết</w:t>
      </w:r>
      <w:proofErr w:type="spellEnd"/>
      <w:r w:rsidR="001F767E" w:rsidRPr="000949FC">
        <w:rPr>
          <w:color w:val="000000" w:themeColor="text1"/>
        </w:rPr>
        <w:t xml:space="preserve"> </w:t>
      </w:r>
      <w:proofErr w:type="spellStart"/>
      <w:r w:rsidR="001F767E" w:rsidRPr="000949FC">
        <w:rPr>
          <w:color w:val="000000" w:themeColor="text1"/>
        </w:rPr>
        <w:t>ngoài</w:t>
      </w:r>
      <w:proofErr w:type="spellEnd"/>
      <w:r w:rsidR="001F767E" w:rsidRPr="000949FC">
        <w:rPr>
          <w:color w:val="000000" w:themeColor="text1"/>
        </w:rPr>
        <w:t xml:space="preserve"> </w:t>
      </w:r>
      <w:proofErr w:type="spellStart"/>
      <w:r w:rsidR="001F767E" w:rsidRPr="000949FC">
        <w:rPr>
          <w:color w:val="000000" w:themeColor="text1"/>
        </w:rPr>
        <w:t>thận</w:t>
      </w:r>
      <w:proofErr w:type="spellEnd"/>
      <w:r w:rsidR="001F767E" w:rsidRPr="000949FC">
        <w:rPr>
          <w:color w:val="000000" w:themeColor="text1"/>
        </w:rPr>
        <w:t xml:space="preserve"> (</w:t>
      </w:r>
      <w:hyperlink r:id="rId62" w:anchor="/R39.2" w:history="1">
        <w:r w:rsidR="001F767E" w:rsidRPr="000949FC">
          <w:rPr>
            <w:rStyle w:val="Hyperlink"/>
          </w:rPr>
          <w:t>R39.2</w:t>
        </w:r>
      </w:hyperlink>
      <w:r w:rsidR="001F767E" w:rsidRPr="000949FC">
        <w:rPr>
          <w:color w:val="000000" w:themeColor="text1"/>
        </w:rPr>
        <w:t>)</w:t>
      </w:r>
    </w:p>
    <w:p w14:paraId="307FCEAA" w14:textId="153CF293" w:rsidR="001F767E" w:rsidRPr="000949FC" w:rsidRDefault="005D6FC9" w:rsidP="00733580">
      <w:pPr>
        <w:pStyle w:val="bullethyphen"/>
        <w:rPr>
          <w:color w:val="000000" w:themeColor="text1"/>
        </w:rPr>
      </w:pPr>
      <w:proofErr w:type="spellStart"/>
      <w:r>
        <w:rPr>
          <w:color w:val="000000" w:themeColor="text1"/>
        </w:rPr>
        <w:t>H</w:t>
      </w:r>
      <w:r w:rsidR="001F767E" w:rsidRPr="000949FC">
        <w:rPr>
          <w:color w:val="000000" w:themeColor="text1"/>
        </w:rPr>
        <w:t>ội</w:t>
      </w:r>
      <w:proofErr w:type="spellEnd"/>
      <w:r w:rsidR="001F767E" w:rsidRPr="000949FC">
        <w:rPr>
          <w:color w:val="000000" w:themeColor="text1"/>
        </w:rPr>
        <w:t xml:space="preserve"> </w:t>
      </w:r>
      <w:proofErr w:type="spellStart"/>
      <w:r w:rsidR="001F767E" w:rsidRPr="000949FC">
        <w:rPr>
          <w:color w:val="000000" w:themeColor="text1"/>
        </w:rPr>
        <w:t>chứng</w:t>
      </w:r>
      <w:proofErr w:type="spellEnd"/>
      <w:r w:rsidR="001F767E" w:rsidRPr="000949FC">
        <w:rPr>
          <w:color w:val="000000" w:themeColor="text1"/>
        </w:rPr>
        <w:t xml:space="preserve"> tan </w:t>
      </w:r>
      <w:proofErr w:type="spellStart"/>
      <w:r w:rsidR="001F767E" w:rsidRPr="000949FC">
        <w:rPr>
          <w:color w:val="000000" w:themeColor="text1"/>
        </w:rPr>
        <w:t>máu</w:t>
      </w:r>
      <w:proofErr w:type="spellEnd"/>
      <w:r w:rsidR="001F767E" w:rsidRPr="000949FC">
        <w:rPr>
          <w:color w:val="000000" w:themeColor="text1"/>
        </w:rPr>
        <w:t xml:space="preserve"> </w:t>
      </w:r>
      <w:proofErr w:type="spellStart"/>
      <w:r w:rsidR="001F767E" w:rsidRPr="000949FC">
        <w:rPr>
          <w:color w:val="000000" w:themeColor="text1"/>
        </w:rPr>
        <w:t>tăng</w:t>
      </w:r>
      <w:proofErr w:type="spellEnd"/>
      <w:r w:rsidR="001F767E" w:rsidRPr="000949FC">
        <w:rPr>
          <w:color w:val="000000" w:themeColor="text1"/>
        </w:rPr>
        <w:t xml:space="preserve"> </w:t>
      </w:r>
      <w:proofErr w:type="spellStart"/>
      <w:r w:rsidR="001F767E" w:rsidRPr="000949FC">
        <w:rPr>
          <w:color w:val="000000" w:themeColor="text1"/>
        </w:rPr>
        <w:t>urê</w:t>
      </w:r>
      <w:proofErr w:type="spellEnd"/>
      <w:r w:rsidR="001F767E" w:rsidRPr="000949FC">
        <w:rPr>
          <w:color w:val="000000" w:themeColor="text1"/>
        </w:rPr>
        <w:t xml:space="preserve"> </w:t>
      </w:r>
      <w:proofErr w:type="spellStart"/>
      <w:r w:rsidR="001F767E" w:rsidRPr="000949FC">
        <w:rPr>
          <w:color w:val="000000" w:themeColor="text1"/>
        </w:rPr>
        <w:t>máu</w:t>
      </w:r>
      <w:proofErr w:type="spellEnd"/>
      <w:r w:rsidR="001F767E" w:rsidRPr="000949FC">
        <w:rPr>
          <w:color w:val="000000" w:themeColor="text1"/>
        </w:rPr>
        <w:t xml:space="preserve"> (</w:t>
      </w:r>
      <w:hyperlink r:id="rId63" w:anchor="/D59.3" w:history="1">
        <w:r w:rsidR="001F767E" w:rsidRPr="000949FC">
          <w:rPr>
            <w:rStyle w:val="Hyperlink"/>
          </w:rPr>
          <w:t>D59.3</w:t>
        </w:r>
      </w:hyperlink>
      <w:r w:rsidR="001F767E" w:rsidRPr="000949FC">
        <w:rPr>
          <w:color w:val="000000" w:themeColor="text1"/>
        </w:rPr>
        <w:t>)</w:t>
      </w:r>
    </w:p>
    <w:p w14:paraId="32282E9E" w14:textId="4156757D" w:rsidR="001F767E" w:rsidRPr="000949FC" w:rsidRDefault="005D6FC9" w:rsidP="00733580">
      <w:pPr>
        <w:pStyle w:val="bullethyphen"/>
        <w:rPr>
          <w:color w:val="000000" w:themeColor="text1"/>
        </w:rPr>
      </w:pPr>
      <w:proofErr w:type="spellStart"/>
      <w:r>
        <w:rPr>
          <w:color w:val="000000" w:themeColor="text1"/>
        </w:rPr>
        <w:t>H</w:t>
      </w:r>
      <w:r w:rsidR="001F767E" w:rsidRPr="000949FC">
        <w:rPr>
          <w:color w:val="000000" w:themeColor="text1"/>
        </w:rPr>
        <w:t>ội</w:t>
      </w:r>
      <w:proofErr w:type="spellEnd"/>
      <w:r w:rsidR="001F767E" w:rsidRPr="000949FC">
        <w:rPr>
          <w:color w:val="000000" w:themeColor="text1"/>
        </w:rPr>
        <w:t xml:space="preserve"> </w:t>
      </w:r>
      <w:proofErr w:type="spellStart"/>
      <w:r w:rsidR="001F767E" w:rsidRPr="000949FC">
        <w:rPr>
          <w:color w:val="000000" w:themeColor="text1"/>
        </w:rPr>
        <w:t>chứng</w:t>
      </w:r>
      <w:proofErr w:type="spellEnd"/>
      <w:r w:rsidR="001F767E" w:rsidRPr="000949FC">
        <w:rPr>
          <w:color w:val="000000" w:themeColor="text1"/>
        </w:rPr>
        <w:t xml:space="preserve"> </w:t>
      </w:r>
      <w:proofErr w:type="spellStart"/>
      <w:r w:rsidR="001F767E" w:rsidRPr="000949FC">
        <w:rPr>
          <w:color w:val="000000" w:themeColor="text1"/>
        </w:rPr>
        <w:t>gan-thận</w:t>
      </w:r>
      <w:proofErr w:type="spellEnd"/>
      <w:r w:rsidR="001F767E" w:rsidRPr="000949FC">
        <w:rPr>
          <w:color w:val="000000" w:themeColor="text1"/>
        </w:rPr>
        <w:t xml:space="preserve"> (</w:t>
      </w:r>
      <w:hyperlink r:id="rId64" w:anchor="/K76.7" w:history="1">
        <w:r w:rsidR="001F767E" w:rsidRPr="000949FC">
          <w:rPr>
            <w:rStyle w:val="Hyperlink"/>
          </w:rPr>
          <w:t>K76.7</w:t>
        </w:r>
      </w:hyperlink>
      <w:r w:rsidR="001F767E" w:rsidRPr="000949FC">
        <w:rPr>
          <w:color w:val="000000" w:themeColor="text1"/>
        </w:rPr>
        <w:t>)</w:t>
      </w:r>
    </w:p>
    <w:p w14:paraId="4A913B97" w14:textId="22AD2867" w:rsidR="001F767E" w:rsidRPr="000949FC" w:rsidRDefault="005D6FC9" w:rsidP="00733580">
      <w:pPr>
        <w:pStyle w:val="bullethyphen"/>
        <w:rPr>
          <w:color w:val="000000" w:themeColor="text1"/>
        </w:rPr>
      </w:pPr>
      <w:proofErr w:type="spellStart"/>
      <w:r>
        <w:rPr>
          <w:color w:val="000000" w:themeColor="text1"/>
        </w:rPr>
        <w:t>H</w:t>
      </w:r>
      <w:r w:rsidR="001F767E" w:rsidRPr="000949FC">
        <w:rPr>
          <w:color w:val="000000" w:themeColor="text1"/>
        </w:rPr>
        <w:t>ội</w:t>
      </w:r>
      <w:proofErr w:type="spellEnd"/>
      <w:r w:rsidR="001F767E" w:rsidRPr="000949FC">
        <w:rPr>
          <w:color w:val="000000" w:themeColor="text1"/>
        </w:rPr>
        <w:t xml:space="preserve"> </w:t>
      </w:r>
      <w:proofErr w:type="spellStart"/>
      <w:r w:rsidR="001F767E" w:rsidRPr="000949FC">
        <w:rPr>
          <w:color w:val="000000" w:themeColor="text1"/>
        </w:rPr>
        <w:t>chứng</w:t>
      </w:r>
      <w:proofErr w:type="spellEnd"/>
      <w:r w:rsidR="001F767E" w:rsidRPr="000949FC">
        <w:rPr>
          <w:color w:val="000000" w:themeColor="text1"/>
        </w:rPr>
        <w:t xml:space="preserve"> </w:t>
      </w:r>
      <w:proofErr w:type="spellStart"/>
      <w:r w:rsidR="001F767E" w:rsidRPr="000949FC">
        <w:rPr>
          <w:color w:val="000000" w:themeColor="text1"/>
        </w:rPr>
        <w:t>gan-thận</w:t>
      </w:r>
      <w:proofErr w:type="spellEnd"/>
    </w:p>
    <w:p w14:paraId="40A7E1AD" w14:textId="77777777" w:rsidR="001F767E" w:rsidRPr="000949FC" w:rsidRDefault="001F767E" w:rsidP="006920AB">
      <w:pPr>
        <w:pStyle w:val="dotbullet"/>
        <w:rPr>
          <w:color w:val="000000" w:themeColor="text1"/>
        </w:rPr>
      </w:pPr>
      <w:proofErr w:type="spellStart"/>
      <w:r w:rsidRPr="000949FC">
        <w:rPr>
          <w:color w:val="000000" w:themeColor="text1"/>
        </w:rPr>
        <w:t>sau</w:t>
      </w:r>
      <w:proofErr w:type="spellEnd"/>
      <w:r w:rsidRPr="000949FC">
        <w:rPr>
          <w:color w:val="000000" w:themeColor="text1"/>
        </w:rPr>
        <w:t xml:space="preserve"> </w:t>
      </w:r>
      <w:proofErr w:type="spellStart"/>
      <w:r w:rsidRPr="000949FC">
        <w:rPr>
          <w:color w:val="000000" w:themeColor="text1"/>
        </w:rPr>
        <w:t>đẻ</w:t>
      </w:r>
      <w:proofErr w:type="spellEnd"/>
      <w:r w:rsidRPr="000949FC">
        <w:rPr>
          <w:color w:val="000000" w:themeColor="text1"/>
        </w:rPr>
        <w:t xml:space="preserve"> </w:t>
      </w:r>
      <w:r w:rsidRPr="000949FC">
        <w:rPr>
          <w:color w:val="000099"/>
        </w:rPr>
        <w:t>(</w:t>
      </w:r>
      <w:hyperlink r:id="rId65" w:anchor="/O90.4" w:history="1">
        <w:r w:rsidRPr="000949FC">
          <w:rPr>
            <w:rStyle w:val="Hyperlink"/>
          </w:rPr>
          <w:t>O90.4</w:t>
        </w:r>
      </w:hyperlink>
      <w:r w:rsidRPr="000949FC">
        <w:rPr>
          <w:color w:val="000000" w:themeColor="text1"/>
        </w:rPr>
        <w:t>)</w:t>
      </w:r>
    </w:p>
    <w:p w14:paraId="0389912E" w14:textId="3B1B48A7" w:rsidR="001F767E" w:rsidRPr="000949FC" w:rsidRDefault="005D6FC9" w:rsidP="00733580">
      <w:pPr>
        <w:pStyle w:val="bullethyphen"/>
        <w:rPr>
          <w:color w:val="000000" w:themeColor="text1"/>
        </w:rPr>
      </w:pPr>
      <w:proofErr w:type="spellStart"/>
      <w:r>
        <w:rPr>
          <w:color w:val="000000" w:themeColor="text1"/>
        </w:rPr>
        <w:t>T</w:t>
      </w:r>
      <w:r w:rsidR="001F767E" w:rsidRPr="000949FC">
        <w:rPr>
          <w:color w:val="000000" w:themeColor="text1"/>
        </w:rPr>
        <w:t>ăng</w:t>
      </w:r>
      <w:proofErr w:type="spellEnd"/>
      <w:r w:rsidR="001F767E" w:rsidRPr="000949FC">
        <w:rPr>
          <w:color w:val="000000" w:themeColor="text1"/>
        </w:rPr>
        <w:t xml:space="preserve"> </w:t>
      </w:r>
      <w:proofErr w:type="spellStart"/>
      <w:r w:rsidR="001F767E" w:rsidRPr="000949FC">
        <w:rPr>
          <w:color w:val="000000" w:themeColor="text1"/>
        </w:rPr>
        <w:t>urê</w:t>
      </w:r>
      <w:proofErr w:type="spellEnd"/>
      <w:r w:rsidR="001F767E" w:rsidRPr="000949FC">
        <w:rPr>
          <w:color w:val="000000" w:themeColor="text1"/>
        </w:rPr>
        <w:t xml:space="preserve"> </w:t>
      </w:r>
      <w:proofErr w:type="spellStart"/>
      <w:r w:rsidR="001F767E" w:rsidRPr="000949FC">
        <w:rPr>
          <w:color w:val="000000" w:themeColor="text1"/>
        </w:rPr>
        <w:t>huyết</w:t>
      </w:r>
      <w:proofErr w:type="spellEnd"/>
      <w:r w:rsidR="001F767E" w:rsidRPr="000949FC">
        <w:rPr>
          <w:color w:val="000000" w:themeColor="text1"/>
        </w:rPr>
        <w:t xml:space="preserve"> </w:t>
      </w:r>
      <w:proofErr w:type="spellStart"/>
      <w:r w:rsidR="001F767E" w:rsidRPr="000949FC">
        <w:rPr>
          <w:color w:val="000000" w:themeColor="text1"/>
        </w:rPr>
        <w:t>trước</w:t>
      </w:r>
      <w:proofErr w:type="spellEnd"/>
      <w:r w:rsidR="001F767E" w:rsidRPr="000949FC">
        <w:rPr>
          <w:color w:val="000000" w:themeColor="text1"/>
        </w:rPr>
        <w:t xml:space="preserve"> </w:t>
      </w:r>
      <w:proofErr w:type="spellStart"/>
      <w:r w:rsidR="001F767E" w:rsidRPr="000949FC">
        <w:rPr>
          <w:color w:val="000000" w:themeColor="text1"/>
        </w:rPr>
        <w:t>thận</w:t>
      </w:r>
      <w:proofErr w:type="spellEnd"/>
      <w:r w:rsidR="001F767E" w:rsidRPr="000949FC">
        <w:rPr>
          <w:color w:val="000000" w:themeColor="text1"/>
        </w:rPr>
        <w:t xml:space="preserve"> [</w:t>
      </w:r>
      <w:proofErr w:type="spellStart"/>
      <w:r w:rsidR="001F767E" w:rsidRPr="000949FC">
        <w:rPr>
          <w:color w:val="000000" w:themeColor="text1"/>
        </w:rPr>
        <w:t>trước</w:t>
      </w:r>
      <w:proofErr w:type="spellEnd"/>
      <w:r w:rsidR="001F767E" w:rsidRPr="000949FC">
        <w:rPr>
          <w:color w:val="000000" w:themeColor="text1"/>
        </w:rPr>
        <w:t xml:space="preserve"> </w:t>
      </w:r>
      <w:proofErr w:type="spellStart"/>
      <w:r w:rsidR="001F767E" w:rsidRPr="000949FC">
        <w:rPr>
          <w:color w:val="000000" w:themeColor="text1"/>
        </w:rPr>
        <w:t>tuyến</w:t>
      </w:r>
      <w:proofErr w:type="spellEnd"/>
      <w:r w:rsidR="001F767E" w:rsidRPr="000949FC">
        <w:rPr>
          <w:color w:val="000000" w:themeColor="text1"/>
        </w:rPr>
        <w:t xml:space="preserve"> </w:t>
      </w:r>
      <w:proofErr w:type="spellStart"/>
      <w:r w:rsidR="001F767E" w:rsidRPr="000949FC">
        <w:rPr>
          <w:color w:val="000000" w:themeColor="text1"/>
        </w:rPr>
        <w:t>thượng</w:t>
      </w:r>
      <w:proofErr w:type="spellEnd"/>
      <w:r w:rsidR="001F767E" w:rsidRPr="000949FC">
        <w:rPr>
          <w:color w:val="000000" w:themeColor="text1"/>
        </w:rPr>
        <w:t xml:space="preserve"> </w:t>
      </w:r>
      <w:proofErr w:type="spellStart"/>
      <w:r w:rsidR="001F767E" w:rsidRPr="000949FC">
        <w:rPr>
          <w:color w:val="000000" w:themeColor="text1"/>
        </w:rPr>
        <w:t>thận</w:t>
      </w:r>
      <w:proofErr w:type="spellEnd"/>
      <w:r w:rsidR="001F767E" w:rsidRPr="000949FC">
        <w:rPr>
          <w:color w:val="000000" w:themeColor="text1"/>
        </w:rPr>
        <w:t>] (</w:t>
      </w:r>
      <w:hyperlink r:id="rId66" w:anchor="/R39.2" w:history="1">
        <w:r w:rsidR="001F767E" w:rsidRPr="000949FC">
          <w:rPr>
            <w:rStyle w:val="Hyperlink"/>
          </w:rPr>
          <w:t>R39.2</w:t>
        </w:r>
      </w:hyperlink>
      <w:r w:rsidR="001F767E" w:rsidRPr="000949FC">
        <w:rPr>
          <w:color w:val="000000" w:themeColor="text1"/>
        </w:rPr>
        <w:t>)</w:t>
      </w:r>
    </w:p>
    <w:p w14:paraId="4F933154" w14:textId="24BC22BB" w:rsidR="001F767E" w:rsidRPr="000949FC" w:rsidRDefault="005D6FC9" w:rsidP="00733580">
      <w:pPr>
        <w:pStyle w:val="bullethyphen"/>
        <w:rPr>
          <w:color w:val="000000" w:themeColor="text1"/>
        </w:rPr>
      </w:pPr>
      <w:proofErr w:type="spellStart"/>
      <w:r>
        <w:rPr>
          <w:color w:val="000000" w:themeColor="text1"/>
        </w:rPr>
        <w:t>S</w:t>
      </w:r>
      <w:r w:rsidR="001F767E" w:rsidRPr="000949FC">
        <w:rPr>
          <w:color w:val="000000" w:themeColor="text1"/>
        </w:rPr>
        <w:t>uy</w:t>
      </w:r>
      <w:proofErr w:type="spellEnd"/>
      <w:r w:rsidR="001F767E" w:rsidRPr="000949FC">
        <w:rPr>
          <w:color w:val="000000" w:themeColor="text1"/>
        </w:rPr>
        <w:t xml:space="preserve"> </w:t>
      </w:r>
      <w:proofErr w:type="spellStart"/>
      <w:r w:rsidR="001F767E" w:rsidRPr="000949FC">
        <w:rPr>
          <w:color w:val="000000" w:themeColor="text1"/>
        </w:rPr>
        <w:t>thận</w:t>
      </w:r>
      <w:proofErr w:type="spellEnd"/>
      <w:r w:rsidR="001F767E" w:rsidRPr="000949FC">
        <w:rPr>
          <w:color w:val="000000" w:themeColor="text1"/>
        </w:rPr>
        <w:t>:</w:t>
      </w:r>
    </w:p>
    <w:p w14:paraId="5CD85661" w14:textId="77777777" w:rsidR="001F767E" w:rsidRPr="000949FC" w:rsidRDefault="001F767E" w:rsidP="006920AB">
      <w:pPr>
        <w:pStyle w:val="dotbullet"/>
        <w:rPr>
          <w:color w:val="000000" w:themeColor="text1"/>
        </w:rPr>
      </w:pPr>
      <w:proofErr w:type="spellStart"/>
      <w:r w:rsidRPr="000949FC">
        <w:rPr>
          <w:color w:val="000000" w:themeColor="text1"/>
        </w:rPr>
        <w:t>biến</w:t>
      </w:r>
      <w:proofErr w:type="spellEnd"/>
      <w:r w:rsidRPr="000949FC">
        <w:rPr>
          <w:color w:val="000000" w:themeColor="text1"/>
        </w:rPr>
        <w:t xml:space="preserve"> </w:t>
      </w:r>
      <w:proofErr w:type="spellStart"/>
      <w:r w:rsidRPr="000949FC">
        <w:rPr>
          <w:color w:val="000000" w:themeColor="text1"/>
        </w:rPr>
        <w:t>chứng</w:t>
      </w:r>
      <w:proofErr w:type="spellEnd"/>
      <w:r w:rsidRPr="000949FC">
        <w:rPr>
          <w:color w:val="000000" w:themeColor="text1"/>
        </w:rPr>
        <w:t xml:space="preserve"> </w:t>
      </w:r>
      <w:proofErr w:type="spellStart"/>
      <w:r w:rsidRPr="000949FC">
        <w:rPr>
          <w:color w:val="000000" w:themeColor="text1"/>
        </w:rPr>
        <w:t>sảy</w:t>
      </w:r>
      <w:proofErr w:type="spellEnd"/>
      <w:r w:rsidRPr="000949FC">
        <w:rPr>
          <w:color w:val="000000" w:themeColor="text1"/>
        </w:rPr>
        <w:t xml:space="preserve"> </w:t>
      </w:r>
      <w:proofErr w:type="spellStart"/>
      <w:r w:rsidRPr="000949FC">
        <w:rPr>
          <w:color w:val="000000" w:themeColor="text1"/>
        </w:rPr>
        <w:t>thai</w:t>
      </w:r>
      <w:proofErr w:type="spellEnd"/>
      <w:r w:rsidRPr="000949FC">
        <w:rPr>
          <w:color w:val="000000" w:themeColor="text1"/>
        </w:rPr>
        <w:t xml:space="preserve"> </w:t>
      </w:r>
      <w:proofErr w:type="spellStart"/>
      <w:r w:rsidRPr="000949FC">
        <w:rPr>
          <w:color w:val="000000" w:themeColor="text1"/>
        </w:rPr>
        <w:t>hoặc</w:t>
      </w:r>
      <w:proofErr w:type="spellEnd"/>
      <w:r w:rsidRPr="000949FC">
        <w:rPr>
          <w:color w:val="000000" w:themeColor="text1"/>
        </w:rPr>
        <w:t xml:space="preserve"> </w:t>
      </w:r>
      <w:proofErr w:type="spellStart"/>
      <w:r w:rsidRPr="000949FC">
        <w:rPr>
          <w:color w:val="000000" w:themeColor="text1"/>
        </w:rPr>
        <w:t>thai</w:t>
      </w:r>
      <w:proofErr w:type="spellEnd"/>
      <w:r w:rsidRPr="000949FC">
        <w:rPr>
          <w:color w:val="000000" w:themeColor="text1"/>
        </w:rPr>
        <w:t xml:space="preserve"> </w:t>
      </w:r>
      <w:proofErr w:type="spellStart"/>
      <w:r w:rsidRPr="000949FC">
        <w:rPr>
          <w:color w:val="000000" w:themeColor="text1"/>
        </w:rPr>
        <w:t>ngoài</w:t>
      </w:r>
      <w:proofErr w:type="spellEnd"/>
      <w:r w:rsidRPr="000949FC">
        <w:rPr>
          <w:color w:val="000000" w:themeColor="text1"/>
        </w:rPr>
        <w:t xml:space="preserve"> </w:t>
      </w:r>
      <w:proofErr w:type="spellStart"/>
      <w:r w:rsidRPr="000949FC">
        <w:rPr>
          <w:color w:val="000000" w:themeColor="text1"/>
        </w:rPr>
        <w:t>tử</w:t>
      </w:r>
      <w:proofErr w:type="spellEnd"/>
      <w:r w:rsidRPr="000949FC">
        <w:rPr>
          <w:color w:val="000000" w:themeColor="text1"/>
        </w:rPr>
        <w:t xml:space="preserve"> </w:t>
      </w:r>
      <w:proofErr w:type="spellStart"/>
      <w:r w:rsidRPr="000949FC">
        <w:rPr>
          <w:color w:val="000000" w:themeColor="text1"/>
        </w:rPr>
        <w:t>cung</w:t>
      </w:r>
      <w:proofErr w:type="spellEnd"/>
      <w:r w:rsidRPr="000949FC">
        <w:rPr>
          <w:color w:val="000000" w:themeColor="text1"/>
        </w:rPr>
        <w:t xml:space="preserve"> </w:t>
      </w:r>
      <w:proofErr w:type="spellStart"/>
      <w:r w:rsidRPr="000949FC">
        <w:rPr>
          <w:color w:val="000000" w:themeColor="text1"/>
        </w:rPr>
        <w:t>hoặc</w:t>
      </w:r>
      <w:proofErr w:type="spellEnd"/>
      <w:r w:rsidRPr="000949FC">
        <w:rPr>
          <w:color w:val="000000" w:themeColor="text1"/>
        </w:rPr>
        <w:t xml:space="preserve"> </w:t>
      </w:r>
      <w:proofErr w:type="spellStart"/>
      <w:r w:rsidRPr="000949FC">
        <w:rPr>
          <w:color w:val="000000" w:themeColor="text1"/>
        </w:rPr>
        <w:t>thai</w:t>
      </w:r>
      <w:proofErr w:type="spellEnd"/>
      <w:r w:rsidRPr="000949FC">
        <w:rPr>
          <w:color w:val="000000" w:themeColor="text1"/>
        </w:rPr>
        <w:t xml:space="preserve"> </w:t>
      </w:r>
      <w:proofErr w:type="spellStart"/>
      <w:r w:rsidRPr="000949FC">
        <w:rPr>
          <w:color w:val="000000" w:themeColor="text1"/>
        </w:rPr>
        <w:t>trứng</w:t>
      </w:r>
      <w:proofErr w:type="spellEnd"/>
      <w:r w:rsidRPr="000949FC">
        <w:rPr>
          <w:color w:val="000000" w:themeColor="text1"/>
        </w:rPr>
        <w:t xml:space="preserve"> (</w:t>
      </w:r>
      <w:hyperlink r:id="rId67" w:anchor="/O00" w:history="1">
        <w:r w:rsidRPr="000949FC">
          <w:rPr>
            <w:rStyle w:val="Hyperlink"/>
          </w:rPr>
          <w:t>O00-O07</w:t>
        </w:r>
      </w:hyperlink>
      <w:r w:rsidRPr="000949FC">
        <w:rPr>
          <w:color w:val="000099"/>
        </w:rPr>
        <w:t>, </w:t>
      </w:r>
      <w:hyperlink r:id="rId68" w:anchor="/O08.4" w:history="1">
        <w:r w:rsidRPr="000949FC">
          <w:rPr>
            <w:rStyle w:val="Hyperlink"/>
          </w:rPr>
          <w:t>O08.4</w:t>
        </w:r>
      </w:hyperlink>
      <w:r w:rsidRPr="000949FC">
        <w:rPr>
          <w:color w:val="000000" w:themeColor="text1"/>
        </w:rPr>
        <w:t>)</w:t>
      </w:r>
    </w:p>
    <w:p w14:paraId="7276B288" w14:textId="77777777" w:rsidR="001F767E" w:rsidRPr="000949FC" w:rsidRDefault="001F767E" w:rsidP="006920AB">
      <w:pPr>
        <w:pStyle w:val="dotbullet"/>
        <w:rPr>
          <w:color w:val="000000" w:themeColor="text1"/>
        </w:rPr>
      </w:pPr>
      <w:proofErr w:type="spellStart"/>
      <w:r w:rsidRPr="000949FC">
        <w:rPr>
          <w:color w:val="000000" w:themeColor="text1"/>
        </w:rPr>
        <w:t>sau</w:t>
      </w:r>
      <w:proofErr w:type="spellEnd"/>
      <w:r w:rsidRPr="000949FC">
        <w:rPr>
          <w:color w:val="000000" w:themeColor="text1"/>
        </w:rPr>
        <w:t xml:space="preserve"> </w:t>
      </w:r>
      <w:proofErr w:type="spellStart"/>
      <w:r w:rsidRPr="000949FC">
        <w:rPr>
          <w:color w:val="000000" w:themeColor="text1"/>
        </w:rPr>
        <w:t>chuyển</w:t>
      </w:r>
      <w:proofErr w:type="spellEnd"/>
      <w:r w:rsidRPr="000949FC">
        <w:rPr>
          <w:color w:val="000000" w:themeColor="text1"/>
        </w:rPr>
        <w:t xml:space="preserve"> </w:t>
      </w:r>
      <w:proofErr w:type="spellStart"/>
      <w:r w:rsidRPr="000949FC">
        <w:rPr>
          <w:color w:val="000000" w:themeColor="text1"/>
        </w:rPr>
        <w:t>dạ</w:t>
      </w:r>
      <w:proofErr w:type="spellEnd"/>
      <w:r w:rsidRPr="000949FC">
        <w:rPr>
          <w:color w:val="000000" w:themeColor="text1"/>
        </w:rPr>
        <w:t xml:space="preserve"> </w:t>
      </w:r>
      <w:proofErr w:type="spellStart"/>
      <w:r w:rsidRPr="000949FC">
        <w:rPr>
          <w:color w:val="000000" w:themeColor="text1"/>
        </w:rPr>
        <w:t>và</w:t>
      </w:r>
      <w:proofErr w:type="spellEnd"/>
      <w:r w:rsidRPr="000949FC">
        <w:rPr>
          <w:color w:val="000000" w:themeColor="text1"/>
        </w:rPr>
        <w:t xml:space="preserve"> </w:t>
      </w:r>
      <w:proofErr w:type="spellStart"/>
      <w:r w:rsidRPr="000949FC">
        <w:rPr>
          <w:color w:val="000000" w:themeColor="text1"/>
        </w:rPr>
        <w:t>đẻ</w:t>
      </w:r>
      <w:proofErr w:type="spellEnd"/>
      <w:r w:rsidRPr="000949FC">
        <w:rPr>
          <w:color w:val="000000" w:themeColor="text1"/>
        </w:rPr>
        <w:t xml:space="preserve"> (</w:t>
      </w:r>
      <w:hyperlink r:id="rId69" w:anchor="/O90.4" w:history="1">
        <w:r w:rsidRPr="000949FC">
          <w:rPr>
            <w:rStyle w:val="Hyperlink"/>
          </w:rPr>
          <w:t>O90.4</w:t>
        </w:r>
      </w:hyperlink>
      <w:r w:rsidRPr="000949FC">
        <w:rPr>
          <w:color w:val="000000" w:themeColor="text1"/>
        </w:rPr>
        <w:t>)</w:t>
      </w:r>
    </w:p>
    <w:p w14:paraId="4EAC0FCE" w14:textId="77777777" w:rsidR="001F767E" w:rsidRPr="000949FC" w:rsidRDefault="001F767E" w:rsidP="006920AB">
      <w:pPr>
        <w:pStyle w:val="dotbullet"/>
        <w:rPr>
          <w:color w:val="000000" w:themeColor="text1"/>
        </w:rPr>
      </w:pPr>
      <w:proofErr w:type="spellStart"/>
      <w:r w:rsidRPr="000949FC">
        <w:rPr>
          <w:color w:val="000000" w:themeColor="text1"/>
        </w:rPr>
        <w:t>sau</w:t>
      </w:r>
      <w:proofErr w:type="spellEnd"/>
      <w:r w:rsidRPr="000949FC">
        <w:rPr>
          <w:color w:val="000000" w:themeColor="text1"/>
        </w:rPr>
        <w:t xml:space="preserve"> can </w:t>
      </w:r>
      <w:proofErr w:type="spellStart"/>
      <w:r w:rsidRPr="000949FC">
        <w:rPr>
          <w:color w:val="000000" w:themeColor="text1"/>
        </w:rPr>
        <w:t>thiệp</w:t>
      </w:r>
      <w:proofErr w:type="spellEnd"/>
      <w:r w:rsidRPr="000949FC">
        <w:rPr>
          <w:color w:val="000000" w:themeColor="text1"/>
        </w:rPr>
        <w:t xml:space="preserve"> (</w:t>
      </w:r>
      <w:hyperlink r:id="rId70" w:anchor="/N99.0" w:history="1">
        <w:r w:rsidRPr="000949FC">
          <w:rPr>
            <w:rStyle w:val="Hyperlink"/>
          </w:rPr>
          <w:t>N99.0</w:t>
        </w:r>
      </w:hyperlink>
      <w:r w:rsidRPr="000949FC">
        <w:rPr>
          <w:color w:val="000000" w:themeColor="text1"/>
        </w:rPr>
        <w:t>)</w:t>
      </w:r>
    </w:p>
    <w:p w14:paraId="39E72A2D" w14:textId="77777777" w:rsidR="001F767E" w:rsidRPr="000949FC" w:rsidRDefault="001F767E" w:rsidP="001F767E">
      <w:pPr>
        <w:pStyle w:val="rubric-label-fragment-listitem1"/>
        <w:shd w:val="clear" w:color="auto" w:fill="FFFFFF"/>
        <w:spacing w:before="0" w:beforeAutospacing="0" w:after="0" w:afterAutospacing="0" w:line="264" w:lineRule="auto"/>
        <w:ind w:left="1440"/>
        <w:rPr>
          <w:color w:val="000000" w:themeColor="text1"/>
          <w:sz w:val="28"/>
          <w:szCs w:val="28"/>
        </w:rPr>
      </w:pPr>
    </w:p>
    <w:p w14:paraId="096728BA" w14:textId="27DA12C8" w:rsidR="00733580" w:rsidRPr="000949FC" w:rsidRDefault="00733580" w:rsidP="003D342C">
      <w:pPr>
        <w:pStyle w:val="Heading3"/>
        <w:spacing w:before="120" w:after="120"/>
        <w:rPr>
          <w:lang w:val="en-US"/>
        </w:rPr>
      </w:pPr>
      <w:r w:rsidRPr="000949FC">
        <w:t>Sỏi tiết niệu</w:t>
      </w:r>
    </w:p>
    <w:p w14:paraId="0779DE12" w14:textId="716E5FC2" w:rsidR="00733580" w:rsidRPr="000949FC" w:rsidRDefault="00733580" w:rsidP="00733580">
      <w:pPr>
        <w:pStyle w:val="Heading3"/>
        <w:rPr>
          <w:lang w:val="en-US"/>
        </w:rPr>
      </w:pPr>
      <w:r w:rsidRPr="000949FC">
        <w:t>(N20-N23)</w:t>
      </w:r>
    </w:p>
    <w:p w14:paraId="407FFF05" w14:textId="77777777" w:rsidR="00733580" w:rsidRPr="000949FC" w:rsidRDefault="00733580" w:rsidP="001F767E">
      <w:pPr>
        <w:pStyle w:val="rubric-label-fragment-listitem1"/>
        <w:shd w:val="clear" w:color="auto" w:fill="FFFFFF"/>
        <w:spacing w:before="0" w:beforeAutospacing="0" w:after="0" w:afterAutospacing="0" w:line="264" w:lineRule="auto"/>
        <w:ind w:left="1440"/>
        <w:rPr>
          <w:color w:val="000000" w:themeColor="text1"/>
          <w:sz w:val="28"/>
          <w:szCs w:val="28"/>
        </w:rPr>
      </w:pPr>
    </w:p>
    <w:p w14:paraId="7449E01A" w14:textId="77777777" w:rsidR="001F767E" w:rsidRPr="000949FC" w:rsidRDefault="001F767E" w:rsidP="001F767E">
      <w:pPr>
        <w:pStyle w:val="Heading2"/>
        <w:pBdr>
          <w:bottom w:val="single" w:sz="6" w:space="0" w:color="800000"/>
        </w:pBdr>
        <w:shd w:val="clear" w:color="auto" w:fill="FFFFC0"/>
        <w:spacing w:before="0" w:after="0" w:line="264" w:lineRule="auto"/>
      </w:pPr>
      <w:r w:rsidRPr="000949FC">
        <w:t>Rối loạn khác của thận và niệu quản</w:t>
      </w:r>
      <w:r w:rsidRPr="000949FC">
        <w:br/>
        <w:t>(N25-N29)</w:t>
      </w:r>
    </w:p>
    <w:p w14:paraId="51274AE4" w14:textId="57F3C096" w:rsidR="001F767E" w:rsidRPr="000949FC" w:rsidRDefault="001F767E" w:rsidP="00733580">
      <w:pPr>
        <w:pStyle w:val="Baogomloaitruluuy"/>
      </w:pPr>
      <w:r w:rsidRPr="000949FC">
        <w:lastRenderedPageBreak/>
        <w:t>Loại trừ:</w:t>
      </w:r>
    </w:p>
    <w:p w14:paraId="6B70F9FF" w14:textId="2325272B" w:rsidR="001F767E" w:rsidRPr="000949FC" w:rsidRDefault="005D6FC9" w:rsidP="00733580">
      <w:pPr>
        <w:pStyle w:val="bullethyphen"/>
        <w:rPr>
          <w:color w:val="000000" w:themeColor="text1"/>
        </w:rPr>
      </w:pPr>
      <w:proofErr w:type="spellStart"/>
      <w:r>
        <w:rPr>
          <w:color w:val="000000" w:themeColor="text1"/>
        </w:rPr>
        <w:t>S</w:t>
      </w:r>
      <w:r w:rsidR="001F767E" w:rsidRPr="000949FC">
        <w:rPr>
          <w:color w:val="000000" w:themeColor="text1"/>
        </w:rPr>
        <w:t>ỏi</w:t>
      </w:r>
      <w:proofErr w:type="spellEnd"/>
      <w:r w:rsidR="001F767E" w:rsidRPr="000949FC">
        <w:rPr>
          <w:color w:val="000000" w:themeColor="text1"/>
        </w:rPr>
        <w:t xml:space="preserve"> </w:t>
      </w:r>
      <w:proofErr w:type="spellStart"/>
      <w:r w:rsidR="001F767E" w:rsidRPr="000949FC">
        <w:rPr>
          <w:color w:val="000000" w:themeColor="text1"/>
        </w:rPr>
        <w:t>tiết</w:t>
      </w:r>
      <w:proofErr w:type="spellEnd"/>
      <w:r w:rsidR="001F767E" w:rsidRPr="000949FC">
        <w:rPr>
          <w:color w:val="000000" w:themeColor="text1"/>
        </w:rPr>
        <w:t xml:space="preserve"> </w:t>
      </w:r>
      <w:proofErr w:type="spellStart"/>
      <w:r w:rsidR="001F767E" w:rsidRPr="000949FC">
        <w:rPr>
          <w:color w:val="000000" w:themeColor="text1"/>
        </w:rPr>
        <w:t>niệu</w:t>
      </w:r>
      <w:proofErr w:type="spellEnd"/>
      <w:r w:rsidR="001F767E" w:rsidRPr="000949FC">
        <w:rPr>
          <w:color w:val="000000" w:themeColor="text1"/>
        </w:rPr>
        <w:t xml:space="preserve"> (</w:t>
      </w:r>
      <w:hyperlink r:id="rId71" w:anchor="/N20" w:history="1">
        <w:r w:rsidR="001F767E" w:rsidRPr="000949FC">
          <w:rPr>
            <w:rStyle w:val="Hyperlink"/>
          </w:rPr>
          <w:t>N20-N23</w:t>
        </w:r>
      </w:hyperlink>
      <w:r w:rsidR="001F767E" w:rsidRPr="000949FC">
        <w:rPr>
          <w:color w:val="000000" w:themeColor="text1"/>
        </w:rPr>
        <w:t>)</w:t>
      </w:r>
    </w:p>
    <w:p w14:paraId="2C14B891" w14:textId="77777777" w:rsidR="00733580" w:rsidRPr="000949FC" w:rsidRDefault="00733580" w:rsidP="00733580"/>
    <w:p w14:paraId="68339E6D" w14:textId="77777777" w:rsidR="001F767E" w:rsidRPr="000949FC" w:rsidRDefault="001F767E" w:rsidP="001F767E">
      <w:pPr>
        <w:pStyle w:val="Heading2"/>
        <w:pBdr>
          <w:bottom w:val="single" w:sz="6" w:space="0" w:color="800000"/>
        </w:pBdr>
        <w:shd w:val="clear" w:color="auto" w:fill="FFFFC0"/>
        <w:spacing w:before="0" w:after="0" w:line="264" w:lineRule="auto"/>
      </w:pPr>
      <w:r w:rsidRPr="000949FC">
        <w:t>Bệnh khác của hệ tiết niệu</w:t>
      </w:r>
      <w:r w:rsidRPr="000949FC">
        <w:br/>
        <w:t>(N30-N39)</w:t>
      </w:r>
    </w:p>
    <w:p w14:paraId="1F519FEE" w14:textId="2096294A" w:rsidR="001F767E" w:rsidRPr="000949FC" w:rsidRDefault="001F767E" w:rsidP="00733580">
      <w:pPr>
        <w:pStyle w:val="Baogomloaitruluuy"/>
      </w:pPr>
      <w:r w:rsidRPr="000949FC">
        <w:t>Loại trừ:</w:t>
      </w:r>
    </w:p>
    <w:p w14:paraId="19712942" w14:textId="67DE3C3A" w:rsidR="001F767E" w:rsidRPr="00C3476C" w:rsidRDefault="005D6FC9" w:rsidP="00733580">
      <w:pPr>
        <w:pStyle w:val="bullethyphen"/>
        <w:rPr>
          <w:lang w:val="vi"/>
        </w:rPr>
      </w:pPr>
      <w:r>
        <w:rPr>
          <w:lang w:val="vi"/>
        </w:rPr>
        <w:t>N</w:t>
      </w:r>
      <w:r w:rsidR="001F767E" w:rsidRPr="00C3476C">
        <w:rPr>
          <w:lang w:val="vi"/>
        </w:rPr>
        <w:t>hiễm trùng tiết niệu (</w:t>
      </w:r>
      <w:r w:rsidR="004A06D9" w:rsidRPr="004A06D9">
        <w:rPr>
          <w:lang w:val="vi"/>
        </w:rPr>
        <w:t xml:space="preserve">gây </w:t>
      </w:r>
      <w:r w:rsidR="001F767E" w:rsidRPr="00C3476C">
        <w:rPr>
          <w:lang w:val="vi"/>
        </w:rPr>
        <w:t>biến chứng):</w:t>
      </w:r>
    </w:p>
    <w:p w14:paraId="25487A82" w14:textId="549D9DE0" w:rsidR="001F767E" w:rsidRPr="00C3476C" w:rsidRDefault="005D6FC9" w:rsidP="006920AB">
      <w:pPr>
        <w:pStyle w:val="dotbullet"/>
        <w:rPr>
          <w:color w:val="000000" w:themeColor="text1"/>
          <w:lang w:val="vi"/>
        </w:rPr>
      </w:pPr>
      <w:r>
        <w:rPr>
          <w:color w:val="000000" w:themeColor="text1"/>
          <w:lang w:val="vi"/>
        </w:rPr>
        <w:t>S</w:t>
      </w:r>
      <w:r w:rsidR="001F767E" w:rsidRPr="00C3476C">
        <w:rPr>
          <w:color w:val="000000" w:themeColor="text1"/>
          <w:lang w:val="vi"/>
        </w:rPr>
        <w:t>ảy thai, thai ngoài tử cung hoặc thai trứng (</w:t>
      </w:r>
      <w:r w:rsidR="001F767E">
        <w:fldChar w:fldCharType="begin"/>
      </w:r>
      <w:r w:rsidR="001F767E">
        <w:instrText>HYPERLINK "https://icd.who.int/browse10/2019/en" \l "/O00"</w:instrText>
      </w:r>
      <w:r w:rsidR="001F767E">
        <w:fldChar w:fldCharType="separate"/>
      </w:r>
      <w:r w:rsidR="001F767E" w:rsidRPr="00C3476C">
        <w:rPr>
          <w:rStyle w:val="Hyperlink"/>
          <w:lang w:val="vi"/>
        </w:rPr>
        <w:t>O00-O07</w:t>
      </w:r>
      <w:r w:rsidR="001F767E">
        <w:rPr>
          <w:rStyle w:val="Hyperlink"/>
          <w:lang w:val="vi"/>
        </w:rPr>
        <w:fldChar w:fldCharType="end"/>
      </w:r>
      <w:r w:rsidR="001F767E" w:rsidRPr="00C3476C">
        <w:rPr>
          <w:color w:val="000099"/>
          <w:lang w:val="vi"/>
        </w:rPr>
        <w:t>, </w:t>
      </w:r>
      <w:r w:rsidR="001F767E">
        <w:fldChar w:fldCharType="begin"/>
      </w:r>
      <w:r w:rsidR="001F767E">
        <w:instrText>HYPERLINK "https://icd.who.int/browse10/2019/en" \l "/O08.8"</w:instrText>
      </w:r>
      <w:r w:rsidR="001F767E">
        <w:fldChar w:fldCharType="separate"/>
      </w:r>
      <w:r w:rsidR="001F767E" w:rsidRPr="00C3476C">
        <w:rPr>
          <w:rStyle w:val="Hyperlink"/>
          <w:lang w:val="vi"/>
        </w:rPr>
        <w:t>O08.8</w:t>
      </w:r>
      <w:r w:rsidR="001F767E">
        <w:rPr>
          <w:rStyle w:val="Hyperlink"/>
          <w:lang w:val="vi"/>
        </w:rPr>
        <w:fldChar w:fldCharType="end"/>
      </w:r>
      <w:r w:rsidR="001F767E" w:rsidRPr="00C3476C">
        <w:rPr>
          <w:color w:val="000000" w:themeColor="text1"/>
          <w:lang w:val="vi"/>
        </w:rPr>
        <w:t>)</w:t>
      </w:r>
    </w:p>
    <w:p w14:paraId="6890832C" w14:textId="7DA03D85" w:rsidR="001F767E" w:rsidRPr="00C3476C" w:rsidRDefault="005D6FC9" w:rsidP="006920AB">
      <w:pPr>
        <w:pStyle w:val="dotbullet"/>
        <w:rPr>
          <w:color w:val="000000" w:themeColor="text1"/>
          <w:lang w:val="vi"/>
        </w:rPr>
      </w:pPr>
      <w:r>
        <w:rPr>
          <w:color w:val="000000" w:themeColor="text1"/>
          <w:lang w:val="vi"/>
        </w:rPr>
        <w:t>T</w:t>
      </w:r>
      <w:r w:rsidR="001F767E" w:rsidRPr="00C3476C">
        <w:rPr>
          <w:color w:val="000000" w:themeColor="text1"/>
          <w:lang w:val="vi"/>
        </w:rPr>
        <w:t>hai kỳ, khi đẻ và/hoặc sau đẻ (</w:t>
      </w:r>
      <w:r w:rsidR="001F767E">
        <w:fldChar w:fldCharType="begin"/>
      </w:r>
      <w:r w:rsidR="001F767E">
        <w:instrText>HYPERLINK "https://icd.who.int/browse10/2019/en" \l "/O23"</w:instrText>
      </w:r>
      <w:r w:rsidR="001F767E">
        <w:fldChar w:fldCharType="separate"/>
      </w:r>
      <w:r w:rsidR="001F767E" w:rsidRPr="00C3476C">
        <w:rPr>
          <w:rStyle w:val="Hyperlink"/>
          <w:lang w:val="vi"/>
        </w:rPr>
        <w:t>O23.-</w:t>
      </w:r>
      <w:r w:rsidR="001F767E">
        <w:rPr>
          <w:rStyle w:val="Hyperlink"/>
          <w:lang w:val="vi"/>
        </w:rPr>
        <w:fldChar w:fldCharType="end"/>
      </w:r>
      <w:r w:rsidR="001F767E" w:rsidRPr="00C3476C">
        <w:rPr>
          <w:color w:val="000099"/>
          <w:lang w:val="vi"/>
        </w:rPr>
        <w:t>, </w:t>
      </w:r>
      <w:r w:rsidR="001F767E">
        <w:fldChar w:fldCharType="begin"/>
      </w:r>
      <w:r w:rsidR="001F767E">
        <w:instrText>HYPERLINK "https://icd.who.int/browse10/2019/en" \l "/O75.3"</w:instrText>
      </w:r>
      <w:r w:rsidR="001F767E">
        <w:fldChar w:fldCharType="separate"/>
      </w:r>
      <w:r w:rsidR="001F767E" w:rsidRPr="00C3476C">
        <w:rPr>
          <w:rStyle w:val="Hyperlink"/>
          <w:lang w:val="vi"/>
        </w:rPr>
        <w:t>O75.3</w:t>
      </w:r>
      <w:r w:rsidR="001F767E">
        <w:rPr>
          <w:rStyle w:val="Hyperlink"/>
          <w:lang w:val="vi"/>
        </w:rPr>
        <w:fldChar w:fldCharType="end"/>
      </w:r>
      <w:r w:rsidR="001F767E" w:rsidRPr="00C3476C">
        <w:rPr>
          <w:color w:val="000099"/>
          <w:lang w:val="vi"/>
        </w:rPr>
        <w:t>, </w:t>
      </w:r>
      <w:r w:rsidR="001F767E">
        <w:fldChar w:fldCharType="begin"/>
      </w:r>
      <w:r w:rsidR="001F767E">
        <w:instrText>HYPERLINK "https://icd.who.int/browse10/2019/en" \l "/O86.2"</w:instrText>
      </w:r>
      <w:r w:rsidR="001F767E">
        <w:fldChar w:fldCharType="separate"/>
      </w:r>
      <w:r w:rsidR="001F767E" w:rsidRPr="00C3476C">
        <w:rPr>
          <w:rStyle w:val="Hyperlink"/>
          <w:lang w:val="vi"/>
        </w:rPr>
        <w:t>O86.2</w:t>
      </w:r>
      <w:r w:rsidR="001F767E">
        <w:rPr>
          <w:rStyle w:val="Hyperlink"/>
          <w:lang w:val="vi"/>
        </w:rPr>
        <w:fldChar w:fldCharType="end"/>
      </w:r>
      <w:r w:rsidR="001F767E" w:rsidRPr="00C3476C">
        <w:rPr>
          <w:color w:val="000000" w:themeColor="text1"/>
          <w:lang w:val="vi"/>
        </w:rPr>
        <w:t>)</w:t>
      </w:r>
    </w:p>
    <w:p w14:paraId="0B0526CC" w14:textId="4A6FA6FF" w:rsidR="001F767E" w:rsidRPr="000949FC" w:rsidRDefault="005D6FC9" w:rsidP="006920AB">
      <w:pPr>
        <w:pStyle w:val="dotbullet"/>
        <w:rPr>
          <w:color w:val="000000" w:themeColor="text1"/>
        </w:rPr>
      </w:pPr>
      <w:proofErr w:type="spellStart"/>
      <w:r>
        <w:rPr>
          <w:color w:val="000000" w:themeColor="text1"/>
        </w:rPr>
        <w:t>S</w:t>
      </w:r>
      <w:r w:rsidR="001F767E" w:rsidRPr="000949FC">
        <w:rPr>
          <w:color w:val="000000" w:themeColor="text1"/>
        </w:rPr>
        <w:t>ỏi</w:t>
      </w:r>
      <w:proofErr w:type="spellEnd"/>
      <w:r w:rsidR="001F767E" w:rsidRPr="000949FC">
        <w:rPr>
          <w:color w:val="000000" w:themeColor="text1"/>
        </w:rPr>
        <w:t xml:space="preserve"> </w:t>
      </w:r>
      <w:proofErr w:type="spellStart"/>
      <w:r w:rsidR="001F767E" w:rsidRPr="000949FC">
        <w:rPr>
          <w:color w:val="000000" w:themeColor="text1"/>
        </w:rPr>
        <w:t>tiết</w:t>
      </w:r>
      <w:proofErr w:type="spellEnd"/>
      <w:r w:rsidR="001F767E" w:rsidRPr="000949FC">
        <w:rPr>
          <w:color w:val="000000" w:themeColor="text1"/>
        </w:rPr>
        <w:t xml:space="preserve"> </w:t>
      </w:r>
      <w:proofErr w:type="spellStart"/>
      <w:r w:rsidR="001F767E" w:rsidRPr="000949FC">
        <w:rPr>
          <w:color w:val="000000" w:themeColor="text1"/>
        </w:rPr>
        <w:t>niệu</w:t>
      </w:r>
      <w:proofErr w:type="spellEnd"/>
      <w:r w:rsidR="001F767E" w:rsidRPr="000949FC">
        <w:rPr>
          <w:color w:val="000000" w:themeColor="text1"/>
        </w:rPr>
        <w:t xml:space="preserve"> (</w:t>
      </w:r>
      <w:hyperlink r:id="rId72" w:anchor="/N20" w:history="1">
        <w:r w:rsidR="001F767E" w:rsidRPr="000949FC">
          <w:rPr>
            <w:rStyle w:val="Hyperlink"/>
          </w:rPr>
          <w:t>N20-N23</w:t>
        </w:r>
      </w:hyperlink>
      <w:r w:rsidR="001F767E" w:rsidRPr="000949FC">
        <w:rPr>
          <w:color w:val="000000" w:themeColor="text1"/>
        </w:rPr>
        <w:t>)</w:t>
      </w:r>
    </w:p>
    <w:p w14:paraId="5FAE2498" w14:textId="77777777" w:rsidR="001F767E" w:rsidRPr="000949FC" w:rsidRDefault="001F767E" w:rsidP="001F767E">
      <w:pPr>
        <w:pStyle w:val="rubric-label-fragment-listitem1"/>
        <w:shd w:val="clear" w:color="auto" w:fill="FFFFFF"/>
        <w:spacing w:before="0" w:beforeAutospacing="0" w:after="0" w:afterAutospacing="0" w:line="264" w:lineRule="auto"/>
        <w:rPr>
          <w:color w:val="000000" w:themeColor="text1"/>
          <w:sz w:val="28"/>
          <w:szCs w:val="28"/>
        </w:rPr>
      </w:pPr>
    </w:p>
    <w:p w14:paraId="21678159" w14:textId="5AFD3FC1" w:rsidR="00733580" w:rsidRPr="000949FC" w:rsidRDefault="00733580" w:rsidP="003D342C">
      <w:pPr>
        <w:pStyle w:val="Heading3"/>
        <w:spacing w:before="0" w:after="120"/>
        <w:rPr>
          <w:lang w:val="en-US"/>
        </w:rPr>
      </w:pPr>
      <w:r w:rsidRPr="000949FC">
        <w:t>Bệnh cơ quan sinh dục nam</w:t>
      </w:r>
    </w:p>
    <w:p w14:paraId="1950E3A6" w14:textId="7B26F53A" w:rsidR="00733580" w:rsidRPr="000949FC" w:rsidRDefault="00733580" w:rsidP="003D342C">
      <w:pPr>
        <w:pStyle w:val="Heading3"/>
        <w:spacing w:after="120"/>
        <w:rPr>
          <w:lang w:val="en-US"/>
        </w:rPr>
      </w:pPr>
      <w:r w:rsidRPr="000949FC">
        <w:t>(N40-N51)</w:t>
      </w:r>
    </w:p>
    <w:p w14:paraId="3906DD59" w14:textId="77777777" w:rsidR="00733580" w:rsidRPr="000949FC" w:rsidRDefault="00733580" w:rsidP="00733580"/>
    <w:p w14:paraId="36BEB5CF" w14:textId="77777777" w:rsidR="001F767E" w:rsidRPr="000949FC" w:rsidRDefault="001F767E" w:rsidP="003D342C">
      <w:pPr>
        <w:pStyle w:val="Heading3"/>
        <w:spacing w:before="0"/>
      </w:pPr>
      <w:r w:rsidRPr="000949FC">
        <w:t>Rối loạn ở vú</w:t>
      </w:r>
      <w:r w:rsidRPr="000949FC">
        <w:br/>
        <w:t>(N60-N64)</w:t>
      </w:r>
    </w:p>
    <w:p w14:paraId="4D5190D4" w14:textId="28AB03E2" w:rsidR="001F767E" w:rsidRPr="000949FC" w:rsidRDefault="001F767E" w:rsidP="001F767E">
      <w:pPr>
        <w:shd w:val="clear" w:color="auto" w:fill="FFFFFF"/>
        <w:spacing w:after="0" w:line="264" w:lineRule="auto"/>
        <w:rPr>
          <w:b/>
          <w:bCs/>
          <w:i/>
          <w:iCs/>
          <w:color w:val="000000" w:themeColor="text1"/>
        </w:rPr>
      </w:pPr>
      <w:proofErr w:type="spellStart"/>
      <w:r w:rsidRPr="000949FC">
        <w:rPr>
          <w:b/>
          <w:bCs/>
          <w:i/>
          <w:iCs/>
          <w:color w:val="000000" w:themeColor="text1"/>
        </w:rPr>
        <w:t>Loại</w:t>
      </w:r>
      <w:proofErr w:type="spellEnd"/>
      <w:r w:rsidRPr="000949FC">
        <w:rPr>
          <w:b/>
          <w:bCs/>
          <w:i/>
          <w:iCs/>
          <w:color w:val="000000" w:themeColor="text1"/>
        </w:rPr>
        <w:t xml:space="preserve"> </w:t>
      </w:r>
      <w:proofErr w:type="spellStart"/>
      <w:r w:rsidRPr="000949FC">
        <w:rPr>
          <w:b/>
          <w:bCs/>
          <w:i/>
          <w:iCs/>
          <w:color w:val="000000" w:themeColor="text1"/>
        </w:rPr>
        <w:t>trừ</w:t>
      </w:r>
      <w:proofErr w:type="spellEnd"/>
      <w:r w:rsidRPr="000949FC">
        <w:rPr>
          <w:b/>
          <w:bCs/>
          <w:i/>
          <w:iCs/>
          <w:color w:val="000000" w:themeColor="text1"/>
        </w:rPr>
        <w:t>:</w:t>
      </w:r>
    </w:p>
    <w:p w14:paraId="4D2DEB8F" w14:textId="4AB91AB1" w:rsidR="001F767E" w:rsidRPr="000949FC" w:rsidRDefault="005D6FC9" w:rsidP="006920AB">
      <w:pPr>
        <w:pStyle w:val="bullethyphen"/>
        <w:rPr>
          <w:color w:val="000000" w:themeColor="text1"/>
        </w:rPr>
      </w:pPr>
      <w:proofErr w:type="spellStart"/>
      <w:r>
        <w:rPr>
          <w:color w:val="000000" w:themeColor="text1"/>
        </w:rPr>
        <w:t>R</w:t>
      </w:r>
      <w:r w:rsidR="001F767E" w:rsidRPr="000949FC">
        <w:rPr>
          <w:color w:val="000000" w:themeColor="text1"/>
        </w:rPr>
        <w:t>ối</w:t>
      </w:r>
      <w:proofErr w:type="spellEnd"/>
      <w:r w:rsidR="001F767E" w:rsidRPr="000949FC">
        <w:rPr>
          <w:color w:val="000000" w:themeColor="text1"/>
        </w:rPr>
        <w:t xml:space="preserve"> </w:t>
      </w:r>
      <w:proofErr w:type="spellStart"/>
      <w:r w:rsidR="001F767E" w:rsidRPr="000949FC">
        <w:rPr>
          <w:color w:val="000000" w:themeColor="text1"/>
        </w:rPr>
        <w:t>loạn</w:t>
      </w:r>
      <w:proofErr w:type="spellEnd"/>
      <w:r w:rsidR="001F767E" w:rsidRPr="000949FC">
        <w:rPr>
          <w:color w:val="000000" w:themeColor="text1"/>
        </w:rPr>
        <w:t xml:space="preserve"> ở </w:t>
      </w:r>
      <w:proofErr w:type="spellStart"/>
      <w:r w:rsidR="001F767E" w:rsidRPr="000949FC">
        <w:rPr>
          <w:color w:val="000000" w:themeColor="text1"/>
        </w:rPr>
        <w:t>vú</w:t>
      </w:r>
      <w:proofErr w:type="spellEnd"/>
      <w:r w:rsidR="001F767E" w:rsidRPr="000949FC">
        <w:rPr>
          <w:color w:val="000000" w:themeColor="text1"/>
        </w:rPr>
        <w:t xml:space="preserve"> </w:t>
      </w:r>
      <w:proofErr w:type="spellStart"/>
      <w:r w:rsidR="001F767E" w:rsidRPr="000949FC">
        <w:rPr>
          <w:color w:val="000000" w:themeColor="text1"/>
        </w:rPr>
        <w:t>liên</w:t>
      </w:r>
      <w:proofErr w:type="spellEnd"/>
      <w:r w:rsidR="001F767E" w:rsidRPr="000949FC">
        <w:rPr>
          <w:color w:val="000000" w:themeColor="text1"/>
        </w:rPr>
        <w:t xml:space="preserve"> </w:t>
      </w:r>
      <w:proofErr w:type="spellStart"/>
      <w:r w:rsidR="001F767E" w:rsidRPr="000949FC">
        <w:rPr>
          <w:color w:val="000000" w:themeColor="text1"/>
        </w:rPr>
        <w:t>quan</w:t>
      </w:r>
      <w:proofErr w:type="spellEnd"/>
      <w:r w:rsidR="001F767E" w:rsidRPr="000949FC">
        <w:rPr>
          <w:color w:val="000000" w:themeColor="text1"/>
        </w:rPr>
        <w:t xml:space="preserve"> </w:t>
      </w:r>
      <w:proofErr w:type="spellStart"/>
      <w:r w:rsidR="001F767E" w:rsidRPr="000949FC">
        <w:rPr>
          <w:color w:val="000000" w:themeColor="text1"/>
        </w:rPr>
        <w:t>đến</w:t>
      </w:r>
      <w:proofErr w:type="spellEnd"/>
      <w:r w:rsidR="001F767E" w:rsidRPr="000949FC">
        <w:rPr>
          <w:color w:val="000000" w:themeColor="text1"/>
        </w:rPr>
        <w:t xml:space="preserve"> </w:t>
      </w:r>
      <w:proofErr w:type="spellStart"/>
      <w:r w:rsidR="001F767E" w:rsidRPr="000949FC">
        <w:rPr>
          <w:color w:val="000000" w:themeColor="text1"/>
        </w:rPr>
        <w:t>sinh</w:t>
      </w:r>
      <w:proofErr w:type="spellEnd"/>
      <w:r w:rsidR="001F767E" w:rsidRPr="000949FC">
        <w:rPr>
          <w:color w:val="000000" w:themeColor="text1"/>
        </w:rPr>
        <w:t xml:space="preserve"> </w:t>
      </w:r>
      <w:proofErr w:type="spellStart"/>
      <w:r w:rsidR="001F767E" w:rsidRPr="000949FC">
        <w:rPr>
          <w:color w:val="000000" w:themeColor="text1"/>
        </w:rPr>
        <w:t>đẻ</w:t>
      </w:r>
      <w:proofErr w:type="spellEnd"/>
      <w:r w:rsidR="001F767E" w:rsidRPr="000949FC">
        <w:rPr>
          <w:color w:val="000000" w:themeColor="text1"/>
        </w:rPr>
        <w:t xml:space="preserve"> (</w:t>
      </w:r>
      <w:hyperlink r:id="rId73" w:anchor="/O91" w:history="1">
        <w:r w:rsidR="001F767E" w:rsidRPr="000949FC">
          <w:rPr>
            <w:rStyle w:val="Hyperlink"/>
          </w:rPr>
          <w:t>O91-O92</w:t>
        </w:r>
      </w:hyperlink>
      <w:r w:rsidR="001F767E" w:rsidRPr="000949FC">
        <w:rPr>
          <w:color w:val="000000" w:themeColor="text1"/>
        </w:rPr>
        <w:t>)</w:t>
      </w:r>
    </w:p>
    <w:p w14:paraId="75B29EEB" w14:textId="77777777" w:rsidR="001F767E" w:rsidRPr="000949FC" w:rsidRDefault="001F767E" w:rsidP="001F767E">
      <w:pPr>
        <w:shd w:val="clear" w:color="auto" w:fill="FFFFFF"/>
        <w:spacing w:after="0" w:line="264" w:lineRule="auto"/>
        <w:ind w:left="720"/>
        <w:rPr>
          <w:color w:val="000000" w:themeColor="text1"/>
        </w:rPr>
      </w:pPr>
    </w:p>
    <w:p w14:paraId="608792A2" w14:textId="77777777" w:rsidR="001F767E" w:rsidRPr="000949FC" w:rsidRDefault="001F767E" w:rsidP="003D342C">
      <w:pPr>
        <w:pStyle w:val="Heading3"/>
        <w:spacing w:before="120"/>
      </w:pPr>
      <w:r w:rsidRPr="000949FC">
        <w:t xml:space="preserve">Viêm cơ quan sinh dục tiểu khung ở nữ giới </w:t>
      </w:r>
    </w:p>
    <w:p w14:paraId="4C113508" w14:textId="77777777" w:rsidR="001F767E" w:rsidRPr="000949FC" w:rsidRDefault="001F767E" w:rsidP="003D342C">
      <w:pPr>
        <w:pStyle w:val="Heading3"/>
      </w:pPr>
      <w:r w:rsidRPr="000949FC">
        <w:t>(N70-N77)</w:t>
      </w:r>
    </w:p>
    <w:p w14:paraId="4B2C4820" w14:textId="31003209" w:rsidR="001F767E" w:rsidRPr="000949FC" w:rsidRDefault="001F767E" w:rsidP="00733580">
      <w:pPr>
        <w:pStyle w:val="Baogomloaitruluuy"/>
      </w:pPr>
      <w:r w:rsidRPr="000949FC">
        <w:t>Loại trừ:</w:t>
      </w:r>
    </w:p>
    <w:p w14:paraId="7CD7D3C1" w14:textId="07C33C4D" w:rsidR="001F767E" w:rsidRPr="00C3476C" w:rsidRDefault="005D6FC9" w:rsidP="00733580">
      <w:pPr>
        <w:pStyle w:val="bullethyphen"/>
        <w:rPr>
          <w:lang w:val="vi"/>
        </w:rPr>
      </w:pPr>
      <w:r>
        <w:rPr>
          <w:lang w:val="vi"/>
        </w:rPr>
        <w:t>K</w:t>
      </w:r>
      <w:r w:rsidR="00721D8F" w:rsidRPr="00721D8F">
        <w:rPr>
          <w:lang w:val="vi"/>
        </w:rPr>
        <w:t>hi viêm cơ quan sinh dục tiểu khung ở nữ giới là biến chứng của các tình trạng được liệt kê dưới đây thì loại tr</w:t>
      </w:r>
      <w:r w:rsidR="00721D8F" w:rsidRPr="00150C52">
        <w:rPr>
          <w:lang w:val="vi"/>
        </w:rPr>
        <w:t>ừ</w:t>
      </w:r>
      <w:r w:rsidR="001F767E" w:rsidRPr="00C3476C">
        <w:rPr>
          <w:lang w:val="vi"/>
        </w:rPr>
        <w:t>:</w:t>
      </w:r>
    </w:p>
    <w:p w14:paraId="7EE39509" w14:textId="5E004542" w:rsidR="001F767E" w:rsidRPr="00C3476C" w:rsidRDefault="005D6FC9" w:rsidP="006920AB">
      <w:pPr>
        <w:pStyle w:val="dotbullet"/>
        <w:rPr>
          <w:color w:val="000000" w:themeColor="text1"/>
          <w:lang w:val="vi"/>
        </w:rPr>
      </w:pPr>
      <w:r>
        <w:rPr>
          <w:color w:val="000000" w:themeColor="text1"/>
          <w:lang w:val="vi"/>
        </w:rPr>
        <w:t>S</w:t>
      </w:r>
      <w:r w:rsidR="001F767E" w:rsidRPr="00C3476C">
        <w:rPr>
          <w:color w:val="000000" w:themeColor="text1"/>
          <w:lang w:val="vi"/>
        </w:rPr>
        <w:t>ảy thai, thai ngoài tử cung hoặc thai trứng (</w:t>
      </w:r>
      <w:r w:rsidR="001F767E">
        <w:fldChar w:fldCharType="begin"/>
      </w:r>
      <w:r w:rsidR="001F767E">
        <w:instrText>HYPERLINK "https://icd.who.int/browse10/2019/en" \l "/O00"</w:instrText>
      </w:r>
      <w:r w:rsidR="001F767E">
        <w:fldChar w:fldCharType="separate"/>
      </w:r>
      <w:r w:rsidR="001F767E" w:rsidRPr="00C3476C">
        <w:rPr>
          <w:rStyle w:val="Hyperlink"/>
          <w:lang w:val="vi"/>
        </w:rPr>
        <w:t>O00-O07</w:t>
      </w:r>
      <w:r w:rsidR="001F767E">
        <w:rPr>
          <w:rStyle w:val="Hyperlink"/>
          <w:lang w:val="vi"/>
        </w:rPr>
        <w:fldChar w:fldCharType="end"/>
      </w:r>
      <w:r w:rsidR="001F767E" w:rsidRPr="00C3476C">
        <w:rPr>
          <w:color w:val="000099"/>
          <w:lang w:val="vi"/>
        </w:rPr>
        <w:t>, </w:t>
      </w:r>
      <w:r w:rsidR="001F767E">
        <w:fldChar w:fldCharType="begin"/>
      </w:r>
      <w:r w:rsidR="001F767E">
        <w:instrText>HYPERLINK "https://icd.who.int/browse10/2019/en" \l "/O08.0"</w:instrText>
      </w:r>
      <w:r w:rsidR="001F767E">
        <w:fldChar w:fldCharType="separate"/>
      </w:r>
      <w:r w:rsidR="001F767E" w:rsidRPr="00C3476C">
        <w:rPr>
          <w:rStyle w:val="Hyperlink"/>
          <w:lang w:val="vi"/>
        </w:rPr>
        <w:t>O08.0</w:t>
      </w:r>
      <w:r w:rsidR="001F767E">
        <w:rPr>
          <w:rStyle w:val="Hyperlink"/>
          <w:lang w:val="vi"/>
        </w:rPr>
        <w:fldChar w:fldCharType="end"/>
      </w:r>
      <w:r w:rsidR="001F767E" w:rsidRPr="00C3476C">
        <w:rPr>
          <w:color w:val="000000" w:themeColor="text1"/>
          <w:lang w:val="vi"/>
        </w:rPr>
        <w:t>)</w:t>
      </w:r>
    </w:p>
    <w:p w14:paraId="7BD97945" w14:textId="5324A5BD" w:rsidR="001F767E" w:rsidRPr="000949FC" w:rsidRDefault="005D6FC9" w:rsidP="006920AB">
      <w:pPr>
        <w:pStyle w:val="dotbullet"/>
        <w:rPr>
          <w:color w:val="000000" w:themeColor="text1"/>
        </w:rPr>
      </w:pPr>
      <w:r>
        <w:rPr>
          <w:color w:val="000000" w:themeColor="text1"/>
          <w:lang w:val="vi"/>
        </w:rPr>
        <w:t>T</w:t>
      </w:r>
      <w:r w:rsidR="001F767E" w:rsidRPr="00C3476C">
        <w:rPr>
          <w:color w:val="000000" w:themeColor="text1"/>
          <w:lang w:val="vi"/>
        </w:rPr>
        <w:t>hai kỳ, khi đẻ và/hoặc sau đẻ (</w:t>
      </w:r>
      <w:r w:rsidR="001F767E">
        <w:fldChar w:fldCharType="begin"/>
      </w:r>
      <w:r w:rsidR="001F767E">
        <w:instrText>HYPERLINK "https://icd.who.int/browse10/2019/en" \l "/O23"</w:instrText>
      </w:r>
      <w:r w:rsidR="001F767E">
        <w:fldChar w:fldCharType="separate"/>
      </w:r>
      <w:r w:rsidR="001F767E" w:rsidRPr="00C3476C">
        <w:rPr>
          <w:rStyle w:val="Hyperlink"/>
          <w:lang w:val="vi"/>
        </w:rPr>
        <w:t>O23.-</w:t>
      </w:r>
      <w:r w:rsidR="001F767E">
        <w:rPr>
          <w:rStyle w:val="Hyperlink"/>
          <w:lang w:val="vi"/>
        </w:rPr>
        <w:fldChar w:fldCharType="end"/>
      </w:r>
      <w:r w:rsidR="001F767E" w:rsidRPr="00C3476C">
        <w:rPr>
          <w:color w:val="000099"/>
          <w:lang w:val="vi"/>
        </w:rPr>
        <w:t>, </w:t>
      </w:r>
      <w:r w:rsidR="001F767E">
        <w:fldChar w:fldCharType="begin"/>
      </w:r>
      <w:r w:rsidR="001F767E">
        <w:instrText>HYPERLINK "https://icd.who.int/browse10/2019/en" \l "/O75.3"</w:instrText>
      </w:r>
      <w:r w:rsidR="001F767E">
        <w:fldChar w:fldCharType="separate"/>
      </w:r>
      <w:r w:rsidR="001F767E" w:rsidRPr="00C3476C">
        <w:rPr>
          <w:rStyle w:val="Hyperlink"/>
          <w:lang w:val="vi"/>
        </w:rPr>
        <w:t>O75.3</w:t>
      </w:r>
      <w:r w:rsidR="001F767E">
        <w:rPr>
          <w:rStyle w:val="Hyperlink"/>
          <w:lang w:val="vi"/>
        </w:rPr>
        <w:fldChar w:fldCharType="end"/>
      </w:r>
      <w:r w:rsidR="001F767E" w:rsidRPr="00C3476C">
        <w:rPr>
          <w:color w:val="000099"/>
          <w:lang w:val="vi"/>
        </w:rPr>
        <w:t>, </w:t>
      </w:r>
      <w:r w:rsidR="001F767E">
        <w:fldChar w:fldCharType="begin"/>
      </w:r>
      <w:r w:rsidR="001F767E">
        <w:instrText>HYPERLINK "https://icd.who.int/browse10/2019/en" \l "/O85"</w:instrText>
      </w:r>
      <w:r w:rsidR="001F767E">
        <w:fldChar w:fldCharType="separate"/>
      </w:r>
      <w:r w:rsidR="001F767E" w:rsidRPr="00C3476C">
        <w:rPr>
          <w:rStyle w:val="Hyperlink"/>
          <w:lang w:val="vi"/>
        </w:rPr>
        <w:t>O85</w:t>
      </w:r>
      <w:r w:rsidR="001F767E">
        <w:rPr>
          <w:rStyle w:val="Hyperlink"/>
          <w:lang w:val="vi"/>
        </w:rPr>
        <w:fldChar w:fldCharType="end"/>
      </w:r>
      <w:r w:rsidR="001F767E" w:rsidRPr="00C3476C">
        <w:rPr>
          <w:color w:val="000099"/>
          <w:lang w:val="vi"/>
        </w:rPr>
        <w:t>, </w:t>
      </w:r>
      <w:r w:rsidR="001F767E">
        <w:fldChar w:fldCharType="begin"/>
      </w:r>
      <w:r w:rsidR="001F767E">
        <w:instrText>HYPERLINK "https://icd.who.int/browse10/2019/en" \l "/O86"</w:instrText>
      </w:r>
      <w:r w:rsidR="001F767E">
        <w:fldChar w:fldCharType="separate"/>
      </w:r>
      <w:r w:rsidR="001F767E" w:rsidRPr="00C3476C">
        <w:rPr>
          <w:rStyle w:val="Hyperlink"/>
          <w:lang w:val="vi"/>
        </w:rPr>
        <w:t>O86.-</w:t>
      </w:r>
      <w:r w:rsidR="001F767E">
        <w:rPr>
          <w:rStyle w:val="Hyperlink"/>
          <w:lang w:val="vi"/>
        </w:rPr>
        <w:fldChar w:fldCharType="end"/>
      </w:r>
      <w:r w:rsidR="001F767E" w:rsidRPr="000949FC">
        <w:rPr>
          <w:color w:val="000000" w:themeColor="text1"/>
        </w:rPr>
        <w:t>)</w:t>
      </w:r>
    </w:p>
    <w:p w14:paraId="6DD72CF9" w14:textId="77777777" w:rsidR="001F767E" w:rsidRPr="000949FC" w:rsidRDefault="001F767E" w:rsidP="001F767E"/>
    <w:p w14:paraId="0A27D857" w14:textId="11AA93A8" w:rsidR="00733580" w:rsidRPr="000949FC" w:rsidRDefault="00733580" w:rsidP="003D342C">
      <w:pPr>
        <w:pStyle w:val="Heading3"/>
        <w:spacing w:before="120" w:after="120"/>
        <w:rPr>
          <w:lang w:val="en-US"/>
        </w:rPr>
      </w:pPr>
      <w:r w:rsidRPr="000949FC">
        <w:t>Rối loạn không do viêm của đường sinh dục nữ</w:t>
      </w:r>
    </w:p>
    <w:p w14:paraId="12D9096B" w14:textId="78113728" w:rsidR="00733580" w:rsidRPr="000949FC" w:rsidRDefault="00733580" w:rsidP="003D342C">
      <w:pPr>
        <w:pStyle w:val="Heading3"/>
      </w:pPr>
      <w:r w:rsidRPr="000949FC">
        <w:t>(N80-N98)</w:t>
      </w:r>
    </w:p>
    <w:p w14:paraId="43EB9530" w14:textId="77777777" w:rsidR="00733580" w:rsidRPr="000949FC" w:rsidRDefault="00733580" w:rsidP="00733580"/>
    <w:p w14:paraId="35A332C2" w14:textId="6756101E" w:rsidR="00733580" w:rsidRPr="000949FC" w:rsidRDefault="00733580" w:rsidP="003D342C">
      <w:pPr>
        <w:pStyle w:val="Heading3"/>
        <w:spacing w:before="120" w:after="120"/>
        <w:rPr>
          <w:lang w:val="en-US"/>
        </w:rPr>
      </w:pPr>
      <w:r w:rsidRPr="000949FC">
        <w:t>Rối loạn khác của hệ sinh dục tiết niệu</w:t>
      </w:r>
    </w:p>
    <w:p w14:paraId="33EF9B5C" w14:textId="05DD414A" w:rsidR="00733580" w:rsidRPr="000949FC" w:rsidRDefault="00733580" w:rsidP="003D342C">
      <w:pPr>
        <w:pStyle w:val="Heading3"/>
        <w:spacing w:before="0" w:after="0"/>
      </w:pPr>
      <w:r w:rsidRPr="000949FC">
        <w:t>(N99-N99)</w:t>
      </w:r>
      <w:r w:rsidRPr="000949FC">
        <w:br w:type="page"/>
      </w:r>
    </w:p>
    <w:p w14:paraId="00CBD6B8" w14:textId="77777777" w:rsidR="00733580" w:rsidRPr="000949FC" w:rsidRDefault="00733580" w:rsidP="006D446D">
      <w:pPr>
        <w:pStyle w:val="Heading1"/>
      </w:pPr>
      <w:r w:rsidRPr="000949FC">
        <w:lastRenderedPageBreak/>
        <w:t>Chương XV</w:t>
      </w:r>
    </w:p>
    <w:p w14:paraId="26F90452" w14:textId="77777777" w:rsidR="00733580" w:rsidRPr="000949FC" w:rsidRDefault="00733580" w:rsidP="006D446D">
      <w:pPr>
        <w:pStyle w:val="Heading1"/>
      </w:pPr>
      <w:r w:rsidRPr="000949FC">
        <w:t xml:space="preserve">Thai kỳ, sinh đẻ và thời kỳ sau đẻ </w:t>
      </w:r>
    </w:p>
    <w:p w14:paraId="3A278F76" w14:textId="77777777" w:rsidR="00733580" w:rsidRPr="000949FC" w:rsidRDefault="00733580" w:rsidP="006D446D">
      <w:pPr>
        <w:pStyle w:val="Heading1"/>
      </w:pPr>
      <w:r w:rsidRPr="000949FC">
        <w:t>(O00-O99)</w:t>
      </w:r>
    </w:p>
    <w:p w14:paraId="1AB786C3" w14:textId="77777777" w:rsidR="00733580" w:rsidRPr="00C3476C" w:rsidRDefault="00733580" w:rsidP="00733580">
      <w:pPr>
        <w:ind w:firstLine="720"/>
        <w:rPr>
          <w:b/>
          <w:bCs/>
          <w:lang w:val="vi"/>
        </w:rPr>
      </w:pPr>
    </w:p>
    <w:p w14:paraId="0DB99D64" w14:textId="77777777" w:rsidR="00733580" w:rsidRPr="00C3476C" w:rsidRDefault="00733580" w:rsidP="006D446D">
      <w:pPr>
        <w:spacing w:before="120" w:after="0" w:line="264" w:lineRule="auto"/>
        <w:jc w:val="both"/>
        <w:rPr>
          <w:lang w:val="vi"/>
        </w:rPr>
      </w:pPr>
      <w:r w:rsidRPr="00C3476C">
        <w:rPr>
          <w:lang w:val="vi"/>
        </w:rPr>
        <w:t xml:space="preserve">Các mã trong chương này sẽ được sử dụng cho các tình trạng liên quan hoặc trở nên trầm trọng hơn trong </w:t>
      </w:r>
      <w:r w:rsidRPr="00C3476C">
        <w:rPr>
          <w:color w:val="000000" w:themeColor="text1"/>
          <w:lang w:val="vi"/>
        </w:rPr>
        <w:t>thai kỳ, khi đẻ và/hoặc sau đẻ</w:t>
      </w:r>
      <w:r w:rsidRPr="00C3476C">
        <w:rPr>
          <w:lang w:val="vi"/>
        </w:rPr>
        <w:t xml:space="preserve"> (nguyên nhân từ mẹ hoặc nguyên nhân sản khoa).</w:t>
      </w:r>
    </w:p>
    <w:p w14:paraId="24D7C1CC" w14:textId="77777777" w:rsidR="00733580" w:rsidRPr="000949FC" w:rsidRDefault="00733580" w:rsidP="006D446D">
      <w:pPr>
        <w:pStyle w:val="Baogomloaitruluuy"/>
      </w:pPr>
      <w:r w:rsidRPr="000949FC">
        <w:t>Loại trừ:</w:t>
      </w:r>
    </w:p>
    <w:p w14:paraId="043278FE" w14:textId="77777777" w:rsidR="00733580" w:rsidRPr="000949FC" w:rsidRDefault="00733580" w:rsidP="006D446D">
      <w:pPr>
        <w:pStyle w:val="bullethyphen"/>
        <w:rPr>
          <w:lang w:val="vi"/>
        </w:rPr>
      </w:pPr>
      <w:r w:rsidRPr="000949FC">
        <w:rPr>
          <w:lang w:val="vi"/>
        </w:rPr>
        <w:t>Một số bệnh hoặc chấn thương làm phức tạp quá trình mang thai</w:t>
      </w:r>
      <w:r w:rsidRPr="000949FC">
        <w:rPr>
          <w:color w:val="000000" w:themeColor="text1"/>
          <w:lang w:val="vi"/>
        </w:rPr>
        <w:t>, khi đẻ và/hoặc sau đẻ</w:t>
      </w:r>
      <w:r w:rsidRPr="000949FC">
        <w:rPr>
          <w:lang w:val="vi"/>
        </w:rPr>
        <w:t xml:space="preserve"> được phân loại mục khác:</w:t>
      </w:r>
    </w:p>
    <w:p w14:paraId="1F585F7F" w14:textId="6122B5F9" w:rsidR="00733580" w:rsidRPr="00C3476C" w:rsidRDefault="005D6FC9" w:rsidP="006920AB">
      <w:pPr>
        <w:pStyle w:val="dotbullet"/>
        <w:rPr>
          <w:lang w:val="vi"/>
        </w:rPr>
      </w:pPr>
      <w:r>
        <w:rPr>
          <w:lang w:val="vi"/>
        </w:rPr>
        <w:t>N</w:t>
      </w:r>
      <w:r w:rsidR="00733580" w:rsidRPr="00C3476C">
        <w:rPr>
          <w:lang w:val="vi"/>
        </w:rPr>
        <w:t xml:space="preserve">guyên nhân bên ngoài (đối với </w:t>
      </w:r>
      <w:r w:rsidR="00DD1F03" w:rsidRPr="00DD1F03">
        <w:rPr>
          <w:lang w:val="vi"/>
        </w:rPr>
        <w:t xml:space="preserve">mã hóa nguyên nhân </w:t>
      </w:r>
      <w:r w:rsidR="00733580" w:rsidRPr="00C3476C">
        <w:rPr>
          <w:lang w:val="vi"/>
        </w:rPr>
        <w:t>tử vong) (</w:t>
      </w:r>
      <w:r w:rsidR="00733580" w:rsidRPr="00C3476C">
        <w:rPr>
          <w:color w:val="000099"/>
          <w:u w:val="single"/>
          <w:lang w:val="vi"/>
        </w:rPr>
        <w:t>V01-Y89</w:t>
      </w:r>
      <w:r w:rsidR="00733580" w:rsidRPr="00C3476C">
        <w:rPr>
          <w:lang w:val="vi"/>
        </w:rPr>
        <w:t>)</w:t>
      </w:r>
    </w:p>
    <w:p w14:paraId="1C545FF5" w14:textId="698EB35D" w:rsidR="00733580" w:rsidRPr="00C3476C" w:rsidRDefault="005D6FC9" w:rsidP="006920AB">
      <w:pPr>
        <w:pStyle w:val="dotbullet"/>
        <w:rPr>
          <w:lang w:val="vi"/>
        </w:rPr>
      </w:pPr>
      <w:r>
        <w:rPr>
          <w:lang w:val="vi"/>
        </w:rPr>
        <w:t>T</w:t>
      </w:r>
      <w:r w:rsidR="00733580" w:rsidRPr="00C3476C">
        <w:rPr>
          <w:lang w:val="vi"/>
        </w:rPr>
        <w:t>ổn thương, ngộ độc và một số hậu quả khác do nguyên nhân bên ngoài (</w:t>
      </w:r>
      <w:r w:rsidR="00733580" w:rsidRPr="00C3476C">
        <w:rPr>
          <w:color w:val="000099"/>
          <w:u w:val="single"/>
          <w:lang w:val="vi"/>
        </w:rPr>
        <w:t>S00-T88.1, T88.6-T98</w:t>
      </w:r>
      <w:r w:rsidR="00733580" w:rsidRPr="00C3476C">
        <w:rPr>
          <w:lang w:val="vi"/>
        </w:rPr>
        <w:t>)</w:t>
      </w:r>
    </w:p>
    <w:p w14:paraId="6BF20528" w14:textId="53980B93" w:rsidR="00733580" w:rsidRPr="00C3476C" w:rsidRDefault="005D6FC9" w:rsidP="006920AB">
      <w:pPr>
        <w:pStyle w:val="dotbullet"/>
        <w:rPr>
          <w:lang w:val="vi"/>
        </w:rPr>
      </w:pPr>
      <w:r>
        <w:rPr>
          <w:lang w:val="vi"/>
        </w:rPr>
        <w:t>R</w:t>
      </w:r>
      <w:r w:rsidR="00733580" w:rsidRPr="00C3476C">
        <w:rPr>
          <w:lang w:val="vi"/>
        </w:rPr>
        <w:t>ối loạn tâm thần và/hoặc hành vi liên quan thời kỳ sau đẻ, không phân loại mục khác (</w:t>
      </w:r>
      <w:r w:rsidR="00733580" w:rsidRPr="00C3476C">
        <w:rPr>
          <w:color w:val="000099"/>
          <w:u w:val="single"/>
          <w:lang w:val="vi"/>
        </w:rPr>
        <w:t>F53.-</w:t>
      </w:r>
      <w:r w:rsidR="00733580" w:rsidRPr="00C3476C">
        <w:rPr>
          <w:lang w:val="vi"/>
        </w:rPr>
        <w:t>)</w:t>
      </w:r>
    </w:p>
    <w:p w14:paraId="3EBCB07D" w14:textId="6C56AC62" w:rsidR="00733580" w:rsidRPr="000949FC" w:rsidRDefault="005D6FC9" w:rsidP="006920AB">
      <w:pPr>
        <w:pStyle w:val="dotbullet"/>
      </w:pPr>
      <w:proofErr w:type="spellStart"/>
      <w:r>
        <w:t>U</w:t>
      </w:r>
      <w:r w:rsidR="00733580" w:rsidRPr="000949FC">
        <w:t>ốn</w:t>
      </w:r>
      <w:proofErr w:type="spellEnd"/>
      <w:r w:rsidR="00733580" w:rsidRPr="000949FC">
        <w:t xml:space="preserve"> </w:t>
      </w:r>
      <w:proofErr w:type="spellStart"/>
      <w:r w:rsidR="00733580" w:rsidRPr="000949FC">
        <w:t>ván</w:t>
      </w:r>
      <w:proofErr w:type="spellEnd"/>
      <w:r w:rsidR="00733580" w:rsidRPr="000949FC">
        <w:t xml:space="preserve"> </w:t>
      </w:r>
      <w:proofErr w:type="spellStart"/>
      <w:r w:rsidR="00733580" w:rsidRPr="000949FC">
        <w:t>sản</w:t>
      </w:r>
      <w:proofErr w:type="spellEnd"/>
      <w:r w:rsidR="00733580" w:rsidRPr="000949FC">
        <w:t xml:space="preserve"> khoa (</w:t>
      </w:r>
      <w:r w:rsidR="00733580" w:rsidRPr="000949FC">
        <w:rPr>
          <w:color w:val="000099"/>
          <w:u w:val="single"/>
        </w:rPr>
        <w:t>A34</w:t>
      </w:r>
      <w:r w:rsidR="00733580" w:rsidRPr="000949FC">
        <w:t>)</w:t>
      </w:r>
    </w:p>
    <w:p w14:paraId="67CB870C" w14:textId="533FFDB8" w:rsidR="00733580" w:rsidRPr="000949FC" w:rsidRDefault="005D6FC9" w:rsidP="006920AB">
      <w:pPr>
        <w:pStyle w:val="dotbullet"/>
      </w:pPr>
      <w:proofErr w:type="spellStart"/>
      <w:r>
        <w:t>H</w:t>
      </w:r>
      <w:r w:rsidR="00733580" w:rsidRPr="000949FC">
        <w:t>oại</w:t>
      </w:r>
      <w:proofErr w:type="spellEnd"/>
      <w:r w:rsidR="00733580" w:rsidRPr="000949FC">
        <w:t xml:space="preserve"> </w:t>
      </w:r>
      <w:proofErr w:type="spellStart"/>
      <w:r w:rsidR="00733580" w:rsidRPr="000949FC">
        <w:t>tử</w:t>
      </w:r>
      <w:proofErr w:type="spellEnd"/>
      <w:r w:rsidR="00733580" w:rsidRPr="000949FC">
        <w:t xml:space="preserve"> </w:t>
      </w:r>
      <w:proofErr w:type="spellStart"/>
      <w:r w:rsidR="00733580" w:rsidRPr="000949FC">
        <w:t>tuyến</w:t>
      </w:r>
      <w:proofErr w:type="spellEnd"/>
      <w:r w:rsidR="00733580" w:rsidRPr="000949FC">
        <w:t xml:space="preserve"> </w:t>
      </w:r>
      <w:proofErr w:type="spellStart"/>
      <w:r w:rsidR="00733580" w:rsidRPr="000949FC">
        <w:t>yên</w:t>
      </w:r>
      <w:proofErr w:type="spellEnd"/>
      <w:r w:rsidR="00733580" w:rsidRPr="000949FC">
        <w:t xml:space="preserve"> </w:t>
      </w:r>
      <w:proofErr w:type="spellStart"/>
      <w:r w:rsidR="00733580" w:rsidRPr="000949FC">
        <w:t>sau</w:t>
      </w:r>
      <w:proofErr w:type="spellEnd"/>
      <w:r w:rsidR="00733580" w:rsidRPr="000949FC">
        <w:t xml:space="preserve"> </w:t>
      </w:r>
      <w:proofErr w:type="spellStart"/>
      <w:r w:rsidR="00733580" w:rsidRPr="000949FC">
        <w:t>đẻ</w:t>
      </w:r>
      <w:proofErr w:type="spellEnd"/>
      <w:r w:rsidR="00733580" w:rsidRPr="000949FC">
        <w:t xml:space="preserve"> (</w:t>
      </w:r>
      <w:r w:rsidR="00733580" w:rsidRPr="000949FC">
        <w:rPr>
          <w:color w:val="000099"/>
          <w:u w:val="single"/>
        </w:rPr>
        <w:t>E23.0</w:t>
      </w:r>
      <w:r w:rsidR="00733580" w:rsidRPr="000949FC">
        <w:t>)</w:t>
      </w:r>
    </w:p>
    <w:p w14:paraId="0608B6D2" w14:textId="59894BD0" w:rsidR="00733580" w:rsidRPr="000949FC" w:rsidRDefault="005D6FC9" w:rsidP="006920AB">
      <w:pPr>
        <w:pStyle w:val="dotbullet"/>
      </w:pPr>
      <w:proofErr w:type="spellStart"/>
      <w:r>
        <w:t>N</w:t>
      </w:r>
      <w:r w:rsidR="00733580" w:rsidRPr="000949FC">
        <w:t>huyễn</w:t>
      </w:r>
      <w:proofErr w:type="spellEnd"/>
      <w:r w:rsidR="00733580" w:rsidRPr="000949FC">
        <w:t xml:space="preserve"> </w:t>
      </w:r>
      <w:proofErr w:type="spellStart"/>
      <w:r w:rsidR="00733580" w:rsidRPr="000949FC">
        <w:t>xương</w:t>
      </w:r>
      <w:proofErr w:type="spellEnd"/>
      <w:r w:rsidR="00733580" w:rsidRPr="000949FC">
        <w:t xml:space="preserve"> </w:t>
      </w:r>
      <w:proofErr w:type="spellStart"/>
      <w:r w:rsidR="00733580" w:rsidRPr="000949FC">
        <w:t>thời</w:t>
      </w:r>
      <w:proofErr w:type="spellEnd"/>
      <w:r w:rsidR="00733580" w:rsidRPr="000949FC">
        <w:t xml:space="preserve"> </w:t>
      </w:r>
      <w:proofErr w:type="spellStart"/>
      <w:r w:rsidR="00733580" w:rsidRPr="000949FC">
        <w:t>kỳ</w:t>
      </w:r>
      <w:proofErr w:type="spellEnd"/>
      <w:r w:rsidR="00733580" w:rsidRPr="000949FC">
        <w:t xml:space="preserve"> </w:t>
      </w:r>
      <w:proofErr w:type="spellStart"/>
      <w:r w:rsidR="00733580" w:rsidRPr="000949FC">
        <w:t>sau</w:t>
      </w:r>
      <w:proofErr w:type="spellEnd"/>
      <w:r w:rsidR="00733580" w:rsidRPr="000949FC">
        <w:t xml:space="preserve"> </w:t>
      </w:r>
      <w:proofErr w:type="spellStart"/>
      <w:r w:rsidR="00733580" w:rsidRPr="000949FC">
        <w:t>đẻ</w:t>
      </w:r>
      <w:proofErr w:type="spellEnd"/>
      <w:r w:rsidR="00733580" w:rsidRPr="000949FC">
        <w:t xml:space="preserve"> (</w:t>
      </w:r>
      <w:r w:rsidR="00733580" w:rsidRPr="000949FC">
        <w:rPr>
          <w:color w:val="000099"/>
          <w:u w:val="single"/>
        </w:rPr>
        <w:t>M83.0</w:t>
      </w:r>
      <w:r w:rsidR="00733580" w:rsidRPr="000949FC">
        <w:t>)</w:t>
      </w:r>
    </w:p>
    <w:p w14:paraId="175A5981" w14:textId="77777777" w:rsidR="00733580" w:rsidRPr="000949FC" w:rsidRDefault="00733580" w:rsidP="006D446D">
      <w:pPr>
        <w:pStyle w:val="bullethyphen"/>
      </w:pPr>
      <w:r w:rsidRPr="000949FC">
        <w:t xml:space="preserve">Theo </w:t>
      </w:r>
      <w:proofErr w:type="spellStart"/>
      <w:r w:rsidRPr="000949FC">
        <w:t>dõi</w:t>
      </w:r>
      <w:proofErr w:type="spellEnd"/>
      <w:r w:rsidRPr="000949FC">
        <w:t>:</w:t>
      </w:r>
    </w:p>
    <w:p w14:paraId="00285AB9" w14:textId="0F3B3428" w:rsidR="00733580" w:rsidRPr="000949FC" w:rsidRDefault="005D6FC9" w:rsidP="006920AB">
      <w:pPr>
        <w:pStyle w:val="dotbullet"/>
      </w:pPr>
      <w:proofErr w:type="spellStart"/>
      <w:r>
        <w:t>M</w:t>
      </w:r>
      <w:r w:rsidR="00733580" w:rsidRPr="000949FC">
        <w:t>ang</w:t>
      </w:r>
      <w:proofErr w:type="spellEnd"/>
      <w:r w:rsidR="00733580" w:rsidRPr="000949FC">
        <w:t xml:space="preserve"> </w:t>
      </w:r>
      <w:proofErr w:type="spellStart"/>
      <w:r w:rsidR="00733580" w:rsidRPr="000949FC">
        <w:t>thai</w:t>
      </w:r>
      <w:proofErr w:type="spellEnd"/>
      <w:r w:rsidR="00733580" w:rsidRPr="000949FC">
        <w:t xml:space="preserve"> </w:t>
      </w:r>
      <w:proofErr w:type="spellStart"/>
      <w:r w:rsidR="00733580" w:rsidRPr="000949FC">
        <w:t>có</w:t>
      </w:r>
      <w:proofErr w:type="spellEnd"/>
      <w:r w:rsidR="00733580" w:rsidRPr="000949FC">
        <w:t xml:space="preserve"> </w:t>
      </w:r>
      <w:proofErr w:type="spellStart"/>
      <w:r w:rsidR="00733580" w:rsidRPr="000949FC">
        <w:t>nguy</w:t>
      </w:r>
      <w:proofErr w:type="spellEnd"/>
      <w:r w:rsidR="00733580" w:rsidRPr="000949FC">
        <w:t xml:space="preserve"> </w:t>
      </w:r>
      <w:proofErr w:type="spellStart"/>
      <w:r w:rsidR="00733580" w:rsidRPr="000949FC">
        <w:t>cơ</w:t>
      </w:r>
      <w:proofErr w:type="spellEnd"/>
      <w:r w:rsidR="00733580" w:rsidRPr="000949FC">
        <w:t xml:space="preserve"> </w:t>
      </w:r>
      <w:proofErr w:type="spellStart"/>
      <w:r w:rsidR="00733580" w:rsidRPr="000949FC">
        <w:t>cao</w:t>
      </w:r>
      <w:proofErr w:type="spellEnd"/>
      <w:r w:rsidR="00733580" w:rsidRPr="000949FC">
        <w:t xml:space="preserve"> (</w:t>
      </w:r>
      <w:r w:rsidR="00733580" w:rsidRPr="000949FC">
        <w:rPr>
          <w:color w:val="000099"/>
        </w:rPr>
        <w:t>Z35.-</w:t>
      </w:r>
      <w:r w:rsidR="00733580" w:rsidRPr="000949FC">
        <w:t>)</w:t>
      </w:r>
    </w:p>
    <w:p w14:paraId="272D08CE" w14:textId="3173AD40" w:rsidR="00733580" w:rsidRPr="000949FC" w:rsidRDefault="005D6FC9" w:rsidP="006920AB">
      <w:pPr>
        <w:pStyle w:val="dotbullet"/>
      </w:pPr>
      <w:proofErr w:type="spellStart"/>
      <w:r>
        <w:t>M</w:t>
      </w:r>
      <w:r w:rsidR="00733580" w:rsidRPr="000949FC">
        <w:t>ang</w:t>
      </w:r>
      <w:proofErr w:type="spellEnd"/>
      <w:r w:rsidR="00733580" w:rsidRPr="000949FC">
        <w:t xml:space="preserve"> </w:t>
      </w:r>
      <w:proofErr w:type="spellStart"/>
      <w:r w:rsidR="00733580" w:rsidRPr="000949FC">
        <w:t>thai</w:t>
      </w:r>
      <w:proofErr w:type="spellEnd"/>
      <w:r w:rsidR="00733580" w:rsidRPr="000949FC">
        <w:t xml:space="preserve"> </w:t>
      </w:r>
      <w:proofErr w:type="spellStart"/>
      <w:r w:rsidR="00733580" w:rsidRPr="000949FC">
        <w:t>bình</w:t>
      </w:r>
      <w:proofErr w:type="spellEnd"/>
      <w:r w:rsidR="00733580" w:rsidRPr="000949FC">
        <w:t xml:space="preserve"> </w:t>
      </w:r>
      <w:proofErr w:type="spellStart"/>
      <w:r w:rsidR="00733580" w:rsidRPr="000949FC">
        <w:t>thường</w:t>
      </w:r>
      <w:proofErr w:type="spellEnd"/>
      <w:r w:rsidR="00733580" w:rsidRPr="000949FC">
        <w:t xml:space="preserve"> (</w:t>
      </w:r>
      <w:r w:rsidR="00733580" w:rsidRPr="000949FC">
        <w:rPr>
          <w:color w:val="000099"/>
        </w:rPr>
        <w:t>Z34.-</w:t>
      </w:r>
      <w:r w:rsidR="00733580" w:rsidRPr="000949FC">
        <w:t>)</w:t>
      </w:r>
    </w:p>
    <w:p w14:paraId="05B79704" w14:textId="77777777" w:rsidR="00733580" w:rsidRPr="000949FC" w:rsidRDefault="00733580" w:rsidP="006D446D">
      <w:pPr>
        <w:pStyle w:val="Heading2"/>
      </w:pPr>
      <w:r w:rsidRPr="000949FC">
        <w:t>Chương này bao gồm 8 khối sau:</w:t>
      </w:r>
    </w:p>
    <w:p w14:paraId="6F291D96" w14:textId="77777777" w:rsidR="00733580" w:rsidRPr="000949FC" w:rsidRDefault="00733580">
      <w:pPr>
        <w:pStyle w:val="khoinumberlist"/>
        <w:numPr>
          <w:ilvl w:val="0"/>
          <w:numId w:val="34"/>
        </w:numPr>
      </w:pPr>
      <w:r w:rsidRPr="000949FC">
        <w:rPr>
          <w:color w:val="000099"/>
          <w:u w:val="single"/>
        </w:rPr>
        <w:t>O00-O08</w:t>
      </w:r>
      <w:r w:rsidRPr="000949FC">
        <w:t xml:space="preserve"> </w:t>
      </w:r>
      <w:r w:rsidRPr="000949FC">
        <w:tab/>
        <w:t xml:space="preserve">Thai kỳ kết thúc bằng sảy thai </w:t>
      </w:r>
    </w:p>
    <w:p w14:paraId="1760F8FC" w14:textId="16E1CEA9" w:rsidR="00733580" w:rsidRPr="000949FC" w:rsidRDefault="00733580">
      <w:pPr>
        <w:pStyle w:val="khoinumberlist"/>
        <w:numPr>
          <w:ilvl w:val="0"/>
          <w:numId w:val="34"/>
        </w:numPr>
      </w:pPr>
      <w:r w:rsidRPr="000949FC">
        <w:rPr>
          <w:color w:val="000099"/>
          <w:u w:val="single"/>
        </w:rPr>
        <w:t>O10-O16</w:t>
      </w:r>
      <w:r w:rsidRPr="000949FC">
        <w:t xml:space="preserve"> </w:t>
      </w:r>
      <w:r w:rsidRPr="000949FC">
        <w:tab/>
        <w:t xml:space="preserve">Phù, protein niệu và tăng huyết áp trong thai kỳ, khi đẻ và </w:t>
      </w:r>
      <w:r w:rsidR="00097572" w:rsidRPr="00097572">
        <w:tab/>
      </w:r>
      <w:r w:rsidR="00097572" w:rsidRPr="00097572">
        <w:tab/>
      </w:r>
      <w:r w:rsidRPr="000949FC">
        <w:t>sau đẻ</w:t>
      </w:r>
    </w:p>
    <w:p w14:paraId="7E3C87D3" w14:textId="77777777" w:rsidR="00733580" w:rsidRPr="000949FC" w:rsidRDefault="00733580">
      <w:pPr>
        <w:pStyle w:val="khoinumberlist"/>
        <w:numPr>
          <w:ilvl w:val="0"/>
          <w:numId w:val="34"/>
        </w:numPr>
      </w:pPr>
      <w:r w:rsidRPr="000949FC">
        <w:rPr>
          <w:color w:val="000099"/>
          <w:u w:val="single"/>
        </w:rPr>
        <w:t>O20-O29</w:t>
      </w:r>
      <w:r w:rsidRPr="000949FC">
        <w:t xml:space="preserve"> </w:t>
      </w:r>
      <w:r w:rsidRPr="000949FC">
        <w:tab/>
        <w:t>Rối loạn thai sản khác chủ yếu liên quan đến thai kỳ</w:t>
      </w:r>
    </w:p>
    <w:p w14:paraId="7333B744" w14:textId="6D15BBB2" w:rsidR="00733580" w:rsidRPr="000949FC" w:rsidRDefault="00733580">
      <w:pPr>
        <w:pStyle w:val="khoinumberlist"/>
        <w:numPr>
          <w:ilvl w:val="0"/>
          <w:numId w:val="34"/>
        </w:numPr>
      </w:pPr>
      <w:r w:rsidRPr="000949FC">
        <w:rPr>
          <w:color w:val="000099"/>
          <w:u w:val="single"/>
        </w:rPr>
        <w:t>O30-O48</w:t>
      </w:r>
      <w:r w:rsidRPr="000949FC">
        <w:t xml:space="preserve"> </w:t>
      </w:r>
      <w:r w:rsidRPr="000949FC">
        <w:tab/>
        <w:t xml:space="preserve">Chăm sóc thai sản liên quan đến thai, buồng ối và vấn đề có </w:t>
      </w:r>
      <w:r w:rsidR="00097572" w:rsidRPr="00097572">
        <w:tab/>
      </w:r>
      <w:r w:rsidR="00097572" w:rsidRPr="00097572">
        <w:tab/>
      </w:r>
      <w:r w:rsidRPr="000949FC">
        <w:t>thể gặp khi đẻ</w:t>
      </w:r>
    </w:p>
    <w:p w14:paraId="220A913C" w14:textId="77777777" w:rsidR="00733580" w:rsidRPr="000949FC" w:rsidRDefault="00733580">
      <w:pPr>
        <w:pStyle w:val="khoinumberlist"/>
        <w:numPr>
          <w:ilvl w:val="0"/>
          <w:numId w:val="34"/>
        </w:numPr>
      </w:pPr>
      <w:r w:rsidRPr="000949FC">
        <w:rPr>
          <w:color w:val="000099"/>
          <w:u w:val="single"/>
        </w:rPr>
        <w:t>O60-O75</w:t>
      </w:r>
      <w:r w:rsidRPr="000949FC">
        <w:t xml:space="preserve"> </w:t>
      </w:r>
      <w:r w:rsidRPr="000949FC">
        <w:tab/>
        <w:t>Biến chứng của chuyển dạ và đẻ</w:t>
      </w:r>
    </w:p>
    <w:p w14:paraId="0A726312" w14:textId="77777777" w:rsidR="00733580" w:rsidRPr="000949FC" w:rsidRDefault="00733580">
      <w:pPr>
        <w:pStyle w:val="khoinumberlist"/>
        <w:numPr>
          <w:ilvl w:val="0"/>
          <w:numId w:val="34"/>
        </w:numPr>
      </w:pPr>
      <w:r w:rsidRPr="000949FC">
        <w:rPr>
          <w:color w:val="000099"/>
          <w:u w:val="single"/>
        </w:rPr>
        <w:t>O80-O84</w:t>
      </w:r>
      <w:r w:rsidRPr="000949FC">
        <w:tab/>
        <w:t xml:space="preserve">Cuộc đẻ </w:t>
      </w:r>
    </w:p>
    <w:p w14:paraId="614F6CD3" w14:textId="77777777" w:rsidR="00733580" w:rsidRPr="000949FC" w:rsidRDefault="00733580">
      <w:pPr>
        <w:pStyle w:val="khoinumberlist"/>
        <w:numPr>
          <w:ilvl w:val="0"/>
          <w:numId w:val="34"/>
        </w:numPr>
      </w:pPr>
      <w:r w:rsidRPr="000949FC">
        <w:rPr>
          <w:color w:val="000099"/>
          <w:u w:val="single"/>
        </w:rPr>
        <w:t>O85-O92</w:t>
      </w:r>
      <w:r w:rsidRPr="000949FC">
        <w:t xml:space="preserve"> </w:t>
      </w:r>
      <w:r w:rsidRPr="000949FC">
        <w:tab/>
        <w:t>Biến chứng chủ yếu liên quan đến thời kỳ sau đẻ</w:t>
      </w:r>
    </w:p>
    <w:p w14:paraId="3F0EB8D6" w14:textId="77777777" w:rsidR="00733580" w:rsidRPr="00097572" w:rsidRDefault="00733580">
      <w:pPr>
        <w:pStyle w:val="khoinumberlist"/>
        <w:numPr>
          <w:ilvl w:val="0"/>
          <w:numId w:val="34"/>
        </w:numPr>
      </w:pPr>
      <w:r w:rsidRPr="000949FC">
        <w:rPr>
          <w:color w:val="000099"/>
          <w:u w:val="single"/>
        </w:rPr>
        <w:t>O94-O99</w:t>
      </w:r>
      <w:r w:rsidRPr="000949FC">
        <w:t xml:space="preserve"> </w:t>
      </w:r>
      <w:r w:rsidRPr="000949FC">
        <w:tab/>
        <w:t>Bệnh lý sản khoa khác, không phân loại mục khác</w:t>
      </w:r>
    </w:p>
    <w:p w14:paraId="11DCA9CC" w14:textId="77777777" w:rsidR="00097572" w:rsidRPr="00D97EBA" w:rsidRDefault="00097572" w:rsidP="00097572">
      <w:pPr>
        <w:pStyle w:val="khoinumberlist"/>
        <w:numPr>
          <w:ilvl w:val="0"/>
          <w:numId w:val="0"/>
        </w:numPr>
        <w:ind w:left="712" w:hanging="360"/>
      </w:pPr>
    </w:p>
    <w:p w14:paraId="6B1C59CD" w14:textId="77777777" w:rsidR="00097572" w:rsidRPr="00D97EBA" w:rsidRDefault="00097572" w:rsidP="00097572">
      <w:pPr>
        <w:pStyle w:val="khoinumberlist"/>
        <w:numPr>
          <w:ilvl w:val="0"/>
          <w:numId w:val="0"/>
        </w:numPr>
        <w:ind w:left="712" w:hanging="360"/>
      </w:pPr>
    </w:p>
    <w:p w14:paraId="63558E5B" w14:textId="77777777" w:rsidR="00097572" w:rsidRPr="00D97EBA" w:rsidRDefault="00097572" w:rsidP="00097572">
      <w:pPr>
        <w:pStyle w:val="khoinumberlist"/>
        <w:numPr>
          <w:ilvl w:val="0"/>
          <w:numId w:val="0"/>
        </w:numPr>
        <w:ind w:left="712" w:hanging="360"/>
      </w:pPr>
    </w:p>
    <w:p w14:paraId="32D5CFF2" w14:textId="77777777" w:rsidR="00733580" w:rsidRPr="000949FC" w:rsidRDefault="00733580" w:rsidP="006D446D">
      <w:pPr>
        <w:pStyle w:val="Heading3"/>
      </w:pPr>
      <w:r w:rsidRPr="000949FC">
        <w:lastRenderedPageBreak/>
        <w:t xml:space="preserve">Thai kỳ kết thúc bằng sảy thai </w:t>
      </w:r>
      <w:r w:rsidRPr="000949FC">
        <w:br/>
        <w:t>(O00-O08)</w:t>
      </w:r>
    </w:p>
    <w:p w14:paraId="4F974776" w14:textId="77777777" w:rsidR="00733580" w:rsidRPr="000949FC" w:rsidRDefault="00733580" w:rsidP="006D446D">
      <w:pPr>
        <w:pStyle w:val="Baogomloaitruluuy"/>
      </w:pPr>
      <w:r w:rsidRPr="000949FC">
        <w:t>Loại trừ:</w:t>
      </w:r>
    </w:p>
    <w:p w14:paraId="799D5DD1" w14:textId="14E521E4" w:rsidR="00733580" w:rsidRPr="00C3476C" w:rsidRDefault="005D6FC9" w:rsidP="006D446D">
      <w:pPr>
        <w:pStyle w:val="bullethyphen"/>
        <w:rPr>
          <w:lang w:val="vi"/>
        </w:rPr>
      </w:pPr>
      <w:r>
        <w:rPr>
          <w:lang w:val="vi"/>
        </w:rPr>
        <w:t>T</w:t>
      </w:r>
      <w:r w:rsidR="00733580" w:rsidRPr="00C3476C">
        <w:rPr>
          <w:lang w:val="vi"/>
        </w:rPr>
        <w:t>hai kỳ tiếp tục tiến triển sau khi sảy một hay nhiều thai (</w:t>
      </w:r>
      <w:r w:rsidR="00733580">
        <w:fldChar w:fldCharType="begin"/>
      </w:r>
      <w:r w:rsidR="00733580">
        <w:instrText>HYPERLINK "https://icd.who.int/browse10/2019/en" \l "/O31.1"</w:instrText>
      </w:r>
      <w:r w:rsidR="00733580">
        <w:fldChar w:fldCharType="separate"/>
      </w:r>
      <w:r w:rsidR="00733580" w:rsidRPr="00C3476C">
        <w:rPr>
          <w:rStyle w:val="Hyperlink"/>
          <w:color w:val="0000AA"/>
          <w:lang w:val="vi"/>
        </w:rPr>
        <w:t>O31.1</w:t>
      </w:r>
      <w:r w:rsidR="00733580">
        <w:rPr>
          <w:rStyle w:val="Hyperlink"/>
          <w:color w:val="0000AA"/>
          <w:lang w:val="vi"/>
        </w:rPr>
        <w:fldChar w:fldCharType="end"/>
      </w:r>
      <w:r w:rsidR="00733580" w:rsidRPr="00C3476C">
        <w:rPr>
          <w:lang w:val="vi"/>
        </w:rPr>
        <w:t>)</w:t>
      </w:r>
    </w:p>
    <w:p w14:paraId="252526F8" w14:textId="4810AA48" w:rsidR="00733580" w:rsidRPr="00C3476C" w:rsidRDefault="00733580" w:rsidP="00733580">
      <w:pPr>
        <w:pStyle w:val="NormalWeb"/>
        <w:shd w:val="clear" w:color="auto" w:fill="FFFFFF"/>
        <w:spacing w:before="120" w:beforeAutospacing="0" w:after="0" w:afterAutospacing="0" w:line="264" w:lineRule="auto"/>
        <w:rPr>
          <w:color w:val="000000"/>
          <w:sz w:val="28"/>
          <w:szCs w:val="28"/>
          <w:lang w:val="vi"/>
        </w:rPr>
      </w:pPr>
      <w:r w:rsidRPr="00C3476C">
        <w:rPr>
          <w:color w:val="000000"/>
          <w:sz w:val="28"/>
          <w:szCs w:val="28"/>
          <w:lang w:val="vi"/>
        </w:rPr>
        <w:t xml:space="preserve">Bộ ký tự thứ tư tiếp theo được dùng với </w:t>
      </w:r>
      <w:r w:rsidR="00150C52" w:rsidRPr="00150C52">
        <w:rPr>
          <w:color w:val="000000"/>
          <w:sz w:val="28"/>
          <w:szCs w:val="28"/>
          <w:lang w:val="vi"/>
        </w:rPr>
        <w:t>dải mã</w:t>
      </w:r>
      <w:r w:rsidRPr="00C3476C">
        <w:rPr>
          <w:color w:val="000000"/>
          <w:sz w:val="28"/>
          <w:szCs w:val="28"/>
          <w:lang w:val="vi"/>
        </w:rPr>
        <w:t xml:space="preserve"> O03-O06:</w:t>
      </w:r>
    </w:p>
    <w:p w14:paraId="1D54BE4E" w14:textId="77777777" w:rsidR="00733580" w:rsidRPr="00C3476C" w:rsidRDefault="00733580" w:rsidP="00733580">
      <w:pPr>
        <w:pStyle w:val="NormalWeb"/>
        <w:shd w:val="clear" w:color="auto" w:fill="FFFFFF"/>
        <w:spacing w:before="120" w:beforeAutospacing="0" w:after="0" w:afterAutospacing="0" w:line="264" w:lineRule="auto"/>
        <w:rPr>
          <w:color w:val="000000"/>
          <w:sz w:val="28"/>
          <w:szCs w:val="28"/>
          <w:lang w:val="vi"/>
        </w:rPr>
      </w:pPr>
      <w:r w:rsidRPr="00C3476C">
        <w:rPr>
          <w:color w:val="000000"/>
          <w:sz w:val="28"/>
          <w:szCs w:val="28"/>
          <w:lang w:val="vi"/>
        </w:rPr>
        <w:t>Sảy thai không hoàn toàn bao gồm sót phần thai hay phần phụ của thai sau sảy thai.</w:t>
      </w:r>
    </w:p>
    <w:tbl>
      <w:tblPr>
        <w:tblW w:w="0" w:type="auto"/>
        <w:tblInd w:w="720" w:type="dxa"/>
        <w:tblCellMar>
          <w:left w:w="0" w:type="dxa"/>
          <w:right w:w="0" w:type="dxa"/>
        </w:tblCellMar>
        <w:tblLook w:val="04A0" w:firstRow="1" w:lastRow="0" w:firstColumn="1" w:lastColumn="0" w:noHBand="0" w:noVBand="1"/>
      </w:tblPr>
      <w:tblGrid>
        <w:gridCol w:w="360"/>
        <w:gridCol w:w="7992"/>
      </w:tblGrid>
      <w:tr w:rsidR="00733580" w:rsidRPr="00D97EBA" w14:paraId="6CAB752C" w14:textId="77777777" w:rsidTr="00E95F56">
        <w:trPr>
          <w:gridAfter w:val="1"/>
        </w:trPr>
        <w:tc>
          <w:tcPr>
            <w:tcW w:w="0" w:type="auto"/>
            <w:vAlign w:val="center"/>
            <w:hideMark/>
          </w:tcPr>
          <w:p w14:paraId="57157161" w14:textId="77777777" w:rsidR="00733580" w:rsidRPr="00C3476C" w:rsidRDefault="00733580" w:rsidP="00E95F56">
            <w:pPr>
              <w:spacing w:before="120" w:after="0" w:line="264" w:lineRule="auto"/>
              <w:rPr>
                <w:color w:val="000000"/>
                <w:lang w:val="vi"/>
              </w:rPr>
            </w:pPr>
          </w:p>
        </w:tc>
      </w:tr>
      <w:tr w:rsidR="00733580" w:rsidRPr="000949FC" w14:paraId="5E28E3E6" w14:textId="77777777" w:rsidTr="00E95F56">
        <w:tc>
          <w:tcPr>
            <w:tcW w:w="0" w:type="auto"/>
            <w:tcBorders>
              <w:top w:val="nil"/>
              <w:left w:val="nil"/>
              <w:bottom w:val="nil"/>
              <w:right w:val="nil"/>
            </w:tcBorders>
            <w:tcMar>
              <w:top w:w="30" w:type="dxa"/>
              <w:left w:w="75" w:type="dxa"/>
              <w:bottom w:w="30" w:type="dxa"/>
              <w:right w:w="75" w:type="dxa"/>
            </w:tcMar>
            <w:hideMark/>
          </w:tcPr>
          <w:p w14:paraId="08BAF826" w14:textId="77777777" w:rsidR="00733580" w:rsidRPr="000949FC" w:rsidRDefault="00733580" w:rsidP="00E95F56">
            <w:pPr>
              <w:spacing w:before="120" w:after="0" w:line="264" w:lineRule="auto"/>
              <w:rPr>
                <w:b/>
                <w:bCs/>
              </w:rPr>
            </w:pPr>
            <w:r w:rsidRPr="000949FC">
              <w:rPr>
                <w:b/>
                <w:bCs/>
              </w:rPr>
              <w:t>.0</w:t>
            </w:r>
          </w:p>
        </w:tc>
        <w:tc>
          <w:tcPr>
            <w:tcW w:w="0" w:type="auto"/>
            <w:tcBorders>
              <w:top w:val="nil"/>
              <w:left w:val="nil"/>
              <w:bottom w:val="nil"/>
              <w:right w:val="nil"/>
            </w:tcBorders>
            <w:tcMar>
              <w:top w:w="30" w:type="dxa"/>
              <w:left w:w="75" w:type="dxa"/>
              <w:bottom w:w="30" w:type="dxa"/>
              <w:right w:w="75" w:type="dxa"/>
            </w:tcMar>
            <w:vAlign w:val="center"/>
            <w:hideMark/>
          </w:tcPr>
          <w:p w14:paraId="07CE714C" w14:textId="2381AC8A" w:rsidR="00733580" w:rsidRPr="000949FC" w:rsidRDefault="005D6FC9" w:rsidP="00E95F56">
            <w:pPr>
              <w:spacing w:before="120" w:after="0" w:line="264" w:lineRule="auto"/>
              <w:rPr>
                <w:b/>
                <w:bCs/>
              </w:rPr>
            </w:pPr>
            <w:proofErr w:type="spellStart"/>
            <w:r>
              <w:rPr>
                <w:b/>
                <w:bCs/>
              </w:rPr>
              <w:t>K</w:t>
            </w:r>
            <w:r w:rsidR="00733580" w:rsidRPr="000949FC">
              <w:rPr>
                <w:b/>
                <w:bCs/>
              </w:rPr>
              <w:t>hông</w:t>
            </w:r>
            <w:proofErr w:type="spellEnd"/>
            <w:r w:rsidR="00733580" w:rsidRPr="000949FC">
              <w:rPr>
                <w:b/>
                <w:bCs/>
              </w:rPr>
              <w:t xml:space="preserve"> </w:t>
            </w:r>
            <w:proofErr w:type="spellStart"/>
            <w:r w:rsidR="00733580" w:rsidRPr="000949FC">
              <w:rPr>
                <w:b/>
                <w:bCs/>
              </w:rPr>
              <w:t>hoàn</w:t>
            </w:r>
            <w:proofErr w:type="spellEnd"/>
            <w:r w:rsidR="00733580" w:rsidRPr="000949FC">
              <w:rPr>
                <w:b/>
                <w:bCs/>
              </w:rPr>
              <w:t xml:space="preserve"> </w:t>
            </w:r>
            <w:proofErr w:type="spellStart"/>
            <w:r w:rsidR="00733580" w:rsidRPr="000949FC">
              <w:rPr>
                <w:b/>
                <w:bCs/>
              </w:rPr>
              <w:t>toàn</w:t>
            </w:r>
            <w:proofErr w:type="spellEnd"/>
            <w:r w:rsidR="00733580" w:rsidRPr="000949FC">
              <w:rPr>
                <w:b/>
                <w:bCs/>
              </w:rPr>
              <w:t xml:space="preserve">, </w:t>
            </w:r>
            <w:proofErr w:type="spellStart"/>
            <w:r w:rsidR="00733580" w:rsidRPr="000949FC">
              <w:rPr>
                <w:b/>
                <w:bCs/>
              </w:rPr>
              <w:t>kèm</w:t>
            </w:r>
            <w:proofErr w:type="spellEnd"/>
            <w:r w:rsidR="00733580" w:rsidRPr="000949FC">
              <w:rPr>
                <w:b/>
                <w:bCs/>
              </w:rPr>
              <w:t xml:space="preserve"> </w:t>
            </w:r>
            <w:proofErr w:type="spellStart"/>
            <w:r w:rsidR="00733580" w:rsidRPr="000949FC">
              <w:rPr>
                <w:b/>
                <w:bCs/>
              </w:rPr>
              <w:t>biến</w:t>
            </w:r>
            <w:proofErr w:type="spellEnd"/>
            <w:r w:rsidR="00733580" w:rsidRPr="000949FC">
              <w:rPr>
                <w:b/>
                <w:bCs/>
              </w:rPr>
              <w:t xml:space="preserve"> </w:t>
            </w:r>
            <w:proofErr w:type="spellStart"/>
            <w:r w:rsidR="00733580" w:rsidRPr="000949FC">
              <w:rPr>
                <w:b/>
                <w:bCs/>
              </w:rPr>
              <w:t>chứng</w:t>
            </w:r>
            <w:proofErr w:type="spellEnd"/>
            <w:r w:rsidR="00733580" w:rsidRPr="000949FC">
              <w:rPr>
                <w:b/>
                <w:bCs/>
              </w:rPr>
              <w:t xml:space="preserve"> </w:t>
            </w:r>
            <w:proofErr w:type="spellStart"/>
            <w:r w:rsidR="00733580" w:rsidRPr="000949FC">
              <w:rPr>
                <w:b/>
                <w:bCs/>
              </w:rPr>
              <w:t>nhiễm</w:t>
            </w:r>
            <w:proofErr w:type="spellEnd"/>
            <w:r w:rsidR="00733580" w:rsidRPr="000949FC">
              <w:rPr>
                <w:b/>
                <w:bCs/>
              </w:rPr>
              <w:t xml:space="preserve"> </w:t>
            </w:r>
            <w:proofErr w:type="spellStart"/>
            <w:r w:rsidR="00733580" w:rsidRPr="000949FC">
              <w:rPr>
                <w:b/>
                <w:bCs/>
              </w:rPr>
              <w:t>trùng</w:t>
            </w:r>
            <w:proofErr w:type="spellEnd"/>
            <w:r w:rsidR="00733580" w:rsidRPr="000949FC">
              <w:rPr>
                <w:b/>
                <w:bCs/>
              </w:rPr>
              <w:t xml:space="preserve"> </w:t>
            </w:r>
            <w:proofErr w:type="spellStart"/>
            <w:r w:rsidR="00733580" w:rsidRPr="000949FC">
              <w:rPr>
                <w:b/>
                <w:bCs/>
              </w:rPr>
              <w:t>đường</w:t>
            </w:r>
            <w:proofErr w:type="spellEnd"/>
            <w:r w:rsidR="00733580" w:rsidRPr="000949FC">
              <w:rPr>
                <w:b/>
                <w:bCs/>
              </w:rPr>
              <w:t xml:space="preserve"> </w:t>
            </w:r>
            <w:proofErr w:type="spellStart"/>
            <w:r w:rsidR="00733580" w:rsidRPr="000949FC">
              <w:rPr>
                <w:b/>
                <w:bCs/>
              </w:rPr>
              <w:t>sinh</w:t>
            </w:r>
            <w:proofErr w:type="spellEnd"/>
            <w:r w:rsidR="00733580" w:rsidRPr="000949FC">
              <w:rPr>
                <w:b/>
                <w:bCs/>
              </w:rPr>
              <w:t xml:space="preserve"> </w:t>
            </w:r>
            <w:proofErr w:type="spellStart"/>
            <w:r w:rsidR="00733580" w:rsidRPr="000949FC">
              <w:rPr>
                <w:b/>
                <w:bCs/>
              </w:rPr>
              <w:t>dục</w:t>
            </w:r>
            <w:proofErr w:type="spellEnd"/>
            <w:r w:rsidR="00733580" w:rsidRPr="000949FC">
              <w:rPr>
                <w:b/>
                <w:bCs/>
              </w:rPr>
              <w:t xml:space="preserve"> </w:t>
            </w:r>
            <w:proofErr w:type="spellStart"/>
            <w:r w:rsidR="00733580" w:rsidRPr="000949FC">
              <w:rPr>
                <w:b/>
                <w:bCs/>
              </w:rPr>
              <w:t>và</w:t>
            </w:r>
            <w:proofErr w:type="spellEnd"/>
            <w:r w:rsidR="00733580" w:rsidRPr="000949FC">
              <w:rPr>
                <w:b/>
                <w:bCs/>
              </w:rPr>
              <w:t>/</w:t>
            </w:r>
            <w:proofErr w:type="spellStart"/>
            <w:r w:rsidR="00733580" w:rsidRPr="000949FC">
              <w:rPr>
                <w:b/>
                <w:bCs/>
              </w:rPr>
              <w:t>hoặc</w:t>
            </w:r>
            <w:proofErr w:type="spellEnd"/>
            <w:r w:rsidR="00733580" w:rsidRPr="000949FC">
              <w:rPr>
                <w:b/>
                <w:bCs/>
              </w:rPr>
              <w:t xml:space="preserve"> </w:t>
            </w:r>
            <w:proofErr w:type="spellStart"/>
            <w:r w:rsidR="00733580" w:rsidRPr="000949FC">
              <w:rPr>
                <w:b/>
                <w:bCs/>
              </w:rPr>
              <w:t>tiểu</w:t>
            </w:r>
            <w:proofErr w:type="spellEnd"/>
            <w:r w:rsidR="00733580" w:rsidRPr="000949FC">
              <w:rPr>
                <w:b/>
                <w:bCs/>
              </w:rPr>
              <w:t xml:space="preserve"> </w:t>
            </w:r>
            <w:proofErr w:type="spellStart"/>
            <w:r w:rsidR="00733580" w:rsidRPr="000949FC">
              <w:rPr>
                <w:b/>
                <w:bCs/>
              </w:rPr>
              <w:t>khung</w:t>
            </w:r>
            <w:proofErr w:type="spellEnd"/>
          </w:p>
          <w:p w14:paraId="15DD1986" w14:textId="77777777" w:rsidR="00733580" w:rsidRPr="000949FC" w:rsidRDefault="00733580" w:rsidP="00E95F56">
            <w:pPr>
              <w:spacing w:before="120" w:after="0" w:line="264" w:lineRule="auto"/>
              <w:ind w:left="720"/>
            </w:pPr>
            <w:proofErr w:type="spellStart"/>
            <w:r w:rsidRPr="000949FC">
              <w:t>kèm</w:t>
            </w:r>
            <w:proofErr w:type="spellEnd"/>
            <w:r w:rsidRPr="000949FC">
              <w:t xml:space="preserve"> </w:t>
            </w:r>
            <w:proofErr w:type="spellStart"/>
            <w:r w:rsidRPr="000949FC">
              <w:t>bệnh</w:t>
            </w:r>
            <w:proofErr w:type="spellEnd"/>
            <w:r w:rsidRPr="000949FC">
              <w:t xml:space="preserve"> </w:t>
            </w:r>
            <w:proofErr w:type="spellStart"/>
            <w:r w:rsidRPr="000949FC">
              <w:t>lý</w:t>
            </w:r>
            <w:proofErr w:type="spellEnd"/>
            <w:r w:rsidRPr="000949FC">
              <w:t xml:space="preserve"> ở O08.0</w:t>
            </w:r>
          </w:p>
        </w:tc>
      </w:tr>
      <w:tr w:rsidR="00733580" w:rsidRPr="000949FC" w14:paraId="3E37ABB7" w14:textId="77777777" w:rsidTr="00E95F56">
        <w:tc>
          <w:tcPr>
            <w:tcW w:w="0" w:type="auto"/>
            <w:tcBorders>
              <w:top w:val="nil"/>
              <w:left w:val="nil"/>
              <w:bottom w:val="nil"/>
              <w:right w:val="nil"/>
            </w:tcBorders>
            <w:tcMar>
              <w:top w:w="30" w:type="dxa"/>
              <w:left w:w="75" w:type="dxa"/>
              <w:bottom w:w="30" w:type="dxa"/>
              <w:right w:w="75" w:type="dxa"/>
            </w:tcMar>
            <w:hideMark/>
          </w:tcPr>
          <w:p w14:paraId="61BBCD90" w14:textId="77777777" w:rsidR="00733580" w:rsidRPr="000949FC" w:rsidRDefault="00733580" w:rsidP="00E95F56">
            <w:pPr>
              <w:spacing w:before="120" w:after="0" w:line="264" w:lineRule="auto"/>
              <w:rPr>
                <w:b/>
                <w:bCs/>
              </w:rPr>
            </w:pPr>
            <w:r w:rsidRPr="000949FC">
              <w:rPr>
                <w:b/>
                <w:bCs/>
              </w:rPr>
              <w:t>.1</w:t>
            </w:r>
          </w:p>
        </w:tc>
        <w:tc>
          <w:tcPr>
            <w:tcW w:w="0" w:type="auto"/>
            <w:tcBorders>
              <w:top w:val="nil"/>
              <w:left w:val="nil"/>
              <w:bottom w:val="nil"/>
              <w:right w:val="nil"/>
            </w:tcBorders>
            <w:tcMar>
              <w:top w:w="30" w:type="dxa"/>
              <w:left w:w="75" w:type="dxa"/>
              <w:bottom w:w="30" w:type="dxa"/>
              <w:right w:w="75" w:type="dxa"/>
            </w:tcMar>
            <w:vAlign w:val="center"/>
            <w:hideMark/>
          </w:tcPr>
          <w:p w14:paraId="7CC9F370" w14:textId="5F75CD4D" w:rsidR="00733580" w:rsidRPr="000949FC" w:rsidRDefault="005D6FC9" w:rsidP="00E95F56">
            <w:pPr>
              <w:spacing w:before="120" w:after="0" w:line="264" w:lineRule="auto"/>
              <w:rPr>
                <w:b/>
                <w:bCs/>
              </w:rPr>
            </w:pPr>
            <w:proofErr w:type="spellStart"/>
            <w:r>
              <w:rPr>
                <w:b/>
                <w:bCs/>
              </w:rPr>
              <w:t>K</w:t>
            </w:r>
            <w:r w:rsidR="00733580" w:rsidRPr="000949FC">
              <w:rPr>
                <w:b/>
                <w:bCs/>
              </w:rPr>
              <w:t>hông</w:t>
            </w:r>
            <w:proofErr w:type="spellEnd"/>
            <w:r w:rsidR="00733580" w:rsidRPr="000949FC">
              <w:rPr>
                <w:b/>
                <w:bCs/>
              </w:rPr>
              <w:t xml:space="preserve"> </w:t>
            </w:r>
            <w:proofErr w:type="spellStart"/>
            <w:r w:rsidR="00733580" w:rsidRPr="000949FC">
              <w:rPr>
                <w:b/>
                <w:bCs/>
              </w:rPr>
              <w:t>hoàn</w:t>
            </w:r>
            <w:proofErr w:type="spellEnd"/>
            <w:r w:rsidR="00733580" w:rsidRPr="000949FC">
              <w:rPr>
                <w:b/>
                <w:bCs/>
              </w:rPr>
              <w:t xml:space="preserve"> </w:t>
            </w:r>
            <w:proofErr w:type="spellStart"/>
            <w:r w:rsidR="00733580" w:rsidRPr="000949FC">
              <w:rPr>
                <w:b/>
                <w:bCs/>
              </w:rPr>
              <w:t>toàn</w:t>
            </w:r>
            <w:proofErr w:type="spellEnd"/>
            <w:r w:rsidR="00733580" w:rsidRPr="000949FC">
              <w:rPr>
                <w:b/>
                <w:bCs/>
              </w:rPr>
              <w:t xml:space="preserve">, </w:t>
            </w:r>
            <w:proofErr w:type="spellStart"/>
            <w:r w:rsidR="00733580" w:rsidRPr="000949FC">
              <w:rPr>
                <w:b/>
                <w:bCs/>
              </w:rPr>
              <w:t>kèm</w:t>
            </w:r>
            <w:proofErr w:type="spellEnd"/>
            <w:r w:rsidR="00733580" w:rsidRPr="000949FC">
              <w:rPr>
                <w:b/>
                <w:bCs/>
              </w:rPr>
              <w:t xml:space="preserve"> </w:t>
            </w:r>
            <w:proofErr w:type="spellStart"/>
            <w:r w:rsidR="00733580" w:rsidRPr="000949FC">
              <w:rPr>
                <w:b/>
                <w:bCs/>
              </w:rPr>
              <w:t>biến</w:t>
            </w:r>
            <w:proofErr w:type="spellEnd"/>
            <w:r w:rsidR="00733580" w:rsidRPr="000949FC">
              <w:rPr>
                <w:b/>
                <w:bCs/>
              </w:rPr>
              <w:t xml:space="preserve"> </w:t>
            </w:r>
            <w:proofErr w:type="spellStart"/>
            <w:r w:rsidR="00733580" w:rsidRPr="000949FC">
              <w:rPr>
                <w:b/>
                <w:bCs/>
              </w:rPr>
              <w:t>chứng</w:t>
            </w:r>
            <w:proofErr w:type="spellEnd"/>
            <w:r w:rsidR="00733580" w:rsidRPr="000949FC">
              <w:rPr>
                <w:b/>
                <w:bCs/>
              </w:rPr>
              <w:t xml:space="preserve"> </w:t>
            </w:r>
            <w:proofErr w:type="spellStart"/>
            <w:r w:rsidR="00733580" w:rsidRPr="000949FC">
              <w:rPr>
                <w:b/>
                <w:bCs/>
              </w:rPr>
              <w:t>rong</w:t>
            </w:r>
            <w:proofErr w:type="spellEnd"/>
            <w:r w:rsidR="00733580" w:rsidRPr="000949FC">
              <w:rPr>
                <w:b/>
                <w:bCs/>
              </w:rPr>
              <w:t xml:space="preserve"> </w:t>
            </w:r>
            <w:proofErr w:type="spellStart"/>
            <w:r w:rsidR="00733580" w:rsidRPr="000949FC">
              <w:rPr>
                <w:b/>
                <w:bCs/>
              </w:rPr>
              <w:t>huyết</w:t>
            </w:r>
            <w:proofErr w:type="spellEnd"/>
            <w:r w:rsidR="00733580" w:rsidRPr="000949FC">
              <w:rPr>
                <w:b/>
                <w:bCs/>
              </w:rPr>
              <w:t xml:space="preserve"> </w:t>
            </w:r>
            <w:proofErr w:type="spellStart"/>
            <w:r w:rsidR="00733580" w:rsidRPr="000949FC">
              <w:rPr>
                <w:b/>
                <w:bCs/>
              </w:rPr>
              <w:t>hoặc</w:t>
            </w:r>
            <w:proofErr w:type="spellEnd"/>
            <w:r w:rsidR="00733580" w:rsidRPr="000949FC">
              <w:rPr>
                <w:b/>
                <w:bCs/>
              </w:rPr>
              <w:t xml:space="preserve"> </w:t>
            </w:r>
            <w:proofErr w:type="spellStart"/>
            <w:r w:rsidR="00733580" w:rsidRPr="000949FC">
              <w:rPr>
                <w:b/>
                <w:bCs/>
              </w:rPr>
              <w:t>băng</w:t>
            </w:r>
            <w:proofErr w:type="spellEnd"/>
            <w:r w:rsidR="00733580" w:rsidRPr="000949FC">
              <w:rPr>
                <w:b/>
                <w:bCs/>
              </w:rPr>
              <w:t xml:space="preserve"> </w:t>
            </w:r>
            <w:proofErr w:type="spellStart"/>
            <w:r w:rsidR="00733580" w:rsidRPr="000949FC">
              <w:rPr>
                <w:b/>
                <w:bCs/>
              </w:rPr>
              <w:t>huyết</w:t>
            </w:r>
            <w:proofErr w:type="spellEnd"/>
          </w:p>
          <w:p w14:paraId="6A8CFFA1" w14:textId="77777777" w:rsidR="00733580" w:rsidRPr="000949FC" w:rsidRDefault="00733580" w:rsidP="00E95F56">
            <w:pPr>
              <w:spacing w:before="120" w:after="0" w:line="264" w:lineRule="auto"/>
              <w:ind w:left="720"/>
            </w:pPr>
            <w:proofErr w:type="spellStart"/>
            <w:r w:rsidRPr="000949FC">
              <w:t>kèm</w:t>
            </w:r>
            <w:proofErr w:type="spellEnd"/>
            <w:r w:rsidRPr="000949FC">
              <w:t xml:space="preserve"> </w:t>
            </w:r>
            <w:proofErr w:type="spellStart"/>
            <w:r w:rsidRPr="000949FC">
              <w:t>bệnh</w:t>
            </w:r>
            <w:proofErr w:type="spellEnd"/>
            <w:r w:rsidRPr="000949FC">
              <w:t xml:space="preserve"> </w:t>
            </w:r>
            <w:proofErr w:type="spellStart"/>
            <w:r w:rsidRPr="000949FC">
              <w:t>lý</w:t>
            </w:r>
            <w:proofErr w:type="spellEnd"/>
            <w:r w:rsidRPr="000949FC">
              <w:t xml:space="preserve"> ở O08.1</w:t>
            </w:r>
          </w:p>
        </w:tc>
      </w:tr>
      <w:tr w:rsidR="00733580" w:rsidRPr="000949FC" w14:paraId="792CF311" w14:textId="77777777" w:rsidTr="00E95F56">
        <w:tc>
          <w:tcPr>
            <w:tcW w:w="0" w:type="auto"/>
            <w:tcBorders>
              <w:top w:val="nil"/>
              <w:left w:val="nil"/>
              <w:bottom w:val="nil"/>
              <w:right w:val="nil"/>
            </w:tcBorders>
            <w:tcMar>
              <w:top w:w="30" w:type="dxa"/>
              <w:left w:w="75" w:type="dxa"/>
              <w:bottom w:w="30" w:type="dxa"/>
              <w:right w:w="75" w:type="dxa"/>
            </w:tcMar>
            <w:hideMark/>
          </w:tcPr>
          <w:p w14:paraId="78C3585B" w14:textId="77777777" w:rsidR="00733580" w:rsidRPr="000949FC" w:rsidRDefault="00733580" w:rsidP="00E95F56">
            <w:pPr>
              <w:spacing w:before="120" w:after="0" w:line="264" w:lineRule="auto"/>
              <w:rPr>
                <w:b/>
                <w:bCs/>
              </w:rPr>
            </w:pPr>
            <w:r w:rsidRPr="000949FC">
              <w:rPr>
                <w:b/>
                <w:bCs/>
              </w:rPr>
              <w:t>.2</w:t>
            </w:r>
          </w:p>
        </w:tc>
        <w:tc>
          <w:tcPr>
            <w:tcW w:w="0" w:type="auto"/>
            <w:tcBorders>
              <w:top w:val="nil"/>
              <w:left w:val="nil"/>
              <w:bottom w:val="nil"/>
              <w:right w:val="nil"/>
            </w:tcBorders>
            <w:tcMar>
              <w:top w:w="30" w:type="dxa"/>
              <w:left w:w="75" w:type="dxa"/>
              <w:bottom w:w="30" w:type="dxa"/>
              <w:right w:w="75" w:type="dxa"/>
            </w:tcMar>
            <w:vAlign w:val="center"/>
            <w:hideMark/>
          </w:tcPr>
          <w:p w14:paraId="792182D5" w14:textId="74DAF7D4" w:rsidR="00733580" w:rsidRPr="000949FC" w:rsidRDefault="005D6FC9" w:rsidP="00E95F56">
            <w:pPr>
              <w:spacing w:before="120" w:after="0" w:line="264" w:lineRule="auto"/>
              <w:rPr>
                <w:b/>
                <w:bCs/>
              </w:rPr>
            </w:pPr>
            <w:proofErr w:type="spellStart"/>
            <w:r>
              <w:rPr>
                <w:b/>
                <w:bCs/>
              </w:rPr>
              <w:t>K</w:t>
            </w:r>
            <w:r w:rsidR="00733580" w:rsidRPr="000949FC">
              <w:rPr>
                <w:b/>
                <w:bCs/>
              </w:rPr>
              <w:t>hông</w:t>
            </w:r>
            <w:proofErr w:type="spellEnd"/>
            <w:r w:rsidR="00733580" w:rsidRPr="000949FC">
              <w:rPr>
                <w:b/>
                <w:bCs/>
              </w:rPr>
              <w:t xml:space="preserve"> </w:t>
            </w:r>
            <w:proofErr w:type="spellStart"/>
            <w:r w:rsidR="00733580" w:rsidRPr="000949FC">
              <w:rPr>
                <w:b/>
                <w:bCs/>
              </w:rPr>
              <w:t>hoàn</w:t>
            </w:r>
            <w:proofErr w:type="spellEnd"/>
            <w:r w:rsidR="00733580" w:rsidRPr="000949FC">
              <w:rPr>
                <w:b/>
                <w:bCs/>
              </w:rPr>
              <w:t xml:space="preserve"> </w:t>
            </w:r>
            <w:proofErr w:type="spellStart"/>
            <w:r w:rsidR="00733580" w:rsidRPr="000949FC">
              <w:rPr>
                <w:b/>
                <w:bCs/>
              </w:rPr>
              <w:t>toàn</w:t>
            </w:r>
            <w:proofErr w:type="spellEnd"/>
            <w:r w:rsidR="00733580" w:rsidRPr="000949FC">
              <w:rPr>
                <w:b/>
                <w:bCs/>
              </w:rPr>
              <w:t xml:space="preserve">, </w:t>
            </w:r>
            <w:proofErr w:type="spellStart"/>
            <w:r w:rsidR="00733580" w:rsidRPr="000949FC">
              <w:rPr>
                <w:b/>
                <w:bCs/>
              </w:rPr>
              <w:t>kèm</w:t>
            </w:r>
            <w:proofErr w:type="spellEnd"/>
            <w:r w:rsidR="00733580" w:rsidRPr="000949FC">
              <w:rPr>
                <w:b/>
                <w:bCs/>
              </w:rPr>
              <w:t xml:space="preserve"> </w:t>
            </w:r>
            <w:proofErr w:type="spellStart"/>
            <w:r w:rsidR="00733580" w:rsidRPr="000949FC">
              <w:rPr>
                <w:b/>
                <w:bCs/>
              </w:rPr>
              <w:t>biến</w:t>
            </w:r>
            <w:proofErr w:type="spellEnd"/>
            <w:r w:rsidR="00733580" w:rsidRPr="000949FC">
              <w:rPr>
                <w:b/>
                <w:bCs/>
              </w:rPr>
              <w:t xml:space="preserve"> </w:t>
            </w:r>
            <w:proofErr w:type="spellStart"/>
            <w:r w:rsidR="00733580" w:rsidRPr="000949FC">
              <w:rPr>
                <w:b/>
                <w:bCs/>
              </w:rPr>
              <w:t>chứng</w:t>
            </w:r>
            <w:proofErr w:type="spellEnd"/>
            <w:r w:rsidR="00733580" w:rsidRPr="000949FC">
              <w:rPr>
                <w:b/>
                <w:bCs/>
              </w:rPr>
              <w:t xml:space="preserve"> </w:t>
            </w:r>
            <w:proofErr w:type="spellStart"/>
            <w:r w:rsidR="00733580" w:rsidRPr="000949FC">
              <w:rPr>
                <w:b/>
                <w:bCs/>
              </w:rPr>
              <w:t>thuyên</w:t>
            </w:r>
            <w:proofErr w:type="spellEnd"/>
            <w:r w:rsidR="00733580" w:rsidRPr="000949FC">
              <w:rPr>
                <w:b/>
                <w:bCs/>
              </w:rPr>
              <w:t xml:space="preserve"> </w:t>
            </w:r>
            <w:proofErr w:type="spellStart"/>
            <w:r w:rsidR="00733580" w:rsidRPr="000949FC">
              <w:rPr>
                <w:b/>
                <w:bCs/>
              </w:rPr>
              <w:t>tắc</w:t>
            </w:r>
            <w:proofErr w:type="spellEnd"/>
            <w:r w:rsidR="00733580" w:rsidRPr="000949FC">
              <w:rPr>
                <w:b/>
                <w:bCs/>
              </w:rPr>
              <w:t xml:space="preserve"> </w:t>
            </w:r>
            <w:proofErr w:type="spellStart"/>
            <w:r w:rsidR="00733580" w:rsidRPr="000949FC">
              <w:rPr>
                <w:b/>
                <w:bCs/>
              </w:rPr>
              <w:t>mạch</w:t>
            </w:r>
            <w:proofErr w:type="spellEnd"/>
          </w:p>
          <w:p w14:paraId="15A51540" w14:textId="77777777" w:rsidR="00733580" w:rsidRPr="000949FC" w:rsidRDefault="00733580" w:rsidP="00E95F56">
            <w:pPr>
              <w:spacing w:before="120" w:after="0" w:line="264" w:lineRule="auto"/>
              <w:ind w:left="720"/>
            </w:pPr>
            <w:proofErr w:type="spellStart"/>
            <w:r w:rsidRPr="000949FC">
              <w:t>kèm</w:t>
            </w:r>
            <w:proofErr w:type="spellEnd"/>
            <w:r w:rsidRPr="000949FC">
              <w:t xml:space="preserve"> </w:t>
            </w:r>
            <w:proofErr w:type="spellStart"/>
            <w:r w:rsidRPr="000949FC">
              <w:t>bệnh</w:t>
            </w:r>
            <w:proofErr w:type="spellEnd"/>
            <w:r w:rsidRPr="000949FC">
              <w:t xml:space="preserve"> </w:t>
            </w:r>
            <w:proofErr w:type="spellStart"/>
            <w:r w:rsidRPr="000949FC">
              <w:t>lý</w:t>
            </w:r>
            <w:proofErr w:type="spellEnd"/>
            <w:r w:rsidRPr="000949FC">
              <w:t xml:space="preserve"> ở O08.2</w:t>
            </w:r>
          </w:p>
        </w:tc>
      </w:tr>
      <w:tr w:rsidR="00733580" w:rsidRPr="000949FC" w14:paraId="6EAB09B5" w14:textId="77777777" w:rsidTr="00E95F56">
        <w:tc>
          <w:tcPr>
            <w:tcW w:w="0" w:type="auto"/>
            <w:tcBorders>
              <w:top w:val="nil"/>
              <w:left w:val="nil"/>
              <w:bottom w:val="nil"/>
              <w:right w:val="nil"/>
            </w:tcBorders>
            <w:tcMar>
              <w:top w:w="30" w:type="dxa"/>
              <w:left w:w="75" w:type="dxa"/>
              <w:bottom w:w="30" w:type="dxa"/>
              <w:right w:w="75" w:type="dxa"/>
            </w:tcMar>
            <w:hideMark/>
          </w:tcPr>
          <w:p w14:paraId="4C75C391" w14:textId="77777777" w:rsidR="00733580" w:rsidRPr="000949FC" w:rsidRDefault="00733580" w:rsidP="00E95F56">
            <w:pPr>
              <w:spacing w:before="120" w:after="0" w:line="264" w:lineRule="auto"/>
              <w:rPr>
                <w:b/>
                <w:bCs/>
              </w:rPr>
            </w:pPr>
            <w:r w:rsidRPr="000949FC">
              <w:rPr>
                <w:b/>
                <w:bCs/>
              </w:rPr>
              <w:t>.3</w:t>
            </w:r>
          </w:p>
        </w:tc>
        <w:tc>
          <w:tcPr>
            <w:tcW w:w="0" w:type="auto"/>
            <w:tcBorders>
              <w:top w:val="nil"/>
              <w:left w:val="nil"/>
              <w:bottom w:val="nil"/>
              <w:right w:val="nil"/>
            </w:tcBorders>
            <w:tcMar>
              <w:top w:w="30" w:type="dxa"/>
              <w:left w:w="75" w:type="dxa"/>
              <w:bottom w:w="30" w:type="dxa"/>
              <w:right w:w="75" w:type="dxa"/>
            </w:tcMar>
            <w:vAlign w:val="center"/>
            <w:hideMark/>
          </w:tcPr>
          <w:p w14:paraId="5CDC7D32" w14:textId="5098B932" w:rsidR="00733580" w:rsidRPr="000949FC" w:rsidRDefault="005D6FC9" w:rsidP="00E95F56">
            <w:pPr>
              <w:spacing w:before="120" w:after="0" w:line="264" w:lineRule="auto"/>
              <w:rPr>
                <w:b/>
                <w:bCs/>
              </w:rPr>
            </w:pPr>
            <w:proofErr w:type="spellStart"/>
            <w:r>
              <w:rPr>
                <w:b/>
                <w:bCs/>
              </w:rPr>
              <w:t>K</w:t>
            </w:r>
            <w:r w:rsidR="00733580" w:rsidRPr="000949FC">
              <w:rPr>
                <w:b/>
                <w:bCs/>
              </w:rPr>
              <w:t>hông</w:t>
            </w:r>
            <w:proofErr w:type="spellEnd"/>
            <w:r w:rsidR="00733580" w:rsidRPr="000949FC">
              <w:rPr>
                <w:b/>
                <w:bCs/>
              </w:rPr>
              <w:t xml:space="preserve"> </w:t>
            </w:r>
            <w:proofErr w:type="spellStart"/>
            <w:r w:rsidR="00733580" w:rsidRPr="000949FC">
              <w:rPr>
                <w:b/>
                <w:bCs/>
              </w:rPr>
              <w:t>hoàn</w:t>
            </w:r>
            <w:proofErr w:type="spellEnd"/>
            <w:r w:rsidR="00733580" w:rsidRPr="000949FC">
              <w:rPr>
                <w:b/>
                <w:bCs/>
              </w:rPr>
              <w:t xml:space="preserve"> </w:t>
            </w:r>
            <w:proofErr w:type="spellStart"/>
            <w:r w:rsidR="00733580" w:rsidRPr="000949FC">
              <w:rPr>
                <w:b/>
                <w:bCs/>
              </w:rPr>
              <w:t>toàn</w:t>
            </w:r>
            <w:proofErr w:type="spellEnd"/>
            <w:r w:rsidR="00733580" w:rsidRPr="000949FC">
              <w:rPr>
                <w:b/>
                <w:bCs/>
              </w:rPr>
              <w:t xml:space="preserve">, </w:t>
            </w:r>
            <w:proofErr w:type="spellStart"/>
            <w:r w:rsidR="00733580" w:rsidRPr="000949FC">
              <w:rPr>
                <w:b/>
                <w:bCs/>
              </w:rPr>
              <w:t>kèm</w:t>
            </w:r>
            <w:proofErr w:type="spellEnd"/>
            <w:r w:rsidR="00733580" w:rsidRPr="000949FC">
              <w:rPr>
                <w:b/>
                <w:bCs/>
              </w:rPr>
              <w:t xml:space="preserve"> </w:t>
            </w:r>
            <w:proofErr w:type="spellStart"/>
            <w:r w:rsidR="00733580" w:rsidRPr="000949FC">
              <w:rPr>
                <w:b/>
                <w:bCs/>
              </w:rPr>
              <w:t>biến</w:t>
            </w:r>
            <w:proofErr w:type="spellEnd"/>
            <w:r w:rsidR="00733580" w:rsidRPr="000949FC">
              <w:rPr>
                <w:b/>
                <w:bCs/>
              </w:rPr>
              <w:t xml:space="preserve"> </w:t>
            </w:r>
            <w:proofErr w:type="spellStart"/>
            <w:r w:rsidR="00733580" w:rsidRPr="000949FC">
              <w:rPr>
                <w:b/>
                <w:bCs/>
              </w:rPr>
              <w:t>chứng</w:t>
            </w:r>
            <w:proofErr w:type="spellEnd"/>
            <w:r w:rsidR="00733580" w:rsidRPr="000949FC">
              <w:rPr>
                <w:b/>
                <w:bCs/>
              </w:rPr>
              <w:t xml:space="preserve"> </w:t>
            </w:r>
            <w:proofErr w:type="spellStart"/>
            <w:r w:rsidR="00733580" w:rsidRPr="000949FC">
              <w:rPr>
                <w:b/>
                <w:bCs/>
              </w:rPr>
              <w:t>khác</w:t>
            </w:r>
            <w:proofErr w:type="spellEnd"/>
            <w:r w:rsidR="00733580" w:rsidRPr="000949FC">
              <w:rPr>
                <w:b/>
                <w:bCs/>
              </w:rPr>
              <w:t xml:space="preserve"> </w:t>
            </w:r>
            <w:proofErr w:type="spellStart"/>
            <w:r w:rsidR="00733580" w:rsidRPr="000949FC">
              <w:rPr>
                <w:b/>
                <w:bCs/>
              </w:rPr>
              <w:t>và</w:t>
            </w:r>
            <w:proofErr w:type="spellEnd"/>
            <w:r w:rsidR="00733580" w:rsidRPr="000949FC">
              <w:rPr>
                <w:b/>
                <w:bCs/>
              </w:rPr>
              <w:t>/</w:t>
            </w:r>
            <w:proofErr w:type="spellStart"/>
            <w:r w:rsidR="00733580" w:rsidRPr="000949FC">
              <w:rPr>
                <w:b/>
                <w:bCs/>
              </w:rPr>
              <w:t>hoặc</w:t>
            </w:r>
            <w:proofErr w:type="spellEnd"/>
            <w:r w:rsidR="00733580" w:rsidRPr="000949FC">
              <w:rPr>
                <w:b/>
                <w:bCs/>
              </w:rPr>
              <w:t xml:space="preserve"> </w:t>
            </w:r>
            <w:proofErr w:type="spellStart"/>
            <w:r w:rsidR="00733580" w:rsidRPr="000949FC">
              <w:rPr>
                <w:b/>
                <w:bCs/>
              </w:rPr>
              <w:t>không</w:t>
            </w:r>
            <w:proofErr w:type="spellEnd"/>
            <w:r w:rsidR="00733580" w:rsidRPr="000949FC">
              <w:rPr>
                <w:b/>
                <w:bCs/>
              </w:rPr>
              <w:t xml:space="preserve"> </w:t>
            </w:r>
            <w:proofErr w:type="spellStart"/>
            <w:r w:rsidR="00733580" w:rsidRPr="000949FC">
              <w:rPr>
                <w:b/>
                <w:bCs/>
              </w:rPr>
              <w:t>xác</w:t>
            </w:r>
            <w:proofErr w:type="spellEnd"/>
            <w:r w:rsidR="00733580" w:rsidRPr="000949FC">
              <w:rPr>
                <w:b/>
                <w:bCs/>
              </w:rPr>
              <w:t xml:space="preserve"> </w:t>
            </w:r>
            <w:proofErr w:type="spellStart"/>
            <w:r w:rsidR="00733580" w:rsidRPr="000949FC">
              <w:rPr>
                <w:b/>
                <w:bCs/>
              </w:rPr>
              <w:t>định</w:t>
            </w:r>
            <w:proofErr w:type="spellEnd"/>
          </w:p>
          <w:p w14:paraId="11BBDA1B" w14:textId="77777777" w:rsidR="00733580" w:rsidRPr="000949FC" w:rsidRDefault="00733580" w:rsidP="00E95F56">
            <w:pPr>
              <w:spacing w:before="120" w:after="0" w:line="264" w:lineRule="auto"/>
              <w:ind w:left="720"/>
            </w:pPr>
            <w:proofErr w:type="spellStart"/>
            <w:r w:rsidRPr="000949FC">
              <w:t>kèm</w:t>
            </w:r>
            <w:proofErr w:type="spellEnd"/>
            <w:r w:rsidRPr="000949FC">
              <w:t xml:space="preserve"> </w:t>
            </w:r>
            <w:proofErr w:type="spellStart"/>
            <w:r w:rsidRPr="000949FC">
              <w:t>bệnh</w:t>
            </w:r>
            <w:proofErr w:type="spellEnd"/>
            <w:r w:rsidRPr="000949FC">
              <w:t xml:space="preserve"> </w:t>
            </w:r>
            <w:proofErr w:type="spellStart"/>
            <w:r w:rsidRPr="000949FC">
              <w:t>lý</w:t>
            </w:r>
            <w:proofErr w:type="spellEnd"/>
            <w:r w:rsidRPr="000949FC">
              <w:t xml:space="preserve"> ở O08.3-O08.9</w:t>
            </w:r>
          </w:p>
        </w:tc>
      </w:tr>
      <w:tr w:rsidR="00733580" w:rsidRPr="000949FC" w14:paraId="0A5E1C22" w14:textId="77777777" w:rsidTr="00E95F56">
        <w:tc>
          <w:tcPr>
            <w:tcW w:w="0" w:type="auto"/>
            <w:tcBorders>
              <w:top w:val="nil"/>
              <w:left w:val="nil"/>
              <w:bottom w:val="nil"/>
              <w:right w:val="nil"/>
            </w:tcBorders>
            <w:tcMar>
              <w:top w:w="30" w:type="dxa"/>
              <w:left w:w="75" w:type="dxa"/>
              <w:bottom w:w="30" w:type="dxa"/>
              <w:right w:w="75" w:type="dxa"/>
            </w:tcMar>
            <w:hideMark/>
          </w:tcPr>
          <w:p w14:paraId="32A06508" w14:textId="77777777" w:rsidR="00733580" w:rsidRPr="000949FC" w:rsidRDefault="00733580" w:rsidP="00E95F56">
            <w:pPr>
              <w:spacing w:before="120" w:after="0" w:line="264" w:lineRule="auto"/>
              <w:rPr>
                <w:b/>
                <w:bCs/>
              </w:rPr>
            </w:pPr>
            <w:r w:rsidRPr="000949FC">
              <w:rPr>
                <w:b/>
                <w:bCs/>
              </w:rPr>
              <w:t>.4</w:t>
            </w:r>
          </w:p>
        </w:tc>
        <w:tc>
          <w:tcPr>
            <w:tcW w:w="0" w:type="auto"/>
            <w:tcBorders>
              <w:top w:val="nil"/>
              <w:left w:val="nil"/>
              <w:bottom w:val="nil"/>
              <w:right w:val="nil"/>
            </w:tcBorders>
            <w:tcMar>
              <w:top w:w="30" w:type="dxa"/>
              <w:left w:w="75" w:type="dxa"/>
              <w:bottom w:w="30" w:type="dxa"/>
              <w:right w:w="75" w:type="dxa"/>
            </w:tcMar>
            <w:vAlign w:val="center"/>
            <w:hideMark/>
          </w:tcPr>
          <w:p w14:paraId="4E50BC8C" w14:textId="048C61B9" w:rsidR="00733580" w:rsidRPr="000949FC" w:rsidRDefault="005D6FC9" w:rsidP="00E95F56">
            <w:pPr>
              <w:spacing w:before="120" w:after="0" w:line="264" w:lineRule="auto"/>
              <w:rPr>
                <w:b/>
                <w:bCs/>
              </w:rPr>
            </w:pPr>
            <w:proofErr w:type="spellStart"/>
            <w:r>
              <w:rPr>
                <w:b/>
                <w:bCs/>
              </w:rPr>
              <w:t>K</w:t>
            </w:r>
            <w:r w:rsidR="00733580" w:rsidRPr="000949FC">
              <w:rPr>
                <w:b/>
                <w:bCs/>
              </w:rPr>
              <w:t>hông</w:t>
            </w:r>
            <w:proofErr w:type="spellEnd"/>
            <w:r w:rsidR="00733580" w:rsidRPr="000949FC">
              <w:rPr>
                <w:b/>
                <w:bCs/>
              </w:rPr>
              <w:t xml:space="preserve"> </w:t>
            </w:r>
            <w:proofErr w:type="spellStart"/>
            <w:r w:rsidR="00733580" w:rsidRPr="000949FC">
              <w:rPr>
                <w:b/>
                <w:bCs/>
              </w:rPr>
              <w:t>hoàn</w:t>
            </w:r>
            <w:proofErr w:type="spellEnd"/>
            <w:r w:rsidR="00733580" w:rsidRPr="000949FC">
              <w:rPr>
                <w:b/>
                <w:bCs/>
              </w:rPr>
              <w:t xml:space="preserve"> </w:t>
            </w:r>
            <w:proofErr w:type="spellStart"/>
            <w:r w:rsidR="00733580" w:rsidRPr="000949FC">
              <w:rPr>
                <w:b/>
                <w:bCs/>
              </w:rPr>
              <w:t>toàn</w:t>
            </w:r>
            <w:proofErr w:type="spellEnd"/>
            <w:r w:rsidR="00733580" w:rsidRPr="000949FC">
              <w:rPr>
                <w:b/>
                <w:bCs/>
              </w:rPr>
              <w:t xml:space="preserve">, </w:t>
            </w:r>
            <w:proofErr w:type="spellStart"/>
            <w:r w:rsidR="00733580" w:rsidRPr="000949FC">
              <w:rPr>
                <w:b/>
                <w:bCs/>
              </w:rPr>
              <w:t>không</w:t>
            </w:r>
            <w:proofErr w:type="spellEnd"/>
            <w:r w:rsidR="00733580" w:rsidRPr="000949FC">
              <w:rPr>
                <w:b/>
                <w:bCs/>
              </w:rPr>
              <w:t xml:space="preserve"> </w:t>
            </w:r>
            <w:proofErr w:type="spellStart"/>
            <w:r w:rsidR="00733580" w:rsidRPr="000949FC">
              <w:rPr>
                <w:b/>
                <w:bCs/>
              </w:rPr>
              <w:t>kèm</w:t>
            </w:r>
            <w:proofErr w:type="spellEnd"/>
            <w:r w:rsidR="00733580" w:rsidRPr="000949FC">
              <w:rPr>
                <w:b/>
                <w:bCs/>
              </w:rPr>
              <w:t xml:space="preserve"> </w:t>
            </w:r>
            <w:proofErr w:type="spellStart"/>
            <w:r w:rsidR="00733580" w:rsidRPr="000949FC">
              <w:rPr>
                <w:b/>
                <w:bCs/>
              </w:rPr>
              <w:t>biến</w:t>
            </w:r>
            <w:proofErr w:type="spellEnd"/>
            <w:r w:rsidR="00733580" w:rsidRPr="000949FC">
              <w:rPr>
                <w:b/>
                <w:bCs/>
              </w:rPr>
              <w:t xml:space="preserve"> </w:t>
            </w:r>
            <w:proofErr w:type="spellStart"/>
            <w:r w:rsidR="00733580" w:rsidRPr="000949FC">
              <w:rPr>
                <w:b/>
                <w:bCs/>
              </w:rPr>
              <w:t>chứng</w:t>
            </w:r>
            <w:proofErr w:type="spellEnd"/>
          </w:p>
        </w:tc>
      </w:tr>
      <w:tr w:rsidR="00733580" w:rsidRPr="000949FC" w14:paraId="19E1B454" w14:textId="77777777" w:rsidTr="00E95F56">
        <w:tc>
          <w:tcPr>
            <w:tcW w:w="0" w:type="auto"/>
            <w:tcBorders>
              <w:top w:val="nil"/>
              <w:left w:val="nil"/>
              <w:bottom w:val="nil"/>
              <w:right w:val="nil"/>
            </w:tcBorders>
            <w:tcMar>
              <w:top w:w="30" w:type="dxa"/>
              <w:left w:w="75" w:type="dxa"/>
              <w:bottom w:w="30" w:type="dxa"/>
              <w:right w:w="75" w:type="dxa"/>
            </w:tcMar>
            <w:hideMark/>
          </w:tcPr>
          <w:p w14:paraId="5769EC96" w14:textId="77777777" w:rsidR="00733580" w:rsidRPr="000949FC" w:rsidRDefault="00733580" w:rsidP="00E95F56">
            <w:pPr>
              <w:spacing w:before="120" w:after="0" w:line="264" w:lineRule="auto"/>
              <w:rPr>
                <w:b/>
                <w:bCs/>
              </w:rPr>
            </w:pPr>
            <w:r w:rsidRPr="000949FC">
              <w:rPr>
                <w:b/>
                <w:bCs/>
              </w:rPr>
              <w:t>.5</w:t>
            </w:r>
          </w:p>
        </w:tc>
        <w:tc>
          <w:tcPr>
            <w:tcW w:w="0" w:type="auto"/>
            <w:tcBorders>
              <w:top w:val="nil"/>
              <w:left w:val="nil"/>
              <w:bottom w:val="nil"/>
              <w:right w:val="nil"/>
            </w:tcBorders>
            <w:tcMar>
              <w:top w:w="30" w:type="dxa"/>
              <w:left w:w="75" w:type="dxa"/>
              <w:bottom w:w="30" w:type="dxa"/>
              <w:right w:w="75" w:type="dxa"/>
            </w:tcMar>
            <w:vAlign w:val="center"/>
            <w:hideMark/>
          </w:tcPr>
          <w:p w14:paraId="15A62517" w14:textId="0CD05A77" w:rsidR="00733580" w:rsidRPr="000949FC" w:rsidRDefault="005D6FC9" w:rsidP="00E95F56">
            <w:pPr>
              <w:spacing w:before="120" w:after="0" w:line="264" w:lineRule="auto"/>
              <w:rPr>
                <w:b/>
                <w:bCs/>
              </w:rPr>
            </w:pPr>
            <w:r>
              <w:rPr>
                <w:b/>
                <w:bCs/>
              </w:rPr>
              <w:t>H</w:t>
            </w:r>
            <w:r w:rsidR="00733580" w:rsidRPr="000949FC">
              <w:rPr>
                <w:b/>
                <w:bCs/>
              </w:rPr>
              <w:t xml:space="preserve">oàn </w:t>
            </w:r>
            <w:proofErr w:type="spellStart"/>
            <w:r w:rsidR="00733580" w:rsidRPr="000949FC">
              <w:rPr>
                <w:b/>
                <w:bCs/>
              </w:rPr>
              <w:t>toàn</w:t>
            </w:r>
            <w:proofErr w:type="spellEnd"/>
            <w:r w:rsidR="00733580" w:rsidRPr="000949FC">
              <w:rPr>
                <w:b/>
                <w:bCs/>
              </w:rPr>
              <w:t xml:space="preserve"> </w:t>
            </w:r>
            <w:proofErr w:type="spellStart"/>
            <w:r w:rsidR="00733580" w:rsidRPr="000949FC">
              <w:rPr>
                <w:b/>
                <w:bCs/>
              </w:rPr>
              <w:t>hoặc</w:t>
            </w:r>
            <w:proofErr w:type="spellEnd"/>
            <w:r w:rsidR="00733580" w:rsidRPr="000949FC">
              <w:rPr>
                <w:b/>
                <w:bCs/>
              </w:rPr>
              <w:t xml:space="preserve"> </w:t>
            </w:r>
            <w:proofErr w:type="spellStart"/>
            <w:r w:rsidR="00733580" w:rsidRPr="000949FC">
              <w:rPr>
                <w:b/>
                <w:bCs/>
              </w:rPr>
              <w:t>không</w:t>
            </w:r>
            <w:proofErr w:type="spellEnd"/>
            <w:r w:rsidR="00733580" w:rsidRPr="000949FC">
              <w:rPr>
                <w:b/>
                <w:bCs/>
              </w:rPr>
              <w:t xml:space="preserve"> </w:t>
            </w:r>
            <w:proofErr w:type="spellStart"/>
            <w:r w:rsidR="00733580" w:rsidRPr="000949FC">
              <w:rPr>
                <w:b/>
                <w:bCs/>
              </w:rPr>
              <w:t>xác</w:t>
            </w:r>
            <w:proofErr w:type="spellEnd"/>
            <w:r w:rsidR="00733580" w:rsidRPr="000949FC">
              <w:rPr>
                <w:b/>
                <w:bCs/>
              </w:rPr>
              <w:t xml:space="preserve"> </w:t>
            </w:r>
            <w:proofErr w:type="spellStart"/>
            <w:r w:rsidR="00733580" w:rsidRPr="000949FC">
              <w:rPr>
                <w:b/>
                <w:bCs/>
              </w:rPr>
              <w:t>định</w:t>
            </w:r>
            <w:proofErr w:type="spellEnd"/>
            <w:r w:rsidR="00733580" w:rsidRPr="000949FC">
              <w:rPr>
                <w:b/>
                <w:bCs/>
              </w:rPr>
              <w:t xml:space="preserve">, </w:t>
            </w:r>
            <w:proofErr w:type="spellStart"/>
            <w:r w:rsidR="00733580" w:rsidRPr="000949FC">
              <w:rPr>
                <w:b/>
                <w:bCs/>
              </w:rPr>
              <w:t>kèm</w:t>
            </w:r>
            <w:proofErr w:type="spellEnd"/>
            <w:r w:rsidR="00733580" w:rsidRPr="000949FC">
              <w:rPr>
                <w:b/>
                <w:bCs/>
              </w:rPr>
              <w:t xml:space="preserve"> </w:t>
            </w:r>
            <w:proofErr w:type="spellStart"/>
            <w:r w:rsidR="00733580" w:rsidRPr="000949FC">
              <w:rPr>
                <w:b/>
                <w:bCs/>
              </w:rPr>
              <w:t>biến</w:t>
            </w:r>
            <w:proofErr w:type="spellEnd"/>
            <w:r w:rsidR="00733580" w:rsidRPr="000949FC">
              <w:rPr>
                <w:b/>
                <w:bCs/>
              </w:rPr>
              <w:t xml:space="preserve"> </w:t>
            </w:r>
            <w:proofErr w:type="spellStart"/>
            <w:r w:rsidR="00733580" w:rsidRPr="000949FC">
              <w:rPr>
                <w:b/>
                <w:bCs/>
              </w:rPr>
              <w:t>chứng</w:t>
            </w:r>
            <w:proofErr w:type="spellEnd"/>
            <w:r w:rsidR="00733580" w:rsidRPr="000949FC">
              <w:rPr>
                <w:b/>
                <w:bCs/>
              </w:rPr>
              <w:t xml:space="preserve"> </w:t>
            </w:r>
            <w:proofErr w:type="spellStart"/>
            <w:r w:rsidR="00733580" w:rsidRPr="000949FC">
              <w:rPr>
                <w:b/>
                <w:bCs/>
              </w:rPr>
              <w:t>nhiễm</w:t>
            </w:r>
            <w:proofErr w:type="spellEnd"/>
            <w:r w:rsidR="00733580" w:rsidRPr="000949FC">
              <w:rPr>
                <w:b/>
                <w:bCs/>
              </w:rPr>
              <w:t xml:space="preserve"> </w:t>
            </w:r>
            <w:proofErr w:type="spellStart"/>
            <w:r w:rsidR="00733580" w:rsidRPr="000949FC">
              <w:rPr>
                <w:b/>
                <w:bCs/>
              </w:rPr>
              <w:t>trùng</w:t>
            </w:r>
            <w:proofErr w:type="spellEnd"/>
            <w:r w:rsidR="00733580" w:rsidRPr="000949FC">
              <w:rPr>
                <w:b/>
                <w:bCs/>
              </w:rPr>
              <w:t xml:space="preserve"> </w:t>
            </w:r>
            <w:proofErr w:type="spellStart"/>
            <w:r w:rsidR="00733580" w:rsidRPr="000949FC">
              <w:rPr>
                <w:b/>
                <w:bCs/>
              </w:rPr>
              <w:t>đường</w:t>
            </w:r>
            <w:proofErr w:type="spellEnd"/>
            <w:r w:rsidR="00733580" w:rsidRPr="000949FC">
              <w:rPr>
                <w:b/>
                <w:bCs/>
              </w:rPr>
              <w:t xml:space="preserve"> </w:t>
            </w:r>
            <w:proofErr w:type="spellStart"/>
            <w:r w:rsidR="00733580" w:rsidRPr="000949FC">
              <w:rPr>
                <w:b/>
                <w:bCs/>
              </w:rPr>
              <w:t>sinh</w:t>
            </w:r>
            <w:proofErr w:type="spellEnd"/>
            <w:r w:rsidR="00733580" w:rsidRPr="000949FC">
              <w:rPr>
                <w:b/>
                <w:bCs/>
              </w:rPr>
              <w:t xml:space="preserve"> </w:t>
            </w:r>
            <w:proofErr w:type="spellStart"/>
            <w:r w:rsidR="00733580" w:rsidRPr="000949FC">
              <w:rPr>
                <w:b/>
                <w:bCs/>
              </w:rPr>
              <w:t>dục</w:t>
            </w:r>
            <w:proofErr w:type="spellEnd"/>
            <w:r w:rsidR="00733580" w:rsidRPr="000949FC">
              <w:rPr>
                <w:b/>
                <w:bCs/>
              </w:rPr>
              <w:t xml:space="preserve"> </w:t>
            </w:r>
            <w:proofErr w:type="spellStart"/>
            <w:r w:rsidR="00733580" w:rsidRPr="000949FC">
              <w:rPr>
                <w:b/>
                <w:bCs/>
              </w:rPr>
              <w:t>và</w:t>
            </w:r>
            <w:proofErr w:type="spellEnd"/>
            <w:r w:rsidR="00733580" w:rsidRPr="000949FC">
              <w:rPr>
                <w:b/>
                <w:bCs/>
              </w:rPr>
              <w:t>/</w:t>
            </w:r>
            <w:proofErr w:type="spellStart"/>
            <w:r w:rsidR="00733580" w:rsidRPr="000949FC">
              <w:rPr>
                <w:b/>
                <w:bCs/>
              </w:rPr>
              <w:t>hoặc</w:t>
            </w:r>
            <w:proofErr w:type="spellEnd"/>
            <w:r w:rsidR="00733580" w:rsidRPr="000949FC">
              <w:rPr>
                <w:b/>
                <w:bCs/>
              </w:rPr>
              <w:t xml:space="preserve"> </w:t>
            </w:r>
            <w:proofErr w:type="spellStart"/>
            <w:r w:rsidR="00733580" w:rsidRPr="000949FC">
              <w:rPr>
                <w:b/>
                <w:bCs/>
              </w:rPr>
              <w:t>tiểu</w:t>
            </w:r>
            <w:proofErr w:type="spellEnd"/>
            <w:r w:rsidR="00733580" w:rsidRPr="000949FC">
              <w:rPr>
                <w:b/>
                <w:bCs/>
              </w:rPr>
              <w:t xml:space="preserve"> </w:t>
            </w:r>
            <w:proofErr w:type="spellStart"/>
            <w:r w:rsidR="00733580" w:rsidRPr="000949FC">
              <w:rPr>
                <w:b/>
                <w:bCs/>
              </w:rPr>
              <w:t>khung</w:t>
            </w:r>
            <w:proofErr w:type="spellEnd"/>
          </w:p>
          <w:p w14:paraId="21E99ABB" w14:textId="77777777" w:rsidR="00733580" w:rsidRPr="000949FC" w:rsidRDefault="00733580" w:rsidP="00E95F56">
            <w:pPr>
              <w:spacing w:before="120" w:after="0" w:line="264" w:lineRule="auto"/>
              <w:ind w:left="720"/>
            </w:pPr>
            <w:proofErr w:type="spellStart"/>
            <w:r w:rsidRPr="000949FC">
              <w:t>kèm</w:t>
            </w:r>
            <w:proofErr w:type="spellEnd"/>
            <w:r w:rsidRPr="000949FC">
              <w:t xml:space="preserve"> </w:t>
            </w:r>
            <w:proofErr w:type="spellStart"/>
            <w:r w:rsidRPr="000949FC">
              <w:t>bệnh</w:t>
            </w:r>
            <w:proofErr w:type="spellEnd"/>
            <w:r w:rsidRPr="000949FC">
              <w:t xml:space="preserve"> </w:t>
            </w:r>
            <w:proofErr w:type="spellStart"/>
            <w:r w:rsidRPr="000949FC">
              <w:t>lý</w:t>
            </w:r>
            <w:proofErr w:type="spellEnd"/>
            <w:r w:rsidRPr="000949FC">
              <w:t xml:space="preserve"> ở O08.0</w:t>
            </w:r>
          </w:p>
        </w:tc>
      </w:tr>
      <w:tr w:rsidR="00733580" w:rsidRPr="000949FC" w14:paraId="1BECB256" w14:textId="77777777" w:rsidTr="00E95F56">
        <w:tc>
          <w:tcPr>
            <w:tcW w:w="0" w:type="auto"/>
            <w:tcBorders>
              <w:top w:val="nil"/>
              <w:left w:val="nil"/>
              <w:bottom w:val="nil"/>
              <w:right w:val="nil"/>
            </w:tcBorders>
            <w:tcMar>
              <w:top w:w="30" w:type="dxa"/>
              <w:left w:w="75" w:type="dxa"/>
              <w:bottom w:w="30" w:type="dxa"/>
              <w:right w:w="75" w:type="dxa"/>
            </w:tcMar>
            <w:hideMark/>
          </w:tcPr>
          <w:p w14:paraId="02CFBD6E" w14:textId="77777777" w:rsidR="00733580" w:rsidRPr="000949FC" w:rsidRDefault="00733580" w:rsidP="00E95F56">
            <w:pPr>
              <w:spacing w:before="120" w:after="0" w:line="264" w:lineRule="auto"/>
              <w:rPr>
                <w:b/>
                <w:bCs/>
              </w:rPr>
            </w:pPr>
            <w:r w:rsidRPr="000949FC">
              <w:rPr>
                <w:b/>
                <w:bCs/>
              </w:rPr>
              <w:t>.6</w:t>
            </w:r>
          </w:p>
        </w:tc>
        <w:tc>
          <w:tcPr>
            <w:tcW w:w="0" w:type="auto"/>
            <w:tcBorders>
              <w:top w:val="nil"/>
              <w:left w:val="nil"/>
              <w:bottom w:val="nil"/>
              <w:right w:val="nil"/>
            </w:tcBorders>
            <w:tcMar>
              <w:top w:w="30" w:type="dxa"/>
              <w:left w:w="75" w:type="dxa"/>
              <w:bottom w:w="30" w:type="dxa"/>
              <w:right w:w="75" w:type="dxa"/>
            </w:tcMar>
            <w:vAlign w:val="center"/>
            <w:hideMark/>
          </w:tcPr>
          <w:p w14:paraId="76A2E04D" w14:textId="08328401" w:rsidR="00733580" w:rsidRPr="000949FC" w:rsidRDefault="005D6FC9" w:rsidP="00E95F56">
            <w:pPr>
              <w:spacing w:before="120" w:after="0" w:line="264" w:lineRule="auto"/>
              <w:rPr>
                <w:b/>
                <w:bCs/>
              </w:rPr>
            </w:pPr>
            <w:r>
              <w:rPr>
                <w:b/>
                <w:bCs/>
              </w:rPr>
              <w:t>H</w:t>
            </w:r>
            <w:r w:rsidR="00733580" w:rsidRPr="000949FC">
              <w:rPr>
                <w:b/>
                <w:bCs/>
              </w:rPr>
              <w:t xml:space="preserve">oàn </w:t>
            </w:r>
            <w:proofErr w:type="spellStart"/>
            <w:r w:rsidR="00733580" w:rsidRPr="000949FC">
              <w:rPr>
                <w:b/>
                <w:bCs/>
              </w:rPr>
              <w:t>toàn</w:t>
            </w:r>
            <w:proofErr w:type="spellEnd"/>
            <w:r w:rsidR="00733580" w:rsidRPr="000949FC">
              <w:rPr>
                <w:b/>
                <w:bCs/>
              </w:rPr>
              <w:t xml:space="preserve"> </w:t>
            </w:r>
            <w:proofErr w:type="spellStart"/>
            <w:r w:rsidR="00733580" w:rsidRPr="000949FC">
              <w:rPr>
                <w:b/>
                <w:bCs/>
              </w:rPr>
              <w:t>hoặc</w:t>
            </w:r>
            <w:proofErr w:type="spellEnd"/>
            <w:r w:rsidR="00733580" w:rsidRPr="000949FC">
              <w:rPr>
                <w:b/>
                <w:bCs/>
              </w:rPr>
              <w:t xml:space="preserve"> </w:t>
            </w:r>
            <w:proofErr w:type="spellStart"/>
            <w:r w:rsidR="00733580" w:rsidRPr="000949FC">
              <w:rPr>
                <w:b/>
                <w:bCs/>
              </w:rPr>
              <w:t>không</w:t>
            </w:r>
            <w:proofErr w:type="spellEnd"/>
            <w:r w:rsidR="00733580" w:rsidRPr="000949FC">
              <w:rPr>
                <w:b/>
                <w:bCs/>
              </w:rPr>
              <w:t xml:space="preserve"> </w:t>
            </w:r>
            <w:proofErr w:type="spellStart"/>
            <w:r w:rsidR="00733580" w:rsidRPr="000949FC">
              <w:rPr>
                <w:b/>
                <w:bCs/>
              </w:rPr>
              <w:t>xác</w:t>
            </w:r>
            <w:proofErr w:type="spellEnd"/>
            <w:r w:rsidR="00733580" w:rsidRPr="000949FC">
              <w:rPr>
                <w:b/>
                <w:bCs/>
              </w:rPr>
              <w:t xml:space="preserve"> </w:t>
            </w:r>
            <w:proofErr w:type="spellStart"/>
            <w:r w:rsidR="00733580" w:rsidRPr="000949FC">
              <w:rPr>
                <w:b/>
                <w:bCs/>
              </w:rPr>
              <w:t>định</w:t>
            </w:r>
            <w:proofErr w:type="spellEnd"/>
            <w:r w:rsidR="00733580" w:rsidRPr="000949FC">
              <w:rPr>
                <w:b/>
                <w:bCs/>
              </w:rPr>
              <w:t xml:space="preserve">, </w:t>
            </w:r>
            <w:proofErr w:type="spellStart"/>
            <w:r w:rsidR="00733580" w:rsidRPr="000949FC">
              <w:rPr>
                <w:b/>
                <w:bCs/>
              </w:rPr>
              <w:t>kèm</w:t>
            </w:r>
            <w:proofErr w:type="spellEnd"/>
            <w:r w:rsidR="00733580" w:rsidRPr="000949FC">
              <w:rPr>
                <w:b/>
                <w:bCs/>
              </w:rPr>
              <w:t xml:space="preserve"> </w:t>
            </w:r>
            <w:proofErr w:type="spellStart"/>
            <w:r w:rsidR="00733580" w:rsidRPr="000949FC">
              <w:rPr>
                <w:b/>
                <w:bCs/>
              </w:rPr>
              <w:t>biến</w:t>
            </w:r>
            <w:proofErr w:type="spellEnd"/>
            <w:r w:rsidR="00733580" w:rsidRPr="000949FC">
              <w:rPr>
                <w:b/>
                <w:bCs/>
              </w:rPr>
              <w:t xml:space="preserve"> </w:t>
            </w:r>
            <w:proofErr w:type="spellStart"/>
            <w:r w:rsidR="00733580" w:rsidRPr="000949FC">
              <w:rPr>
                <w:b/>
                <w:bCs/>
              </w:rPr>
              <w:t>chứng</w:t>
            </w:r>
            <w:proofErr w:type="spellEnd"/>
            <w:r w:rsidR="00733580" w:rsidRPr="000949FC">
              <w:rPr>
                <w:b/>
                <w:bCs/>
              </w:rPr>
              <w:t xml:space="preserve"> </w:t>
            </w:r>
            <w:proofErr w:type="spellStart"/>
            <w:r w:rsidR="00733580" w:rsidRPr="000949FC">
              <w:rPr>
                <w:b/>
                <w:bCs/>
              </w:rPr>
              <w:t>rong</w:t>
            </w:r>
            <w:proofErr w:type="spellEnd"/>
            <w:r w:rsidR="00733580" w:rsidRPr="000949FC">
              <w:rPr>
                <w:b/>
                <w:bCs/>
              </w:rPr>
              <w:t xml:space="preserve"> </w:t>
            </w:r>
            <w:proofErr w:type="spellStart"/>
            <w:r w:rsidR="00733580" w:rsidRPr="000949FC">
              <w:rPr>
                <w:b/>
                <w:bCs/>
              </w:rPr>
              <w:t>huyết</w:t>
            </w:r>
            <w:proofErr w:type="spellEnd"/>
            <w:r w:rsidR="00733580" w:rsidRPr="000949FC">
              <w:rPr>
                <w:b/>
                <w:bCs/>
              </w:rPr>
              <w:t xml:space="preserve"> </w:t>
            </w:r>
            <w:proofErr w:type="spellStart"/>
            <w:r w:rsidR="00733580" w:rsidRPr="000949FC">
              <w:rPr>
                <w:b/>
                <w:bCs/>
              </w:rPr>
              <w:t>hoặc</w:t>
            </w:r>
            <w:proofErr w:type="spellEnd"/>
            <w:r w:rsidR="00733580" w:rsidRPr="000949FC">
              <w:rPr>
                <w:b/>
                <w:bCs/>
              </w:rPr>
              <w:t xml:space="preserve"> </w:t>
            </w:r>
            <w:proofErr w:type="spellStart"/>
            <w:r w:rsidR="00733580" w:rsidRPr="000949FC">
              <w:rPr>
                <w:b/>
                <w:bCs/>
              </w:rPr>
              <w:t>băng</w:t>
            </w:r>
            <w:proofErr w:type="spellEnd"/>
            <w:r w:rsidR="00733580" w:rsidRPr="000949FC">
              <w:rPr>
                <w:b/>
                <w:bCs/>
              </w:rPr>
              <w:t xml:space="preserve"> </w:t>
            </w:r>
            <w:proofErr w:type="spellStart"/>
            <w:r w:rsidR="00733580" w:rsidRPr="000949FC">
              <w:rPr>
                <w:b/>
                <w:bCs/>
              </w:rPr>
              <w:t>huyết</w:t>
            </w:r>
            <w:proofErr w:type="spellEnd"/>
          </w:p>
          <w:p w14:paraId="6183E4C8" w14:textId="77777777" w:rsidR="00733580" w:rsidRPr="000949FC" w:rsidRDefault="00733580" w:rsidP="00E95F56">
            <w:pPr>
              <w:spacing w:before="120" w:after="0" w:line="264" w:lineRule="auto"/>
              <w:ind w:left="720"/>
            </w:pPr>
            <w:proofErr w:type="spellStart"/>
            <w:r w:rsidRPr="000949FC">
              <w:t>kèm</w:t>
            </w:r>
            <w:proofErr w:type="spellEnd"/>
            <w:r w:rsidRPr="000949FC">
              <w:t xml:space="preserve"> </w:t>
            </w:r>
            <w:proofErr w:type="spellStart"/>
            <w:r w:rsidRPr="000949FC">
              <w:t>bệnh</w:t>
            </w:r>
            <w:proofErr w:type="spellEnd"/>
            <w:r w:rsidRPr="000949FC">
              <w:t xml:space="preserve"> </w:t>
            </w:r>
            <w:proofErr w:type="spellStart"/>
            <w:r w:rsidRPr="000949FC">
              <w:t>lý</w:t>
            </w:r>
            <w:proofErr w:type="spellEnd"/>
            <w:r w:rsidRPr="000949FC">
              <w:t xml:space="preserve"> ở O08.1</w:t>
            </w:r>
          </w:p>
        </w:tc>
      </w:tr>
      <w:tr w:rsidR="00733580" w:rsidRPr="000949FC" w14:paraId="322A41AF" w14:textId="77777777" w:rsidTr="00E95F56">
        <w:tc>
          <w:tcPr>
            <w:tcW w:w="0" w:type="auto"/>
            <w:tcBorders>
              <w:top w:val="nil"/>
              <w:left w:val="nil"/>
              <w:bottom w:val="nil"/>
              <w:right w:val="nil"/>
            </w:tcBorders>
            <w:tcMar>
              <w:top w:w="30" w:type="dxa"/>
              <w:left w:w="75" w:type="dxa"/>
              <w:bottom w:w="30" w:type="dxa"/>
              <w:right w:w="75" w:type="dxa"/>
            </w:tcMar>
            <w:hideMark/>
          </w:tcPr>
          <w:p w14:paraId="62825360" w14:textId="77777777" w:rsidR="00733580" w:rsidRPr="000949FC" w:rsidRDefault="00733580" w:rsidP="00E95F56">
            <w:pPr>
              <w:spacing w:before="120" w:after="0" w:line="264" w:lineRule="auto"/>
              <w:rPr>
                <w:b/>
                <w:bCs/>
              </w:rPr>
            </w:pPr>
            <w:r w:rsidRPr="000949FC">
              <w:rPr>
                <w:b/>
                <w:bCs/>
              </w:rPr>
              <w:t>.7</w:t>
            </w:r>
          </w:p>
        </w:tc>
        <w:tc>
          <w:tcPr>
            <w:tcW w:w="0" w:type="auto"/>
            <w:tcBorders>
              <w:top w:val="nil"/>
              <w:left w:val="nil"/>
              <w:bottom w:val="nil"/>
              <w:right w:val="nil"/>
            </w:tcBorders>
            <w:tcMar>
              <w:top w:w="30" w:type="dxa"/>
              <w:left w:w="75" w:type="dxa"/>
              <w:bottom w:w="30" w:type="dxa"/>
              <w:right w:w="75" w:type="dxa"/>
            </w:tcMar>
            <w:vAlign w:val="center"/>
            <w:hideMark/>
          </w:tcPr>
          <w:p w14:paraId="3CC56450" w14:textId="0D81EA69" w:rsidR="00733580" w:rsidRPr="000949FC" w:rsidRDefault="005D6FC9" w:rsidP="00E95F56">
            <w:pPr>
              <w:spacing w:before="120" w:after="0" w:line="264" w:lineRule="auto"/>
              <w:rPr>
                <w:b/>
                <w:bCs/>
              </w:rPr>
            </w:pPr>
            <w:r>
              <w:rPr>
                <w:b/>
                <w:bCs/>
              </w:rPr>
              <w:t>H</w:t>
            </w:r>
            <w:r w:rsidR="00733580" w:rsidRPr="000949FC">
              <w:rPr>
                <w:b/>
                <w:bCs/>
              </w:rPr>
              <w:t xml:space="preserve">oàn </w:t>
            </w:r>
            <w:proofErr w:type="spellStart"/>
            <w:r w:rsidR="00733580" w:rsidRPr="000949FC">
              <w:rPr>
                <w:b/>
                <w:bCs/>
              </w:rPr>
              <w:t>toàn</w:t>
            </w:r>
            <w:proofErr w:type="spellEnd"/>
            <w:r w:rsidR="00733580" w:rsidRPr="000949FC">
              <w:rPr>
                <w:b/>
                <w:bCs/>
              </w:rPr>
              <w:t xml:space="preserve"> </w:t>
            </w:r>
            <w:proofErr w:type="spellStart"/>
            <w:r w:rsidR="00733580" w:rsidRPr="000949FC">
              <w:rPr>
                <w:b/>
                <w:bCs/>
              </w:rPr>
              <w:t>hoặc</w:t>
            </w:r>
            <w:proofErr w:type="spellEnd"/>
            <w:r w:rsidR="00733580" w:rsidRPr="000949FC">
              <w:rPr>
                <w:b/>
                <w:bCs/>
              </w:rPr>
              <w:t xml:space="preserve"> </w:t>
            </w:r>
            <w:proofErr w:type="spellStart"/>
            <w:r w:rsidR="00733580" w:rsidRPr="000949FC">
              <w:rPr>
                <w:b/>
                <w:bCs/>
              </w:rPr>
              <w:t>không</w:t>
            </w:r>
            <w:proofErr w:type="spellEnd"/>
            <w:r w:rsidR="00733580" w:rsidRPr="000949FC">
              <w:rPr>
                <w:b/>
                <w:bCs/>
              </w:rPr>
              <w:t xml:space="preserve"> </w:t>
            </w:r>
            <w:proofErr w:type="spellStart"/>
            <w:r w:rsidR="00733580" w:rsidRPr="000949FC">
              <w:rPr>
                <w:b/>
                <w:bCs/>
              </w:rPr>
              <w:t>xác</w:t>
            </w:r>
            <w:proofErr w:type="spellEnd"/>
            <w:r w:rsidR="00733580" w:rsidRPr="000949FC">
              <w:rPr>
                <w:b/>
                <w:bCs/>
              </w:rPr>
              <w:t xml:space="preserve"> </w:t>
            </w:r>
            <w:proofErr w:type="spellStart"/>
            <w:r w:rsidR="00733580" w:rsidRPr="000949FC">
              <w:rPr>
                <w:b/>
                <w:bCs/>
              </w:rPr>
              <w:t>định</w:t>
            </w:r>
            <w:proofErr w:type="spellEnd"/>
            <w:r w:rsidR="00733580" w:rsidRPr="000949FC">
              <w:rPr>
                <w:b/>
                <w:bCs/>
              </w:rPr>
              <w:t xml:space="preserve">, </w:t>
            </w:r>
            <w:proofErr w:type="spellStart"/>
            <w:r w:rsidR="00733580" w:rsidRPr="000949FC">
              <w:rPr>
                <w:b/>
                <w:bCs/>
              </w:rPr>
              <w:t>kèm</w:t>
            </w:r>
            <w:proofErr w:type="spellEnd"/>
            <w:r w:rsidR="00733580" w:rsidRPr="000949FC">
              <w:rPr>
                <w:b/>
                <w:bCs/>
              </w:rPr>
              <w:t xml:space="preserve"> </w:t>
            </w:r>
            <w:proofErr w:type="spellStart"/>
            <w:r w:rsidR="00733580" w:rsidRPr="000949FC">
              <w:rPr>
                <w:b/>
                <w:bCs/>
              </w:rPr>
              <w:t>biến</w:t>
            </w:r>
            <w:proofErr w:type="spellEnd"/>
            <w:r w:rsidR="00733580" w:rsidRPr="000949FC">
              <w:rPr>
                <w:b/>
                <w:bCs/>
              </w:rPr>
              <w:t xml:space="preserve"> </w:t>
            </w:r>
            <w:proofErr w:type="spellStart"/>
            <w:r w:rsidR="00733580" w:rsidRPr="000949FC">
              <w:rPr>
                <w:b/>
                <w:bCs/>
              </w:rPr>
              <w:t>chứng</w:t>
            </w:r>
            <w:proofErr w:type="spellEnd"/>
            <w:r w:rsidR="00733580" w:rsidRPr="000949FC">
              <w:rPr>
                <w:b/>
                <w:bCs/>
              </w:rPr>
              <w:t xml:space="preserve"> </w:t>
            </w:r>
            <w:proofErr w:type="spellStart"/>
            <w:r w:rsidR="00733580" w:rsidRPr="000949FC">
              <w:rPr>
                <w:b/>
                <w:bCs/>
              </w:rPr>
              <w:t>thuyên</w:t>
            </w:r>
            <w:proofErr w:type="spellEnd"/>
            <w:r w:rsidR="00733580" w:rsidRPr="000949FC">
              <w:rPr>
                <w:b/>
                <w:bCs/>
              </w:rPr>
              <w:t xml:space="preserve"> </w:t>
            </w:r>
            <w:proofErr w:type="spellStart"/>
            <w:r w:rsidR="00733580" w:rsidRPr="000949FC">
              <w:rPr>
                <w:b/>
                <w:bCs/>
              </w:rPr>
              <w:t>tắc</w:t>
            </w:r>
            <w:proofErr w:type="spellEnd"/>
            <w:r w:rsidR="00733580" w:rsidRPr="000949FC">
              <w:rPr>
                <w:b/>
                <w:bCs/>
              </w:rPr>
              <w:t xml:space="preserve"> </w:t>
            </w:r>
            <w:proofErr w:type="spellStart"/>
            <w:r w:rsidR="00733580" w:rsidRPr="000949FC">
              <w:rPr>
                <w:b/>
                <w:bCs/>
              </w:rPr>
              <w:t>mạch</w:t>
            </w:r>
            <w:proofErr w:type="spellEnd"/>
          </w:p>
          <w:p w14:paraId="7BA6341D" w14:textId="77777777" w:rsidR="00733580" w:rsidRPr="000949FC" w:rsidRDefault="00733580" w:rsidP="00E95F56">
            <w:pPr>
              <w:spacing w:before="120" w:after="0" w:line="264" w:lineRule="auto"/>
              <w:ind w:left="720"/>
            </w:pPr>
            <w:proofErr w:type="spellStart"/>
            <w:r w:rsidRPr="000949FC">
              <w:t>kèm</w:t>
            </w:r>
            <w:proofErr w:type="spellEnd"/>
            <w:r w:rsidRPr="000949FC">
              <w:t xml:space="preserve"> </w:t>
            </w:r>
            <w:proofErr w:type="spellStart"/>
            <w:r w:rsidRPr="000949FC">
              <w:t>bệnh</w:t>
            </w:r>
            <w:proofErr w:type="spellEnd"/>
            <w:r w:rsidRPr="000949FC">
              <w:t xml:space="preserve"> </w:t>
            </w:r>
            <w:proofErr w:type="spellStart"/>
            <w:r w:rsidRPr="000949FC">
              <w:t>lý</w:t>
            </w:r>
            <w:proofErr w:type="spellEnd"/>
            <w:r w:rsidRPr="000949FC">
              <w:t xml:space="preserve"> ở O08.2</w:t>
            </w:r>
          </w:p>
        </w:tc>
      </w:tr>
      <w:tr w:rsidR="00733580" w:rsidRPr="000949FC" w14:paraId="7A23C68D" w14:textId="77777777" w:rsidTr="00E95F56">
        <w:tc>
          <w:tcPr>
            <w:tcW w:w="0" w:type="auto"/>
            <w:tcBorders>
              <w:top w:val="nil"/>
              <w:left w:val="nil"/>
              <w:bottom w:val="nil"/>
              <w:right w:val="nil"/>
            </w:tcBorders>
            <w:tcMar>
              <w:top w:w="30" w:type="dxa"/>
              <w:left w:w="75" w:type="dxa"/>
              <w:bottom w:w="30" w:type="dxa"/>
              <w:right w:w="75" w:type="dxa"/>
            </w:tcMar>
            <w:hideMark/>
          </w:tcPr>
          <w:p w14:paraId="1A26A7E0" w14:textId="77777777" w:rsidR="00733580" w:rsidRPr="000949FC" w:rsidRDefault="00733580" w:rsidP="00E95F56">
            <w:pPr>
              <w:spacing w:before="120" w:after="0" w:line="264" w:lineRule="auto"/>
              <w:rPr>
                <w:b/>
                <w:bCs/>
              </w:rPr>
            </w:pPr>
            <w:r w:rsidRPr="000949FC">
              <w:rPr>
                <w:b/>
                <w:bCs/>
              </w:rPr>
              <w:t>.8</w:t>
            </w:r>
          </w:p>
        </w:tc>
        <w:tc>
          <w:tcPr>
            <w:tcW w:w="0" w:type="auto"/>
            <w:tcBorders>
              <w:top w:val="nil"/>
              <w:left w:val="nil"/>
              <w:bottom w:val="nil"/>
              <w:right w:val="nil"/>
            </w:tcBorders>
            <w:tcMar>
              <w:top w:w="30" w:type="dxa"/>
              <w:left w:w="75" w:type="dxa"/>
              <w:bottom w:w="30" w:type="dxa"/>
              <w:right w:w="75" w:type="dxa"/>
            </w:tcMar>
            <w:vAlign w:val="center"/>
            <w:hideMark/>
          </w:tcPr>
          <w:p w14:paraId="5802F2EC" w14:textId="4995BCD6" w:rsidR="00733580" w:rsidRPr="000949FC" w:rsidRDefault="005D6FC9" w:rsidP="00E95F56">
            <w:pPr>
              <w:spacing w:before="120" w:after="0" w:line="264" w:lineRule="auto"/>
              <w:rPr>
                <w:b/>
                <w:bCs/>
              </w:rPr>
            </w:pPr>
            <w:r>
              <w:rPr>
                <w:b/>
                <w:bCs/>
              </w:rPr>
              <w:t>H</w:t>
            </w:r>
            <w:r w:rsidR="00733580" w:rsidRPr="000949FC">
              <w:rPr>
                <w:b/>
                <w:bCs/>
              </w:rPr>
              <w:t xml:space="preserve">oàn </w:t>
            </w:r>
            <w:proofErr w:type="spellStart"/>
            <w:r w:rsidR="00733580" w:rsidRPr="000949FC">
              <w:rPr>
                <w:b/>
                <w:bCs/>
              </w:rPr>
              <w:t>toàn</w:t>
            </w:r>
            <w:proofErr w:type="spellEnd"/>
            <w:r w:rsidR="00733580" w:rsidRPr="000949FC">
              <w:rPr>
                <w:b/>
                <w:bCs/>
              </w:rPr>
              <w:t xml:space="preserve"> </w:t>
            </w:r>
            <w:proofErr w:type="spellStart"/>
            <w:r w:rsidR="00733580" w:rsidRPr="000949FC">
              <w:rPr>
                <w:b/>
                <w:bCs/>
              </w:rPr>
              <w:t>hoặc</w:t>
            </w:r>
            <w:proofErr w:type="spellEnd"/>
            <w:r w:rsidR="00733580" w:rsidRPr="000949FC">
              <w:rPr>
                <w:b/>
                <w:bCs/>
              </w:rPr>
              <w:t xml:space="preserve"> </w:t>
            </w:r>
            <w:proofErr w:type="spellStart"/>
            <w:r w:rsidR="00733580" w:rsidRPr="000949FC">
              <w:rPr>
                <w:b/>
                <w:bCs/>
              </w:rPr>
              <w:t>không</w:t>
            </w:r>
            <w:proofErr w:type="spellEnd"/>
            <w:r w:rsidR="00733580" w:rsidRPr="000949FC">
              <w:rPr>
                <w:b/>
                <w:bCs/>
              </w:rPr>
              <w:t xml:space="preserve"> </w:t>
            </w:r>
            <w:proofErr w:type="spellStart"/>
            <w:r w:rsidR="00733580" w:rsidRPr="000949FC">
              <w:rPr>
                <w:b/>
                <w:bCs/>
              </w:rPr>
              <w:t>xác</w:t>
            </w:r>
            <w:proofErr w:type="spellEnd"/>
            <w:r w:rsidR="00733580" w:rsidRPr="000949FC">
              <w:rPr>
                <w:b/>
                <w:bCs/>
              </w:rPr>
              <w:t xml:space="preserve"> </w:t>
            </w:r>
            <w:proofErr w:type="spellStart"/>
            <w:r w:rsidR="00733580" w:rsidRPr="000949FC">
              <w:rPr>
                <w:b/>
                <w:bCs/>
              </w:rPr>
              <w:t>định</w:t>
            </w:r>
            <w:proofErr w:type="spellEnd"/>
            <w:r w:rsidR="00733580" w:rsidRPr="000949FC">
              <w:rPr>
                <w:b/>
                <w:bCs/>
              </w:rPr>
              <w:t xml:space="preserve">, </w:t>
            </w:r>
            <w:proofErr w:type="spellStart"/>
            <w:r w:rsidR="00733580" w:rsidRPr="000949FC">
              <w:rPr>
                <w:b/>
                <w:bCs/>
              </w:rPr>
              <w:t>kèm</w:t>
            </w:r>
            <w:proofErr w:type="spellEnd"/>
            <w:r w:rsidR="00733580" w:rsidRPr="000949FC">
              <w:rPr>
                <w:b/>
                <w:bCs/>
              </w:rPr>
              <w:t xml:space="preserve"> </w:t>
            </w:r>
            <w:proofErr w:type="spellStart"/>
            <w:r w:rsidR="00733580" w:rsidRPr="000949FC">
              <w:rPr>
                <w:b/>
                <w:bCs/>
              </w:rPr>
              <w:t>biến</w:t>
            </w:r>
            <w:proofErr w:type="spellEnd"/>
            <w:r w:rsidR="00733580" w:rsidRPr="000949FC">
              <w:rPr>
                <w:b/>
                <w:bCs/>
              </w:rPr>
              <w:t xml:space="preserve"> </w:t>
            </w:r>
            <w:proofErr w:type="spellStart"/>
            <w:r w:rsidR="00733580" w:rsidRPr="000949FC">
              <w:rPr>
                <w:b/>
                <w:bCs/>
              </w:rPr>
              <w:t>chứng</w:t>
            </w:r>
            <w:proofErr w:type="spellEnd"/>
            <w:r w:rsidR="00733580" w:rsidRPr="000949FC">
              <w:rPr>
                <w:b/>
                <w:bCs/>
              </w:rPr>
              <w:t xml:space="preserve"> </w:t>
            </w:r>
            <w:proofErr w:type="spellStart"/>
            <w:r w:rsidR="00733580" w:rsidRPr="000949FC">
              <w:rPr>
                <w:b/>
                <w:bCs/>
              </w:rPr>
              <w:t>khác</w:t>
            </w:r>
            <w:proofErr w:type="spellEnd"/>
            <w:r w:rsidR="00733580" w:rsidRPr="000949FC">
              <w:rPr>
                <w:b/>
                <w:bCs/>
              </w:rPr>
              <w:t xml:space="preserve"> </w:t>
            </w:r>
            <w:proofErr w:type="spellStart"/>
            <w:r w:rsidR="00733580" w:rsidRPr="000949FC">
              <w:rPr>
                <w:b/>
                <w:bCs/>
              </w:rPr>
              <w:t>và</w:t>
            </w:r>
            <w:proofErr w:type="spellEnd"/>
            <w:r w:rsidR="00733580" w:rsidRPr="000949FC">
              <w:rPr>
                <w:b/>
                <w:bCs/>
              </w:rPr>
              <w:t>/</w:t>
            </w:r>
            <w:proofErr w:type="spellStart"/>
            <w:r w:rsidR="00733580" w:rsidRPr="000949FC">
              <w:rPr>
                <w:b/>
                <w:bCs/>
              </w:rPr>
              <w:t>hoặc</w:t>
            </w:r>
            <w:proofErr w:type="spellEnd"/>
            <w:r w:rsidR="00733580" w:rsidRPr="000949FC">
              <w:rPr>
                <w:b/>
                <w:bCs/>
              </w:rPr>
              <w:t xml:space="preserve"> </w:t>
            </w:r>
            <w:proofErr w:type="spellStart"/>
            <w:r w:rsidR="00733580" w:rsidRPr="000949FC">
              <w:rPr>
                <w:b/>
                <w:bCs/>
              </w:rPr>
              <w:t>không</w:t>
            </w:r>
            <w:proofErr w:type="spellEnd"/>
            <w:r w:rsidR="00733580" w:rsidRPr="000949FC">
              <w:rPr>
                <w:b/>
                <w:bCs/>
              </w:rPr>
              <w:t xml:space="preserve"> </w:t>
            </w:r>
            <w:proofErr w:type="spellStart"/>
            <w:r w:rsidR="00733580" w:rsidRPr="000949FC">
              <w:rPr>
                <w:b/>
                <w:bCs/>
              </w:rPr>
              <w:t>xác</w:t>
            </w:r>
            <w:proofErr w:type="spellEnd"/>
            <w:r w:rsidR="00733580" w:rsidRPr="000949FC">
              <w:rPr>
                <w:b/>
                <w:bCs/>
              </w:rPr>
              <w:t xml:space="preserve"> </w:t>
            </w:r>
            <w:proofErr w:type="spellStart"/>
            <w:r w:rsidR="00733580" w:rsidRPr="000949FC">
              <w:rPr>
                <w:b/>
                <w:bCs/>
              </w:rPr>
              <w:t>định</w:t>
            </w:r>
            <w:proofErr w:type="spellEnd"/>
          </w:p>
          <w:p w14:paraId="042E2A92" w14:textId="77777777" w:rsidR="00733580" w:rsidRPr="000949FC" w:rsidRDefault="00733580" w:rsidP="00E95F56">
            <w:pPr>
              <w:spacing w:before="120" w:after="0" w:line="264" w:lineRule="auto"/>
              <w:ind w:left="720"/>
            </w:pPr>
            <w:proofErr w:type="spellStart"/>
            <w:r w:rsidRPr="000949FC">
              <w:t>kèm</w:t>
            </w:r>
            <w:proofErr w:type="spellEnd"/>
            <w:r w:rsidRPr="000949FC">
              <w:t xml:space="preserve"> </w:t>
            </w:r>
            <w:proofErr w:type="spellStart"/>
            <w:r w:rsidRPr="000949FC">
              <w:t>bệnh</w:t>
            </w:r>
            <w:proofErr w:type="spellEnd"/>
            <w:r w:rsidRPr="000949FC">
              <w:t xml:space="preserve"> </w:t>
            </w:r>
            <w:proofErr w:type="spellStart"/>
            <w:r w:rsidRPr="000949FC">
              <w:t>lý</w:t>
            </w:r>
            <w:proofErr w:type="spellEnd"/>
            <w:r w:rsidRPr="000949FC">
              <w:t xml:space="preserve"> ở O08.3-O08.9</w:t>
            </w:r>
          </w:p>
        </w:tc>
      </w:tr>
      <w:tr w:rsidR="00733580" w:rsidRPr="000949FC" w14:paraId="78C7B0DB" w14:textId="77777777" w:rsidTr="00E95F56">
        <w:tc>
          <w:tcPr>
            <w:tcW w:w="0" w:type="auto"/>
            <w:tcBorders>
              <w:top w:val="nil"/>
              <w:left w:val="nil"/>
              <w:bottom w:val="nil"/>
              <w:right w:val="nil"/>
            </w:tcBorders>
            <w:tcMar>
              <w:top w:w="30" w:type="dxa"/>
              <w:left w:w="75" w:type="dxa"/>
              <w:bottom w:w="30" w:type="dxa"/>
              <w:right w:w="75" w:type="dxa"/>
            </w:tcMar>
            <w:hideMark/>
          </w:tcPr>
          <w:p w14:paraId="4985132C" w14:textId="77777777" w:rsidR="00733580" w:rsidRPr="000949FC" w:rsidRDefault="00733580" w:rsidP="00E95F56">
            <w:pPr>
              <w:spacing w:before="120" w:after="0" w:line="264" w:lineRule="auto"/>
              <w:rPr>
                <w:b/>
                <w:bCs/>
              </w:rPr>
            </w:pPr>
            <w:r w:rsidRPr="000949FC">
              <w:rPr>
                <w:b/>
                <w:bCs/>
              </w:rPr>
              <w:t>.9</w:t>
            </w:r>
          </w:p>
        </w:tc>
        <w:tc>
          <w:tcPr>
            <w:tcW w:w="0" w:type="auto"/>
            <w:tcBorders>
              <w:top w:val="nil"/>
              <w:left w:val="nil"/>
              <w:bottom w:val="nil"/>
              <w:right w:val="nil"/>
            </w:tcBorders>
            <w:tcMar>
              <w:top w:w="30" w:type="dxa"/>
              <w:left w:w="75" w:type="dxa"/>
              <w:bottom w:w="30" w:type="dxa"/>
              <w:right w:w="75" w:type="dxa"/>
            </w:tcMar>
            <w:vAlign w:val="center"/>
            <w:hideMark/>
          </w:tcPr>
          <w:p w14:paraId="113D53E2" w14:textId="3BFAFD91" w:rsidR="00733580" w:rsidRPr="000949FC" w:rsidRDefault="005D6FC9" w:rsidP="00E95F56">
            <w:pPr>
              <w:spacing w:before="120" w:after="0" w:line="264" w:lineRule="auto"/>
              <w:rPr>
                <w:b/>
                <w:bCs/>
              </w:rPr>
            </w:pPr>
            <w:r>
              <w:rPr>
                <w:b/>
                <w:bCs/>
              </w:rPr>
              <w:t>H</w:t>
            </w:r>
            <w:r w:rsidR="00733580" w:rsidRPr="000949FC">
              <w:rPr>
                <w:b/>
                <w:bCs/>
              </w:rPr>
              <w:t xml:space="preserve">oàn </w:t>
            </w:r>
            <w:proofErr w:type="spellStart"/>
            <w:r w:rsidR="00733580" w:rsidRPr="000949FC">
              <w:rPr>
                <w:b/>
                <w:bCs/>
              </w:rPr>
              <w:t>toàn</w:t>
            </w:r>
            <w:proofErr w:type="spellEnd"/>
            <w:r w:rsidR="00733580" w:rsidRPr="000949FC">
              <w:rPr>
                <w:b/>
                <w:bCs/>
              </w:rPr>
              <w:t xml:space="preserve"> </w:t>
            </w:r>
            <w:proofErr w:type="spellStart"/>
            <w:r w:rsidR="00733580" w:rsidRPr="000949FC">
              <w:rPr>
                <w:b/>
                <w:bCs/>
              </w:rPr>
              <w:t>hoặc</w:t>
            </w:r>
            <w:proofErr w:type="spellEnd"/>
            <w:r w:rsidR="00733580" w:rsidRPr="000949FC">
              <w:rPr>
                <w:b/>
                <w:bCs/>
              </w:rPr>
              <w:t xml:space="preserve"> </w:t>
            </w:r>
            <w:proofErr w:type="spellStart"/>
            <w:r w:rsidR="00733580" w:rsidRPr="000949FC">
              <w:rPr>
                <w:b/>
                <w:bCs/>
              </w:rPr>
              <w:t>không</w:t>
            </w:r>
            <w:proofErr w:type="spellEnd"/>
            <w:r w:rsidR="00733580" w:rsidRPr="000949FC">
              <w:rPr>
                <w:b/>
                <w:bCs/>
              </w:rPr>
              <w:t xml:space="preserve"> </w:t>
            </w:r>
            <w:proofErr w:type="spellStart"/>
            <w:r w:rsidR="00733580" w:rsidRPr="000949FC">
              <w:rPr>
                <w:b/>
                <w:bCs/>
              </w:rPr>
              <w:t>xác</w:t>
            </w:r>
            <w:proofErr w:type="spellEnd"/>
            <w:r w:rsidR="00733580" w:rsidRPr="000949FC">
              <w:rPr>
                <w:b/>
                <w:bCs/>
              </w:rPr>
              <w:t xml:space="preserve"> </w:t>
            </w:r>
            <w:proofErr w:type="spellStart"/>
            <w:r w:rsidR="00733580" w:rsidRPr="000949FC">
              <w:rPr>
                <w:b/>
                <w:bCs/>
              </w:rPr>
              <w:t>định</w:t>
            </w:r>
            <w:proofErr w:type="spellEnd"/>
            <w:r w:rsidR="00733580" w:rsidRPr="000949FC">
              <w:rPr>
                <w:b/>
                <w:bCs/>
              </w:rPr>
              <w:t xml:space="preserve">, </w:t>
            </w:r>
            <w:proofErr w:type="spellStart"/>
            <w:r w:rsidR="00733580" w:rsidRPr="000949FC">
              <w:rPr>
                <w:b/>
                <w:bCs/>
              </w:rPr>
              <w:t>không</w:t>
            </w:r>
            <w:proofErr w:type="spellEnd"/>
            <w:r w:rsidR="00733580" w:rsidRPr="000949FC">
              <w:rPr>
                <w:b/>
                <w:bCs/>
              </w:rPr>
              <w:t xml:space="preserve"> </w:t>
            </w:r>
            <w:proofErr w:type="spellStart"/>
            <w:r w:rsidR="00733580" w:rsidRPr="000949FC">
              <w:rPr>
                <w:b/>
                <w:bCs/>
              </w:rPr>
              <w:t>kèm</w:t>
            </w:r>
            <w:proofErr w:type="spellEnd"/>
            <w:r w:rsidR="00733580" w:rsidRPr="000949FC">
              <w:rPr>
                <w:b/>
                <w:bCs/>
              </w:rPr>
              <w:t xml:space="preserve"> </w:t>
            </w:r>
            <w:proofErr w:type="spellStart"/>
            <w:r w:rsidR="00733580" w:rsidRPr="000949FC">
              <w:rPr>
                <w:b/>
                <w:bCs/>
              </w:rPr>
              <w:t>biến</w:t>
            </w:r>
            <w:proofErr w:type="spellEnd"/>
            <w:r w:rsidR="00733580" w:rsidRPr="000949FC">
              <w:rPr>
                <w:b/>
                <w:bCs/>
              </w:rPr>
              <w:t xml:space="preserve"> </w:t>
            </w:r>
            <w:proofErr w:type="spellStart"/>
            <w:r w:rsidR="00733580" w:rsidRPr="000949FC">
              <w:rPr>
                <w:b/>
                <w:bCs/>
              </w:rPr>
              <w:t>chứng</w:t>
            </w:r>
            <w:proofErr w:type="spellEnd"/>
          </w:p>
        </w:tc>
      </w:tr>
    </w:tbl>
    <w:p w14:paraId="62567DCA" w14:textId="77777777" w:rsidR="006D446D" w:rsidRPr="005D6FC9" w:rsidRDefault="006D446D" w:rsidP="005D6FC9">
      <w:pPr>
        <w:pStyle w:val="khoinumberlist"/>
        <w:numPr>
          <w:ilvl w:val="0"/>
          <w:numId w:val="0"/>
        </w:numPr>
        <w:rPr>
          <w:lang w:val="vi-VN"/>
        </w:rPr>
      </w:pPr>
    </w:p>
    <w:p w14:paraId="75698E0F" w14:textId="3D85B30A" w:rsidR="006D446D" w:rsidRPr="00C3476C" w:rsidRDefault="006D446D" w:rsidP="006D446D">
      <w:pPr>
        <w:pStyle w:val="Heading3"/>
      </w:pPr>
      <w:r w:rsidRPr="000949FC">
        <w:t xml:space="preserve">Phù, protein niệu và tăng huyết áp trong thai kỳ, khi đẻ và sau </w:t>
      </w:r>
      <w:r w:rsidRPr="00C3476C">
        <w:t>đ</w:t>
      </w:r>
      <w:r w:rsidRPr="000949FC">
        <w:t>ẻ</w:t>
      </w:r>
    </w:p>
    <w:p w14:paraId="21528C21" w14:textId="76D69E88" w:rsidR="006D446D" w:rsidRPr="00C3476C" w:rsidRDefault="006D446D" w:rsidP="006D446D">
      <w:pPr>
        <w:pStyle w:val="Heading3"/>
      </w:pPr>
      <w:r w:rsidRPr="000949FC">
        <w:t>O10-O16</w:t>
      </w:r>
    </w:p>
    <w:p w14:paraId="3C4BBDFC" w14:textId="77777777" w:rsidR="006D446D" w:rsidRPr="00C3476C" w:rsidRDefault="006D446D" w:rsidP="001F7B02">
      <w:pPr>
        <w:rPr>
          <w:lang w:val="vi"/>
        </w:rPr>
      </w:pPr>
    </w:p>
    <w:p w14:paraId="1FD8C4C3" w14:textId="51C95D26" w:rsidR="00733580" w:rsidRPr="000949FC" w:rsidRDefault="00733580" w:rsidP="00097572">
      <w:pPr>
        <w:pStyle w:val="Heading3"/>
      </w:pPr>
      <w:r w:rsidRPr="000949FC">
        <w:t>Rối loạn thai sản khác chủ yếu liên quan đến thai kỳ</w:t>
      </w:r>
      <w:r w:rsidRPr="000949FC">
        <w:br/>
        <w:t>(O20-O29)</w:t>
      </w:r>
    </w:p>
    <w:p w14:paraId="5A01226A" w14:textId="77777777" w:rsidR="00733580" w:rsidRPr="000949FC" w:rsidRDefault="00733580" w:rsidP="006D446D">
      <w:pPr>
        <w:pStyle w:val="Baogomloaitruluuy"/>
      </w:pPr>
      <w:r w:rsidRPr="000949FC">
        <w:t>Lưu ý:</w:t>
      </w:r>
    </w:p>
    <w:p w14:paraId="78921179" w14:textId="032DDE79" w:rsidR="00733580" w:rsidRPr="00C3476C" w:rsidRDefault="00733580" w:rsidP="00733580">
      <w:pPr>
        <w:pStyle w:val="NormalWeb"/>
        <w:shd w:val="clear" w:color="auto" w:fill="FFFFFF"/>
        <w:spacing w:before="120" w:beforeAutospacing="0" w:after="0" w:afterAutospacing="0" w:line="264" w:lineRule="auto"/>
        <w:ind w:left="720"/>
        <w:jc w:val="both"/>
        <w:rPr>
          <w:color w:val="000000"/>
          <w:sz w:val="28"/>
          <w:szCs w:val="28"/>
          <w:lang w:val="vi"/>
        </w:rPr>
      </w:pPr>
      <w:r w:rsidRPr="00C3476C">
        <w:rPr>
          <w:color w:val="000000"/>
          <w:sz w:val="28"/>
          <w:szCs w:val="28"/>
          <w:lang w:val="vi"/>
        </w:rPr>
        <w:t>D</w:t>
      </w:r>
      <w:r w:rsidR="00150C52" w:rsidRPr="00150C52">
        <w:rPr>
          <w:color w:val="000000"/>
          <w:sz w:val="28"/>
          <w:szCs w:val="28"/>
          <w:lang w:val="vi"/>
        </w:rPr>
        <w:t>ải mã</w:t>
      </w:r>
      <w:r w:rsidRPr="00C3476C">
        <w:rPr>
          <w:color w:val="000000"/>
          <w:sz w:val="28"/>
          <w:szCs w:val="28"/>
          <w:lang w:val="vi"/>
        </w:rPr>
        <w:t xml:space="preserve"> O24.- và O25 bao gồm danh sách các tình trạng xảy ra ngay cả khi đẻ hoặc sau đẻ.</w:t>
      </w:r>
    </w:p>
    <w:p w14:paraId="16B54E6A" w14:textId="0418E586" w:rsidR="00733580" w:rsidRPr="000949FC" w:rsidRDefault="00733580" w:rsidP="006D446D">
      <w:pPr>
        <w:pStyle w:val="Baogomloaitruluuy"/>
      </w:pPr>
      <w:r w:rsidRPr="000949FC">
        <w:t>Loại trừ:</w:t>
      </w:r>
    </w:p>
    <w:p w14:paraId="448DEAEF" w14:textId="67259AB4" w:rsidR="00733580" w:rsidRPr="000949FC" w:rsidRDefault="005D6FC9" w:rsidP="006D446D">
      <w:pPr>
        <w:pStyle w:val="bullethyphen"/>
      </w:pPr>
      <w:r>
        <w:t>Ở</w:t>
      </w:r>
      <w:r w:rsidR="00733580" w:rsidRPr="000949FC">
        <w:t xml:space="preserve"> </w:t>
      </w:r>
      <w:proofErr w:type="spellStart"/>
      <w:r w:rsidR="00733580" w:rsidRPr="000949FC">
        <w:t>thai</w:t>
      </w:r>
      <w:proofErr w:type="spellEnd"/>
      <w:r w:rsidR="00733580" w:rsidRPr="000949FC">
        <w:t xml:space="preserve"> </w:t>
      </w:r>
      <w:proofErr w:type="spellStart"/>
      <w:r w:rsidR="00733580" w:rsidRPr="000949FC">
        <w:t>phụ</w:t>
      </w:r>
      <w:proofErr w:type="spellEnd"/>
      <w:r w:rsidR="00733580" w:rsidRPr="000949FC">
        <w:t>:</w:t>
      </w:r>
    </w:p>
    <w:p w14:paraId="137AB608" w14:textId="6508CBD1" w:rsidR="00733580" w:rsidRPr="000949FC" w:rsidRDefault="005D6FC9" w:rsidP="006920AB">
      <w:pPr>
        <w:pStyle w:val="dotbullet"/>
      </w:pPr>
      <w:proofErr w:type="spellStart"/>
      <w:r>
        <w:t>C</w:t>
      </w:r>
      <w:r w:rsidR="00733580" w:rsidRPr="000949FC">
        <w:t>hăm</w:t>
      </w:r>
      <w:proofErr w:type="spellEnd"/>
      <w:r w:rsidR="00733580" w:rsidRPr="000949FC">
        <w:t xml:space="preserve"> </w:t>
      </w:r>
      <w:proofErr w:type="spellStart"/>
      <w:r w:rsidR="00733580" w:rsidRPr="000949FC">
        <w:t>sóc</w:t>
      </w:r>
      <w:proofErr w:type="spellEnd"/>
      <w:r w:rsidR="00733580" w:rsidRPr="000949FC">
        <w:t xml:space="preserve"> </w:t>
      </w:r>
      <w:proofErr w:type="spellStart"/>
      <w:r w:rsidR="00733580" w:rsidRPr="000949FC">
        <w:t>thai</w:t>
      </w:r>
      <w:proofErr w:type="spellEnd"/>
      <w:r w:rsidR="00733580" w:rsidRPr="000949FC">
        <w:t xml:space="preserve"> </w:t>
      </w:r>
      <w:proofErr w:type="spellStart"/>
      <w:r w:rsidR="00733580" w:rsidRPr="000949FC">
        <w:t>sản</w:t>
      </w:r>
      <w:proofErr w:type="spellEnd"/>
      <w:r w:rsidR="00733580" w:rsidRPr="000949FC">
        <w:t xml:space="preserve"> </w:t>
      </w:r>
      <w:proofErr w:type="spellStart"/>
      <w:r w:rsidR="00733580" w:rsidRPr="000949FC">
        <w:t>liên</w:t>
      </w:r>
      <w:proofErr w:type="spellEnd"/>
      <w:r w:rsidR="00733580" w:rsidRPr="000949FC">
        <w:t xml:space="preserve"> </w:t>
      </w:r>
      <w:proofErr w:type="spellStart"/>
      <w:r w:rsidR="00733580" w:rsidRPr="000949FC">
        <w:t>quan</w:t>
      </w:r>
      <w:proofErr w:type="spellEnd"/>
      <w:r w:rsidR="00733580" w:rsidRPr="000949FC">
        <w:t xml:space="preserve"> </w:t>
      </w:r>
      <w:proofErr w:type="spellStart"/>
      <w:r w:rsidR="00733580" w:rsidRPr="000949FC">
        <w:t>đến</w:t>
      </w:r>
      <w:proofErr w:type="spellEnd"/>
      <w:r w:rsidR="00733580" w:rsidRPr="000949FC">
        <w:t xml:space="preserve"> </w:t>
      </w:r>
      <w:proofErr w:type="spellStart"/>
      <w:r w:rsidR="00733580" w:rsidRPr="000949FC">
        <w:t>thai</w:t>
      </w:r>
      <w:proofErr w:type="spellEnd"/>
      <w:r w:rsidR="00733580" w:rsidRPr="000949FC">
        <w:t xml:space="preserve">, </w:t>
      </w:r>
      <w:proofErr w:type="spellStart"/>
      <w:r w:rsidR="00733580" w:rsidRPr="000949FC">
        <w:t>buồng</w:t>
      </w:r>
      <w:proofErr w:type="spellEnd"/>
      <w:r w:rsidR="00733580" w:rsidRPr="000949FC">
        <w:t xml:space="preserve"> </w:t>
      </w:r>
      <w:proofErr w:type="spellStart"/>
      <w:r w:rsidR="00733580" w:rsidRPr="000949FC">
        <w:t>ối</w:t>
      </w:r>
      <w:proofErr w:type="spellEnd"/>
      <w:r w:rsidR="00733580" w:rsidRPr="000949FC">
        <w:t xml:space="preserve"> </w:t>
      </w:r>
      <w:proofErr w:type="spellStart"/>
      <w:r w:rsidR="00733580" w:rsidRPr="000949FC">
        <w:t>và</w:t>
      </w:r>
      <w:proofErr w:type="spellEnd"/>
      <w:r w:rsidR="00733580" w:rsidRPr="000949FC">
        <w:t xml:space="preserve"> </w:t>
      </w:r>
      <w:proofErr w:type="spellStart"/>
      <w:r w:rsidR="00733580" w:rsidRPr="000949FC">
        <w:t>vấn</w:t>
      </w:r>
      <w:proofErr w:type="spellEnd"/>
      <w:r w:rsidR="00733580" w:rsidRPr="000949FC">
        <w:t xml:space="preserve"> </w:t>
      </w:r>
      <w:proofErr w:type="spellStart"/>
      <w:r w:rsidR="00733580" w:rsidRPr="000949FC">
        <w:t>đề</w:t>
      </w:r>
      <w:proofErr w:type="spellEnd"/>
      <w:r w:rsidR="00733580" w:rsidRPr="000949FC">
        <w:t xml:space="preserve"> </w:t>
      </w:r>
      <w:proofErr w:type="spellStart"/>
      <w:r w:rsidR="00733580" w:rsidRPr="000949FC">
        <w:t>có</w:t>
      </w:r>
      <w:proofErr w:type="spellEnd"/>
      <w:r w:rsidR="00733580" w:rsidRPr="000949FC">
        <w:t xml:space="preserve"> </w:t>
      </w:r>
      <w:proofErr w:type="spellStart"/>
      <w:r w:rsidR="00733580" w:rsidRPr="000949FC">
        <w:t>thể</w:t>
      </w:r>
      <w:proofErr w:type="spellEnd"/>
      <w:r w:rsidR="00733580" w:rsidRPr="000949FC">
        <w:t xml:space="preserve"> </w:t>
      </w:r>
      <w:proofErr w:type="spellStart"/>
      <w:r w:rsidR="00733580" w:rsidRPr="000949FC">
        <w:t>gặp</w:t>
      </w:r>
      <w:proofErr w:type="spellEnd"/>
      <w:r w:rsidR="00733580" w:rsidRPr="000949FC">
        <w:t xml:space="preserve"> </w:t>
      </w:r>
      <w:proofErr w:type="spellStart"/>
      <w:r w:rsidR="00733580" w:rsidRPr="000949FC">
        <w:t>khi</w:t>
      </w:r>
      <w:proofErr w:type="spellEnd"/>
      <w:r w:rsidR="00733580" w:rsidRPr="000949FC">
        <w:t xml:space="preserve"> </w:t>
      </w:r>
      <w:proofErr w:type="spellStart"/>
      <w:r w:rsidR="00733580" w:rsidRPr="000949FC">
        <w:t>đẻ</w:t>
      </w:r>
      <w:proofErr w:type="spellEnd"/>
      <w:r w:rsidR="00733580" w:rsidRPr="000949FC">
        <w:t xml:space="preserve"> (</w:t>
      </w:r>
      <w:hyperlink r:id="rId74" w:anchor="/O30" w:history="1">
        <w:r w:rsidR="00733580" w:rsidRPr="000949FC">
          <w:rPr>
            <w:rStyle w:val="Hyperlink"/>
            <w:color w:val="0000AA"/>
          </w:rPr>
          <w:t>O30-O48</w:t>
        </w:r>
      </w:hyperlink>
      <w:r w:rsidR="00733580" w:rsidRPr="000949FC">
        <w:t>)</w:t>
      </w:r>
    </w:p>
    <w:p w14:paraId="65A61743" w14:textId="510D5F7A" w:rsidR="00733580" w:rsidRPr="000949FC" w:rsidRDefault="005D6FC9" w:rsidP="006920AB">
      <w:pPr>
        <w:pStyle w:val="dotbullet"/>
      </w:pPr>
      <w:proofErr w:type="spellStart"/>
      <w:r>
        <w:t>B</w:t>
      </w:r>
      <w:r w:rsidR="00733580" w:rsidRPr="000949FC">
        <w:t>ệnh</w:t>
      </w:r>
      <w:proofErr w:type="spellEnd"/>
      <w:r w:rsidR="00733580" w:rsidRPr="000949FC">
        <w:t xml:space="preserve"> </w:t>
      </w:r>
      <w:proofErr w:type="spellStart"/>
      <w:r w:rsidR="00733580" w:rsidRPr="000949FC">
        <w:t>có</w:t>
      </w:r>
      <w:proofErr w:type="spellEnd"/>
      <w:r w:rsidR="00733580" w:rsidRPr="000949FC">
        <w:t xml:space="preserve"> </w:t>
      </w:r>
      <w:proofErr w:type="spellStart"/>
      <w:r w:rsidR="00733580" w:rsidRPr="000949FC">
        <w:t>thể</w:t>
      </w:r>
      <w:proofErr w:type="spellEnd"/>
      <w:r w:rsidR="00733580" w:rsidRPr="000949FC">
        <w:t xml:space="preserve"> </w:t>
      </w:r>
      <w:proofErr w:type="spellStart"/>
      <w:r w:rsidR="00733580" w:rsidRPr="000949FC">
        <w:t>phân</w:t>
      </w:r>
      <w:proofErr w:type="spellEnd"/>
      <w:r w:rsidR="00733580" w:rsidRPr="000949FC">
        <w:t xml:space="preserve"> </w:t>
      </w:r>
      <w:proofErr w:type="spellStart"/>
      <w:r w:rsidR="00733580" w:rsidRPr="000949FC">
        <w:t>loại</w:t>
      </w:r>
      <w:proofErr w:type="spellEnd"/>
      <w:r w:rsidR="00733580" w:rsidRPr="000949FC">
        <w:t xml:space="preserve"> </w:t>
      </w:r>
      <w:proofErr w:type="spellStart"/>
      <w:r w:rsidR="00733580" w:rsidRPr="000949FC">
        <w:t>mục</w:t>
      </w:r>
      <w:proofErr w:type="spellEnd"/>
      <w:r w:rsidR="00733580" w:rsidRPr="000949FC">
        <w:t xml:space="preserve"> </w:t>
      </w:r>
      <w:proofErr w:type="spellStart"/>
      <w:r w:rsidR="00733580" w:rsidRPr="000949FC">
        <w:t>khác</w:t>
      </w:r>
      <w:proofErr w:type="spellEnd"/>
      <w:r w:rsidR="00733580" w:rsidRPr="000949FC">
        <w:t xml:space="preserve"> </w:t>
      </w:r>
      <w:proofErr w:type="spellStart"/>
      <w:r w:rsidR="00733580" w:rsidRPr="000949FC">
        <w:t>nhưng</w:t>
      </w:r>
      <w:proofErr w:type="spellEnd"/>
      <w:r w:rsidR="00733580" w:rsidRPr="000949FC">
        <w:t xml:space="preserve"> </w:t>
      </w:r>
      <w:proofErr w:type="spellStart"/>
      <w:r w:rsidR="00733580" w:rsidRPr="000949FC">
        <w:t>gây</w:t>
      </w:r>
      <w:proofErr w:type="spellEnd"/>
      <w:r w:rsidR="00733580" w:rsidRPr="000949FC">
        <w:t xml:space="preserve"> </w:t>
      </w:r>
      <w:proofErr w:type="spellStart"/>
      <w:r w:rsidR="00733580" w:rsidRPr="000949FC">
        <w:t>biến</w:t>
      </w:r>
      <w:proofErr w:type="spellEnd"/>
      <w:r w:rsidR="00733580" w:rsidRPr="000949FC">
        <w:t xml:space="preserve"> </w:t>
      </w:r>
      <w:proofErr w:type="spellStart"/>
      <w:r w:rsidR="00733580" w:rsidRPr="000949FC">
        <w:t>chứng</w:t>
      </w:r>
      <w:proofErr w:type="spellEnd"/>
      <w:r w:rsidR="00733580" w:rsidRPr="000949FC">
        <w:t xml:space="preserve"> </w:t>
      </w:r>
      <w:proofErr w:type="spellStart"/>
      <w:r w:rsidR="00733580" w:rsidRPr="000949FC">
        <w:t>thai</w:t>
      </w:r>
      <w:proofErr w:type="spellEnd"/>
      <w:r w:rsidR="00733580" w:rsidRPr="000949FC">
        <w:t xml:space="preserve"> </w:t>
      </w:r>
      <w:proofErr w:type="spellStart"/>
      <w:r w:rsidR="00733580" w:rsidRPr="000949FC">
        <w:t>kỳ</w:t>
      </w:r>
      <w:proofErr w:type="spellEnd"/>
      <w:r w:rsidR="00733580" w:rsidRPr="000949FC">
        <w:t xml:space="preserve">, </w:t>
      </w:r>
      <w:proofErr w:type="spellStart"/>
      <w:r w:rsidR="00733580" w:rsidRPr="000949FC">
        <w:t>chuyển</w:t>
      </w:r>
      <w:proofErr w:type="spellEnd"/>
      <w:r w:rsidR="00733580" w:rsidRPr="000949FC">
        <w:t xml:space="preserve"> </w:t>
      </w:r>
      <w:proofErr w:type="spellStart"/>
      <w:r w:rsidR="00733580" w:rsidRPr="000949FC">
        <w:t>dạ</w:t>
      </w:r>
      <w:proofErr w:type="spellEnd"/>
      <w:r w:rsidR="00733580" w:rsidRPr="000949FC">
        <w:t xml:space="preserve"> </w:t>
      </w:r>
      <w:proofErr w:type="spellStart"/>
      <w:r w:rsidR="00733580" w:rsidRPr="000949FC">
        <w:t>và</w:t>
      </w:r>
      <w:proofErr w:type="spellEnd"/>
      <w:r w:rsidR="00733580" w:rsidRPr="000949FC">
        <w:t xml:space="preserve"> </w:t>
      </w:r>
      <w:proofErr w:type="spellStart"/>
      <w:r w:rsidR="00733580" w:rsidRPr="000949FC">
        <w:t>sinh</w:t>
      </w:r>
      <w:proofErr w:type="spellEnd"/>
      <w:r w:rsidR="00733580" w:rsidRPr="000949FC">
        <w:t xml:space="preserve"> </w:t>
      </w:r>
      <w:proofErr w:type="spellStart"/>
      <w:r w:rsidR="00733580" w:rsidRPr="000949FC">
        <w:t>đẻ</w:t>
      </w:r>
      <w:proofErr w:type="spellEnd"/>
      <w:r w:rsidR="00733580" w:rsidRPr="000949FC">
        <w:t xml:space="preserve">, </w:t>
      </w:r>
      <w:proofErr w:type="spellStart"/>
      <w:r w:rsidR="00733580" w:rsidRPr="000949FC">
        <w:t>và</w:t>
      </w:r>
      <w:proofErr w:type="spellEnd"/>
      <w:r w:rsidR="00733580" w:rsidRPr="000949FC">
        <w:t xml:space="preserve"> </w:t>
      </w:r>
      <w:proofErr w:type="spellStart"/>
      <w:r w:rsidR="00733580" w:rsidRPr="000A03E3">
        <w:rPr>
          <w:color w:val="000000" w:themeColor="text1"/>
        </w:rPr>
        <w:t>thời</w:t>
      </w:r>
      <w:proofErr w:type="spellEnd"/>
      <w:r w:rsidR="00733580" w:rsidRPr="000A03E3">
        <w:rPr>
          <w:color w:val="000000" w:themeColor="text1"/>
        </w:rPr>
        <w:t xml:space="preserve"> </w:t>
      </w:r>
      <w:proofErr w:type="spellStart"/>
      <w:r w:rsidR="00733580" w:rsidRPr="000A03E3">
        <w:rPr>
          <w:color w:val="000000" w:themeColor="text1"/>
        </w:rPr>
        <w:t>kỳ</w:t>
      </w:r>
      <w:proofErr w:type="spellEnd"/>
      <w:r w:rsidR="00733580" w:rsidRPr="000A03E3">
        <w:rPr>
          <w:color w:val="000000" w:themeColor="text1"/>
        </w:rPr>
        <w:t xml:space="preserve"> </w:t>
      </w:r>
      <w:proofErr w:type="spellStart"/>
      <w:r w:rsidR="00733580" w:rsidRPr="000949FC">
        <w:t>sau</w:t>
      </w:r>
      <w:proofErr w:type="spellEnd"/>
      <w:r w:rsidR="00733580" w:rsidRPr="000949FC">
        <w:t xml:space="preserve"> </w:t>
      </w:r>
      <w:proofErr w:type="spellStart"/>
      <w:r w:rsidR="00733580" w:rsidRPr="000949FC">
        <w:t>đẻ</w:t>
      </w:r>
      <w:proofErr w:type="spellEnd"/>
      <w:r w:rsidR="00733580" w:rsidRPr="000949FC">
        <w:t xml:space="preserve"> (</w:t>
      </w:r>
      <w:hyperlink r:id="rId75" w:anchor="/O98" w:history="1">
        <w:r w:rsidR="00733580" w:rsidRPr="000949FC">
          <w:rPr>
            <w:rStyle w:val="Hyperlink"/>
            <w:color w:val="0000AA"/>
          </w:rPr>
          <w:t>O98-O99</w:t>
        </w:r>
      </w:hyperlink>
      <w:r w:rsidR="00733580" w:rsidRPr="000949FC">
        <w:t>)</w:t>
      </w:r>
    </w:p>
    <w:p w14:paraId="0D562353" w14:textId="77777777" w:rsidR="001F7B02" w:rsidRPr="000949FC" w:rsidRDefault="001F7B02" w:rsidP="00097572">
      <w:pPr>
        <w:pStyle w:val="Heading3"/>
      </w:pPr>
      <w:bookmarkStart w:id="54" w:name="O80-O84"/>
      <w:r w:rsidRPr="000949FC">
        <w:t>Chăm sóc thai sản liên quan đến thai, buồng ối và vấn đề có thể gặp khi đẻ</w:t>
      </w:r>
    </w:p>
    <w:p w14:paraId="1D7ADBFC" w14:textId="3C95D349" w:rsidR="001F7B02" w:rsidRPr="000949FC" w:rsidRDefault="001F7B02" w:rsidP="001F7B02">
      <w:pPr>
        <w:pStyle w:val="Heading3"/>
        <w:rPr>
          <w:rFonts w:eastAsia="Times New Roman"/>
        </w:rPr>
      </w:pPr>
      <w:r w:rsidRPr="00C3476C">
        <w:t>(</w:t>
      </w:r>
      <w:r w:rsidRPr="000949FC">
        <w:t>O30-O48</w:t>
      </w:r>
      <w:r w:rsidRPr="00C3476C">
        <w:t>)</w:t>
      </w:r>
    </w:p>
    <w:p w14:paraId="0CF92FC7" w14:textId="77777777" w:rsidR="001F7B02" w:rsidRPr="00C3476C" w:rsidRDefault="001F7B02" w:rsidP="001F7B02">
      <w:pPr>
        <w:rPr>
          <w:lang w:val="vi"/>
        </w:rPr>
      </w:pPr>
    </w:p>
    <w:p w14:paraId="3724341B" w14:textId="77777777" w:rsidR="001F7B02" w:rsidRPr="00C3476C" w:rsidRDefault="001F7B02" w:rsidP="00097572">
      <w:pPr>
        <w:pStyle w:val="Heading3"/>
      </w:pPr>
      <w:r w:rsidRPr="000949FC">
        <w:t xml:space="preserve">Biến chứng của chuyển dạ và đẻ </w:t>
      </w:r>
    </w:p>
    <w:p w14:paraId="02EFB69F" w14:textId="77777777" w:rsidR="001F7B02" w:rsidRPr="000949FC" w:rsidRDefault="001F7B02" w:rsidP="001F7B02">
      <w:pPr>
        <w:pStyle w:val="Heading3"/>
        <w:rPr>
          <w:lang w:val="en-US"/>
        </w:rPr>
      </w:pPr>
      <w:r w:rsidRPr="000949FC">
        <w:rPr>
          <w:lang w:val="en-US"/>
        </w:rPr>
        <w:t>(</w:t>
      </w:r>
      <w:r w:rsidRPr="000949FC">
        <w:t>O60-O75</w:t>
      </w:r>
      <w:r w:rsidRPr="000949FC">
        <w:rPr>
          <w:lang w:val="en-US"/>
        </w:rPr>
        <w:t>)</w:t>
      </w:r>
      <w:r w:rsidRPr="000949FC">
        <w:t xml:space="preserve"> </w:t>
      </w:r>
      <w:r w:rsidRPr="000949FC">
        <w:tab/>
      </w:r>
    </w:p>
    <w:p w14:paraId="02489FB9" w14:textId="77777777" w:rsidR="001F7B02" w:rsidRPr="000949FC" w:rsidRDefault="001F7B02" w:rsidP="001F7B02"/>
    <w:p w14:paraId="2FD754AF" w14:textId="484B5498" w:rsidR="00733580" w:rsidRPr="000949FC" w:rsidRDefault="00733580" w:rsidP="00097572">
      <w:pPr>
        <w:pStyle w:val="Heading3"/>
      </w:pPr>
      <w:r w:rsidRPr="000949FC">
        <w:t xml:space="preserve">Cuộc </w:t>
      </w:r>
      <w:r w:rsidRPr="000949FC">
        <w:rPr>
          <w:rStyle w:val="Heading3Char"/>
          <w:b/>
          <w:bCs/>
          <w:shd w:val="clear" w:color="auto" w:fill="auto"/>
        </w:rPr>
        <w:t>đẻ</w:t>
      </w:r>
      <w:r w:rsidRPr="000949FC">
        <w:rPr>
          <w:rStyle w:val="Heading3Char"/>
          <w:b/>
          <w:bCs/>
          <w:shd w:val="clear" w:color="auto" w:fill="auto"/>
        </w:rPr>
        <w:br/>
        <w:t>(O80-</w:t>
      </w:r>
      <w:r w:rsidRPr="000949FC">
        <w:t>O84)</w:t>
      </w:r>
      <w:bookmarkEnd w:id="54"/>
    </w:p>
    <w:p w14:paraId="72D89443" w14:textId="77777777" w:rsidR="00733580" w:rsidRPr="000949FC" w:rsidRDefault="00733580" w:rsidP="001F7B02">
      <w:pPr>
        <w:pStyle w:val="Baogomloaitruluuy"/>
      </w:pPr>
      <w:r w:rsidRPr="000949FC">
        <w:t>Lưu ý:</w:t>
      </w:r>
    </w:p>
    <w:p w14:paraId="79BCD49C" w14:textId="574E249C" w:rsidR="00733580" w:rsidRPr="00C3476C" w:rsidRDefault="00733580" w:rsidP="00733580">
      <w:pPr>
        <w:shd w:val="clear" w:color="auto" w:fill="FFFFFF"/>
        <w:spacing w:before="120" w:after="0" w:line="264" w:lineRule="auto"/>
        <w:ind w:left="720"/>
        <w:jc w:val="both"/>
        <w:rPr>
          <w:rFonts w:eastAsia="Times New Roman"/>
          <w:color w:val="000000"/>
          <w:lang w:val="vi"/>
        </w:rPr>
      </w:pPr>
      <w:r w:rsidRPr="00C3476C">
        <w:rPr>
          <w:rFonts w:eastAsia="Times New Roman"/>
          <w:color w:val="000000"/>
          <w:lang w:val="vi"/>
        </w:rPr>
        <w:t xml:space="preserve">Để sử dụng những </w:t>
      </w:r>
      <w:r w:rsidR="00150C52" w:rsidRPr="00150C52">
        <w:rPr>
          <w:rFonts w:eastAsia="Times New Roman"/>
          <w:color w:val="000000"/>
          <w:lang w:val="vi"/>
        </w:rPr>
        <w:t>dải mã</w:t>
      </w:r>
      <w:r w:rsidRPr="00C3476C">
        <w:rPr>
          <w:rFonts w:eastAsia="Times New Roman"/>
          <w:color w:val="000000"/>
          <w:lang w:val="vi"/>
        </w:rPr>
        <w:t xml:space="preserve"> này, nên tham khảo các quy tắc và hướng dẫn mã </w:t>
      </w:r>
      <w:r w:rsidRPr="000A03E3">
        <w:rPr>
          <w:rFonts w:eastAsia="Times New Roman"/>
          <w:color w:val="000000" w:themeColor="text1"/>
          <w:lang w:val="vi"/>
        </w:rPr>
        <w:t xml:space="preserve">hóa bệnh tật và nguyên nhân </w:t>
      </w:r>
      <w:r w:rsidRPr="00C3476C">
        <w:rPr>
          <w:rFonts w:eastAsia="Times New Roman"/>
          <w:color w:val="000000"/>
          <w:lang w:val="vi"/>
        </w:rPr>
        <w:t xml:space="preserve">tử vong </w:t>
      </w:r>
      <w:r w:rsidRPr="008F1AE8">
        <w:rPr>
          <w:rFonts w:eastAsia="Times New Roman"/>
          <w:color w:val="auto"/>
          <w:lang w:val="vi"/>
        </w:rPr>
        <w:t xml:space="preserve">trong </w:t>
      </w:r>
      <w:r w:rsidR="0035516A" w:rsidRPr="008F1AE8">
        <w:rPr>
          <w:rFonts w:eastAsia="Times New Roman"/>
          <w:color w:val="auto"/>
          <w:lang w:val="vi"/>
        </w:rPr>
        <w:t>Phụ lục</w:t>
      </w:r>
      <w:r w:rsidRPr="008F1AE8">
        <w:rPr>
          <w:rFonts w:eastAsia="Times New Roman"/>
          <w:color w:val="auto"/>
          <w:lang w:val="vi"/>
        </w:rPr>
        <w:t xml:space="preserve"> </w:t>
      </w:r>
      <w:r w:rsidRPr="00C3476C">
        <w:rPr>
          <w:rFonts w:eastAsia="Times New Roman"/>
          <w:color w:val="000000"/>
          <w:lang w:val="vi"/>
        </w:rPr>
        <w:t>2</w:t>
      </w:r>
      <w:r w:rsidR="00E75067" w:rsidRPr="00E75067">
        <w:rPr>
          <w:rFonts w:eastAsia="Times New Roman"/>
          <w:color w:val="000000"/>
          <w:lang w:val="vi"/>
        </w:rPr>
        <w:t xml:space="preserve"> </w:t>
      </w:r>
      <w:r w:rsidR="008F1AE8">
        <w:rPr>
          <w:rFonts w:eastAsia="Times New Roman"/>
          <w:color w:val="000000"/>
          <w:lang w:val="vi"/>
        </w:rPr>
        <w:t>ban hành kèm</w:t>
      </w:r>
      <w:r w:rsidR="00E75067" w:rsidRPr="00E75067">
        <w:rPr>
          <w:rFonts w:eastAsia="Times New Roman"/>
          <w:color w:val="000000"/>
          <w:lang w:val="vi"/>
        </w:rPr>
        <w:t xml:space="preserve"> </w:t>
      </w:r>
      <w:proofErr w:type="spellStart"/>
      <w:r w:rsidR="00FA6F6A">
        <w:rPr>
          <w:rFonts w:eastAsia="Times New Roman"/>
          <w:color w:val="000000"/>
        </w:rPr>
        <w:t>Quyết</w:t>
      </w:r>
      <w:proofErr w:type="spellEnd"/>
      <w:r w:rsidR="00FA6F6A">
        <w:rPr>
          <w:rFonts w:eastAsia="Times New Roman"/>
          <w:color w:val="000000"/>
        </w:rPr>
        <w:t xml:space="preserve"> </w:t>
      </w:r>
      <w:proofErr w:type="spellStart"/>
      <w:r w:rsidR="00FA6F6A">
        <w:rPr>
          <w:rFonts w:eastAsia="Times New Roman"/>
          <w:color w:val="000000"/>
        </w:rPr>
        <w:t>định</w:t>
      </w:r>
      <w:proofErr w:type="spellEnd"/>
      <w:r w:rsidR="00FA6F6A">
        <w:rPr>
          <w:rFonts w:eastAsia="Times New Roman"/>
          <w:color w:val="000000"/>
        </w:rPr>
        <w:t xml:space="preserve"> </w:t>
      </w:r>
      <w:r w:rsidR="00E75067" w:rsidRPr="00E75067">
        <w:rPr>
          <w:rFonts w:eastAsia="Times New Roman"/>
          <w:color w:val="000000"/>
          <w:lang w:val="vi"/>
        </w:rPr>
        <w:t>này</w:t>
      </w:r>
      <w:r w:rsidRPr="00C3476C">
        <w:rPr>
          <w:rFonts w:eastAsia="Times New Roman"/>
          <w:color w:val="000000"/>
          <w:lang w:val="vi"/>
        </w:rPr>
        <w:t>.</w:t>
      </w:r>
    </w:p>
    <w:p w14:paraId="6C6D720F" w14:textId="77777777" w:rsidR="001F7B02" w:rsidRPr="00C3476C" w:rsidRDefault="001F7B02" w:rsidP="001F7B02">
      <w:pPr>
        <w:rPr>
          <w:lang w:val="vi"/>
        </w:rPr>
      </w:pPr>
      <w:bookmarkStart w:id="55" w:name="O85-O92"/>
    </w:p>
    <w:p w14:paraId="50E89573" w14:textId="0914A05E" w:rsidR="002B370F" w:rsidRDefault="00733580" w:rsidP="005D6FC9">
      <w:pPr>
        <w:pStyle w:val="Heading3"/>
        <w:rPr>
          <w:lang w:val="vi-VN"/>
        </w:rPr>
      </w:pPr>
      <w:r w:rsidRPr="000949FC">
        <w:t xml:space="preserve">Biến chứng chủ yếu liên quan đến thời kỳ sau đẻ </w:t>
      </w:r>
      <w:r w:rsidRPr="000949FC">
        <w:br/>
        <w:t>(O85-O92)</w:t>
      </w:r>
      <w:bookmarkEnd w:id="55"/>
    </w:p>
    <w:p w14:paraId="29F60611" w14:textId="77777777" w:rsidR="005D6FC9" w:rsidRPr="005D6FC9" w:rsidRDefault="005D6FC9" w:rsidP="005D6FC9">
      <w:pPr>
        <w:rPr>
          <w:lang w:val="vi-VN"/>
        </w:rPr>
      </w:pPr>
    </w:p>
    <w:p w14:paraId="048BD83C" w14:textId="23460989" w:rsidR="00733580" w:rsidRPr="000949FC" w:rsidRDefault="00733580" w:rsidP="006D446D">
      <w:pPr>
        <w:pStyle w:val="Baogomloaitruluuy"/>
      </w:pPr>
      <w:r w:rsidRPr="000949FC">
        <w:lastRenderedPageBreak/>
        <w:t>Lưu ý:</w:t>
      </w:r>
    </w:p>
    <w:p w14:paraId="03F31C9D" w14:textId="01DFB95F" w:rsidR="00733580" w:rsidRPr="00C3476C" w:rsidRDefault="00150C52" w:rsidP="00733580">
      <w:pPr>
        <w:pStyle w:val="NormalWeb"/>
        <w:shd w:val="clear" w:color="auto" w:fill="FFFFFF"/>
        <w:spacing w:before="120" w:beforeAutospacing="0" w:after="0" w:afterAutospacing="0" w:line="264" w:lineRule="auto"/>
        <w:ind w:left="720"/>
        <w:rPr>
          <w:color w:val="000000"/>
          <w:sz w:val="28"/>
          <w:szCs w:val="28"/>
          <w:lang w:val="vi"/>
        </w:rPr>
      </w:pPr>
      <w:r w:rsidRPr="00150C52">
        <w:rPr>
          <w:color w:val="000000"/>
          <w:sz w:val="28"/>
          <w:szCs w:val="28"/>
          <w:lang w:val="vi"/>
        </w:rPr>
        <w:t>Các dải mã</w:t>
      </w:r>
      <w:r w:rsidR="00733580" w:rsidRPr="00C3476C">
        <w:rPr>
          <w:color w:val="000000"/>
          <w:sz w:val="28"/>
          <w:szCs w:val="28"/>
          <w:lang w:val="vi"/>
        </w:rPr>
        <w:t xml:space="preserve"> O88.-, O91.- và O92.- bao gồm danh sách các tình trạng xảy ra ngay cả trong thai kỳ và khi đẻ.</w:t>
      </w:r>
    </w:p>
    <w:p w14:paraId="209D69F6" w14:textId="038E965B" w:rsidR="00733580" w:rsidRPr="000949FC" w:rsidRDefault="00733580" w:rsidP="006D446D">
      <w:pPr>
        <w:pStyle w:val="Baogomloaitruluuy"/>
      </w:pPr>
      <w:r w:rsidRPr="000949FC">
        <w:t>Loại trừ:</w:t>
      </w:r>
    </w:p>
    <w:p w14:paraId="51F6BB50" w14:textId="0D71BF92" w:rsidR="00733580" w:rsidRPr="000949FC" w:rsidRDefault="005D6FC9" w:rsidP="006D446D">
      <w:pPr>
        <w:pStyle w:val="bullethyphen"/>
      </w:pPr>
      <w:r>
        <w:rPr>
          <w:lang w:val="vi"/>
        </w:rPr>
        <w:t>R</w:t>
      </w:r>
      <w:r w:rsidR="00733580" w:rsidRPr="00C3476C">
        <w:rPr>
          <w:lang w:val="vi"/>
        </w:rPr>
        <w:t>ối loạn tâm thần và/hoặc hành vi liên quan thời kỳ sau đẻ, không phân loại mục khác (</w:t>
      </w:r>
      <w:r w:rsidR="00733580">
        <w:fldChar w:fldCharType="begin"/>
      </w:r>
      <w:r w:rsidR="00733580">
        <w:instrText>HYPERLINK "https://icd.who.int/browse10/2019/en" \l "/F53"</w:instrText>
      </w:r>
      <w:r w:rsidR="00733580">
        <w:fldChar w:fldCharType="separate"/>
      </w:r>
      <w:r w:rsidR="00733580" w:rsidRPr="00C3476C">
        <w:rPr>
          <w:rStyle w:val="Hyperlink"/>
          <w:color w:val="0000AA"/>
          <w:lang w:val="vi"/>
        </w:rPr>
        <w:t>F53.-</w:t>
      </w:r>
      <w:r w:rsidR="00733580">
        <w:rPr>
          <w:rStyle w:val="Hyperlink"/>
          <w:color w:val="0000AA"/>
          <w:lang w:val="vi"/>
        </w:rPr>
        <w:fldChar w:fldCharType="end"/>
      </w:r>
      <w:r w:rsidR="00733580" w:rsidRPr="000949FC">
        <w:t>)</w:t>
      </w:r>
    </w:p>
    <w:p w14:paraId="017CC7B4" w14:textId="0C726030" w:rsidR="00733580" w:rsidRPr="000949FC" w:rsidRDefault="005D6FC9" w:rsidP="006D446D">
      <w:pPr>
        <w:pStyle w:val="bullethyphen"/>
      </w:pPr>
      <w:proofErr w:type="spellStart"/>
      <w:r>
        <w:t>U</w:t>
      </w:r>
      <w:r w:rsidR="00733580" w:rsidRPr="000949FC">
        <w:t>ốn</w:t>
      </w:r>
      <w:proofErr w:type="spellEnd"/>
      <w:r w:rsidR="00733580" w:rsidRPr="000949FC">
        <w:t xml:space="preserve"> </w:t>
      </w:r>
      <w:proofErr w:type="spellStart"/>
      <w:r w:rsidR="00733580" w:rsidRPr="000949FC">
        <w:t>ván</w:t>
      </w:r>
      <w:proofErr w:type="spellEnd"/>
      <w:r w:rsidR="00733580" w:rsidRPr="000949FC">
        <w:t xml:space="preserve"> </w:t>
      </w:r>
      <w:proofErr w:type="spellStart"/>
      <w:r w:rsidR="00733580" w:rsidRPr="000949FC">
        <w:t>sản</w:t>
      </w:r>
      <w:proofErr w:type="spellEnd"/>
      <w:r w:rsidR="00733580" w:rsidRPr="000949FC">
        <w:t xml:space="preserve"> khoa (</w:t>
      </w:r>
      <w:hyperlink r:id="rId76" w:anchor="/A34" w:history="1">
        <w:r w:rsidR="00733580" w:rsidRPr="000949FC">
          <w:rPr>
            <w:rStyle w:val="Hyperlink"/>
            <w:color w:val="0000AA"/>
          </w:rPr>
          <w:t>A34</w:t>
        </w:r>
      </w:hyperlink>
      <w:r w:rsidR="00733580" w:rsidRPr="000949FC">
        <w:t>)</w:t>
      </w:r>
    </w:p>
    <w:p w14:paraId="2B05FD7D" w14:textId="3B036149" w:rsidR="00733580" w:rsidRPr="000949FC" w:rsidRDefault="005D6FC9" w:rsidP="006D446D">
      <w:pPr>
        <w:pStyle w:val="bullethyphen"/>
      </w:pPr>
      <w:proofErr w:type="spellStart"/>
      <w:r>
        <w:t>N</w:t>
      </w:r>
      <w:r w:rsidR="00733580" w:rsidRPr="000949FC">
        <w:t>huyễn</w:t>
      </w:r>
      <w:proofErr w:type="spellEnd"/>
      <w:r w:rsidR="00733580" w:rsidRPr="000949FC">
        <w:t xml:space="preserve"> </w:t>
      </w:r>
      <w:proofErr w:type="spellStart"/>
      <w:r w:rsidR="00733580" w:rsidRPr="000949FC">
        <w:t>xương</w:t>
      </w:r>
      <w:proofErr w:type="spellEnd"/>
      <w:r w:rsidR="00733580" w:rsidRPr="000949FC">
        <w:t xml:space="preserve"> </w:t>
      </w:r>
      <w:proofErr w:type="spellStart"/>
      <w:r w:rsidR="00733580" w:rsidRPr="000949FC">
        <w:t>thời</w:t>
      </w:r>
      <w:proofErr w:type="spellEnd"/>
      <w:r w:rsidR="00733580" w:rsidRPr="000949FC">
        <w:t xml:space="preserve"> </w:t>
      </w:r>
      <w:proofErr w:type="spellStart"/>
      <w:r w:rsidR="00733580" w:rsidRPr="000949FC">
        <w:t>kỳ</w:t>
      </w:r>
      <w:proofErr w:type="spellEnd"/>
      <w:r w:rsidR="00733580" w:rsidRPr="000949FC">
        <w:t xml:space="preserve"> </w:t>
      </w:r>
      <w:proofErr w:type="spellStart"/>
      <w:r w:rsidR="00733580" w:rsidRPr="000949FC">
        <w:t>sau</w:t>
      </w:r>
      <w:proofErr w:type="spellEnd"/>
      <w:r w:rsidR="00733580" w:rsidRPr="000949FC">
        <w:t xml:space="preserve"> </w:t>
      </w:r>
      <w:proofErr w:type="spellStart"/>
      <w:r w:rsidR="00733580" w:rsidRPr="000949FC">
        <w:t>đẻ</w:t>
      </w:r>
      <w:proofErr w:type="spellEnd"/>
      <w:r w:rsidR="00733580" w:rsidRPr="000949FC">
        <w:t xml:space="preserve"> (</w:t>
      </w:r>
      <w:hyperlink r:id="rId77" w:anchor="/M83.0" w:history="1">
        <w:r w:rsidR="00733580" w:rsidRPr="000949FC">
          <w:rPr>
            <w:rStyle w:val="Hyperlink"/>
            <w:color w:val="0000AA"/>
          </w:rPr>
          <w:t>M83.0</w:t>
        </w:r>
      </w:hyperlink>
      <w:r w:rsidR="00733580" w:rsidRPr="000949FC">
        <w:t>)</w:t>
      </w:r>
    </w:p>
    <w:p w14:paraId="1F098745" w14:textId="77777777" w:rsidR="006D446D" w:rsidRPr="000949FC" w:rsidRDefault="006D446D" w:rsidP="006D446D">
      <w:bookmarkStart w:id="56" w:name="O94-O99"/>
    </w:p>
    <w:p w14:paraId="1FDA67A0" w14:textId="50A32D31" w:rsidR="00733580" w:rsidRPr="000949FC" w:rsidRDefault="00733580" w:rsidP="00097572">
      <w:pPr>
        <w:pStyle w:val="Heading3"/>
      </w:pPr>
      <w:r w:rsidRPr="000949FC">
        <w:t xml:space="preserve">Bệnh lý sản khoa khác, không phân loại mục khác </w:t>
      </w:r>
      <w:r w:rsidRPr="000949FC">
        <w:br/>
        <w:t>(O94-O99)</w:t>
      </w:r>
      <w:bookmarkEnd w:id="56"/>
    </w:p>
    <w:p w14:paraId="18C6217C" w14:textId="77777777" w:rsidR="00733580" w:rsidRPr="000949FC" w:rsidRDefault="00733580" w:rsidP="006D446D">
      <w:pPr>
        <w:pStyle w:val="Baogomloaitruluuy"/>
      </w:pPr>
      <w:r w:rsidRPr="000949FC">
        <w:t>Lưu ý:</w:t>
      </w:r>
    </w:p>
    <w:p w14:paraId="03FF3E4C" w14:textId="71AB93D8" w:rsidR="00733580" w:rsidRPr="008F1AE8" w:rsidRDefault="00733580" w:rsidP="00733580">
      <w:pPr>
        <w:shd w:val="clear" w:color="auto" w:fill="FFFFFF"/>
        <w:spacing w:before="120" w:after="0" w:line="264" w:lineRule="auto"/>
        <w:ind w:left="720"/>
        <w:jc w:val="both"/>
        <w:rPr>
          <w:rFonts w:eastAsia="Times New Roman"/>
          <w:color w:val="000000"/>
          <w:spacing w:val="-2"/>
          <w:lang w:val="vi"/>
        </w:rPr>
      </w:pPr>
      <w:r w:rsidRPr="008F1AE8">
        <w:rPr>
          <w:rFonts w:eastAsia="Times New Roman"/>
          <w:color w:val="000000"/>
          <w:spacing w:val="-2"/>
          <w:lang w:val="vi"/>
        </w:rPr>
        <w:t xml:space="preserve">Để sử dụng </w:t>
      </w:r>
      <w:r w:rsidR="00150C52" w:rsidRPr="008F1AE8">
        <w:rPr>
          <w:rFonts w:eastAsia="Times New Roman"/>
          <w:color w:val="000000"/>
          <w:spacing w:val="-2"/>
          <w:lang w:val="vi"/>
        </w:rPr>
        <w:t>dải mã</w:t>
      </w:r>
      <w:r w:rsidRPr="008F1AE8">
        <w:rPr>
          <w:rFonts w:eastAsia="Times New Roman"/>
          <w:color w:val="000000"/>
          <w:spacing w:val="-2"/>
          <w:lang w:val="vi"/>
        </w:rPr>
        <w:t xml:space="preserve"> O95-O97 nên tham khảo các quy tắc và hướng dẫn mã hóa nguyên nhân tử vong trong </w:t>
      </w:r>
      <w:r w:rsidR="0035516A" w:rsidRPr="008F1AE8">
        <w:rPr>
          <w:rFonts w:eastAsia="Times New Roman"/>
          <w:color w:val="auto"/>
          <w:spacing w:val="-2"/>
          <w:lang w:val="vi"/>
        </w:rPr>
        <w:t xml:space="preserve">Phụ lục </w:t>
      </w:r>
      <w:r w:rsidRPr="008F1AE8">
        <w:rPr>
          <w:rFonts w:eastAsia="Times New Roman"/>
          <w:color w:val="auto"/>
          <w:spacing w:val="-2"/>
          <w:lang w:val="vi"/>
        </w:rPr>
        <w:t>2</w:t>
      </w:r>
      <w:r w:rsidR="00E75067" w:rsidRPr="008F1AE8">
        <w:rPr>
          <w:rFonts w:eastAsia="Times New Roman"/>
          <w:color w:val="auto"/>
          <w:spacing w:val="-2"/>
          <w:lang w:val="vi"/>
        </w:rPr>
        <w:t xml:space="preserve"> </w:t>
      </w:r>
      <w:r w:rsidR="008F1AE8" w:rsidRPr="008F1AE8">
        <w:rPr>
          <w:rFonts w:eastAsia="Times New Roman"/>
          <w:color w:val="auto"/>
          <w:spacing w:val="-2"/>
          <w:lang w:val="vi"/>
        </w:rPr>
        <w:t>ban hành kèm theo</w:t>
      </w:r>
      <w:r w:rsidR="00E75067" w:rsidRPr="008F1AE8">
        <w:rPr>
          <w:rFonts w:eastAsia="Times New Roman"/>
          <w:color w:val="auto"/>
          <w:spacing w:val="-2"/>
          <w:lang w:val="vi"/>
        </w:rPr>
        <w:t xml:space="preserve"> </w:t>
      </w:r>
      <w:proofErr w:type="spellStart"/>
      <w:r w:rsidR="00FA6F6A" w:rsidRPr="008F1AE8">
        <w:rPr>
          <w:rFonts w:eastAsia="Times New Roman"/>
          <w:color w:val="auto"/>
          <w:spacing w:val="-2"/>
        </w:rPr>
        <w:t>Quyết</w:t>
      </w:r>
      <w:proofErr w:type="spellEnd"/>
      <w:r w:rsidR="00FA6F6A" w:rsidRPr="008F1AE8">
        <w:rPr>
          <w:rFonts w:eastAsia="Times New Roman"/>
          <w:color w:val="auto"/>
          <w:spacing w:val="-2"/>
        </w:rPr>
        <w:t xml:space="preserve"> </w:t>
      </w:r>
      <w:proofErr w:type="spellStart"/>
      <w:r w:rsidR="00FA6F6A" w:rsidRPr="008F1AE8">
        <w:rPr>
          <w:rFonts w:eastAsia="Times New Roman"/>
          <w:color w:val="auto"/>
          <w:spacing w:val="-2"/>
        </w:rPr>
        <w:t>định</w:t>
      </w:r>
      <w:proofErr w:type="spellEnd"/>
      <w:r w:rsidR="008F1AE8" w:rsidRPr="008F1AE8">
        <w:rPr>
          <w:rFonts w:eastAsia="Times New Roman"/>
          <w:color w:val="auto"/>
          <w:spacing w:val="-2"/>
          <w:lang w:val="vi-VN"/>
        </w:rPr>
        <w:t xml:space="preserve"> </w:t>
      </w:r>
      <w:r w:rsidR="00E75067" w:rsidRPr="008F1AE8">
        <w:rPr>
          <w:rFonts w:eastAsia="Times New Roman"/>
          <w:color w:val="auto"/>
          <w:spacing w:val="-2"/>
          <w:lang w:val="vi"/>
        </w:rPr>
        <w:t>này</w:t>
      </w:r>
      <w:r w:rsidRPr="008F1AE8">
        <w:rPr>
          <w:rFonts w:eastAsia="Times New Roman"/>
          <w:color w:val="auto"/>
          <w:spacing w:val="-2"/>
          <w:lang w:val="vi"/>
        </w:rPr>
        <w:t>.</w:t>
      </w:r>
    </w:p>
    <w:p w14:paraId="3FD2D588" w14:textId="77E27820" w:rsidR="00733580" w:rsidRPr="00C3476C" w:rsidRDefault="00733580">
      <w:pPr>
        <w:rPr>
          <w:lang w:val="vi"/>
        </w:rPr>
      </w:pPr>
      <w:r w:rsidRPr="00C3476C">
        <w:rPr>
          <w:lang w:val="vi"/>
        </w:rPr>
        <w:br w:type="page"/>
      </w:r>
    </w:p>
    <w:p w14:paraId="5BDE54C4" w14:textId="77777777" w:rsidR="00733580" w:rsidRPr="000949FC" w:rsidRDefault="00733580" w:rsidP="001F7B02">
      <w:pPr>
        <w:pStyle w:val="Heading1"/>
      </w:pPr>
      <w:r w:rsidRPr="000949FC">
        <w:lastRenderedPageBreak/>
        <w:t>Chương XVI</w:t>
      </w:r>
    </w:p>
    <w:p w14:paraId="7B66C941" w14:textId="77777777" w:rsidR="00733580" w:rsidRPr="000949FC" w:rsidRDefault="00733580" w:rsidP="001F7B02">
      <w:pPr>
        <w:pStyle w:val="Heading1"/>
      </w:pPr>
      <w:r w:rsidRPr="000949FC">
        <w:t xml:space="preserve">Một số bệnh lý xuất phát trong thời kỳ chu sinh </w:t>
      </w:r>
    </w:p>
    <w:p w14:paraId="3143AB97" w14:textId="77777777" w:rsidR="00733580" w:rsidRPr="000949FC" w:rsidRDefault="00733580" w:rsidP="001F7B02">
      <w:pPr>
        <w:pStyle w:val="Heading1"/>
      </w:pPr>
      <w:r w:rsidRPr="000949FC">
        <w:t>(P00-P96)</w:t>
      </w:r>
    </w:p>
    <w:p w14:paraId="5150B4BA" w14:textId="77777777" w:rsidR="00B843E4" w:rsidRPr="000949FC" w:rsidRDefault="00733580" w:rsidP="00B843E4">
      <w:pPr>
        <w:pStyle w:val="Baogomloaitruluuy"/>
      </w:pPr>
      <w:r w:rsidRPr="000949FC">
        <w:rPr>
          <w:rStyle w:val="BaogomloaitruluuyChar"/>
          <w:b/>
          <w:bCs/>
          <w:i/>
          <w:iCs/>
          <w:shd w:val="clear" w:color="auto" w:fill="auto"/>
        </w:rPr>
        <w:t>Bao gồm:</w:t>
      </w:r>
      <w:r w:rsidRPr="000949FC">
        <w:t xml:space="preserve"> </w:t>
      </w:r>
    </w:p>
    <w:p w14:paraId="0C1A85C4" w14:textId="314C25BE" w:rsidR="00733580" w:rsidRPr="00C3476C" w:rsidRDefault="00733580" w:rsidP="00B843E4">
      <w:pPr>
        <w:pStyle w:val="bullethyphen"/>
        <w:rPr>
          <w:lang w:val="vi"/>
        </w:rPr>
      </w:pPr>
      <w:r w:rsidRPr="00C3476C">
        <w:rPr>
          <w:lang w:val="vi"/>
        </w:rPr>
        <w:t>Một số bệnh lý xuất phát trong thời kỳ chu sinh thậm chí gây tử vong hay mắc bệnh sau này</w:t>
      </w:r>
    </w:p>
    <w:p w14:paraId="708A75BC" w14:textId="77777777" w:rsidR="00733580" w:rsidRPr="000949FC" w:rsidRDefault="00733580" w:rsidP="001F7B02">
      <w:pPr>
        <w:pStyle w:val="Baogomloaitruluuy"/>
        <w:rPr>
          <w:color w:val="000099"/>
        </w:rPr>
      </w:pPr>
      <w:r w:rsidRPr="000949FC">
        <w:t>Loại trừ:</w:t>
      </w:r>
    </w:p>
    <w:p w14:paraId="0AD39CB8" w14:textId="6058AB4F" w:rsidR="00733580" w:rsidRPr="00C3476C" w:rsidRDefault="005D6FC9" w:rsidP="001F7B02">
      <w:pPr>
        <w:pStyle w:val="bullethyphen"/>
        <w:rPr>
          <w:lang w:val="vi"/>
        </w:rPr>
      </w:pPr>
      <w:r>
        <w:rPr>
          <w:lang w:val="vi"/>
        </w:rPr>
        <w:t>D</w:t>
      </w:r>
      <w:r w:rsidR="00733580" w:rsidRPr="00C3476C">
        <w:rPr>
          <w:lang w:val="vi"/>
        </w:rPr>
        <w:t>ị tật, biến dạng và bất thường về nhiễm sắc thể bẩm sinh (</w:t>
      </w:r>
      <w:r w:rsidR="00733580" w:rsidRPr="00C3476C">
        <w:rPr>
          <w:color w:val="000099"/>
          <w:u w:val="single"/>
          <w:lang w:val="vi"/>
        </w:rPr>
        <w:t>Q00-Q99</w:t>
      </w:r>
      <w:r w:rsidR="00733580" w:rsidRPr="00C3476C">
        <w:rPr>
          <w:lang w:val="vi"/>
        </w:rPr>
        <w:t>)</w:t>
      </w:r>
    </w:p>
    <w:p w14:paraId="732FF637" w14:textId="05EFEBF4" w:rsidR="00733580" w:rsidRPr="00C3476C" w:rsidRDefault="005D6FC9" w:rsidP="001F7B02">
      <w:pPr>
        <w:pStyle w:val="bullethyphen"/>
        <w:rPr>
          <w:lang w:val="vi"/>
        </w:rPr>
      </w:pPr>
      <w:r>
        <w:rPr>
          <w:lang w:val="vi"/>
        </w:rPr>
        <w:t>B</w:t>
      </w:r>
      <w:r w:rsidR="00733580" w:rsidRPr="00C3476C">
        <w:rPr>
          <w:lang w:val="vi"/>
        </w:rPr>
        <w:t>ệnh nội tiết, dinh dưỡng và chuyển hóa (</w:t>
      </w:r>
      <w:r w:rsidR="00733580" w:rsidRPr="00C3476C">
        <w:rPr>
          <w:color w:val="000099"/>
          <w:u w:val="single"/>
          <w:lang w:val="vi"/>
        </w:rPr>
        <w:t>E00-E90</w:t>
      </w:r>
      <w:r w:rsidR="00733580" w:rsidRPr="00C3476C">
        <w:rPr>
          <w:lang w:val="vi"/>
        </w:rPr>
        <w:t>)</w:t>
      </w:r>
    </w:p>
    <w:p w14:paraId="12057EBD" w14:textId="651EEEBA" w:rsidR="00733580" w:rsidRPr="00C3476C" w:rsidRDefault="005D6FC9" w:rsidP="001F7B02">
      <w:pPr>
        <w:pStyle w:val="bullethyphen"/>
        <w:rPr>
          <w:lang w:val="vi"/>
        </w:rPr>
      </w:pPr>
      <w:r>
        <w:rPr>
          <w:lang w:val="vi"/>
        </w:rPr>
        <w:t>T</w:t>
      </w:r>
      <w:r w:rsidR="00733580" w:rsidRPr="00C3476C">
        <w:rPr>
          <w:lang w:val="vi"/>
        </w:rPr>
        <w:t>ổn thương, ngộ độc và một số hậu quả khác do nguyên nhân bên ngoài (</w:t>
      </w:r>
      <w:r w:rsidR="00733580" w:rsidRPr="00C3476C">
        <w:rPr>
          <w:color w:val="000099"/>
          <w:u w:val="single"/>
          <w:lang w:val="vi"/>
        </w:rPr>
        <w:t>S00-T98</w:t>
      </w:r>
      <w:r w:rsidR="00733580" w:rsidRPr="00C3476C">
        <w:rPr>
          <w:lang w:val="vi"/>
        </w:rPr>
        <w:t>)</w:t>
      </w:r>
    </w:p>
    <w:p w14:paraId="77DBDBB8" w14:textId="2FAF60BA" w:rsidR="00733580" w:rsidRPr="000949FC" w:rsidRDefault="005D6FC9" w:rsidP="001F7B02">
      <w:pPr>
        <w:pStyle w:val="bullethyphen"/>
      </w:pPr>
      <w:r>
        <w:t>U</w:t>
      </w:r>
      <w:r w:rsidR="00733580" w:rsidRPr="000949FC">
        <w:t xml:space="preserve"> </w:t>
      </w:r>
      <w:proofErr w:type="spellStart"/>
      <w:r w:rsidR="00733580" w:rsidRPr="000949FC">
        <w:t>tân</w:t>
      </w:r>
      <w:proofErr w:type="spellEnd"/>
      <w:r w:rsidR="00733580" w:rsidRPr="000949FC">
        <w:t xml:space="preserve"> </w:t>
      </w:r>
      <w:proofErr w:type="spellStart"/>
      <w:r w:rsidR="00733580" w:rsidRPr="000949FC">
        <w:t>sinh</w:t>
      </w:r>
      <w:proofErr w:type="spellEnd"/>
      <w:r w:rsidR="00733580" w:rsidRPr="000949FC">
        <w:t xml:space="preserve"> (</w:t>
      </w:r>
      <w:r w:rsidR="00733580" w:rsidRPr="000949FC">
        <w:rPr>
          <w:color w:val="000099"/>
          <w:u w:val="single"/>
        </w:rPr>
        <w:t>C00-D48</w:t>
      </w:r>
      <w:r w:rsidR="00733580" w:rsidRPr="000949FC">
        <w:t>)</w:t>
      </w:r>
    </w:p>
    <w:p w14:paraId="4889117D" w14:textId="1ACA580F" w:rsidR="00733580" w:rsidRPr="000949FC" w:rsidRDefault="005D6FC9" w:rsidP="001F7B02">
      <w:pPr>
        <w:pStyle w:val="bullethyphen"/>
      </w:pPr>
      <w:proofErr w:type="spellStart"/>
      <w:r>
        <w:t>B</w:t>
      </w:r>
      <w:r w:rsidR="00733580" w:rsidRPr="000949FC">
        <w:t>ệnh</w:t>
      </w:r>
      <w:proofErr w:type="spellEnd"/>
      <w:r w:rsidR="00733580" w:rsidRPr="000949FC">
        <w:t xml:space="preserve"> </w:t>
      </w:r>
      <w:proofErr w:type="spellStart"/>
      <w:r w:rsidR="00733580" w:rsidRPr="000949FC">
        <w:t>uốn</w:t>
      </w:r>
      <w:proofErr w:type="spellEnd"/>
      <w:r w:rsidR="00733580" w:rsidRPr="000949FC">
        <w:t xml:space="preserve"> </w:t>
      </w:r>
      <w:proofErr w:type="spellStart"/>
      <w:r w:rsidR="00733580" w:rsidRPr="000949FC">
        <w:t>ván</w:t>
      </w:r>
      <w:proofErr w:type="spellEnd"/>
      <w:r w:rsidR="00733580" w:rsidRPr="000949FC">
        <w:t xml:space="preserve"> </w:t>
      </w:r>
      <w:proofErr w:type="spellStart"/>
      <w:r w:rsidR="00733580" w:rsidRPr="000949FC">
        <w:t>sơ</w:t>
      </w:r>
      <w:proofErr w:type="spellEnd"/>
      <w:r w:rsidR="00733580" w:rsidRPr="000949FC">
        <w:t xml:space="preserve"> </w:t>
      </w:r>
      <w:proofErr w:type="spellStart"/>
      <w:r w:rsidR="00733580" w:rsidRPr="000949FC">
        <w:t>sinh</w:t>
      </w:r>
      <w:proofErr w:type="spellEnd"/>
      <w:r w:rsidR="00733580" w:rsidRPr="000949FC">
        <w:t xml:space="preserve"> (</w:t>
      </w:r>
      <w:r w:rsidR="00733580" w:rsidRPr="000949FC">
        <w:rPr>
          <w:color w:val="000099"/>
          <w:u w:val="single"/>
        </w:rPr>
        <w:t>A33</w:t>
      </w:r>
      <w:r w:rsidR="00733580" w:rsidRPr="000949FC">
        <w:t>)</w:t>
      </w:r>
    </w:p>
    <w:p w14:paraId="4D70B4C3" w14:textId="3B80F659" w:rsidR="00733580" w:rsidRPr="000949FC" w:rsidRDefault="005D6FC9" w:rsidP="001F7B02">
      <w:pPr>
        <w:pStyle w:val="bullethyphen"/>
      </w:pPr>
      <w:r>
        <w:t>H</w:t>
      </w:r>
      <w:r w:rsidR="00733580" w:rsidRPr="000949FC">
        <w:t xml:space="preserve">o </w:t>
      </w:r>
      <w:proofErr w:type="spellStart"/>
      <w:r w:rsidR="00733580" w:rsidRPr="000949FC">
        <w:t>gà</w:t>
      </w:r>
      <w:proofErr w:type="spellEnd"/>
      <w:r w:rsidR="00733580" w:rsidRPr="000949FC">
        <w:t xml:space="preserve"> (</w:t>
      </w:r>
      <w:r w:rsidR="00733580" w:rsidRPr="000949FC">
        <w:rPr>
          <w:color w:val="000099"/>
          <w:u w:val="single"/>
        </w:rPr>
        <w:t>A37.-</w:t>
      </w:r>
      <w:r w:rsidR="00733580" w:rsidRPr="000949FC">
        <w:t>)</w:t>
      </w:r>
    </w:p>
    <w:p w14:paraId="77D37A33" w14:textId="77777777" w:rsidR="00733580" w:rsidRPr="000949FC" w:rsidRDefault="00733580" w:rsidP="001F7B02">
      <w:pPr>
        <w:pStyle w:val="Heading2"/>
      </w:pPr>
      <w:r w:rsidRPr="000949FC">
        <w:t>Chương này bao gồm 10 khối sau:</w:t>
      </w:r>
    </w:p>
    <w:p w14:paraId="0703DCCF" w14:textId="4E813424" w:rsidR="00733580" w:rsidRPr="000949FC" w:rsidRDefault="00733580">
      <w:pPr>
        <w:pStyle w:val="khoinumberlist"/>
        <w:numPr>
          <w:ilvl w:val="0"/>
          <w:numId w:val="35"/>
        </w:numPr>
      </w:pPr>
      <w:r w:rsidRPr="000949FC">
        <w:rPr>
          <w:color w:val="000099"/>
          <w:u w:val="single"/>
        </w:rPr>
        <w:t>P00-P04</w:t>
      </w:r>
      <w:r w:rsidRPr="000949FC">
        <w:t xml:space="preserve"> </w:t>
      </w:r>
      <w:r w:rsidRPr="000949FC">
        <w:tab/>
      </w:r>
      <w:r w:rsidRPr="000A03E3">
        <w:t xml:space="preserve">Thai nhi và trẻ sơ sinh </w:t>
      </w:r>
      <w:r w:rsidR="00C34383" w:rsidRPr="000A03E3">
        <w:t>bị</w:t>
      </w:r>
      <w:r w:rsidRPr="000A03E3">
        <w:t xml:space="preserve"> ảnh hưởng bởi yếu tố của người mẹ </w:t>
      </w:r>
      <w:r w:rsidRPr="000A03E3">
        <w:tab/>
      </w:r>
      <w:r w:rsidRPr="000A03E3">
        <w:tab/>
      </w:r>
      <w:r w:rsidR="008E6229" w:rsidRPr="000A03E3">
        <w:tab/>
      </w:r>
      <w:r w:rsidR="00C34383" w:rsidRPr="000A03E3">
        <w:tab/>
      </w:r>
      <w:r w:rsidRPr="000A03E3">
        <w:t>và biến chứng thai kỳ, chuyển dạ và sinh đẻ</w:t>
      </w:r>
    </w:p>
    <w:p w14:paraId="3A3AA26E" w14:textId="77777777" w:rsidR="00733580" w:rsidRPr="000949FC" w:rsidRDefault="00733580">
      <w:pPr>
        <w:pStyle w:val="khoinumberlist"/>
        <w:numPr>
          <w:ilvl w:val="0"/>
          <w:numId w:val="35"/>
        </w:numPr>
      </w:pPr>
      <w:r w:rsidRPr="000949FC">
        <w:rPr>
          <w:color w:val="000099"/>
          <w:u w:val="single"/>
        </w:rPr>
        <w:t>P05-P08</w:t>
      </w:r>
      <w:r w:rsidRPr="000949FC">
        <w:t xml:space="preserve"> </w:t>
      </w:r>
      <w:r w:rsidRPr="000949FC">
        <w:tab/>
        <w:t>Rối loạn liên quan đến tuổi thai và sự phát triển của thai</w:t>
      </w:r>
    </w:p>
    <w:p w14:paraId="76761665" w14:textId="77777777" w:rsidR="00733580" w:rsidRPr="000949FC" w:rsidRDefault="00733580">
      <w:pPr>
        <w:pStyle w:val="khoinumberlist"/>
        <w:numPr>
          <w:ilvl w:val="0"/>
          <w:numId w:val="35"/>
        </w:numPr>
      </w:pPr>
      <w:r w:rsidRPr="000949FC">
        <w:rPr>
          <w:color w:val="000099"/>
          <w:u w:val="single"/>
        </w:rPr>
        <w:t>P10-P15</w:t>
      </w:r>
      <w:r w:rsidRPr="000949FC">
        <w:t xml:space="preserve"> </w:t>
      </w:r>
      <w:r w:rsidRPr="000949FC">
        <w:tab/>
        <w:t>Chấn thương khi sinh</w:t>
      </w:r>
    </w:p>
    <w:p w14:paraId="2B4628FD" w14:textId="77777777" w:rsidR="00733580" w:rsidRPr="000949FC" w:rsidRDefault="00733580">
      <w:pPr>
        <w:pStyle w:val="khoinumberlist"/>
        <w:numPr>
          <w:ilvl w:val="0"/>
          <w:numId w:val="35"/>
        </w:numPr>
      </w:pPr>
      <w:r w:rsidRPr="000949FC">
        <w:rPr>
          <w:color w:val="000099"/>
          <w:u w:val="single"/>
        </w:rPr>
        <w:t>P20-P29</w:t>
      </w:r>
      <w:r w:rsidRPr="000949FC">
        <w:t xml:space="preserve"> </w:t>
      </w:r>
      <w:r w:rsidRPr="000949FC">
        <w:tab/>
        <w:t>Rối loạn hô hấp và tim mạch đặc trưng của thời kỳ chu sinh</w:t>
      </w:r>
    </w:p>
    <w:p w14:paraId="3D9F34F9" w14:textId="77777777" w:rsidR="00733580" w:rsidRPr="000949FC" w:rsidRDefault="00733580">
      <w:pPr>
        <w:pStyle w:val="khoinumberlist"/>
        <w:numPr>
          <w:ilvl w:val="0"/>
          <w:numId w:val="35"/>
        </w:numPr>
      </w:pPr>
      <w:r w:rsidRPr="000949FC">
        <w:rPr>
          <w:color w:val="000099"/>
          <w:u w:val="single"/>
        </w:rPr>
        <w:t>P35-P39</w:t>
      </w:r>
      <w:r w:rsidRPr="000949FC">
        <w:t xml:space="preserve"> </w:t>
      </w:r>
      <w:r w:rsidRPr="000949FC">
        <w:tab/>
        <w:t>Nhiễm trùng đặc trưng của thời kỳ chu sinh</w:t>
      </w:r>
    </w:p>
    <w:p w14:paraId="1FBFFDBD" w14:textId="77777777" w:rsidR="00733580" w:rsidRPr="000949FC" w:rsidRDefault="00733580">
      <w:pPr>
        <w:pStyle w:val="khoinumberlist"/>
        <w:numPr>
          <w:ilvl w:val="0"/>
          <w:numId w:val="35"/>
        </w:numPr>
      </w:pPr>
      <w:r w:rsidRPr="000949FC">
        <w:rPr>
          <w:color w:val="000099"/>
          <w:u w:val="single"/>
        </w:rPr>
        <w:t>P50-P61</w:t>
      </w:r>
      <w:r w:rsidRPr="000949FC">
        <w:t xml:space="preserve"> </w:t>
      </w:r>
      <w:r w:rsidRPr="000949FC">
        <w:tab/>
        <w:t>Rối loạn xuất huyết và huyết học của thai nhi và trẻ sơ sinh</w:t>
      </w:r>
    </w:p>
    <w:p w14:paraId="237607DD" w14:textId="6E4FBB9D" w:rsidR="00733580" w:rsidRPr="000949FC" w:rsidRDefault="00733580">
      <w:pPr>
        <w:pStyle w:val="khoinumberlist"/>
        <w:numPr>
          <w:ilvl w:val="0"/>
          <w:numId w:val="35"/>
        </w:numPr>
      </w:pPr>
      <w:r w:rsidRPr="000949FC">
        <w:rPr>
          <w:color w:val="000099"/>
          <w:u w:val="single"/>
        </w:rPr>
        <w:t>P70-P74</w:t>
      </w:r>
      <w:r w:rsidRPr="000949FC">
        <w:t xml:space="preserve"> </w:t>
      </w:r>
      <w:r w:rsidRPr="000949FC">
        <w:tab/>
        <w:t xml:space="preserve">Rối loạn nội tiết, chuyển hóa tạm thời đặc trưng của thai nhi và </w:t>
      </w:r>
      <w:r w:rsidRPr="000949FC">
        <w:tab/>
      </w:r>
      <w:r w:rsidRPr="000949FC">
        <w:tab/>
      </w:r>
      <w:r w:rsidRPr="000949FC">
        <w:tab/>
      </w:r>
      <w:r w:rsidR="008E6229" w:rsidRPr="00240951">
        <w:tab/>
      </w:r>
      <w:r w:rsidRPr="000949FC">
        <w:t>trẻ sơ sinh</w:t>
      </w:r>
    </w:p>
    <w:p w14:paraId="021878B7" w14:textId="77777777" w:rsidR="00733580" w:rsidRPr="000949FC" w:rsidRDefault="00733580">
      <w:pPr>
        <w:pStyle w:val="khoinumberlist"/>
        <w:numPr>
          <w:ilvl w:val="0"/>
          <w:numId w:val="35"/>
        </w:numPr>
      </w:pPr>
      <w:r w:rsidRPr="000949FC">
        <w:rPr>
          <w:color w:val="000099"/>
          <w:u w:val="single"/>
        </w:rPr>
        <w:t>P75-P78</w:t>
      </w:r>
      <w:r w:rsidRPr="000949FC">
        <w:t xml:space="preserve"> </w:t>
      </w:r>
      <w:r w:rsidRPr="000949FC">
        <w:tab/>
        <w:t>Rối loạn hệ thống tiêu hóa của thai nhi và trẻ sơ sinh</w:t>
      </w:r>
    </w:p>
    <w:p w14:paraId="7FDBA645" w14:textId="77777777" w:rsidR="00733580" w:rsidRPr="000949FC" w:rsidRDefault="00733580">
      <w:pPr>
        <w:pStyle w:val="khoinumberlist"/>
        <w:numPr>
          <w:ilvl w:val="0"/>
          <w:numId w:val="35"/>
        </w:numPr>
      </w:pPr>
      <w:r w:rsidRPr="000949FC">
        <w:rPr>
          <w:color w:val="000099"/>
          <w:u w:val="single"/>
        </w:rPr>
        <w:t>P80-P83</w:t>
      </w:r>
      <w:r w:rsidRPr="000949FC">
        <w:t xml:space="preserve"> </w:t>
      </w:r>
      <w:r w:rsidRPr="000949FC">
        <w:tab/>
        <w:t>Bệnh lý của da và điều hòa thân nhiệt của thai nhi và trẻ sơ sinh</w:t>
      </w:r>
    </w:p>
    <w:p w14:paraId="2886A233" w14:textId="14793EF8" w:rsidR="00733580" w:rsidRPr="00161791" w:rsidRDefault="00000000">
      <w:pPr>
        <w:pStyle w:val="khoinumberlist"/>
        <w:numPr>
          <w:ilvl w:val="0"/>
          <w:numId w:val="35"/>
        </w:numPr>
        <w:rPr>
          <w:color w:val="FF0000"/>
        </w:rPr>
      </w:pPr>
      <w:hyperlink r:id="rId78" w:anchor="/P90-P96" w:tooltip="Other disorders originating in the perinatal period" w:history="1">
        <w:r w:rsidR="000A03E3" w:rsidRPr="000A03E3">
          <w:rPr>
            <w:rStyle w:val="Hyperlink"/>
          </w:rPr>
          <w:t>P90-P96</w:t>
        </w:r>
      </w:hyperlink>
      <w:r w:rsidR="00733580" w:rsidRPr="00161791">
        <w:rPr>
          <w:color w:val="FF0000"/>
        </w:rPr>
        <w:tab/>
      </w:r>
      <w:r w:rsidR="00733580" w:rsidRPr="000A03E3">
        <w:t>Rối loạn khác xuất phát t</w:t>
      </w:r>
      <w:r w:rsidR="00161791" w:rsidRPr="000A03E3">
        <w:t>rong</w:t>
      </w:r>
      <w:r w:rsidR="00733580" w:rsidRPr="000A03E3">
        <w:t xml:space="preserve"> thời kỳ chu sinh</w:t>
      </w:r>
    </w:p>
    <w:p w14:paraId="5009561E" w14:textId="77777777" w:rsidR="00733580" w:rsidRPr="000949FC" w:rsidRDefault="00733580" w:rsidP="001F7B02">
      <w:pPr>
        <w:pStyle w:val="Heading2"/>
      </w:pPr>
      <w:r w:rsidRPr="000949FC">
        <w:t>Danh mục bệnh dấu sao (*) của chương này bao gồm:</w:t>
      </w:r>
    </w:p>
    <w:p w14:paraId="1139A3B4" w14:textId="64553C7A" w:rsidR="00733580" w:rsidRPr="00097572" w:rsidRDefault="00733580">
      <w:pPr>
        <w:pStyle w:val="khoinumberlist"/>
        <w:numPr>
          <w:ilvl w:val="0"/>
          <w:numId w:val="36"/>
        </w:numPr>
        <w:rPr>
          <w:rStyle w:val="khoinumberlistChar"/>
          <w:rFonts w:eastAsiaTheme="minorEastAsia"/>
        </w:rPr>
      </w:pPr>
      <w:r w:rsidRPr="000949FC">
        <w:rPr>
          <w:rStyle w:val="khoinumberlistChar"/>
          <w:rFonts w:eastAsiaTheme="minorEastAsia"/>
          <w:color w:val="000099"/>
          <w:u w:val="single"/>
        </w:rPr>
        <w:t>P75*</w:t>
      </w:r>
      <w:r w:rsidRPr="000949FC">
        <w:rPr>
          <w:rStyle w:val="khoinumberlistChar"/>
          <w:rFonts w:eastAsiaTheme="minorEastAsia"/>
        </w:rPr>
        <w:t xml:space="preserve"> </w:t>
      </w:r>
      <w:r w:rsidRPr="000949FC">
        <w:rPr>
          <w:rStyle w:val="khoinumberlistChar"/>
          <w:rFonts w:eastAsiaTheme="minorEastAsia"/>
        </w:rPr>
        <w:tab/>
        <w:t>Tắc ruột phân su do bệnh xơ nang (E84.1†)</w:t>
      </w:r>
    </w:p>
    <w:p w14:paraId="5FA1C0E5" w14:textId="77777777" w:rsidR="00097572" w:rsidRDefault="00097572" w:rsidP="00097572">
      <w:pPr>
        <w:pStyle w:val="khoinumberlist"/>
        <w:numPr>
          <w:ilvl w:val="0"/>
          <w:numId w:val="0"/>
        </w:numPr>
        <w:ind w:left="712" w:hanging="360"/>
        <w:rPr>
          <w:rStyle w:val="khoinumberlistChar"/>
          <w:rFonts w:eastAsiaTheme="minorEastAsia"/>
          <w:lang w:val="en-US"/>
        </w:rPr>
      </w:pPr>
    </w:p>
    <w:p w14:paraId="3DDF11BB" w14:textId="77777777" w:rsidR="00097572" w:rsidRDefault="00097572" w:rsidP="00097572">
      <w:pPr>
        <w:pStyle w:val="khoinumberlist"/>
        <w:numPr>
          <w:ilvl w:val="0"/>
          <w:numId w:val="0"/>
        </w:numPr>
        <w:ind w:left="712" w:hanging="360"/>
        <w:rPr>
          <w:rStyle w:val="khoinumberlistChar"/>
          <w:rFonts w:eastAsiaTheme="minorEastAsia"/>
          <w:lang w:val="en-US"/>
        </w:rPr>
      </w:pPr>
    </w:p>
    <w:p w14:paraId="0DEDFF5B" w14:textId="383BE489" w:rsidR="00733580" w:rsidRPr="000949FC" w:rsidRDefault="00733580" w:rsidP="00AC73FC">
      <w:pPr>
        <w:pStyle w:val="Heading3"/>
        <w:spacing w:before="120" w:after="120"/>
      </w:pPr>
      <w:bookmarkStart w:id="57" w:name="P00-P04"/>
      <w:r w:rsidRPr="000949FC">
        <w:t>Thai nhi và trẻ sơ sinh được ảnh hưởng bởi yếu tố của người mẹ và biến chứng thai kỳ, chuyển dạ và sinh đẻ</w:t>
      </w:r>
    </w:p>
    <w:p w14:paraId="7E6A0884" w14:textId="77777777" w:rsidR="00733580" w:rsidRPr="000949FC" w:rsidRDefault="00733580" w:rsidP="00AC73FC">
      <w:pPr>
        <w:pStyle w:val="Heading3"/>
        <w:spacing w:before="120" w:after="120"/>
      </w:pPr>
      <w:r w:rsidRPr="000949FC">
        <w:t>(P00-P04)</w:t>
      </w:r>
      <w:bookmarkEnd w:id="57"/>
    </w:p>
    <w:p w14:paraId="44D5B494" w14:textId="77777777" w:rsidR="00733580" w:rsidRPr="000949FC" w:rsidRDefault="00733580" w:rsidP="00AC73FC">
      <w:pPr>
        <w:pStyle w:val="Baogomloaitruluuy"/>
        <w:spacing w:before="120"/>
      </w:pPr>
      <w:r w:rsidRPr="000949FC">
        <w:lastRenderedPageBreak/>
        <w:t>Bao gồm:</w:t>
      </w:r>
    </w:p>
    <w:p w14:paraId="557D58B9" w14:textId="4D796C75" w:rsidR="00733580" w:rsidRPr="00C3476C" w:rsidRDefault="005D6FC9" w:rsidP="00AC73FC">
      <w:pPr>
        <w:pStyle w:val="bullethyphen"/>
        <w:spacing w:before="120" w:after="120"/>
        <w:rPr>
          <w:lang w:val="vi"/>
        </w:rPr>
      </w:pPr>
      <w:r>
        <w:rPr>
          <w:lang w:val="vi"/>
        </w:rPr>
        <w:t>C</w:t>
      </w:r>
      <w:r w:rsidR="00733580" w:rsidRPr="00C3476C">
        <w:rPr>
          <w:lang w:val="vi"/>
        </w:rPr>
        <w:t>ác tình trạng của thai phụ được liệt kê chỉ khi được xác định là nguyên nhân gây tử vong hoặc bệnh tật ở thai nhi hoặc trẻ sơ sinh.</w:t>
      </w:r>
    </w:p>
    <w:p w14:paraId="44C18B92" w14:textId="77777777" w:rsidR="00733580" w:rsidRPr="00C3476C" w:rsidRDefault="00733580" w:rsidP="00AC73FC">
      <w:pPr>
        <w:spacing w:before="120" w:after="120" w:line="264" w:lineRule="auto"/>
        <w:ind w:left="720"/>
        <w:rPr>
          <w:rFonts w:eastAsia="Times New Roman"/>
          <w:color w:val="000000" w:themeColor="text1"/>
          <w:lang w:val="vi"/>
        </w:rPr>
      </w:pPr>
    </w:p>
    <w:p w14:paraId="4C694650" w14:textId="4DB83067" w:rsidR="001F7B02" w:rsidRPr="00C3476C" w:rsidRDefault="001F7B02" w:rsidP="00AC73FC">
      <w:pPr>
        <w:pStyle w:val="Heading3"/>
        <w:spacing w:before="120" w:after="120"/>
      </w:pPr>
      <w:r w:rsidRPr="000949FC">
        <w:t>Rối loạn liên quan đến tuổi thai và sự phát triển của thai</w:t>
      </w:r>
    </w:p>
    <w:p w14:paraId="79CD98CC" w14:textId="06A11460" w:rsidR="001F7B02" w:rsidRPr="000949FC" w:rsidRDefault="001F7B02" w:rsidP="00AC73FC">
      <w:pPr>
        <w:pStyle w:val="Heading3"/>
        <w:spacing w:before="120" w:after="120"/>
        <w:rPr>
          <w:lang w:val="en-US"/>
        </w:rPr>
      </w:pPr>
      <w:r w:rsidRPr="000949FC">
        <w:t>(P05-P08)</w:t>
      </w:r>
    </w:p>
    <w:p w14:paraId="4F822371" w14:textId="77777777" w:rsidR="001F7B02" w:rsidRPr="000949FC" w:rsidRDefault="001F7B02" w:rsidP="00AC73FC">
      <w:pPr>
        <w:spacing w:before="120" w:after="120"/>
      </w:pPr>
    </w:p>
    <w:p w14:paraId="7DBB577B" w14:textId="2EA46C25" w:rsidR="001F7B02" w:rsidRPr="000949FC" w:rsidRDefault="001F7B02" w:rsidP="00AC73FC">
      <w:pPr>
        <w:pStyle w:val="Heading3"/>
        <w:spacing w:before="120" w:after="120"/>
        <w:rPr>
          <w:lang w:val="en-US"/>
        </w:rPr>
      </w:pPr>
      <w:r w:rsidRPr="000949FC">
        <w:t>Chấn thương khi sinh</w:t>
      </w:r>
    </w:p>
    <w:p w14:paraId="41402859" w14:textId="44C8D1FB" w:rsidR="001F7B02" w:rsidRPr="000949FC" w:rsidRDefault="001F7B02" w:rsidP="00AC73FC">
      <w:pPr>
        <w:pStyle w:val="Heading3"/>
        <w:spacing w:before="120" w:after="120"/>
        <w:rPr>
          <w:lang w:val="en-US"/>
        </w:rPr>
      </w:pPr>
      <w:r w:rsidRPr="000949FC">
        <w:t>(P10-P15)</w:t>
      </w:r>
    </w:p>
    <w:p w14:paraId="236FB174" w14:textId="77777777" w:rsidR="001F7B02" w:rsidRPr="000949FC" w:rsidRDefault="001F7B02" w:rsidP="00AC73FC">
      <w:pPr>
        <w:spacing w:before="120" w:after="120"/>
      </w:pPr>
    </w:p>
    <w:p w14:paraId="17180385" w14:textId="7B8EA5BC" w:rsidR="001F7B02" w:rsidRPr="00097572" w:rsidRDefault="001F7B02" w:rsidP="00AC73FC">
      <w:pPr>
        <w:pStyle w:val="Heading3"/>
        <w:spacing w:before="120" w:after="120"/>
      </w:pPr>
      <w:r w:rsidRPr="000949FC">
        <w:t>Rối loạn hô hấp và tim mạch đặc trưng của thời kỳ chu sinh</w:t>
      </w:r>
    </w:p>
    <w:p w14:paraId="01FD99CE" w14:textId="2AF49C2C" w:rsidR="001F7B02" w:rsidRPr="00D97EBA" w:rsidRDefault="001F7B02" w:rsidP="00AC73FC">
      <w:pPr>
        <w:pStyle w:val="Heading3"/>
        <w:spacing w:before="120" w:after="120"/>
      </w:pPr>
      <w:r w:rsidRPr="000949FC">
        <w:t>(P20-P29)</w:t>
      </w:r>
    </w:p>
    <w:p w14:paraId="3764AFC6" w14:textId="77777777" w:rsidR="001F7B02" w:rsidRPr="00D97EBA" w:rsidRDefault="001F7B02" w:rsidP="00AC73FC">
      <w:pPr>
        <w:spacing w:before="120" w:after="120"/>
        <w:rPr>
          <w:lang w:val="vi"/>
        </w:rPr>
      </w:pPr>
    </w:p>
    <w:p w14:paraId="50143C20" w14:textId="77777777" w:rsidR="00733580" w:rsidRPr="000949FC" w:rsidRDefault="00733580" w:rsidP="00AC73FC">
      <w:pPr>
        <w:pStyle w:val="Heading3"/>
        <w:spacing w:before="120" w:after="120"/>
      </w:pPr>
      <w:bookmarkStart w:id="58" w:name="P35-P39"/>
      <w:r w:rsidRPr="000949FC">
        <w:t>Nhiễm trùng đặc trưng của thời kỳ chu sinh</w:t>
      </w:r>
    </w:p>
    <w:p w14:paraId="33537A88" w14:textId="77777777" w:rsidR="00733580" w:rsidRPr="000949FC" w:rsidRDefault="00733580" w:rsidP="00AC73FC">
      <w:pPr>
        <w:pStyle w:val="Heading3"/>
        <w:spacing w:before="120" w:after="120"/>
      </w:pPr>
      <w:r w:rsidRPr="000949FC">
        <w:t>(P35-P39)</w:t>
      </w:r>
      <w:bookmarkEnd w:id="58"/>
    </w:p>
    <w:p w14:paraId="24908442" w14:textId="77777777" w:rsidR="00733580" w:rsidRPr="000949FC" w:rsidRDefault="00733580" w:rsidP="0022054C">
      <w:pPr>
        <w:pStyle w:val="Baogomloaitruluuy"/>
      </w:pPr>
      <w:r w:rsidRPr="000949FC">
        <w:t>Bao gồm:</w:t>
      </w:r>
    </w:p>
    <w:p w14:paraId="572E8B14" w14:textId="77777777" w:rsidR="00733580" w:rsidRPr="000949FC" w:rsidRDefault="00733580" w:rsidP="0022054C">
      <w:pPr>
        <w:pStyle w:val="bullethyphen"/>
      </w:pPr>
      <w:proofErr w:type="spellStart"/>
      <w:r w:rsidRPr="000949FC">
        <w:t>Nhiễm</w:t>
      </w:r>
      <w:proofErr w:type="spellEnd"/>
      <w:r w:rsidRPr="000949FC">
        <w:t xml:space="preserve"> </w:t>
      </w:r>
      <w:proofErr w:type="spellStart"/>
      <w:r w:rsidRPr="000949FC">
        <w:t>trùng</w:t>
      </w:r>
      <w:proofErr w:type="spellEnd"/>
      <w:r w:rsidRPr="000949FC">
        <w:t xml:space="preserve"> </w:t>
      </w:r>
      <w:proofErr w:type="spellStart"/>
      <w:r w:rsidRPr="000949FC">
        <w:t>mắc</w:t>
      </w:r>
      <w:proofErr w:type="spellEnd"/>
      <w:r w:rsidRPr="000949FC">
        <w:t xml:space="preserve"> </w:t>
      </w:r>
      <w:proofErr w:type="spellStart"/>
      <w:r w:rsidRPr="000949FC">
        <w:t>phải</w:t>
      </w:r>
      <w:proofErr w:type="spellEnd"/>
      <w:r w:rsidRPr="000949FC">
        <w:t xml:space="preserve"> </w:t>
      </w:r>
      <w:proofErr w:type="spellStart"/>
      <w:r w:rsidRPr="000949FC">
        <w:t>trong</w:t>
      </w:r>
      <w:proofErr w:type="spellEnd"/>
      <w:r w:rsidRPr="000949FC">
        <w:t xml:space="preserve"> </w:t>
      </w:r>
      <w:proofErr w:type="spellStart"/>
      <w:r w:rsidRPr="000949FC">
        <w:t>tử</w:t>
      </w:r>
      <w:proofErr w:type="spellEnd"/>
      <w:r w:rsidRPr="000949FC">
        <w:t xml:space="preserve"> </w:t>
      </w:r>
      <w:proofErr w:type="spellStart"/>
      <w:r w:rsidRPr="000949FC">
        <w:t>cung</w:t>
      </w:r>
      <w:proofErr w:type="spellEnd"/>
      <w:r w:rsidRPr="000949FC">
        <w:t xml:space="preserve"> </w:t>
      </w:r>
      <w:proofErr w:type="spellStart"/>
      <w:r w:rsidRPr="000949FC">
        <w:t>hoặc</w:t>
      </w:r>
      <w:proofErr w:type="spellEnd"/>
      <w:r w:rsidRPr="000949FC">
        <w:t xml:space="preserve"> </w:t>
      </w:r>
      <w:proofErr w:type="spellStart"/>
      <w:r w:rsidRPr="000949FC">
        <w:t>trong</w:t>
      </w:r>
      <w:proofErr w:type="spellEnd"/>
      <w:r w:rsidRPr="000949FC">
        <w:t xml:space="preserve"> </w:t>
      </w:r>
      <w:proofErr w:type="spellStart"/>
      <w:r w:rsidRPr="000949FC">
        <w:t>khi</w:t>
      </w:r>
      <w:proofErr w:type="spellEnd"/>
      <w:r w:rsidRPr="000949FC">
        <w:t xml:space="preserve"> </w:t>
      </w:r>
      <w:proofErr w:type="spellStart"/>
      <w:r w:rsidRPr="000949FC">
        <w:t>sinh</w:t>
      </w:r>
      <w:proofErr w:type="spellEnd"/>
    </w:p>
    <w:p w14:paraId="2F9A5376" w14:textId="3B2676B7" w:rsidR="00733580" w:rsidRPr="000949FC" w:rsidRDefault="00733580" w:rsidP="0022054C">
      <w:pPr>
        <w:pStyle w:val="Baogomloaitruluuy"/>
      </w:pPr>
      <w:r w:rsidRPr="000949FC">
        <w:t>Loại trừ</w:t>
      </w:r>
      <w:r w:rsidR="00C3476C">
        <w:t>:</w:t>
      </w:r>
    </w:p>
    <w:p w14:paraId="4E809D80" w14:textId="7FCF03FF" w:rsidR="00733580" w:rsidRPr="00C3476C" w:rsidRDefault="005D6FC9" w:rsidP="0022054C">
      <w:pPr>
        <w:pStyle w:val="bullethyphen"/>
        <w:rPr>
          <w:lang w:val="vi"/>
        </w:rPr>
      </w:pPr>
      <w:r>
        <w:rPr>
          <w:lang w:val="vi"/>
        </w:rPr>
        <w:t>T</w:t>
      </w:r>
      <w:r w:rsidR="00733580" w:rsidRPr="00C3476C">
        <w:rPr>
          <w:lang w:val="vi"/>
        </w:rPr>
        <w:t>ình trạng nhiễm virus suy giảm miễn dịch ở người [HIV] không có triệu chứng (</w:t>
      </w:r>
      <w:r w:rsidR="00733580">
        <w:fldChar w:fldCharType="begin"/>
      </w:r>
      <w:r w:rsidR="00733580">
        <w:instrText>HYPERLINK "https://icd.who.int/browse10/2019/en" \l "/Z21"</w:instrText>
      </w:r>
      <w:r w:rsidR="00733580">
        <w:fldChar w:fldCharType="separate"/>
      </w:r>
      <w:r w:rsidR="00733580" w:rsidRPr="00C3476C">
        <w:rPr>
          <w:rStyle w:val="Hyperlink"/>
          <w:lang w:val="vi"/>
        </w:rPr>
        <w:t>Z21</w:t>
      </w:r>
      <w:r w:rsidR="00733580">
        <w:rPr>
          <w:rStyle w:val="Hyperlink"/>
          <w:lang w:val="vi"/>
        </w:rPr>
        <w:fldChar w:fldCharType="end"/>
      </w:r>
      <w:r w:rsidR="00733580" w:rsidRPr="00C3476C">
        <w:rPr>
          <w:lang w:val="vi"/>
        </w:rPr>
        <w:t>)</w:t>
      </w:r>
    </w:p>
    <w:p w14:paraId="372703DA" w14:textId="04916B94" w:rsidR="00733580" w:rsidRPr="000949FC" w:rsidRDefault="005D6FC9" w:rsidP="0022054C">
      <w:pPr>
        <w:pStyle w:val="bullethyphen"/>
      </w:pPr>
      <w:proofErr w:type="spellStart"/>
      <w:r>
        <w:t>B</w:t>
      </w:r>
      <w:r w:rsidR="00733580" w:rsidRPr="000949FC">
        <w:t>ẩm</w:t>
      </w:r>
      <w:proofErr w:type="spellEnd"/>
      <w:r w:rsidR="00733580" w:rsidRPr="000949FC">
        <w:t xml:space="preserve"> </w:t>
      </w:r>
      <w:proofErr w:type="spellStart"/>
      <w:r w:rsidR="00733580" w:rsidRPr="000949FC">
        <w:t>sinh</w:t>
      </w:r>
      <w:proofErr w:type="spellEnd"/>
      <w:r w:rsidR="00733580" w:rsidRPr="000949FC">
        <w:t>:</w:t>
      </w:r>
    </w:p>
    <w:p w14:paraId="6ECB9F8E" w14:textId="4022FA3B" w:rsidR="00733580" w:rsidRPr="000949FC" w:rsidRDefault="005D6FC9" w:rsidP="00B843E4">
      <w:pPr>
        <w:pStyle w:val="dotbullet"/>
        <w:rPr>
          <w:color w:val="000000" w:themeColor="text1"/>
        </w:rPr>
      </w:pPr>
      <w:proofErr w:type="spellStart"/>
      <w:r>
        <w:rPr>
          <w:color w:val="000000" w:themeColor="text1"/>
        </w:rPr>
        <w:t>B</w:t>
      </w:r>
      <w:r w:rsidR="00733580" w:rsidRPr="000949FC">
        <w:rPr>
          <w:color w:val="000000" w:themeColor="text1"/>
        </w:rPr>
        <w:t>ệnh</w:t>
      </w:r>
      <w:proofErr w:type="spellEnd"/>
      <w:r w:rsidR="00733580" w:rsidRPr="000949FC">
        <w:rPr>
          <w:color w:val="000000" w:themeColor="text1"/>
        </w:rPr>
        <w:t xml:space="preserve"> </w:t>
      </w:r>
      <w:proofErr w:type="spellStart"/>
      <w:r w:rsidR="00733580" w:rsidRPr="000949FC">
        <w:rPr>
          <w:color w:val="000000" w:themeColor="text1"/>
        </w:rPr>
        <w:t>lậu</w:t>
      </w:r>
      <w:proofErr w:type="spellEnd"/>
      <w:r w:rsidR="00733580" w:rsidRPr="000949FC">
        <w:rPr>
          <w:color w:val="000000" w:themeColor="text1"/>
        </w:rPr>
        <w:t xml:space="preserve"> [</w:t>
      </w:r>
      <w:proofErr w:type="spellStart"/>
      <w:r w:rsidR="00733580" w:rsidRPr="000949FC">
        <w:rPr>
          <w:color w:val="000000" w:themeColor="text1"/>
        </w:rPr>
        <w:t>bệnh</w:t>
      </w:r>
      <w:proofErr w:type="spellEnd"/>
      <w:r w:rsidR="00733580" w:rsidRPr="000949FC">
        <w:rPr>
          <w:color w:val="000000" w:themeColor="text1"/>
        </w:rPr>
        <w:t xml:space="preserve"> </w:t>
      </w:r>
      <w:proofErr w:type="spellStart"/>
      <w:r w:rsidR="00733580" w:rsidRPr="000949FC">
        <w:rPr>
          <w:color w:val="000000" w:themeColor="text1"/>
        </w:rPr>
        <w:t>nhiễm</w:t>
      </w:r>
      <w:proofErr w:type="spellEnd"/>
      <w:r w:rsidR="00733580" w:rsidRPr="000949FC">
        <w:rPr>
          <w:color w:val="000000" w:themeColor="text1"/>
        </w:rPr>
        <w:t xml:space="preserve"> </w:t>
      </w:r>
      <w:proofErr w:type="spellStart"/>
      <w:r w:rsidR="00733580" w:rsidRPr="000949FC">
        <w:rPr>
          <w:color w:val="000000" w:themeColor="text1"/>
        </w:rPr>
        <w:t>khuẩn</w:t>
      </w:r>
      <w:proofErr w:type="spellEnd"/>
      <w:r w:rsidR="00733580" w:rsidRPr="000949FC">
        <w:rPr>
          <w:color w:val="000000" w:themeColor="text1"/>
        </w:rPr>
        <w:t xml:space="preserve"> </w:t>
      </w:r>
      <w:proofErr w:type="spellStart"/>
      <w:r w:rsidR="00733580" w:rsidRPr="000949FC">
        <w:rPr>
          <w:color w:val="000000" w:themeColor="text1"/>
        </w:rPr>
        <w:t>lậu</w:t>
      </w:r>
      <w:proofErr w:type="spellEnd"/>
      <w:r w:rsidR="00733580" w:rsidRPr="000949FC">
        <w:rPr>
          <w:color w:val="000000" w:themeColor="text1"/>
        </w:rPr>
        <w:t xml:space="preserve"> </w:t>
      </w:r>
      <w:proofErr w:type="spellStart"/>
      <w:r w:rsidR="00733580" w:rsidRPr="000949FC">
        <w:rPr>
          <w:color w:val="000000" w:themeColor="text1"/>
        </w:rPr>
        <w:t>cầu</w:t>
      </w:r>
      <w:proofErr w:type="spellEnd"/>
      <w:r w:rsidR="00733580" w:rsidRPr="000949FC">
        <w:rPr>
          <w:color w:val="000000" w:themeColor="text1"/>
        </w:rPr>
        <w:t>] (</w:t>
      </w:r>
      <w:hyperlink r:id="rId79" w:anchor="/A54" w:history="1">
        <w:r w:rsidR="00733580" w:rsidRPr="000949FC">
          <w:rPr>
            <w:rStyle w:val="Hyperlink"/>
          </w:rPr>
          <w:t>A54.-</w:t>
        </w:r>
      </w:hyperlink>
      <w:r w:rsidR="00733580" w:rsidRPr="000949FC">
        <w:rPr>
          <w:color w:val="000000" w:themeColor="text1"/>
        </w:rPr>
        <w:t>)</w:t>
      </w:r>
    </w:p>
    <w:p w14:paraId="14B4F0DE" w14:textId="5AA9C344" w:rsidR="00733580" w:rsidRPr="000949FC" w:rsidRDefault="005D6FC9" w:rsidP="00B843E4">
      <w:pPr>
        <w:pStyle w:val="dotbullet"/>
        <w:rPr>
          <w:color w:val="000000" w:themeColor="text1"/>
        </w:rPr>
      </w:pPr>
      <w:proofErr w:type="spellStart"/>
      <w:r>
        <w:rPr>
          <w:color w:val="000000" w:themeColor="text1"/>
        </w:rPr>
        <w:t>V</w:t>
      </w:r>
      <w:r w:rsidR="00733580" w:rsidRPr="000949FC">
        <w:rPr>
          <w:color w:val="000000" w:themeColor="text1"/>
        </w:rPr>
        <w:t>iêm</w:t>
      </w:r>
      <w:proofErr w:type="spellEnd"/>
      <w:r w:rsidR="00733580" w:rsidRPr="000949FC">
        <w:rPr>
          <w:color w:val="000000" w:themeColor="text1"/>
        </w:rPr>
        <w:t xml:space="preserve"> </w:t>
      </w:r>
      <w:proofErr w:type="spellStart"/>
      <w:r w:rsidR="00733580" w:rsidRPr="000949FC">
        <w:rPr>
          <w:color w:val="000000" w:themeColor="text1"/>
        </w:rPr>
        <w:t>phổi</w:t>
      </w:r>
      <w:proofErr w:type="spellEnd"/>
      <w:r w:rsidR="00733580" w:rsidRPr="000949FC">
        <w:rPr>
          <w:color w:val="000000" w:themeColor="text1"/>
        </w:rPr>
        <w:t xml:space="preserve"> (</w:t>
      </w:r>
      <w:hyperlink r:id="rId80" w:anchor="/P23" w:history="1">
        <w:r w:rsidR="00733580" w:rsidRPr="000949FC">
          <w:rPr>
            <w:rStyle w:val="Hyperlink"/>
          </w:rPr>
          <w:t>P23.-</w:t>
        </w:r>
      </w:hyperlink>
      <w:r w:rsidR="00733580" w:rsidRPr="000949FC">
        <w:rPr>
          <w:color w:val="000000" w:themeColor="text1"/>
        </w:rPr>
        <w:t>)</w:t>
      </w:r>
    </w:p>
    <w:p w14:paraId="7C8925DF" w14:textId="61204D71" w:rsidR="00733580" w:rsidRPr="000949FC" w:rsidRDefault="005D6FC9" w:rsidP="00B843E4">
      <w:pPr>
        <w:pStyle w:val="dotbullet"/>
        <w:rPr>
          <w:color w:val="000000" w:themeColor="text1"/>
        </w:rPr>
      </w:pPr>
      <w:r>
        <w:rPr>
          <w:color w:val="000000" w:themeColor="text1"/>
        </w:rPr>
        <w:t>G</w:t>
      </w:r>
      <w:r w:rsidR="00733580" w:rsidRPr="000949FC">
        <w:rPr>
          <w:color w:val="000000" w:themeColor="text1"/>
        </w:rPr>
        <w:t xml:space="preserve">iang </w:t>
      </w:r>
      <w:proofErr w:type="spellStart"/>
      <w:r w:rsidR="00733580" w:rsidRPr="000949FC">
        <w:rPr>
          <w:color w:val="000000" w:themeColor="text1"/>
        </w:rPr>
        <w:t>mai</w:t>
      </w:r>
      <w:proofErr w:type="spellEnd"/>
      <w:r w:rsidR="00733580" w:rsidRPr="000949FC">
        <w:rPr>
          <w:color w:val="000000" w:themeColor="text1"/>
        </w:rPr>
        <w:t xml:space="preserve"> (</w:t>
      </w:r>
      <w:hyperlink r:id="rId81" w:anchor="/A50" w:history="1">
        <w:r w:rsidR="00733580" w:rsidRPr="000949FC">
          <w:rPr>
            <w:rStyle w:val="Hyperlink"/>
          </w:rPr>
          <w:t>A50.-</w:t>
        </w:r>
      </w:hyperlink>
      <w:r w:rsidR="00733580" w:rsidRPr="000949FC">
        <w:rPr>
          <w:color w:val="000000" w:themeColor="text1"/>
        </w:rPr>
        <w:t>)</w:t>
      </w:r>
    </w:p>
    <w:p w14:paraId="347EE92D" w14:textId="6A5F8730" w:rsidR="00733580" w:rsidRPr="000949FC" w:rsidRDefault="005D6FC9" w:rsidP="0022054C">
      <w:pPr>
        <w:pStyle w:val="bullethyphen"/>
        <w:rPr>
          <w:color w:val="000000" w:themeColor="text1"/>
        </w:rPr>
      </w:pPr>
      <w:proofErr w:type="spellStart"/>
      <w:r>
        <w:rPr>
          <w:color w:val="000000" w:themeColor="text1"/>
        </w:rPr>
        <w:t>B</w:t>
      </w:r>
      <w:r w:rsidR="00733580" w:rsidRPr="000949FC">
        <w:rPr>
          <w:color w:val="000000" w:themeColor="text1"/>
        </w:rPr>
        <w:t>ệnh</w:t>
      </w:r>
      <w:proofErr w:type="spellEnd"/>
      <w:r w:rsidR="00733580" w:rsidRPr="000949FC">
        <w:rPr>
          <w:color w:val="000000" w:themeColor="text1"/>
        </w:rPr>
        <w:t xml:space="preserve"> do </w:t>
      </w:r>
      <w:proofErr w:type="spellStart"/>
      <w:r w:rsidR="00733580" w:rsidRPr="000949FC">
        <w:rPr>
          <w:color w:val="000000" w:themeColor="text1"/>
        </w:rPr>
        <w:t>nhiễm</w:t>
      </w:r>
      <w:proofErr w:type="spellEnd"/>
      <w:r w:rsidR="00733580" w:rsidRPr="000949FC">
        <w:rPr>
          <w:color w:val="000000" w:themeColor="text1"/>
        </w:rPr>
        <w:t xml:space="preserve"> virus </w:t>
      </w:r>
      <w:proofErr w:type="spellStart"/>
      <w:r w:rsidR="00733580" w:rsidRPr="000949FC">
        <w:rPr>
          <w:color w:val="000000" w:themeColor="text1"/>
        </w:rPr>
        <w:t>suy</w:t>
      </w:r>
      <w:proofErr w:type="spellEnd"/>
      <w:r w:rsidR="00733580" w:rsidRPr="000949FC">
        <w:rPr>
          <w:color w:val="000000" w:themeColor="text1"/>
        </w:rPr>
        <w:t xml:space="preserve"> </w:t>
      </w:r>
      <w:proofErr w:type="spellStart"/>
      <w:r w:rsidR="00733580" w:rsidRPr="000949FC">
        <w:rPr>
          <w:color w:val="000000" w:themeColor="text1"/>
        </w:rPr>
        <w:t>giảm</w:t>
      </w:r>
      <w:proofErr w:type="spellEnd"/>
      <w:r w:rsidR="00733580" w:rsidRPr="000949FC">
        <w:rPr>
          <w:color w:val="000000" w:themeColor="text1"/>
        </w:rPr>
        <w:t xml:space="preserve"> </w:t>
      </w:r>
      <w:proofErr w:type="spellStart"/>
      <w:r w:rsidR="00733580" w:rsidRPr="000949FC">
        <w:rPr>
          <w:color w:val="000000" w:themeColor="text1"/>
        </w:rPr>
        <w:t>miễn</w:t>
      </w:r>
      <w:proofErr w:type="spellEnd"/>
      <w:r w:rsidR="00733580" w:rsidRPr="000949FC">
        <w:rPr>
          <w:color w:val="000000" w:themeColor="text1"/>
        </w:rPr>
        <w:t xml:space="preserve"> </w:t>
      </w:r>
      <w:proofErr w:type="spellStart"/>
      <w:r w:rsidR="00733580" w:rsidRPr="000949FC">
        <w:rPr>
          <w:color w:val="000000" w:themeColor="text1"/>
        </w:rPr>
        <w:t>dịch</w:t>
      </w:r>
      <w:proofErr w:type="spellEnd"/>
      <w:r w:rsidR="00733580" w:rsidRPr="000949FC">
        <w:rPr>
          <w:color w:val="000000" w:themeColor="text1"/>
        </w:rPr>
        <w:t xml:space="preserve"> ở </w:t>
      </w:r>
      <w:proofErr w:type="spellStart"/>
      <w:r w:rsidR="00733580" w:rsidRPr="000949FC">
        <w:rPr>
          <w:color w:val="000000" w:themeColor="text1"/>
        </w:rPr>
        <w:t>người</w:t>
      </w:r>
      <w:proofErr w:type="spellEnd"/>
      <w:r w:rsidR="00733580" w:rsidRPr="000949FC">
        <w:rPr>
          <w:color w:val="000000" w:themeColor="text1"/>
        </w:rPr>
        <w:t xml:space="preserve"> [HIV] (</w:t>
      </w:r>
      <w:hyperlink r:id="rId82" w:anchor="/B20" w:history="1">
        <w:r w:rsidR="00733580" w:rsidRPr="000949FC">
          <w:rPr>
            <w:rStyle w:val="Hyperlink"/>
          </w:rPr>
          <w:t>B20-B24</w:t>
        </w:r>
      </w:hyperlink>
      <w:r w:rsidR="00733580" w:rsidRPr="000949FC">
        <w:rPr>
          <w:color w:val="000000" w:themeColor="text1"/>
        </w:rPr>
        <w:t>)</w:t>
      </w:r>
    </w:p>
    <w:p w14:paraId="03C44548" w14:textId="305CCB94" w:rsidR="00733580" w:rsidRPr="000949FC" w:rsidRDefault="005D6FC9" w:rsidP="0022054C">
      <w:pPr>
        <w:pStyle w:val="bullethyphen"/>
        <w:rPr>
          <w:color w:val="000000" w:themeColor="text1"/>
        </w:rPr>
      </w:pPr>
      <w:proofErr w:type="spellStart"/>
      <w:r>
        <w:rPr>
          <w:color w:val="000000" w:themeColor="text1"/>
        </w:rPr>
        <w:t>B</w:t>
      </w:r>
      <w:r w:rsidR="00733580" w:rsidRPr="000949FC">
        <w:rPr>
          <w:color w:val="000000" w:themeColor="text1"/>
        </w:rPr>
        <w:t>ệnh</w:t>
      </w:r>
      <w:proofErr w:type="spellEnd"/>
      <w:r w:rsidR="00733580" w:rsidRPr="000949FC">
        <w:rPr>
          <w:color w:val="000000" w:themeColor="text1"/>
        </w:rPr>
        <w:t xml:space="preserve"> </w:t>
      </w:r>
      <w:proofErr w:type="spellStart"/>
      <w:r w:rsidR="00733580" w:rsidRPr="000949FC">
        <w:rPr>
          <w:color w:val="000000" w:themeColor="text1"/>
        </w:rPr>
        <w:t>nhiễm</w:t>
      </w:r>
      <w:proofErr w:type="spellEnd"/>
      <w:r w:rsidR="00733580" w:rsidRPr="000949FC">
        <w:rPr>
          <w:color w:val="000000" w:themeColor="text1"/>
        </w:rPr>
        <w:t xml:space="preserve"> </w:t>
      </w:r>
      <w:proofErr w:type="spellStart"/>
      <w:r w:rsidR="00733580" w:rsidRPr="000949FC">
        <w:rPr>
          <w:color w:val="000000" w:themeColor="text1"/>
        </w:rPr>
        <w:t>trùng</w:t>
      </w:r>
      <w:proofErr w:type="spellEnd"/>
      <w:r w:rsidR="00733580" w:rsidRPr="000949FC">
        <w:rPr>
          <w:color w:val="000000" w:themeColor="text1"/>
        </w:rPr>
        <w:t xml:space="preserve"> </w:t>
      </w:r>
      <w:proofErr w:type="spellStart"/>
      <w:r w:rsidR="00733580" w:rsidRPr="000949FC">
        <w:rPr>
          <w:color w:val="000000" w:themeColor="text1"/>
        </w:rPr>
        <w:t>mắc</w:t>
      </w:r>
      <w:proofErr w:type="spellEnd"/>
      <w:r w:rsidR="00733580" w:rsidRPr="000949FC">
        <w:rPr>
          <w:color w:val="000000" w:themeColor="text1"/>
        </w:rPr>
        <w:t xml:space="preserve"> </w:t>
      </w:r>
      <w:proofErr w:type="spellStart"/>
      <w:r w:rsidR="00733580" w:rsidRPr="000949FC">
        <w:rPr>
          <w:color w:val="000000" w:themeColor="text1"/>
        </w:rPr>
        <w:t>phải</w:t>
      </w:r>
      <w:proofErr w:type="spellEnd"/>
      <w:r w:rsidR="00733580" w:rsidRPr="000949FC">
        <w:rPr>
          <w:color w:val="000000" w:themeColor="text1"/>
        </w:rPr>
        <w:t xml:space="preserve"> </w:t>
      </w:r>
      <w:proofErr w:type="spellStart"/>
      <w:r w:rsidR="00733580" w:rsidRPr="000949FC">
        <w:rPr>
          <w:color w:val="000000" w:themeColor="text1"/>
        </w:rPr>
        <w:t>sau</w:t>
      </w:r>
      <w:proofErr w:type="spellEnd"/>
      <w:r w:rsidR="00733580" w:rsidRPr="000949FC">
        <w:rPr>
          <w:color w:val="000000" w:themeColor="text1"/>
        </w:rPr>
        <w:t xml:space="preserve"> </w:t>
      </w:r>
      <w:proofErr w:type="spellStart"/>
      <w:r w:rsidR="00733580" w:rsidRPr="000949FC">
        <w:rPr>
          <w:color w:val="000000" w:themeColor="text1"/>
        </w:rPr>
        <w:t>sinh</w:t>
      </w:r>
      <w:proofErr w:type="spellEnd"/>
      <w:r w:rsidR="00733580" w:rsidRPr="000949FC">
        <w:rPr>
          <w:color w:val="000000" w:themeColor="text1"/>
        </w:rPr>
        <w:t xml:space="preserve"> (</w:t>
      </w:r>
      <w:hyperlink r:id="rId83" w:anchor="/A00" w:history="1">
        <w:r w:rsidR="00733580" w:rsidRPr="000949FC">
          <w:rPr>
            <w:rStyle w:val="Hyperlink"/>
          </w:rPr>
          <w:t>A00-B99</w:t>
        </w:r>
      </w:hyperlink>
      <w:r w:rsidR="00733580" w:rsidRPr="000949FC">
        <w:rPr>
          <w:color w:val="000099"/>
        </w:rPr>
        <w:t>, </w:t>
      </w:r>
      <w:hyperlink r:id="rId84" w:anchor="/J09" w:history="1">
        <w:r w:rsidR="00733580" w:rsidRPr="000949FC">
          <w:rPr>
            <w:rStyle w:val="Hyperlink"/>
          </w:rPr>
          <w:t>J09-J11</w:t>
        </w:r>
      </w:hyperlink>
      <w:r w:rsidR="00733580" w:rsidRPr="000949FC">
        <w:rPr>
          <w:color w:val="000000" w:themeColor="text1"/>
        </w:rPr>
        <w:t>)</w:t>
      </w:r>
    </w:p>
    <w:p w14:paraId="1BA29E25" w14:textId="6E08BF0B" w:rsidR="00733580" w:rsidRPr="000949FC" w:rsidRDefault="005D6FC9" w:rsidP="0022054C">
      <w:pPr>
        <w:pStyle w:val="bullethyphen"/>
        <w:rPr>
          <w:color w:val="000000" w:themeColor="text1"/>
        </w:rPr>
      </w:pPr>
      <w:proofErr w:type="spellStart"/>
      <w:r>
        <w:rPr>
          <w:color w:val="000000" w:themeColor="text1"/>
        </w:rPr>
        <w:t>B</w:t>
      </w:r>
      <w:r w:rsidR="00733580" w:rsidRPr="000949FC">
        <w:rPr>
          <w:color w:val="000000" w:themeColor="text1"/>
        </w:rPr>
        <w:t>ệnh</w:t>
      </w:r>
      <w:proofErr w:type="spellEnd"/>
      <w:r w:rsidR="00733580" w:rsidRPr="000949FC">
        <w:rPr>
          <w:color w:val="000000" w:themeColor="text1"/>
        </w:rPr>
        <w:t xml:space="preserve"> </w:t>
      </w:r>
      <w:proofErr w:type="spellStart"/>
      <w:r w:rsidR="00733580" w:rsidRPr="000949FC">
        <w:rPr>
          <w:color w:val="000000" w:themeColor="text1"/>
        </w:rPr>
        <w:t>nhiễm</w:t>
      </w:r>
      <w:proofErr w:type="spellEnd"/>
      <w:r w:rsidR="00733580" w:rsidRPr="000949FC">
        <w:rPr>
          <w:color w:val="000000" w:themeColor="text1"/>
        </w:rPr>
        <w:t xml:space="preserve"> </w:t>
      </w:r>
      <w:proofErr w:type="spellStart"/>
      <w:r w:rsidR="00733580" w:rsidRPr="000949FC">
        <w:rPr>
          <w:color w:val="000000" w:themeColor="text1"/>
        </w:rPr>
        <w:t>trùng</w:t>
      </w:r>
      <w:proofErr w:type="spellEnd"/>
      <w:r w:rsidR="00733580" w:rsidRPr="000949FC">
        <w:rPr>
          <w:color w:val="000000" w:themeColor="text1"/>
        </w:rPr>
        <w:t xml:space="preserve"> </w:t>
      </w:r>
      <w:proofErr w:type="spellStart"/>
      <w:r w:rsidR="00733580" w:rsidRPr="000949FC">
        <w:rPr>
          <w:color w:val="000000" w:themeColor="text1"/>
        </w:rPr>
        <w:t>đường</w:t>
      </w:r>
      <w:proofErr w:type="spellEnd"/>
      <w:r w:rsidR="00733580" w:rsidRPr="000949FC">
        <w:rPr>
          <w:color w:val="000000" w:themeColor="text1"/>
        </w:rPr>
        <w:t xml:space="preserve"> </w:t>
      </w:r>
      <w:proofErr w:type="spellStart"/>
      <w:r w:rsidR="00733580" w:rsidRPr="000949FC">
        <w:rPr>
          <w:color w:val="000000" w:themeColor="text1"/>
        </w:rPr>
        <w:t>ruột</w:t>
      </w:r>
      <w:proofErr w:type="spellEnd"/>
      <w:r w:rsidR="00733580" w:rsidRPr="000949FC">
        <w:rPr>
          <w:color w:val="000000" w:themeColor="text1"/>
        </w:rPr>
        <w:t xml:space="preserve"> (</w:t>
      </w:r>
      <w:hyperlink r:id="rId85" w:anchor="/A00" w:history="1">
        <w:r w:rsidR="00733580" w:rsidRPr="000949FC">
          <w:rPr>
            <w:rStyle w:val="Hyperlink"/>
          </w:rPr>
          <w:t>A00-A09</w:t>
        </w:r>
      </w:hyperlink>
      <w:r w:rsidR="00733580" w:rsidRPr="000949FC">
        <w:rPr>
          <w:color w:val="000000" w:themeColor="text1"/>
        </w:rPr>
        <w:t>)</w:t>
      </w:r>
    </w:p>
    <w:p w14:paraId="4899B3C1" w14:textId="107304CA" w:rsidR="00733580" w:rsidRPr="000949FC" w:rsidRDefault="005D6FC9" w:rsidP="0022054C">
      <w:pPr>
        <w:pStyle w:val="bullethyphen"/>
        <w:rPr>
          <w:color w:val="000000" w:themeColor="text1"/>
        </w:rPr>
      </w:pPr>
      <w:proofErr w:type="spellStart"/>
      <w:r>
        <w:rPr>
          <w:color w:val="000000" w:themeColor="text1"/>
        </w:rPr>
        <w:t>B</w:t>
      </w:r>
      <w:r w:rsidR="00733580" w:rsidRPr="000949FC">
        <w:rPr>
          <w:color w:val="000000" w:themeColor="text1"/>
        </w:rPr>
        <w:t>ằng</w:t>
      </w:r>
      <w:proofErr w:type="spellEnd"/>
      <w:r w:rsidR="00733580" w:rsidRPr="000949FC">
        <w:rPr>
          <w:color w:val="000000" w:themeColor="text1"/>
        </w:rPr>
        <w:t xml:space="preserve"> </w:t>
      </w:r>
      <w:proofErr w:type="spellStart"/>
      <w:r w:rsidR="00733580" w:rsidRPr="000949FC">
        <w:rPr>
          <w:color w:val="000000" w:themeColor="text1"/>
        </w:rPr>
        <w:t>chứng</w:t>
      </w:r>
      <w:proofErr w:type="spellEnd"/>
      <w:r w:rsidR="00733580" w:rsidRPr="000949FC">
        <w:rPr>
          <w:color w:val="000000" w:themeColor="text1"/>
        </w:rPr>
        <w:t xml:space="preserve"> </w:t>
      </w:r>
      <w:proofErr w:type="spellStart"/>
      <w:r w:rsidR="00733580" w:rsidRPr="000949FC">
        <w:rPr>
          <w:color w:val="000000" w:themeColor="text1"/>
        </w:rPr>
        <w:t>cận</w:t>
      </w:r>
      <w:proofErr w:type="spellEnd"/>
      <w:r w:rsidR="00733580" w:rsidRPr="000949FC">
        <w:rPr>
          <w:color w:val="000000" w:themeColor="text1"/>
        </w:rPr>
        <w:t xml:space="preserve"> </w:t>
      </w:r>
      <w:proofErr w:type="spellStart"/>
      <w:r w:rsidR="00733580" w:rsidRPr="000949FC">
        <w:rPr>
          <w:color w:val="000000" w:themeColor="text1"/>
        </w:rPr>
        <w:t>lâm</w:t>
      </w:r>
      <w:proofErr w:type="spellEnd"/>
      <w:r w:rsidR="00733580" w:rsidRPr="000949FC">
        <w:rPr>
          <w:color w:val="000000" w:themeColor="text1"/>
        </w:rPr>
        <w:t xml:space="preserve"> </w:t>
      </w:r>
      <w:proofErr w:type="spellStart"/>
      <w:r w:rsidR="00733580" w:rsidRPr="000949FC">
        <w:rPr>
          <w:color w:val="000000" w:themeColor="text1"/>
        </w:rPr>
        <w:t>sàng</w:t>
      </w:r>
      <w:proofErr w:type="spellEnd"/>
      <w:r w:rsidR="00733580" w:rsidRPr="000949FC">
        <w:rPr>
          <w:color w:val="000000" w:themeColor="text1"/>
        </w:rPr>
        <w:t xml:space="preserve"> </w:t>
      </w:r>
      <w:proofErr w:type="spellStart"/>
      <w:r w:rsidR="00733580" w:rsidRPr="000949FC">
        <w:rPr>
          <w:color w:val="000000" w:themeColor="text1"/>
        </w:rPr>
        <w:t>của</w:t>
      </w:r>
      <w:proofErr w:type="spellEnd"/>
      <w:r w:rsidR="00733580" w:rsidRPr="000949FC">
        <w:rPr>
          <w:color w:val="000000" w:themeColor="text1"/>
        </w:rPr>
        <w:t xml:space="preserve"> virus </w:t>
      </w:r>
      <w:proofErr w:type="spellStart"/>
      <w:r w:rsidR="00733580" w:rsidRPr="000949FC">
        <w:rPr>
          <w:color w:val="000000" w:themeColor="text1"/>
        </w:rPr>
        <w:t>gây</w:t>
      </w:r>
      <w:proofErr w:type="spellEnd"/>
      <w:r w:rsidR="00733580" w:rsidRPr="000949FC">
        <w:rPr>
          <w:color w:val="000000" w:themeColor="text1"/>
        </w:rPr>
        <w:t xml:space="preserve"> </w:t>
      </w:r>
      <w:proofErr w:type="spellStart"/>
      <w:r w:rsidR="00733580" w:rsidRPr="000949FC">
        <w:rPr>
          <w:color w:val="000000" w:themeColor="text1"/>
        </w:rPr>
        <w:t>suy</w:t>
      </w:r>
      <w:proofErr w:type="spellEnd"/>
      <w:r w:rsidR="00733580" w:rsidRPr="000949FC">
        <w:rPr>
          <w:color w:val="000000" w:themeColor="text1"/>
        </w:rPr>
        <w:t xml:space="preserve"> </w:t>
      </w:r>
      <w:proofErr w:type="spellStart"/>
      <w:r w:rsidR="00733580" w:rsidRPr="000949FC">
        <w:rPr>
          <w:color w:val="000000" w:themeColor="text1"/>
        </w:rPr>
        <w:t>giảm</w:t>
      </w:r>
      <w:proofErr w:type="spellEnd"/>
      <w:r w:rsidR="00733580" w:rsidRPr="000949FC">
        <w:rPr>
          <w:color w:val="000000" w:themeColor="text1"/>
        </w:rPr>
        <w:t xml:space="preserve"> </w:t>
      </w:r>
      <w:proofErr w:type="spellStart"/>
      <w:r w:rsidR="00733580" w:rsidRPr="000949FC">
        <w:rPr>
          <w:color w:val="000000" w:themeColor="text1"/>
        </w:rPr>
        <w:t>miễn</w:t>
      </w:r>
      <w:proofErr w:type="spellEnd"/>
      <w:r w:rsidR="00733580" w:rsidRPr="000949FC">
        <w:rPr>
          <w:color w:val="000000" w:themeColor="text1"/>
        </w:rPr>
        <w:t xml:space="preserve"> </w:t>
      </w:r>
      <w:proofErr w:type="spellStart"/>
      <w:r w:rsidR="00733580" w:rsidRPr="000949FC">
        <w:rPr>
          <w:color w:val="000000" w:themeColor="text1"/>
        </w:rPr>
        <w:t>dịch</w:t>
      </w:r>
      <w:proofErr w:type="spellEnd"/>
      <w:r w:rsidR="00733580" w:rsidRPr="000949FC">
        <w:rPr>
          <w:color w:val="000000" w:themeColor="text1"/>
        </w:rPr>
        <w:t xml:space="preserve"> ở </w:t>
      </w:r>
      <w:proofErr w:type="spellStart"/>
      <w:r w:rsidR="00733580" w:rsidRPr="000949FC">
        <w:rPr>
          <w:color w:val="000000" w:themeColor="text1"/>
        </w:rPr>
        <w:t>người</w:t>
      </w:r>
      <w:proofErr w:type="spellEnd"/>
      <w:r w:rsidR="00733580" w:rsidRPr="000949FC">
        <w:rPr>
          <w:color w:val="000000" w:themeColor="text1"/>
        </w:rPr>
        <w:t xml:space="preserve"> [HIV] (</w:t>
      </w:r>
      <w:hyperlink r:id="rId86" w:anchor="/R75" w:history="1">
        <w:r w:rsidR="00733580" w:rsidRPr="000949FC">
          <w:rPr>
            <w:rStyle w:val="Hyperlink"/>
          </w:rPr>
          <w:t>R75</w:t>
        </w:r>
      </w:hyperlink>
      <w:r w:rsidR="00733580" w:rsidRPr="000949FC">
        <w:rPr>
          <w:color w:val="000000" w:themeColor="text1"/>
        </w:rPr>
        <w:t>)</w:t>
      </w:r>
    </w:p>
    <w:p w14:paraId="4B91C370" w14:textId="0B0D6396" w:rsidR="00733580" w:rsidRPr="000949FC" w:rsidRDefault="005D6FC9" w:rsidP="0022054C">
      <w:pPr>
        <w:pStyle w:val="bullethyphen"/>
        <w:rPr>
          <w:color w:val="000000" w:themeColor="text1"/>
        </w:rPr>
      </w:pPr>
      <w:r>
        <w:rPr>
          <w:color w:val="000000" w:themeColor="text1"/>
        </w:rPr>
        <w:t>T</w:t>
      </w:r>
      <w:r w:rsidR="00733580" w:rsidRPr="000949FC">
        <w:rPr>
          <w:color w:val="000000" w:themeColor="text1"/>
        </w:rPr>
        <w:t xml:space="preserve">hai </w:t>
      </w:r>
      <w:proofErr w:type="spellStart"/>
      <w:r w:rsidR="00733580" w:rsidRPr="000949FC">
        <w:rPr>
          <w:color w:val="000000" w:themeColor="text1"/>
        </w:rPr>
        <w:t>nhi</w:t>
      </w:r>
      <w:proofErr w:type="spellEnd"/>
      <w:r w:rsidR="00733580" w:rsidRPr="000949FC">
        <w:rPr>
          <w:color w:val="000000" w:themeColor="text1"/>
        </w:rPr>
        <w:t xml:space="preserve"> </w:t>
      </w:r>
      <w:proofErr w:type="spellStart"/>
      <w:r w:rsidR="00733580" w:rsidRPr="000949FC">
        <w:rPr>
          <w:color w:val="000000" w:themeColor="text1"/>
        </w:rPr>
        <w:t>và</w:t>
      </w:r>
      <w:proofErr w:type="spellEnd"/>
      <w:r w:rsidR="00733580" w:rsidRPr="000949FC">
        <w:rPr>
          <w:color w:val="000000" w:themeColor="text1"/>
        </w:rPr>
        <w:t>/</w:t>
      </w:r>
      <w:proofErr w:type="spellStart"/>
      <w:r w:rsidR="00733580" w:rsidRPr="000949FC">
        <w:rPr>
          <w:color w:val="000000" w:themeColor="text1"/>
        </w:rPr>
        <w:t>hoặc</w:t>
      </w:r>
      <w:proofErr w:type="spellEnd"/>
      <w:r w:rsidR="00733580" w:rsidRPr="000949FC">
        <w:rPr>
          <w:color w:val="000000" w:themeColor="text1"/>
        </w:rPr>
        <w:t xml:space="preserve"> </w:t>
      </w:r>
      <w:proofErr w:type="spellStart"/>
      <w:r w:rsidR="00733580" w:rsidRPr="000949FC">
        <w:rPr>
          <w:color w:val="000000" w:themeColor="text1"/>
        </w:rPr>
        <w:t>trẻ</w:t>
      </w:r>
      <w:proofErr w:type="spellEnd"/>
      <w:r w:rsidR="00733580" w:rsidRPr="000949FC">
        <w:rPr>
          <w:color w:val="000000" w:themeColor="text1"/>
        </w:rPr>
        <w:t xml:space="preserve"> </w:t>
      </w:r>
      <w:proofErr w:type="spellStart"/>
      <w:r w:rsidR="00733580" w:rsidRPr="000949FC">
        <w:rPr>
          <w:color w:val="000000" w:themeColor="text1"/>
        </w:rPr>
        <w:t>sơ</w:t>
      </w:r>
      <w:proofErr w:type="spellEnd"/>
      <w:r w:rsidR="00733580" w:rsidRPr="000949FC">
        <w:rPr>
          <w:color w:val="000000" w:themeColor="text1"/>
        </w:rPr>
        <w:t xml:space="preserve"> </w:t>
      </w:r>
      <w:proofErr w:type="spellStart"/>
      <w:r w:rsidR="00733580" w:rsidRPr="000949FC">
        <w:rPr>
          <w:color w:val="000000" w:themeColor="text1"/>
        </w:rPr>
        <w:t>sinh</w:t>
      </w:r>
      <w:proofErr w:type="spellEnd"/>
      <w:r w:rsidR="00733580" w:rsidRPr="000949FC">
        <w:rPr>
          <w:color w:val="000000" w:themeColor="text1"/>
        </w:rPr>
        <w:t xml:space="preserve"> </w:t>
      </w:r>
      <w:proofErr w:type="spellStart"/>
      <w:r w:rsidR="00733580" w:rsidRPr="000949FC">
        <w:rPr>
          <w:color w:val="000000" w:themeColor="text1"/>
        </w:rPr>
        <w:t>bị</w:t>
      </w:r>
      <w:proofErr w:type="spellEnd"/>
      <w:r w:rsidR="00733580" w:rsidRPr="000949FC">
        <w:rPr>
          <w:color w:val="000000" w:themeColor="text1"/>
        </w:rPr>
        <w:t xml:space="preserve"> </w:t>
      </w:r>
      <w:proofErr w:type="spellStart"/>
      <w:r w:rsidR="00733580" w:rsidRPr="000949FC">
        <w:rPr>
          <w:color w:val="000000" w:themeColor="text1"/>
        </w:rPr>
        <w:t>ảnh</w:t>
      </w:r>
      <w:proofErr w:type="spellEnd"/>
      <w:r w:rsidR="00733580" w:rsidRPr="000949FC">
        <w:rPr>
          <w:color w:val="000000" w:themeColor="text1"/>
        </w:rPr>
        <w:t xml:space="preserve"> </w:t>
      </w:r>
      <w:proofErr w:type="spellStart"/>
      <w:r w:rsidR="00733580" w:rsidRPr="000949FC">
        <w:rPr>
          <w:color w:val="000000" w:themeColor="text1"/>
        </w:rPr>
        <w:t>hưởng</w:t>
      </w:r>
      <w:proofErr w:type="spellEnd"/>
      <w:r w:rsidR="00733580" w:rsidRPr="000949FC">
        <w:rPr>
          <w:color w:val="000000" w:themeColor="text1"/>
        </w:rPr>
        <w:t xml:space="preserve"> do </w:t>
      </w:r>
      <w:proofErr w:type="spellStart"/>
      <w:r w:rsidR="00733580" w:rsidRPr="000949FC">
        <w:rPr>
          <w:color w:val="000000" w:themeColor="text1"/>
        </w:rPr>
        <w:t>bệnh</w:t>
      </w:r>
      <w:proofErr w:type="spellEnd"/>
      <w:r w:rsidR="00733580" w:rsidRPr="000949FC">
        <w:rPr>
          <w:color w:val="000000" w:themeColor="text1"/>
        </w:rPr>
        <w:t xml:space="preserve"> </w:t>
      </w:r>
      <w:proofErr w:type="spellStart"/>
      <w:r w:rsidR="00733580" w:rsidRPr="000949FC">
        <w:rPr>
          <w:color w:val="000000" w:themeColor="text1"/>
        </w:rPr>
        <w:t>nhiễm</w:t>
      </w:r>
      <w:proofErr w:type="spellEnd"/>
      <w:r w:rsidR="00733580" w:rsidRPr="000949FC">
        <w:rPr>
          <w:color w:val="000000" w:themeColor="text1"/>
        </w:rPr>
        <w:t xml:space="preserve"> </w:t>
      </w:r>
      <w:proofErr w:type="spellStart"/>
      <w:r w:rsidR="00733580" w:rsidRPr="000949FC">
        <w:rPr>
          <w:color w:val="000000" w:themeColor="text1"/>
        </w:rPr>
        <w:t>trùng</w:t>
      </w:r>
      <w:proofErr w:type="spellEnd"/>
      <w:r w:rsidR="00733580" w:rsidRPr="000949FC">
        <w:rPr>
          <w:color w:val="000000" w:themeColor="text1"/>
        </w:rPr>
        <w:t xml:space="preserve"> </w:t>
      </w:r>
      <w:proofErr w:type="spellStart"/>
      <w:r w:rsidR="00733580" w:rsidRPr="000949FC">
        <w:rPr>
          <w:color w:val="000000" w:themeColor="text1"/>
        </w:rPr>
        <w:t>và</w:t>
      </w:r>
      <w:proofErr w:type="spellEnd"/>
      <w:r w:rsidR="00733580" w:rsidRPr="000949FC">
        <w:rPr>
          <w:color w:val="000000" w:themeColor="text1"/>
        </w:rPr>
        <w:t>/</w:t>
      </w:r>
      <w:proofErr w:type="spellStart"/>
      <w:r w:rsidR="00733580" w:rsidRPr="000949FC">
        <w:rPr>
          <w:color w:val="000000" w:themeColor="text1"/>
        </w:rPr>
        <w:t>hoặc</w:t>
      </w:r>
      <w:proofErr w:type="spellEnd"/>
      <w:r w:rsidR="00733580" w:rsidRPr="000949FC">
        <w:rPr>
          <w:color w:val="000000" w:themeColor="text1"/>
        </w:rPr>
        <w:t xml:space="preserve"> </w:t>
      </w:r>
      <w:proofErr w:type="spellStart"/>
      <w:r w:rsidR="00733580" w:rsidRPr="000949FC">
        <w:rPr>
          <w:color w:val="000000" w:themeColor="text1"/>
        </w:rPr>
        <w:t>ký</w:t>
      </w:r>
      <w:proofErr w:type="spellEnd"/>
      <w:r w:rsidR="00733580" w:rsidRPr="000949FC">
        <w:rPr>
          <w:color w:val="000000" w:themeColor="text1"/>
        </w:rPr>
        <w:t xml:space="preserve"> </w:t>
      </w:r>
      <w:proofErr w:type="spellStart"/>
      <w:r w:rsidR="00733580" w:rsidRPr="000949FC">
        <w:rPr>
          <w:color w:val="000000" w:themeColor="text1"/>
        </w:rPr>
        <w:t>sinh</w:t>
      </w:r>
      <w:proofErr w:type="spellEnd"/>
      <w:r w:rsidR="00733580" w:rsidRPr="000949FC">
        <w:rPr>
          <w:color w:val="000000" w:themeColor="text1"/>
        </w:rPr>
        <w:t xml:space="preserve"> </w:t>
      </w:r>
      <w:proofErr w:type="spellStart"/>
      <w:r w:rsidR="00733580" w:rsidRPr="000949FC">
        <w:rPr>
          <w:color w:val="000000" w:themeColor="text1"/>
        </w:rPr>
        <w:t>trùng</w:t>
      </w:r>
      <w:proofErr w:type="spellEnd"/>
      <w:r w:rsidR="00733580" w:rsidRPr="000949FC">
        <w:rPr>
          <w:color w:val="000000" w:themeColor="text1"/>
        </w:rPr>
        <w:t xml:space="preserve"> </w:t>
      </w:r>
      <w:proofErr w:type="spellStart"/>
      <w:r w:rsidR="00733580" w:rsidRPr="000949FC">
        <w:rPr>
          <w:color w:val="000000" w:themeColor="text1"/>
        </w:rPr>
        <w:t>của</w:t>
      </w:r>
      <w:proofErr w:type="spellEnd"/>
      <w:r w:rsidR="00733580" w:rsidRPr="000949FC">
        <w:rPr>
          <w:color w:val="000000" w:themeColor="text1"/>
        </w:rPr>
        <w:t xml:space="preserve"> </w:t>
      </w:r>
      <w:proofErr w:type="spellStart"/>
      <w:r w:rsidR="00733580" w:rsidRPr="000949FC">
        <w:rPr>
          <w:color w:val="000000" w:themeColor="text1"/>
        </w:rPr>
        <w:t>mẹ</w:t>
      </w:r>
      <w:proofErr w:type="spellEnd"/>
      <w:r w:rsidR="00733580" w:rsidRPr="000949FC">
        <w:rPr>
          <w:color w:val="000000" w:themeColor="text1"/>
        </w:rPr>
        <w:t xml:space="preserve"> (</w:t>
      </w:r>
      <w:hyperlink r:id="rId87" w:anchor="/P00.2" w:history="1">
        <w:r w:rsidR="00733580" w:rsidRPr="000949FC">
          <w:rPr>
            <w:rStyle w:val="Hyperlink"/>
          </w:rPr>
          <w:t>P00.2</w:t>
        </w:r>
      </w:hyperlink>
      <w:r w:rsidR="00733580" w:rsidRPr="000949FC">
        <w:rPr>
          <w:color w:val="000000" w:themeColor="text1"/>
        </w:rPr>
        <w:t>)</w:t>
      </w:r>
    </w:p>
    <w:p w14:paraId="32036EBD" w14:textId="43754D9B" w:rsidR="00733580" w:rsidRPr="000949FC" w:rsidRDefault="005D6FC9" w:rsidP="0022054C">
      <w:pPr>
        <w:pStyle w:val="bullethyphen"/>
        <w:rPr>
          <w:color w:val="000000" w:themeColor="text1"/>
        </w:rPr>
      </w:pPr>
      <w:proofErr w:type="spellStart"/>
      <w:r>
        <w:rPr>
          <w:color w:val="000000" w:themeColor="text1"/>
        </w:rPr>
        <w:t>U</w:t>
      </w:r>
      <w:r w:rsidR="00733580" w:rsidRPr="000949FC">
        <w:rPr>
          <w:color w:val="000000" w:themeColor="text1"/>
        </w:rPr>
        <w:t>ốn</w:t>
      </w:r>
      <w:proofErr w:type="spellEnd"/>
      <w:r w:rsidR="00733580" w:rsidRPr="000949FC">
        <w:rPr>
          <w:color w:val="000000" w:themeColor="text1"/>
        </w:rPr>
        <w:t xml:space="preserve"> </w:t>
      </w:r>
      <w:proofErr w:type="spellStart"/>
      <w:r w:rsidR="00733580" w:rsidRPr="000949FC">
        <w:rPr>
          <w:color w:val="000000" w:themeColor="text1"/>
        </w:rPr>
        <w:t>ván</w:t>
      </w:r>
      <w:proofErr w:type="spellEnd"/>
      <w:r w:rsidR="00733580" w:rsidRPr="000949FC">
        <w:rPr>
          <w:color w:val="000000" w:themeColor="text1"/>
        </w:rPr>
        <w:t xml:space="preserve"> </w:t>
      </w:r>
      <w:proofErr w:type="spellStart"/>
      <w:r w:rsidR="00733580" w:rsidRPr="000949FC">
        <w:rPr>
          <w:color w:val="000000" w:themeColor="text1"/>
        </w:rPr>
        <w:t>sơ</w:t>
      </w:r>
      <w:proofErr w:type="spellEnd"/>
      <w:r w:rsidR="00733580" w:rsidRPr="000949FC">
        <w:rPr>
          <w:color w:val="000000" w:themeColor="text1"/>
        </w:rPr>
        <w:t xml:space="preserve"> </w:t>
      </w:r>
      <w:proofErr w:type="spellStart"/>
      <w:r w:rsidR="00733580" w:rsidRPr="000949FC">
        <w:rPr>
          <w:color w:val="000000" w:themeColor="text1"/>
        </w:rPr>
        <w:t>sinh</w:t>
      </w:r>
      <w:proofErr w:type="spellEnd"/>
      <w:r w:rsidR="00733580" w:rsidRPr="000949FC">
        <w:rPr>
          <w:color w:val="000000" w:themeColor="text1"/>
        </w:rPr>
        <w:t xml:space="preserve"> (</w:t>
      </w:r>
      <w:hyperlink r:id="rId88" w:anchor="/A33" w:history="1">
        <w:r w:rsidR="00733580" w:rsidRPr="000949FC">
          <w:rPr>
            <w:rStyle w:val="Hyperlink"/>
          </w:rPr>
          <w:t>A33</w:t>
        </w:r>
      </w:hyperlink>
      <w:r w:rsidR="00733580" w:rsidRPr="000949FC">
        <w:rPr>
          <w:color w:val="000000" w:themeColor="text1"/>
        </w:rPr>
        <w:t>)</w:t>
      </w:r>
    </w:p>
    <w:p w14:paraId="48BC1456" w14:textId="56183C7A" w:rsidR="00733580" w:rsidRPr="000949FC" w:rsidRDefault="005D6FC9" w:rsidP="0022054C">
      <w:pPr>
        <w:pStyle w:val="bullethyphen"/>
        <w:rPr>
          <w:color w:val="000000" w:themeColor="text1"/>
        </w:rPr>
      </w:pPr>
      <w:r>
        <w:rPr>
          <w:color w:val="000000" w:themeColor="text1"/>
        </w:rPr>
        <w:t>H</w:t>
      </w:r>
      <w:r w:rsidR="00733580" w:rsidRPr="000949FC">
        <w:rPr>
          <w:color w:val="000000" w:themeColor="text1"/>
        </w:rPr>
        <w:t xml:space="preserve">o </w:t>
      </w:r>
      <w:proofErr w:type="spellStart"/>
      <w:r w:rsidR="00733580" w:rsidRPr="000949FC">
        <w:rPr>
          <w:color w:val="000000" w:themeColor="text1"/>
        </w:rPr>
        <w:t>gà</w:t>
      </w:r>
      <w:proofErr w:type="spellEnd"/>
      <w:r w:rsidR="00733580" w:rsidRPr="000949FC">
        <w:rPr>
          <w:color w:val="000000" w:themeColor="text1"/>
        </w:rPr>
        <w:t xml:space="preserve"> (</w:t>
      </w:r>
      <w:hyperlink r:id="rId89" w:anchor="/A37" w:history="1">
        <w:r w:rsidR="00733580" w:rsidRPr="000949FC">
          <w:rPr>
            <w:rStyle w:val="Hyperlink"/>
          </w:rPr>
          <w:t>A37.-</w:t>
        </w:r>
      </w:hyperlink>
      <w:r w:rsidR="00733580" w:rsidRPr="000949FC">
        <w:rPr>
          <w:color w:val="000000" w:themeColor="text1"/>
        </w:rPr>
        <w:t>)</w:t>
      </w:r>
    </w:p>
    <w:p w14:paraId="2A87F60A" w14:textId="77777777" w:rsidR="00733580" w:rsidRPr="000949FC" w:rsidRDefault="00733580" w:rsidP="00097572">
      <w:pPr>
        <w:pStyle w:val="Heading3"/>
      </w:pPr>
      <w:bookmarkStart w:id="59" w:name="P50-P61"/>
      <w:r w:rsidRPr="000949FC">
        <w:t>Rối loạn xuất huyết và huyết học của thai nhi và trẻ sơ sinh</w:t>
      </w:r>
    </w:p>
    <w:p w14:paraId="3CF6B1C7" w14:textId="77777777" w:rsidR="00733580" w:rsidRPr="000949FC" w:rsidRDefault="00733580" w:rsidP="00B843E4">
      <w:pPr>
        <w:pStyle w:val="Heading3"/>
      </w:pPr>
      <w:r w:rsidRPr="000949FC">
        <w:t>(P50-P61)</w:t>
      </w:r>
      <w:bookmarkEnd w:id="59"/>
    </w:p>
    <w:p w14:paraId="5F0EF875" w14:textId="77777777" w:rsidR="00733580" w:rsidRPr="000949FC" w:rsidRDefault="00733580" w:rsidP="0022054C">
      <w:pPr>
        <w:pStyle w:val="Baogomloaitruluuy"/>
      </w:pPr>
      <w:r w:rsidRPr="000949FC">
        <w:lastRenderedPageBreak/>
        <w:t>Loại trừ:</w:t>
      </w:r>
    </w:p>
    <w:p w14:paraId="5C5E8030" w14:textId="3A67092F" w:rsidR="00733580" w:rsidRPr="00C3476C" w:rsidRDefault="005D6FC9" w:rsidP="0022054C">
      <w:pPr>
        <w:pStyle w:val="bullethyphen"/>
        <w:rPr>
          <w:color w:val="000000" w:themeColor="text1"/>
          <w:lang w:val="vi"/>
        </w:rPr>
      </w:pPr>
      <w:r>
        <w:rPr>
          <w:color w:val="000000" w:themeColor="text1"/>
          <w:lang w:val="vi"/>
        </w:rPr>
        <w:t>H</w:t>
      </w:r>
      <w:r w:rsidR="00733580" w:rsidRPr="00C3476C">
        <w:rPr>
          <w:color w:val="000000" w:themeColor="text1"/>
          <w:lang w:val="vi"/>
        </w:rPr>
        <w:t>ẹp và co hẹp bẩm sinh khác của đường mật (</w:t>
      </w:r>
      <w:r w:rsidR="00733580">
        <w:fldChar w:fldCharType="begin"/>
      </w:r>
      <w:r w:rsidR="00733580">
        <w:instrText>HYPERLINK "https://icd.who.int/browse10/2019/en" \l "/Q44.3"</w:instrText>
      </w:r>
      <w:r w:rsidR="00733580">
        <w:fldChar w:fldCharType="separate"/>
      </w:r>
      <w:r w:rsidR="00733580" w:rsidRPr="00C3476C">
        <w:rPr>
          <w:rStyle w:val="Hyperlink"/>
          <w:lang w:val="vi"/>
        </w:rPr>
        <w:t>Q44.3</w:t>
      </w:r>
      <w:r w:rsidR="00733580">
        <w:rPr>
          <w:rStyle w:val="Hyperlink"/>
          <w:lang w:val="vi"/>
        </w:rPr>
        <w:fldChar w:fldCharType="end"/>
      </w:r>
      <w:r w:rsidR="00733580" w:rsidRPr="00C3476C">
        <w:rPr>
          <w:color w:val="000000" w:themeColor="text1"/>
          <w:lang w:val="vi"/>
        </w:rPr>
        <w:t>)</w:t>
      </w:r>
    </w:p>
    <w:p w14:paraId="3068898E" w14:textId="0608503C" w:rsidR="00733580" w:rsidRPr="000949FC" w:rsidRDefault="005D6FC9" w:rsidP="0022054C">
      <w:pPr>
        <w:pStyle w:val="bullethyphen"/>
        <w:rPr>
          <w:color w:val="000000" w:themeColor="text1"/>
        </w:rPr>
      </w:pPr>
      <w:proofErr w:type="spellStart"/>
      <w:r>
        <w:rPr>
          <w:color w:val="000000" w:themeColor="text1"/>
        </w:rPr>
        <w:t>H</w:t>
      </w:r>
      <w:r w:rsidR="00733580" w:rsidRPr="000949FC">
        <w:rPr>
          <w:color w:val="000000" w:themeColor="text1"/>
        </w:rPr>
        <w:t>ội</w:t>
      </w:r>
      <w:proofErr w:type="spellEnd"/>
      <w:r w:rsidR="00733580" w:rsidRPr="000949FC">
        <w:rPr>
          <w:color w:val="000000" w:themeColor="text1"/>
        </w:rPr>
        <w:t xml:space="preserve"> </w:t>
      </w:r>
      <w:proofErr w:type="spellStart"/>
      <w:r w:rsidR="00733580" w:rsidRPr="000949FC">
        <w:rPr>
          <w:color w:val="000000" w:themeColor="text1"/>
        </w:rPr>
        <w:t>chứng</w:t>
      </w:r>
      <w:proofErr w:type="spellEnd"/>
      <w:r w:rsidR="00733580" w:rsidRPr="000949FC">
        <w:rPr>
          <w:color w:val="000000" w:themeColor="text1"/>
        </w:rPr>
        <w:t xml:space="preserve"> </w:t>
      </w:r>
      <w:proofErr w:type="spellStart"/>
      <w:r w:rsidR="00733580" w:rsidRPr="000949FC">
        <w:rPr>
          <w:color w:val="000000" w:themeColor="text1"/>
        </w:rPr>
        <w:t>Crigler</w:t>
      </w:r>
      <w:proofErr w:type="spellEnd"/>
      <w:r w:rsidR="00733580" w:rsidRPr="000949FC">
        <w:rPr>
          <w:color w:val="000000" w:themeColor="text1"/>
        </w:rPr>
        <w:t>-Najjar (</w:t>
      </w:r>
      <w:hyperlink r:id="rId90" w:anchor="/E80.5" w:history="1">
        <w:r w:rsidR="00733580" w:rsidRPr="000949FC">
          <w:rPr>
            <w:rStyle w:val="Hyperlink"/>
          </w:rPr>
          <w:t>E80.5</w:t>
        </w:r>
      </w:hyperlink>
      <w:r w:rsidR="00733580" w:rsidRPr="000949FC">
        <w:rPr>
          <w:color w:val="000000" w:themeColor="text1"/>
        </w:rPr>
        <w:t>)</w:t>
      </w:r>
    </w:p>
    <w:p w14:paraId="3571D771" w14:textId="546DE32A" w:rsidR="00733580" w:rsidRPr="000949FC" w:rsidRDefault="005D6FC9" w:rsidP="0022054C">
      <w:pPr>
        <w:pStyle w:val="bullethyphen"/>
        <w:rPr>
          <w:color w:val="000000" w:themeColor="text1"/>
        </w:rPr>
      </w:pPr>
      <w:proofErr w:type="spellStart"/>
      <w:r>
        <w:rPr>
          <w:color w:val="000000" w:themeColor="text1"/>
        </w:rPr>
        <w:t>H</w:t>
      </w:r>
      <w:r w:rsidR="00733580" w:rsidRPr="000949FC">
        <w:rPr>
          <w:color w:val="000000" w:themeColor="text1"/>
        </w:rPr>
        <w:t>ội</w:t>
      </w:r>
      <w:proofErr w:type="spellEnd"/>
      <w:r w:rsidR="00733580" w:rsidRPr="000949FC">
        <w:rPr>
          <w:color w:val="000000" w:themeColor="text1"/>
        </w:rPr>
        <w:t xml:space="preserve"> </w:t>
      </w:r>
      <w:proofErr w:type="spellStart"/>
      <w:r w:rsidR="00733580" w:rsidRPr="000949FC">
        <w:rPr>
          <w:color w:val="000000" w:themeColor="text1"/>
        </w:rPr>
        <w:t>chứng</w:t>
      </w:r>
      <w:proofErr w:type="spellEnd"/>
      <w:r w:rsidR="00733580" w:rsidRPr="000949FC">
        <w:rPr>
          <w:color w:val="000000" w:themeColor="text1"/>
        </w:rPr>
        <w:t xml:space="preserve"> </w:t>
      </w:r>
      <w:proofErr w:type="spellStart"/>
      <w:r w:rsidR="00733580" w:rsidRPr="000949FC">
        <w:rPr>
          <w:color w:val="000000" w:themeColor="text1"/>
        </w:rPr>
        <w:t>Dubin</w:t>
      </w:r>
      <w:proofErr w:type="spellEnd"/>
      <w:r w:rsidR="00733580" w:rsidRPr="000949FC">
        <w:rPr>
          <w:color w:val="000000" w:themeColor="text1"/>
        </w:rPr>
        <w:t>-Johnson (</w:t>
      </w:r>
      <w:hyperlink r:id="rId91" w:anchor="/E80.6" w:history="1">
        <w:r w:rsidR="00733580" w:rsidRPr="000949FC">
          <w:rPr>
            <w:rStyle w:val="Hyperlink"/>
          </w:rPr>
          <w:t>E80.6</w:t>
        </w:r>
      </w:hyperlink>
      <w:r w:rsidR="00733580" w:rsidRPr="000949FC">
        <w:rPr>
          <w:color w:val="000000" w:themeColor="text1"/>
        </w:rPr>
        <w:t>)</w:t>
      </w:r>
    </w:p>
    <w:p w14:paraId="6B62CF22" w14:textId="6415E523" w:rsidR="00733580" w:rsidRPr="000949FC" w:rsidRDefault="005D6FC9" w:rsidP="0022054C">
      <w:pPr>
        <w:pStyle w:val="bullethyphen"/>
        <w:rPr>
          <w:color w:val="000000" w:themeColor="text1"/>
        </w:rPr>
      </w:pPr>
      <w:proofErr w:type="spellStart"/>
      <w:r>
        <w:rPr>
          <w:color w:val="000000" w:themeColor="text1"/>
        </w:rPr>
        <w:t>H</w:t>
      </w:r>
      <w:r w:rsidR="00733580" w:rsidRPr="000949FC">
        <w:rPr>
          <w:color w:val="000000" w:themeColor="text1"/>
        </w:rPr>
        <w:t>ội</w:t>
      </w:r>
      <w:proofErr w:type="spellEnd"/>
      <w:r w:rsidR="00733580" w:rsidRPr="000949FC">
        <w:rPr>
          <w:color w:val="000000" w:themeColor="text1"/>
        </w:rPr>
        <w:t xml:space="preserve"> </w:t>
      </w:r>
      <w:proofErr w:type="spellStart"/>
      <w:r w:rsidR="00733580" w:rsidRPr="000949FC">
        <w:rPr>
          <w:color w:val="000000" w:themeColor="text1"/>
        </w:rPr>
        <w:t>chứng</w:t>
      </w:r>
      <w:proofErr w:type="spellEnd"/>
      <w:r w:rsidR="00733580" w:rsidRPr="000949FC">
        <w:rPr>
          <w:color w:val="000000" w:themeColor="text1"/>
        </w:rPr>
        <w:t xml:space="preserve"> Gilbert (</w:t>
      </w:r>
      <w:hyperlink r:id="rId92" w:anchor="/E80.4" w:history="1">
        <w:r w:rsidR="00733580" w:rsidRPr="000949FC">
          <w:rPr>
            <w:rStyle w:val="Hyperlink"/>
          </w:rPr>
          <w:t>E80.4</w:t>
        </w:r>
      </w:hyperlink>
      <w:r w:rsidR="00733580" w:rsidRPr="000949FC">
        <w:rPr>
          <w:color w:val="000000" w:themeColor="text1"/>
        </w:rPr>
        <w:t>)</w:t>
      </w:r>
    </w:p>
    <w:p w14:paraId="48B13753" w14:textId="3DEAB734" w:rsidR="00733580" w:rsidRPr="000949FC" w:rsidRDefault="005D6FC9" w:rsidP="0022054C">
      <w:pPr>
        <w:pStyle w:val="bullethyphen"/>
        <w:rPr>
          <w:color w:val="000000" w:themeColor="text1"/>
        </w:rPr>
      </w:pPr>
      <w:proofErr w:type="spellStart"/>
      <w:r>
        <w:rPr>
          <w:color w:val="000000" w:themeColor="text1"/>
        </w:rPr>
        <w:t>T</w:t>
      </w:r>
      <w:r w:rsidR="00733580" w:rsidRPr="000949FC">
        <w:rPr>
          <w:color w:val="000000" w:themeColor="text1"/>
        </w:rPr>
        <w:t>hiếu</w:t>
      </w:r>
      <w:proofErr w:type="spellEnd"/>
      <w:r w:rsidR="00733580" w:rsidRPr="000949FC">
        <w:rPr>
          <w:color w:val="000000" w:themeColor="text1"/>
        </w:rPr>
        <w:t xml:space="preserve"> </w:t>
      </w:r>
      <w:proofErr w:type="spellStart"/>
      <w:r w:rsidR="00733580" w:rsidRPr="000949FC">
        <w:rPr>
          <w:color w:val="000000" w:themeColor="text1"/>
        </w:rPr>
        <w:t>máu</w:t>
      </w:r>
      <w:proofErr w:type="spellEnd"/>
      <w:r w:rsidR="00733580" w:rsidRPr="000949FC">
        <w:rPr>
          <w:color w:val="000000" w:themeColor="text1"/>
        </w:rPr>
        <w:t xml:space="preserve"> tan </w:t>
      </w:r>
      <w:proofErr w:type="spellStart"/>
      <w:r w:rsidR="00733580" w:rsidRPr="000949FC">
        <w:rPr>
          <w:color w:val="000000" w:themeColor="text1"/>
        </w:rPr>
        <w:t>máu</w:t>
      </w:r>
      <w:proofErr w:type="spellEnd"/>
      <w:r w:rsidR="00733580" w:rsidRPr="000949FC">
        <w:rPr>
          <w:color w:val="000000" w:themeColor="text1"/>
        </w:rPr>
        <w:t xml:space="preserve"> di </w:t>
      </w:r>
      <w:proofErr w:type="spellStart"/>
      <w:r w:rsidR="00733580" w:rsidRPr="000949FC">
        <w:rPr>
          <w:color w:val="000000" w:themeColor="text1"/>
        </w:rPr>
        <w:t>truyền</w:t>
      </w:r>
      <w:proofErr w:type="spellEnd"/>
      <w:r w:rsidR="00733580" w:rsidRPr="000949FC">
        <w:rPr>
          <w:color w:val="000000" w:themeColor="text1"/>
        </w:rPr>
        <w:t xml:space="preserve"> </w:t>
      </w:r>
      <w:proofErr w:type="spellStart"/>
      <w:r w:rsidR="00733580" w:rsidRPr="000949FC">
        <w:rPr>
          <w:color w:val="000000" w:themeColor="text1"/>
        </w:rPr>
        <w:t>khác</w:t>
      </w:r>
      <w:proofErr w:type="spellEnd"/>
      <w:r w:rsidR="00733580" w:rsidRPr="000949FC">
        <w:rPr>
          <w:color w:val="000000" w:themeColor="text1"/>
        </w:rPr>
        <w:t xml:space="preserve"> (</w:t>
      </w:r>
      <w:hyperlink r:id="rId93" w:anchor="/D55" w:history="1">
        <w:r w:rsidR="00733580" w:rsidRPr="000949FC">
          <w:rPr>
            <w:rStyle w:val="Hyperlink"/>
          </w:rPr>
          <w:t>D55-D58</w:t>
        </w:r>
      </w:hyperlink>
      <w:r w:rsidR="00733580" w:rsidRPr="000949FC">
        <w:rPr>
          <w:color w:val="000000" w:themeColor="text1"/>
        </w:rPr>
        <w:t>)</w:t>
      </w:r>
    </w:p>
    <w:p w14:paraId="51A43B40" w14:textId="77777777" w:rsidR="00733580" w:rsidRPr="000949FC" w:rsidRDefault="00733580" w:rsidP="00733580">
      <w:pPr>
        <w:shd w:val="clear" w:color="auto" w:fill="FFFFFF"/>
        <w:spacing w:before="120" w:after="0" w:line="264" w:lineRule="auto"/>
        <w:ind w:left="720"/>
        <w:rPr>
          <w:color w:val="000000" w:themeColor="text1"/>
        </w:rPr>
      </w:pPr>
    </w:p>
    <w:p w14:paraId="2481E6C2" w14:textId="77777777" w:rsidR="00733580" w:rsidRPr="000949FC" w:rsidRDefault="00733580" w:rsidP="00097572">
      <w:pPr>
        <w:pStyle w:val="Heading3"/>
      </w:pPr>
      <w:bookmarkStart w:id="60" w:name="P70-P74"/>
      <w:r w:rsidRPr="000949FC">
        <w:t>Rối loạn nội tiết, chuyển hóa tạm thời đặc trưng của thai nhi và trẻ sơ sinh</w:t>
      </w:r>
    </w:p>
    <w:p w14:paraId="267E7885" w14:textId="77777777" w:rsidR="00733580" w:rsidRPr="000949FC" w:rsidRDefault="00733580" w:rsidP="00B843E4">
      <w:pPr>
        <w:pStyle w:val="Heading3"/>
      </w:pPr>
      <w:r w:rsidRPr="000949FC">
        <w:t>(P70-P74)</w:t>
      </w:r>
      <w:bookmarkEnd w:id="60"/>
    </w:p>
    <w:p w14:paraId="5CE24A33" w14:textId="77777777" w:rsidR="00733580" w:rsidRPr="000949FC" w:rsidRDefault="00733580" w:rsidP="001F7B02">
      <w:pPr>
        <w:pStyle w:val="Baogomloaitruluuy"/>
      </w:pPr>
      <w:r w:rsidRPr="000949FC">
        <w:t>Bao gồm:</w:t>
      </w:r>
    </w:p>
    <w:p w14:paraId="70457618" w14:textId="1917BABE" w:rsidR="00733580" w:rsidRPr="00C3476C" w:rsidRDefault="00733580" w:rsidP="007845F2">
      <w:pPr>
        <w:pStyle w:val="bullethyphen"/>
        <w:jc w:val="both"/>
        <w:rPr>
          <w:rFonts w:eastAsia="Times New Roman"/>
          <w:color w:val="000000" w:themeColor="text1"/>
          <w:lang w:val="vi"/>
        </w:rPr>
      </w:pPr>
      <w:r w:rsidRPr="00C3476C">
        <w:rPr>
          <w:rStyle w:val="bullethyphenChar"/>
          <w:lang w:val="vi"/>
        </w:rPr>
        <w:t>Rối loạn nội tiết, chuyển hóa tạm thời đặc trưng của thai nhi và trẻ sơ sinh do phản ứng của trẻ sơ sinh với các yếu tố nội tiết và chuyển hóa của mẹ hoặc do sự điều chỉnh</w:t>
      </w:r>
      <w:r w:rsidRPr="00C3476C">
        <w:rPr>
          <w:rFonts w:eastAsia="Times New Roman"/>
          <w:color w:val="000000" w:themeColor="text1"/>
          <w:lang w:val="vi"/>
        </w:rPr>
        <w:t xml:space="preserve"> của trẻ đối với cuộc sống ngoài tử cung</w:t>
      </w:r>
      <w:r w:rsidR="007845F2" w:rsidRPr="007845F2">
        <w:rPr>
          <w:rFonts w:eastAsia="Times New Roman"/>
          <w:color w:val="000000" w:themeColor="text1"/>
          <w:lang w:val="vi"/>
        </w:rPr>
        <w:t>.</w:t>
      </w:r>
    </w:p>
    <w:p w14:paraId="2E1FD7A6" w14:textId="77777777" w:rsidR="001F7B02" w:rsidRPr="00C3476C" w:rsidRDefault="001F7B02">
      <w:pPr>
        <w:rPr>
          <w:lang w:val="vi"/>
        </w:rPr>
      </w:pPr>
    </w:p>
    <w:p w14:paraId="16A0D572" w14:textId="4A547BBD" w:rsidR="001F7B02" w:rsidRPr="00C3476C" w:rsidRDefault="001F7B02" w:rsidP="00097572">
      <w:pPr>
        <w:pStyle w:val="Heading3"/>
      </w:pPr>
      <w:r w:rsidRPr="000949FC">
        <w:t>Rối loạn hệ thống tiêu hóa của thai nhi và trẻ sơ sinh</w:t>
      </w:r>
    </w:p>
    <w:p w14:paraId="17DCF6DD" w14:textId="00812B93" w:rsidR="001F7B02" w:rsidRPr="000949FC" w:rsidRDefault="001F7B02" w:rsidP="001F7B02">
      <w:pPr>
        <w:pStyle w:val="Heading3"/>
      </w:pPr>
      <w:r w:rsidRPr="000949FC">
        <w:t>(P75-P78)</w:t>
      </w:r>
    </w:p>
    <w:p w14:paraId="73A094C8" w14:textId="77777777" w:rsidR="001F7B02" w:rsidRPr="00C3476C" w:rsidRDefault="001F7B02" w:rsidP="001F7B02">
      <w:pPr>
        <w:rPr>
          <w:lang w:val="vi"/>
        </w:rPr>
      </w:pPr>
    </w:p>
    <w:p w14:paraId="33293D99" w14:textId="23135B89" w:rsidR="001F7B02" w:rsidRPr="00C3476C" w:rsidRDefault="001F7B02" w:rsidP="00097572">
      <w:pPr>
        <w:pStyle w:val="Heading3"/>
      </w:pPr>
      <w:r w:rsidRPr="000949FC">
        <w:t>Bệnh lý của da và điều hòa thân nhiệt của thai nhi và trẻ sơ sinh</w:t>
      </w:r>
    </w:p>
    <w:p w14:paraId="1E940154" w14:textId="44204D5B" w:rsidR="001F7B02" w:rsidRPr="00C3476C" w:rsidRDefault="001F7B02" w:rsidP="001F7B02">
      <w:pPr>
        <w:pStyle w:val="Heading3"/>
      </w:pPr>
      <w:r w:rsidRPr="000949FC">
        <w:t>(P80-P83)</w:t>
      </w:r>
    </w:p>
    <w:p w14:paraId="58FEE4C5" w14:textId="77777777" w:rsidR="001F7B02" w:rsidRPr="00C3476C" w:rsidRDefault="001F7B02" w:rsidP="001F7B02">
      <w:pPr>
        <w:rPr>
          <w:lang w:val="vi"/>
        </w:rPr>
      </w:pPr>
    </w:p>
    <w:p w14:paraId="502CDF7D" w14:textId="503DF491" w:rsidR="001F7B02" w:rsidRPr="00097572" w:rsidRDefault="001F7B02" w:rsidP="00097572">
      <w:pPr>
        <w:pStyle w:val="Heading3"/>
      </w:pPr>
      <w:r w:rsidRPr="000A03E3">
        <w:t>Rối loạn khác xuất phát t</w:t>
      </w:r>
      <w:r w:rsidR="00161791" w:rsidRPr="000A03E3">
        <w:t>rong</w:t>
      </w:r>
      <w:r w:rsidRPr="000A03E3">
        <w:t xml:space="preserve"> thời kỳ chu sinh</w:t>
      </w:r>
    </w:p>
    <w:p w14:paraId="683EC116" w14:textId="3F7E05D2" w:rsidR="001F7B02" w:rsidRPr="00C3476C" w:rsidRDefault="001F7B02" w:rsidP="001F7B02">
      <w:pPr>
        <w:pStyle w:val="Heading3"/>
      </w:pPr>
      <w:r w:rsidRPr="000949FC">
        <w:t>(P90-P96)</w:t>
      </w:r>
    </w:p>
    <w:p w14:paraId="46275059" w14:textId="5BBAF397" w:rsidR="00733580" w:rsidRPr="00C3476C" w:rsidRDefault="00733580">
      <w:pPr>
        <w:rPr>
          <w:lang w:val="vi"/>
        </w:rPr>
      </w:pPr>
      <w:r w:rsidRPr="00C3476C">
        <w:rPr>
          <w:lang w:val="vi"/>
        </w:rPr>
        <w:br w:type="page"/>
      </w:r>
    </w:p>
    <w:p w14:paraId="5129195F" w14:textId="77777777" w:rsidR="00733580" w:rsidRPr="000949FC" w:rsidRDefault="00733580" w:rsidP="0022054C">
      <w:pPr>
        <w:pStyle w:val="Heading1"/>
      </w:pPr>
      <w:r w:rsidRPr="000949FC">
        <w:lastRenderedPageBreak/>
        <w:t>Chương XVII</w:t>
      </w:r>
    </w:p>
    <w:p w14:paraId="30BF2728" w14:textId="77777777" w:rsidR="00733580" w:rsidRPr="000949FC" w:rsidRDefault="00733580" w:rsidP="0022054C">
      <w:pPr>
        <w:pStyle w:val="Heading1"/>
      </w:pPr>
      <w:r w:rsidRPr="000949FC">
        <w:t xml:space="preserve">Dị tật, biến dạng và bất thường về nhiễm sắc thể bẩm sinh </w:t>
      </w:r>
    </w:p>
    <w:p w14:paraId="304DF49C" w14:textId="77777777" w:rsidR="00733580" w:rsidRPr="000949FC" w:rsidRDefault="00733580" w:rsidP="0022054C">
      <w:pPr>
        <w:pStyle w:val="Heading1"/>
      </w:pPr>
      <w:r w:rsidRPr="000949FC">
        <w:t>(Q00-Q99)</w:t>
      </w:r>
    </w:p>
    <w:p w14:paraId="7C63BA7C" w14:textId="77777777" w:rsidR="00B843E4" w:rsidRPr="000949FC" w:rsidRDefault="00733580" w:rsidP="00733580">
      <w:pPr>
        <w:shd w:val="clear" w:color="auto" w:fill="FFFFFF"/>
        <w:spacing w:before="100" w:beforeAutospacing="1" w:after="100" w:afterAutospacing="1" w:line="330" w:lineRule="atLeast"/>
        <w:rPr>
          <w:rFonts w:eastAsia="Times New Roman"/>
          <w:color w:val="000000"/>
        </w:rPr>
      </w:pPr>
      <w:r w:rsidRPr="000949FC">
        <w:rPr>
          <w:rStyle w:val="BaogomloaitruluuyChar"/>
        </w:rPr>
        <w:t>Loại trừ:</w:t>
      </w:r>
      <w:r w:rsidRPr="000949FC">
        <w:rPr>
          <w:rFonts w:eastAsia="Times New Roman"/>
          <w:color w:val="000000"/>
        </w:rPr>
        <w:t xml:space="preserve"> </w:t>
      </w:r>
    </w:p>
    <w:p w14:paraId="39ADDEA9" w14:textId="6ECA389B" w:rsidR="00733580" w:rsidRPr="000949FC" w:rsidRDefault="005D6FC9" w:rsidP="00B843E4">
      <w:pPr>
        <w:pStyle w:val="bullethyphen"/>
      </w:pPr>
      <w:proofErr w:type="spellStart"/>
      <w:r>
        <w:t>R</w:t>
      </w:r>
      <w:r w:rsidR="00733580" w:rsidRPr="000949FC">
        <w:t>ối</w:t>
      </w:r>
      <w:proofErr w:type="spellEnd"/>
      <w:r w:rsidR="00733580" w:rsidRPr="000949FC">
        <w:t xml:space="preserve"> </w:t>
      </w:r>
      <w:proofErr w:type="spellStart"/>
      <w:r w:rsidR="00733580" w:rsidRPr="000949FC">
        <w:t>loạn</w:t>
      </w:r>
      <w:proofErr w:type="spellEnd"/>
      <w:r w:rsidR="00733580" w:rsidRPr="000949FC">
        <w:t xml:space="preserve"> </w:t>
      </w:r>
      <w:proofErr w:type="spellStart"/>
      <w:r w:rsidR="00733580" w:rsidRPr="000949FC">
        <w:t>chuyển</w:t>
      </w:r>
      <w:proofErr w:type="spellEnd"/>
      <w:r w:rsidR="00733580" w:rsidRPr="000949FC">
        <w:t xml:space="preserve"> </w:t>
      </w:r>
      <w:proofErr w:type="spellStart"/>
      <w:r w:rsidR="00733580" w:rsidRPr="000949FC">
        <w:t>hóa</w:t>
      </w:r>
      <w:proofErr w:type="spellEnd"/>
      <w:r w:rsidR="00733580" w:rsidRPr="000949FC">
        <w:t xml:space="preserve"> </w:t>
      </w:r>
      <w:proofErr w:type="spellStart"/>
      <w:r w:rsidR="00733580" w:rsidRPr="000949FC">
        <w:t>bẩm</w:t>
      </w:r>
      <w:proofErr w:type="spellEnd"/>
      <w:r w:rsidR="00733580" w:rsidRPr="000949FC">
        <w:t xml:space="preserve"> </w:t>
      </w:r>
      <w:proofErr w:type="spellStart"/>
      <w:r w:rsidR="00733580" w:rsidRPr="000949FC">
        <w:t>sinh</w:t>
      </w:r>
      <w:proofErr w:type="spellEnd"/>
      <w:r w:rsidR="00733580" w:rsidRPr="000949FC">
        <w:t xml:space="preserve"> (</w:t>
      </w:r>
      <w:r w:rsidR="00733580" w:rsidRPr="000949FC">
        <w:rPr>
          <w:color w:val="000099"/>
          <w:u w:val="single"/>
        </w:rPr>
        <w:t>E70-E90</w:t>
      </w:r>
      <w:r w:rsidR="00733580" w:rsidRPr="000949FC">
        <w:t>)</w:t>
      </w:r>
    </w:p>
    <w:p w14:paraId="5E43D900" w14:textId="77777777" w:rsidR="00733580" w:rsidRPr="000949FC" w:rsidRDefault="00733580" w:rsidP="0022054C">
      <w:pPr>
        <w:pStyle w:val="Heading2"/>
      </w:pPr>
      <w:r w:rsidRPr="000949FC">
        <w:t>Chương này bao gồm 11 khối sau:</w:t>
      </w:r>
    </w:p>
    <w:p w14:paraId="6BE8CC82" w14:textId="77777777" w:rsidR="00733580" w:rsidRPr="000949FC" w:rsidRDefault="00733580">
      <w:pPr>
        <w:pStyle w:val="khoinumberlist"/>
        <w:numPr>
          <w:ilvl w:val="0"/>
          <w:numId w:val="37"/>
        </w:numPr>
      </w:pPr>
      <w:r w:rsidRPr="000949FC">
        <w:rPr>
          <w:color w:val="000099"/>
          <w:u w:val="single"/>
        </w:rPr>
        <w:t>Q00-Q07</w:t>
      </w:r>
      <w:r w:rsidRPr="000949FC">
        <w:t xml:space="preserve"> </w:t>
      </w:r>
      <w:r w:rsidRPr="000949FC">
        <w:tab/>
        <w:t>Dị tật bẩm sinh hệ thần kinh trung ương</w:t>
      </w:r>
    </w:p>
    <w:p w14:paraId="5CFA8C90" w14:textId="77777777" w:rsidR="00733580" w:rsidRPr="000949FC" w:rsidRDefault="00733580">
      <w:pPr>
        <w:pStyle w:val="khoinumberlist"/>
        <w:numPr>
          <w:ilvl w:val="0"/>
          <w:numId w:val="37"/>
        </w:numPr>
      </w:pPr>
      <w:r w:rsidRPr="000949FC">
        <w:rPr>
          <w:color w:val="000099"/>
          <w:u w:val="single"/>
        </w:rPr>
        <w:t>Q10-Q18</w:t>
      </w:r>
      <w:r w:rsidRPr="000949FC">
        <w:t xml:space="preserve"> </w:t>
      </w:r>
      <w:r w:rsidRPr="000949FC">
        <w:tab/>
        <w:t>Dị tật bẩm sinh ở mắt, tai, mặt và cổ</w:t>
      </w:r>
    </w:p>
    <w:p w14:paraId="12EF5B8A" w14:textId="77777777" w:rsidR="00733580" w:rsidRPr="000949FC" w:rsidRDefault="00733580">
      <w:pPr>
        <w:pStyle w:val="khoinumberlist"/>
        <w:numPr>
          <w:ilvl w:val="0"/>
          <w:numId w:val="37"/>
        </w:numPr>
      </w:pPr>
      <w:r w:rsidRPr="000949FC">
        <w:rPr>
          <w:color w:val="000099"/>
          <w:u w:val="single"/>
        </w:rPr>
        <w:t>Q20-Q28</w:t>
      </w:r>
      <w:r w:rsidRPr="000949FC">
        <w:t xml:space="preserve"> </w:t>
      </w:r>
      <w:r w:rsidRPr="000949FC">
        <w:tab/>
        <w:t>Dị tật bẩm sinh của hệ tuần hoàn</w:t>
      </w:r>
    </w:p>
    <w:p w14:paraId="03976DD7" w14:textId="77777777" w:rsidR="00733580" w:rsidRPr="000949FC" w:rsidRDefault="00733580">
      <w:pPr>
        <w:pStyle w:val="khoinumberlist"/>
        <w:numPr>
          <w:ilvl w:val="0"/>
          <w:numId w:val="37"/>
        </w:numPr>
      </w:pPr>
      <w:r w:rsidRPr="000949FC">
        <w:rPr>
          <w:color w:val="000099"/>
          <w:u w:val="single"/>
        </w:rPr>
        <w:t>Q30-Q34</w:t>
      </w:r>
      <w:r w:rsidRPr="000949FC">
        <w:t xml:space="preserve"> </w:t>
      </w:r>
      <w:r w:rsidRPr="000949FC">
        <w:tab/>
        <w:t>Dị tật bẩm sinh của hệ hô hấp</w:t>
      </w:r>
    </w:p>
    <w:p w14:paraId="635D8720" w14:textId="77777777" w:rsidR="00733580" w:rsidRPr="000949FC" w:rsidRDefault="00733580">
      <w:pPr>
        <w:pStyle w:val="khoinumberlist"/>
        <w:numPr>
          <w:ilvl w:val="0"/>
          <w:numId w:val="37"/>
        </w:numPr>
      </w:pPr>
      <w:r w:rsidRPr="000949FC">
        <w:rPr>
          <w:color w:val="000099"/>
          <w:u w:val="single"/>
        </w:rPr>
        <w:t>Q35-Q37</w:t>
      </w:r>
      <w:r w:rsidRPr="000949FC">
        <w:t xml:space="preserve"> </w:t>
      </w:r>
      <w:r w:rsidRPr="000949FC">
        <w:tab/>
        <w:t>Khe hở môi và khe hở vòm miệng</w:t>
      </w:r>
    </w:p>
    <w:p w14:paraId="1615D568" w14:textId="77777777" w:rsidR="00733580" w:rsidRPr="000949FC" w:rsidRDefault="00733580">
      <w:pPr>
        <w:pStyle w:val="khoinumberlist"/>
        <w:numPr>
          <w:ilvl w:val="0"/>
          <w:numId w:val="37"/>
        </w:numPr>
      </w:pPr>
      <w:r w:rsidRPr="000949FC">
        <w:rPr>
          <w:color w:val="000099"/>
          <w:u w:val="single"/>
        </w:rPr>
        <w:t>Q38-Q45</w:t>
      </w:r>
      <w:r w:rsidRPr="000949FC">
        <w:t xml:space="preserve"> </w:t>
      </w:r>
      <w:r w:rsidRPr="000949FC">
        <w:tab/>
        <w:t>Dị tật bẩm sinh khác của hệ tiêu hóa</w:t>
      </w:r>
    </w:p>
    <w:p w14:paraId="5EA8B725" w14:textId="77777777" w:rsidR="00733580" w:rsidRPr="000949FC" w:rsidRDefault="00733580">
      <w:pPr>
        <w:pStyle w:val="khoinumberlist"/>
        <w:numPr>
          <w:ilvl w:val="0"/>
          <w:numId w:val="37"/>
        </w:numPr>
      </w:pPr>
      <w:r w:rsidRPr="000949FC">
        <w:rPr>
          <w:color w:val="000099"/>
          <w:u w:val="single"/>
        </w:rPr>
        <w:t>Q50-Q56</w:t>
      </w:r>
      <w:r w:rsidRPr="000949FC">
        <w:t xml:space="preserve"> </w:t>
      </w:r>
      <w:r w:rsidRPr="000949FC">
        <w:tab/>
        <w:t>Dị tật bẩm sinh của cơ quan sinh dục</w:t>
      </w:r>
    </w:p>
    <w:p w14:paraId="0986E168" w14:textId="77777777" w:rsidR="00733580" w:rsidRPr="000949FC" w:rsidRDefault="00733580">
      <w:pPr>
        <w:pStyle w:val="khoinumberlist"/>
        <w:numPr>
          <w:ilvl w:val="0"/>
          <w:numId w:val="37"/>
        </w:numPr>
      </w:pPr>
      <w:r w:rsidRPr="000949FC">
        <w:rPr>
          <w:color w:val="000099"/>
          <w:u w:val="single"/>
        </w:rPr>
        <w:t>Q60-Q64</w:t>
      </w:r>
      <w:r w:rsidRPr="000949FC">
        <w:t xml:space="preserve"> </w:t>
      </w:r>
      <w:r w:rsidRPr="000949FC">
        <w:tab/>
        <w:t>Dị tật bẩm sinh của hệ tiết niệu</w:t>
      </w:r>
    </w:p>
    <w:p w14:paraId="168219E4" w14:textId="77777777" w:rsidR="00733580" w:rsidRPr="000949FC" w:rsidRDefault="00733580">
      <w:pPr>
        <w:pStyle w:val="khoinumberlist"/>
        <w:numPr>
          <w:ilvl w:val="0"/>
          <w:numId w:val="37"/>
        </w:numPr>
      </w:pPr>
      <w:r w:rsidRPr="000949FC">
        <w:rPr>
          <w:color w:val="000099"/>
          <w:u w:val="single"/>
        </w:rPr>
        <w:t>Q65-Q79</w:t>
      </w:r>
      <w:r w:rsidRPr="000949FC">
        <w:t xml:space="preserve"> </w:t>
      </w:r>
      <w:r w:rsidRPr="000949FC">
        <w:tab/>
        <w:t>Dị tật và biến dạng bẩm sinh của hệ cơ xương khớp</w:t>
      </w:r>
    </w:p>
    <w:p w14:paraId="182801C5" w14:textId="77777777" w:rsidR="00733580" w:rsidRPr="000949FC" w:rsidRDefault="00733580">
      <w:pPr>
        <w:pStyle w:val="khoinumberlist"/>
        <w:numPr>
          <w:ilvl w:val="0"/>
          <w:numId w:val="37"/>
        </w:numPr>
      </w:pPr>
      <w:r w:rsidRPr="000949FC">
        <w:rPr>
          <w:color w:val="000099"/>
          <w:u w:val="single"/>
        </w:rPr>
        <w:t>Q80-Q89</w:t>
      </w:r>
      <w:r w:rsidRPr="000949FC">
        <w:t xml:space="preserve"> </w:t>
      </w:r>
      <w:r w:rsidRPr="000949FC">
        <w:tab/>
        <w:t>Dị tật bẩm sinh khác</w:t>
      </w:r>
    </w:p>
    <w:p w14:paraId="51D8900C" w14:textId="77777777" w:rsidR="00733580" w:rsidRPr="000949FC" w:rsidRDefault="00733580">
      <w:pPr>
        <w:pStyle w:val="khoinumberlist"/>
        <w:numPr>
          <w:ilvl w:val="0"/>
          <w:numId w:val="37"/>
        </w:numPr>
      </w:pPr>
      <w:r w:rsidRPr="000949FC">
        <w:rPr>
          <w:color w:val="000099"/>
          <w:u w:val="single"/>
        </w:rPr>
        <w:t>Q90-Q99</w:t>
      </w:r>
      <w:r w:rsidRPr="000949FC">
        <w:t xml:space="preserve"> </w:t>
      </w:r>
      <w:r w:rsidRPr="000949FC">
        <w:tab/>
        <w:t>Bất thường nhiễm sắc thể, không phân loại mục khác</w:t>
      </w:r>
    </w:p>
    <w:p w14:paraId="225DFA1C" w14:textId="77777777" w:rsidR="0022054C" w:rsidRPr="00C3476C" w:rsidRDefault="0022054C" w:rsidP="00AC73FC">
      <w:pPr>
        <w:spacing w:before="120" w:after="120"/>
        <w:rPr>
          <w:lang w:val="vi"/>
        </w:rPr>
      </w:pPr>
      <w:bookmarkStart w:id="61" w:name="Q10-Q18"/>
    </w:p>
    <w:p w14:paraId="3E3FF834" w14:textId="06183F5B" w:rsidR="0022054C" w:rsidRPr="00C3476C" w:rsidRDefault="0022054C" w:rsidP="00AC73FC">
      <w:pPr>
        <w:pStyle w:val="Heading3"/>
        <w:spacing w:before="120" w:after="120"/>
      </w:pPr>
      <w:r w:rsidRPr="000949FC">
        <w:t>Dị tật bẩm sinh hệ thần kinh trung ương</w:t>
      </w:r>
    </w:p>
    <w:p w14:paraId="0D172D8A" w14:textId="28A8B405" w:rsidR="0022054C" w:rsidRPr="00C3476C" w:rsidRDefault="0022054C" w:rsidP="00AC73FC">
      <w:pPr>
        <w:pStyle w:val="Heading3"/>
        <w:spacing w:before="120" w:after="120"/>
      </w:pPr>
      <w:r w:rsidRPr="000949FC">
        <w:t>(Q00-Q07)</w:t>
      </w:r>
    </w:p>
    <w:p w14:paraId="2B99A262" w14:textId="77777777" w:rsidR="0022054C" w:rsidRPr="00C3476C" w:rsidRDefault="0022054C" w:rsidP="00AC73FC">
      <w:pPr>
        <w:spacing w:before="120" w:after="120"/>
        <w:rPr>
          <w:lang w:val="vi"/>
        </w:rPr>
      </w:pPr>
    </w:p>
    <w:p w14:paraId="7C1B0003" w14:textId="3FF753DB" w:rsidR="00733580" w:rsidRPr="000949FC" w:rsidRDefault="00733580" w:rsidP="00AC73FC">
      <w:pPr>
        <w:pStyle w:val="Heading3"/>
        <w:spacing w:before="120" w:after="120"/>
      </w:pPr>
      <w:r w:rsidRPr="000949FC">
        <w:t>Dị tật bẩm sinh ở mắt, tai, mặt và cổ</w:t>
      </w:r>
      <w:r w:rsidRPr="000949FC">
        <w:br/>
      </w:r>
      <w:r w:rsidRPr="00F321E9">
        <w:t>(Q10-Q18)</w:t>
      </w:r>
      <w:r w:rsidRPr="000949FC">
        <w:t xml:space="preserve"> </w:t>
      </w:r>
      <w:bookmarkEnd w:id="61"/>
    </w:p>
    <w:p w14:paraId="32DC6342" w14:textId="77777777" w:rsidR="00733580" w:rsidRPr="000949FC" w:rsidRDefault="00733580" w:rsidP="00AC73FC">
      <w:pPr>
        <w:pStyle w:val="Heading2"/>
        <w:spacing w:before="120" w:after="120"/>
        <w:rPr>
          <w:i/>
          <w:iCs/>
          <w:color w:val="000000" w:themeColor="text1"/>
        </w:rPr>
      </w:pPr>
    </w:p>
    <w:p w14:paraId="4BD8B1AB" w14:textId="77777777" w:rsidR="00733580" w:rsidRPr="000949FC" w:rsidRDefault="00733580" w:rsidP="00AC73FC">
      <w:pPr>
        <w:pStyle w:val="Baogomloaitruluuy"/>
        <w:spacing w:before="120"/>
      </w:pPr>
      <w:r w:rsidRPr="000949FC">
        <w:t xml:space="preserve">Loại trừ: </w:t>
      </w:r>
    </w:p>
    <w:p w14:paraId="5324CD07" w14:textId="2FC170B9" w:rsidR="00733580" w:rsidRPr="00C3476C" w:rsidRDefault="005D6FC9" w:rsidP="00AC73FC">
      <w:pPr>
        <w:pStyle w:val="bullethyphen"/>
        <w:spacing w:before="120" w:after="120"/>
        <w:rPr>
          <w:b/>
          <w:bCs/>
          <w:color w:val="000000" w:themeColor="text1"/>
          <w:lang w:val="vi"/>
        </w:rPr>
      </w:pPr>
      <w:r>
        <w:rPr>
          <w:color w:val="000000" w:themeColor="text1"/>
          <w:lang w:val="vi"/>
        </w:rPr>
        <w:t>K</w:t>
      </w:r>
      <w:r w:rsidR="00733580" w:rsidRPr="00C3476C">
        <w:rPr>
          <w:color w:val="000000" w:themeColor="text1"/>
          <w:lang w:val="vi"/>
        </w:rPr>
        <w:t>he hở môi và khe hở vòm miệng (</w:t>
      </w:r>
      <w:r w:rsidR="00733580">
        <w:fldChar w:fldCharType="begin"/>
      </w:r>
      <w:r w:rsidR="00733580">
        <w:instrText>HYPERLINK "https://icd.who.int/browse10/2019/en" \l "/Q35"</w:instrText>
      </w:r>
      <w:r w:rsidR="00733580">
        <w:fldChar w:fldCharType="separate"/>
      </w:r>
      <w:r w:rsidR="00733580" w:rsidRPr="00F321E9">
        <w:rPr>
          <w:rStyle w:val="Hyperlink"/>
          <w:lang w:val="vi"/>
        </w:rPr>
        <w:t>Q35-Q37</w:t>
      </w:r>
      <w:r w:rsidR="00733580">
        <w:rPr>
          <w:rStyle w:val="Hyperlink"/>
          <w:lang w:val="vi"/>
        </w:rPr>
        <w:fldChar w:fldCharType="end"/>
      </w:r>
      <w:r w:rsidR="00733580" w:rsidRPr="00C3476C">
        <w:rPr>
          <w:color w:val="000000" w:themeColor="text1"/>
          <w:lang w:val="vi"/>
        </w:rPr>
        <w:t xml:space="preserve">) </w:t>
      </w:r>
    </w:p>
    <w:p w14:paraId="45DA7290" w14:textId="5C689DF4" w:rsidR="00733580" w:rsidRPr="00C3476C" w:rsidRDefault="005D6FC9" w:rsidP="00AC73FC">
      <w:pPr>
        <w:pStyle w:val="bullethyphen"/>
        <w:spacing w:before="120" w:after="120"/>
        <w:rPr>
          <w:b/>
          <w:bCs/>
          <w:color w:val="000000" w:themeColor="text1"/>
          <w:lang w:val="vi"/>
        </w:rPr>
      </w:pPr>
      <w:r>
        <w:rPr>
          <w:color w:val="000000" w:themeColor="text1"/>
          <w:lang w:val="vi"/>
        </w:rPr>
        <w:t>D</w:t>
      </w:r>
      <w:r w:rsidR="00733580" w:rsidRPr="00C3476C">
        <w:rPr>
          <w:color w:val="000000" w:themeColor="text1"/>
          <w:lang w:val="vi"/>
        </w:rPr>
        <w:t xml:space="preserve">ị tật bẩm sinh của: </w:t>
      </w:r>
    </w:p>
    <w:p w14:paraId="6869E32A" w14:textId="4D64CE92" w:rsidR="00733580" w:rsidRPr="00C3476C" w:rsidRDefault="005D6FC9" w:rsidP="00AC73FC">
      <w:pPr>
        <w:pStyle w:val="dotbullet"/>
        <w:spacing w:before="120" w:after="120"/>
        <w:rPr>
          <w:color w:val="000000" w:themeColor="text1"/>
          <w:lang w:val="vi"/>
        </w:rPr>
      </w:pPr>
      <w:r>
        <w:rPr>
          <w:color w:val="000000" w:themeColor="text1"/>
          <w:lang w:val="vi"/>
        </w:rPr>
        <w:t>C</w:t>
      </w:r>
      <w:r w:rsidR="00733580" w:rsidRPr="00C3476C">
        <w:rPr>
          <w:color w:val="000000" w:themeColor="text1"/>
          <w:lang w:val="vi"/>
        </w:rPr>
        <w:t>ột sống cổ (</w:t>
      </w:r>
      <w:r w:rsidR="00733580">
        <w:fldChar w:fldCharType="begin"/>
      </w:r>
      <w:r w:rsidR="00733580">
        <w:instrText>HYPERLINK "https://icd.who.int/browse10/2019/en" \l "/Q05.0"</w:instrText>
      </w:r>
      <w:r w:rsidR="00733580">
        <w:fldChar w:fldCharType="separate"/>
      </w:r>
      <w:r w:rsidR="00733580" w:rsidRPr="00C3476C">
        <w:rPr>
          <w:rStyle w:val="Hyperlink"/>
          <w:lang w:val="vi"/>
        </w:rPr>
        <w:t>Q05.0</w:t>
      </w:r>
      <w:r w:rsidR="00733580">
        <w:rPr>
          <w:rStyle w:val="Hyperlink"/>
          <w:lang w:val="vi"/>
        </w:rPr>
        <w:fldChar w:fldCharType="end"/>
      </w:r>
      <w:r w:rsidR="00733580" w:rsidRPr="00C3476C">
        <w:rPr>
          <w:color w:val="000099"/>
          <w:u w:val="single"/>
          <w:lang w:val="vi"/>
        </w:rPr>
        <w:t xml:space="preserve">, </w:t>
      </w:r>
      <w:r w:rsidR="00733580">
        <w:fldChar w:fldCharType="begin"/>
      </w:r>
      <w:r w:rsidR="00733580">
        <w:instrText>HYPERLINK "https://icd.who.int/browse10/2019/en" \l "/Q05.5"</w:instrText>
      </w:r>
      <w:r w:rsidR="00733580">
        <w:fldChar w:fldCharType="separate"/>
      </w:r>
      <w:r w:rsidR="00733580" w:rsidRPr="00C3476C">
        <w:rPr>
          <w:rStyle w:val="Hyperlink"/>
          <w:lang w:val="vi"/>
        </w:rPr>
        <w:t>Q05.5</w:t>
      </w:r>
      <w:r w:rsidR="00733580">
        <w:rPr>
          <w:rStyle w:val="Hyperlink"/>
          <w:lang w:val="vi"/>
        </w:rPr>
        <w:fldChar w:fldCharType="end"/>
      </w:r>
      <w:r w:rsidR="00733580" w:rsidRPr="00C3476C">
        <w:rPr>
          <w:color w:val="000099"/>
          <w:u w:val="single"/>
          <w:lang w:val="vi"/>
        </w:rPr>
        <w:t xml:space="preserve">, </w:t>
      </w:r>
      <w:r w:rsidR="00733580">
        <w:fldChar w:fldCharType="begin"/>
      </w:r>
      <w:r w:rsidR="00733580">
        <w:instrText>HYPERLINK "https://icd.who.int/browse10/2019/en" \l "/Q67.5"</w:instrText>
      </w:r>
      <w:r w:rsidR="00733580">
        <w:fldChar w:fldCharType="separate"/>
      </w:r>
      <w:r w:rsidR="00733580" w:rsidRPr="00C3476C">
        <w:rPr>
          <w:rStyle w:val="Hyperlink"/>
          <w:lang w:val="vi"/>
        </w:rPr>
        <w:t>Q67.5</w:t>
      </w:r>
      <w:r w:rsidR="00733580">
        <w:rPr>
          <w:rStyle w:val="Hyperlink"/>
          <w:lang w:val="vi"/>
        </w:rPr>
        <w:fldChar w:fldCharType="end"/>
      </w:r>
      <w:r w:rsidR="00733580" w:rsidRPr="00C3476C">
        <w:rPr>
          <w:color w:val="000099"/>
          <w:u w:val="single"/>
          <w:lang w:val="vi"/>
        </w:rPr>
        <w:t xml:space="preserve">, </w:t>
      </w:r>
      <w:r w:rsidR="00733580">
        <w:fldChar w:fldCharType="begin"/>
      </w:r>
      <w:r w:rsidR="00733580">
        <w:instrText>HYPERLINK "https://icd.who.int/browse10/2019/en" \l "/Q76.0"</w:instrText>
      </w:r>
      <w:r w:rsidR="00733580">
        <w:fldChar w:fldCharType="separate"/>
      </w:r>
      <w:r w:rsidR="00733580" w:rsidRPr="00C3476C">
        <w:rPr>
          <w:rStyle w:val="Hyperlink"/>
          <w:lang w:val="vi"/>
        </w:rPr>
        <w:t>Q76.0-Q76.4</w:t>
      </w:r>
      <w:r w:rsidR="00733580">
        <w:rPr>
          <w:rStyle w:val="Hyperlink"/>
          <w:lang w:val="vi"/>
        </w:rPr>
        <w:fldChar w:fldCharType="end"/>
      </w:r>
      <w:r w:rsidR="00733580" w:rsidRPr="00C3476C">
        <w:rPr>
          <w:color w:val="000000" w:themeColor="text1"/>
          <w:lang w:val="vi"/>
        </w:rPr>
        <w:t xml:space="preserve">) </w:t>
      </w:r>
    </w:p>
    <w:p w14:paraId="413CAED4" w14:textId="582A14BB" w:rsidR="00733580" w:rsidRPr="000949FC" w:rsidRDefault="005D6FC9" w:rsidP="00AC73FC">
      <w:pPr>
        <w:pStyle w:val="dotbullet"/>
        <w:spacing w:before="120" w:after="120"/>
        <w:rPr>
          <w:color w:val="000000" w:themeColor="text1"/>
        </w:rPr>
      </w:pPr>
      <w:r>
        <w:rPr>
          <w:color w:val="000000" w:themeColor="text1"/>
        </w:rPr>
        <w:t>T</w:t>
      </w:r>
      <w:r w:rsidR="00733580" w:rsidRPr="000949FC">
        <w:rPr>
          <w:color w:val="000000" w:themeColor="text1"/>
        </w:rPr>
        <w:t xml:space="preserve">hanh </w:t>
      </w:r>
      <w:proofErr w:type="spellStart"/>
      <w:r w:rsidR="00733580" w:rsidRPr="000949FC">
        <w:rPr>
          <w:color w:val="000000" w:themeColor="text1"/>
        </w:rPr>
        <w:t>quản</w:t>
      </w:r>
      <w:proofErr w:type="spellEnd"/>
      <w:r w:rsidR="00733580" w:rsidRPr="000949FC">
        <w:rPr>
          <w:color w:val="000000" w:themeColor="text1"/>
        </w:rPr>
        <w:t xml:space="preserve"> (</w:t>
      </w:r>
      <w:hyperlink r:id="rId94" w:anchor="/Q31" w:history="1">
        <w:r w:rsidR="00733580" w:rsidRPr="000949FC">
          <w:rPr>
            <w:rStyle w:val="Hyperlink"/>
          </w:rPr>
          <w:t>Q31.-</w:t>
        </w:r>
      </w:hyperlink>
      <w:r w:rsidR="00733580" w:rsidRPr="000949FC">
        <w:rPr>
          <w:color w:val="000000" w:themeColor="text1"/>
        </w:rPr>
        <w:t xml:space="preserve">) </w:t>
      </w:r>
    </w:p>
    <w:p w14:paraId="500BDC6C" w14:textId="4259532B" w:rsidR="00733580" w:rsidRPr="000949FC" w:rsidRDefault="005D6FC9" w:rsidP="00AC73FC">
      <w:pPr>
        <w:pStyle w:val="dotbullet"/>
        <w:spacing w:before="120" w:after="120"/>
        <w:rPr>
          <w:color w:val="000000" w:themeColor="text1"/>
        </w:rPr>
      </w:pPr>
      <w:proofErr w:type="spellStart"/>
      <w:r>
        <w:rPr>
          <w:color w:val="000000" w:themeColor="text1"/>
        </w:rPr>
        <w:t>M</w:t>
      </w:r>
      <w:r w:rsidR="00733580" w:rsidRPr="000949FC">
        <w:rPr>
          <w:color w:val="000000" w:themeColor="text1"/>
        </w:rPr>
        <w:t>ôi</w:t>
      </w:r>
      <w:proofErr w:type="spellEnd"/>
      <w:r w:rsidR="00733580" w:rsidRPr="000949FC">
        <w:rPr>
          <w:color w:val="000000" w:themeColor="text1"/>
        </w:rPr>
        <w:t xml:space="preserve"> </w:t>
      </w:r>
      <w:proofErr w:type="spellStart"/>
      <w:r w:rsidR="00733580" w:rsidRPr="000949FC">
        <w:rPr>
          <w:color w:val="000000" w:themeColor="text1"/>
        </w:rPr>
        <w:t>không</w:t>
      </w:r>
      <w:proofErr w:type="spellEnd"/>
      <w:r w:rsidR="00733580" w:rsidRPr="000949FC">
        <w:rPr>
          <w:color w:val="000000" w:themeColor="text1"/>
        </w:rPr>
        <w:t xml:space="preserve"> </w:t>
      </w:r>
      <w:proofErr w:type="spellStart"/>
      <w:r w:rsidR="00733580" w:rsidRPr="000949FC">
        <w:rPr>
          <w:color w:val="000000" w:themeColor="text1"/>
        </w:rPr>
        <w:t>phân</w:t>
      </w:r>
      <w:proofErr w:type="spellEnd"/>
      <w:r w:rsidR="00733580" w:rsidRPr="000949FC">
        <w:rPr>
          <w:color w:val="000000" w:themeColor="text1"/>
        </w:rPr>
        <w:t xml:space="preserve"> </w:t>
      </w:r>
      <w:proofErr w:type="spellStart"/>
      <w:r w:rsidR="00733580" w:rsidRPr="000949FC">
        <w:rPr>
          <w:color w:val="000000" w:themeColor="text1"/>
        </w:rPr>
        <w:t>loại</w:t>
      </w:r>
      <w:proofErr w:type="spellEnd"/>
      <w:r w:rsidR="00733580" w:rsidRPr="000949FC">
        <w:rPr>
          <w:color w:val="000000" w:themeColor="text1"/>
        </w:rPr>
        <w:t xml:space="preserve"> </w:t>
      </w:r>
      <w:proofErr w:type="spellStart"/>
      <w:r w:rsidR="00733580" w:rsidRPr="000949FC">
        <w:rPr>
          <w:color w:val="000000" w:themeColor="text1"/>
        </w:rPr>
        <w:t>mục</w:t>
      </w:r>
      <w:proofErr w:type="spellEnd"/>
      <w:r w:rsidR="00733580" w:rsidRPr="000949FC">
        <w:rPr>
          <w:color w:val="000000" w:themeColor="text1"/>
        </w:rPr>
        <w:t xml:space="preserve"> </w:t>
      </w:r>
      <w:proofErr w:type="spellStart"/>
      <w:r w:rsidR="00733580" w:rsidRPr="000949FC">
        <w:rPr>
          <w:color w:val="000000" w:themeColor="text1"/>
        </w:rPr>
        <w:t>khác</w:t>
      </w:r>
      <w:proofErr w:type="spellEnd"/>
      <w:r w:rsidR="00733580" w:rsidRPr="000949FC">
        <w:rPr>
          <w:color w:val="000000" w:themeColor="text1"/>
        </w:rPr>
        <w:t xml:space="preserve"> (</w:t>
      </w:r>
      <w:hyperlink r:id="rId95" w:anchor="/Q38.0" w:history="1">
        <w:r w:rsidR="00733580" w:rsidRPr="000949FC">
          <w:rPr>
            <w:rStyle w:val="Hyperlink"/>
          </w:rPr>
          <w:t>Q38.0</w:t>
        </w:r>
      </w:hyperlink>
      <w:r w:rsidR="00733580" w:rsidRPr="000949FC">
        <w:rPr>
          <w:color w:val="000000" w:themeColor="text1"/>
        </w:rPr>
        <w:t xml:space="preserve">) </w:t>
      </w:r>
    </w:p>
    <w:p w14:paraId="7213FA2A" w14:textId="43C7599A" w:rsidR="00733580" w:rsidRPr="000949FC" w:rsidRDefault="005D6FC9" w:rsidP="00AC73FC">
      <w:pPr>
        <w:pStyle w:val="dotbullet"/>
        <w:spacing w:before="120" w:after="120"/>
        <w:rPr>
          <w:color w:val="000000" w:themeColor="text1"/>
        </w:rPr>
      </w:pPr>
      <w:proofErr w:type="spellStart"/>
      <w:r>
        <w:rPr>
          <w:color w:val="000000" w:themeColor="text1"/>
        </w:rPr>
        <w:t>M</w:t>
      </w:r>
      <w:r w:rsidR="00733580" w:rsidRPr="000949FC">
        <w:rPr>
          <w:color w:val="000000" w:themeColor="text1"/>
        </w:rPr>
        <w:t>ũi</w:t>
      </w:r>
      <w:proofErr w:type="spellEnd"/>
      <w:r w:rsidR="00733580" w:rsidRPr="000949FC">
        <w:rPr>
          <w:color w:val="000000" w:themeColor="text1"/>
        </w:rPr>
        <w:t xml:space="preserve"> (</w:t>
      </w:r>
      <w:hyperlink r:id="rId96" w:anchor="/Q30" w:history="1">
        <w:r w:rsidR="00733580" w:rsidRPr="000949FC">
          <w:rPr>
            <w:rStyle w:val="Hyperlink"/>
          </w:rPr>
          <w:t>Q30.-</w:t>
        </w:r>
      </w:hyperlink>
      <w:r w:rsidR="00733580" w:rsidRPr="000949FC">
        <w:rPr>
          <w:color w:val="000000" w:themeColor="text1"/>
        </w:rPr>
        <w:t xml:space="preserve">) </w:t>
      </w:r>
    </w:p>
    <w:p w14:paraId="037122C9" w14:textId="06F7524E" w:rsidR="00733580" w:rsidRPr="000949FC" w:rsidRDefault="005D6FC9" w:rsidP="00AC73FC">
      <w:pPr>
        <w:pStyle w:val="dotbullet"/>
        <w:spacing w:before="120" w:after="120"/>
        <w:rPr>
          <w:color w:val="000000" w:themeColor="text1"/>
        </w:rPr>
      </w:pPr>
      <w:proofErr w:type="spellStart"/>
      <w:r>
        <w:rPr>
          <w:color w:val="000000" w:themeColor="text1"/>
        </w:rPr>
        <w:t>T</w:t>
      </w:r>
      <w:r w:rsidR="00733580" w:rsidRPr="000949FC">
        <w:rPr>
          <w:color w:val="000000" w:themeColor="text1"/>
        </w:rPr>
        <w:t>uyến</w:t>
      </w:r>
      <w:proofErr w:type="spellEnd"/>
      <w:r w:rsidR="00733580" w:rsidRPr="000949FC">
        <w:rPr>
          <w:color w:val="000000" w:themeColor="text1"/>
        </w:rPr>
        <w:t xml:space="preserve"> </w:t>
      </w:r>
      <w:proofErr w:type="spellStart"/>
      <w:r w:rsidR="00733580" w:rsidRPr="000949FC">
        <w:rPr>
          <w:color w:val="000000" w:themeColor="text1"/>
        </w:rPr>
        <w:t>cận</w:t>
      </w:r>
      <w:proofErr w:type="spellEnd"/>
      <w:r w:rsidR="00733580" w:rsidRPr="000949FC">
        <w:rPr>
          <w:color w:val="000000" w:themeColor="text1"/>
        </w:rPr>
        <w:t xml:space="preserve"> </w:t>
      </w:r>
      <w:proofErr w:type="spellStart"/>
      <w:r w:rsidR="00733580" w:rsidRPr="000949FC">
        <w:rPr>
          <w:color w:val="000000" w:themeColor="text1"/>
        </w:rPr>
        <w:t>giáp</w:t>
      </w:r>
      <w:proofErr w:type="spellEnd"/>
      <w:r w:rsidR="00733580" w:rsidRPr="000949FC">
        <w:rPr>
          <w:color w:val="000000" w:themeColor="text1"/>
        </w:rPr>
        <w:t xml:space="preserve"> (</w:t>
      </w:r>
      <w:hyperlink r:id="rId97" w:anchor="/Q89.2" w:history="1">
        <w:r w:rsidR="00733580" w:rsidRPr="000949FC">
          <w:rPr>
            <w:rStyle w:val="Hyperlink"/>
          </w:rPr>
          <w:t>Q89.2</w:t>
        </w:r>
      </w:hyperlink>
      <w:r w:rsidR="00733580" w:rsidRPr="000949FC">
        <w:rPr>
          <w:color w:val="000000" w:themeColor="text1"/>
        </w:rPr>
        <w:t xml:space="preserve">) </w:t>
      </w:r>
    </w:p>
    <w:p w14:paraId="26502082" w14:textId="4E20257F" w:rsidR="00733580" w:rsidRPr="000949FC" w:rsidRDefault="005D6FC9" w:rsidP="00AC73FC">
      <w:pPr>
        <w:pStyle w:val="dotbullet"/>
        <w:spacing w:before="120" w:after="120"/>
        <w:rPr>
          <w:b/>
          <w:bCs/>
          <w:color w:val="000000" w:themeColor="text1"/>
        </w:rPr>
      </w:pPr>
      <w:proofErr w:type="spellStart"/>
      <w:r>
        <w:rPr>
          <w:color w:val="000000" w:themeColor="text1"/>
        </w:rPr>
        <w:t>T</w:t>
      </w:r>
      <w:r w:rsidR="00733580" w:rsidRPr="000949FC">
        <w:rPr>
          <w:color w:val="000000" w:themeColor="text1"/>
        </w:rPr>
        <w:t>uyến</w:t>
      </w:r>
      <w:proofErr w:type="spellEnd"/>
      <w:r w:rsidR="00733580" w:rsidRPr="000949FC">
        <w:rPr>
          <w:color w:val="000000" w:themeColor="text1"/>
        </w:rPr>
        <w:t xml:space="preserve"> </w:t>
      </w:r>
      <w:proofErr w:type="spellStart"/>
      <w:r w:rsidR="00733580" w:rsidRPr="000949FC">
        <w:rPr>
          <w:color w:val="000000" w:themeColor="text1"/>
        </w:rPr>
        <w:t>giáp</w:t>
      </w:r>
      <w:proofErr w:type="spellEnd"/>
      <w:r w:rsidR="00733580" w:rsidRPr="000949FC">
        <w:rPr>
          <w:color w:val="000000" w:themeColor="text1"/>
        </w:rPr>
        <w:t xml:space="preserve"> (</w:t>
      </w:r>
      <w:hyperlink r:id="rId98" w:anchor="/Q89.2" w:history="1">
        <w:r w:rsidR="00733580" w:rsidRPr="00F321E9">
          <w:rPr>
            <w:rStyle w:val="Hyperlink"/>
          </w:rPr>
          <w:t>Q89.2</w:t>
        </w:r>
      </w:hyperlink>
      <w:r w:rsidR="00733580" w:rsidRPr="000949FC">
        <w:rPr>
          <w:color w:val="000000" w:themeColor="text1"/>
        </w:rPr>
        <w:t xml:space="preserve">) </w:t>
      </w:r>
    </w:p>
    <w:p w14:paraId="2BCAE051" w14:textId="77777777" w:rsidR="0022054C" w:rsidRPr="000949FC" w:rsidRDefault="0022054C" w:rsidP="00AC73FC">
      <w:pPr>
        <w:spacing w:before="120" w:after="120"/>
      </w:pPr>
    </w:p>
    <w:p w14:paraId="06AEDCEC" w14:textId="436DDFF4" w:rsidR="0022054C" w:rsidRPr="00097572" w:rsidRDefault="0022054C" w:rsidP="00097572">
      <w:pPr>
        <w:pStyle w:val="Heading3"/>
      </w:pPr>
      <w:r w:rsidRPr="000949FC">
        <w:lastRenderedPageBreak/>
        <w:t>Dị tật bẩm sinh của hệ tuần hoàn</w:t>
      </w:r>
    </w:p>
    <w:p w14:paraId="40292B34" w14:textId="662B1431" w:rsidR="0022054C" w:rsidRPr="00D97EBA" w:rsidRDefault="0022054C" w:rsidP="0022054C">
      <w:pPr>
        <w:pStyle w:val="Heading3"/>
      </w:pPr>
      <w:r w:rsidRPr="000949FC">
        <w:t>(Q20-Q28)</w:t>
      </w:r>
    </w:p>
    <w:p w14:paraId="54F90B71" w14:textId="77777777" w:rsidR="0022054C" w:rsidRPr="00D97EBA" w:rsidRDefault="0022054C" w:rsidP="00D97EBA">
      <w:pPr>
        <w:spacing w:after="0"/>
        <w:rPr>
          <w:lang w:val="vi"/>
        </w:rPr>
      </w:pPr>
    </w:p>
    <w:p w14:paraId="7D5E1050" w14:textId="7FB386AD" w:rsidR="0022054C" w:rsidRPr="00D97EBA" w:rsidRDefault="0022054C" w:rsidP="00D97EBA">
      <w:pPr>
        <w:pStyle w:val="Heading3"/>
        <w:spacing w:before="0" w:after="0"/>
      </w:pPr>
      <w:r w:rsidRPr="000949FC">
        <w:t>Dị tật bẩm sinh của hệ hô hấp</w:t>
      </w:r>
    </w:p>
    <w:p w14:paraId="2EC02F1A" w14:textId="7138E1AA" w:rsidR="0022054C" w:rsidRPr="00D97EBA" w:rsidRDefault="0022054C" w:rsidP="0022054C">
      <w:pPr>
        <w:pStyle w:val="Heading3"/>
      </w:pPr>
      <w:r w:rsidRPr="000949FC">
        <w:t>(Q30-Q34)</w:t>
      </w:r>
    </w:p>
    <w:p w14:paraId="13F419A5" w14:textId="77777777" w:rsidR="0022054C" w:rsidRPr="00D97EBA" w:rsidRDefault="0022054C" w:rsidP="00D97EBA">
      <w:pPr>
        <w:spacing w:after="0"/>
        <w:rPr>
          <w:lang w:val="vi"/>
        </w:rPr>
      </w:pPr>
    </w:p>
    <w:p w14:paraId="6AFBEA80" w14:textId="16888890" w:rsidR="00733580" w:rsidRPr="000949FC" w:rsidRDefault="00733580" w:rsidP="00D97EBA">
      <w:pPr>
        <w:pStyle w:val="Heading2"/>
        <w:pBdr>
          <w:bottom w:val="single" w:sz="6" w:space="0" w:color="800000"/>
        </w:pBdr>
        <w:shd w:val="clear" w:color="auto" w:fill="FFFFC0"/>
        <w:spacing w:before="0" w:after="0"/>
      </w:pPr>
      <w:r w:rsidRPr="000949FC">
        <w:t>Khe hở môi và khe hở vòm miệng</w:t>
      </w:r>
      <w:r w:rsidRPr="000949FC">
        <w:br/>
        <w:t>(Q35-Q37)</w:t>
      </w:r>
    </w:p>
    <w:p w14:paraId="5D601115" w14:textId="3818D1A7" w:rsidR="00733580" w:rsidRPr="00C3476C" w:rsidRDefault="00C24930" w:rsidP="002A1D72">
      <w:pPr>
        <w:shd w:val="clear" w:color="auto" w:fill="FFFFFF"/>
        <w:spacing w:before="120" w:after="120" w:line="330" w:lineRule="atLeast"/>
        <w:jc w:val="both"/>
        <w:rPr>
          <w:color w:val="000000"/>
          <w:lang w:val="vi"/>
        </w:rPr>
      </w:pPr>
      <w:r>
        <w:rPr>
          <w:color w:val="000000"/>
          <w:lang w:val="vi"/>
        </w:rPr>
        <w:t>C</w:t>
      </w:r>
      <w:r w:rsidR="00733580" w:rsidRPr="00C3476C">
        <w:rPr>
          <w:color w:val="000000"/>
          <w:lang w:val="vi"/>
        </w:rPr>
        <w:t>ó thể sử dụng mã bổ sung để xác định các dị tật liên quan của mũi.</w:t>
      </w:r>
    </w:p>
    <w:p w14:paraId="497C31B6" w14:textId="53D98AAD" w:rsidR="00733580" w:rsidRPr="000949FC" w:rsidRDefault="00733580" w:rsidP="002A1D72">
      <w:pPr>
        <w:pStyle w:val="Baogomloaitruluuy"/>
      </w:pPr>
      <w:r w:rsidRPr="000949FC">
        <w:t>Loại trừ</w:t>
      </w:r>
      <w:r w:rsidR="00C3476C">
        <w:t>:</w:t>
      </w:r>
    </w:p>
    <w:p w14:paraId="3C8C0037" w14:textId="5CCCA8BC" w:rsidR="00733580" w:rsidRPr="000949FC" w:rsidRDefault="005D6FC9" w:rsidP="002A1D72">
      <w:pPr>
        <w:pStyle w:val="bullethyphen"/>
      </w:pPr>
      <w:proofErr w:type="spellStart"/>
      <w:r>
        <w:t>H</w:t>
      </w:r>
      <w:r w:rsidR="00733580" w:rsidRPr="000949FC">
        <w:t>ội</w:t>
      </w:r>
      <w:proofErr w:type="spellEnd"/>
      <w:r w:rsidR="00733580" w:rsidRPr="000949FC">
        <w:t xml:space="preserve"> </w:t>
      </w:r>
      <w:proofErr w:type="spellStart"/>
      <w:r w:rsidR="00733580" w:rsidRPr="000949FC">
        <w:t>chứng</w:t>
      </w:r>
      <w:proofErr w:type="spellEnd"/>
      <w:r w:rsidR="00733580" w:rsidRPr="000949FC">
        <w:t xml:space="preserve"> Robin (</w:t>
      </w:r>
      <w:hyperlink r:id="rId99" w:anchor="/Q87.0" w:history="1">
        <w:r w:rsidR="00733580" w:rsidRPr="000949FC">
          <w:rPr>
            <w:rStyle w:val="Hyperlink"/>
            <w:color w:val="0000AA"/>
          </w:rPr>
          <w:t>Q87.0</w:t>
        </w:r>
      </w:hyperlink>
      <w:r w:rsidR="00733580" w:rsidRPr="000949FC">
        <w:t>)</w:t>
      </w:r>
    </w:p>
    <w:p w14:paraId="603B6C31" w14:textId="77777777" w:rsidR="002A1D72" w:rsidRPr="000949FC" w:rsidRDefault="002A1D72" w:rsidP="002A1D72"/>
    <w:p w14:paraId="01AE668D" w14:textId="0B1861B2" w:rsidR="002A1D72" w:rsidRPr="000949FC" w:rsidRDefault="002A1D72" w:rsidP="00D97EBA">
      <w:pPr>
        <w:pStyle w:val="Heading3"/>
        <w:spacing w:before="0" w:after="0"/>
        <w:rPr>
          <w:lang w:val="en-US"/>
        </w:rPr>
      </w:pPr>
      <w:r w:rsidRPr="000949FC">
        <w:t>Dị tật bẩm sinh khác của hệ tiêu hóa</w:t>
      </w:r>
    </w:p>
    <w:p w14:paraId="64CBC679" w14:textId="5BCA55E6" w:rsidR="002A1D72" w:rsidRPr="000949FC" w:rsidRDefault="002A1D72" w:rsidP="002A1D72">
      <w:pPr>
        <w:pStyle w:val="Heading3"/>
        <w:rPr>
          <w:lang w:val="en-US"/>
        </w:rPr>
      </w:pPr>
      <w:r w:rsidRPr="000949FC">
        <w:t>(Q38-Q45)</w:t>
      </w:r>
    </w:p>
    <w:p w14:paraId="16F56B3B" w14:textId="77777777" w:rsidR="002A1D72" w:rsidRPr="000949FC" w:rsidRDefault="002A1D72" w:rsidP="00D97EBA">
      <w:pPr>
        <w:spacing w:after="120"/>
      </w:pPr>
    </w:p>
    <w:p w14:paraId="61F10370" w14:textId="2521A64C" w:rsidR="00733580" w:rsidRPr="000949FC" w:rsidRDefault="00733580" w:rsidP="00D97EBA">
      <w:pPr>
        <w:pStyle w:val="Heading2"/>
        <w:pBdr>
          <w:bottom w:val="single" w:sz="6" w:space="0" w:color="800000"/>
        </w:pBdr>
        <w:shd w:val="clear" w:color="auto" w:fill="FFFFC0"/>
        <w:spacing w:before="0" w:after="0"/>
      </w:pPr>
      <w:r w:rsidRPr="000949FC">
        <w:t xml:space="preserve">Dị tật bẩm sinh của cơ quan sinh dục </w:t>
      </w:r>
      <w:r w:rsidRPr="000949FC">
        <w:br/>
        <w:t>(Q50-Q56)</w:t>
      </w:r>
    </w:p>
    <w:p w14:paraId="761DC822" w14:textId="206498B5" w:rsidR="00733580" w:rsidRPr="000949FC" w:rsidRDefault="00733580" w:rsidP="00733580">
      <w:pPr>
        <w:shd w:val="clear" w:color="auto" w:fill="FFFFFF"/>
        <w:spacing w:line="330" w:lineRule="atLeast"/>
        <w:rPr>
          <w:b/>
          <w:bCs/>
          <w:i/>
          <w:iCs/>
          <w:color w:val="000000"/>
        </w:rPr>
      </w:pPr>
      <w:proofErr w:type="spellStart"/>
      <w:r w:rsidRPr="000949FC">
        <w:rPr>
          <w:b/>
          <w:bCs/>
          <w:i/>
          <w:iCs/>
          <w:color w:val="000000"/>
        </w:rPr>
        <w:t>Loại</w:t>
      </w:r>
      <w:proofErr w:type="spellEnd"/>
      <w:r w:rsidRPr="000949FC">
        <w:rPr>
          <w:b/>
          <w:bCs/>
          <w:i/>
          <w:iCs/>
          <w:color w:val="000000"/>
        </w:rPr>
        <w:t xml:space="preserve"> </w:t>
      </w:r>
      <w:proofErr w:type="spellStart"/>
      <w:r w:rsidRPr="000949FC">
        <w:rPr>
          <w:b/>
          <w:bCs/>
          <w:i/>
          <w:iCs/>
          <w:color w:val="000000"/>
        </w:rPr>
        <w:t>trừ</w:t>
      </w:r>
      <w:proofErr w:type="spellEnd"/>
      <w:r w:rsidR="00C3476C">
        <w:rPr>
          <w:b/>
          <w:bCs/>
          <w:i/>
          <w:iCs/>
          <w:color w:val="000000"/>
        </w:rPr>
        <w:t>:</w:t>
      </w:r>
    </w:p>
    <w:p w14:paraId="6F93C87E" w14:textId="493E6A8B" w:rsidR="00733580" w:rsidRPr="000949FC" w:rsidRDefault="005D6FC9" w:rsidP="00B843E4">
      <w:pPr>
        <w:pStyle w:val="bullethyphen"/>
      </w:pPr>
      <w:proofErr w:type="spellStart"/>
      <w:r>
        <w:t>H</w:t>
      </w:r>
      <w:r w:rsidR="00733580" w:rsidRPr="000949FC">
        <w:t>ội</w:t>
      </w:r>
      <w:proofErr w:type="spellEnd"/>
      <w:r w:rsidR="00733580" w:rsidRPr="000949FC">
        <w:t xml:space="preserve"> </w:t>
      </w:r>
      <w:proofErr w:type="spellStart"/>
      <w:r w:rsidR="00733580" w:rsidRPr="000949FC">
        <w:t>chứng</w:t>
      </w:r>
      <w:proofErr w:type="spellEnd"/>
      <w:r w:rsidR="00733580" w:rsidRPr="000949FC">
        <w:t xml:space="preserve"> </w:t>
      </w:r>
      <w:proofErr w:type="spellStart"/>
      <w:r w:rsidR="00733580" w:rsidRPr="000949FC">
        <w:t>kháng</w:t>
      </w:r>
      <w:proofErr w:type="spellEnd"/>
      <w:r w:rsidR="00733580" w:rsidRPr="000949FC">
        <w:t xml:space="preserve"> androgen (</w:t>
      </w:r>
      <w:hyperlink r:id="rId100" w:anchor="/E34.5" w:history="1">
        <w:r w:rsidR="00733580" w:rsidRPr="000949FC">
          <w:rPr>
            <w:rStyle w:val="Hyperlink"/>
            <w:color w:val="0000AA"/>
          </w:rPr>
          <w:t>E34.5</w:t>
        </w:r>
      </w:hyperlink>
      <w:r w:rsidR="00733580" w:rsidRPr="000949FC">
        <w:t>)</w:t>
      </w:r>
    </w:p>
    <w:p w14:paraId="137F8BA1" w14:textId="24BAE6FA" w:rsidR="00733580" w:rsidRPr="000949FC" w:rsidRDefault="005D6FC9" w:rsidP="00B843E4">
      <w:pPr>
        <w:pStyle w:val="bullethyphen"/>
      </w:pPr>
      <w:proofErr w:type="spellStart"/>
      <w:r>
        <w:t>H</w:t>
      </w:r>
      <w:r w:rsidR="00733580" w:rsidRPr="000949FC">
        <w:t>ội</w:t>
      </w:r>
      <w:proofErr w:type="spellEnd"/>
      <w:r w:rsidR="00733580" w:rsidRPr="000949FC">
        <w:t xml:space="preserve"> </w:t>
      </w:r>
      <w:proofErr w:type="spellStart"/>
      <w:r w:rsidR="00733580" w:rsidRPr="000949FC">
        <w:t>chứng</w:t>
      </w:r>
      <w:proofErr w:type="spellEnd"/>
      <w:r w:rsidR="00733580" w:rsidRPr="000949FC">
        <w:t xml:space="preserve"> </w:t>
      </w:r>
      <w:proofErr w:type="spellStart"/>
      <w:r w:rsidR="00733580" w:rsidRPr="000949FC">
        <w:t>liên</w:t>
      </w:r>
      <w:proofErr w:type="spellEnd"/>
      <w:r w:rsidR="00733580" w:rsidRPr="000949FC">
        <w:t xml:space="preserve"> </w:t>
      </w:r>
      <w:proofErr w:type="spellStart"/>
      <w:r w:rsidR="00733580" w:rsidRPr="000949FC">
        <w:t>quan</w:t>
      </w:r>
      <w:proofErr w:type="spellEnd"/>
      <w:r w:rsidR="00733580" w:rsidRPr="000949FC">
        <w:t xml:space="preserve"> </w:t>
      </w:r>
      <w:proofErr w:type="spellStart"/>
      <w:r w:rsidR="00733580" w:rsidRPr="000949FC">
        <w:t>đến</w:t>
      </w:r>
      <w:proofErr w:type="spellEnd"/>
      <w:r w:rsidR="00733580" w:rsidRPr="000949FC">
        <w:t xml:space="preserve"> </w:t>
      </w:r>
      <w:proofErr w:type="spellStart"/>
      <w:r w:rsidR="00733580" w:rsidRPr="000949FC">
        <w:t>sự</w:t>
      </w:r>
      <w:proofErr w:type="spellEnd"/>
      <w:r w:rsidR="00733580" w:rsidRPr="000949FC">
        <w:t xml:space="preserve"> </w:t>
      </w:r>
      <w:proofErr w:type="spellStart"/>
      <w:r w:rsidR="00733580" w:rsidRPr="000949FC">
        <w:t>bất</w:t>
      </w:r>
      <w:proofErr w:type="spellEnd"/>
      <w:r w:rsidR="00733580" w:rsidRPr="000949FC">
        <w:t xml:space="preserve"> </w:t>
      </w:r>
      <w:proofErr w:type="spellStart"/>
      <w:r w:rsidR="00733580" w:rsidRPr="000949FC">
        <w:t>thường</w:t>
      </w:r>
      <w:proofErr w:type="spellEnd"/>
      <w:r w:rsidR="00733580" w:rsidRPr="000949FC">
        <w:t xml:space="preserve"> </w:t>
      </w:r>
      <w:proofErr w:type="spellStart"/>
      <w:r w:rsidR="00733580" w:rsidRPr="000949FC">
        <w:t>về</w:t>
      </w:r>
      <w:proofErr w:type="spellEnd"/>
      <w:r w:rsidR="00733580" w:rsidRPr="000949FC">
        <w:t xml:space="preserve"> </w:t>
      </w:r>
      <w:proofErr w:type="spellStart"/>
      <w:r w:rsidR="00733580" w:rsidRPr="000949FC">
        <w:t>số</w:t>
      </w:r>
      <w:proofErr w:type="spellEnd"/>
      <w:r w:rsidR="00733580" w:rsidRPr="000949FC">
        <w:t xml:space="preserve"> </w:t>
      </w:r>
      <w:proofErr w:type="spellStart"/>
      <w:r w:rsidR="00733580" w:rsidRPr="000949FC">
        <w:t>lượng</w:t>
      </w:r>
      <w:proofErr w:type="spellEnd"/>
      <w:r w:rsidR="00733580" w:rsidRPr="000949FC">
        <w:t xml:space="preserve"> </w:t>
      </w:r>
      <w:proofErr w:type="spellStart"/>
      <w:r w:rsidR="00733580" w:rsidRPr="000949FC">
        <w:t>và</w:t>
      </w:r>
      <w:proofErr w:type="spellEnd"/>
      <w:r w:rsidR="00733580" w:rsidRPr="000949FC">
        <w:t xml:space="preserve"> </w:t>
      </w:r>
      <w:proofErr w:type="spellStart"/>
      <w:r w:rsidR="00733580" w:rsidRPr="000949FC">
        <w:t>hình</w:t>
      </w:r>
      <w:proofErr w:type="spellEnd"/>
      <w:r w:rsidR="00733580" w:rsidRPr="000949FC">
        <w:t xml:space="preserve"> </w:t>
      </w:r>
      <w:proofErr w:type="spellStart"/>
      <w:r w:rsidR="00733580" w:rsidRPr="000949FC">
        <w:t>dạng</w:t>
      </w:r>
      <w:proofErr w:type="spellEnd"/>
      <w:r w:rsidR="00733580" w:rsidRPr="000949FC">
        <w:t xml:space="preserve"> </w:t>
      </w:r>
      <w:proofErr w:type="spellStart"/>
      <w:r w:rsidR="00733580" w:rsidRPr="000949FC">
        <w:t>nhiễm</w:t>
      </w:r>
      <w:proofErr w:type="spellEnd"/>
      <w:r w:rsidR="00733580" w:rsidRPr="000949FC">
        <w:t xml:space="preserve"> </w:t>
      </w:r>
      <w:proofErr w:type="spellStart"/>
      <w:r w:rsidR="00733580" w:rsidRPr="000949FC">
        <w:t>sắc</w:t>
      </w:r>
      <w:proofErr w:type="spellEnd"/>
      <w:r w:rsidR="00733580" w:rsidRPr="000949FC">
        <w:t xml:space="preserve"> </w:t>
      </w:r>
      <w:proofErr w:type="spellStart"/>
      <w:r w:rsidR="00733580" w:rsidRPr="000949FC">
        <w:t>thể</w:t>
      </w:r>
      <w:proofErr w:type="spellEnd"/>
      <w:r w:rsidR="00733580" w:rsidRPr="000949FC">
        <w:t xml:space="preserve"> (</w:t>
      </w:r>
      <w:hyperlink r:id="rId101" w:anchor="/Q90" w:history="1">
        <w:r w:rsidR="00733580" w:rsidRPr="000949FC">
          <w:rPr>
            <w:rStyle w:val="Hyperlink"/>
            <w:color w:val="0000AA"/>
          </w:rPr>
          <w:t>Q90-Q99</w:t>
        </w:r>
      </w:hyperlink>
      <w:r w:rsidR="00733580" w:rsidRPr="000949FC">
        <w:t>)</w:t>
      </w:r>
    </w:p>
    <w:p w14:paraId="1F1C4AB9" w14:textId="5F4D1CE9" w:rsidR="00733580" w:rsidRPr="000949FC" w:rsidRDefault="005D6FC9" w:rsidP="00B843E4">
      <w:pPr>
        <w:pStyle w:val="bullethyphen"/>
      </w:pPr>
      <w:r>
        <w:t>T</w:t>
      </w:r>
      <w:r w:rsidR="00733580" w:rsidRPr="000949FC">
        <w:t xml:space="preserve">inh </w:t>
      </w:r>
      <w:proofErr w:type="spellStart"/>
      <w:r w:rsidR="00733580" w:rsidRPr="000949FC">
        <w:t>hoàn</w:t>
      </w:r>
      <w:proofErr w:type="spellEnd"/>
      <w:r w:rsidR="00733580" w:rsidRPr="000949FC">
        <w:t xml:space="preserve"> </w:t>
      </w:r>
      <w:proofErr w:type="spellStart"/>
      <w:r w:rsidR="00733580" w:rsidRPr="000949FC">
        <w:t>nữ</w:t>
      </w:r>
      <w:proofErr w:type="spellEnd"/>
      <w:r w:rsidR="00733580" w:rsidRPr="000949FC">
        <w:t xml:space="preserve"> </w:t>
      </w:r>
      <w:proofErr w:type="spellStart"/>
      <w:r w:rsidR="00733580" w:rsidRPr="000949FC">
        <w:t>tính</w:t>
      </w:r>
      <w:proofErr w:type="spellEnd"/>
      <w:r w:rsidR="00733580" w:rsidRPr="000949FC">
        <w:t xml:space="preserve"> </w:t>
      </w:r>
      <w:proofErr w:type="spellStart"/>
      <w:r w:rsidR="00733580" w:rsidRPr="000949FC">
        <w:t>hóa</w:t>
      </w:r>
      <w:proofErr w:type="spellEnd"/>
      <w:r w:rsidR="00733580" w:rsidRPr="000949FC">
        <w:t xml:space="preserve"> (</w:t>
      </w:r>
      <w:hyperlink r:id="rId102" w:anchor="/E34.5" w:history="1">
        <w:r w:rsidR="00733580" w:rsidRPr="000949FC">
          <w:rPr>
            <w:rStyle w:val="Hyperlink"/>
            <w:color w:val="0000AA"/>
          </w:rPr>
          <w:t>E34.5</w:t>
        </w:r>
      </w:hyperlink>
      <w:r w:rsidR="00733580" w:rsidRPr="000949FC">
        <w:t>)</w:t>
      </w:r>
    </w:p>
    <w:p w14:paraId="1B6B6DA1" w14:textId="77777777" w:rsidR="00733580" w:rsidRPr="000949FC" w:rsidRDefault="00733580" w:rsidP="00733580"/>
    <w:p w14:paraId="0A608116" w14:textId="6EA58B59" w:rsidR="002A1D72" w:rsidRPr="000949FC" w:rsidRDefault="002A1D72" w:rsidP="00D97EBA">
      <w:pPr>
        <w:pStyle w:val="Heading3"/>
        <w:spacing w:before="0" w:after="0"/>
        <w:rPr>
          <w:lang w:val="en-US"/>
        </w:rPr>
      </w:pPr>
      <w:r w:rsidRPr="000949FC">
        <w:t>Dị tật bẩm sinh của hệ tiết niệu</w:t>
      </w:r>
    </w:p>
    <w:p w14:paraId="2604BD7E" w14:textId="3E57C58C" w:rsidR="002A1D72" w:rsidRPr="000949FC" w:rsidRDefault="002A1D72" w:rsidP="00097572">
      <w:pPr>
        <w:pStyle w:val="Heading3"/>
        <w:spacing w:after="120"/>
        <w:rPr>
          <w:lang w:val="en-US"/>
        </w:rPr>
      </w:pPr>
      <w:r w:rsidRPr="000949FC">
        <w:t>(Q60-Q64)</w:t>
      </w:r>
    </w:p>
    <w:p w14:paraId="3C36E9DE" w14:textId="77777777" w:rsidR="002A1D72" w:rsidRPr="000949FC" w:rsidRDefault="002A1D72" w:rsidP="002A1D72"/>
    <w:p w14:paraId="3344D367" w14:textId="65BB46F5" w:rsidR="002A1D72" w:rsidRPr="000949FC" w:rsidRDefault="002A1D72" w:rsidP="00D97EBA">
      <w:pPr>
        <w:pStyle w:val="Heading3"/>
        <w:spacing w:before="0" w:after="0"/>
        <w:rPr>
          <w:lang w:val="en-US"/>
        </w:rPr>
      </w:pPr>
      <w:r w:rsidRPr="000949FC">
        <w:t>Dị tật và biến dạng bẩm sinh của hệ cơ xương khớp</w:t>
      </w:r>
    </w:p>
    <w:p w14:paraId="38850542" w14:textId="1F584686" w:rsidR="002A1D72" w:rsidRPr="000949FC" w:rsidRDefault="002A1D72" w:rsidP="00D97EBA">
      <w:pPr>
        <w:pStyle w:val="Heading3"/>
        <w:spacing w:before="0" w:after="0"/>
        <w:rPr>
          <w:lang w:val="en-US"/>
        </w:rPr>
      </w:pPr>
      <w:r w:rsidRPr="000949FC">
        <w:t>(Q65-Q79)</w:t>
      </w:r>
    </w:p>
    <w:p w14:paraId="32185716" w14:textId="77777777" w:rsidR="002A1D72" w:rsidRPr="000949FC" w:rsidRDefault="002A1D72" w:rsidP="002A1D72"/>
    <w:p w14:paraId="726EE8E9" w14:textId="04627CD1" w:rsidR="002A1D72" w:rsidRPr="000949FC" w:rsidRDefault="002A1D72" w:rsidP="00D97EBA">
      <w:pPr>
        <w:pStyle w:val="Heading3"/>
        <w:spacing w:before="0" w:after="0"/>
        <w:rPr>
          <w:lang w:val="en-US"/>
        </w:rPr>
      </w:pPr>
      <w:r w:rsidRPr="000949FC">
        <w:t>Dị tật bẩm sinh khác</w:t>
      </w:r>
    </w:p>
    <w:p w14:paraId="2B5BC940" w14:textId="481D4973" w:rsidR="002A1D72" w:rsidRPr="000949FC" w:rsidRDefault="002A1D72" w:rsidP="00D97EBA">
      <w:pPr>
        <w:pStyle w:val="Heading3"/>
        <w:spacing w:before="0" w:after="0"/>
        <w:rPr>
          <w:lang w:val="en-US"/>
        </w:rPr>
      </w:pPr>
      <w:r w:rsidRPr="000949FC">
        <w:t>(Q80-Q89)</w:t>
      </w:r>
    </w:p>
    <w:p w14:paraId="58738355" w14:textId="77777777" w:rsidR="002A1D72" w:rsidRPr="000949FC" w:rsidRDefault="002A1D72" w:rsidP="002A1D72"/>
    <w:p w14:paraId="23EA3253" w14:textId="791172DD" w:rsidR="002A1D72" w:rsidRPr="000949FC" w:rsidRDefault="002A1D72" w:rsidP="00D97EBA">
      <w:pPr>
        <w:pStyle w:val="Heading3"/>
        <w:spacing w:before="0" w:after="0"/>
        <w:rPr>
          <w:lang w:val="en-US"/>
        </w:rPr>
      </w:pPr>
      <w:r w:rsidRPr="000949FC">
        <w:t>Bất thường nhiễm sắc thể, không phân loại mục khác</w:t>
      </w:r>
    </w:p>
    <w:p w14:paraId="5FE22F96" w14:textId="0589F704" w:rsidR="00733580" w:rsidRPr="000949FC" w:rsidRDefault="002A1D72" w:rsidP="00D97EBA">
      <w:pPr>
        <w:pStyle w:val="Heading3"/>
        <w:spacing w:before="0" w:after="0"/>
      </w:pPr>
      <w:r w:rsidRPr="000949FC">
        <w:t>(Q90-Q99)</w:t>
      </w:r>
      <w:r w:rsidR="00733580" w:rsidRPr="000949FC">
        <w:br w:type="page"/>
      </w:r>
    </w:p>
    <w:p w14:paraId="39550B1F" w14:textId="77777777" w:rsidR="00733580" w:rsidRPr="000949FC" w:rsidRDefault="00733580" w:rsidP="002A1D72">
      <w:pPr>
        <w:pStyle w:val="Heading1"/>
      </w:pPr>
      <w:r w:rsidRPr="000949FC">
        <w:lastRenderedPageBreak/>
        <w:t>Chương XVIII</w:t>
      </w:r>
    </w:p>
    <w:p w14:paraId="0E98769C" w14:textId="058B76EA" w:rsidR="00733580" w:rsidRPr="000949FC" w:rsidRDefault="00733580" w:rsidP="002A1D72">
      <w:pPr>
        <w:pStyle w:val="Heading1"/>
      </w:pPr>
      <w:r w:rsidRPr="000949FC">
        <w:t xml:space="preserve">Triệu chứng, dấu hiệu và những bất thường lâm sàng, </w:t>
      </w:r>
      <w:proofErr w:type="spellStart"/>
      <w:r w:rsidR="0053148B">
        <w:rPr>
          <w:lang w:val="en-US"/>
        </w:rPr>
        <w:t>cận</w:t>
      </w:r>
      <w:proofErr w:type="spellEnd"/>
      <w:r w:rsidR="0053148B">
        <w:rPr>
          <w:lang w:val="en-US"/>
        </w:rPr>
        <w:t xml:space="preserve"> </w:t>
      </w:r>
      <w:proofErr w:type="spellStart"/>
      <w:r w:rsidR="0053148B">
        <w:rPr>
          <w:lang w:val="en-US"/>
        </w:rPr>
        <w:t>lâm</w:t>
      </w:r>
      <w:proofErr w:type="spellEnd"/>
      <w:r w:rsidR="0053148B">
        <w:rPr>
          <w:lang w:val="en-US"/>
        </w:rPr>
        <w:t xml:space="preserve"> </w:t>
      </w:r>
      <w:proofErr w:type="spellStart"/>
      <w:r w:rsidR="0053148B">
        <w:rPr>
          <w:lang w:val="en-US"/>
        </w:rPr>
        <w:t>sàng</w:t>
      </w:r>
      <w:proofErr w:type="spellEnd"/>
      <w:r w:rsidRPr="000949FC">
        <w:t>, không phân loại mục khác (R00-R99)</w:t>
      </w:r>
    </w:p>
    <w:p w14:paraId="0A0B0A0E" w14:textId="77777777" w:rsidR="00733580" w:rsidRPr="00C3476C" w:rsidRDefault="00733580" w:rsidP="002A1D72">
      <w:pPr>
        <w:shd w:val="clear" w:color="auto" w:fill="FFFFFF"/>
        <w:spacing w:before="100" w:beforeAutospacing="1" w:after="100" w:afterAutospacing="1" w:line="330" w:lineRule="atLeast"/>
        <w:jc w:val="both"/>
        <w:rPr>
          <w:color w:val="000000"/>
          <w:lang w:val="vi"/>
        </w:rPr>
      </w:pPr>
      <w:r w:rsidRPr="00C3476C">
        <w:rPr>
          <w:color w:val="000000"/>
          <w:lang w:val="vi"/>
        </w:rPr>
        <w:t xml:space="preserve">Chương này bao gồm các triệu chứng, dấu hiệu, những bất thường lâm sàng </w:t>
      </w:r>
      <w:r w:rsidRPr="00C3476C">
        <w:rPr>
          <w:shd w:val="clear" w:color="auto" w:fill="FFFFFF"/>
          <w:lang w:val="vi"/>
        </w:rPr>
        <w:t>và cận lâm sàng và các tình trạng bệnh lý không rõ ràng chưa được phân loại trong các chương khác của bảng phân loại</w:t>
      </w:r>
      <w:r w:rsidRPr="00C3476C">
        <w:rPr>
          <w:color w:val="000000"/>
          <w:lang w:val="vi"/>
        </w:rPr>
        <w:t>.</w:t>
      </w:r>
    </w:p>
    <w:p w14:paraId="648D6438" w14:textId="78762121" w:rsidR="00733580" w:rsidRPr="00613BCE" w:rsidRDefault="00733580" w:rsidP="002A1D72">
      <w:pPr>
        <w:pStyle w:val="NormalWeb"/>
        <w:shd w:val="clear" w:color="auto" w:fill="FFFFFF"/>
        <w:spacing w:before="0" w:beforeAutospacing="0" w:after="180" w:afterAutospacing="0"/>
        <w:jc w:val="both"/>
        <w:rPr>
          <w:sz w:val="28"/>
          <w:szCs w:val="28"/>
          <w:lang w:val="vi"/>
        </w:rPr>
      </w:pPr>
      <w:r w:rsidRPr="00613BCE">
        <w:rPr>
          <w:sz w:val="28"/>
          <w:szCs w:val="28"/>
          <w:lang w:val="vi"/>
        </w:rPr>
        <w:t xml:space="preserve">Các dấu hiệu và triệu chứng hướng tới chẩn đoán tương đối rõ ràng hơn đã được phân loại vào một trong các chương khác của bảng phân loại. Nhìn chung, các danh mục trong chương này chủ yếu đề cập đến các tình trạng và triệu chứng ít rõ ràng hơn mà nếu như không có thăm dò sâu để chẩn đoán xác định thì có thể chỉ ra hai hay nhiều bệnh, hoặc hai hay nhiều hệ thống cơ quan trong cơ thể. Gần như tất cả các mục ở chương này có thể được gọi là "không xác định khác" "không rõ căn nguyên" hoặc "tạm thời". </w:t>
      </w:r>
      <w:r w:rsidR="005A2D60" w:rsidRPr="00613BCE">
        <w:rPr>
          <w:sz w:val="28"/>
          <w:szCs w:val="28"/>
          <w:lang w:val="vi"/>
        </w:rPr>
        <w:t>Năm 2016, Tổ chức Y tế Thế giới đã ban hành Quyển 3</w:t>
      </w:r>
      <w:r w:rsidR="0035516A" w:rsidRPr="00613BCE">
        <w:rPr>
          <w:sz w:val="28"/>
          <w:szCs w:val="28"/>
          <w:lang w:val="vi"/>
        </w:rPr>
        <w:t xml:space="preserve"> của WHO</w:t>
      </w:r>
      <w:r w:rsidR="005A2D60" w:rsidRPr="00613BCE">
        <w:rPr>
          <w:sz w:val="28"/>
          <w:szCs w:val="28"/>
          <w:lang w:val="vi"/>
        </w:rPr>
        <w:t xml:space="preserve">, Danh mục bệnh tật theo bảng chữ cái, phiên bản thứ 5, đây là một tài liệu bổ trợ được khuyến nghị sử dụng cùng với </w:t>
      </w:r>
      <w:r w:rsidR="00613BCE" w:rsidRPr="00613BCE">
        <w:rPr>
          <w:sz w:val="28"/>
          <w:szCs w:val="28"/>
          <w:lang w:val="vi"/>
        </w:rPr>
        <w:t xml:space="preserve">Thông tư </w:t>
      </w:r>
      <w:r w:rsidR="00FA6F6A">
        <w:rPr>
          <w:sz w:val="28"/>
          <w:szCs w:val="28"/>
        </w:rPr>
        <w:t>06</w:t>
      </w:r>
      <w:r w:rsidR="008F1AE8">
        <w:rPr>
          <w:sz w:val="28"/>
          <w:szCs w:val="28"/>
          <w:lang w:val="vi-VN"/>
        </w:rPr>
        <w:t>/2026/TT-BYT</w:t>
      </w:r>
      <w:r w:rsidR="00FA6F6A">
        <w:rPr>
          <w:sz w:val="28"/>
          <w:szCs w:val="28"/>
        </w:rPr>
        <w:t xml:space="preserve"> </w:t>
      </w:r>
      <w:r w:rsidR="0035516A" w:rsidRPr="00613BCE">
        <w:rPr>
          <w:sz w:val="28"/>
          <w:szCs w:val="28"/>
          <w:lang w:val="vi"/>
        </w:rPr>
        <w:t>(</w:t>
      </w:r>
      <w:r w:rsidR="005A2D60" w:rsidRPr="00613BCE">
        <w:rPr>
          <w:sz w:val="28"/>
          <w:szCs w:val="28"/>
          <w:lang w:val="vi"/>
        </w:rPr>
        <w:t>Quyển 1</w:t>
      </w:r>
      <w:r w:rsidR="0035516A" w:rsidRPr="00613BCE">
        <w:rPr>
          <w:sz w:val="28"/>
          <w:szCs w:val="28"/>
          <w:lang w:val="vi"/>
        </w:rPr>
        <w:t xml:space="preserve"> của WHO)</w:t>
      </w:r>
      <w:r w:rsidR="005A2D60" w:rsidRPr="00613BCE">
        <w:rPr>
          <w:sz w:val="28"/>
          <w:szCs w:val="28"/>
          <w:lang w:val="vi"/>
        </w:rPr>
        <w:t xml:space="preserve"> để hỗ trợ tra cứu trong mã hóa lâm sàng. Quyển 3 </w:t>
      </w:r>
      <w:r w:rsidR="0035516A" w:rsidRPr="00613BCE">
        <w:rPr>
          <w:sz w:val="28"/>
          <w:szCs w:val="28"/>
          <w:lang w:val="vi"/>
        </w:rPr>
        <w:t xml:space="preserve">của WHO </w:t>
      </w:r>
      <w:r w:rsidR="005A2D60" w:rsidRPr="00613BCE">
        <w:rPr>
          <w:sz w:val="28"/>
          <w:szCs w:val="28"/>
          <w:lang w:val="vi"/>
        </w:rPr>
        <w:t xml:space="preserve">bao gồm số lượng lớn các thuật ngữ chẩn đoán không xuất hiện trong </w:t>
      </w:r>
      <w:r w:rsidR="00613BCE" w:rsidRPr="00613BCE">
        <w:rPr>
          <w:sz w:val="28"/>
          <w:szCs w:val="28"/>
          <w:lang w:val="vi"/>
        </w:rPr>
        <w:t xml:space="preserve">Thông tư </w:t>
      </w:r>
      <w:r w:rsidR="00FA6F6A">
        <w:rPr>
          <w:sz w:val="28"/>
          <w:szCs w:val="28"/>
        </w:rPr>
        <w:t>06</w:t>
      </w:r>
      <w:r w:rsidR="008F1AE8">
        <w:rPr>
          <w:sz w:val="28"/>
          <w:szCs w:val="28"/>
          <w:lang w:val="vi-VN"/>
        </w:rPr>
        <w:t xml:space="preserve">/2026/TT-BYT </w:t>
      </w:r>
      <w:r w:rsidR="00673229" w:rsidRPr="00613BCE">
        <w:rPr>
          <w:sz w:val="28"/>
          <w:szCs w:val="28"/>
          <w:lang w:val="vi"/>
        </w:rPr>
        <w:t>(Quyển 1 của WHO)</w:t>
      </w:r>
      <w:r w:rsidR="005A2D60" w:rsidRPr="00613BCE">
        <w:rPr>
          <w:sz w:val="28"/>
          <w:szCs w:val="28"/>
          <w:lang w:val="vi"/>
        </w:rPr>
        <w:t xml:space="preserve"> do đó hữu dụng trong việc xác định mã bệnh cụ thể để </w:t>
      </w:r>
      <w:r w:rsidR="00646140" w:rsidRPr="00613BCE">
        <w:rPr>
          <w:sz w:val="28"/>
          <w:szCs w:val="28"/>
          <w:lang w:val="vi"/>
        </w:rPr>
        <w:t>hạn chế</w:t>
      </w:r>
      <w:r w:rsidR="005A2D60" w:rsidRPr="00613BCE">
        <w:rPr>
          <w:sz w:val="28"/>
          <w:szCs w:val="28"/>
          <w:lang w:val="vi"/>
        </w:rPr>
        <w:t xml:space="preserve"> sử dụng mã triệu chứng </w:t>
      </w:r>
      <w:r w:rsidR="00646140" w:rsidRPr="00613BCE">
        <w:rPr>
          <w:sz w:val="28"/>
          <w:szCs w:val="28"/>
          <w:lang w:val="vi"/>
        </w:rPr>
        <w:t>của</w:t>
      </w:r>
      <w:r w:rsidR="005A2D60" w:rsidRPr="00613BCE">
        <w:rPr>
          <w:sz w:val="28"/>
          <w:szCs w:val="28"/>
          <w:lang w:val="vi"/>
        </w:rPr>
        <w:t xml:space="preserve"> chương này.</w:t>
      </w:r>
      <w:r w:rsidRPr="00613BCE">
        <w:rPr>
          <w:sz w:val="28"/>
          <w:szCs w:val="28"/>
          <w:lang w:val="vi"/>
        </w:rPr>
        <w:t xml:space="preserve"> Các danh mục </w:t>
      </w:r>
      <w:r w:rsidR="00BC429E" w:rsidRPr="00613BCE">
        <w:rPr>
          <w:sz w:val="28"/>
          <w:szCs w:val="28"/>
          <w:lang w:val="vi"/>
        </w:rPr>
        <w:t>phụ</w:t>
      </w:r>
      <w:r w:rsidRPr="00613BCE">
        <w:rPr>
          <w:sz w:val="28"/>
          <w:szCs w:val="28"/>
          <w:lang w:val="vi"/>
        </w:rPr>
        <w:t xml:space="preserve"> còn lại, được đánh số .8, thường được dùng cho các triệu chứng liên quan khác mà không thể phân loại vào mục khác của bảng phân loại</w:t>
      </w:r>
      <w:r w:rsidR="00613BCE" w:rsidRPr="00613BCE">
        <w:rPr>
          <w:sz w:val="28"/>
          <w:szCs w:val="28"/>
          <w:lang w:val="vi"/>
        </w:rPr>
        <w:t>.</w:t>
      </w:r>
    </w:p>
    <w:p w14:paraId="1F4AADD5" w14:textId="726E012D" w:rsidR="00733580" w:rsidRPr="00C3476C" w:rsidRDefault="00733580" w:rsidP="002A1D72">
      <w:pPr>
        <w:shd w:val="clear" w:color="auto" w:fill="FFFFFF"/>
        <w:spacing w:before="100" w:beforeAutospacing="1" w:after="100" w:afterAutospacing="1" w:line="330" w:lineRule="atLeast"/>
        <w:rPr>
          <w:color w:val="000000"/>
          <w:lang w:val="vi"/>
        </w:rPr>
      </w:pPr>
      <w:r w:rsidRPr="00C3476C">
        <w:rPr>
          <w:color w:val="000000"/>
          <w:lang w:val="vi"/>
        </w:rPr>
        <w:t xml:space="preserve">Các tình trạng và dấu hiệu hoặc triệu chứng thuộc </w:t>
      </w:r>
      <w:r w:rsidR="00BC429E" w:rsidRPr="00BC429E">
        <w:rPr>
          <w:color w:val="000000"/>
          <w:lang w:val="vi"/>
        </w:rPr>
        <w:t>dải mã</w:t>
      </w:r>
      <w:r w:rsidRPr="00C3476C">
        <w:rPr>
          <w:color w:val="000000"/>
          <w:lang w:val="vi"/>
        </w:rPr>
        <w:t xml:space="preserve"> R00-R99 bao gồm:</w:t>
      </w:r>
    </w:p>
    <w:p w14:paraId="0EFB9707" w14:textId="220B2260" w:rsidR="00733580" w:rsidRPr="00C3476C" w:rsidRDefault="005D6FC9">
      <w:pPr>
        <w:pStyle w:val="ListParagraph"/>
        <w:numPr>
          <w:ilvl w:val="0"/>
          <w:numId w:val="33"/>
        </w:numPr>
        <w:shd w:val="clear" w:color="auto" w:fill="FFFFFF"/>
        <w:spacing w:before="100" w:beforeAutospacing="1" w:after="100" w:afterAutospacing="1" w:line="330" w:lineRule="atLeast"/>
        <w:ind w:left="851" w:hanging="261"/>
        <w:jc w:val="both"/>
        <w:rPr>
          <w:rFonts w:eastAsia="Times New Roman"/>
          <w:color w:val="000000"/>
          <w:lang w:val="vi"/>
        </w:rPr>
      </w:pPr>
      <w:r>
        <w:rPr>
          <w:rFonts w:eastAsia="Times New Roman"/>
          <w:color w:val="000000"/>
          <w:lang w:val="vi"/>
        </w:rPr>
        <w:t>N</w:t>
      </w:r>
      <w:r w:rsidR="00733580" w:rsidRPr="00C3476C">
        <w:rPr>
          <w:rFonts w:eastAsia="Times New Roman"/>
          <w:color w:val="000000"/>
          <w:lang w:val="vi"/>
        </w:rPr>
        <w:t xml:space="preserve">hững trường hợp không thể đưa ra chẩn đoán cụ thể hơn ngay cả sau khi tất cả các </w:t>
      </w:r>
      <w:r w:rsidR="0006487C" w:rsidRPr="0006487C">
        <w:rPr>
          <w:rFonts w:eastAsia="Times New Roman"/>
          <w:color w:val="000000"/>
          <w:lang w:val="vi"/>
        </w:rPr>
        <w:t>bằng chứng lâm sàng và cận lâm sàng</w:t>
      </w:r>
      <w:r w:rsidR="00733580" w:rsidRPr="00C3476C">
        <w:rPr>
          <w:rFonts w:eastAsia="Times New Roman"/>
          <w:color w:val="000000"/>
          <w:lang w:val="vi"/>
        </w:rPr>
        <w:t xml:space="preserve"> liên quan đã được kiểm tra;</w:t>
      </w:r>
    </w:p>
    <w:p w14:paraId="64DDA86E" w14:textId="21152B97" w:rsidR="00733580" w:rsidRPr="00C3476C" w:rsidRDefault="005D6FC9">
      <w:pPr>
        <w:pStyle w:val="ListParagraph"/>
        <w:numPr>
          <w:ilvl w:val="0"/>
          <w:numId w:val="33"/>
        </w:numPr>
        <w:shd w:val="clear" w:color="auto" w:fill="FFFFFF"/>
        <w:spacing w:before="100" w:beforeAutospacing="1" w:after="100" w:afterAutospacing="1" w:line="330" w:lineRule="atLeast"/>
        <w:ind w:left="851" w:hanging="261"/>
        <w:jc w:val="both"/>
        <w:rPr>
          <w:rFonts w:eastAsia="Times New Roman"/>
          <w:color w:val="000000"/>
          <w:lang w:val="vi"/>
        </w:rPr>
      </w:pPr>
      <w:r>
        <w:rPr>
          <w:rFonts w:eastAsia="Times New Roman"/>
          <w:color w:val="000000"/>
          <w:lang w:val="vi"/>
        </w:rPr>
        <w:t>C</w:t>
      </w:r>
      <w:r w:rsidR="00733580" w:rsidRPr="00C3476C">
        <w:rPr>
          <w:rFonts w:eastAsia="Times New Roman"/>
          <w:color w:val="000000"/>
          <w:lang w:val="vi"/>
        </w:rPr>
        <w:t xml:space="preserve">ác dấu hiệu hoặc triệu chứng tồn tại </w:t>
      </w:r>
      <w:r w:rsidR="0006487C" w:rsidRPr="0006487C">
        <w:rPr>
          <w:rFonts w:eastAsia="Times New Roman"/>
          <w:color w:val="000000"/>
          <w:lang w:val="vi"/>
        </w:rPr>
        <w:t>ở</w:t>
      </w:r>
      <w:r w:rsidR="00733580" w:rsidRPr="00C3476C">
        <w:rPr>
          <w:rFonts w:eastAsia="Times New Roman"/>
          <w:color w:val="000000"/>
          <w:lang w:val="vi"/>
        </w:rPr>
        <w:t xml:space="preserve"> </w:t>
      </w:r>
      <w:r w:rsidR="0006487C" w:rsidRPr="0006487C">
        <w:rPr>
          <w:rFonts w:eastAsia="Times New Roman"/>
          <w:color w:val="000000"/>
          <w:lang w:val="vi"/>
        </w:rPr>
        <w:t xml:space="preserve">lần thăm khám đầu tiên </w:t>
      </w:r>
      <w:r w:rsidR="00733580" w:rsidRPr="00C3476C">
        <w:rPr>
          <w:rFonts w:eastAsia="Times New Roman"/>
          <w:color w:val="000000"/>
          <w:lang w:val="vi"/>
        </w:rPr>
        <w:t>được chứng minh là thoáng qua và không thể xác định được nguyên nhân;</w:t>
      </w:r>
    </w:p>
    <w:p w14:paraId="26936957" w14:textId="7FB52D41" w:rsidR="00733580" w:rsidRPr="00C3476C" w:rsidRDefault="005D6FC9">
      <w:pPr>
        <w:pStyle w:val="ListParagraph"/>
        <w:numPr>
          <w:ilvl w:val="0"/>
          <w:numId w:val="33"/>
        </w:numPr>
        <w:shd w:val="clear" w:color="auto" w:fill="FFFFFF"/>
        <w:spacing w:before="100" w:beforeAutospacing="1" w:after="100" w:afterAutospacing="1" w:line="330" w:lineRule="atLeast"/>
        <w:ind w:left="851" w:hanging="261"/>
        <w:jc w:val="both"/>
        <w:rPr>
          <w:rFonts w:eastAsia="Times New Roman"/>
          <w:color w:val="000000"/>
          <w:lang w:val="vi"/>
        </w:rPr>
      </w:pPr>
      <w:r>
        <w:rPr>
          <w:rFonts w:eastAsia="Times New Roman"/>
          <w:color w:val="000000"/>
          <w:lang w:val="vi"/>
        </w:rPr>
        <w:t>C</w:t>
      </w:r>
      <w:r w:rsidR="00733580" w:rsidRPr="00C3476C">
        <w:rPr>
          <w:rFonts w:eastAsia="Times New Roman"/>
          <w:color w:val="000000"/>
          <w:lang w:val="vi"/>
        </w:rPr>
        <w:t xml:space="preserve">hẩn đoán </w:t>
      </w:r>
      <w:r w:rsidR="0006487C" w:rsidRPr="0006487C">
        <w:rPr>
          <w:rFonts w:eastAsia="Times New Roman"/>
          <w:color w:val="000000"/>
          <w:lang w:val="vi"/>
        </w:rPr>
        <w:t>sơ bộ</w:t>
      </w:r>
      <w:r w:rsidR="00733580" w:rsidRPr="00C3476C">
        <w:rPr>
          <w:rFonts w:eastAsia="Times New Roman"/>
          <w:color w:val="000000"/>
          <w:lang w:val="vi"/>
        </w:rPr>
        <w:t xml:space="preserve"> ở một người bệnh </w:t>
      </w:r>
      <w:r w:rsidR="0006487C" w:rsidRPr="0006487C">
        <w:rPr>
          <w:shd w:val="clear" w:color="auto" w:fill="FFFFFF"/>
          <w:lang w:val="vi"/>
        </w:rPr>
        <w:t>không quay trở lại để tiếp tục thực hiện cận lâm sàng hoặc điều trị</w:t>
      </w:r>
      <w:r w:rsidR="00733580" w:rsidRPr="00C3476C">
        <w:rPr>
          <w:shd w:val="clear" w:color="auto" w:fill="FFFFFF"/>
          <w:lang w:val="vi"/>
        </w:rPr>
        <w:t>;</w:t>
      </w:r>
    </w:p>
    <w:p w14:paraId="003CFF3C" w14:textId="5614D3F7" w:rsidR="00733580" w:rsidRPr="00C3476C" w:rsidRDefault="005D6FC9">
      <w:pPr>
        <w:pStyle w:val="ListParagraph"/>
        <w:numPr>
          <w:ilvl w:val="0"/>
          <w:numId w:val="33"/>
        </w:numPr>
        <w:shd w:val="clear" w:color="auto" w:fill="FFFFFF"/>
        <w:spacing w:before="100" w:beforeAutospacing="1" w:after="100" w:afterAutospacing="1" w:line="330" w:lineRule="atLeast"/>
        <w:ind w:left="851" w:hanging="261"/>
        <w:jc w:val="both"/>
        <w:rPr>
          <w:rFonts w:eastAsia="Times New Roman"/>
          <w:color w:val="000000"/>
          <w:lang w:val="vi"/>
        </w:rPr>
      </w:pPr>
      <w:r>
        <w:rPr>
          <w:shd w:val="clear" w:color="auto" w:fill="FFFFFF"/>
          <w:lang w:val="vi"/>
        </w:rPr>
        <w:t>N</w:t>
      </w:r>
      <w:r w:rsidR="00733580" w:rsidRPr="00C3476C">
        <w:rPr>
          <w:shd w:val="clear" w:color="auto" w:fill="FFFFFF"/>
          <w:lang w:val="vi"/>
        </w:rPr>
        <w:t xml:space="preserve">hững trường hợp </w:t>
      </w:r>
      <w:r w:rsidR="0006487C" w:rsidRPr="0006487C">
        <w:rPr>
          <w:shd w:val="clear" w:color="auto" w:fill="FFFFFF"/>
          <w:lang w:val="vi"/>
        </w:rPr>
        <w:t>chưa được chẩn đoán nhưng đã</w:t>
      </w:r>
      <w:r w:rsidR="00733580" w:rsidRPr="00C3476C">
        <w:rPr>
          <w:shd w:val="clear" w:color="auto" w:fill="FFFFFF"/>
          <w:lang w:val="vi"/>
        </w:rPr>
        <w:t xml:space="preserve"> </w:t>
      </w:r>
      <w:r w:rsidR="0006487C" w:rsidRPr="0006487C">
        <w:rPr>
          <w:shd w:val="clear" w:color="auto" w:fill="FFFFFF"/>
          <w:lang w:val="vi"/>
        </w:rPr>
        <w:t>chuyển</w:t>
      </w:r>
      <w:r w:rsidR="00733580" w:rsidRPr="00C3476C">
        <w:rPr>
          <w:shd w:val="clear" w:color="auto" w:fill="FFFFFF"/>
          <w:lang w:val="vi"/>
        </w:rPr>
        <w:t xml:space="preserve"> đi nơi khác để thực hiện </w:t>
      </w:r>
      <w:r w:rsidR="0006487C" w:rsidRPr="0006487C">
        <w:rPr>
          <w:shd w:val="clear" w:color="auto" w:fill="FFFFFF"/>
          <w:lang w:val="vi"/>
        </w:rPr>
        <w:t>cận lâm sàng hoặc điều trị</w:t>
      </w:r>
      <w:r w:rsidR="00733580" w:rsidRPr="00C3476C">
        <w:rPr>
          <w:rFonts w:eastAsia="Times New Roman"/>
          <w:color w:val="000000"/>
          <w:lang w:val="vi"/>
        </w:rPr>
        <w:t>;</w:t>
      </w:r>
    </w:p>
    <w:p w14:paraId="3F183EFE" w14:textId="33390F5B" w:rsidR="00733580" w:rsidRPr="00C3476C" w:rsidRDefault="005D6FC9">
      <w:pPr>
        <w:pStyle w:val="ListParagraph"/>
        <w:numPr>
          <w:ilvl w:val="0"/>
          <w:numId w:val="33"/>
        </w:numPr>
        <w:shd w:val="clear" w:color="auto" w:fill="FFFFFF"/>
        <w:spacing w:before="100" w:beforeAutospacing="1" w:after="100" w:afterAutospacing="1" w:line="330" w:lineRule="atLeast"/>
        <w:ind w:left="851" w:hanging="261"/>
        <w:jc w:val="both"/>
        <w:rPr>
          <w:rFonts w:eastAsia="Times New Roman"/>
          <w:color w:val="000000"/>
          <w:lang w:val="vi"/>
        </w:rPr>
      </w:pPr>
      <w:r>
        <w:rPr>
          <w:rFonts w:eastAsia="Times New Roman"/>
          <w:color w:val="000000"/>
          <w:lang w:val="vi"/>
        </w:rPr>
        <w:t>N</w:t>
      </w:r>
      <w:r w:rsidR="00733580" w:rsidRPr="00C3476C">
        <w:rPr>
          <w:rFonts w:eastAsia="Times New Roman"/>
          <w:color w:val="000000"/>
          <w:lang w:val="vi"/>
        </w:rPr>
        <w:t>hững trường hợp không có chẩn đoán chính xác hơn vì bất kỳ lý do nào khác;</w:t>
      </w:r>
    </w:p>
    <w:p w14:paraId="203577D5" w14:textId="3D5CB025" w:rsidR="00733580" w:rsidRPr="00C3476C" w:rsidRDefault="005D6FC9">
      <w:pPr>
        <w:pStyle w:val="ListParagraph"/>
        <w:numPr>
          <w:ilvl w:val="0"/>
          <w:numId w:val="33"/>
        </w:numPr>
        <w:shd w:val="clear" w:color="auto" w:fill="FFFFFF"/>
        <w:spacing w:before="100" w:beforeAutospacing="1" w:after="100" w:afterAutospacing="1" w:line="330" w:lineRule="atLeast"/>
        <w:ind w:left="851" w:hanging="261"/>
        <w:jc w:val="both"/>
        <w:rPr>
          <w:rFonts w:eastAsia="Times New Roman"/>
          <w:color w:val="000000"/>
          <w:lang w:val="vi"/>
        </w:rPr>
      </w:pPr>
      <w:r>
        <w:rPr>
          <w:rFonts w:eastAsia="Times New Roman"/>
          <w:color w:val="000000"/>
          <w:lang w:val="vi"/>
        </w:rPr>
        <w:t>M</w:t>
      </w:r>
      <w:r w:rsidR="00733580" w:rsidRPr="00C3476C">
        <w:rPr>
          <w:rFonts w:eastAsia="Times New Roman"/>
          <w:color w:val="000000"/>
          <w:lang w:val="vi"/>
        </w:rPr>
        <w:t xml:space="preserve">ột số triệu chứng nhất định, được </w:t>
      </w:r>
      <w:r w:rsidR="0006487C" w:rsidRPr="0006487C">
        <w:rPr>
          <w:rFonts w:eastAsia="Times New Roman"/>
          <w:color w:val="000000"/>
          <w:lang w:val="vi"/>
        </w:rPr>
        <w:t>ghi thêm</w:t>
      </w:r>
      <w:r w:rsidR="00733580" w:rsidRPr="00C3476C">
        <w:rPr>
          <w:rFonts w:eastAsia="Times New Roman"/>
          <w:color w:val="000000"/>
          <w:lang w:val="vi"/>
        </w:rPr>
        <w:t xml:space="preserve"> thông tin bổ sung, </w:t>
      </w:r>
      <w:r w:rsidR="0006487C" w:rsidRPr="0006487C">
        <w:rPr>
          <w:rFonts w:eastAsia="Times New Roman"/>
          <w:color w:val="000000"/>
          <w:lang w:val="vi"/>
        </w:rPr>
        <w:t xml:space="preserve">mà triệu chứng đó có thể coi là </w:t>
      </w:r>
      <w:r w:rsidR="00733580" w:rsidRPr="00C3476C">
        <w:rPr>
          <w:rFonts w:eastAsia="Times New Roman"/>
          <w:color w:val="000000"/>
          <w:lang w:val="vi"/>
        </w:rPr>
        <w:t>vấn đề quan trọng</w:t>
      </w:r>
      <w:r w:rsidR="0006487C" w:rsidRPr="0006487C">
        <w:rPr>
          <w:rFonts w:eastAsia="Times New Roman"/>
          <w:color w:val="000000"/>
          <w:lang w:val="vi"/>
        </w:rPr>
        <w:t xml:space="preserve"> đối với </w:t>
      </w:r>
      <w:r w:rsidR="00733580" w:rsidRPr="00C3476C">
        <w:rPr>
          <w:rFonts w:eastAsia="Times New Roman"/>
          <w:color w:val="000000"/>
          <w:lang w:val="vi"/>
        </w:rPr>
        <w:t>chăm sóc y tế.</w:t>
      </w:r>
    </w:p>
    <w:p w14:paraId="3E42FB46" w14:textId="77777777" w:rsidR="00733580" w:rsidRPr="000949FC" w:rsidRDefault="00733580" w:rsidP="002A1D72">
      <w:pPr>
        <w:pStyle w:val="Baogomloaitruluuy"/>
      </w:pPr>
      <w:r w:rsidRPr="000949FC">
        <w:t>Loại trừ:</w:t>
      </w:r>
    </w:p>
    <w:p w14:paraId="2AAE7E8D" w14:textId="45E35B6D" w:rsidR="00733580" w:rsidRPr="00C3476C" w:rsidRDefault="005D6FC9" w:rsidP="002A1D72">
      <w:pPr>
        <w:pStyle w:val="bullethyphen"/>
        <w:rPr>
          <w:lang w:val="vi"/>
        </w:rPr>
      </w:pPr>
      <w:r>
        <w:rPr>
          <w:lang w:val="vi"/>
        </w:rPr>
        <w:t>P</w:t>
      </w:r>
      <w:r w:rsidR="00733580" w:rsidRPr="00C3476C">
        <w:rPr>
          <w:lang w:val="vi"/>
        </w:rPr>
        <w:t>hát hiện bất thường ở thai phụ khi khám sàng lọc trước sinh (</w:t>
      </w:r>
      <w:r w:rsidR="00733580" w:rsidRPr="00C3476C">
        <w:rPr>
          <w:color w:val="0000CC"/>
          <w:u w:val="single"/>
          <w:lang w:val="vi"/>
        </w:rPr>
        <w:t>O28.-</w:t>
      </w:r>
      <w:r w:rsidR="00733580" w:rsidRPr="00C3476C">
        <w:rPr>
          <w:lang w:val="vi"/>
        </w:rPr>
        <w:t>)</w:t>
      </w:r>
    </w:p>
    <w:p w14:paraId="0339C410" w14:textId="67DEE64E" w:rsidR="00733580" w:rsidRPr="00C3476C" w:rsidRDefault="005D6FC9" w:rsidP="002A1D72">
      <w:pPr>
        <w:pStyle w:val="bullethyphen"/>
        <w:rPr>
          <w:lang w:val="vi"/>
        </w:rPr>
      </w:pPr>
      <w:r>
        <w:rPr>
          <w:lang w:val="vi"/>
        </w:rPr>
        <w:t>M</w:t>
      </w:r>
      <w:r w:rsidR="00733580" w:rsidRPr="00C3476C">
        <w:rPr>
          <w:lang w:val="vi"/>
        </w:rPr>
        <w:t>ột số bệnh lý xuất phát trong thời kỳ chu sinh (</w:t>
      </w:r>
      <w:r w:rsidR="00733580" w:rsidRPr="00C3476C">
        <w:rPr>
          <w:color w:val="0000CC"/>
          <w:u w:val="single"/>
          <w:lang w:val="vi"/>
        </w:rPr>
        <w:t>P00-P96</w:t>
      </w:r>
      <w:r w:rsidR="00733580" w:rsidRPr="00C3476C">
        <w:rPr>
          <w:lang w:val="vi"/>
        </w:rPr>
        <w:t>)</w:t>
      </w:r>
    </w:p>
    <w:p w14:paraId="5A234F4F" w14:textId="77777777" w:rsidR="00733580" w:rsidRPr="000949FC" w:rsidRDefault="00733580" w:rsidP="00204D17">
      <w:pPr>
        <w:pStyle w:val="Heading2"/>
        <w:spacing w:before="240"/>
      </w:pPr>
      <w:r w:rsidRPr="000949FC">
        <w:lastRenderedPageBreak/>
        <w:t>Chương này bao gồm 13 khối sau:</w:t>
      </w:r>
    </w:p>
    <w:p w14:paraId="17A67E11" w14:textId="77777777" w:rsidR="00733580" w:rsidRPr="000949FC" w:rsidRDefault="00733580">
      <w:pPr>
        <w:pStyle w:val="khoinumberlist"/>
        <w:numPr>
          <w:ilvl w:val="0"/>
          <w:numId w:val="38"/>
        </w:numPr>
        <w:ind w:left="851" w:hanging="425"/>
      </w:pPr>
      <w:r w:rsidRPr="000949FC">
        <w:rPr>
          <w:color w:val="000099"/>
          <w:u w:val="single"/>
        </w:rPr>
        <w:t>R00-R09</w:t>
      </w:r>
      <w:r w:rsidRPr="000949FC">
        <w:t xml:space="preserve"> </w:t>
      </w:r>
      <w:r w:rsidRPr="000949FC">
        <w:tab/>
        <w:t>Triệu chứng và dấu hiệu liên quan tới hệ tuần hoàn và hô hấp</w:t>
      </w:r>
    </w:p>
    <w:p w14:paraId="693F2006" w14:textId="6614EE12" w:rsidR="00733580" w:rsidRPr="000949FC" w:rsidRDefault="00733580" w:rsidP="00A13DBA">
      <w:pPr>
        <w:pStyle w:val="khoinumberlist"/>
        <w:ind w:left="851" w:hanging="425"/>
      </w:pPr>
      <w:r w:rsidRPr="000949FC">
        <w:rPr>
          <w:color w:val="000099"/>
          <w:u w:val="single"/>
        </w:rPr>
        <w:t>R10-R19</w:t>
      </w:r>
      <w:r w:rsidRPr="000949FC">
        <w:t xml:space="preserve"> </w:t>
      </w:r>
      <w:r w:rsidRPr="000949FC">
        <w:tab/>
        <w:t xml:space="preserve">Triệu chứng và dấu hiệu liên quan tới hệ tiêu hóa và vùng </w:t>
      </w:r>
      <w:r w:rsidR="00097572" w:rsidRPr="00D97EBA">
        <w:tab/>
      </w:r>
      <w:r w:rsidR="00097572" w:rsidRPr="00D97EBA">
        <w:tab/>
      </w:r>
      <w:r w:rsidRPr="000949FC">
        <w:t>bụng</w:t>
      </w:r>
    </w:p>
    <w:p w14:paraId="35BC7BD1" w14:textId="77777777" w:rsidR="00733580" w:rsidRPr="000949FC" w:rsidRDefault="00733580" w:rsidP="00A13DBA">
      <w:pPr>
        <w:pStyle w:val="khoinumberlist"/>
        <w:ind w:left="851" w:hanging="425"/>
      </w:pPr>
      <w:r w:rsidRPr="000949FC">
        <w:rPr>
          <w:color w:val="000099"/>
          <w:u w:val="single"/>
        </w:rPr>
        <w:t>R20-R23</w:t>
      </w:r>
      <w:r w:rsidRPr="000949FC">
        <w:t xml:space="preserve"> </w:t>
      </w:r>
      <w:r w:rsidRPr="000949FC">
        <w:tab/>
        <w:t>Triệu chứng và dấu hiệu liên quan tới da và mô dưới da</w:t>
      </w:r>
    </w:p>
    <w:p w14:paraId="1AE6E183" w14:textId="4BFE25F8" w:rsidR="00733580" w:rsidRPr="000949FC" w:rsidRDefault="00733580" w:rsidP="00A13DBA">
      <w:pPr>
        <w:pStyle w:val="khoinumberlist"/>
        <w:ind w:left="851" w:hanging="425"/>
      </w:pPr>
      <w:r w:rsidRPr="000949FC">
        <w:rPr>
          <w:color w:val="000099"/>
          <w:u w:val="single"/>
        </w:rPr>
        <w:t>R25-R29</w:t>
      </w:r>
      <w:r w:rsidRPr="000949FC">
        <w:t xml:space="preserve"> </w:t>
      </w:r>
      <w:r w:rsidRPr="000949FC">
        <w:tab/>
        <w:t xml:space="preserve">Triệu chứng và dấu hiệu liên quan tới hệ thần kinh và hệ cơ </w:t>
      </w:r>
      <w:r w:rsidRPr="000949FC">
        <w:tab/>
      </w:r>
      <w:r w:rsidRPr="000949FC">
        <w:tab/>
        <w:t>xương khớp</w:t>
      </w:r>
    </w:p>
    <w:p w14:paraId="2666173D" w14:textId="77777777" w:rsidR="00733580" w:rsidRPr="000949FC" w:rsidRDefault="00733580" w:rsidP="00A13DBA">
      <w:pPr>
        <w:pStyle w:val="khoinumberlist"/>
        <w:ind w:left="851" w:hanging="425"/>
      </w:pPr>
      <w:r w:rsidRPr="000949FC">
        <w:rPr>
          <w:color w:val="000099"/>
          <w:u w:val="single"/>
        </w:rPr>
        <w:t>R30-R39</w:t>
      </w:r>
      <w:r w:rsidRPr="000949FC">
        <w:t xml:space="preserve"> </w:t>
      </w:r>
      <w:r w:rsidRPr="000949FC">
        <w:tab/>
        <w:t>Triệu chứng và dấu hiệu liên quan tới hệ tiết niệu</w:t>
      </w:r>
    </w:p>
    <w:p w14:paraId="35963EED" w14:textId="7003777A" w:rsidR="00733580" w:rsidRPr="000949FC" w:rsidRDefault="00733580" w:rsidP="00A13DBA">
      <w:pPr>
        <w:pStyle w:val="khoinumberlist"/>
        <w:ind w:left="851" w:hanging="425"/>
      </w:pPr>
      <w:r w:rsidRPr="000949FC">
        <w:rPr>
          <w:color w:val="000099"/>
          <w:u w:val="single"/>
        </w:rPr>
        <w:t>R40-R46</w:t>
      </w:r>
      <w:r w:rsidRPr="000949FC">
        <w:t xml:space="preserve"> </w:t>
      </w:r>
      <w:r w:rsidRPr="000949FC">
        <w:tab/>
        <w:t xml:space="preserve">Triệu chứng và dấu hiệu liên quan tới nhận thức, tri giác, </w:t>
      </w:r>
      <w:r w:rsidRPr="000949FC">
        <w:tab/>
      </w:r>
      <w:r w:rsidRPr="000949FC">
        <w:tab/>
      </w:r>
      <w:r w:rsidRPr="000949FC">
        <w:tab/>
        <w:t>trạng thái cảm xúc và hành vi</w:t>
      </w:r>
    </w:p>
    <w:p w14:paraId="5FF8D3AD" w14:textId="77777777" w:rsidR="00733580" w:rsidRPr="000949FC" w:rsidRDefault="00733580" w:rsidP="00A13DBA">
      <w:pPr>
        <w:pStyle w:val="khoinumberlist"/>
        <w:ind w:left="851" w:hanging="425"/>
      </w:pPr>
      <w:r w:rsidRPr="000949FC">
        <w:rPr>
          <w:color w:val="000099"/>
          <w:u w:val="single"/>
        </w:rPr>
        <w:t>R47-R49</w:t>
      </w:r>
      <w:r w:rsidRPr="000949FC">
        <w:t xml:space="preserve"> </w:t>
      </w:r>
      <w:r w:rsidRPr="000949FC">
        <w:tab/>
        <w:t>Triệu chứng và dấu hiệu liên quan tới ngôn ngữ và giọng nói</w:t>
      </w:r>
    </w:p>
    <w:p w14:paraId="67DD7BEC" w14:textId="77777777" w:rsidR="00733580" w:rsidRPr="000949FC" w:rsidRDefault="00733580" w:rsidP="00A13DBA">
      <w:pPr>
        <w:pStyle w:val="khoinumberlist"/>
        <w:ind w:left="851" w:hanging="425"/>
      </w:pPr>
      <w:r w:rsidRPr="000949FC">
        <w:rPr>
          <w:color w:val="000099"/>
          <w:u w:val="single"/>
        </w:rPr>
        <w:t>R50-R69</w:t>
      </w:r>
      <w:r w:rsidRPr="000949FC">
        <w:t xml:space="preserve"> </w:t>
      </w:r>
      <w:r w:rsidRPr="000949FC">
        <w:tab/>
        <w:t>Triệu chứng và dấu hiệu tổng quát</w:t>
      </w:r>
    </w:p>
    <w:p w14:paraId="36E7F20A" w14:textId="77777777" w:rsidR="00733580" w:rsidRPr="000949FC" w:rsidRDefault="00733580" w:rsidP="00A13DBA">
      <w:pPr>
        <w:pStyle w:val="khoinumberlist"/>
        <w:ind w:left="851" w:hanging="425"/>
      </w:pPr>
      <w:r w:rsidRPr="000949FC">
        <w:rPr>
          <w:color w:val="000099"/>
          <w:u w:val="single"/>
        </w:rPr>
        <w:t>R70-R79</w:t>
      </w:r>
      <w:r w:rsidRPr="000949FC">
        <w:t xml:space="preserve"> </w:t>
      </w:r>
      <w:r w:rsidRPr="000949FC">
        <w:tab/>
        <w:t>Phát hiện xét nghiệm máu bất thường, không có chẩn đoán</w:t>
      </w:r>
    </w:p>
    <w:p w14:paraId="7B3D3349" w14:textId="648ADFCF" w:rsidR="00733580" w:rsidRPr="000949FC" w:rsidRDefault="00733580" w:rsidP="00A13DBA">
      <w:pPr>
        <w:pStyle w:val="khoinumberlist"/>
        <w:ind w:left="851" w:hanging="425"/>
      </w:pPr>
      <w:r w:rsidRPr="000949FC">
        <w:rPr>
          <w:color w:val="000099"/>
          <w:u w:val="single"/>
        </w:rPr>
        <w:t>R80-R82</w:t>
      </w:r>
      <w:r w:rsidRPr="000949FC">
        <w:t xml:space="preserve"> </w:t>
      </w:r>
      <w:r w:rsidRPr="000949FC">
        <w:tab/>
        <w:t xml:space="preserve">Phát hiện xét nghiệm nước tiểu bất thường, không có chẩn </w:t>
      </w:r>
      <w:r w:rsidR="00097572" w:rsidRPr="00D97EBA">
        <w:tab/>
      </w:r>
      <w:r w:rsidR="00097572" w:rsidRPr="00D97EBA">
        <w:tab/>
      </w:r>
      <w:r w:rsidRPr="000949FC">
        <w:t>đoán</w:t>
      </w:r>
    </w:p>
    <w:p w14:paraId="75E5668F" w14:textId="51E37D65" w:rsidR="00733580" w:rsidRPr="000949FC" w:rsidRDefault="00733580" w:rsidP="00A13DBA">
      <w:pPr>
        <w:pStyle w:val="khoinumberlist"/>
        <w:ind w:left="851" w:hanging="425"/>
      </w:pPr>
      <w:r w:rsidRPr="000949FC">
        <w:rPr>
          <w:color w:val="000099"/>
          <w:u w:val="single"/>
        </w:rPr>
        <w:t>R83-R89</w:t>
      </w:r>
      <w:r w:rsidRPr="000949FC">
        <w:t xml:space="preserve"> </w:t>
      </w:r>
      <w:r w:rsidRPr="000949FC">
        <w:tab/>
        <w:t xml:space="preserve">Phát hiện xét nghiệm dịch, chất và mô cơ thể bất thường, </w:t>
      </w:r>
      <w:r w:rsidR="00097572" w:rsidRPr="00097572">
        <w:tab/>
      </w:r>
      <w:r w:rsidR="00097572" w:rsidRPr="00097572">
        <w:tab/>
      </w:r>
      <w:r w:rsidR="00097572" w:rsidRPr="00097572">
        <w:tab/>
      </w:r>
      <w:r w:rsidRPr="000949FC">
        <w:t>không có chẩn đoán</w:t>
      </w:r>
    </w:p>
    <w:p w14:paraId="7C9C83A4" w14:textId="33AB4D6E" w:rsidR="00733580" w:rsidRPr="000949FC" w:rsidRDefault="00733580" w:rsidP="00A13DBA">
      <w:pPr>
        <w:pStyle w:val="khoinumberlist"/>
        <w:ind w:left="851" w:hanging="425"/>
      </w:pPr>
      <w:r w:rsidRPr="000949FC">
        <w:rPr>
          <w:color w:val="000099"/>
          <w:u w:val="single"/>
        </w:rPr>
        <w:t>R90-R94</w:t>
      </w:r>
      <w:r w:rsidRPr="000949FC">
        <w:t xml:space="preserve"> </w:t>
      </w:r>
      <w:r w:rsidRPr="000949FC">
        <w:tab/>
        <w:t xml:space="preserve">Phát hiện chẩn đoán hình ảnh và thăm dò chức năng bất </w:t>
      </w:r>
      <w:r w:rsidR="00097572" w:rsidRPr="00097572">
        <w:tab/>
      </w:r>
      <w:r w:rsidR="00097572" w:rsidRPr="00097572">
        <w:tab/>
      </w:r>
      <w:r w:rsidR="00097572" w:rsidRPr="00097572">
        <w:tab/>
      </w:r>
      <w:r w:rsidRPr="000949FC">
        <w:t>thường, không có chẩn đoán</w:t>
      </w:r>
    </w:p>
    <w:p w14:paraId="1B7328FC" w14:textId="77777777" w:rsidR="00733580" w:rsidRPr="000949FC" w:rsidRDefault="00733580" w:rsidP="00A13DBA">
      <w:pPr>
        <w:pStyle w:val="khoinumberlist"/>
        <w:ind w:left="851" w:hanging="425"/>
      </w:pPr>
      <w:r w:rsidRPr="000949FC">
        <w:rPr>
          <w:color w:val="000099"/>
          <w:u w:val="single"/>
        </w:rPr>
        <w:t>R95-R99</w:t>
      </w:r>
      <w:r w:rsidRPr="000949FC">
        <w:t xml:space="preserve"> </w:t>
      </w:r>
      <w:r w:rsidRPr="000949FC">
        <w:tab/>
        <w:t>Nguyên nhân tử vong không rõ ràng và không được biết</w:t>
      </w:r>
    </w:p>
    <w:p w14:paraId="0DA65130" w14:textId="77777777" w:rsidR="002A1D72" w:rsidRPr="00C3476C" w:rsidRDefault="002A1D72" w:rsidP="002A1D72">
      <w:pPr>
        <w:rPr>
          <w:lang w:val="vi"/>
        </w:rPr>
      </w:pPr>
      <w:bookmarkStart w:id="62" w:name="R10-R19"/>
    </w:p>
    <w:p w14:paraId="428A7932" w14:textId="648CFF72" w:rsidR="002A1D72" w:rsidRPr="00C3476C" w:rsidRDefault="002A1D72" w:rsidP="00097572">
      <w:pPr>
        <w:pStyle w:val="Heading3"/>
      </w:pPr>
      <w:r w:rsidRPr="000949FC">
        <w:t>Triệu chứng và dấu hiệu liên quan tới hệ tuần hoàn và hô hấp</w:t>
      </w:r>
    </w:p>
    <w:p w14:paraId="36080F84" w14:textId="40639906" w:rsidR="002A1D72" w:rsidRPr="00C3476C" w:rsidRDefault="002A1D72" w:rsidP="002A1D72">
      <w:pPr>
        <w:pStyle w:val="Heading3"/>
      </w:pPr>
      <w:r w:rsidRPr="000949FC">
        <w:t>(R00-R09)</w:t>
      </w:r>
    </w:p>
    <w:p w14:paraId="12F3EAAD" w14:textId="77777777" w:rsidR="002A1D72" w:rsidRPr="00C3476C" w:rsidRDefault="002A1D72" w:rsidP="002A1D72">
      <w:pPr>
        <w:rPr>
          <w:lang w:val="vi"/>
        </w:rPr>
      </w:pPr>
    </w:p>
    <w:p w14:paraId="2BF80F82" w14:textId="327E97FC" w:rsidR="00733580" w:rsidRPr="000949FC" w:rsidRDefault="00733580" w:rsidP="00097572">
      <w:pPr>
        <w:pStyle w:val="Heading3"/>
      </w:pPr>
      <w:r w:rsidRPr="000949FC">
        <w:t>Triệu chứng và dấu hiệu liên quan tới hệ tiêu hóa và bụng</w:t>
      </w:r>
      <w:r w:rsidRPr="000949FC">
        <w:br/>
        <w:t>(R10-R19)</w:t>
      </w:r>
      <w:bookmarkEnd w:id="62"/>
    </w:p>
    <w:p w14:paraId="6677BE66" w14:textId="2F0E9093" w:rsidR="00733580" w:rsidRPr="000949FC" w:rsidRDefault="00733580" w:rsidP="002A1D72">
      <w:pPr>
        <w:pStyle w:val="Baogomloaitruluuy"/>
      </w:pPr>
      <w:r w:rsidRPr="000949FC">
        <w:t>Loại trừ:</w:t>
      </w:r>
    </w:p>
    <w:p w14:paraId="1AD03689" w14:textId="661AFCFE" w:rsidR="00733580" w:rsidRPr="00C3476C" w:rsidRDefault="005D6FC9" w:rsidP="002A1D72">
      <w:pPr>
        <w:pStyle w:val="bullethyphen"/>
        <w:rPr>
          <w:lang w:val="vi"/>
        </w:rPr>
      </w:pPr>
      <w:r>
        <w:rPr>
          <w:lang w:val="vi"/>
        </w:rPr>
        <w:t>X</w:t>
      </w:r>
      <w:r w:rsidR="00733580" w:rsidRPr="00C3476C">
        <w:rPr>
          <w:lang w:val="vi"/>
        </w:rPr>
        <w:t>uất huyết đường tiêu hóa (</w:t>
      </w:r>
      <w:r w:rsidR="00733580">
        <w:fldChar w:fldCharType="begin"/>
      </w:r>
      <w:r w:rsidR="00733580">
        <w:instrText>HYPERLINK "https://icd.who.int/browse10/2019/en" \l "/K92.0"</w:instrText>
      </w:r>
      <w:r w:rsidR="00733580">
        <w:fldChar w:fldCharType="separate"/>
      </w:r>
      <w:r w:rsidR="00733580" w:rsidRPr="00C3476C">
        <w:rPr>
          <w:rStyle w:val="Hyperlink"/>
          <w:color w:val="0000AA"/>
          <w:lang w:val="vi"/>
        </w:rPr>
        <w:t>K92.0-K92.2</w:t>
      </w:r>
      <w:r w:rsidR="00733580">
        <w:rPr>
          <w:rStyle w:val="Hyperlink"/>
          <w:color w:val="0000AA"/>
          <w:lang w:val="vi"/>
        </w:rPr>
        <w:fldChar w:fldCharType="end"/>
      </w:r>
      <w:r w:rsidR="00733580" w:rsidRPr="00C3476C">
        <w:rPr>
          <w:lang w:val="vi"/>
        </w:rPr>
        <w:t>)</w:t>
      </w:r>
    </w:p>
    <w:p w14:paraId="40C8D354" w14:textId="2BEBCA22" w:rsidR="00733580" w:rsidRPr="000949FC" w:rsidRDefault="005D6FC9" w:rsidP="002A1D72">
      <w:pPr>
        <w:pStyle w:val="bullethyphen"/>
      </w:pPr>
      <w:proofErr w:type="spellStart"/>
      <w:r>
        <w:t>X</w:t>
      </w:r>
      <w:r w:rsidR="00733580" w:rsidRPr="000949FC">
        <w:t>uất</w:t>
      </w:r>
      <w:proofErr w:type="spellEnd"/>
      <w:r w:rsidR="00733580" w:rsidRPr="000949FC">
        <w:t xml:space="preserve"> </w:t>
      </w:r>
      <w:proofErr w:type="spellStart"/>
      <w:r w:rsidR="00733580" w:rsidRPr="000949FC">
        <w:t>huyết</w:t>
      </w:r>
      <w:proofErr w:type="spellEnd"/>
      <w:r w:rsidR="00733580" w:rsidRPr="000949FC">
        <w:t xml:space="preserve"> </w:t>
      </w:r>
      <w:proofErr w:type="spellStart"/>
      <w:r w:rsidR="00733580" w:rsidRPr="000949FC">
        <w:t>đường</w:t>
      </w:r>
      <w:proofErr w:type="spellEnd"/>
      <w:r w:rsidR="00733580" w:rsidRPr="000949FC">
        <w:t xml:space="preserve"> </w:t>
      </w:r>
      <w:proofErr w:type="spellStart"/>
      <w:r w:rsidR="00733580" w:rsidRPr="000949FC">
        <w:t>tiêu</w:t>
      </w:r>
      <w:proofErr w:type="spellEnd"/>
      <w:r w:rsidR="00733580" w:rsidRPr="000949FC">
        <w:t xml:space="preserve"> </w:t>
      </w:r>
      <w:proofErr w:type="spellStart"/>
      <w:r w:rsidR="00733580" w:rsidRPr="000949FC">
        <w:t>hóa</w:t>
      </w:r>
      <w:proofErr w:type="spellEnd"/>
    </w:p>
    <w:p w14:paraId="736001C6" w14:textId="5D7B937E" w:rsidR="00733580" w:rsidRPr="000949FC" w:rsidRDefault="005D6FC9" w:rsidP="00B843E4">
      <w:pPr>
        <w:pStyle w:val="dotbullet"/>
        <w:rPr>
          <w:color w:val="000000"/>
        </w:rPr>
      </w:pPr>
      <w:proofErr w:type="spellStart"/>
      <w:r>
        <w:rPr>
          <w:color w:val="000000"/>
        </w:rPr>
        <w:t>T</w:t>
      </w:r>
      <w:r w:rsidR="00733580" w:rsidRPr="000949FC">
        <w:rPr>
          <w:color w:val="000000"/>
        </w:rPr>
        <w:t>rẻ</w:t>
      </w:r>
      <w:proofErr w:type="spellEnd"/>
      <w:r w:rsidR="00733580" w:rsidRPr="000949FC">
        <w:rPr>
          <w:color w:val="000000"/>
        </w:rPr>
        <w:t xml:space="preserve"> </w:t>
      </w:r>
      <w:proofErr w:type="spellStart"/>
      <w:r w:rsidR="00733580" w:rsidRPr="000949FC">
        <w:rPr>
          <w:color w:val="000000"/>
        </w:rPr>
        <w:t>sơ</w:t>
      </w:r>
      <w:proofErr w:type="spellEnd"/>
      <w:r w:rsidR="00733580" w:rsidRPr="000949FC">
        <w:rPr>
          <w:color w:val="000000"/>
        </w:rPr>
        <w:t xml:space="preserve"> </w:t>
      </w:r>
      <w:proofErr w:type="spellStart"/>
      <w:r w:rsidR="00733580" w:rsidRPr="000949FC">
        <w:rPr>
          <w:color w:val="000000"/>
        </w:rPr>
        <w:t>sinh</w:t>
      </w:r>
      <w:proofErr w:type="spellEnd"/>
      <w:r w:rsidR="00733580" w:rsidRPr="000949FC">
        <w:rPr>
          <w:color w:val="000000"/>
        </w:rPr>
        <w:t xml:space="preserve"> (</w:t>
      </w:r>
      <w:hyperlink r:id="rId103" w:anchor="/P54.0" w:history="1">
        <w:r w:rsidR="00733580" w:rsidRPr="000949FC">
          <w:rPr>
            <w:rStyle w:val="Hyperlink"/>
            <w:color w:val="0000AA"/>
          </w:rPr>
          <w:t>P54.0-P54.3</w:t>
        </w:r>
      </w:hyperlink>
      <w:r w:rsidR="00733580" w:rsidRPr="000949FC">
        <w:rPr>
          <w:color w:val="000000"/>
        </w:rPr>
        <w:t>)</w:t>
      </w:r>
    </w:p>
    <w:p w14:paraId="4530F4FA" w14:textId="53D90BF3" w:rsidR="00733580" w:rsidRPr="000949FC" w:rsidRDefault="005D6FC9" w:rsidP="002A1D72">
      <w:pPr>
        <w:pStyle w:val="bullethyphen"/>
      </w:pPr>
      <w:proofErr w:type="spellStart"/>
      <w:r>
        <w:t>T</w:t>
      </w:r>
      <w:r w:rsidR="00733580" w:rsidRPr="000949FC">
        <w:t>ắc</w:t>
      </w:r>
      <w:proofErr w:type="spellEnd"/>
      <w:r w:rsidR="00733580" w:rsidRPr="000949FC">
        <w:t xml:space="preserve"> </w:t>
      </w:r>
      <w:proofErr w:type="spellStart"/>
      <w:r w:rsidR="00733580" w:rsidRPr="000949FC">
        <w:t>nghẽn</w:t>
      </w:r>
      <w:proofErr w:type="spellEnd"/>
      <w:r w:rsidR="00733580" w:rsidRPr="000949FC">
        <w:t xml:space="preserve"> </w:t>
      </w:r>
      <w:proofErr w:type="spellStart"/>
      <w:r w:rsidR="00733580" w:rsidRPr="000949FC">
        <w:t>ruột</w:t>
      </w:r>
      <w:proofErr w:type="spellEnd"/>
      <w:r w:rsidR="00733580" w:rsidRPr="000949FC">
        <w:t xml:space="preserve"> (</w:t>
      </w:r>
      <w:hyperlink r:id="rId104" w:anchor="/K56" w:history="1">
        <w:r w:rsidR="00733580" w:rsidRPr="000949FC">
          <w:rPr>
            <w:rStyle w:val="Hyperlink"/>
            <w:color w:val="0000AA"/>
          </w:rPr>
          <w:t>K56.-</w:t>
        </w:r>
      </w:hyperlink>
      <w:r w:rsidR="00733580" w:rsidRPr="000949FC">
        <w:t>)</w:t>
      </w:r>
    </w:p>
    <w:p w14:paraId="0232F1F7" w14:textId="20318C34" w:rsidR="00733580" w:rsidRPr="000949FC" w:rsidRDefault="005D6FC9" w:rsidP="002A1D72">
      <w:pPr>
        <w:pStyle w:val="bullethyphen"/>
      </w:pPr>
      <w:proofErr w:type="spellStart"/>
      <w:r>
        <w:t>T</w:t>
      </w:r>
      <w:r w:rsidR="00733580" w:rsidRPr="000949FC">
        <w:t>ắc</w:t>
      </w:r>
      <w:proofErr w:type="spellEnd"/>
      <w:r w:rsidR="00733580" w:rsidRPr="000949FC">
        <w:t xml:space="preserve"> </w:t>
      </w:r>
      <w:proofErr w:type="spellStart"/>
      <w:r w:rsidR="00733580" w:rsidRPr="000949FC">
        <w:t>nghẽn</w:t>
      </w:r>
      <w:proofErr w:type="spellEnd"/>
      <w:r w:rsidR="00733580" w:rsidRPr="000949FC">
        <w:t xml:space="preserve"> </w:t>
      </w:r>
      <w:proofErr w:type="spellStart"/>
      <w:r w:rsidR="00733580" w:rsidRPr="000949FC">
        <w:t>ruột</w:t>
      </w:r>
      <w:proofErr w:type="spellEnd"/>
    </w:p>
    <w:p w14:paraId="77794DB8" w14:textId="4D16517B" w:rsidR="00733580" w:rsidRPr="000949FC" w:rsidRDefault="005D6FC9" w:rsidP="00B843E4">
      <w:pPr>
        <w:pStyle w:val="dotbullet"/>
        <w:rPr>
          <w:color w:val="000000"/>
        </w:rPr>
      </w:pPr>
      <w:proofErr w:type="spellStart"/>
      <w:r>
        <w:rPr>
          <w:color w:val="000000"/>
        </w:rPr>
        <w:t>T</w:t>
      </w:r>
      <w:r w:rsidR="00733580" w:rsidRPr="000949FC">
        <w:rPr>
          <w:color w:val="000000"/>
        </w:rPr>
        <w:t>rẻ</w:t>
      </w:r>
      <w:proofErr w:type="spellEnd"/>
      <w:r w:rsidR="00733580" w:rsidRPr="000949FC">
        <w:rPr>
          <w:color w:val="000000"/>
        </w:rPr>
        <w:t xml:space="preserve"> </w:t>
      </w:r>
      <w:proofErr w:type="spellStart"/>
      <w:r w:rsidR="00733580" w:rsidRPr="000949FC">
        <w:rPr>
          <w:color w:val="000000"/>
        </w:rPr>
        <w:t>sơ</w:t>
      </w:r>
      <w:proofErr w:type="spellEnd"/>
      <w:r w:rsidR="00733580" w:rsidRPr="000949FC">
        <w:rPr>
          <w:color w:val="000000"/>
        </w:rPr>
        <w:t xml:space="preserve"> </w:t>
      </w:r>
      <w:proofErr w:type="spellStart"/>
      <w:r w:rsidR="00733580" w:rsidRPr="000949FC">
        <w:rPr>
          <w:color w:val="000000"/>
        </w:rPr>
        <w:t>sinh</w:t>
      </w:r>
      <w:proofErr w:type="spellEnd"/>
      <w:r w:rsidR="00733580" w:rsidRPr="000949FC">
        <w:rPr>
          <w:color w:val="000000"/>
        </w:rPr>
        <w:t xml:space="preserve"> (</w:t>
      </w:r>
      <w:hyperlink r:id="rId105" w:anchor="/P76" w:history="1">
        <w:r w:rsidR="00733580" w:rsidRPr="000949FC">
          <w:rPr>
            <w:rStyle w:val="Hyperlink"/>
            <w:color w:val="0000AA"/>
          </w:rPr>
          <w:t>P76.-</w:t>
        </w:r>
      </w:hyperlink>
      <w:r w:rsidR="00733580" w:rsidRPr="000949FC">
        <w:rPr>
          <w:color w:val="000000"/>
        </w:rPr>
        <w:t>)</w:t>
      </w:r>
    </w:p>
    <w:p w14:paraId="03A78682" w14:textId="745C9724" w:rsidR="00733580" w:rsidRPr="000949FC" w:rsidRDefault="005D6FC9" w:rsidP="002A1D72">
      <w:pPr>
        <w:pStyle w:val="bullethyphen"/>
      </w:pPr>
      <w:r>
        <w:t>C</w:t>
      </w:r>
      <w:r w:rsidR="00733580" w:rsidRPr="000949FC">
        <w:t xml:space="preserve">o </w:t>
      </w:r>
      <w:proofErr w:type="spellStart"/>
      <w:r w:rsidR="00733580" w:rsidRPr="000949FC">
        <w:t>thắt</w:t>
      </w:r>
      <w:proofErr w:type="spellEnd"/>
      <w:r w:rsidR="00733580" w:rsidRPr="000949FC">
        <w:t xml:space="preserve"> </w:t>
      </w:r>
      <w:proofErr w:type="spellStart"/>
      <w:r w:rsidR="00733580" w:rsidRPr="000949FC">
        <w:t>môn</w:t>
      </w:r>
      <w:proofErr w:type="spellEnd"/>
      <w:r w:rsidR="00733580" w:rsidRPr="000949FC">
        <w:t xml:space="preserve"> </w:t>
      </w:r>
      <w:proofErr w:type="spellStart"/>
      <w:r w:rsidR="00733580" w:rsidRPr="000949FC">
        <w:t>vị</w:t>
      </w:r>
      <w:proofErr w:type="spellEnd"/>
      <w:r w:rsidR="00733580" w:rsidRPr="000949FC">
        <w:t xml:space="preserve"> (</w:t>
      </w:r>
      <w:hyperlink r:id="rId106" w:anchor="/K31.3" w:history="1">
        <w:r w:rsidR="00733580" w:rsidRPr="000949FC">
          <w:rPr>
            <w:rStyle w:val="Hyperlink"/>
            <w:color w:val="0000AA"/>
          </w:rPr>
          <w:t>K31.3</w:t>
        </w:r>
      </w:hyperlink>
      <w:r w:rsidR="00733580" w:rsidRPr="000949FC">
        <w:t>)</w:t>
      </w:r>
    </w:p>
    <w:p w14:paraId="4CDFDA9B" w14:textId="20732EF9" w:rsidR="00733580" w:rsidRPr="000949FC" w:rsidRDefault="005D6FC9" w:rsidP="002A1D72">
      <w:pPr>
        <w:pStyle w:val="bullethyphen"/>
      </w:pPr>
      <w:r>
        <w:t>C</w:t>
      </w:r>
      <w:r w:rsidR="00733580" w:rsidRPr="000949FC">
        <w:t xml:space="preserve">o </w:t>
      </w:r>
      <w:proofErr w:type="spellStart"/>
      <w:r w:rsidR="00733580" w:rsidRPr="000949FC">
        <w:t>thắt</w:t>
      </w:r>
      <w:proofErr w:type="spellEnd"/>
      <w:r w:rsidR="00733580" w:rsidRPr="000949FC">
        <w:t xml:space="preserve"> </w:t>
      </w:r>
      <w:proofErr w:type="spellStart"/>
      <w:r w:rsidR="00733580" w:rsidRPr="000949FC">
        <w:t>môn</w:t>
      </w:r>
      <w:proofErr w:type="spellEnd"/>
      <w:r w:rsidR="00733580" w:rsidRPr="000949FC">
        <w:t xml:space="preserve"> </w:t>
      </w:r>
      <w:proofErr w:type="spellStart"/>
      <w:r w:rsidR="00733580" w:rsidRPr="000949FC">
        <w:t>vị</w:t>
      </w:r>
      <w:proofErr w:type="spellEnd"/>
    </w:p>
    <w:p w14:paraId="42D23AAF" w14:textId="1A34966A" w:rsidR="00733580" w:rsidRPr="000949FC" w:rsidRDefault="005D6FC9" w:rsidP="00B843E4">
      <w:pPr>
        <w:pStyle w:val="dotbullet"/>
        <w:rPr>
          <w:color w:val="000000"/>
        </w:rPr>
      </w:pPr>
      <w:proofErr w:type="spellStart"/>
      <w:r>
        <w:rPr>
          <w:color w:val="000000"/>
        </w:rPr>
        <w:t>B</w:t>
      </w:r>
      <w:r w:rsidR="00733580" w:rsidRPr="000949FC">
        <w:rPr>
          <w:color w:val="000000"/>
        </w:rPr>
        <w:t>ẩm</w:t>
      </w:r>
      <w:proofErr w:type="spellEnd"/>
      <w:r w:rsidR="00733580" w:rsidRPr="000949FC">
        <w:rPr>
          <w:color w:val="000000"/>
        </w:rPr>
        <w:t xml:space="preserve"> </w:t>
      </w:r>
      <w:proofErr w:type="spellStart"/>
      <w:r w:rsidR="00733580" w:rsidRPr="000949FC">
        <w:rPr>
          <w:color w:val="000000"/>
        </w:rPr>
        <w:t>sinh</w:t>
      </w:r>
      <w:proofErr w:type="spellEnd"/>
      <w:r w:rsidR="00733580" w:rsidRPr="000949FC">
        <w:rPr>
          <w:color w:val="000000"/>
        </w:rPr>
        <w:t xml:space="preserve"> </w:t>
      </w:r>
      <w:proofErr w:type="spellStart"/>
      <w:r w:rsidR="00733580" w:rsidRPr="000949FC">
        <w:rPr>
          <w:color w:val="000000"/>
        </w:rPr>
        <w:t>hoặc</w:t>
      </w:r>
      <w:proofErr w:type="spellEnd"/>
      <w:r w:rsidR="00733580" w:rsidRPr="000949FC">
        <w:rPr>
          <w:color w:val="000000"/>
        </w:rPr>
        <w:t xml:space="preserve"> ở </w:t>
      </w:r>
      <w:proofErr w:type="spellStart"/>
      <w:r w:rsidR="00733580" w:rsidRPr="000949FC">
        <w:rPr>
          <w:color w:val="000000"/>
        </w:rPr>
        <w:t>trẻ</w:t>
      </w:r>
      <w:proofErr w:type="spellEnd"/>
      <w:r w:rsidR="00733580" w:rsidRPr="000949FC">
        <w:rPr>
          <w:color w:val="000000"/>
        </w:rPr>
        <w:t xml:space="preserve"> </w:t>
      </w:r>
      <w:proofErr w:type="spellStart"/>
      <w:r w:rsidR="00733580" w:rsidRPr="000949FC">
        <w:rPr>
          <w:color w:val="000000"/>
        </w:rPr>
        <w:t>nhỏ</w:t>
      </w:r>
      <w:proofErr w:type="spellEnd"/>
      <w:r w:rsidR="00733580" w:rsidRPr="000949FC">
        <w:rPr>
          <w:color w:val="000000"/>
        </w:rPr>
        <w:t xml:space="preserve"> (</w:t>
      </w:r>
      <w:hyperlink r:id="rId107" w:anchor="/Q40.0" w:history="1">
        <w:r w:rsidR="00733580" w:rsidRPr="000949FC">
          <w:rPr>
            <w:rStyle w:val="Hyperlink"/>
            <w:color w:val="0000AA"/>
          </w:rPr>
          <w:t>Q40.0</w:t>
        </w:r>
      </w:hyperlink>
      <w:r w:rsidR="00733580" w:rsidRPr="000949FC">
        <w:rPr>
          <w:color w:val="000000"/>
        </w:rPr>
        <w:t>)</w:t>
      </w:r>
    </w:p>
    <w:p w14:paraId="16222544" w14:textId="6048963B" w:rsidR="00733580" w:rsidRPr="000949FC" w:rsidRDefault="005D6FC9" w:rsidP="002A1D72">
      <w:pPr>
        <w:pStyle w:val="bullethyphen"/>
      </w:pPr>
      <w:proofErr w:type="spellStart"/>
      <w:r>
        <w:t>T</w:t>
      </w:r>
      <w:r w:rsidR="00733580" w:rsidRPr="000949FC">
        <w:t>riệu</w:t>
      </w:r>
      <w:proofErr w:type="spellEnd"/>
      <w:r w:rsidR="00733580" w:rsidRPr="000949FC">
        <w:t xml:space="preserve"> </w:t>
      </w:r>
      <w:proofErr w:type="spellStart"/>
      <w:r w:rsidR="00733580" w:rsidRPr="000949FC">
        <w:t>chứng</w:t>
      </w:r>
      <w:proofErr w:type="spellEnd"/>
      <w:r w:rsidR="00733580" w:rsidRPr="000949FC">
        <w:t xml:space="preserve"> </w:t>
      </w:r>
      <w:proofErr w:type="spellStart"/>
      <w:r w:rsidR="00733580" w:rsidRPr="000949FC">
        <w:t>và</w:t>
      </w:r>
      <w:proofErr w:type="spellEnd"/>
      <w:r w:rsidR="00733580" w:rsidRPr="000949FC">
        <w:t xml:space="preserve"> </w:t>
      </w:r>
      <w:proofErr w:type="spellStart"/>
      <w:r w:rsidR="00733580" w:rsidRPr="000949FC">
        <w:t>dấu</w:t>
      </w:r>
      <w:proofErr w:type="spellEnd"/>
      <w:r w:rsidR="00733580" w:rsidRPr="000949FC">
        <w:t xml:space="preserve"> </w:t>
      </w:r>
      <w:proofErr w:type="spellStart"/>
      <w:r w:rsidR="00733580" w:rsidRPr="000949FC">
        <w:t>hiệu</w:t>
      </w:r>
      <w:proofErr w:type="spellEnd"/>
      <w:r w:rsidR="00733580" w:rsidRPr="000949FC">
        <w:t xml:space="preserve"> </w:t>
      </w:r>
      <w:proofErr w:type="spellStart"/>
      <w:r w:rsidR="00733580" w:rsidRPr="000949FC">
        <w:t>liên</w:t>
      </w:r>
      <w:proofErr w:type="spellEnd"/>
      <w:r w:rsidR="00733580" w:rsidRPr="000949FC">
        <w:t xml:space="preserve"> </w:t>
      </w:r>
      <w:proofErr w:type="spellStart"/>
      <w:r w:rsidR="00733580" w:rsidRPr="000949FC">
        <w:t>quan</w:t>
      </w:r>
      <w:proofErr w:type="spellEnd"/>
      <w:r w:rsidR="00733580" w:rsidRPr="000949FC">
        <w:t xml:space="preserve"> </w:t>
      </w:r>
      <w:proofErr w:type="spellStart"/>
      <w:r w:rsidR="00733580" w:rsidRPr="000949FC">
        <w:t>tới</w:t>
      </w:r>
      <w:proofErr w:type="spellEnd"/>
      <w:r w:rsidR="00733580" w:rsidRPr="000949FC">
        <w:t xml:space="preserve"> </w:t>
      </w:r>
      <w:proofErr w:type="spellStart"/>
      <w:r w:rsidR="00733580" w:rsidRPr="000949FC">
        <w:t>hệ</w:t>
      </w:r>
      <w:proofErr w:type="spellEnd"/>
      <w:r w:rsidR="00733580" w:rsidRPr="000949FC">
        <w:t xml:space="preserve"> </w:t>
      </w:r>
      <w:proofErr w:type="spellStart"/>
      <w:r w:rsidR="00733580" w:rsidRPr="000949FC">
        <w:t>tiết</w:t>
      </w:r>
      <w:proofErr w:type="spellEnd"/>
      <w:r w:rsidR="00733580" w:rsidRPr="000949FC">
        <w:t xml:space="preserve"> </w:t>
      </w:r>
      <w:proofErr w:type="spellStart"/>
      <w:r w:rsidR="00733580" w:rsidRPr="000949FC">
        <w:t>niệu</w:t>
      </w:r>
      <w:proofErr w:type="spellEnd"/>
      <w:r w:rsidR="00733580" w:rsidRPr="000949FC">
        <w:t xml:space="preserve"> (</w:t>
      </w:r>
      <w:hyperlink r:id="rId108" w:anchor="/R30" w:history="1">
        <w:r w:rsidR="00733580" w:rsidRPr="000949FC">
          <w:rPr>
            <w:rStyle w:val="Hyperlink"/>
            <w:color w:val="0000AA"/>
          </w:rPr>
          <w:t>R30-R39</w:t>
        </w:r>
      </w:hyperlink>
      <w:r w:rsidR="00733580" w:rsidRPr="000949FC">
        <w:t>)</w:t>
      </w:r>
    </w:p>
    <w:p w14:paraId="36FC6570" w14:textId="45FFCAD3" w:rsidR="00733580" w:rsidRPr="000949FC" w:rsidRDefault="005D6FC9" w:rsidP="002A1D72">
      <w:pPr>
        <w:pStyle w:val="bullethyphen"/>
      </w:pPr>
      <w:proofErr w:type="spellStart"/>
      <w:r>
        <w:t>T</w:t>
      </w:r>
      <w:r w:rsidR="00733580" w:rsidRPr="000949FC">
        <w:t>riệu</w:t>
      </w:r>
      <w:proofErr w:type="spellEnd"/>
      <w:r w:rsidR="00733580" w:rsidRPr="000949FC">
        <w:t xml:space="preserve"> </w:t>
      </w:r>
      <w:proofErr w:type="spellStart"/>
      <w:r w:rsidR="00733580" w:rsidRPr="000949FC">
        <w:t>chứng</w:t>
      </w:r>
      <w:proofErr w:type="spellEnd"/>
      <w:r w:rsidR="00733580" w:rsidRPr="000949FC">
        <w:t xml:space="preserve"> </w:t>
      </w:r>
      <w:proofErr w:type="spellStart"/>
      <w:r w:rsidR="00733580" w:rsidRPr="000949FC">
        <w:t>liên</w:t>
      </w:r>
      <w:proofErr w:type="spellEnd"/>
      <w:r w:rsidR="00733580" w:rsidRPr="000949FC">
        <w:t xml:space="preserve"> </w:t>
      </w:r>
      <w:proofErr w:type="spellStart"/>
      <w:r w:rsidR="00733580" w:rsidRPr="000949FC">
        <w:t>quan</w:t>
      </w:r>
      <w:proofErr w:type="spellEnd"/>
      <w:r w:rsidR="00733580" w:rsidRPr="000949FC">
        <w:t xml:space="preserve"> </w:t>
      </w:r>
      <w:proofErr w:type="spellStart"/>
      <w:r w:rsidR="00733580" w:rsidRPr="000949FC">
        <w:t>đến</w:t>
      </w:r>
      <w:proofErr w:type="spellEnd"/>
      <w:r w:rsidR="00733580" w:rsidRPr="000949FC">
        <w:t xml:space="preserve"> </w:t>
      </w:r>
      <w:proofErr w:type="spellStart"/>
      <w:r w:rsidR="00733580" w:rsidRPr="000949FC">
        <w:t>cơ</w:t>
      </w:r>
      <w:proofErr w:type="spellEnd"/>
      <w:r w:rsidR="00733580" w:rsidRPr="000949FC">
        <w:t xml:space="preserve"> </w:t>
      </w:r>
      <w:proofErr w:type="spellStart"/>
      <w:r w:rsidR="00733580" w:rsidRPr="000949FC">
        <w:t>quan</w:t>
      </w:r>
      <w:proofErr w:type="spellEnd"/>
      <w:r w:rsidR="00733580" w:rsidRPr="000949FC">
        <w:t xml:space="preserve"> </w:t>
      </w:r>
      <w:proofErr w:type="spellStart"/>
      <w:r w:rsidR="00733580" w:rsidRPr="000949FC">
        <w:t>sinh</w:t>
      </w:r>
      <w:proofErr w:type="spellEnd"/>
      <w:r w:rsidR="00733580" w:rsidRPr="000949FC">
        <w:t xml:space="preserve"> </w:t>
      </w:r>
      <w:proofErr w:type="spellStart"/>
      <w:r w:rsidR="00733580" w:rsidRPr="000949FC">
        <w:t>dục</w:t>
      </w:r>
      <w:proofErr w:type="spellEnd"/>
      <w:r w:rsidR="00733580" w:rsidRPr="000949FC">
        <w:t>:</w:t>
      </w:r>
    </w:p>
    <w:p w14:paraId="0BCC5B53" w14:textId="59123778" w:rsidR="00733580" w:rsidRPr="000949FC" w:rsidRDefault="005D6FC9" w:rsidP="00B843E4">
      <w:pPr>
        <w:pStyle w:val="dotbullet"/>
        <w:rPr>
          <w:color w:val="000000"/>
        </w:rPr>
      </w:pPr>
      <w:proofErr w:type="spellStart"/>
      <w:r>
        <w:rPr>
          <w:color w:val="000000"/>
        </w:rPr>
        <w:lastRenderedPageBreak/>
        <w:t>N</w:t>
      </w:r>
      <w:r w:rsidR="00733580" w:rsidRPr="000949FC">
        <w:rPr>
          <w:color w:val="000000"/>
        </w:rPr>
        <w:t>ữ</w:t>
      </w:r>
      <w:proofErr w:type="spellEnd"/>
      <w:r w:rsidR="00733580" w:rsidRPr="000949FC">
        <w:rPr>
          <w:color w:val="000000"/>
        </w:rPr>
        <w:t xml:space="preserve"> </w:t>
      </w:r>
      <w:proofErr w:type="spellStart"/>
      <w:r w:rsidR="00733580" w:rsidRPr="000949FC">
        <w:rPr>
          <w:color w:val="000000"/>
        </w:rPr>
        <w:t>giới</w:t>
      </w:r>
      <w:proofErr w:type="spellEnd"/>
      <w:r w:rsidR="00733580" w:rsidRPr="000949FC">
        <w:rPr>
          <w:color w:val="000000"/>
        </w:rPr>
        <w:t xml:space="preserve"> (</w:t>
      </w:r>
      <w:hyperlink r:id="rId109" w:anchor="/N94" w:history="1">
        <w:r w:rsidR="00733580" w:rsidRPr="000949FC">
          <w:rPr>
            <w:rStyle w:val="Hyperlink"/>
            <w:color w:val="0000AA"/>
          </w:rPr>
          <w:t>N94.-</w:t>
        </w:r>
      </w:hyperlink>
      <w:r w:rsidR="00733580" w:rsidRPr="000949FC">
        <w:rPr>
          <w:color w:val="000000"/>
        </w:rPr>
        <w:t>)</w:t>
      </w:r>
    </w:p>
    <w:p w14:paraId="39D82644" w14:textId="75E22C75" w:rsidR="00733580" w:rsidRPr="000949FC" w:rsidRDefault="005D6FC9" w:rsidP="00B843E4">
      <w:pPr>
        <w:pStyle w:val="dotbullet"/>
        <w:rPr>
          <w:color w:val="000000"/>
        </w:rPr>
      </w:pPr>
      <w:r>
        <w:rPr>
          <w:color w:val="000000"/>
        </w:rPr>
        <w:t>N</w:t>
      </w:r>
      <w:r w:rsidR="00733580" w:rsidRPr="000949FC">
        <w:rPr>
          <w:color w:val="000000"/>
        </w:rPr>
        <w:t xml:space="preserve">am </w:t>
      </w:r>
      <w:proofErr w:type="spellStart"/>
      <w:r w:rsidR="00733580" w:rsidRPr="000949FC">
        <w:rPr>
          <w:color w:val="000000"/>
        </w:rPr>
        <w:t>giới</w:t>
      </w:r>
      <w:proofErr w:type="spellEnd"/>
      <w:r w:rsidR="00733580" w:rsidRPr="000949FC">
        <w:rPr>
          <w:color w:val="000000"/>
        </w:rPr>
        <w:t xml:space="preserve"> (</w:t>
      </w:r>
      <w:hyperlink r:id="rId110" w:anchor="/N48" w:history="1">
        <w:r w:rsidR="00733580" w:rsidRPr="000949FC">
          <w:rPr>
            <w:rStyle w:val="Hyperlink"/>
            <w:color w:val="0000AA"/>
          </w:rPr>
          <w:t>N48-N50</w:t>
        </w:r>
      </w:hyperlink>
      <w:r w:rsidR="00733580" w:rsidRPr="000949FC">
        <w:rPr>
          <w:color w:val="000000"/>
        </w:rPr>
        <w:t>)</w:t>
      </w:r>
    </w:p>
    <w:p w14:paraId="6CD7FF86" w14:textId="12A4A59E" w:rsidR="002A1D72" w:rsidRPr="000949FC" w:rsidRDefault="002A1D72" w:rsidP="002A1D72">
      <w:pPr>
        <w:pStyle w:val="Heading3"/>
        <w:rPr>
          <w:lang w:val="en-US"/>
        </w:rPr>
      </w:pPr>
      <w:bookmarkStart w:id="63" w:name="R40-R46"/>
      <w:r w:rsidRPr="000949FC">
        <w:t>Triệu chứng và dấu hiệu liên quan tới da và mô dưới da</w:t>
      </w:r>
    </w:p>
    <w:p w14:paraId="2C1774E4" w14:textId="398AF210" w:rsidR="002A1D72" w:rsidRPr="000949FC" w:rsidRDefault="002A1D72" w:rsidP="002A1D72">
      <w:pPr>
        <w:pStyle w:val="Heading3"/>
        <w:rPr>
          <w:lang w:val="en-US"/>
        </w:rPr>
      </w:pPr>
      <w:r w:rsidRPr="000949FC">
        <w:t>(R20-R23)</w:t>
      </w:r>
    </w:p>
    <w:p w14:paraId="6438ED40" w14:textId="77777777" w:rsidR="002A1D72" w:rsidRPr="000949FC" w:rsidRDefault="002A1D72" w:rsidP="002A1D72"/>
    <w:p w14:paraId="357296C4" w14:textId="02707F9C" w:rsidR="002A1D72" w:rsidRPr="000949FC" w:rsidRDefault="002A1D72" w:rsidP="002A1D72">
      <w:pPr>
        <w:pStyle w:val="Heading3"/>
        <w:rPr>
          <w:lang w:val="en-US"/>
        </w:rPr>
      </w:pPr>
      <w:r w:rsidRPr="000949FC">
        <w:t>Triệu chứng và dấu hiệu liên quan tới hệ thần kinh và hệ cơ xương khớp</w:t>
      </w:r>
    </w:p>
    <w:p w14:paraId="08BB7B52" w14:textId="1E62FFDF" w:rsidR="002A1D72" w:rsidRPr="000949FC" w:rsidRDefault="002A1D72" w:rsidP="002A1D72">
      <w:pPr>
        <w:pStyle w:val="Heading3"/>
        <w:rPr>
          <w:lang w:val="en-US"/>
        </w:rPr>
      </w:pPr>
      <w:r w:rsidRPr="000949FC">
        <w:t>(R25-R29)</w:t>
      </w:r>
    </w:p>
    <w:p w14:paraId="3DAE705E" w14:textId="77777777" w:rsidR="002A1D72" w:rsidRPr="000949FC" w:rsidRDefault="002A1D72" w:rsidP="002A1D72"/>
    <w:p w14:paraId="080EA404" w14:textId="33043A0E" w:rsidR="002A1D72" w:rsidRPr="000949FC" w:rsidRDefault="002A1D72" w:rsidP="002A1D72">
      <w:pPr>
        <w:pStyle w:val="Heading3"/>
        <w:rPr>
          <w:lang w:val="en-US"/>
        </w:rPr>
      </w:pPr>
      <w:r w:rsidRPr="000949FC">
        <w:t>Triệu chứng và dấu hiệu liên quan tới hệ tiết niệu</w:t>
      </w:r>
    </w:p>
    <w:p w14:paraId="1A7CEBF8" w14:textId="183961EA" w:rsidR="002A1D72" w:rsidRPr="000949FC" w:rsidRDefault="002A1D72" w:rsidP="002A1D72">
      <w:pPr>
        <w:pStyle w:val="Heading3"/>
        <w:rPr>
          <w:lang w:val="en-US"/>
        </w:rPr>
      </w:pPr>
      <w:r w:rsidRPr="000949FC">
        <w:t>(R30-R39)</w:t>
      </w:r>
    </w:p>
    <w:p w14:paraId="75EBA9A4" w14:textId="77777777" w:rsidR="002A1D72" w:rsidRPr="000949FC" w:rsidRDefault="002A1D72" w:rsidP="002A1D72"/>
    <w:p w14:paraId="3440D180" w14:textId="5D2140AA" w:rsidR="00733580" w:rsidRPr="000949FC" w:rsidRDefault="00733580" w:rsidP="00A13DBA">
      <w:pPr>
        <w:pStyle w:val="Heading3"/>
      </w:pPr>
      <w:r w:rsidRPr="000949FC">
        <w:t>Triệu chứng và dấu hiệu liên quan tới nhận thức, tri giác, trạng thái cảm xúc và hành vi</w:t>
      </w:r>
      <w:r w:rsidRPr="000949FC">
        <w:br/>
        <w:t>(R40-R46)</w:t>
      </w:r>
      <w:bookmarkEnd w:id="63"/>
    </w:p>
    <w:p w14:paraId="35B1EA53" w14:textId="5852A242" w:rsidR="00733580" w:rsidRPr="000949FC" w:rsidRDefault="00733580" w:rsidP="002A1D72">
      <w:pPr>
        <w:pStyle w:val="Baogomloaitruluuy"/>
      </w:pPr>
      <w:r w:rsidRPr="000949FC">
        <w:t>Loại trừ:</w:t>
      </w:r>
    </w:p>
    <w:p w14:paraId="05774F4B" w14:textId="57440ABF" w:rsidR="00733580" w:rsidRPr="00C3476C" w:rsidRDefault="005D6FC9" w:rsidP="00B843E4">
      <w:pPr>
        <w:pStyle w:val="bullethyphen"/>
        <w:rPr>
          <w:lang w:val="vi"/>
        </w:rPr>
      </w:pPr>
      <w:r>
        <w:rPr>
          <w:lang w:val="vi"/>
        </w:rPr>
        <w:t>N</w:t>
      </w:r>
      <w:r w:rsidR="00733580" w:rsidRPr="00C3476C">
        <w:rPr>
          <w:lang w:val="vi"/>
        </w:rPr>
        <w:t>hững dấu hiệu của thể bệnh rối loạn tâm thần (</w:t>
      </w:r>
      <w:r w:rsidR="00733580">
        <w:fldChar w:fldCharType="begin"/>
      </w:r>
      <w:r w:rsidR="00733580">
        <w:instrText>HYPERLINK "https://icd.who.int/browse10/2019/en" \l "/F00"</w:instrText>
      </w:r>
      <w:r w:rsidR="00733580">
        <w:fldChar w:fldCharType="separate"/>
      </w:r>
      <w:r w:rsidR="00733580" w:rsidRPr="00C3476C">
        <w:rPr>
          <w:rStyle w:val="Hyperlink"/>
          <w:color w:val="0000AA"/>
          <w:lang w:val="vi"/>
        </w:rPr>
        <w:t>F00-F99</w:t>
      </w:r>
      <w:r w:rsidR="00733580">
        <w:rPr>
          <w:rStyle w:val="Hyperlink"/>
          <w:color w:val="0000AA"/>
          <w:lang w:val="vi"/>
        </w:rPr>
        <w:fldChar w:fldCharType="end"/>
      </w:r>
      <w:r w:rsidR="00733580" w:rsidRPr="00C3476C">
        <w:rPr>
          <w:lang w:val="vi"/>
        </w:rPr>
        <w:t>)</w:t>
      </w:r>
    </w:p>
    <w:p w14:paraId="2210F6E8" w14:textId="20C71ECD" w:rsidR="002A1D72" w:rsidRPr="00C3476C" w:rsidRDefault="002A1D72" w:rsidP="002A1D72">
      <w:pPr>
        <w:pStyle w:val="Heading3"/>
      </w:pPr>
      <w:bookmarkStart w:id="64" w:name="R70-R79"/>
      <w:r w:rsidRPr="000949FC">
        <w:t>Triệu chứng và dấu hiệu liên quan tới ngôn ngữ và giọng nói</w:t>
      </w:r>
    </w:p>
    <w:p w14:paraId="0F019EAA" w14:textId="74E814BE" w:rsidR="002A1D72" w:rsidRPr="000949FC" w:rsidRDefault="002A1D72" w:rsidP="002A1D72">
      <w:pPr>
        <w:pStyle w:val="Heading3"/>
      </w:pPr>
      <w:r w:rsidRPr="000949FC">
        <w:t>(R47-R49)</w:t>
      </w:r>
    </w:p>
    <w:p w14:paraId="2E23AB4D" w14:textId="77777777" w:rsidR="002A1D72" w:rsidRPr="00C3476C" w:rsidRDefault="002A1D72" w:rsidP="002A1D72">
      <w:pPr>
        <w:rPr>
          <w:lang w:val="vi"/>
        </w:rPr>
      </w:pPr>
    </w:p>
    <w:p w14:paraId="7FDCF2E7" w14:textId="08FB7903" w:rsidR="002A1D72" w:rsidRPr="00C3476C" w:rsidRDefault="002A1D72" w:rsidP="002A1D72">
      <w:pPr>
        <w:pStyle w:val="Heading3"/>
      </w:pPr>
      <w:r w:rsidRPr="000949FC">
        <w:t>Triệu chứng và dấu hiệu tổng quát</w:t>
      </w:r>
    </w:p>
    <w:p w14:paraId="31090EF2" w14:textId="15982621" w:rsidR="002A1D72" w:rsidRPr="00C3476C" w:rsidRDefault="002A1D72" w:rsidP="002A1D72">
      <w:pPr>
        <w:pStyle w:val="Heading3"/>
      </w:pPr>
      <w:r w:rsidRPr="000949FC">
        <w:t>(R50-R69)</w:t>
      </w:r>
    </w:p>
    <w:p w14:paraId="45AD974B" w14:textId="77777777" w:rsidR="00A13DBA" w:rsidRPr="00C3476C" w:rsidRDefault="00A13DBA" w:rsidP="00A13DBA">
      <w:pPr>
        <w:rPr>
          <w:lang w:val="vi"/>
        </w:rPr>
      </w:pPr>
    </w:p>
    <w:p w14:paraId="4D299B41" w14:textId="5CCD2913" w:rsidR="00733580" w:rsidRPr="000949FC" w:rsidRDefault="00733580" w:rsidP="00B843E4">
      <w:pPr>
        <w:pStyle w:val="Heading3"/>
      </w:pPr>
      <w:r w:rsidRPr="000949FC">
        <w:t>Phát hiệ</w:t>
      </w:r>
      <w:r w:rsidRPr="000949FC">
        <w:rPr>
          <w:rStyle w:val="Heading3Char"/>
          <w:b/>
          <w:bCs/>
          <w:shd w:val="clear" w:color="auto" w:fill="auto"/>
        </w:rPr>
        <w:t>n xét nghiệm máu bất thường, không có chẩn đoán</w:t>
      </w:r>
      <w:r w:rsidRPr="000949FC">
        <w:rPr>
          <w:rStyle w:val="Heading3Char"/>
          <w:b/>
          <w:bCs/>
          <w:shd w:val="clear" w:color="auto" w:fill="auto"/>
        </w:rPr>
        <w:br/>
        <w:t>(R70-R7</w:t>
      </w:r>
      <w:r w:rsidRPr="000949FC">
        <w:t>9)</w:t>
      </w:r>
      <w:bookmarkEnd w:id="64"/>
    </w:p>
    <w:p w14:paraId="5035F07E" w14:textId="333C6B4F" w:rsidR="00733580" w:rsidRPr="000949FC" w:rsidRDefault="00733580" w:rsidP="00A13DBA">
      <w:pPr>
        <w:pStyle w:val="Baogomloaitruluuy"/>
      </w:pPr>
      <w:r w:rsidRPr="000949FC">
        <w:t>Loại trừ:</w:t>
      </w:r>
    </w:p>
    <w:p w14:paraId="4057F07C" w14:textId="638C9828" w:rsidR="00733580" w:rsidRPr="000949FC" w:rsidRDefault="005D6FC9" w:rsidP="00A13DBA">
      <w:pPr>
        <w:pStyle w:val="bullethyphen"/>
      </w:pPr>
      <w:proofErr w:type="spellStart"/>
      <w:r>
        <w:t>B</w:t>
      </w:r>
      <w:r w:rsidR="00733580" w:rsidRPr="000949FC">
        <w:t>ất</w:t>
      </w:r>
      <w:proofErr w:type="spellEnd"/>
      <w:r w:rsidR="00733580" w:rsidRPr="000949FC">
        <w:t xml:space="preserve"> </w:t>
      </w:r>
      <w:proofErr w:type="spellStart"/>
      <w:r w:rsidR="00733580" w:rsidRPr="000949FC">
        <w:t>thường</w:t>
      </w:r>
      <w:proofErr w:type="spellEnd"/>
      <w:r w:rsidR="00733580" w:rsidRPr="000949FC">
        <w:t xml:space="preserve"> (</w:t>
      </w:r>
      <w:proofErr w:type="spellStart"/>
      <w:r w:rsidR="00733580" w:rsidRPr="000949FC">
        <w:t>của</w:t>
      </w:r>
      <w:proofErr w:type="spellEnd"/>
      <w:r w:rsidR="00733580" w:rsidRPr="000949FC">
        <w:t>)(</w:t>
      </w:r>
      <w:proofErr w:type="spellStart"/>
      <w:r w:rsidR="00733580" w:rsidRPr="000949FC">
        <w:t>về</w:t>
      </w:r>
      <w:proofErr w:type="spellEnd"/>
      <w:r w:rsidR="00733580" w:rsidRPr="000949FC">
        <w:t>):</w:t>
      </w:r>
    </w:p>
    <w:p w14:paraId="08B18F4E" w14:textId="3BBF4D91" w:rsidR="00733580" w:rsidRPr="000949FC" w:rsidRDefault="005D6FC9" w:rsidP="00B843E4">
      <w:pPr>
        <w:pStyle w:val="dotbullet"/>
        <w:rPr>
          <w:color w:val="000000"/>
        </w:rPr>
      </w:pPr>
      <w:proofErr w:type="spellStart"/>
      <w:r>
        <w:rPr>
          <w:color w:val="000000"/>
        </w:rPr>
        <w:t>S</w:t>
      </w:r>
      <w:r w:rsidR="00733580" w:rsidRPr="000949FC">
        <w:rPr>
          <w:color w:val="000000"/>
        </w:rPr>
        <w:t>àng</w:t>
      </w:r>
      <w:proofErr w:type="spellEnd"/>
      <w:r w:rsidR="00733580" w:rsidRPr="000949FC">
        <w:rPr>
          <w:color w:val="000000"/>
        </w:rPr>
        <w:t xml:space="preserve"> </w:t>
      </w:r>
      <w:proofErr w:type="spellStart"/>
      <w:r w:rsidR="00733580" w:rsidRPr="000949FC">
        <w:rPr>
          <w:color w:val="000000"/>
        </w:rPr>
        <w:t>lọc</w:t>
      </w:r>
      <w:proofErr w:type="spellEnd"/>
      <w:r w:rsidR="00733580" w:rsidRPr="000949FC">
        <w:rPr>
          <w:color w:val="000000"/>
        </w:rPr>
        <w:t xml:space="preserve"> </w:t>
      </w:r>
      <w:proofErr w:type="spellStart"/>
      <w:r w:rsidR="00733580" w:rsidRPr="000949FC">
        <w:rPr>
          <w:color w:val="000000"/>
        </w:rPr>
        <w:t>trước</w:t>
      </w:r>
      <w:proofErr w:type="spellEnd"/>
      <w:r w:rsidR="00733580" w:rsidRPr="000949FC">
        <w:rPr>
          <w:color w:val="000000"/>
        </w:rPr>
        <w:t xml:space="preserve"> </w:t>
      </w:r>
      <w:proofErr w:type="spellStart"/>
      <w:r w:rsidR="00733580" w:rsidRPr="000949FC">
        <w:rPr>
          <w:color w:val="000000"/>
        </w:rPr>
        <w:t>sinh</w:t>
      </w:r>
      <w:proofErr w:type="spellEnd"/>
      <w:r w:rsidR="00733580" w:rsidRPr="000949FC">
        <w:rPr>
          <w:color w:val="000000"/>
        </w:rPr>
        <w:t xml:space="preserve"> </w:t>
      </w:r>
      <w:proofErr w:type="spellStart"/>
      <w:r w:rsidR="00733580" w:rsidRPr="000949FC">
        <w:rPr>
          <w:color w:val="000000"/>
        </w:rPr>
        <w:t>của</w:t>
      </w:r>
      <w:proofErr w:type="spellEnd"/>
      <w:r w:rsidR="00733580" w:rsidRPr="000949FC">
        <w:rPr>
          <w:color w:val="000000"/>
        </w:rPr>
        <w:t xml:space="preserve"> </w:t>
      </w:r>
      <w:proofErr w:type="spellStart"/>
      <w:r w:rsidR="00733580" w:rsidRPr="000949FC">
        <w:rPr>
          <w:color w:val="000000"/>
        </w:rPr>
        <w:t>thai</w:t>
      </w:r>
      <w:proofErr w:type="spellEnd"/>
      <w:r w:rsidR="00733580" w:rsidRPr="000949FC">
        <w:rPr>
          <w:color w:val="000000"/>
        </w:rPr>
        <w:t xml:space="preserve"> </w:t>
      </w:r>
      <w:proofErr w:type="spellStart"/>
      <w:r w:rsidR="00733580" w:rsidRPr="000949FC">
        <w:rPr>
          <w:color w:val="000000"/>
        </w:rPr>
        <w:t>phụ</w:t>
      </w:r>
      <w:proofErr w:type="spellEnd"/>
      <w:r w:rsidR="00733580" w:rsidRPr="000949FC">
        <w:rPr>
          <w:color w:val="000000"/>
        </w:rPr>
        <w:t xml:space="preserve"> (</w:t>
      </w:r>
      <w:hyperlink r:id="rId111" w:anchor="/O28" w:history="1">
        <w:r w:rsidR="00733580" w:rsidRPr="000949FC">
          <w:rPr>
            <w:rStyle w:val="Hyperlink"/>
            <w:color w:val="0000AA"/>
          </w:rPr>
          <w:t>O28.-</w:t>
        </w:r>
      </w:hyperlink>
      <w:r w:rsidR="00733580" w:rsidRPr="000949FC">
        <w:rPr>
          <w:color w:val="000000"/>
        </w:rPr>
        <w:t>)</w:t>
      </w:r>
    </w:p>
    <w:p w14:paraId="1ED3570A" w14:textId="7469AE13" w:rsidR="00733580" w:rsidRPr="000949FC" w:rsidRDefault="005D6FC9" w:rsidP="00B843E4">
      <w:pPr>
        <w:pStyle w:val="dotbullet"/>
        <w:rPr>
          <w:color w:val="000000"/>
        </w:rPr>
      </w:pPr>
      <w:proofErr w:type="spellStart"/>
      <w:r>
        <w:rPr>
          <w:color w:val="000000"/>
        </w:rPr>
        <w:t>Đ</w:t>
      </w:r>
      <w:r w:rsidR="00733580" w:rsidRPr="000949FC">
        <w:rPr>
          <w:color w:val="000000"/>
        </w:rPr>
        <w:t>ông</w:t>
      </w:r>
      <w:proofErr w:type="spellEnd"/>
      <w:r w:rsidR="00733580" w:rsidRPr="000949FC">
        <w:rPr>
          <w:color w:val="000000"/>
        </w:rPr>
        <w:t xml:space="preserve"> </w:t>
      </w:r>
      <w:proofErr w:type="spellStart"/>
      <w:r w:rsidR="00733580" w:rsidRPr="000949FC">
        <w:rPr>
          <w:color w:val="000000"/>
        </w:rPr>
        <w:t>máu</w:t>
      </w:r>
      <w:proofErr w:type="spellEnd"/>
      <w:r w:rsidR="00733580" w:rsidRPr="000949FC">
        <w:rPr>
          <w:color w:val="000000"/>
        </w:rPr>
        <w:t xml:space="preserve"> (</w:t>
      </w:r>
      <w:hyperlink r:id="rId112" w:anchor="/D65" w:history="1">
        <w:r w:rsidR="00733580" w:rsidRPr="000949FC">
          <w:rPr>
            <w:rStyle w:val="Hyperlink"/>
            <w:color w:val="0000AA"/>
          </w:rPr>
          <w:t>D65-D68</w:t>
        </w:r>
      </w:hyperlink>
      <w:r w:rsidR="00733580" w:rsidRPr="000949FC">
        <w:rPr>
          <w:color w:val="000000"/>
        </w:rPr>
        <w:t>)</w:t>
      </w:r>
    </w:p>
    <w:p w14:paraId="2CBEDAD9" w14:textId="5FADD10D" w:rsidR="00733580" w:rsidRPr="000949FC" w:rsidRDefault="005D6FC9" w:rsidP="00B843E4">
      <w:pPr>
        <w:pStyle w:val="dotbullet"/>
        <w:rPr>
          <w:color w:val="000000"/>
        </w:rPr>
      </w:pPr>
      <w:r>
        <w:rPr>
          <w:color w:val="000000"/>
        </w:rPr>
        <w:t>L</w:t>
      </w:r>
      <w:r w:rsidR="00733580" w:rsidRPr="000949FC">
        <w:rPr>
          <w:color w:val="000000"/>
        </w:rPr>
        <w:t>ipid (</w:t>
      </w:r>
      <w:hyperlink r:id="rId113" w:anchor="/E78" w:history="1">
        <w:r w:rsidR="00733580" w:rsidRPr="000949FC">
          <w:rPr>
            <w:rStyle w:val="Hyperlink"/>
            <w:color w:val="0000AA"/>
          </w:rPr>
          <w:t>E78.-</w:t>
        </w:r>
      </w:hyperlink>
      <w:r w:rsidR="00733580" w:rsidRPr="000949FC">
        <w:rPr>
          <w:color w:val="000000"/>
        </w:rPr>
        <w:t>)</w:t>
      </w:r>
    </w:p>
    <w:p w14:paraId="30DE83DC" w14:textId="08BDBF5E" w:rsidR="00733580" w:rsidRPr="000949FC" w:rsidRDefault="005D6FC9" w:rsidP="00B843E4">
      <w:pPr>
        <w:pStyle w:val="dotbullet"/>
        <w:rPr>
          <w:color w:val="000000"/>
        </w:rPr>
      </w:pPr>
      <w:proofErr w:type="spellStart"/>
      <w:r>
        <w:rPr>
          <w:color w:val="000000"/>
        </w:rPr>
        <w:t>T</w:t>
      </w:r>
      <w:r w:rsidR="00733580" w:rsidRPr="000949FC">
        <w:rPr>
          <w:color w:val="000000"/>
        </w:rPr>
        <w:t>iểu</w:t>
      </w:r>
      <w:proofErr w:type="spellEnd"/>
      <w:r w:rsidR="00733580" w:rsidRPr="000949FC">
        <w:rPr>
          <w:color w:val="000000"/>
        </w:rPr>
        <w:t xml:space="preserve"> </w:t>
      </w:r>
      <w:proofErr w:type="spellStart"/>
      <w:r w:rsidR="00733580" w:rsidRPr="000949FC">
        <w:rPr>
          <w:color w:val="000000"/>
        </w:rPr>
        <w:t>cầu</w:t>
      </w:r>
      <w:proofErr w:type="spellEnd"/>
      <w:r w:rsidR="00733580" w:rsidRPr="000949FC">
        <w:rPr>
          <w:color w:val="000000"/>
        </w:rPr>
        <w:t xml:space="preserve"> </w:t>
      </w:r>
      <w:proofErr w:type="spellStart"/>
      <w:r w:rsidR="00733580" w:rsidRPr="000949FC">
        <w:rPr>
          <w:color w:val="000000"/>
        </w:rPr>
        <w:t>và</w:t>
      </w:r>
      <w:proofErr w:type="spellEnd"/>
      <w:r w:rsidR="00733580" w:rsidRPr="000949FC">
        <w:rPr>
          <w:color w:val="000000"/>
        </w:rPr>
        <w:t xml:space="preserve"> </w:t>
      </w:r>
      <w:proofErr w:type="spellStart"/>
      <w:r w:rsidR="00733580" w:rsidRPr="000949FC">
        <w:rPr>
          <w:color w:val="000000"/>
        </w:rPr>
        <w:t>khối</w:t>
      </w:r>
      <w:proofErr w:type="spellEnd"/>
      <w:r w:rsidR="00733580" w:rsidRPr="000949FC">
        <w:rPr>
          <w:color w:val="000000"/>
        </w:rPr>
        <w:t xml:space="preserve"> </w:t>
      </w:r>
      <w:proofErr w:type="spellStart"/>
      <w:r w:rsidR="00733580" w:rsidRPr="000949FC">
        <w:rPr>
          <w:color w:val="000000"/>
        </w:rPr>
        <w:t>tiểu</w:t>
      </w:r>
      <w:proofErr w:type="spellEnd"/>
      <w:r w:rsidR="00733580" w:rsidRPr="000949FC">
        <w:rPr>
          <w:color w:val="000000"/>
        </w:rPr>
        <w:t xml:space="preserve"> </w:t>
      </w:r>
      <w:proofErr w:type="spellStart"/>
      <w:r w:rsidR="00733580" w:rsidRPr="000949FC">
        <w:rPr>
          <w:color w:val="000000"/>
        </w:rPr>
        <w:t>cầu</w:t>
      </w:r>
      <w:proofErr w:type="spellEnd"/>
      <w:r w:rsidR="00733580" w:rsidRPr="000949FC">
        <w:rPr>
          <w:color w:val="000000"/>
        </w:rPr>
        <w:t xml:space="preserve"> (</w:t>
      </w:r>
      <w:hyperlink r:id="rId114" w:anchor="/D69" w:history="1">
        <w:r w:rsidR="00733580" w:rsidRPr="000949FC">
          <w:rPr>
            <w:rStyle w:val="Hyperlink"/>
            <w:color w:val="0000AA"/>
          </w:rPr>
          <w:t>D69.-</w:t>
        </w:r>
      </w:hyperlink>
      <w:r w:rsidR="00733580" w:rsidRPr="000949FC">
        <w:rPr>
          <w:color w:val="000000"/>
        </w:rPr>
        <w:t>)</w:t>
      </w:r>
    </w:p>
    <w:p w14:paraId="63755E45" w14:textId="6462C8E3" w:rsidR="00733580" w:rsidRPr="000949FC" w:rsidRDefault="005D6FC9" w:rsidP="00B843E4">
      <w:pPr>
        <w:pStyle w:val="dotbullet"/>
        <w:rPr>
          <w:color w:val="000000"/>
        </w:rPr>
      </w:pPr>
      <w:proofErr w:type="spellStart"/>
      <w:r>
        <w:rPr>
          <w:color w:val="000000"/>
        </w:rPr>
        <w:lastRenderedPageBreak/>
        <w:t>B</w:t>
      </w:r>
      <w:r w:rsidR="00733580" w:rsidRPr="000949FC">
        <w:rPr>
          <w:color w:val="000000"/>
        </w:rPr>
        <w:t>ạch</w:t>
      </w:r>
      <w:proofErr w:type="spellEnd"/>
      <w:r w:rsidR="00733580" w:rsidRPr="000949FC">
        <w:rPr>
          <w:color w:val="000000"/>
        </w:rPr>
        <w:t xml:space="preserve"> </w:t>
      </w:r>
      <w:proofErr w:type="spellStart"/>
      <w:r w:rsidR="00733580" w:rsidRPr="000949FC">
        <w:rPr>
          <w:color w:val="000000"/>
        </w:rPr>
        <w:t>cầu</w:t>
      </w:r>
      <w:proofErr w:type="spellEnd"/>
      <w:r w:rsidR="00733580" w:rsidRPr="000949FC">
        <w:rPr>
          <w:color w:val="000000"/>
        </w:rPr>
        <w:t xml:space="preserve"> </w:t>
      </w:r>
      <w:proofErr w:type="spellStart"/>
      <w:r w:rsidR="00733580" w:rsidRPr="000949FC">
        <w:rPr>
          <w:color w:val="000000"/>
        </w:rPr>
        <w:t>đã</w:t>
      </w:r>
      <w:proofErr w:type="spellEnd"/>
      <w:r w:rsidR="00733580" w:rsidRPr="000949FC">
        <w:rPr>
          <w:color w:val="000000"/>
        </w:rPr>
        <w:t xml:space="preserve"> </w:t>
      </w:r>
      <w:proofErr w:type="spellStart"/>
      <w:r w:rsidR="00733580" w:rsidRPr="000949FC">
        <w:rPr>
          <w:color w:val="000000"/>
        </w:rPr>
        <w:t>phân</w:t>
      </w:r>
      <w:proofErr w:type="spellEnd"/>
      <w:r w:rsidR="00733580" w:rsidRPr="000949FC">
        <w:rPr>
          <w:color w:val="000000"/>
        </w:rPr>
        <w:t xml:space="preserve"> </w:t>
      </w:r>
      <w:proofErr w:type="spellStart"/>
      <w:r w:rsidR="00733580" w:rsidRPr="000949FC">
        <w:rPr>
          <w:color w:val="000000"/>
        </w:rPr>
        <w:t>loại</w:t>
      </w:r>
      <w:proofErr w:type="spellEnd"/>
      <w:r w:rsidR="00733580" w:rsidRPr="000949FC">
        <w:rPr>
          <w:color w:val="000000"/>
        </w:rPr>
        <w:t xml:space="preserve"> </w:t>
      </w:r>
      <w:proofErr w:type="spellStart"/>
      <w:r w:rsidR="00733580" w:rsidRPr="000949FC">
        <w:rPr>
          <w:color w:val="000000"/>
        </w:rPr>
        <w:t>mục</w:t>
      </w:r>
      <w:proofErr w:type="spellEnd"/>
      <w:r w:rsidR="00733580" w:rsidRPr="000949FC">
        <w:rPr>
          <w:color w:val="000000"/>
        </w:rPr>
        <w:t xml:space="preserve"> </w:t>
      </w:r>
      <w:proofErr w:type="spellStart"/>
      <w:r w:rsidR="00733580" w:rsidRPr="000949FC">
        <w:rPr>
          <w:color w:val="000000"/>
        </w:rPr>
        <w:t>khác</w:t>
      </w:r>
      <w:proofErr w:type="spellEnd"/>
      <w:r w:rsidR="00733580" w:rsidRPr="000949FC">
        <w:rPr>
          <w:color w:val="000000"/>
        </w:rPr>
        <w:t xml:space="preserve"> (</w:t>
      </w:r>
      <w:hyperlink r:id="rId115" w:anchor="/D70" w:history="1">
        <w:r w:rsidR="00733580" w:rsidRPr="000949FC">
          <w:rPr>
            <w:rStyle w:val="Hyperlink"/>
            <w:color w:val="0000AA"/>
          </w:rPr>
          <w:t>D70-D72</w:t>
        </w:r>
      </w:hyperlink>
      <w:r w:rsidR="00733580" w:rsidRPr="000949FC">
        <w:rPr>
          <w:color w:val="000000"/>
        </w:rPr>
        <w:t>)</w:t>
      </w:r>
    </w:p>
    <w:p w14:paraId="28AE649E" w14:textId="27768BF9" w:rsidR="00733580" w:rsidRPr="000949FC" w:rsidRDefault="005D6FC9" w:rsidP="00A13DBA">
      <w:pPr>
        <w:pStyle w:val="bullethyphen"/>
      </w:pPr>
      <w:proofErr w:type="spellStart"/>
      <w:r>
        <w:t>C</w:t>
      </w:r>
      <w:r w:rsidR="00733580" w:rsidRPr="000949FC">
        <w:t>hẩn</w:t>
      </w:r>
      <w:proofErr w:type="spellEnd"/>
      <w:r w:rsidR="00733580" w:rsidRPr="000949FC">
        <w:t xml:space="preserve"> </w:t>
      </w:r>
      <w:proofErr w:type="spellStart"/>
      <w:r w:rsidR="00733580" w:rsidRPr="000949FC">
        <w:t>đoán</w:t>
      </w:r>
      <w:proofErr w:type="spellEnd"/>
      <w:r w:rsidR="00733580" w:rsidRPr="000949FC">
        <w:t xml:space="preserve"> </w:t>
      </w:r>
      <w:proofErr w:type="spellStart"/>
      <w:r w:rsidR="00733580" w:rsidRPr="000949FC">
        <w:t>các</w:t>
      </w:r>
      <w:proofErr w:type="spellEnd"/>
      <w:r w:rsidR="00733580" w:rsidRPr="000949FC">
        <w:t xml:space="preserve"> </w:t>
      </w:r>
      <w:proofErr w:type="spellStart"/>
      <w:r w:rsidR="00733580" w:rsidRPr="000949FC">
        <w:t>phát</w:t>
      </w:r>
      <w:proofErr w:type="spellEnd"/>
      <w:r w:rsidR="00733580" w:rsidRPr="000949FC">
        <w:t xml:space="preserve"> </w:t>
      </w:r>
      <w:proofErr w:type="spellStart"/>
      <w:r w:rsidR="00733580" w:rsidRPr="000949FC">
        <w:t>hiện</w:t>
      </w:r>
      <w:proofErr w:type="spellEnd"/>
      <w:r w:rsidR="00733580" w:rsidRPr="000949FC">
        <w:t xml:space="preserve"> </w:t>
      </w:r>
      <w:proofErr w:type="spellStart"/>
      <w:r w:rsidR="00733580" w:rsidRPr="000949FC">
        <w:t>bất</w:t>
      </w:r>
      <w:proofErr w:type="spellEnd"/>
      <w:r w:rsidR="00733580" w:rsidRPr="000949FC">
        <w:t xml:space="preserve"> </w:t>
      </w:r>
      <w:proofErr w:type="spellStart"/>
      <w:r w:rsidR="00733580" w:rsidRPr="000949FC">
        <w:t>thường</w:t>
      </w:r>
      <w:proofErr w:type="spellEnd"/>
      <w:r w:rsidR="00733580" w:rsidRPr="000949FC">
        <w:t xml:space="preserve"> </w:t>
      </w:r>
      <w:proofErr w:type="spellStart"/>
      <w:r w:rsidR="00733580" w:rsidRPr="000949FC">
        <w:t>được</w:t>
      </w:r>
      <w:proofErr w:type="spellEnd"/>
      <w:r w:rsidR="00733580" w:rsidRPr="000949FC">
        <w:t xml:space="preserve"> </w:t>
      </w:r>
      <w:proofErr w:type="spellStart"/>
      <w:r w:rsidR="00733580" w:rsidRPr="000949FC">
        <w:t>phân</w:t>
      </w:r>
      <w:proofErr w:type="spellEnd"/>
      <w:r w:rsidR="00733580" w:rsidRPr="000949FC">
        <w:t xml:space="preserve"> </w:t>
      </w:r>
      <w:proofErr w:type="spellStart"/>
      <w:r w:rsidR="00733580" w:rsidRPr="000949FC">
        <w:t>loại</w:t>
      </w:r>
      <w:proofErr w:type="spellEnd"/>
      <w:r w:rsidR="00733580" w:rsidRPr="000949FC">
        <w:t xml:space="preserve"> </w:t>
      </w:r>
      <w:proofErr w:type="spellStart"/>
      <w:r w:rsidR="00733580" w:rsidRPr="000949FC">
        <w:t>mục</w:t>
      </w:r>
      <w:proofErr w:type="spellEnd"/>
      <w:r w:rsidR="00733580" w:rsidRPr="000949FC">
        <w:t xml:space="preserve"> </w:t>
      </w:r>
      <w:proofErr w:type="spellStart"/>
      <w:r w:rsidR="00733580" w:rsidRPr="000949FC">
        <w:t>khác</w:t>
      </w:r>
      <w:proofErr w:type="spellEnd"/>
      <w:r w:rsidR="00733580" w:rsidRPr="000949FC">
        <w:t xml:space="preserve"> - </w:t>
      </w:r>
      <w:proofErr w:type="spellStart"/>
      <w:r w:rsidR="00733580" w:rsidRPr="000949FC">
        <w:t>xem</w:t>
      </w:r>
      <w:proofErr w:type="spellEnd"/>
      <w:r w:rsidR="00733580" w:rsidRPr="000949FC">
        <w:t xml:space="preserve"> Danh </w:t>
      </w:r>
      <w:proofErr w:type="spellStart"/>
      <w:r w:rsidR="00733580" w:rsidRPr="000949FC">
        <w:t>mục</w:t>
      </w:r>
      <w:proofErr w:type="spellEnd"/>
      <w:r w:rsidR="00733580" w:rsidRPr="000949FC">
        <w:t xml:space="preserve"> </w:t>
      </w:r>
      <w:proofErr w:type="spellStart"/>
      <w:r w:rsidR="00733580" w:rsidRPr="000949FC">
        <w:t>bệnh</w:t>
      </w:r>
      <w:proofErr w:type="spellEnd"/>
      <w:r w:rsidR="00733580" w:rsidRPr="000949FC">
        <w:t xml:space="preserve"> </w:t>
      </w:r>
      <w:proofErr w:type="spellStart"/>
      <w:r w:rsidR="00733580" w:rsidRPr="000949FC">
        <w:t>tật</w:t>
      </w:r>
      <w:proofErr w:type="spellEnd"/>
      <w:r w:rsidR="00733580" w:rsidRPr="000949FC">
        <w:t xml:space="preserve"> </w:t>
      </w:r>
      <w:proofErr w:type="spellStart"/>
      <w:r w:rsidR="00733580" w:rsidRPr="000949FC">
        <w:t>theo</w:t>
      </w:r>
      <w:proofErr w:type="spellEnd"/>
      <w:r w:rsidR="00733580" w:rsidRPr="000949FC">
        <w:t xml:space="preserve"> </w:t>
      </w:r>
      <w:proofErr w:type="spellStart"/>
      <w:r w:rsidR="00733580" w:rsidRPr="000949FC">
        <w:t>thứ</w:t>
      </w:r>
      <w:proofErr w:type="spellEnd"/>
      <w:r w:rsidR="00733580" w:rsidRPr="000949FC">
        <w:t xml:space="preserve"> </w:t>
      </w:r>
      <w:proofErr w:type="spellStart"/>
      <w:r w:rsidR="00733580" w:rsidRPr="000949FC">
        <w:t>tự</w:t>
      </w:r>
      <w:proofErr w:type="spellEnd"/>
      <w:r w:rsidR="00733580" w:rsidRPr="000949FC">
        <w:t xml:space="preserve"> </w:t>
      </w:r>
      <w:proofErr w:type="spellStart"/>
      <w:r w:rsidR="00733580" w:rsidRPr="000949FC">
        <w:t>chữ</w:t>
      </w:r>
      <w:proofErr w:type="spellEnd"/>
      <w:r w:rsidR="00733580" w:rsidRPr="000949FC">
        <w:t xml:space="preserve"> </w:t>
      </w:r>
      <w:proofErr w:type="spellStart"/>
      <w:r w:rsidR="00733580" w:rsidRPr="000949FC">
        <w:t>cái</w:t>
      </w:r>
      <w:proofErr w:type="spellEnd"/>
      <w:r w:rsidR="00733580" w:rsidRPr="000949FC">
        <w:t xml:space="preserve"> ICD-10 </w:t>
      </w:r>
      <w:proofErr w:type="spellStart"/>
      <w:r w:rsidR="00733580" w:rsidRPr="000949FC">
        <w:t>Quyển</w:t>
      </w:r>
      <w:proofErr w:type="spellEnd"/>
      <w:r w:rsidR="00733580" w:rsidRPr="000949FC">
        <w:t xml:space="preserve"> </w:t>
      </w:r>
      <w:r w:rsidR="00733580" w:rsidRPr="00613BCE">
        <w:rPr>
          <w:color w:val="auto"/>
        </w:rPr>
        <w:t>3</w:t>
      </w:r>
      <w:r w:rsidR="000628C3" w:rsidRPr="00613BCE">
        <w:rPr>
          <w:color w:val="auto"/>
        </w:rPr>
        <w:t xml:space="preserve"> </w:t>
      </w:r>
      <w:proofErr w:type="spellStart"/>
      <w:r w:rsidR="00673229" w:rsidRPr="00613BCE">
        <w:rPr>
          <w:color w:val="auto"/>
        </w:rPr>
        <w:t>của</w:t>
      </w:r>
      <w:proofErr w:type="spellEnd"/>
      <w:r w:rsidR="00673229" w:rsidRPr="00613BCE">
        <w:rPr>
          <w:color w:val="auto"/>
        </w:rPr>
        <w:t xml:space="preserve"> WHO </w:t>
      </w:r>
      <w:hyperlink r:id="rId116" w:history="1">
        <w:r w:rsidR="00613BCE" w:rsidRPr="00C22060">
          <w:rPr>
            <w:rStyle w:val="Hyperlink"/>
          </w:rPr>
          <w:t>https://icd.who.int/training/icd10training/ICD-10%20training/ICD-10_Resources/ICD-10_Volume_3.pdf</w:t>
        </w:r>
      </w:hyperlink>
      <w:r w:rsidR="000628C3">
        <w:t xml:space="preserve"> </w:t>
      </w:r>
    </w:p>
    <w:p w14:paraId="4556DC49" w14:textId="4F4C9DC7" w:rsidR="00733580" w:rsidRPr="000949FC" w:rsidRDefault="005D6FC9" w:rsidP="00A13DBA">
      <w:pPr>
        <w:pStyle w:val="bullethyphen"/>
      </w:pPr>
      <w:proofErr w:type="spellStart"/>
      <w:r>
        <w:t>R</w:t>
      </w:r>
      <w:r w:rsidR="00733580" w:rsidRPr="000949FC">
        <w:t>ối</w:t>
      </w:r>
      <w:proofErr w:type="spellEnd"/>
      <w:r w:rsidR="00733580" w:rsidRPr="000949FC">
        <w:t xml:space="preserve"> </w:t>
      </w:r>
      <w:proofErr w:type="spellStart"/>
      <w:r w:rsidR="00733580" w:rsidRPr="000949FC">
        <w:t>loạn</w:t>
      </w:r>
      <w:proofErr w:type="spellEnd"/>
      <w:r w:rsidR="00733580" w:rsidRPr="000949FC">
        <w:t xml:space="preserve"> </w:t>
      </w:r>
      <w:proofErr w:type="spellStart"/>
      <w:r w:rsidR="00733580" w:rsidRPr="000949FC">
        <w:t>xuất</w:t>
      </w:r>
      <w:proofErr w:type="spellEnd"/>
      <w:r w:rsidR="00733580" w:rsidRPr="000949FC">
        <w:t xml:space="preserve"> </w:t>
      </w:r>
      <w:proofErr w:type="spellStart"/>
      <w:r w:rsidR="00733580" w:rsidRPr="000949FC">
        <w:t>huyết</w:t>
      </w:r>
      <w:proofErr w:type="spellEnd"/>
      <w:r w:rsidR="00733580" w:rsidRPr="000949FC">
        <w:t xml:space="preserve"> </w:t>
      </w:r>
      <w:proofErr w:type="spellStart"/>
      <w:r w:rsidR="00733580" w:rsidRPr="000949FC">
        <w:t>và</w:t>
      </w:r>
      <w:proofErr w:type="spellEnd"/>
      <w:r w:rsidR="00733580" w:rsidRPr="000949FC">
        <w:t xml:space="preserve"> </w:t>
      </w:r>
      <w:proofErr w:type="spellStart"/>
      <w:r w:rsidR="00733580" w:rsidRPr="000949FC">
        <w:t>huyết</w:t>
      </w:r>
      <w:proofErr w:type="spellEnd"/>
      <w:r w:rsidR="00733580" w:rsidRPr="000949FC">
        <w:t xml:space="preserve"> </w:t>
      </w:r>
      <w:proofErr w:type="spellStart"/>
      <w:r w:rsidR="00733580" w:rsidRPr="000949FC">
        <w:t>học</w:t>
      </w:r>
      <w:proofErr w:type="spellEnd"/>
      <w:r w:rsidR="00733580" w:rsidRPr="000949FC">
        <w:t xml:space="preserve"> </w:t>
      </w:r>
      <w:proofErr w:type="spellStart"/>
      <w:r w:rsidR="00733580" w:rsidRPr="000949FC">
        <w:t>của</w:t>
      </w:r>
      <w:proofErr w:type="spellEnd"/>
      <w:r w:rsidR="00733580" w:rsidRPr="000949FC">
        <w:t xml:space="preserve"> </w:t>
      </w:r>
      <w:proofErr w:type="spellStart"/>
      <w:r w:rsidR="00733580" w:rsidRPr="000949FC">
        <w:t>thai</w:t>
      </w:r>
      <w:proofErr w:type="spellEnd"/>
      <w:r w:rsidR="00733580" w:rsidRPr="000949FC">
        <w:t xml:space="preserve"> </w:t>
      </w:r>
      <w:proofErr w:type="spellStart"/>
      <w:r w:rsidR="00733580" w:rsidRPr="000949FC">
        <w:t>nhi</w:t>
      </w:r>
      <w:proofErr w:type="spellEnd"/>
      <w:r w:rsidR="00733580" w:rsidRPr="000949FC">
        <w:t xml:space="preserve"> </w:t>
      </w:r>
      <w:proofErr w:type="spellStart"/>
      <w:r w:rsidR="00733580" w:rsidRPr="000949FC">
        <w:t>và</w:t>
      </w:r>
      <w:proofErr w:type="spellEnd"/>
      <w:r w:rsidR="00733580" w:rsidRPr="000949FC">
        <w:t xml:space="preserve"> </w:t>
      </w:r>
      <w:proofErr w:type="spellStart"/>
      <w:r w:rsidR="00733580" w:rsidRPr="000949FC">
        <w:t>trẻ</w:t>
      </w:r>
      <w:proofErr w:type="spellEnd"/>
      <w:r w:rsidR="00733580" w:rsidRPr="000949FC">
        <w:t xml:space="preserve"> </w:t>
      </w:r>
      <w:proofErr w:type="spellStart"/>
      <w:r w:rsidR="00733580" w:rsidRPr="000949FC">
        <w:t>sơ</w:t>
      </w:r>
      <w:proofErr w:type="spellEnd"/>
      <w:r w:rsidR="00733580" w:rsidRPr="000949FC">
        <w:t xml:space="preserve"> </w:t>
      </w:r>
      <w:proofErr w:type="spellStart"/>
      <w:r w:rsidR="00733580" w:rsidRPr="000949FC">
        <w:t>sinh</w:t>
      </w:r>
      <w:proofErr w:type="spellEnd"/>
      <w:r w:rsidR="00733580" w:rsidRPr="000949FC">
        <w:t xml:space="preserve"> (</w:t>
      </w:r>
      <w:hyperlink r:id="rId117" w:anchor="/P50" w:history="1">
        <w:r w:rsidR="00733580" w:rsidRPr="000949FC">
          <w:rPr>
            <w:rStyle w:val="Hyperlink"/>
            <w:color w:val="0000AA"/>
          </w:rPr>
          <w:t>P50-P61</w:t>
        </w:r>
      </w:hyperlink>
      <w:r w:rsidR="00733580" w:rsidRPr="000949FC">
        <w:t>)</w:t>
      </w:r>
    </w:p>
    <w:p w14:paraId="304DC306" w14:textId="77777777" w:rsidR="00733580" w:rsidRPr="000949FC" w:rsidRDefault="00733580" w:rsidP="00B843E4">
      <w:pPr>
        <w:pStyle w:val="Heading3"/>
      </w:pPr>
      <w:bookmarkStart w:id="65" w:name="R80-R82"/>
      <w:r w:rsidRPr="000949FC">
        <w:t>Phát hiệ</w:t>
      </w:r>
      <w:r w:rsidRPr="000949FC">
        <w:rPr>
          <w:rStyle w:val="Heading3Char"/>
          <w:b/>
          <w:bCs/>
          <w:shd w:val="clear" w:color="auto" w:fill="auto"/>
        </w:rPr>
        <w:t>n xét nghiệm nước tiểu bất thường, không có chẩn đoán</w:t>
      </w:r>
      <w:r w:rsidRPr="000949FC">
        <w:rPr>
          <w:rStyle w:val="Heading3Char"/>
          <w:b/>
          <w:bCs/>
          <w:shd w:val="clear" w:color="auto" w:fill="auto"/>
        </w:rPr>
        <w:br/>
        <w:t>(R80-R8</w:t>
      </w:r>
      <w:r w:rsidRPr="000949FC">
        <w:t>2)</w:t>
      </w:r>
      <w:bookmarkEnd w:id="65"/>
    </w:p>
    <w:p w14:paraId="323F833D" w14:textId="7E6E7874" w:rsidR="00733580" w:rsidRPr="000949FC" w:rsidRDefault="00733580" w:rsidP="00733580">
      <w:pPr>
        <w:shd w:val="clear" w:color="auto" w:fill="FFFFFF"/>
        <w:spacing w:line="330" w:lineRule="atLeast"/>
        <w:rPr>
          <w:b/>
          <w:bCs/>
          <w:i/>
          <w:iCs/>
          <w:color w:val="000000"/>
        </w:rPr>
      </w:pPr>
      <w:proofErr w:type="spellStart"/>
      <w:r w:rsidRPr="000949FC">
        <w:rPr>
          <w:b/>
          <w:bCs/>
          <w:i/>
          <w:iCs/>
          <w:color w:val="000000"/>
        </w:rPr>
        <w:t>Loại</w:t>
      </w:r>
      <w:proofErr w:type="spellEnd"/>
      <w:r w:rsidRPr="000949FC">
        <w:rPr>
          <w:b/>
          <w:bCs/>
          <w:i/>
          <w:iCs/>
          <w:color w:val="000000"/>
        </w:rPr>
        <w:t xml:space="preserve"> </w:t>
      </w:r>
      <w:proofErr w:type="spellStart"/>
      <w:r w:rsidRPr="000949FC">
        <w:rPr>
          <w:b/>
          <w:bCs/>
          <w:i/>
          <w:iCs/>
          <w:color w:val="000000"/>
        </w:rPr>
        <w:t>trừ</w:t>
      </w:r>
      <w:proofErr w:type="spellEnd"/>
      <w:r w:rsidR="00C3476C">
        <w:rPr>
          <w:b/>
          <w:bCs/>
          <w:i/>
          <w:iCs/>
          <w:color w:val="000000"/>
        </w:rPr>
        <w:t>:</w:t>
      </w:r>
    </w:p>
    <w:p w14:paraId="499A8EA1" w14:textId="5BCEACC9" w:rsidR="00733580" w:rsidRPr="000949FC" w:rsidRDefault="005D6FC9" w:rsidP="00B843E4">
      <w:pPr>
        <w:pStyle w:val="bullethyphen"/>
      </w:pPr>
      <w:proofErr w:type="spellStart"/>
      <w:r>
        <w:t>S</w:t>
      </w:r>
      <w:r w:rsidR="00733580" w:rsidRPr="000949FC">
        <w:t>àng</w:t>
      </w:r>
      <w:proofErr w:type="spellEnd"/>
      <w:r w:rsidR="00733580" w:rsidRPr="000949FC">
        <w:t xml:space="preserve"> </w:t>
      </w:r>
      <w:proofErr w:type="spellStart"/>
      <w:r w:rsidR="00733580" w:rsidRPr="000949FC">
        <w:t>lọc</w:t>
      </w:r>
      <w:proofErr w:type="spellEnd"/>
      <w:r w:rsidR="00733580" w:rsidRPr="000949FC">
        <w:t xml:space="preserve"> </w:t>
      </w:r>
      <w:proofErr w:type="spellStart"/>
      <w:r w:rsidR="00733580" w:rsidRPr="000949FC">
        <w:t>trước</w:t>
      </w:r>
      <w:proofErr w:type="spellEnd"/>
      <w:r w:rsidR="00733580" w:rsidRPr="000949FC">
        <w:t xml:space="preserve"> </w:t>
      </w:r>
      <w:proofErr w:type="spellStart"/>
      <w:r w:rsidR="00733580" w:rsidRPr="000949FC">
        <w:t>sinh</w:t>
      </w:r>
      <w:proofErr w:type="spellEnd"/>
      <w:r w:rsidR="00733580" w:rsidRPr="000949FC">
        <w:t xml:space="preserve"> </w:t>
      </w:r>
      <w:proofErr w:type="spellStart"/>
      <w:r w:rsidR="00733580" w:rsidRPr="000949FC">
        <w:t>của</w:t>
      </w:r>
      <w:proofErr w:type="spellEnd"/>
      <w:r w:rsidR="00733580" w:rsidRPr="000949FC">
        <w:t xml:space="preserve"> </w:t>
      </w:r>
      <w:proofErr w:type="spellStart"/>
      <w:r w:rsidR="00733580" w:rsidRPr="000949FC">
        <w:t>thai</w:t>
      </w:r>
      <w:proofErr w:type="spellEnd"/>
      <w:r w:rsidR="00733580" w:rsidRPr="000949FC">
        <w:t xml:space="preserve"> </w:t>
      </w:r>
      <w:proofErr w:type="spellStart"/>
      <w:r w:rsidR="00733580" w:rsidRPr="000949FC">
        <w:t>phụ</w:t>
      </w:r>
      <w:proofErr w:type="spellEnd"/>
      <w:r w:rsidR="00733580" w:rsidRPr="000949FC">
        <w:t xml:space="preserve"> (</w:t>
      </w:r>
      <w:hyperlink r:id="rId118" w:anchor="/O28" w:history="1">
        <w:r w:rsidR="00733580" w:rsidRPr="000949FC">
          <w:rPr>
            <w:rStyle w:val="Hyperlink"/>
            <w:color w:val="0000AA"/>
          </w:rPr>
          <w:t>O28.-</w:t>
        </w:r>
      </w:hyperlink>
      <w:r w:rsidR="00733580" w:rsidRPr="000949FC">
        <w:t>)</w:t>
      </w:r>
    </w:p>
    <w:p w14:paraId="495E9DAA" w14:textId="58C3EEA1" w:rsidR="00733580" w:rsidRPr="000949FC" w:rsidRDefault="005D6FC9" w:rsidP="00B843E4">
      <w:pPr>
        <w:pStyle w:val="bullethyphen"/>
      </w:pPr>
      <w:proofErr w:type="spellStart"/>
      <w:r>
        <w:t>C</w:t>
      </w:r>
      <w:r w:rsidR="00733580" w:rsidRPr="000949FC">
        <w:t>hẩn</w:t>
      </w:r>
      <w:proofErr w:type="spellEnd"/>
      <w:r w:rsidR="00733580" w:rsidRPr="000949FC">
        <w:t xml:space="preserve"> </w:t>
      </w:r>
      <w:proofErr w:type="spellStart"/>
      <w:r w:rsidR="00733580" w:rsidRPr="000949FC">
        <w:t>đoán</w:t>
      </w:r>
      <w:proofErr w:type="spellEnd"/>
      <w:r w:rsidR="00733580" w:rsidRPr="000949FC">
        <w:t xml:space="preserve"> </w:t>
      </w:r>
      <w:proofErr w:type="spellStart"/>
      <w:r w:rsidR="00733580" w:rsidRPr="000949FC">
        <w:t>các</w:t>
      </w:r>
      <w:proofErr w:type="spellEnd"/>
      <w:r w:rsidR="00733580" w:rsidRPr="000949FC">
        <w:t xml:space="preserve"> </w:t>
      </w:r>
      <w:proofErr w:type="spellStart"/>
      <w:r w:rsidR="00733580" w:rsidRPr="000949FC">
        <w:t>phát</w:t>
      </w:r>
      <w:proofErr w:type="spellEnd"/>
      <w:r w:rsidR="00733580" w:rsidRPr="000949FC">
        <w:t xml:space="preserve"> </w:t>
      </w:r>
      <w:proofErr w:type="spellStart"/>
      <w:r w:rsidR="00733580" w:rsidRPr="000949FC">
        <w:t>hiện</w:t>
      </w:r>
      <w:proofErr w:type="spellEnd"/>
      <w:r w:rsidR="00733580" w:rsidRPr="000949FC">
        <w:t xml:space="preserve"> </w:t>
      </w:r>
      <w:proofErr w:type="spellStart"/>
      <w:r w:rsidR="00733580" w:rsidRPr="000949FC">
        <w:t>bất</w:t>
      </w:r>
      <w:proofErr w:type="spellEnd"/>
      <w:r w:rsidR="00733580" w:rsidRPr="000949FC">
        <w:t xml:space="preserve"> </w:t>
      </w:r>
      <w:proofErr w:type="spellStart"/>
      <w:r w:rsidR="00733580" w:rsidRPr="000949FC">
        <w:t>thường</w:t>
      </w:r>
      <w:proofErr w:type="spellEnd"/>
      <w:r w:rsidR="00733580" w:rsidRPr="000949FC">
        <w:t xml:space="preserve"> </w:t>
      </w:r>
      <w:proofErr w:type="spellStart"/>
      <w:r w:rsidR="00733580" w:rsidRPr="000949FC">
        <w:t>được</w:t>
      </w:r>
      <w:proofErr w:type="spellEnd"/>
      <w:r w:rsidR="00733580" w:rsidRPr="000949FC">
        <w:t xml:space="preserve"> </w:t>
      </w:r>
      <w:proofErr w:type="spellStart"/>
      <w:r w:rsidR="00733580" w:rsidRPr="000949FC">
        <w:t>phân</w:t>
      </w:r>
      <w:proofErr w:type="spellEnd"/>
      <w:r w:rsidR="00733580" w:rsidRPr="000949FC">
        <w:t xml:space="preserve"> </w:t>
      </w:r>
      <w:proofErr w:type="spellStart"/>
      <w:r w:rsidR="00733580" w:rsidRPr="000949FC">
        <w:t>loại</w:t>
      </w:r>
      <w:proofErr w:type="spellEnd"/>
      <w:r w:rsidR="00733580" w:rsidRPr="000949FC">
        <w:t xml:space="preserve"> </w:t>
      </w:r>
      <w:proofErr w:type="spellStart"/>
      <w:r w:rsidR="00733580" w:rsidRPr="000949FC">
        <w:t>mục</w:t>
      </w:r>
      <w:proofErr w:type="spellEnd"/>
      <w:r w:rsidR="00733580" w:rsidRPr="000949FC">
        <w:t xml:space="preserve"> </w:t>
      </w:r>
      <w:proofErr w:type="spellStart"/>
      <w:r w:rsidR="00733580" w:rsidRPr="000949FC">
        <w:t>khác</w:t>
      </w:r>
      <w:proofErr w:type="spellEnd"/>
      <w:r w:rsidR="00733580" w:rsidRPr="000949FC">
        <w:t xml:space="preserve"> - </w:t>
      </w:r>
      <w:proofErr w:type="spellStart"/>
      <w:r w:rsidR="00733580" w:rsidRPr="000949FC">
        <w:t>xem</w:t>
      </w:r>
      <w:proofErr w:type="spellEnd"/>
      <w:r w:rsidR="00733580" w:rsidRPr="000949FC">
        <w:t xml:space="preserve"> Danh </w:t>
      </w:r>
      <w:proofErr w:type="spellStart"/>
      <w:r w:rsidR="00733580" w:rsidRPr="000949FC">
        <w:t>mục</w:t>
      </w:r>
      <w:proofErr w:type="spellEnd"/>
      <w:r w:rsidR="00733580" w:rsidRPr="000949FC">
        <w:t xml:space="preserve"> </w:t>
      </w:r>
      <w:proofErr w:type="spellStart"/>
      <w:r w:rsidR="00733580" w:rsidRPr="000949FC">
        <w:t>bệnh</w:t>
      </w:r>
      <w:proofErr w:type="spellEnd"/>
      <w:r w:rsidR="00733580" w:rsidRPr="000949FC">
        <w:t xml:space="preserve"> </w:t>
      </w:r>
      <w:proofErr w:type="spellStart"/>
      <w:r w:rsidR="00733580" w:rsidRPr="000949FC">
        <w:t>tật</w:t>
      </w:r>
      <w:proofErr w:type="spellEnd"/>
      <w:r w:rsidR="00733580" w:rsidRPr="000949FC">
        <w:t xml:space="preserve"> </w:t>
      </w:r>
      <w:proofErr w:type="spellStart"/>
      <w:r w:rsidR="00733580" w:rsidRPr="000949FC">
        <w:t>theo</w:t>
      </w:r>
      <w:proofErr w:type="spellEnd"/>
      <w:r w:rsidR="00733580" w:rsidRPr="000949FC">
        <w:t xml:space="preserve"> </w:t>
      </w:r>
      <w:proofErr w:type="spellStart"/>
      <w:r w:rsidR="00733580" w:rsidRPr="000949FC">
        <w:t>thứ</w:t>
      </w:r>
      <w:proofErr w:type="spellEnd"/>
      <w:r w:rsidR="00733580" w:rsidRPr="000949FC">
        <w:t xml:space="preserve"> </w:t>
      </w:r>
      <w:proofErr w:type="spellStart"/>
      <w:r w:rsidR="00733580" w:rsidRPr="000949FC">
        <w:t>tự</w:t>
      </w:r>
      <w:proofErr w:type="spellEnd"/>
      <w:r w:rsidR="00733580" w:rsidRPr="000949FC">
        <w:t xml:space="preserve"> </w:t>
      </w:r>
      <w:proofErr w:type="spellStart"/>
      <w:r w:rsidR="00733580" w:rsidRPr="000949FC">
        <w:t>chữ</w:t>
      </w:r>
      <w:proofErr w:type="spellEnd"/>
      <w:r w:rsidR="00733580" w:rsidRPr="000949FC">
        <w:t xml:space="preserve"> </w:t>
      </w:r>
      <w:proofErr w:type="spellStart"/>
      <w:r w:rsidR="00733580" w:rsidRPr="000949FC">
        <w:t>cái</w:t>
      </w:r>
      <w:proofErr w:type="spellEnd"/>
      <w:r w:rsidR="00733580" w:rsidRPr="000949FC">
        <w:t xml:space="preserve"> ICD-10 </w:t>
      </w:r>
      <w:proofErr w:type="spellStart"/>
      <w:r w:rsidR="00733580" w:rsidRPr="000949FC">
        <w:t>Quyển</w:t>
      </w:r>
      <w:proofErr w:type="spellEnd"/>
      <w:r w:rsidR="00733580" w:rsidRPr="000949FC">
        <w:t xml:space="preserve"> 3</w:t>
      </w:r>
      <w:r w:rsidR="000628C3">
        <w:t xml:space="preserve"> </w:t>
      </w:r>
      <w:proofErr w:type="spellStart"/>
      <w:r w:rsidR="00673229" w:rsidRPr="00613BCE">
        <w:rPr>
          <w:color w:val="auto"/>
        </w:rPr>
        <w:t>của</w:t>
      </w:r>
      <w:proofErr w:type="spellEnd"/>
      <w:r w:rsidR="00673229" w:rsidRPr="00613BCE">
        <w:rPr>
          <w:color w:val="auto"/>
        </w:rPr>
        <w:t xml:space="preserve"> WHO </w:t>
      </w:r>
      <w:hyperlink r:id="rId119" w:history="1">
        <w:r w:rsidR="00673229" w:rsidRPr="00C366C8">
          <w:rPr>
            <w:rStyle w:val="Hyperlink"/>
          </w:rPr>
          <w:t>https://icd.who.int/training/icd10training/ICD-10%20training/ICD-10_Resources/ICD-10_Volume_3.pdf</w:t>
        </w:r>
      </w:hyperlink>
      <w:r w:rsidR="000628C3">
        <w:t xml:space="preserve"> </w:t>
      </w:r>
    </w:p>
    <w:p w14:paraId="4DD3612B" w14:textId="73D81F20" w:rsidR="00733580" w:rsidRPr="000949FC" w:rsidRDefault="002C7D64" w:rsidP="00B843E4">
      <w:pPr>
        <w:pStyle w:val="bullethyphen"/>
      </w:pPr>
      <w:proofErr w:type="spellStart"/>
      <w:r>
        <w:t>N</w:t>
      </w:r>
      <w:r w:rsidR="00733580" w:rsidRPr="000949FC">
        <w:t>hững</w:t>
      </w:r>
      <w:proofErr w:type="spellEnd"/>
      <w:r w:rsidR="00733580" w:rsidRPr="000949FC">
        <w:t xml:space="preserve"> </w:t>
      </w:r>
      <w:proofErr w:type="spellStart"/>
      <w:r w:rsidR="00733580" w:rsidRPr="000949FC">
        <w:t>phát</w:t>
      </w:r>
      <w:proofErr w:type="spellEnd"/>
      <w:r w:rsidR="00733580" w:rsidRPr="000949FC">
        <w:t xml:space="preserve"> </w:t>
      </w:r>
      <w:proofErr w:type="spellStart"/>
      <w:r w:rsidR="00733580" w:rsidRPr="000949FC">
        <w:t>hiện</w:t>
      </w:r>
      <w:proofErr w:type="spellEnd"/>
      <w:r w:rsidR="00733580" w:rsidRPr="000949FC">
        <w:t xml:space="preserve"> </w:t>
      </w:r>
      <w:proofErr w:type="spellStart"/>
      <w:r w:rsidR="00733580" w:rsidRPr="000949FC">
        <w:t>cụ</w:t>
      </w:r>
      <w:proofErr w:type="spellEnd"/>
      <w:r w:rsidR="00733580" w:rsidRPr="000949FC">
        <w:t xml:space="preserve"> </w:t>
      </w:r>
      <w:proofErr w:type="spellStart"/>
      <w:r w:rsidR="00733580" w:rsidRPr="000949FC">
        <w:t>thể</w:t>
      </w:r>
      <w:proofErr w:type="spellEnd"/>
      <w:r w:rsidR="00733580" w:rsidRPr="000949FC">
        <w:t xml:space="preserve"> </w:t>
      </w:r>
      <w:proofErr w:type="spellStart"/>
      <w:r w:rsidR="00733580" w:rsidRPr="000949FC">
        <w:t>cho</w:t>
      </w:r>
      <w:proofErr w:type="spellEnd"/>
      <w:r w:rsidR="00733580" w:rsidRPr="000949FC">
        <w:t xml:space="preserve"> </w:t>
      </w:r>
      <w:proofErr w:type="spellStart"/>
      <w:r w:rsidR="00733580" w:rsidRPr="000949FC">
        <w:t>thấy</w:t>
      </w:r>
      <w:proofErr w:type="spellEnd"/>
      <w:r w:rsidR="00733580" w:rsidRPr="000949FC">
        <w:t xml:space="preserve"> </w:t>
      </w:r>
      <w:proofErr w:type="spellStart"/>
      <w:r w:rsidR="00733580" w:rsidRPr="000949FC">
        <w:t>rối</w:t>
      </w:r>
      <w:proofErr w:type="spellEnd"/>
      <w:r w:rsidR="00733580" w:rsidRPr="000949FC">
        <w:t xml:space="preserve"> </w:t>
      </w:r>
      <w:proofErr w:type="spellStart"/>
      <w:r w:rsidR="00733580" w:rsidRPr="000949FC">
        <w:t>loạn</w:t>
      </w:r>
      <w:proofErr w:type="spellEnd"/>
      <w:r w:rsidR="00733580" w:rsidRPr="000949FC">
        <w:t xml:space="preserve"> </w:t>
      </w:r>
      <w:proofErr w:type="spellStart"/>
      <w:r w:rsidR="00733580" w:rsidRPr="000949FC">
        <w:t>của</w:t>
      </w:r>
      <w:proofErr w:type="spellEnd"/>
      <w:r w:rsidR="00733580" w:rsidRPr="000949FC">
        <w:t>:</w:t>
      </w:r>
    </w:p>
    <w:p w14:paraId="4143835E" w14:textId="61ACB9FF" w:rsidR="00733580" w:rsidRPr="000949FC" w:rsidRDefault="002C7D64" w:rsidP="00B843E4">
      <w:pPr>
        <w:pStyle w:val="dotbullet"/>
        <w:rPr>
          <w:color w:val="000000"/>
        </w:rPr>
      </w:pPr>
      <w:proofErr w:type="spellStart"/>
      <w:r>
        <w:rPr>
          <w:color w:val="000000"/>
        </w:rPr>
        <w:t>C</w:t>
      </w:r>
      <w:r w:rsidR="00733580" w:rsidRPr="000949FC">
        <w:rPr>
          <w:color w:val="000000"/>
        </w:rPr>
        <w:t>huyển</w:t>
      </w:r>
      <w:proofErr w:type="spellEnd"/>
      <w:r w:rsidR="00733580" w:rsidRPr="000949FC">
        <w:rPr>
          <w:color w:val="000000"/>
        </w:rPr>
        <w:t xml:space="preserve"> </w:t>
      </w:r>
      <w:proofErr w:type="spellStart"/>
      <w:r w:rsidR="00733580" w:rsidRPr="000949FC">
        <w:rPr>
          <w:color w:val="000000"/>
        </w:rPr>
        <w:t>hóa</w:t>
      </w:r>
      <w:proofErr w:type="spellEnd"/>
      <w:r w:rsidR="00733580" w:rsidRPr="000949FC">
        <w:rPr>
          <w:color w:val="000000"/>
        </w:rPr>
        <w:t xml:space="preserve"> amino-acid (</w:t>
      </w:r>
      <w:hyperlink r:id="rId120" w:anchor="/E70" w:history="1">
        <w:r w:rsidR="00733580" w:rsidRPr="000949FC">
          <w:rPr>
            <w:rStyle w:val="Hyperlink"/>
            <w:color w:val="0000AA"/>
          </w:rPr>
          <w:t>E70-E72</w:t>
        </w:r>
      </w:hyperlink>
      <w:r w:rsidR="00733580" w:rsidRPr="000949FC">
        <w:rPr>
          <w:color w:val="000000"/>
        </w:rPr>
        <w:t>)</w:t>
      </w:r>
    </w:p>
    <w:p w14:paraId="56137155" w14:textId="514BDC4E" w:rsidR="00733580" w:rsidRPr="000949FC" w:rsidRDefault="002C7D64" w:rsidP="00B843E4">
      <w:pPr>
        <w:pStyle w:val="dotbullet"/>
        <w:rPr>
          <w:color w:val="000000"/>
        </w:rPr>
      </w:pPr>
      <w:proofErr w:type="spellStart"/>
      <w:r>
        <w:rPr>
          <w:color w:val="000000"/>
        </w:rPr>
        <w:t>C</w:t>
      </w:r>
      <w:r w:rsidR="00733580" w:rsidRPr="000949FC">
        <w:rPr>
          <w:color w:val="000000"/>
        </w:rPr>
        <w:t>huyển</w:t>
      </w:r>
      <w:proofErr w:type="spellEnd"/>
      <w:r w:rsidR="00733580" w:rsidRPr="000949FC">
        <w:rPr>
          <w:color w:val="000000"/>
        </w:rPr>
        <w:t xml:space="preserve"> </w:t>
      </w:r>
      <w:proofErr w:type="spellStart"/>
      <w:r w:rsidR="00733580" w:rsidRPr="000949FC">
        <w:rPr>
          <w:color w:val="000000"/>
        </w:rPr>
        <w:t>hóa</w:t>
      </w:r>
      <w:proofErr w:type="spellEnd"/>
      <w:r w:rsidR="00733580" w:rsidRPr="000949FC">
        <w:rPr>
          <w:color w:val="000000"/>
        </w:rPr>
        <w:t xml:space="preserve"> </w:t>
      </w:r>
      <w:proofErr w:type="spellStart"/>
      <w:r w:rsidR="00733580" w:rsidRPr="000949FC">
        <w:rPr>
          <w:color w:val="000000"/>
        </w:rPr>
        <w:t>cacbon</w:t>
      </w:r>
      <w:proofErr w:type="spellEnd"/>
      <w:r w:rsidR="00733580" w:rsidRPr="000949FC">
        <w:rPr>
          <w:color w:val="000000"/>
        </w:rPr>
        <w:t xml:space="preserve"> </w:t>
      </w:r>
      <w:proofErr w:type="spellStart"/>
      <w:r w:rsidR="00733580" w:rsidRPr="000949FC">
        <w:rPr>
          <w:color w:val="000000"/>
        </w:rPr>
        <w:t>hydrat</w:t>
      </w:r>
      <w:proofErr w:type="spellEnd"/>
      <w:r w:rsidR="00733580" w:rsidRPr="000949FC">
        <w:rPr>
          <w:color w:val="000000"/>
        </w:rPr>
        <w:t xml:space="preserve"> (</w:t>
      </w:r>
      <w:hyperlink r:id="rId121" w:anchor="/E73" w:history="1">
        <w:r w:rsidR="00733580" w:rsidRPr="000949FC">
          <w:rPr>
            <w:rStyle w:val="Hyperlink"/>
            <w:color w:val="0000AA"/>
          </w:rPr>
          <w:t>E73-E74</w:t>
        </w:r>
      </w:hyperlink>
      <w:r w:rsidR="00733580" w:rsidRPr="000949FC">
        <w:rPr>
          <w:color w:val="000000"/>
        </w:rPr>
        <w:t>)</w:t>
      </w:r>
    </w:p>
    <w:p w14:paraId="42EFAEF5" w14:textId="77777777" w:rsidR="00733580" w:rsidRPr="000949FC" w:rsidRDefault="00733580" w:rsidP="00B843E4">
      <w:pPr>
        <w:pStyle w:val="Heading3"/>
      </w:pPr>
      <w:bookmarkStart w:id="66" w:name="R83-R89"/>
      <w:r w:rsidRPr="000949FC">
        <w:t>Phát hiện xét nghiệm dịch, chất và mô cơ thể bất thường, không có chẩn đoán</w:t>
      </w:r>
      <w:r w:rsidRPr="000949FC">
        <w:br/>
        <w:t>(R83-R89)</w:t>
      </w:r>
      <w:bookmarkEnd w:id="66"/>
    </w:p>
    <w:p w14:paraId="0017C81F" w14:textId="135140E4" w:rsidR="00733580" w:rsidRPr="000949FC" w:rsidRDefault="00733580" w:rsidP="00A13DBA">
      <w:pPr>
        <w:pStyle w:val="Baogomloaitruluuy"/>
      </w:pPr>
      <w:r w:rsidRPr="000949FC">
        <w:t>Loại trừ:</w:t>
      </w:r>
    </w:p>
    <w:p w14:paraId="2B64FBF2" w14:textId="4E0A382D" w:rsidR="00733580" w:rsidRPr="00C3476C" w:rsidRDefault="002C7D64" w:rsidP="00A13DBA">
      <w:pPr>
        <w:pStyle w:val="bullethyphen"/>
        <w:rPr>
          <w:lang w:val="vi"/>
        </w:rPr>
      </w:pPr>
      <w:r>
        <w:rPr>
          <w:lang w:val="vi"/>
        </w:rPr>
        <w:t>P</w:t>
      </w:r>
      <w:r w:rsidR="00733580" w:rsidRPr="00C3476C">
        <w:rPr>
          <w:lang w:val="vi"/>
        </w:rPr>
        <w:t>hát hiện bất thường ở:</w:t>
      </w:r>
    </w:p>
    <w:p w14:paraId="5C222C9C" w14:textId="72465925" w:rsidR="00733580" w:rsidRPr="000949FC" w:rsidRDefault="002C7D64" w:rsidP="00B843E4">
      <w:pPr>
        <w:pStyle w:val="dotbullet"/>
        <w:rPr>
          <w:color w:val="000000"/>
        </w:rPr>
      </w:pPr>
      <w:r>
        <w:rPr>
          <w:color w:val="000000"/>
          <w:lang w:val="vi"/>
        </w:rPr>
        <w:t>S</w:t>
      </w:r>
      <w:r w:rsidR="00733580" w:rsidRPr="00C3476C">
        <w:rPr>
          <w:color w:val="000000"/>
          <w:lang w:val="vi"/>
        </w:rPr>
        <w:t>àng lọc trước sinh của thai phụ (</w:t>
      </w:r>
      <w:r w:rsidR="00733580">
        <w:fldChar w:fldCharType="begin"/>
      </w:r>
      <w:r w:rsidR="00733580">
        <w:instrText>HYPERLINK "https://icd.who.int/browse10/2019/en" \l "/O28"</w:instrText>
      </w:r>
      <w:r w:rsidR="00733580">
        <w:fldChar w:fldCharType="separate"/>
      </w:r>
      <w:r w:rsidR="00733580" w:rsidRPr="00C3476C">
        <w:rPr>
          <w:rStyle w:val="Hyperlink"/>
          <w:color w:val="0000AA"/>
          <w:lang w:val="vi"/>
        </w:rPr>
        <w:t>O28.-</w:t>
      </w:r>
      <w:r w:rsidR="00733580">
        <w:rPr>
          <w:rStyle w:val="Hyperlink"/>
          <w:color w:val="0000AA"/>
          <w:lang w:val="vi"/>
        </w:rPr>
        <w:fldChar w:fldCharType="end"/>
      </w:r>
      <w:r w:rsidR="00733580" w:rsidRPr="000949FC">
        <w:rPr>
          <w:color w:val="000000"/>
        </w:rPr>
        <w:t>)</w:t>
      </w:r>
    </w:p>
    <w:p w14:paraId="26163EE8" w14:textId="72EFB017" w:rsidR="00733580" w:rsidRPr="000949FC" w:rsidRDefault="002C7D64" w:rsidP="00B843E4">
      <w:pPr>
        <w:pStyle w:val="dotbullet"/>
        <w:rPr>
          <w:color w:val="000000"/>
        </w:rPr>
      </w:pPr>
      <w:proofErr w:type="spellStart"/>
      <w:r>
        <w:rPr>
          <w:color w:val="000000"/>
        </w:rPr>
        <w:t>X</w:t>
      </w:r>
      <w:r w:rsidR="00733580" w:rsidRPr="000949FC">
        <w:rPr>
          <w:color w:val="000000"/>
        </w:rPr>
        <w:t>ét</w:t>
      </w:r>
      <w:proofErr w:type="spellEnd"/>
      <w:r w:rsidR="00733580" w:rsidRPr="000949FC">
        <w:rPr>
          <w:color w:val="000000"/>
        </w:rPr>
        <w:t xml:space="preserve"> </w:t>
      </w:r>
      <w:proofErr w:type="spellStart"/>
      <w:r w:rsidR="00733580" w:rsidRPr="000949FC">
        <w:rPr>
          <w:color w:val="000000"/>
        </w:rPr>
        <w:t>nghiệm</w:t>
      </w:r>
      <w:proofErr w:type="spellEnd"/>
      <w:r w:rsidR="00733580" w:rsidRPr="000949FC">
        <w:rPr>
          <w:color w:val="000000"/>
        </w:rPr>
        <w:t>:</w:t>
      </w:r>
    </w:p>
    <w:p w14:paraId="3E7802C7" w14:textId="77777777" w:rsidR="00733580" w:rsidRPr="000949FC" w:rsidRDefault="00733580" w:rsidP="00B843E4">
      <w:pPr>
        <w:pStyle w:val="circlebullet"/>
        <w:rPr>
          <w:color w:val="000000"/>
        </w:rPr>
      </w:pPr>
      <w:r w:rsidRPr="000949FC">
        <w:rPr>
          <w:color w:val="000000"/>
        </w:rPr>
        <w:t>máu, không có chẩn đoán (</w:t>
      </w:r>
      <w:r>
        <w:fldChar w:fldCharType="begin"/>
      </w:r>
      <w:r>
        <w:instrText>HYPERLINK "https://icd.who.int/browse10/2019/en" \l "/R70"</w:instrText>
      </w:r>
      <w:r>
        <w:fldChar w:fldCharType="separate"/>
      </w:r>
      <w:r w:rsidRPr="000949FC">
        <w:rPr>
          <w:rStyle w:val="Hyperlink"/>
          <w:color w:val="0000AA"/>
        </w:rPr>
        <w:t>R70-R79</w:t>
      </w:r>
      <w:r>
        <w:rPr>
          <w:rStyle w:val="Hyperlink"/>
          <w:color w:val="0000AA"/>
        </w:rPr>
        <w:fldChar w:fldCharType="end"/>
      </w:r>
      <w:r w:rsidRPr="000949FC">
        <w:rPr>
          <w:color w:val="000000"/>
        </w:rPr>
        <w:t>)</w:t>
      </w:r>
    </w:p>
    <w:p w14:paraId="1D0F647C" w14:textId="77777777" w:rsidR="00733580" w:rsidRPr="000949FC" w:rsidRDefault="00733580" w:rsidP="00B843E4">
      <w:pPr>
        <w:pStyle w:val="circlebullet"/>
        <w:rPr>
          <w:color w:val="000000"/>
        </w:rPr>
      </w:pPr>
      <w:r w:rsidRPr="000949FC">
        <w:rPr>
          <w:color w:val="000000"/>
        </w:rPr>
        <w:t>nước tiểu, không có chẩn đoán (</w:t>
      </w:r>
      <w:r>
        <w:fldChar w:fldCharType="begin"/>
      </w:r>
      <w:r>
        <w:instrText>HYPERLINK "https://icd.who.int/browse10/2019/en" \l "/R80"</w:instrText>
      </w:r>
      <w:r>
        <w:fldChar w:fldCharType="separate"/>
      </w:r>
      <w:r w:rsidRPr="000949FC">
        <w:rPr>
          <w:rStyle w:val="Hyperlink"/>
          <w:color w:val="0000AA"/>
        </w:rPr>
        <w:t>R80-R82</w:t>
      </w:r>
      <w:r>
        <w:rPr>
          <w:rStyle w:val="Hyperlink"/>
          <w:color w:val="0000AA"/>
        </w:rPr>
        <w:fldChar w:fldCharType="end"/>
      </w:r>
      <w:r w:rsidRPr="000949FC">
        <w:rPr>
          <w:color w:val="000000"/>
        </w:rPr>
        <w:t>)</w:t>
      </w:r>
    </w:p>
    <w:p w14:paraId="728EBADE" w14:textId="26471B98" w:rsidR="00733580" w:rsidRPr="00C3476C" w:rsidRDefault="002C7D64" w:rsidP="00A13DBA">
      <w:pPr>
        <w:pStyle w:val="bullethyphen"/>
        <w:rPr>
          <w:lang w:val="vi"/>
        </w:rPr>
      </w:pPr>
      <w:r>
        <w:rPr>
          <w:lang w:val="vi"/>
        </w:rPr>
        <w:t>C</w:t>
      </w:r>
      <w:r w:rsidR="00733580" w:rsidRPr="00C3476C">
        <w:rPr>
          <w:lang w:val="vi"/>
        </w:rPr>
        <w:t>h</w:t>
      </w:r>
      <w:r w:rsidR="00733580" w:rsidRPr="00C3476C">
        <w:rPr>
          <w:rStyle w:val="bullethyphenChar"/>
          <w:lang w:val="vi"/>
        </w:rPr>
        <w:t>ẩn đoán các phát hiện bất thường được phân loại mục khác - xem Danh m</w:t>
      </w:r>
      <w:r w:rsidR="00733580" w:rsidRPr="00C3476C">
        <w:rPr>
          <w:lang w:val="vi"/>
        </w:rPr>
        <w:t>ục bệnh tật theo thứ tự chữ cái ICD-10 Quyển 3</w:t>
      </w:r>
      <w:r w:rsidR="00B307F4" w:rsidRPr="00613BCE">
        <w:rPr>
          <w:color w:val="auto"/>
          <w:lang w:val="vi"/>
        </w:rPr>
        <w:t xml:space="preserve"> </w:t>
      </w:r>
      <w:r w:rsidR="00673229" w:rsidRPr="00613BCE">
        <w:rPr>
          <w:color w:val="auto"/>
          <w:lang w:val="vi"/>
        </w:rPr>
        <w:t xml:space="preserve">của WHO </w:t>
      </w:r>
      <w:hyperlink r:id="rId122" w:history="1">
        <w:r w:rsidR="00B307F4" w:rsidRPr="00715D59">
          <w:rPr>
            <w:rStyle w:val="Hyperlink"/>
            <w:lang w:val="vi"/>
          </w:rPr>
          <w:t>https://icd.who.int/training/icd10training/ICD-10%20training/ICD-10_Resources/ICD-10_Volume_3.pdf</w:t>
        </w:r>
      </w:hyperlink>
      <w:r w:rsidR="00B307F4" w:rsidRPr="00B307F4">
        <w:rPr>
          <w:lang w:val="vi"/>
        </w:rPr>
        <w:t xml:space="preserve"> </w:t>
      </w:r>
    </w:p>
    <w:p w14:paraId="466D6A07" w14:textId="77777777" w:rsidR="00A13DBA" w:rsidRPr="00C3476C" w:rsidRDefault="00A13DBA" w:rsidP="00D97EBA">
      <w:pPr>
        <w:pStyle w:val="NormalWeb"/>
        <w:shd w:val="clear" w:color="auto" w:fill="FFFFFF"/>
        <w:spacing w:before="0" w:beforeAutospacing="0" w:after="0" w:afterAutospacing="0" w:line="312" w:lineRule="auto"/>
        <w:ind w:left="720"/>
        <w:rPr>
          <w:color w:val="000000"/>
          <w:sz w:val="28"/>
          <w:szCs w:val="28"/>
          <w:lang w:val="vi"/>
        </w:rPr>
      </w:pPr>
      <w:bookmarkStart w:id="67" w:name="S18R83_4"/>
      <w:bookmarkEnd w:id="67"/>
    </w:p>
    <w:p w14:paraId="68A3BDF9" w14:textId="1F3A4146" w:rsidR="00733580" w:rsidRPr="00C3476C" w:rsidRDefault="00733580" w:rsidP="00D97EBA">
      <w:pPr>
        <w:pStyle w:val="NormalWeb"/>
        <w:shd w:val="clear" w:color="auto" w:fill="FFFFFF"/>
        <w:spacing w:before="0" w:beforeAutospacing="0" w:after="0" w:afterAutospacing="0" w:line="312" w:lineRule="auto"/>
        <w:rPr>
          <w:color w:val="000000"/>
          <w:sz w:val="28"/>
          <w:szCs w:val="28"/>
          <w:lang w:val="vi"/>
        </w:rPr>
      </w:pPr>
      <w:r w:rsidRPr="00C3476C">
        <w:rPr>
          <w:color w:val="000000"/>
          <w:sz w:val="28"/>
          <w:szCs w:val="28"/>
          <w:lang w:val="vi"/>
        </w:rPr>
        <w:t xml:space="preserve">Bộ ký tự thứ tư tiếp theo được sử dụng với </w:t>
      </w:r>
      <w:r w:rsidR="00BC429E" w:rsidRPr="00BC429E">
        <w:rPr>
          <w:color w:val="000000"/>
          <w:sz w:val="28"/>
          <w:szCs w:val="28"/>
          <w:lang w:val="vi"/>
        </w:rPr>
        <w:t>dải mã</w:t>
      </w:r>
      <w:r w:rsidRPr="00C3476C">
        <w:rPr>
          <w:color w:val="000000"/>
          <w:sz w:val="28"/>
          <w:szCs w:val="28"/>
          <w:lang w:val="vi"/>
        </w:rPr>
        <w:t xml:space="preserve"> R83-R89:</w:t>
      </w:r>
    </w:p>
    <w:tbl>
      <w:tblPr>
        <w:tblW w:w="0" w:type="auto"/>
        <w:tblInd w:w="720" w:type="dxa"/>
        <w:tblCellMar>
          <w:left w:w="0" w:type="dxa"/>
          <w:right w:w="0" w:type="dxa"/>
        </w:tblCellMar>
        <w:tblLook w:val="04A0" w:firstRow="1" w:lastRow="0" w:firstColumn="1" w:lastColumn="0" w:noHBand="0" w:noVBand="1"/>
      </w:tblPr>
      <w:tblGrid>
        <w:gridCol w:w="360"/>
        <w:gridCol w:w="7992"/>
      </w:tblGrid>
      <w:tr w:rsidR="00733580" w:rsidRPr="00D97EBA" w14:paraId="7F6EBC34" w14:textId="77777777" w:rsidTr="00E95F56">
        <w:trPr>
          <w:gridAfter w:val="1"/>
        </w:trPr>
        <w:tc>
          <w:tcPr>
            <w:tcW w:w="0" w:type="auto"/>
            <w:vAlign w:val="center"/>
            <w:hideMark/>
          </w:tcPr>
          <w:p w14:paraId="6CBBE5E0" w14:textId="77777777" w:rsidR="00733580" w:rsidRPr="00C3476C" w:rsidRDefault="00733580" w:rsidP="00D97EBA">
            <w:pPr>
              <w:spacing w:after="0" w:line="312" w:lineRule="auto"/>
              <w:rPr>
                <w:color w:val="000000"/>
                <w:lang w:val="vi"/>
              </w:rPr>
            </w:pPr>
          </w:p>
        </w:tc>
      </w:tr>
      <w:tr w:rsidR="00733580" w:rsidRPr="000949FC" w14:paraId="6F8FBAE8" w14:textId="77777777" w:rsidTr="00E95F56">
        <w:tc>
          <w:tcPr>
            <w:tcW w:w="0" w:type="auto"/>
            <w:tcBorders>
              <w:top w:val="nil"/>
              <w:left w:val="nil"/>
              <w:bottom w:val="nil"/>
              <w:right w:val="nil"/>
            </w:tcBorders>
            <w:tcMar>
              <w:top w:w="30" w:type="dxa"/>
              <w:left w:w="75" w:type="dxa"/>
              <w:bottom w:w="30" w:type="dxa"/>
              <w:right w:w="75" w:type="dxa"/>
            </w:tcMar>
            <w:hideMark/>
          </w:tcPr>
          <w:p w14:paraId="56372494" w14:textId="77777777" w:rsidR="00733580" w:rsidRPr="000949FC" w:rsidRDefault="00733580" w:rsidP="00D97EBA">
            <w:pPr>
              <w:spacing w:after="0" w:line="312" w:lineRule="auto"/>
              <w:rPr>
                <w:b/>
                <w:bCs/>
              </w:rPr>
            </w:pPr>
            <w:r w:rsidRPr="000949FC">
              <w:rPr>
                <w:b/>
                <w:bCs/>
              </w:rPr>
              <w:t>.0</w:t>
            </w:r>
          </w:p>
        </w:tc>
        <w:tc>
          <w:tcPr>
            <w:tcW w:w="0" w:type="auto"/>
            <w:tcBorders>
              <w:top w:val="nil"/>
              <w:left w:val="nil"/>
              <w:bottom w:val="nil"/>
              <w:right w:val="nil"/>
            </w:tcBorders>
            <w:tcMar>
              <w:top w:w="30" w:type="dxa"/>
              <w:left w:w="75" w:type="dxa"/>
              <w:bottom w:w="30" w:type="dxa"/>
              <w:right w:w="75" w:type="dxa"/>
            </w:tcMar>
            <w:vAlign w:val="center"/>
            <w:hideMark/>
          </w:tcPr>
          <w:p w14:paraId="1C832E30" w14:textId="04207EAA" w:rsidR="00733580" w:rsidRPr="000949FC" w:rsidRDefault="002C7D64" w:rsidP="00D97EBA">
            <w:pPr>
              <w:spacing w:after="0" w:line="312" w:lineRule="auto"/>
              <w:rPr>
                <w:b/>
                <w:bCs/>
              </w:rPr>
            </w:pPr>
            <w:proofErr w:type="spellStart"/>
            <w:r>
              <w:rPr>
                <w:b/>
                <w:bCs/>
              </w:rPr>
              <w:t>N</w:t>
            </w:r>
            <w:r w:rsidR="00733580" w:rsidRPr="000949FC">
              <w:rPr>
                <w:b/>
                <w:bCs/>
              </w:rPr>
              <w:t>ồng</w:t>
            </w:r>
            <w:proofErr w:type="spellEnd"/>
            <w:r w:rsidR="00733580" w:rsidRPr="000949FC">
              <w:rPr>
                <w:b/>
                <w:bCs/>
              </w:rPr>
              <w:t xml:space="preserve"> </w:t>
            </w:r>
            <w:proofErr w:type="spellStart"/>
            <w:r w:rsidR="00733580" w:rsidRPr="000949FC">
              <w:rPr>
                <w:b/>
                <w:bCs/>
              </w:rPr>
              <w:t>độ</w:t>
            </w:r>
            <w:proofErr w:type="spellEnd"/>
            <w:r w:rsidR="00733580" w:rsidRPr="000949FC">
              <w:rPr>
                <w:b/>
                <w:bCs/>
              </w:rPr>
              <w:t xml:space="preserve"> </w:t>
            </w:r>
            <w:proofErr w:type="spellStart"/>
            <w:r w:rsidR="00733580" w:rsidRPr="000949FC">
              <w:rPr>
                <w:b/>
                <w:bCs/>
              </w:rPr>
              <w:t>enzym</w:t>
            </w:r>
            <w:proofErr w:type="spellEnd"/>
            <w:r w:rsidR="00733580" w:rsidRPr="000949FC">
              <w:rPr>
                <w:b/>
                <w:bCs/>
              </w:rPr>
              <w:t xml:space="preserve"> </w:t>
            </w:r>
            <w:proofErr w:type="spellStart"/>
            <w:r w:rsidR="00733580" w:rsidRPr="000949FC">
              <w:rPr>
                <w:b/>
                <w:bCs/>
              </w:rPr>
              <w:t>bất</w:t>
            </w:r>
            <w:proofErr w:type="spellEnd"/>
            <w:r w:rsidR="00733580" w:rsidRPr="000949FC">
              <w:rPr>
                <w:b/>
                <w:bCs/>
              </w:rPr>
              <w:t xml:space="preserve"> </w:t>
            </w:r>
            <w:proofErr w:type="spellStart"/>
            <w:r w:rsidR="00733580" w:rsidRPr="000949FC">
              <w:rPr>
                <w:b/>
                <w:bCs/>
              </w:rPr>
              <w:t>thường</w:t>
            </w:r>
            <w:proofErr w:type="spellEnd"/>
          </w:p>
        </w:tc>
      </w:tr>
      <w:tr w:rsidR="00733580" w:rsidRPr="000949FC" w14:paraId="5C2CB8B2" w14:textId="77777777" w:rsidTr="00E95F56">
        <w:tc>
          <w:tcPr>
            <w:tcW w:w="0" w:type="auto"/>
            <w:tcBorders>
              <w:top w:val="nil"/>
              <w:left w:val="nil"/>
              <w:bottom w:val="nil"/>
              <w:right w:val="nil"/>
            </w:tcBorders>
            <w:tcMar>
              <w:top w:w="30" w:type="dxa"/>
              <w:left w:w="75" w:type="dxa"/>
              <w:bottom w:w="30" w:type="dxa"/>
              <w:right w:w="75" w:type="dxa"/>
            </w:tcMar>
            <w:hideMark/>
          </w:tcPr>
          <w:p w14:paraId="78023D74" w14:textId="77777777" w:rsidR="00733580" w:rsidRPr="000949FC" w:rsidRDefault="00733580" w:rsidP="00D97EBA">
            <w:pPr>
              <w:spacing w:after="0" w:line="312" w:lineRule="auto"/>
              <w:rPr>
                <w:b/>
                <w:bCs/>
              </w:rPr>
            </w:pPr>
            <w:r w:rsidRPr="000949FC">
              <w:rPr>
                <w:b/>
                <w:bCs/>
              </w:rPr>
              <w:t>.1</w:t>
            </w:r>
          </w:p>
        </w:tc>
        <w:tc>
          <w:tcPr>
            <w:tcW w:w="0" w:type="auto"/>
            <w:tcBorders>
              <w:top w:val="nil"/>
              <w:left w:val="nil"/>
              <w:bottom w:val="nil"/>
              <w:right w:val="nil"/>
            </w:tcBorders>
            <w:tcMar>
              <w:top w:w="30" w:type="dxa"/>
              <w:left w:w="75" w:type="dxa"/>
              <w:bottom w:w="30" w:type="dxa"/>
              <w:right w:w="75" w:type="dxa"/>
            </w:tcMar>
            <w:vAlign w:val="center"/>
            <w:hideMark/>
          </w:tcPr>
          <w:p w14:paraId="08FC8FFE" w14:textId="08EF6D07" w:rsidR="00733580" w:rsidRPr="000949FC" w:rsidRDefault="002C7D64" w:rsidP="00D97EBA">
            <w:pPr>
              <w:spacing w:after="0" w:line="312" w:lineRule="auto"/>
              <w:rPr>
                <w:b/>
                <w:bCs/>
              </w:rPr>
            </w:pPr>
            <w:proofErr w:type="spellStart"/>
            <w:r>
              <w:rPr>
                <w:b/>
                <w:bCs/>
              </w:rPr>
              <w:t>N</w:t>
            </w:r>
            <w:r w:rsidR="00733580" w:rsidRPr="000949FC">
              <w:rPr>
                <w:b/>
                <w:bCs/>
              </w:rPr>
              <w:t>ồng</w:t>
            </w:r>
            <w:proofErr w:type="spellEnd"/>
            <w:r w:rsidR="00733580" w:rsidRPr="000949FC">
              <w:rPr>
                <w:b/>
                <w:bCs/>
              </w:rPr>
              <w:t xml:space="preserve"> </w:t>
            </w:r>
            <w:proofErr w:type="spellStart"/>
            <w:r w:rsidR="00733580" w:rsidRPr="000949FC">
              <w:rPr>
                <w:b/>
                <w:bCs/>
              </w:rPr>
              <w:t>độ</w:t>
            </w:r>
            <w:proofErr w:type="spellEnd"/>
            <w:r w:rsidR="00733580" w:rsidRPr="000949FC">
              <w:rPr>
                <w:b/>
                <w:bCs/>
              </w:rPr>
              <w:t xml:space="preserve"> </w:t>
            </w:r>
            <w:proofErr w:type="spellStart"/>
            <w:r w:rsidR="00733580" w:rsidRPr="000949FC">
              <w:rPr>
                <w:b/>
                <w:bCs/>
              </w:rPr>
              <w:t>nội</w:t>
            </w:r>
            <w:proofErr w:type="spellEnd"/>
            <w:r w:rsidR="00733580" w:rsidRPr="000949FC">
              <w:rPr>
                <w:b/>
                <w:bCs/>
              </w:rPr>
              <w:t xml:space="preserve"> </w:t>
            </w:r>
            <w:proofErr w:type="spellStart"/>
            <w:r w:rsidR="00733580" w:rsidRPr="000949FC">
              <w:rPr>
                <w:b/>
                <w:bCs/>
              </w:rPr>
              <w:t>tiết</w:t>
            </w:r>
            <w:proofErr w:type="spellEnd"/>
            <w:r w:rsidR="00733580" w:rsidRPr="000949FC">
              <w:rPr>
                <w:b/>
                <w:bCs/>
              </w:rPr>
              <w:t xml:space="preserve"> </w:t>
            </w:r>
            <w:proofErr w:type="spellStart"/>
            <w:r w:rsidR="00733580" w:rsidRPr="000949FC">
              <w:rPr>
                <w:b/>
                <w:bCs/>
              </w:rPr>
              <w:t>tố</w:t>
            </w:r>
            <w:proofErr w:type="spellEnd"/>
            <w:r w:rsidR="00733580" w:rsidRPr="000949FC">
              <w:rPr>
                <w:b/>
                <w:bCs/>
              </w:rPr>
              <w:t xml:space="preserve"> [</w:t>
            </w:r>
            <w:proofErr w:type="spellStart"/>
            <w:r w:rsidR="00733580" w:rsidRPr="000949FC">
              <w:rPr>
                <w:b/>
                <w:bCs/>
              </w:rPr>
              <w:t>hormon</w:t>
            </w:r>
            <w:proofErr w:type="spellEnd"/>
            <w:r w:rsidR="00733580" w:rsidRPr="000949FC">
              <w:rPr>
                <w:b/>
                <w:bCs/>
              </w:rPr>
              <w:t xml:space="preserve">] </w:t>
            </w:r>
            <w:proofErr w:type="spellStart"/>
            <w:r w:rsidR="00733580" w:rsidRPr="000949FC">
              <w:rPr>
                <w:b/>
                <w:bCs/>
              </w:rPr>
              <w:t>bất</w:t>
            </w:r>
            <w:proofErr w:type="spellEnd"/>
            <w:r w:rsidR="00733580" w:rsidRPr="000949FC">
              <w:rPr>
                <w:b/>
                <w:bCs/>
              </w:rPr>
              <w:t xml:space="preserve"> </w:t>
            </w:r>
            <w:proofErr w:type="spellStart"/>
            <w:r w:rsidR="00733580" w:rsidRPr="000949FC">
              <w:rPr>
                <w:b/>
                <w:bCs/>
              </w:rPr>
              <w:t>thường</w:t>
            </w:r>
            <w:proofErr w:type="spellEnd"/>
          </w:p>
        </w:tc>
      </w:tr>
      <w:tr w:rsidR="00733580" w:rsidRPr="000949FC" w14:paraId="07D2F2A0" w14:textId="77777777" w:rsidTr="00E95F56">
        <w:tc>
          <w:tcPr>
            <w:tcW w:w="0" w:type="auto"/>
            <w:tcBorders>
              <w:top w:val="nil"/>
              <w:left w:val="nil"/>
              <w:bottom w:val="nil"/>
              <w:right w:val="nil"/>
            </w:tcBorders>
            <w:tcMar>
              <w:top w:w="30" w:type="dxa"/>
              <w:left w:w="75" w:type="dxa"/>
              <w:bottom w:w="30" w:type="dxa"/>
              <w:right w:w="75" w:type="dxa"/>
            </w:tcMar>
            <w:hideMark/>
          </w:tcPr>
          <w:p w14:paraId="3AB6720F" w14:textId="77777777" w:rsidR="00733580" w:rsidRPr="000949FC" w:rsidRDefault="00733580" w:rsidP="00D97EBA">
            <w:pPr>
              <w:spacing w:after="0" w:line="312" w:lineRule="auto"/>
              <w:rPr>
                <w:b/>
                <w:bCs/>
              </w:rPr>
            </w:pPr>
            <w:r w:rsidRPr="000949FC">
              <w:rPr>
                <w:b/>
                <w:bCs/>
              </w:rPr>
              <w:t>.2</w:t>
            </w:r>
          </w:p>
        </w:tc>
        <w:tc>
          <w:tcPr>
            <w:tcW w:w="0" w:type="auto"/>
            <w:tcBorders>
              <w:top w:val="nil"/>
              <w:left w:val="nil"/>
              <w:bottom w:val="nil"/>
              <w:right w:val="nil"/>
            </w:tcBorders>
            <w:tcMar>
              <w:top w:w="30" w:type="dxa"/>
              <w:left w:w="75" w:type="dxa"/>
              <w:bottom w:w="30" w:type="dxa"/>
              <w:right w:w="75" w:type="dxa"/>
            </w:tcMar>
            <w:vAlign w:val="center"/>
            <w:hideMark/>
          </w:tcPr>
          <w:p w14:paraId="04428AC9" w14:textId="163B0CE2" w:rsidR="00733580" w:rsidRPr="000949FC" w:rsidRDefault="002C7D64" w:rsidP="00D97EBA">
            <w:pPr>
              <w:spacing w:after="0" w:line="312" w:lineRule="auto"/>
              <w:rPr>
                <w:b/>
                <w:bCs/>
              </w:rPr>
            </w:pPr>
            <w:proofErr w:type="spellStart"/>
            <w:r>
              <w:rPr>
                <w:b/>
                <w:bCs/>
              </w:rPr>
              <w:t>N</w:t>
            </w:r>
            <w:r w:rsidR="00733580" w:rsidRPr="000949FC">
              <w:rPr>
                <w:b/>
                <w:bCs/>
              </w:rPr>
              <w:t>ồng</w:t>
            </w:r>
            <w:proofErr w:type="spellEnd"/>
            <w:r w:rsidR="00733580" w:rsidRPr="000949FC">
              <w:rPr>
                <w:b/>
                <w:bCs/>
              </w:rPr>
              <w:t xml:space="preserve"> </w:t>
            </w:r>
            <w:proofErr w:type="spellStart"/>
            <w:r w:rsidR="00733580" w:rsidRPr="000949FC">
              <w:rPr>
                <w:b/>
                <w:bCs/>
              </w:rPr>
              <w:t>độ</w:t>
            </w:r>
            <w:proofErr w:type="spellEnd"/>
            <w:r w:rsidR="00733580" w:rsidRPr="000949FC">
              <w:rPr>
                <w:b/>
                <w:bCs/>
              </w:rPr>
              <w:t xml:space="preserve"> </w:t>
            </w:r>
            <w:proofErr w:type="spellStart"/>
            <w:r w:rsidR="00733580" w:rsidRPr="000949FC">
              <w:rPr>
                <w:b/>
                <w:bCs/>
              </w:rPr>
              <w:t>dược</w:t>
            </w:r>
            <w:proofErr w:type="spellEnd"/>
            <w:r w:rsidR="00733580" w:rsidRPr="000949FC">
              <w:rPr>
                <w:b/>
                <w:bCs/>
              </w:rPr>
              <w:t xml:space="preserve"> </w:t>
            </w:r>
            <w:proofErr w:type="spellStart"/>
            <w:r w:rsidR="00733580" w:rsidRPr="000949FC">
              <w:rPr>
                <w:b/>
                <w:bCs/>
              </w:rPr>
              <w:t>chất</w:t>
            </w:r>
            <w:proofErr w:type="spellEnd"/>
            <w:r w:rsidR="00733580" w:rsidRPr="000949FC">
              <w:rPr>
                <w:b/>
                <w:bCs/>
              </w:rPr>
              <w:t xml:space="preserve">, </w:t>
            </w:r>
            <w:proofErr w:type="spellStart"/>
            <w:r w:rsidR="00733580" w:rsidRPr="000949FC">
              <w:rPr>
                <w:b/>
                <w:bCs/>
              </w:rPr>
              <w:t>thuốc</w:t>
            </w:r>
            <w:proofErr w:type="spellEnd"/>
            <w:r w:rsidR="00733580" w:rsidRPr="000949FC">
              <w:rPr>
                <w:b/>
                <w:bCs/>
              </w:rPr>
              <w:t xml:space="preserve"> </w:t>
            </w:r>
            <w:proofErr w:type="spellStart"/>
            <w:r w:rsidR="00733580" w:rsidRPr="000949FC">
              <w:rPr>
                <w:b/>
                <w:bCs/>
              </w:rPr>
              <w:t>điều</w:t>
            </w:r>
            <w:proofErr w:type="spellEnd"/>
            <w:r w:rsidR="00733580" w:rsidRPr="000949FC">
              <w:rPr>
                <w:b/>
                <w:bCs/>
              </w:rPr>
              <w:t xml:space="preserve"> </w:t>
            </w:r>
            <w:proofErr w:type="spellStart"/>
            <w:r w:rsidR="00733580" w:rsidRPr="000949FC">
              <w:rPr>
                <w:b/>
                <w:bCs/>
              </w:rPr>
              <w:t>trị</w:t>
            </w:r>
            <w:proofErr w:type="spellEnd"/>
            <w:r w:rsidR="00733580" w:rsidRPr="000949FC">
              <w:rPr>
                <w:b/>
                <w:bCs/>
              </w:rPr>
              <w:t xml:space="preserve"> </w:t>
            </w:r>
            <w:proofErr w:type="spellStart"/>
            <w:r w:rsidR="00733580" w:rsidRPr="000949FC">
              <w:rPr>
                <w:b/>
                <w:bCs/>
              </w:rPr>
              <w:t>và</w:t>
            </w:r>
            <w:proofErr w:type="spellEnd"/>
            <w:r w:rsidR="00733580" w:rsidRPr="000949FC">
              <w:rPr>
                <w:b/>
                <w:bCs/>
              </w:rPr>
              <w:t>/</w:t>
            </w:r>
            <w:proofErr w:type="spellStart"/>
            <w:r w:rsidR="00733580" w:rsidRPr="000949FC">
              <w:rPr>
                <w:b/>
                <w:bCs/>
              </w:rPr>
              <w:t>hoặc</w:t>
            </w:r>
            <w:proofErr w:type="spellEnd"/>
            <w:r w:rsidR="00733580" w:rsidRPr="000949FC">
              <w:rPr>
                <w:b/>
                <w:bCs/>
              </w:rPr>
              <w:t xml:space="preserve"> </w:t>
            </w:r>
            <w:proofErr w:type="spellStart"/>
            <w:r w:rsidR="00733580" w:rsidRPr="000949FC">
              <w:rPr>
                <w:b/>
                <w:bCs/>
              </w:rPr>
              <w:t>sinh</w:t>
            </w:r>
            <w:proofErr w:type="spellEnd"/>
            <w:r w:rsidR="00733580" w:rsidRPr="000949FC">
              <w:rPr>
                <w:b/>
                <w:bCs/>
              </w:rPr>
              <w:t xml:space="preserve"> </w:t>
            </w:r>
            <w:proofErr w:type="spellStart"/>
            <w:r w:rsidR="00733580" w:rsidRPr="000949FC">
              <w:rPr>
                <w:b/>
                <w:bCs/>
              </w:rPr>
              <w:t>phẩm</w:t>
            </w:r>
            <w:proofErr w:type="spellEnd"/>
            <w:r w:rsidR="00733580" w:rsidRPr="000949FC">
              <w:rPr>
                <w:b/>
                <w:bCs/>
              </w:rPr>
              <w:t xml:space="preserve"> </w:t>
            </w:r>
            <w:proofErr w:type="spellStart"/>
            <w:r w:rsidR="00733580" w:rsidRPr="000949FC">
              <w:rPr>
                <w:b/>
                <w:bCs/>
              </w:rPr>
              <w:t>bất</w:t>
            </w:r>
            <w:proofErr w:type="spellEnd"/>
            <w:r w:rsidR="00733580" w:rsidRPr="000949FC">
              <w:rPr>
                <w:b/>
                <w:bCs/>
              </w:rPr>
              <w:t xml:space="preserve"> </w:t>
            </w:r>
            <w:proofErr w:type="spellStart"/>
            <w:r w:rsidR="00733580" w:rsidRPr="000949FC">
              <w:rPr>
                <w:b/>
                <w:bCs/>
              </w:rPr>
              <w:t>thường</w:t>
            </w:r>
            <w:proofErr w:type="spellEnd"/>
          </w:p>
        </w:tc>
      </w:tr>
      <w:tr w:rsidR="00733580" w:rsidRPr="000949FC" w14:paraId="72886502" w14:textId="77777777" w:rsidTr="00E95F56">
        <w:tc>
          <w:tcPr>
            <w:tcW w:w="0" w:type="auto"/>
            <w:tcBorders>
              <w:top w:val="nil"/>
              <w:left w:val="nil"/>
              <w:bottom w:val="nil"/>
              <w:right w:val="nil"/>
            </w:tcBorders>
            <w:tcMar>
              <w:top w:w="30" w:type="dxa"/>
              <w:left w:w="75" w:type="dxa"/>
              <w:bottom w:w="30" w:type="dxa"/>
              <w:right w:w="75" w:type="dxa"/>
            </w:tcMar>
            <w:hideMark/>
          </w:tcPr>
          <w:p w14:paraId="42B2A10B" w14:textId="77777777" w:rsidR="00733580" w:rsidRPr="000949FC" w:rsidRDefault="00733580" w:rsidP="00D97EBA">
            <w:pPr>
              <w:spacing w:after="0" w:line="312" w:lineRule="auto"/>
              <w:rPr>
                <w:b/>
                <w:bCs/>
              </w:rPr>
            </w:pPr>
            <w:r w:rsidRPr="000949FC">
              <w:rPr>
                <w:b/>
                <w:bCs/>
              </w:rPr>
              <w:lastRenderedPageBreak/>
              <w:t>.3</w:t>
            </w:r>
          </w:p>
        </w:tc>
        <w:tc>
          <w:tcPr>
            <w:tcW w:w="0" w:type="auto"/>
            <w:tcBorders>
              <w:top w:val="nil"/>
              <w:left w:val="nil"/>
              <w:bottom w:val="nil"/>
              <w:right w:val="nil"/>
            </w:tcBorders>
            <w:tcMar>
              <w:top w:w="30" w:type="dxa"/>
              <w:left w:w="75" w:type="dxa"/>
              <w:bottom w:w="30" w:type="dxa"/>
              <w:right w:w="75" w:type="dxa"/>
            </w:tcMar>
            <w:vAlign w:val="center"/>
            <w:hideMark/>
          </w:tcPr>
          <w:p w14:paraId="59D8F052" w14:textId="5289CA1C" w:rsidR="00733580" w:rsidRPr="000949FC" w:rsidRDefault="002C7D64" w:rsidP="00D97EBA">
            <w:pPr>
              <w:spacing w:after="0" w:line="312" w:lineRule="auto"/>
              <w:rPr>
                <w:b/>
                <w:bCs/>
              </w:rPr>
            </w:pPr>
            <w:proofErr w:type="spellStart"/>
            <w:r>
              <w:rPr>
                <w:b/>
                <w:bCs/>
              </w:rPr>
              <w:t>N</w:t>
            </w:r>
            <w:r w:rsidR="00733580" w:rsidRPr="000949FC">
              <w:rPr>
                <w:b/>
                <w:bCs/>
              </w:rPr>
              <w:t>ồng</w:t>
            </w:r>
            <w:proofErr w:type="spellEnd"/>
            <w:r w:rsidR="00733580" w:rsidRPr="000949FC">
              <w:rPr>
                <w:b/>
                <w:bCs/>
              </w:rPr>
              <w:t xml:space="preserve"> </w:t>
            </w:r>
            <w:proofErr w:type="spellStart"/>
            <w:r w:rsidR="00733580" w:rsidRPr="000949FC">
              <w:rPr>
                <w:b/>
                <w:bCs/>
              </w:rPr>
              <w:t>độ</w:t>
            </w:r>
            <w:proofErr w:type="spellEnd"/>
            <w:r w:rsidR="00733580" w:rsidRPr="000949FC">
              <w:rPr>
                <w:b/>
                <w:bCs/>
              </w:rPr>
              <w:t xml:space="preserve"> </w:t>
            </w:r>
            <w:proofErr w:type="spellStart"/>
            <w:r w:rsidR="00733580" w:rsidRPr="000949FC">
              <w:rPr>
                <w:b/>
                <w:bCs/>
              </w:rPr>
              <w:t>bất</w:t>
            </w:r>
            <w:proofErr w:type="spellEnd"/>
            <w:r w:rsidR="00733580" w:rsidRPr="000949FC">
              <w:rPr>
                <w:b/>
                <w:bCs/>
              </w:rPr>
              <w:t xml:space="preserve"> </w:t>
            </w:r>
            <w:proofErr w:type="spellStart"/>
            <w:r w:rsidR="00733580" w:rsidRPr="000949FC">
              <w:rPr>
                <w:b/>
                <w:bCs/>
              </w:rPr>
              <w:t>thường</w:t>
            </w:r>
            <w:proofErr w:type="spellEnd"/>
            <w:r w:rsidR="00733580" w:rsidRPr="000949FC">
              <w:rPr>
                <w:b/>
                <w:bCs/>
              </w:rPr>
              <w:t xml:space="preserve"> </w:t>
            </w:r>
            <w:proofErr w:type="spellStart"/>
            <w:r w:rsidR="00733580" w:rsidRPr="000949FC">
              <w:rPr>
                <w:b/>
                <w:bCs/>
              </w:rPr>
              <w:t>của</w:t>
            </w:r>
            <w:proofErr w:type="spellEnd"/>
            <w:r w:rsidR="00733580" w:rsidRPr="000949FC">
              <w:rPr>
                <w:b/>
                <w:bCs/>
              </w:rPr>
              <w:t xml:space="preserve"> </w:t>
            </w:r>
            <w:proofErr w:type="spellStart"/>
            <w:r w:rsidR="00733580" w:rsidRPr="000949FC">
              <w:rPr>
                <w:b/>
                <w:bCs/>
              </w:rPr>
              <w:t>chất</w:t>
            </w:r>
            <w:proofErr w:type="spellEnd"/>
            <w:r w:rsidR="00733580" w:rsidRPr="000949FC">
              <w:rPr>
                <w:b/>
                <w:bCs/>
              </w:rPr>
              <w:t xml:space="preserve"> </w:t>
            </w:r>
            <w:proofErr w:type="spellStart"/>
            <w:r w:rsidR="00733580" w:rsidRPr="000949FC">
              <w:rPr>
                <w:b/>
                <w:bCs/>
              </w:rPr>
              <w:t>có</w:t>
            </w:r>
            <w:proofErr w:type="spellEnd"/>
            <w:r w:rsidR="00733580" w:rsidRPr="000949FC">
              <w:rPr>
                <w:b/>
                <w:bCs/>
              </w:rPr>
              <w:t xml:space="preserve"> </w:t>
            </w:r>
            <w:proofErr w:type="spellStart"/>
            <w:r w:rsidR="00733580" w:rsidRPr="000949FC">
              <w:rPr>
                <w:b/>
                <w:bCs/>
              </w:rPr>
              <w:t>nguồn</w:t>
            </w:r>
            <w:proofErr w:type="spellEnd"/>
            <w:r w:rsidR="00733580" w:rsidRPr="000949FC">
              <w:rPr>
                <w:b/>
                <w:bCs/>
              </w:rPr>
              <w:t xml:space="preserve"> </w:t>
            </w:r>
            <w:proofErr w:type="spellStart"/>
            <w:r w:rsidR="00733580" w:rsidRPr="000949FC">
              <w:rPr>
                <w:b/>
                <w:bCs/>
              </w:rPr>
              <w:t>gốc</w:t>
            </w:r>
            <w:proofErr w:type="spellEnd"/>
            <w:r w:rsidR="00733580" w:rsidRPr="000949FC">
              <w:rPr>
                <w:b/>
                <w:bCs/>
              </w:rPr>
              <w:t xml:space="preserve"> </w:t>
            </w:r>
            <w:proofErr w:type="spellStart"/>
            <w:r w:rsidR="00733580" w:rsidRPr="000949FC">
              <w:rPr>
                <w:b/>
                <w:bCs/>
              </w:rPr>
              <w:t>chủ</w:t>
            </w:r>
            <w:proofErr w:type="spellEnd"/>
            <w:r w:rsidR="00733580" w:rsidRPr="000949FC">
              <w:rPr>
                <w:b/>
                <w:bCs/>
              </w:rPr>
              <w:t xml:space="preserve"> </w:t>
            </w:r>
            <w:proofErr w:type="spellStart"/>
            <w:r w:rsidR="00733580" w:rsidRPr="000949FC">
              <w:rPr>
                <w:b/>
                <w:bCs/>
              </w:rPr>
              <w:t>yếu</w:t>
            </w:r>
            <w:proofErr w:type="spellEnd"/>
            <w:r w:rsidR="00733580" w:rsidRPr="000949FC">
              <w:rPr>
                <w:b/>
                <w:bCs/>
              </w:rPr>
              <w:t xml:space="preserve"> </w:t>
            </w:r>
            <w:proofErr w:type="spellStart"/>
            <w:r w:rsidR="00733580" w:rsidRPr="000949FC">
              <w:rPr>
                <w:b/>
                <w:bCs/>
              </w:rPr>
              <w:t>không</w:t>
            </w:r>
            <w:proofErr w:type="spellEnd"/>
            <w:r w:rsidR="00733580" w:rsidRPr="000949FC">
              <w:rPr>
                <w:b/>
                <w:bCs/>
              </w:rPr>
              <w:t xml:space="preserve"> </w:t>
            </w:r>
            <w:proofErr w:type="spellStart"/>
            <w:r w:rsidR="00733580" w:rsidRPr="000949FC">
              <w:rPr>
                <w:b/>
                <w:bCs/>
              </w:rPr>
              <w:t>phải</w:t>
            </w:r>
            <w:proofErr w:type="spellEnd"/>
            <w:r w:rsidR="00733580" w:rsidRPr="000949FC">
              <w:rPr>
                <w:b/>
                <w:bCs/>
              </w:rPr>
              <w:t xml:space="preserve"> </w:t>
            </w:r>
            <w:proofErr w:type="spellStart"/>
            <w:r w:rsidR="00733580" w:rsidRPr="000949FC">
              <w:rPr>
                <w:b/>
                <w:bCs/>
              </w:rPr>
              <w:t>là</w:t>
            </w:r>
            <w:proofErr w:type="spellEnd"/>
            <w:r w:rsidR="00733580" w:rsidRPr="000949FC">
              <w:rPr>
                <w:b/>
                <w:bCs/>
              </w:rPr>
              <w:t xml:space="preserve"> </w:t>
            </w:r>
            <w:proofErr w:type="spellStart"/>
            <w:r w:rsidR="00733580" w:rsidRPr="000949FC">
              <w:rPr>
                <w:b/>
                <w:bCs/>
              </w:rPr>
              <w:t>thuốc</w:t>
            </w:r>
            <w:proofErr w:type="spellEnd"/>
          </w:p>
        </w:tc>
      </w:tr>
      <w:tr w:rsidR="00733580" w:rsidRPr="000949FC" w14:paraId="0B0E149B" w14:textId="77777777" w:rsidTr="00E95F56">
        <w:tc>
          <w:tcPr>
            <w:tcW w:w="0" w:type="auto"/>
            <w:tcBorders>
              <w:top w:val="nil"/>
              <w:left w:val="nil"/>
              <w:bottom w:val="nil"/>
              <w:right w:val="nil"/>
            </w:tcBorders>
            <w:tcMar>
              <w:top w:w="30" w:type="dxa"/>
              <w:left w:w="75" w:type="dxa"/>
              <w:bottom w:w="30" w:type="dxa"/>
              <w:right w:w="75" w:type="dxa"/>
            </w:tcMar>
            <w:hideMark/>
          </w:tcPr>
          <w:p w14:paraId="7597FB27" w14:textId="77777777" w:rsidR="00733580" w:rsidRPr="000949FC" w:rsidRDefault="00733580" w:rsidP="00D97EBA">
            <w:pPr>
              <w:spacing w:after="0" w:line="312" w:lineRule="auto"/>
              <w:rPr>
                <w:b/>
                <w:bCs/>
              </w:rPr>
            </w:pPr>
            <w:r w:rsidRPr="000949FC">
              <w:rPr>
                <w:b/>
                <w:bCs/>
              </w:rPr>
              <w:t>.4</w:t>
            </w:r>
          </w:p>
        </w:tc>
        <w:tc>
          <w:tcPr>
            <w:tcW w:w="0" w:type="auto"/>
            <w:tcBorders>
              <w:top w:val="nil"/>
              <w:left w:val="nil"/>
              <w:bottom w:val="nil"/>
              <w:right w:val="nil"/>
            </w:tcBorders>
            <w:tcMar>
              <w:top w:w="30" w:type="dxa"/>
              <w:left w:w="75" w:type="dxa"/>
              <w:bottom w:w="30" w:type="dxa"/>
              <w:right w:w="75" w:type="dxa"/>
            </w:tcMar>
            <w:vAlign w:val="center"/>
            <w:hideMark/>
          </w:tcPr>
          <w:p w14:paraId="628B0A11" w14:textId="5179EA3F" w:rsidR="00733580" w:rsidRPr="000949FC" w:rsidRDefault="002C7D64" w:rsidP="00D97EBA">
            <w:pPr>
              <w:spacing w:after="0" w:line="312" w:lineRule="auto"/>
              <w:rPr>
                <w:b/>
                <w:bCs/>
              </w:rPr>
            </w:pPr>
            <w:proofErr w:type="spellStart"/>
            <w:r>
              <w:rPr>
                <w:b/>
                <w:bCs/>
              </w:rPr>
              <w:t>P</w:t>
            </w:r>
            <w:r w:rsidR="00733580" w:rsidRPr="000949FC">
              <w:rPr>
                <w:b/>
                <w:bCs/>
              </w:rPr>
              <w:t>hát</w:t>
            </w:r>
            <w:proofErr w:type="spellEnd"/>
            <w:r w:rsidR="00733580" w:rsidRPr="000949FC">
              <w:rPr>
                <w:b/>
                <w:bCs/>
              </w:rPr>
              <w:t xml:space="preserve"> </w:t>
            </w:r>
            <w:proofErr w:type="spellStart"/>
            <w:r w:rsidR="00733580" w:rsidRPr="000949FC">
              <w:rPr>
                <w:b/>
                <w:bCs/>
              </w:rPr>
              <w:t>hiện</w:t>
            </w:r>
            <w:proofErr w:type="spellEnd"/>
            <w:r w:rsidR="00733580" w:rsidRPr="000949FC">
              <w:rPr>
                <w:b/>
                <w:bCs/>
              </w:rPr>
              <w:t xml:space="preserve"> </w:t>
            </w:r>
            <w:proofErr w:type="spellStart"/>
            <w:r w:rsidR="00733580" w:rsidRPr="000949FC">
              <w:rPr>
                <w:b/>
                <w:bCs/>
              </w:rPr>
              <w:t>miễn</w:t>
            </w:r>
            <w:proofErr w:type="spellEnd"/>
            <w:r w:rsidR="00733580" w:rsidRPr="000949FC">
              <w:rPr>
                <w:b/>
                <w:bCs/>
              </w:rPr>
              <w:t xml:space="preserve"> </w:t>
            </w:r>
            <w:proofErr w:type="spellStart"/>
            <w:r w:rsidR="00733580" w:rsidRPr="000949FC">
              <w:rPr>
                <w:b/>
                <w:bCs/>
              </w:rPr>
              <w:t>dịch</w:t>
            </w:r>
            <w:proofErr w:type="spellEnd"/>
            <w:r w:rsidR="00733580" w:rsidRPr="000949FC">
              <w:rPr>
                <w:b/>
                <w:bCs/>
              </w:rPr>
              <w:t xml:space="preserve"> </w:t>
            </w:r>
            <w:proofErr w:type="spellStart"/>
            <w:r w:rsidR="00733580" w:rsidRPr="000949FC">
              <w:rPr>
                <w:b/>
                <w:bCs/>
              </w:rPr>
              <w:t>bất</w:t>
            </w:r>
            <w:proofErr w:type="spellEnd"/>
            <w:r w:rsidR="00733580" w:rsidRPr="000949FC">
              <w:rPr>
                <w:b/>
                <w:bCs/>
              </w:rPr>
              <w:t xml:space="preserve"> </w:t>
            </w:r>
            <w:proofErr w:type="spellStart"/>
            <w:r w:rsidR="00733580" w:rsidRPr="000949FC">
              <w:rPr>
                <w:b/>
                <w:bCs/>
              </w:rPr>
              <w:t>thường</w:t>
            </w:r>
            <w:proofErr w:type="spellEnd"/>
          </w:p>
        </w:tc>
      </w:tr>
      <w:tr w:rsidR="00733580" w:rsidRPr="000949FC" w14:paraId="080FCBF5" w14:textId="77777777" w:rsidTr="00E95F56">
        <w:tc>
          <w:tcPr>
            <w:tcW w:w="0" w:type="auto"/>
            <w:tcBorders>
              <w:top w:val="nil"/>
              <w:left w:val="nil"/>
              <w:bottom w:val="nil"/>
              <w:right w:val="nil"/>
            </w:tcBorders>
            <w:tcMar>
              <w:top w:w="30" w:type="dxa"/>
              <w:left w:w="75" w:type="dxa"/>
              <w:bottom w:w="30" w:type="dxa"/>
              <w:right w:w="75" w:type="dxa"/>
            </w:tcMar>
            <w:hideMark/>
          </w:tcPr>
          <w:p w14:paraId="36393D66" w14:textId="77777777" w:rsidR="00733580" w:rsidRPr="000949FC" w:rsidRDefault="00733580" w:rsidP="00D97EBA">
            <w:pPr>
              <w:spacing w:after="0" w:line="312" w:lineRule="auto"/>
              <w:rPr>
                <w:b/>
                <w:bCs/>
              </w:rPr>
            </w:pPr>
            <w:r w:rsidRPr="000949FC">
              <w:rPr>
                <w:b/>
                <w:bCs/>
              </w:rPr>
              <w:t>.5</w:t>
            </w:r>
          </w:p>
        </w:tc>
        <w:tc>
          <w:tcPr>
            <w:tcW w:w="0" w:type="auto"/>
            <w:tcBorders>
              <w:top w:val="nil"/>
              <w:left w:val="nil"/>
              <w:bottom w:val="nil"/>
              <w:right w:val="nil"/>
            </w:tcBorders>
            <w:tcMar>
              <w:top w:w="30" w:type="dxa"/>
              <w:left w:w="75" w:type="dxa"/>
              <w:bottom w:w="30" w:type="dxa"/>
              <w:right w:w="75" w:type="dxa"/>
            </w:tcMar>
            <w:vAlign w:val="center"/>
            <w:hideMark/>
          </w:tcPr>
          <w:p w14:paraId="4CF549A5" w14:textId="6DFBCA7E" w:rsidR="00733580" w:rsidRPr="000949FC" w:rsidRDefault="002C7D64" w:rsidP="00D97EBA">
            <w:pPr>
              <w:spacing w:after="0" w:line="312" w:lineRule="auto"/>
              <w:rPr>
                <w:b/>
                <w:bCs/>
              </w:rPr>
            </w:pPr>
            <w:proofErr w:type="spellStart"/>
            <w:r>
              <w:rPr>
                <w:b/>
                <w:bCs/>
              </w:rPr>
              <w:t>P</w:t>
            </w:r>
            <w:r w:rsidR="00733580" w:rsidRPr="000949FC">
              <w:rPr>
                <w:b/>
                <w:bCs/>
              </w:rPr>
              <w:t>hát</w:t>
            </w:r>
            <w:proofErr w:type="spellEnd"/>
            <w:r w:rsidR="00733580" w:rsidRPr="000949FC">
              <w:rPr>
                <w:b/>
                <w:bCs/>
              </w:rPr>
              <w:t xml:space="preserve"> </w:t>
            </w:r>
            <w:proofErr w:type="spellStart"/>
            <w:r w:rsidR="00733580" w:rsidRPr="000949FC">
              <w:rPr>
                <w:b/>
                <w:bCs/>
              </w:rPr>
              <w:t>hiện</w:t>
            </w:r>
            <w:proofErr w:type="spellEnd"/>
            <w:r w:rsidR="00733580" w:rsidRPr="000949FC">
              <w:rPr>
                <w:b/>
                <w:bCs/>
              </w:rPr>
              <w:t xml:space="preserve"> vi </w:t>
            </w:r>
            <w:proofErr w:type="spellStart"/>
            <w:r w:rsidR="00733580" w:rsidRPr="000949FC">
              <w:rPr>
                <w:b/>
                <w:bCs/>
              </w:rPr>
              <w:t>sinh</w:t>
            </w:r>
            <w:proofErr w:type="spellEnd"/>
            <w:r w:rsidR="00733580" w:rsidRPr="000949FC">
              <w:rPr>
                <w:b/>
                <w:bCs/>
              </w:rPr>
              <w:t xml:space="preserve"> </w:t>
            </w:r>
            <w:proofErr w:type="spellStart"/>
            <w:r w:rsidR="00733580" w:rsidRPr="000949FC">
              <w:rPr>
                <w:b/>
                <w:bCs/>
              </w:rPr>
              <w:t>bất</w:t>
            </w:r>
            <w:proofErr w:type="spellEnd"/>
            <w:r w:rsidR="00733580" w:rsidRPr="000949FC">
              <w:rPr>
                <w:b/>
                <w:bCs/>
              </w:rPr>
              <w:t xml:space="preserve"> </w:t>
            </w:r>
            <w:proofErr w:type="spellStart"/>
            <w:r w:rsidR="00733580" w:rsidRPr="000949FC">
              <w:rPr>
                <w:b/>
                <w:bCs/>
              </w:rPr>
              <w:t>thường</w:t>
            </w:r>
            <w:proofErr w:type="spellEnd"/>
          </w:p>
          <w:p w14:paraId="791725BD" w14:textId="77777777" w:rsidR="00733580" w:rsidRPr="000949FC" w:rsidRDefault="00733580" w:rsidP="00D97EBA">
            <w:pPr>
              <w:spacing w:after="0" w:line="312" w:lineRule="auto"/>
              <w:ind w:left="720"/>
            </w:pPr>
            <w:proofErr w:type="spellStart"/>
            <w:r w:rsidRPr="000949FC">
              <w:t>Kết</w:t>
            </w:r>
            <w:proofErr w:type="spellEnd"/>
            <w:r w:rsidRPr="000949FC">
              <w:t xml:space="preserve"> </w:t>
            </w:r>
            <w:proofErr w:type="spellStart"/>
            <w:r w:rsidRPr="000949FC">
              <w:t>quả</w:t>
            </w:r>
            <w:proofErr w:type="spellEnd"/>
            <w:r w:rsidRPr="000949FC">
              <w:t xml:space="preserve"> </w:t>
            </w:r>
            <w:proofErr w:type="spellStart"/>
            <w:r w:rsidRPr="000949FC">
              <w:t>cấy</w:t>
            </w:r>
            <w:proofErr w:type="spellEnd"/>
            <w:r w:rsidRPr="000949FC">
              <w:t xml:space="preserve"> </w:t>
            </w:r>
            <w:proofErr w:type="spellStart"/>
            <w:r w:rsidRPr="000949FC">
              <w:t>máu</w:t>
            </w:r>
            <w:proofErr w:type="spellEnd"/>
            <w:r w:rsidRPr="000949FC">
              <w:t xml:space="preserve"> </w:t>
            </w:r>
            <w:proofErr w:type="spellStart"/>
            <w:r w:rsidRPr="000949FC">
              <w:t>dương</w:t>
            </w:r>
            <w:proofErr w:type="spellEnd"/>
            <w:r w:rsidRPr="000949FC">
              <w:t xml:space="preserve"> </w:t>
            </w:r>
            <w:proofErr w:type="spellStart"/>
            <w:r w:rsidRPr="000949FC">
              <w:t>tính</w:t>
            </w:r>
            <w:proofErr w:type="spellEnd"/>
          </w:p>
        </w:tc>
      </w:tr>
      <w:tr w:rsidR="00733580" w:rsidRPr="000949FC" w14:paraId="7E484D2D" w14:textId="77777777" w:rsidTr="00E95F56">
        <w:tc>
          <w:tcPr>
            <w:tcW w:w="0" w:type="auto"/>
            <w:tcBorders>
              <w:top w:val="nil"/>
              <w:left w:val="nil"/>
              <w:bottom w:val="nil"/>
              <w:right w:val="nil"/>
            </w:tcBorders>
            <w:tcMar>
              <w:top w:w="30" w:type="dxa"/>
              <w:left w:w="75" w:type="dxa"/>
              <w:bottom w:w="30" w:type="dxa"/>
              <w:right w:w="75" w:type="dxa"/>
            </w:tcMar>
            <w:hideMark/>
          </w:tcPr>
          <w:p w14:paraId="61103910" w14:textId="77777777" w:rsidR="00733580" w:rsidRPr="000949FC" w:rsidRDefault="00733580" w:rsidP="00D97EBA">
            <w:pPr>
              <w:spacing w:after="0" w:line="312" w:lineRule="auto"/>
              <w:rPr>
                <w:b/>
                <w:bCs/>
              </w:rPr>
            </w:pPr>
            <w:r w:rsidRPr="000949FC">
              <w:rPr>
                <w:b/>
                <w:bCs/>
              </w:rPr>
              <w:t>.6</w:t>
            </w:r>
          </w:p>
        </w:tc>
        <w:tc>
          <w:tcPr>
            <w:tcW w:w="0" w:type="auto"/>
            <w:tcBorders>
              <w:top w:val="nil"/>
              <w:left w:val="nil"/>
              <w:bottom w:val="nil"/>
              <w:right w:val="nil"/>
            </w:tcBorders>
            <w:tcMar>
              <w:top w:w="30" w:type="dxa"/>
              <w:left w:w="75" w:type="dxa"/>
              <w:bottom w:w="30" w:type="dxa"/>
              <w:right w:w="75" w:type="dxa"/>
            </w:tcMar>
            <w:vAlign w:val="center"/>
            <w:hideMark/>
          </w:tcPr>
          <w:p w14:paraId="466A0A75" w14:textId="7953E86E" w:rsidR="00733580" w:rsidRPr="000949FC" w:rsidRDefault="002C7D64" w:rsidP="00D97EBA">
            <w:pPr>
              <w:spacing w:after="0" w:line="312" w:lineRule="auto"/>
              <w:rPr>
                <w:b/>
                <w:bCs/>
              </w:rPr>
            </w:pPr>
            <w:proofErr w:type="spellStart"/>
            <w:r>
              <w:rPr>
                <w:b/>
                <w:bCs/>
              </w:rPr>
              <w:t>P</w:t>
            </w:r>
            <w:r w:rsidR="00733580" w:rsidRPr="000949FC">
              <w:rPr>
                <w:b/>
                <w:bCs/>
              </w:rPr>
              <w:t>hát</w:t>
            </w:r>
            <w:proofErr w:type="spellEnd"/>
            <w:r w:rsidR="00733580" w:rsidRPr="000949FC">
              <w:rPr>
                <w:b/>
                <w:bCs/>
              </w:rPr>
              <w:t xml:space="preserve"> </w:t>
            </w:r>
            <w:proofErr w:type="spellStart"/>
            <w:r w:rsidR="00733580" w:rsidRPr="000949FC">
              <w:rPr>
                <w:b/>
                <w:bCs/>
              </w:rPr>
              <w:t>hiện</w:t>
            </w:r>
            <w:proofErr w:type="spellEnd"/>
            <w:r w:rsidR="00733580" w:rsidRPr="000949FC">
              <w:rPr>
                <w:b/>
                <w:bCs/>
              </w:rPr>
              <w:t xml:space="preserve"> tế </w:t>
            </w:r>
            <w:proofErr w:type="spellStart"/>
            <w:r w:rsidR="00733580" w:rsidRPr="000949FC">
              <w:rPr>
                <w:b/>
                <w:bCs/>
              </w:rPr>
              <w:t>bào</w:t>
            </w:r>
            <w:proofErr w:type="spellEnd"/>
            <w:r w:rsidR="00733580" w:rsidRPr="000949FC">
              <w:rPr>
                <w:b/>
                <w:bCs/>
              </w:rPr>
              <w:t xml:space="preserve"> </w:t>
            </w:r>
            <w:proofErr w:type="spellStart"/>
            <w:r w:rsidR="00733580" w:rsidRPr="000949FC">
              <w:rPr>
                <w:b/>
                <w:bCs/>
              </w:rPr>
              <w:t>bất</w:t>
            </w:r>
            <w:proofErr w:type="spellEnd"/>
            <w:r w:rsidR="00733580" w:rsidRPr="000949FC">
              <w:rPr>
                <w:b/>
                <w:bCs/>
              </w:rPr>
              <w:t xml:space="preserve"> </w:t>
            </w:r>
            <w:proofErr w:type="spellStart"/>
            <w:r w:rsidR="00733580" w:rsidRPr="000949FC">
              <w:rPr>
                <w:b/>
                <w:bCs/>
              </w:rPr>
              <w:t>thường</w:t>
            </w:r>
            <w:proofErr w:type="spellEnd"/>
          </w:p>
          <w:p w14:paraId="6D1FF6B4" w14:textId="77777777" w:rsidR="00733580" w:rsidRPr="000949FC" w:rsidRDefault="00733580" w:rsidP="00D97EBA">
            <w:pPr>
              <w:spacing w:after="0" w:line="312" w:lineRule="auto"/>
              <w:ind w:left="720"/>
            </w:pPr>
            <w:proofErr w:type="spellStart"/>
            <w:r w:rsidRPr="000949FC">
              <w:t>Bất</w:t>
            </w:r>
            <w:proofErr w:type="spellEnd"/>
            <w:r w:rsidRPr="000949FC">
              <w:t xml:space="preserve"> </w:t>
            </w:r>
            <w:proofErr w:type="spellStart"/>
            <w:r w:rsidRPr="000949FC">
              <w:t>thường</w:t>
            </w:r>
            <w:proofErr w:type="spellEnd"/>
            <w:r w:rsidRPr="000949FC">
              <w:t xml:space="preserve"> </w:t>
            </w:r>
            <w:proofErr w:type="spellStart"/>
            <w:r w:rsidRPr="000949FC">
              <w:t>trên</w:t>
            </w:r>
            <w:proofErr w:type="spellEnd"/>
            <w:r w:rsidRPr="000949FC">
              <w:t xml:space="preserve"> </w:t>
            </w:r>
            <w:proofErr w:type="spellStart"/>
            <w:r w:rsidRPr="000949FC">
              <w:t>tiêu</w:t>
            </w:r>
            <w:proofErr w:type="spellEnd"/>
            <w:r w:rsidRPr="000949FC">
              <w:t xml:space="preserve"> </w:t>
            </w:r>
            <w:proofErr w:type="spellStart"/>
            <w:r w:rsidRPr="000949FC">
              <w:t>bản</w:t>
            </w:r>
            <w:proofErr w:type="spellEnd"/>
            <w:r w:rsidRPr="000949FC">
              <w:t xml:space="preserve"> Papanicolaou</w:t>
            </w:r>
          </w:p>
        </w:tc>
      </w:tr>
      <w:tr w:rsidR="00733580" w:rsidRPr="000949FC" w14:paraId="59E10541" w14:textId="77777777" w:rsidTr="00E95F56">
        <w:tc>
          <w:tcPr>
            <w:tcW w:w="0" w:type="auto"/>
            <w:tcBorders>
              <w:top w:val="nil"/>
              <w:left w:val="nil"/>
              <w:bottom w:val="nil"/>
              <w:right w:val="nil"/>
            </w:tcBorders>
            <w:tcMar>
              <w:top w:w="30" w:type="dxa"/>
              <w:left w:w="75" w:type="dxa"/>
              <w:bottom w:w="30" w:type="dxa"/>
              <w:right w:w="75" w:type="dxa"/>
            </w:tcMar>
            <w:hideMark/>
          </w:tcPr>
          <w:p w14:paraId="36C5A5DE" w14:textId="77777777" w:rsidR="00733580" w:rsidRPr="000949FC" w:rsidRDefault="00733580" w:rsidP="00D97EBA">
            <w:pPr>
              <w:spacing w:after="0" w:line="312" w:lineRule="auto"/>
              <w:rPr>
                <w:b/>
                <w:bCs/>
              </w:rPr>
            </w:pPr>
            <w:r w:rsidRPr="000949FC">
              <w:rPr>
                <w:b/>
                <w:bCs/>
              </w:rPr>
              <w:t>.7</w:t>
            </w:r>
          </w:p>
        </w:tc>
        <w:tc>
          <w:tcPr>
            <w:tcW w:w="0" w:type="auto"/>
            <w:tcBorders>
              <w:top w:val="nil"/>
              <w:left w:val="nil"/>
              <w:bottom w:val="nil"/>
              <w:right w:val="nil"/>
            </w:tcBorders>
            <w:tcMar>
              <w:top w:w="30" w:type="dxa"/>
              <w:left w:w="75" w:type="dxa"/>
              <w:bottom w:w="30" w:type="dxa"/>
              <w:right w:w="75" w:type="dxa"/>
            </w:tcMar>
            <w:vAlign w:val="center"/>
            <w:hideMark/>
          </w:tcPr>
          <w:p w14:paraId="57790C7D" w14:textId="4E96A02C" w:rsidR="00733580" w:rsidRPr="000949FC" w:rsidRDefault="002C7D64" w:rsidP="00D97EBA">
            <w:pPr>
              <w:spacing w:after="0" w:line="312" w:lineRule="auto"/>
              <w:rPr>
                <w:b/>
                <w:bCs/>
              </w:rPr>
            </w:pPr>
            <w:proofErr w:type="spellStart"/>
            <w:r>
              <w:rPr>
                <w:b/>
                <w:bCs/>
              </w:rPr>
              <w:t>P</w:t>
            </w:r>
            <w:r w:rsidR="00733580" w:rsidRPr="000949FC">
              <w:rPr>
                <w:b/>
                <w:bCs/>
              </w:rPr>
              <w:t>hát</w:t>
            </w:r>
            <w:proofErr w:type="spellEnd"/>
            <w:r w:rsidR="00733580" w:rsidRPr="000949FC">
              <w:rPr>
                <w:b/>
                <w:bCs/>
              </w:rPr>
              <w:t xml:space="preserve"> </w:t>
            </w:r>
            <w:proofErr w:type="spellStart"/>
            <w:r w:rsidR="00733580" w:rsidRPr="000949FC">
              <w:rPr>
                <w:b/>
                <w:bCs/>
              </w:rPr>
              <w:t>hiện</w:t>
            </w:r>
            <w:proofErr w:type="spellEnd"/>
            <w:r w:rsidR="00733580" w:rsidRPr="000949FC">
              <w:rPr>
                <w:b/>
                <w:bCs/>
              </w:rPr>
              <w:t xml:space="preserve"> </w:t>
            </w:r>
            <w:proofErr w:type="spellStart"/>
            <w:r w:rsidR="00733580" w:rsidRPr="000949FC">
              <w:rPr>
                <w:b/>
                <w:bCs/>
              </w:rPr>
              <w:t>mô</w:t>
            </w:r>
            <w:proofErr w:type="spellEnd"/>
            <w:r w:rsidR="00733580" w:rsidRPr="000949FC">
              <w:rPr>
                <w:b/>
                <w:bCs/>
              </w:rPr>
              <w:t xml:space="preserve"> </w:t>
            </w:r>
            <w:proofErr w:type="spellStart"/>
            <w:r w:rsidR="00733580" w:rsidRPr="000949FC">
              <w:rPr>
                <w:b/>
                <w:bCs/>
              </w:rPr>
              <w:t>học</w:t>
            </w:r>
            <w:proofErr w:type="spellEnd"/>
            <w:r w:rsidR="00733580" w:rsidRPr="000949FC">
              <w:rPr>
                <w:b/>
                <w:bCs/>
              </w:rPr>
              <w:t xml:space="preserve"> </w:t>
            </w:r>
            <w:proofErr w:type="spellStart"/>
            <w:r w:rsidR="00733580" w:rsidRPr="000949FC">
              <w:rPr>
                <w:b/>
                <w:bCs/>
              </w:rPr>
              <w:t>bất</w:t>
            </w:r>
            <w:proofErr w:type="spellEnd"/>
            <w:r w:rsidR="00733580" w:rsidRPr="000949FC">
              <w:rPr>
                <w:b/>
                <w:bCs/>
              </w:rPr>
              <w:t xml:space="preserve"> </w:t>
            </w:r>
            <w:proofErr w:type="spellStart"/>
            <w:r w:rsidR="00733580" w:rsidRPr="000949FC">
              <w:rPr>
                <w:b/>
                <w:bCs/>
              </w:rPr>
              <w:t>thường</w:t>
            </w:r>
            <w:proofErr w:type="spellEnd"/>
          </w:p>
        </w:tc>
      </w:tr>
      <w:tr w:rsidR="00733580" w:rsidRPr="000949FC" w14:paraId="33CAA379" w14:textId="77777777" w:rsidTr="00E95F56">
        <w:tc>
          <w:tcPr>
            <w:tcW w:w="0" w:type="auto"/>
            <w:tcBorders>
              <w:top w:val="nil"/>
              <w:left w:val="nil"/>
              <w:bottom w:val="nil"/>
              <w:right w:val="nil"/>
            </w:tcBorders>
            <w:tcMar>
              <w:top w:w="30" w:type="dxa"/>
              <w:left w:w="75" w:type="dxa"/>
              <w:bottom w:w="30" w:type="dxa"/>
              <w:right w:w="75" w:type="dxa"/>
            </w:tcMar>
            <w:hideMark/>
          </w:tcPr>
          <w:p w14:paraId="28937365" w14:textId="77777777" w:rsidR="00733580" w:rsidRPr="000949FC" w:rsidRDefault="00733580" w:rsidP="00D97EBA">
            <w:pPr>
              <w:spacing w:after="0" w:line="312" w:lineRule="auto"/>
              <w:rPr>
                <w:b/>
                <w:bCs/>
              </w:rPr>
            </w:pPr>
            <w:r w:rsidRPr="000949FC">
              <w:rPr>
                <w:b/>
                <w:bCs/>
              </w:rPr>
              <w:t>.8</w:t>
            </w:r>
          </w:p>
        </w:tc>
        <w:tc>
          <w:tcPr>
            <w:tcW w:w="0" w:type="auto"/>
            <w:tcBorders>
              <w:top w:val="nil"/>
              <w:left w:val="nil"/>
              <w:bottom w:val="nil"/>
              <w:right w:val="nil"/>
            </w:tcBorders>
            <w:tcMar>
              <w:top w:w="30" w:type="dxa"/>
              <w:left w:w="75" w:type="dxa"/>
              <w:bottom w:w="30" w:type="dxa"/>
              <w:right w:w="75" w:type="dxa"/>
            </w:tcMar>
            <w:vAlign w:val="center"/>
            <w:hideMark/>
          </w:tcPr>
          <w:p w14:paraId="3BBEA8EE" w14:textId="1282850E" w:rsidR="00733580" w:rsidRPr="000949FC" w:rsidRDefault="002C7D64" w:rsidP="00D97EBA">
            <w:pPr>
              <w:spacing w:after="0" w:line="312" w:lineRule="auto"/>
              <w:rPr>
                <w:b/>
                <w:bCs/>
              </w:rPr>
            </w:pPr>
            <w:proofErr w:type="spellStart"/>
            <w:r>
              <w:rPr>
                <w:b/>
                <w:bCs/>
              </w:rPr>
              <w:t>P</w:t>
            </w:r>
            <w:r w:rsidR="00733580" w:rsidRPr="000949FC">
              <w:rPr>
                <w:b/>
                <w:bCs/>
              </w:rPr>
              <w:t>hát</w:t>
            </w:r>
            <w:proofErr w:type="spellEnd"/>
            <w:r w:rsidR="00733580" w:rsidRPr="000949FC">
              <w:rPr>
                <w:b/>
                <w:bCs/>
              </w:rPr>
              <w:t xml:space="preserve"> </w:t>
            </w:r>
            <w:proofErr w:type="spellStart"/>
            <w:r w:rsidR="00733580" w:rsidRPr="000949FC">
              <w:rPr>
                <w:b/>
                <w:bCs/>
              </w:rPr>
              <w:t>hiện</w:t>
            </w:r>
            <w:proofErr w:type="spellEnd"/>
            <w:r w:rsidR="00733580" w:rsidRPr="000949FC">
              <w:rPr>
                <w:b/>
                <w:bCs/>
              </w:rPr>
              <w:t xml:space="preserve"> </w:t>
            </w:r>
            <w:proofErr w:type="spellStart"/>
            <w:r w:rsidR="00733580" w:rsidRPr="000949FC">
              <w:rPr>
                <w:b/>
                <w:bCs/>
              </w:rPr>
              <w:t>bất</w:t>
            </w:r>
            <w:proofErr w:type="spellEnd"/>
            <w:r w:rsidR="00733580" w:rsidRPr="000949FC">
              <w:rPr>
                <w:b/>
                <w:bCs/>
              </w:rPr>
              <w:t xml:space="preserve"> </w:t>
            </w:r>
            <w:proofErr w:type="spellStart"/>
            <w:r w:rsidR="00733580" w:rsidRPr="000949FC">
              <w:rPr>
                <w:b/>
                <w:bCs/>
              </w:rPr>
              <w:t>thường</w:t>
            </w:r>
            <w:proofErr w:type="spellEnd"/>
            <w:r w:rsidR="00733580" w:rsidRPr="000949FC">
              <w:rPr>
                <w:b/>
                <w:bCs/>
              </w:rPr>
              <w:t xml:space="preserve"> </w:t>
            </w:r>
            <w:proofErr w:type="spellStart"/>
            <w:r w:rsidR="00733580" w:rsidRPr="000949FC">
              <w:rPr>
                <w:b/>
                <w:bCs/>
              </w:rPr>
              <w:t>khác</w:t>
            </w:r>
            <w:proofErr w:type="spellEnd"/>
          </w:p>
          <w:p w14:paraId="1C6397FE" w14:textId="77777777" w:rsidR="00733580" w:rsidRPr="000949FC" w:rsidRDefault="00733580" w:rsidP="00D97EBA">
            <w:pPr>
              <w:spacing w:after="0" w:line="312" w:lineRule="auto"/>
              <w:ind w:left="720"/>
            </w:pPr>
            <w:proofErr w:type="spellStart"/>
            <w:r w:rsidRPr="000949FC">
              <w:t>Phát</w:t>
            </w:r>
            <w:proofErr w:type="spellEnd"/>
            <w:r w:rsidRPr="000949FC">
              <w:t xml:space="preserve"> </w:t>
            </w:r>
            <w:proofErr w:type="spellStart"/>
            <w:r w:rsidRPr="000949FC">
              <w:t>hiện</w:t>
            </w:r>
            <w:proofErr w:type="spellEnd"/>
            <w:r w:rsidRPr="000949FC">
              <w:t xml:space="preserve"> </w:t>
            </w:r>
            <w:proofErr w:type="spellStart"/>
            <w:r w:rsidRPr="000949FC">
              <w:t>bất</w:t>
            </w:r>
            <w:proofErr w:type="spellEnd"/>
            <w:r w:rsidRPr="000949FC">
              <w:t xml:space="preserve"> </w:t>
            </w:r>
            <w:proofErr w:type="spellStart"/>
            <w:r w:rsidRPr="000949FC">
              <w:t>thường</w:t>
            </w:r>
            <w:proofErr w:type="spellEnd"/>
            <w:r w:rsidRPr="000949FC">
              <w:t xml:space="preserve"> </w:t>
            </w:r>
            <w:proofErr w:type="spellStart"/>
            <w:r w:rsidRPr="000949FC">
              <w:t>về</w:t>
            </w:r>
            <w:proofErr w:type="spellEnd"/>
            <w:r w:rsidRPr="000949FC">
              <w:t xml:space="preserve"> </w:t>
            </w:r>
            <w:proofErr w:type="spellStart"/>
            <w:r w:rsidRPr="000949FC">
              <w:t>nhiễm</w:t>
            </w:r>
            <w:proofErr w:type="spellEnd"/>
            <w:r w:rsidRPr="000949FC">
              <w:t xml:space="preserve"> </w:t>
            </w:r>
            <w:proofErr w:type="spellStart"/>
            <w:r w:rsidRPr="000949FC">
              <w:t>sắc</w:t>
            </w:r>
            <w:proofErr w:type="spellEnd"/>
            <w:r w:rsidRPr="000949FC">
              <w:t xml:space="preserve"> </w:t>
            </w:r>
            <w:proofErr w:type="spellStart"/>
            <w:r w:rsidRPr="000949FC">
              <w:t>thể</w:t>
            </w:r>
            <w:proofErr w:type="spellEnd"/>
          </w:p>
        </w:tc>
      </w:tr>
      <w:tr w:rsidR="00733580" w:rsidRPr="000949FC" w14:paraId="4D301220" w14:textId="77777777" w:rsidTr="00E95F56">
        <w:tc>
          <w:tcPr>
            <w:tcW w:w="0" w:type="auto"/>
            <w:tcBorders>
              <w:top w:val="nil"/>
              <w:left w:val="nil"/>
              <w:bottom w:val="nil"/>
              <w:right w:val="nil"/>
            </w:tcBorders>
            <w:tcMar>
              <w:top w:w="30" w:type="dxa"/>
              <w:left w:w="75" w:type="dxa"/>
              <w:bottom w:w="30" w:type="dxa"/>
              <w:right w:w="75" w:type="dxa"/>
            </w:tcMar>
            <w:hideMark/>
          </w:tcPr>
          <w:p w14:paraId="7FEE1545" w14:textId="77777777" w:rsidR="00733580" w:rsidRPr="000949FC" w:rsidRDefault="00733580" w:rsidP="00D97EBA">
            <w:pPr>
              <w:spacing w:after="0" w:line="312" w:lineRule="auto"/>
              <w:rPr>
                <w:b/>
                <w:bCs/>
              </w:rPr>
            </w:pPr>
            <w:r w:rsidRPr="000949FC">
              <w:rPr>
                <w:b/>
                <w:bCs/>
              </w:rPr>
              <w:t>.9</w:t>
            </w:r>
          </w:p>
        </w:tc>
        <w:tc>
          <w:tcPr>
            <w:tcW w:w="0" w:type="auto"/>
            <w:tcBorders>
              <w:top w:val="nil"/>
              <w:left w:val="nil"/>
              <w:bottom w:val="nil"/>
              <w:right w:val="nil"/>
            </w:tcBorders>
            <w:tcMar>
              <w:top w:w="30" w:type="dxa"/>
              <w:left w:w="75" w:type="dxa"/>
              <w:bottom w:w="30" w:type="dxa"/>
              <w:right w:w="75" w:type="dxa"/>
            </w:tcMar>
            <w:vAlign w:val="center"/>
            <w:hideMark/>
          </w:tcPr>
          <w:p w14:paraId="6BB300BC" w14:textId="4502461E" w:rsidR="00733580" w:rsidRPr="000949FC" w:rsidRDefault="002C7D64" w:rsidP="00D97EBA">
            <w:pPr>
              <w:spacing w:after="0" w:line="312" w:lineRule="auto"/>
              <w:rPr>
                <w:b/>
                <w:bCs/>
              </w:rPr>
            </w:pPr>
            <w:proofErr w:type="spellStart"/>
            <w:r>
              <w:rPr>
                <w:b/>
                <w:bCs/>
              </w:rPr>
              <w:t>P</w:t>
            </w:r>
            <w:r w:rsidR="00733580" w:rsidRPr="000949FC">
              <w:rPr>
                <w:b/>
                <w:bCs/>
              </w:rPr>
              <w:t>hát</w:t>
            </w:r>
            <w:proofErr w:type="spellEnd"/>
            <w:r w:rsidR="00733580" w:rsidRPr="000949FC">
              <w:rPr>
                <w:b/>
                <w:bCs/>
              </w:rPr>
              <w:t xml:space="preserve"> </w:t>
            </w:r>
            <w:proofErr w:type="spellStart"/>
            <w:r w:rsidR="00733580" w:rsidRPr="000949FC">
              <w:rPr>
                <w:b/>
                <w:bCs/>
              </w:rPr>
              <w:t>hiện</w:t>
            </w:r>
            <w:proofErr w:type="spellEnd"/>
            <w:r w:rsidR="00733580" w:rsidRPr="000949FC">
              <w:rPr>
                <w:b/>
                <w:bCs/>
              </w:rPr>
              <w:t xml:space="preserve"> </w:t>
            </w:r>
            <w:proofErr w:type="spellStart"/>
            <w:r w:rsidR="00733580" w:rsidRPr="000949FC">
              <w:rPr>
                <w:b/>
                <w:bCs/>
              </w:rPr>
              <w:t>bất</w:t>
            </w:r>
            <w:proofErr w:type="spellEnd"/>
            <w:r w:rsidR="00733580" w:rsidRPr="000949FC">
              <w:rPr>
                <w:b/>
                <w:bCs/>
              </w:rPr>
              <w:t xml:space="preserve"> </w:t>
            </w:r>
            <w:proofErr w:type="spellStart"/>
            <w:r w:rsidR="00733580" w:rsidRPr="000949FC">
              <w:rPr>
                <w:b/>
                <w:bCs/>
              </w:rPr>
              <w:t>thường</w:t>
            </w:r>
            <w:proofErr w:type="spellEnd"/>
            <w:r w:rsidR="00733580" w:rsidRPr="000949FC">
              <w:rPr>
                <w:b/>
                <w:bCs/>
              </w:rPr>
              <w:t xml:space="preserve"> </w:t>
            </w:r>
            <w:proofErr w:type="spellStart"/>
            <w:r w:rsidR="00733580" w:rsidRPr="000949FC">
              <w:rPr>
                <w:b/>
                <w:bCs/>
              </w:rPr>
              <w:t>không</w:t>
            </w:r>
            <w:proofErr w:type="spellEnd"/>
            <w:r w:rsidR="00733580" w:rsidRPr="000949FC">
              <w:rPr>
                <w:b/>
                <w:bCs/>
              </w:rPr>
              <w:t xml:space="preserve"> </w:t>
            </w:r>
            <w:proofErr w:type="spellStart"/>
            <w:r w:rsidR="00733580" w:rsidRPr="000949FC">
              <w:rPr>
                <w:b/>
                <w:bCs/>
              </w:rPr>
              <w:t>xác</w:t>
            </w:r>
            <w:proofErr w:type="spellEnd"/>
            <w:r w:rsidR="00733580" w:rsidRPr="000949FC">
              <w:rPr>
                <w:b/>
                <w:bCs/>
              </w:rPr>
              <w:t xml:space="preserve"> </w:t>
            </w:r>
            <w:proofErr w:type="spellStart"/>
            <w:r w:rsidR="00733580" w:rsidRPr="000949FC">
              <w:rPr>
                <w:b/>
                <w:bCs/>
              </w:rPr>
              <w:t>định</w:t>
            </w:r>
            <w:proofErr w:type="spellEnd"/>
          </w:p>
        </w:tc>
      </w:tr>
    </w:tbl>
    <w:p w14:paraId="483429C5" w14:textId="77777777" w:rsidR="00733580" w:rsidRPr="000949FC" w:rsidRDefault="00733580" w:rsidP="00204D17">
      <w:pPr>
        <w:pStyle w:val="Heading3"/>
      </w:pPr>
      <w:bookmarkStart w:id="68" w:name="R90-R94"/>
      <w:r w:rsidRPr="000949FC">
        <w:t>Phát hiện chẩn đoán hình ảnh và thăm dò chức năng bất thường, không có chẩn đoán</w:t>
      </w:r>
      <w:r w:rsidRPr="000949FC">
        <w:br/>
        <w:t>(R90-R94)</w:t>
      </w:r>
      <w:bookmarkEnd w:id="68"/>
    </w:p>
    <w:p w14:paraId="143343BC" w14:textId="3325978E" w:rsidR="00733580" w:rsidRPr="000949FC" w:rsidRDefault="00733580" w:rsidP="00A13DBA">
      <w:pPr>
        <w:pStyle w:val="Baogomloaitruluuy"/>
      </w:pPr>
      <w:r w:rsidRPr="000949FC">
        <w:t>Bao gồm:</w:t>
      </w:r>
    </w:p>
    <w:p w14:paraId="0DBA3C9F" w14:textId="77777777" w:rsidR="00733580" w:rsidRPr="00C3476C" w:rsidRDefault="00733580" w:rsidP="00A13DBA">
      <w:pPr>
        <w:pStyle w:val="bullethyphen"/>
        <w:rPr>
          <w:lang w:val="vi"/>
        </w:rPr>
      </w:pPr>
      <w:r w:rsidRPr="00C3476C">
        <w:rPr>
          <w:lang w:val="vi"/>
        </w:rPr>
        <w:t>Phát hiện bất thường không xác định cụ thể trên chẩn đoán hình ảnh bằng:</w:t>
      </w:r>
    </w:p>
    <w:p w14:paraId="3CB45184" w14:textId="3432C0C2" w:rsidR="00733580" w:rsidRPr="000949FC" w:rsidRDefault="002C7D64" w:rsidP="00B843E4">
      <w:pPr>
        <w:pStyle w:val="dotbullet"/>
      </w:pPr>
      <w:proofErr w:type="spellStart"/>
      <w:r>
        <w:t>C</w:t>
      </w:r>
      <w:r w:rsidR="00733580" w:rsidRPr="000949FC">
        <w:t>ắt</w:t>
      </w:r>
      <w:proofErr w:type="spellEnd"/>
      <w:r w:rsidR="00733580" w:rsidRPr="000949FC">
        <w:t xml:space="preserve"> </w:t>
      </w:r>
      <w:proofErr w:type="spellStart"/>
      <w:r w:rsidR="00733580" w:rsidRPr="000949FC">
        <w:t>lớp</w:t>
      </w:r>
      <w:proofErr w:type="spellEnd"/>
      <w:r w:rsidR="00733580" w:rsidRPr="000949FC">
        <w:t xml:space="preserve"> vi </w:t>
      </w:r>
      <w:proofErr w:type="spellStart"/>
      <w:r w:rsidR="00733580" w:rsidRPr="000949FC">
        <w:t>tính</w:t>
      </w:r>
      <w:proofErr w:type="spellEnd"/>
      <w:r w:rsidR="00733580" w:rsidRPr="000949FC">
        <w:t xml:space="preserve"> </w:t>
      </w:r>
      <w:proofErr w:type="spellStart"/>
      <w:r w:rsidR="00733580" w:rsidRPr="000949FC">
        <w:t>trục</w:t>
      </w:r>
      <w:proofErr w:type="spellEnd"/>
      <w:r w:rsidR="00733580" w:rsidRPr="000949FC">
        <w:t xml:space="preserve"> [CAT scan]</w:t>
      </w:r>
    </w:p>
    <w:p w14:paraId="6CA7FFCE" w14:textId="1DF7F081" w:rsidR="00733580" w:rsidRPr="000949FC" w:rsidRDefault="002C7D64" w:rsidP="00B843E4">
      <w:pPr>
        <w:pStyle w:val="dotbullet"/>
      </w:pPr>
      <w:proofErr w:type="spellStart"/>
      <w:r>
        <w:t>C</w:t>
      </w:r>
      <w:r w:rsidR="00733580" w:rsidRPr="000949FC">
        <w:t>hụp</w:t>
      </w:r>
      <w:proofErr w:type="spellEnd"/>
      <w:r w:rsidR="00733580" w:rsidRPr="000949FC">
        <w:t xml:space="preserve"> </w:t>
      </w:r>
      <w:proofErr w:type="spellStart"/>
      <w:r w:rsidR="00733580" w:rsidRPr="000949FC">
        <w:t>cộng</w:t>
      </w:r>
      <w:proofErr w:type="spellEnd"/>
      <w:r w:rsidR="00733580" w:rsidRPr="000949FC">
        <w:t xml:space="preserve"> </w:t>
      </w:r>
      <w:proofErr w:type="spellStart"/>
      <w:r w:rsidR="00733580" w:rsidRPr="000949FC">
        <w:t>hưởng</w:t>
      </w:r>
      <w:proofErr w:type="spellEnd"/>
      <w:r w:rsidR="00733580" w:rsidRPr="000949FC">
        <w:t xml:space="preserve"> </w:t>
      </w:r>
      <w:proofErr w:type="spellStart"/>
      <w:r w:rsidR="00733580" w:rsidRPr="000949FC">
        <w:t>từ</w:t>
      </w:r>
      <w:proofErr w:type="spellEnd"/>
      <w:r w:rsidR="00733580" w:rsidRPr="000949FC">
        <w:t xml:space="preserve"> [MRI][NMR]</w:t>
      </w:r>
    </w:p>
    <w:p w14:paraId="040D6D49" w14:textId="032FD496" w:rsidR="00733580" w:rsidRPr="000949FC" w:rsidRDefault="002C7D64" w:rsidP="00B843E4">
      <w:pPr>
        <w:pStyle w:val="dotbullet"/>
      </w:pPr>
      <w:proofErr w:type="spellStart"/>
      <w:r>
        <w:t>C</w:t>
      </w:r>
      <w:r w:rsidR="00733580" w:rsidRPr="000949FC">
        <w:t>hụp</w:t>
      </w:r>
      <w:proofErr w:type="spellEnd"/>
      <w:r w:rsidR="00733580" w:rsidRPr="000949FC">
        <w:t xml:space="preserve"> </w:t>
      </w:r>
      <w:proofErr w:type="spellStart"/>
      <w:r w:rsidR="00733580" w:rsidRPr="000949FC">
        <w:t>cắt</w:t>
      </w:r>
      <w:proofErr w:type="spellEnd"/>
      <w:r w:rsidR="00733580" w:rsidRPr="000949FC">
        <w:t xml:space="preserve"> </w:t>
      </w:r>
      <w:proofErr w:type="spellStart"/>
      <w:r w:rsidR="00733580" w:rsidRPr="000949FC">
        <w:t>lớp</w:t>
      </w:r>
      <w:proofErr w:type="spellEnd"/>
      <w:r w:rsidR="00733580" w:rsidRPr="000949FC">
        <w:t xml:space="preserve"> </w:t>
      </w:r>
      <w:proofErr w:type="spellStart"/>
      <w:r w:rsidR="00733580" w:rsidRPr="000949FC">
        <w:t>phát</w:t>
      </w:r>
      <w:proofErr w:type="spellEnd"/>
      <w:r w:rsidR="00733580" w:rsidRPr="000949FC">
        <w:t xml:space="preserve"> </w:t>
      </w:r>
      <w:proofErr w:type="spellStart"/>
      <w:r w:rsidR="00733580" w:rsidRPr="000949FC">
        <w:t>xạ</w:t>
      </w:r>
      <w:proofErr w:type="spellEnd"/>
      <w:r w:rsidR="00733580" w:rsidRPr="000949FC">
        <w:t xml:space="preserve"> positron [PET scan]</w:t>
      </w:r>
    </w:p>
    <w:p w14:paraId="12264F48" w14:textId="73E21225" w:rsidR="00733580" w:rsidRPr="000949FC" w:rsidRDefault="002C7D64" w:rsidP="00B843E4">
      <w:pPr>
        <w:pStyle w:val="dotbullet"/>
      </w:pPr>
      <w:proofErr w:type="spellStart"/>
      <w:r>
        <w:t>C</w:t>
      </w:r>
      <w:r w:rsidR="00733580" w:rsidRPr="000949FC">
        <w:t>hụp</w:t>
      </w:r>
      <w:proofErr w:type="spellEnd"/>
      <w:r w:rsidR="00733580" w:rsidRPr="000949FC">
        <w:t xml:space="preserve"> </w:t>
      </w:r>
      <w:proofErr w:type="spellStart"/>
      <w:r w:rsidR="00733580" w:rsidRPr="000949FC">
        <w:t>nhiệt</w:t>
      </w:r>
      <w:proofErr w:type="spellEnd"/>
      <w:r w:rsidR="00733580" w:rsidRPr="000949FC">
        <w:t xml:space="preserve"> </w:t>
      </w:r>
      <w:proofErr w:type="spellStart"/>
      <w:r w:rsidR="00733580" w:rsidRPr="000949FC">
        <w:t>bức</w:t>
      </w:r>
      <w:proofErr w:type="spellEnd"/>
      <w:r w:rsidR="00733580" w:rsidRPr="000949FC">
        <w:t xml:space="preserve"> </w:t>
      </w:r>
      <w:proofErr w:type="spellStart"/>
      <w:r w:rsidR="00733580" w:rsidRPr="000949FC">
        <w:t>xạ</w:t>
      </w:r>
      <w:proofErr w:type="spellEnd"/>
    </w:p>
    <w:p w14:paraId="62BC34C0" w14:textId="69B53A73" w:rsidR="00733580" w:rsidRPr="000949FC" w:rsidRDefault="002C7D64" w:rsidP="00B843E4">
      <w:pPr>
        <w:pStyle w:val="dotbullet"/>
      </w:pPr>
      <w:proofErr w:type="spellStart"/>
      <w:r>
        <w:t>S</w:t>
      </w:r>
      <w:r w:rsidR="00733580" w:rsidRPr="000949FC">
        <w:t>iêu</w:t>
      </w:r>
      <w:proofErr w:type="spellEnd"/>
      <w:r w:rsidR="00733580" w:rsidRPr="000949FC">
        <w:t xml:space="preserve"> </w:t>
      </w:r>
      <w:proofErr w:type="spellStart"/>
      <w:r w:rsidR="00733580" w:rsidRPr="000949FC">
        <w:t>âm</w:t>
      </w:r>
      <w:proofErr w:type="spellEnd"/>
      <w:r w:rsidR="00733580" w:rsidRPr="000949FC">
        <w:t xml:space="preserve"> [echogram]</w:t>
      </w:r>
    </w:p>
    <w:p w14:paraId="6940A169" w14:textId="7EED8E51" w:rsidR="00733580" w:rsidRPr="000949FC" w:rsidRDefault="002C7D64" w:rsidP="00B843E4">
      <w:pPr>
        <w:pStyle w:val="dotbullet"/>
      </w:pPr>
      <w:proofErr w:type="spellStart"/>
      <w:r>
        <w:t>C</w:t>
      </w:r>
      <w:r w:rsidR="00733580" w:rsidRPr="000949FC">
        <w:t>hụp</w:t>
      </w:r>
      <w:proofErr w:type="spellEnd"/>
      <w:r w:rsidR="00733580" w:rsidRPr="000949FC">
        <w:t xml:space="preserve"> X-</w:t>
      </w:r>
      <w:proofErr w:type="spellStart"/>
      <w:r w:rsidR="00733580" w:rsidRPr="000949FC">
        <w:t>quang</w:t>
      </w:r>
      <w:proofErr w:type="spellEnd"/>
    </w:p>
    <w:p w14:paraId="6F7D160E" w14:textId="4C21EAA3" w:rsidR="00733580" w:rsidRPr="000949FC" w:rsidRDefault="00733580" w:rsidP="00A13DBA">
      <w:pPr>
        <w:pStyle w:val="Baogomloaitruluuy"/>
      </w:pPr>
      <w:r w:rsidRPr="000949FC">
        <w:t>Loại trừ:</w:t>
      </w:r>
    </w:p>
    <w:p w14:paraId="2CC3F9EB" w14:textId="76641FC1" w:rsidR="00733580" w:rsidRPr="000949FC" w:rsidRDefault="002C7D64" w:rsidP="00A13DBA">
      <w:pPr>
        <w:pStyle w:val="bullethyphen"/>
      </w:pPr>
      <w:r>
        <w:rPr>
          <w:lang w:val="vi"/>
        </w:rPr>
        <w:t>P</w:t>
      </w:r>
      <w:r w:rsidR="00733580" w:rsidRPr="00C3476C">
        <w:rPr>
          <w:lang w:val="vi"/>
        </w:rPr>
        <w:t>hát hiện bất thường trong sàng lọc trước sinh của thai phụ (</w:t>
      </w:r>
      <w:r w:rsidR="00733580">
        <w:fldChar w:fldCharType="begin"/>
      </w:r>
      <w:r w:rsidR="00733580">
        <w:instrText>HYPERLINK "https://icd.who.int/browse10/2019/en" \l "/O28"</w:instrText>
      </w:r>
      <w:r w:rsidR="00733580">
        <w:fldChar w:fldCharType="separate"/>
      </w:r>
      <w:r w:rsidR="00733580" w:rsidRPr="00C3476C">
        <w:rPr>
          <w:rStyle w:val="Hyperlink"/>
          <w:color w:val="0000AA"/>
          <w:lang w:val="vi"/>
        </w:rPr>
        <w:t>O28.-</w:t>
      </w:r>
      <w:r w:rsidR="00733580">
        <w:rPr>
          <w:rStyle w:val="Hyperlink"/>
          <w:color w:val="0000AA"/>
          <w:lang w:val="vi"/>
        </w:rPr>
        <w:fldChar w:fldCharType="end"/>
      </w:r>
      <w:r w:rsidR="00733580" w:rsidRPr="000949FC">
        <w:t>)</w:t>
      </w:r>
    </w:p>
    <w:p w14:paraId="75577653" w14:textId="24FC2E84" w:rsidR="00733580" w:rsidRPr="000949FC" w:rsidRDefault="002C7D64" w:rsidP="00A13DBA">
      <w:pPr>
        <w:pStyle w:val="bullethyphen"/>
      </w:pPr>
      <w:proofErr w:type="spellStart"/>
      <w:r>
        <w:t>C</w:t>
      </w:r>
      <w:r w:rsidR="00733580" w:rsidRPr="000949FC">
        <w:t>hẩn</w:t>
      </w:r>
      <w:proofErr w:type="spellEnd"/>
      <w:r w:rsidR="00733580" w:rsidRPr="000949FC">
        <w:t xml:space="preserve"> </w:t>
      </w:r>
      <w:proofErr w:type="spellStart"/>
      <w:r w:rsidR="00733580" w:rsidRPr="000949FC">
        <w:t>đoán</w:t>
      </w:r>
      <w:proofErr w:type="spellEnd"/>
      <w:r w:rsidR="00733580" w:rsidRPr="000949FC">
        <w:t xml:space="preserve"> </w:t>
      </w:r>
      <w:proofErr w:type="spellStart"/>
      <w:r w:rsidR="00733580" w:rsidRPr="000949FC">
        <w:t>các</w:t>
      </w:r>
      <w:proofErr w:type="spellEnd"/>
      <w:r w:rsidR="00733580" w:rsidRPr="000949FC">
        <w:t xml:space="preserve"> </w:t>
      </w:r>
      <w:proofErr w:type="spellStart"/>
      <w:r w:rsidR="00733580" w:rsidRPr="000949FC">
        <w:t>phát</w:t>
      </w:r>
      <w:proofErr w:type="spellEnd"/>
      <w:r w:rsidR="00733580" w:rsidRPr="000949FC">
        <w:t xml:space="preserve"> </w:t>
      </w:r>
      <w:proofErr w:type="spellStart"/>
      <w:r w:rsidR="00733580" w:rsidRPr="000949FC">
        <w:t>hiện</w:t>
      </w:r>
      <w:proofErr w:type="spellEnd"/>
      <w:r w:rsidR="00733580" w:rsidRPr="000949FC">
        <w:t xml:space="preserve"> </w:t>
      </w:r>
      <w:proofErr w:type="spellStart"/>
      <w:r w:rsidR="00733580" w:rsidRPr="000949FC">
        <w:t>bất</w:t>
      </w:r>
      <w:proofErr w:type="spellEnd"/>
      <w:r w:rsidR="00733580" w:rsidRPr="000949FC">
        <w:t xml:space="preserve"> </w:t>
      </w:r>
      <w:proofErr w:type="spellStart"/>
      <w:r w:rsidR="00733580" w:rsidRPr="000949FC">
        <w:t>thường</w:t>
      </w:r>
      <w:proofErr w:type="spellEnd"/>
      <w:r w:rsidR="00733580" w:rsidRPr="000949FC">
        <w:t xml:space="preserve"> </w:t>
      </w:r>
      <w:proofErr w:type="spellStart"/>
      <w:r w:rsidR="00733580" w:rsidRPr="000949FC">
        <w:t>được</w:t>
      </w:r>
      <w:proofErr w:type="spellEnd"/>
      <w:r w:rsidR="00733580" w:rsidRPr="000949FC">
        <w:t xml:space="preserve"> </w:t>
      </w:r>
      <w:proofErr w:type="spellStart"/>
      <w:r w:rsidR="00733580" w:rsidRPr="000949FC">
        <w:t>phân</w:t>
      </w:r>
      <w:proofErr w:type="spellEnd"/>
      <w:r w:rsidR="00733580" w:rsidRPr="000949FC">
        <w:t xml:space="preserve"> </w:t>
      </w:r>
      <w:proofErr w:type="spellStart"/>
      <w:r w:rsidR="00733580" w:rsidRPr="000949FC">
        <w:t>loại</w:t>
      </w:r>
      <w:proofErr w:type="spellEnd"/>
      <w:r w:rsidR="00733580" w:rsidRPr="000949FC">
        <w:t xml:space="preserve"> </w:t>
      </w:r>
      <w:proofErr w:type="spellStart"/>
      <w:r w:rsidR="00733580" w:rsidRPr="000949FC">
        <w:t>mục</w:t>
      </w:r>
      <w:proofErr w:type="spellEnd"/>
      <w:r w:rsidR="00733580" w:rsidRPr="000949FC">
        <w:t xml:space="preserve"> </w:t>
      </w:r>
      <w:proofErr w:type="spellStart"/>
      <w:r w:rsidR="00733580" w:rsidRPr="000949FC">
        <w:t>khác</w:t>
      </w:r>
      <w:proofErr w:type="spellEnd"/>
      <w:r w:rsidR="00733580" w:rsidRPr="000949FC">
        <w:t xml:space="preserve"> - </w:t>
      </w:r>
      <w:proofErr w:type="spellStart"/>
      <w:r w:rsidR="00733580" w:rsidRPr="000949FC">
        <w:t>xem</w:t>
      </w:r>
      <w:proofErr w:type="spellEnd"/>
      <w:r w:rsidR="00733580" w:rsidRPr="000949FC">
        <w:t xml:space="preserve"> Danh </w:t>
      </w:r>
      <w:proofErr w:type="spellStart"/>
      <w:r w:rsidR="00733580" w:rsidRPr="000949FC">
        <w:t>mục</w:t>
      </w:r>
      <w:proofErr w:type="spellEnd"/>
      <w:r w:rsidR="00733580" w:rsidRPr="000949FC">
        <w:t xml:space="preserve"> </w:t>
      </w:r>
      <w:proofErr w:type="spellStart"/>
      <w:r w:rsidR="00733580" w:rsidRPr="000949FC">
        <w:t>bệnh</w:t>
      </w:r>
      <w:proofErr w:type="spellEnd"/>
      <w:r w:rsidR="00733580" w:rsidRPr="000949FC">
        <w:t xml:space="preserve"> </w:t>
      </w:r>
      <w:proofErr w:type="spellStart"/>
      <w:r w:rsidR="00733580" w:rsidRPr="000949FC">
        <w:t>tật</w:t>
      </w:r>
      <w:proofErr w:type="spellEnd"/>
      <w:r w:rsidR="00733580" w:rsidRPr="000949FC">
        <w:t xml:space="preserve"> </w:t>
      </w:r>
      <w:proofErr w:type="spellStart"/>
      <w:r w:rsidR="00733580" w:rsidRPr="000949FC">
        <w:t>theo</w:t>
      </w:r>
      <w:proofErr w:type="spellEnd"/>
      <w:r w:rsidR="00733580" w:rsidRPr="000949FC">
        <w:t xml:space="preserve"> </w:t>
      </w:r>
      <w:proofErr w:type="spellStart"/>
      <w:r w:rsidR="00733580" w:rsidRPr="000949FC">
        <w:t>thứ</w:t>
      </w:r>
      <w:proofErr w:type="spellEnd"/>
      <w:r w:rsidR="00733580" w:rsidRPr="000949FC">
        <w:t xml:space="preserve"> </w:t>
      </w:r>
      <w:proofErr w:type="spellStart"/>
      <w:r w:rsidR="00733580" w:rsidRPr="000949FC">
        <w:t>tự</w:t>
      </w:r>
      <w:proofErr w:type="spellEnd"/>
      <w:r w:rsidR="00733580" w:rsidRPr="000949FC">
        <w:t xml:space="preserve"> </w:t>
      </w:r>
      <w:proofErr w:type="spellStart"/>
      <w:r w:rsidR="00733580" w:rsidRPr="000949FC">
        <w:t>chữ</w:t>
      </w:r>
      <w:proofErr w:type="spellEnd"/>
      <w:r w:rsidR="00733580" w:rsidRPr="000949FC">
        <w:t xml:space="preserve"> </w:t>
      </w:r>
      <w:proofErr w:type="spellStart"/>
      <w:r w:rsidR="00733580" w:rsidRPr="000949FC">
        <w:t>cái</w:t>
      </w:r>
      <w:proofErr w:type="spellEnd"/>
      <w:r w:rsidR="00733580" w:rsidRPr="000949FC">
        <w:t xml:space="preserve"> ICD-10 </w:t>
      </w:r>
      <w:proofErr w:type="spellStart"/>
      <w:r w:rsidR="00733580" w:rsidRPr="000949FC">
        <w:t>Quyển</w:t>
      </w:r>
      <w:proofErr w:type="spellEnd"/>
      <w:r w:rsidR="00733580" w:rsidRPr="000949FC">
        <w:t xml:space="preserve"> 3</w:t>
      </w:r>
      <w:r w:rsidR="00B307F4">
        <w:t xml:space="preserve"> </w:t>
      </w:r>
      <w:proofErr w:type="spellStart"/>
      <w:r w:rsidR="00673229" w:rsidRPr="00613BCE">
        <w:rPr>
          <w:color w:val="auto"/>
        </w:rPr>
        <w:t>của</w:t>
      </w:r>
      <w:proofErr w:type="spellEnd"/>
      <w:r w:rsidR="00673229" w:rsidRPr="00613BCE">
        <w:rPr>
          <w:color w:val="auto"/>
        </w:rPr>
        <w:t xml:space="preserve"> WHO </w:t>
      </w:r>
      <w:hyperlink r:id="rId123" w:history="1">
        <w:r w:rsidR="00B307F4" w:rsidRPr="00715D59">
          <w:rPr>
            <w:rStyle w:val="Hyperlink"/>
          </w:rPr>
          <w:t>https://icd.who.int/training/icd10training/ICD-10%20training/ICD-10_Resources/ICD-10_Volume_3.pdf</w:t>
        </w:r>
      </w:hyperlink>
      <w:r w:rsidR="00B307F4">
        <w:t xml:space="preserve"> </w:t>
      </w:r>
    </w:p>
    <w:p w14:paraId="376332B5" w14:textId="77777777" w:rsidR="00733580" w:rsidRPr="000949FC" w:rsidRDefault="00733580" w:rsidP="00204D17">
      <w:pPr>
        <w:pStyle w:val="Heading3"/>
      </w:pPr>
      <w:bookmarkStart w:id="69" w:name="R95-R99"/>
      <w:r w:rsidRPr="000949FC">
        <w:t>Nguyên nhân tử vong không rõ ràng và không được biết</w:t>
      </w:r>
      <w:r w:rsidRPr="000949FC">
        <w:br/>
        <w:t>(R95-R99)</w:t>
      </w:r>
      <w:bookmarkEnd w:id="69"/>
    </w:p>
    <w:p w14:paraId="739D1A99" w14:textId="4611F0BA" w:rsidR="00733580" w:rsidRPr="000949FC" w:rsidRDefault="00733580" w:rsidP="006D446D">
      <w:pPr>
        <w:pStyle w:val="Baogomloaitruluuy"/>
      </w:pPr>
      <w:r w:rsidRPr="000949FC">
        <w:t>Loại trừ:</w:t>
      </w:r>
    </w:p>
    <w:p w14:paraId="6D125F68" w14:textId="0CA0C9B8" w:rsidR="00733580" w:rsidRPr="00C3476C" w:rsidRDefault="002C7D64" w:rsidP="006D446D">
      <w:pPr>
        <w:pStyle w:val="bullethyphen"/>
        <w:rPr>
          <w:lang w:val="vi"/>
        </w:rPr>
      </w:pPr>
      <w:r>
        <w:rPr>
          <w:lang w:val="vi"/>
        </w:rPr>
        <w:t>T</w:t>
      </w:r>
      <w:r w:rsidR="00733580" w:rsidRPr="00C3476C">
        <w:rPr>
          <w:lang w:val="vi"/>
        </w:rPr>
        <w:t>hai chết không rõ nguyên nhân (</w:t>
      </w:r>
      <w:r w:rsidR="00733580">
        <w:fldChar w:fldCharType="begin"/>
      </w:r>
      <w:r w:rsidR="00733580">
        <w:instrText>HYPERLINK "https://icd.who.int/browse10/2019/en" \l "/P95"</w:instrText>
      </w:r>
      <w:r w:rsidR="00733580">
        <w:fldChar w:fldCharType="separate"/>
      </w:r>
      <w:r w:rsidR="00733580" w:rsidRPr="00C3476C">
        <w:rPr>
          <w:color w:val="0000AA"/>
          <w:u w:val="single"/>
          <w:lang w:val="vi"/>
        </w:rPr>
        <w:t>P95</w:t>
      </w:r>
      <w:r w:rsidR="00733580">
        <w:rPr>
          <w:color w:val="0000AA"/>
          <w:u w:val="single"/>
          <w:lang w:val="vi"/>
        </w:rPr>
        <w:fldChar w:fldCharType="end"/>
      </w:r>
      <w:r w:rsidR="00733580" w:rsidRPr="00C3476C">
        <w:rPr>
          <w:lang w:val="vi"/>
        </w:rPr>
        <w:t>)</w:t>
      </w:r>
    </w:p>
    <w:p w14:paraId="48D49EFB" w14:textId="0BA6F919" w:rsidR="00224DD3" w:rsidRPr="00D97EBA" w:rsidRDefault="002C7D64" w:rsidP="00D97EBA">
      <w:pPr>
        <w:pStyle w:val="bullethyphen"/>
        <w:rPr>
          <w:lang w:val="vi"/>
        </w:rPr>
      </w:pPr>
      <w:r>
        <w:rPr>
          <w:lang w:val="vi"/>
        </w:rPr>
        <w:t>T</w:t>
      </w:r>
      <w:r w:rsidR="00733580" w:rsidRPr="00D97EBA">
        <w:rPr>
          <w:lang w:val="vi"/>
        </w:rPr>
        <w:t>ử vong sản khoa không xác định khác (</w:t>
      </w:r>
      <w:r w:rsidR="00733580">
        <w:fldChar w:fldCharType="begin"/>
      </w:r>
      <w:r w:rsidR="00733580">
        <w:instrText>HYPERLINK "https://icd.who.int/browse10/2019/en" \l "/O95"</w:instrText>
      </w:r>
      <w:r w:rsidR="00733580">
        <w:fldChar w:fldCharType="separate"/>
      </w:r>
      <w:r w:rsidR="00733580" w:rsidRPr="00D97EBA">
        <w:rPr>
          <w:color w:val="0000AA"/>
          <w:u w:val="single"/>
          <w:lang w:val="vi"/>
        </w:rPr>
        <w:t>O95</w:t>
      </w:r>
      <w:r w:rsidR="00733580">
        <w:rPr>
          <w:color w:val="0000AA"/>
          <w:u w:val="single"/>
          <w:lang w:val="vi"/>
        </w:rPr>
        <w:fldChar w:fldCharType="end"/>
      </w:r>
      <w:r w:rsidR="00733580" w:rsidRPr="00D97EBA">
        <w:rPr>
          <w:lang w:val="vi"/>
        </w:rPr>
        <w:t>)</w:t>
      </w:r>
      <w:r w:rsidR="00224DD3" w:rsidRPr="00D97EBA">
        <w:rPr>
          <w:lang w:val="vi"/>
        </w:rPr>
        <w:br w:type="page"/>
      </w:r>
    </w:p>
    <w:p w14:paraId="15375BB1" w14:textId="77777777" w:rsidR="00224DD3" w:rsidRPr="000949FC" w:rsidRDefault="00224DD3" w:rsidP="00114E64">
      <w:pPr>
        <w:pStyle w:val="Heading1"/>
      </w:pPr>
      <w:r w:rsidRPr="000949FC">
        <w:lastRenderedPageBreak/>
        <w:t>Chương XIX</w:t>
      </w:r>
    </w:p>
    <w:p w14:paraId="07C551B2" w14:textId="77777777" w:rsidR="00224DD3" w:rsidRPr="000949FC" w:rsidRDefault="00224DD3" w:rsidP="00114E64">
      <w:pPr>
        <w:pStyle w:val="Heading1"/>
      </w:pPr>
      <w:r w:rsidRPr="000949FC">
        <w:t>Tổn thương, ngộ độc và một số hậu quả khác do nguyên nhân bên ngoài</w:t>
      </w:r>
    </w:p>
    <w:p w14:paraId="37DBDC93" w14:textId="77777777" w:rsidR="00224DD3" w:rsidRPr="000949FC" w:rsidRDefault="00224DD3" w:rsidP="00114E64">
      <w:pPr>
        <w:pStyle w:val="Heading1"/>
      </w:pPr>
      <w:r w:rsidRPr="000949FC">
        <w:t>(S00-T98)</w:t>
      </w:r>
    </w:p>
    <w:p w14:paraId="08A9D51D" w14:textId="77777777" w:rsidR="00224DD3" w:rsidRPr="000949FC" w:rsidRDefault="00224DD3" w:rsidP="00114E64">
      <w:pPr>
        <w:pStyle w:val="Baogomloaitruluuy"/>
      </w:pPr>
      <w:r w:rsidRPr="000949FC">
        <w:t>Loại trừ:</w:t>
      </w:r>
    </w:p>
    <w:p w14:paraId="7661679D" w14:textId="6EC2A488" w:rsidR="00224DD3" w:rsidRPr="000949FC" w:rsidRDefault="00AB360B" w:rsidP="00114E64">
      <w:pPr>
        <w:pStyle w:val="bullethyphen"/>
      </w:pPr>
      <w:proofErr w:type="spellStart"/>
      <w:r>
        <w:t>C</w:t>
      </w:r>
      <w:r w:rsidR="00224DD3" w:rsidRPr="000949FC">
        <w:t>hấn</w:t>
      </w:r>
      <w:proofErr w:type="spellEnd"/>
      <w:r w:rsidR="00224DD3" w:rsidRPr="000949FC">
        <w:t xml:space="preserve"> </w:t>
      </w:r>
      <w:proofErr w:type="spellStart"/>
      <w:r w:rsidR="00224DD3" w:rsidRPr="000949FC">
        <w:t>thương</w:t>
      </w:r>
      <w:proofErr w:type="spellEnd"/>
      <w:r w:rsidR="00224DD3" w:rsidRPr="000949FC">
        <w:t xml:space="preserve"> </w:t>
      </w:r>
      <w:proofErr w:type="spellStart"/>
      <w:r w:rsidR="00224DD3" w:rsidRPr="000949FC">
        <w:t>khi</w:t>
      </w:r>
      <w:proofErr w:type="spellEnd"/>
      <w:r w:rsidR="00224DD3" w:rsidRPr="000949FC">
        <w:t xml:space="preserve"> </w:t>
      </w:r>
      <w:proofErr w:type="spellStart"/>
      <w:r w:rsidR="00224DD3" w:rsidRPr="000949FC">
        <w:t>sinh</w:t>
      </w:r>
      <w:proofErr w:type="spellEnd"/>
      <w:r w:rsidR="00224DD3" w:rsidRPr="000949FC">
        <w:t xml:space="preserve"> (</w:t>
      </w:r>
      <w:r w:rsidR="00224DD3" w:rsidRPr="000949FC">
        <w:rPr>
          <w:color w:val="000099"/>
          <w:u w:val="single"/>
        </w:rPr>
        <w:t>P10-P15</w:t>
      </w:r>
      <w:r w:rsidR="00224DD3" w:rsidRPr="000949FC">
        <w:t>)</w:t>
      </w:r>
    </w:p>
    <w:p w14:paraId="11D0E714" w14:textId="43C14CE7" w:rsidR="00224DD3" w:rsidRPr="000949FC" w:rsidRDefault="00AB360B" w:rsidP="00114E64">
      <w:pPr>
        <w:pStyle w:val="bullethyphen"/>
      </w:pPr>
      <w:proofErr w:type="spellStart"/>
      <w:r>
        <w:t>C</w:t>
      </w:r>
      <w:r w:rsidR="00224DD3" w:rsidRPr="000949FC">
        <w:t>hấn</w:t>
      </w:r>
      <w:proofErr w:type="spellEnd"/>
      <w:r w:rsidR="00224DD3" w:rsidRPr="000949FC">
        <w:t xml:space="preserve"> </w:t>
      </w:r>
      <w:proofErr w:type="spellStart"/>
      <w:r w:rsidR="00224DD3" w:rsidRPr="000949FC">
        <w:t>thương</w:t>
      </w:r>
      <w:proofErr w:type="spellEnd"/>
      <w:r w:rsidR="00224DD3" w:rsidRPr="000949FC">
        <w:t xml:space="preserve"> </w:t>
      </w:r>
      <w:proofErr w:type="spellStart"/>
      <w:r w:rsidR="00224DD3" w:rsidRPr="000949FC">
        <w:t>sản</w:t>
      </w:r>
      <w:proofErr w:type="spellEnd"/>
      <w:r w:rsidR="00224DD3" w:rsidRPr="000949FC">
        <w:t xml:space="preserve"> khoa (</w:t>
      </w:r>
      <w:r w:rsidR="00224DD3" w:rsidRPr="000949FC">
        <w:rPr>
          <w:color w:val="000099"/>
          <w:u w:val="single"/>
        </w:rPr>
        <w:t>O70-O71</w:t>
      </w:r>
      <w:r w:rsidR="00224DD3" w:rsidRPr="000949FC">
        <w:t>)</w:t>
      </w:r>
    </w:p>
    <w:p w14:paraId="163D9341" w14:textId="0756AA48" w:rsidR="00224DD3" w:rsidRPr="000949FC" w:rsidRDefault="00AB360B" w:rsidP="00114E64">
      <w:pPr>
        <w:pStyle w:val="bullethyphen"/>
      </w:pPr>
      <w:proofErr w:type="spellStart"/>
      <w:r>
        <w:t>G</w:t>
      </w:r>
      <w:r w:rsidR="00224DD3" w:rsidRPr="000949FC">
        <w:t>ãy</w:t>
      </w:r>
      <w:proofErr w:type="spellEnd"/>
      <w:r w:rsidR="00224DD3" w:rsidRPr="000949FC">
        <w:t xml:space="preserve"> </w:t>
      </w:r>
      <w:proofErr w:type="spellStart"/>
      <w:r w:rsidR="00224DD3" w:rsidRPr="000949FC">
        <w:t>xương</w:t>
      </w:r>
      <w:proofErr w:type="spellEnd"/>
      <w:r w:rsidR="00224DD3" w:rsidRPr="000949FC">
        <w:t xml:space="preserve"> di </w:t>
      </w:r>
      <w:proofErr w:type="spellStart"/>
      <w:r w:rsidR="00224DD3" w:rsidRPr="000949FC">
        <w:t>lệch</w:t>
      </w:r>
      <w:proofErr w:type="spellEnd"/>
      <w:r w:rsidR="00224DD3" w:rsidRPr="000949FC">
        <w:t xml:space="preserve"> (</w:t>
      </w:r>
      <w:r w:rsidR="00224DD3" w:rsidRPr="000949FC">
        <w:rPr>
          <w:color w:val="000099"/>
          <w:u w:val="single"/>
        </w:rPr>
        <w:t>M84.0</w:t>
      </w:r>
      <w:r w:rsidR="00224DD3" w:rsidRPr="000949FC">
        <w:t>)</w:t>
      </w:r>
    </w:p>
    <w:p w14:paraId="5346E5CD" w14:textId="73BE1114" w:rsidR="00224DD3" w:rsidRPr="000949FC" w:rsidRDefault="00AB360B" w:rsidP="00114E64">
      <w:pPr>
        <w:pStyle w:val="bullethyphen"/>
      </w:pPr>
      <w:proofErr w:type="spellStart"/>
      <w:r>
        <w:t>G</w:t>
      </w:r>
      <w:r w:rsidR="00224DD3" w:rsidRPr="000949FC">
        <w:t>ãy</w:t>
      </w:r>
      <w:proofErr w:type="spellEnd"/>
      <w:r w:rsidR="00224DD3" w:rsidRPr="000949FC">
        <w:t xml:space="preserve"> </w:t>
      </w:r>
      <w:proofErr w:type="spellStart"/>
      <w:r w:rsidR="00224DD3" w:rsidRPr="000949FC">
        <w:t>xương</w:t>
      </w:r>
      <w:proofErr w:type="spellEnd"/>
      <w:r w:rsidR="00224DD3" w:rsidRPr="000949FC">
        <w:t xml:space="preserve"> </w:t>
      </w:r>
      <w:proofErr w:type="spellStart"/>
      <w:r w:rsidR="00224DD3" w:rsidRPr="000949FC">
        <w:t>không</w:t>
      </w:r>
      <w:proofErr w:type="spellEnd"/>
      <w:r w:rsidR="00224DD3" w:rsidRPr="000949FC">
        <w:t xml:space="preserve"> </w:t>
      </w:r>
      <w:proofErr w:type="spellStart"/>
      <w:r w:rsidR="00224DD3" w:rsidRPr="000949FC">
        <w:t>liền</w:t>
      </w:r>
      <w:proofErr w:type="spellEnd"/>
      <w:r w:rsidR="00224DD3" w:rsidRPr="000949FC">
        <w:t xml:space="preserve"> [</w:t>
      </w:r>
      <w:proofErr w:type="spellStart"/>
      <w:r w:rsidR="00224DD3" w:rsidRPr="000949FC">
        <w:t>khớp</w:t>
      </w:r>
      <w:proofErr w:type="spellEnd"/>
      <w:r w:rsidR="00224DD3" w:rsidRPr="000949FC">
        <w:t xml:space="preserve"> </w:t>
      </w:r>
      <w:proofErr w:type="spellStart"/>
      <w:r w:rsidR="00224DD3" w:rsidRPr="000949FC">
        <w:t>giả</w:t>
      </w:r>
      <w:proofErr w:type="spellEnd"/>
      <w:r w:rsidR="00224DD3" w:rsidRPr="000949FC">
        <w:t>] (</w:t>
      </w:r>
      <w:r w:rsidR="00224DD3" w:rsidRPr="000949FC">
        <w:rPr>
          <w:color w:val="000099"/>
          <w:u w:val="single"/>
        </w:rPr>
        <w:t>M84.1</w:t>
      </w:r>
      <w:r w:rsidR="00224DD3" w:rsidRPr="000949FC">
        <w:t>)</w:t>
      </w:r>
    </w:p>
    <w:p w14:paraId="61EAC45C" w14:textId="249E11DB" w:rsidR="00224DD3" w:rsidRPr="000949FC" w:rsidRDefault="00AB360B" w:rsidP="00114E64">
      <w:pPr>
        <w:pStyle w:val="bullethyphen"/>
      </w:pPr>
      <w:proofErr w:type="spellStart"/>
      <w:r>
        <w:t>G</w:t>
      </w:r>
      <w:r w:rsidR="00224DD3" w:rsidRPr="000949FC">
        <w:t>ãy</w:t>
      </w:r>
      <w:proofErr w:type="spellEnd"/>
      <w:r w:rsidR="00224DD3" w:rsidRPr="000949FC">
        <w:t xml:space="preserve"> </w:t>
      </w:r>
      <w:proofErr w:type="spellStart"/>
      <w:r w:rsidR="00224DD3" w:rsidRPr="000949FC">
        <w:t>xương</w:t>
      </w:r>
      <w:proofErr w:type="spellEnd"/>
      <w:r w:rsidR="00224DD3" w:rsidRPr="000949FC">
        <w:t xml:space="preserve"> </w:t>
      </w:r>
      <w:proofErr w:type="spellStart"/>
      <w:r w:rsidR="00224DD3" w:rsidRPr="000949FC">
        <w:t>bệnh</w:t>
      </w:r>
      <w:proofErr w:type="spellEnd"/>
      <w:r w:rsidR="00224DD3" w:rsidRPr="000949FC">
        <w:t xml:space="preserve"> </w:t>
      </w:r>
      <w:proofErr w:type="spellStart"/>
      <w:r w:rsidR="00224DD3" w:rsidRPr="000949FC">
        <w:t>lý</w:t>
      </w:r>
      <w:proofErr w:type="spellEnd"/>
      <w:r w:rsidR="00224DD3" w:rsidRPr="000949FC">
        <w:t xml:space="preserve"> (</w:t>
      </w:r>
      <w:r w:rsidR="00224DD3" w:rsidRPr="000949FC">
        <w:rPr>
          <w:color w:val="000099"/>
          <w:u w:val="single"/>
        </w:rPr>
        <w:t>M84.4</w:t>
      </w:r>
      <w:r w:rsidR="00224DD3" w:rsidRPr="000949FC">
        <w:t>)</w:t>
      </w:r>
    </w:p>
    <w:p w14:paraId="067BE3ED" w14:textId="775A333F" w:rsidR="00224DD3" w:rsidRPr="000949FC" w:rsidRDefault="00AB360B" w:rsidP="00114E64">
      <w:pPr>
        <w:pStyle w:val="bullethyphen"/>
      </w:pPr>
      <w:proofErr w:type="spellStart"/>
      <w:r>
        <w:t>L</w:t>
      </w:r>
      <w:r w:rsidR="00224DD3" w:rsidRPr="000949FC">
        <w:t>oãng</w:t>
      </w:r>
      <w:proofErr w:type="spellEnd"/>
      <w:r w:rsidR="00224DD3" w:rsidRPr="000949FC">
        <w:t xml:space="preserve"> </w:t>
      </w:r>
      <w:proofErr w:type="spellStart"/>
      <w:r w:rsidR="00224DD3" w:rsidRPr="000949FC">
        <w:t>xương</w:t>
      </w:r>
      <w:proofErr w:type="spellEnd"/>
      <w:r w:rsidR="00224DD3" w:rsidRPr="000949FC">
        <w:t xml:space="preserve"> </w:t>
      </w:r>
      <w:proofErr w:type="spellStart"/>
      <w:r w:rsidR="00224DD3" w:rsidRPr="000949FC">
        <w:t>kèm</w:t>
      </w:r>
      <w:proofErr w:type="spellEnd"/>
      <w:r w:rsidR="00224DD3" w:rsidRPr="000949FC">
        <w:t xml:space="preserve"> </w:t>
      </w:r>
      <w:proofErr w:type="spellStart"/>
      <w:r w:rsidR="00224DD3" w:rsidRPr="000949FC">
        <w:t>gãy</w:t>
      </w:r>
      <w:proofErr w:type="spellEnd"/>
      <w:r w:rsidR="00224DD3" w:rsidRPr="000949FC">
        <w:t xml:space="preserve"> </w:t>
      </w:r>
      <w:proofErr w:type="spellStart"/>
      <w:r w:rsidR="00224DD3" w:rsidRPr="000949FC">
        <w:t>xương</w:t>
      </w:r>
      <w:proofErr w:type="spellEnd"/>
      <w:r w:rsidR="00224DD3" w:rsidRPr="000949FC">
        <w:t xml:space="preserve"> </w:t>
      </w:r>
      <w:proofErr w:type="spellStart"/>
      <w:r w:rsidR="00224DD3" w:rsidRPr="000949FC">
        <w:t>bệnh</w:t>
      </w:r>
      <w:proofErr w:type="spellEnd"/>
      <w:r w:rsidR="00224DD3" w:rsidRPr="000949FC">
        <w:t xml:space="preserve"> </w:t>
      </w:r>
      <w:proofErr w:type="spellStart"/>
      <w:r w:rsidR="00224DD3" w:rsidRPr="000949FC">
        <w:t>lý</w:t>
      </w:r>
      <w:proofErr w:type="spellEnd"/>
      <w:r w:rsidR="00224DD3" w:rsidRPr="000949FC">
        <w:t xml:space="preserve"> (</w:t>
      </w:r>
      <w:r w:rsidR="00224DD3" w:rsidRPr="000949FC">
        <w:rPr>
          <w:color w:val="000099"/>
          <w:u w:val="single"/>
        </w:rPr>
        <w:t>M80.-</w:t>
      </w:r>
      <w:r w:rsidR="00224DD3" w:rsidRPr="000949FC">
        <w:t>)</w:t>
      </w:r>
    </w:p>
    <w:p w14:paraId="59E3C128" w14:textId="225971D0" w:rsidR="00224DD3" w:rsidRPr="000949FC" w:rsidRDefault="00AB360B" w:rsidP="00114E64">
      <w:pPr>
        <w:pStyle w:val="bullethyphen"/>
      </w:pPr>
      <w:proofErr w:type="spellStart"/>
      <w:r>
        <w:t>G</w:t>
      </w:r>
      <w:r w:rsidR="00224DD3" w:rsidRPr="000949FC">
        <w:t>ãy</w:t>
      </w:r>
      <w:proofErr w:type="spellEnd"/>
      <w:r w:rsidR="00224DD3" w:rsidRPr="000949FC">
        <w:t xml:space="preserve"> </w:t>
      </w:r>
      <w:proofErr w:type="spellStart"/>
      <w:r w:rsidR="00224DD3" w:rsidRPr="000949FC">
        <w:t>xương</w:t>
      </w:r>
      <w:proofErr w:type="spellEnd"/>
      <w:r w:rsidR="00224DD3" w:rsidRPr="000949FC">
        <w:t xml:space="preserve"> do </w:t>
      </w:r>
      <w:proofErr w:type="spellStart"/>
      <w:r w:rsidR="00224DD3" w:rsidRPr="000949FC">
        <w:t>gắng</w:t>
      </w:r>
      <w:proofErr w:type="spellEnd"/>
      <w:r w:rsidR="00224DD3" w:rsidRPr="000949FC">
        <w:t xml:space="preserve"> </w:t>
      </w:r>
      <w:proofErr w:type="spellStart"/>
      <w:r w:rsidR="00224DD3" w:rsidRPr="000949FC">
        <w:t>sức</w:t>
      </w:r>
      <w:proofErr w:type="spellEnd"/>
      <w:r w:rsidR="00224DD3" w:rsidRPr="000949FC">
        <w:t xml:space="preserve"> (</w:t>
      </w:r>
      <w:r w:rsidR="00224DD3" w:rsidRPr="000949FC">
        <w:rPr>
          <w:color w:val="000099"/>
          <w:u w:val="single"/>
        </w:rPr>
        <w:t>M84.3</w:t>
      </w:r>
      <w:r w:rsidR="00224DD3" w:rsidRPr="000949FC">
        <w:t>)</w:t>
      </w:r>
    </w:p>
    <w:p w14:paraId="1175EF01" w14:textId="77777777" w:rsidR="00224DD3" w:rsidRPr="000949FC" w:rsidRDefault="00224DD3" w:rsidP="00114E64">
      <w:pPr>
        <w:pStyle w:val="Heading2"/>
      </w:pPr>
      <w:r w:rsidRPr="000949FC">
        <w:t>Chương này bao gồm 21 khối sau:</w:t>
      </w:r>
    </w:p>
    <w:p w14:paraId="745EBA2C" w14:textId="77777777" w:rsidR="00224DD3" w:rsidRPr="000949FC" w:rsidRDefault="00224DD3">
      <w:pPr>
        <w:pStyle w:val="khoinumberlist"/>
        <w:numPr>
          <w:ilvl w:val="0"/>
          <w:numId w:val="46"/>
        </w:numPr>
      </w:pPr>
      <w:r w:rsidRPr="000949FC">
        <w:rPr>
          <w:color w:val="000099"/>
          <w:u w:val="single"/>
        </w:rPr>
        <w:t>S00-S09</w:t>
      </w:r>
      <w:r w:rsidRPr="000949FC">
        <w:t xml:space="preserve"> </w:t>
      </w:r>
      <w:r w:rsidRPr="000949FC">
        <w:tab/>
        <w:t>Tổn thương ở đầu</w:t>
      </w:r>
    </w:p>
    <w:p w14:paraId="71192EC1" w14:textId="77777777" w:rsidR="00224DD3" w:rsidRPr="000949FC" w:rsidRDefault="00224DD3">
      <w:pPr>
        <w:pStyle w:val="khoinumberlist"/>
        <w:numPr>
          <w:ilvl w:val="0"/>
          <w:numId w:val="46"/>
        </w:numPr>
      </w:pPr>
      <w:r w:rsidRPr="000949FC">
        <w:rPr>
          <w:color w:val="000099"/>
          <w:u w:val="single"/>
        </w:rPr>
        <w:t>S10-S19</w:t>
      </w:r>
      <w:r w:rsidRPr="000949FC">
        <w:t xml:space="preserve"> </w:t>
      </w:r>
      <w:r w:rsidRPr="000949FC">
        <w:tab/>
        <w:t>Tổn thương ở cổ</w:t>
      </w:r>
    </w:p>
    <w:p w14:paraId="6E239D38" w14:textId="77777777" w:rsidR="00224DD3" w:rsidRPr="000949FC" w:rsidRDefault="00224DD3">
      <w:pPr>
        <w:pStyle w:val="khoinumberlist"/>
        <w:numPr>
          <w:ilvl w:val="0"/>
          <w:numId w:val="46"/>
        </w:numPr>
      </w:pPr>
      <w:r w:rsidRPr="000949FC">
        <w:rPr>
          <w:color w:val="000099"/>
          <w:u w:val="single"/>
        </w:rPr>
        <w:t>S20-S29</w:t>
      </w:r>
      <w:r w:rsidRPr="000949FC">
        <w:t xml:space="preserve"> </w:t>
      </w:r>
      <w:r w:rsidRPr="000949FC">
        <w:tab/>
        <w:t>Tổn thương ở ngực</w:t>
      </w:r>
    </w:p>
    <w:p w14:paraId="675357F7" w14:textId="77777777" w:rsidR="00224DD3" w:rsidRPr="000949FC" w:rsidRDefault="00224DD3">
      <w:pPr>
        <w:pStyle w:val="khoinumberlist"/>
        <w:numPr>
          <w:ilvl w:val="0"/>
          <w:numId w:val="46"/>
        </w:numPr>
      </w:pPr>
      <w:r w:rsidRPr="000949FC">
        <w:rPr>
          <w:color w:val="000099"/>
          <w:u w:val="single"/>
        </w:rPr>
        <w:t>S30-S39</w:t>
      </w:r>
      <w:r w:rsidRPr="000949FC">
        <w:t xml:space="preserve"> </w:t>
      </w:r>
      <w:r w:rsidRPr="000949FC">
        <w:tab/>
        <w:t>Tổn thương ở vùng bụng, thắt lưng và chậu</w:t>
      </w:r>
    </w:p>
    <w:p w14:paraId="03628ADB" w14:textId="77777777" w:rsidR="00224DD3" w:rsidRPr="000949FC" w:rsidRDefault="00224DD3">
      <w:pPr>
        <w:pStyle w:val="khoinumberlist"/>
        <w:numPr>
          <w:ilvl w:val="0"/>
          <w:numId w:val="46"/>
        </w:numPr>
      </w:pPr>
      <w:r w:rsidRPr="000949FC">
        <w:rPr>
          <w:color w:val="000099"/>
          <w:u w:val="single"/>
        </w:rPr>
        <w:t>S40-S49</w:t>
      </w:r>
      <w:r w:rsidRPr="000949FC">
        <w:t xml:space="preserve"> </w:t>
      </w:r>
      <w:r w:rsidRPr="000949FC">
        <w:tab/>
        <w:t>Tổn thương ở vai và cánh tay trên</w:t>
      </w:r>
    </w:p>
    <w:p w14:paraId="7675AB27" w14:textId="77777777" w:rsidR="00224DD3" w:rsidRPr="000949FC" w:rsidRDefault="00224DD3">
      <w:pPr>
        <w:pStyle w:val="khoinumberlist"/>
        <w:numPr>
          <w:ilvl w:val="0"/>
          <w:numId w:val="46"/>
        </w:numPr>
      </w:pPr>
      <w:r w:rsidRPr="000949FC">
        <w:rPr>
          <w:color w:val="000099"/>
          <w:u w:val="single"/>
        </w:rPr>
        <w:t>S50-S59</w:t>
      </w:r>
      <w:r w:rsidRPr="000949FC">
        <w:t xml:space="preserve"> </w:t>
      </w:r>
      <w:r w:rsidRPr="000949FC">
        <w:tab/>
        <w:t>Tổn thương ở khuỷu tay và cẳng tay</w:t>
      </w:r>
    </w:p>
    <w:p w14:paraId="1B33EED5" w14:textId="77777777" w:rsidR="00224DD3" w:rsidRPr="000949FC" w:rsidRDefault="00224DD3">
      <w:pPr>
        <w:pStyle w:val="khoinumberlist"/>
        <w:numPr>
          <w:ilvl w:val="0"/>
          <w:numId w:val="46"/>
        </w:numPr>
      </w:pPr>
      <w:r w:rsidRPr="000949FC">
        <w:rPr>
          <w:color w:val="000099"/>
          <w:u w:val="single"/>
        </w:rPr>
        <w:t>S60-S69</w:t>
      </w:r>
      <w:r w:rsidRPr="000949FC">
        <w:t xml:space="preserve"> </w:t>
      </w:r>
      <w:r w:rsidRPr="000949FC">
        <w:tab/>
        <w:t>Tổn thương ở cổ tay và bàn tay</w:t>
      </w:r>
    </w:p>
    <w:p w14:paraId="325E1801" w14:textId="77777777" w:rsidR="00224DD3" w:rsidRPr="000949FC" w:rsidRDefault="00224DD3">
      <w:pPr>
        <w:pStyle w:val="khoinumberlist"/>
        <w:numPr>
          <w:ilvl w:val="0"/>
          <w:numId w:val="46"/>
        </w:numPr>
      </w:pPr>
      <w:r w:rsidRPr="000949FC">
        <w:rPr>
          <w:color w:val="000099"/>
          <w:u w:val="single"/>
        </w:rPr>
        <w:t>S70-S79</w:t>
      </w:r>
      <w:r w:rsidRPr="000949FC">
        <w:t xml:space="preserve"> </w:t>
      </w:r>
      <w:r w:rsidRPr="000949FC">
        <w:tab/>
        <w:t>Tổn thương ở hông và đùi</w:t>
      </w:r>
    </w:p>
    <w:p w14:paraId="5ECBA1CC" w14:textId="77777777" w:rsidR="00224DD3" w:rsidRPr="000949FC" w:rsidRDefault="00224DD3">
      <w:pPr>
        <w:pStyle w:val="khoinumberlist"/>
        <w:numPr>
          <w:ilvl w:val="0"/>
          <w:numId w:val="46"/>
        </w:numPr>
      </w:pPr>
      <w:r w:rsidRPr="000949FC">
        <w:rPr>
          <w:color w:val="000099"/>
          <w:u w:val="single"/>
        </w:rPr>
        <w:t>S80-S89</w:t>
      </w:r>
      <w:r w:rsidRPr="000949FC">
        <w:t xml:space="preserve"> </w:t>
      </w:r>
      <w:r w:rsidRPr="000949FC">
        <w:tab/>
        <w:t>Tổn thương ở đầu gối và cẳng chân</w:t>
      </w:r>
    </w:p>
    <w:p w14:paraId="450AFB3B" w14:textId="77777777" w:rsidR="00224DD3" w:rsidRPr="000949FC" w:rsidRDefault="00224DD3">
      <w:pPr>
        <w:pStyle w:val="khoinumberlist"/>
        <w:numPr>
          <w:ilvl w:val="0"/>
          <w:numId w:val="46"/>
        </w:numPr>
      </w:pPr>
      <w:r w:rsidRPr="000949FC">
        <w:rPr>
          <w:color w:val="000099"/>
          <w:u w:val="single"/>
        </w:rPr>
        <w:t>S90-S99</w:t>
      </w:r>
      <w:r w:rsidRPr="000949FC">
        <w:t xml:space="preserve"> </w:t>
      </w:r>
      <w:r w:rsidRPr="000949FC">
        <w:tab/>
        <w:t>Tổn thương ở cổ chân và bàn chân</w:t>
      </w:r>
    </w:p>
    <w:p w14:paraId="5154E465" w14:textId="77777777" w:rsidR="00224DD3" w:rsidRPr="000949FC" w:rsidRDefault="00224DD3">
      <w:pPr>
        <w:pStyle w:val="khoinumberlist"/>
        <w:numPr>
          <w:ilvl w:val="0"/>
          <w:numId w:val="46"/>
        </w:numPr>
      </w:pPr>
      <w:r w:rsidRPr="000949FC">
        <w:rPr>
          <w:color w:val="000099"/>
          <w:u w:val="single"/>
        </w:rPr>
        <w:t>T00-T07</w:t>
      </w:r>
      <w:r w:rsidRPr="000949FC">
        <w:t xml:space="preserve"> </w:t>
      </w:r>
      <w:r w:rsidRPr="000949FC">
        <w:tab/>
        <w:t>Tổn thương tác động đến nhiều vùng cơ thể</w:t>
      </w:r>
    </w:p>
    <w:p w14:paraId="40CAC7FD" w14:textId="2E8D044E" w:rsidR="00224DD3" w:rsidRPr="000949FC" w:rsidRDefault="00224DD3">
      <w:pPr>
        <w:pStyle w:val="khoinumberlist"/>
        <w:numPr>
          <w:ilvl w:val="0"/>
          <w:numId w:val="46"/>
        </w:numPr>
      </w:pPr>
      <w:r w:rsidRPr="000949FC">
        <w:rPr>
          <w:color w:val="000099"/>
          <w:u w:val="single"/>
        </w:rPr>
        <w:t>T08-T14</w:t>
      </w:r>
      <w:r w:rsidRPr="000949FC">
        <w:t xml:space="preserve"> </w:t>
      </w:r>
      <w:r w:rsidRPr="000949FC">
        <w:tab/>
        <w:t xml:space="preserve">Tổn thương ở phần không xác định của thân, chi hoặc vùng </w:t>
      </w:r>
      <w:r w:rsidR="00204D17" w:rsidRPr="00204D17">
        <w:tab/>
      </w:r>
      <w:r w:rsidR="00204D17" w:rsidRPr="00204D17">
        <w:tab/>
      </w:r>
      <w:r w:rsidRPr="000949FC">
        <w:t>cơ thể</w:t>
      </w:r>
    </w:p>
    <w:p w14:paraId="3E6711D2" w14:textId="77777777" w:rsidR="00224DD3" w:rsidRPr="000949FC" w:rsidRDefault="00224DD3">
      <w:pPr>
        <w:pStyle w:val="khoinumberlist"/>
        <w:numPr>
          <w:ilvl w:val="0"/>
          <w:numId w:val="46"/>
        </w:numPr>
      </w:pPr>
      <w:r w:rsidRPr="000949FC">
        <w:rPr>
          <w:color w:val="000099"/>
          <w:u w:val="single"/>
        </w:rPr>
        <w:t>T15-T19</w:t>
      </w:r>
      <w:r w:rsidRPr="000949FC">
        <w:t xml:space="preserve"> </w:t>
      </w:r>
      <w:r w:rsidRPr="000949FC">
        <w:tab/>
        <w:t>Tác động của dị vật xâm nhập qua lỗ tự nhiên</w:t>
      </w:r>
    </w:p>
    <w:p w14:paraId="1323881F" w14:textId="77777777" w:rsidR="00224DD3" w:rsidRPr="000949FC" w:rsidRDefault="00224DD3">
      <w:pPr>
        <w:pStyle w:val="khoinumberlist"/>
        <w:numPr>
          <w:ilvl w:val="0"/>
          <w:numId w:val="46"/>
        </w:numPr>
      </w:pPr>
      <w:r w:rsidRPr="000949FC">
        <w:rPr>
          <w:color w:val="000099"/>
          <w:u w:val="single"/>
        </w:rPr>
        <w:t>T20-T32</w:t>
      </w:r>
      <w:r w:rsidRPr="000949FC">
        <w:t xml:space="preserve"> </w:t>
      </w:r>
      <w:r w:rsidRPr="000949FC">
        <w:tab/>
        <w:t>Tổn thương do bỏng và ăn mòn</w:t>
      </w:r>
    </w:p>
    <w:p w14:paraId="5529D724" w14:textId="72EB031E" w:rsidR="00224DD3" w:rsidRPr="00C3476C" w:rsidRDefault="00224DD3" w:rsidP="00B843E4">
      <w:pPr>
        <w:pStyle w:val="dotbullet"/>
        <w:rPr>
          <w:lang w:val="vi"/>
        </w:rPr>
      </w:pPr>
      <w:r w:rsidRPr="00C3476C">
        <w:rPr>
          <w:color w:val="000099"/>
          <w:u w:val="single"/>
          <w:lang w:val="vi"/>
        </w:rPr>
        <w:t>T20-T25</w:t>
      </w:r>
      <w:r w:rsidRPr="00C3476C">
        <w:rPr>
          <w:lang w:val="vi"/>
        </w:rPr>
        <w:t xml:space="preserve"> </w:t>
      </w:r>
      <w:r w:rsidR="006C01A6" w:rsidRPr="00C3476C">
        <w:rPr>
          <w:lang w:val="vi"/>
        </w:rPr>
        <w:tab/>
      </w:r>
      <w:r w:rsidRPr="00C3476C">
        <w:rPr>
          <w:lang w:val="vi"/>
        </w:rPr>
        <w:t xml:space="preserve">Tổn thương do bỏng và ăn mòn bên ngoài cơ thể, xác </w:t>
      </w:r>
      <w:r w:rsidRPr="00C3476C">
        <w:rPr>
          <w:lang w:val="vi"/>
        </w:rPr>
        <w:tab/>
      </w:r>
      <w:r w:rsidRPr="00C3476C">
        <w:rPr>
          <w:lang w:val="vi"/>
        </w:rPr>
        <w:tab/>
      </w:r>
      <w:r w:rsidRPr="00C3476C">
        <w:rPr>
          <w:lang w:val="vi"/>
        </w:rPr>
        <w:tab/>
        <w:t>định theo vùng bỏng</w:t>
      </w:r>
    </w:p>
    <w:p w14:paraId="412F5DAA" w14:textId="3CE38D7C" w:rsidR="00224DD3" w:rsidRPr="00C3476C" w:rsidRDefault="00224DD3" w:rsidP="00B843E4">
      <w:pPr>
        <w:pStyle w:val="dotbullet"/>
        <w:rPr>
          <w:lang w:val="vi"/>
        </w:rPr>
      </w:pPr>
      <w:r w:rsidRPr="00C3476C">
        <w:rPr>
          <w:color w:val="000099"/>
          <w:u w:val="single"/>
          <w:lang w:val="vi"/>
        </w:rPr>
        <w:t>T26-T28</w:t>
      </w:r>
      <w:r w:rsidRPr="00C3476C">
        <w:rPr>
          <w:lang w:val="vi"/>
        </w:rPr>
        <w:t xml:space="preserve"> </w:t>
      </w:r>
      <w:r w:rsidRPr="00C3476C">
        <w:rPr>
          <w:lang w:val="vi"/>
        </w:rPr>
        <w:tab/>
        <w:t xml:space="preserve">Tổn thương do bỏng và ăn mòn giới hạn ở mắt và nội </w:t>
      </w:r>
      <w:r w:rsidRPr="00C3476C">
        <w:rPr>
          <w:lang w:val="vi"/>
        </w:rPr>
        <w:tab/>
      </w:r>
      <w:r w:rsidRPr="00C3476C">
        <w:rPr>
          <w:lang w:val="vi"/>
        </w:rPr>
        <w:tab/>
      </w:r>
      <w:r w:rsidRPr="00C3476C">
        <w:rPr>
          <w:lang w:val="vi"/>
        </w:rPr>
        <w:tab/>
        <w:t>tạng</w:t>
      </w:r>
    </w:p>
    <w:p w14:paraId="51291793" w14:textId="00B7A3FE" w:rsidR="00224DD3" w:rsidRPr="00C3476C" w:rsidRDefault="00224DD3" w:rsidP="00B843E4">
      <w:pPr>
        <w:pStyle w:val="dotbullet"/>
        <w:rPr>
          <w:lang w:val="vi"/>
        </w:rPr>
      </w:pPr>
      <w:r w:rsidRPr="00C3476C">
        <w:rPr>
          <w:color w:val="000099"/>
          <w:u w:val="single"/>
          <w:lang w:val="vi"/>
        </w:rPr>
        <w:t>T29-T32</w:t>
      </w:r>
      <w:r w:rsidRPr="00C3476C">
        <w:rPr>
          <w:lang w:val="vi"/>
        </w:rPr>
        <w:t xml:space="preserve"> </w:t>
      </w:r>
      <w:r w:rsidRPr="00C3476C">
        <w:rPr>
          <w:lang w:val="vi"/>
        </w:rPr>
        <w:tab/>
        <w:t xml:space="preserve">Tổn thương do bỏng và ăn mòn nhiều vùng cơ thể hoặc </w:t>
      </w:r>
      <w:r w:rsidRPr="00C3476C">
        <w:rPr>
          <w:lang w:val="vi"/>
        </w:rPr>
        <w:tab/>
      </w:r>
      <w:r w:rsidRPr="00C3476C">
        <w:rPr>
          <w:lang w:val="vi"/>
        </w:rPr>
        <w:tab/>
      </w:r>
      <w:r w:rsidR="00B843E4" w:rsidRPr="00C3476C">
        <w:rPr>
          <w:lang w:val="vi"/>
        </w:rPr>
        <w:tab/>
      </w:r>
      <w:r w:rsidRPr="00C3476C">
        <w:rPr>
          <w:lang w:val="vi"/>
        </w:rPr>
        <w:t>vùng cơ thể không xác định</w:t>
      </w:r>
    </w:p>
    <w:p w14:paraId="307A53EC" w14:textId="77777777" w:rsidR="00224DD3" w:rsidRPr="000949FC" w:rsidRDefault="00224DD3" w:rsidP="00114E64">
      <w:pPr>
        <w:pStyle w:val="khoinumberlist"/>
      </w:pPr>
      <w:r w:rsidRPr="000949FC">
        <w:rPr>
          <w:color w:val="000099"/>
          <w:u w:val="single"/>
        </w:rPr>
        <w:t>T33-T35</w:t>
      </w:r>
      <w:r w:rsidRPr="000949FC">
        <w:t xml:space="preserve"> </w:t>
      </w:r>
      <w:r w:rsidRPr="000949FC">
        <w:tab/>
        <w:t>Tổn thương do bỏng lạnh</w:t>
      </w:r>
    </w:p>
    <w:p w14:paraId="5FF23F54" w14:textId="77777777" w:rsidR="00224DD3" w:rsidRPr="000949FC" w:rsidRDefault="00224DD3" w:rsidP="00114E64">
      <w:pPr>
        <w:pStyle w:val="khoinumberlist"/>
      </w:pPr>
      <w:r w:rsidRPr="000949FC">
        <w:rPr>
          <w:color w:val="000099"/>
          <w:u w:val="single"/>
        </w:rPr>
        <w:t>T36-T50</w:t>
      </w:r>
      <w:r w:rsidRPr="000949FC">
        <w:t xml:space="preserve"> </w:t>
      </w:r>
      <w:r w:rsidRPr="000949FC">
        <w:tab/>
        <w:t>Ngộ độc do dược chất, thuốc điều trị và sinh phẩm</w:t>
      </w:r>
    </w:p>
    <w:p w14:paraId="6B745500" w14:textId="201B07DD" w:rsidR="00224DD3" w:rsidRPr="000949FC" w:rsidRDefault="00224DD3" w:rsidP="00114E64">
      <w:pPr>
        <w:pStyle w:val="khoinumberlist"/>
      </w:pPr>
      <w:r w:rsidRPr="000949FC">
        <w:rPr>
          <w:color w:val="000099"/>
          <w:u w:val="single"/>
        </w:rPr>
        <w:t>T51-T65</w:t>
      </w:r>
      <w:r w:rsidRPr="000949FC">
        <w:t xml:space="preserve"> </w:t>
      </w:r>
      <w:r w:rsidRPr="000949FC">
        <w:tab/>
        <w:t xml:space="preserve">Tác động độc hại của chất có nguồn gốc chủ yếu không phải </w:t>
      </w:r>
      <w:r w:rsidRPr="000949FC">
        <w:tab/>
      </w:r>
      <w:r w:rsidRPr="000949FC">
        <w:tab/>
      </w:r>
      <w:r w:rsidRPr="000949FC">
        <w:tab/>
        <w:t>thuốc điều trị bệnh</w:t>
      </w:r>
    </w:p>
    <w:p w14:paraId="68EDD8E2" w14:textId="77777777" w:rsidR="00224DD3" w:rsidRPr="000949FC" w:rsidRDefault="00224DD3" w:rsidP="00114E64">
      <w:pPr>
        <w:pStyle w:val="khoinumberlist"/>
      </w:pPr>
      <w:r w:rsidRPr="000949FC">
        <w:rPr>
          <w:color w:val="000099"/>
          <w:u w:val="single"/>
        </w:rPr>
        <w:t>T66-T78</w:t>
      </w:r>
      <w:r w:rsidRPr="000949FC">
        <w:t xml:space="preserve"> </w:t>
      </w:r>
      <w:r w:rsidRPr="000949FC">
        <w:tab/>
        <w:t>Tác động khác và chưa xác định từ nguyên nhân bên ngoài</w:t>
      </w:r>
    </w:p>
    <w:p w14:paraId="07A647EC" w14:textId="77777777" w:rsidR="00224DD3" w:rsidRPr="000949FC" w:rsidRDefault="00224DD3" w:rsidP="00114E64">
      <w:pPr>
        <w:pStyle w:val="khoinumberlist"/>
      </w:pPr>
      <w:r w:rsidRPr="000949FC">
        <w:rPr>
          <w:color w:val="000099"/>
          <w:u w:val="single"/>
        </w:rPr>
        <w:t>T79-T79</w:t>
      </w:r>
      <w:r w:rsidRPr="000949FC">
        <w:t xml:space="preserve"> </w:t>
      </w:r>
      <w:r w:rsidRPr="000949FC">
        <w:tab/>
        <w:t>Một số biến chứng sớm của chấn thương</w:t>
      </w:r>
    </w:p>
    <w:p w14:paraId="1121D8D7" w14:textId="480972CA" w:rsidR="00224DD3" w:rsidRPr="000949FC" w:rsidRDefault="00224DD3" w:rsidP="00114E64">
      <w:pPr>
        <w:pStyle w:val="khoinumberlist"/>
      </w:pPr>
      <w:r w:rsidRPr="000949FC">
        <w:rPr>
          <w:color w:val="000099"/>
          <w:u w:val="single"/>
        </w:rPr>
        <w:lastRenderedPageBreak/>
        <w:t>T80-T88</w:t>
      </w:r>
      <w:r w:rsidRPr="000949FC">
        <w:t xml:space="preserve"> </w:t>
      </w:r>
      <w:r w:rsidRPr="000949FC">
        <w:tab/>
        <w:t xml:space="preserve">Biến chứng của phẫu thuật và chăm sóc y tế, không phân loại </w:t>
      </w:r>
      <w:r w:rsidRPr="000949FC">
        <w:tab/>
      </w:r>
      <w:r w:rsidRPr="000949FC">
        <w:tab/>
      </w:r>
      <w:r w:rsidRPr="000949FC">
        <w:tab/>
        <w:t>mục khác</w:t>
      </w:r>
    </w:p>
    <w:p w14:paraId="5A887B1B" w14:textId="2D859BFE" w:rsidR="00224DD3" w:rsidRPr="000949FC" w:rsidRDefault="00224DD3" w:rsidP="00114E64">
      <w:pPr>
        <w:pStyle w:val="khoinumberlist"/>
      </w:pPr>
      <w:r w:rsidRPr="000949FC">
        <w:rPr>
          <w:color w:val="000099"/>
          <w:u w:val="single"/>
        </w:rPr>
        <w:t>T90-T98</w:t>
      </w:r>
      <w:r w:rsidRPr="000949FC">
        <w:t xml:space="preserve"> </w:t>
      </w:r>
      <w:r w:rsidRPr="000949FC">
        <w:tab/>
        <w:t xml:space="preserve">Di chứng do tổn thương, ngộ độc và hậu quả khác từ nguyên </w:t>
      </w:r>
      <w:r w:rsidRPr="000949FC">
        <w:tab/>
      </w:r>
      <w:r w:rsidRPr="000949FC">
        <w:tab/>
      </w:r>
      <w:r w:rsidRPr="000949FC">
        <w:tab/>
        <w:t>nhân bên ngoài</w:t>
      </w:r>
    </w:p>
    <w:p w14:paraId="40E7B431" w14:textId="77777777" w:rsidR="00224DD3" w:rsidRPr="00C3476C" w:rsidRDefault="00224DD3" w:rsidP="00613BCE">
      <w:pPr>
        <w:jc w:val="both"/>
        <w:rPr>
          <w:lang w:val="vi"/>
        </w:rPr>
      </w:pPr>
      <w:r w:rsidRPr="00C3476C">
        <w:rPr>
          <w:lang w:val="vi"/>
        </w:rPr>
        <w:t xml:space="preserve">Chương này sử dụng phần chữ S để mã hóa các loại thương tích khác nhau liên quan đến từng vùng cơ thể và phần chữ T để bao gồm các vết thương ở nhiều vùng cơ thể hoặc </w:t>
      </w:r>
      <w:r w:rsidRPr="000A03E3">
        <w:rPr>
          <w:color w:val="000000" w:themeColor="text1"/>
          <w:lang w:val="vi"/>
        </w:rPr>
        <w:t xml:space="preserve">vùng cơ thể </w:t>
      </w:r>
      <w:r w:rsidRPr="00C3476C">
        <w:rPr>
          <w:lang w:val="vi"/>
        </w:rPr>
        <w:t>không xác định cũng như ngộ độc và một số hậu quả khác do nguyên nhân bên ngoài.</w:t>
      </w:r>
    </w:p>
    <w:p w14:paraId="13F89F89" w14:textId="053E959A" w:rsidR="00224DD3" w:rsidRPr="00C3476C" w:rsidRDefault="00224DD3" w:rsidP="00613BCE">
      <w:pPr>
        <w:jc w:val="both"/>
        <w:rPr>
          <w:lang w:val="vi"/>
        </w:rPr>
      </w:pPr>
      <w:r w:rsidRPr="00C3476C">
        <w:rPr>
          <w:lang w:val="vi"/>
        </w:rPr>
        <w:t>Khi có nhiều vị trí tổn thương được nêu rõ trong tiêu đề, từ "với</w:t>
      </w:r>
      <w:r w:rsidR="00B307F4" w:rsidRPr="00B307F4">
        <w:rPr>
          <w:lang w:val="vi"/>
        </w:rPr>
        <w:t>/có/</w:t>
      </w:r>
      <w:r w:rsidRPr="00C3476C">
        <w:rPr>
          <w:lang w:val="vi"/>
        </w:rPr>
        <w:t>kèm" biểu thị sự liên quan của cả hai vị trí và từ "và/hoặc" biểu thị sự liên quan của một hoặc cả hai vị trí.</w:t>
      </w:r>
    </w:p>
    <w:p w14:paraId="440CF52E" w14:textId="63CB924C" w:rsidR="00224DD3" w:rsidRPr="00613BCE" w:rsidRDefault="00224DD3" w:rsidP="00613BCE">
      <w:pPr>
        <w:jc w:val="both"/>
        <w:rPr>
          <w:color w:val="FF0000"/>
          <w:spacing w:val="-2"/>
          <w:lang w:val="vi"/>
        </w:rPr>
      </w:pPr>
      <w:r w:rsidRPr="00613BCE">
        <w:rPr>
          <w:spacing w:val="-2"/>
          <w:lang w:val="vi"/>
        </w:rPr>
        <w:t xml:space="preserve">Phải tuân thủ nguyên tắc mã hóa đa chấn thương. </w:t>
      </w:r>
      <w:r w:rsidR="001927F1" w:rsidRPr="00613BCE">
        <w:rPr>
          <w:spacing w:val="-2"/>
          <w:lang w:val="vi"/>
        </w:rPr>
        <w:t>Các chấn thương thành phần của đa chấn thương phải được mã hóa riêng biệt. Chỉ sử dụng mã kết hợp đa chấn thương khi không đủ thông tin chi tiết về bản chất của chấn thương thành phần hoặc loại chấn thương hoặc để thuận tiện cho mục đích thống kê</w:t>
      </w:r>
      <w:r w:rsidRPr="00613BCE">
        <w:rPr>
          <w:spacing w:val="-2"/>
          <w:lang w:val="vi"/>
        </w:rPr>
        <w:t xml:space="preserve">. Tham khảo các quy tắc và hướng dẫn mã hóa </w:t>
      </w:r>
      <w:r w:rsidRPr="00613BCE">
        <w:rPr>
          <w:color w:val="000000" w:themeColor="text1"/>
          <w:spacing w:val="-2"/>
          <w:lang w:val="vi"/>
        </w:rPr>
        <w:t xml:space="preserve">bệnh tật hoặc nguyên nhân tử vong trong </w:t>
      </w:r>
      <w:r w:rsidR="00673229" w:rsidRPr="00613BCE">
        <w:rPr>
          <w:color w:val="auto"/>
          <w:spacing w:val="-2"/>
          <w:lang w:val="vi"/>
        </w:rPr>
        <w:t xml:space="preserve">Phụ lục </w:t>
      </w:r>
      <w:r w:rsidRPr="00613BCE">
        <w:rPr>
          <w:color w:val="auto"/>
          <w:spacing w:val="-2"/>
          <w:lang w:val="vi"/>
        </w:rPr>
        <w:t>2</w:t>
      </w:r>
      <w:r w:rsidR="00613BCE" w:rsidRPr="00613BCE">
        <w:rPr>
          <w:color w:val="auto"/>
          <w:spacing w:val="-2"/>
          <w:lang w:val="vi"/>
        </w:rPr>
        <w:t xml:space="preserve"> </w:t>
      </w:r>
      <w:r w:rsidR="008F1AE8">
        <w:rPr>
          <w:color w:val="auto"/>
          <w:spacing w:val="-2"/>
          <w:lang w:val="vi"/>
        </w:rPr>
        <w:t>ban hành kèm theo</w:t>
      </w:r>
      <w:r w:rsidR="00613BCE" w:rsidRPr="00613BCE">
        <w:rPr>
          <w:color w:val="auto"/>
          <w:spacing w:val="-2"/>
          <w:lang w:val="vi"/>
        </w:rPr>
        <w:t xml:space="preserve"> </w:t>
      </w:r>
      <w:proofErr w:type="spellStart"/>
      <w:r w:rsidR="00FA6F6A">
        <w:rPr>
          <w:color w:val="auto"/>
          <w:spacing w:val="-2"/>
        </w:rPr>
        <w:t>Quyết</w:t>
      </w:r>
      <w:proofErr w:type="spellEnd"/>
      <w:r w:rsidR="00FA6F6A">
        <w:rPr>
          <w:color w:val="auto"/>
          <w:spacing w:val="-2"/>
        </w:rPr>
        <w:t xml:space="preserve"> </w:t>
      </w:r>
      <w:proofErr w:type="spellStart"/>
      <w:r w:rsidR="00FA6F6A">
        <w:rPr>
          <w:color w:val="auto"/>
          <w:spacing w:val="-2"/>
        </w:rPr>
        <w:t>định</w:t>
      </w:r>
      <w:proofErr w:type="spellEnd"/>
      <w:r w:rsidR="00FA6F6A">
        <w:rPr>
          <w:color w:val="auto"/>
          <w:spacing w:val="-2"/>
        </w:rPr>
        <w:t xml:space="preserve"> </w:t>
      </w:r>
      <w:r w:rsidR="00613BCE" w:rsidRPr="00613BCE">
        <w:rPr>
          <w:color w:val="auto"/>
          <w:spacing w:val="-2"/>
          <w:lang w:val="vi"/>
        </w:rPr>
        <w:t>này</w:t>
      </w:r>
      <w:r w:rsidRPr="00613BCE">
        <w:rPr>
          <w:color w:val="auto"/>
          <w:spacing w:val="-2"/>
          <w:lang w:val="vi"/>
        </w:rPr>
        <w:t>.</w:t>
      </w:r>
    </w:p>
    <w:p w14:paraId="4026B835" w14:textId="199E0FFC" w:rsidR="00224DD3" w:rsidRPr="001927F1" w:rsidRDefault="00224DD3" w:rsidP="00224DD3">
      <w:pPr>
        <w:rPr>
          <w:lang w:val="vi"/>
        </w:rPr>
      </w:pPr>
      <w:r w:rsidRPr="001927F1">
        <w:rPr>
          <w:lang w:val="vi"/>
        </w:rPr>
        <w:t>Các khối của phần chữ S cũng như khối T00-T14 và T90-T98 bao gồm các chấn thương ở cấp độ ba ký tự được phân loại như sau:</w:t>
      </w:r>
    </w:p>
    <w:p w14:paraId="2875A292" w14:textId="77777777" w:rsidR="00224DD3" w:rsidRPr="00240951" w:rsidRDefault="00224DD3" w:rsidP="00224DD3">
      <w:pPr>
        <w:rPr>
          <w:b/>
          <w:bCs/>
          <w:lang w:val="vi"/>
        </w:rPr>
      </w:pPr>
      <w:r w:rsidRPr="00240951">
        <w:rPr>
          <w:b/>
          <w:bCs/>
          <w:lang w:val="vi"/>
        </w:rPr>
        <w:t>Tổn thương nông bao gồm:</w:t>
      </w:r>
    </w:p>
    <w:p w14:paraId="43EA824C" w14:textId="689F2BE7" w:rsidR="00224DD3" w:rsidRPr="000949FC" w:rsidRDefault="00AB360B" w:rsidP="00B843E4">
      <w:pPr>
        <w:pStyle w:val="dotbullet"/>
      </w:pPr>
      <w:r>
        <w:t>D</w:t>
      </w:r>
      <w:r w:rsidR="00224DD3" w:rsidRPr="000949FC">
        <w:t xml:space="preserve">a </w:t>
      </w:r>
      <w:proofErr w:type="spellStart"/>
      <w:r w:rsidR="00224DD3" w:rsidRPr="000949FC">
        <w:t>bị</w:t>
      </w:r>
      <w:proofErr w:type="spellEnd"/>
      <w:r w:rsidR="00224DD3" w:rsidRPr="000949FC">
        <w:t xml:space="preserve"> </w:t>
      </w:r>
      <w:proofErr w:type="spellStart"/>
      <w:r w:rsidR="00224DD3" w:rsidRPr="000949FC">
        <w:t>trầy</w:t>
      </w:r>
      <w:proofErr w:type="spellEnd"/>
      <w:r w:rsidR="00224DD3" w:rsidRPr="000949FC">
        <w:t xml:space="preserve"> </w:t>
      </w:r>
      <w:proofErr w:type="spellStart"/>
      <w:r w:rsidR="00224DD3" w:rsidRPr="000949FC">
        <w:t>xước</w:t>
      </w:r>
      <w:proofErr w:type="spellEnd"/>
    </w:p>
    <w:p w14:paraId="16956D7C" w14:textId="72B23976" w:rsidR="00224DD3" w:rsidRPr="000949FC" w:rsidRDefault="00AB360B" w:rsidP="00B843E4">
      <w:pPr>
        <w:pStyle w:val="dotbullet"/>
      </w:pPr>
      <w:proofErr w:type="spellStart"/>
      <w:r>
        <w:t>M</w:t>
      </w:r>
      <w:r w:rsidR="00224DD3" w:rsidRPr="000949FC">
        <w:t>ụn</w:t>
      </w:r>
      <w:proofErr w:type="spellEnd"/>
      <w:r w:rsidR="00224DD3" w:rsidRPr="000949FC">
        <w:t xml:space="preserve"> </w:t>
      </w:r>
      <w:proofErr w:type="spellStart"/>
      <w:r w:rsidR="00224DD3" w:rsidRPr="000949FC">
        <w:t>nước</w:t>
      </w:r>
      <w:proofErr w:type="spellEnd"/>
      <w:r w:rsidR="00224DD3" w:rsidRPr="000949FC">
        <w:t xml:space="preserve"> (</w:t>
      </w:r>
      <w:proofErr w:type="spellStart"/>
      <w:r w:rsidR="00224DD3" w:rsidRPr="000949FC">
        <w:t>không</w:t>
      </w:r>
      <w:proofErr w:type="spellEnd"/>
      <w:r w:rsidR="00224DD3" w:rsidRPr="000949FC">
        <w:t xml:space="preserve"> do </w:t>
      </w:r>
      <w:proofErr w:type="spellStart"/>
      <w:r w:rsidR="00224DD3" w:rsidRPr="000949FC">
        <w:t>nhiệt</w:t>
      </w:r>
      <w:proofErr w:type="spellEnd"/>
      <w:r w:rsidR="00224DD3" w:rsidRPr="000949FC">
        <w:t>)</w:t>
      </w:r>
    </w:p>
    <w:p w14:paraId="7D95F9A5" w14:textId="7BF75ACB" w:rsidR="00224DD3" w:rsidRPr="000949FC" w:rsidRDefault="00AB360B" w:rsidP="00B843E4">
      <w:pPr>
        <w:pStyle w:val="dotbullet"/>
      </w:pPr>
      <w:proofErr w:type="spellStart"/>
      <w:r>
        <w:t>Đ</w:t>
      </w:r>
      <w:r w:rsidR="00224DD3" w:rsidRPr="000949FC">
        <w:t>ụng</w:t>
      </w:r>
      <w:proofErr w:type="spellEnd"/>
      <w:r w:rsidR="00224DD3" w:rsidRPr="000949FC">
        <w:t xml:space="preserve"> </w:t>
      </w:r>
      <w:proofErr w:type="spellStart"/>
      <w:r w:rsidR="00224DD3" w:rsidRPr="000949FC">
        <w:t>giập</w:t>
      </w:r>
      <w:proofErr w:type="spellEnd"/>
      <w:r w:rsidR="00224DD3" w:rsidRPr="000949FC">
        <w:t xml:space="preserve">, bao </w:t>
      </w:r>
      <w:proofErr w:type="spellStart"/>
      <w:r w:rsidR="00224DD3" w:rsidRPr="000949FC">
        <w:t>gồm</w:t>
      </w:r>
      <w:proofErr w:type="spellEnd"/>
      <w:r w:rsidR="00224DD3" w:rsidRPr="000949FC">
        <w:t xml:space="preserve"> </w:t>
      </w:r>
      <w:proofErr w:type="spellStart"/>
      <w:r w:rsidR="00224DD3" w:rsidRPr="000949FC">
        <w:t>bầm</w:t>
      </w:r>
      <w:proofErr w:type="spellEnd"/>
      <w:r w:rsidR="00224DD3" w:rsidRPr="000949FC">
        <w:t xml:space="preserve"> </w:t>
      </w:r>
      <w:proofErr w:type="spellStart"/>
      <w:r w:rsidR="00224DD3" w:rsidRPr="000949FC">
        <w:t>tím</w:t>
      </w:r>
      <w:proofErr w:type="spellEnd"/>
      <w:r w:rsidR="00224DD3" w:rsidRPr="000949FC">
        <w:t xml:space="preserve"> </w:t>
      </w:r>
      <w:proofErr w:type="spellStart"/>
      <w:r w:rsidR="00224DD3" w:rsidRPr="000949FC">
        <w:t>và</w:t>
      </w:r>
      <w:proofErr w:type="spellEnd"/>
      <w:r w:rsidR="00224DD3" w:rsidRPr="000949FC">
        <w:t xml:space="preserve"> </w:t>
      </w:r>
      <w:proofErr w:type="spellStart"/>
      <w:r w:rsidR="00224DD3" w:rsidRPr="000949FC">
        <w:t>tụ</w:t>
      </w:r>
      <w:proofErr w:type="spellEnd"/>
      <w:r w:rsidR="00224DD3" w:rsidRPr="000949FC">
        <w:t xml:space="preserve"> </w:t>
      </w:r>
      <w:proofErr w:type="spellStart"/>
      <w:r w:rsidR="00224DD3" w:rsidRPr="000949FC">
        <w:t>máu</w:t>
      </w:r>
      <w:proofErr w:type="spellEnd"/>
    </w:p>
    <w:p w14:paraId="7D9739B5" w14:textId="534691BF" w:rsidR="00224DD3" w:rsidRPr="000949FC" w:rsidRDefault="00AB360B" w:rsidP="00B843E4">
      <w:pPr>
        <w:pStyle w:val="dotbullet"/>
      </w:pPr>
      <w:proofErr w:type="spellStart"/>
      <w:r>
        <w:t>T</w:t>
      </w:r>
      <w:r w:rsidR="00224DD3" w:rsidRPr="000949FC">
        <w:t>ổn</w:t>
      </w:r>
      <w:proofErr w:type="spellEnd"/>
      <w:r w:rsidR="00224DD3" w:rsidRPr="000949FC">
        <w:t xml:space="preserve"> </w:t>
      </w:r>
      <w:proofErr w:type="spellStart"/>
      <w:r w:rsidR="00224DD3" w:rsidRPr="000949FC">
        <w:t>thương</w:t>
      </w:r>
      <w:proofErr w:type="spellEnd"/>
      <w:r w:rsidR="00224DD3" w:rsidRPr="000949FC">
        <w:t xml:space="preserve"> </w:t>
      </w:r>
      <w:proofErr w:type="spellStart"/>
      <w:r w:rsidR="00224DD3" w:rsidRPr="000949FC">
        <w:t>nông</w:t>
      </w:r>
      <w:proofErr w:type="spellEnd"/>
      <w:r w:rsidR="00224DD3" w:rsidRPr="000949FC">
        <w:t xml:space="preserve"> </w:t>
      </w:r>
      <w:proofErr w:type="spellStart"/>
      <w:r w:rsidR="00224DD3" w:rsidRPr="000949FC">
        <w:t>từ</w:t>
      </w:r>
      <w:proofErr w:type="spellEnd"/>
      <w:r w:rsidR="00224DD3" w:rsidRPr="000949FC">
        <w:t xml:space="preserve"> </w:t>
      </w:r>
      <w:proofErr w:type="spellStart"/>
      <w:r w:rsidR="00224DD3" w:rsidRPr="000949FC">
        <w:t>dị</w:t>
      </w:r>
      <w:proofErr w:type="spellEnd"/>
      <w:r w:rsidR="00224DD3" w:rsidRPr="000949FC">
        <w:t xml:space="preserve"> </w:t>
      </w:r>
      <w:proofErr w:type="spellStart"/>
      <w:r w:rsidR="00224DD3" w:rsidRPr="000949FC">
        <w:t>vật</w:t>
      </w:r>
      <w:proofErr w:type="spellEnd"/>
      <w:r w:rsidR="00224DD3" w:rsidRPr="000949FC">
        <w:t xml:space="preserve"> (</w:t>
      </w:r>
      <w:proofErr w:type="spellStart"/>
      <w:r w:rsidR="00224DD3" w:rsidRPr="000949FC">
        <w:t>mảnh</w:t>
      </w:r>
      <w:proofErr w:type="spellEnd"/>
      <w:r w:rsidR="00224DD3" w:rsidRPr="000949FC">
        <w:t xml:space="preserve">) </w:t>
      </w:r>
      <w:proofErr w:type="spellStart"/>
      <w:r w:rsidR="00224DD3" w:rsidRPr="000949FC">
        <w:t>mà</w:t>
      </w:r>
      <w:proofErr w:type="spellEnd"/>
      <w:r w:rsidR="00224DD3" w:rsidRPr="000949FC">
        <w:t xml:space="preserve"> </w:t>
      </w:r>
      <w:proofErr w:type="spellStart"/>
      <w:r w:rsidR="00224DD3" w:rsidRPr="000949FC">
        <w:t>không</w:t>
      </w:r>
      <w:proofErr w:type="spellEnd"/>
      <w:r w:rsidR="00224DD3" w:rsidRPr="000949FC">
        <w:t xml:space="preserve"> </w:t>
      </w:r>
      <w:proofErr w:type="spellStart"/>
      <w:r w:rsidR="00224DD3" w:rsidRPr="000949FC">
        <w:t>có</w:t>
      </w:r>
      <w:proofErr w:type="spellEnd"/>
      <w:r w:rsidR="00224DD3" w:rsidRPr="000949FC">
        <w:t xml:space="preserve"> </w:t>
      </w:r>
      <w:proofErr w:type="spellStart"/>
      <w:r w:rsidR="00224DD3" w:rsidRPr="000949FC">
        <w:t>vết</w:t>
      </w:r>
      <w:proofErr w:type="spellEnd"/>
      <w:r w:rsidR="00224DD3" w:rsidRPr="000949FC">
        <w:t xml:space="preserve"> </w:t>
      </w:r>
      <w:proofErr w:type="spellStart"/>
      <w:r w:rsidR="00224DD3" w:rsidRPr="000949FC">
        <w:t>thương</w:t>
      </w:r>
      <w:proofErr w:type="spellEnd"/>
      <w:r w:rsidR="00224DD3" w:rsidRPr="000949FC">
        <w:t xml:space="preserve"> </w:t>
      </w:r>
      <w:proofErr w:type="spellStart"/>
      <w:r w:rsidR="00224DD3" w:rsidRPr="000949FC">
        <w:t>hở</w:t>
      </w:r>
      <w:proofErr w:type="spellEnd"/>
      <w:r w:rsidR="00224DD3" w:rsidRPr="000949FC">
        <w:t xml:space="preserve"> </w:t>
      </w:r>
      <w:proofErr w:type="spellStart"/>
      <w:r w:rsidR="00224DD3" w:rsidRPr="000949FC">
        <w:t>lớn</w:t>
      </w:r>
      <w:proofErr w:type="spellEnd"/>
    </w:p>
    <w:p w14:paraId="2D8DBDE1" w14:textId="4E2952DE" w:rsidR="00224DD3" w:rsidRPr="000949FC" w:rsidRDefault="00AB360B" w:rsidP="00B843E4">
      <w:pPr>
        <w:pStyle w:val="dotbullet"/>
      </w:pPr>
      <w:proofErr w:type="spellStart"/>
      <w:r>
        <w:t>C</w:t>
      </w:r>
      <w:r w:rsidR="00224DD3" w:rsidRPr="000949FC">
        <w:t>ôn</w:t>
      </w:r>
      <w:proofErr w:type="spellEnd"/>
      <w:r w:rsidR="00224DD3" w:rsidRPr="000949FC">
        <w:t xml:space="preserve"> </w:t>
      </w:r>
      <w:proofErr w:type="spellStart"/>
      <w:r w:rsidR="00224DD3" w:rsidRPr="000949FC">
        <w:t>trùng</w:t>
      </w:r>
      <w:proofErr w:type="spellEnd"/>
      <w:r w:rsidR="00224DD3" w:rsidRPr="000949FC">
        <w:t xml:space="preserve"> </w:t>
      </w:r>
      <w:proofErr w:type="spellStart"/>
      <w:r w:rsidR="00224DD3" w:rsidRPr="000949FC">
        <w:t>cắn</w:t>
      </w:r>
      <w:proofErr w:type="spellEnd"/>
      <w:r w:rsidR="00224DD3" w:rsidRPr="000949FC">
        <w:t xml:space="preserve"> (</w:t>
      </w:r>
      <w:proofErr w:type="spellStart"/>
      <w:r w:rsidR="00224DD3" w:rsidRPr="000949FC">
        <w:t>không</w:t>
      </w:r>
      <w:proofErr w:type="spellEnd"/>
      <w:r w:rsidR="00224DD3" w:rsidRPr="000949FC">
        <w:t xml:space="preserve"> </w:t>
      </w:r>
      <w:proofErr w:type="spellStart"/>
      <w:r w:rsidR="00224DD3" w:rsidRPr="000949FC">
        <w:t>tiết</w:t>
      </w:r>
      <w:proofErr w:type="spellEnd"/>
      <w:r w:rsidR="00224DD3" w:rsidRPr="000949FC">
        <w:t xml:space="preserve"> </w:t>
      </w:r>
      <w:proofErr w:type="spellStart"/>
      <w:r w:rsidR="00224DD3" w:rsidRPr="000949FC">
        <w:t>nọc</w:t>
      </w:r>
      <w:proofErr w:type="spellEnd"/>
      <w:r w:rsidR="00224DD3" w:rsidRPr="000949FC">
        <w:t xml:space="preserve"> </w:t>
      </w:r>
      <w:proofErr w:type="spellStart"/>
      <w:r w:rsidR="00224DD3" w:rsidRPr="000949FC">
        <w:t>độc</w:t>
      </w:r>
      <w:proofErr w:type="spellEnd"/>
      <w:r w:rsidR="00224DD3" w:rsidRPr="000949FC">
        <w:t>)</w:t>
      </w:r>
    </w:p>
    <w:p w14:paraId="31BA3496" w14:textId="77777777" w:rsidR="00224DD3" w:rsidRPr="000949FC" w:rsidRDefault="00224DD3" w:rsidP="00224DD3">
      <w:proofErr w:type="spellStart"/>
      <w:r w:rsidRPr="000949FC">
        <w:rPr>
          <w:b/>
          <w:bCs/>
        </w:rPr>
        <w:t>Vết</w:t>
      </w:r>
      <w:proofErr w:type="spellEnd"/>
      <w:r w:rsidRPr="000949FC">
        <w:rPr>
          <w:b/>
          <w:bCs/>
        </w:rPr>
        <w:t xml:space="preserve"> </w:t>
      </w:r>
      <w:proofErr w:type="spellStart"/>
      <w:r w:rsidRPr="000949FC">
        <w:rPr>
          <w:b/>
          <w:bCs/>
        </w:rPr>
        <w:t>thương</w:t>
      </w:r>
      <w:proofErr w:type="spellEnd"/>
      <w:r w:rsidRPr="000949FC">
        <w:rPr>
          <w:b/>
          <w:bCs/>
        </w:rPr>
        <w:t xml:space="preserve"> </w:t>
      </w:r>
      <w:proofErr w:type="spellStart"/>
      <w:r w:rsidRPr="000949FC">
        <w:rPr>
          <w:b/>
          <w:bCs/>
        </w:rPr>
        <w:t>hở</w:t>
      </w:r>
      <w:proofErr w:type="spellEnd"/>
      <w:r w:rsidRPr="000949FC">
        <w:rPr>
          <w:b/>
          <w:bCs/>
        </w:rPr>
        <w:t xml:space="preserve"> bao </w:t>
      </w:r>
      <w:proofErr w:type="spellStart"/>
      <w:r w:rsidRPr="000949FC">
        <w:rPr>
          <w:b/>
          <w:bCs/>
        </w:rPr>
        <w:t>gồm</w:t>
      </w:r>
      <w:proofErr w:type="spellEnd"/>
      <w:r w:rsidRPr="000949FC">
        <w:t>:</w:t>
      </w:r>
    </w:p>
    <w:p w14:paraId="4F801BC8" w14:textId="559E3F66" w:rsidR="00224DD3" w:rsidRPr="000949FC" w:rsidRDefault="00AB360B" w:rsidP="006C01A6">
      <w:pPr>
        <w:pStyle w:val="dotbullet"/>
      </w:pPr>
      <w:proofErr w:type="spellStart"/>
      <w:r>
        <w:t>Đ</w:t>
      </w:r>
      <w:r w:rsidR="00224DD3" w:rsidRPr="000949FC">
        <w:t>ộng</w:t>
      </w:r>
      <w:proofErr w:type="spellEnd"/>
      <w:r w:rsidR="00224DD3" w:rsidRPr="000949FC">
        <w:t xml:space="preserve"> </w:t>
      </w:r>
      <w:proofErr w:type="spellStart"/>
      <w:r w:rsidR="00224DD3" w:rsidRPr="000949FC">
        <w:t>vật</w:t>
      </w:r>
      <w:proofErr w:type="spellEnd"/>
      <w:r w:rsidR="00224DD3" w:rsidRPr="000949FC">
        <w:t xml:space="preserve"> </w:t>
      </w:r>
      <w:proofErr w:type="spellStart"/>
      <w:r w:rsidR="00224DD3" w:rsidRPr="000949FC">
        <w:t>cắn</w:t>
      </w:r>
      <w:proofErr w:type="spellEnd"/>
    </w:p>
    <w:p w14:paraId="00B6B7D4" w14:textId="470F2806" w:rsidR="00224DD3" w:rsidRPr="000949FC" w:rsidRDefault="00AB360B" w:rsidP="006C01A6">
      <w:pPr>
        <w:pStyle w:val="dotbullet"/>
      </w:pPr>
      <w:proofErr w:type="spellStart"/>
      <w:r>
        <w:t>C</w:t>
      </w:r>
      <w:r w:rsidR="00224DD3" w:rsidRPr="000949FC">
        <w:t>ắt</w:t>
      </w:r>
      <w:proofErr w:type="spellEnd"/>
    </w:p>
    <w:p w14:paraId="7CB6F044" w14:textId="1BC9625B" w:rsidR="00224DD3" w:rsidRPr="000949FC" w:rsidRDefault="00AB360B" w:rsidP="006C01A6">
      <w:pPr>
        <w:pStyle w:val="dotbullet"/>
      </w:pPr>
      <w:proofErr w:type="spellStart"/>
      <w:r>
        <w:t>V</w:t>
      </w:r>
      <w:r w:rsidR="00224DD3" w:rsidRPr="000949FC">
        <w:t>ết</w:t>
      </w:r>
      <w:proofErr w:type="spellEnd"/>
      <w:r w:rsidR="00224DD3" w:rsidRPr="000949FC">
        <w:t xml:space="preserve"> </w:t>
      </w:r>
      <w:proofErr w:type="spellStart"/>
      <w:r w:rsidR="00224DD3" w:rsidRPr="000949FC">
        <w:t>rách</w:t>
      </w:r>
      <w:proofErr w:type="spellEnd"/>
    </w:p>
    <w:p w14:paraId="112C6003" w14:textId="798F8232" w:rsidR="00224DD3" w:rsidRPr="000949FC" w:rsidRDefault="00AB360B" w:rsidP="006C01A6">
      <w:pPr>
        <w:pStyle w:val="dotbullet"/>
      </w:pPr>
      <w:proofErr w:type="spellStart"/>
      <w:r>
        <w:t>V</w:t>
      </w:r>
      <w:r w:rsidR="00224DD3" w:rsidRPr="000949FC">
        <w:t>ết</w:t>
      </w:r>
      <w:proofErr w:type="spellEnd"/>
      <w:r w:rsidR="00224DD3" w:rsidRPr="000949FC">
        <w:t xml:space="preserve"> </w:t>
      </w:r>
      <w:proofErr w:type="spellStart"/>
      <w:r w:rsidR="00224DD3" w:rsidRPr="000949FC">
        <w:t>thương</w:t>
      </w:r>
      <w:proofErr w:type="spellEnd"/>
      <w:r w:rsidR="00224DD3" w:rsidRPr="000949FC">
        <w:t xml:space="preserve"> </w:t>
      </w:r>
      <w:proofErr w:type="spellStart"/>
      <w:r w:rsidR="00224DD3" w:rsidRPr="000949FC">
        <w:t>hở</w:t>
      </w:r>
      <w:proofErr w:type="spellEnd"/>
      <w:r w:rsidR="00224DD3" w:rsidRPr="000949FC">
        <w:t>:</w:t>
      </w:r>
    </w:p>
    <w:p w14:paraId="6E6C031E" w14:textId="77777777" w:rsidR="00224DD3" w:rsidRPr="000949FC" w:rsidRDefault="00224DD3" w:rsidP="006C01A6">
      <w:pPr>
        <w:pStyle w:val="circlebullet"/>
      </w:pPr>
      <w:r w:rsidRPr="000949FC">
        <w:t>không xác định khác</w:t>
      </w:r>
    </w:p>
    <w:p w14:paraId="40C0804C" w14:textId="77777777" w:rsidR="00224DD3" w:rsidRPr="000949FC" w:rsidRDefault="00224DD3" w:rsidP="006C01A6">
      <w:pPr>
        <w:pStyle w:val="circlebullet"/>
      </w:pPr>
      <w:r w:rsidRPr="000949FC">
        <w:t xml:space="preserve">có dị vật (xuyên thấu) </w:t>
      </w:r>
    </w:p>
    <w:p w14:paraId="10688D4F" w14:textId="77777777" w:rsidR="00204D17" w:rsidRDefault="00204D17">
      <w:pPr>
        <w:rPr>
          <w:b/>
          <w:bCs/>
          <w:lang w:val="vi"/>
        </w:rPr>
      </w:pPr>
      <w:r>
        <w:rPr>
          <w:b/>
          <w:bCs/>
          <w:lang w:val="vi"/>
        </w:rPr>
        <w:br w:type="page"/>
      </w:r>
    </w:p>
    <w:p w14:paraId="3406BAC1" w14:textId="79BE30F1" w:rsidR="00224DD3" w:rsidRPr="00C3476C" w:rsidRDefault="00224DD3" w:rsidP="00224DD3">
      <w:pPr>
        <w:rPr>
          <w:b/>
          <w:bCs/>
          <w:lang w:val="vi"/>
        </w:rPr>
      </w:pPr>
      <w:r w:rsidRPr="00C3476C">
        <w:rPr>
          <w:b/>
          <w:bCs/>
          <w:lang w:val="vi"/>
        </w:rPr>
        <w:lastRenderedPageBreak/>
        <w:t>Gãy xương bao gồm:</w:t>
      </w:r>
    </w:p>
    <w:p w14:paraId="01373B1C" w14:textId="77777777" w:rsidR="00224DD3" w:rsidRPr="00C3476C" w:rsidRDefault="00224DD3" w:rsidP="00224DD3">
      <w:pPr>
        <w:rPr>
          <w:b/>
          <w:bCs/>
          <w:lang w:val="vi"/>
        </w:rPr>
      </w:pPr>
      <w:r w:rsidRPr="00C3476C">
        <w:rPr>
          <w:b/>
          <w:bCs/>
          <w:lang w:val="vi"/>
        </w:rPr>
        <w:t>Gãy xương</w:t>
      </w: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none" w:sz="0" w:space="0" w:color="auto"/>
          <w:insideV w:val="single" w:sz="4" w:space="0" w:color="808080" w:themeColor="background1" w:themeShade="80"/>
        </w:tblBorders>
        <w:tblLook w:val="04A0" w:firstRow="1" w:lastRow="0" w:firstColumn="1" w:lastColumn="0" w:noHBand="0" w:noVBand="1"/>
      </w:tblPr>
      <w:tblGrid>
        <w:gridCol w:w="811"/>
        <w:gridCol w:w="3475"/>
        <w:gridCol w:w="4776"/>
      </w:tblGrid>
      <w:tr w:rsidR="00224DD3" w:rsidRPr="000949FC" w14:paraId="453A300D" w14:textId="77777777" w:rsidTr="00114E64">
        <w:tc>
          <w:tcPr>
            <w:tcW w:w="846" w:type="dxa"/>
            <w:tcBorders>
              <w:top w:val="single" w:sz="4" w:space="0" w:color="808080" w:themeColor="background1" w:themeShade="80"/>
              <w:bottom w:val="nil"/>
              <w:right w:val="nil"/>
            </w:tcBorders>
          </w:tcPr>
          <w:p w14:paraId="3EE34F1A" w14:textId="77777777" w:rsidR="00224DD3" w:rsidRPr="00C3476C" w:rsidRDefault="00224DD3" w:rsidP="00E95F56">
            <w:pPr>
              <w:rPr>
                <w:b/>
                <w:bCs/>
                <w:lang w:val="vi"/>
              </w:rPr>
            </w:pPr>
          </w:p>
        </w:tc>
        <w:tc>
          <w:tcPr>
            <w:tcW w:w="3544" w:type="dxa"/>
            <w:tcBorders>
              <w:top w:val="single" w:sz="4" w:space="0" w:color="808080" w:themeColor="background1" w:themeShade="80"/>
              <w:left w:val="nil"/>
              <w:bottom w:val="nil"/>
            </w:tcBorders>
          </w:tcPr>
          <w:p w14:paraId="315E7F8D" w14:textId="77777777" w:rsidR="00224DD3" w:rsidRPr="000949FC" w:rsidRDefault="00224DD3" w:rsidP="00E95F56">
            <w:pPr>
              <w:rPr>
                <w:b/>
                <w:bCs/>
              </w:rPr>
            </w:pPr>
            <w:proofErr w:type="spellStart"/>
            <w:r w:rsidRPr="000949FC">
              <w:rPr>
                <w:b/>
                <w:bCs/>
              </w:rPr>
              <w:t>kín</w:t>
            </w:r>
            <w:proofErr w:type="spellEnd"/>
            <w:r w:rsidRPr="000949FC">
              <w:rPr>
                <w:b/>
                <w:bCs/>
              </w:rPr>
              <w:t>:</w:t>
            </w:r>
          </w:p>
        </w:tc>
        <w:tc>
          <w:tcPr>
            <w:tcW w:w="5005" w:type="dxa"/>
            <w:tcBorders>
              <w:top w:val="single" w:sz="4" w:space="0" w:color="808080" w:themeColor="background1" w:themeShade="80"/>
              <w:bottom w:val="nil"/>
            </w:tcBorders>
          </w:tcPr>
          <w:p w14:paraId="115000C5" w14:textId="77777777" w:rsidR="00224DD3" w:rsidRPr="000949FC" w:rsidRDefault="00224DD3" w:rsidP="00E95F56">
            <w:pPr>
              <w:rPr>
                <w:b/>
                <w:bCs/>
              </w:rPr>
            </w:pPr>
          </w:p>
        </w:tc>
      </w:tr>
      <w:tr w:rsidR="00224DD3" w:rsidRPr="000949FC" w14:paraId="254B5967" w14:textId="77777777" w:rsidTr="00114E64">
        <w:tc>
          <w:tcPr>
            <w:tcW w:w="846" w:type="dxa"/>
            <w:tcBorders>
              <w:top w:val="nil"/>
              <w:bottom w:val="nil"/>
              <w:right w:val="nil"/>
            </w:tcBorders>
          </w:tcPr>
          <w:p w14:paraId="64523C2F" w14:textId="77777777" w:rsidR="00224DD3" w:rsidRPr="000949FC" w:rsidRDefault="00224DD3" w:rsidP="00E95F56">
            <w:pPr>
              <w:rPr>
                <w:b/>
                <w:bCs/>
              </w:rPr>
            </w:pPr>
          </w:p>
        </w:tc>
        <w:tc>
          <w:tcPr>
            <w:tcW w:w="3544" w:type="dxa"/>
            <w:tcBorders>
              <w:top w:val="nil"/>
              <w:left w:val="nil"/>
              <w:bottom w:val="nil"/>
            </w:tcBorders>
          </w:tcPr>
          <w:p w14:paraId="41DBD2A2" w14:textId="77777777" w:rsidR="00224DD3" w:rsidRPr="000949FC" w:rsidRDefault="00224DD3" w:rsidP="006C01A6">
            <w:pPr>
              <w:pStyle w:val="dotbullet"/>
              <w:ind w:left="741"/>
            </w:pPr>
            <w:proofErr w:type="spellStart"/>
            <w:r w:rsidRPr="000949FC">
              <w:t>vụn</w:t>
            </w:r>
            <w:proofErr w:type="spellEnd"/>
          </w:p>
        </w:tc>
        <w:tc>
          <w:tcPr>
            <w:tcW w:w="5005" w:type="dxa"/>
            <w:tcBorders>
              <w:top w:val="nil"/>
              <w:bottom w:val="nil"/>
            </w:tcBorders>
          </w:tcPr>
          <w:p w14:paraId="292C587C" w14:textId="77777777" w:rsidR="00224DD3" w:rsidRPr="000949FC" w:rsidRDefault="00224DD3" w:rsidP="00E95F56">
            <w:pPr>
              <w:rPr>
                <w:b/>
                <w:bCs/>
              </w:rPr>
            </w:pPr>
          </w:p>
        </w:tc>
      </w:tr>
      <w:tr w:rsidR="00224DD3" w:rsidRPr="000949FC" w14:paraId="5611349A" w14:textId="77777777" w:rsidTr="00114E64">
        <w:tc>
          <w:tcPr>
            <w:tcW w:w="846" w:type="dxa"/>
            <w:tcBorders>
              <w:top w:val="nil"/>
              <w:bottom w:val="nil"/>
              <w:right w:val="nil"/>
            </w:tcBorders>
          </w:tcPr>
          <w:p w14:paraId="56B17B6A" w14:textId="77777777" w:rsidR="00224DD3" w:rsidRPr="000949FC" w:rsidRDefault="00224DD3" w:rsidP="00E95F56">
            <w:pPr>
              <w:rPr>
                <w:b/>
                <w:bCs/>
              </w:rPr>
            </w:pPr>
          </w:p>
        </w:tc>
        <w:tc>
          <w:tcPr>
            <w:tcW w:w="3544" w:type="dxa"/>
            <w:tcBorders>
              <w:top w:val="nil"/>
              <w:left w:val="nil"/>
              <w:bottom w:val="nil"/>
            </w:tcBorders>
          </w:tcPr>
          <w:p w14:paraId="71D877C8" w14:textId="77777777" w:rsidR="00224DD3" w:rsidRPr="000949FC" w:rsidRDefault="00224DD3" w:rsidP="006C01A6">
            <w:pPr>
              <w:pStyle w:val="dotbullet"/>
              <w:ind w:left="741"/>
            </w:pPr>
            <w:proofErr w:type="spellStart"/>
            <w:r w:rsidRPr="000949FC">
              <w:t>lõm</w:t>
            </w:r>
            <w:proofErr w:type="spellEnd"/>
          </w:p>
        </w:tc>
        <w:tc>
          <w:tcPr>
            <w:tcW w:w="5005" w:type="dxa"/>
            <w:tcBorders>
              <w:top w:val="nil"/>
              <w:bottom w:val="nil"/>
            </w:tcBorders>
          </w:tcPr>
          <w:p w14:paraId="1878318A" w14:textId="77777777" w:rsidR="00224DD3" w:rsidRPr="000949FC" w:rsidRDefault="00224DD3" w:rsidP="00E95F56">
            <w:pPr>
              <w:rPr>
                <w:b/>
                <w:bCs/>
              </w:rPr>
            </w:pPr>
          </w:p>
        </w:tc>
      </w:tr>
      <w:tr w:rsidR="00224DD3" w:rsidRPr="000949FC" w14:paraId="21E24D73" w14:textId="77777777" w:rsidTr="00114E64">
        <w:tc>
          <w:tcPr>
            <w:tcW w:w="846" w:type="dxa"/>
            <w:tcBorders>
              <w:top w:val="nil"/>
              <w:bottom w:val="nil"/>
              <w:right w:val="nil"/>
            </w:tcBorders>
          </w:tcPr>
          <w:p w14:paraId="6D1BDDFF" w14:textId="77777777" w:rsidR="00224DD3" w:rsidRPr="000949FC" w:rsidRDefault="00224DD3" w:rsidP="00E95F56">
            <w:pPr>
              <w:rPr>
                <w:b/>
                <w:bCs/>
              </w:rPr>
            </w:pPr>
          </w:p>
        </w:tc>
        <w:tc>
          <w:tcPr>
            <w:tcW w:w="3544" w:type="dxa"/>
            <w:tcBorders>
              <w:top w:val="nil"/>
              <w:left w:val="nil"/>
              <w:bottom w:val="nil"/>
            </w:tcBorders>
          </w:tcPr>
          <w:p w14:paraId="6120689C" w14:textId="77777777" w:rsidR="00224DD3" w:rsidRPr="000949FC" w:rsidRDefault="00224DD3" w:rsidP="006C01A6">
            <w:pPr>
              <w:pStyle w:val="dotbullet"/>
              <w:ind w:left="741"/>
            </w:pPr>
            <w:proofErr w:type="spellStart"/>
            <w:r w:rsidRPr="000949FC">
              <w:t>lồi</w:t>
            </w:r>
            <w:proofErr w:type="spellEnd"/>
          </w:p>
        </w:tc>
        <w:tc>
          <w:tcPr>
            <w:tcW w:w="5005" w:type="dxa"/>
            <w:tcBorders>
              <w:top w:val="nil"/>
              <w:bottom w:val="nil"/>
            </w:tcBorders>
          </w:tcPr>
          <w:p w14:paraId="335A14F2" w14:textId="77777777" w:rsidR="00224DD3" w:rsidRPr="000949FC" w:rsidRDefault="00224DD3" w:rsidP="00E95F56">
            <w:pPr>
              <w:rPr>
                <w:b/>
                <w:bCs/>
              </w:rPr>
            </w:pPr>
          </w:p>
        </w:tc>
      </w:tr>
      <w:tr w:rsidR="00224DD3" w:rsidRPr="000949FC" w14:paraId="0BD6DE43" w14:textId="77777777" w:rsidTr="00114E64">
        <w:tc>
          <w:tcPr>
            <w:tcW w:w="846" w:type="dxa"/>
            <w:tcBorders>
              <w:top w:val="nil"/>
              <w:bottom w:val="nil"/>
              <w:right w:val="nil"/>
            </w:tcBorders>
          </w:tcPr>
          <w:p w14:paraId="01C1FDD6" w14:textId="77777777" w:rsidR="00224DD3" w:rsidRPr="000949FC" w:rsidRDefault="00224DD3" w:rsidP="00E95F56">
            <w:pPr>
              <w:rPr>
                <w:b/>
                <w:bCs/>
              </w:rPr>
            </w:pPr>
          </w:p>
        </w:tc>
        <w:tc>
          <w:tcPr>
            <w:tcW w:w="3544" w:type="dxa"/>
            <w:tcBorders>
              <w:top w:val="nil"/>
              <w:left w:val="nil"/>
              <w:bottom w:val="nil"/>
            </w:tcBorders>
          </w:tcPr>
          <w:p w14:paraId="0A33B20B" w14:textId="77777777" w:rsidR="00224DD3" w:rsidRPr="000949FC" w:rsidRDefault="00224DD3" w:rsidP="006C01A6">
            <w:pPr>
              <w:pStyle w:val="dotbullet"/>
              <w:ind w:left="741"/>
            </w:pPr>
            <w:proofErr w:type="spellStart"/>
            <w:r w:rsidRPr="000949FC">
              <w:t>nứt</w:t>
            </w:r>
            <w:proofErr w:type="spellEnd"/>
          </w:p>
        </w:tc>
        <w:tc>
          <w:tcPr>
            <w:tcW w:w="5005" w:type="dxa"/>
            <w:tcBorders>
              <w:top w:val="nil"/>
              <w:bottom w:val="nil"/>
            </w:tcBorders>
          </w:tcPr>
          <w:p w14:paraId="7C42056B" w14:textId="77777777" w:rsidR="00224DD3" w:rsidRPr="000949FC" w:rsidRDefault="00224DD3" w:rsidP="00E95F56">
            <w:pPr>
              <w:rPr>
                <w:b/>
                <w:bCs/>
              </w:rPr>
            </w:pPr>
            <w:proofErr w:type="spellStart"/>
            <w:r w:rsidRPr="000949FC">
              <w:rPr>
                <w:b/>
                <w:bCs/>
              </w:rPr>
              <w:t>Có</w:t>
            </w:r>
            <w:proofErr w:type="spellEnd"/>
            <w:r w:rsidRPr="000949FC">
              <w:rPr>
                <w:b/>
                <w:bCs/>
              </w:rPr>
              <w:t xml:space="preserve"> </w:t>
            </w:r>
            <w:proofErr w:type="spellStart"/>
            <w:r w:rsidRPr="000949FC">
              <w:rPr>
                <w:b/>
                <w:bCs/>
              </w:rPr>
              <w:t>hoặc</w:t>
            </w:r>
            <w:proofErr w:type="spellEnd"/>
            <w:r w:rsidRPr="000949FC">
              <w:rPr>
                <w:b/>
                <w:bCs/>
              </w:rPr>
              <w:t xml:space="preserve"> </w:t>
            </w:r>
            <w:proofErr w:type="spellStart"/>
            <w:r w:rsidRPr="000949FC">
              <w:rPr>
                <w:b/>
                <w:bCs/>
              </w:rPr>
              <w:t>không</w:t>
            </w:r>
            <w:proofErr w:type="spellEnd"/>
            <w:r w:rsidRPr="000949FC">
              <w:rPr>
                <w:b/>
                <w:bCs/>
              </w:rPr>
              <w:t xml:space="preserve"> </w:t>
            </w:r>
            <w:proofErr w:type="spellStart"/>
            <w:r w:rsidRPr="000949FC">
              <w:rPr>
                <w:b/>
                <w:bCs/>
              </w:rPr>
              <w:t>chậm</w:t>
            </w:r>
            <w:proofErr w:type="spellEnd"/>
            <w:r w:rsidRPr="000949FC">
              <w:rPr>
                <w:b/>
                <w:bCs/>
              </w:rPr>
              <w:t xml:space="preserve"> </w:t>
            </w:r>
            <w:proofErr w:type="spellStart"/>
            <w:r w:rsidRPr="000949FC">
              <w:rPr>
                <w:b/>
                <w:bCs/>
              </w:rPr>
              <w:t>liền</w:t>
            </w:r>
            <w:proofErr w:type="spellEnd"/>
          </w:p>
        </w:tc>
      </w:tr>
      <w:tr w:rsidR="00224DD3" w:rsidRPr="000949FC" w14:paraId="74C4B113" w14:textId="77777777" w:rsidTr="00114E64">
        <w:tc>
          <w:tcPr>
            <w:tcW w:w="846" w:type="dxa"/>
            <w:tcBorders>
              <w:top w:val="nil"/>
              <w:bottom w:val="nil"/>
              <w:right w:val="nil"/>
            </w:tcBorders>
          </w:tcPr>
          <w:p w14:paraId="4D197965" w14:textId="77777777" w:rsidR="00224DD3" w:rsidRPr="000949FC" w:rsidRDefault="00224DD3" w:rsidP="00E95F56">
            <w:pPr>
              <w:rPr>
                <w:b/>
                <w:bCs/>
              </w:rPr>
            </w:pPr>
          </w:p>
        </w:tc>
        <w:tc>
          <w:tcPr>
            <w:tcW w:w="3544" w:type="dxa"/>
            <w:tcBorders>
              <w:top w:val="nil"/>
              <w:left w:val="nil"/>
              <w:bottom w:val="nil"/>
            </w:tcBorders>
          </w:tcPr>
          <w:p w14:paraId="6552F55A" w14:textId="77777777" w:rsidR="00224DD3" w:rsidRPr="000949FC" w:rsidRDefault="00224DD3" w:rsidP="006C01A6">
            <w:pPr>
              <w:pStyle w:val="dotbullet"/>
              <w:ind w:left="741"/>
            </w:pPr>
            <w:proofErr w:type="spellStart"/>
            <w:r w:rsidRPr="000949FC">
              <w:t>cành</w:t>
            </w:r>
            <w:proofErr w:type="spellEnd"/>
            <w:r w:rsidRPr="000949FC">
              <w:t xml:space="preserve"> </w:t>
            </w:r>
            <w:proofErr w:type="spellStart"/>
            <w:r w:rsidRPr="000949FC">
              <w:t>tươi</w:t>
            </w:r>
            <w:proofErr w:type="spellEnd"/>
          </w:p>
        </w:tc>
        <w:tc>
          <w:tcPr>
            <w:tcW w:w="5005" w:type="dxa"/>
            <w:tcBorders>
              <w:top w:val="nil"/>
              <w:bottom w:val="nil"/>
            </w:tcBorders>
          </w:tcPr>
          <w:p w14:paraId="3A9B597C" w14:textId="77777777" w:rsidR="00224DD3" w:rsidRPr="000949FC" w:rsidRDefault="00224DD3" w:rsidP="00E95F56">
            <w:pPr>
              <w:rPr>
                <w:b/>
                <w:bCs/>
              </w:rPr>
            </w:pPr>
          </w:p>
        </w:tc>
      </w:tr>
      <w:tr w:rsidR="00224DD3" w:rsidRPr="000949FC" w14:paraId="443BD04B" w14:textId="77777777" w:rsidTr="00114E64">
        <w:tc>
          <w:tcPr>
            <w:tcW w:w="846" w:type="dxa"/>
            <w:tcBorders>
              <w:top w:val="nil"/>
              <w:bottom w:val="nil"/>
              <w:right w:val="nil"/>
            </w:tcBorders>
          </w:tcPr>
          <w:p w14:paraId="38CA2D99" w14:textId="77777777" w:rsidR="00224DD3" w:rsidRPr="000949FC" w:rsidRDefault="00224DD3" w:rsidP="00E95F56">
            <w:pPr>
              <w:rPr>
                <w:b/>
                <w:bCs/>
              </w:rPr>
            </w:pPr>
          </w:p>
        </w:tc>
        <w:tc>
          <w:tcPr>
            <w:tcW w:w="3544" w:type="dxa"/>
            <w:tcBorders>
              <w:top w:val="nil"/>
              <w:left w:val="nil"/>
              <w:bottom w:val="nil"/>
            </w:tcBorders>
          </w:tcPr>
          <w:p w14:paraId="3F441EA0" w14:textId="77777777" w:rsidR="00224DD3" w:rsidRPr="000949FC" w:rsidRDefault="00224DD3" w:rsidP="006C01A6">
            <w:pPr>
              <w:pStyle w:val="dotbullet"/>
              <w:ind w:left="741"/>
            </w:pPr>
            <w:proofErr w:type="spellStart"/>
            <w:r w:rsidRPr="000949FC">
              <w:t>nén</w:t>
            </w:r>
            <w:proofErr w:type="spellEnd"/>
            <w:r w:rsidRPr="000949FC">
              <w:t>/</w:t>
            </w:r>
            <w:proofErr w:type="spellStart"/>
            <w:r w:rsidRPr="000949FC">
              <w:t>cài</w:t>
            </w:r>
            <w:proofErr w:type="spellEnd"/>
            <w:r w:rsidRPr="000949FC">
              <w:t>/</w:t>
            </w:r>
            <w:proofErr w:type="spellStart"/>
            <w:r w:rsidRPr="000949FC">
              <w:t>nêm</w:t>
            </w:r>
            <w:proofErr w:type="spellEnd"/>
            <w:r w:rsidRPr="000949FC">
              <w:t xml:space="preserve"> </w:t>
            </w:r>
            <w:proofErr w:type="spellStart"/>
            <w:r w:rsidRPr="000949FC">
              <w:t>chặt</w:t>
            </w:r>
            <w:proofErr w:type="spellEnd"/>
            <w:r w:rsidRPr="000949FC">
              <w:t xml:space="preserve"> /</w:t>
            </w:r>
            <w:proofErr w:type="spellStart"/>
            <w:r w:rsidRPr="000949FC">
              <w:t>lún</w:t>
            </w:r>
            <w:proofErr w:type="spellEnd"/>
          </w:p>
        </w:tc>
        <w:tc>
          <w:tcPr>
            <w:tcW w:w="5005" w:type="dxa"/>
            <w:tcBorders>
              <w:top w:val="nil"/>
              <w:bottom w:val="nil"/>
            </w:tcBorders>
          </w:tcPr>
          <w:p w14:paraId="3357A403" w14:textId="77777777" w:rsidR="00224DD3" w:rsidRPr="000949FC" w:rsidRDefault="00224DD3" w:rsidP="00E95F56">
            <w:pPr>
              <w:rPr>
                <w:b/>
                <w:bCs/>
              </w:rPr>
            </w:pPr>
          </w:p>
        </w:tc>
      </w:tr>
      <w:tr w:rsidR="00224DD3" w:rsidRPr="000949FC" w14:paraId="11FBEF3D" w14:textId="77777777" w:rsidTr="00114E64">
        <w:tc>
          <w:tcPr>
            <w:tcW w:w="846" w:type="dxa"/>
            <w:tcBorders>
              <w:top w:val="nil"/>
              <w:bottom w:val="nil"/>
              <w:right w:val="nil"/>
            </w:tcBorders>
          </w:tcPr>
          <w:p w14:paraId="45B2B8D8" w14:textId="77777777" w:rsidR="00224DD3" w:rsidRPr="000949FC" w:rsidRDefault="00224DD3" w:rsidP="00E95F56">
            <w:pPr>
              <w:rPr>
                <w:b/>
                <w:bCs/>
              </w:rPr>
            </w:pPr>
          </w:p>
        </w:tc>
        <w:tc>
          <w:tcPr>
            <w:tcW w:w="3544" w:type="dxa"/>
            <w:tcBorders>
              <w:top w:val="nil"/>
              <w:left w:val="nil"/>
              <w:bottom w:val="nil"/>
            </w:tcBorders>
          </w:tcPr>
          <w:p w14:paraId="746A0A03" w14:textId="77777777" w:rsidR="00224DD3" w:rsidRPr="000949FC" w:rsidRDefault="00224DD3" w:rsidP="006C01A6">
            <w:pPr>
              <w:pStyle w:val="dotbullet"/>
              <w:ind w:left="741"/>
            </w:pPr>
            <w:proofErr w:type="spellStart"/>
            <w:r w:rsidRPr="000949FC">
              <w:t>dọc</w:t>
            </w:r>
            <w:proofErr w:type="spellEnd"/>
          </w:p>
        </w:tc>
        <w:tc>
          <w:tcPr>
            <w:tcW w:w="5005" w:type="dxa"/>
            <w:tcBorders>
              <w:top w:val="nil"/>
              <w:bottom w:val="nil"/>
            </w:tcBorders>
          </w:tcPr>
          <w:p w14:paraId="230F033D" w14:textId="77777777" w:rsidR="00224DD3" w:rsidRPr="000949FC" w:rsidRDefault="00224DD3" w:rsidP="00E95F56">
            <w:pPr>
              <w:rPr>
                <w:b/>
                <w:bCs/>
              </w:rPr>
            </w:pPr>
          </w:p>
        </w:tc>
      </w:tr>
      <w:tr w:rsidR="00224DD3" w:rsidRPr="000949FC" w14:paraId="4EEC71B9" w14:textId="77777777" w:rsidTr="00114E64">
        <w:tc>
          <w:tcPr>
            <w:tcW w:w="846" w:type="dxa"/>
            <w:tcBorders>
              <w:top w:val="nil"/>
              <w:bottom w:val="nil"/>
              <w:right w:val="nil"/>
            </w:tcBorders>
          </w:tcPr>
          <w:p w14:paraId="0915B3DB" w14:textId="77777777" w:rsidR="00224DD3" w:rsidRPr="000949FC" w:rsidRDefault="00224DD3" w:rsidP="00E95F56">
            <w:pPr>
              <w:rPr>
                <w:b/>
                <w:bCs/>
              </w:rPr>
            </w:pPr>
          </w:p>
        </w:tc>
        <w:tc>
          <w:tcPr>
            <w:tcW w:w="3544" w:type="dxa"/>
            <w:tcBorders>
              <w:top w:val="nil"/>
              <w:left w:val="nil"/>
              <w:bottom w:val="nil"/>
            </w:tcBorders>
          </w:tcPr>
          <w:p w14:paraId="20A190FB" w14:textId="77777777" w:rsidR="00224DD3" w:rsidRPr="000949FC" w:rsidRDefault="00224DD3" w:rsidP="006C01A6">
            <w:pPr>
              <w:pStyle w:val="dotbullet"/>
              <w:ind w:left="741"/>
            </w:pPr>
            <w:proofErr w:type="spellStart"/>
            <w:r w:rsidRPr="000949FC">
              <w:t>đơn</w:t>
            </w:r>
            <w:proofErr w:type="spellEnd"/>
            <w:r w:rsidRPr="000949FC">
              <w:t xml:space="preserve"> </w:t>
            </w:r>
            <w:proofErr w:type="spellStart"/>
            <w:r w:rsidRPr="000949FC">
              <w:t>giản</w:t>
            </w:r>
            <w:proofErr w:type="spellEnd"/>
          </w:p>
        </w:tc>
        <w:tc>
          <w:tcPr>
            <w:tcW w:w="5005" w:type="dxa"/>
            <w:tcBorders>
              <w:top w:val="nil"/>
              <w:bottom w:val="nil"/>
            </w:tcBorders>
          </w:tcPr>
          <w:p w14:paraId="7143BE67" w14:textId="77777777" w:rsidR="00224DD3" w:rsidRPr="000949FC" w:rsidRDefault="00224DD3" w:rsidP="00E95F56">
            <w:pPr>
              <w:rPr>
                <w:b/>
                <w:bCs/>
              </w:rPr>
            </w:pPr>
          </w:p>
        </w:tc>
      </w:tr>
      <w:tr w:rsidR="00224DD3" w:rsidRPr="000949FC" w14:paraId="48B3DF85" w14:textId="77777777" w:rsidTr="00114E64">
        <w:tc>
          <w:tcPr>
            <w:tcW w:w="846" w:type="dxa"/>
            <w:tcBorders>
              <w:top w:val="nil"/>
              <w:bottom w:val="nil"/>
              <w:right w:val="nil"/>
            </w:tcBorders>
          </w:tcPr>
          <w:p w14:paraId="5FD3AD3B" w14:textId="77777777" w:rsidR="00224DD3" w:rsidRPr="000949FC" w:rsidRDefault="00224DD3" w:rsidP="00E95F56">
            <w:pPr>
              <w:rPr>
                <w:b/>
                <w:bCs/>
              </w:rPr>
            </w:pPr>
          </w:p>
        </w:tc>
        <w:tc>
          <w:tcPr>
            <w:tcW w:w="3544" w:type="dxa"/>
            <w:tcBorders>
              <w:top w:val="nil"/>
              <w:left w:val="nil"/>
              <w:bottom w:val="nil"/>
            </w:tcBorders>
          </w:tcPr>
          <w:p w14:paraId="56A9A745" w14:textId="77777777" w:rsidR="00224DD3" w:rsidRPr="000949FC" w:rsidRDefault="00224DD3" w:rsidP="006C01A6">
            <w:pPr>
              <w:pStyle w:val="dotbullet"/>
              <w:ind w:left="741"/>
            </w:pPr>
            <w:r w:rsidRPr="000949FC">
              <w:t xml:space="preserve">di </w:t>
            </w:r>
            <w:proofErr w:type="spellStart"/>
            <w:r w:rsidRPr="000949FC">
              <w:t>lệch</w:t>
            </w:r>
            <w:proofErr w:type="spellEnd"/>
            <w:r w:rsidRPr="000949FC">
              <w:t xml:space="preserve"> </w:t>
            </w:r>
            <w:proofErr w:type="spellStart"/>
            <w:r w:rsidRPr="000949FC">
              <w:t>đầu</w:t>
            </w:r>
            <w:proofErr w:type="spellEnd"/>
            <w:r w:rsidRPr="000949FC">
              <w:t xml:space="preserve"> </w:t>
            </w:r>
            <w:proofErr w:type="spellStart"/>
            <w:r w:rsidRPr="000949FC">
              <w:t>xương</w:t>
            </w:r>
            <w:proofErr w:type="spellEnd"/>
          </w:p>
        </w:tc>
        <w:tc>
          <w:tcPr>
            <w:tcW w:w="5005" w:type="dxa"/>
            <w:tcBorders>
              <w:top w:val="nil"/>
              <w:bottom w:val="nil"/>
            </w:tcBorders>
          </w:tcPr>
          <w:p w14:paraId="4582DF0D" w14:textId="77777777" w:rsidR="00224DD3" w:rsidRPr="000949FC" w:rsidRDefault="00224DD3" w:rsidP="00E95F56">
            <w:pPr>
              <w:rPr>
                <w:b/>
                <w:bCs/>
              </w:rPr>
            </w:pPr>
          </w:p>
        </w:tc>
      </w:tr>
      <w:tr w:rsidR="00224DD3" w:rsidRPr="000949FC" w14:paraId="1176E4DC" w14:textId="77777777" w:rsidTr="00114E64">
        <w:tc>
          <w:tcPr>
            <w:tcW w:w="846" w:type="dxa"/>
            <w:tcBorders>
              <w:top w:val="nil"/>
              <w:bottom w:val="single" w:sz="4" w:space="0" w:color="808080" w:themeColor="background1" w:themeShade="80"/>
              <w:right w:val="nil"/>
            </w:tcBorders>
          </w:tcPr>
          <w:p w14:paraId="3792DD70" w14:textId="77777777" w:rsidR="00224DD3" w:rsidRPr="000949FC" w:rsidRDefault="00224DD3" w:rsidP="00E95F56">
            <w:pPr>
              <w:rPr>
                <w:b/>
                <w:bCs/>
              </w:rPr>
            </w:pPr>
          </w:p>
        </w:tc>
        <w:tc>
          <w:tcPr>
            <w:tcW w:w="3544" w:type="dxa"/>
            <w:tcBorders>
              <w:top w:val="nil"/>
              <w:left w:val="nil"/>
              <w:bottom w:val="single" w:sz="4" w:space="0" w:color="808080" w:themeColor="background1" w:themeShade="80"/>
            </w:tcBorders>
          </w:tcPr>
          <w:p w14:paraId="1845EFA6" w14:textId="77777777" w:rsidR="00224DD3" w:rsidRPr="000949FC" w:rsidRDefault="00224DD3" w:rsidP="006C01A6">
            <w:pPr>
              <w:pStyle w:val="dotbullet"/>
              <w:ind w:left="741"/>
            </w:pPr>
            <w:proofErr w:type="spellStart"/>
            <w:r w:rsidRPr="000949FC">
              <w:t>xoắn</w:t>
            </w:r>
            <w:proofErr w:type="spellEnd"/>
          </w:p>
        </w:tc>
        <w:tc>
          <w:tcPr>
            <w:tcW w:w="5005" w:type="dxa"/>
            <w:tcBorders>
              <w:top w:val="nil"/>
              <w:bottom w:val="single" w:sz="4" w:space="0" w:color="808080" w:themeColor="background1" w:themeShade="80"/>
            </w:tcBorders>
          </w:tcPr>
          <w:p w14:paraId="4E07849A" w14:textId="77777777" w:rsidR="00224DD3" w:rsidRPr="000949FC" w:rsidRDefault="00224DD3" w:rsidP="00E95F56">
            <w:pPr>
              <w:rPr>
                <w:b/>
                <w:bCs/>
              </w:rPr>
            </w:pPr>
          </w:p>
        </w:tc>
      </w:tr>
      <w:tr w:rsidR="00224DD3" w:rsidRPr="000949FC" w14:paraId="6E394F40" w14:textId="77777777" w:rsidTr="00E95F56">
        <w:tc>
          <w:tcPr>
            <w:tcW w:w="846" w:type="dxa"/>
            <w:tcBorders>
              <w:top w:val="single" w:sz="4" w:space="0" w:color="808080" w:themeColor="background1" w:themeShade="80"/>
              <w:left w:val="nil"/>
              <w:bottom w:val="nil"/>
              <w:right w:val="nil"/>
            </w:tcBorders>
          </w:tcPr>
          <w:p w14:paraId="19368864" w14:textId="77777777" w:rsidR="00224DD3" w:rsidRPr="000949FC" w:rsidRDefault="00224DD3" w:rsidP="00E95F56">
            <w:pPr>
              <w:rPr>
                <w:b/>
                <w:bCs/>
              </w:rPr>
            </w:pPr>
          </w:p>
        </w:tc>
        <w:tc>
          <w:tcPr>
            <w:tcW w:w="3544" w:type="dxa"/>
            <w:tcBorders>
              <w:top w:val="single" w:sz="4" w:space="0" w:color="808080" w:themeColor="background1" w:themeShade="80"/>
              <w:left w:val="nil"/>
              <w:bottom w:val="nil"/>
              <w:right w:val="nil"/>
            </w:tcBorders>
          </w:tcPr>
          <w:p w14:paraId="5C1B2E35" w14:textId="77777777" w:rsidR="00224DD3" w:rsidRPr="000949FC" w:rsidRDefault="00224DD3" w:rsidP="00E95F56">
            <w:pPr>
              <w:pStyle w:val="ListParagraph"/>
            </w:pPr>
          </w:p>
          <w:p w14:paraId="19C884D8" w14:textId="77777777" w:rsidR="00224DD3" w:rsidRPr="000949FC" w:rsidRDefault="00224DD3">
            <w:pPr>
              <w:pStyle w:val="ListParagraph"/>
              <w:numPr>
                <w:ilvl w:val="0"/>
                <w:numId w:val="39"/>
              </w:numPr>
            </w:pPr>
            <w:proofErr w:type="spellStart"/>
            <w:r w:rsidRPr="000949FC">
              <w:t>sai</w:t>
            </w:r>
            <w:proofErr w:type="spellEnd"/>
            <w:r w:rsidRPr="000949FC">
              <w:t xml:space="preserve"> </w:t>
            </w:r>
            <w:proofErr w:type="spellStart"/>
            <w:r w:rsidRPr="000949FC">
              <w:t>khớp</w:t>
            </w:r>
            <w:proofErr w:type="spellEnd"/>
          </w:p>
        </w:tc>
        <w:tc>
          <w:tcPr>
            <w:tcW w:w="5005" w:type="dxa"/>
            <w:tcBorders>
              <w:top w:val="single" w:sz="4" w:space="0" w:color="808080" w:themeColor="background1" w:themeShade="80"/>
              <w:left w:val="nil"/>
              <w:bottom w:val="nil"/>
              <w:right w:val="nil"/>
            </w:tcBorders>
          </w:tcPr>
          <w:p w14:paraId="3C9D00ED" w14:textId="77777777" w:rsidR="00224DD3" w:rsidRPr="000949FC" w:rsidRDefault="00224DD3" w:rsidP="00E95F56">
            <w:pPr>
              <w:rPr>
                <w:b/>
                <w:bCs/>
              </w:rPr>
            </w:pPr>
          </w:p>
        </w:tc>
      </w:tr>
      <w:tr w:rsidR="00224DD3" w:rsidRPr="000949FC" w14:paraId="315D7F18" w14:textId="77777777" w:rsidTr="00E95F56">
        <w:tc>
          <w:tcPr>
            <w:tcW w:w="846" w:type="dxa"/>
            <w:tcBorders>
              <w:top w:val="nil"/>
              <w:left w:val="nil"/>
              <w:bottom w:val="nil"/>
              <w:right w:val="nil"/>
            </w:tcBorders>
          </w:tcPr>
          <w:p w14:paraId="27A22B36" w14:textId="77777777" w:rsidR="00224DD3" w:rsidRPr="000949FC" w:rsidRDefault="00224DD3" w:rsidP="00E95F56">
            <w:pPr>
              <w:rPr>
                <w:b/>
                <w:bCs/>
              </w:rPr>
            </w:pPr>
          </w:p>
        </w:tc>
        <w:tc>
          <w:tcPr>
            <w:tcW w:w="3544" w:type="dxa"/>
            <w:tcBorders>
              <w:top w:val="nil"/>
              <w:left w:val="nil"/>
              <w:bottom w:val="nil"/>
              <w:right w:val="nil"/>
            </w:tcBorders>
          </w:tcPr>
          <w:p w14:paraId="13606BE5" w14:textId="77777777" w:rsidR="00224DD3" w:rsidRPr="000949FC" w:rsidRDefault="00224DD3">
            <w:pPr>
              <w:pStyle w:val="ListParagraph"/>
              <w:numPr>
                <w:ilvl w:val="0"/>
                <w:numId w:val="39"/>
              </w:numPr>
            </w:pPr>
            <w:r w:rsidRPr="000949FC">
              <w:t xml:space="preserve">di </w:t>
            </w:r>
            <w:proofErr w:type="spellStart"/>
            <w:r w:rsidRPr="000949FC">
              <w:t>lệch</w:t>
            </w:r>
            <w:proofErr w:type="spellEnd"/>
          </w:p>
        </w:tc>
        <w:tc>
          <w:tcPr>
            <w:tcW w:w="5005" w:type="dxa"/>
            <w:tcBorders>
              <w:top w:val="nil"/>
              <w:left w:val="nil"/>
              <w:bottom w:val="nil"/>
              <w:right w:val="nil"/>
            </w:tcBorders>
          </w:tcPr>
          <w:p w14:paraId="7517E949" w14:textId="77777777" w:rsidR="00224DD3" w:rsidRPr="000949FC" w:rsidRDefault="00224DD3" w:rsidP="00E95F56">
            <w:pPr>
              <w:rPr>
                <w:b/>
                <w:bCs/>
              </w:rPr>
            </w:pPr>
          </w:p>
        </w:tc>
      </w:tr>
    </w:tbl>
    <w:p w14:paraId="6AE19302" w14:textId="77777777" w:rsidR="00224DD3" w:rsidRPr="000949FC" w:rsidRDefault="00224DD3" w:rsidP="00224DD3">
      <w:pPr>
        <w:pStyle w:val="NormalWeb"/>
        <w:shd w:val="clear" w:color="auto" w:fill="FFFFFF"/>
        <w:spacing w:before="0" w:beforeAutospacing="0" w:after="180" w:afterAutospacing="0"/>
        <w:ind w:left="360"/>
        <w:rPr>
          <w:sz w:val="21"/>
          <w:szCs w:val="21"/>
        </w:rPr>
      </w:pPr>
    </w:p>
    <w:tbl>
      <w:tblPr>
        <w:tblStyle w:val="TableGrid"/>
        <w:tblW w:w="0" w:type="auto"/>
        <w:tblLook w:val="04A0" w:firstRow="1" w:lastRow="0" w:firstColumn="1" w:lastColumn="0" w:noHBand="0" w:noVBand="1"/>
      </w:tblPr>
      <w:tblGrid>
        <w:gridCol w:w="814"/>
        <w:gridCol w:w="3449"/>
        <w:gridCol w:w="4799"/>
      </w:tblGrid>
      <w:tr w:rsidR="00224DD3" w:rsidRPr="000949FC" w14:paraId="25B236C5" w14:textId="77777777" w:rsidTr="00E95F56">
        <w:tc>
          <w:tcPr>
            <w:tcW w:w="846" w:type="dxa"/>
            <w:tcBorders>
              <w:top w:val="single" w:sz="4" w:space="0" w:color="808080" w:themeColor="background1" w:themeShade="80"/>
              <w:left w:val="single" w:sz="4" w:space="0" w:color="808080" w:themeColor="background1" w:themeShade="80"/>
              <w:bottom w:val="nil"/>
              <w:right w:val="nil"/>
            </w:tcBorders>
          </w:tcPr>
          <w:p w14:paraId="6AD1A504" w14:textId="77777777" w:rsidR="00224DD3" w:rsidRPr="000949FC" w:rsidRDefault="00224DD3" w:rsidP="00E95F56">
            <w:pPr>
              <w:rPr>
                <w:b/>
                <w:bCs/>
              </w:rPr>
            </w:pPr>
          </w:p>
        </w:tc>
        <w:tc>
          <w:tcPr>
            <w:tcW w:w="3544" w:type="dxa"/>
            <w:tcBorders>
              <w:top w:val="single" w:sz="4" w:space="0" w:color="808080" w:themeColor="background1" w:themeShade="80"/>
              <w:left w:val="nil"/>
              <w:bottom w:val="nil"/>
              <w:right w:val="single" w:sz="4" w:space="0" w:color="808080" w:themeColor="background1" w:themeShade="80"/>
            </w:tcBorders>
          </w:tcPr>
          <w:p w14:paraId="07B47CDF" w14:textId="77777777" w:rsidR="00224DD3" w:rsidRPr="000949FC" w:rsidRDefault="00224DD3" w:rsidP="00E95F56">
            <w:pPr>
              <w:rPr>
                <w:b/>
                <w:bCs/>
              </w:rPr>
            </w:pPr>
            <w:proofErr w:type="spellStart"/>
            <w:r w:rsidRPr="000949FC">
              <w:rPr>
                <w:b/>
                <w:bCs/>
              </w:rPr>
              <w:t>hở</w:t>
            </w:r>
            <w:proofErr w:type="spellEnd"/>
            <w:r w:rsidRPr="000949FC">
              <w:rPr>
                <w:b/>
                <w:bCs/>
              </w:rPr>
              <w:t>:</w:t>
            </w:r>
          </w:p>
        </w:tc>
        <w:tc>
          <w:tcPr>
            <w:tcW w:w="5005"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32273893" w14:textId="77777777" w:rsidR="00224DD3" w:rsidRPr="000949FC" w:rsidRDefault="00224DD3" w:rsidP="00E95F56">
            <w:pPr>
              <w:rPr>
                <w:b/>
                <w:bCs/>
              </w:rPr>
            </w:pPr>
          </w:p>
        </w:tc>
      </w:tr>
      <w:tr w:rsidR="00224DD3" w:rsidRPr="000949FC" w14:paraId="57E13923" w14:textId="77777777" w:rsidTr="00E95F56">
        <w:tc>
          <w:tcPr>
            <w:tcW w:w="846" w:type="dxa"/>
            <w:tcBorders>
              <w:top w:val="nil"/>
              <w:left w:val="single" w:sz="4" w:space="0" w:color="808080" w:themeColor="background1" w:themeShade="80"/>
              <w:bottom w:val="nil"/>
              <w:right w:val="nil"/>
            </w:tcBorders>
          </w:tcPr>
          <w:p w14:paraId="40EBF577" w14:textId="77777777" w:rsidR="00224DD3" w:rsidRPr="000949FC" w:rsidRDefault="00224DD3" w:rsidP="00E95F56">
            <w:pPr>
              <w:rPr>
                <w:b/>
                <w:bCs/>
              </w:rPr>
            </w:pPr>
          </w:p>
        </w:tc>
        <w:tc>
          <w:tcPr>
            <w:tcW w:w="3544" w:type="dxa"/>
            <w:tcBorders>
              <w:top w:val="nil"/>
              <w:left w:val="nil"/>
              <w:bottom w:val="nil"/>
              <w:right w:val="single" w:sz="4" w:space="0" w:color="808080" w:themeColor="background1" w:themeShade="80"/>
            </w:tcBorders>
          </w:tcPr>
          <w:p w14:paraId="37349E2A" w14:textId="77777777" w:rsidR="00224DD3" w:rsidRPr="000949FC" w:rsidRDefault="00224DD3" w:rsidP="006C01A6">
            <w:pPr>
              <w:pStyle w:val="dotbullet"/>
              <w:ind w:left="741"/>
            </w:pPr>
            <w:proofErr w:type="spellStart"/>
            <w:r w:rsidRPr="000949FC">
              <w:t>phức</w:t>
            </w:r>
            <w:proofErr w:type="spellEnd"/>
            <w:r w:rsidRPr="000949FC">
              <w:t xml:space="preserve"> </w:t>
            </w:r>
            <w:proofErr w:type="spellStart"/>
            <w:r w:rsidRPr="000949FC">
              <w:t>tạp</w:t>
            </w:r>
            <w:proofErr w:type="spellEnd"/>
          </w:p>
        </w:tc>
        <w:tc>
          <w:tcPr>
            <w:tcW w:w="5005" w:type="dxa"/>
            <w:tcBorders>
              <w:top w:val="nil"/>
              <w:left w:val="single" w:sz="4" w:space="0" w:color="808080" w:themeColor="background1" w:themeShade="80"/>
              <w:bottom w:val="nil"/>
              <w:right w:val="single" w:sz="4" w:space="0" w:color="808080" w:themeColor="background1" w:themeShade="80"/>
            </w:tcBorders>
          </w:tcPr>
          <w:p w14:paraId="78A4731E" w14:textId="77777777" w:rsidR="00224DD3" w:rsidRPr="000949FC" w:rsidRDefault="00224DD3" w:rsidP="00E95F56">
            <w:pPr>
              <w:rPr>
                <w:b/>
                <w:bCs/>
              </w:rPr>
            </w:pPr>
          </w:p>
        </w:tc>
      </w:tr>
      <w:tr w:rsidR="00224DD3" w:rsidRPr="000949FC" w14:paraId="4E9FD54F" w14:textId="77777777" w:rsidTr="00E95F56">
        <w:tc>
          <w:tcPr>
            <w:tcW w:w="846" w:type="dxa"/>
            <w:tcBorders>
              <w:top w:val="nil"/>
              <w:left w:val="single" w:sz="4" w:space="0" w:color="808080" w:themeColor="background1" w:themeShade="80"/>
              <w:bottom w:val="nil"/>
              <w:right w:val="nil"/>
            </w:tcBorders>
          </w:tcPr>
          <w:p w14:paraId="7659DBA3" w14:textId="77777777" w:rsidR="00224DD3" w:rsidRPr="000949FC" w:rsidRDefault="00224DD3" w:rsidP="00E95F56">
            <w:pPr>
              <w:rPr>
                <w:b/>
                <w:bCs/>
              </w:rPr>
            </w:pPr>
          </w:p>
        </w:tc>
        <w:tc>
          <w:tcPr>
            <w:tcW w:w="3544" w:type="dxa"/>
            <w:tcBorders>
              <w:top w:val="nil"/>
              <w:left w:val="nil"/>
              <w:bottom w:val="nil"/>
              <w:right w:val="single" w:sz="4" w:space="0" w:color="808080" w:themeColor="background1" w:themeShade="80"/>
            </w:tcBorders>
          </w:tcPr>
          <w:p w14:paraId="704BF9F1" w14:textId="77777777" w:rsidR="00224DD3" w:rsidRPr="000949FC" w:rsidRDefault="00224DD3" w:rsidP="006C01A6">
            <w:pPr>
              <w:pStyle w:val="dotbullet"/>
              <w:ind w:left="741"/>
            </w:pPr>
            <w:proofErr w:type="spellStart"/>
            <w:r w:rsidRPr="000949FC">
              <w:t>nhiễm</w:t>
            </w:r>
            <w:proofErr w:type="spellEnd"/>
            <w:r w:rsidRPr="000949FC">
              <w:t xml:space="preserve"> </w:t>
            </w:r>
            <w:proofErr w:type="spellStart"/>
            <w:r w:rsidRPr="000949FC">
              <w:t>trùng</w:t>
            </w:r>
            <w:proofErr w:type="spellEnd"/>
          </w:p>
        </w:tc>
        <w:tc>
          <w:tcPr>
            <w:tcW w:w="5005" w:type="dxa"/>
            <w:tcBorders>
              <w:top w:val="nil"/>
              <w:left w:val="single" w:sz="4" w:space="0" w:color="808080" w:themeColor="background1" w:themeShade="80"/>
              <w:bottom w:val="nil"/>
              <w:right w:val="single" w:sz="4" w:space="0" w:color="808080" w:themeColor="background1" w:themeShade="80"/>
            </w:tcBorders>
          </w:tcPr>
          <w:p w14:paraId="2DC08AF6" w14:textId="77777777" w:rsidR="00224DD3" w:rsidRPr="000949FC" w:rsidRDefault="00224DD3" w:rsidP="00E95F56">
            <w:pPr>
              <w:rPr>
                <w:b/>
                <w:bCs/>
              </w:rPr>
            </w:pPr>
          </w:p>
        </w:tc>
      </w:tr>
      <w:tr w:rsidR="00224DD3" w:rsidRPr="000949FC" w14:paraId="01AD36C9" w14:textId="77777777" w:rsidTr="00E95F56">
        <w:tc>
          <w:tcPr>
            <w:tcW w:w="846" w:type="dxa"/>
            <w:tcBorders>
              <w:top w:val="nil"/>
              <w:left w:val="single" w:sz="4" w:space="0" w:color="808080" w:themeColor="background1" w:themeShade="80"/>
              <w:bottom w:val="nil"/>
              <w:right w:val="nil"/>
            </w:tcBorders>
          </w:tcPr>
          <w:p w14:paraId="64C71EA6" w14:textId="77777777" w:rsidR="00224DD3" w:rsidRPr="000949FC" w:rsidRDefault="00224DD3" w:rsidP="00E95F56">
            <w:pPr>
              <w:rPr>
                <w:b/>
                <w:bCs/>
              </w:rPr>
            </w:pPr>
          </w:p>
        </w:tc>
        <w:tc>
          <w:tcPr>
            <w:tcW w:w="3544" w:type="dxa"/>
            <w:tcBorders>
              <w:top w:val="nil"/>
              <w:left w:val="nil"/>
              <w:bottom w:val="nil"/>
              <w:right w:val="single" w:sz="4" w:space="0" w:color="808080" w:themeColor="background1" w:themeShade="80"/>
            </w:tcBorders>
          </w:tcPr>
          <w:p w14:paraId="45EFB62C" w14:textId="77777777" w:rsidR="00224DD3" w:rsidRPr="000949FC" w:rsidRDefault="00224DD3" w:rsidP="006C01A6">
            <w:pPr>
              <w:pStyle w:val="dotbullet"/>
              <w:ind w:left="741"/>
            </w:pPr>
            <w:proofErr w:type="spellStart"/>
            <w:r w:rsidRPr="000949FC">
              <w:t>do</w:t>
            </w:r>
            <w:proofErr w:type="spellEnd"/>
            <w:r w:rsidRPr="000949FC">
              <w:t xml:space="preserve"> </w:t>
            </w:r>
            <w:proofErr w:type="spellStart"/>
            <w:r w:rsidRPr="000949FC">
              <w:t>hỏa</w:t>
            </w:r>
            <w:proofErr w:type="spellEnd"/>
            <w:r w:rsidRPr="000949FC">
              <w:t xml:space="preserve"> </w:t>
            </w:r>
            <w:proofErr w:type="spellStart"/>
            <w:r w:rsidRPr="000949FC">
              <w:t>khí</w:t>
            </w:r>
            <w:proofErr w:type="spellEnd"/>
            <w:r w:rsidRPr="000949FC">
              <w:t xml:space="preserve"> (</w:t>
            </w:r>
            <w:proofErr w:type="spellStart"/>
            <w:r w:rsidRPr="000949FC">
              <w:t>đạn</w:t>
            </w:r>
            <w:proofErr w:type="spellEnd"/>
            <w:r w:rsidRPr="000949FC">
              <w:t xml:space="preserve">, </w:t>
            </w:r>
            <w:proofErr w:type="spellStart"/>
            <w:r w:rsidRPr="000949FC">
              <w:t>tên</w:t>
            </w:r>
            <w:proofErr w:type="spellEnd"/>
            <w:r w:rsidRPr="000949FC">
              <w:t>…)</w:t>
            </w:r>
          </w:p>
        </w:tc>
        <w:tc>
          <w:tcPr>
            <w:tcW w:w="5005" w:type="dxa"/>
            <w:tcBorders>
              <w:top w:val="nil"/>
              <w:left w:val="single" w:sz="4" w:space="0" w:color="808080" w:themeColor="background1" w:themeShade="80"/>
              <w:bottom w:val="nil"/>
              <w:right w:val="single" w:sz="4" w:space="0" w:color="808080" w:themeColor="background1" w:themeShade="80"/>
            </w:tcBorders>
          </w:tcPr>
          <w:p w14:paraId="182C9718" w14:textId="77777777" w:rsidR="00224DD3" w:rsidRPr="000949FC" w:rsidRDefault="00224DD3" w:rsidP="00E95F56">
            <w:pPr>
              <w:rPr>
                <w:b/>
                <w:bCs/>
              </w:rPr>
            </w:pPr>
            <w:proofErr w:type="spellStart"/>
            <w:r w:rsidRPr="000949FC">
              <w:rPr>
                <w:b/>
                <w:bCs/>
              </w:rPr>
              <w:t>Có</w:t>
            </w:r>
            <w:proofErr w:type="spellEnd"/>
            <w:r w:rsidRPr="000949FC">
              <w:rPr>
                <w:b/>
                <w:bCs/>
              </w:rPr>
              <w:t xml:space="preserve"> </w:t>
            </w:r>
            <w:proofErr w:type="spellStart"/>
            <w:r w:rsidRPr="000949FC">
              <w:rPr>
                <w:b/>
                <w:bCs/>
              </w:rPr>
              <w:t>hoặc</w:t>
            </w:r>
            <w:proofErr w:type="spellEnd"/>
            <w:r w:rsidRPr="000949FC">
              <w:rPr>
                <w:b/>
                <w:bCs/>
              </w:rPr>
              <w:t xml:space="preserve"> </w:t>
            </w:r>
            <w:proofErr w:type="spellStart"/>
            <w:r w:rsidRPr="000949FC">
              <w:rPr>
                <w:b/>
                <w:bCs/>
              </w:rPr>
              <w:t>không</w:t>
            </w:r>
            <w:proofErr w:type="spellEnd"/>
            <w:r w:rsidRPr="000949FC">
              <w:rPr>
                <w:b/>
                <w:bCs/>
              </w:rPr>
              <w:t xml:space="preserve"> </w:t>
            </w:r>
            <w:proofErr w:type="spellStart"/>
            <w:r w:rsidRPr="000949FC">
              <w:rPr>
                <w:b/>
                <w:bCs/>
              </w:rPr>
              <w:t>chậm</w:t>
            </w:r>
            <w:proofErr w:type="spellEnd"/>
            <w:r w:rsidRPr="000949FC">
              <w:rPr>
                <w:b/>
                <w:bCs/>
              </w:rPr>
              <w:t xml:space="preserve"> </w:t>
            </w:r>
            <w:proofErr w:type="spellStart"/>
            <w:r w:rsidRPr="000949FC">
              <w:rPr>
                <w:b/>
                <w:bCs/>
              </w:rPr>
              <w:t>liền</w:t>
            </w:r>
            <w:proofErr w:type="spellEnd"/>
          </w:p>
        </w:tc>
      </w:tr>
      <w:tr w:rsidR="00224DD3" w:rsidRPr="000949FC" w14:paraId="3ED7E191" w14:textId="77777777" w:rsidTr="00E95F56">
        <w:tc>
          <w:tcPr>
            <w:tcW w:w="846" w:type="dxa"/>
            <w:tcBorders>
              <w:top w:val="nil"/>
              <w:left w:val="single" w:sz="4" w:space="0" w:color="808080" w:themeColor="background1" w:themeShade="80"/>
              <w:bottom w:val="nil"/>
              <w:right w:val="nil"/>
            </w:tcBorders>
          </w:tcPr>
          <w:p w14:paraId="6D1B5FEF" w14:textId="77777777" w:rsidR="00224DD3" w:rsidRPr="000949FC" w:rsidRDefault="00224DD3" w:rsidP="00E95F56">
            <w:pPr>
              <w:rPr>
                <w:b/>
                <w:bCs/>
              </w:rPr>
            </w:pPr>
          </w:p>
        </w:tc>
        <w:tc>
          <w:tcPr>
            <w:tcW w:w="3544" w:type="dxa"/>
            <w:tcBorders>
              <w:top w:val="nil"/>
              <w:left w:val="nil"/>
              <w:bottom w:val="nil"/>
              <w:right w:val="single" w:sz="4" w:space="0" w:color="808080" w:themeColor="background1" w:themeShade="80"/>
            </w:tcBorders>
          </w:tcPr>
          <w:p w14:paraId="4E3C4664" w14:textId="77777777" w:rsidR="00224DD3" w:rsidRPr="000949FC" w:rsidRDefault="00224DD3" w:rsidP="006C01A6">
            <w:pPr>
              <w:pStyle w:val="dotbullet"/>
              <w:ind w:left="741"/>
            </w:pPr>
            <w:proofErr w:type="spellStart"/>
            <w:r w:rsidRPr="000949FC">
              <w:t>vết</w:t>
            </w:r>
            <w:proofErr w:type="spellEnd"/>
            <w:r w:rsidRPr="000949FC">
              <w:t xml:space="preserve"> </w:t>
            </w:r>
            <w:proofErr w:type="spellStart"/>
            <w:r w:rsidRPr="000949FC">
              <w:t>đâm</w:t>
            </w:r>
            <w:proofErr w:type="spellEnd"/>
            <w:r w:rsidRPr="000949FC">
              <w:t xml:space="preserve"> </w:t>
            </w:r>
            <w:proofErr w:type="spellStart"/>
            <w:r w:rsidRPr="000949FC">
              <w:t>thủng</w:t>
            </w:r>
            <w:proofErr w:type="spellEnd"/>
          </w:p>
        </w:tc>
        <w:tc>
          <w:tcPr>
            <w:tcW w:w="5005" w:type="dxa"/>
            <w:tcBorders>
              <w:top w:val="nil"/>
              <w:left w:val="single" w:sz="4" w:space="0" w:color="808080" w:themeColor="background1" w:themeShade="80"/>
              <w:bottom w:val="nil"/>
              <w:right w:val="single" w:sz="4" w:space="0" w:color="808080" w:themeColor="background1" w:themeShade="80"/>
            </w:tcBorders>
          </w:tcPr>
          <w:p w14:paraId="796550C0" w14:textId="77777777" w:rsidR="00224DD3" w:rsidRPr="000949FC" w:rsidRDefault="00224DD3" w:rsidP="00E95F56">
            <w:pPr>
              <w:rPr>
                <w:b/>
                <w:bCs/>
              </w:rPr>
            </w:pPr>
          </w:p>
        </w:tc>
      </w:tr>
      <w:tr w:rsidR="00224DD3" w:rsidRPr="000949FC" w14:paraId="681FED3D" w14:textId="77777777" w:rsidTr="00E95F56">
        <w:tc>
          <w:tcPr>
            <w:tcW w:w="846" w:type="dxa"/>
            <w:tcBorders>
              <w:top w:val="nil"/>
              <w:left w:val="single" w:sz="4" w:space="0" w:color="808080" w:themeColor="background1" w:themeShade="80"/>
              <w:bottom w:val="single" w:sz="4" w:space="0" w:color="808080" w:themeColor="background1" w:themeShade="80"/>
              <w:right w:val="nil"/>
            </w:tcBorders>
          </w:tcPr>
          <w:p w14:paraId="7AF54F6A" w14:textId="77777777" w:rsidR="00224DD3" w:rsidRPr="000949FC" w:rsidRDefault="00224DD3" w:rsidP="00E95F56">
            <w:pPr>
              <w:rPr>
                <w:b/>
                <w:bCs/>
              </w:rPr>
            </w:pPr>
          </w:p>
        </w:tc>
        <w:tc>
          <w:tcPr>
            <w:tcW w:w="3544" w:type="dxa"/>
            <w:tcBorders>
              <w:top w:val="nil"/>
              <w:left w:val="nil"/>
              <w:bottom w:val="single" w:sz="4" w:space="0" w:color="808080" w:themeColor="background1" w:themeShade="80"/>
              <w:right w:val="single" w:sz="4" w:space="0" w:color="808080" w:themeColor="background1" w:themeShade="80"/>
            </w:tcBorders>
          </w:tcPr>
          <w:p w14:paraId="2FF48A3F" w14:textId="77777777" w:rsidR="00224DD3" w:rsidRPr="000949FC" w:rsidRDefault="00224DD3" w:rsidP="006C01A6">
            <w:pPr>
              <w:pStyle w:val="dotbullet"/>
              <w:ind w:left="741"/>
            </w:pPr>
            <w:proofErr w:type="spellStart"/>
            <w:r w:rsidRPr="000949FC">
              <w:t>kèm</w:t>
            </w:r>
            <w:proofErr w:type="spellEnd"/>
            <w:r w:rsidRPr="000949FC">
              <w:t xml:space="preserve"> </w:t>
            </w:r>
            <w:proofErr w:type="spellStart"/>
            <w:r w:rsidRPr="000949FC">
              <w:t>dị</w:t>
            </w:r>
            <w:proofErr w:type="spellEnd"/>
            <w:r w:rsidRPr="000949FC">
              <w:t xml:space="preserve"> </w:t>
            </w:r>
            <w:proofErr w:type="spellStart"/>
            <w:r w:rsidRPr="000949FC">
              <w:t>vật</w:t>
            </w:r>
            <w:proofErr w:type="spellEnd"/>
          </w:p>
        </w:tc>
        <w:tc>
          <w:tcPr>
            <w:tcW w:w="5005"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53686CBA" w14:textId="77777777" w:rsidR="00224DD3" w:rsidRPr="000949FC" w:rsidRDefault="00224DD3" w:rsidP="00E95F56">
            <w:pPr>
              <w:rPr>
                <w:b/>
                <w:bCs/>
              </w:rPr>
            </w:pPr>
          </w:p>
        </w:tc>
      </w:tr>
    </w:tbl>
    <w:p w14:paraId="2BDD3CEA" w14:textId="77777777" w:rsidR="00224DD3" w:rsidRPr="000949FC" w:rsidRDefault="00224DD3" w:rsidP="00224DD3">
      <w:pPr>
        <w:pStyle w:val="NormalWeb"/>
        <w:shd w:val="clear" w:color="auto" w:fill="FFFFFF"/>
        <w:spacing w:before="0" w:beforeAutospacing="0" w:after="180" w:afterAutospacing="0"/>
        <w:ind w:left="360"/>
        <w:rPr>
          <w:sz w:val="21"/>
          <w:szCs w:val="21"/>
        </w:rPr>
      </w:pPr>
    </w:p>
    <w:p w14:paraId="2412E498" w14:textId="77777777" w:rsidR="00114E64" w:rsidRPr="000949FC" w:rsidRDefault="00224DD3" w:rsidP="00224DD3">
      <w:pPr>
        <w:shd w:val="clear" w:color="auto" w:fill="FFFFFF"/>
        <w:spacing w:before="480" w:after="240" w:line="330" w:lineRule="atLeast"/>
        <w:outlineLvl w:val="1"/>
        <w:rPr>
          <w:b/>
          <w:bCs/>
          <w:i/>
          <w:iCs/>
          <w:color w:val="000099"/>
        </w:rPr>
      </w:pPr>
      <w:r w:rsidRPr="000949FC">
        <w:rPr>
          <w:rStyle w:val="BaogomloaitruluuyChar"/>
        </w:rPr>
        <w:t>Loại trừ:</w:t>
      </w:r>
      <w:r w:rsidRPr="000949FC">
        <w:rPr>
          <w:b/>
          <w:bCs/>
          <w:i/>
          <w:iCs/>
          <w:color w:val="000099"/>
        </w:rPr>
        <w:t xml:space="preserve"> </w:t>
      </w:r>
    </w:p>
    <w:p w14:paraId="6176AB3B" w14:textId="6B584C7C" w:rsidR="00224DD3" w:rsidRPr="000949FC" w:rsidRDefault="00AB360B" w:rsidP="00114E64">
      <w:pPr>
        <w:pStyle w:val="bullethyphen"/>
        <w:rPr>
          <w:i/>
          <w:iCs/>
        </w:rPr>
      </w:pPr>
      <w:proofErr w:type="spellStart"/>
      <w:r>
        <w:t>G</w:t>
      </w:r>
      <w:r w:rsidR="00224DD3" w:rsidRPr="000949FC">
        <w:t>ãy</w:t>
      </w:r>
      <w:proofErr w:type="spellEnd"/>
      <w:r w:rsidR="00224DD3" w:rsidRPr="000949FC">
        <w:t xml:space="preserve"> </w:t>
      </w:r>
      <w:proofErr w:type="spellStart"/>
      <w:r w:rsidR="00224DD3" w:rsidRPr="000949FC">
        <w:t>xương</w:t>
      </w:r>
      <w:proofErr w:type="spellEnd"/>
    </w:p>
    <w:p w14:paraId="2093E88D" w14:textId="2F5A5471" w:rsidR="00224DD3" w:rsidRPr="000949FC" w:rsidRDefault="00AB360B" w:rsidP="006C01A6">
      <w:pPr>
        <w:pStyle w:val="dotbullet"/>
      </w:pPr>
      <w:proofErr w:type="spellStart"/>
      <w:r>
        <w:t>B</w:t>
      </w:r>
      <w:r w:rsidR="00224DD3" w:rsidRPr="000949FC">
        <w:t>ệnh</w:t>
      </w:r>
      <w:proofErr w:type="spellEnd"/>
      <w:r w:rsidR="00224DD3" w:rsidRPr="000949FC">
        <w:t xml:space="preserve"> </w:t>
      </w:r>
      <w:proofErr w:type="spellStart"/>
      <w:r w:rsidR="00224DD3" w:rsidRPr="000949FC">
        <w:t>lý</w:t>
      </w:r>
      <w:proofErr w:type="spellEnd"/>
      <w:r w:rsidR="00224DD3" w:rsidRPr="000949FC">
        <w:t xml:space="preserve"> (</w:t>
      </w:r>
      <w:r w:rsidR="00224DD3" w:rsidRPr="000949FC">
        <w:rPr>
          <w:color w:val="000099"/>
          <w:u w:val="single"/>
        </w:rPr>
        <w:t>M84.4</w:t>
      </w:r>
      <w:r w:rsidR="00224DD3" w:rsidRPr="000949FC">
        <w:t>)</w:t>
      </w:r>
    </w:p>
    <w:p w14:paraId="654D3533" w14:textId="7FF442A6" w:rsidR="00224DD3" w:rsidRPr="000949FC" w:rsidRDefault="00224DD3" w:rsidP="006C01A6">
      <w:pPr>
        <w:pStyle w:val="circlebullet"/>
      </w:pPr>
      <w:r w:rsidRPr="000949FC">
        <w:t>kèm loãng xương (</w:t>
      </w:r>
      <w:r w:rsidRPr="000949FC">
        <w:rPr>
          <w:color w:val="000099"/>
          <w:u w:val="single"/>
        </w:rPr>
        <w:t>M80.-</w:t>
      </w:r>
      <w:r w:rsidRPr="000949FC">
        <w:t>)</w:t>
      </w:r>
    </w:p>
    <w:p w14:paraId="5DFEC668" w14:textId="0E1E6695" w:rsidR="00224DD3" w:rsidRPr="000949FC" w:rsidRDefault="00AB360B" w:rsidP="006C01A6">
      <w:pPr>
        <w:pStyle w:val="dotbullet"/>
      </w:pPr>
      <w:proofErr w:type="spellStart"/>
      <w:r>
        <w:t>G</w:t>
      </w:r>
      <w:r w:rsidR="00224DD3" w:rsidRPr="000949FC">
        <w:t>ắng</w:t>
      </w:r>
      <w:proofErr w:type="spellEnd"/>
      <w:r w:rsidR="00224DD3" w:rsidRPr="000949FC">
        <w:t xml:space="preserve"> </w:t>
      </w:r>
      <w:proofErr w:type="spellStart"/>
      <w:r w:rsidR="00224DD3" w:rsidRPr="000949FC">
        <w:t>sức</w:t>
      </w:r>
      <w:proofErr w:type="spellEnd"/>
      <w:r w:rsidR="00224DD3" w:rsidRPr="000949FC">
        <w:t xml:space="preserve"> (</w:t>
      </w:r>
      <w:r w:rsidR="00224DD3" w:rsidRPr="000949FC">
        <w:rPr>
          <w:color w:val="000099"/>
          <w:u w:val="single"/>
        </w:rPr>
        <w:t>M84.3</w:t>
      </w:r>
      <w:r w:rsidR="00224DD3" w:rsidRPr="000949FC">
        <w:t>)</w:t>
      </w:r>
    </w:p>
    <w:p w14:paraId="120E7EAB" w14:textId="77777777" w:rsidR="00224DD3" w:rsidRPr="000949FC" w:rsidRDefault="00224DD3" w:rsidP="00114E64">
      <w:pPr>
        <w:pStyle w:val="bullethyphen"/>
      </w:pPr>
      <w:proofErr w:type="spellStart"/>
      <w:r w:rsidRPr="000949FC">
        <w:t>Gãy</w:t>
      </w:r>
      <w:proofErr w:type="spellEnd"/>
      <w:r w:rsidRPr="000949FC">
        <w:t xml:space="preserve"> </w:t>
      </w:r>
      <w:proofErr w:type="spellStart"/>
      <w:r w:rsidRPr="000949FC">
        <w:t>xương</w:t>
      </w:r>
      <w:proofErr w:type="spellEnd"/>
      <w:r w:rsidRPr="000949FC">
        <w:t xml:space="preserve"> di </w:t>
      </w:r>
      <w:proofErr w:type="spellStart"/>
      <w:r w:rsidRPr="000949FC">
        <w:t>lệch</w:t>
      </w:r>
      <w:proofErr w:type="spellEnd"/>
      <w:r w:rsidRPr="000949FC">
        <w:t xml:space="preserve"> (</w:t>
      </w:r>
      <w:r w:rsidRPr="000949FC">
        <w:rPr>
          <w:color w:val="000099"/>
          <w:u w:val="single"/>
        </w:rPr>
        <w:t>M84.0</w:t>
      </w:r>
      <w:r w:rsidRPr="000949FC">
        <w:t>)</w:t>
      </w:r>
    </w:p>
    <w:p w14:paraId="511E1566" w14:textId="77777777" w:rsidR="00224DD3" w:rsidRPr="000949FC" w:rsidRDefault="00224DD3" w:rsidP="00114E64">
      <w:pPr>
        <w:pStyle w:val="bullethyphen"/>
      </w:pPr>
      <w:proofErr w:type="spellStart"/>
      <w:r w:rsidRPr="000949FC">
        <w:t>Gãy</w:t>
      </w:r>
      <w:proofErr w:type="spellEnd"/>
      <w:r w:rsidRPr="000949FC">
        <w:t xml:space="preserve"> </w:t>
      </w:r>
      <w:proofErr w:type="spellStart"/>
      <w:r w:rsidRPr="000949FC">
        <w:t>xương</w:t>
      </w:r>
      <w:proofErr w:type="spellEnd"/>
      <w:r w:rsidRPr="000949FC">
        <w:t xml:space="preserve"> </w:t>
      </w:r>
      <w:proofErr w:type="spellStart"/>
      <w:r w:rsidRPr="000949FC">
        <w:t>không</w:t>
      </w:r>
      <w:proofErr w:type="spellEnd"/>
      <w:r w:rsidRPr="000949FC">
        <w:t xml:space="preserve"> </w:t>
      </w:r>
      <w:proofErr w:type="spellStart"/>
      <w:r w:rsidRPr="000949FC">
        <w:t>liền</w:t>
      </w:r>
      <w:proofErr w:type="spellEnd"/>
      <w:r w:rsidRPr="000949FC">
        <w:t xml:space="preserve"> [</w:t>
      </w:r>
      <w:proofErr w:type="spellStart"/>
      <w:r w:rsidRPr="000949FC">
        <w:t>khớp</w:t>
      </w:r>
      <w:proofErr w:type="spellEnd"/>
      <w:r w:rsidRPr="000949FC">
        <w:t xml:space="preserve"> </w:t>
      </w:r>
      <w:proofErr w:type="spellStart"/>
      <w:r w:rsidRPr="000949FC">
        <w:t>giả</w:t>
      </w:r>
      <w:proofErr w:type="spellEnd"/>
      <w:r w:rsidRPr="000949FC">
        <w:t>] (</w:t>
      </w:r>
      <w:r w:rsidRPr="000949FC">
        <w:rPr>
          <w:color w:val="000099"/>
          <w:u w:val="single"/>
        </w:rPr>
        <w:t>M84.1</w:t>
      </w:r>
      <w:r w:rsidRPr="000949FC">
        <w:t>)</w:t>
      </w:r>
    </w:p>
    <w:p w14:paraId="0A27DB80" w14:textId="77777777" w:rsidR="00224DD3" w:rsidRPr="000949FC" w:rsidRDefault="00224DD3" w:rsidP="00224DD3">
      <w:pPr>
        <w:pStyle w:val="NormalWeb"/>
        <w:shd w:val="clear" w:color="auto" w:fill="FFFFFF"/>
        <w:spacing w:before="0" w:beforeAutospacing="0" w:after="180" w:afterAutospacing="0"/>
        <w:rPr>
          <w:rFonts w:eastAsiaTheme="minorEastAsia"/>
          <w:b/>
          <w:bCs/>
          <w:color w:val="333333"/>
          <w:sz w:val="28"/>
          <w:szCs w:val="28"/>
        </w:rPr>
      </w:pPr>
    </w:p>
    <w:p w14:paraId="361C7120" w14:textId="77777777" w:rsidR="00224DD3" w:rsidRPr="000949FC" w:rsidRDefault="00224DD3" w:rsidP="00224DD3">
      <w:pPr>
        <w:pStyle w:val="NormalWeb"/>
        <w:shd w:val="clear" w:color="auto" w:fill="FFFFFF"/>
        <w:spacing w:before="0" w:beforeAutospacing="0" w:after="180" w:afterAutospacing="0"/>
        <w:rPr>
          <w:rFonts w:eastAsiaTheme="minorEastAsia"/>
          <w:b/>
          <w:bCs/>
          <w:color w:val="333333"/>
          <w:sz w:val="28"/>
          <w:szCs w:val="28"/>
        </w:rPr>
      </w:pPr>
      <w:proofErr w:type="spellStart"/>
      <w:r w:rsidRPr="000949FC">
        <w:rPr>
          <w:rFonts w:eastAsiaTheme="minorEastAsia"/>
          <w:b/>
          <w:bCs/>
          <w:color w:val="333333"/>
          <w:sz w:val="28"/>
          <w:szCs w:val="28"/>
        </w:rPr>
        <w:t>Trật</w:t>
      </w:r>
      <w:proofErr w:type="spellEnd"/>
      <w:r w:rsidRPr="000949FC">
        <w:rPr>
          <w:rFonts w:eastAsiaTheme="minorEastAsia"/>
          <w:b/>
          <w:bCs/>
          <w:color w:val="333333"/>
          <w:sz w:val="28"/>
          <w:szCs w:val="28"/>
        </w:rPr>
        <w:t xml:space="preserve"> </w:t>
      </w:r>
      <w:proofErr w:type="spellStart"/>
      <w:r w:rsidRPr="000949FC">
        <w:rPr>
          <w:rFonts w:eastAsiaTheme="minorEastAsia"/>
          <w:b/>
          <w:bCs/>
          <w:color w:val="333333"/>
          <w:sz w:val="28"/>
          <w:szCs w:val="28"/>
        </w:rPr>
        <w:t>khớp</w:t>
      </w:r>
      <w:proofErr w:type="spellEnd"/>
      <w:r w:rsidRPr="000949FC">
        <w:rPr>
          <w:rFonts w:eastAsiaTheme="minorEastAsia"/>
          <w:b/>
          <w:bCs/>
          <w:color w:val="333333"/>
          <w:sz w:val="28"/>
          <w:szCs w:val="28"/>
        </w:rPr>
        <w:t xml:space="preserve">, </w:t>
      </w:r>
      <w:proofErr w:type="spellStart"/>
      <w:r w:rsidRPr="000949FC">
        <w:rPr>
          <w:rFonts w:eastAsiaTheme="minorEastAsia"/>
          <w:b/>
          <w:bCs/>
          <w:color w:val="333333"/>
          <w:sz w:val="28"/>
          <w:szCs w:val="28"/>
        </w:rPr>
        <w:t>giãn</w:t>
      </w:r>
      <w:proofErr w:type="spellEnd"/>
      <w:r w:rsidRPr="000949FC">
        <w:rPr>
          <w:rFonts w:eastAsiaTheme="minorEastAsia"/>
          <w:b/>
          <w:bCs/>
          <w:color w:val="333333"/>
          <w:sz w:val="28"/>
          <w:szCs w:val="28"/>
        </w:rPr>
        <w:t xml:space="preserve"> </w:t>
      </w:r>
      <w:proofErr w:type="spellStart"/>
      <w:r w:rsidRPr="000949FC">
        <w:rPr>
          <w:rFonts w:eastAsiaTheme="minorEastAsia"/>
          <w:b/>
          <w:bCs/>
          <w:color w:val="333333"/>
          <w:sz w:val="28"/>
          <w:szCs w:val="28"/>
        </w:rPr>
        <w:t>dây</w:t>
      </w:r>
      <w:proofErr w:type="spellEnd"/>
      <w:r w:rsidRPr="000949FC">
        <w:rPr>
          <w:rFonts w:eastAsiaTheme="minorEastAsia"/>
          <w:b/>
          <w:bCs/>
          <w:color w:val="333333"/>
          <w:sz w:val="28"/>
          <w:szCs w:val="28"/>
        </w:rPr>
        <w:t xml:space="preserve"> </w:t>
      </w:r>
      <w:proofErr w:type="spellStart"/>
      <w:r w:rsidRPr="000949FC">
        <w:rPr>
          <w:rFonts w:eastAsiaTheme="minorEastAsia"/>
          <w:b/>
          <w:bCs/>
          <w:color w:val="333333"/>
          <w:sz w:val="28"/>
          <w:szCs w:val="28"/>
        </w:rPr>
        <w:t>chằng</w:t>
      </w:r>
      <w:proofErr w:type="spellEnd"/>
      <w:r w:rsidRPr="000949FC">
        <w:rPr>
          <w:rFonts w:eastAsiaTheme="minorEastAsia"/>
          <w:b/>
          <w:bCs/>
          <w:color w:val="333333"/>
          <w:sz w:val="28"/>
          <w:szCs w:val="28"/>
        </w:rPr>
        <w:t xml:space="preserve"> [bong </w:t>
      </w:r>
      <w:proofErr w:type="spellStart"/>
      <w:r w:rsidRPr="000949FC">
        <w:rPr>
          <w:rFonts w:eastAsiaTheme="minorEastAsia"/>
          <w:b/>
          <w:bCs/>
          <w:color w:val="333333"/>
          <w:sz w:val="28"/>
          <w:szCs w:val="28"/>
        </w:rPr>
        <w:t>gân</w:t>
      </w:r>
      <w:proofErr w:type="spellEnd"/>
      <w:r w:rsidRPr="000949FC">
        <w:rPr>
          <w:rFonts w:eastAsiaTheme="minorEastAsia"/>
          <w:b/>
          <w:bCs/>
          <w:color w:val="333333"/>
          <w:sz w:val="28"/>
          <w:szCs w:val="28"/>
        </w:rPr>
        <w:t xml:space="preserve">] </w:t>
      </w:r>
      <w:proofErr w:type="spellStart"/>
      <w:r w:rsidRPr="000949FC">
        <w:rPr>
          <w:rFonts w:eastAsiaTheme="minorEastAsia"/>
          <w:b/>
          <w:bCs/>
          <w:color w:val="333333"/>
          <w:sz w:val="28"/>
          <w:szCs w:val="28"/>
        </w:rPr>
        <w:t>và</w:t>
      </w:r>
      <w:proofErr w:type="spellEnd"/>
      <w:r w:rsidRPr="000949FC">
        <w:rPr>
          <w:rFonts w:eastAsiaTheme="minorEastAsia"/>
          <w:b/>
          <w:bCs/>
          <w:color w:val="333333"/>
          <w:sz w:val="28"/>
          <w:szCs w:val="28"/>
        </w:rPr>
        <w:t>/</w:t>
      </w:r>
      <w:proofErr w:type="spellStart"/>
      <w:r w:rsidRPr="000949FC">
        <w:rPr>
          <w:rFonts w:eastAsiaTheme="minorEastAsia"/>
          <w:b/>
          <w:bCs/>
          <w:color w:val="333333"/>
          <w:sz w:val="28"/>
          <w:szCs w:val="28"/>
        </w:rPr>
        <w:t>hoặc</w:t>
      </w:r>
      <w:proofErr w:type="spellEnd"/>
      <w:r w:rsidRPr="000949FC">
        <w:rPr>
          <w:rFonts w:eastAsiaTheme="minorEastAsia"/>
          <w:b/>
          <w:bCs/>
          <w:color w:val="333333"/>
          <w:sz w:val="28"/>
          <w:szCs w:val="28"/>
        </w:rPr>
        <w:t xml:space="preserve"> </w:t>
      </w:r>
      <w:proofErr w:type="spellStart"/>
      <w:r w:rsidRPr="000949FC">
        <w:rPr>
          <w:rFonts w:eastAsiaTheme="minorEastAsia"/>
          <w:b/>
          <w:bCs/>
          <w:color w:val="333333"/>
          <w:sz w:val="28"/>
          <w:szCs w:val="28"/>
        </w:rPr>
        <w:t>căng</w:t>
      </w:r>
      <w:proofErr w:type="spellEnd"/>
      <w:r w:rsidRPr="000949FC">
        <w:rPr>
          <w:rFonts w:eastAsiaTheme="minorEastAsia"/>
          <w:b/>
          <w:bCs/>
          <w:color w:val="333333"/>
          <w:sz w:val="28"/>
          <w:szCs w:val="28"/>
        </w:rPr>
        <w:t xml:space="preserve"> </w:t>
      </w:r>
      <w:proofErr w:type="spellStart"/>
      <w:r w:rsidRPr="000949FC">
        <w:rPr>
          <w:rFonts w:eastAsiaTheme="minorEastAsia"/>
          <w:b/>
          <w:bCs/>
          <w:color w:val="333333"/>
          <w:sz w:val="28"/>
          <w:szCs w:val="28"/>
        </w:rPr>
        <w:t>cơ</w:t>
      </w:r>
      <w:proofErr w:type="spellEnd"/>
      <w:r w:rsidRPr="000949FC">
        <w:rPr>
          <w:rFonts w:eastAsiaTheme="minorEastAsia"/>
          <w:b/>
          <w:bCs/>
          <w:color w:val="333333"/>
          <w:sz w:val="28"/>
          <w:szCs w:val="28"/>
        </w:rPr>
        <w:t xml:space="preserve"> bao </w:t>
      </w:r>
      <w:proofErr w:type="spellStart"/>
      <w:r w:rsidRPr="000949FC">
        <w:rPr>
          <w:rFonts w:eastAsiaTheme="minorEastAsia"/>
          <w:b/>
          <w:bCs/>
          <w:color w:val="333333"/>
          <w:sz w:val="28"/>
          <w:szCs w:val="28"/>
        </w:rPr>
        <w:t>gồm</w:t>
      </w:r>
      <w:proofErr w:type="spellEnd"/>
      <w:r w:rsidRPr="000949FC">
        <w:rPr>
          <w:rFonts w:eastAsiaTheme="minorEastAsia"/>
          <w:b/>
          <w:bCs/>
          <w:color w:val="333333"/>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5"/>
        <w:gridCol w:w="1088"/>
        <w:gridCol w:w="4109"/>
      </w:tblGrid>
      <w:tr w:rsidR="00224DD3" w:rsidRPr="000949FC" w14:paraId="5885AF68" w14:textId="77777777" w:rsidTr="00E95F56">
        <w:tc>
          <w:tcPr>
            <w:tcW w:w="3982" w:type="dxa"/>
            <w:tcBorders>
              <w:top w:val="single" w:sz="4" w:space="0" w:color="808080" w:themeColor="background1" w:themeShade="80"/>
              <w:left w:val="single" w:sz="4" w:space="0" w:color="808080" w:themeColor="background1" w:themeShade="80"/>
              <w:right w:val="single" w:sz="4" w:space="0" w:color="808080" w:themeColor="background1" w:themeShade="80"/>
            </w:tcBorders>
          </w:tcPr>
          <w:p w14:paraId="7C2CB83B" w14:textId="77777777" w:rsidR="00224DD3" w:rsidRPr="000949FC" w:rsidRDefault="00224DD3" w:rsidP="00E95F56">
            <w:proofErr w:type="spellStart"/>
            <w:r w:rsidRPr="000949FC">
              <w:t>nhổ</w:t>
            </w:r>
            <w:proofErr w:type="spellEnd"/>
            <w:r w:rsidRPr="000949FC">
              <w:t xml:space="preserve"> </w:t>
            </w:r>
            <w:proofErr w:type="spellStart"/>
            <w:r w:rsidRPr="000949FC">
              <w:t>giật</w:t>
            </w:r>
            <w:proofErr w:type="spellEnd"/>
          </w:p>
        </w:tc>
        <w:tc>
          <w:tcPr>
            <w:tcW w:w="1116" w:type="dxa"/>
            <w:tcBorders>
              <w:top w:val="single" w:sz="4" w:space="0" w:color="808080" w:themeColor="background1" w:themeShade="80"/>
              <w:left w:val="single" w:sz="4" w:space="0" w:color="808080" w:themeColor="background1" w:themeShade="80"/>
              <w:right w:val="single" w:sz="4" w:space="0" w:color="808080" w:themeColor="background1" w:themeShade="80"/>
            </w:tcBorders>
          </w:tcPr>
          <w:p w14:paraId="5AA4A6F1" w14:textId="77777777" w:rsidR="00224DD3" w:rsidRPr="000949FC" w:rsidRDefault="00224DD3" w:rsidP="00E95F56">
            <w:pPr>
              <w:rPr>
                <w:b/>
                <w:bCs/>
              </w:rPr>
            </w:pPr>
          </w:p>
        </w:tc>
        <w:tc>
          <w:tcPr>
            <w:tcW w:w="4297" w:type="dxa"/>
            <w:tcBorders>
              <w:top w:val="single" w:sz="4" w:space="0" w:color="808080" w:themeColor="background1" w:themeShade="80"/>
              <w:left w:val="single" w:sz="4" w:space="0" w:color="808080" w:themeColor="background1" w:themeShade="80"/>
              <w:right w:val="single" w:sz="4" w:space="0" w:color="808080" w:themeColor="background1" w:themeShade="80"/>
            </w:tcBorders>
          </w:tcPr>
          <w:p w14:paraId="79A560F6" w14:textId="77777777" w:rsidR="00224DD3" w:rsidRPr="000949FC" w:rsidRDefault="00224DD3" w:rsidP="00E95F56">
            <w:pPr>
              <w:rPr>
                <w:b/>
                <w:bCs/>
              </w:rPr>
            </w:pPr>
          </w:p>
        </w:tc>
      </w:tr>
      <w:tr w:rsidR="00224DD3" w:rsidRPr="000949FC" w14:paraId="01E370A3" w14:textId="77777777" w:rsidTr="00E95F56">
        <w:tc>
          <w:tcPr>
            <w:tcW w:w="3982" w:type="dxa"/>
            <w:tcBorders>
              <w:left w:val="single" w:sz="4" w:space="0" w:color="808080" w:themeColor="background1" w:themeShade="80"/>
              <w:right w:val="single" w:sz="4" w:space="0" w:color="808080" w:themeColor="background1" w:themeShade="80"/>
            </w:tcBorders>
          </w:tcPr>
          <w:p w14:paraId="1BA7144E" w14:textId="45129A92" w:rsidR="00224DD3" w:rsidRPr="000949FC" w:rsidRDefault="006C01A6" w:rsidP="00E95F56">
            <w:proofErr w:type="spellStart"/>
            <w:r w:rsidRPr="000949FC">
              <w:t>r</w:t>
            </w:r>
            <w:r w:rsidR="00224DD3" w:rsidRPr="000949FC">
              <w:t>ách</w:t>
            </w:r>
            <w:proofErr w:type="spellEnd"/>
          </w:p>
        </w:tc>
        <w:tc>
          <w:tcPr>
            <w:tcW w:w="1116" w:type="dxa"/>
            <w:tcBorders>
              <w:left w:val="single" w:sz="4" w:space="0" w:color="808080" w:themeColor="background1" w:themeShade="80"/>
              <w:right w:val="single" w:sz="4" w:space="0" w:color="808080" w:themeColor="background1" w:themeShade="80"/>
            </w:tcBorders>
          </w:tcPr>
          <w:p w14:paraId="73C2C0E9" w14:textId="77777777" w:rsidR="00224DD3" w:rsidRPr="000949FC" w:rsidRDefault="00224DD3" w:rsidP="00E95F56">
            <w:pPr>
              <w:rPr>
                <w:b/>
                <w:bCs/>
              </w:rPr>
            </w:pPr>
          </w:p>
        </w:tc>
        <w:tc>
          <w:tcPr>
            <w:tcW w:w="4297" w:type="dxa"/>
            <w:tcBorders>
              <w:left w:val="single" w:sz="4" w:space="0" w:color="808080" w:themeColor="background1" w:themeShade="80"/>
              <w:right w:val="single" w:sz="4" w:space="0" w:color="808080" w:themeColor="background1" w:themeShade="80"/>
            </w:tcBorders>
          </w:tcPr>
          <w:p w14:paraId="116F9CEA" w14:textId="77777777" w:rsidR="00224DD3" w:rsidRPr="000949FC" w:rsidRDefault="00224DD3" w:rsidP="00E95F56">
            <w:pPr>
              <w:rPr>
                <w:b/>
                <w:bCs/>
              </w:rPr>
            </w:pPr>
          </w:p>
        </w:tc>
      </w:tr>
      <w:tr w:rsidR="00224DD3" w:rsidRPr="000949FC" w14:paraId="2B792F0B" w14:textId="77777777" w:rsidTr="00E95F56">
        <w:tc>
          <w:tcPr>
            <w:tcW w:w="3982" w:type="dxa"/>
            <w:tcBorders>
              <w:left w:val="single" w:sz="4" w:space="0" w:color="808080" w:themeColor="background1" w:themeShade="80"/>
              <w:right w:val="single" w:sz="4" w:space="0" w:color="808080" w:themeColor="background1" w:themeShade="80"/>
            </w:tcBorders>
          </w:tcPr>
          <w:p w14:paraId="0D64D677" w14:textId="77777777" w:rsidR="00224DD3" w:rsidRPr="000949FC" w:rsidRDefault="00224DD3" w:rsidP="00E95F56">
            <w:proofErr w:type="spellStart"/>
            <w:r w:rsidRPr="000949FC">
              <w:t>giãn</w:t>
            </w:r>
            <w:proofErr w:type="spellEnd"/>
            <w:r w:rsidRPr="000949FC">
              <w:t xml:space="preserve"> </w:t>
            </w:r>
            <w:proofErr w:type="spellStart"/>
            <w:r w:rsidRPr="000949FC">
              <w:t>dây</w:t>
            </w:r>
            <w:proofErr w:type="spellEnd"/>
            <w:r w:rsidRPr="000949FC">
              <w:t xml:space="preserve"> </w:t>
            </w:r>
            <w:proofErr w:type="spellStart"/>
            <w:r w:rsidRPr="000949FC">
              <w:t>chằng</w:t>
            </w:r>
            <w:proofErr w:type="spellEnd"/>
            <w:r w:rsidRPr="000949FC">
              <w:t xml:space="preserve"> [bong </w:t>
            </w:r>
            <w:proofErr w:type="spellStart"/>
            <w:r w:rsidRPr="000949FC">
              <w:t>gân</w:t>
            </w:r>
            <w:proofErr w:type="spellEnd"/>
            <w:r w:rsidRPr="000949FC">
              <w:t>]</w:t>
            </w:r>
          </w:p>
        </w:tc>
        <w:tc>
          <w:tcPr>
            <w:tcW w:w="1116" w:type="dxa"/>
            <w:tcBorders>
              <w:left w:val="single" w:sz="4" w:space="0" w:color="808080" w:themeColor="background1" w:themeShade="80"/>
              <w:right w:val="single" w:sz="4" w:space="0" w:color="808080" w:themeColor="background1" w:themeShade="80"/>
            </w:tcBorders>
          </w:tcPr>
          <w:p w14:paraId="70843E04" w14:textId="77777777" w:rsidR="00224DD3" w:rsidRPr="000949FC" w:rsidRDefault="00224DD3" w:rsidP="00E95F56"/>
        </w:tc>
        <w:tc>
          <w:tcPr>
            <w:tcW w:w="4297" w:type="dxa"/>
            <w:tcBorders>
              <w:left w:val="single" w:sz="4" w:space="0" w:color="808080" w:themeColor="background1" w:themeShade="80"/>
              <w:right w:val="single" w:sz="4" w:space="0" w:color="808080" w:themeColor="background1" w:themeShade="80"/>
            </w:tcBorders>
          </w:tcPr>
          <w:p w14:paraId="1C4C056F" w14:textId="77777777" w:rsidR="00224DD3" w:rsidRPr="000949FC" w:rsidRDefault="00224DD3" w:rsidP="00E95F56">
            <w:proofErr w:type="spellStart"/>
            <w:r w:rsidRPr="000949FC">
              <w:t>sụn</w:t>
            </w:r>
            <w:proofErr w:type="spellEnd"/>
          </w:p>
        </w:tc>
      </w:tr>
      <w:tr w:rsidR="00224DD3" w:rsidRPr="000949FC" w14:paraId="2E1601A7" w14:textId="77777777" w:rsidTr="00E95F56">
        <w:tc>
          <w:tcPr>
            <w:tcW w:w="3982" w:type="dxa"/>
            <w:tcBorders>
              <w:left w:val="single" w:sz="4" w:space="0" w:color="808080" w:themeColor="background1" w:themeShade="80"/>
              <w:right w:val="single" w:sz="4" w:space="0" w:color="808080" w:themeColor="background1" w:themeShade="80"/>
            </w:tcBorders>
          </w:tcPr>
          <w:p w14:paraId="630E89EB" w14:textId="77777777" w:rsidR="00224DD3" w:rsidRPr="000949FC" w:rsidRDefault="00224DD3" w:rsidP="00E95F56">
            <w:proofErr w:type="spellStart"/>
            <w:r w:rsidRPr="000949FC">
              <w:t>căng</w:t>
            </w:r>
            <w:proofErr w:type="spellEnd"/>
            <w:r w:rsidRPr="000949FC">
              <w:t xml:space="preserve"> </w:t>
            </w:r>
            <w:proofErr w:type="spellStart"/>
            <w:r w:rsidRPr="000949FC">
              <w:t>cơ</w:t>
            </w:r>
            <w:proofErr w:type="spellEnd"/>
          </w:p>
        </w:tc>
        <w:tc>
          <w:tcPr>
            <w:tcW w:w="1116" w:type="dxa"/>
            <w:tcBorders>
              <w:left w:val="single" w:sz="4" w:space="0" w:color="808080" w:themeColor="background1" w:themeShade="80"/>
              <w:right w:val="single" w:sz="4" w:space="0" w:color="808080" w:themeColor="background1" w:themeShade="80"/>
            </w:tcBorders>
          </w:tcPr>
          <w:p w14:paraId="3FCDDCCE" w14:textId="77777777" w:rsidR="00224DD3" w:rsidRPr="000949FC" w:rsidRDefault="00224DD3" w:rsidP="00E95F56">
            <w:pPr>
              <w:jc w:val="center"/>
            </w:pPr>
            <w:proofErr w:type="spellStart"/>
            <w:r w:rsidRPr="000949FC">
              <w:t>của</w:t>
            </w:r>
            <w:proofErr w:type="spellEnd"/>
          </w:p>
        </w:tc>
        <w:tc>
          <w:tcPr>
            <w:tcW w:w="4297" w:type="dxa"/>
            <w:tcBorders>
              <w:left w:val="single" w:sz="4" w:space="0" w:color="808080" w:themeColor="background1" w:themeShade="80"/>
              <w:right w:val="single" w:sz="4" w:space="0" w:color="808080" w:themeColor="background1" w:themeShade="80"/>
            </w:tcBorders>
          </w:tcPr>
          <w:p w14:paraId="579C9BE8" w14:textId="77777777" w:rsidR="00224DD3" w:rsidRPr="000949FC" w:rsidRDefault="00224DD3" w:rsidP="00E95F56">
            <w:proofErr w:type="spellStart"/>
            <w:r w:rsidRPr="000949FC">
              <w:t>khớp</w:t>
            </w:r>
            <w:proofErr w:type="spellEnd"/>
            <w:r w:rsidRPr="000949FC">
              <w:t xml:space="preserve"> (bao </w:t>
            </w:r>
            <w:proofErr w:type="spellStart"/>
            <w:r w:rsidRPr="000949FC">
              <w:t>khớp</w:t>
            </w:r>
            <w:proofErr w:type="spellEnd"/>
            <w:r w:rsidRPr="000949FC">
              <w:t>)</w:t>
            </w:r>
          </w:p>
        </w:tc>
      </w:tr>
      <w:tr w:rsidR="00224DD3" w:rsidRPr="000949FC" w14:paraId="4628E11C" w14:textId="77777777" w:rsidTr="00E95F56">
        <w:tc>
          <w:tcPr>
            <w:tcW w:w="3982" w:type="dxa"/>
            <w:tcBorders>
              <w:left w:val="single" w:sz="4" w:space="0" w:color="808080" w:themeColor="background1" w:themeShade="80"/>
              <w:right w:val="single" w:sz="4" w:space="0" w:color="808080" w:themeColor="background1" w:themeShade="80"/>
            </w:tcBorders>
          </w:tcPr>
          <w:p w14:paraId="1D4A2C80" w14:textId="77777777" w:rsidR="00224DD3" w:rsidRPr="000949FC" w:rsidRDefault="00224DD3" w:rsidP="00E95F56">
            <w:proofErr w:type="spellStart"/>
            <w:r w:rsidRPr="000949FC">
              <w:lastRenderedPageBreak/>
              <w:t>do</w:t>
            </w:r>
            <w:proofErr w:type="spellEnd"/>
            <w:r w:rsidRPr="000949FC">
              <w:t xml:space="preserve"> </w:t>
            </w:r>
            <w:proofErr w:type="spellStart"/>
            <w:r w:rsidRPr="000949FC">
              <w:t>chấn</w:t>
            </w:r>
            <w:proofErr w:type="spellEnd"/>
            <w:r w:rsidRPr="000949FC">
              <w:t xml:space="preserve"> </w:t>
            </w:r>
            <w:proofErr w:type="spellStart"/>
            <w:r w:rsidRPr="000949FC">
              <w:t>thương</w:t>
            </w:r>
            <w:proofErr w:type="spellEnd"/>
            <w:r w:rsidRPr="000949FC">
              <w:t>:</w:t>
            </w:r>
          </w:p>
        </w:tc>
        <w:tc>
          <w:tcPr>
            <w:tcW w:w="1116" w:type="dxa"/>
            <w:tcBorders>
              <w:left w:val="single" w:sz="4" w:space="0" w:color="808080" w:themeColor="background1" w:themeShade="80"/>
              <w:right w:val="single" w:sz="4" w:space="0" w:color="808080" w:themeColor="background1" w:themeShade="80"/>
            </w:tcBorders>
          </w:tcPr>
          <w:p w14:paraId="4199F341" w14:textId="77777777" w:rsidR="00224DD3" w:rsidRPr="000949FC" w:rsidRDefault="00224DD3" w:rsidP="00E95F56"/>
        </w:tc>
        <w:tc>
          <w:tcPr>
            <w:tcW w:w="4297" w:type="dxa"/>
            <w:tcBorders>
              <w:left w:val="single" w:sz="4" w:space="0" w:color="808080" w:themeColor="background1" w:themeShade="80"/>
              <w:right w:val="single" w:sz="4" w:space="0" w:color="808080" w:themeColor="background1" w:themeShade="80"/>
            </w:tcBorders>
          </w:tcPr>
          <w:p w14:paraId="4A15ECC3" w14:textId="77777777" w:rsidR="00224DD3" w:rsidRPr="000949FC" w:rsidRDefault="00224DD3" w:rsidP="00E95F56">
            <w:proofErr w:type="spellStart"/>
            <w:r w:rsidRPr="000949FC">
              <w:t>dây</w:t>
            </w:r>
            <w:proofErr w:type="spellEnd"/>
            <w:r w:rsidRPr="000949FC">
              <w:t xml:space="preserve"> </w:t>
            </w:r>
            <w:proofErr w:type="spellStart"/>
            <w:r w:rsidRPr="000949FC">
              <w:t>chằng</w:t>
            </w:r>
            <w:proofErr w:type="spellEnd"/>
          </w:p>
        </w:tc>
      </w:tr>
      <w:tr w:rsidR="00224DD3" w:rsidRPr="000949FC" w14:paraId="2E1C0187" w14:textId="77777777" w:rsidTr="00E95F56">
        <w:tc>
          <w:tcPr>
            <w:tcW w:w="3982" w:type="dxa"/>
            <w:tcBorders>
              <w:left w:val="single" w:sz="4" w:space="0" w:color="808080" w:themeColor="background1" w:themeShade="80"/>
              <w:right w:val="single" w:sz="4" w:space="0" w:color="808080" w:themeColor="background1" w:themeShade="80"/>
            </w:tcBorders>
          </w:tcPr>
          <w:p w14:paraId="2950DB12" w14:textId="77777777" w:rsidR="00224DD3" w:rsidRPr="000949FC" w:rsidRDefault="00224DD3" w:rsidP="006C01A6">
            <w:pPr>
              <w:pStyle w:val="dotbullet"/>
              <w:rPr>
                <w:b/>
                <w:bCs/>
              </w:rPr>
            </w:pPr>
            <w:proofErr w:type="spellStart"/>
            <w:r w:rsidRPr="000949FC">
              <w:t>tụ</w:t>
            </w:r>
            <w:proofErr w:type="spellEnd"/>
            <w:r w:rsidRPr="000949FC">
              <w:t xml:space="preserve"> </w:t>
            </w:r>
            <w:proofErr w:type="spellStart"/>
            <w:r w:rsidRPr="000949FC">
              <w:t>máu</w:t>
            </w:r>
            <w:proofErr w:type="spellEnd"/>
          </w:p>
        </w:tc>
        <w:tc>
          <w:tcPr>
            <w:tcW w:w="1116" w:type="dxa"/>
            <w:tcBorders>
              <w:left w:val="single" w:sz="4" w:space="0" w:color="808080" w:themeColor="background1" w:themeShade="80"/>
              <w:right w:val="single" w:sz="4" w:space="0" w:color="808080" w:themeColor="background1" w:themeShade="80"/>
            </w:tcBorders>
          </w:tcPr>
          <w:p w14:paraId="1DF10A99" w14:textId="77777777" w:rsidR="00224DD3" w:rsidRPr="000949FC" w:rsidRDefault="00224DD3" w:rsidP="00E95F56">
            <w:pPr>
              <w:rPr>
                <w:b/>
                <w:bCs/>
              </w:rPr>
            </w:pPr>
          </w:p>
        </w:tc>
        <w:tc>
          <w:tcPr>
            <w:tcW w:w="4297" w:type="dxa"/>
            <w:tcBorders>
              <w:left w:val="single" w:sz="4" w:space="0" w:color="808080" w:themeColor="background1" w:themeShade="80"/>
              <w:right w:val="single" w:sz="4" w:space="0" w:color="808080" w:themeColor="background1" w:themeShade="80"/>
            </w:tcBorders>
          </w:tcPr>
          <w:p w14:paraId="433046E1" w14:textId="77777777" w:rsidR="00224DD3" w:rsidRPr="000949FC" w:rsidRDefault="00224DD3" w:rsidP="00E95F56">
            <w:pPr>
              <w:rPr>
                <w:b/>
                <w:bCs/>
              </w:rPr>
            </w:pPr>
          </w:p>
        </w:tc>
      </w:tr>
      <w:tr w:rsidR="00224DD3" w:rsidRPr="000949FC" w14:paraId="51DA6245" w14:textId="77777777" w:rsidTr="00E95F56">
        <w:tc>
          <w:tcPr>
            <w:tcW w:w="3982" w:type="dxa"/>
            <w:tcBorders>
              <w:left w:val="single" w:sz="4" w:space="0" w:color="808080" w:themeColor="background1" w:themeShade="80"/>
              <w:right w:val="single" w:sz="4" w:space="0" w:color="808080" w:themeColor="background1" w:themeShade="80"/>
            </w:tcBorders>
          </w:tcPr>
          <w:p w14:paraId="03735F14" w14:textId="77777777" w:rsidR="00224DD3" w:rsidRPr="000949FC" w:rsidRDefault="00224DD3" w:rsidP="006C01A6">
            <w:pPr>
              <w:pStyle w:val="dotbullet"/>
              <w:rPr>
                <w:b/>
                <w:bCs/>
              </w:rPr>
            </w:pPr>
            <w:proofErr w:type="spellStart"/>
            <w:r w:rsidRPr="000949FC">
              <w:t>vỡ</w:t>
            </w:r>
            <w:proofErr w:type="spellEnd"/>
          </w:p>
        </w:tc>
        <w:tc>
          <w:tcPr>
            <w:tcW w:w="1116" w:type="dxa"/>
            <w:tcBorders>
              <w:left w:val="single" w:sz="4" w:space="0" w:color="808080" w:themeColor="background1" w:themeShade="80"/>
              <w:right w:val="single" w:sz="4" w:space="0" w:color="808080" w:themeColor="background1" w:themeShade="80"/>
            </w:tcBorders>
          </w:tcPr>
          <w:p w14:paraId="7C133D3B" w14:textId="77777777" w:rsidR="00224DD3" w:rsidRPr="000949FC" w:rsidRDefault="00224DD3" w:rsidP="00E95F56">
            <w:pPr>
              <w:rPr>
                <w:b/>
                <w:bCs/>
              </w:rPr>
            </w:pPr>
          </w:p>
        </w:tc>
        <w:tc>
          <w:tcPr>
            <w:tcW w:w="4297" w:type="dxa"/>
            <w:tcBorders>
              <w:left w:val="single" w:sz="4" w:space="0" w:color="808080" w:themeColor="background1" w:themeShade="80"/>
              <w:right w:val="single" w:sz="4" w:space="0" w:color="808080" w:themeColor="background1" w:themeShade="80"/>
            </w:tcBorders>
          </w:tcPr>
          <w:p w14:paraId="0920FEC4" w14:textId="77777777" w:rsidR="00224DD3" w:rsidRPr="000949FC" w:rsidRDefault="00224DD3" w:rsidP="00E95F56">
            <w:pPr>
              <w:rPr>
                <w:b/>
                <w:bCs/>
              </w:rPr>
            </w:pPr>
          </w:p>
        </w:tc>
      </w:tr>
      <w:tr w:rsidR="00224DD3" w:rsidRPr="000949FC" w14:paraId="5A7065FC" w14:textId="77777777" w:rsidTr="00E95F56">
        <w:tc>
          <w:tcPr>
            <w:tcW w:w="3982" w:type="dxa"/>
            <w:tcBorders>
              <w:left w:val="single" w:sz="4" w:space="0" w:color="808080" w:themeColor="background1" w:themeShade="80"/>
              <w:right w:val="single" w:sz="4" w:space="0" w:color="808080" w:themeColor="background1" w:themeShade="80"/>
            </w:tcBorders>
          </w:tcPr>
          <w:p w14:paraId="41F8CC54" w14:textId="77777777" w:rsidR="00224DD3" w:rsidRPr="000949FC" w:rsidRDefault="00224DD3" w:rsidP="006C01A6">
            <w:pPr>
              <w:pStyle w:val="dotbullet"/>
              <w:rPr>
                <w:b/>
                <w:bCs/>
              </w:rPr>
            </w:pPr>
            <w:proofErr w:type="spellStart"/>
            <w:r w:rsidRPr="000949FC">
              <w:t>bán</w:t>
            </w:r>
            <w:proofErr w:type="spellEnd"/>
            <w:r w:rsidRPr="000949FC">
              <w:t xml:space="preserve"> </w:t>
            </w:r>
            <w:proofErr w:type="spellStart"/>
            <w:r w:rsidRPr="000949FC">
              <w:t>trật</w:t>
            </w:r>
            <w:proofErr w:type="spellEnd"/>
            <w:r w:rsidRPr="000949FC">
              <w:t xml:space="preserve"> </w:t>
            </w:r>
            <w:proofErr w:type="spellStart"/>
            <w:r w:rsidRPr="000949FC">
              <w:t>khớp</w:t>
            </w:r>
            <w:proofErr w:type="spellEnd"/>
          </w:p>
        </w:tc>
        <w:tc>
          <w:tcPr>
            <w:tcW w:w="1116" w:type="dxa"/>
            <w:tcBorders>
              <w:left w:val="single" w:sz="4" w:space="0" w:color="808080" w:themeColor="background1" w:themeShade="80"/>
              <w:right w:val="single" w:sz="4" w:space="0" w:color="808080" w:themeColor="background1" w:themeShade="80"/>
            </w:tcBorders>
          </w:tcPr>
          <w:p w14:paraId="00C39580" w14:textId="77777777" w:rsidR="00224DD3" w:rsidRPr="000949FC" w:rsidRDefault="00224DD3" w:rsidP="00E95F56">
            <w:pPr>
              <w:rPr>
                <w:b/>
                <w:bCs/>
              </w:rPr>
            </w:pPr>
          </w:p>
        </w:tc>
        <w:tc>
          <w:tcPr>
            <w:tcW w:w="4297" w:type="dxa"/>
            <w:tcBorders>
              <w:left w:val="single" w:sz="4" w:space="0" w:color="808080" w:themeColor="background1" w:themeShade="80"/>
              <w:right w:val="single" w:sz="4" w:space="0" w:color="808080" w:themeColor="background1" w:themeShade="80"/>
            </w:tcBorders>
          </w:tcPr>
          <w:p w14:paraId="6A4B00F3" w14:textId="77777777" w:rsidR="00224DD3" w:rsidRPr="000949FC" w:rsidRDefault="00224DD3" w:rsidP="00E95F56">
            <w:pPr>
              <w:rPr>
                <w:b/>
                <w:bCs/>
              </w:rPr>
            </w:pPr>
          </w:p>
        </w:tc>
      </w:tr>
      <w:tr w:rsidR="00224DD3" w:rsidRPr="000949FC" w14:paraId="30BC2F00" w14:textId="77777777" w:rsidTr="00E95F56">
        <w:tc>
          <w:tcPr>
            <w:tcW w:w="3982" w:type="dxa"/>
            <w:tcBorders>
              <w:left w:val="single" w:sz="4" w:space="0" w:color="808080" w:themeColor="background1" w:themeShade="80"/>
              <w:bottom w:val="single" w:sz="4" w:space="0" w:color="808080" w:themeColor="background1" w:themeShade="80"/>
              <w:right w:val="single" w:sz="4" w:space="0" w:color="808080" w:themeColor="background1" w:themeShade="80"/>
            </w:tcBorders>
          </w:tcPr>
          <w:p w14:paraId="25055595" w14:textId="77777777" w:rsidR="00224DD3" w:rsidRPr="000949FC" w:rsidRDefault="00224DD3" w:rsidP="006C01A6">
            <w:pPr>
              <w:pStyle w:val="dotbullet"/>
              <w:rPr>
                <w:b/>
                <w:bCs/>
              </w:rPr>
            </w:pPr>
            <w:proofErr w:type="spellStart"/>
            <w:r w:rsidRPr="000949FC">
              <w:t>rách</w:t>
            </w:r>
            <w:proofErr w:type="spellEnd"/>
          </w:p>
        </w:tc>
        <w:tc>
          <w:tcPr>
            <w:tcW w:w="1116" w:type="dxa"/>
            <w:tcBorders>
              <w:left w:val="single" w:sz="4" w:space="0" w:color="808080" w:themeColor="background1" w:themeShade="80"/>
              <w:bottom w:val="single" w:sz="4" w:space="0" w:color="808080" w:themeColor="background1" w:themeShade="80"/>
              <w:right w:val="single" w:sz="4" w:space="0" w:color="808080" w:themeColor="background1" w:themeShade="80"/>
            </w:tcBorders>
          </w:tcPr>
          <w:p w14:paraId="58B0F138" w14:textId="77777777" w:rsidR="00224DD3" w:rsidRPr="000949FC" w:rsidRDefault="00224DD3" w:rsidP="00E95F56">
            <w:pPr>
              <w:rPr>
                <w:b/>
                <w:bCs/>
              </w:rPr>
            </w:pPr>
          </w:p>
        </w:tc>
        <w:tc>
          <w:tcPr>
            <w:tcW w:w="4297" w:type="dxa"/>
            <w:tcBorders>
              <w:left w:val="single" w:sz="4" w:space="0" w:color="808080" w:themeColor="background1" w:themeShade="80"/>
              <w:bottom w:val="single" w:sz="4" w:space="0" w:color="808080" w:themeColor="background1" w:themeShade="80"/>
              <w:right w:val="single" w:sz="4" w:space="0" w:color="808080" w:themeColor="background1" w:themeShade="80"/>
            </w:tcBorders>
          </w:tcPr>
          <w:p w14:paraId="1722E51C" w14:textId="77777777" w:rsidR="00224DD3" w:rsidRPr="000949FC" w:rsidRDefault="00224DD3" w:rsidP="00E95F56">
            <w:pPr>
              <w:rPr>
                <w:b/>
                <w:bCs/>
              </w:rPr>
            </w:pPr>
          </w:p>
        </w:tc>
      </w:tr>
    </w:tbl>
    <w:p w14:paraId="3E63E5F2" w14:textId="77777777" w:rsidR="00224DD3" w:rsidRPr="000949FC" w:rsidRDefault="00224DD3" w:rsidP="00224DD3">
      <w:pPr>
        <w:pStyle w:val="NormalWeb"/>
        <w:shd w:val="clear" w:color="auto" w:fill="FFFFFF"/>
        <w:spacing w:before="0" w:beforeAutospacing="0" w:after="180" w:afterAutospacing="0"/>
        <w:rPr>
          <w:sz w:val="21"/>
          <w:szCs w:val="21"/>
        </w:rPr>
      </w:pPr>
    </w:p>
    <w:p w14:paraId="197951AE" w14:textId="77777777" w:rsidR="00224DD3" w:rsidRPr="000949FC" w:rsidRDefault="00224DD3" w:rsidP="00224DD3">
      <w:pPr>
        <w:pStyle w:val="NormalWeb"/>
        <w:shd w:val="clear" w:color="auto" w:fill="FFFFFF"/>
        <w:spacing w:before="0" w:beforeAutospacing="0" w:after="180" w:afterAutospacing="0"/>
        <w:rPr>
          <w:rFonts w:eastAsiaTheme="minorEastAsia"/>
          <w:b/>
          <w:bCs/>
          <w:color w:val="333333"/>
          <w:sz w:val="28"/>
          <w:szCs w:val="28"/>
        </w:rPr>
      </w:pPr>
      <w:proofErr w:type="spellStart"/>
      <w:r w:rsidRPr="000949FC">
        <w:rPr>
          <w:rFonts w:eastAsiaTheme="minorEastAsia"/>
          <w:b/>
          <w:bCs/>
          <w:color w:val="333333"/>
          <w:sz w:val="28"/>
          <w:szCs w:val="28"/>
        </w:rPr>
        <w:t>Tổn</w:t>
      </w:r>
      <w:proofErr w:type="spellEnd"/>
      <w:r w:rsidRPr="000949FC">
        <w:rPr>
          <w:rFonts w:eastAsiaTheme="minorEastAsia"/>
          <w:b/>
          <w:bCs/>
          <w:color w:val="333333"/>
          <w:sz w:val="28"/>
          <w:szCs w:val="28"/>
        </w:rPr>
        <w:t xml:space="preserve"> </w:t>
      </w:r>
      <w:proofErr w:type="spellStart"/>
      <w:r w:rsidRPr="000949FC">
        <w:rPr>
          <w:rFonts w:eastAsiaTheme="minorEastAsia"/>
          <w:b/>
          <w:bCs/>
          <w:color w:val="333333"/>
          <w:sz w:val="28"/>
          <w:szCs w:val="28"/>
        </w:rPr>
        <w:t>thương</w:t>
      </w:r>
      <w:proofErr w:type="spellEnd"/>
      <w:r w:rsidRPr="000949FC">
        <w:rPr>
          <w:rFonts w:eastAsiaTheme="minorEastAsia"/>
          <w:b/>
          <w:bCs/>
          <w:color w:val="333333"/>
          <w:sz w:val="28"/>
          <w:szCs w:val="28"/>
        </w:rPr>
        <w:t xml:space="preserve"> </w:t>
      </w:r>
      <w:proofErr w:type="spellStart"/>
      <w:r w:rsidRPr="000949FC">
        <w:rPr>
          <w:rFonts w:eastAsiaTheme="minorEastAsia"/>
          <w:b/>
          <w:bCs/>
          <w:color w:val="333333"/>
          <w:sz w:val="28"/>
          <w:szCs w:val="28"/>
        </w:rPr>
        <w:t>dây</w:t>
      </w:r>
      <w:proofErr w:type="spellEnd"/>
      <w:r w:rsidRPr="000949FC">
        <w:rPr>
          <w:rFonts w:eastAsiaTheme="minorEastAsia"/>
          <w:b/>
          <w:bCs/>
          <w:color w:val="333333"/>
          <w:sz w:val="28"/>
          <w:szCs w:val="28"/>
        </w:rPr>
        <w:t xml:space="preserve"> </w:t>
      </w:r>
      <w:proofErr w:type="spellStart"/>
      <w:r w:rsidRPr="000949FC">
        <w:rPr>
          <w:rFonts w:eastAsiaTheme="minorEastAsia"/>
          <w:b/>
          <w:bCs/>
          <w:color w:val="333333"/>
          <w:sz w:val="28"/>
          <w:szCs w:val="28"/>
        </w:rPr>
        <w:t>thần</w:t>
      </w:r>
      <w:proofErr w:type="spellEnd"/>
      <w:r w:rsidRPr="000949FC">
        <w:rPr>
          <w:rFonts w:eastAsiaTheme="minorEastAsia"/>
          <w:b/>
          <w:bCs/>
          <w:color w:val="333333"/>
          <w:sz w:val="28"/>
          <w:szCs w:val="28"/>
        </w:rPr>
        <w:t xml:space="preserve"> </w:t>
      </w:r>
      <w:proofErr w:type="spellStart"/>
      <w:r w:rsidRPr="000949FC">
        <w:rPr>
          <w:rFonts w:eastAsiaTheme="minorEastAsia"/>
          <w:b/>
          <w:bCs/>
          <w:color w:val="333333"/>
          <w:sz w:val="28"/>
          <w:szCs w:val="28"/>
        </w:rPr>
        <w:t>kinh</w:t>
      </w:r>
      <w:proofErr w:type="spellEnd"/>
      <w:r w:rsidRPr="000949FC">
        <w:rPr>
          <w:rFonts w:eastAsiaTheme="minorEastAsia"/>
          <w:b/>
          <w:bCs/>
          <w:color w:val="333333"/>
          <w:sz w:val="28"/>
          <w:szCs w:val="28"/>
        </w:rPr>
        <w:t xml:space="preserve"> </w:t>
      </w:r>
      <w:proofErr w:type="spellStart"/>
      <w:r w:rsidRPr="000949FC">
        <w:rPr>
          <w:rFonts w:eastAsiaTheme="minorEastAsia"/>
          <w:b/>
          <w:bCs/>
          <w:color w:val="333333"/>
          <w:sz w:val="28"/>
          <w:szCs w:val="28"/>
        </w:rPr>
        <w:t>và</w:t>
      </w:r>
      <w:proofErr w:type="spellEnd"/>
      <w:r w:rsidRPr="000949FC">
        <w:rPr>
          <w:rFonts w:eastAsiaTheme="minorEastAsia"/>
          <w:b/>
          <w:bCs/>
          <w:color w:val="333333"/>
          <w:sz w:val="28"/>
          <w:szCs w:val="28"/>
        </w:rPr>
        <w:t xml:space="preserve"> </w:t>
      </w:r>
      <w:proofErr w:type="spellStart"/>
      <w:r w:rsidRPr="000949FC">
        <w:rPr>
          <w:rFonts w:eastAsiaTheme="minorEastAsia"/>
          <w:b/>
          <w:bCs/>
          <w:color w:val="333333"/>
          <w:sz w:val="28"/>
          <w:szCs w:val="28"/>
        </w:rPr>
        <w:t>tủy</w:t>
      </w:r>
      <w:proofErr w:type="spellEnd"/>
      <w:r w:rsidRPr="000949FC">
        <w:rPr>
          <w:rFonts w:eastAsiaTheme="minorEastAsia"/>
          <w:b/>
          <w:bCs/>
          <w:color w:val="333333"/>
          <w:sz w:val="28"/>
          <w:szCs w:val="28"/>
        </w:rPr>
        <w:t xml:space="preserve"> </w:t>
      </w:r>
      <w:proofErr w:type="spellStart"/>
      <w:r w:rsidRPr="000949FC">
        <w:rPr>
          <w:rFonts w:eastAsiaTheme="minorEastAsia"/>
          <w:b/>
          <w:bCs/>
          <w:color w:val="333333"/>
          <w:sz w:val="28"/>
          <w:szCs w:val="28"/>
        </w:rPr>
        <w:t>sống</w:t>
      </w:r>
      <w:proofErr w:type="spellEnd"/>
      <w:r w:rsidRPr="000949FC">
        <w:rPr>
          <w:rFonts w:eastAsiaTheme="minorEastAsia"/>
          <w:b/>
          <w:bCs/>
          <w:color w:val="333333"/>
          <w:sz w:val="28"/>
          <w:szCs w:val="28"/>
        </w:rPr>
        <w:t xml:space="preserve"> </w:t>
      </w:r>
      <w:proofErr w:type="spellStart"/>
      <w:r w:rsidRPr="000949FC">
        <w:rPr>
          <w:rFonts w:eastAsiaTheme="minorEastAsia"/>
          <w:b/>
          <w:bCs/>
          <w:color w:val="333333"/>
          <w:sz w:val="28"/>
          <w:szCs w:val="28"/>
        </w:rPr>
        <w:t>gồm</w:t>
      </w:r>
      <w:proofErr w:type="spellEnd"/>
      <w:r w:rsidRPr="000949FC">
        <w:rPr>
          <w:rFonts w:eastAsiaTheme="minorEastAsia"/>
          <w:b/>
          <w:bCs/>
          <w:color w:val="333333"/>
          <w:sz w:val="28"/>
          <w:szCs w:val="28"/>
        </w:rPr>
        <w:t>:</w:t>
      </w:r>
    </w:p>
    <w:p w14:paraId="5E3F2EBD" w14:textId="02679B30" w:rsidR="00224DD3" w:rsidRPr="000949FC" w:rsidRDefault="00AB360B" w:rsidP="00114E64">
      <w:pPr>
        <w:pStyle w:val="bullethyphen"/>
      </w:pPr>
      <w:proofErr w:type="spellStart"/>
      <w:r>
        <w:t>T</w:t>
      </w:r>
      <w:r w:rsidR="00224DD3" w:rsidRPr="000949FC">
        <w:t>ổn</w:t>
      </w:r>
      <w:proofErr w:type="spellEnd"/>
      <w:r w:rsidR="00224DD3" w:rsidRPr="000949FC">
        <w:t xml:space="preserve"> </w:t>
      </w:r>
      <w:proofErr w:type="spellStart"/>
      <w:r w:rsidR="00224DD3" w:rsidRPr="000949FC">
        <w:t>thương</w:t>
      </w:r>
      <w:proofErr w:type="spellEnd"/>
      <w:r w:rsidR="00224DD3" w:rsidRPr="000949FC">
        <w:t xml:space="preserve"> </w:t>
      </w:r>
      <w:proofErr w:type="spellStart"/>
      <w:r w:rsidR="00224DD3" w:rsidRPr="000949FC">
        <w:t>hoàn</w:t>
      </w:r>
      <w:proofErr w:type="spellEnd"/>
      <w:r w:rsidR="00224DD3" w:rsidRPr="000949FC">
        <w:t xml:space="preserve"> </w:t>
      </w:r>
      <w:proofErr w:type="spellStart"/>
      <w:r w:rsidR="00224DD3" w:rsidRPr="000949FC">
        <w:t>toàn</w:t>
      </w:r>
      <w:proofErr w:type="spellEnd"/>
      <w:r w:rsidR="00224DD3" w:rsidRPr="000949FC">
        <w:t xml:space="preserve"> </w:t>
      </w:r>
      <w:proofErr w:type="spellStart"/>
      <w:r w:rsidR="00224DD3" w:rsidRPr="000949FC">
        <w:t>hoặc</w:t>
      </w:r>
      <w:proofErr w:type="spellEnd"/>
      <w:r w:rsidR="00224DD3" w:rsidRPr="000949FC">
        <w:t xml:space="preserve"> </w:t>
      </w:r>
      <w:proofErr w:type="spellStart"/>
      <w:r w:rsidR="00224DD3" w:rsidRPr="000949FC">
        <w:t>không</w:t>
      </w:r>
      <w:proofErr w:type="spellEnd"/>
      <w:r w:rsidR="00224DD3" w:rsidRPr="000949FC">
        <w:t xml:space="preserve"> </w:t>
      </w:r>
      <w:proofErr w:type="spellStart"/>
      <w:r w:rsidR="00224DD3" w:rsidRPr="000949FC">
        <w:t>hoàn</w:t>
      </w:r>
      <w:proofErr w:type="spellEnd"/>
      <w:r w:rsidR="00224DD3" w:rsidRPr="000949FC">
        <w:t xml:space="preserve"> </w:t>
      </w:r>
      <w:proofErr w:type="spellStart"/>
      <w:r w:rsidR="00224DD3" w:rsidRPr="000949FC">
        <w:t>toàn</w:t>
      </w:r>
      <w:proofErr w:type="spellEnd"/>
      <w:r w:rsidR="00224DD3" w:rsidRPr="000949FC">
        <w:t xml:space="preserve"> </w:t>
      </w:r>
      <w:proofErr w:type="spellStart"/>
      <w:r w:rsidR="00224DD3" w:rsidRPr="000949FC">
        <w:t>của</w:t>
      </w:r>
      <w:proofErr w:type="spellEnd"/>
      <w:r w:rsidR="00224DD3" w:rsidRPr="000949FC">
        <w:t xml:space="preserve"> </w:t>
      </w:r>
      <w:proofErr w:type="spellStart"/>
      <w:r w:rsidR="00224DD3" w:rsidRPr="000949FC">
        <w:t>tủy</w:t>
      </w:r>
      <w:proofErr w:type="spellEnd"/>
      <w:r w:rsidR="00224DD3" w:rsidRPr="000949FC">
        <w:t xml:space="preserve"> </w:t>
      </w:r>
      <w:proofErr w:type="spellStart"/>
      <w:r w:rsidR="00224DD3" w:rsidRPr="000949FC">
        <w:t>sống</w:t>
      </w:r>
      <w:proofErr w:type="spellEnd"/>
    </w:p>
    <w:p w14:paraId="38F10125" w14:textId="3AC6C11C" w:rsidR="00224DD3" w:rsidRPr="000949FC" w:rsidRDefault="00AB360B" w:rsidP="00114E64">
      <w:pPr>
        <w:pStyle w:val="bullethyphen"/>
      </w:pPr>
      <w:proofErr w:type="spellStart"/>
      <w:r>
        <w:t>T</w:t>
      </w:r>
      <w:r w:rsidR="00224DD3" w:rsidRPr="000949FC">
        <w:t>ổn</w:t>
      </w:r>
      <w:proofErr w:type="spellEnd"/>
      <w:r w:rsidR="00224DD3" w:rsidRPr="000949FC">
        <w:t xml:space="preserve"> </w:t>
      </w:r>
      <w:proofErr w:type="spellStart"/>
      <w:r w:rsidR="00224DD3" w:rsidRPr="000949FC">
        <w:t>thương</w:t>
      </w:r>
      <w:proofErr w:type="spellEnd"/>
      <w:r w:rsidR="00224DD3" w:rsidRPr="000949FC">
        <w:t xml:space="preserve"> </w:t>
      </w:r>
      <w:proofErr w:type="spellStart"/>
      <w:r w:rsidR="00224DD3" w:rsidRPr="000949FC">
        <w:t>liên</w:t>
      </w:r>
      <w:proofErr w:type="spellEnd"/>
      <w:r w:rsidR="00224DD3" w:rsidRPr="000949FC">
        <w:t xml:space="preserve"> </w:t>
      </w:r>
      <w:proofErr w:type="spellStart"/>
      <w:r w:rsidR="00224DD3" w:rsidRPr="000949FC">
        <w:t>tục</w:t>
      </w:r>
      <w:proofErr w:type="spellEnd"/>
      <w:r w:rsidR="00224DD3" w:rsidRPr="000949FC">
        <w:t xml:space="preserve"> </w:t>
      </w:r>
      <w:proofErr w:type="spellStart"/>
      <w:r w:rsidR="00224DD3" w:rsidRPr="000949FC">
        <w:t>của</w:t>
      </w:r>
      <w:proofErr w:type="spellEnd"/>
      <w:r w:rsidR="00224DD3" w:rsidRPr="000949FC">
        <w:t xml:space="preserve"> </w:t>
      </w:r>
      <w:proofErr w:type="spellStart"/>
      <w:r w:rsidR="00224DD3" w:rsidRPr="000949FC">
        <w:t>dây</w:t>
      </w:r>
      <w:proofErr w:type="spellEnd"/>
      <w:r w:rsidR="00224DD3" w:rsidRPr="000949FC">
        <w:t xml:space="preserve"> </w:t>
      </w:r>
      <w:proofErr w:type="spellStart"/>
      <w:r w:rsidR="00224DD3" w:rsidRPr="000949FC">
        <w:t>thần</w:t>
      </w:r>
      <w:proofErr w:type="spellEnd"/>
      <w:r w:rsidR="00224DD3" w:rsidRPr="000949FC">
        <w:t xml:space="preserve"> </w:t>
      </w:r>
      <w:proofErr w:type="spellStart"/>
      <w:r w:rsidR="00224DD3" w:rsidRPr="000949FC">
        <w:t>kinh</w:t>
      </w:r>
      <w:proofErr w:type="spellEnd"/>
      <w:r w:rsidR="00224DD3" w:rsidRPr="000949FC">
        <w:t xml:space="preserve"> </w:t>
      </w:r>
      <w:proofErr w:type="spellStart"/>
      <w:r w:rsidR="00224DD3" w:rsidRPr="000949FC">
        <w:t>và</w:t>
      </w:r>
      <w:proofErr w:type="spellEnd"/>
      <w:r w:rsidR="00224DD3" w:rsidRPr="000949FC">
        <w:t xml:space="preserve"> </w:t>
      </w:r>
      <w:proofErr w:type="spellStart"/>
      <w:r w:rsidR="00224DD3" w:rsidRPr="000949FC">
        <w:t>tủy</w:t>
      </w:r>
      <w:proofErr w:type="spellEnd"/>
      <w:r w:rsidR="00224DD3" w:rsidRPr="000949FC">
        <w:t xml:space="preserve"> </w:t>
      </w:r>
      <w:proofErr w:type="spellStart"/>
      <w:r w:rsidR="00224DD3" w:rsidRPr="000949FC">
        <w:t>sống</w:t>
      </w:r>
      <w:proofErr w:type="spellEnd"/>
    </w:p>
    <w:p w14:paraId="10C5C548" w14:textId="59AB0899" w:rsidR="00224DD3" w:rsidRPr="000949FC" w:rsidRDefault="00AB360B" w:rsidP="00114E64">
      <w:pPr>
        <w:pStyle w:val="bullethyphen"/>
      </w:pPr>
      <w:r>
        <w:t>D</w:t>
      </w:r>
      <w:r w:rsidR="00224DD3" w:rsidRPr="000949FC">
        <w:t xml:space="preserve">o </w:t>
      </w:r>
      <w:proofErr w:type="spellStart"/>
      <w:r w:rsidR="00224DD3" w:rsidRPr="000949FC">
        <w:t>chấn</w:t>
      </w:r>
      <w:proofErr w:type="spellEnd"/>
      <w:r w:rsidR="00224DD3" w:rsidRPr="000949FC">
        <w:t xml:space="preserve"> </w:t>
      </w:r>
      <w:proofErr w:type="spellStart"/>
      <w:r w:rsidR="00224DD3" w:rsidRPr="000949FC">
        <w:t>thương</w:t>
      </w:r>
      <w:proofErr w:type="spellEnd"/>
      <w:r w:rsidR="00224DD3" w:rsidRPr="000949FC">
        <w:t>:</w:t>
      </w:r>
    </w:p>
    <w:p w14:paraId="0E2E10A9" w14:textId="77777777" w:rsidR="00224DD3" w:rsidRPr="000949FC" w:rsidRDefault="00224DD3" w:rsidP="006C01A6">
      <w:pPr>
        <w:pStyle w:val="dotbullet"/>
      </w:pPr>
      <w:proofErr w:type="spellStart"/>
      <w:r w:rsidRPr="000949FC">
        <w:t>phá</w:t>
      </w:r>
      <w:proofErr w:type="spellEnd"/>
      <w:r w:rsidRPr="000949FC">
        <w:t xml:space="preserve"> </w:t>
      </w:r>
      <w:proofErr w:type="spellStart"/>
      <w:r w:rsidRPr="000949FC">
        <w:t>hủy</w:t>
      </w:r>
      <w:proofErr w:type="spellEnd"/>
      <w:r w:rsidRPr="000949FC">
        <w:t xml:space="preserve"> </w:t>
      </w:r>
      <w:proofErr w:type="spellStart"/>
      <w:r w:rsidRPr="000949FC">
        <w:t>dây</w:t>
      </w:r>
      <w:proofErr w:type="spellEnd"/>
      <w:r w:rsidRPr="000949FC">
        <w:t xml:space="preserve"> </w:t>
      </w:r>
      <w:proofErr w:type="spellStart"/>
      <w:r w:rsidRPr="000949FC">
        <w:t>thần</w:t>
      </w:r>
      <w:proofErr w:type="spellEnd"/>
      <w:r w:rsidRPr="000949FC">
        <w:t xml:space="preserve"> </w:t>
      </w:r>
      <w:proofErr w:type="spellStart"/>
      <w:r w:rsidRPr="000949FC">
        <w:t>kinh</w:t>
      </w:r>
      <w:proofErr w:type="spellEnd"/>
    </w:p>
    <w:p w14:paraId="1841CB09" w14:textId="77777777" w:rsidR="00224DD3" w:rsidRPr="000949FC" w:rsidRDefault="00224DD3" w:rsidP="006C01A6">
      <w:pPr>
        <w:pStyle w:val="dotbullet"/>
      </w:pPr>
      <w:proofErr w:type="spellStart"/>
      <w:r w:rsidRPr="000949FC">
        <w:t>xuất</w:t>
      </w:r>
      <w:proofErr w:type="spellEnd"/>
      <w:r w:rsidRPr="000949FC">
        <w:t xml:space="preserve"> </w:t>
      </w:r>
      <w:proofErr w:type="spellStart"/>
      <w:r w:rsidRPr="000949FC">
        <w:t>huyết</w:t>
      </w:r>
      <w:proofErr w:type="spellEnd"/>
      <w:r w:rsidRPr="000949FC">
        <w:t xml:space="preserve"> </w:t>
      </w:r>
      <w:proofErr w:type="spellStart"/>
      <w:r w:rsidRPr="000949FC">
        <w:t>tủy</w:t>
      </w:r>
      <w:proofErr w:type="spellEnd"/>
      <w:r w:rsidRPr="000949FC">
        <w:t xml:space="preserve"> </w:t>
      </w:r>
      <w:proofErr w:type="spellStart"/>
      <w:r w:rsidRPr="000949FC">
        <w:t>sống</w:t>
      </w:r>
      <w:proofErr w:type="spellEnd"/>
    </w:p>
    <w:p w14:paraId="2F16CF1E" w14:textId="77777777" w:rsidR="00224DD3" w:rsidRPr="000949FC" w:rsidRDefault="00224DD3" w:rsidP="006C01A6">
      <w:pPr>
        <w:pStyle w:val="dotbullet"/>
      </w:pPr>
      <w:proofErr w:type="spellStart"/>
      <w:r w:rsidRPr="000949FC">
        <w:t>liệt</w:t>
      </w:r>
      <w:proofErr w:type="spellEnd"/>
      <w:r w:rsidRPr="000949FC">
        <w:t xml:space="preserve"> (</w:t>
      </w:r>
      <w:proofErr w:type="spellStart"/>
      <w:r w:rsidRPr="000949FC">
        <w:t>thoáng</w:t>
      </w:r>
      <w:proofErr w:type="spellEnd"/>
      <w:r w:rsidRPr="000949FC">
        <w:t xml:space="preserve"> qua)</w:t>
      </w:r>
    </w:p>
    <w:p w14:paraId="19148A3E" w14:textId="77777777" w:rsidR="00224DD3" w:rsidRPr="000949FC" w:rsidRDefault="00224DD3" w:rsidP="006C01A6">
      <w:pPr>
        <w:pStyle w:val="dotbullet"/>
      </w:pPr>
      <w:proofErr w:type="spellStart"/>
      <w:r w:rsidRPr="000949FC">
        <w:t>liệt</w:t>
      </w:r>
      <w:proofErr w:type="spellEnd"/>
      <w:r w:rsidRPr="000949FC">
        <w:t xml:space="preserve"> </w:t>
      </w:r>
      <w:proofErr w:type="spellStart"/>
      <w:r w:rsidRPr="000949FC">
        <w:t>nửa</w:t>
      </w:r>
      <w:proofErr w:type="spellEnd"/>
      <w:r w:rsidRPr="000949FC">
        <w:t xml:space="preserve"> </w:t>
      </w:r>
      <w:proofErr w:type="spellStart"/>
      <w:r w:rsidRPr="000949FC">
        <w:t>người</w:t>
      </w:r>
      <w:proofErr w:type="spellEnd"/>
      <w:r w:rsidRPr="000949FC">
        <w:t xml:space="preserve"> [</w:t>
      </w:r>
      <w:proofErr w:type="spellStart"/>
      <w:r w:rsidRPr="000949FC">
        <w:t>dưới</w:t>
      </w:r>
      <w:proofErr w:type="spellEnd"/>
      <w:r w:rsidRPr="000949FC">
        <w:t xml:space="preserve"> </w:t>
      </w:r>
      <w:proofErr w:type="spellStart"/>
      <w:r w:rsidRPr="000949FC">
        <w:t>thắt</w:t>
      </w:r>
      <w:proofErr w:type="spellEnd"/>
      <w:r w:rsidRPr="000949FC">
        <w:t xml:space="preserve"> </w:t>
      </w:r>
      <w:proofErr w:type="spellStart"/>
      <w:r w:rsidRPr="000949FC">
        <w:t>lưng</w:t>
      </w:r>
      <w:proofErr w:type="spellEnd"/>
      <w:r w:rsidRPr="000949FC">
        <w:t>]</w:t>
      </w:r>
    </w:p>
    <w:p w14:paraId="440825EB" w14:textId="77777777" w:rsidR="00224DD3" w:rsidRPr="000949FC" w:rsidRDefault="00224DD3" w:rsidP="006C01A6">
      <w:pPr>
        <w:pStyle w:val="dotbullet"/>
      </w:pPr>
      <w:proofErr w:type="spellStart"/>
      <w:r w:rsidRPr="000949FC">
        <w:t>liệt</w:t>
      </w:r>
      <w:proofErr w:type="spellEnd"/>
      <w:r w:rsidRPr="000949FC">
        <w:t xml:space="preserve"> </w:t>
      </w:r>
      <w:proofErr w:type="spellStart"/>
      <w:r w:rsidRPr="000949FC">
        <w:t>tứ</w:t>
      </w:r>
      <w:proofErr w:type="spellEnd"/>
      <w:r w:rsidRPr="000949FC">
        <w:t xml:space="preserve"> chi</w:t>
      </w:r>
    </w:p>
    <w:p w14:paraId="07A38775" w14:textId="77777777" w:rsidR="00224DD3" w:rsidRPr="000949FC" w:rsidRDefault="00224DD3" w:rsidP="00224DD3">
      <w:pPr>
        <w:pStyle w:val="NormalWeb"/>
        <w:shd w:val="clear" w:color="auto" w:fill="FFFFFF"/>
        <w:spacing w:before="0" w:beforeAutospacing="0" w:after="180" w:afterAutospacing="0"/>
        <w:rPr>
          <w:rFonts w:eastAsiaTheme="minorEastAsia"/>
          <w:b/>
          <w:bCs/>
          <w:color w:val="333333"/>
          <w:sz w:val="28"/>
          <w:szCs w:val="28"/>
        </w:rPr>
      </w:pPr>
      <w:proofErr w:type="spellStart"/>
      <w:r w:rsidRPr="000949FC">
        <w:rPr>
          <w:rFonts w:eastAsiaTheme="minorEastAsia"/>
          <w:b/>
          <w:bCs/>
          <w:color w:val="333333"/>
          <w:sz w:val="28"/>
          <w:szCs w:val="28"/>
        </w:rPr>
        <w:t>Tổn</w:t>
      </w:r>
      <w:proofErr w:type="spellEnd"/>
      <w:r w:rsidRPr="000949FC">
        <w:rPr>
          <w:rFonts w:eastAsiaTheme="minorEastAsia"/>
          <w:b/>
          <w:bCs/>
          <w:color w:val="333333"/>
          <w:sz w:val="28"/>
          <w:szCs w:val="28"/>
        </w:rPr>
        <w:t xml:space="preserve"> </w:t>
      </w:r>
      <w:proofErr w:type="spellStart"/>
      <w:r w:rsidRPr="000949FC">
        <w:rPr>
          <w:rFonts w:eastAsiaTheme="minorEastAsia"/>
          <w:b/>
          <w:bCs/>
          <w:color w:val="333333"/>
          <w:sz w:val="28"/>
          <w:szCs w:val="28"/>
        </w:rPr>
        <w:t>thương</w:t>
      </w:r>
      <w:proofErr w:type="spellEnd"/>
      <w:r w:rsidRPr="000949FC">
        <w:rPr>
          <w:rFonts w:eastAsiaTheme="minorEastAsia"/>
          <w:b/>
          <w:bCs/>
          <w:color w:val="333333"/>
          <w:sz w:val="28"/>
          <w:szCs w:val="28"/>
        </w:rPr>
        <w:t xml:space="preserve"> </w:t>
      </w:r>
      <w:proofErr w:type="spellStart"/>
      <w:r w:rsidRPr="000949FC">
        <w:rPr>
          <w:rFonts w:eastAsiaTheme="minorEastAsia"/>
          <w:b/>
          <w:bCs/>
          <w:color w:val="333333"/>
          <w:sz w:val="28"/>
          <w:szCs w:val="28"/>
        </w:rPr>
        <w:t>mạch</w:t>
      </w:r>
      <w:proofErr w:type="spellEnd"/>
      <w:r w:rsidRPr="000949FC">
        <w:rPr>
          <w:rFonts w:eastAsiaTheme="minorEastAsia"/>
          <w:b/>
          <w:bCs/>
          <w:color w:val="333333"/>
          <w:sz w:val="28"/>
          <w:szCs w:val="28"/>
        </w:rPr>
        <w:t xml:space="preserve"> </w:t>
      </w:r>
      <w:proofErr w:type="spellStart"/>
      <w:r w:rsidRPr="000949FC">
        <w:rPr>
          <w:rFonts w:eastAsiaTheme="minorEastAsia"/>
          <w:b/>
          <w:bCs/>
          <w:color w:val="333333"/>
          <w:sz w:val="28"/>
          <w:szCs w:val="28"/>
        </w:rPr>
        <w:t>máu</w:t>
      </w:r>
      <w:proofErr w:type="spellEnd"/>
      <w:r w:rsidRPr="000949FC">
        <w:rPr>
          <w:rFonts w:eastAsiaTheme="minorEastAsia"/>
          <w:b/>
          <w:bCs/>
          <w:color w:val="333333"/>
          <w:sz w:val="28"/>
          <w:szCs w:val="28"/>
        </w:rPr>
        <w:t xml:space="preserve"> </w:t>
      </w:r>
      <w:proofErr w:type="spellStart"/>
      <w:r w:rsidRPr="000949FC">
        <w:rPr>
          <w:rFonts w:eastAsiaTheme="minorEastAsia"/>
          <w:b/>
          <w:bCs/>
          <w:color w:val="333333"/>
          <w:sz w:val="28"/>
          <w:szCs w:val="28"/>
        </w:rPr>
        <w:t>gồm</w:t>
      </w:r>
      <w:proofErr w:type="spellEnd"/>
      <w:r w:rsidRPr="000949FC">
        <w:rPr>
          <w:rFonts w:eastAsiaTheme="minorEastAsia"/>
          <w:b/>
          <w:bCs/>
          <w:color w:val="333333"/>
          <w:sz w:val="28"/>
          <w:szCs w:val="28"/>
        </w:rPr>
        <w:t>:</w:t>
      </w: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none" w:sz="0" w:space="0" w:color="auto"/>
          <w:insideV w:val="single" w:sz="4" w:space="0" w:color="808080" w:themeColor="background1" w:themeShade="80"/>
        </w:tblBorders>
        <w:tblLook w:val="04A0" w:firstRow="1" w:lastRow="0" w:firstColumn="1" w:lastColumn="0" w:noHBand="0" w:noVBand="1"/>
      </w:tblPr>
      <w:tblGrid>
        <w:gridCol w:w="6371"/>
        <w:gridCol w:w="2691"/>
      </w:tblGrid>
      <w:tr w:rsidR="00224DD3" w:rsidRPr="000949FC" w14:paraId="7B78E4D8" w14:textId="77777777" w:rsidTr="00E95F56">
        <w:tc>
          <w:tcPr>
            <w:tcW w:w="6374" w:type="dxa"/>
          </w:tcPr>
          <w:p w14:paraId="27905A3D" w14:textId="77777777" w:rsidR="00224DD3" w:rsidRPr="000949FC" w:rsidRDefault="00224DD3" w:rsidP="00E95F56">
            <w:proofErr w:type="spellStart"/>
            <w:r w:rsidRPr="000949FC">
              <w:t>nhổ</w:t>
            </w:r>
            <w:proofErr w:type="spellEnd"/>
            <w:r w:rsidRPr="000949FC">
              <w:t xml:space="preserve"> </w:t>
            </w:r>
            <w:proofErr w:type="spellStart"/>
            <w:r w:rsidRPr="000949FC">
              <w:t>giật</w:t>
            </w:r>
            <w:proofErr w:type="spellEnd"/>
          </w:p>
        </w:tc>
        <w:tc>
          <w:tcPr>
            <w:tcW w:w="2693" w:type="dxa"/>
          </w:tcPr>
          <w:p w14:paraId="67E29B9E" w14:textId="77777777" w:rsidR="00224DD3" w:rsidRPr="000949FC" w:rsidRDefault="00224DD3" w:rsidP="00E95F56">
            <w:pPr>
              <w:rPr>
                <w:b/>
                <w:bCs/>
              </w:rPr>
            </w:pPr>
          </w:p>
        </w:tc>
      </w:tr>
      <w:tr w:rsidR="00224DD3" w:rsidRPr="000949FC" w14:paraId="1A540A34" w14:textId="77777777" w:rsidTr="00E95F56">
        <w:tc>
          <w:tcPr>
            <w:tcW w:w="6374" w:type="dxa"/>
          </w:tcPr>
          <w:p w14:paraId="67F03A9D" w14:textId="77777777" w:rsidR="00224DD3" w:rsidRPr="000949FC" w:rsidRDefault="00224DD3" w:rsidP="00E95F56">
            <w:proofErr w:type="spellStart"/>
            <w:r w:rsidRPr="000949FC">
              <w:t>cắt</w:t>
            </w:r>
            <w:proofErr w:type="spellEnd"/>
          </w:p>
        </w:tc>
        <w:tc>
          <w:tcPr>
            <w:tcW w:w="2693" w:type="dxa"/>
          </w:tcPr>
          <w:p w14:paraId="06057487" w14:textId="77777777" w:rsidR="00224DD3" w:rsidRPr="000949FC" w:rsidRDefault="00224DD3" w:rsidP="00E95F56">
            <w:pPr>
              <w:rPr>
                <w:b/>
                <w:bCs/>
              </w:rPr>
            </w:pPr>
          </w:p>
        </w:tc>
      </w:tr>
      <w:tr w:rsidR="00224DD3" w:rsidRPr="000949FC" w14:paraId="19D1B9B2" w14:textId="77777777" w:rsidTr="00E95F56">
        <w:tc>
          <w:tcPr>
            <w:tcW w:w="6374" w:type="dxa"/>
          </w:tcPr>
          <w:p w14:paraId="25183858" w14:textId="19A9D51B" w:rsidR="00224DD3" w:rsidRPr="000949FC" w:rsidRDefault="006C01A6" w:rsidP="00E95F56">
            <w:proofErr w:type="spellStart"/>
            <w:r w:rsidRPr="000949FC">
              <w:t>r</w:t>
            </w:r>
            <w:r w:rsidR="00224DD3" w:rsidRPr="000949FC">
              <w:t>ách</w:t>
            </w:r>
            <w:proofErr w:type="spellEnd"/>
          </w:p>
        </w:tc>
        <w:tc>
          <w:tcPr>
            <w:tcW w:w="2693" w:type="dxa"/>
          </w:tcPr>
          <w:p w14:paraId="2D365E70" w14:textId="77777777" w:rsidR="00224DD3" w:rsidRPr="000949FC" w:rsidRDefault="00224DD3" w:rsidP="00E95F56"/>
        </w:tc>
      </w:tr>
      <w:tr w:rsidR="00224DD3" w:rsidRPr="000949FC" w14:paraId="4A2E9617" w14:textId="77777777" w:rsidTr="00E95F56">
        <w:tc>
          <w:tcPr>
            <w:tcW w:w="6374" w:type="dxa"/>
          </w:tcPr>
          <w:p w14:paraId="1DCD8E53" w14:textId="77777777" w:rsidR="00224DD3" w:rsidRPr="000949FC" w:rsidRDefault="00224DD3" w:rsidP="00E95F56">
            <w:proofErr w:type="spellStart"/>
            <w:r w:rsidRPr="000949FC">
              <w:t>do</w:t>
            </w:r>
            <w:proofErr w:type="spellEnd"/>
            <w:r w:rsidRPr="000949FC">
              <w:t xml:space="preserve"> </w:t>
            </w:r>
            <w:proofErr w:type="spellStart"/>
            <w:r w:rsidRPr="000949FC">
              <w:t>chấn</w:t>
            </w:r>
            <w:proofErr w:type="spellEnd"/>
            <w:r w:rsidRPr="000949FC">
              <w:t xml:space="preserve"> </w:t>
            </w:r>
            <w:proofErr w:type="spellStart"/>
            <w:r w:rsidRPr="000949FC">
              <w:t>thương</w:t>
            </w:r>
            <w:proofErr w:type="spellEnd"/>
            <w:r w:rsidRPr="000949FC">
              <w:t>:</w:t>
            </w:r>
          </w:p>
        </w:tc>
        <w:tc>
          <w:tcPr>
            <w:tcW w:w="2693" w:type="dxa"/>
          </w:tcPr>
          <w:p w14:paraId="71D9C384" w14:textId="77777777" w:rsidR="00224DD3" w:rsidRPr="000949FC" w:rsidRDefault="00224DD3" w:rsidP="00E95F56">
            <w:proofErr w:type="spellStart"/>
            <w:r w:rsidRPr="000949FC">
              <w:t>của</w:t>
            </w:r>
            <w:proofErr w:type="spellEnd"/>
            <w:r w:rsidRPr="000949FC">
              <w:t xml:space="preserve"> </w:t>
            </w:r>
            <w:proofErr w:type="spellStart"/>
            <w:r w:rsidRPr="000949FC">
              <w:t>mạch</w:t>
            </w:r>
            <w:proofErr w:type="spellEnd"/>
            <w:r w:rsidRPr="000949FC">
              <w:t xml:space="preserve"> </w:t>
            </w:r>
            <w:proofErr w:type="spellStart"/>
            <w:r w:rsidRPr="000949FC">
              <w:t>máu</w:t>
            </w:r>
            <w:proofErr w:type="spellEnd"/>
          </w:p>
        </w:tc>
      </w:tr>
      <w:tr w:rsidR="00224DD3" w:rsidRPr="000949FC" w14:paraId="10E082C8" w14:textId="77777777" w:rsidTr="00E95F56">
        <w:tc>
          <w:tcPr>
            <w:tcW w:w="6374" w:type="dxa"/>
          </w:tcPr>
          <w:p w14:paraId="7840C300" w14:textId="77777777" w:rsidR="00224DD3" w:rsidRPr="000949FC" w:rsidRDefault="00224DD3" w:rsidP="006C01A6">
            <w:pPr>
              <w:pStyle w:val="dotbullet"/>
            </w:pPr>
            <w:proofErr w:type="spellStart"/>
            <w:r w:rsidRPr="000949FC">
              <w:t>phình</w:t>
            </w:r>
            <w:proofErr w:type="spellEnd"/>
            <w:r w:rsidRPr="000949FC">
              <w:t xml:space="preserve"> </w:t>
            </w:r>
            <w:proofErr w:type="spellStart"/>
            <w:r w:rsidRPr="000949FC">
              <w:t>động</w:t>
            </w:r>
            <w:proofErr w:type="spellEnd"/>
            <w:r w:rsidRPr="000949FC">
              <w:t xml:space="preserve"> </w:t>
            </w:r>
            <w:proofErr w:type="spellStart"/>
            <w:r w:rsidRPr="000949FC">
              <w:t>mạch</w:t>
            </w:r>
            <w:proofErr w:type="spellEnd"/>
            <w:r w:rsidRPr="000949FC">
              <w:t xml:space="preserve"> </w:t>
            </w:r>
            <w:proofErr w:type="spellStart"/>
            <w:r w:rsidRPr="000949FC">
              <w:t>hoặc</w:t>
            </w:r>
            <w:proofErr w:type="spellEnd"/>
            <w:r w:rsidRPr="000949FC">
              <w:t xml:space="preserve"> </w:t>
            </w:r>
            <w:proofErr w:type="spellStart"/>
            <w:r w:rsidRPr="000949FC">
              <w:t>lỗ</w:t>
            </w:r>
            <w:proofErr w:type="spellEnd"/>
            <w:r w:rsidRPr="000949FC">
              <w:t xml:space="preserve"> </w:t>
            </w:r>
            <w:proofErr w:type="spellStart"/>
            <w:r w:rsidRPr="000949FC">
              <w:t>rò</w:t>
            </w:r>
            <w:proofErr w:type="spellEnd"/>
            <w:r w:rsidRPr="000949FC">
              <w:t xml:space="preserve"> (</w:t>
            </w:r>
            <w:proofErr w:type="spellStart"/>
            <w:r w:rsidRPr="000949FC">
              <w:t>động-tĩnh</w:t>
            </w:r>
            <w:proofErr w:type="spellEnd"/>
            <w:r w:rsidRPr="000949FC">
              <w:t xml:space="preserve"> </w:t>
            </w:r>
            <w:proofErr w:type="spellStart"/>
            <w:r w:rsidRPr="000949FC">
              <w:t>mạch</w:t>
            </w:r>
            <w:proofErr w:type="spellEnd"/>
            <w:r w:rsidRPr="000949FC">
              <w:t>)</w:t>
            </w:r>
          </w:p>
        </w:tc>
        <w:tc>
          <w:tcPr>
            <w:tcW w:w="2693" w:type="dxa"/>
          </w:tcPr>
          <w:p w14:paraId="6785BE40" w14:textId="77777777" w:rsidR="00224DD3" w:rsidRPr="000949FC" w:rsidRDefault="00224DD3" w:rsidP="00E95F56"/>
        </w:tc>
      </w:tr>
      <w:tr w:rsidR="00224DD3" w:rsidRPr="000949FC" w14:paraId="460F66AE" w14:textId="77777777" w:rsidTr="00E95F56">
        <w:tc>
          <w:tcPr>
            <w:tcW w:w="6374" w:type="dxa"/>
          </w:tcPr>
          <w:p w14:paraId="1005EADB" w14:textId="77777777" w:rsidR="00224DD3" w:rsidRPr="000949FC" w:rsidRDefault="00224DD3" w:rsidP="006C01A6">
            <w:pPr>
              <w:pStyle w:val="dotbullet"/>
            </w:pPr>
            <w:proofErr w:type="spellStart"/>
            <w:r w:rsidRPr="000949FC">
              <w:t>tụ</w:t>
            </w:r>
            <w:proofErr w:type="spellEnd"/>
            <w:r w:rsidRPr="000949FC">
              <w:t xml:space="preserve"> </w:t>
            </w:r>
            <w:proofErr w:type="spellStart"/>
            <w:r w:rsidRPr="000949FC">
              <w:t>máu</w:t>
            </w:r>
            <w:proofErr w:type="spellEnd"/>
            <w:r w:rsidRPr="000949FC">
              <w:t xml:space="preserve"> </w:t>
            </w:r>
            <w:proofErr w:type="spellStart"/>
            <w:r w:rsidRPr="000949FC">
              <w:t>động</w:t>
            </w:r>
            <w:proofErr w:type="spellEnd"/>
            <w:r w:rsidRPr="000949FC">
              <w:t xml:space="preserve"> </w:t>
            </w:r>
            <w:proofErr w:type="spellStart"/>
            <w:r w:rsidRPr="000949FC">
              <w:t>mạch</w:t>
            </w:r>
            <w:proofErr w:type="spellEnd"/>
          </w:p>
        </w:tc>
        <w:tc>
          <w:tcPr>
            <w:tcW w:w="2693" w:type="dxa"/>
          </w:tcPr>
          <w:p w14:paraId="4E0F8FE0" w14:textId="77777777" w:rsidR="00224DD3" w:rsidRPr="000949FC" w:rsidRDefault="00224DD3" w:rsidP="00E95F56"/>
        </w:tc>
      </w:tr>
      <w:tr w:rsidR="00224DD3" w:rsidRPr="000949FC" w14:paraId="66197196" w14:textId="77777777" w:rsidTr="00E95F56">
        <w:tc>
          <w:tcPr>
            <w:tcW w:w="6374" w:type="dxa"/>
          </w:tcPr>
          <w:p w14:paraId="57E3070A" w14:textId="77777777" w:rsidR="00224DD3" w:rsidRPr="000949FC" w:rsidRDefault="00224DD3" w:rsidP="006C01A6">
            <w:pPr>
              <w:pStyle w:val="dotbullet"/>
            </w:pPr>
            <w:proofErr w:type="spellStart"/>
            <w:r w:rsidRPr="000949FC">
              <w:t>vỡ</w:t>
            </w:r>
            <w:proofErr w:type="spellEnd"/>
            <w:r w:rsidRPr="000949FC">
              <w:t xml:space="preserve"> </w:t>
            </w:r>
            <w:proofErr w:type="spellStart"/>
            <w:r w:rsidRPr="000949FC">
              <w:t>mạch</w:t>
            </w:r>
            <w:proofErr w:type="spellEnd"/>
            <w:r w:rsidRPr="000949FC">
              <w:t xml:space="preserve"> </w:t>
            </w:r>
            <w:proofErr w:type="spellStart"/>
            <w:r w:rsidRPr="000949FC">
              <w:t>máu</w:t>
            </w:r>
            <w:proofErr w:type="spellEnd"/>
            <w:r w:rsidRPr="000949FC">
              <w:t xml:space="preserve"> </w:t>
            </w:r>
            <w:proofErr w:type="spellStart"/>
            <w:r w:rsidRPr="000949FC">
              <w:t>không</w:t>
            </w:r>
            <w:proofErr w:type="spellEnd"/>
            <w:r w:rsidRPr="000949FC">
              <w:t xml:space="preserve"> </w:t>
            </w:r>
            <w:proofErr w:type="spellStart"/>
            <w:r w:rsidRPr="000949FC">
              <w:t>xác</w:t>
            </w:r>
            <w:proofErr w:type="spellEnd"/>
            <w:r w:rsidRPr="000949FC">
              <w:t xml:space="preserve"> </w:t>
            </w:r>
            <w:proofErr w:type="spellStart"/>
            <w:r w:rsidRPr="000949FC">
              <w:t>định</w:t>
            </w:r>
            <w:proofErr w:type="spellEnd"/>
            <w:r w:rsidRPr="000949FC">
              <w:t xml:space="preserve"> </w:t>
            </w:r>
            <w:proofErr w:type="spellStart"/>
            <w:r w:rsidRPr="000949FC">
              <w:t>khác</w:t>
            </w:r>
            <w:proofErr w:type="spellEnd"/>
          </w:p>
        </w:tc>
        <w:tc>
          <w:tcPr>
            <w:tcW w:w="2693" w:type="dxa"/>
          </w:tcPr>
          <w:p w14:paraId="3B91DEB4" w14:textId="77777777" w:rsidR="00224DD3" w:rsidRPr="000949FC" w:rsidRDefault="00224DD3" w:rsidP="00E95F56"/>
        </w:tc>
      </w:tr>
    </w:tbl>
    <w:p w14:paraId="79276B4B" w14:textId="77777777" w:rsidR="00224DD3" w:rsidRPr="000949FC" w:rsidRDefault="00224DD3" w:rsidP="00224DD3">
      <w:pPr>
        <w:pStyle w:val="NormalWeb"/>
        <w:shd w:val="clear" w:color="auto" w:fill="FFFFFF"/>
        <w:spacing w:before="0" w:beforeAutospacing="0" w:after="180" w:afterAutospacing="0"/>
        <w:rPr>
          <w:rFonts w:eastAsiaTheme="minorEastAsia"/>
          <w:b/>
          <w:bCs/>
          <w:color w:val="333333"/>
          <w:sz w:val="28"/>
          <w:szCs w:val="28"/>
        </w:rPr>
      </w:pPr>
    </w:p>
    <w:p w14:paraId="784C1A59" w14:textId="77777777" w:rsidR="00224DD3" w:rsidRPr="000949FC" w:rsidRDefault="00224DD3" w:rsidP="00224DD3">
      <w:pPr>
        <w:pStyle w:val="NormalWeb"/>
        <w:shd w:val="clear" w:color="auto" w:fill="FFFFFF"/>
        <w:spacing w:before="0" w:beforeAutospacing="0" w:after="180" w:afterAutospacing="0"/>
        <w:rPr>
          <w:rFonts w:eastAsiaTheme="minorEastAsia"/>
          <w:b/>
          <w:bCs/>
          <w:color w:val="333333"/>
          <w:sz w:val="28"/>
          <w:szCs w:val="28"/>
        </w:rPr>
      </w:pPr>
      <w:proofErr w:type="spellStart"/>
      <w:r w:rsidRPr="000949FC">
        <w:rPr>
          <w:rFonts w:eastAsiaTheme="minorEastAsia"/>
          <w:b/>
          <w:bCs/>
          <w:color w:val="333333"/>
          <w:sz w:val="28"/>
          <w:szCs w:val="28"/>
        </w:rPr>
        <w:t>Tổn</w:t>
      </w:r>
      <w:proofErr w:type="spellEnd"/>
      <w:r w:rsidRPr="000949FC">
        <w:rPr>
          <w:rFonts w:eastAsiaTheme="minorEastAsia"/>
          <w:b/>
          <w:bCs/>
          <w:color w:val="333333"/>
          <w:sz w:val="28"/>
          <w:szCs w:val="28"/>
        </w:rPr>
        <w:t xml:space="preserve"> </w:t>
      </w:r>
      <w:proofErr w:type="spellStart"/>
      <w:r w:rsidRPr="000949FC">
        <w:rPr>
          <w:rFonts w:eastAsiaTheme="minorEastAsia"/>
          <w:b/>
          <w:bCs/>
          <w:color w:val="333333"/>
          <w:sz w:val="28"/>
          <w:szCs w:val="28"/>
        </w:rPr>
        <w:t>thương</w:t>
      </w:r>
      <w:proofErr w:type="spellEnd"/>
      <w:r w:rsidRPr="000949FC">
        <w:rPr>
          <w:rFonts w:eastAsiaTheme="minorEastAsia"/>
          <w:b/>
          <w:bCs/>
          <w:color w:val="333333"/>
          <w:sz w:val="28"/>
          <w:szCs w:val="28"/>
        </w:rPr>
        <w:t xml:space="preserve"> </w:t>
      </w:r>
      <w:proofErr w:type="spellStart"/>
      <w:r w:rsidRPr="000949FC">
        <w:rPr>
          <w:rFonts w:eastAsiaTheme="minorEastAsia"/>
          <w:b/>
          <w:bCs/>
          <w:color w:val="333333"/>
          <w:sz w:val="28"/>
          <w:szCs w:val="28"/>
        </w:rPr>
        <w:t>cơ</w:t>
      </w:r>
      <w:proofErr w:type="spellEnd"/>
      <w:r w:rsidRPr="000949FC">
        <w:rPr>
          <w:rFonts w:eastAsiaTheme="minorEastAsia"/>
          <w:b/>
          <w:bCs/>
          <w:color w:val="333333"/>
          <w:sz w:val="28"/>
          <w:szCs w:val="28"/>
        </w:rPr>
        <w:t xml:space="preserve">, </w:t>
      </w:r>
      <w:proofErr w:type="spellStart"/>
      <w:r w:rsidRPr="000949FC">
        <w:rPr>
          <w:rFonts w:eastAsiaTheme="minorEastAsia"/>
          <w:b/>
          <w:bCs/>
          <w:color w:val="333333"/>
          <w:sz w:val="28"/>
          <w:szCs w:val="28"/>
        </w:rPr>
        <w:t>cân</w:t>
      </w:r>
      <w:proofErr w:type="spellEnd"/>
      <w:r w:rsidRPr="000949FC">
        <w:rPr>
          <w:rFonts w:eastAsiaTheme="minorEastAsia"/>
          <w:b/>
          <w:bCs/>
          <w:color w:val="333333"/>
          <w:sz w:val="28"/>
          <w:szCs w:val="28"/>
        </w:rPr>
        <w:t xml:space="preserve"> </w:t>
      </w:r>
      <w:proofErr w:type="spellStart"/>
      <w:r w:rsidRPr="000949FC">
        <w:rPr>
          <w:rFonts w:eastAsiaTheme="minorEastAsia"/>
          <w:b/>
          <w:bCs/>
          <w:color w:val="333333"/>
          <w:sz w:val="28"/>
          <w:szCs w:val="28"/>
        </w:rPr>
        <w:t>mạc</w:t>
      </w:r>
      <w:proofErr w:type="spellEnd"/>
      <w:r w:rsidRPr="000949FC">
        <w:rPr>
          <w:rFonts w:eastAsiaTheme="minorEastAsia"/>
          <w:b/>
          <w:bCs/>
          <w:color w:val="333333"/>
          <w:sz w:val="28"/>
          <w:szCs w:val="28"/>
        </w:rPr>
        <w:t xml:space="preserve"> </w:t>
      </w:r>
      <w:proofErr w:type="spellStart"/>
      <w:r w:rsidRPr="000949FC">
        <w:rPr>
          <w:rFonts w:eastAsiaTheme="minorEastAsia"/>
          <w:b/>
          <w:bCs/>
          <w:color w:val="333333"/>
          <w:sz w:val="28"/>
          <w:szCs w:val="28"/>
        </w:rPr>
        <w:t>và</w:t>
      </w:r>
      <w:proofErr w:type="spellEnd"/>
      <w:r w:rsidRPr="000949FC">
        <w:rPr>
          <w:rFonts w:eastAsiaTheme="minorEastAsia"/>
          <w:b/>
          <w:bCs/>
          <w:color w:val="333333"/>
          <w:sz w:val="28"/>
          <w:szCs w:val="28"/>
        </w:rPr>
        <w:t xml:space="preserve"> </w:t>
      </w:r>
      <w:proofErr w:type="spellStart"/>
      <w:r w:rsidRPr="000949FC">
        <w:rPr>
          <w:rFonts w:eastAsiaTheme="minorEastAsia"/>
          <w:b/>
          <w:bCs/>
          <w:color w:val="333333"/>
          <w:sz w:val="28"/>
          <w:szCs w:val="28"/>
        </w:rPr>
        <w:t>gân</w:t>
      </w:r>
      <w:proofErr w:type="spellEnd"/>
      <w:r w:rsidRPr="000949FC">
        <w:rPr>
          <w:rFonts w:eastAsiaTheme="minorEastAsia"/>
          <w:b/>
          <w:bCs/>
          <w:color w:val="333333"/>
          <w:sz w:val="28"/>
          <w:szCs w:val="28"/>
        </w:rPr>
        <w:t xml:space="preserve"> </w:t>
      </w:r>
      <w:proofErr w:type="spellStart"/>
      <w:r w:rsidRPr="000949FC">
        <w:rPr>
          <w:rFonts w:eastAsiaTheme="minorEastAsia"/>
          <w:b/>
          <w:bCs/>
          <w:color w:val="333333"/>
          <w:sz w:val="28"/>
          <w:szCs w:val="28"/>
        </w:rPr>
        <w:t>gồm</w:t>
      </w:r>
      <w:proofErr w:type="spellEnd"/>
      <w:r w:rsidRPr="000949FC">
        <w:rPr>
          <w:rFonts w:eastAsiaTheme="minorEastAsia"/>
          <w:b/>
          <w:bCs/>
          <w:color w:val="333333"/>
          <w:sz w:val="28"/>
          <w:szCs w:val="28"/>
        </w:rPr>
        <w:t>:</w:t>
      </w: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none" w:sz="0" w:space="0" w:color="auto"/>
          <w:insideV w:val="single" w:sz="4" w:space="0" w:color="808080" w:themeColor="background1" w:themeShade="80"/>
        </w:tblBorders>
        <w:tblLook w:val="04A0" w:firstRow="1" w:lastRow="0" w:firstColumn="1" w:lastColumn="0" w:noHBand="0" w:noVBand="1"/>
      </w:tblPr>
      <w:tblGrid>
        <w:gridCol w:w="3982"/>
        <w:gridCol w:w="3668"/>
      </w:tblGrid>
      <w:tr w:rsidR="00224DD3" w:rsidRPr="000949FC" w14:paraId="0E9D25EF" w14:textId="77777777" w:rsidTr="00E95F56">
        <w:tc>
          <w:tcPr>
            <w:tcW w:w="3982" w:type="dxa"/>
          </w:tcPr>
          <w:p w14:paraId="1A9BBD26" w14:textId="77777777" w:rsidR="00224DD3" w:rsidRPr="000949FC" w:rsidRDefault="00224DD3" w:rsidP="00E95F56">
            <w:proofErr w:type="spellStart"/>
            <w:r w:rsidRPr="000949FC">
              <w:t>nhổ</w:t>
            </w:r>
            <w:proofErr w:type="spellEnd"/>
            <w:r w:rsidRPr="000949FC">
              <w:t xml:space="preserve"> </w:t>
            </w:r>
            <w:proofErr w:type="spellStart"/>
            <w:r w:rsidRPr="000949FC">
              <w:t>giật</w:t>
            </w:r>
            <w:proofErr w:type="spellEnd"/>
          </w:p>
        </w:tc>
        <w:tc>
          <w:tcPr>
            <w:tcW w:w="3668" w:type="dxa"/>
          </w:tcPr>
          <w:p w14:paraId="63B4152C" w14:textId="77777777" w:rsidR="00224DD3" w:rsidRPr="000949FC" w:rsidRDefault="00224DD3" w:rsidP="00E95F56">
            <w:pPr>
              <w:rPr>
                <w:b/>
                <w:bCs/>
              </w:rPr>
            </w:pPr>
          </w:p>
        </w:tc>
      </w:tr>
      <w:tr w:rsidR="00224DD3" w:rsidRPr="000949FC" w14:paraId="06E0556E" w14:textId="77777777" w:rsidTr="00E95F56">
        <w:tc>
          <w:tcPr>
            <w:tcW w:w="3982" w:type="dxa"/>
          </w:tcPr>
          <w:p w14:paraId="3DC4F959" w14:textId="77777777" w:rsidR="00224DD3" w:rsidRPr="000949FC" w:rsidRDefault="00224DD3" w:rsidP="00E95F56">
            <w:proofErr w:type="spellStart"/>
            <w:r w:rsidRPr="000949FC">
              <w:t>cắt</w:t>
            </w:r>
            <w:proofErr w:type="spellEnd"/>
          </w:p>
        </w:tc>
        <w:tc>
          <w:tcPr>
            <w:tcW w:w="3668" w:type="dxa"/>
          </w:tcPr>
          <w:p w14:paraId="489E95A9" w14:textId="77777777" w:rsidR="00224DD3" w:rsidRPr="000949FC" w:rsidRDefault="00224DD3" w:rsidP="00E95F56">
            <w:pPr>
              <w:rPr>
                <w:b/>
                <w:bCs/>
              </w:rPr>
            </w:pPr>
            <w:proofErr w:type="spellStart"/>
            <w:r w:rsidRPr="000949FC">
              <w:t>của</w:t>
            </w:r>
            <w:proofErr w:type="spellEnd"/>
            <w:r w:rsidRPr="000949FC">
              <w:t xml:space="preserve"> </w:t>
            </w:r>
            <w:proofErr w:type="spellStart"/>
            <w:r w:rsidRPr="000949FC">
              <w:t>cơ</w:t>
            </w:r>
            <w:proofErr w:type="spellEnd"/>
            <w:r w:rsidRPr="000949FC">
              <w:t xml:space="preserve">, </w:t>
            </w:r>
            <w:proofErr w:type="spellStart"/>
            <w:r w:rsidRPr="000949FC">
              <w:t>cân</w:t>
            </w:r>
            <w:proofErr w:type="spellEnd"/>
            <w:r w:rsidRPr="000949FC">
              <w:t xml:space="preserve"> </w:t>
            </w:r>
            <w:proofErr w:type="spellStart"/>
            <w:r w:rsidRPr="000949FC">
              <w:t>mạc</w:t>
            </w:r>
            <w:proofErr w:type="spellEnd"/>
            <w:r w:rsidRPr="000949FC">
              <w:t xml:space="preserve"> </w:t>
            </w:r>
            <w:proofErr w:type="spellStart"/>
            <w:r w:rsidRPr="000949FC">
              <w:t>và</w:t>
            </w:r>
            <w:proofErr w:type="spellEnd"/>
            <w:r w:rsidRPr="000949FC">
              <w:t xml:space="preserve"> </w:t>
            </w:r>
            <w:proofErr w:type="spellStart"/>
            <w:r w:rsidRPr="000949FC">
              <w:t>gân</w:t>
            </w:r>
            <w:proofErr w:type="spellEnd"/>
          </w:p>
        </w:tc>
      </w:tr>
      <w:tr w:rsidR="00224DD3" w:rsidRPr="000949FC" w14:paraId="3DBFB63D" w14:textId="77777777" w:rsidTr="00E95F56">
        <w:tc>
          <w:tcPr>
            <w:tcW w:w="3982" w:type="dxa"/>
          </w:tcPr>
          <w:p w14:paraId="673A190D" w14:textId="77777777" w:rsidR="00224DD3" w:rsidRPr="000949FC" w:rsidRDefault="00224DD3" w:rsidP="00E95F56">
            <w:proofErr w:type="spellStart"/>
            <w:r w:rsidRPr="000949FC">
              <w:t>rách</w:t>
            </w:r>
            <w:proofErr w:type="spellEnd"/>
          </w:p>
        </w:tc>
        <w:tc>
          <w:tcPr>
            <w:tcW w:w="3668" w:type="dxa"/>
          </w:tcPr>
          <w:p w14:paraId="3ADFFB7D" w14:textId="77777777" w:rsidR="00224DD3" w:rsidRPr="000949FC" w:rsidRDefault="00224DD3" w:rsidP="00E95F56"/>
        </w:tc>
      </w:tr>
      <w:tr w:rsidR="00224DD3" w:rsidRPr="000949FC" w14:paraId="343F7B15" w14:textId="77777777" w:rsidTr="00E95F56">
        <w:tc>
          <w:tcPr>
            <w:tcW w:w="3982" w:type="dxa"/>
          </w:tcPr>
          <w:p w14:paraId="7EBF151A" w14:textId="77777777" w:rsidR="00224DD3" w:rsidRPr="000949FC" w:rsidRDefault="00224DD3" w:rsidP="00E95F56">
            <w:proofErr w:type="spellStart"/>
            <w:r w:rsidRPr="000949FC">
              <w:t>căng</w:t>
            </w:r>
            <w:proofErr w:type="spellEnd"/>
            <w:r w:rsidRPr="000949FC">
              <w:t xml:space="preserve"> </w:t>
            </w:r>
            <w:proofErr w:type="spellStart"/>
            <w:r w:rsidRPr="000949FC">
              <w:t>cơ</w:t>
            </w:r>
            <w:proofErr w:type="spellEnd"/>
          </w:p>
        </w:tc>
        <w:tc>
          <w:tcPr>
            <w:tcW w:w="3668" w:type="dxa"/>
          </w:tcPr>
          <w:p w14:paraId="03998993" w14:textId="77777777" w:rsidR="00224DD3" w:rsidRPr="000949FC" w:rsidRDefault="00224DD3" w:rsidP="00E95F56">
            <w:pPr>
              <w:jc w:val="center"/>
            </w:pPr>
          </w:p>
        </w:tc>
      </w:tr>
      <w:tr w:rsidR="00224DD3" w:rsidRPr="000949FC" w14:paraId="16B17606" w14:textId="77777777" w:rsidTr="00E95F56">
        <w:tc>
          <w:tcPr>
            <w:tcW w:w="3982" w:type="dxa"/>
          </w:tcPr>
          <w:p w14:paraId="0261B4B1" w14:textId="77777777" w:rsidR="00224DD3" w:rsidRPr="000949FC" w:rsidRDefault="00224DD3" w:rsidP="00E95F56">
            <w:proofErr w:type="spellStart"/>
            <w:r w:rsidRPr="000949FC">
              <w:t>vỡ</w:t>
            </w:r>
            <w:proofErr w:type="spellEnd"/>
            <w:r w:rsidRPr="000949FC">
              <w:t xml:space="preserve"> do </w:t>
            </w:r>
            <w:proofErr w:type="spellStart"/>
            <w:r w:rsidRPr="000949FC">
              <w:t>chấn</w:t>
            </w:r>
            <w:proofErr w:type="spellEnd"/>
            <w:r w:rsidRPr="000949FC">
              <w:t xml:space="preserve"> </w:t>
            </w:r>
            <w:proofErr w:type="spellStart"/>
            <w:r w:rsidRPr="000949FC">
              <w:t>thương</w:t>
            </w:r>
            <w:proofErr w:type="spellEnd"/>
          </w:p>
        </w:tc>
        <w:tc>
          <w:tcPr>
            <w:tcW w:w="3668" w:type="dxa"/>
          </w:tcPr>
          <w:p w14:paraId="795D9887" w14:textId="77777777" w:rsidR="00224DD3" w:rsidRPr="000949FC" w:rsidRDefault="00224DD3" w:rsidP="00E95F56"/>
        </w:tc>
      </w:tr>
    </w:tbl>
    <w:p w14:paraId="31097BDA" w14:textId="77777777" w:rsidR="00224DD3" w:rsidRPr="000949FC" w:rsidRDefault="00224DD3" w:rsidP="00224DD3">
      <w:pPr>
        <w:pStyle w:val="NormalWeb"/>
        <w:shd w:val="clear" w:color="auto" w:fill="FFFFFF"/>
        <w:spacing w:before="0" w:beforeAutospacing="0" w:after="180" w:afterAutospacing="0"/>
        <w:rPr>
          <w:rFonts w:eastAsiaTheme="minorEastAsia"/>
          <w:b/>
          <w:bCs/>
          <w:color w:val="333333"/>
          <w:sz w:val="28"/>
          <w:szCs w:val="28"/>
        </w:rPr>
      </w:pPr>
    </w:p>
    <w:p w14:paraId="53E13276" w14:textId="77777777" w:rsidR="00224DD3" w:rsidRPr="000949FC" w:rsidRDefault="00224DD3" w:rsidP="00224DD3">
      <w:pPr>
        <w:pStyle w:val="NormalWeb"/>
        <w:shd w:val="clear" w:color="auto" w:fill="FFFFFF"/>
        <w:spacing w:before="0" w:beforeAutospacing="0" w:after="180" w:afterAutospacing="0"/>
        <w:rPr>
          <w:rFonts w:eastAsiaTheme="minorEastAsia"/>
          <w:b/>
          <w:bCs/>
          <w:color w:val="333333"/>
          <w:sz w:val="28"/>
          <w:szCs w:val="28"/>
        </w:rPr>
      </w:pPr>
      <w:proofErr w:type="spellStart"/>
      <w:r w:rsidRPr="000949FC">
        <w:rPr>
          <w:rFonts w:eastAsiaTheme="minorEastAsia"/>
          <w:b/>
          <w:bCs/>
          <w:color w:val="333333"/>
          <w:sz w:val="28"/>
          <w:szCs w:val="28"/>
        </w:rPr>
        <w:t>Tổn</w:t>
      </w:r>
      <w:proofErr w:type="spellEnd"/>
      <w:r w:rsidRPr="000949FC">
        <w:rPr>
          <w:rFonts w:eastAsiaTheme="minorEastAsia"/>
          <w:b/>
          <w:bCs/>
          <w:color w:val="333333"/>
          <w:sz w:val="28"/>
          <w:szCs w:val="28"/>
        </w:rPr>
        <w:t xml:space="preserve"> </w:t>
      </w:r>
      <w:proofErr w:type="spellStart"/>
      <w:r w:rsidRPr="000949FC">
        <w:rPr>
          <w:rFonts w:eastAsiaTheme="minorEastAsia"/>
          <w:b/>
          <w:bCs/>
          <w:color w:val="333333"/>
          <w:sz w:val="28"/>
          <w:szCs w:val="28"/>
        </w:rPr>
        <w:t>thương</w:t>
      </w:r>
      <w:proofErr w:type="spellEnd"/>
      <w:r w:rsidRPr="000949FC">
        <w:rPr>
          <w:rFonts w:eastAsiaTheme="minorEastAsia"/>
          <w:b/>
          <w:bCs/>
          <w:color w:val="333333"/>
          <w:sz w:val="28"/>
          <w:szCs w:val="28"/>
        </w:rPr>
        <w:t xml:space="preserve"> </w:t>
      </w:r>
      <w:proofErr w:type="spellStart"/>
      <w:r w:rsidRPr="000949FC">
        <w:rPr>
          <w:rFonts w:eastAsiaTheme="minorEastAsia"/>
          <w:b/>
          <w:bCs/>
          <w:color w:val="333333"/>
          <w:sz w:val="28"/>
          <w:szCs w:val="28"/>
        </w:rPr>
        <w:t>dập</w:t>
      </w:r>
      <w:proofErr w:type="spellEnd"/>
      <w:r w:rsidRPr="000949FC">
        <w:rPr>
          <w:rFonts w:eastAsiaTheme="minorEastAsia"/>
          <w:b/>
          <w:bCs/>
          <w:color w:val="333333"/>
          <w:sz w:val="28"/>
          <w:szCs w:val="28"/>
        </w:rPr>
        <w:t xml:space="preserve"> </w:t>
      </w:r>
      <w:proofErr w:type="spellStart"/>
      <w:r w:rsidRPr="000949FC">
        <w:rPr>
          <w:rFonts w:eastAsiaTheme="minorEastAsia"/>
          <w:b/>
          <w:bCs/>
          <w:color w:val="333333"/>
          <w:sz w:val="28"/>
          <w:szCs w:val="28"/>
        </w:rPr>
        <w:t>nát</w:t>
      </w:r>
      <w:proofErr w:type="spellEnd"/>
    </w:p>
    <w:p w14:paraId="0159B1A9" w14:textId="77777777" w:rsidR="00224DD3" w:rsidRPr="000949FC" w:rsidRDefault="00224DD3" w:rsidP="00224DD3">
      <w:pPr>
        <w:pStyle w:val="NormalWeb"/>
        <w:shd w:val="clear" w:color="auto" w:fill="FFFFFF"/>
        <w:spacing w:before="0" w:beforeAutospacing="0" w:after="180" w:afterAutospacing="0"/>
        <w:rPr>
          <w:rFonts w:eastAsiaTheme="minorEastAsia"/>
          <w:b/>
          <w:bCs/>
          <w:color w:val="333333"/>
          <w:sz w:val="28"/>
          <w:szCs w:val="28"/>
        </w:rPr>
      </w:pPr>
      <w:proofErr w:type="spellStart"/>
      <w:r w:rsidRPr="000949FC">
        <w:rPr>
          <w:rFonts w:eastAsiaTheme="minorEastAsia"/>
          <w:b/>
          <w:bCs/>
          <w:color w:val="333333"/>
          <w:sz w:val="28"/>
          <w:szCs w:val="28"/>
        </w:rPr>
        <w:t>Đứt</w:t>
      </w:r>
      <w:proofErr w:type="spellEnd"/>
      <w:r w:rsidRPr="000949FC">
        <w:rPr>
          <w:rFonts w:eastAsiaTheme="minorEastAsia"/>
          <w:b/>
          <w:bCs/>
          <w:color w:val="333333"/>
          <w:sz w:val="28"/>
          <w:szCs w:val="28"/>
        </w:rPr>
        <w:t xml:space="preserve"> </w:t>
      </w:r>
      <w:proofErr w:type="spellStart"/>
      <w:r w:rsidRPr="000949FC">
        <w:rPr>
          <w:rFonts w:eastAsiaTheme="minorEastAsia"/>
          <w:b/>
          <w:bCs/>
          <w:color w:val="333333"/>
          <w:sz w:val="28"/>
          <w:szCs w:val="28"/>
        </w:rPr>
        <w:t>rời</w:t>
      </w:r>
      <w:proofErr w:type="spellEnd"/>
      <w:r w:rsidRPr="000949FC">
        <w:rPr>
          <w:rFonts w:eastAsiaTheme="minorEastAsia"/>
          <w:b/>
          <w:bCs/>
          <w:color w:val="333333"/>
          <w:sz w:val="28"/>
          <w:szCs w:val="28"/>
        </w:rPr>
        <w:t xml:space="preserve"> do </w:t>
      </w:r>
      <w:proofErr w:type="spellStart"/>
      <w:r w:rsidRPr="000949FC">
        <w:rPr>
          <w:rFonts w:eastAsiaTheme="minorEastAsia"/>
          <w:b/>
          <w:bCs/>
          <w:color w:val="333333"/>
          <w:sz w:val="28"/>
          <w:szCs w:val="28"/>
        </w:rPr>
        <w:t>chấn</w:t>
      </w:r>
      <w:proofErr w:type="spellEnd"/>
      <w:r w:rsidRPr="000949FC">
        <w:rPr>
          <w:rFonts w:eastAsiaTheme="minorEastAsia"/>
          <w:b/>
          <w:bCs/>
          <w:color w:val="333333"/>
          <w:sz w:val="28"/>
          <w:szCs w:val="28"/>
        </w:rPr>
        <w:t xml:space="preserve"> </w:t>
      </w:r>
      <w:proofErr w:type="spellStart"/>
      <w:r w:rsidRPr="000949FC">
        <w:rPr>
          <w:rFonts w:eastAsiaTheme="minorEastAsia"/>
          <w:b/>
          <w:bCs/>
          <w:color w:val="333333"/>
          <w:sz w:val="28"/>
          <w:szCs w:val="28"/>
        </w:rPr>
        <w:t>thương</w:t>
      </w:r>
      <w:proofErr w:type="spellEnd"/>
    </w:p>
    <w:p w14:paraId="69015D3C" w14:textId="77777777" w:rsidR="00224DD3" w:rsidRPr="000949FC" w:rsidRDefault="00224DD3" w:rsidP="00224DD3">
      <w:pPr>
        <w:pStyle w:val="NormalWeb"/>
        <w:shd w:val="clear" w:color="auto" w:fill="FFFFFF"/>
        <w:spacing w:before="0" w:beforeAutospacing="0" w:after="180" w:afterAutospacing="0"/>
        <w:rPr>
          <w:rFonts w:eastAsiaTheme="minorEastAsia"/>
          <w:b/>
          <w:bCs/>
          <w:color w:val="333333"/>
          <w:sz w:val="28"/>
          <w:szCs w:val="28"/>
        </w:rPr>
      </w:pPr>
      <w:proofErr w:type="spellStart"/>
      <w:r w:rsidRPr="000949FC">
        <w:rPr>
          <w:rFonts w:eastAsiaTheme="minorEastAsia"/>
          <w:b/>
          <w:bCs/>
          <w:color w:val="333333"/>
          <w:sz w:val="28"/>
          <w:szCs w:val="28"/>
        </w:rPr>
        <w:t>Tổn</w:t>
      </w:r>
      <w:proofErr w:type="spellEnd"/>
      <w:r w:rsidRPr="000949FC">
        <w:rPr>
          <w:rFonts w:eastAsiaTheme="minorEastAsia"/>
          <w:b/>
          <w:bCs/>
          <w:color w:val="333333"/>
          <w:sz w:val="28"/>
          <w:szCs w:val="28"/>
        </w:rPr>
        <w:t xml:space="preserve"> </w:t>
      </w:r>
      <w:proofErr w:type="spellStart"/>
      <w:r w:rsidRPr="000949FC">
        <w:rPr>
          <w:rFonts w:eastAsiaTheme="minorEastAsia"/>
          <w:b/>
          <w:bCs/>
          <w:color w:val="333333"/>
          <w:sz w:val="28"/>
          <w:szCs w:val="28"/>
        </w:rPr>
        <w:t>thương</w:t>
      </w:r>
      <w:proofErr w:type="spellEnd"/>
      <w:r w:rsidRPr="000949FC">
        <w:rPr>
          <w:rFonts w:eastAsiaTheme="minorEastAsia"/>
          <w:b/>
          <w:bCs/>
          <w:color w:val="333333"/>
          <w:sz w:val="28"/>
          <w:szCs w:val="28"/>
        </w:rPr>
        <w:t xml:space="preserve"> </w:t>
      </w:r>
      <w:proofErr w:type="spellStart"/>
      <w:r w:rsidRPr="000949FC">
        <w:rPr>
          <w:rFonts w:eastAsiaTheme="minorEastAsia"/>
          <w:b/>
          <w:bCs/>
          <w:color w:val="333333"/>
          <w:sz w:val="28"/>
          <w:szCs w:val="28"/>
        </w:rPr>
        <w:t>cơ</w:t>
      </w:r>
      <w:proofErr w:type="spellEnd"/>
      <w:r w:rsidRPr="000949FC">
        <w:rPr>
          <w:rFonts w:eastAsiaTheme="minorEastAsia"/>
          <w:b/>
          <w:bCs/>
          <w:color w:val="333333"/>
          <w:sz w:val="28"/>
          <w:szCs w:val="28"/>
        </w:rPr>
        <w:t xml:space="preserve"> </w:t>
      </w:r>
      <w:proofErr w:type="spellStart"/>
      <w:r w:rsidRPr="000949FC">
        <w:rPr>
          <w:rFonts w:eastAsiaTheme="minorEastAsia"/>
          <w:b/>
          <w:bCs/>
          <w:color w:val="333333"/>
          <w:sz w:val="28"/>
          <w:szCs w:val="28"/>
        </w:rPr>
        <w:t>quan</w:t>
      </w:r>
      <w:proofErr w:type="spellEnd"/>
      <w:r w:rsidRPr="000949FC">
        <w:rPr>
          <w:rFonts w:eastAsiaTheme="minorEastAsia"/>
          <w:b/>
          <w:bCs/>
          <w:color w:val="333333"/>
          <w:sz w:val="28"/>
          <w:szCs w:val="28"/>
        </w:rPr>
        <w:t xml:space="preserve"> </w:t>
      </w:r>
      <w:proofErr w:type="spellStart"/>
      <w:r w:rsidRPr="000949FC">
        <w:rPr>
          <w:rFonts w:eastAsiaTheme="minorEastAsia"/>
          <w:b/>
          <w:bCs/>
          <w:color w:val="333333"/>
          <w:sz w:val="28"/>
          <w:szCs w:val="28"/>
        </w:rPr>
        <w:t>nội</w:t>
      </w:r>
      <w:proofErr w:type="spellEnd"/>
      <w:r w:rsidRPr="000949FC">
        <w:rPr>
          <w:rFonts w:eastAsiaTheme="minorEastAsia"/>
          <w:b/>
          <w:bCs/>
          <w:color w:val="333333"/>
          <w:sz w:val="28"/>
          <w:szCs w:val="28"/>
        </w:rPr>
        <w:t xml:space="preserve"> </w:t>
      </w:r>
      <w:proofErr w:type="spellStart"/>
      <w:r w:rsidRPr="000949FC">
        <w:rPr>
          <w:rFonts w:eastAsiaTheme="minorEastAsia"/>
          <w:b/>
          <w:bCs/>
          <w:color w:val="333333"/>
          <w:sz w:val="28"/>
          <w:szCs w:val="28"/>
        </w:rPr>
        <w:t>tạng</w:t>
      </w:r>
      <w:proofErr w:type="spellEnd"/>
      <w:r w:rsidRPr="000949FC">
        <w:rPr>
          <w:rFonts w:eastAsiaTheme="minorEastAsia"/>
          <w:b/>
          <w:bCs/>
          <w:color w:val="333333"/>
          <w:sz w:val="28"/>
          <w:szCs w:val="28"/>
        </w:rPr>
        <w:t xml:space="preserve"> bao </w:t>
      </w:r>
      <w:proofErr w:type="spellStart"/>
      <w:r w:rsidRPr="000949FC">
        <w:rPr>
          <w:rFonts w:eastAsiaTheme="minorEastAsia"/>
          <w:b/>
          <w:bCs/>
          <w:color w:val="333333"/>
          <w:sz w:val="28"/>
          <w:szCs w:val="28"/>
        </w:rPr>
        <w:t>gồm</w:t>
      </w:r>
      <w:proofErr w:type="spellEnd"/>
      <w:r w:rsidRPr="000949FC">
        <w:rPr>
          <w:rFonts w:eastAsiaTheme="minorEastAsia"/>
          <w:b/>
          <w:bCs/>
          <w:color w:val="333333"/>
          <w:sz w:val="28"/>
          <w:szCs w:val="28"/>
        </w:rPr>
        <w:t>:</w:t>
      </w: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none" w:sz="0" w:space="0" w:color="auto"/>
          <w:insideV w:val="single" w:sz="4" w:space="0" w:color="808080" w:themeColor="background1" w:themeShade="80"/>
        </w:tblBorders>
        <w:tblLook w:val="04A0" w:firstRow="1" w:lastRow="0" w:firstColumn="1" w:lastColumn="0" w:noHBand="0" w:noVBand="1"/>
      </w:tblPr>
      <w:tblGrid>
        <w:gridCol w:w="6371"/>
        <w:gridCol w:w="2691"/>
      </w:tblGrid>
      <w:tr w:rsidR="00224DD3" w:rsidRPr="000949FC" w14:paraId="1F820C97" w14:textId="77777777" w:rsidTr="00E95F56">
        <w:tc>
          <w:tcPr>
            <w:tcW w:w="6374" w:type="dxa"/>
          </w:tcPr>
          <w:p w14:paraId="7462B384" w14:textId="77777777" w:rsidR="00224DD3" w:rsidRPr="000949FC" w:rsidRDefault="00224DD3" w:rsidP="00E95F56">
            <w:proofErr w:type="spellStart"/>
            <w:r w:rsidRPr="000949FC">
              <w:t>tổn</w:t>
            </w:r>
            <w:proofErr w:type="spellEnd"/>
            <w:r w:rsidRPr="000949FC">
              <w:t xml:space="preserve"> </w:t>
            </w:r>
            <w:proofErr w:type="spellStart"/>
            <w:r w:rsidRPr="000949FC">
              <w:t>thương</w:t>
            </w:r>
            <w:proofErr w:type="spellEnd"/>
            <w:r w:rsidRPr="000949FC">
              <w:t xml:space="preserve"> do </w:t>
            </w:r>
            <w:proofErr w:type="spellStart"/>
            <w:r w:rsidRPr="000949FC">
              <w:t>chất</w:t>
            </w:r>
            <w:proofErr w:type="spellEnd"/>
            <w:r w:rsidRPr="000949FC">
              <w:t xml:space="preserve"> </w:t>
            </w:r>
            <w:proofErr w:type="spellStart"/>
            <w:r w:rsidRPr="000949FC">
              <w:t>nổ</w:t>
            </w:r>
            <w:proofErr w:type="spellEnd"/>
          </w:p>
        </w:tc>
        <w:tc>
          <w:tcPr>
            <w:tcW w:w="2693" w:type="dxa"/>
          </w:tcPr>
          <w:p w14:paraId="098DC9C4" w14:textId="77777777" w:rsidR="00224DD3" w:rsidRPr="000949FC" w:rsidRDefault="00224DD3" w:rsidP="00E95F56">
            <w:pPr>
              <w:rPr>
                <w:b/>
                <w:bCs/>
              </w:rPr>
            </w:pPr>
          </w:p>
        </w:tc>
      </w:tr>
      <w:tr w:rsidR="00224DD3" w:rsidRPr="000949FC" w14:paraId="5A8343FD" w14:textId="77777777" w:rsidTr="00E95F56">
        <w:tc>
          <w:tcPr>
            <w:tcW w:w="6374" w:type="dxa"/>
          </w:tcPr>
          <w:p w14:paraId="5B29D306" w14:textId="77777777" w:rsidR="00224DD3" w:rsidRPr="000949FC" w:rsidRDefault="00224DD3" w:rsidP="00E95F56">
            <w:proofErr w:type="spellStart"/>
            <w:r w:rsidRPr="000949FC">
              <w:t>thâm</w:t>
            </w:r>
            <w:proofErr w:type="spellEnd"/>
            <w:r w:rsidRPr="000949FC">
              <w:t xml:space="preserve"> </w:t>
            </w:r>
            <w:proofErr w:type="spellStart"/>
            <w:r w:rsidRPr="000949FC">
              <w:t>tím</w:t>
            </w:r>
            <w:proofErr w:type="spellEnd"/>
          </w:p>
        </w:tc>
        <w:tc>
          <w:tcPr>
            <w:tcW w:w="2693" w:type="dxa"/>
          </w:tcPr>
          <w:p w14:paraId="6E9162AC" w14:textId="77777777" w:rsidR="00224DD3" w:rsidRPr="000949FC" w:rsidRDefault="00224DD3" w:rsidP="00E95F56">
            <w:pPr>
              <w:rPr>
                <w:b/>
                <w:bCs/>
              </w:rPr>
            </w:pPr>
          </w:p>
        </w:tc>
      </w:tr>
      <w:tr w:rsidR="00224DD3" w:rsidRPr="000949FC" w14:paraId="402BA187" w14:textId="77777777" w:rsidTr="00E95F56">
        <w:tc>
          <w:tcPr>
            <w:tcW w:w="6374" w:type="dxa"/>
          </w:tcPr>
          <w:p w14:paraId="78D42323" w14:textId="77777777" w:rsidR="00224DD3" w:rsidRPr="000949FC" w:rsidRDefault="00224DD3" w:rsidP="00E95F56">
            <w:proofErr w:type="spellStart"/>
            <w:r w:rsidRPr="000949FC">
              <w:t>tổn</w:t>
            </w:r>
            <w:proofErr w:type="spellEnd"/>
            <w:r w:rsidRPr="000949FC">
              <w:t xml:space="preserve"> </w:t>
            </w:r>
            <w:proofErr w:type="spellStart"/>
            <w:r w:rsidRPr="000949FC">
              <w:t>thương</w:t>
            </w:r>
            <w:proofErr w:type="spellEnd"/>
            <w:r w:rsidRPr="000949FC">
              <w:t xml:space="preserve"> do </w:t>
            </w:r>
            <w:proofErr w:type="spellStart"/>
            <w:r w:rsidRPr="000949FC">
              <w:t>chấn</w:t>
            </w:r>
            <w:proofErr w:type="spellEnd"/>
            <w:r w:rsidRPr="000949FC">
              <w:t xml:space="preserve"> </w:t>
            </w:r>
            <w:proofErr w:type="spellStart"/>
            <w:r w:rsidRPr="000949FC">
              <w:t>động</w:t>
            </w:r>
            <w:proofErr w:type="spellEnd"/>
          </w:p>
        </w:tc>
        <w:tc>
          <w:tcPr>
            <w:tcW w:w="2693" w:type="dxa"/>
          </w:tcPr>
          <w:p w14:paraId="7D54FAEF" w14:textId="77777777" w:rsidR="00224DD3" w:rsidRPr="000949FC" w:rsidRDefault="00224DD3" w:rsidP="00E95F56"/>
        </w:tc>
      </w:tr>
      <w:tr w:rsidR="00224DD3" w:rsidRPr="000949FC" w14:paraId="0D7A0893" w14:textId="77777777" w:rsidTr="00E95F56">
        <w:tc>
          <w:tcPr>
            <w:tcW w:w="6374" w:type="dxa"/>
          </w:tcPr>
          <w:p w14:paraId="64E097E0" w14:textId="77777777" w:rsidR="00224DD3" w:rsidRPr="000949FC" w:rsidRDefault="00224DD3" w:rsidP="00E95F56">
            <w:proofErr w:type="spellStart"/>
            <w:r w:rsidRPr="000949FC">
              <w:lastRenderedPageBreak/>
              <w:t>dập</w:t>
            </w:r>
            <w:proofErr w:type="spellEnd"/>
            <w:r w:rsidRPr="000949FC">
              <w:t xml:space="preserve"> </w:t>
            </w:r>
            <w:proofErr w:type="spellStart"/>
            <w:r w:rsidRPr="000949FC">
              <w:t>nát</w:t>
            </w:r>
            <w:proofErr w:type="spellEnd"/>
          </w:p>
        </w:tc>
        <w:tc>
          <w:tcPr>
            <w:tcW w:w="2693" w:type="dxa"/>
          </w:tcPr>
          <w:p w14:paraId="172F526E" w14:textId="77777777" w:rsidR="00224DD3" w:rsidRPr="000949FC" w:rsidRDefault="00224DD3" w:rsidP="00E95F56">
            <w:proofErr w:type="spellStart"/>
            <w:r w:rsidRPr="000949FC">
              <w:t>cơ</w:t>
            </w:r>
            <w:proofErr w:type="spellEnd"/>
            <w:r w:rsidRPr="000949FC">
              <w:t xml:space="preserve"> </w:t>
            </w:r>
            <w:proofErr w:type="spellStart"/>
            <w:r w:rsidRPr="000949FC">
              <w:t>quan</w:t>
            </w:r>
            <w:proofErr w:type="spellEnd"/>
            <w:r w:rsidRPr="000949FC">
              <w:t xml:space="preserve"> </w:t>
            </w:r>
            <w:proofErr w:type="spellStart"/>
            <w:r w:rsidRPr="000949FC">
              <w:t>nội</w:t>
            </w:r>
            <w:proofErr w:type="spellEnd"/>
            <w:r w:rsidRPr="000949FC">
              <w:t xml:space="preserve"> </w:t>
            </w:r>
            <w:proofErr w:type="spellStart"/>
            <w:r w:rsidRPr="000949FC">
              <w:t>tạng</w:t>
            </w:r>
            <w:proofErr w:type="spellEnd"/>
          </w:p>
        </w:tc>
      </w:tr>
      <w:tr w:rsidR="00224DD3" w:rsidRPr="000949FC" w14:paraId="55F5E3BF" w14:textId="77777777" w:rsidTr="00E95F56">
        <w:tc>
          <w:tcPr>
            <w:tcW w:w="6374" w:type="dxa"/>
          </w:tcPr>
          <w:p w14:paraId="1DA7B53D" w14:textId="77777777" w:rsidR="00224DD3" w:rsidRPr="000949FC" w:rsidRDefault="00224DD3" w:rsidP="00E95F56">
            <w:proofErr w:type="spellStart"/>
            <w:r w:rsidRPr="000949FC">
              <w:t>Rách</w:t>
            </w:r>
            <w:proofErr w:type="spellEnd"/>
          </w:p>
        </w:tc>
        <w:tc>
          <w:tcPr>
            <w:tcW w:w="2693" w:type="dxa"/>
          </w:tcPr>
          <w:p w14:paraId="45E0A3BA" w14:textId="77777777" w:rsidR="00224DD3" w:rsidRPr="000949FC" w:rsidRDefault="00224DD3" w:rsidP="00E95F56"/>
        </w:tc>
      </w:tr>
      <w:tr w:rsidR="00224DD3" w:rsidRPr="000949FC" w14:paraId="0CF70363" w14:textId="77777777" w:rsidTr="00E95F56">
        <w:tc>
          <w:tcPr>
            <w:tcW w:w="6374" w:type="dxa"/>
          </w:tcPr>
          <w:p w14:paraId="552EF3AC" w14:textId="77777777" w:rsidR="00224DD3" w:rsidRPr="000949FC" w:rsidRDefault="00224DD3" w:rsidP="00E95F56">
            <w:proofErr w:type="spellStart"/>
            <w:r w:rsidRPr="000949FC">
              <w:t>do</w:t>
            </w:r>
            <w:proofErr w:type="spellEnd"/>
            <w:r w:rsidRPr="000949FC">
              <w:t xml:space="preserve"> </w:t>
            </w:r>
            <w:proofErr w:type="spellStart"/>
            <w:r w:rsidRPr="000949FC">
              <w:t>chấn</w:t>
            </w:r>
            <w:proofErr w:type="spellEnd"/>
            <w:r w:rsidRPr="000949FC">
              <w:t xml:space="preserve"> </w:t>
            </w:r>
            <w:proofErr w:type="spellStart"/>
            <w:r w:rsidRPr="000949FC">
              <w:t>thương</w:t>
            </w:r>
            <w:proofErr w:type="spellEnd"/>
          </w:p>
        </w:tc>
        <w:tc>
          <w:tcPr>
            <w:tcW w:w="2693" w:type="dxa"/>
          </w:tcPr>
          <w:p w14:paraId="0546ECCC" w14:textId="77777777" w:rsidR="00224DD3" w:rsidRPr="000949FC" w:rsidRDefault="00224DD3" w:rsidP="00E95F56"/>
        </w:tc>
      </w:tr>
      <w:tr w:rsidR="00224DD3" w:rsidRPr="000949FC" w14:paraId="3606F879" w14:textId="77777777" w:rsidTr="00E95F56">
        <w:tc>
          <w:tcPr>
            <w:tcW w:w="6374" w:type="dxa"/>
          </w:tcPr>
          <w:p w14:paraId="7B49A60F" w14:textId="77777777" w:rsidR="00224DD3" w:rsidRPr="000949FC" w:rsidRDefault="00224DD3" w:rsidP="006C01A6">
            <w:pPr>
              <w:pStyle w:val="dotbullet"/>
            </w:pPr>
            <w:proofErr w:type="spellStart"/>
            <w:r w:rsidRPr="000949FC">
              <w:t>tụ</w:t>
            </w:r>
            <w:proofErr w:type="spellEnd"/>
            <w:r w:rsidRPr="000949FC">
              <w:t xml:space="preserve"> </w:t>
            </w:r>
            <w:proofErr w:type="spellStart"/>
            <w:r w:rsidRPr="000949FC">
              <w:t>máu</w:t>
            </w:r>
            <w:proofErr w:type="spellEnd"/>
          </w:p>
        </w:tc>
        <w:tc>
          <w:tcPr>
            <w:tcW w:w="2693" w:type="dxa"/>
          </w:tcPr>
          <w:p w14:paraId="53747706" w14:textId="77777777" w:rsidR="00224DD3" w:rsidRPr="000949FC" w:rsidRDefault="00224DD3" w:rsidP="00E95F56"/>
        </w:tc>
      </w:tr>
      <w:tr w:rsidR="00224DD3" w:rsidRPr="000949FC" w14:paraId="096863CF" w14:textId="77777777" w:rsidTr="00E95F56">
        <w:tc>
          <w:tcPr>
            <w:tcW w:w="6374" w:type="dxa"/>
          </w:tcPr>
          <w:p w14:paraId="447704E3" w14:textId="77777777" w:rsidR="00224DD3" w:rsidRPr="000949FC" w:rsidRDefault="00224DD3" w:rsidP="006C01A6">
            <w:pPr>
              <w:pStyle w:val="dotbullet"/>
            </w:pPr>
            <w:proofErr w:type="spellStart"/>
            <w:r w:rsidRPr="000949FC">
              <w:t>vết</w:t>
            </w:r>
            <w:proofErr w:type="spellEnd"/>
            <w:r w:rsidRPr="000949FC">
              <w:t xml:space="preserve"> </w:t>
            </w:r>
            <w:proofErr w:type="spellStart"/>
            <w:r w:rsidRPr="000949FC">
              <w:t>đâm</w:t>
            </w:r>
            <w:proofErr w:type="spellEnd"/>
            <w:r w:rsidRPr="000949FC">
              <w:t xml:space="preserve"> </w:t>
            </w:r>
            <w:proofErr w:type="spellStart"/>
            <w:r w:rsidRPr="000949FC">
              <w:t>thủng</w:t>
            </w:r>
            <w:proofErr w:type="spellEnd"/>
          </w:p>
        </w:tc>
        <w:tc>
          <w:tcPr>
            <w:tcW w:w="2693" w:type="dxa"/>
          </w:tcPr>
          <w:p w14:paraId="25034485" w14:textId="77777777" w:rsidR="00224DD3" w:rsidRPr="000949FC" w:rsidRDefault="00224DD3" w:rsidP="00E95F56"/>
        </w:tc>
      </w:tr>
      <w:tr w:rsidR="00224DD3" w:rsidRPr="000949FC" w14:paraId="2B4D167C" w14:textId="77777777" w:rsidTr="00E95F56">
        <w:tc>
          <w:tcPr>
            <w:tcW w:w="6374" w:type="dxa"/>
          </w:tcPr>
          <w:p w14:paraId="04C9A63D" w14:textId="77777777" w:rsidR="00224DD3" w:rsidRPr="000949FC" w:rsidRDefault="00224DD3" w:rsidP="006C01A6">
            <w:pPr>
              <w:pStyle w:val="dotbullet"/>
            </w:pPr>
            <w:proofErr w:type="spellStart"/>
            <w:r w:rsidRPr="000949FC">
              <w:t>vỡ</w:t>
            </w:r>
            <w:proofErr w:type="spellEnd"/>
          </w:p>
        </w:tc>
        <w:tc>
          <w:tcPr>
            <w:tcW w:w="2693" w:type="dxa"/>
          </w:tcPr>
          <w:p w14:paraId="46FB21D1" w14:textId="77777777" w:rsidR="00224DD3" w:rsidRPr="000949FC" w:rsidRDefault="00224DD3" w:rsidP="00E95F56"/>
        </w:tc>
      </w:tr>
      <w:tr w:rsidR="00224DD3" w:rsidRPr="000949FC" w14:paraId="1B57B5F5" w14:textId="77777777" w:rsidTr="00E95F56">
        <w:tc>
          <w:tcPr>
            <w:tcW w:w="6374" w:type="dxa"/>
          </w:tcPr>
          <w:p w14:paraId="4764586E" w14:textId="77777777" w:rsidR="00224DD3" w:rsidRPr="000949FC" w:rsidRDefault="00224DD3" w:rsidP="006C01A6">
            <w:pPr>
              <w:pStyle w:val="dotbullet"/>
            </w:pPr>
            <w:proofErr w:type="spellStart"/>
            <w:r w:rsidRPr="000949FC">
              <w:t>rách</w:t>
            </w:r>
            <w:proofErr w:type="spellEnd"/>
          </w:p>
        </w:tc>
        <w:tc>
          <w:tcPr>
            <w:tcW w:w="2693" w:type="dxa"/>
          </w:tcPr>
          <w:p w14:paraId="6FA15571" w14:textId="77777777" w:rsidR="00224DD3" w:rsidRPr="000949FC" w:rsidRDefault="00224DD3" w:rsidP="00E95F56"/>
        </w:tc>
      </w:tr>
    </w:tbl>
    <w:p w14:paraId="0EEC2CAF" w14:textId="77777777" w:rsidR="00224DD3" w:rsidRPr="000949FC" w:rsidRDefault="00224DD3" w:rsidP="00224DD3">
      <w:pPr>
        <w:pStyle w:val="NormalWeb"/>
        <w:shd w:val="clear" w:color="auto" w:fill="FFFFFF"/>
        <w:spacing w:before="0" w:beforeAutospacing="0" w:after="180" w:afterAutospacing="0"/>
        <w:rPr>
          <w:rFonts w:eastAsiaTheme="minorEastAsia"/>
          <w:b/>
          <w:bCs/>
          <w:color w:val="333333"/>
          <w:sz w:val="28"/>
          <w:szCs w:val="28"/>
        </w:rPr>
      </w:pPr>
      <w:proofErr w:type="spellStart"/>
      <w:r w:rsidRPr="000949FC">
        <w:rPr>
          <w:rFonts w:eastAsiaTheme="minorEastAsia"/>
          <w:b/>
          <w:bCs/>
          <w:color w:val="333333"/>
          <w:sz w:val="28"/>
          <w:szCs w:val="28"/>
        </w:rPr>
        <w:t>Các</w:t>
      </w:r>
      <w:proofErr w:type="spellEnd"/>
      <w:r w:rsidRPr="000949FC">
        <w:rPr>
          <w:rFonts w:eastAsiaTheme="minorEastAsia"/>
          <w:b/>
          <w:bCs/>
          <w:color w:val="333333"/>
          <w:sz w:val="28"/>
          <w:szCs w:val="28"/>
        </w:rPr>
        <w:t xml:space="preserve"> </w:t>
      </w:r>
      <w:proofErr w:type="spellStart"/>
      <w:r w:rsidRPr="000949FC">
        <w:rPr>
          <w:rFonts w:eastAsiaTheme="minorEastAsia"/>
          <w:b/>
          <w:bCs/>
          <w:color w:val="333333"/>
          <w:sz w:val="28"/>
          <w:szCs w:val="28"/>
        </w:rPr>
        <w:t>tổn</w:t>
      </w:r>
      <w:proofErr w:type="spellEnd"/>
      <w:r w:rsidRPr="000949FC">
        <w:rPr>
          <w:rFonts w:eastAsiaTheme="minorEastAsia"/>
          <w:b/>
          <w:bCs/>
          <w:color w:val="333333"/>
          <w:sz w:val="28"/>
          <w:szCs w:val="28"/>
        </w:rPr>
        <w:t xml:space="preserve"> </w:t>
      </w:r>
      <w:proofErr w:type="spellStart"/>
      <w:r w:rsidRPr="000949FC">
        <w:rPr>
          <w:rFonts w:eastAsiaTheme="minorEastAsia"/>
          <w:b/>
          <w:bCs/>
          <w:color w:val="333333"/>
          <w:sz w:val="28"/>
          <w:szCs w:val="28"/>
        </w:rPr>
        <w:t>thương</w:t>
      </w:r>
      <w:proofErr w:type="spellEnd"/>
      <w:r w:rsidRPr="000949FC">
        <w:rPr>
          <w:rFonts w:eastAsiaTheme="minorEastAsia"/>
          <w:b/>
          <w:bCs/>
          <w:color w:val="333333"/>
          <w:sz w:val="28"/>
          <w:szCs w:val="28"/>
        </w:rPr>
        <w:t xml:space="preserve"> </w:t>
      </w:r>
      <w:proofErr w:type="spellStart"/>
      <w:r w:rsidRPr="000949FC">
        <w:rPr>
          <w:rFonts w:eastAsiaTheme="minorEastAsia"/>
          <w:b/>
          <w:bCs/>
          <w:color w:val="333333"/>
          <w:sz w:val="28"/>
          <w:szCs w:val="28"/>
        </w:rPr>
        <w:t>khác</w:t>
      </w:r>
      <w:proofErr w:type="spellEnd"/>
      <w:r w:rsidRPr="000949FC">
        <w:rPr>
          <w:rFonts w:eastAsiaTheme="minorEastAsia"/>
          <w:b/>
          <w:bCs/>
          <w:color w:val="333333"/>
          <w:sz w:val="28"/>
          <w:szCs w:val="28"/>
        </w:rPr>
        <w:t xml:space="preserve"> </w:t>
      </w:r>
      <w:proofErr w:type="spellStart"/>
      <w:r w:rsidRPr="000949FC">
        <w:rPr>
          <w:rFonts w:eastAsiaTheme="minorEastAsia"/>
          <w:b/>
          <w:bCs/>
          <w:color w:val="333333"/>
          <w:sz w:val="28"/>
          <w:szCs w:val="28"/>
        </w:rPr>
        <w:t>và</w:t>
      </w:r>
      <w:proofErr w:type="spellEnd"/>
      <w:r w:rsidRPr="000949FC">
        <w:rPr>
          <w:rFonts w:eastAsiaTheme="minorEastAsia"/>
          <w:b/>
          <w:bCs/>
          <w:color w:val="333333"/>
          <w:sz w:val="28"/>
          <w:szCs w:val="28"/>
        </w:rPr>
        <w:t xml:space="preserve"> </w:t>
      </w:r>
      <w:proofErr w:type="spellStart"/>
      <w:r w:rsidRPr="000949FC">
        <w:rPr>
          <w:rFonts w:eastAsiaTheme="minorEastAsia"/>
          <w:b/>
          <w:bCs/>
          <w:color w:val="333333"/>
          <w:sz w:val="28"/>
          <w:szCs w:val="28"/>
        </w:rPr>
        <w:t>tổn</w:t>
      </w:r>
      <w:proofErr w:type="spellEnd"/>
      <w:r w:rsidRPr="000949FC">
        <w:rPr>
          <w:rFonts w:eastAsiaTheme="minorEastAsia"/>
          <w:b/>
          <w:bCs/>
          <w:color w:val="333333"/>
          <w:sz w:val="28"/>
          <w:szCs w:val="28"/>
        </w:rPr>
        <w:t xml:space="preserve"> </w:t>
      </w:r>
      <w:proofErr w:type="spellStart"/>
      <w:r w:rsidRPr="000949FC">
        <w:rPr>
          <w:rFonts w:eastAsiaTheme="minorEastAsia"/>
          <w:b/>
          <w:bCs/>
          <w:color w:val="333333"/>
          <w:sz w:val="28"/>
          <w:szCs w:val="28"/>
        </w:rPr>
        <w:t>thương</w:t>
      </w:r>
      <w:proofErr w:type="spellEnd"/>
      <w:r w:rsidRPr="000949FC">
        <w:rPr>
          <w:rFonts w:eastAsiaTheme="minorEastAsia"/>
          <w:b/>
          <w:bCs/>
          <w:color w:val="333333"/>
          <w:sz w:val="28"/>
          <w:szCs w:val="28"/>
        </w:rPr>
        <w:t xml:space="preserve"> </w:t>
      </w:r>
      <w:proofErr w:type="spellStart"/>
      <w:r w:rsidRPr="000949FC">
        <w:rPr>
          <w:rFonts w:eastAsiaTheme="minorEastAsia"/>
          <w:b/>
          <w:bCs/>
          <w:color w:val="333333"/>
          <w:sz w:val="28"/>
          <w:szCs w:val="28"/>
        </w:rPr>
        <w:t>không</w:t>
      </w:r>
      <w:proofErr w:type="spellEnd"/>
      <w:r w:rsidRPr="000949FC">
        <w:rPr>
          <w:rFonts w:eastAsiaTheme="minorEastAsia"/>
          <w:b/>
          <w:bCs/>
          <w:color w:val="333333"/>
          <w:sz w:val="28"/>
          <w:szCs w:val="28"/>
        </w:rPr>
        <w:t xml:space="preserve"> </w:t>
      </w:r>
      <w:proofErr w:type="spellStart"/>
      <w:r w:rsidRPr="000949FC">
        <w:rPr>
          <w:rFonts w:eastAsiaTheme="minorEastAsia"/>
          <w:b/>
          <w:bCs/>
          <w:color w:val="333333"/>
          <w:sz w:val="28"/>
          <w:szCs w:val="28"/>
        </w:rPr>
        <w:t>xác</w:t>
      </w:r>
      <w:proofErr w:type="spellEnd"/>
      <w:r w:rsidRPr="000949FC">
        <w:rPr>
          <w:rFonts w:eastAsiaTheme="minorEastAsia"/>
          <w:b/>
          <w:bCs/>
          <w:color w:val="333333"/>
          <w:sz w:val="28"/>
          <w:szCs w:val="28"/>
        </w:rPr>
        <w:t xml:space="preserve"> </w:t>
      </w:r>
      <w:proofErr w:type="spellStart"/>
      <w:r w:rsidRPr="000949FC">
        <w:rPr>
          <w:rFonts w:eastAsiaTheme="minorEastAsia"/>
          <w:b/>
          <w:bCs/>
          <w:color w:val="333333"/>
          <w:sz w:val="28"/>
          <w:szCs w:val="28"/>
        </w:rPr>
        <w:t>định</w:t>
      </w:r>
      <w:proofErr w:type="spellEnd"/>
    </w:p>
    <w:p w14:paraId="25881DB3" w14:textId="77777777" w:rsidR="00224DD3" w:rsidRPr="000949FC" w:rsidRDefault="00224DD3" w:rsidP="00224DD3">
      <w:pPr>
        <w:pStyle w:val="NormalWeb"/>
        <w:shd w:val="clear" w:color="auto" w:fill="FFFFFF"/>
        <w:spacing w:before="0" w:beforeAutospacing="0" w:after="180" w:afterAutospacing="0"/>
        <w:rPr>
          <w:rFonts w:eastAsiaTheme="minorEastAsia"/>
          <w:b/>
          <w:bCs/>
          <w:color w:val="333333"/>
          <w:sz w:val="28"/>
          <w:szCs w:val="28"/>
        </w:rPr>
      </w:pPr>
    </w:p>
    <w:p w14:paraId="71E8303E" w14:textId="77777777" w:rsidR="00224DD3" w:rsidRPr="000949FC" w:rsidRDefault="00224DD3" w:rsidP="00204D17">
      <w:pPr>
        <w:pStyle w:val="Heading3"/>
        <w:spacing w:before="120"/>
      </w:pPr>
      <w:r w:rsidRPr="000949FC">
        <w:t>Tổn thương ở đầu</w:t>
      </w:r>
    </w:p>
    <w:p w14:paraId="738FC104" w14:textId="77777777" w:rsidR="00224DD3" w:rsidRPr="000949FC" w:rsidRDefault="00224DD3" w:rsidP="006C01A6">
      <w:pPr>
        <w:pStyle w:val="Heading3"/>
      </w:pPr>
      <w:r w:rsidRPr="000949FC">
        <w:t>(S00-S09)</w:t>
      </w:r>
    </w:p>
    <w:p w14:paraId="764283F6" w14:textId="77777777" w:rsidR="006C01A6" w:rsidRPr="000949FC" w:rsidRDefault="00224DD3" w:rsidP="004A073F">
      <w:pPr>
        <w:pStyle w:val="Baogomloaitruluuy"/>
      </w:pPr>
      <w:r w:rsidRPr="000949FC">
        <w:rPr>
          <w:rStyle w:val="BaogomloaitruluuyChar"/>
          <w:b/>
          <w:bCs/>
          <w:i/>
          <w:iCs/>
          <w:shd w:val="clear" w:color="auto" w:fill="auto"/>
        </w:rPr>
        <w:t>Bao gồm:</w:t>
      </w:r>
      <w:r w:rsidRPr="000949FC">
        <w:t xml:space="preserve"> </w:t>
      </w:r>
    </w:p>
    <w:p w14:paraId="506D19AC" w14:textId="6AFA125A" w:rsidR="00224DD3" w:rsidRPr="000949FC" w:rsidRDefault="00AB360B" w:rsidP="006C01A6">
      <w:pPr>
        <w:pStyle w:val="bullethyphen"/>
      </w:pPr>
      <w:proofErr w:type="spellStart"/>
      <w:r>
        <w:t>T</w:t>
      </w:r>
      <w:r w:rsidR="00224DD3" w:rsidRPr="000949FC">
        <w:t>ổn</w:t>
      </w:r>
      <w:proofErr w:type="spellEnd"/>
      <w:r w:rsidR="00224DD3" w:rsidRPr="000949FC">
        <w:t xml:space="preserve"> </w:t>
      </w:r>
      <w:proofErr w:type="spellStart"/>
      <w:r w:rsidR="00224DD3" w:rsidRPr="000949FC">
        <w:t>thương</w:t>
      </w:r>
      <w:proofErr w:type="spellEnd"/>
      <w:r w:rsidR="00224DD3" w:rsidRPr="000949FC">
        <w:t xml:space="preserve"> ở:</w:t>
      </w:r>
    </w:p>
    <w:p w14:paraId="047ECC1B" w14:textId="77777777" w:rsidR="00224DD3" w:rsidRPr="000949FC" w:rsidRDefault="00224DD3" w:rsidP="006C01A6">
      <w:pPr>
        <w:pStyle w:val="dotbullet"/>
      </w:pPr>
      <w:r w:rsidRPr="000949FC">
        <w:t>tai</w:t>
      </w:r>
    </w:p>
    <w:p w14:paraId="0F68DB83" w14:textId="77777777" w:rsidR="00224DD3" w:rsidRPr="000949FC" w:rsidRDefault="00224DD3" w:rsidP="006C01A6">
      <w:pPr>
        <w:pStyle w:val="dotbullet"/>
      </w:pPr>
      <w:proofErr w:type="spellStart"/>
      <w:r w:rsidRPr="000949FC">
        <w:t>mắt</w:t>
      </w:r>
      <w:proofErr w:type="spellEnd"/>
    </w:p>
    <w:p w14:paraId="44B9F0CE" w14:textId="77777777" w:rsidR="00224DD3" w:rsidRPr="000949FC" w:rsidRDefault="00224DD3" w:rsidP="006C01A6">
      <w:pPr>
        <w:pStyle w:val="dotbullet"/>
      </w:pPr>
      <w:proofErr w:type="spellStart"/>
      <w:r w:rsidRPr="000949FC">
        <w:t>khuôn</w:t>
      </w:r>
      <w:proofErr w:type="spellEnd"/>
      <w:r w:rsidRPr="000949FC">
        <w:t xml:space="preserve"> </w:t>
      </w:r>
      <w:proofErr w:type="spellStart"/>
      <w:r w:rsidRPr="000949FC">
        <w:t>mặt</w:t>
      </w:r>
      <w:proofErr w:type="spellEnd"/>
      <w:r w:rsidRPr="000949FC">
        <w:t xml:space="preserve"> [</w:t>
      </w:r>
      <w:proofErr w:type="spellStart"/>
      <w:r w:rsidRPr="000949FC">
        <w:t>bất</w:t>
      </w:r>
      <w:proofErr w:type="spellEnd"/>
      <w:r w:rsidRPr="000949FC">
        <w:t xml:space="preserve"> </w:t>
      </w:r>
      <w:proofErr w:type="spellStart"/>
      <w:r w:rsidRPr="000949FC">
        <w:t>kỳ</w:t>
      </w:r>
      <w:proofErr w:type="spellEnd"/>
      <w:r w:rsidRPr="000949FC">
        <w:t xml:space="preserve"> </w:t>
      </w:r>
      <w:proofErr w:type="spellStart"/>
      <w:r w:rsidRPr="000949FC">
        <w:t>phần</w:t>
      </w:r>
      <w:proofErr w:type="spellEnd"/>
      <w:r w:rsidRPr="000949FC">
        <w:t xml:space="preserve"> </w:t>
      </w:r>
      <w:proofErr w:type="spellStart"/>
      <w:r w:rsidRPr="000949FC">
        <w:t>nào</w:t>
      </w:r>
      <w:proofErr w:type="spellEnd"/>
      <w:r w:rsidRPr="000949FC">
        <w:t>]</w:t>
      </w:r>
    </w:p>
    <w:p w14:paraId="2C57DBDD" w14:textId="77777777" w:rsidR="00224DD3" w:rsidRPr="000949FC" w:rsidRDefault="00224DD3" w:rsidP="006C01A6">
      <w:pPr>
        <w:pStyle w:val="dotbullet"/>
      </w:pPr>
      <w:proofErr w:type="spellStart"/>
      <w:r w:rsidRPr="000949FC">
        <w:t>lợi</w:t>
      </w:r>
      <w:proofErr w:type="spellEnd"/>
      <w:r w:rsidRPr="000949FC">
        <w:t xml:space="preserve"> [</w:t>
      </w:r>
      <w:proofErr w:type="spellStart"/>
      <w:r w:rsidRPr="000949FC">
        <w:t>nướu</w:t>
      </w:r>
      <w:proofErr w:type="spellEnd"/>
      <w:r w:rsidRPr="000949FC">
        <w:t xml:space="preserve"> </w:t>
      </w:r>
      <w:proofErr w:type="spellStart"/>
      <w:r w:rsidRPr="000949FC">
        <w:t>răng</w:t>
      </w:r>
      <w:proofErr w:type="spellEnd"/>
      <w:r w:rsidRPr="000949FC">
        <w:t>]</w:t>
      </w:r>
    </w:p>
    <w:p w14:paraId="419A7CA2" w14:textId="77777777" w:rsidR="00224DD3" w:rsidRPr="000949FC" w:rsidRDefault="00224DD3" w:rsidP="006C01A6">
      <w:pPr>
        <w:pStyle w:val="dotbullet"/>
      </w:pPr>
      <w:proofErr w:type="spellStart"/>
      <w:r w:rsidRPr="000949FC">
        <w:t>hàm</w:t>
      </w:r>
      <w:proofErr w:type="spellEnd"/>
    </w:p>
    <w:p w14:paraId="5EAC3A67" w14:textId="77777777" w:rsidR="00224DD3" w:rsidRPr="000949FC" w:rsidRDefault="00224DD3" w:rsidP="006C01A6">
      <w:pPr>
        <w:pStyle w:val="dotbullet"/>
      </w:pPr>
      <w:proofErr w:type="spellStart"/>
      <w:r w:rsidRPr="000949FC">
        <w:t>vùng</w:t>
      </w:r>
      <w:proofErr w:type="spellEnd"/>
      <w:r w:rsidRPr="000949FC">
        <w:t xml:space="preserve"> </w:t>
      </w:r>
      <w:proofErr w:type="spellStart"/>
      <w:r w:rsidRPr="000949FC">
        <w:t>khớp</w:t>
      </w:r>
      <w:proofErr w:type="spellEnd"/>
      <w:r w:rsidRPr="000949FC">
        <w:t xml:space="preserve"> </w:t>
      </w:r>
      <w:proofErr w:type="spellStart"/>
      <w:r w:rsidRPr="000949FC">
        <w:t>thái</w:t>
      </w:r>
      <w:proofErr w:type="spellEnd"/>
      <w:r w:rsidRPr="000949FC">
        <w:t xml:space="preserve"> </w:t>
      </w:r>
      <w:proofErr w:type="spellStart"/>
      <w:r w:rsidRPr="000949FC">
        <w:t>dương</w:t>
      </w:r>
      <w:proofErr w:type="spellEnd"/>
      <w:r w:rsidRPr="000949FC">
        <w:t xml:space="preserve"> </w:t>
      </w:r>
      <w:proofErr w:type="spellStart"/>
      <w:r w:rsidRPr="000949FC">
        <w:t>hàm</w:t>
      </w:r>
      <w:proofErr w:type="spellEnd"/>
    </w:p>
    <w:p w14:paraId="10495C4F" w14:textId="77777777" w:rsidR="00224DD3" w:rsidRPr="000949FC" w:rsidRDefault="00224DD3" w:rsidP="006C01A6">
      <w:pPr>
        <w:pStyle w:val="dotbullet"/>
      </w:pPr>
      <w:proofErr w:type="spellStart"/>
      <w:r w:rsidRPr="000949FC">
        <w:t>khoang</w:t>
      </w:r>
      <w:proofErr w:type="spellEnd"/>
      <w:r w:rsidRPr="000949FC">
        <w:t xml:space="preserve"> </w:t>
      </w:r>
      <w:proofErr w:type="spellStart"/>
      <w:r w:rsidRPr="000949FC">
        <w:t>miệng</w:t>
      </w:r>
      <w:proofErr w:type="spellEnd"/>
    </w:p>
    <w:p w14:paraId="696702D6" w14:textId="77777777" w:rsidR="00224DD3" w:rsidRPr="000949FC" w:rsidRDefault="00224DD3" w:rsidP="006C01A6">
      <w:pPr>
        <w:pStyle w:val="dotbullet"/>
      </w:pPr>
      <w:proofErr w:type="spellStart"/>
      <w:r w:rsidRPr="000949FC">
        <w:t>vòm</w:t>
      </w:r>
      <w:proofErr w:type="spellEnd"/>
      <w:r w:rsidRPr="000949FC">
        <w:t xml:space="preserve"> </w:t>
      </w:r>
      <w:proofErr w:type="spellStart"/>
      <w:r w:rsidRPr="000949FC">
        <w:t>miệng</w:t>
      </w:r>
      <w:proofErr w:type="spellEnd"/>
    </w:p>
    <w:p w14:paraId="2FE4B82A" w14:textId="77777777" w:rsidR="00224DD3" w:rsidRPr="000949FC" w:rsidRDefault="00224DD3" w:rsidP="006C01A6">
      <w:pPr>
        <w:pStyle w:val="dotbullet"/>
      </w:pPr>
      <w:proofErr w:type="spellStart"/>
      <w:r w:rsidRPr="000949FC">
        <w:t>vùng</w:t>
      </w:r>
      <w:proofErr w:type="spellEnd"/>
      <w:r w:rsidRPr="000949FC">
        <w:t xml:space="preserve"> </w:t>
      </w:r>
      <w:proofErr w:type="spellStart"/>
      <w:r w:rsidRPr="000949FC">
        <w:t>quanh</w:t>
      </w:r>
      <w:proofErr w:type="spellEnd"/>
      <w:r w:rsidRPr="000949FC">
        <w:t xml:space="preserve"> </w:t>
      </w:r>
      <w:proofErr w:type="spellStart"/>
      <w:r w:rsidRPr="000949FC">
        <w:t>mắt</w:t>
      </w:r>
      <w:proofErr w:type="spellEnd"/>
    </w:p>
    <w:p w14:paraId="7479F6BA" w14:textId="77777777" w:rsidR="00224DD3" w:rsidRPr="000949FC" w:rsidRDefault="00224DD3" w:rsidP="006C01A6">
      <w:pPr>
        <w:pStyle w:val="dotbullet"/>
      </w:pPr>
      <w:r w:rsidRPr="000949FC">
        <w:t xml:space="preserve">da </w:t>
      </w:r>
      <w:proofErr w:type="spellStart"/>
      <w:r w:rsidRPr="000949FC">
        <w:t>đầu</w:t>
      </w:r>
      <w:proofErr w:type="spellEnd"/>
    </w:p>
    <w:p w14:paraId="05FB24C0" w14:textId="77777777" w:rsidR="00224DD3" w:rsidRPr="000949FC" w:rsidRDefault="00224DD3" w:rsidP="006C01A6">
      <w:pPr>
        <w:pStyle w:val="dotbullet"/>
      </w:pPr>
      <w:proofErr w:type="spellStart"/>
      <w:r w:rsidRPr="000949FC">
        <w:t>lưỡi</w:t>
      </w:r>
      <w:proofErr w:type="spellEnd"/>
    </w:p>
    <w:p w14:paraId="0EBD91E0" w14:textId="77777777" w:rsidR="00224DD3" w:rsidRPr="000949FC" w:rsidRDefault="00224DD3" w:rsidP="006C01A6">
      <w:pPr>
        <w:pStyle w:val="dotbullet"/>
        <w:rPr>
          <w:b/>
          <w:bCs/>
          <w:i/>
          <w:iCs/>
          <w:color w:val="000099"/>
        </w:rPr>
      </w:pPr>
      <w:proofErr w:type="spellStart"/>
      <w:r w:rsidRPr="000949FC">
        <w:t>răng</w:t>
      </w:r>
      <w:proofErr w:type="spellEnd"/>
    </w:p>
    <w:p w14:paraId="1991F3BA" w14:textId="77777777" w:rsidR="00224DD3" w:rsidRPr="000949FC" w:rsidRDefault="00224DD3" w:rsidP="00224DD3">
      <w:pPr>
        <w:shd w:val="clear" w:color="auto" w:fill="FFFFFF"/>
        <w:spacing w:after="0" w:line="330" w:lineRule="atLeast"/>
        <w:outlineLvl w:val="1"/>
        <w:rPr>
          <w:b/>
          <w:bCs/>
          <w:i/>
          <w:iCs/>
          <w:color w:val="000099"/>
        </w:rPr>
      </w:pPr>
    </w:p>
    <w:p w14:paraId="0F3FE6A3" w14:textId="77777777" w:rsidR="00224DD3" w:rsidRPr="000949FC" w:rsidRDefault="00224DD3" w:rsidP="006C01A6">
      <w:pPr>
        <w:pStyle w:val="Baogomloaitruluuy"/>
      </w:pPr>
      <w:r w:rsidRPr="000949FC">
        <w:t xml:space="preserve">Loại trừ: </w:t>
      </w:r>
    </w:p>
    <w:p w14:paraId="217FBA4F" w14:textId="6E9C38C1" w:rsidR="00224DD3" w:rsidRPr="00C3476C" w:rsidRDefault="00AB360B" w:rsidP="00114E64">
      <w:pPr>
        <w:pStyle w:val="bullethyphen"/>
        <w:rPr>
          <w:b/>
          <w:bCs/>
          <w:i/>
          <w:iCs/>
          <w:lang w:val="vi"/>
        </w:rPr>
      </w:pPr>
      <w:r>
        <w:rPr>
          <w:lang w:val="vi"/>
        </w:rPr>
        <w:t>B</w:t>
      </w:r>
      <w:r w:rsidR="00224DD3" w:rsidRPr="00C3476C">
        <w:rPr>
          <w:lang w:val="vi"/>
        </w:rPr>
        <w:t>ỏng và ăn mòn (</w:t>
      </w:r>
      <w:r w:rsidR="00224DD3" w:rsidRPr="00C3476C">
        <w:rPr>
          <w:color w:val="000099"/>
          <w:u w:val="single"/>
          <w:lang w:val="vi"/>
        </w:rPr>
        <w:t>T20-T32</w:t>
      </w:r>
      <w:r w:rsidR="00224DD3" w:rsidRPr="00C3476C">
        <w:rPr>
          <w:lang w:val="vi"/>
        </w:rPr>
        <w:t>)</w:t>
      </w:r>
    </w:p>
    <w:p w14:paraId="3C1B19ED" w14:textId="2716D7B7" w:rsidR="00224DD3" w:rsidRPr="000949FC" w:rsidRDefault="00AB360B" w:rsidP="00114E64">
      <w:pPr>
        <w:pStyle w:val="bullethyphen"/>
      </w:pPr>
      <w:r>
        <w:t>D</w:t>
      </w:r>
      <w:r w:rsidR="00224DD3" w:rsidRPr="000949FC">
        <w:t xml:space="preserve">o </w:t>
      </w:r>
      <w:proofErr w:type="spellStart"/>
      <w:r w:rsidR="00224DD3" w:rsidRPr="000949FC">
        <w:t>tác</w:t>
      </w:r>
      <w:proofErr w:type="spellEnd"/>
      <w:r w:rsidR="00224DD3" w:rsidRPr="000949FC">
        <w:t xml:space="preserve"> </w:t>
      </w:r>
      <w:proofErr w:type="spellStart"/>
      <w:r w:rsidR="00224DD3" w:rsidRPr="000949FC">
        <w:t>động</w:t>
      </w:r>
      <w:proofErr w:type="spellEnd"/>
      <w:r w:rsidR="00224DD3" w:rsidRPr="000949FC">
        <w:t xml:space="preserve"> </w:t>
      </w:r>
      <w:proofErr w:type="spellStart"/>
      <w:r w:rsidR="00224DD3" w:rsidRPr="000949FC">
        <w:t>của</w:t>
      </w:r>
      <w:proofErr w:type="spellEnd"/>
      <w:r w:rsidR="00224DD3" w:rsidRPr="000949FC">
        <w:t xml:space="preserve"> </w:t>
      </w:r>
      <w:proofErr w:type="spellStart"/>
      <w:r w:rsidR="00224DD3" w:rsidRPr="000949FC">
        <w:t>dị</w:t>
      </w:r>
      <w:proofErr w:type="spellEnd"/>
      <w:r w:rsidR="00224DD3" w:rsidRPr="000949FC">
        <w:t xml:space="preserve"> </w:t>
      </w:r>
      <w:proofErr w:type="spellStart"/>
      <w:r w:rsidR="00224DD3" w:rsidRPr="000949FC">
        <w:t>vật</w:t>
      </w:r>
      <w:proofErr w:type="spellEnd"/>
      <w:r w:rsidR="00224DD3" w:rsidRPr="000949FC">
        <w:t>:</w:t>
      </w:r>
    </w:p>
    <w:p w14:paraId="76BE7FE5" w14:textId="77777777" w:rsidR="00224DD3" w:rsidRPr="000949FC" w:rsidRDefault="00224DD3" w:rsidP="006C01A6">
      <w:pPr>
        <w:pStyle w:val="dotbullet"/>
      </w:pPr>
      <w:proofErr w:type="spellStart"/>
      <w:r w:rsidRPr="000949FC">
        <w:t>trong</w:t>
      </w:r>
      <w:proofErr w:type="spellEnd"/>
      <w:r w:rsidRPr="000949FC">
        <w:t>:</w:t>
      </w:r>
    </w:p>
    <w:p w14:paraId="053D7C7D" w14:textId="1BEFB37B" w:rsidR="00224DD3" w:rsidRPr="00DB0ED0" w:rsidRDefault="00224DD3" w:rsidP="006C01A6">
      <w:pPr>
        <w:pStyle w:val="circlebullet"/>
      </w:pPr>
      <w:r w:rsidRPr="00DB0ED0">
        <w:t xml:space="preserve">tai </w:t>
      </w:r>
      <w:r w:rsidR="00DB0ED0" w:rsidRPr="00DB0ED0">
        <w:rPr>
          <w:lang w:val="en-US"/>
        </w:rPr>
        <w:t>(</w:t>
      </w:r>
      <w:hyperlink r:id="rId124" w:anchor="/T16" w:history="1">
        <w:r w:rsidR="00DB0ED0" w:rsidRPr="00DB0ED0">
          <w:rPr>
            <w:rStyle w:val="Hyperlink"/>
            <w:lang w:val="en-US"/>
          </w:rPr>
          <w:t>T16</w:t>
        </w:r>
      </w:hyperlink>
      <w:r w:rsidR="00DB0ED0" w:rsidRPr="00DB0ED0">
        <w:rPr>
          <w:lang w:val="en-US"/>
        </w:rPr>
        <w:t>)</w:t>
      </w:r>
    </w:p>
    <w:p w14:paraId="22DD8A79" w14:textId="1FF4EDF9" w:rsidR="00224DD3" w:rsidRPr="000949FC" w:rsidRDefault="00224DD3" w:rsidP="006C01A6">
      <w:pPr>
        <w:pStyle w:val="circlebullet"/>
      </w:pPr>
      <w:r w:rsidRPr="000949FC">
        <w:t xml:space="preserve">thanh quản </w:t>
      </w:r>
      <w:r w:rsidR="000A03E3" w:rsidRPr="000A03E3">
        <w:rPr>
          <w:color w:val="000000" w:themeColor="text1"/>
          <w:lang w:val="en-US"/>
        </w:rPr>
        <w:t>(</w:t>
      </w:r>
      <w:hyperlink r:id="rId125" w:anchor="/T17.3" w:history="1">
        <w:r w:rsidR="000A03E3" w:rsidRPr="000A03E3">
          <w:rPr>
            <w:rStyle w:val="Hyperlink"/>
            <w:lang w:val="en-US"/>
          </w:rPr>
          <w:t>T17.3</w:t>
        </w:r>
      </w:hyperlink>
      <w:r w:rsidR="000A03E3" w:rsidRPr="000A03E3">
        <w:rPr>
          <w:color w:val="000000" w:themeColor="text1"/>
          <w:lang w:val="en-US"/>
        </w:rPr>
        <w:t>)</w:t>
      </w:r>
    </w:p>
    <w:p w14:paraId="28160D3D" w14:textId="0F3C1979" w:rsidR="00224DD3" w:rsidRPr="000949FC" w:rsidRDefault="00224DD3" w:rsidP="006C01A6">
      <w:pPr>
        <w:pStyle w:val="circlebullet"/>
      </w:pPr>
      <w:r w:rsidRPr="000949FC">
        <w:t xml:space="preserve">miệng </w:t>
      </w:r>
      <w:r w:rsidR="00DB0ED0" w:rsidRPr="00DB0ED0">
        <w:rPr>
          <w:lang w:val="en-US"/>
        </w:rPr>
        <w:t>(</w:t>
      </w:r>
      <w:hyperlink r:id="rId126" w:anchor="/T18.0" w:history="1">
        <w:r w:rsidR="00DB0ED0" w:rsidRPr="00DB0ED0">
          <w:rPr>
            <w:rStyle w:val="Hyperlink"/>
            <w:lang w:val="en-US"/>
          </w:rPr>
          <w:t>T18.0</w:t>
        </w:r>
      </w:hyperlink>
      <w:r w:rsidR="00DB0ED0" w:rsidRPr="00DB0ED0">
        <w:rPr>
          <w:lang w:val="en-US"/>
        </w:rPr>
        <w:t>)</w:t>
      </w:r>
    </w:p>
    <w:p w14:paraId="7106A95C" w14:textId="097DA23D" w:rsidR="00224DD3" w:rsidRPr="000949FC" w:rsidRDefault="00224DD3" w:rsidP="006C01A6">
      <w:pPr>
        <w:pStyle w:val="circlebullet"/>
      </w:pPr>
      <w:r w:rsidRPr="000949FC">
        <w:t xml:space="preserve">mũi </w:t>
      </w:r>
      <w:r w:rsidR="00DB0ED0" w:rsidRPr="00DB0ED0">
        <w:rPr>
          <w:lang w:val="en-US"/>
        </w:rPr>
        <w:t>(</w:t>
      </w:r>
      <w:hyperlink r:id="rId127" w:anchor="/T17.0" w:history="1">
        <w:r w:rsidR="00DB0ED0" w:rsidRPr="00DB0ED0">
          <w:rPr>
            <w:rStyle w:val="Hyperlink"/>
            <w:lang w:val="en-US"/>
          </w:rPr>
          <w:t>T17.0-T17.1</w:t>
        </w:r>
      </w:hyperlink>
      <w:r w:rsidR="00DB0ED0" w:rsidRPr="00DB0ED0">
        <w:rPr>
          <w:lang w:val="en-US"/>
        </w:rPr>
        <w:t>)</w:t>
      </w:r>
    </w:p>
    <w:p w14:paraId="279C2436" w14:textId="393CEB8C" w:rsidR="00224DD3" w:rsidRPr="000949FC" w:rsidRDefault="00224DD3" w:rsidP="006C01A6">
      <w:pPr>
        <w:pStyle w:val="circlebullet"/>
      </w:pPr>
      <w:r w:rsidRPr="000949FC">
        <w:t xml:space="preserve">họng </w:t>
      </w:r>
      <w:r w:rsidR="00DB0ED0" w:rsidRPr="000949FC">
        <w:t>(</w:t>
      </w:r>
      <w:r w:rsidR="00DB0ED0" w:rsidRPr="000949FC">
        <w:rPr>
          <w:color w:val="000099"/>
          <w:u w:val="single"/>
        </w:rPr>
        <w:t>T17.2</w:t>
      </w:r>
      <w:r w:rsidR="00DB0ED0" w:rsidRPr="000949FC">
        <w:t>)</w:t>
      </w:r>
    </w:p>
    <w:p w14:paraId="2C25F3C6" w14:textId="77777777" w:rsidR="00224DD3" w:rsidRPr="000949FC" w:rsidRDefault="00224DD3" w:rsidP="00114E64">
      <w:pPr>
        <w:pStyle w:val="dotbullet"/>
        <w:rPr>
          <w:i/>
          <w:iCs/>
        </w:rPr>
      </w:pPr>
      <w:proofErr w:type="spellStart"/>
      <w:r w:rsidRPr="000949FC">
        <w:t>trên</w:t>
      </w:r>
      <w:proofErr w:type="spellEnd"/>
      <w:r w:rsidRPr="000949FC">
        <w:t xml:space="preserve"> </w:t>
      </w:r>
      <w:proofErr w:type="spellStart"/>
      <w:r w:rsidRPr="000949FC">
        <w:t>mắt</w:t>
      </w:r>
      <w:proofErr w:type="spellEnd"/>
      <w:r w:rsidRPr="000949FC">
        <w:t xml:space="preserve"> </w:t>
      </w:r>
      <w:proofErr w:type="spellStart"/>
      <w:r w:rsidRPr="000949FC">
        <w:t>ngoài</w:t>
      </w:r>
      <w:proofErr w:type="spellEnd"/>
      <w:r w:rsidRPr="000949FC">
        <w:t xml:space="preserve"> (</w:t>
      </w:r>
      <w:r w:rsidRPr="000949FC">
        <w:rPr>
          <w:color w:val="000099"/>
          <w:u w:val="single"/>
        </w:rPr>
        <w:t>T15.-</w:t>
      </w:r>
      <w:r w:rsidRPr="000949FC">
        <w:t>)</w:t>
      </w:r>
    </w:p>
    <w:p w14:paraId="4705C9B2" w14:textId="5DAF77C4" w:rsidR="00224DD3" w:rsidRPr="000949FC" w:rsidRDefault="00AB360B" w:rsidP="00114E64">
      <w:pPr>
        <w:pStyle w:val="bullethyphen"/>
      </w:pPr>
      <w:proofErr w:type="spellStart"/>
      <w:r>
        <w:t>B</w:t>
      </w:r>
      <w:r w:rsidR="00224DD3" w:rsidRPr="000949FC">
        <w:t>ỏng</w:t>
      </w:r>
      <w:proofErr w:type="spellEnd"/>
      <w:r w:rsidR="00224DD3" w:rsidRPr="000949FC">
        <w:t xml:space="preserve"> </w:t>
      </w:r>
      <w:proofErr w:type="spellStart"/>
      <w:r w:rsidR="00224DD3" w:rsidRPr="000949FC">
        <w:t>lạnh</w:t>
      </w:r>
      <w:proofErr w:type="spellEnd"/>
      <w:r w:rsidR="00224DD3" w:rsidRPr="000949FC">
        <w:t xml:space="preserve"> (</w:t>
      </w:r>
      <w:r w:rsidR="00224DD3" w:rsidRPr="000949FC">
        <w:rPr>
          <w:color w:val="000099"/>
          <w:u w:val="single"/>
        </w:rPr>
        <w:t>T33-T35</w:t>
      </w:r>
      <w:r w:rsidR="00224DD3" w:rsidRPr="000949FC">
        <w:t>)</w:t>
      </w:r>
    </w:p>
    <w:p w14:paraId="4417988A" w14:textId="23C7B5A6" w:rsidR="00224DD3" w:rsidRPr="000949FC" w:rsidRDefault="00AB360B" w:rsidP="00114E64">
      <w:pPr>
        <w:pStyle w:val="bullethyphen"/>
      </w:pPr>
      <w:proofErr w:type="spellStart"/>
      <w:r>
        <w:t>C</w:t>
      </w:r>
      <w:r w:rsidR="00224DD3" w:rsidRPr="000949FC">
        <w:t>ôn</w:t>
      </w:r>
      <w:proofErr w:type="spellEnd"/>
      <w:r w:rsidR="00224DD3" w:rsidRPr="000949FC">
        <w:t xml:space="preserve"> </w:t>
      </w:r>
      <w:proofErr w:type="spellStart"/>
      <w:r w:rsidR="00224DD3" w:rsidRPr="000949FC">
        <w:t>trùng</w:t>
      </w:r>
      <w:proofErr w:type="spellEnd"/>
      <w:r w:rsidR="00224DD3" w:rsidRPr="000949FC">
        <w:t xml:space="preserve"> </w:t>
      </w:r>
      <w:proofErr w:type="spellStart"/>
      <w:r w:rsidR="00224DD3" w:rsidRPr="000949FC">
        <w:t>cắn</w:t>
      </w:r>
      <w:proofErr w:type="spellEnd"/>
      <w:r w:rsidR="00224DD3" w:rsidRPr="000949FC">
        <w:t xml:space="preserve"> </w:t>
      </w:r>
      <w:proofErr w:type="spellStart"/>
      <w:r w:rsidR="00224DD3" w:rsidRPr="000949FC">
        <w:t>hoặc</w:t>
      </w:r>
      <w:proofErr w:type="spellEnd"/>
      <w:r w:rsidR="00224DD3" w:rsidRPr="000949FC">
        <w:t xml:space="preserve"> </w:t>
      </w:r>
      <w:proofErr w:type="spellStart"/>
      <w:r w:rsidR="00224DD3" w:rsidRPr="000949FC">
        <w:t>đốt</w:t>
      </w:r>
      <w:proofErr w:type="spellEnd"/>
      <w:r w:rsidR="00224DD3" w:rsidRPr="000949FC">
        <w:t xml:space="preserve">, </w:t>
      </w:r>
      <w:proofErr w:type="spellStart"/>
      <w:r w:rsidR="00224DD3" w:rsidRPr="000949FC">
        <w:t>có</w:t>
      </w:r>
      <w:proofErr w:type="spellEnd"/>
      <w:r w:rsidR="00224DD3" w:rsidRPr="000949FC">
        <w:t xml:space="preserve"> </w:t>
      </w:r>
      <w:proofErr w:type="spellStart"/>
      <w:r w:rsidR="00224DD3" w:rsidRPr="000949FC">
        <w:t>nọc</w:t>
      </w:r>
      <w:proofErr w:type="spellEnd"/>
      <w:r w:rsidR="00224DD3" w:rsidRPr="000949FC">
        <w:t xml:space="preserve"> </w:t>
      </w:r>
      <w:proofErr w:type="spellStart"/>
      <w:r w:rsidR="00224DD3" w:rsidRPr="000949FC">
        <w:t>độc</w:t>
      </w:r>
      <w:proofErr w:type="spellEnd"/>
      <w:r w:rsidR="00224DD3" w:rsidRPr="000949FC">
        <w:t xml:space="preserve"> (</w:t>
      </w:r>
      <w:r w:rsidR="00224DD3" w:rsidRPr="000949FC">
        <w:rPr>
          <w:color w:val="000099"/>
          <w:u w:val="single"/>
        </w:rPr>
        <w:t>T63.4</w:t>
      </w:r>
      <w:r w:rsidR="00224DD3" w:rsidRPr="000949FC">
        <w:t>)</w:t>
      </w:r>
    </w:p>
    <w:p w14:paraId="5843CF08" w14:textId="77777777" w:rsidR="00224DD3" w:rsidRPr="000949FC" w:rsidRDefault="00224DD3" w:rsidP="00224DD3">
      <w:pPr>
        <w:shd w:val="clear" w:color="auto" w:fill="FFFFFF"/>
        <w:spacing w:after="0" w:line="330" w:lineRule="atLeast"/>
        <w:ind w:left="284"/>
        <w:outlineLvl w:val="1"/>
      </w:pPr>
    </w:p>
    <w:p w14:paraId="3C6A4B23" w14:textId="77777777" w:rsidR="00224DD3" w:rsidRPr="000949FC" w:rsidRDefault="00224DD3" w:rsidP="006C01A6">
      <w:pPr>
        <w:pStyle w:val="Heading3"/>
      </w:pPr>
      <w:r w:rsidRPr="000949FC">
        <w:lastRenderedPageBreak/>
        <w:t>Tổn thương ở cổ</w:t>
      </w:r>
    </w:p>
    <w:p w14:paraId="54D14066" w14:textId="77777777" w:rsidR="00224DD3" w:rsidRPr="000949FC" w:rsidRDefault="00224DD3" w:rsidP="006C01A6">
      <w:pPr>
        <w:pStyle w:val="Heading3"/>
      </w:pPr>
      <w:r w:rsidRPr="000949FC">
        <w:t>(S10-S19)</w:t>
      </w:r>
    </w:p>
    <w:p w14:paraId="0CBB0C3A" w14:textId="77777777" w:rsidR="006C01A6" w:rsidRPr="000949FC" w:rsidRDefault="00224DD3" w:rsidP="00224DD3">
      <w:pPr>
        <w:shd w:val="clear" w:color="auto" w:fill="FFFFFF"/>
        <w:spacing w:after="0" w:line="330" w:lineRule="atLeast"/>
        <w:outlineLvl w:val="1"/>
        <w:rPr>
          <w:b/>
          <w:bCs/>
          <w:i/>
          <w:iCs/>
          <w:color w:val="000000" w:themeColor="text1"/>
        </w:rPr>
      </w:pPr>
      <w:r w:rsidRPr="000949FC">
        <w:rPr>
          <w:rStyle w:val="BaogomloaitruluuyChar"/>
        </w:rPr>
        <w:t>Bao gồm:</w:t>
      </w:r>
      <w:r w:rsidRPr="000949FC">
        <w:rPr>
          <w:b/>
          <w:bCs/>
          <w:i/>
          <w:iCs/>
          <w:color w:val="000000" w:themeColor="text1"/>
          <w:lang w:val="vi"/>
        </w:rPr>
        <w:t xml:space="preserve"> </w:t>
      </w:r>
    </w:p>
    <w:p w14:paraId="79CA5126" w14:textId="2167336E" w:rsidR="00224DD3" w:rsidRPr="000949FC" w:rsidRDefault="00AB360B" w:rsidP="006C01A6">
      <w:pPr>
        <w:pStyle w:val="bullethyphen"/>
        <w:rPr>
          <w:b/>
          <w:bCs/>
          <w:i/>
          <w:iCs/>
        </w:rPr>
      </w:pPr>
      <w:proofErr w:type="spellStart"/>
      <w:r>
        <w:t>T</w:t>
      </w:r>
      <w:r w:rsidR="00224DD3" w:rsidRPr="000949FC">
        <w:t>ổn</w:t>
      </w:r>
      <w:proofErr w:type="spellEnd"/>
      <w:r w:rsidR="00224DD3" w:rsidRPr="000949FC">
        <w:t xml:space="preserve"> </w:t>
      </w:r>
      <w:proofErr w:type="spellStart"/>
      <w:r w:rsidR="00224DD3" w:rsidRPr="000949FC">
        <w:t>thương</w:t>
      </w:r>
      <w:proofErr w:type="spellEnd"/>
      <w:r w:rsidR="00224DD3" w:rsidRPr="000949FC">
        <w:t xml:space="preserve"> ở:</w:t>
      </w:r>
    </w:p>
    <w:p w14:paraId="619812B8" w14:textId="77777777" w:rsidR="00224DD3" w:rsidRPr="000949FC" w:rsidRDefault="00224DD3" w:rsidP="006C01A6">
      <w:pPr>
        <w:pStyle w:val="dotbullet"/>
      </w:pPr>
      <w:proofErr w:type="spellStart"/>
      <w:r w:rsidRPr="000949FC">
        <w:t>gáy</w:t>
      </w:r>
      <w:proofErr w:type="spellEnd"/>
    </w:p>
    <w:p w14:paraId="2212F6AF" w14:textId="77777777" w:rsidR="00224DD3" w:rsidRPr="000949FC" w:rsidRDefault="00224DD3" w:rsidP="006C01A6">
      <w:pPr>
        <w:pStyle w:val="dotbullet"/>
      </w:pPr>
      <w:proofErr w:type="spellStart"/>
      <w:r w:rsidRPr="000949FC">
        <w:t>vùng</w:t>
      </w:r>
      <w:proofErr w:type="spellEnd"/>
      <w:r w:rsidRPr="000949FC">
        <w:t xml:space="preserve"> </w:t>
      </w:r>
      <w:proofErr w:type="spellStart"/>
      <w:r w:rsidRPr="000949FC">
        <w:t>thượng</w:t>
      </w:r>
      <w:proofErr w:type="spellEnd"/>
      <w:r w:rsidRPr="000949FC">
        <w:t xml:space="preserve"> </w:t>
      </w:r>
      <w:proofErr w:type="spellStart"/>
      <w:r w:rsidRPr="000949FC">
        <w:t>đòn</w:t>
      </w:r>
      <w:proofErr w:type="spellEnd"/>
    </w:p>
    <w:p w14:paraId="4C8E693F" w14:textId="77777777" w:rsidR="00224DD3" w:rsidRPr="000949FC" w:rsidRDefault="00224DD3" w:rsidP="006C01A6">
      <w:pPr>
        <w:pStyle w:val="dotbullet"/>
      </w:pPr>
      <w:proofErr w:type="spellStart"/>
      <w:r w:rsidRPr="000949FC">
        <w:t>họng</w:t>
      </w:r>
      <w:proofErr w:type="spellEnd"/>
    </w:p>
    <w:p w14:paraId="01550BA9" w14:textId="77777777" w:rsidR="006C01A6" w:rsidRPr="000949FC" w:rsidRDefault="00224DD3" w:rsidP="00224DD3">
      <w:pPr>
        <w:shd w:val="clear" w:color="auto" w:fill="FFFFFF"/>
        <w:spacing w:after="0" w:line="330" w:lineRule="atLeast"/>
        <w:outlineLvl w:val="1"/>
        <w:rPr>
          <w:b/>
          <w:bCs/>
          <w:i/>
          <w:iCs/>
          <w:color w:val="000000" w:themeColor="text1"/>
        </w:rPr>
      </w:pPr>
      <w:r w:rsidRPr="000949FC">
        <w:rPr>
          <w:b/>
          <w:bCs/>
          <w:i/>
          <w:iCs/>
          <w:color w:val="000000" w:themeColor="text1"/>
          <w:lang w:val="vi"/>
        </w:rPr>
        <w:t xml:space="preserve">Loại trừ: </w:t>
      </w:r>
    </w:p>
    <w:p w14:paraId="0E686F48" w14:textId="6F43AEB3" w:rsidR="00224DD3" w:rsidRPr="000949FC" w:rsidRDefault="00AB360B" w:rsidP="006C01A6">
      <w:pPr>
        <w:pStyle w:val="bullethyphen"/>
        <w:rPr>
          <w:b/>
          <w:bCs/>
          <w:i/>
          <w:iCs/>
          <w:color w:val="000099"/>
        </w:rPr>
      </w:pPr>
      <w:proofErr w:type="spellStart"/>
      <w:r>
        <w:t>B</w:t>
      </w:r>
      <w:r w:rsidR="00224DD3" w:rsidRPr="000949FC">
        <w:t>ỏng</w:t>
      </w:r>
      <w:proofErr w:type="spellEnd"/>
      <w:r w:rsidR="00224DD3" w:rsidRPr="000949FC">
        <w:t xml:space="preserve"> </w:t>
      </w:r>
      <w:proofErr w:type="spellStart"/>
      <w:r w:rsidR="00224DD3" w:rsidRPr="000949FC">
        <w:t>và</w:t>
      </w:r>
      <w:proofErr w:type="spellEnd"/>
      <w:r w:rsidR="00224DD3" w:rsidRPr="000949FC">
        <w:t xml:space="preserve"> </w:t>
      </w:r>
      <w:proofErr w:type="spellStart"/>
      <w:r w:rsidR="00224DD3" w:rsidRPr="000949FC">
        <w:t>ăn</w:t>
      </w:r>
      <w:proofErr w:type="spellEnd"/>
      <w:r w:rsidR="00224DD3" w:rsidRPr="000949FC">
        <w:t xml:space="preserve"> </w:t>
      </w:r>
      <w:proofErr w:type="spellStart"/>
      <w:r w:rsidR="00224DD3" w:rsidRPr="000949FC">
        <w:t>mòn</w:t>
      </w:r>
      <w:proofErr w:type="spellEnd"/>
      <w:r w:rsidR="00224DD3" w:rsidRPr="000949FC">
        <w:t xml:space="preserve"> </w:t>
      </w:r>
      <w:r w:rsidR="00224DD3" w:rsidRPr="000949FC">
        <w:rPr>
          <w:color w:val="000099"/>
        </w:rPr>
        <w:t>(</w:t>
      </w:r>
      <w:r w:rsidR="00224DD3" w:rsidRPr="000949FC">
        <w:rPr>
          <w:color w:val="000099"/>
          <w:u w:val="single"/>
        </w:rPr>
        <w:t>T20-T32</w:t>
      </w:r>
      <w:r w:rsidR="00224DD3" w:rsidRPr="000949FC">
        <w:rPr>
          <w:color w:val="000099"/>
        </w:rPr>
        <w:t>)</w:t>
      </w:r>
    </w:p>
    <w:p w14:paraId="5781C504" w14:textId="03AD59E6" w:rsidR="00224DD3" w:rsidRPr="000949FC" w:rsidRDefault="00AB360B" w:rsidP="006C01A6">
      <w:pPr>
        <w:pStyle w:val="bullethyphen"/>
      </w:pPr>
      <w:r>
        <w:t>D</w:t>
      </w:r>
      <w:r w:rsidR="00224DD3" w:rsidRPr="000949FC">
        <w:t xml:space="preserve">o </w:t>
      </w:r>
      <w:proofErr w:type="spellStart"/>
      <w:r w:rsidR="00224DD3" w:rsidRPr="000949FC">
        <w:t>tác</w:t>
      </w:r>
      <w:proofErr w:type="spellEnd"/>
      <w:r w:rsidR="00224DD3" w:rsidRPr="000949FC">
        <w:t xml:space="preserve"> </w:t>
      </w:r>
      <w:proofErr w:type="spellStart"/>
      <w:r w:rsidR="00224DD3" w:rsidRPr="000949FC">
        <w:t>động</w:t>
      </w:r>
      <w:proofErr w:type="spellEnd"/>
      <w:r w:rsidR="00224DD3" w:rsidRPr="000949FC">
        <w:t xml:space="preserve"> </w:t>
      </w:r>
      <w:proofErr w:type="spellStart"/>
      <w:r w:rsidR="00224DD3" w:rsidRPr="000949FC">
        <w:t>của</w:t>
      </w:r>
      <w:proofErr w:type="spellEnd"/>
      <w:r w:rsidR="00224DD3" w:rsidRPr="000949FC">
        <w:t xml:space="preserve"> </w:t>
      </w:r>
      <w:proofErr w:type="spellStart"/>
      <w:r w:rsidR="00224DD3" w:rsidRPr="000949FC">
        <w:t>dị</w:t>
      </w:r>
      <w:proofErr w:type="spellEnd"/>
      <w:r w:rsidR="00224DD3" w:rsidRPr="000949FC">
        <w:t xml:space="preserve"> </w:t>
      </w:r>
      <w:proofErr w:type="spellStart"/>
      <w:r w:rsidR="00224DD3" w:rsidRPr="000949FC">
        <w:t>vật</w:t>
      </w:r>
      <w:proofErr w:type="spellEnd"/>
      <w:r w:rsidR="00224DD3" w:rsidRPr="000949FC">
        <w:t xml:space="preserve"> </w:t>
      </w:r>
      <w:proofErr w:type="spellStart"/>
      <w:r w:rsidR="00224DD3" w:rsidRPr="000949FC">
        <w:t>trong</w:t>
      </w:r>
      <w:proofErr w:type="spellEnd"/>
      <w:r w:rsidR="00224DD3" w:rsidRPr="000949FC">
        <w:t>:</w:t>
      </w:r>
    </w:p>
    <w:p w14:paraId="28701C92" w14:textId="68F779BD" w:rsidR="00224DD3" w:rsidRPr="006964D2" w:rsidRDefault="00224DD3" w:rsidP="000A03E3">
      <w:pPr>
        <w:pStyle w:val="dotbullet"/>
      </w:pPr>
      <w:proofErr w:type="spellStart"/>
      <w:r w:rsidRPr="000A03E3">
        <w:rPr>
          <w:color w:val="000000" w:themeColor="text1"/>
        </w:rPr>
        <w:t>thanh</w:t>
      </w:r>
      <w:proofErr w:type="spellEnd"/>
      <w:r w:rsidRPr="000A03E3">
        <w:rPr>
          <w:color w:val="000000" w:themeColor="text1"/>
        </w:rPr>
        <w:t xml:space="preserve"> </w:t>
      </w:r>
      <w:proofErr w:type="spellStart"/>
      <w:r w:rsidRPr="000A03E3">
        <w:rPr>
          <w:color w:val="000000" w:themeColor="text1"/>
        </w:rPr>
        <w:t>quản</w:t>
      </w:r>
      <w:proofErr w:type="spellEnd"/>
      <w:r w:rsidRPr="000A03E3">
        <w:rPr>
          <w:color w:val="000000" w:themeColor="text1"/>
        </w:rPr>
        <w:t xml:space="preserve"> </w:t>
      </w:r>
      <w:r w:rsidR="000A03E3" w:rsidRPr="000A03E3">
        <w:rPr>
          <w:color w:val="000000" w:themeColor="text1"/>
        </w:rPr>
        <w:t>(</w:t>
      </w:r>
      <w:hyperlink r:id="rId128" w:anchor="/T17.3" w:history="1">
        <w:r w:rsidR="000A03E3" w:rsidRPr="000A03E3">
          <w:rPr>
            <w:rStyle w:val="Hyperlink"/>
          </w:rPr>
          <w:t>T17.3</w:t>
        </w:r>
      </w:hyperlink>
      <w:r w:rsidR="000A03E3" w:rsidRPr="000A03E3">
        <w:rPr>
          <w:color w:val="000000" w:themeColor="text1"/>
        </w:rPr>
        <w:t>)</w:t>
      </w:r>
    </w:p>
    <w:p w14:paraId="7004D904" w14:textId="77777777" w:rsidR="00224DD3" w:rsidRPr="000949FC" w:rsidRDefault="00224DD3" w:rsidP="006C01A6">
      <w:pPr>
        <w:pStyle w:val="dotbullet"/>
        <w:rPr>
          <w:i/>
          <w:iCs/>
        </w:rPr>
      </w:pPr>
      <w:proofErr w:type="spellStart"/>
      <w:r w:rsidRPr="000949FC">
        <w:t>thực</w:t>
      </w:r>
      <w:proofErr w:type="spellEnd"/>
      <w:r w:rsidRPr="000949FC">
        <w:t xml:space="preserve"> </w:t>
      </w:r>
      <w:proofErr w:type="spellStart"/>
      <w:r w:rsidRPr="000949FC">
        <w:t>quản</w:t>
      </w:r>
      <w:proofErr w:type="spellEnd"/>
      <w:r w:rsidRPr="000949FC">
        <w:t xml:space="preserve"> (</w:t>
      </w:r>
      <w:r w:rsidRPr="000949FC">
        <w:rPr>
          <w:color w:val="000099"/>
          <w:u w:val="single"/>
        </w:rPr>
        <w:t>T18.1</w:t>
      </w:r>
      <w:r w:rsidRPr="000949FC">
        <w:t>)</w:t>
      </w:r>
    </w:p>
    <w:p w14:paraId="05064F57" w14:textId="77777777" w:rsidR="00224DD3" w:rsidRPr="000949FC" w:rsidRDefault="00224DD3" w:rsidP="006C01A6">
      <w:pPr>
        <w:pStyle w:val="dotbullet"/>
        <w:rPr>
          <w:i/>
          <w:iCs/>
        </w:rPr>
      </w:pPr>
      <w:proofErr w:type="spellStart"/>
      <w:r w:rsidRPr="000949FC">
        <w:t>họng</w:t>
      </w:r>
      <w:proofErr w:type="spellEnd"/>
      <w:r w:rsidRPr="000949FC">
        <w:t xml:space="preserve"> (</w:t>
      </w:r>
      <w:r w:rsidRPr="000949FC">
        <w:rPr>
          <w:color w:val="000099"/>
          <w:u w:val="single"/>
        </w:rPr>
        <w:t>T17.2</w:t>
      </w:r>
      <w:r w:rsidRPr="000949FC">
        <w:t>)</w:t>
      </w:r>
    </w:p>
    <w:p w14:paraId="5E1E6AD6" w14:textId="77777777" w:rsidR="00224DD3" w:rsidRPr="000949FC" w:rsidRDefault="00224DD3" w:rsidP="006C01A6">
      <w:pPr>
        <w:pStyle w:val="dotbullet"/>
        <w:rPr>
          <w:i/>
          <w:iCs/>
        </w:rPr>
      </w:pPr>
      <w:proofErr w:type="spellStart"/>
      <w:r w:rsidRPr="000949FC">
        <w:t>khí</w:t>
      </w:r>
      <w:proofErr w:type="spellEnd"/>
      <w:r w:rsidRPr="000949FC">
        <w:t xml:space="preserve"> </w:t>
      </w:r>
      <w:proofErr w:type="spellStart"/>
      <w:r w:rsidRPr="000949FC">
        <w:t>quản</w:t>
      </w:r>
      <w:proofErr w:type="spellEnd"/>
      <w:r w:rsidRPr="000949FC">
        <w:t xml:space="preserve"> (</w:t>
      </w:r>
      <w:r w:rsidRPr="000949FC">
        <w:rPr>
          <w:color w:val="000099"/>
          <w:u w:val="single"/>
        </w:rPr>
        <w:t>T17.4</w:t>
      </w:r>
      <w:r w:rsidRPr="000949FC">
        <w:t>)</w:t>
      </w:r>
    </w:p>
    <w:p w14:paraId="4FF5705A" w14:textId="7E0C559D" w:rsidR="00224DD3" w:rsidRPr="000949FC" w:rsidRDefault="00AB360B" w:rsidP="006C01A6">
      <w:pPr>
        <w:pStyle w:val="bullethyphen"/>
      </w:pPr>
      <w:proofErr w:type="spellStart"/>
      <w:r>
        <w:t>G</w:t>
      </w:r>
      <w:r w:rsidR="00224DD3" w:rsidRPr="000949FC">
        <w:t>ãy</w:t>
      </w:r>
      <w:proofErr w:type="spellEnd"/>
      <w:r w:rsidR="00224DD3" w:rsidRPr="000949FC">
        <w:t xml:space="preserve"> </w:t>
      </w:r>
      <w:proofErr w:type="spellStart"/>
      <w:r w:rsidR="00224DD3" w:rsidRPr="000949FC">
        <w:t>xương</w:t>
      </w:r>
      <w:proofErr w:type="spellEnd"/>
      <w:r w:rsidR="00224DD3" w:rsidRPr="000949FC">
        <w:t xml:space="preserve"> </w:t>
      </w:r>
      <w:proofErr w:type="spellStart"/>
      <w:r w:rsidR="00224DD3" w:rsidRPr="000949FC">
        <w:t>cột</w:t>
      </w:r>
      <w:proofErr w:type="spellEnd"/>
      <w:r w:rsidR="00224DD3" w:rsidRPr="000949FC">
        <w:t xml:space="preserve"> </w:t>
      </w:r>
      <w:proofErr w:type="spellStart"/>
      <w:r w:rsidR="00224DD3" w:rsidRPr="000949FC">
        <w:t>sống</w:t>
      </w:r>
      <w:proofErr w:type="spellEnd"/>
      <w:r w:rsidR="00224DD3" w:rsidRPr="000949FC">
        <w:t xml:space="preserve"> </w:t>
      </w:r>
      <w:proofErr w:type="spellStart"/>
      <w:r w:rsidR="00224DD3" w:rsidRPr="000949FC">
        <w:t>không</w:t>
      </w:r>
      <w:proofErr w:type="spellEnd"/>
      <w:r w:rsidR="00224DD3" w:rsidRPr="000949FC">
        <w:t xml:space="preserve"> </w:t>
      </w:r>
      <w:proofErr w:type="spellStart"/>
      <w:r w:rsidR="00224DD3" w:rsidRPr="000949FC">
        <w:t>xác</w:t>
      </w:r>
      <w:proofErr w:type="spellEnd"/>
      <w:r w:rsidR="00224DD3" w:rsidRPr="000949FC">
        <w:t xml:space="preserve"> </w:t>
      </w:r>
      <w:proofErr w:type="spellStart"/>
      <w:r w:rsidR="00224DD3" w:rsidRPr="000949FC">
        <w:t>định</w:t>
      </w:r>
      <w:proofErr w:type="spellEnd"/>
      <w:r w:rsidR="00224DD3" w:rsidRPr="000949FC">
        <w:t xml:space="preserve"> </w:t>
      </w:r>
      <w:proofErr w:type="spellStart"/>
      <w:r w:rsidR="00224DD3" w:rsidRPr="000949FC">
        <w:t>khác</w:t>
      </w:r>
      <w:proofErr w:type="spellEnd"/>
      <w:r w:rsidR="00224DD3" w:rsidRPr="000949FC">
        <w:t xml:space="preserve"> (</w:t>
      </w:r>
      <w:r w:rsidR="00224DD3" w:rsidRPr="000949FC">
        <w:rPr>
          <w:color w:val="000099"/>
          <w:u w:val="single"/>
        </w:rPr>
        <w:t>T08</w:t>
      </w:r>
      <w:r w:rsidR="00224DD3" w:rsidRPr="000949FC">
        <w:t>)</w:t>
      </w:r>
    </w:p>
    <w:p w14:paraId="15E41A05" w14:textId="29D9CB98" w:rsidR="00224DD3" w:rsidRPr="000949FC" w:rsidRDefault="00AB360B" w:rsidP="006C01A6">
      <w:pPr>
        <w:pStyle w:val="bullethyphen"/>
      </w:pPr>
      <w:proofErr w:type="spellStart"/>
      <w:r>
        <w:t>B</w:t>
      </w:r>
      <w:r w:rsidR="00224DD3" w:rsidRPr="000949FC">
        <w:t>ỏng</w:t>
      </w:r>
      <w:proofErr w:type="spellEnd"/>
      <w:r w:rsidR="00224DD3" w:rsidRPr="000949FC">
        <w:t xml:space="preserve"> </w:t>
      </w:r>
      <w:proofErr w:type="spellStart"/>
      <w:r w:rsidR="00224DD3" w:rsidRPr="000949FC">
        <w:t>lạnh</w:t>
      </w:r>
      <w:proofErr w:type="spellEnd"/>
      <w:r w:rsidR="00224DD3" w:rsidRPr="000949FC">
        <w:t xml:space="preserve"> (</w:t>
      </w:r>
      <w:r w:rsidR="00224DD3" w:rsidRPr="000949FC">
        <w:rPr>
          <w:color w:val="000099"/>
          <w:u w:val="single"/>
        </w:rPr>
        <w:t>T33-T35</w:t>
      </w:r>
      <w:r w:rsidR="00224DD3" w:rsidRPr="000949FC">
        <w:t>)</w:t>
      </w:r>
    </w:p>
    <w:p w14:paraId="6AC6E5D0" w14:textId="5C6155A5" w:rsidR="00224DD3" w:rsidRPr="000949FC" w:rsidRDefault="00AB360B" w:rsidP="006C01A6">
      <w:pPr>
        <w:pStyle w:val="bullethyphen"/>
      </w:pPr>
      <w:proofErr w:type="spellStart"/>
      <w:r>
        <w:t>T</w:t>
      </w:r>
      <w:r w:rsidR="00224DD3" w:rsidRPr="000949FC">
        <w:t>ổn</w:t>
      </w:r>
      <w:proofErr w:type="spellEnd"/>
      <w:r w:rsidR="00224DD3" w:rsidRPr="000949FC">
        <w:t xml:space="preserve"> </w:t>
      </w:r>
      <w:proofErr w:type="spellStart"/>
      <w:r w:rsidR="00224DD3" w:rsidRPr="000949FC">
        <w:t>thương</w:t>
      </w:r>
      <w:proofErr w:type="spellEnd"/>
      <w:r w:rsidR="00224DD3" w:rsidRPr="000949FC">
        <w:t xml:space="preserve"> ở:</w:t>
      </w:r>
    </w:p>
    <w:p w14:paraId="6B6B5F03" w14:textId="77777777" w:rsidR="00224DD3" w:rsidRPr="000949FC" w:rsidRDefault="00224DD3" w:rsidP="006C01A6">
      <w:pPr>
        <w:pStyle w:val="dotbullet"/>
      </w:pPr>
      <w:proofErr w:type="spellStart"/>
      <w:r w:rsidRPr="000949FC">
        <w:t>tủy</w:t>
      </w:r>
      <w:proofErr w:type="spellEnd"/>
      <w:r w:rsidRPr="000949FC">
        <w:t xml:space="preserve"> </w:t>
      </w:r>
      <w:proofErr w:type="spellStart"/>
      <w:r w:rsidRPr="000949FC">
        <w:t>sống</w:t>
      </w:r>
      <w:proofErr w:type="spellEnd"/>
      <w:r w:rsidRPr="000949FC">
        <w:t xml:space="preserve"> </w:t>
      </w:r>
      <w:proofErr w:type="spellStart"/>
      <w:r w:rsidRPr="000949FC">
        <w:t>không</w:t>
      </w:r>
      <w:proofErr w:type="spellEnd"/>
      <w:r w:rsidRPr="000949FC">
        <w:t xml:space="preserve"> </w:t>
      </w:r>
      <w:proofErr w:type="spellStart"/>
      <w:r w:rsidRPr="000949FC">
        <w:t>xác</w:t>
      </w:r>
      <w:proofErr w:type="spellEnd"/>
      <w:r w:rsidRPr="000949FC">
        <w:t xml:space="preserve"> </w:t>
      </w:r>
      <w:proofErr w:type="spellStart"/>
      <w:r w:rsidRPr="000949FC">
        <w:t>định</w:t>
      </w:r>
      <w:proofErr w:type="spellEnd"/>
      <w:r w:rsidRPr="000949FC">
        <w:t xml:space="preserve"> </w:t>
      </w:r>
      <w:proofErr w:type="spellStart"/>
      <w:r w:rsidRPr="000949FC">
        <w:t>khác</w:t>
      </w:r>
      <w:proofErr w:type="spellEnd"/>
      <w:r w:rsidRPr="000949FC">
        <w:t xml:space="preserve"> (</w:t>
      </w:r>
      <w:r w:rsidRPr="000949FC">
        <w:rPr>
          <w:color w:val="000099"/>
          <w:u w:val="single"/>
        </w:rPr>
        <w:t>T09.3</w:t>
      </w:r>
      <w:r w:rsidRPr="000949FC">
        <w:t>)</w:t>
      </w:r>
    </w:p>
    <w:p w14:paraId="1128D913" w14:textId="77777777" w:rsidR="00224DD3" w:rsidRPr="000949FC" w:rsidRDefault="00224DD3" w:rsidP="006C01A6">
      <w:pPr>
        <w:pStyle w:val="dotbullet"/>
      </w:pPr>
      <w:proofErr w:type="spellStart"/>
      <w:r w:rsidRPr="000949FC">
        <w:t>thân</w:t>
      </w:r>
      <w:proofErr w:type="spellEnd"/>
      <w:r w:rsidRPr="000949FC">
        <w:t xml:space="preserve"> </w:t>
      </w:r>
      <w:proofErr w:type="spellStart"/>
      <w:r w:rsidRPr="000949FC">
        <w:t>không</w:t>
      </w:r>
      <w:proofErr w:type="spellEnd"/>
      <w:r w:rsidRPr="000949FC">
        <w:t xml:space="preserve"> </w:t>
      </w:r>
      <w:proofErr w:type="spellStart"/>
      <w:r w:rsidRPr="000949FC">
        <w:t>xác</w:t>
      </w:r>
      <w:proofErr w:type="spellEnd"/>
      <w:r w:rsidRPr="000949FC">
        <w:t xml:space="preserve"> </w:t>
      </w:r>
      <w:proofErr w:type="spellStart"/>
      <w:r w:rsidRPr="000949FC">
        <w:t>định</w:t>
      </w:r>
      <w:proofErr w:type="spellEnd"/>
      <w:r w:rsidRPr="000949FC">
        <w:t xml:space="preserve"> </w:t>
      </w:r>
      <w:proofErr w:type="spellStart"/>
      <w:r w:rsidRPr="000949FC">
        <w:t>khác</w:t>
      </w:r>
      <w:proofErr w:type="spellEnd"/>
      <w:r w:rsidRPr="000949FC">
        <w:t xml:space="preserve"> (</w:t>
      </w:r>
      <w:r w:rsidRPr="000949FC">
        <w:rPr>
          <w:color w:val="000099"/>
          <w:u w:val="single"/>
        </w:rPr>
        <w:t>T09.-</w:t>
      </w:r>
      <w:r w:rsidRPr="000949FC">
        <w:t>)</w:t>
      </w:r>
    </w:p>
    <w:p w14:paraId="671C5F6E" w14:textId="5F1CDCCB" w:rsidR="00224DD3" w:rsidRPr="000949FC" w:rsidRDefault="00AB360B" w:rsidP="006C01A6">
      <w:pPr>
        <w:pStyle w:val="bullethyphen"/>
      </w:pPr>
      <w:proofErr w:type="spellStart"/>
      <w:r>
        <w:t>C</w:t>
      </w:r>
      <w:r w:rsidR="00224DD3" w:rsidRPr="000949FC">
        <w:t>ôn</w:t>
      </w:r>
      <w:proofErr w:type="spellEnd"/>
      <w:r w:rsidR="00224DD3" w:rsidRPr="000949FC">
        <w:t xml:space="preserve"> </w:t>
      </w:r>
      <w:proofErr w:type="spellStart"/>
      <w:r w:rsidR="00224DD3" w:rsidRPr="000949FC">
        <w:t>trùng</w:t>
      </w:r>
      <w:proofErr w:type="spellEnd"/>
      <w:r w:rsidR="00224DD3" w:rsidRPr="000949FC">
        <w:t xml:space="preserve"> </w:t>
      </w:r>
      <w:proofErr w:type="spellStart"/>
      <w:r w:rsidR="00224DD3" w:rsidRPr="000949FC">
        <w:t>cắn</w:t>
      </w:r>
      <w:proofErr w:type="spellEnd"/>
      <w:r w:rsidR="00224DD3" w:rsidRPr="000949FC">
        <w:t xml:space="preserve"> </w:t>
      </w:r>
      <w:proofErr w:type="spellStart"/>
      <w:r w:rsidR="00224DD3" w:rsidRPr="000949FC">
        <w:t>hoặc</w:t>
      </w:r>
      <w:proofErr w:type="spellEnd"/>
      <w:r w:rsidR="00224DD3" w:rsidRPr="000949FC">
        <w:t xml:space="preserve"> </w:t>
      </w:r>
      <w:proofErr w:type="spellStart"/>
      <w:r w:rsidR="00224DD3" w:rsidRPr="000949FC">
        <w:t>đốt</w:t>
      </w:r>
      <w:proofErr w:type="spellEnd"/>
      <w:r w:rsidR="00224DD3" w:rsidRPr="000949FC">
        <w:t xml:space="preserve">, </w:t>
      </w:r>
      <w:proofErr w:type="spellStart"/>
      <w:r w:rsidR="00224DD3" w:rsidRPr="000949FC">
        <w:t>có</w:t>
      </w:r>
      <w:proofErr w:type="spellEnd"/>
      <w:r w:rsidR="00224DD3" w:rsidRPr="000949FC">
        <w:t xml:space="preserve"> </w:t>
      </w:r>
      <w:proofErr w:type="spellStart"/>
      <w:r w:rsidR="00224DD3" w:rsidRPr="000949FC">
        <w:t>nọc</w:t>
      </w:r>
      <w:proofErr w:type="spellEnd"/>
      <w:r w:rsidR="00224DD3" w:rsidRPr="000949FC">
        <w:t xml:space="preserve"> </w:t>
      </w:r>
      <w:proofErr w:type="spellStart"/>
      <w:r w:rsidR="00224DD3" w:rsidRPr="000949FC">
        <w:t>độc</w:t>
      </w:r>
      <w:proofErr w:type="spellEnd"/>
      <w:r w:rsidR="00224DD3" w:rsidRPr="000949FC">
        <w:t xml:space="preserve"> (</w:t>
      </w:r>
      <w:r w:rsidR="00224DD3" w:rsidRPr="000949FC">
        <w:rPr>
          <w:color w:val="000099"/>
          <w:u w:val="single"/>
        </w:rPr>
        <w:t>T63.4</w:t>
      </w:r>
      <w:r w:rsidR="00224DD3" w:rsidRPr="000949FC">
        <w:t>)</w:t>
      </w:r>
    </w:p>
    <w:p w14:paraId="4685DB46" w14:textId="77777777" w:rsidR="00224DD3" w:rsidRPr="000949FC" w:rsidRDefault="00224DD3" w:rsidP="006C01A6">
      <w:pPr>
        <w:rPr>
          <w:rStyle w:val="Strong"/>
          <w:b w:val="0"/>
          <w:bCs w:val="0"/>
          <w:sz w:val="23"/>
          <w:szCs w:val="23"/>
        </w:rPr>
      </w:pPr>
    </w:p>
    <w:p w14:paraId="1839DDE1" w14:textId="77777777" w:rsidR="00224DD3" w:rsidRPr="000949FC" w:rsidRDefault="00224DD3" w:rsidP="00204D17">
      <w:pPr>
        <w:pStyle w:val="Heading3"/>
        <w:spacing w:before="120"/>
      </w:pPr>
      <w:r w:rsidRPr="000949FC">
        <w:t>Tổn thương ở ngực</w:t>
      </w:r>
    </w:p>
    <w:p w14:paraId="7F01C538" w14:textId="77777777" w:rsidR="00224DD3" w:rsidRPr="000949FC" w:rsidRDefault="00224DD3" w:rsidP="006C01A6">
      <w:pPr>
        <w:pStyle w:val="Heading3"/>
      </w:pPr>
      <w:r w:rsidRPr="000949FC">
        <w:t>(S20-S29)</w:t>
      </w:r>
    </w:p>
    <w:p w14:paraId="3198A7BC" w14:textId="77777777" w:rsidR="006C01A6" w:rsidRPr="000949FC" w:rsidRDefault="00224DD3" w:rsidP="006C01A6">
      <w:pPr>
        <w:pStyle w:val="Baogomloaitruluuy"/>
      </w:pPr>
      <w:r w:rsidRPr="000949FC">
        <w:t xml:space="preserve">Bao gồm: </w:t>
      </w:r>
    </w:p>
    <w:p w14:paraId="20B08C51" w14:textId="0B0AC12B" w:rsidR="00224DD3" w:rsidRPr="000949FC" w:rsidRDefault="00AB360B" w:rsidP="006C01A6">
      <w:pPr>
        <w:pStyle w:val="bullethyphen"/>
      </w:pPr>
      <w:proofErr w:type="spellStart"/>
      <w:r>
        <w:t>T</w:t>
      </w:r>
      <w:r w:rsidR="00224DD3" w:rsidRPr="000949FC">
        <w:t>ổn</w:t>
      </w:r>
      <w:proofErr w:type="spellEnd"/>
      <w:r w:rsidR="00224DD3" w:rsidRPr="000949FC">
        <w:t xml:space="preserve"> </w:t>
      </w:r>
      <w:proofErr w:type="spellStart"/>
      <w:r w:rsidR="00224DD3" w:rsidRPr="000949FC">
        <w:t>thương</w:t>
      </w:r>
      <w:proofErr w:type="spellEnd"/>
      <w:r w:rsidR="00224DD3" w:rsidRPr="000949FC">
        <w:t xml:space="preserve"> ở:</w:t>
      </w:r>
    </w:p>
    <w:p w14:paraId="3003B694" w14:textId="77777777" w:rsidR="00224DD3" w:rsidRPr="000949FC" w:rsidRDefault="00224DD3" w:rsidP="006C01A6">
      <w:pPr>
        <w:pStyle w:val="dotbullet"/>
      </w:pPr>
      <w:proofErr w:type="spellStart"/>
      <w:r w:rsidRPr="000949FC">
        <w:t>vú</w:t>
      </w:r>
      <w:proofErr w:type="spellEnd"/>
    </w:p>
    <w:p w14:paraId="19800A42" w14:textId="77777777" w:rsidR="00224DD3" w:rsidRPr="000949FC" w:rsidRDefault="00224DD3" w:rsidP="006C01A6">
      <w:pPr>
        <w:pStyle w:val="dotbullet"/>
      </w:pPr>
      <w:proofErr w:type="spellStart"/>
      <w:r w:rsidRPr="000949FC">
        <w:t>ngực</w:t>
      </w:r>
      <w:proofErr w:type="spellEnd"/>
      <w:r w:rsidRPr="000949FC">
        <w:t xml:space="preserve"> [</w:t>
      </w:r>
      <w:proofErr w:type="spellStart"/>
      <w:r w:rsidRPr="000949FC">
        <w:t>thành</w:t>
      </w:r>
      <w:proofErr w:type="spellEnd"/>
      <w:r w:rsidRPr="000949FC">
        <w:t>]</w:t>
      </w:r>
    </w:p>
    <w:p w14:paraId="60164C2F" w14:textId="77777777" w:rsidR="00224DD3" w:rsidRPr="000949FC" w:rsidRDefault="00224DD3" w:rsidP="006C01A6">
      <w:pPr>
        <w:pStyle w:val="dotbullet"/>
      </w:pPr>
      <w:proofErr w:type="spellStart"/>
      <w:r w:rsidRPr="000949FC">
        <w:t>vùng</w:t>
      </w:r>
      <w:proofErr w:type="spellEnd"/>
      <w:r w:rsidRPr="000949FC">
        <w:t xml:space="preserve"> </w:t>
      </w:r>
      <w:proofErr w:type="spellStart"/>
      <w:r w:rsidRPr="000949FC">
        <w:t>xương</w:t>
      </w:r>
      <w:proofErr w:type="spellEnd"/>
      <w:r w:rsidRPr="000949FC">
        <w:t xml:space="preserve"> </w:t>
      </w:r>
      <w:proofErr w:type="spellStart"/>
      <w:r w:rsidRPr="000949FC">
        <w:t>bả</w:t>
      </w:r>
      <w:proofErr w:type="spellEnd"/>
      <w:r w:rsidRPr="000949FC">
        <w:t xml:space="preserve"> </w:t>
      </w:r>
      <w:proofErr w:type="spellStart"/>
      <w:r w:rsidRPr="000949FC">
        <w:t>vai</w:t>
      </w:r>
      <w:proofErr w:type="spellEnd"/>
    </w:p>
    <w:p w14:paraId="21823BE2" w14:textId="77777777" w:rsidR="006C01A6" w:rsidRPr="000949FC" w:rsidRDefault="00224DD3" w:rsidP="006C01A6">
      <w:pPr>
        <w:pStyle w:val="Baogomloaitruluuy"/>
      </w:pPr>
      <w:r w:rsidRPr="000949FC">
        <w:t xml:space="preserve">Loại trừ: </w:t>
      </w:r>
    </w:p>
    <w:p w14:paraId="5275887B" w14:textId="2E4E7F91" w:rsidR="00224DD3" w:rsidRPr="00C3476C" w:rsidRDefault="00AB360B" w:rsidP="006C01A6">
      <w:pPr>
        <w:pStyle w:val="bullethyphen"/>
        <w:rPr>
          <w:b/>
          <w:bCs/>
          <w:i/>
          <w:iCs/>
          <w:lang w:val="vi"/>
        </w:rPr>
      </w:pPr>
      <w:r>
        <w:rPr>
          <w:lang w:val="vi"/>
        </w:rPr>
        <w:t>B</w:t>
      </w:r>
      <w:r w:rsidR="00224DD3" w:rsidRPr="00C3476C">
        <w:rPr>
          <w:lang w:val="vi"/>
        </w:rPr>
        <w:t>ỏng và ăn mòn (</w:t>
      </w:r>
      <w:r w:rsidR="00224DD3" w:rsidRPr="00C3476C">
        <w:rPr>
          <w:color w:val="000099"/>
          <w:u w:val="single"/>
          <w:lang w:val="vi"/>
        </w:rPr>
        <w:t>T20-T32</w:t>
      </w:r>
      <w:r w:rsidR="00224DD3" w:rsidRPr="00C3476C">
        <w:rPr>
          <w:lang w:val="vi"/>
        </w:rPr>
        <w:t>)</w:t>
      </w:r>
    </w:p>
    <w:p w14:paraId="0201B59F" w14:textId="24A64753" w:rsidR="00224DD3" w:rsidRPr="000949FC" w:rsidRDefault="00AB360B" w:rsidP="006C01A6">
      <w:pPr>
        <w:pStyle w:val="bullethyphen"/>
      </w:pPr>
      <w:r>
        <w:t>D</w:t>
      </w:r>
      <w:r w:rsidR="00224DD3" w:rsidRPr="000949FC">
        <w:t xml:space="preserve">o </w:t>
      </w:r>
      <w:proofErr w:type="spellStart"/>
      <w:r w:rsidR="00224DD3" w:rsidRPr="000949FC">
        <w:t>tác</w:t>
      </w:r>
      <w:proofErr w:type="spellEnd"/>
      <w:r w:rsidR="00224DD3" w:rsidRPr="000949FC">
        <w:t xml:space="preserve"> </w:t>
      </w:r>
      <w:proofErr w:type="spellStart"/>
      <w:r w:rsidR="00224DD3" w:rsidRPr="000949FC">
        <w:t>động</w:t>
      </w:r>
      <w:proofErr w:type="spellEnd"/>
      <w:r w:rsidR="00224DD3" w:rsidRPr="000949FC">
        <w:t xml:space="preserve"> </w:t>
      </w:r>
      <w:proofErr w:type="spellStart"/>
      <w:r w:rsidR="00224DD3" w:rsidRPr="000949FC">
        <w:t>của</w:t>
      </w:r>
      <w:proofErr w:type="spellEnd"/>
      <w:r w:rsidR="00224DD3" w:rsidRPr="000949FC">
        <w:t xml:space="preserve"> </w:t>
      </w:r>
      <w:proofErr w:type="spellStart"/>
      <w:r w:rsidR="00224DD3" w:rsidRPr="000949FC">
        <w:t>dị</w:t>
      </w:r>
      <w:proofErr w:type="spellEnd"/>
      <w:r w:rsidR="00224DD3" w:rsidRPr="000949FC">
        <w:t xml:space="preserve"> </w:t>
      </w:r>
      <w:proofErr w:type="spellStart"/>
      <w:r w:rsidR="00224DD3" w:rsidRPr="000949FC">
        <w:t>vật</w:t>
      </w:r>
      <w:proofErr w:type="spellEnd"/>
      <w:r w:rsidR="00224DD3" w:rsidRPr="000949FC">
        <w:t xml:space="preserve"> </w:t>
      </w:r>
      <w:proofErr w:type="spellStart"/>
      <w:r w:rsidR="00224DD3" w:rsidRPr="000949FC">
        <w:t>trong</w:t>
      </w:r>
      <w:proofErr w:type="spellEnd"/>
      <w:r w:rsidR="00224DD3" w:rsidRPr="000949FC">
        <w:t>:</w:t>
      </w:r>
    </w:p>
    <w:p w14:paraId="16A14D8F" w14:textId="77777777" w:rsidR="00224DD3" w:rsidRPr="000949FC" w:rsidRDefault="00224DD3" w:rsidP="006C01A6">
      <w:pPr>
        <w:pStyle w:val="dotbullet"/>
      </w:pPr>
      <w:proofErr w:type="spellStart"/>
      <w:r w:rsidRPr="000949FC">
        <w:t>phế</w:t>
      </w:r>
      <w:proofErr w:type="spellEnd"/>
      <w:r w:rsidRPr="000949FC">
        <w:t xml:space="preserve"> </w:t>
      </w:r>
      <w:proofErr w:type="spellStart"/>
      <w:r w:rsidRPr="000949FC">
        <w:t>quản</w:t>
      </w:r>
      <w:proofErr w:type="spellEnd"/>
      <w:r w:rsidRPr="000949FC">
        <w:t xml:space="preserve"> (</w:t>
      </w:r>
      <w:r w:rsidRPr="000949FC">
        <w:rPr>
          <w:color w:val="000099"/>
          <w:u w:val="single"/>
        </w:rPr>
        <w:t>T17.5</w:t>
      </w:r>
      <w:r w:rsidRPr="000949FC">
        <w:t>)</w:t>
      </w:r>
    </w:p>
    <w:p w14:paraId="452934A7" w14:textId="77777777" w:rsidR="00224DD3" w:rsidRPr="000949FC" w:rsidRDefault="00224DD3" w:rsidP="006C01A6">
      <w:pPr>
        <w:pStyle w:val="dotbullet"/>
        <w:rPr>
          <w:i/>
          <w:iCs/>
        </w:rPr>
      </w:pPr>
      <w:proofErr w:type="spellStart"/>
      <w:r w:rsidRPr="000949FC">
        <w:t>phổi</w:t>
      </w:r>
      <w:proofErr w:type="spellEnd"/>
      <w:r w:rsidRPr="000949FC">
        <w:t xml:space="preserve"> (</w:t>
      </w:r>
      <w:r w:rsidRPr="000949FC">
        <w:rPr>
          <w:color w:val="000099"/>
          <w:u w:val="single"/>
        </w:rPr>
        <w:t>T17.8</w:t>
      </w:r>
      <w:r w:rsidRPr="000949FC">
        <w:t>)</w:t>
      </w:r>
    </w:p>
    <w:p w14:paraId="58D5C302" w14:textId="77777777" w:rsidR="00224DD3" w:rsidRPr="000949FC" w:rsidRDefault="00224DD3" w:rsidP="006C01A6">
      <w:pPr>
        <w:pStyle w:val="dotbullet"/>
        <w:rPr>
          <w:i/>
          <w:iCs/>
        </w:rPr>
      </w:pPr>
      <w:proofErr w:type="spellStart"/>
      <w:r w:rsidRPr="000949FC">
        <w:t>khí</w:t>
      </w:r>
      <w:proofErr w:type="spellEnd"/>
      <w:r w:rsidRPr="000949FC">
        <w:t xml:space="preserve"> </w:t>
      </w:r>
      <w:proofErr w:type="spellStart"/>
      <w:r w:rsidRPr="000949FC">
        <w:t>quản</w:t>
      </w:r>
      <w:proofErr w:type="spellEnd"/>
      <w:r w:rsidRPr="000949FC">
        <w:t xml:space="preserve"> (</w:t>
      </w:r>
      <w:r w:rsidRPr="000949FC">
        <w:rPr>
          <w:color w:val="000099"/>
          <w:u w:val="single"/>
        </w:rPr>
        <w:t>T17.4</w:t>
      </w:r>
      <w:r w:rsidRPr="000949FC">
        <w:t>)</w:t>
      </w:r>
    </w:p>
    <w:p w14:paraId="1BA7037D" w14:textId="5A41602D" w:rsidR="00224DD3" w:rsidRPr="000949FC" w:rsidRDefault="001F6878" w:rsidP="006C01A6">
      <w:pPr>
        <w:pStyle w:val="bullethyphen"/>
      </w:pPr>
      <w:proofErr w:type="spellStart"/>
      <w:r>
        <w:t>G</w:t>
      </w:r>
      <w:r w:rsidR="00224DD3" w:rsidRPr="000949FC">
        <w:t>ãy</w:t>
      </w:r>
      <w:proofErr w:type="spellEnd"/>
      <w:r w:rsidR="00224DD3" w:rsidRPr="000949FC">
        <w:t xml:space="preserve"> </w:t>
      </w:r>
      <w:proofErr w:type="spellStart"/>
      <w:r w:rsidR="00224DD3" w:rsidRPr="000949FC">
        <w:t>xương</w:t>
      </w:r>
      <w:proofErr w:type="spellEnd"/>
      <w:r w:rsidR="00224DD3" w:rsidRPr="000949FC">
        <w:t xml:space="preserve"> </w:t>
      </w:r>
      <w:proofErr w:type="spellStart"/>
      <w:r w:rsidR="00224DD3" w:rsidRPr="000949FC">
        <w:t>cột</w:t>
      </w:r>
      <w:proofErr w:type="spellEnd"/>
      <w:r w:rsidR="00224DD3" w:rsidRPr="000949FC">
        <w:t xml:space="preserve"> </w:t>
      </w:r>
      <w:proofErr w:type="spellStart"/>
      <w:r w:rsidR="00224DD3" w:rsidRPr="000949FC">
        <w:t>sống</w:t>
      </w:r>
      <w:proofErr w:type="spellEnd"/>
      <w:r w:rsidR="00224DD3" w:rsidRPr="000949FC">
        <w:t xml:space="preserve"> </w:t>
      </w:r>
      <w:proofErr w:type="spellStart"/>
      <w:r w:rsidR="00224DD3" w:rsidRPr="000949FC">
        <w:t>không</w:t>
      </w:r>
      <w:proofErr w:type="spellEnd"/>
      <w:r w:rsidR="00224DD3" w:rsidRPr="000949FC">
        <w:t xml:space="preserve"> </w:t>
      </w:r>
      <w:proofErr w:type="spellStart"/>
      <w:r w:rsidR="00224DD3" w:rsidRPr="000949FC">
        <w:t>xác</w:t>
      </w:r>
      <w:proofErr w:type="spellEnd"/>
      <w:r w:rsidR="00224DD3" w:rsidRPr="000949FC">
        <w:t xml:space="preserve"> </w:t>
      </w:r>
      <w:proofErr w:type="spellStart"/>
      <w:r w:rsidR="00224DD3" w:rsidRPr="000949FC">
        <w:t>định</w:t>
      </w:r>
      <w:proofErr w:type="spellEnd"/>
      <w:r w:rsidR="00224DD3" w:rsidRPr="000949FC">
        <w:t xml:space="preserve"> </w:t>
      </w:r>
      <w:proofErr w:type="spellStart"/>
      <w:r w:rsidR="00224DD3" w:rsidRPr="000949FC">
        <w:t>khác</w:t>
      </w:r>
      <w:proofErr w:type="spellEnd"/>
      <w:r w:rsidR="00224DD3" w:rsidRPr="000949FC">
        <w:t xml:space="preserve"> (</w:t>
      </w:r>
      <w:r w:rsidR="00224DD3" w:rsidRPr="000949FC">
        <w:rPr>
          <w:color w:val="000099"/>
          <w:u w:val="single"/>
        </w:rPr>
        <w:t>T08</w:t>
      </w:r>
      <w:r w:rsidR="00224DD3" w:rsidRPr="000949FC">
        <w:t>)</w:t>
      </w:r>
    </w:p>
    <w:p w14:paraId="713D8B21" w14:textId="65DEE405" w:rsidR="00224DD3" w:rsidRPr="000949FC" w:rsidRDefault="001F6878" w:rsidP="006C01A6">
      <w:pPr>
        <w:pStyle w:val="bullethyphen"/>
      </w:pPr>
      <w:proofErr w:type="spellStart"/>
      <w:r>
        <w:t>B</w:t>
      </w:r>
      <w:r w:rsidR="00224DD3" w:rsidRPr="000949FC">
        <w:t>ỏng</w:t>
      </w:r>
      <w:proofErr w:type="spellEnd"/>
      <w:r w:rsidR="00224DD3" w:rsidRPr="000949FC">
        <w:t xml:space="preserve"> </w:t>
      </w:r>
      <w:proofErr w:type="spellStart"/>
      <w:r w:rsidR="00224DD3" w:rsidRPr="000949FC">
        <w:t>lạnh</w:t>
      </w:r>
      <w:proofErr w:type="spellEnd"/>
      <w:r w:rsidR="00224DD3" w:rsidRPr="000949FC">
        <w:t xml:space="preserve"> (</w:t>
      </w:r>
      <w:r w:rsidR="00224DD3" w:rsidRPr="000949FC">
        <w:rPr>
          <w:color w:val="000099"/>
          <w:u w:val="single"/>
        </w:rPr>
        <w:t>T33-T35</w:t>
      </w:r>
      <w:r w:rsidR="00224DD3" w:rsidRPr="000949FC">
        <w:t>)</w:t>
      </w:r>
    </w:p>
    <w:p w14:paraId="610F5E15" w14:textId="1DDBECC5" w:rsidR="00224DD3" w:rsidRPr="000949FC" w:rsidRDefault="001F6878" w:rsidP="006C01A6">
      <w:pPr>
        <w:pStyle w:val="bullethyphen"/>
      </w:pPr>
      <w:proofErr w:type="spellStart"/>
      <w:r>
        <w:t>T</w:t>
      </w:r>
      <w:r w:rsidR="00224DD3" w:rsidRPr="000949FC">
        <w:t>ổn</w:t>
      </w:r>
      <w:proofErr w:type="spellEnd"/>
      <w:r w:rsidR="00224DD3" w:rsidRPr="000949FC">
        <w:t xml:space="preserve"> </w:t>
      </w:r>
      <w:proofErr w:type="spellStart"/>
      <w:r w:rsidR="00224DD3" w:rsidRPr="000949FC">
        <w:t>thương</w:t>
      </w:r>
      <w:proofErr w:type="spellEnd"/>
      <w:r w:rsidR="00224DD3" w:rsidRPr="000949FC">
        <w:t xml:space="preserve"> ở:</w:t>
      </w:r>
    </w:p>
    <w:p w14:paraId="25993774" w14:textId="77777777" w:rsidR="00224DD3" w:rsidRPr="000949FC" w:rsidRDefault="00224DD3" w:rsidP="006C01A6">
      <w:pPr>
        <w:pStyle w:val="dotbullet"/>
      </w:pPr>
      <w:proofErr w:type="spellStart"/>
      <w:r w:rsidRPr="000949FC">
        <w:t>nách</w:t>
      </w:r>
      <w:proofErr w:type="spellEnd"/>
      <w:r w:rsidRPr="000949FC">
        <w:t xml:space="preserve"> (</w:t>
      </w:r>
      <w:r w:rsidRPr="000949FC">
        <w:rPr>
          <w:color w:val="000099"/>
          <w:u w:val="single"/>
        </w:rPr>
        <w:t>S40-S49</w:t>
      </w:r>
      <w:r w:rsidRPr="000949FC">
        <w:t>)</w:t>
      </w:r>
    </w:p>
    <w:p w14:paraId="01F11F3B" w14:textId="77777777" w:rsidR="00224DD3" w:rsidRPr="000949FC" w:rsidRDefault="00224DD3" w:rsidP="006C01A6">
      <w:pPr>
        <w:pStyle w:val="dotbullet"/>
      </w:pPr>
      <w:proofErr w:type="spellStart"/>
      <w:r w:rsidRPr="000949FC">
        <w:t>vùng</w:t>
      </w:r>
      <w:proofErr w:type="spellEnd"/>
      <w:r w:rsidRPr="000949FC">
        <w:t xml:space="preserve"> </w:t>
      </w:r>
      <w:proofErr w:type="spellStart"/>
      <w:r w:rsidRPr="000949FC">
        <w:t>xương</w:t>
      </w:r>
      <w:proofErr w:type="spellEnd"/>
      <w:r w:rsidRPr="000949FC">
        <w:t xml:space="preserve"> </w:t>
      </w:r>
      <w:proofErr w:type="spellStart"/>
      <w:r w:rsidRPr="000949FC">
        <w:t>vai</w:t>
      </w:r>
      <w:proofErr w:type="spellEnd"/>
      <w:r w:rsidRPr="000949FC">
        <w:t xml:space="preserve"> (</w:t>
      </w:r>
      <w:r w:rsidRPr="000949FC">
        <w:rPr>
          <w:color w:val="000099"/>
          <w:u w:val="single"/>
        </w:rPr>
        <w:t>S40-S49</w:t>
      </w:r>
      <w:r w:rsidRPr="000949FC">
        <w:t>)</w:t>
      </w:r>
    </w:p>
    <w:p w14:paraId="1A47D5DB" w14:textId="77777777" w:rsidR="00224DD3" w:rsidRPr="000949FC" w:rsidRDefault="00224DD3" w:rsidP="006C01A6">
      <w:pPr>
        <w:pStyle w:val="dotbullet"/>
      </w:pPr>
      <w:proofErr w:type="spellStart"/>
      <w:r w:rsidRPr="000949FC">
        <w:lastRenderedPageBreak/>
        <w:t>vai</w:t>
      </w:r>
      <w:proofErr w:type="spellEnd"/>
      <w:r w:rsidRPr="000949FC">
        <w:t xml:space="preserve"> (</w:t>
      </w:r>
      <w:r w:rsidRPr="000949FC">
        <w:rPr>
          <w:color w:val="000099"/>
          <w:u w:val="single"/>
        </w:rPr>
        <w:t>S40-S49</w:t>
      </w:r>
      <w:r w:rsidRPr="000949FC">
        <w:t>)</w:t>
      </w:r>
    </w:p>
    <w:p w14:paraId="50E3E79C" w14:textId="77777777" w:rsidR="00224DD3" w:rsidRPr="000949FC" w:rsidRDefault="00224DD3" w:rsidP="006C01A6">
      <w:pPr>
        <w:pStyle w:val="dotbullet"/>
      </w:pPr>
      <w:proofErr w:type="spellStart"/>
      <w:r w:rsidRPr="000949FC">
        <w:t>tủy</w:t>
      </w:r>
      <w:proofErr w:type="spellEnd"/>
      <w:r w:rsidRPr="000949FC">
        <w:t xml:space="preserve"> </w:t>
      </w:r>
      <w:proofErr w:type="spellStart"/>
      <w:r w:rsidRPr="000949FC">
        <w:t>sống</w:t>
      </w:r>
      <w:proofErr w:type="spellEnd"/>
      <w:r w:rsidRPr="000949FC">
        <w:t xml:space="preserve"> </w:t>
      </w:r>
      <w:proofErr w:type="spellStart"/>
      <w:r w:rsidRPr="000949FC">
        <w:t>không</w:t>
      </w:r>
      <w:proofErr w:type="spellEnd"/>
      <w:r w:rsidRPr="000949FC">
        <w:t xml:space="preserve"> </w:t>
      </w:r>
      <w:proofErr w:type="spellStart"/>
      <w:r w:rsidRPr="000949FC">
        <w:t>xác</w:t>
      </w:r>
      <w:proofErr w:type="spellEnd"/>
      <w:r w:rsidRPr="000949FC">
        <w:t xml:space="preserve"> </w:t>
      </w:r>
      <w:proofErr w:type="spellStart"/>
      <w:r w:rsidRPr="000949FC">
        <w:t>định</w:t>
      </w:r>
      <w:proofErr w:type="spellEnd"/>
      <w:r w:rsidRPr="000949FC">
        <w:t xml:space="preserve"> </w:t>
      </w:r>
      <w:proofErr w:type="spellStart"/>
      <w:r w:rsidRPr="000949FC">
        <w:t>khác</w:t>
      </w:r>
      <w:proofErr w:type="spellEnd"/>
      <w:r w:rsidRPr="000949FC">
        <w:t xml:space="preserve"> (</w:t>
      </w:r>
      <w:r w:rsidRPr="000949FC">
        <w:rPr>
          <w:color w:val="000099"/>
          <w:u w:val="single"/>
        </w:rPr>
        <w:t>T09.3</w:t>
      </w:r>
      <w:r w:rsidRPr="000949FC">
        <w:t>)</w:t>
      </w:r>
    </w:p>
    <w:p w14:paraId="52392D3A" w14:textId="77777777" w:rsidR="00224DD3" w:rsidRPr="000949FC" w:rsidRDefault="00224DD3" w:rsidP="006C01A6">
      <w:pPr>
        <w:pStyle w:val="dotbullet"/>
      </w:pPr>
      <w:proofErr w:type="spellStart"/>
      <w:r w:rsidRPr="000949FC">
        <w:t>thân</w:t>
      </w:r>
      <w:proofErr w:type="spellEnd"/>
      <w:r w:rsidRPr="000949FC">
        <w:t xml:space="preserve"> </w:t>
      </w:r>
      <w:proofErr w:type="spellStart"/>
      <w:r w:rsidRPr="000949FC">
        <w:t>không</w:t>
      </w:r>
      <w:proofErr w:type="spellEnd"/>
      <w:r w:rsidRPr="000949FC">
        <w:t xml:space="preserve"> </w:t>
      </w:r>
      <w:proofErr w:type="spellStart"/>
      <w:r w:rsidRPr="000949FC">
        <w:t>xác</w:t>
      </w:r>
      <w:proofErr w:type="spellEnd"/>
      <w:r w:rsidRPr="000949FC">
        <w:t xml:space="preserve"> </w:t>
      </w:r>
      <w:proofErr w:type="spellStart"/>
      <w:r w:rsidRPr="000949FC">
        <w:t>định</w:t>
      </w:r>
      <w:proofErr w:type="spellEnd"/>
      <w:r w:rsidRPr="000949FC">
        <w:t xml:space="preserve"> </w:t>
      </w:r>
      <w:proofErr w:type="spellStart"/>
      <w:r w:rsidRPr="000949FC">
        <w:t>khác</w:t>
      </w:r>
      <w:proofErr w:type="spellEnd"/>
      <w:r w:rsidRPr="000949FC">
        <w:t xml:space="preserve"> (</w:t>
      </w:r>
      <w:r w:rsidRPr="000949FC">
        <w:rPr>
          <w:color w:val="000099"/>
          <w:u w:val="single"/>
        </w:rPr>
        <w:t>T09.-</w:t>
      </w:r>
      <w:r w:rsidRPr="000949FC">
        <w:t>)</w:t>
      </w:r>
    </w:p>
    <w:p w14:paraId="7688F6F0" w14:textId="22A0A334" w:rsidR="00224DD3" w:rsidRPr="000949FC" w:rsidRDefault="001F6878" w:rsidP="006C01A6">
      <w:pPr>
        <w:pStyle w:val="bullethyphen"/>
      </w:pPr>
      <w:proofErr w:type="spellStart"/>
      <w:r>
        <w:t>C</w:t>
      </w:r>
      <w:r w:rsidR="00224DD3" w:rsidRPr="000949FC">
        <w:t>ôn</w:t>
      </w:r>
      <w:proofErr w:type="spellEnd"/>
      <w:r w:rsidR="00224DD3" w:rsidRPr="000949FC">
        <w:t xml:space="preserve"> </w:t>
      </w:r>
      <w:proofErr w:type="spellStart"/>
      <w:r w:rsidR="00224DD3" w:rsidRPr="000949FC">
        <w:t>trùng</w:t>
      </w:r>
      <w:proofErr w:type="spellEnd"/>
      <w:r w:rsidR="00224DD3" w:rsidRPr="000949FC">
        <w:t xml:space="preserve"> </w:t>
      </w:r>
      <w:proofErr w:type="spellStart"/>
      <w:r w:rsidR="00224DD3" w:rsidRPr="000949FC">
        <w:t>cắn</w:t>
      </w:r>
      <w:proofErr w:type="spellEnd"/>
      <w:r w:rsidR="00224DD3" w:rsidRPr="000949FC">
        <w:t xml:space="preserve"> </w:t>
      </w:r>
      <w:proofErr w:type="spellStart"/>
      <w:r w:rsidR="00224DD3" w:rsidRPr="000949FC">
        <w:t>hoặc</w:t>
      </w:r>
      <w:proofErr w:type="spellEnd"/>
      <w:r w:rsidR="00224DD3" w:rsidRPr="000949FC">
        <w:t xml:space="preserve"> </w:t>
      </w:r>
      <w:proofErr w:type="spellStart"/>
      <w:r w:rsidR="00224DD3" w:rsidRPr="000949FC">
        <w:t>đốt</w:t>
      </w:r>
      <w:proofErr w:type="spellEnd"/>
      <w:r w:rsidR="00224DD3" w:rsidRPr="000949FC">
        <w:t xml:space="preserve">, </w:t>
      </w:r>
      <w:proofErr w:type="spellStart"/>
      <w:r w:rsidR="00224DD3" w:rsidRPr="000949FC">
        <w:t>có</w:t>
      </w:r>
      <w:proofErr w:type="spellEnd"/>
      <w:r w:rsidR="00224DD3" w:rsidRPr="000949FC">
        <w:t xml:space="preserve"> </w:t>
      </w:r>
      <w:proofErr w:type="spellStart"/>
      <w:r w:rsidR="00224DD3" w:rsidRPr="000949FC">
        <w:t>nọc</w:t>
      </w:r>
      <w:proofErr w:type="spellEnd"/>
      <w:r w:rsidR="00224DD3" w:rsidRPr="000949FC">
        <w:t xml:space="preserve"> </w:t>
      </w:r>
      <w:proofErr w:type="spellStart"/>
      <w:r w:rsidR="00224DD3" w:rsidRPr="000949FC">
        <w:t>độc</w:t>
      </w:r>
      <w:proofErr w:type="spellEnd"/>
      <w:r w:rsidR="00224DD3" w:rsidRPr="000949FC">
        <w:t xml:space="preserve"> (</w:t>
      </w:r>
      <w:r w:rsidR="00224DD3" w:rsidRPr="000949FC">
        <w:rPr>
          <w:color w:val="000099"/>
          <w:u w:val="single"/>
        </w:rPr>
        <w:t>T63.4</w:t>
      </w:r>
      <w:r w:rsidR="00224DD3" w:rsidRPr="000949FC">
        <w:t>)</w:t>
      </w:r>
    </w:p>
    <w:p w14:paraId="7F765277" w14:textId="77777777" w:rsidR="00224DD3" w:rsidRPr="000949FC" w:rsidRDefault="00224DD3" w:rsidP="006C01A6">
      <w:pPr>
        <w:rPr>
          <w:rStyle w:val="Strong"/>
          <w:b w:val="0"/>
          <w:bCs w:val="0"/>
          <w:sz w:val="23"/>
          <w:szCs w:val="23"/>
        </w:rPr>
      </w:pPr>
    </w:p>
    <w:p w14:paraId="7946940A" w14:textId="77777777" w:rsidR="00224DD3" w:rsidRPr="000949FC" w:rsidRDefault="00224DD3" w:rsidP="00204D17">
      <w:pPr>
        <w:pStyle w:val="Heading3"/>
        <w:spacing w:before="120"/>
      </w:pPr>
      <w:r w:rsidRPr="000949FC">
        <w:t>Tổn thương ở vùng bụng, thắt lưng và chậu</w:t>
      </w:r>
    </w:p>
    <w:p w14:paraId="23AA4ABB" w14:textId="77777777" w:rsidR="00224DD3" w:rsidRPr="000949FC" w:rsidRDefault="00224DD3" w:rsidP="006C01A6">
      <w:pPr>
        <w:pStyle w:val="Heading3"/>
      </w:pPr>
      <w:r w:rsidRPr="000949FC">
        <w:t>(S30-S39)</w:t>
      </w:r>
    </w:p>
    <w:p w14:paraId="47CD9FDA" w14:textId="77777777" w:rsidR="006C01A6" w:rsidRPr="000949FC" w:rsidRDefault="00224DD3" w:rsidP="006C01A6">
      <w:pPr>
        <w:pStyle w:val="Baogomloaitruluuy"/>
      </w:pPr>
      <w:r w:rsidRPr="000949FC">
        <w:t xml:space="preserve">Bao gồm: </w:t>
      </w:r>
    </w:p>
    <w:p w14:paraId="7693BBB5" w14:textId="629D9E79" w:rsidR="00224DD3" w:rsidRPr="000949FC" w:rsidRDefault="001F6878" w:rsidP="006C01A6">
      <w:pPr>
        <w:pStyle w:val="bullethyphen"/>
        <w:rPr>
          <w:b/>
          <w:bCs/>
          <w:i/>
          <w:iCs/>
        </w:rPr>
      </w:pPr>
      <w:r>
        <w:t>T</w:t>
      </w:r>
      <w:r w:rsidR="00224DD3" w:rsidRPr="000949FC">
        <w:t xml:space="preserve">hành </w:t>
      </w:r>
      <w:proofErr w:type="spellStart"/>
      <w:r w:rsidR="00224DD3" w:rsidRPr="000949FC">
        <w:t>bụng</w:t>
      </w:r>
      <w:proofErr w:type="spellEnd"/>
    </w:p>
    <w:p w14:paraId="1C94FB54" w14:textId="77777777" w:rsidR="00224DD3" w:rsidRPr="000949FC" w:rsidRDefault="00224DD3" w:rsidP="006C01A6">
      <w:pPr>
        <w:pStyle w:val="dotbullet"/>
      </w:pPr>
      <w:proofErr w:type="spellStart"/>
      <w:r w:rsidRPr="000949FC">
        <w:t>hậu</w:t>
      </w:r>
      <w:proofErr w:type="spellEnd"/>
      <w:r w:rsidRPr="000949FC">
        <w:t xml:space="preserve"> </w:t>
      </w:r>
      <w:proofErr w:type="spellStart"/>
      <w:r w:rsidRPr="000949FC">
        <w:t>môn</w:t>
      </w:r>
      <w:proofErr w:type="spellEnd"/>
    </w:p>
    <w:p w14:paraId="1A7A80A3" w14:textId="77777777" w:rsidR="00224DD3" w:rsidRPr="000949FC" w:rsidRDefault="00224DD3" w:rsidP="006C01A6">
      <w:pPr>
        <w:pStyle w:val="dotbullet"/>
      </w:pPr>
      <w:proofErr w:type="spellStart"/>
      <w:r w:rsidRPr="000949FC">
        <w:t>mông</w:t>
      </w:r>
      <w:proofErr w:type="spellEnd"/>
    </w:p>
    <w:p w14:paraId="68A5ACC0" w14:textId="77777777" w:rsidR="00224DD3" w:rsidRPr="000949FC" w:rsidRDefault="00224DD3" w:rsidP="006C01A6">
      <w:pPr>
        <w:pStyle w:val="dotbullet"/>
      </w:pPr>
      <w:proofErr w:type="spellStart"/>
      <w:r w:rsidRPr="000949FC">
        <w:t>cơ</w:t>
      </w:r>
      <w:proofErr w:type="spellEnd"/>
      <w:r w:rsidRPr="000949FC">
        <w:t xml:space="preserve"> </w:t>
      </w:r>
      <w:proofErr w:type="spellStart"/>
      <w:r w:rsidRPr="000949FC">
        <w:t>quan</w:t>
      </w:r>
      <w:proofErr w:type="spellEnd"/>
      <w:r w:rsidRPr="000949FC">
        <w:t xml:space="preserve"> </w:t>
      </w:r>
      <w:proofErr w:type="spellStart"/>
      <w:r w:rsidRPr="000949FC">
        <w:t>sinh</w:t>
      </w:r>
      <w:proofErr w:type="spellEnd"/>
      <w:r w:rsidRPr="000949FC">
        <w:t xml:space="preserve"> </w:t>
      </w:r>
      <w:proofErr w:type="spellStart"/>
      <w:r w:rsidRPr="000949FC">
        <w:t>dục</w:t>
      </w:r>
      <w:proofErr w:type="spellEnd"/>
      <w:r w:rsidRPr="000949FC">
        <w:t xml:space="preserve"> </w:t>
      </w:r>
      <w:proofErr w:type="spellStart"/>
      <w:r w:rsidRPr="000949FC">
        <w:t>ngoài</w:t>
      </w:r>
      <w:proofErr w:type="spellEnd"/>
    </w:p>
    <w:p w14:paraId="36E14327" w14:textId="77777777" w:rsidR="00224DD3" w:rsidRPr="000949FC" w:rsidRDefault="00224DD3" w:rsidP="006C01A6">
      <w:pPr>
        <w:pStyle w:val="dotbullet"/>
      </w:pPr>
      <w:proofErr w:type="spellStart"/>
      <w:r w:rsidRPr="000949FC">
        <w:t>hông</w:t>
      </w:r>
      <w:proofErr w:type="spellEnd"/>
    </w:p>
    <w:p w14:paraId="7AD9FD3D" w14:textId="77777777" w:rsidR="00224DD3" w:rsidRPr="000949FC" w:rsidRDefault="00224DD3" w:rsidP="006C01A6">
      <w:pPr>
        <w:pStyle w:val="dotbullet"/>
      </w:pPr>
      <w:proofErr w:type="spellStart"/>
      <w:r w:rsidRPr="000949FC">
        <w:t>háng</w:t>
      </w:r>
      <w:proofErr w:type="spellEnd"/>
    </w:p>
    <w:p w14:paraId="74684B7D" w14:textId="77777777" w:rsidR="006C01A6" w:rsidRPr="000949FC" w:rsidRDefault="00224DD3" w:rsidP="006C01A6">
      <w:pPr>
        <w:pStyle w:val="Baogomloaitruluuy"/>
      </w:pPr>
      <w:r w:rsidRPr="000949FC">
        <w:t xml:space="preserve">Loại trừ: </w:t>
      </w:r>
    </w:p>
    <w:p w14:paraId="17D517B5" w14:textId="3E5A46A8" w:rsidR="00224DD3" w:rsidRPr="00C3476C" w:rsidRDefault="001F6878" w:rsidP="006C01A6">
      <w:pPr>
        <w:pStyle w:val="bullethyphen"/>
        <w:rPr>
          <w:b/>
          <w:bCs/>
          <w:i/>
          <w:iCs/>
          <w:lang w:val="vi"/>
        </w:rPr>
      </w:pPr>
      <w:r>
        <w:rPr>
          <w:lang w:val="vi"/>
        </w:rPr>
        <w:t>B</w:t>
      </w:r>
      <w:r w:rsidR="00224DD3" w:rsidRPr="00C3476C">
        <w:rPr>
          <w:lang w:val="vi"/>
        </w:rPr>
        <w:t>ỏng và ăn mòn (</w:t>
      </w:r>
      <w:r w:rsidR="00224DD3" w:rsidRPr="00C3476C">
        <w:rPr>
          <w:color w:val="000099"/>
          <w:u w:val="single"/>
          <w:lang w:val="vi"/>
        </w:rPr>
        <w:t>T20-T32</w:t>
      </w:r>
      <w:r w:rsidR="00224DD3" w:rsidRPr="00C3476C">
        <w:rPr>
          <w:lang w:val="vi"/>
        </w:rPr>
        <w:t>)</w:t>
      </w:r>
    </w:p>
    <w:p w14:paraId="64FB28AF" w14:textId="13121A0B" w:rsidR="00224DD3" w:rsidRPr="000949FC" w:rsidRDefault="001F6878" w:rsidP="006C01A6">
      <w:pPr>
        <w:pStyle w:val="bullethyphen"/>
      </w:pPr>
      <w:r>
        <w:t>D</w:t>
      </w:r>
      <w:r w:rsidR="00224DD3" w:rsidRPr="000949FC">
        <w:t xml:space="preserve">o </w:t>
      </w:r>
      <w:proofErr w:type="spellStart"/>
      <w:r w:rsidR="00224DD3" w:rsidRPr="000949FC">
        <w:t>tác</w:t>
      </w:r>
      <w:proofErr w:type="spellEnd"/>
      <w:r w:rsidR="00224DD3" w:rsidRPr="000949FC">
        <w:t xml:space="preserve"> </w:t>
      </w:r>
      <w:proofErr w:type="spellStart"/>
      <w:r w:rsidR="00224DD3" w:rsidRPr="000949FC">
        <w:t>động</w:t>
      </w:r>
      <w:proofErr w:type="spellEnd"/>
      <w:r w:rsidR="00224DD3" w:rsidRPr="000949FC">
        <w:t xml:space="preserve"> </w:t>
      </w:r>
      <w:proofErr w:type="spellStart"/>
      <w:r w:rsidR="00224DD3" w:rsidRPr="000949FC">
        <w:t>của</w:t>
      </w:r>
      <w:proofErr w:type="spellEnd"/>
      <w:r w:rsidR="00224DD3" w:rsidRPr="000949FC">
        <w:t xml:space="preserve"> </w:t>
      </w:r>
      <w:proofErr w:type="spellStart"/>
      <w:r w:rsidR="00224DD3" w:rsidRPr="000949FC">
        <w:t>dị</w:t>
      </w:r>
      <w:proofErr w:type="spellEnd"/>
      <w:r w:rsidR="00224DD3" w:rsidRPr="000949FC">
        <w:t xml:space="preserve"> </w:t>
      </w:r>
      <w:proofErr w:type="spellStart"/>
      <w:r w:rsidR="00224DD3" w:rsidRPr="000949FC">
        <w:t>vật</w:t>
      </w:r>
      <w:proofErr w:type="spellEnd"/>
      <w:r w:rsidR="00224DD3" w:rsidRPr="000949FC">
        <w:t xml:space="preserve"> </w:t>
      </w:r>
      <w:proofErr w:type="spellStart"/>
      <w:r w:rsidR="00224DD3" w:rsidRPr="000949FC">
        <w:t>trong</w:t>
      </w:r>
      <w:proofErr w:type="spellEnd"/>
      <w:r w:rsidR="00224DD3" w:rsidRPr="000949FC">
        <w:t>:</w:t>
      </w:r>
    </w:p>
    <w:p w14:paraId="1254A8AE" w14:textId="77777777" w:rsidR="00224DD3" w:rsidRPr="000949FC" w:rsidRDefault="00224DD3" w:rsidP="006C01A6">
      <w:pPr>
        <w:pStyle w:val="dotbullet"/>
      </w:pPr>
      <w:proofErr w:type="spellStart"/>
      <w:r w:rsidRPr="000949FC">
        <w:t>hậu</w:t>
      </w:r>
      <w:proofErr w:type="spellEnd"/>
      <w:r w:rsidRPr="000949FC">
        <w:t xml:space="preserve"> </w:t>
      </w:r>
      <w:proofErr w:type="spellStart"/>
      <w:r w:rsidRPr="000949FC">
        <w:t>môn</w:t>
      </w:r>
      <w:proofErr w:type="spellEnd"/>
      <w:r w:rsidRPr="000949FC">
        <w:t xml:space="preserve"> </w:t>
      </w:r>
      <w:proofErr w:type="spellStart"/>
      <w:r w:rsidRPr="000949FC">
        <w:t>và</w:t>
      </w:r>
      <w:proofErr w:type="spellEnd"/>
      <w:r w:rsidRPr="000949FC">
        <w:t xml:space="preserve"> </w:t>
      </w:r>
      <w:proofErr w:type="spellStart"/>
      <w:r w:rsidRPr="000949FC">
        <w:t>trực</w:t>
      </w:r>
      <w:proofErr w:type="spellEnd"/>
      <w:r w:rsidRPr="000949FC">
        <w:t xml:space="preserve"> </w:t>
      </w:r>
      <w:proofErr w:type="spellStart"/>
      <w:r w:rsidRPr="000949FC">
        <w:t>tràng</w:t>
      </w:r>
      <w:proofErr w:type="spellEnd"/>
      <w:r w:rsidRPr="000949FC">
        <w:t xml:space="preserve"> (</w:t>
      </w:r>
      <w:r w:rsidRPr="000949FC">
        <w:rPr>
          <w:color w:val="000099"/>
          <w:u w:val="single"/>
        </w:rPr>
        <w:t>T18.5</w:t>
      </w:r>
      <w:r w:rsidRPr="000949FC">
        <w:t>)</w:t>
      </w:r>
    </w:p>
    <w:p w14:paraId="54D7CC4A" w14:textId="77777777" w:rsidR="00224DD3" w:rsidRPr="000949FC" w:rsidRDefault="00224DD3" w:rsidP="006C01A6">
      <w:pPr>
        <w:pStyle w:val="dotbullet"/>
        <w:rPr>
          <w:i/>
          <w:iCs/>
        </w:rPr>
      </w:pPr>
      <w:proofErr w:type="spellStart"/>
      <w:r w:rsidRPr="000949FC">
        <w:t>đường</w:t>
      </w:r>
      <w:proofErr w:type="spellEnd"/>
      <w:r w:rsidRPr="000949FC">
        <w:t xml:space="preserve"> </w:t>
      </w:r>
      <w:proofErr w:type="spellStart"/>
      <w:r w:rsidRPr="000949FC">
        <w:t>sinh</w:t>
      </w:r>
      <w:proofErr w:type="spellEnd"/>
      <w:r w:rsidRPr="000949FC">
        <w:t xml:space="preserve"> </w:t>
      </w:r>
      <w:proofErr w:type="spellStart"/>
      <w:r w:rsidRPr="000949FC">
        <w:t>dục</w:t>
      </w:r>
      <w:proofErr w:type="spellEnd"/>
      <w:r w:rsidRPr="000949FC">
        <w:t xml:space="preserve"> - </w:t>
      </w:r>
      <w:proofErr w:type="spellStart"/>
      <w:r w:rsidRPr="000949FC">
        <w:t>tiết</w:t>
      </w:r>
      <w:proofErr w:type="spellEnd"/>
      <w:r w:rsidRPr="000949FC">
        <w:t xml:space="preserve"> </w:t>
      </w:r>
      <w:proofErr w:type="spellStart"/>
      <w:r w:rsidRPr="000949FC">
        <w:t>niệu</w:t>
      </w:r>
      <w:proofErr w:type="spellEnd"/>
      <w:r w:rsidRPr="000949FC">
        <w:t xml:space="preserve"> (</w:t>
      </w:r>
      <w:r w:rsidRPr="000949FC">
        <w:rPr>
          <w:color w:val="000099"/>
          <w:u w:val="single"/>
        </w:rPr>
        <w:t>T19.-</w:t>
      </w:r>
      <w:r w:rsidRPr="000949FC">
        <w:t>)</w:t>
      </w:r>
    </w:p>
    <w:p w14:paraId="75C50BBF" w14:textId="77777777" w:rsidR="00224DD3" w:rsidRPr="000949FC" w:rsidRDefault="00224DD3" w:rsidP="006C01A6">
      <w:pPr>
        <w:pStyle w:val="dotbullet"/>
        <w:rPr>
          <w:i/>
          <w:iCs/>
        </w:rPr>
      </w:pPr>
      <w:proofErr w:type="spellStart"/>
      <w:r w:rsidRPr="000949FC">
        <w:t>dạ</w:t>
      </w:r>
      <w:proofErr w:type="spellEnd"/>
      <w:r w:rsidRPr="000949FC">
        <w:t xml:space="preserve"> </w:t>
      </w:r>
      <w:proofErr w:type="spellStart"/>
      <w:r w:rsidRPr="000949FC">
        <w:t>dày</w:t>
      </w:r>
      <w:proofErr w:type="spellEnd"/>
      <w:r w:rsidRPr="000949FC">
        <w:t xml:space="preserve">, </w:t>
      </w:r>
      <w:proofErr w:type="spellStart"/>
      <w:r w:rsidRPr="000949FC">
        <w:t>ruột</w:t>
      </w:r>
      <w:proofErr w:type="spellEnd"/>
      <w:r w:rsidRPr="000949FC">
        <w:t xml:space="preserve"> non </w:t>
      </w:r>
      <w:proofErr w:type="spellStart"/>
      <w:r w:rsidRPr="000949FC">
        <w:t>và</w:t>
      </w:r>
      <w:proofErr w:type="spellEnd"/>
      <w:r w:rsidRPr="000949FC">
        <w:t xml:space="preserve"> </w:t>
      </w:r>
      <w:proofErr w:type="spellStart"/>
      <w:r w:rsidRPr="000949FC">
        <w:t>đại</w:t>
      </w:r>
      <w:proofErr w:type="spellEnd"/>
      <w:r w:rsidRPr="000949FC">
        <w:t xml:space="preserve"> </w:t>
      </w:r>
      <w:proofErr w:type="spellStart"/>
      <w:r w:rsidRPr="000949FC">
        <w:t>tràng</w:t>
      </w:r>
      <w:proofErr w:type="spellEnd"/>
      <w:r w:rsidRPr="000949FC">
        <w:t xml:space="preserve"> (</w:t>
      </w:r>
      <w:r w:rsidRPr="000949FC">
        <w:rPr>
          <w:color w:val="000099"/>
          <w:u w:val="single"/>
        </w:rPr>
        <w:t>T18.2-T18.4</w:t>
      </w:r>
      <w:r w:rsidRPr="000949FC">
        <w:t>)</w:t>
      </w:r>
    </w:p>
    <w:p w14:paraId="23608890" w14:textId="1A3464B1" w:rsidR="00224DD3" w:rsidRPr="000949FC" w:rsidRDefault="001F6878" w:rsidP="006C01A6">
      <w:pPr>
        <w:pStyle w:val="bullethyphen"/>
      </w:pPr>
      <w:proofErr w:type="spellStart"/>
      <w:r>
        <w:t>G</w:t>
      </w:r>
      <w:r w:rsidR="00224DD3" w:rsidRPr="000949FC">
        <w:t>ãy</w:t>
      </w:r>
      <w:proofErr w:type="spellEnd"/>
      <w:r w:rsidR="00224DD3" w:rsidRPr="000949FC">
        <w:t xml:space="preserve"> </w:t>
      </w:r>
      <w:proofErr w:type="spellStart"/>
      <w:r w:rsidR="00224DD3" w:rsidRPr="000949FC">
        <w:t>xương</w:t>
      </w:r>
      <w:proofErr w:type="spellEnd"/>
      <w:r w:rsidR="00224DD3" w:rsidRPr="000949FC">
        <w:t xml:space="preserve"> </w:t>
      </w:r>
      <w:proofErr w:type="spellStart"/>
      <w:r w:rsidR="00224DD3" w:rsidRPr="000949FC">
        <w:t>cột</w:t>
      </w:r>
      <w:proofErr w:type="spellEnd"/>
      <w:r w:rsidR="00224DD3" w:rsidRPr="000949FC">
        <w:t xml:space="preserve"> </w:t>
      </w:r>
      <w:proofErr w:type="spellStart"/>
      <w:r w:rsidR="00224DD3" w:rsidRPr="000949FC">
        <w:t>sống</w:t>
      </w:r>
      <w:proofErr w:type="spellEnd"/>
      <w:r w:rsidR="00224DD3" w:rsidRPr="000949FC">
        <w:t xml:space="preserve"> </w:t>
      </w:r>
      <w:proofErr w:type="spellStart"/>
      <w:r w:rsidR="00224DD3" w:rsidRPr="000949FC">
        <w:t>không</w:t>
      </w:r>
      <w:proofErr w:type="spellEnd"/>
      <w:r w:rsidR="00224DD3" w:rsidRPr="000949FC">
        <w:t xml:space="preserve"> </w:t>
      </w:r>
      <w:proofErr w:type="spellStart"/>
      <w:r w:rsidR="00224DD3" w:rsidRPr="000949FC">
        <w:t>xác</w:t>
      </w:r>
      <w:proofErr w:type="spellEnd"/>
      <w:r w:rsidR="00224DD3" w:rsidRPr="000949FC">
        <w:t xml:space="preserve"> </w:t>
      </w:r>
      <w:proofErr w:type="spellStart"/>
      <w:r w:rsidR="00224DD3" w:rsidRPr="000949FC">
        <w:t>định</w:t>
      </w:r>
      <w:proofErr w:type="spellEnd"/>
      <w:r w:rsidR="00224DD3" w:rsidRPr="000949FC">
        <w:t xml:space="preserve"> </w:t>
      </w:r>
      <w:proofErr w:type="spellStart"/>
      <w:r w:rsidR="00224DD3" w:rsidRPr="000949FC">
        <w:t>khác</w:t>
      </w:r>
      <w:proofErr w:type="spellEnd"/>
      <w:r w:rsidR="00224DD3" w:rsidRPr="000949FC">
        <w:t xml:space="preserve"> (</w:t>
      </w:r>
      <w:r w:rsidR="00224DD3" w:rsidRPr="000949FC">
        <w:rPr>
          <w:color w:val="000099"/>
          <w:u w:val="single"/>
        </w:rPr>
        <w:t>T08</w:t>
      </w:r>
      <w:r w:rsidR="00224DD3" w:rsidRPr="000949FC">
        <w:t>)</w:t>
      </w:r>
    </w:p>
    <w:p w14:paraId="4963BEA0" w14:textId="39B63D56" w:rsidR="00224DD3" w:rsidRPr="000949FC" w:rsidRDefault="001F6878" w:rsidP="006C01A6">
      <w:pPr>
        <w:pStyle w:val="bullethyphen"/>
      </w:pPr>
      <w:proofErr w:type="spellStart"/>
      <w:r>
        <w:t>B</w:t>
      </w:r>
      <w:r w:rsidR="00224DD3" w:rsidRPr="000949FC">
        <w:t>ỏng</w:t>
      </w:r>
      <w:proofErr w:type="spellEnd"/>
      <w:r w:rsidR="00224DD3" w:rsidRPr="000949FC">
        <w:t xml:space="preserve"> </w:t>
      </w:r>
      <w:proofErr w:type="spellStart"/>
      <w:r w:rsidR="00224DD3" w:rsidRPr="000949FC">
        <w:t>lạnh</w:t>
      </w:r>
      <w:proofErr w:type="spellEnd"/>
      <w:r w:rsidR="00224DD3" w:rsidRPr="000949FC">
        <w:t xml:space="preserve"> (</w:t>
      </w:r>
      <w:r w:rsidR="00224DD3" w:rsidRPr="000949FC">
        <w:rPr>
          <w:color w:val="000099"/>
          <w:u w:val="single"/>
        </w:rPr>
        <w:t>T33-T35</w:t>
      </w:r>
      <w:r w:rsidR="00224DD3" w:rsidRPr="000949FC">
        <w:t>)</w:t>
      </w:r>
    </w:p>
    <w:p w14:paraId="1294D074" w14:textId="21C1FA62" w:rsidR="00224DD3" w:rsidRPr="000949FC" w:rsidRDefault="001F6878" w:rsidP="006C01A6">
      <w:pPr>
        <w:pStyle w:val="bullethyphen"/>
      </w:pPr>
      <w:proofErr w:type="spellStart"/>
      <w:r>
        <w:t>T</w:t>
      </w:r>
      <w:r w:rsidR="00224DD3" w:rsidRPr="000949FC">
        <w:t>ổn</w:t>
      </w:r>
      <w:proofErr w:type="spellEnd"/>
      <w:r w:rsidR="00224DD3" w:rsidRPr="000949FC">
        <w:t xml:space="preserve"> </w:t>
      </w:r>
      <w:proofErr w:type="spellStart"/>
      <w:r w:rsidR="00224DD3" w:rsidRPr="000949FC">
        <w:t>thương</w:t>
      </w:r>
      <w:proofErr w:type="spellEnd"/>
      <w:r w:rsidR="00224DD3" w:rsidRPr="000949FC">
        <w:t xml:space="preserve"> ở:</w:t>
      </w:r>
    </w:p>
    <w:p w14:paraId="720D9AD3" w14:textId="77777777" w:rsidR="00224DD3" w:rsidRPr="000949FC" w:rsidRDefault="00224DD3" w:rsidP="006C01A6">
      <w:pPr>
        <w:pStyle w:val="dotbullet"/>
      </w:pPr>
      <w:proofErr w:type="spellStart"/>
      <w:r w:rsidRPr="000949FC">
        <w:t>lưng</w:t>
      </w:r>
      <w:proofErr w:type="spellEnd"/>
      <w:r w:rsidRPr="000949FC">
        <w:t xml:space="preserve"> </w:t>
      </w:r>
      <w:proofErr w:type="spellStart"/>
      <w:r w:rsidRPr="000949FC">
        <w:t>không</w:t>
      </w:r>
      <w:proofErr w:type="spellEnd"/>
      <w:r w:rsidRPr="000949FC">
        <w:t xml:space="preserve"> </w:t>
      </w:r>
      <w:proofErr w:type="spellStart"/>
      <w:r w:rsidRPr="000949FC">
        <w:t>xác</w:t>
      </w:r>
      <w:proofErr w:type="spellEnd"/>
      <w:r w:rsidRPr="000949FC">
        <w:t xml:space="preserve"> </w:t>
      </w:r>
      <w:proofErr w:type="spellStart"/>
      <w:r w:rsidRPr="000949FC">
        <w:t>định</w:t>
      </w:r>
      <w:proofErr w:type="spellEnd"/>
      <w:r w:rsidRPr="000949FC">
        <w:t xml:space="preserve"> </w:t>
      </w:r>
      <w:proofErr w:type="spellStart"/>
      <w:r w:rsidRPr="000949FC">
        <w:t>khác</w:t>
      </w:r>
      <w:proofErr w:type="spellEnd"/>
      <w:r w:rsidRPr="000949FC">
        <w:t xml:space="preserve"> (</w:t>
      </w:r>
      <w:r w:rsidRPr="000949FC">
        <w:rPr>
          <w:color w:val="000099"/>
          <w:u w:val="single"/>
        </w:rPr>
        <w:t>T09.-</w:t>
      </w:r>
      <w:r w:rsidRPr="000949FC">
        <w:t>)</w:t>
      </w:r>
    </w:p>
    <w:p w14:paraId="0EF982B2" w14:textId="77777777" w:rsidR="00224DD3" w:rsidRPr="000949FC" w:rsidRDefault="00224DD3" w:rsidP="006C01A6">
      <w:pPr>
        <w:pStyle w:val="dotbullet"/>
      </w:pPr>
      <w:proofErr w:type="spellStart"/>
      <w:r w:rsidRPr="000949FC">
        <w:t>tủy</w:t>
      </w:r>
      <w:proofErr w:type="spellEnd"/>
      <w:r w:rsidRPr="000949FC">
        <w:t xml:space="preserve"> </w:t>
      </w:r>
      <w:proofErr w:type="spellStart"/>
      <w:r w:rsidRPr="000949FC">
        <w:t>sống</w:t>
      </w:r>
      <w:proofErr w:type="spellEnd"/>
      <w:r w:rsidRPr="000949FC">
        <w:t xml:space="preserve"> </w:t>
      </w:r>
      <w:proofErr w:type="spellStart"/>
      <w:r w:rsidRPr="000949FC">
        <w:t>không</w:t>
      </w:r>
      <w:proofErr w:type="spellEnd"/>
      <w:r w:rsidRPr="000949FC">
        <w:t xml:space="preserve"> </w:t>
      </w:r>
      <w:proofErr w:type="spellStart"/>
      <w:r w:rsidRPr="000949FC">
        <w:t>xác</w:t>
      </w:r>
      <w:proofErr w:type="spellEnd"/>
      <w:r w:rsidRPr="000949FC">
        <w:t xml:space="preserve"> </w:t>
      </w:r>
      <w:proofErr w:type="spellStart"/>
      <w:r w:rsidRPr="000949FC">
        <w:t>định</w:t>
      </w:r>
      <w:proofErr w:type="spellEnd"/>
      <w:r w:rsidRPr="000949FC">
        <w:t xml:space="preserve"> </w:t>
      </w:r>
      <w:proofErr w:type="spellStart"/>
      <w:r w:rsidRPr="000949FC">
        <w:t>khác</w:t>
      </w:r>
      <w:proofErr w:type="spellEnd"/>
      <w:r w:rsidRPr="000949FC">
        <w:t xml:space="preserve"> (</w:t>
      </w:r>
      <w:r w:rsidRPr="000949FC">
        <w:rPr>
          <w:color w:val="000099"/>
          <w:u w:val="single"/>
        </w:rPr>
        <w:t>T09.3</w:t>
      </w:r>
      <w:r w:rsidRPr="000949FC">
        <w:t>)</w:t>
      </w:r>
    </w:p>
    <w:p w14:paraId="1517ABD3" w14:textId="77777777" w:rsidR="00224DD3" w:rsidRPr="000949FC" w:rsidRDefault="00224DD3" w:rsidP="006C01A6">
      <w:pPr>
        <w:pStyle w:val="dotbullet"/>
      </w:pPr>
      <w:proofErr w:type="spellStart"/>
      <w:r w:rsidRPr="000949FC">
        <w:t>thân</w:t>
      </w:r>
      <w:proofErr w:type="spellEnd"/>
      <w:r w:rsidRPr="000949FC">
        <w:t xml:space="preserve"> </w:t>
      </w:r>
      <w:proofErr w:type="spellStart"/>
      <w:r w:rsidRPr="000949FC">
        <w:t>không</w:t>
      </w:r>
      <w:proofErr w:type="spellEnd"/>
      <w:r w:rsidRPr="000949FC">
        <w:t xml:space="preserve"> </w:t>
      </w:r>
      <w:proofErr w:type="spellStart"/>
      <w:r w:rsidRPr="000949FC">
        <w:t>xác</w:t>
      </w:r>
      <w:proofErr w:type="spellEnd"/>
      <w:r w:rsidRPr="000949FC">
        <w:t xml:space="preserve"> </w:t>
      </w:r>
      <w:proofErr w:type="spellStart"/>
      <w:r w:rsidRPr="000949FC">
        <w:t>định</w:t>
      </w:r>
      <w:proofErr w:type="spellEnd"/>
      <w:r w:rsidRPr="000949FC">
        <w:t xml:space="preserve"> </w:t>
      </w:r>
      <w:proofErr w:type="spellStart"/>
      <w:r w:rsidRPr="000949FC">
        <w:t>khác</w:t>
      </w:r>
      <w:proofErr w:type="spellEnd"/>
      <w:r w:rsidRPr="000949FC">
        <w:t xml:space="preserve"> (</w:t>
      </w:r>
      <w:r w:rsidRPr="000949FC">
        <w:rPr>
          <w:color w:val="000099"/>
          <w:u w:val="single"/>
        </w:rPr>
        <w:t>T09.-</w:t>
      </w:r>
      <w:r w:rsidRPr="000949FC">
        <w:t>)</w:t>
      </w:r>
    </w:p>
    <w:p w14:paraId="48278A3B" w14:textId="447110F6" w:rsidR="00224DD3" w:rsidRPr="000949FC" w:rsidRDefault="001F6878" w:rsidP="006C01A6">
      <w:pPr>
        <w:pStyle w:val="bullethyphen"/>
      </w:pPr>
      <w:proofErr w:type="spellStart"/>
      <w:r>
        <w:t>C</w:t>
      </w:r>
      <w:r w:rsidR="00224DD3" w:rsidRPr="000949FC">
        <w:t>ôn</w:t>
      </w:r>
      <w:proofErr w:type="spellEnd"/>
      <w:r w:rsidR="00224DD3" w:rsidRPr="000949FC">
        <w:t xml:space="preserve"> </w:t>
      </w:r>
      <w:proofErr w:type="spellStart"/>
      <w:r w:rsidR="00224DD3" w:rsidRPr="000949FC">
        <w:t>trùng</w:t>
      </w:r>
      <w:proofErr w:type="spellEnd"/>
      <w:r w:rsidR="00224DD3" w:rsidRPr="000949FC">
        <w:t xml:space="preserve"> </w:t>
      </w:r>
      <w:proofErr w:type="spellStart"/>
      <w:r w:rsidR="00224DD3" w:rsidRPr="000949FC">
        <w:t>cắn</w:t>
      </w:r>
      <w:proofErr w:type="spellEnd"/>
      <w:r w:rsidR="00224DD3" w:rsidRPr="000949FC">
        <w:t xml:space="preserve"> </w:t>
      </w:r>
      <w:proofErr w:type="spellStart"/>
      <w:r w:rsidR="00224DD3" w:rsidRPr="000949FC">
        <w:t>hoặc</w:t>
      </w:r>
      <w:proofErr w:type="spellEnd"/>
      <w:r w:rsidR="00224DD3" w:rsidRPr="000949FC">
        <w:t xml:space="preserve"> </w:t>
      </w:r>
      <w:proofErr w:type="spellStart"/>
      <w:r w:rsidR="00224DD3" w:rsidRPr="000949FC">
        <w:t>đốt</w:t>
      </w:r>
      <w:proofErr w:type="spellEnd"/>
      <w:r w:rsidR="00224DD3" w:rsidRPr="000949FC">
        <w:t xml:space="preserve">, </w:t>
      </w:r>
      <w:proofErr w:type="spellStart"/>
      <w:r w:rsidR="00224DD3" w:rsidRPr="000949FC">
        <w:t>có</w:t>
      </w:r>
      <w:proofErr w:type="spellEnd"/>
      <w:r w:rsidR="00224DD3" w:rsidRPr="000949FC">
        <w:t xml:space="preserve"> </w:t>
      </w:r>
      <w:proofErr w:type="spellStart"/>
      <w:r w:rsidR="00224DD3" w:rsidRPr="000949FC">
        <w:t>nọc</w:t>
      </w:r>
      <w:proofErr w:type="spellEnd"/>
      <w:r w:rsidR="00224DD3" w:rsidRPr="000949FC">
        <w:t xml:space="preserve"> </w:t>
      </w:r>
      <w:proofErr w:type="spellStart"/>
      <w:r w:rsidR="00224DD3" w:rsidRPr="000949FC">
        <w:t>độc</w:t>
      </w:r>
      <w:proofErr w:type="spellEnd"/>
      <w:r w:rsidR="00224DD3" w:rsidRPr="000949FC">
        <w:t xml:space="preserve"> (</w:t>
      </w:r>
      <w:r w:rsidR="00224DD3" w:rsidRPr="000949FC">
        <w:rPr>
          <w:color w:val="000099"/>
          <w:u w:val="single"/>
        </w:rPr>
        <w:t>T63.4</w:t>
      </w:r>
      <w:r w:rsidR="00224DD3" w:rsidRPr="000949FC">
        <w:t>)</w:t>
      </w:r>
    </w:p>
    <w:p w14:paraId="2FEEC556" w14:textId="77777777" w:rsidR="00224DD3" w:rsidRPr="000949FC" w:rsidRDefault="00224DD3" w:rsidP="006C01A6">
      <w:pPr>
        <w:rPr>
          <w:rStyle w:val="Strong"/>
          <w:b w:val="0"/>
          <w:bCs w:val="0"/>
          <w:sz w:val="23"/>
          <w:szCs w:val="23"/>
        </w:rPr>
      </w:pPr>
    </w:p>
    <w:p w14:paraId="76154E27" w14:textId="77777777" w:rsidR="00224DD3" w:rsidRPr="000949FC" w:rsidRDefault="00224DD3" w:rsidP="006C01A6">
      <w:pPr>
        <w:pStyle w:val="Heading3"/>
      </w:pPr>
      <w:r w:rsidRPr="000949FC">
        <w:t>Tổn thương ở vai và cánh tay trên</w:t>
      </w:r>
    </w:p>
    <w:p w14:paraId="2A642D2C" w14:textId="77777777" w:rsidR="00224DD3" w:rsidRPr="000949FC" w:rsidRDefault="00224DD3" w:rsidP="006C01A6">
      <w:pPr>
        <w:pStyle w:val="Heading3"/>
      </w:pPr>
      <w:r w:rsidRPr="000949FC">
        <w:t>(S40-S49)</w:t>
      </w:r>
    </w:p>
    <w:p w14:paraId="17BA3240" w14:textId="77777777" w:rsidR="006C01A6" w:rsidRPr="000949FC" w:rsidRDefault="00224DD3" w:rsidP="006C01A6">
      <w:pPr>
        <w:pStyle w:val="Baogomloaitruluuy"/>
      </w:pPr>
      <w:r w:rsidRPr="000949FC">
        <w:t xml:space="preserve">Bao gồm: </w:t>
      </w:r>
    </w:p>
    <w:p w14:paraId="24365A16" w14:textId="64FF6DA9" w:rsidR="00224DD3" w:rsidRPr="000949FC" w:rsidRDefault="001F6878" w:rsidP="006C01A6">
      <w:pPr>
        <w:pStyle w:val="bullethyphen"/>
        <w:rPr>
          <w:b/>
          <w:bCs/>
          <w:i/>
          <w:iCs/>
        </w:rPr>
      </w:pPr>
      <w:proofErr w:type="spellStart"/>
      <w:r>
        <w:t>T</w:t>
      </w:r>
      <w:r w:rsidR="00224DD3" w:rsidRPr="000949FC">
        <w:t>ổn</w:t>
      </w:r>
      <w:proofErr w:type="spellEnd"/>
      <w:r w:rsidR="00224DD3" w:rsidRPr="000949FC">
        <w:t xml:space="preserve"> </w:t>
      </w:r>
      <w:proofErr w:type="spellStart"/>
      <w:r w:rsidR="00224DD3" w:rsidRPr="000949FC">
        <w:t>thương</w:t>
      </w:r>
      <w:proofErr w:type="spellEnd"/>
      <w:r w:rsidR="00224DD3" w:rsidRPr="000949FC">
        <w:t xml:space="preserve"> ở:</w:t>
      </w:r>
    </w:p>
    <w:p w14:paraId="542AC21A" w14:textId="77777777" w:rsidR="00224DD3" w:rsidRPr="000949FC" w:rsidRDefault="00224DD3" w:rsidP="006C01A6">
      <w:pPr>
        <w:pStyle w:val="dotbullet"/>
      </w:pPr>
      <w:proofErr w:type="spellStart"/>
      <w:r w:rsidRPr="000949FC">
        <w:t>nách</w:t>
      </w:r>
      <w:proofErr w:type="spellEnd"/>
    </w:p>
    <w:p w14:paraId="07653D8F" w14:textId="77777777" w:rsidR="00224DD3" w:rsidRPr="000949FC" w:rsidRDefault="00224DD3" w:rsidP="006C01A6">
      <w:pPr>
        <w:pStyle w:val="dotbullet"/>
      </w:pPr>
      <w:proofErr w:type="spellStart"/>
      <w:r w:rsidRPr="000949FC">
        <w:t>vùng</w:t>
      </w:r>
      <w:proofErr w:type="spellEnd"/>
      <w:r w:rsidRPr="000949FC">
        <w:t xml:space="preserve"> </w:t>
      </w:r>
      <w:proofErr w:type="spellStart"/>
      <w:r w:rsidRPr="000949FC">
        <w:t>thượng</w:t>
      </w:r>
      <w:proofErr w:type="spellEnd"/>
      <w:r w:rsidRPr="000949FC">
        <w:t xml:space="preserve"> </w:t>
      </w:r>
      <w:proofErr w:type="spellStart"/>
      <w:r w:rsidRPr="000949FC">
        <w:t>đòn</w:t>
      </w:r>
      <w:proofErr w:type="spellEnd"/>
    </w:p>
    <w:p w14:paraId="1B76B058" w14:textId="77777777" w:rsidR="006C01A6" w:rsidRPr="000949FC" w:rsidRDefault="00224DD3" w:rsidP="006C01A6">
      <w:pPr>
        <w:pStyle w:val="Baogomloaitruluuy"/>
      </w:pPr>
      <w:r w:rsidRPr="000949FC">
        <w:t xml:space="preserve">Loại trừ: </w:t>
      </w:r>
    </w:p>
    <w:p w14:paraId="51F74FD2" w14:textId="4B97BBB2" w:rsidR="00224DD3" w:rsidRPr="00C3476C" w:rsidRDefault="001F6878" w:rsidP="006C01A6">
      <w:pPr>
        <w:pStyle w:val="bullethyphen"/>
        <w:rPr>
          <w:b/>
          <w:bCs/>
          <w:i/>
          <w:iCs/>
          <w:lang w:val="vi"/>
        </w:rPr>
      </w:pPr>
      <w:r>
        <w:rPr>
          <w:lang w:val="vi"/>
        </w:rPr>
        <w:t>T</w:t>
      </w:r>
      <w:r w:rsidR="00224DD3" w:rsidRPr="00C3476C">
        <w:rPr>
          <w:lang w:val="vi"/>
        </w:rPr>
        <w:t>ổn thương hai bên ở vai và cánh tay trên (</w:t>
      </w:r>
      <w:r w:rsidR="00224DD3" w:rsidRPr="00C3476C">
        <w:rPr>
          <w:color w:val="000099"/>
          <w:u w:val="single"/>
          <w:lang w:val="vi"/>
        </w:rPr>
        <w:t>T00-T07</w:t>
      </w:r>
      <w:r w:rsidR="00224DD3" w:rsidRPr="00C3476C">
        <w:rPr>
          <w:lang w:val="vi"/>
        </w:rPr>
        <w:t>)</w:t>
      </w:r>
    </w:p>
    <w:p w14:paraId="17BDFFF6" w14:textId="392677D5" w:rsidR="00224DD3" w:rsidRPr="00C3476C" w:rsidRDefault="001F6878" w:rsidP="006C01A6">
      <w:pPr>
        <w:pStyle w:val="bullethyphen"/>
        <w:rPr>
          <w:lang w:val="vi"/>
        </w:rPr>
      </w:pPr>
      <w:r>
        <w:rPr>
          <w:lang w:val="vi"/>
        </w:rPr>
        <w:t>B</w:t>
      </w:r>
      <w:r w:rsidR="00224DD3" w:rsidRPr="00C3476C">
        <w:rPr>
          <w:lang w:val="vi"/>
        </w:rPr>
        <w:t>ỏng và ăn mòn (</w:t>
      </w:r>
      <w:r w:rsidR="00224DD3" w:rsidRPr="00C3476C">
        <w:rPr>
          <w:color w:val="000099"/>
          <w:u w:val="single"/>
          <w:lang w:val="vi"/>
        </w:rPr>
        <w:t>T20-T32</w:t>
      </w:r>
      <w:r w:rsidR="00224DD3" w:rsidRPr="00C3476C">
        <w:rPr>
          <w:lang w:val="vi"/>
        </w:rPr>
        <w:t>)</w:t>
      </w:r>
    </w:p>
    <w:p w14:paraId="6F113D95" w14:textId="62D48B38" w:rsidR="00224DD3" w:rsidRPr="000949FC" w:rsidRDefault="001F6878" w:rsidP="006C01A6">
      <w:pPr>
        <w:pStyle w:val="bullethyphen"/>
      </w:pPr>
      <w:proofErr w:type="spellStart"/>
      <w:r>
        <w:lastRenderedPageBreak/>
        <w:t>B</w:t>
      </w:r>
      <w:r w:rsidR="00224DD3" w:rsidRPr="000949FC">
        <w:t>ỏng</w:t>
      </w:r>
      <w:proofErr w:type="spellEnd"/>
      <w:r w:rsidR="00224DD3" w:rsidRPr="000949FC">
        <w:t xml:space="preserve"> </w:t>
      </w:r>
      <w:proofErr w:type="spellStart"/>
      <w:r w:rsidR="00224DD3" w:rsidRPr="000949FC">
        <w:t>lạnh</w:t>
      </w:r>
      <w:proofErr w:type="spellEnd"/>
      <w:r w:rsidR="00224DD3" w:rsidRPr="000949FC">
        <w:t xml:space="preserve"> (</w:t>
      </w:r>
      <w:r w:rsidR="00224DD3" w:rsidRPr="000949FC">
        <w:rPr>
          <w:color w:val="000099"/>
          <w:u w:val="single"/>
        </w:rPr>
        <w:t>T33-T35</w:t>
      </w:r>
      <w:r w:rsidR="00224DD3" w:rsidRPr="000949FC">
        <w:t>)</w:t>
      </w:r>
    </w:p>
    <w:p w14:paraId="03746655" w14:textId="51AD83AD" w:rsidR="00224DD3" w:rsidRPr="000949FC" w:rsidRDefault="001F6878" w:rsidP="006C01A6">
      <w:pPr>
        <w:pStyle w:val="bullethyphen"/>
      </w:pPr>
      <w:proofErr w:type="spellStart"/>
      <w:r>
        <w:t>T</w:t>
      </w:r>
      <w:r w:rsidR="00224DD3" w:rsidRPr="000949FC">
        <w:t>ổn</w:t>
      </w:r>
      <w:proofErr w:type="spellEnd"/>
      <w:r w:rsidR="00224DD3" w:rsidRPr="000949FC">
        <w:t xml:space="preserve"> </w:t>
      </w:r>
      <w:proofErr w:type="spellStart"/>
      <w:r w:rsidR="00224DD3" w:rsidRPr="000949FC">
        <w:t>thương</w:t>
      </w:r>
      <w:proofErr w:type="spellEnd"/>
      <w:r w:rsidR="00224DD3" w:rsidRPr="000949FC">
        <w:t xml:space="preserve"> ở:</w:t>
      </w:r>
    </w:p>
    <w:p w14:paraId="23867F41" w14:textId="77777777" w:rsidR="00224DD3" w:rsidRPr="000949FC" w:rsidRDefault="00224DD3" w:rsidP="006C01A6">
      <w:pPr>
        <w:pStyle w:val="dotbullet"/>
      </w:pPr>
      <w:proofErr w:type="spellStart"/>
      <w:r w:rsidRPr="000949FC">
        <w:t>cánh</w:t>
      </w:r>
      <w:proofErr w:type="spellEnd"/>
      <w:r w:rsidRPr="000949FC">
        <w:t xml:space="preserve"> </w:t>
      </w:r>
      <w:proofErr w:type="spellStart"/>
      <w:r w:rsidRPr="000949FC">
        <w:t>tay</w:t>
      </w:r>
      <w:proofErr w:type="spellEnd"/>
      <w:r w:rsidRPr="000949FC">
        <w:t xml:space="preserve">, </w:t>
      </w:r>
      <w:proofErr w:type="spellStart"/>
      <w:r w:rsidRPr="000949FC">
        <w:t>tầm</w:t>
      </w:r>
      <w:proofErr w:type="spellEnd"/>
      <w:r w:rsidRPr="000949FC">
        <w:t xml:space="preserve"> </w:t>
      </w:r>
      <w:proofErr w:type="spellStart"/>
      <w:r w:rsidRPr="000949FC">
        <w:t>không</w:t>
      </w:r>
      <w:proofErr w:type="spellEnd"/>
      <w:r w:rsidRPr="000949FC">
        <w:t xml:space="preserve"> </w:t>
      </w:r>
      <w:proofErr w:type="spellStart"/>
      <w:r w:rsidRPr="000949FC">
        <w:t>xác</w:t>
      </w:r>
      <w:proofErr w:type="spellEnd"/>
      <w:r w:rsidRPr="000949FC">
        <w:t xml:space="preserve"> </w:t>
      </w:r>
      <w:proofErr w:type="spellStart"/>
      <w:r w:rsidRPr="000949FC">
        <w:t>định</w:t>
      </w:r>
      <w:proofErr w:type="spellEnd"/>
      <w:r w:rsidRPr="000949FC">
        <w:t xml:space="preserve"> (</w:t>
      </w:r>
      <w:r w:rsidRPr="000949FC">
        <w:rPr>
          <w:color w:val="000099"/>
          <w:u w:val="single"/>
        </w:rPr>
        <w:t>T10-T11</w:t>
      </w:r>
      <w:r w:rsidRPr="000949FC">
        <w:t>)</w:t>
      </w:r>
    </w:p>
    <w:p w14:paraId="79CCB92D" w14:textId="77777777" w:rsidR="00224DD3" w:rsidRPr="000949FC" w:rsidRDefault="00224DD3" w:rsidP="006C01A6">
      <w:pPr>
        <w:pStyle w:val="dotbullet"/>
      </w:pPr>
      <w:proofErr w:type="spellStart"/>
      <w:r w:rsidRPr="000949FC">
        <w:t>khuỷu</w:t>
      </w:r>
      <w:proofErr w:type="spellEnd"/>
      <w:r w:rsidRPr="000949FC">
        <w:t xml:space="preserve"> </w:t>
      </w:r>
      <w:proofErr w:type="spellStart"/>
      <w:r w:rsidRPr="000949FC">
        <w:t>tay</w:t>
      </w:r>
      <w:proofErr w:type="spellEnd"/>
      <w:r w:rsidRPr="000949FC">
        <w:t xml:space="preserve"> (</w:t>
      </w:r>
      <w:r w:rsidRPr="000949FC">
        <w:rPr>
          <w:color w:val="000099"/>
          <w:u w:val="single"/>
        </w:rPr>
        <w:t>S50-S59</w:t>
      </w:r>
      <w:r w:rsidRPr="000949FC">
        <w:t>)</w:t>
      </w:r>
    </w:p>
    <w:p w14:paraId="3DE8E803" w14:textId="3320A8C3" w:rsidR="00224DD3" w:rsidRPr="000949FC" w:rsidRDefault="001F6878" w:rsidP="006C01A6">
      <w:pPr>
        <w:pStyle w:val="bullethyphen"/>
      </w:pPr>
      <w:proofErr w:type="spellStart"/>
      <w:r>
        <w:t>C</w:t>
      </w:r>
      <w:r w:rsidR="00224DD3" w:rsidRPr="000949FC">
        <w:t>ôn</w:t>
      </w:r>
      <w:proofErr w:type="spellEnd"/>
      <w:r w:rsidR="00224DD3" w:rsidRPr="000949FC">
        <w:t xml:space="preserve"> </w:t>
      </w:r>
      <w:proofErr w:type="spellStart"/>
      <w:r w:rsidR="00224DD3" w:rsidRPr="000949FC">
        <w:t>trùng</w:t>
      </w:r>
      <w:proofErr w:type="spellEnd"/>
      <w:r w:rsidR="00224DD3" w:rsidRPr="000949FC">
        <w:t xml:space="preserve"> </w:t>
      </w:r>
      <w:proofErr w:type="spellStart"/>
      <w:r w:rsidR="00224DD3" w:rsidRPr="000949FC">
        <w:t>cắn</w:t>
      </w:r>
      <w:proofErr w:type="spellEnd"/>
      <w:r w:rsidR="00224DD3" w:rsidRPr="000949FC">
        <w:t xml:space="preserve"> </w:t>
      </w:r>
      <w:proofErr w:type="spellStart"/>
      <w:r w:rsidR="00224DD3" w:rsidRPr="000949FC">
        <w:t>hoặc</w:t>
      </w:r>
      <w:proofErr w:type="spellEnd"/>
      <w:r w:rsidR="00224DD3" w:rsidRPr="000949FC">
        <w:t xml:space="preserve"> </w:t>
      </w:r>
      <w:proofErr w:type="spellStart"/>
      <w:r w:rsidR="00224DD3" w:rsidRPr="000949FC">
        <w:t>đốt</w:t>
      </w:r>
      <w:proofErr w:type="spellEnd"/>
      <w:r w:rsidR="00224DD3" w:rsidRPr="000949FC">
        <w:t xml:space="preserve">, </w:t>
      </w:r>
      <w:proofErr w:type="spellStart"/>
      <w:r w:rsidR="00224DD3" w:rsidRPr="000949FC">
        <w:t>có</w:t>
      </w:r>
      <w:proofErr w:type="spellEnd"/>
      <w:r w:rsidR="00224DD3" w:rsidRPr="000949FC">
        <w:t xml:space="preserve"> </w:t>
      </w:r>
      <w:proofErr w:type="spellStart"/>
      <w:r w:rsidR="00224DD3" w:rsidRPr="000949FC">
        <w:t>nọc</w:t>
      </w:r>
      <w:proofErr w:type="spellEnd"/>
      <w:r w:rsidR="00224DD3" w:rsidRPr="000949FC">
        <w:t xml:space="preserve"> </w:t>
      </w:r>
      <w:proofErr w:type="spellStart"/>
      <w:r w:rsidR="00224DD3" w:rsidRPr="000949FC">
        <w:t>độc</w:t>
      </w:r>
      <w:proofErr w:type="spellEnd"/>
      <w:r w:rsidR="00224DD3" w:rsidRPr="000949FC">
        <w:t xml:space="preserve"> (</w:t>
      </w:r>
      <w:r w:rsidR="00224DD3" w:rsidRPr="000949FC">
        <w:rPr>
          <w:color w:val="000099"/>
          <w:u w:val="single"/>
        </w:rPr>
        <w:t>T63.4</w:t>
      </w:r>
      <w:r w:rsidR="00224DD3" w:rsidRPr="000949FC">
        <w:t>)</w:t>
      </w:r>
    </w:p>
    <w:p w14:paraId="0E650C4B" w14:textId="77777777" w:rsidR="00224DD3" w:rsidRPr="000949FC" w:rsidRDefault="00224DD3" w:rsidP="006C01A6">
      <w:pPr>
        <w:pStyle w:val="Heading3"/>
      </w:pPr>
      <w:r w:rsidRPr="000949FC">
        <w:t>Tổn thương ở khuỷu tay và cẳng tay</w:t>
      </w:r>
    </w:p>
    <w:p w14:paraId="55955005" w14:textId="77777777" w:rsidR="00224DD3" w:rsidRPr="000949FC" w:rsidRDefault="00224DD3" w:rsidP="006C01A6">
      <w:pPr>
        <w:pStyle w:val="Heading3"/>
      </w:pPr>
      <w:r w:rsidRPr="000949FC">
        <w:t>(S50-S59)</w:t>
      </w:r>
    </w:p>
    <w:p w14:paraId="767CD904" w14:textId="77777777" w:rsidR="006C01A6" w:rsidRPr="000949FC" w:rsidRDefault="00224DD3" w:rsidP="006C01A6">
      <w:pPr>
        <w:pStyle w:val="Baogomloaitruluuy"/>
      </w:pPr>
      <w:r w:rsidRPr="000949FC">
        <w:rPr>
          <w:rStyle w:val="BaogomloaitruluuyChar"/>
          <w:b/>
          <w:bCs/>
          <w:i/>
          <w:iCs/>
          <w:shd w:val="clear" w:color="auto" w:fill="auto"/>
        </w:rPr>
        <w:t>Loại trừ:</w:t>
      </w:r>
      <w:r w:rsidRPr="000949FC">
        <w:t xml:space="preserve"> </w:t>
      </w:r>
    </w:p>
    <w:p w14:paraId="10D39252" w14:textId="5E924E3C" w:rsidR="00224DD3" w:rsidRPr="00C3476C" w:rsidRDefault="00D77D3B" w:rsidP="006C01A6">
      <w:pPr>
        <w:pStyle w:val="bullethyphen"/>
        <w:rPr>
          <w:lang w:val="vi"/>
        </w:rPr>
      </w:pPr>
      <w:r>
        <w:rPr>
          <w:lang w:val="vi"/>
        </w:rPr>
        <w:t>T</w:t>
      </w:r>
      <w:r w:rsidR="00224DD3" w:rsidRPr="00C3476C">
        <w:rPr>
          <w:lang w:val="vi"/>
        </w:rPr>
        <w:t xml:space="preserve">ổn thương hai bên ở khuỷu tay và cẳng tay </w:t>
      </w:r>
      <w:r w:rsidR="00DB0ED0" w:rsidRPr="00C3476C">
        <w:rPr>
          <w:lang w:val="vi"/>
        </w:rPr>
        <w:t>(</w:t>
      </w:r>
      <w:r w:rsidR="00DB0ED0" w:rsidRPr="00C3476C">
        <w:rPr>
          <w:color w:val="000099"/>
          <w:u w:val="single"/>
          <w:lang w:val="vi"/>
        </w:rPr>
        <w:t>T00-T07</w:t>
      </w:r>
      <w:r w:rsidR="00DB0ED0" w:rsidRPr="00C3476C">
        <w:rPr>
          <w:lang w:val="vi"/>
        </w:rPr>
        <w:t>)</w:t>
      </w:r>
    </w:p>
    <w:p w14:paraId="1FA10C23" w14:textId="4042F094" w:rsidR="00224DD3" w:rsidRPr="00C3476C" w:rsidRDefault="00D77D3B" w:rsidP="006C01A6">
      <w:pPr>
        <w:pStyle w:val="bullethyphen"/>
        <w:rPr>
          <w:lang w:val="vi"/>
        </w:rPr>
      </w:pPr>
      <w:r>
        <w:rPr>
          <w:lang w:val="vi"/>
        </w:rPr>
        <w:t>B</w:t>
      </w:r>
      <w:r w:rsidR="00224DD3" w:rsidRPr="00C3476C">
        <w:rPr>
          <w:lang w:val="vi"/>
        </w:rPr>
        <w:t xml:space="preserve">ỏng và ăn mòn </w:t>
      </w:r>
      <w:r w:rsidR="00DB0ED0" w:rsidRPr="00C3476C">
        <w:rPr>
          <w:lang w:val="vi"/>
        </w:rPr>
        <w:t>(</w:t>
      </w:r>
      <w:r w:rsidR="00DB0ED0" w:rsidRPr="00C3476C">
        <w:rPr>
          <w:color w:val="000099"/>
          <w:u w:val="single"/>
          <w:lang w:val="vi"/>
        </w:rPr>
        <w:t>T20-T32</w:t>
      </w:r>
      <w:r w:rsidR="00DB0ED0" w:rsidRPr="00C3476C">
        <w:rPr>
          <w:lang w:val="vi"/>
        </w:rPr>
        <w:t>)</w:t>
      </w:r>
    </w:p>
    <w:p w14:paraId="005B64F9" w14:textId="0994B82D" w:rsidR="00224DD3" w:rsidRPr="000949FC" w:rsidRDefault="00D77D3B" w:rsidP="006C01A6">
      <w:pPr>
        <w:pStyle w:val="bullethyphen"/>
      </w:pPr>
      <w:proofErr w:type="spellStart"/>
      <w:r>
        <w:t>B</w:t>
      </w:r>
      <w:r w:rsidR="00224DD3" w:rsidRPr="000949FC">
        <w:t>ỏng</w:t>
      </w:r>
      <w:proofErr w:type="spellEnd"/>
      <w:r w:rsidR="00224DD3" w:rsidRPr="000949FC">
        <w:t xml:space="preserve"> </w:t>
      </w:r>
      <w:proofErr w:type="spellStart"/>
      <w:r w:rsidR="00224DD3" w:rsidRPr="000949FC">
        <w:t>lạnh</w:t>
      </w:r>
      <w:proofErr w:type="spellEnd"/>
      <w:r w:rsidR="00224DD3" w:rsidRPr="000949FC">
        <w:t xml:space="preserve"> </w:t>
      </w:r>
      <w:r w:rsidR="00DB0ED0" w:rsidRPr="000949FC">
        <w:t>(</w:t>
      </w:r>
      <w:r w:rsidR="00DB0ED0" w:rsidRPr="000949FC">
        <w:rPr>
          <w:color w:val="000099"/>
          <w:u w:val="single"/>
        </w:rPr>
        <w:t>T33-T35</w:t>
      </w:r>
      <w:r w:rsidR="00DB0ED0" w:rsidRPr="000949FC">
        <w:t>)</w:t>
      </w:r>
    </w:p>
    <w:p w14:paraId="4D3D5828" w14:textId="6C5D03CE" w:rsidR="00224DD3" w:rsidRPr="000949FC" w:rsidRDefault="00D77D3B" w:rsidP="006C01A6">
      <w:pPr>
        <w:pStyle w:val="bullethyphen"/>
      </w:pPr>
      <w:proofErr w:type="spellStart"/>
      <w:r>
        <w:t>T</w:t>
      </w:r>
      <w:r w:rsidR="00224DD3" w:rsidRPr="000949FC">
        <w:t>ổn</w:t>
      </w:r>
      <w:proofErr w:type="spellEnd"/>
      <w:r w:rsidR="00224DD3" w:rsidRPr="000949FC">
        <w:t xml:space="preserve"> </w:t>
      </w:r>
      <w:proofErr w:type="spellStart"/>
      <w:r w:rsidR="00224DD3" w:rsidRPr="000949FC">
        <w:t>thương</w:t>
      </w:r>
      <w:proofErr w:type="spellEnd"/>
      <w:r w:rsidR="00224DD3" w:rsidRPr="000949FC">
        <w:t xml:space="preserve"> ở:</w:t>
      </w:r>
    </w:p>
    <w:p w14:paraId="456BDD1C" w14:textId="612114B5" w:rsidR="00224DD3" w:rsidRPr="000949FC" w:rsidRDefault="00224DD3" w:rsidP="006C01A6">
      <w:pPr>
        <w:pStyle w:val="dotbullet"/>
      </w:pPr>
      <w:proofErr w:type="spellStart"/>
      <w:r w:rsidRPr="000949FC">
        <w:t>cánh</w:t>
      </w:r>
      <w:proofErr w:type="spellEnd"/>
      <w:r w:rsidRPr="000949FC">
        <w:t xml:space="preserve"> </w:t>
      </w:r>
      <w:proofErr w:type="spellStart"/>
      <w:r w:rsidRPr="000949FC">
        <w:t>tay</w:t>
      </w:r>
      <w:proofErr w:type="spellEnd"/>
      <w:r w:rsidRPr="000949FC">
        <w:t xml:space="preserve">, </w:t>
      </w:r>
      <w:proofErr w:type="spellStart"/>
      <w:r w:rsidRPr="000949FC">
        <w:t>tầm</w:t>
      </w:r>
      <w:proofErr w:type="spellEnd"/>
      <w:r w:rsidRPr="000949FC">
        <w:t xml:space="preserve"> </w:t>
      </w:r>
      <w:proofErr w:type="spellStart"/>
      <w:r w:rsidRPr="000949FC">
        <w:t>không</w:t>
      </w:r>
      <w:proofErr w:type="spellEnd"/>
      <w:r w:rsidRPr="000949FC">
        <w:t xml:space="preserve"> </w:t>
      </w:r>
      <w:proofErr w:type="spellStart"/>
      <w:r w:rsidRPr="000949FC">
        <w:t>xác</w:t>
      </w:r>
      <w:proofErr w:type="spellEnd"/>
      <w:r w:rsidRPr="000949FC">
        <w:t xml:space="preserve"> </w:t>
      </w:r>
      <w:proofErr w:type="spellStart"/>
      <w:r w:rsidRPr="000949FC">
        <w:t>định</w:t>
      </w:r>
      <w:proofErr w:type="spellEnd"/>
      <w:r w:rsidRPr="000949FC">
        <w:t xml:space="preserve"> </w:t>
      </w:r>
      <w:r w:rsidR="00DB0ED0" w:rsidRPr="000949FC">
        <w:t>(</w:t>
      </w:r>
      <w:r w:rsidR="00DB0ED0" w:rsidRPr="000949FC">
        <w:rPr>
          <w:color w:val="000099"/>
          <w:u w:val="single"/>
        </w:rPr>
        <w:t>T10-T11</w:t>
      </w:r>
      <w:r w:rsidR="00DB0ED0" w:rsidRPr="000949FC">
        <w:t>)</w:t>
      </w:r>
    </w:p>
    <w:p w14:paraId="560E5695" w14:textId="77777777" w:rsidR="00224DD3" w:rsidRPr="000949FC" w:rsidRDefault="00224DD3" w:rsidP="006C01A6">
      <w:pPr>
        <w:pStyle w:val="dotbullet"/>
      </w:pPr>
      <w:proofErr w:type="spellStart"/>
      <w:r w:rsidRPr="000949FC">
        <w:t>cổ</w:t>
      </w:r>
      <w:proofErr w:type="spellEnd"/>
      <w:r w:rsidRPr="000949FC">
        <w:t xml:space="preserve"> </w:t>
      </w:r>
      <w:proofErr w:type="spellStart"/>
      <w:r w:rsidRPr="000949FC">
        <w:t>tay</w:t>
      </w:r>
      <w:proofErr w:type="spellEnd"/>
      <w:r w:rsidRPr="000949FC">
        <w:t xml:space="preserve"> </w:t>
      </w:r>
      <w:proofErr w:type="spellStart"/>
      <w:r w:rsidRPr="000949FC">
        <w:t>và</w:t>
      </w:r>
      <w:proofErr w:type="spellEnd"/>
      <w:r w:rsidRPr="000949FC">
        <w:t xml:space="preserve"> </w:t>
      </w:r>
      <w:proofErr w:type="spellStart"/>
      <w:r w:rsidRPr="000949FC">
        <w:t>bàn</w:t>
      </w:r>
      <w:proofErr w:type="spellEnd"/>
      <w:r w:rsidRPr="000949FC">
        <w:t xml:space="preserve"> </w:t>
      </w:r>
      <w:proofErr w:type="spellStart"/>
      <w:r w:rsidRPr="000949FC">
        <w:t>tay</w:t>
      </w:r>
      <w:proofErr w:type="spellEnd"/>
      <w:r w:rsidRPr="000949FC">
        <w:t xml:space="preserve"> (</w:t>
      </w:r>
      <w:r w:rsidRPr="000949FC">
        <w:rPr>
          <w:color w:val="000099"/>
          <w:u w:val="single"/>
        </w:rPr>
        <w:t>S60-S69</w:t>
      </w:r>
      <w:r w:rsidRPr="000949FC">
        <w:t>)</w:t>
      </w:r>
    </w:p>
    <w:p w14:paraId="03DC32F0" w14:textId="44EC65B7" w:rsidR="00224DD3" w:rsidRPr="000949FC" w:rsidRDefault="00D77D3B" w:rsidP="00224DD3">
      <w:pPr>
        <w:pStyle w:val="bullethyphen"/>
      </w:pPr>
      <w:proofErr w:type="spellStart"/>
      <w:r>
        <w:t>C</w:t>
      </w:r>
      <w:r w:rsidR="00224DD3" w:rsidRPr="000949FC">
        <w:t>ôn</w:t>
      </w:r>
      <w:proofErr w:type="spellEnd"/>
      <w:r w:rsidR="00224DD3" w:rsidRPr="000949FC">
        <w:t xml:space="preserve"> </w:t>
      </w:r>
      <w:proofErr w:type="spellStart"/>
      <w:r w:rsidR="00224DD3" w:rsidRPr="000949FC">
        <w:t>trùng</w:t>
      </w:r>
      <w:proofErr w:type="spellEnd"/>
      <w:r w:rsidR="00224DD3" w:rsidRPr="000949FC">
        <w:t xml:space="preserve"> </w:t>
      </w:r>
      <w:proofErr w:type="spellStart"/>
      <w:r w:rsidR="00224DD3" w:rsidRPr="000949FC">
        <w:t>cắn</w:t>
      </w:r>
      <w:proofErr w:type="spellEnd"/>
      <w:r w:rsidR="00224DD3" w:rsidRPr="000949FC">
        <w:t xml:space="preserve"> </w:t>
      </w:r>
      <w:proofErr w:type="spellStart"/>
      <w:r w:rsidR="00224DD3" w:rsidRPr="000949FC">
        <w:t>hoặc</w:t>
      </w:r>
      <w:proofErr w:type="spellEnd"/>
      <w:r w:rsidR="00224DD3" w:rsidRPr="000949FC">
        <w:t xml:space="preserve"> </w:t>
      </w:r>
      <w:proofErr w:type="spellStart"/>
      <w:r w:rsidR="00224DD3" w:rsidRPr="000949FC">
        <w:t>đốt</w:t>
      </w:r>
      <w:proofErr w:type="spellEnd"/>
      <w:r w:rsidR="00224DD3" w:rsidRPr="000949FC">
        <w:t xml:space="preserve">, </w:t>
      </w:r>
      <w:proofErr w:type="spellStart"/>
      <w:r w:rsidR="00224DD3" w:rsidRPr="000949FC">
        <w:t>có</w:t>
      </w:r>
      <w:proofErr w:type="spellEnd"/>
      <w:r w:rsidR="00224DD3" w:rsidRPr="000949FC">
        <w:t xml:space="preserve"> </w:t>
      </w:r>
      <w:proofErr w:type="spellStart"/>
      <w:r w:rsidR="00224DD3" w:rsidRPr="000949FC">
        <w:t>nọc</w:t>
      </w:r>
      <w:proofErr w:type="spellEnd"/>
      <w:r w:rsidR="00224DD3" w:rsidRPr="000949FC">
        <w:t xml:space="preserve"> </w:t>
      </w:r>
      <w:proofErr w:type="spellStart"/>
      <w:r w:rsidR="00224DD3" w:rsidRPr="000949FC">
        <w:t>độc</w:t>
      </w:r>
      <w:proofErr w:type="spellEnd"/>
      <w:r w:rsidR="00224DD3" w:rsidRPr="000949FC">
        <w:t xml:space="preserve"> (</w:t>
      </w:r>
      <w:r w:rsidR="00224DD3" w:rsidRPr="000949FC">
        <w:rPr>
          <w:color w:val="000099"/>
          <w:u w:val="single"/>
        </w:rPr>
        <w:t>T63.4</w:t>
      </w:r>
      <w:r w:rsidR="00224DD3" w:rsidRPr="000949FC">
        <w:t>)</w:t>
      </w:r>
    </w:p>
    <w:p w14:paraId="319AD111" w14:textId="77777777" w:rsidR="00224DD3" w:rsidRPr="000949FC" w:rsidRDefault="00224DD3" w:rsidP="006C01A6">
      <w:pPr>
        <w:pStyle w:val="Heading3"/>
      </w:pPr>
      <w:r w:rsidRPr="000949FC">
        <w:t>Tổn thương ở cổ tay và bàn tay</w:t>
      </w:r>
    </w:p>
    <w:p w14:paraId="1B5355A4" w14:textId="77777777" w:rsidR="00224DD3" w:rsidRPr="000949FC" w:rsidRDefault="00224DD3" w:rsidP="006C01A6">
      <w:pPr>
        <w:pStyle w:val="Heading3"/>
      </w:pPr>
      <w:r w:rsidRPr="000949FC">
        <w:t>(S60-S69)</w:t>
      </w:r>
    </w:p>
    <w:p w14:paraId="4F59551F" w14:textId="77777777" w:rsidR="006C01A6" w:rsidRPr="000949FC" w:rsidRDefault="00224DD3" w:rsidP="00224DD3">
      <w:pPr>
        <w:shd w:val="clear" w:color="auto" w:fill="FFFFFF"/>
        <w:spacing w:after="0" w:line="330" w:lineRule="atLeast"/>
        <w:outlineLvl w:val="1"/>
        <w:rPr>
          <w:b/>
          <w:bCs/>
          <w:i/>
          <w:iCs/>
          <w:color w:val="000000" w:themeColor="text1"/>
        </w:rPr>
      </w:pPr>
      <w:r w:rsidRPr="000949FC">
        <w:rPr>
          <w:rStyle w:val="BaogomloaitruluuyChar"/>
        </w:rPr>
        <w:t>Loại trừ:</w:t>
      </w:r>
      <w:r w:rsidRPr="000949FC">
        <w:rPr>
          <w:b/>
          <w:bCs/>
          <w:i/>
          <w:iCs/>
          <w:color w:val="000000" w:themeColor="text1"/>
          <w:lang w:val="vi"/>
        </w:rPr>
        <w:t xml:space="preserve"> </w:t>
      </w:r>
    </w:p>
    <w:p w14:paraId="66272930" w14:textId="5315F39C" w:rsidR="00224DD3" w:rsidRPr="000949FC" w:rsidRDefault="00D77D3B" w:rsidP="006C01A6">
      <w:pPr>
        <w:pStyle w:val="bullethyphen"/>
      </w:pPr>
      <w:proofErr w:type="spellStart"/>
      <w:r>
        <w:t>T</w:t>
      </w:r>
      <w:r w:rsidR="00224DD3" w:rsidRPr="000949FC">
        <w:t>ổn</w:t>
      </w:r>
      <w:proofErr w:type="spellEnd"/>
      <w:r w:rsidR="00224DD3" w:rsidRPr="000949FC">
        <w:t xml:space="preserve"> </w:t>
      </w:r>
      <w:proofErr w:type="spellStart"/>
      <w:r w:rsidR="00224DD3" w:rsidRPr="000949FC">
        <w:t>thương</w:t>
      </w:r>
      <w:proofErr w:type="spellEnd"/>
      <w:r w:rsidR="00224DD3" w:rsidRPr="000949FC">
        <w:t xml:space="preserve"> </w:t>
      </w:r>
      <w:proofErr w:type="spellStart"/>
      <w:r w:rsidR="00224DD3" w:rsidRPr="000949FC">
        <w:t>hai</w:t>
      </w:r>
      <w:proofErr w:type="spellEnd"/>
      <w:r w:rsidR="00224DD3" w:rsidRPr="000949FC">
        <w:t xml:space="preserve"> </w:t>
      </w:r>
      <w:proofErr w:type="spellStart"/>
      <w:r w:rsidR="00224DD3" w:rsidRPr="000949FC">
        <w:t>bên</w:t>
      </w:r>
      <w:proofErr w:type="spellEnd"/>
      <w:r w:rsidR="00224DD3" w:rsidRPr="000949FC">
        <w:t xml:space="preserve"> ở </w:t>
      </w:r>
      <w:proofErr w:type="spellStart"/>
      <w:r w:rsidR="00224DD3" w:rsidRPr="000949FC">
        <w:t>cổ</w:t>
      </w:r>
      <w:proofErr w:type="spellEnd"/>
      <w:r w:rsidR="00224DD3" w:rsidRPr="000949FC">
        <w:t xml:space="preserve"> </w:t>
      </w:r>
      <w:proofErr w:type="spellStart"/>
      <w:r w:rsidR="00224DD3" w:rsidRPr="000949FC">
        <w:t>tay</w:t>
      </w:r>
      <w:proofErr w:type="spellEnd"/>
      <w:r w:rsidR="00224DD3" w:rsidRPr="000949FC">
        <w:t xml:space="preserve"> </w:t>
      </w:r>
      <w:proofErr w:type="spellStart"/>
      <w:r w:rsidR="00224DD3" w:rsidRPr="000949FC">
        <w:t>và</w:t>
      </w:r>
      <w:proofErr w:type="spellEnd"/>
      <w:r w:rsidR="00224DD3" w:rsidRPr="000949FC">
        <w:t xml:space="preserve"> </w:t>
      </w:r>
      <w:proofErr w:type="spellStart"/>
      <w:r w:rsidR="00224DD3" w:rsidRPr="000949FC">
        <w:t>bàn</w:t>
      </w:r>
      <w:proofErr w:type="spellEnd"/>
      <w:r w:rsidR="00224DD3" w:rsidRPr="000949FC">
        <w:t xml:space="preserve"> </w:t>
      </w:r>
      <w:proofErr w:type="spellStart"/>
      <w:r w:rsidR="00224DD3" w:rsidRPr="000949FC">
        <w:t>tay</w:t>
      </w:r>
      <w:proofErr w:type="spellEnd"/>
      <w:r w:rsidR="00224DD3" w:rsidRPr="000949FC">
        <w:t xml:space="preserve"> (</w:t>
      </w:r>
      <w:r w:rsidR="00224DD3" w:rsidRPr="000949FC">
        <w:rPr>
          <w:color w:val="000099"/>
          <w:u w:val="single"/>
        </w:rPr>
        <w:t>T00-T07</w:t>
      </w:r>
      <w:r w:rsidR="00224DD3" w:rsidRPr="000949FC">
        <w:t>)</w:t>
      </w:r>
    </w:p>
    <w:p w14:paraId="0763F1C7" w14:textId="637ED72D" w:rsidR="00224DD3" w:rsidRPr="000949FC" w:rsidRDefault="00D77D3B" w:rsidP="006C01A6">
      <w:pPr>
        <w:pStyle w:val="bullethyphen"/>
      </w:pPr>
      <w:proofErr w:type="spellStart"/>
      <w:r>
        <w:t>B</w:t>
      </w:r>
      <w:r w:rsidR="00224DD3" w:rsidRPr="000949FC">
        <w:t>ỏng</w:t>
      </w:r>
      <w:proofErr w:type="spellEnd"/>
      <w:r w:rsidR="00224DD3" w:rsidRPr="000949FC">
        <w:t xml:space="preserve"> </w:t>
      </w:r>
      <w:proofErr w:type="spellStart"/>
      <w:r w:rsidR="00224DD3" w:rsidRPr="000949FC">
        <w:t>và</w:t>
      </w:r>
      <w:proofErr w:type="spellEnd"/>
      <w:r w:rsidR="00224DD3" w:rsidRPr="000949FC">
        <w:t xml:space="preserve"> </w:t>
      </w:r>
      <w:proofErr w:type="spellStart"/>
      <w:r w:rsidR="00224DD3" w:rsidRPr="000949FC">
        <w:t>ăn</w:t>
      </w:r>
      <w:proofErr w:type="spellEnd"/>
      <w:r w:rsidR="00224DD3" w:rsidRPr="000949FC">
        <w:t xml:space="preserve"> </w:t>
      </w:r>
      <w:proofErr w:type="spellStart"/>
      <w:r w:rsidR="00224DD3" w:rsidRPr="000949FC">
        <w:t>mòn</w:t>
      </w:r>
      <w:proofErr w:type="spellEnd"/>
      <w:r w:rsidR="00224DD3" w:rsidRPr="000949FC">
        <w:t xml:space="preserve"> (</w:t>
      </w:r>
      <w:r w:rsidR="00224DD3" w:rsidRPr="000949FC">
        <w:rPr>
          <w:color w:val="000099"/>
          <w:u w:val="single"/>
        </w:rPr>
        <w:t>T20-T32</w:t>
      </w:r>
      <w:r w:rsidR="00224DD3" w:rsidRPr="000949FC">
        <w:t>)</w:t>
      </w:r>
    </w:p>
    <w:p w14:paraId="203F22E1" w14:textId="096D2B65" w:rsidR="00224DD3" w:rsidRPr="000949FC" w:rsidRDefault="00D77D3B" w:rsidP="006C01A6">
      <w:pPr>
        <w:pStyle w:val="bullethyphen"/>
      </w:pPr>
      <w:proofErr w:type="spellStart"/>
      <w:r>
        <w:t>B</w:t>
      </w:r>
      <w:r w:rsidR="00224DD3" w:rsidRPr="000949FC">
        <w:t>ỏng</w:t>
      </w:r>
      <w:proofErr w:type="spellEnd"/>
      <w:r w:rsidR="00224DD3" w:rsidRPr="000949FC">
        <w:t xml:space="preserve"> </w:t>
      </w:r>
      <w:proofErr w:type="spellStart"/>
      <w:r w:rsidR="00224DD3" w:rsidRPr="000949FC">
        <w:t>lạnh</w:t>
      </w:r>
      <w:proofErr w:type="spellEnd"/>
      <w:r w:rsidR="00224DD3" w:rsidRPr="000949FC">
        <w:t xml:space="preserve"> (</w:t>
      </w:r>
      <w:r w:rsidR="00224DD3" w:rsidRPr="000949FC">
        <w:rPr>
          <w:color w:val="000099"/>
          <w:u w:val="single"/>
        </w:rPr>
        <w:t>T33-T35</w:t>
      </w:r>
      <w:r w:rsidR="00224DD3" w:rsidRPr="000949FC">
        <w:t>)</w:t>
      </w:r>
    </w:p>
    <w:p w14:paraId="3129E56F" w14:textId="70231A31" w:rsidR="00224DD3" w:rsidRPr="000949FC" w:rsidRDefault="00D77D3B" w:rsidP="006C01A6">
      <w:pPr>
        <w:pStyle w:val="bullethyphen"/>
      </w:pPr>
      <w:proofErr w:type="spellStart"/>
      <w:r>
        <w:t>T</w:t>
      </w:r>
      <w:r w:rsidR="00224DD3" w:rsidRPr="000949FC">
        <w:t>ổn</w:t>
      </w:r>
      <w:proofErr w:type="spellEnd"/>
      <w:r w:rsidR="00224DD3" w:rsidRPr="000949FC">
        <w:t xml:space="preserve"> </w:t>
      </w:r>
      <w:proofErr w:type="spellStart"/>
      <w:r w:rsidR="00224DD3" w:rsidRPr="000949FC">
        <w:t>thương</w:t>
      </w:r>
      <w:proofErr w:type="spellEnd"/>
      <w:r w:rsidR="00224DD3" w:rsidRPr="000949FC">
        <w:t xml:space="preserve"> ở </w:t>
      </w:r>
      <w:proofErr w:type="spellStart"/>
      <w:r w:rsidR="00224DD3" w:rsidRPr="000949FC">
        <w:t>cánh</w:t>
      </w:r>
      <w:proofErr w:type="spellEnd"/>
      <w:r w:rsidR="00224DD3" w:rsidRPr="000949FC">
        <w:t xml:space="preserve"> </w:t>
      </w:r>
      <w:proofErr w:type="spellStart"/>
      <w:r w:rsidR="00224DD3" w:rsidRPr="000949FC">
        <w:t>tay</w:t>
      </w:r>
      <w:proofErr w:type="spellEnd"/>
      <w:r w:rsidR="00224DD3" w:rsidRPr="000949FC">
        <w:t xml:space="preserve">, </w:t>
      </w:r>
      <w:proofErr w:type="spellStart"/>
      <w:r w:rsidR="00224DD3" w:rsidRPr="000949FC">
        <w:t>tầm</w:t>
      </w:r>
      <w:proofErr w:type="spellEnd"/>
      <w:r w:rsidR="00224DD3" w:rsidRPr="000949FC">
        <w:t xml:space="preserve"> </w:t>
      </w:r>
      <w:proofErr w:type="spellStart"/>
      <w:r w:rsidR="00224DD3" w:rsidRPr="000949FC">
        <w:t>không</w:t>
      </w:r>
      <w:proofErr w:type="spellEnd"/>
      <w:r w:rsidR="00224DD3" w:rsidRPr="000949FC">
        <w:t xml:space="preserve"> </w:t>
      </w:r>
      <w:proofErr w:type="spellStart"/>
      <w:r w:rsidR="00224DD3" w:rsidRPr="000949FC">
        <w:t>xác</w:t>
      </w:r>
      <w:proofErr w:type="spellEnd"/>
      <w:r w:rsidR="00224DD3" w:rsidRPr="000949FC">
        <w:t xml:space="preserve"> </w:t>
      </w:r>
      <w:proofErr w:type="spellStart"/>
      <w:r w:rsidR="00224DD3" w:rsidRPr="000949FC">
        <w:t>định</w:t>
      </w:r>
      <w:proofErr w:type="spellEnd"/>
      <w:r w:rsidR="00224DD3" w:rsidRPr="000949FC">
        <w:t xml:space="preserve"> (</w:t>
      </w:r>
      <w:r w:rsidR="00224DD3" w:rsidRPr="000949FC">
        <w:rPr>
          <w:color w:val="000099"/>
          <w:u w:val="single"/>
        </w:rPr>
        <w:t>T10-T11</w:t>
      </w:r>
      <w:r w:rsidR="00224DD3" w:rsidRPr="000949FC">
        <w:t>)</w:t>
      </w:r>
    </w:p>
    <w:p w14:paraId="2F53A90B" w14:textId="52D7D362" w:rsidR="00224DD3" w:rsidRPr="000949FC" w:rsidRDefault="00D77D3B" w:rsidP="006C01A6">
      <w:pPr>
        <w:pStyle w:val="bullethyphen"/>
      </w:pPr>
      <w:proofErr w:type="spellStart"/>
      <w:r>
        <w:t>C</w:t>
      </w:r>
      <w:r w:rsidR="00224DD3" w:rsidRPr="000949FC">
        <w:t>ôn</w:t>
      </w:r>
      <w:proofErr w:type="spellEnd"/>
      <w:r w:rsidR="00224DD3" w:rsidRPr="000949FC">
        <w:t xml:space="preserve"> </w:t>
      </w:r>
      <w:proofErr w:type="spellStart"/>
      <w:r w:rsidR="00224DD3" w:rsidRPr="000949FC">
        <w:t>trùng</w:t>
      </w:r>
      <w:proofErr w:type="spellEnd"/>
      <w:r w:rsidR="00224DD3" w:rsidRPr="000949FC">
        <w:t xml:space="preserve"> </w:t>
      </w:r>
      <w:proofErr w:type="spellStart"/>
      <w:r w:rsidR="00224DD3" w:rsidRPr="000949FC">
        <w:t>cắn</w:t>
      </w:r>
      <w:proofErr w:type="spellEnd"/>
      <w:r w:rsidR="00224DD3" w:rsidRPr="000949FC">
        <w:t xml:space="preserve"> </w:t>
      </w:r>
      <w:proofErr w:type="spellStart"/>
      <w:r w:rsidR="00224DD3" w:rsidRPr="000949FC">
        <w:t>hoặc</w:t>
      </w:r>
      <w:proofErr w:type="spellEnd"/>
      <w:r w:rsidR="00224DD3" w:rsidRPr="000949FC">
        <w:t xml:space="preserve"> </w:t>
      </w:r>
      <w:proofErr w:type="spellStart"/>
      <w:r w:rsidR="00224DD3" w:rsidRPr="000949FC">
        <w:t>đốt</w:t>
      </w:r>
      <w:proofErr w:type="spellEnd"/>
      <w:r w:rsidR="00224DD3" w:rsidRPr="000949FC">
        <w:t xml:space="preserve">, </w:t>
      </w:r>
      <w:proofErr w:type="spellStart"/>
      <w:r w:rsidR="00224DD3" w:rsidRPr="000949FC">
        <w:t>có</w:t>
      </w:r>
      <w:proofErr w:type="spellEnd"/>
      <w:r w:rsidR="00224DD3" w:rsidRPr="000949FC">
        <w:t xml:space="preserve"> </w:t>
      </w:r>
      <w:proofErr w:type="spellStart"/>
      <w:r w:rsidR="00224DD3" w:rsidRPr="000949FC">
        <w:t>nọc</w:t>
      </w:r>
      <w:proofErr w:type="spellEnd"/>
      <w:r w:rsidR="00224DD3" w:rsidRPr="000949FC">
        <w:t xml:space="preserve"> </w:t>
      </w:r>
      <w:proofErr w:type="spellStart"/>
      <w:r w:rsidR="00224DD3" w:rsidRPr="000949FC">
        <w:t>độc</w:t>
      </w:r>
      <w:proofErr w:type="spellEnd"/>
      <w:r w:rsidR="00224DD3" w:rsidRPr="000949FC">
        <w:t xml:space="preserve"> (</w:t>
      </w:r>
      <w:r w:rsidR="00224DD3" w:rsidRPr="000949FC">
        <w:rPr>
          <w:color w:val="000099"/>
          <w:u w:val="single"/>
        </w:rPr>
        <w:t>T63.4</w:t>
      </w:r>
      <w:r w:rsidR="00224DD3" w:rsidRPr="000949FC">
        <w:t>)</w:t>
      </w:r>
    </w:p>
    <w:p w14:paraId="1894C4DE" w14:textId="77777777" w:rsidR="00224DD3" w:rsidRPr="000949FC" w:rsidRDefault="00224DD3" w:rsidP="006C01A6">
      <w:pPr>
        <w:pStyle w:val="Heading3"/>
      </w:pPr>
      <w:r w:rsidRPr="000949FC">
        <w:t>Tổn thương ở hông và đùi</w:t>
      </w:r>
    </w:p>
    <w:p w14:paraId="1E513245" w14:textId="77777777" w:rsidR="00224DD3" w:rsidRPr="000949FC" w:rsidRDefault="00224DD3" w:rsidP="006C01A6">
      <w:pPr>
        <w:pStyle w:val="Heading3"/>
      </w:pPr>
      <w:r w:rsidRPr="000949FC">
        <w:t>(S70-S79)</w:t>
      </w:r>
    </w:p>
    <w:p w14:paraId="40C4F602" w14:textId="77777777" w:rsidR="006C01A6" w:rsidRPr="000949FC" w:rsidRDefault="00224DD3" w:rsidP="006C01A6">
      <w:pPr>
        <w:pStyle w:val="Baogomloaitruluuy"/>
      </w:pPr>
      <w:r w:rsidRPr="000949FC">
        <w:t xml:space="preserve">Loại trừ: </w:t>
      </w:r>
    </w:p>
    <w:p w14:paraId="6F91BD08" w14:textId="27742270" w:rsidR="00224DD3" w:rsidRPr="00C3476C" w:rsidRDefault="00D77D3B" w:rsidP="006C01A6">
      <w:pPr>
        <w:pStyle w:val="bullethyphen"/>
        <w:rPr>
          <w:lang w:val="vi"/>
        </w:rPr>
      </w:pPr>
      <w:r>
        <w:rPr>
          <w:lang w:val="vi"/>
        </w:rPr>
        <w:t>T</w:t>
      </w:r>
      <w:r w:rsidR="00224DD3" w:rsidRPr="00C3476C">
        <w:rPr>
          <w:lang w:val="vi"/>
        </w:rPr>
        <w:t>ổn thương hai bên ở hông và đùi (</w:t>
      </w:r>
      <w:r w:rsidR="00224DD3" w:rsidRPr="00C3476C">
        <w:rPr>
          <w:color w:val="000099"/>
          <w:u w:val="single"/>
          <w:lang w:val="vi"/>
        </w:rPr>
        <w:t>T00-T07</w:t>
      </w:r>
      <w:r w:rsidR="00224DD3" w:rsidRPr="00C3476C">
        <w:rPr>
          <w:lang w:val="vi"/>
        </w:rPr>
        <w:t>)</w:t>
      </w:r>
    </w:p>
    <w:p w14:paraId="450DC8DA" w14:textId="1E2EFDB0" w:rsidR="00224DD3" w:rsidRPr="00C3476C" w:rsidRDefault="00D77D3B" w:rsidP="006C01A6">
      <w:pPr>
        <w:pStyle w:val="bullethyphen"/>
        <w:rPr>
          <w:lang w:val="vi"/>
        </w:rPr>
      </w:pPr>
      <w:r>
        <w:rPr>
          <w:lang w:val="vi"/>
        </w:rPr>
        <w:t>B</w:t>
      </w:r>
      <w:r w:rsidR="00224DD3" w:rsidRPr="00C3476C">
        <w:rPr>
          <w:lang w:val="vi"/>
        </w:rPr>
        <w:t>ỏng và ăn mòn (</w:t>
      </w:r>
      <w:r w:rsidR="00224DD3" w:rsidRPr="00C3476C">
        <w:rPr>
          <w:color w:val="000099"/>
          <w:u w:val="single"/>
          <w:lang w:val="vi"/>
        </w:rPr>
        <w:t>T20-T32</w:t>
      </w:r>
      <w:r w:rsidR="00224DD3" w:rsidRPr="00C3476C">
        <w:rPr>
          <w:lang w:val="vi"/>
        </w:rPr>
        <w:t>)</w:t>
      </w:r>
    </w:p>
    <w:p w14:paraId="3CDF313B" w14:textId="7536E08B" w:rsidR="00224DD3" w:rsidRPr="000949FC" w:rsidRDefault="00D77D3B" w:rsidP="006C01A6">
      <w:pPr>
        <w:pStyle w:val="bullethyphen"/>
      </w:pPr>
      <w:proofErr w:type="spellStart"/>
      <w:r>
        <w:t>B</w:t>
      </w:r>
      <w:r w:rsidR="00224DD3" w:rsidRPr="000949FC">
        <w:t>ỏng</w:t>
      </w:r>
      <w:proofErr w:type="spellEnd"/>
      <w:r w:rsidR="00224DD3" w:rsidRPr="000949FC">
        <w:t xml:space="preserve"> </w:t>
      </w:r>
      <w:proofErr w:type="spellStart"/>
      <w:r w:rsidR="00224DD3" w:rsidRPr="000949FC">
        <w:t>lạnh</w:t>
      </w:r>
      <w:proofErr w:type="spellEnd"/>
      <w:r w:rsidR="00224DD3" w:rsidRPr="000949FC">
        <w:t xml:space="preserve"> (</w:t>
      </w:r>
      <w:r w:rsidR="00224DD3" w:rsidRPr="000949FC">
        <w:rPr>
          <w:color w:val="000099"/>
          <w:u w:val="single"/>
        </w:rPr>
        <w:t>T33-T35</w:t>
      </w:r>
      <w:r w:rsidR="00224DD3" w:rsidRPr="000949FC">
        <w:t>)</w:t>
      </w:r>
    </w:p>
    <w:p w14:paraId="59707CB3" w14:textId="6B359D91" w:rsidR="00224DD3" w:rsidRPr="000949FC" w:rsidRDefault="00D77D3B" w:rsidP="006C01A6">
      <w:pPr>
        <w:pStyle w:val="bullethyphen"/>
      </w:pPr>
      <w:proofErr w:type="spellStart"/>
      <w:r>
        <w:t>T</w:t>
      </w:r>
      <w:r w:rsidR="00224DD3" w:rsidRPr="000949FC">
        <w:t>ổn</w:t>
      </w:r>
      <w:proofErr w:type="spellEnd"/>
      <w:r w:rsidR="00224DD3" w:rsidRPr="000949FC">
        <w:t xml:space="preserve"> </w:t>
      </w:r>
      <w:proofErr w:type="spellStart"/>
      <w:r w:rsidR="00224DD3" w:rsidRPr="000949FC">
        <w:t>thương</w:t>
      </w:r>
      <w:proofErr w:type="spellEnd"/>
      <w:r w:rsidR="00224DD3" w:rsidRPr="000949FC">
        <w:t xml:space="preserve"> </w:t>
      </w:r>
      <w:proofErr w:type="spellStart"/>
      <w:r w:rsidR="00224DD3" w:rsidRPr="000949FC">
        <w:t>chân</w:t>
      </w:r>
      <w:proofErr w:type="spellEnd"/>
      <w:r w:rsidR="00224DD3" w:rsidRPr="000949FC">
        <w:t xml:space="preserve">, </w:t>
      </w:r>
      <w:proofErr w:type="spellStart"/>
      <w:r w:rsidR="00224DD3" w:rsidRPr="000949FC">
        <w:t>tầm</w:t>
      </w:r>
      <w:proofErr w:type="spellEnd"/>
      <w:r w:rsidR="00224DD3" w:rsidRPr="000949FC">
        <w:t xml:space="preserve"> </w:t>
      </w:r>
      <w:proofErr w:type="spellStart"/>
      <w:r w:rsidR="00224DD3" w:rsidRPr="000949FC">
        <w:t>không</w:t>
      </w:r>
      <w:proofErr w:type="spellEnd"/>
      <w:r w:rsidR="00224DD3" w:rsidRPr="000949FC">
        <w:t xml:space="preserve"> </w:t>
      </w:r>
      <w:proofErr w:type="spellStart"/>
      <w:r w:rsidR="00224DD3" w:rsidRPr="000949FC">
        <w:t>xác</w:t>
      </w:r>
      <w:proofErr w:type="spellEnd"/>
      <w:r w:rsidR="00224DD3" w:rsidRPr="000949FC">
        <w:t xml:space="preserve"> </w:t>
      </w:r>
      <w:proofErr w:type="spellStart"/>
      <w:r w:rsidR="00224DD3" w:rsidRPr="000949FC">
        <w:t>định</w:t>
      </w:r>
      <w:proofErr w:type="spellEnd"/>
      <w:r w:rsidR="00224DD3" w:rsidRPr="000949FC">
        <w:t xml:space="preserve"> (</w:t>
      </w:r>
      <w:r w:rsidR="00224DD3" w:rsidRPr="000949FC">
        <w:rPr>
          <w:color w:val="000099"/>
          <w:u w:val="single"/>
        </w:rPr>
        <w:t>T12-T13</w:t>
      </w:r>
      <w:r w:rsidR="00224DD3" w:rsidRPr="000949FC">
        <w:t>)</w:t>
      </w:r>
    </w:p>
    <w:p w14:paraId="4B6CB7D1" w14:textId="0135F9D6" w:rsidR="00224DD3" w:rsidRPr="000949FC" w:rsidRDefault="00D77D3B" w:rsidP="006C01A6">
      <w:pPr>
        <w:pStyle w:val="bullethyphen"/>
      </w:pPr>
      <w:proofErr w:type="spellStart"/>
      <w:r>
        <w:t>C</w:t>
      </w:r>
      <w:r w:rsidR="00224DD3" w:rsidRPr="000949FC">
        <w:t>ôn</w:t>
      </w:r>
      <w:proofErr w:type="spellEnd"/>
      <w:r w:rsidR="00224DD3" w:rsidRPr="000949FC">
        <w:t xml:space="preserve"> </w:t>
      </w:r>
      <w:proofErr w:type="spellStart"/>
      <w:r w:rsidR="00224DD3" w:rsidRPr="000949FC">
        <w:t>trùng</w:t>
      </w:r>
      <w:proofErr w:type="spellEnd"/>
      <w:r w:rsidR="00224DD3" w:rsidRPr="000949FC">
        <w:t xml:space="preserve"> </w:t>
      </w:r>
      <w:proofErr w:type="spellStart"/>
      <w:r w:rsidR="00224DD3" w:rsidRPr="000949FC">
        <w:t>cắn</w:t>
      </w:r>
      <w:proofErr w:type="spellEnd"/>
      <w:r w:rsidR="00224DD3" w:rsidRPr="000949FC">
        <w:t xml:space="preserve"> </w:t>
      </w:r>
      <w:proofErr w:type="spellStart"/>
      <w:r w:rsidR="00224DD3" w:rsidRPr="000949FC">
        <w:t>hoặc</w:t>
      </w:r>
      <w:proofErr w:type="spellEnd"/>
      <w:r w:rsidR="00224DD3" w:rsidRPr="000949FC">
        <w:t xml:space="preserve"> </w:t>
      </w:r>
      <w:proofErr w:type="spellStart"/>
      <w:r w:rsidR="00224DD3" w:rsidRPr="000949FC">
        <w:t>đốt</w:t>
      </w:r>
      <w:proofErr w:type="spellEnd"/>
      <w:r w:rsidR="00224DD3" w:rsidRPr="000949FC">
        <w:t xml:space="preserve">, </w:t>
      </w:r>
      <w:proofErr w:type="spellStart"/>
      <w:r w:rsidR="00224DD3" w:rsidRPr="000949FC">
        <w:t>có</w:t>
      </w:r>
      <w:proofErr w:type="spellEnd"/>
      <w:r w:rsidR="00224DD3" w:rsidRPr="000949FC">
        <w:t xml:space="preserve"> </w:t>
      </w:r>
      <w:proofErr w:type="spellStart"/>
      <w:r w:rsidR="00224DD3" w:rsidRPr="000949FC">
        <w:t>nọc</w:t>
      </w:r>
      <w:proofErr w:type="spellEnd"/>
      <w:r w:rsidR="00224DD3" w:rsidRPr="000949FC">
        <w:t xml:space="preserve"> </w:t>
      </w:r>
      <w:proofErr w:type="spellStart"/>
      <w:r w:rsidR="00224DD3" w:rsidRPr="000949FC">
        <w:t>độc</w:t>
      </w:r>
      <w:proofErr w:type="spellEnd"/>
      <w:r w:rsidR="00224DD3" w:rsidRPr="000949FC">
        <w:t xml:space="preserve"> (</w:t>
      </w:r>
      <w:r w:rsidR="00224DD3" w:rsidRPr="000949FC">
        <w:rPr>
          <w:color w:val="000099"/>
          <w:u w:val="single"/>
        </w:rPr>
        <w:t>T63.4</w:t>
      </w:r>
      <w:r w:rsidR="00224DD3" w:rsidRPr="000949FC">
        <w:t>)</w:t>
      </w:r>
    </w:p>
    <w:p w14:paraId="24D4B022" w14:textId="77777777" w:rsidR="00224DD3" w:rsidRPr="000949FC" w:rsidRDefault="00224DD3" w:rsidP="00224DD3"/>
    <w:p w14:paraId="0E75CEB6" w14:textId="77777777" w:rsidR="00224DD3" w:rsidRPr="000949FC" w:rsidRDefault="00224DD3" w:rsidP="006C01A6">
      <w:pPr>
        <w:pStyle w:val="Heading3"/>
      </w:pPr>
      <w:r w:rsidRPr="000949FC">
        <w:t>Tổn thương ở đầu gối và cẳng chân</w:t>
      </w:r>
    </w:p>
    <w:p w14:paraId="5887E519" w14:textId="77777777" w:rsidR="00224DD3" w:rsidRPr="000949FC" w:rsidRDefault="00224DD3" w:rsidP="006C01A6">
      <w:pPr>
        <w:pStyle w:val="Heading3"/>
      </w:pPr>
      <w:r w:rsidRPr="000949FC">
        <w:t>(S80-S89)</w:t>
      </w:r>
    </w:p>
    <w:p w14:paraId="02694115" w14:textId="77777777" w:rsidR="006C01A6" w:rsidRPr="000949FC" w:rsidRDefault="00224DD3" w:rsidP="006C01A6">
      <w:pPr>
        <w:pStyle w:val="Baogomloaitruluuy"/>
      </w:pPr>
      <w:r w:rsidRPr="000949FC">
        <w:t xml:space="preserve">Bao gồm: </w:t>
      </w:r>
    </w:p>
    <w:p w14:paraId="181279D7" w14:textId="3416F024" w:rsidR="00224DD3" w:rsidRPr="00C3476C" w:rsidRDefault="00D77D3B" w:rsidP="006C01A6">
      <w:pPr>
        <w:pStyle w:val="bullethyphen"/>
        <w:rPr>
          <w:b/>
          <w:bCs/>
          <w:i/>
          <w:iCs/>
          <w:lang w:val="vi"/>
        </w:rPr>
      </w:pPr>
      <w:r>
        <w:rPr>
          <w:lang w:val="vi"/>
        </w:rPr>
        <w:lastRenderedPageBreak/>
        <w:t>G</w:t>
      </w:r>
      <w:r w:rsidR="00224DD3" w:rsidRPr="00C3476C">
        <w:rPr>
          <w:lang w:val="vi"/>
        </w:rPr>
        <w:t>ãy xương cổ chân và mắt cá chân</w:t>
      </w:r>
    </w:p>
    <w:p w14:paraId="2CC1E085" w14:textId="77777777" w:rsidR="006C01A6" w:rsidRPr="000949FC" w:rsidRDefault="00224DD3" w:rsidP="006C01A6">
      <w:pPr>
        <w:pStyle w:val="Baogomloaitruluuy"/>
      </w:pPr>
      <w:r w:rsidRPr="000949FC">
        <w:t xml:space="preserve">Loại trừ: </w:t>
      </w:r>
    </w:p>
    <w:p w14:paraId="17D8F3C4" w14:textId="12358A46" w:rsidR="00224DD3" w:rsidRPr="00C3476C" w:rsidRDefault="00D77D3B" w:rsidP="006C01A6">
      <w:pPr>
        <w:pStyle w:val="bullethyphen"/>
        <w:rPr>
          <w:b/>
          <w:bCs/>
          <w:i/>
          <w:iCs/>
          <w:lang w:val="vi"/>
        </w:rPr>
      </w:pPr>
      <w:r>
        <w:rPr>
          <w:lang w:val="vi"/>
        </w:rPr>
        <w:t>T</w:t>
      </w:r>
      <w:r w:rsidR="00224DD3" w:rsidRPr="00C3476C">
        <w:rPr>
          <w:lang w:val="vi"/>
        </w:rPr>
        <w:t>ổn thương hai bên ở đầu gối và cẳng chân (</w:t>
      </w:r>
      <w:r w:rsidR="00224DD3" w:rsidRPr="00C3476C">
        <w:rPr>
          <w:color w:val="000099"/>
          <w:u w:val="single"/>
          <w:lang w:val="vi"/>
        </w:rPr>
        <w:t>T00-T07</w:t>
      </w:r>
      <w:r w:rsidR="00224DD3" w:rsidRPr="00C3476C">
        <w:rPr>
          <w:lang w:val="vi"/>
        </w:rPr>
        <w:t>)</w:t>
      </w:r>
    </w:p>
    <w:p w14:paraId="790C64B1" w14:textId="11289D6A" w:rsidR="00224DD3" w:rsidRPr="00C3476C" w:rsidRDefault="00D77D3B" w:rsidP="006C01A6">
      <w:pPr>
        <w:pStyle w:val="bullethyphen"/>
        <w:rPr>
          <w:lang w:val="vi"/>
        </w:rPr>
      </w:pPr>
      <w:r>
        <w:rPr>
          <w:lang w:val="vi"/>
        </w:rPr>
        <w:t>B</w:t>
      </w:r>
      <w:r w:rsidR="00224DD3" w:rsidRPr="00C3476C">
        <w:rPr>
          <w:lang w:val="vi"/>
        </w:rPr>
        <w:t xml:space="preserve">ỏng và ăn mòn </w:t>
      </w:r>
      <w:r w:rsidR="00DB0ED0" w:rsidRPr="00DB0ED0">
        <w:rPr>
          <w:lang w:val="vi"/>
        </w:rPr>
        <w:t>(</w:t>
      </w:r>
      <w:r w:rsidR="00224DD3">
        <w:fldChar w:fldCharType="begin"/>
      </w:r>
      <w:r w:rsidR="00224DD3">
        <w:instrText>HYPERLINK "https://icd.who.int/browse10/2019/en" \l "/T20"</w:instrText>
      </w:r>
      <w:r w:rsidR="00224DD3">
        <w:fldChar w:fldCharType="separate"/>
      </w:r>
      <w:r w:rsidR="00DB0ED0" w:rsidRPr="00DB0ED0">
        <w:rPr>
          <w:rStyle w:val="Hyperlink"/>
          <w:lang w:val="vi"/>
        </w:rPr>
        <w:t>T20-T32</w:t>
      </w:r>
      <w:r w:rsidR="00224DD3">
        <w:rPr>
          <w:rStyle w:val="Hyperlink"/>
          <w:lang w:val="vi"/>
        </w:rPr>
        <w:fldChar w:fldCharType="end"/>
      </w:r>
      <w:r w:rsidR="00DB0ED0" w:rsidRPr="00DB0ED0">
        <w:rPr>
          <w:lang w:val="vi"/>
        </w:rPr>
        <w:t>)</w:t>
      </w:r>
    </w:p>
    <w:p w14:paraId="6B7FC6DF" w14:textId="75B21B0E" w:rsidR="00224DD3" w:rsidRPr="000949FC" w:rsidRDefault="00D77D3B" w:rsidP="006C01A6">
      <w:pPr>
        <w:pStyle w:val="bullethyphen"/>
      </w:pPr>
      <w:proofErr w:type="spellStart"/>
      <w:r>
        <w:t>B</w:t>
      </w:r>
      <w:r w:rsidR="00224DD3" w:rsidRPr="000949FC">
        <w:t>ỏng</w:t>
      </w:r>
      <w:proofErr w:type="spellEnd"/>
      <w:r w:rsidR="00224DD3" w:rsidRPr="000949FC">
        <w:t xml:space="preserve"> </w:t>
      </w:r>
      <w:proofErr w:type="spellStart"/>
      <w:r w:rsidR="00224DD3" w:rsidRPr="000949FC">
        <w:t>lạnh</w:t>
      </w:r>
      <w:proofErr w:type="spellEnd"/>
      <w:r w:rsidR="00224DD3" w:rsidRPr="000949FC">
        <w:t xml:space="preserve"> </w:t>
      </w:r>
      <w:r w:rsidR="00DB0ED0" w:rsidRPr="00DB0ED0">
        <w:t>(</w:t>
      </w:r>
      <w:hyperlink r:id="rId129" w:anchor="/T33" w:history="1">
        <w:r w:rsidR="00DB0ED0" w:rsidRPr="00DB0ED0">
          <w:rPr>
            <w:rStyle w:val="Hyperlink"/>
          </w:rPr>
          <w:t>T33-T35</w:t>
        </w:r>
      </w:hyperlink>
      <w:r w:rsidR="00DB0ED0" w:rsidRPr="00DB0ED0">
        <w:t>)</w:t>
      </w:r>
    </w:p>
    <w:p w14:paraId="1FFD3A7F" w14:textId="36CB8AC1" w:rsidR="00224DD3" w:rsidRPr="000949FC" w:rsidRDefault="00D77D3B" w:rsidP="006C01A6">
      <w:pPr>
        <w:pStyle w:val="bullethyphen"/>
      </w:pPr>
      <w:proofErr w:type="spellStart"/>
      <w:r>
        <w:t>T</w:t>
      </w:r>
      <w:r w:rsidR="00224DD3" w:rsidRPr="000949FC">
        <w:t>ổn</w:t>
      </w:r>
      <w:proofErr w:type="spellEnd"/>
      <w:r w:rsidR="00224DD3" w:rsidRPr="000949FC">
        <w:t xml:space="preserve"> </w:t>
      </w:r>
      <w:proofErr w:type="spellStart"/>
      <w:r w:rsidR="00224DD3" w:rsidRPr="000949FC">
        <w:t>thương</w:t>
      </w:r>
      <w:proofErr w:type="spellEnd"/>
      <w:r w:rsidR="00224DD3" w:rsidRPr="000949FC">
        <w:t xml:space="preserve"> ở:</w:t>
      </w:r>
    </w:p>
    <w:p w14:paraId="50B9D9C0" w14:textId="5606CD14" w:rsidR="00224DD3" w:rsidRPr="000949FC" w:rsidRDefault="00224DD3" w:rsidP="006C01A6">
      <w:pPr>
        <w:pStyle w:val="dotbullet"/>
      </w:pPr>
      <w:proofErr w:type="spellStart"/>
      <w:r w:rsidRPr="000949FC">
        <w:t>cổ</w:t>
      </w:r>
      <w:proofErr w:type="spellEnd"/>
      <w:r w:rsidRPr="000949FC">
        <w:t xml:space="preserve"> </w:t>
      </w:r>
      <w:proofErr w:type="spellStart"/>
      <w:r w:rsidRPr="000949FC">
        <w:t>chân</w:t>
      </w:r>
      <w:proofErr w:type="spellEnd"/>
      <w:r w:rsidRPr="000949FC">
        <w:t xml:space="preserve"> </w:t>
      </w:r>
      <w:proofErr w:type="spellStart"/>
      <w:r w:rsidRPr="000949FC">
        <w:t>và</w:t>
      </w:r>
      <w:proofErr w:type="spellEnd"/>
      <w:r w:rsidRPr="000949FC">
        <w:t xml:space="preserve"> </w:t>
      </w:r>
      <w:proofErr w:type="spellStart"/>
      <w:r w:rsidRPr="000949FC">
        <w:t>bàn</w:t>
      </w:r>
      <w:proofErr w:type="spellEnd"/>
      <w:r w:rsidRPr="000949FC">
        <w:t xml:space="preserve"> </w:t>
      </w:r>
      <w:proofErr w:type="spellStart"/>
      <w:r w:rsidRPr="000949FC">
        <w:t>chân</w:t>
      </w:r>
      <w:proofErr w:type="spellEnd"/>
      <w:r w:rsidRPr="000949FC">
        <w:t xml:space="preserve">, </w:t>
      </w:r>
      <w:proofErr w:type="spellStart"/>
      <w:r w:rsidRPr="000949FC">
        <w:t>ngoại</w:t>
      </w:r>
      <w:proofErr w:type="spellEnd"/>
      <w:r w:rsidRPr="000949FC">
        <w:t xml:space="preserve"> </w:t>
      </w:r>
      <w:proofErr w:type="spellStart"/>
      <w:r w:rsidRPr="000949FC">
        <w:t>trừ</w:t>
      </w:r>
      <w:proofErr w:type="spellEnd"/>
      <w:r w:rsidRPr="000949FC">
        <w:t xml:space="preserve"> </w:t>
      </w:r>
      <w:proofErr w:type="spellStart"/>
      <w:r w:rsidRPr="000949FC">
        <w:t>gãy</w:t>
      </w:r>
      <w:proofErr w:type="spellEnd"/>
      <w:r w:rsidRPr="000949FC">
        <w:t xml:space="preserve"> </w:t>
      </w:r>
      <w:proofErr w:type="spellStart"/>
      <w:r w:rsidRPr="000949FC">
        <w:t>xương</w:t>
      </w:r>
      <w:proofErr w:type="spellEnd"/>
      <w:r w:rsidRPr="000949FC">
        <w:t xml:space="preserve"> </w:t>
      </w:r>
      <w:proofErr w:type="spellStart"/>
      <w:r w:rsidRPr="000949FC">
        <w:t>cổ</w:t>
      </w:r>
      <w:proofErr w:type="spellEnd"/>
      <w:r w:rsidRPr="000949FC">
        <w:t xml:space="preserve"> </w:t>
      </w:r>
      <w:proofErr w:type="spellStart"/>
      <w:r w:rsidRPr="000949FC">
        <w:t>chân</w:t>
      </w:r>
      <w:proofErr w:type="spellEnd"/>
      <w:r w:rsidRPr="000949FC">
        <w:t xml:space="preserve"> </w:t>
      </w:r>
      <w:proofErr w:type="spellStart"/>
      <w:r w:rsidRPr="000949FC">
        <w:t>và</w:t>
      </w:r>
      <w:proofErr w:type="spellEnd"/>
      <w:r w:rsidRPr="000949FC">
        <w:t xml:space="preserve"> </w:t>
      </w:r>
      <w:proofErr w:type="spellStart"/>
      <w:r w:rsidRPr="000949FC">
        <w:t>mắt</w:t>
      </w:r>
      <w:proofErr w:type="spellEnd"/>
      <w:r w:rsidRPr="000949FC">
        <w:t xml:space="preserve"> </w:t>
      </w:r>
      <w:proofErr w:type="spellStart"/>
      <w:r w:rsidRPr="000949FC">
        <w:t>cá</w:t>
      </w:r>
      <w:proofErr w:type="spellEnd"/>
      <w:r w:rsidRPr="000949FC">
        <w:t xml:space="preserve"> </w:t>
      </w:r>
      <w:proofErr w:type="spellStart"/>
      <w:r w:rsidRPr="000949FC">
        <w:t>chân</w:t>
      </w:r>
      <w:proofErr w:type="spellEnd"/>
      <w:r w:rsidRPr="000949FC">
        <w:t xml:space="preserve"> </w:t>
      </w:r>
      <w:r w:rsidR="00DB0ED0" w:rsidRPr="00DB0ED0">
        <w:t>(</w:t>
      </w:r>
      <w:hyperlink r:id="rId130" w:anchor="/S90" w:history="1">
        <w:r w:rsidR="00DB0ED0" w:rsidRPr="00DB0ED0">
          <w:rPr>
            <w:rStyle w:val="Hyperlink"/>
          </w:rPr>
          <w:t>S90-S99</w:t>
        </w:r>
      </w:hyperlink>
      <w:r w:rsidR="00DB0ED0" w:rsidRPr="00DB0ED0">
        <w:t>)</w:t>
      </w:r>
    </w:p>
    <w:p w14:paraId="04E37CC3" w14:textId="162DE087" w:rsidR="00224DD3" w:rsidRPr="000949FC" w:rsidRDefault="00224DD3" w:rsidP="006C01A6">
      <w:pPr>
        <w:pStyle w:val="dotbullet"/>
      </w:pPr>
      <w:proofErr w:type="spellStart"/>
      <w:r w:rsidRPr="000949FC">
        <w:t>chân</w:t>
      </w:r>
      <w:proofErr w:type="spellEnd"/>
      <w:r w:rsidRPr="000949FC">
        <w:t xml:space="preserve">, </w:t>
      </w:r>
      <w:proofErr w:type="spellStart"/>
      <w:r w:rsidRPr="000949FC">
        <w:t>tầm</w:t>
      </w:r>
      <w:proofErr w:type="spellEnd"/>
      <w:r w:rsidRPr="000949FC">
        <w:t xml:space="preserve"> </w:t>
      </w:r>
      <w:proofErr w:type="spellStart"/>
      <w:r w:rsidRPr="000949FC">
        <w:t>không</w:t>
      </w:r>
      <w:proofErr w:type="spellEnd"/>
      <w:r w:rsidRPr="000949FC">
        <w:t xml:space="preserve"> </w:t>
      </w:r>
      <w:proofErr w:type="spellStart"/>
      <w:r w:rsidRPr="000949FC">
        <w:t>xác</w:t>
      </w:r>
      <w:proofErr w:type="spellEnd"/>
      <w:r w:rsidRPr="000949FC">
        <w:t xml:space="preserve"> </w:t>
      </w:r>
      <w:proofErr w:type="spellStart"/>
      <w:r w:rsidRPr="000949FC">
        <w:t>định</w:t>
      </w:r>
      <w:proofErr w:type="spellEnd"/>
      <w:r w:rsidRPr="000949FC">
        <w:t xml:space="preserve"> </w:t>
      </w:r>
      <w:r w:rsidR="00DB0ED0" w:rsidRPr="00DB0ED0">
        <w:t>(</w:t>
      </w:r>
      <w:hyperlink r:id="rId131" w:anchor="/T12" w:history="1">
        <w:r w:rsidR="00DB0ED0" w:rsidRPr="00DB0ED0">
          <w:rPr>
            <w:rStyle w:val="Hyperlink"/>
          </w:rPr>
          <w:t>T12-T13</w:t>
        </w:r>
      </w:hyperlink>
      <w:r w:rsidR="00DB0ED0" w:rsidRPr="00DB0ED0">
        <w:t>)</w:t>
      </w:r>
    </w:p>
    <w:p w14:paraId="2635E86F" w14:textId="6C8CB5FA" w:rsidR="00224DD3" w:rsidRPr="000949FC" w:rsidRDefault="00D77D3B" w:rsidP="006C01A6">
      <w:pPr>
        <w:pStyle w:val="bullethyphen"/>
      </w:pPr>
      <w:proofErr w:type="spellStart"/>
      <w:r>
        <w:t>C</w:t>
      </w:r>
      <w:r w:rsidR="00224DD3" w:rsidRPr="000949FC">
        <w:t>ôn</w:t>
      </w:r>
      <w:proofErr w:type="spellEnd"/>
      <w:r w:rsidR="00224DD3" w:rsidRPr="000949FC">
        <w:t xml:space="preserve"> </w:t>
      </w:r>
      <w:proofErr w:type="spellStart"/>
      <w:r w:rsidR="00224DD3" w:rsidRPr="000949FC">
        <w:t>trùng</w:t>
      </w:r>
      <w:proofErr w:type="spellEnd"/>
      <w:r w:rsidR="00224DD3" w:rsidRPr="000949FC">
        <w:t xml:space="preserve"> </w:t>
      </w:r>
      <w:proofErr w:type="spellStart"/>
      <w:r w:rsidR="00224DD3" w:rsidRPr="000949FC">
        <w:t>cắn</w:t>
      </w:r>
      <w:proofErr w:type="spellEnd"/>
      <w:r w:rsidR="00224DD3" w:rsidRPr="000949FC">
        <w:t xml:space="preserve"> </w:t>
      </w:r>
      <w:proofErr w:type="spellStart"/>
      <w:r w:rsidR="00224DD3" w:rsidRPr="000949FC">
        <w:t>hoặc</w:t>
      </w:r>
      <w:proofErr w:type="spellEnd"/>
      <w:r w:rsidR="00224DD3" w:rsidRPr="000949FC">
        <w:t xml:space="preserve"> </w:t>
      </w:r>
      <w:proofErr w:type="spellStart"/>
      <w:r w:rsidR="00224DD3" w:rsidRPr="000949FC">
        <w:t>đốt</w:t>
      </w:r>
      <w:proofErr w:type="spellEnd"/>
      <w:r w:rsidR="00224DD3" w:rsidRPr="000949FC">
        <w:t xml:space="preserve">, </w:t>
      </w:r>
      <w:proofErr w:type="spellStart"/>
      <w:r w:rsidR="00224DD3" w:rsidRPr="000949FC">
        <w:t>có</w:t>
      </w:r>
      <w:proofErr w:type="spellEnd"/>
      <w:r w:rsidR="00224DD3" w:rsidRPr="000949FC">
        <w:t xml:space="preserve"> </w:t>
      </w:r>
      <w:proofErr w:type="spellStart"/>
      <w:r w:rsidR="00224DD3" w:rsidRPr="000949FC">
        <w:t>nọc</w:t>
      </w:r>
      <w:proofErr w:type="spellEnd"/>
      <w:r w:rsidR="00224DD3" w:rsidRPr="000949FC">
        <w:t xml:space="preserve"> </w:t>
      </w:r>
      <w:proofErr w:type="spellStart"/>
      <w:r w:rsidR="00224DD3" w:rsidRPr="000949FC">
        <w:t>độc</w:t>
      </w:r>
      <w:proofErr w:type="spellEnd"/>
      <w:r w:rsidR="00224DD3" w:rsidRPr="000949FC">
        <w:t xml:space="preserve"> </w:t>
      </w:r>
      <w:r w:rsidR="00DB0ED0" w:rsidRPr="00DB0ED0">
        <w:t>(</w:t>
      </w:r>
      <w:hyperlink r:id="rId132" w:anchor="/T63.4" w:history="1">
        <w:r w:rsidR="00DB0ED0" w:rsidRPr="00DB0ED0">
          <w:rPr>
            <w:rStyle w:val="Hyperlink"/>
          </w:rPr>
          <w:t>T63.4</w:t>
        </w:r>
      </w:hyperlink>
      <w:r w:rsidR="00DB0ED0" w:rsidRPr="00DB0ED0">
        <w:t>)</w:t>
      </w:r>
    </w:p>
    <w:p w14:paraId="35A7A0A7" w14:textId="77777777" w:rsidR="00224DD3" w:rsidRPr="000949FC" w:rsidRDefault="00224DD3" w:rsidP="006C01A6">
      <w:pPr>
        <w:pStyle w:val="Heading3"/>
      </w:pPr>
      <w:r w:rsidRPr="000949FC">
        <w:t>Tổn thương ở cổ chân và bàn chân</w:t>
      </w:r>
    </w:p>
    <w:p w14:paraId="7ACAF244" w14:textId="77777777" w:rsidR="00224DD3" w:rsidRPr="000949FC" w:rsidRDefault="00224DD3" w:rsidP="006C01A6">
      <w:pPr>
        <w:pStyle w:val="Heading3"/>
      </w:pPr>
      <w:r w:rsidRPr="000949FC">
        <w:t>(S90-S99)</w:t>
      </w:r>
    </w:p>
    <w:p w14:paraId="10DD925C" w14:textId="77777777" w:rsidR="006C01A6" w:rsidRPr="000949FC" w:rsidRDefault="00224DD3" w:rsidP="006C01A6">
      <w:pPr>
        <w:pStyle w:val="Baogomloaitruluuy"/>
      </w:pPr>
      <w:r w:rsidRPr="000949FC">
        <w:t xml:space="preserve">Loại trừ: </w:t>
      </w:r>
    </w:p>
    <w:p w14:paraId="315355B8" w14:textId="297F3F09" w:rsidR="00224DD3" w:rsidRPr="00C3476C" w:rsidRDefault="00D77D3B" w:rsidP="006C01A6">
      <w:pPr>
        <w:pStyle w:val="bullethyphen"/>
        <w:rPr>
          <w:lang w:val="vi"/>
        </w:rPr>
      </w:pPr>
      <w:r>
        <w:rPr>
          <w:lang w:val="vi"/>
        </w:rPr>
        <w:t>T</w:t>
      </w:r>
      <w:r w:rsidR="00224DD3" w:rsidRPr="00C3476C">
        <w:rPr>
          <w:lang w:val="vi"/>
        </w:rPr>
        <w:t>ổn thương hai bên ở cổ chân và bàn chân (</w:t>
      </w:r>
      <w:r w:rsidR="00224DD3" w:rsidRPr="00C3476C">
        <w:rPr>
          <w:color w:val="000099"/>
          <w:u w:val="single"/>
          <w:lang w:val="vi"/>
        </w:rPr>
        <w:t>T00-T07</w:t>
      </w:r>
      <w:r w:rsidR="00224DD3" w:rsidRPr="00C3476C">
        <w:rPr>
          <w:lang w:val="vi"/>
        </w:rPr>
        <w:t>)</w:t>
      </w:r>
    </w:p>
    <w:p w14:paraId="650C479D" w14:textId="0EE235E0" w:rsidR="00224DD3" w:rsidRPr="00C3476C" w:rsidRDefault="00D77D3B" w:rsidP="006C01A6">
      <w:pPr>
        <w:pStyle w:val="bullethyphen"/>
        <w:rPr>
          <w:lang w:val="vi"/>
        </w:rPr>
      </w:pPr>
      <w:r>
        <w:rPr>
          <w:lang w:val="vi"/>
        </w:rPr>
        <w:t>B</w:t>
      </w:r>
      <w:r w:rsidR="00224DD3" w:rsidRPr="00C3476C">
        <w:rPr>
          <w:lang w:val="vi"/>
        </w:rPr>
        <w:t>ỏng và ăn mòn (</w:t>
      </w:r>
      <w:r w:rsidR="00224DD3" w:rsidRPr="00C3476C">
        <w:rPr>
          <w:color w:val="000099"/>
          <w:lang w:val="vi"/>
        </w:rPr>
        <w:t>T20-T32</w:t>
      </w:r>
      <w:r w:rsidR="00224DD3" w:rsidRPr="00C3476C">
        <w:rPr>
          <w:lang w:val="vi"/>
        </w:rPr>
        <w:t>)</w:t>
      </w:r>
    </w:p>
    <w:p w14:paraId="23242EB9" w14:textId="08EF1565" w:rsidR="00224DD3" w:rsidRPr="00C3476C" w:rsidRDefault="00D77D3B" w:rsidP="006C01A6">
      <w:pPr>
        <w:pStyle w:val="bullethyphen"/>
        <w:rPr>
          <w:lang w:val="vi"/>
        </w:rPr>
      </w:pPr>
      <w:r>
        <w:rPr>
          <w:lang w:val="vi"/>
        </w:rPr>
        <w:t>G</w:t>
      </w:r>
      <w:r w:rsidR="00224DD3" w:rsidRPr="00C3476C">
        <w:rPr>
          <w:lang w:val="vi"/>
        </w:rPr>
        <w:t>ãy xương cổ chân và mắt cá chân (</w:t>
      </w:r>
      <w:r w:rsidR="00224DD3" w:rsidRPr="00C3476C">
        <w:rPr>
          <w:color w:val="000099"/>
          <w:u w:val="single"/>
          <w:lang w:val="vi"/>
        </w:rPr>
        <w:t>S82.-</w:t>
      </w:r>
      <w:r w:rsidR="00224DD3" w:rsidRPr="00C3476C">
        <w:rPr>
          <w:lang w:val="vi"/>
        </w:rPr>
        <w:t>)</w:t>
      </w:r>
    </w:p>
    <w:p w14:paraId="3E213D22" w14:textId="331595AC" w:rsidR="00224DD3" w:rsidRPr="000949FC" w:rsidRDefault="00D77D3B" w:rsidP="006C01A6">
      <w:pPr>
        <w:pStyle w:val="bullethyphen"/>
      </w:pPr>
      <w:proofErr w:type="spellStart"/>
      <w:r>
        <w:t>B</w:t>
      </w:r>
      <w:r w:rsidR="00224DD3" w:rsidRPr="000949FC">
        <w:t>ỏng</w:t>
      </w:r>
      <w:proofErr w:type="spellEnd"/>
      <w:r w:rsidR="00224DD3" w:rsidRPr="000949FC">
        <w:t xml:space="preserve"> </w:t>
      </w:r>
      <w:proofErr w:type="spellStart"/>
      <w:r w:rsidR="00224DD3" w:rsidRPr="000949FC">
        <w:t>lạnh</w:t>
      </w:r>
      <w:proofErr w:type="spellEnd"/>
      <w:r w:rsidR="00224DD3" w:rsidRPr="000949FC">
        <w:t xml:space="preserve"> (</w:t>
      </w:r>
      <w:r w:rsidR="00224DD3" w:rsidRPr="000949FC">
        <w:rPr>
          <w:color w:val="000099"/>
          <w:u w:val="single"/>
        </w:rPr>
        <w:t>T33-T35</w:t>
      </w:r>
      <w:r w:rsidR="00224DD3" w:rsidRPr="000949FC">
        <w:t>)</w:t>
      </w:r>
    </w:p>
    <w:p w14:paraId="1C331799" w14:textId="681F727B" w:rsidR="00224DD3" w:rsidRPr="000949FC" w:rsidRDefault="00D77D3B" w:rsidP="006C01A6">
      <w:pPr>
        <w:pStyle w:val="bullethyphen"/>
      </w:pPr>
      <w:proofErr w:type="spellStart"/>
      <w:r>
        <w:t>T</w:t>
      </w:r>
      <w:r w:rsidR="00224DD3" w:rsidRPr="000949FC">
        <w:t>ổn</w:t>
      </w:r>
      <w:proofErr w:type="spellEnd"/>
      <w:r w:rsidR="00224DD3" w:rsidRPr="000949FC">
        <w:t xml:space="preserve"> </w:t>
      </w:r>
      <w:proofErr w:type="spellStart"/>
      <w:r w:rsidR="00224DD3" w:rsidRPr="000949FC">
        <w:t>thương</w:t>
      </w:r>
      <w:proofErr w:type="spellEnd"/>
      <w:r w:rsidR="00224DD3" w:rsidRPr="000949FC">
        <w:t xml:space="preserve"> ở </w:t>
      </w:r>
      <w:proofErr w:type="spellStart"/>
      <w:r w:rsidR="00224DD3" w:rsidRPr="000949FC">
        <w:t>chân</w:t>
      </w:r>
      <w:proofErr w:type="spellEnd"/>
      <w:r w:rsidR="00224DD3" w:rsidRPr="000949FC">
        <w:t xml:space="preserve">, </w:t>
      </w:r>
      <w:proofErr w:type="spellStart"/>
      <w:r w:rsidR="00224DD3" w:rsidRPr="000949FC">
        <w:t>tầm</w:t>
      </w:r>
      <w:proofErr w:type="spellEnd"/>
      <w:r w:rsidR="00224DD3" w:rsidRPr="000949FC">
        <w:t xml:space="preserve"> </w:t>
      </w:r>
      <w:proofErr w:type="spellStart"/>
      <w:r w:rsidR="00224DD3" w:rsidRPr="000949FC">
        <w:t>không</w:t>
      </w:r>
      <w:proofErr w:type="spellEnd"/>
      <w:r w:rsidR="00224DD3" w:rsidRPr="000949FC">
        <w:t xml:space="preserve"> </w:t>
      </w:r>
      <w:proofErr w:type="spellStart"/>
      <w:r w:rsidR="00224DD3" w:rsidRPr="000949FC">
        <w:t>xác</w:t>
      </w:r>
      <w:proofErr w:type="spellEnd"/>
      <w:r w:rsidR="00224DD3" w:rsidRPr="000949FC">
        <w:t xml:space="preserve"> </w:t>
      </w:r>
      <w:proofErr w:type="spellStart"/>
      <w:r w:rsidR="00224DD3" w:rsidRPr="000949FC">
        <w:t>định</w:t>
      </w:r>
      <w:proofErr w:type="spellEnd"/>
      <w:r w:rsidR="00224DD3" w:rsidRPr="000949FC">
        <w:t xml:space="preserve"> (</w:t>
      </w:r>
      <w:r w:rsidR="00224DD3" w:rsidRPr="000949FC">
        <w:rPr>
          <w:color w:val="000099"/>
          <w:u w:val="single"/>
        </w:rPr>
        <w:t>T12-T13</w:t>
      </w:r>
      <w:r w:rsidR="00224DD3" w:rsidRPr="000949FC">
        <w:t>)</w:t>
      </w:r>
    </w:p>
    <w:p w14:paraId="6F1CFEAD" w14:textId="21DA3B67" w:rsidR="00224DD3" w:rsidRPr="000949FC" w:rsidRDefault="00D77D3B" w:rsidP="006C01A6">
      <w:pPr>
        <w:pStyle w:val="bullethyphen"/>
      </w:pPr>
      <w:proofErr w:type="spellStart"/>
      <w:r>
        <w:t>C</w:t>
      </w:r>
      <w:r w:rsidR="00224DD3" w:rsidRPr="000949FC">
        <w:t>ôn</w:t>
      </w:r>
      <w:proofErr w:type="spellEnd"/>
      <w:r w:rsidR="00224DD3" w:rsidRPr="000949FC">
        <w:t xml:space="preserve"> </w:t>
      </w:r>
      <w:proofErr w:type="spellStart"/>
      <w:r w:rsidR="00224DD3" w:rsidRPr="000949FC">
        <w:t>trùng</w:t>
      </w:r>
      <w:proofErr w:type="spellEnd"/>
      <w:r w:rsidR="00224DD3" w:rsidRPr="000949FC">
        <w:t xml:space="preserve"> </w:t>
      </w:r>
      <w:proofErr w:type="spellStart"/>
      <w:r w:rsidR="00224DD3" w:rsidRPr="000949FC">
        <w:t>cắn</w:t>
      </w:r>
      <w:proofErr w:type="spellEnd"/>
      <w:r w:rsidR="00224DD3" w:rsidRPr="000949FC">
        <w:t xml:space="preserve"> </w:t>
      </w:r>
      <w:proofErr w:type="spellStart"/>
      <w:r w:rsidR="00224DD3" w:rsidRPr="000949FC">
        <w:t>hoặc</w:t>
      </w:r>
      <w:proofErr w:type="spellEnd"/>
      <w:r w:rsidR="00224DD3" w:rsidRPr="000949FC">
        <w:t xml:space="preserve"> </w:t>
      </w:r>
      <w:proofErr w:type="spellStart"/>
      <w:r w:rsidR="00224DD3" w:rsidRPr="000949FC">
        <w:t>đốt</w:t>
      </w:r>
      <w:proofErr w:type="spellEnd"/>
      <w:r w:rsidR="00224DD3" w:rsidRPr="000949FC">
        <w:t xml:space="preserve">, </w:t>
      </w:r>
      <w:proofErr w:type="spellStart"/>
      <w:r w:rsidR="00224DD3" w:rsidRPr="000949FC">
        <w:t>có</w:t>
      </w:r>
      <w:proofErr w:type="spellEnd"/>
      <w:r w:rsidR="00224DD3" w:rsidRPr="000949FC">
        <w:t xml:space="preserve"> </w:t>
      </w:r>
      <w:proofErr w:type="spellStart"/>
      <w:r w:rsidR="00224DD3" w:rsidRPr="000949FC">
        <w:t>nọc</w:t>
      </w:r>
      <w:proofErr w:type="spellEnd"/>
      <w:r w:rsidR="00224DD3" w:rsidRPr="000949FC">
        <w:t xml:space="preserve"> </w:t>
      </w:r>
      <w:proofErr w:type="spellStart"/>
      <w:r w:rsidR="00224DD3" w:rsidRPr="000949FC">
        <w:t>độc</w:t>
      </w:r>
      <w:proofErr w:type="spellEnd"/>
      <w:r w:rsidR="00224DD3" w:rsidRPr="000949FC">
        <w:t xml:space="preserve"> (</w:t>
      </w:r>
      <w:r w:rsidR="00224DD3" w:rsidRPr="000949FC">
        <w:rPr>
          <w:color w:val="000099"/>
          <w:u w:val="single"/>
        </w:rPr>
        <w:t>T63.4</w:t>
      </w:r>
      <w:r w:rsidR="00224DD3" w:rsidRPr="000949FC">
        <w:t>)</w:t>
      </w:r>
    </w:p>
    <w:p w14:paraId="677F01E6" w14:textId="77777777" w:rsidR="00224DD3" w:rsidRPr="000949FC" w:rsidRDefault="00224DD3" w:rsidP="006C01A6">
      <w:pPr>
        <w:pStyle w:val="Heading3"/>
      </w:pPr>
      <w:r w:rsidRPr="000949FC">
        <w:t>Tổn thương tác động đến nhiều vùng cơ thể</w:t>
      </w:r>
    </w:p>
    <w:p w14:paraId="0E78B6DD" w14:textId="77777777" w:rsidR="00224DD3" w:rsidRPr="000949FC" w:rsidRDefault="00224DD3" w:rsidP="006C01A6">
      <w:pPr>
        <w:pStyle w:val="Heading3"/>
      </w:pPr>
      <w:r w:rsidRPr="000949FC">
        <w:t>(T00-T07)</w:t>
      </w:r>
    </w:p>
    <w:p w14:paraId="1EE80717" w14:textId="77777777" w:rsidR="006C01A6" w:rsidRPr="000949FC" w:rsidRDefault="00224DD3" w:rsidP="006C01A6">
      <w:pPr>
        <w:pStyle w:val="Baogomloaitruluuy"/>
      </w:pPr>
      <w:r w:rsidRPr="000949FC">
        <w:t xml:space="preserve">Bao gồm: </w:t>
      </w:r>
    </w:p>
    <w:p w14:paraId="0EC5C8D3" w14:textId="5BB92910" w:rsidR="00224DD3" w:rsidRPr="00C3476C" w:rsidRDefault="00D77D3B" w:rsidP="006C01A6">
      <w:pPr>
        <w:pStyle w:val="bullethyphen"/>
        <w:rPr>
          <w:lang w:val="vi"/>
        </w:rPr>
      </w:pPr>
      <w:r>
        <w:rPr>
          <w:lang w:val="vi"/>
        </w:rPr>
        <w:t>T</w:t>
      </w:r>
      <w:r w:rsidR="00224DD3" w:rsidRPr="00C3476C">
        <w:rPr>
          <w:lang w:val="vi"/>
        </w:rPr>
        <w:t>ổn thương hai bên của các chi của cùng một vùng cơ thể</w:t>
      </w:r>
    </w:p>
    <w:p w14:paraId="26EFDE22" w14:textId="77777777" w:rsidR="004A073F" w:rsidRPr="00C3476C" w:rsidRDefault="004A073F" w:rsidP="00224DD3">
      <w:pPr>
        <w:shd w:val="clear" w:color="auto" w:fill="FFFFFF"/>
        <w:spacing w:after="0" w:line="330" w:lineRule="atLeast"/>
        <w:outlineLvl w:val="1"/>
        <w:rPr>
          <w:color w:val="000000" w:themeColor="text1"/>
          <w:lang w:val="vi"/>
        </w:rPr>
      </w:pPr>
    </w:p>
    <w:p w14:paraId="54B5F27C" w14:textId="1D8C3592" w:rsidR="00224DD3" w:rsidRPr="00C3476C" w:rsidRDefault="00224DD3" w:rsidP="00224DD3">
      <w:pPr>
        <w:shd w:val="clear" w:color="auto" w:fill="FFFFFF"/>
        <w:spacing w:after="0" w:line="330" w:lineRule="atLeast"/>
        <w:outlineLvl w:val="1"/>
        <w:rPr>
          <w:b/>
          <w:bCs/>
          <w:i/>
          <w:iCs/>
          <w:color w:val="000000" w:themeColor="text1"/>
          <w:lang w:val="vi"/>
        </w:rPr>
      </w:pPr>
      <w:r w:rsidRPr="00C3476C">
        <w:rPr>
          <w:color w:val="000000" w:themeColor="text1"/>
          <w:lang w:val="vi"/>
        </w:rPr>
        <w:t>Chấn thương theo loại liên quan đến hai vùng cơ thể trở lên có thể phân loại vào S00-S99</w:t>
      </w:r>
    </w:p>
    <w:p w14:paraId="63E336F0" w14:textId="77777777" w:rsidR="004A073F" w:rsidRPr="000949FC" w:rsidRDefault="00224DD3" w:rsidP="004A073F">
      <w:pPr>
        <w:pStyle w:val="Baogomloaitruluuy"/>
      </w:pPr>
      <w:r w:rsidRPr="000949FC">
        <w:t xml:space="preserve">Loại trừ: </w:t>
      </w:r>
    </w:p>
    <w:p w14:paraId="632462D9" w14:textId="19C499F2" w:rsidR="00224DD3" w:rsidRPr="00C3476C" w:rsidRDefault="00D77D3B" w:rsidP="004A073F">
      <w:pPr>
        <w:pStyle w:val="bullethyphen"/>
        <w:rPr>
          <w:lang w:val="vi"/>
        </w:rPr>
      </w:pPr>
      <w:r>
        <w:rPr>
          <w:lang w:val="vi"/>
        </w:rPr>
        <w:t>B</w:t>
      </w:r>
      <w:r w:rsidR="00224DD3" w:rsidRPr="00C3476C">
        <w:rPr>
          <w:lang w:val="vi"/>
        </w:rPr>
        <w:t>ỏng và ăn mòn (</w:t>
      </w:r>
      <w:r w:rsidR="00224DD3" w:rsidRPr="00C3476C">
        <w:rPr>
          <w:color w:val="000099"/>
          <w:u w:val="single"/>
          <w:lang w:val="vi"/>
        </w:rPr>
        <w:t>T20-T32</w:t>
      </w:r>
      <w:r w:rsidR="00224DD3" w:rsidRPr="00C3476C">
        <w:rPr>
          <w:lang w:val="vi"/>
        </w:rPr>
        <w:t>)</w:t>
      </w:r>
    </w:p>
    <w:p w14:paraId="05F11CF1" w14:textId="5E41281D" w:rsidR="00224DD3" w:rsidRPr="000949FC" w:rsidRDefault="00D77D3B" w:rsidP="004A073F">
      <w:pPr>
        <w:pStyle w:val="bullethyphen"/>
      </w:pPr>
      <w:proofErr w:type="spellStart"/>
      <w:r>
        <w:rPr>
          <w:color w:val="000000" w:themeColor="text1"/>
        </w:rPr>
        <w:t>B</w:t>
      </w:r>
      <w:r w:rsidR="00224DD3" w:rsidRPr="000949FC">
        <w:rPr>
          <w:color w:val="000000" w:themeColor="text1"/>
        </w:rPr>
        <w:t>ỏng</w:t>
      </w:r>
      <w:proofErr w:type="spellEnd"/>
      <w:r w:rsidR="00224DD3" w:rsidRPr="000949FC">
        <w:rPr>
          <w:color w:val="000000" w:themeColor="text1"/>
        </w:rPr>
        <w:t xml:space="preserve"> </w:t>
      </w:r>
      <w:proofErr w:type="spellStart"/>
      <w:r w:rsidR="00224DD3" w:rsidRPr="000949FC">
        <w:rPr>
          <w:color w:val="000000" w:themeColor="text1"/>
        </w:rPr>
        <w:t>lạnh</w:t>
      </w:r>
      <w:proofErr w:type="spellEnd"/>
      <w:r w:rsidR="00224DD3" w:rsidRPr="000949FC">
        <w:rPr>
          <w:color w:val="000000" w:themeColor="text1"/>
        </w:rPr>
        <w:t xml:space="preserve"> </w:t>
      </w:r>
      <w:r w:rsidR="007D5CDF" w:rsidRPr="007D5CDF">
        <w:t>(</w:t>
      </w:r>
      <w:hyperlink r:id="rId133" w:anchor="/T33" w:history="1">
        <w:r w:rsidR="007D5CDF" w:rsidRPr="007D5CDF">
          <w:rPr>
            <w:rStyle w:val="Hyperlink"/>
          </w:rPr>
          <w:t>T33-T35</w:t>
        </w:r>
      </w:hyperlink>
      <w:r w:rsidR="007D5CDF" w:rsidRPr="007D5CDF">
        <w:t>)</w:t>
      </w:r>
    </w:p>
    <w:p w14:paraId="0DEFF191" w14:textId="76C4764B" w:rsidR="00224DD3" w:rsidRPr="000949FC" w:rsidRDefault="00D77D3B" w:rsidP="004A073F">
      <w:pPr>
        <w:pStyle w:val="bullethyphen"/>
      </w:pPr>
      <w:proofErr w:type="spellStart"/>
      <w:r>
        <w:t>C</w:t>
      </w:r>
      <w:r w:rsidR="00224DD3" w:rsidRPr="000949FC">
        <w:t>ôn</w:t>
      </w:r>
      <w:proofErr w:type="spellEnd"/>
      <w:r w:rsidR="00224DD3" w:rsidRPr="000949FC">
        <w:t xml:space="preserve"> </w:t>
      </w:r>
      <w:proofErr w:type="spellStart"/>
      <w:r w:rsidR="00224DD3" w:rsidRPr="000949FC">
        <w:t>trùng</w:t>
      </w:r>
      <w:proofErr w:type="spellEnd"/>
      <w:r w:rsidR="00224DD3" w:rsidRPr="000949FC">
        <w:t xml:space="preserve"> </w:t>
      </w:r>
      <w:proofErr w:type="spellStart"/>
      <w:r w:rsidR="00224DD3" w:rsidRPr="000949FC">
        <w:t>cắn</w:t>
      </w:r>
      <w:proofErr w:type="spellEnd"/>
      <w:r w:rsidR="00224DD3" w:rsidRPr="000949FC">
        <w:t xml:space="preserve"> </w:t>
      </w:r>
      <w:proofErr w:type="spellStart"/>
      <w:r w:rsidR="00224DD3" w:rsidRPr="000949FC">
        <w:t>hoặc</w:t>
      </w:r>
      <w:proofErr w:type="spellEnd"/>
      <w:r w:rsidR="00224DD3" w:rsidRPr="000949FC">
        <w:t xml:space="preserve"> </w:t>
      </w:r>
      <w:proofErr w:type="spellStart"/>
      <w:r w:rsidR="00224DD3" w:rsidRPr="000949FC">
        <w:t>đốt</w:t>
      </w:r>
      <w:proofErr w:type="spellEnd"/>
      <w:r w:rsidR="00224DD3" w:rsidRPr="000949FC">
        <w:t xml:space="preserve">, </w:t>
      </w:r>
      <w:proofErr w:type="spellStart"/>
      <w:r w:rsidR="00224DD3" w:rsidRPr="000949FC">
        <w:t>có</w:t>
      </w:r>
      <w:proofErr w:type="spellEnd"/>
      <w:r w:rsidR="00224DD3" w:rsidRPr="000949FC">
        <w:t xml:space="preserve"> </w:t>
      </w:r>
      <w:proofErr w:type="spellStart"/>
      <w:r w:rsidR="00224DD3" w:rsidRPr="000949FC">
        <w:t>nọc</w:t>
      </w:r>
      <w:proofErr w:type="spellEnd"/>
      <w:r w:rsidR="00224DD3" w:rsidRPr="000949FC">
        <w:t xml:space="preserve"> </w:t>
      </w:r>
      <w:proofErr w:type="spellStart"/>
      <w:r w:rsidR="00224DD3" w:rsidRPr="000949FC">
        <w:t>độc</w:t>
      </w:r>
      <w:proofErr w:type="spellEnd"/>
      <w:r w:rsidR="00224DD3" w:rsidRPr="000949FC">
        <w:t xml:space="preserve"> </w:t>
      </w:r>
      <w:r w:rsidR="007D5CDF" w:rsidRPr="007D5CDF">
        <w:rPr>
          <w:u w:val="single"/>
        </w:rPr>
        <w:t>(</w:t>
      </w:r>
      <w:hyperlink r:id="rId134" w:anchor="/T63.4" w:history="1">
        <w:r w:rsidR="007D5CDF" w:rsidRPr="007D5CDF">
          <w:rPr>
            <w:rStyle w:val="Hyperlink"/>
          </w:rPr>
          <w:t>T63.4</w:t>
        </w:r>
      </w:hyperlink>
      <w:r w:rsidR="007D5CDF" w:rsidRPr="007D5CDF">
        <w:rPr>
          <w:u w:val="single"/>
        </w:rPr>
        <w:t>)</w:t>
      </w:r>
    </w:p>
    <w:p w14:paraId="4912FB00" w14:textId="7C24BE10" w:rsidR="00224DD3" w:rsidRPr="000949FC" w:rsidRDefault="00D77D3B" w:rsidP="004A073F">
      <w:pPr>
        <w:pStyle w:val="bullethyphen"/>
      </w:pPr>
      <w:proofErr w:type="spellStart"/>
      <w:r>
        <w:t>Đ</w:t>
      </w:r>
      <w:r w:rsidR="00224DD3" w:rsidRPr="000949FC">
        <w:t>a</w:t>
      </w:r>
      <w:proofErr w:type="spellEnd"/>
      <w:r w:rsidR="00224DD3" w:rsidRPr="000949FC">
        <w:t xml:space="preserve"> </w:t>
      </w:r>
      <w:proofErr w:type="spellStart"/>
      <w:r w:rsidR="00224DD3" w:rsidRPr="000949FC">
        <w:t>chấn</w:t>
      </w:r>
      <w:proofErr w:type="spellEnd"/>
      <w:r w:rsidR="00224DD3" w:rsidRPr="000949FC">
        <w:t xml:space="preserve"> </w:t>
      </w:r>
      <w:proofErr w:type="spellStart"/>
      <w:r w:rsidR="00224DD3" w:rsidRPr="000949FC">
        <w:t>thương</w:t>
      </w:r>
      <w:proofErr w:type="spellEnd"/>
      <w:r w:rsidR="00224DD3" w:rsidRPr="000949FC">
        <w:t xml:space="preserve"> </w:t>
      </w:r>
      <w:proofErr w:type="spellStart"/>
      <w:r w:rsidR="00224DD3" w:rsidRPr="000949FC">
        <w:t>chỉ</w:t>
      </w:r>
      <w:proofErr w:type="spellEnd"/>
      <w:r w:rsidR="00224DD3" w:rsidRPr="000949FC">
        <w:t xml:space="preserve"> </w:t>
      </w:r>
      <w:proofErr w:type="spellStart"/>
      <w:r w:rsidR="00224DD3" w:rsidRPr="000949FC">
        <w:t>liên</w:t>
      </w:r>
      <w:proofErr w:type="spellEnd"/>
      <w:r w:rsidR="00224DD3" w:rsidRPr="000949FC">
        <w:t xml:space="preserve"> </w:t>
      </w:r>
      <w:proofErr w:type="spellStart"/>
      <w:r w:rsidR="00224DD3" w:rsidRPr="000949FC">
        <w:t>quan</w:t>
      </w:r>
      <w:proofErr w:type="spellEnd"/>
      <w:r w:rsidR="00224DD3" w:rsidRPr="000949FC">
        <w:t xml:space="preserve"> </w:t>
      </w:r>
      <w:proofErr w:type="spellStart"/>
      <w:r w:rsidR="00224DD3" w:rsidRPr="000949FC">
        <w:t>đến</w:t>
      </w:r>
      <w:proofErr w:type="spellEnd"/>
      <w:r w:rsidR="00224DD3" w:rsidRPr="000949FC">
        <w:t xml:space="preserve"> </w:t>
      </w:r>
      <w:proofErr w:type="spellStart"/>
      <w:r w:rsidR="00224DD3" w:rsidRPr="000949FC">
        <w:t>một</w:t>
      </w:r>
      <w:proofErr w:type="spellEnd"/>
      <w:r w:rsidR="00224DD3" w:rsidRPr="000949FC">
        <w:t xml:space="preserve"> </w:t>
      </w:r>
      <w:proofErr w:type="spellStart"/>
      <w:r w:rsidR="00224DD3" w:rsidRPr="000949FC">
        <w:t>vùng</w:t>
      </w:r>
      <w:proofErr w:type="spellEnd"/>
      <w:r w:rsidR="00224DD3" w:rsidRPr="000949FC">
        <w:t xml:space="preserve"> </w:t>
      </w:r>
      <w:proofErr w:type="spellStart"/>
      <w:r w:rsidR="00224DD3" w:rsidRPr="000949FC">
        <w:t>cơ</w:t>
      </w:r>
      <w:proofErr w:type="spellEnd"/>
      <w:r w:rsidR="00224DD3" w:rsidRPr="000949FC">
        <w:t xml:space="preserve"> </w:t>
      </w:r>
      <w:proofErr w:type="spellStart"/>
      <w:r w:rsidR="00224DD3" w:rsidRPr="000949FC">
        <w:t>thể</w:t>
      </w:r>
      <w:proofErr w:type="spellEnd"/>
      <w:r w:rsidR="00224DD3" w:rsidRPr="000949FC">
        <w:t xml:space="preserve"> - </w:t>
      </w:r>
      <w:proofErr w:type="spellStart"/>
      <w:r w:rsidR="00224DD3" w:rsidRPr="000949FC">
        <w:t>xem</w:t>
      </w:r>
      <w:proofErr w:type="spellEnd"/>
      <w:r w:rsidR="00224DD3" w:rsidRPr="000949FC">
        <w:t xml:space="preserve"> </w:t>
      </w:r>
      <w:proofErr w:type="spellStart"/>
      <w:r w:rsidR="00224DD3" w:rsidRPr="000949FC">
        <w:t>phần</w:t>
      </w:r>
      <w:proofErr w:type="spellEnd"/>
      <w:r w:rsidR="00224DD3" w:rsidRPr="000949FC">
        <w:t xml:space="preserve"> </w:t>
      </w:r>
      <w:proofErr w:type="spellStart"/>
      <w:r w:rsidR="00224DD3" w:rsidRPr="000949FC">
        <w:t>chữ</w:t>
      </w:r>
      <w:proofErr w:type="spellEnd"/>
      <w:r w:rsidR="00224DD3" w:rsidRPr="000949FC">
        <w:t xml:space="preserve"> S</w:t>
      </w:r>
    </w:p>
    <w:p w14:paraId="78341918" w14:textId="136D239E" w:rsidR="00224DD3" w:rsidRPr="000949FC" w:rsidRDefault="00D77D3B" w:rsidP="004A073F">
      <w:pPr>
        <w:pStyle w:val="bullethyphen"/>
      </w:pPr>
      <w:proofErr w:type="spellStart"/>
      <w:r>
        <w:t>B</w:t>
      </w:r>
      <w:r w:rsidR="00224DD3" w:rsidRPr="000949FC">
        <w:t>ỏng</w:t>
      </w:r>
      <w:proofErr w:type="spellEnd"/>
      <w:r w:rsidR="00224DD3" w:rsidRPr="000949FC">
        <w:t xml:space="preserve"> [</w:t>
      </w:r>
      <w:proofErr w:type="spellStart"/>
      <w:r w:rsidR="00224DD3" w:rsidRPr="000949FC">
        <w:t>cháy</w:t>
      </w:r>
      <w:proofErr w:type="spellEnd"/>
      <w:r w:rsidR="00224DD3" w:rsidRPr="000949FC">
        <w:t xml:space="preserve">] </w:t>
      </w:r>
      <w:proofErr w:type="spellStart"/>
      <w:r w:rsidR="00224DD3" w:rsidRPr="000949FC">
        <w:t>nắng</w:t>
      </w:r>
      <w:proofErr w:type="spellEnd"/>
      <w:r w:rsidR="00224DD3" w:rsidRPr="000949FC">
        <w:t xml:space="preserve"> </w:t>
      </w:r>
      <w:r w:rsidR="007D5CDF" w:rsidRPr="007D5CDF">
        <w:t>(</w:t>
      </w:r>
      <w:hyperlink r:id="rId135" w:anchor="/L55" w:history="1">
        <w:r w:rsidR="007D5CDF" w:rsidRPr="007D5CDF">
          <w:rPr>
            <w:rStyle w:val="Hyperlink"/>
          </w:rPr>
          <w:t>L55.-</w:t>
        </w:r>
      </w:hyperlink>
      <w:r w:rsidR="007D5CDF" w:rsidRPr="007D5CDF">
        <w:t>)</w:t>
      </w:r>
    </w:p>
    <w:p w14:paraId="664EFB07" w14:textId="77777777" w:rsidR="00224DD3" w:rsidRPr="000949FC" w:rsidRDefault="00224DD3" w:rsidP="004A073F">
      <w:pPr>
        <w:pStyle w:val="Heading3"/>
      </w:pPr>
      <w:r w:rsidRPr="000949FC">
        <w:t>Tổn thương ở phần không xác định của thân, chi hoặc vùng cơ thể</w:t>
      </w:r>
    </w:p>
    <w:p w14:paraId="7F013BAB" w14:textId="77777777" w:rsidR="00224DD3" w:rsidRPr="000949FC" w:rsidRDefault="00224DD3" w:rsidP="004A073F">
      <w:pPr>
        <w:pStyle w:val="Heading3"/>
      </w:pPr>
      <w:r w:rsidRPr="000949FC">
        <w:t>(T08-T14)</w:t>
      </w:r>
    </w:p>
    <w:p w14:paraId="074B16A6" w14:textId="77777777" w:rsidR="00D77D3B" w:rsidRDefault="00D77D3B" w:rsidP="004A073F">
      <w:pPr>
        <w:pStyle w:val="Baogomloaitruluuy"/>
        <w:rPr>
          <w:lang w:val="vi-VN"/>
        </w:rPr>
      </w:pPr>
    </w:p>
    <w:p w14:paraId="0FE9187D" w14:textId="6E31CB24" w:rsidR="004A073F" w:rsidRPr="000949FC" w:rsidRDefault="00224DD3" w:rsidP="004A073F">
      <w:pPr>
        <w:pStyle w:val="Baogomloaitruluuy"/>
        <w:rPr>
          <w:color w:val="000099"/>
        </w:rPr>
      </w:pPr>
      <w:r w:rsidRPr="000949FC">
        <w:lastRenderedPageBreak/>
        <w:t>Loại trừ:</w:t>
      </w:r>
      <w:r w:rsidRPr="000949FC">
        <w:rPr>
          <w:color w:val="000099"/>
        </w:rPr>
        <w:t xml:space="preserve"> </w:t>
      </w:r>
    </w:p>
    <w:p w14:paraId="5A95873E" w14:textId="4F439180" w:rsidR="00224DD3" w:rsidRPr="00C3476C" w:rsidRDefault="00D77D3B" w:rsidP="004A073F">
      <w:pPr>
        <w:pStyle w:val="bullethyphen"/>
        <w:rPr>
          <w:lang w:val="vi"/>
        </w:rPr>
      </w:pPr>
      <w:r>
        <w:rPr>
          <w:lang w:val="vi"/>
        </w:rPr>
        <w:t>B</w:t>
      </w:r>
      <w:r w:rsidR="00224DD3" w:rsidRPr="00C3476C">
        <w:rPr>
          <w:lang w:val="vi"/>
        </w:rPr>
        <w:t>ỏng và ăn mòn (</w:t>
      </w:r>
      <w:r w:rsidR="00224DD3" w:rsidRPr="00C3476C">
        <w:rPr>
          <w:color w:val="000099"/>
          <w:u w:val="single"/>
          <w:lang w:val="vi"/>
        </w:rPr>
        <w:t>T20-T32</w:t>
      </w:r>
      <w:r w:rsidR="00224DD3" w:rsidRPr="00C3476C">
        <w:rPr>
          <w:lang w:val="vi"/>
        </w:rPr>
        <w:t>)</w:t>
      </w:r>
    </w:p>
    <w:p w14:paraId="35724AA3" w14:textId="1D48C92D" w:rsidR="00224DD3" w:rsidRPr="000949FC" w:rsidRDefault="00D77D3B" w:rsidP="004A073F">
      <w:pPr>
        <w:pStyle w:val="bullethyphen"/>
      </w:pPr>
      <w:proofErr w:type="spellStart"/>
      <w:r>
        <w:t>B</w:t>
      </w:r>
      <w:r w:rsidR="00224DD3" w:rsidRPr="000949FC">
        <w:t>ỏng</w:t>
      </w:r>
      <w:proofErr w:type="spellEnd"/>
      <w:r w:rsidR="00224DD3" w:rsidRPr="000949FC">
        <w:t xml:space="preserve"> </w:t>
      </w:r>
      <w:proofErr w:type="spellStart"/>
      <w:r w:rsidR="00224DD3" w:rsidRPr="000949FC">
        <w:t>lạnh</w:t>
      </w:r>
      <w:proofErr w:type="spellEnd"/>
      <w:r w:rsidR="00224DD3" w:rsidRPr="000949FC">
        <w:t xml:space="preserve"> (</w:t>
      </w:r>
      <w:r w:rsidR="00224DD3" w:rsidRPr="000949FC">
        <w:rPr>
          <w:color w:val="000099"/>
          <w:u w:val="single"/>
        </w:rPr>
        <w:t>T33-T35</w:t>
      </w:r>
      <w:r w:rsidR="00224DD3" w:rsidRPr="000949FC">
        <w:t>)</w:t>
      </w:r>
    </w:p>
    <w:p w14:paraId="7CA62561" w14:textId="0A391887" w:rsidR="00224DD3" w:rsidRPr="000949FC" w:rsidRDefault="00D77D3B" w:rsidP="004A073F">
      <w:pPr>
        <w:pStyle w:val="bullethyphen"/>
      </w:pPr>
      <w:proofErr w:type="spellStart"/>
      <w:r>
        <w:t>T</w:t>
      </w:r>
      <w:r w:rsidR="00224DD3" w:rsidRPr="000949FC">
        <w:t>ổn</w:t>
      </w:r>
      <w:proofErr w:type="spellEnd"/>
      <w:r w:rsidR="00224DD3" w:rsidRPr="000949FC">
        <w:t xml:space="preserve"> </w:t>
      </w:r>
      <w:proofErr w:type="spellStart"/>
      <w:r w:rsidR="00224DD3" w:rsidRPr="000949FC">
        <w:t>thương</w:t>
      </w:r>
      <w:proofErr w:type="spellEnd"/>
      <w:r w:rsidR="00224DD3" w:rsidRPr="000949FC">
        <w:t xml:space="preserve"> </w:t>
      </w:r>
      <w:proofErr w:type="spellStart"/>
      <w:r w:rsidR="00224DD3" w:rsidRPr="000949FC">
        <w:t>liên</w:t>
      </w:r>
      <w:proofErr w:type="spellEnd"/>
      <w:r w:rsidR="00224DD3" w:rsidRPr="000949FC">
        <w:t xml:space="preserve"> </w:t>
      </w:r>
      <w:proofErr w:type="spellStart"/>
      <w:r w:rsidR="00224DD3" w:rsidRPr="000949FC">
        <w:t>quan</w:t>
      </w:r>
      <w:proofErr w:type="spellEnd"/>
      <w:r w:rsidR="00224DD3" w:rsidRPr="000949FC">
        <w:t xml:space="preserve"> </w:t>
      </w:r>
      <w:proofErr w:type="spellStart"/>
      <w:r w:rsidR="00224DD3" w:rsidRPr="000949FC">
        <w:t>đến</w:t>
      </w:r>
      <w:proofErr w:type="spellEnd"/>
      <w:r w:rsidR="00224DD3" w:rsidRPr="000949FC">
        <w:t xml:space="preserve"> </w:t>
      </w:r>
      <w:proofErr w:type="spellStart"/>
      <w:r w:rsidR="00224DD3" w:rsidRPr="000949FC">
        <w:t>nhiều</w:t>
      </w:r>
      <w:proofErr w:type="spellEnd"/>
      <w:r w:rsidR="00224DD3" w:rsidRPr="000949FC">
        <w:t xml:space="preserve"> </w:t>
      </w:r>
      <w:proofErr w:type="spellStart"/>
      <w:r w:rsidR="00224DD3" w:rsidRPr="000949FC">
        <w:t>vùng</w:t>
      </w:r>
      <w:proofErr w:type="spellEnd"/>
      <w:r w:rsidR="00224DD3" w:rsidRPr="000949FC">
        <w:t xml:space="preserve"> </w:t>
      </w:r>
      <w:proofErr w:type="spellStart"/>
      <w:r w:rsidR="00224DD3" w:rsidRPr="000949FC">
        <w:t>cơ</w:t>
      </w:r>
      <w:proofErr w:type="spellEnd"/>
      <w:r w:rsidR="00224DD3" w:rsidRPr="000949FC">
        <w:t xml:space="preserve"> </w:t>
      </w:r>
      <w:proofErr w:type="spellStart"/>
      <w:r w:rsidR="00224DD3" w:rsidRPr="000949FC">
        <w:t>thể</w:t>
      </w:r>
      <w:proofErr w:type="spellEnd"/>
      <w:r w:rsidR="00224DD3" w:rsidRPr="000949FC">
        <w:t xml:space="preserve"> (</w:t>
      </w:r>
      <w:r w:rsidR="00224DD3" w:rsidRPr="000949FC">
        <w:rPr>
          <w:color w:val="000099"/>
          <w:u w:val="single"/>
        </w:rPr>
        <w:t>T00-T07</w:t>
      </w:r>
      <w:r w:rsidR="00224DD3" w:rsidRPr="000949FC">
        <w:t>)</w:t>
      </w:r>
    </w:p>
    <w:p w14:paraId="0CF4F619" w14:textId="70B1BA12" w:rsidR="00224DD3" w:rsidRPr="000949FC" w:rsidRDefault="00D77D3B" w:rsidP="004A073F">
      <w:pPr>
        <w:pStyle w:val="bullethyphen"/>
      </w:pPr>
      <w:proofErr w:type="spellStart"/>
      <w:r>
        <w:t>C</w:t>
      </w:r>
      <w:r w:rsidR="00224DD3" w:rsidRPr="000949FC">
        <w:t>ôn</w:t>
      </w:r>
      <w:proofErr w:type="spellEnd"/>
      <w:r w:rsidR="00224DD3" w:rsidRPr="000949FC">
        <w:t xml:space="preserve"> </w:t>
      </w:r>
      <w:proofErr w:type="spellStart"/>
      <w:r w:rsidR="00224DD3" w:rsidRPr="000949FC">
        <w:t>trùng</w:t>
      </w:r>
      <w:proofErr w:type="spellEnd"/>
      <w:r w:rsidR="00224DD3" w:rsidRPr="000949FC">
        <w:t xml:space="preserve"> </w:t>
      </w:r>
      <w:proofErr w:type="spellStart"/>
      <w:r w:rsidR="00224DD3" w:rsidRPr="000949FC">
        <w:t>cắn</w:t>
      </w:r>
      <w:proofErr w:type="spellEnd"/>
      <w:r w:rsidR="00224DD3" w:rsidRPr="000949FC">
        <w:t xml:space="preserve"> </w:t>
      </w:r>
      <w:proofErr w:type="spellStart"/>
      <w:r w:rsidR="00224DD3" w:rsidRPr="000949FC">
        <w:t>hoặc</w:t>
      </w:r>
      <w:proofErr w:type="spellEnd"/>
      <w:r w:rsidR="00224DD3" w:rsidRPr="000949FC">
        <w:t xml:space="preserve"> </w:t>
      </w:r>
      <w:proofErr w:type="spellStart"/>
      <w:r w:rsidR="00224DD3" w:rsidRPr="000949FC">
        <w:t>đốt</w:t>
      </w:r>
      <w:proofErr w:type="spellEnd"/>
      <w:r w:rsidR="00224DD3" w:rsidRPr="000949FC">
        <w:t xml:space="preserve">, </w:t>
      </w:r>
      <w:proofErr w:type="spellStart"/>
      <w:r w:rsidR="00224DD3" w:rsidRPr="000949FC">
        <w:t>có</w:t>
      </w:r>
      <w:proofErr w:type="spellEnd"/>
      <w:r w:rsidR="00224DD3" w:rsidRPr="000949FC">
        <w:t xml:space="preserve"> </w:t>
      </w:r>
      <w:proofErr w:type="spellStart"/>
      <w:r w:rsidR="00224DD3" w:rsidRPr="000949FC">
        <w:t>nọc</w:t>
      </w:r>
      <w:proofErr w:type="spellEnd"/>
      <w:r w:rsidR="00224DD3" w:rsidRPr="000949FC">
        <w:t xml:space="preserve"> </w:t>
      </w:r>
      <w:proofErr w:type="spellStart"/>
      <w:r w:rsidR="00224DD3" w:rsidRPr="000949FC">
        <w:t>độc</w:t>
      </w:r>
      <w:proofErr w:type="spellEnd"/>
      <w:r w:rsidR="00224DD3" w:rsidRPr="000949FC">
        <w:t xml:space="preserve"> (</w:t>
      </w:r>
      <w:r w:rsidR="00224DD3" w:rsidRPr="000949FC">
        <w:rPr>
          <w:color w:val="000099"/>
          <w:u w:val="single"/>
        </w:rPr>
        <w:t>T63.4</w:t>
      </w:r>
      <w:r w:rsidR="00224DD3" w:rsidRPr="000949FC">
        <w:t>)</w:t>
      </w:r>
    </w:p>
    <w:p w14:paraId="60BDA5F0" w14:textId="77777777" w:rsidR="00224DD3" w:rsidRPr="000949FC" w:rsidRDefault="00224DD3" w:rsidP="004A073F">
      <w:pPr>
        <w:pStyle w:val="Heading3"/>
      </w:pPr>
      <w:r w:rsidRPr="000949FC">
        <w:t>Tác động của dị vật xâm nhập qua lỗ tự nhiên</w:t>
      </w:r>
    </w:p>
    <w:p w14:paraId="6693C0D3" w14:textId="77777777" w:rsidR="00224DD3" w:rsidRPr="000949FC" w:rsidRDefault="00224DD3" w:rsidP="004A073F">
      <w:pPr>
        <w:pStyle w:val="Heading3"/>
      </w:pPr>
      <w:r w:rsidRPr="000949FC">
        <w:t>(T15-T19)</w:t>
      </w:r>
    </w:p>
    <w:p w14:paraId="5EFF156B" w14:textId="77777777" w:rsidR="004A073F" w:rsidRPr="000949FC" w:rsidRDefault="00224DD3" w:rsidP="004A073F">
      <w:pPr>
        <w:pStyle w:val="Baogomloaitruluuy"/>
      </w:pPr>
      <w:r w:rsidRPr="000949FC">
        <w:t xml:space="preserve">Loại trừ: </w:t>
      </w:r>
    </w:p>
    <w:p w14:paraId="77E9711E" w14:textId="6449537C" w:rsidR="00224DD3" w:rsidRPr="000949FC" w:rsidRDefault="00D77D3B" w:rsidP="004A073F">
      <w:pPr>
        <w:pStyle w:val="bullethyphen"/>
      </w:pPr>
      <w:proofErr w:type="spellStart"/>
      <w:r>
        <w:t>D</w:t>
      </w:r>
      <w:r w:rsidR="00224DD3" w:rsidRPr="000949FC">
        <w:t>ị</w:t>
      </w:r>
      <w:proofErr w:type="spellEnd"/>
      <w:r w:rsidR="00224DD3" w:rsidRPr="000949FC">
        <w:t xml:space="preserve"> </w:t>
      </w:r>
      <w:proofErr w:type="spellStart"/>
      <w:r w:rsidR="00224DD3" w:rsidRPr="000949FC">
        <w:t>vật</w:t>
      </w:r>
      <w:proofErr w:type="spellEnd"/>
      <w:r w:rsidR="00224DD3" w:rsidRPr="000949FC">
        <w:t>:</w:t>
      </w:r>
    </w:p>
    <w:p w14:paraId="51A57A7E" w14:textId="77777777" w:rsidR="00224DD3" w:rsidRPr="000949FC" w:rsidRDefault="00224DD3" w:rsidP="004A073F">
      <w:pPr>
        <w:pStyle w:val="dotbullet"/>
      </w:pPr>
      <w:proofErr w:type="spellStart"/>
      <w:r w:rsidRPr="000949FC">
        <w:t>do</w:t>
      </w:r>
      <w:proofErr w:type="spellEnd"/>
      <w:r w:rsidRPr="000949FC">
        <w:t xml:space="preserve"> </w:t>
      </w:r>
      <w:proofErr w:type="spellStart"/>
      <w:r w:rsidRPr="000949FC">
        <w:t>vô</w:t>
      </w:r>
      <w:proofErr w:type="spellEnd"/>
      <w:r w:rsidRPr="000949FC">
        <w:t xml:space="preserve"> </w:t>
      </w:r>
      <w:proofErr w:type="spellStart"/>
      <w:r w:rsidRPr="000949FC">
        <w:t>tình</w:t>
      </w:r>
      <w:proofErr w:type="spellEnd"/>
      <w:r w:rsidRPr="000949FC">
        <w:t xml:space="preserve"> </w:t>
      </w:r>
      <w:proofErr w:type="spellStart"/>
      <w:r w:rsidRPr="000949FC">
        <w:t>bị</w:t>
      </w:r>
      <w:proofErr w:type="spellEnd"/>
      <w:r w:rsidRPr="000949FC">
        <w:t xml:space="preserve"> </w:t>
      </w:r>
      <w:proofErr w:type="spellStart"/>
      <w:r w:rsidRPr="000949FC">
        <w:t>để</w:t>
      </w:r>
      <w:proofErr w:type="spellEnd"/>
      <w:r w:rsidRPr="000949FC">
        <w:t xml:space="preserve"> </w:t>
      </w:r>
      <w:proofErr w:type="spellStart"/>
      <w:r w:rsidRPr="000949FC">
        <w:t>lại</w:t>
      </w:r>
      <w:proofErr w:type="spellEnd"/>
      <w:r w:rsidRPr="000949FC">
        <w:t xml:space="preserve"> </w:t>
      </w:r>
      <w:proofErr w:type="spellStart"/>
      <w:r w:rsidRPr="000949FC">
        <w:t>trong</w:t>
      </w:r>
      <w:proofErr w:type="spellEnd"/>
      <w:r w:rsidRPr="000949FC">
        <w:t xml:space="preserve"> </w:t>
      </w:r>
      <w:proofErr w:type="spellStart"/>
      <w:r w:rsidRPr="000949FC">
        <w:t>vết</w:t>
      </w:r>
      <w:proofErr w:type="spellEnd"/>
      <w:r w:rsidRPr="000949FC">
        <w:t xml:space="preserve"> </w:t>
      </w:r>
      <w:proofErr w:type="spellStart"/>
      <w:r w:rsidRPr="000949FC">
        <w:t>mổ</w:t>
      </w:r>
      <w:proofErr w:type="spellEnd"/>
      <w:r w:rsidRPr="000949FC">
        <w:t xml:space="preserve"> (</w:t>
      </w:r>
      <w:r w:rsidRPr="000949FC">
        <w:rPr>
          <w:color w:val="000099"/>
          <w:u w:val="single"/>
        </w:rPr>
        <w:t>T81.5</w:t>
      </w:r>
      <w:r w:rsidRPr="000949FC">
        <w:t>)</w:t>
      </w:r>
    </w:p>
    <w:p w14:paraId="54591182" w14:textId="77777777" w:rsidR="00224DD3" w:rsidRPr="000949FC" w:rsidRDefault="00224DD3" w:rsidP="004A073F">
      <w:pPr>
        <w:pStyle w:val="dotbullet"/>
      </w:pPr>
      <w:proofErr w:type="spellStart"/>
      <w:r w:rsidRPr="000949FC">
        <w:t>trong</w:t>
      </w:r>
      <w:proofErr w:type="spellEnd"/>
      <w:r w:rsidRPr="000949FC">
        <w:t xml:space="preserve"> </w:t>
      </w:r>
      <w:proofErr w:type="spellStart"/>
      <w:r w:rsidRPr="000949FC">
        <w:t>vết</w:t>
      </w:r>
      <w:proofErr w:type="spellEnd"/>
      <w:r w:rsidRPr="000949FC">
        <w:t xml:space="preserve"> </w:t>
      </w:r>
      <w:proofErr w:type="spellStart"/>
      <w:r w:rsidRPr="000949FC">
        <w:t>thương</w:t>
      </w:r>
      <w:proofErr w:type="spellEnd"/>
      <w:r w:rsidRPr="000949FC">
        <w:t xml:space="preserve"> </w:t>
      </w:r>
      <w:proofErr w:type="spellStart"/>
      <w:r w:rsidRPr="000949FC">
        <w:t>bị</w:t>
      </w:r>
      <w:proofErr w:type="spellEnd"/>
      <w:r w:rsidRPr="000949FC">
        <w:t xml:space="preserve"> </w:t>
      </w:r>
      <w:proofErr w:type="spellStart"/>
      <w:r w:rsidRPr="000949FC">
        <w:t>đâm</w:t>
      </w:r>
      <w:proofErr w:type="spellEnd"/>
      <w:r w:rsidRPr="000949FC">
        <w:t xml:space="preserve"> - </w:t>
      </w:r>
      <w:proofErr w:type="spellStart"/>
      <w:r w:rsidRPr="000949FC">
        <w:t>xem</w:t>
      </w:r>
      <w:proofErr w:type="spellEnd"/>
      <w:r w:rsidRPr="000949FC">
        <w:t xml:space="preserve"> </w:t>
      </w:r>
      <w:proofErr w:type="spellStart"/>
      <w:r w:rsidRPr="000949FC">
        <w:t>vết</w:t>
      </w:r>
      <w:proofErr w:type="spellEnd"/>
      <w:r w:rsidRPr="000949FC">
        <w:t xml:space="preserve"> </w:t>
      </w:r>
      <w:proofErr w:type="spellStart"/>
      <w:r w:rsidRPr="000949FC">
        <w:t>thương</w:t>
      </w:r>
      <w:proofErr w:type="spellEnd"/>
      <w:r w:rsidRPr="000949FC">
        <w:t xml:space="preserve"> </w:t>
      </w:r>
      <w:proofErr w:type="spellStart"/>
      <w:r w:rsidRPr="000949FC">
        <w:t>hở</w:t>
      </w:r>
      <w:proofErr w:type="spellEnd"/>
      <w:r w:rsidRPr="000949FC">
        <w:t xml:space="preserve"> </w:t>
      </w:r>
      <w:proofErr w:type="spellStart"/>
      <w:r w:rsidRPr="000949FC">
        <w:t>theo</w:t>
      </w:r>
      <w:proofErr w:type="spellEnd"/>
      <w:r w:rsidRPr="000949FC">
        <w:t xml:space="preserve"> </w:t>
      </w:r>
      <w:proofErr w:type="spellStart"/>
      <w:r w:rsidRPr="000949FC">
        <w:t>vùng</w:t>
      </w:r>
      <w:proofErr w:type="spellEnd"/>
      <w:r w:rsidRPr="000949FC">
        <w:t xml:space="preserve"> </w:t>
      </w:r>
      <w:proofErr w:type="spellStart"/>
      <w:r w:rsidRPr="000949FC">
        <w:t>cơ</w:t>
      </w:r>
      <w:proofErr w:type="spellEnd"/>
      <w:r w:rsidRPr="000949FC">
        <w:t xml:space="preserve"> </w:t>
      </w:r>
      <w:proofErr w:type="spellStart"/>
      <w:r w:rsidRPr="000949FC">
        <w:t>thể</w:t>
      </w:r>
      <w:proofErr w:type="spellEnd"/>
    </w:p>
    <w:p w14:paraId="78018AFB" w14:textId="77777777" w:rsidR="00224DD3" w:rsidRPr="000949FC" w:rsidRDefault="00224DD3" w:rsidP="004A073F">
      <w:pPr>
        <w:pStyle w:val="dotbullet"/>
      </w:pPr>
      <w:proofErr w:type="spellStart"/>
      <w:r w:rsidRPr="000949FC">
        <w:t>còn</w:t>
      </w:r>
      <w:proofErr w:type="spellEnd"/>
      <w:r w:rsidRPr="000949FC">
        <w:t xml:space="preserve"> </w:t>
      </w:r>
      <w:proofErr w:type="spellStart"/>
      <w:r w:rsidRPr="000949FC">
        <w:t>lại</w:t>
      </w:r>
      <w:proofErr w:type="spellEnd"/>
      <w:r w:rsidRPr="000949FC">
        <w:t xml:space="preserve">, </w:t>
      </w:r>
      <w:proofErr w:type="spellStart"/>
      <w:r w:rsidRPr="000949FC">
        <w:t>trong</w:t>
      </w:r>
      <w:proofErr w:type="spellEnd"/>
      <w:r w:rsidRPr="000949FC">
        <w:t xml:space="preserve"> </w:t>
      </w:r>
      <w:proofErr w:type="spellStart"/>
      <w:r w:rsidRPr="000949FC">
        <w:t>mô</w:t>
      </w:r>
      <w:proofErr w:type="spellEnd"/>
      <w:r w:rsidRPr="000949FC">
        <w:t xml:space="preserve"> </w:t>
      </w:r>
      <w:proofErr w:type="spellStart"/>
      <w:r w:rsidRPr="000949FC">
        <w:t>mềm</w:t>
      </w:r>
      <w:proofErr w:type="spellEnd"/>
      <w:r w:rsidRPr="000949FC">
        <w:t xml:space="preserve"> (</w:t>
      </w:r>
      <w:r w:rsidRPr="000949FC">
        <w:rPr>
          <w:color w:val="000099"/>
          <w:u w:val="single"/>
        </w:rPr>
        <w:t>T79.5</w:t>
      </w:r>
      <w:r w:rsidRPr="000949FC">
        <w:t>)</w:t>
      </w:r>
    </w:p>
    <w:p w14:paraId="6E3DA875" w14:textId="70420F0B" w:rsidR="00224DD3" w:rsidRPr="000949FC" w:rsidRDefault="00D77D3B" w:rsidP="004A073F">
      <w:pPr>
        <w:pStyle w:val="bullethyphen"/>
      </w:pPr>
      <w:proofErr w:type="spellStart"/>
      <w:r>
        <w:t>M</w:t>
      </w:r>
      <w:r w:rsidR="00224DD3" w:rsidRPr="000949FC">
        <w:t>ảnh</w:t>
      </w:r>
      <w:proofErr w:type="spellEnd"/>
      <w:r w:rsidR="00224DD3" w:rsidRPr="000949FC">
        <w:t xml:space="preserve"> </w:t>
      </w:r>
      <w:proofErr w:type="spellStart"/>
      <w:r w:rsidR="00224DD3" w:rsidRPr="000949FC">
        <w:t>vụn</w:t>
      </w:r>
      <w:proofErr w:type="spellEnd"/>
      <w:r w:rsidR="00224DD3" w:rsidRPr="000949FC">
        <w:t xml:space="preserve">, </w:t>
      </w:r>
      <w:proofErr w:type="spellStart"/>
      <w:r w:rsidR="00224DD3" w:rsidRPr="000949FC">
        <w:t>không</w:t>
      </w:r>
      <w:proofErr w:type="spellEnd"/>
      <w:r w:rsidR="00224DD3" w:rsidRPr="000949FC">
        <w:t xml:space="preserve"> </w:t>
      </w:r>
      <w:proofErr w:type="spellStart"/>
      <w:r w:rsidR="00224DD3" w:rsidRPr="000949FC">
        <w:t>có</w:t>
      </w:r>
      <w:proofErr w:type="spellEnd"/>
      <w:r w:rsidR="00224DD3" w:rsidRPr="000949FC">
        <w:t xml:space="preserve"> </w:t>
      </w:r>
      <w:proofErr w:type="spellStart"/>
      <w:r w:rsidR="00224DD3" w:rsidRPr="000949FC">
        <w:t>vết</w:t>
      </w:r>
      <w:proofErr w:type="spellEnd"/>
      <w:r w:rsidR="00224DD3" w:rsidRPr="000949FC">
        <w:t xml:space="preserve"> </w:t>
      </w:r>
      <w:proofErr w:type="spellStart"/>
      <w:r w:rsidR="00224DD3" w:rsidRPr="000949FC">
        <w:t>thương</w:t>
      </w:r>
      <w:proofErr w:type="spellEnd"/>
      <w:r w:rsidR="00224DD3" w:rsidRPr="000949FC">
        <w:t xml:space="preserve"> </w:t>
      </w:r>
      <w:proofErr w:type="spellStart"/>
      <w:r w:rsidR="00224DD3" w:rsidRPr="000949FC">
        <w:t>hở</w:t>
      </w:r>
      <w:proofErr w:type="spellEnd"/>
      <w:r w:rsidR="00224DD3" w:rsidRPr="000949FC">
        <w:t xml:space="preserve"> </w:t>
      </w:r>
      <w:proofErr w:type="spellStart"/>
      <w:r w:rsidR="00224DD3" w:rsidRPr="000949FC">
        <w:t>lớn</w:t>
      </w:r>
      <w:proofErr w:type="spellEnd"/>
      <w:r w:rsidR="00224DD3" w:rsidRPr="000949FC">
        <w:t xml:space="preserve"> - </w:t>
      </w:r>
      <w:proofErr w:type="spellStart"/>
      <w:r w:rsidR="00224DD3" w:rsidRPr="000949FC">
        <w:t>xem</w:t>
      </w:r>
      <w:proofErr w:type="spellEnd"/>
      <w:r w:rsidR="00224DD3" w:rsidRPr="000949FC">
        <w:t xml:space="preserve"> </w:t>
      </w:r>
      <w:proofErr w:type="spellStart"/>
      <w:r w:rsidR="00224DD3" w:rsidRPr="000949FC">
        <w:t>tổn</w:t>
      </w:r>
      <w:proofErr w:type="spellEnd"/>
      <w:r w:rsidR="00224DD3" w:rsidRPr="000949FC">
        <w:t xml:space="preserve"> </w:t>
      </w:r>
      <w:proofErr w:type="spellStart"/>
      <w:r w:rsidR="00224DD3" w:rsidRPr="000949FC">
        <w:t>thương</w:t>
      </w:r>
      <w:proofErr w:type="spellEnd"/>
      <w:r w:rsidR="00224DD3" w:rsidRPr="000949FC">
        <w:t xml:space="preserve"> </w:t>
      </w:r>
      <w:proofErr w:type="spellStart"/>
      <w:r w:rsidR="00224DD3" w:rsidRPr="000949FC">
        <w:t>nông</w:t>
      </w:r>
      <w:proofErr w:type="spellEnd"/>
      <w:r w:rsidR="00224DD3" w:rsidRPr="000949FC">
        <w:t xml:space="preserve"> </w:t>
      </w:r>
      <w:proofErr w:type="spellStart"/>
      <w:r w:rsidR="00224DD3" w:rsidRPr="000949FC">
        <w:t>theo</w:t>
      </w:r>
      <w:proofErr w:type="spellEnd"/>
      <w:r w:rsidR="00224DD3" w:rsidRPr="000949FC">
        <w:t xml:space="preserve"> </w:t>
      </w:r>
      <w:proofErr w:type="spellStart"/>
      <w:r w:rsidR="00224DD3" w:rsidRPr="000949FC">
        <w:t>vùng</w:t>
      </w:r>
      <w:proofErr w:type="spellEnd"/>
      <w:r w:rsidR="00224DD3" w:rsidRPr="000949FC">
        <w:t xml:space="preserve"> </w:t>
      </w:r>
      <w:proofErr w:type="spellStart"/>
      <w:r w:rsidR="00224DD3" w:rsidRPr="000949FC">
        <w:t>cơ</w:t>
      </w:r>
      <w:proofErr w:type="spellEnd"/>
      <w:r w:rsidR="00224DD3" w:rsidRPr="000949FC">
        <w:t xml:space="preserve"> </w:t>
      </w:r>
      <w:proofErr w:type="spellStart"/>
      <w:r w:rsidR="00224DD3" w:rsidRPr="000949FC">
        <w:t>thể</w:t>
      </w:r>
      <w:proofErr w:type="spellEnd"/>
    </w:p>
    <w:p w14:paraId="64513601" w14:textId="77777777" w:rsidR="00224DD3" w:rsidRPr="000949FC" w:rsidRDefault="00224DD3" w:rsidP="004A073F">
      <w:pPr>
        <w:pStyle w:val="Heading3"/>
      </w:pPr>
      <w:r w:rsidRPr="000949FC">
        <w:t>Tổn thương do bỏng và ăn mòn</w:t>
      </w:r>
    </w:p>
    <w:p w14:paraId="1A91BC40" w14:textId="77777777" w:rsidR="00224DD3" w:rsidRPr="000949FC" w:rsidRDefault="00224DD3" w:rsidP="004A073F">
      <w:pPr>
        <w:pStyle w:val="Heading3"/>
      </w:pPr>
      <w:r w:rsidRPr="000949FC">
        <w:t>(T20-T32)</w:t>
      </w:r>
    </w:p>
    <w:p w14:paraId="53724AF8" w14:textId="77777777" w:rsidR="004A073F" w:rsidRPr="000949FC" w:rsidRDefault="00224DD3" w:rsidP="004A073F">
      <w:pPr>
        <w:pStyle w:val="Baogomloaitruluuy"/>
        <w:rPr>
          <w:color w:val="000099"/>
        </w:rPr>
      </w:pPr>
      <w:r w:rsidRPr="000949FC">
        <w:t>Bao gồm:</w:t>
      </w:r>
      <w:r w:rsidRPr="000949FC">
        <w:rPr>
          <w:color w:val="000099"/>
        </w:rPr>
        <w:t xml:space="preserve"> </w:t>
      </w:r>
    </w:p>
    <w:p w14:paraId="7D0E05DB" w14:textId="342F9FF8" w:rsidR="00224DD3" w:rsidRPr="000949FC" w:rsidRDefault="00D77D3B" w:rsidP="004A073F">
      <w:pPr>
        <w:pStyle w:val="bullethyphen"/>
        <w:rPr>
          <w:b/>
          <w:bCs/>
          <w:i/>
          <w:iCs/>
          <w:color w:val="000099"/>
        </w:rPr>
      </w:pPr>
      <w:proofErr w:type="spellStart"/>
      <w:r>
        <w:t>B</w:t>
      </w:r>
      <w:r w:rsidR="00224DD3" w:rsidRPr="000949FC">
        <w:t>ỏng</w:t>
      </w:r>
      <w:proofErr w:type="spellEnd"/>
      <w:r w:rsidR="00224DD3" w:rsidRPr="000949FC">
        <w:t xml:space="preserve"> (do </w:t>
      </w:r>
      <w:proofErr w:type="spellStart"/>
      <w:r w:rsidR="00224DD3" w:rsidRPr="000949FC">
        <w:t>nhiệt</w:t>
      </w:r>
      <w:proofErr w:type="spellEnd"/>
      <w:r w:rsidR="00224DD3" w:rsidRPr="000949FC">
        <w:t xml:space="preserve">) </w:t>
      </w:r>
      <w:proofErr w:type="spellStart"/>
      <w:r w:rsidR="00224DD3" w:rsidRPr="000949FC">
        <w:t>từ</w:t>
      </w:r>
      <w:proofErr w:type="spellEnd"/>
      <w:r w:rsidR="00224DD3" w:rsidRPr="000949FC">
        <w:t>:</w:t>
      </w:r>
    </w:p>
    <w:p w14:paraId="1E0393ED" w14:textId="77777777" w:rsidR="00224DD3" w:rsidRPr="000949FC" w:rsidRDefault="00224DD3" w:rsidP="004A073F">
      <w:pPr>
        <w:pStyle w:val="dotbullet"/>
      </w:pPr>
      <w:proofErr w:type="spellStart"/>
      <w:r w:rsidRPr="000949FC">
        <w:t>thiết</w:t>
      </w:r>
      <w:proofErr w:type="spellEnd"/>
      <w:r w:rsidRPr="000949FC">
        <w:t xml:space="preserve"> </w:t>
      </w:r>
      <w:proofErr w:type="spellStart"/>
      <w:r w:rsidRPr="000949FC">
        <w:t>bị</w:t>
      </w:r>
      <w:proofErr w:type="spellEnd"/>
      <w:r w:rsidRPr="000949FC">
        <w:t xml:space="preserve"> </w:t>
      </w:r>
      <w:proofErr w:type="spellStart"/>
      <w:r w:rsidRPr="000949FC">
        <w:t>sưởi</w:t>
      </w:r>
      <w:proofErr w:type="spellEnd"/>
      <w:r w:rsidRPr="000949FC">
        <w:t xml:space="preserve"> </w:t>
      </w:r>
      <w:proofErr w:type="spellStart"/>
      <w:r w:rsidRPr="000949FC">
        <w:t>ấm</w:t>
      </w:r>
      <w:proofErr w:type="spellEnd"/>
      <w:r w:rsidRPr="000949FC">
        <w:t xml:space="preserve"> </w:t>
      </w:r>
      <w:proofErr w:type="spellStart"/>
      <w:r w:rsidRPr="000949FC">
        <w:t>bằng</w:t>
      </w:r>
      <w:proofErr w:type="spellEnd"/>
      <w:r w:rsidRPr="000949FC">
        <w:t xml:space="preserve"> </w:t>
      </w:r>
      <w:proofErr w:type="spellStart"/>
      <w:r w:rsidRPr="000949FC">
        <w:t>điện</w:t>
      </w:r>
      <w:proofErr w:type="spellEnd"/>
    </w:p>
    <w:p w14:paraId="0A4EBE32" w14:textId="77777777" w:rsidR="00224DD3" w:rsidRPr="000949FC" w:rsidRDefault="00224DD3" w:rsidP="004A073F">
      <w:pPr>
        <w:pStyle w:val="dotbullet"/>
      </w:pPr>
      <w:proofErr w:type="spellStart"/>
      <w:r w:rsidRPr="000949FC">
        <w:t>điện</w:t>
      </w:r>
      <w:proofErr w:type="spellEnd"/>
    </w:p>
    <w:p w14:paraId="09E34881" w14:textId="77777777" w:rsidR="00224DD3" w:rsidRPr="000949FC" w:rsidRDefault="00224DD3" w:rsidP="004A073F">
      <w:pPr>
        <w:pStyle w:val="dotbullet"/>
      </w:pPr>
      <w:proofErr w:type="spellStart"/>
      <w:r w:rsidRPr="000949FC">
        <w:t>ngọn</w:t>
      </w:r>
      <w:proofErr w:type="spellEnd"/>
      <w:r w:rsidRPr="000949FC">
        <w:t xml:space="preserve"> </w:t>
      </w:r>
      <w:proofErr w:type="spellStart"/>
      <w:r w:rsidRPr="000949FC">
        <w:t>lửa</w:t>
      </w:r>
      <w:proofErr w:type="spellEnd"/>
    </w:p>
    <w:p w14:paraId="6F612326" w14:textId="77777777" w:rsidR="00224DD3" w:rsidRPr="000949FC" w:rsidRDefault="00224DD3" w:rsidP="004A073F">
      <w:pPr>
        <w:pStyle w:val="dotbullet"/>
      </w:pPr>
      <w:proofErr w:type="spellStart"/>
      <w:r w:rsidRPr="000949FC">
        <w:t>cọ</w:t>
      </w:r>
      <w:proofErr w:type="spellEnd"/>
      <w:r w:rsidRPr="000949FC">
        <w:t xml:space="preserve"> </w:t>
      </w:r>
      <w:proofErr w:type="spellStart"/>
      <w:r w:rsidRPr="000949FC">
        <w:t>sát</w:t>
      </w:r>
      <w:proofErr w:type="spellEnd"/>
    </w:p>
    <w:p w14:paraId="7C8E6209" w14:textId="77777777" w:rsidR="00224DD3" w:rsidRPr="000949FC" w:rsidRDefault="00224DD3" w:rsidP="004A073F">
      <w:pPr>
        <w:pStyle w:val="dotbullet"/>
      </w:pPr>
      <w:proofErr w:type="spellStart"/>
      <w:r w:rsidRPr="000949FC">
        <w:t>không</w:t>
      </w:r>
      <w:proofErr w:type="spellEnd"/>
      <w:r w:rsidRPr="000949FC">
        <w:t xml:space="preserve"> </w:t>
      </w:r>
      <w:proofErr w:type="spellStart"/>
      <w:r w:rsidRPr="000949FC">
        <w:t>khí</w:t>
      </w:r>
      <w:proofErr w:type="spellEnd"/>
      <w:r w:rsidRPr="000949FC">
        <w:t xml:space="preserve"> </w:t>
      </w:r>
      <w:proofErr w:type="spellStart"/>
      <w:r w:rsidRPr="000949FC">
        <w:t>nóng</w:t>
      </w:r>
      <w:proofErr w:type="spellEnd"/>
      <w:r w:rsidRPr="000949FC">
        <w:t xml:space="preserve"> </w:t>
      </w:r>
      <w:proofErr w:type="spellStart"/>
      <w:r w:rsidRPr="000949FC">
        <w:t>và</w:t>
      </w:r>
      <w:proofErr w:type="spellEnd"/>
      <w:r w:rsidRPr="000949FC">
        <w:t xml:space="preserve"> </w:t>
      </w:r>
      <w:proofErr w:type="spellStart"/>
      <w:r w:rsidRPr="000949FC">
        <w:t>khí</w:t>
      </w:r>
      <w:proofErr w:type="spellEnd"/>
      <w:r w:rsidRPr="000949FC">
        <w:t xml:space="preserve"> gas </w:t>
      </w:r>
      <w:proofErr w:type="spellStart"/>
      <w:r w:rsidRPr="000949FC">
        <w:t>nóng</w:t>
      </w:r>
      <w:proofErr w:type="spellEnd"/>
    </w:p>
    <w:p w14:paraId="7D53EF92" w14:textId="77777777" w:rsidR="00224DD3" w:rsidRPr="000949FC" w:rsidRDefault="00224DD3" w:rsidP="004A073F">
      <w:pPr>
        <w:pStyle w:val="dotbullet"/>
      </w:pPr>
      <w:proofErr w:type="spellStart"/>
      <w:r w:rsidRPr="000949FC">
        <w:t>các</w:t>
      </w:r>
      <w:proofErr w:type="spellEnd"/>
      <w:r w:rsidRPr="000949FC">
        <w:t xml:space="preserve"> </w:t>
      </w:r>
      <w:proofErr w:type="spellStart"/>
      <w:r w:rsidRPr="000949FC">
        <w:t>vật</w:t>
      </w:r>
      <w:proofErr w:type="spellEnd"/>
      <w:r w:rsidRPr="000949FC">
        <w:t xml:space="preserve"> </w:t>
      </w:r>
      <w:proofErr w:type="spellStart"/>
      <w:r w:rsidRPr="000949FC">
        <w:t>thể</w:t>
      </w:r>
      <w:proofErr w:type="spellEnd"/>
      <w:r w:rsidRPr="000949FC">
        <w:t xml:space="preserve"> </w:t>
      </w:r>
      <w:proofErr w:type="spellStart"/>
      <w:r w:rsidRPr="000949FC">
        <w:t>nóng</w:t>
      </w:r>
      <w:proofErr w:type="spellEnd"/>
    </w:p>
    <w:p w14:paraId="181AC16E" w14:textId="77777777" w:rsidR="00224DD3" w:rsidRPr="000949FC" w:rsidRDefault="00224DD3" w:rsidP="004A073F">
      <w:pPr>
        <w:pStyle w:val="dotbullet"/>
      </w:pPr>
      <w:proofErr w:type="spellStart"/>
      <w:r w:rsidRPr="000949FC">
        <w:t>tia</w:t>
      </w:r>
      <w:proofErr w:type="spellEnd"/>
      <w:r w:rsidRPr="000949FC">
        <w:t xml:space="preserve"> </w:t>
      </w:r>
      <w:proofErr w:type="spellStart"/>
      <w:r w:rsidRPr="000949FC">
        <w:t>sét</w:t>
      </w:r>
      <w:proofErr w:type="spellEnd"/>
    </w:p>
    <w:p w14:paraId="557B6982" w14:textId="77777777" w:rsidR="00224DD3" w:rsidRPr="000949FC" w:rsidRDefault="00224DD3" w:rsidP="004A073F">
      <w:pPr>
        <w:pStyle w:val="dotbullet"/>
      </w:pPr>
      <w:proofErr w:type="spellStart"/>
      <w:r w:rsidRPr="000949FC">
        <w:t>bức</w:t>
      </w:r>
      <w:proofErr w:type="spellEnd"/>
      <w:r w:rsidRPr="000949FC">
        <w:t xml:space="preserve"> </w:t>
      </w:r>
      <w:proofErr w:type="spellStart"/>
      <w:r w:rsidRPr="000949FC">
        <w:t>xạ</w:t>
      </w:r>
      <w:proofErr w:type="spellEnd"/>
    </w:p>
    <w:p w14:paraId="7A8B842D" w14:textId="77777777" w:rsidR="00224DD3" w:rsidRPr="000949FC" w:rsidRDefault="00224DD3" w:rsidP="004A073F">
      <w:pPr>
        <w:pStyle w:val="dotbullet"/>
      </w:pPr>
      <w:proofErr w:type="spellStart"/>
      <w:r w:rsidRPr="000949FC">
        <w:t>bỏng</w:t>
      </w:r>
      <w:proofErr w:type="spellEnd"/>
      <w:r w:rsidRPr="000949FC">
        <w:t xml:space="preserve"> </w:t>
      </w:r>
      <w:proofErr w:type="spellStart"/>
      <w:r w:rsidRPr="000949FC">
        <w:t>hóa</w:t>
      </w:r>
      <w:proofErr w:type="spellEnd"/>
      <w:r w:rsidRPr="000949FC">
        <w:t xml:space="preserve"> </w:t>
      </w:r>
      <w:proofErr w:type="spellStart"/>
      <w:r w:rsidRPr="000949FC">
        <w:t>chất</w:t>
      </w:r>
      <w:proofErr w:type="spellEnd"/>
      <w:r w:rsidRPr="000949FC">
        <w:t xml:space="preserve"> [</w:t>
      </w:r>
      <w:proofErr w:type="spellStart"/>
      <w:r w:rsidRPr="000949FC">
        <w:t>ăn</w:t>
      </w:r>
      <w:proofErr w:type="spellEnd"/>
      <w:r w:rsidRPr="000949FC">
        <w:t xml:space="preserve"> </w:t>
      </w:r>
      <w:proofErr w:type="spellStart"/>
      <w:r w:rsidRPr="000949FC">
        <w:t>mòn</w:t>
      </w:r>
      <w:proofErr w:type="spellEnd"/>
      <w:r w:rsidRPr="000949FC">
        <w:t>] (</w:t>
      </w:r>
      <w:proofErr w:type="spellStart"/>
      <w:r w:rsidRPr="000949FC">
        <w:t>bên</w:t>
      </w:r>
      <w:proofErr w:type="spellEnd"/>
      <w:r w:rsidRPr="000949FC">
        <w:t xml:space="preserve"> </w:t>
      </w:r>
      <w:proofErr w:type="spellStart"/>
      <w:proofErr w:type="gramStart"/>
      <w:r w:rsidRPr="000949FC">
        <w:t>ngoài</w:t>
      </w:r>
      <w:proofErr w:type="spellEnd"/>
      <w:r w:rsidRPr="000949FC">
        <w:t>)(</w:t>
      </w:r>
      <w:proofErr w:type="spellStart"/>
      <w:proofErr w:type="gramEnd"/>
      <w:r w:rsidRPr="000949FC">
        <w:t>bên</w:t>
      </w:r>
      <w:proofErr w:type="spellEnd"/>
      <w:r w:rsidRPr="000949FC">
        <w:t xml:space="preserve"> </w:t>
      </w:r>
      <w:proofErr w:type="spellStart"/>
      <w:r w:rsidRPr="000949FC">
        <w:t>trong</w:t>
      </w:r>
      <w:proofErr w:type="spellEnd"/>
      <w:r w:rsidRPr="000949FC">
        <w:t>)</w:t>
      </w:r>
    </w:p>
    <w:p w14:paraId="555ABE63" w14:textId="77777777" w:rsidR="00224DD3" w:rsidRPr="000949FC" w:rsidRDefault="00224DD3" w:rsidP="004A073F">
      <w:pPr>
        <w:pStyle w:val="dotbullet"/>
      </w:pPr>
      <w:proofErr w:type="spellStart"/>
      <w:r w:rsidRPr="000949FC">
        <w:t>bỏng</w:t>
      </w:r>
      <w:proofErr w:type="spellEnd"/>
      <w:r w:rsidRPr="000949FC">
        <w:t xml:space="preserve"> </w:t>
      </w:r>
      <w:proofErr w:type="spellStart"/>
      <w:r w:rsidRPr="000949FC">
        <w:t>nước</w:t>
      </w:r>
      <w:proofErr w:type="spellEnd"/>
    </w:p>
    <w:p w14:paraId="2147D037" w14:textId="77777777" w:rsidR="004A073F" w:rsidRPr="000949FC" w:rsidRDefault="00224DD3" w:rsidP="004A073F">
      <w:pPr>
        <w:pStyle w:val="Baogomloaitruluuy"/>
      </w:pPr>
      <w:r w:rsidRPr="000949FC">
        <w:t xml:space="preserve">Loại trừ: </w:t>
      </w:r>
    </w:p>
    <w:p w14:paraId="1546C88A" w14:textId="27E2DB0C" w:rsidR="00224DD3" w:rsidRPr="000949FC" w:rsidRDefault="00D77D3B" w:rsidP="004A073F">
      <w:pPr>
        <w:pStyle w:val="bullethyphen"/>
        <w:rPr>
          <w:b/>
          <w:bCs/>
          <w:i/>
          <w:iCs/>
        </w:rPr>
      </w:pPr>
      <w:r>
        <w:t>B</w:t>
      </w:r>
      <w:r w:rsidR="00224DD3" w:rsidRPr="000949FC">
        <w:t xml:space="preserve">an </w:t>
      </w:r>
      <w:proofErr w:type="spellStart"/>
      <w:r w:rsidR="00224DD3" w:rsidRPr="000949FC">
        <w:t>đỏ</w:t>
      </w:r>
      <w:proofErr w:type="spellEnd"/>
      <w:r w:rsidR="00224DD3" w:rsidRPr="000949FC">
        <w:t xml:space="preserve"> [</w:t>
      </w:r>
      <w:proofErr w:type="spellStart"/>
      <w:r w:rsidR="00224DD3" w:rsidRPr="000949FC">
        <w:t>viêm</w:t>
      </w:r>
      <w:proofErr w:type="spellEnd"/>
      <w:r w:rsidR="00224DD3" w:rsidRPr="000949FC">
        <w:t xml:space="preserve"> da] do </w:t>
      </w:r>
      <w:proofErr w:type="spellStart"/>
      <w:r w:rsidR="00224DD3" w:rsidRPr="000949FC">
        <w:t>nhiệt</w:t>
      </w:r>
      <w:proofErr w:type="spellEnd"/>
      <w:r w:rsidR="00224DD3" w:rsidRPr="000949FC">
        <w:t xml:space="preserve"> (</w:t>
      </w:r>
      <w:r w:rsidR="00224DD3" w:rsidRPr="000949FC">
        <w:rPr>
          <w:color w:val="000099"/>
          <w:u w:val="single"/>
        </w:rPr>
        <w:t>L59.0</w:t>
      </w:r>
      <w:r w:rsidR="00224DD3" w:rsidRPr="000949FC">
        <w:t>)</w:t>
      </w:r>
    </w:p>
    <w:p w14:paraId="5788112D" w14:textId="49FDC38F" w:rsidR="00224DD3" w:rsidRPr="000949FC" w:rsidRDefault="00D77D3B" w:rsidP="004A073F">
      <w:pPr>
        <w:pStyle w:val="bullethyphen"/>
      </w:pPr>
      <w:proofErr w:type="spellStart"/>
      <w:r>
        <w:t>B</w:t>
      </w:r>
      <w:r w:rsidR="00224DD3" w:rsidRPr="000949FC">
        <w:t>ệnh</w:t>
      </w:r>
      <w:proofErr w:type="spellEnd"/>
      <w:r w:rsidR="00224DD3" w:rsidRPr="000949FC">
        <w:t xml:space="preserve"> da </w:t>
      </w:r>
      <w:proofErr w:type="spellStart"/>
      <w:r w:rsidR="00224DD3" w:rsidRPr="000949FC">
        <w:t>và</w:t>
      </w:r>
      <w:proofErr w:type="spellEnd"/>
      <w:r w:rsidR="00224DD3" w:rsidRPr="000949FC">
        <w:t xml:space="preserve"> </w:t>
      </w:r>
      <w:proofErr w:type="spellStart"/>
      <w:r w:rsidR="00224DD3" w:rsidRPr="000949FC">
        <w:t>mô</w:t>
      </w:r>
      <w:proofErr w:type="spellEnd"/>
      <w:r w:rsidR="00224DD3" w:rsidRPr="000949FC">
        <w:t xml:space="preserve"> </w:t>
      </w:r>
      <w:proofErr w:type="spellStart"/>
      <w:r w:rsidR="00224DD3" w:rsidRPr="000949FC">
        <w:t>dưới</w:t>
      </w:r>
      <w:proofErr w:type="spellEnd"/>
      <w:r w:rsidR="00224DD3" w:rsidRPr="000949FC">
        <w:t xml:space="preserve"> da </w:t>
      </w:r>
      <w:proofErr w:type="spellStart"/>
      <w:r w:rsidR="00224DD3" w:rsidRPr="000949FC">
        <w:t>liên</w:t>
      </w:r>
      <w:proofErr w:type="spellEnd"/>
      <w:r w:rsidR="00224DD3" w:rsidRPr="000949FC">
        <w:t xml:space="preserve"> </w:t>
      </w:r>
      <w:proofErr w:type="spellStart"/>
      <w:r w:rsidR="00224DD3" w:rsidRPr="000949FC">
        <w:t>quan</w:t>
      </w:r>
      <w:proofErr w:type="spellEnd"/>
      <w:r w:rsidR="00224DD3" w:rsidRPr="000949FC">
        <w:t xml:space="preserve"> </w:t>
      </w:r>
      <w:proofErr w:type="spellStart"/>
      <w:r w:rsidR="00224DD3" w:rsidRPr="000949FC">
        <w:t>đến</w:t>
      </w:r>
      <w:proofErr w:type="spellEnd"/>
      <w:r w:rsidR="00224DD3" w:rsidRPr="000949FC">
        <w:t xml:space="preserve"> </w:t>
      </w:r>
      <w:proofErr w:type="spellStart"/>
      <w:r w:rsidR="00224DD3" w:rsidRPr="000949FC">
        <w:t>bức</w:t>
      </w:r>
      <w:proofErr w:type="spellEnd"/>
      <w:r w:rsidR="00224DD3" w:rsidRPr="000949FC">
        <w:t xml:space="preserve"> </w:t>
      </w:r>
      <w:proofErr w:type="spellStart"/>
      <w:r w:rsidR="00224DD3" w:rsidRPr="000949FC">
        <w:t>xạ</w:t>
      </w:r>
      <w:proofErr w:type="spellEnd"/>
      <w:r w:rsidR="00224DD3" w:rsidRPr="000949FC">
        <w:t xml:space="preserve"> (</w:t>
      </w:r>
      <w:r w:rsidR="00224DD3" w:rsidRPr="000949FC">
        <w:rPr>
          <w:color w:val="000099"/>
          <w:u w:val="single"/>
        </w:rPr>
        <w:t>L55-L59</w:t>
      </w:r>
      <w:r w:rsidR="00224DD3" w:rsidRPr="000949FC">
        <w:t>)</w:t>
      </w:r>
    </w:p>
    <w:p w14:paraId="1A07CA49" w14:textId="7A69A80B" w:rsidR="00224DD3" w:rsidRPr="000949FC" w:rsidRDefault="00D77D3B" w:rsidP="004A073F">
      <w:pPr>
        <w:pStyle w:val="bullethyphen"/>
      </w:pPr>
      <w:proofErr w:type="spellStart"/>
      <w:r>
        <w:t>B</w:t>
      </w:r>
      <w:r w:rsidR="00224DD3" w:rsidRPr="000949FC">
        <w:t>ỏng</w:t>
      </w:r>
      <w:proofErr w:type="spellEnd"/>
      <w:r w:rsidR="00224DD3" w:rsidRPr="000949FC">
        <w:t xml:space="preserve"> [</w:t>
      </w:r>
      <w:proofErr w:type="spellStart"/>
      <w:r w:rsidR="00224DD3" w:rsidRPr="000949FC">
        <w:t>cháy</w:t>
      </w:r>
      <w:proofErr w:type="spellEnd"/>
      <w:r w:rsidR="00224DD3" w:rsidRPr="000949FC">
        <w:t xml:space="preserve">] </w:t>
      </w:r>
      <w:proofErr w:type="spellStart"/>
      <w:r w:rsidR="00224DD3" w:rsidRPr="000949FC">
        <w:t>nắng</w:t>
      </w:r>
      <w:proofErr w:type="spellEnd"/>
      <w:r w:rsidR="00224DD3" w:rsidRPr="000949FC">
        <w:t xml:space="preserve"> (</w:t>
      </w:r>
      <w:r w:rsidR="00224DD3" w:rsidRPr="000949FC">
        <w:rPr>
          <w:color w:val="000099"/>
          <w:u w:val="single"/>
        </w:rPr>
        <w:t>L55.-</w:t>
      </w:r>
      <w:r w:rsidR="00224DD3" w:rsidRPr="000949FC">
        <w:t>)</w:t>
      </w:r>
    </w:p>
    <w:p w14:paraId="5C06F020" w14:textId="77777777" w:rsidR="00224DD3" w:rsidRPr="000949FC" w:rsidRDefault="00224DD3" w:rsidP="004A073F">
      <w:pPr>
        <w:pStyle w:val="Heading4"/>
      </w:pPr>
      <w:r w:rsidRPr="000949FC">
        <w:t>Tổn thương do bỏng và ăn mòn bên ngoài cơ thể, xác định theo vùng bỏng (T20-T25)</w:t>
      </w:r>
    </w:p>
    <w:p w14:paraId="12B70450" w14:textId="77777777" w:rsidR="00D77D3B" w:rsidRDefault="00D77D3B" w:rsidP="004A073F">
      <w:pPr>
        <w:pStyle w:val="Baogomloaitruluuy"/>
        <w:rPr>
          <w:lang w:val="vi-VN"/>
        </w:rPr>
      </w:pPr>
    </w:p>
    <w:p w14:paraId="37A901F8" w14:textId="4260B2C5" w:rsidR="004A073F" w:rsidRPr="000949FC" w:rsidRDefault="00224DD3" w:rsidP="004A073F">
      <w:pPr>
        <w:pStyle w:val="Baogomloaitruluuy"/>
      </w:pPr>
      <w:r w:rsidRPr="000949FC">
        <w:lastRenderedPageBreak/>
        <w:t xml:space="preserve">Bao gồm: </w:t>
      </w:r>
    </w:p>
    <w:p w14:paraId="01BBCFFB" w14:textId="6B6096F6" w:rsidR="00224DD3" w:rsidRPr="000949FC" w:rsidRDefault="00D77D3B" w:rsidP="004A073F">
      <w:pPr>
        <w:pStyle w:val="bullethyphen"/>
        <w:rPr>
          <w:b/>
          <w:bCs/>
          <w:i/>
          <w:iCs/>
        </w:rPr>
      </w:pPr>
      <w:proofErr w:type="spellStart"/>
      <w:r>
        <w:t>B</w:t>
      </w:r>
      <w:r w:rsidR="00224DD3" w:rsidRPr="000949FC">
        <w:t>ỏng</w:t>
      </w:r>
      <w:proofErr w:type="spellEnd"/>
      <w:r w:rsidR="00224DD3" w:rsidRPr="000949FC">
        <w:t xml:space="preserve"> </w:t>
      </w:r>
      <w:proofErr w:type="spellStart"/>
      <w:r w:rsidR="00224DD3" w:rsidRPr="000949FC">
        <w:t>và</w:t>
      </w:r>
      <w:proofErr w:type="spellEnd"/>
      <w:r w:rsidR="00224DD3" w:rsidRPr="000949FC">
        <w:t xml:space="preserve"> </w:t>
      </w:r>
      <w:proofErr w:type="spellStart"/>
      <w:r w:rsidR="00224DD3" w:rsidRPr="000949FC">
        <w:t>ăn</w:t>
      </w:r>
      <w:proofErr w:type="spellEnd"/>
      <w:r w:rsidR="00224DD3" w:rsidRPr="000949FC">
        <w:t xml:space="preserve"> </w:t>
      </w:r>
      <w:proofErr w:type="spellStart"/>
      <w:r w:rsidR="00224DD3" w:rsidRPr="000949FC">
        <w:t>mòn</w:t>
      </w:r>
      <w:proofErr w:type="spellEnd"/>
      <w:r w:rsidR="00224DD3" w:rsidRPr="000949FC">
        <w:t>:</w:t>
      </w:r>
    </w:p>
    <w:p w14:paraId="1D268815" w14:textId="48DF48D8" w:rsidR="00224DD3" w:rsidRPr="000949FC" w:rsidRDefault="00D77D3B" w:rsidP="004A073F">
      <w:pPr>
        <w:pStyle w:val="dotbullet"/>
      </w:pPr>
      <w:proofErr w:type="spellStart"/>
      <w:r>
        <w:rPr>
          <w:color w:val="000000" w:themeColor="text1"/>
        </w:rPr>
        <w:t>B</w:t>
      </w:r>
      <w:r w:rsidR="00F72D20">
        <w:rPr>
          <w:color w:val="000000" w:themeColor="text1"/>
        </w:rPr>
        <w:t>ỏng</w:t>
      </w:r>
      <w:proofErr w:type="spellEnd"/>
      <w:r w:rsidR="00F72D20">
        <w:rPr>
          <w:color w:val="000000" w:themeColor="text1"/>
        </w:rPr>
        <w:t xml:space="preserve"> </w:t>
      </w:r>
      <w:proofErr w:type="spellStart"/>
      <w:r w:rsidR="00F72D20">
        <w:rPr>
          <w:color w:val="000000" w:themeColor="text1"/>
        </w:rPr>
        <w:t>độ</w:t>
      </w:r>
      <w:proofErr w:type="spellEnd"/>
      <w:r w:rsidR="00F72D20">
        <w:rPr>
          <w:color w:val="000000" w:themeColor="text1"/>
        </w:rPr>
        <w:t xml:space="preserve"> I (</w:t>
      </w:r>
      <w:proofErr w:type="spellStart"/>
      <w:r w:rsidR="00F72D20">
        <w:rPr>
          <w:color w:val="000000" w:themeColor="text1"/>
        </w:rPr>
        <w:t>biểu</w:t>
      </w:r>
      <w:proofErr w:type="spellEnd"/>
      <w:r w:rsidR="00F72D20">
        <w:rPr>
          <w:color w:val="000000" w:themeColor="text1"/>
        </w:rPr>
        <w:t xml:space="preserve"> </w:t>
      </w:r>
      <w:proofErr w:type="spellStart"/>
      <w:r w:rsidR="00F72D20">
        <w:rPr>
          <w:color w:val="000000" w:themeColor="text1"/>
        </w:rPr>
        <w:t>bì</w:t>
      </w:r>
      <w:proofErr w:type="spellEnd"/>
      <w:r w:rsidR="00F72D20">
        <w:rPr>
          <w:color w:val="000000" w:themeColor="text1"/>
        </w:rPr>
        <w:t>)</w:t>
      </w:r>
    </w:p>
    <w:p w14:paraId="6A3F5470" w14:textId="1AC7545A" w:rsidR="00224DD3" w:rsidRPr="000949FC" w:rsidRDefault="00D77D3B" w:rsidP="004A073F">
      <w:pPr>
        <w:pStyle w:val="dotbullet"/>
      </w:pPr>
      <w:proofErr w:type="spellStart"/>
      <w:r>
        <w:t>B</w:t>
      </w:r>
      <w:r w:rsidR="00F72D20">
        <w:t>ỏng</w:t>
      </w:r>
      <w:proofErr w:type="spellEnd"/>
      <w:r w:rsidR="00F72D20">
        <w:t xml:space="preserve"> </w:t>
      </w:r>
      <w:proofErr w:type="spellStart"/>
      <w:r w:rsidR="00F72D20">
        <w:t>độ</w:t>
      </w:r>
      <w:proofErr w:type="spellEnd"/>
      <w:r w:rsidR="00F72D20">
        <w:t xml:space="preserve"> II (</w:t>
      </w:r>
      <w:proofErr w:type="spellStart"/>
      <w:r w:rsidR="00F72D20">
        <w:t>trung</w:t>
      </w:r>
      <w:proofErr w:type="spellEnd"/>
      <w:r w:rsidR="00F72D20">
        <w:t xml:space="preserve"> </w:t>
      </w:r>
      <w:proofErr w:type="spellStart"/>
      <w:r w:rsidR="00F72D20">
        <w:t>bì</w:t>
      </w:r>
      <w:proofErr w:type="spellEnd"/>
      <w:r w:rsidR="00F72D20">
        <w:t>)</w:t>
      </w:r>
    </w:p>
    <w:p w14:paraId="1A97301F" w14:textId="3688BC20" w:rsidR="00224DD3" w:rsidRPr="000949FC" w:rsidRDefault="00D77D3B" w:rsidP="004A073F">
      <w:pPr>
        <w:pStyle w:val="dotbullet"/>
      </w:pPr>
      <w:proofErr w:type="spellStart"/>
      <w:r>
        <w:t>B</w:t>
      </w:r>
      <w:r w:rsidR="00F72D20">
        <w:t>ỏng</w:t>
      </w:r>
      <w:proofErr w:type="spellEnd"/>
      <w:r w:rsidR="00F72D20">
        <w:t xml:space="preserve"> </w:t>
      </w:r>
      <w:proofErr w:type="spellStart"/>
      <w:r w:rsidR="00F72D20">
        <w:t>độ</w:t>
      </w:r>
      <w:proofErr w:type="spellEnd"/>
      <w:r w:rsidR="00F72D20">
        <w:t xml:space="preserve"> III (</w:t>
      </w:r>
      <w:proofErr w:type="spellStart"/>
      <w:r w:rsidR="00F72D20">
        <w:t>hết</w:t>
      </w:r>
      <w:proofErr w:type="spellEnd"/>
      <w:r w:rsidR="00F72D20">
        <w:t xml:space="preserve"> </w:t>
      </w:r>
      <w:proofErr w:type="spellStart"/>
      <w:r w:rsidR="00F72D20">
        <w:t>lớp</w:t>
      </w:r>
      <w:proofErr w:type="spellEnd"/>
      <w:r w:rsidR="00F72D20">
        <w:t xml:space="preserve"> da </w:t>
      </w:r>
      <w:proofErr w:type="spellStart"/>
      <w:r w:rsidR="00F72D20">
        <w:t>hoặc</w:t>
      </w:r>
      <w:proofErr w:type="spellEnd"/>
      <w:r w:rsidR="00F72D20">
        <w:t xml:space="preserve"> </w:t>
      </w:r>
      <w:proofErr w:type="spellStart"/>
      <w:r w:rsidR="00F72D20">
        <w:t>sâu</w:t>
      </w:r>
      <w:proofErr w:type="spellEnd"/>
      <w:r w:rsidR="00F72D20">
        <w:t xml:space="preserve"> </w:t>
      </w:r>
      <w:proofErr w:type="spellStart"/>
      <w:r w:rsidR="00F72D20">
        <w:t>hơn</w:t>
      </w:r>
      <w:proofErr w:type="spellEnd"/>
      <w:r w:rsidR="00F72D20">
        <w:t>)</w:t>
      </w:r>
    </w:p>
    <w:p w14:paraId="04B52906" w14:textId="73996E18" w:rsidR="004A073F" w:rsidRPr="000949FC" w:rsidRDefault="004A073F" w:rsidP="004A073F">
      <w:pPr>
        <w:pStyle w:val="Heading4"/>
        <w:rPr>
          <w:lang w:val="en-US"/>
        </w:rPr>
      </w:pPr>
      <w:r w:rsidRPr="000949FC">
        <w:t>Tổn thương do bỏng và ăn mòn giới hạn ở mắt và nội tạng</w:t>
      </w:r>
    </w:p>
    <w:p w14:paraId="0094BB02" w14:textId="3CCE7E36" w:rsidR="004A073F" w:rsidRPr="000949FC" w:rsidRDefault="004A073F" w:rsidP="004A073F">
      <w:pPr>
        <w:pStyle w:val="Heading4"/>
        <w:rPr>
          <w:lang w:val="en-US"/>
        </w:rPr>
      </w:pPr>
      <w:r w:rsidRPr="000949FC">
        <w:t>(T26-T28)</w:t>
      </w:r>
    </w:p>
    <w:p w14:paraId="7BE1142F" w14:textId="77777777" w:rsidR="004A073F" w:rsidRPr="000949FC" w:rsidRDefault="004A073F" w:rsidP="004A073F"/>
    <w:p w14:paraId="34F389BF" w14:textId="2E1B4C63" w:rsidR="004A073F" w:rsidRPr="000949FC" w:rsidRDefault="004A073F" w:rsidP="004A073F">
      <w:pPr>
        <w:pStyle w:val="Heading4"/>
        <w:rPr>
          <w:lang w:val="en-US"/>
        </w:rPr>
      </w:pPr>
      <w:r w:rsidRPr="000949FC">
        <w:t>Tổn thương do bỏng và ăn mòn nhiều vùng cơ thể hoặc vùng cơ thể không xác định</w:t>
      </w:r>
    </w:p>
    <w:p w14:paraId="1A9A3F3B" w14:textId="1A329630" w:rsidR="004A073F" w:rsidRPr="000949FC" w:rsidRDefault="004A073F" w:rsidP="004A073F">
      <w:pPr>
        <w:pStyle w:val="Heading4"/>
        <w:rPr>
          <w:lang w:val="en-US"/>
        </w:rPr>
      </w:pPr>
      <w:r w:rsidRPr="000949FC">
        <w:t>(T29-T32)</w:t>
      </w:r>
    </w:p>
    <w:p w14:paraId="443029AB" w14:textId="77777777" w:rsidR="004A073F" w:rsidRPr="000949FC" w:rsidRDefault="004A073F" w:rsidP="004A073F"/>
    <w:p w14:paraId="52E169E0" w14:textId="61A9A51D" w:rsidR="00224DD3" w:rsidRPr="000949FC" w:rsidRDefault="00224DD3" w:rsidP="004A073F">
      <w:pPr>
        <w:pStyle w:val="Heading3"/>
      </w:pPr>
      <w:r w:rsidRPr="000949FC">
        <w:t>Tổn thương do bỏng lạnh</w:t>
      </w:r>
    </w:p>
    <w:p w14:paraId="2CA78E31" w14:textId="77777777" w:rsidR="00224DD3" w:rsidRPr="000949FC" w:rsidRDefault="00224DD3" w:rsidP="004A073F">
      <w:pPr>
        <w:pStyle w:val="Heading3"/>
      </w:pPr>
      <w:r w:rsidRPr="000949FC">
        <w:t>(T33-T35)</w:t>
      </w:r>
    </w:p>
    <w:p w14:paraId="69BCB650" w14:textId="77777777" w:rsidR="004A073F" w:rsidRPr="000949FC" w:rsidRDefault="00224DD3" w:rsidP="004A073F">
      <w:pPr>
        <w:pStyle w:val="Baogomloaitruluuy"/>
      </w:pPr>
      <w:r w:rsidRPr="000949FC">
        <w:t xml:space="preserve">Loại trừ: </w:t>
      </w:r>
    </w:p>
    <w:p w14:paraId="25793803" w14:textId="164CFDFE" w:rsidR="00224DD3" w:rsidRPr="00C3476C" w:rsidRDefault="00D77D3B" w:rsidP="004A073F">
      <w:pPr>
        <w:pStyle w:val="bullethyphen"/>
        <w:rPr>
          <w:b/>
          <w:bCs/>
          <w:i/>
          <w:iCs/>
          <w:color w:val="000099"/>
          <w:lang w:val="vi"/>
        </w:rPr>
      </w:pPr>
      <w:r>
        <w:rPr>
          <w:lang w:val="vi"/>
        </w:rPr>
        <w:t>H</w:t>
      </w:r>
      <w:r w:rsidR="00224DD3" w:rsidRPr="00C3476C">
        <w:rPr>
          <w:lang w:val="vi"/>
        </w:rPr>
        <w:t>ạ thân nhiệt và các tác động khác của giảm nhiệt độ (</w:t>
      </w:r>
      <w:r w:rsidR="00224DD3" w:rsidRPr="00C3476C">
        <w:rPr>
          <w:color w:val="000099"/>
          <w:u w:val="single"/>
          <w:lang w:val="vi"/>
        </w:rPr>
        <w:t>T68-T69</w:t>
      </w:r>
      <w:r w:rsidR="00224DD3" w:rsidRPr="00C3476C">
        <w:rPr>
          <w:lang w:val="vi"/>
        </w:rPr>
        <w:t>)</w:t>
      </w:r>
    </w:p>
    <w:p w14:paraId="1BFDCD74" w14:textId="77777777" w:rsidR="00224DD3" w:rsidRPr="000949FC" w:rsidRDefault="00224DD3" w:rsidP="004A073F">
      <w:pPr>
        <w:pStyle w:val="Heading3"/>
      </w:pPr>
      <w:r w:rsidRPr="000949FC">
        <w:t xml:space="preserve">Ngộ độc do dược chất, thuốc điều trị và sinh phẩm </w:t>
      </w:r>
    </w:p>
    <w:p w14:paraId="72BF8972" w14:textId="77777777" w:rsidR="00224DD3" w:rsidRPr="000949FC" w:rsidRDefault="00224DD3" w:rsidP="004A073F">
      <w:pPr>
        <w:pStyle w:val="Heading3"/>
      </w:pPr>
      <w:r w:rsidRPr="000949FC">
        <w:t>(T36-T50)</w:t>
      </w:r>
    </w:p>
    <w:p w14:paraId="468AC290" w14:textId="77777777" w:rsidR="004A073F" w:rsidRPr="000949FC" w:rsidRDefault="00224DD3" w:rsidP="004A073F">
      <w:pPr>
        <w:pStyle w:val="Baogomloaitruluuy"/>
      </w:pPr>
      <w:r w:rsidRPr="000949FC">
        <w:t xml:space="preserve">Bao gồm: </w:t>
      </w:r>
      <w:r w:rsidRPr="000949FC">
        <w:tab/>
      </w:r>
    </w:p>
    <w:p w14:paraId="4C01B691" w14:textId="23E47B1C" w:rsidR="00224DD3" w:rsidRPr="00C3476C" w:rsidRDefault="00D77D3B" w:rsidP="004A073F">
      <w:pPr>
        <w:pStyle w:val="bullethyphen"/>
        <w:rPr>
          <w:lang w:val="vi"/>
        </w:rPr>
      </w:pPr>
      <w:r>
        <w:rPr>
          <w:lang w:val="vi"/>
        </w:rPr>
        <w:t>Q</w:t>
      </w:r>
      <w:r w:rsidR="00224DD3" w:rsidRPr="00C3476C">
        <w:rPr>
          <w:lang w:val="vi"/>
        </w:rPr>
        <w:t>uá liều dược chất, thuốc điều trị và sinh phẩm</w:t>
      </w:r>
      <w:r w:rsidR="004A073F" w:rsidRPr="00C3476C">
        <w:rPr>
          <w:lang w:val="vi"/>
        </w:rPr>
        <w:t xml:space="preserve"> </w:t>
      </w:r>
      <w:r w:rsidR="00224DD3" w:rsidRPr="00C3476C">
        <w:rPr>
          <w:lang w:val="vi"/>
        </w:rPr>
        <w:t xml:space="preserve">được cung cấp sai chất hoặc nhầm lẫn trong sử dụng </w:t>
      </w:r>
    </w:p>
    <w:p w14:paraId="4BDF2FDF" w14:textId="77777777" w:rsidR="004A073F" w:rsidRPr="000949FC" w:rsidRDefault="00224DD3" w:rsidP="004A073F">
      <w:pPr>
        <w:pStyle w:val="Baogomloaitruluuy"/>
      </w:pPr>
      <w:r w:rsidRPr="000949FC">
        <w:t xml:space="preserve">Loại trừ: </w:t>
      </w:r>
    </w:p>
    <w:p w14:paraId="78C5AD1E" w14:textId="76CA052A" w:rsidR="00224DD3" w:rsidRPr="00C3476C" w:rsidRDefault="00D77D3B" w:rsidP="004A073F">
      <w:pPr>
        <w:pStyle w:val="bullethyphen"/>
        <w:rPr>
          <w:b/>
          <w:bCs/>
          <w:i/>
          <w:iCs/>
          <w:color w:val="000099"/>
          <w:lang w:val="vi"/>
        </w:rPr>
      </w:pPr>
      <w:r>
        <w:rPr>
          <w:color w:val="000000" w:themeColor="text1"/>
          <w:lang w:val="vi"/>
        </w:rPr>
        <w:t>L</w:t>
      </w:r>
      <w:r w:rsidR="00224DD3" w:rsidRPr="00C3476C">
        <w:rPr>
          <w:color w:val="000000" w:themeColor="text1"/>
          <w:lang w:val="vi"/>
        </w:rPr>
        <w:t xml:space="preserve">ạm </w:t>
      </w:r>
      <w:r w:rsidR="00224DD3" w:rsidRPr="00C3476C">
        <w:rPr>
          <w:lang w:val="vi"/>
        </w:rPr>
        <w:t>dụng các chất không gây nghiện (</w:t>
      </w:r>
      <w:r w:rsidR="00224DD3" w:rsidRPr="00C3476C">
        <w:rPr>
          <w:color w:val="000099"/>
          <w:u w:val="single"/>
          <w:lang w:val="vi"/>
        </w:rPr>
        <w:t>F55</w:t>
      </w:r>
      <w:r w:rsidR="00224DD3" w:rsidRPr="00C3476C">
        <w:rPr>
          <w:lang w:val="vi"/>
        </w:rPr>
        <w:t>)</w:t>
      </w:r>
    </w:p>
    <w:p w14:paraId="528F4CF0" w14:textId="6FE896C6" w:rsidR="00224DD3" w:rsidRPr="00C3476C" w:rsidRDefault="00D77D3B" w:rsidP="004A073F">
      <w:pPr>
        <w:pStyle w:val="bullethyphen"/>
        <w:rPr>
          <w:lang w:val="vi"/>
        </w:rPr>
      </w:pPr>
      <w:r>
        <w:rPr>
          <w:lang w:val="vi"/>
        </w:rPr>
        <w:t>T</w:t>
      </w:r>
      <w:r w:rsidR="00224DD3" w:rsidRPr="00C3476C">
        <w:rPr>
          <w:lang w:val="vi"/>
        </w:rPr>
        <w:t>ác dụng bất lợi ["quá mẫn", "phản ứng",…] của đúng chất được sử dụng đúng cách; những trường hợp như vậy phải được phân loại theo tính chất của tác dụng bất lợi, chẳng hạn như:</w:t>
      </w:r>
    </w:p>
    <w:p w14:paraId="5E876289" w14:textId="05099A1F" w:rsidR="00224DD3" w:rsidRPr="000949FC" w:rsidRDefault="00D77D3B" w:rsidP="004A073F">
      <w:pPr>
        <w:pStyle w:val="dotbullet"/>
      </w:pPr>
      <w:r>
        <w:t>A</w:t>
      </w:r>
      <w:r w:rsidR="00224DD3" w:rsidRPr="000949FC">
        <w:t xml:space="preserve">spirin </w:t>
      </w:r>
      <w:proofErr w:type="spellStart"/>
      <w:r w:rsidR="00224DD3" w:rsidRPr="000949FC">
        <w:t>trong</w:t>
      </w:r>
      <w:proofErr w:type="spellEnd"/>
      <w:r w:rsidR="00224DD3" w:rsidRPr="000949FC">
        <w:t xml:space="preserve"> </w:t>
      </w:r>
      <w:proofErr w:type="spellStart"/>
      <w:r w:rsidR="00224DD3" w:rsidRPr="000949FC">
        <w:t>viêm</w:t>
      </w:r>
      <w:proofErr w:type="spellEnd"/>
      <w:r w:rsidR="00224DD3" w:rsidRPr="000949FC">
        <w:t xml:space="preserve"> </w:t>
      </w:r>
      <w:proofErr w:type="spellStart"/>
      <w:r w:rsidR="00224DD3" w:rsidRPr="000949FC">
        <w:t>dạ</w:t>
      </w:r>
      <w:proofErr w:type="spellEnd"/>
      <w:r w:rsidR="00224DD3" w:rsidRPr="000949FC">
        <w:t xml:space="preserve"> </w:t>
      </w:r>
      <w:proofErr w:type="spellStart"/>
      <w:r w:rsidR="00224DD3" w:rsidRPr="000949FC">
        <w:t>dày</w:t>
      </w:r>
      <w:proofErr w:type="spellEnd"/>
      <w:r w:rsidR="00224DD3" w:rsidRPr="000949FC">
        <w:t xml:space="preserve"> (</w:t>
      </w:r>
      <w:r w:rsidR="00224DD3" w:rsidRPr="000949FC">
        <w:rPr>
          <w:color w:val="000099"/>
          <w:u w:val="single"/>
        </w:rPr>
        <w:t>K29.-</w:t>
      </w:r>
      <w:r w:rsidR="00224DD3" w:rsidRPr="000949FC">
        <w:t>)</w:t>
      </w:r>
    </w:p>
    <w:p w14:paraId="0ADC0953" w14:textId="59FBCD1B" w:rsidR="00224DD3" w:rsidRPr="000949FC" w:rsidRDefault="00D77D3B" w:rsidP="004A073F">
      <w:pPr>
        <w:pStyle w:val="dotbullet"/>
      </w:pPr>
      <w:proofErr w:type="spellStart"/>
      <w:r>
        <w:t>R</w:t>
      </w:r>
      <w:r w:rsidR="00224DD3" w:rsidRPr="000949FC">
        <w:t>ối</w:t>
      </w:r>
      <w:proofErr w:type="spellEnd"/>
      <w:r w:rsidR="00224DD3" w:rsidRPr="000949FC">
        <w:t xml:space="preserve"> </w:t>
      </w:r>
      <w:proofErr w:type="spellStart"/>
      <w:r w:rsidR="00224DD3" w:rsidRPr="000949FC">
        <w:t>loạn</w:t>
      </w:r>
      <w:proofErr w:type="spellEnd"/>
      <w:r w:rsidR="00224DD3" w:rsidRPr="000949FC">
        <w:t xml:space="preserve"> </w:t>
      </w:r>
      <w:proofErr w:type="spellStart"/>
      <w:r w:rsidR="00224DD3" w:rsidRPr="000949FC">
        <w:t>máu</w:t>
      </w:r>
      <w:proofErr w:type="spellEnd"/>
      <w:r w:rsidR="00224DD3" w:rsidRPr="000949FC">
        <w:t xml:space="preserve"> (</w:t>
      </w:r>
      <w:r w:rsidR="00224DD3" w:rsidRPr="000949FC">
        <w:rPr>
          <w:color w:val="000099"/>
          <w:u w:val="single"/>
        </w:rPr>
        <w:t>D50-D76</w:t>
      </w:r>
      <w:r w:rsidR="00224DD3" w:rsidRPr="000949FC">
        <w:t>)</w:t>
      </w:r>
    </w:p>
    <w:p w14:paraId="365E69AE" w14:textId="74987DDA" w:rsidR="00224DD3" w:rsidRPr="000949FC" w:rsidRDefault="00D77D3B" w:rsidP="004A073F">
      <w:pPr>
        <w:pStyle w:val="dotbullet"/>
      </w:pPr>
      <w:proofErr w:type="spellStart"/>
      <w:r>
        <w:t>V</w:t>
      </w:r>
      <w:r w:rsidR="00224DD3" w:rsidRPr="000949FC">
        <w:t>iêm</w:t>
      </w:r>
      <w:proofErr w:type="spellEnd"/>
      <w:r w:rsidR="00224DD3" w:rsidRPr="000949FC">
        <w:t xml:space="preserve"> da:</w:t>
      </w:r>
    </w:p>
    <w:p w14:paraId="5F08F859" w14:textId="77777777" w:rsidR="00224DD3" w:rsidRPr="000949FC" w:rsidRDefault="00224DD3" w:rsidP="004A073F">
      <w:pPr>
        <w:pStyle w:val="circlebullet"/>
      </w:pPr>
      <w:r w:rsidRPr="000949FC">
        <w:t>tiếp xúc (</w:t>
      </w:r>
      <w:r w:rsidRPr="000949FC">
        <w:rPr>
          <w:color w:val="000099"/>
          <w:u w:val="single"/>
        </w:rPr>
        <w:t>L23-L25</w:t>
      </w:r>
      <w:r w:rsidRPr="000949FC">
        <w:t>)</w:t>
      </w:r>
    </w:p>
    <w:p w14:paraId="762C5AC0" w14:textId="77777777" w:rsidR="00224DD3" w:rsidRPr="000949FC" w:rsidRDefault="00224DD3" w:rsidP="004A073F">
      <w:pPr>
        <w:pStyle w:val="circlebullet"/>
      </w:pPr>
      <w:r w:rsidRPr="000949FC">
        <w:t>do chất được đưa vào bên trong cơ thể (</w:t>
      </w:r>
      <w:r w:rsidRPr="000949FC">
        <w:rPr>
          <w:color w:val="000099"/>
          <w:u w:val="single"/>
        </w:rPr>
        <w:t>L27.-</w:t>
      </w:r>
      <w:r w:rsidRPr="000949FC">
        <w:t>)</w:t>
      </w:r>
    </w:p>
    <w:p w14:paraId="1EA27196" w14:textId="21020DE1" w:rsidR="00224DD3" w:rsidRPr="00C3476C" w:rsidRDefault="00D77D3B" w:rsidP="004A073F">
      <w:pPr>
        <w:pStyle w:val="dotbullet"/>
        <w:rPr>
          <w:lang w:val="vi"/>
        </w:rPr>
      </w:pPr>
      <w:r>
        <w:rPr>
          <w:lang w:val="vi"/>
        </w:rPr>
        <w:t>B</w:t>
      </w:r>
      <w:r w:rsidR="00224DD3" w:rsidRPr="00C3476C">
        <w:rPr>
          <w:lang w:val="vi"/>
        </w:rPr>
        <w:t xml:space="preserve">ệnh lý thận </w:t>
      </w:r>
      <w:r w:rsidR="007D5CDF" w:rsidRPr="007D5CDF">
        <w:rPr>
          <w:lang w:val="vi"/>
        </w:rPr>
        <w:t>(</w:t>
      </w:r>
      <w:r w:rsidR="00224DD3">
        <w:fldChar w:fldCharType="begin"/>
      </w:r>
      <w:r w:rsidR="00224DD3">
        <w:instrText>HYPERLINK "https://icd.who.int/browse10/2019/en" \l "/N14.0"</w:instrText>
      </w:r>
      <w:r w:rsidR="00224DD3">
        <w:fldChar w:fldCharType="separate"/>
      </w:r>
      <w:r w:rsidR="007D5CDF" w:rsidRPr="007D5CDF">
        <w:rPr>
          <w:rStyle w:val="Hyperlink"/>
          <w:lang w:val="vi"/>
        </w:rPr>
        <w:t>N14.0-N14.2</w:t>
      </w:r>
      <w:r w:rsidR="00224DD3">
        <w:rPr>
          <w:rStyle w:val="Hyperlink"/>
          <w:lang w:val="vi"/>
        </w:rPr>
        <w:fldChar w:fldCharType="end"/>
      </w:r>
      <w:r w:rsidR="007D5CDF" w:rsidRPr="007D5CDF">
        <w:rPr>
          <w:lang w:val="vi"/>
        </w:rPr>
        <w:t>)</w:t>
      </w:r>
    </w:p>
    <w:p w14:paraId="58EC4874" w14:textId="0198B1AE" w:rsidR="00224DD3" w:rsidRPr="00C3476C" w:rsidRDefault="00D77D3B" w:rsidP="004A073F">
      <w:pPr>
        <w:pStyle w:val="dotbullet"/>
        <w:rPr>
          <w:lang w:val="vi"/>
        </w:rPr>
      </w:pPr>
      <w:r>
        <w:rPr>
          <w:lang w:val="vi"/>
        </w:rPr>
        <w:t>T</w:t>
      </w:r>
      <w:r w:rsidR="00224DD3" w:rsidRPr="00C3476C">
        <w:rPr>
          <w:lang w:val="vi"/>
        </w:rPr>
        <w:t xml:space="preserve">ác dụng bất lợi không xác định của dược chất </w:t>
      </w:r>
      <w:r w:rsidR="007D5CDF" w:rsidRPr="007D5CDF">
        <w:rPr>
          <w:lang w:val="vi"/>
        </w:rPr>
        <w:t>(</w:t>
      </w:r>
      <w:r w:rsidR="00224DD3">
        <w:fldChar w:fldCharType="begin"/>
      </w:r>
      <w:r w:rsidR="00224DD3">
        <w:instrText>HYPERLINK "https://icd.who.int/browse10/2019/en" \l "/T88.7"</w:instrText>
      </w:r>
      <w:r w:rsidR="00224DD3">
        <w:fldChar w:fldCharType="separate"/>
      </w:r>
      <w:r w:rsidR="007D5CDF" w:rsidRPr="007D5CDF">
        <w:rPr>
          <w:rStyle w:val="Hyperlink"/>
          <w:lang w:val="vi"/>
        </w:rPr>
        <w:t>T88.7</w:t>
      </w:r>
      <w:r w:rsidR="00224DD3">
        <w:rPr>
          <w:rStyle w:val="Hyperlink"/>
          <w:lang w:val="vi"/>
        </w:rPr>
        <w:fldChar w:fldCharType="end"/>
      </w:r>
      <w:r w:rsidR="007D5CDF" w:rsidRPr="007D5CDF">
        <w:rPr>
          <w:lang w:val="vi"/>
        </w:rPr>
        <w:t>)</w:t>
      </w:r>
    </w:p>
    <w:p w14:paraId="7BA4767C" w14:textId="448474DC" w:rsidR="00224DD3" w:rsidRPr="000949FC" w:rsidRDefault="00D77D3B" w:rsidP="004A073F">
      <w:pPr>
        <w:pStyle w:val="bullethyphen"/>
      </w:pPr>
      <w:proofErr w:type="spellStart"/>
      <w:r>
        <w:t>T</w:t>
      </w:r>
      <w:r w:rsidR="00224DD3" w:rsidRPr="000949FC">
        <w:t>ình</w:t>
      </w:r>
      <w:proofErr w:type="spellEnd"/>
      <w:r w:rsidR="00224DD3" w:rsidRPr="000949FC">
        <w:t xml:space="preserve"> </w:t>
      </w:r>
      <w:proofErr w:type="spellStart"/>
      <w:r w:rsidR="00224DD3" w:rsidRPr="000949FC">
        <w:t>trạng</w:t>
      </w:r>
      <w:proofErr w:type="spellEnd"/>
      <w:r w:rsidR="00224DD3" w:rsidRPr="000949FC">
        <w:t xml:space="preserve"> say </w:t>
      </w:r>
      <w:proofErr w:type="spellStart"/>
      <w:r w:rsidR="00224DD3" w:rsidRPr="000949FC">
        <w:t>chất</w:t>
      </w:r>
      <w:proofErr w:type="spellEnd"/>
      <w:r w:rsidR="00224DD3" w:rsidRPr="000949FC">
        <w:t xml:space="preserve"> ma </w:t>
      </w:r>
      <w:proofErr w:type="spellStart"/>
      <w:r w:rsidR="00224DD3" w:rsidRPr="000949FC">
        <w:t>túy</w:t>
      </w:r>
      <w:proofErr w:type="spellEnd"/>
      <w:r w:rsidR="00224DD3" w:rsidRPr="000949FC">
        <w:t xml:space="preserve"> (</w:t>
      </w:r>
      <w:r w:rsidR="00224DD3" w:rsidRPr="000949FC">
        <w:rPr>
          <w:color w:val="000099"/>
          <w:u w:val="single"/>
        </w:rPr>
        <w:t>F10-F19</w:t>
      </w:r>
      <w:r w:rsidR="00224DD3" w:rsidRPr="000949FC">
        <w:t>)</w:t>
      </w:r>
    </w:p>
    <w:p w14:paraId="6F6265E9" w14:textId="6A750021" w:rsidR="00224DD3" w:rsidRPr="000949FC" w:rsidRDefault="00D77D3B" w:rsidP="004A073F">
      <w:pPr>
        <w:pStyle w:val="bullethyphen"/>
      </w:pPr>
      <w:proofErr w:type="spellStart"/>
      <w:r>
        <w:lastRenderedPageBreak/>
        <w:t>P</w:t>
      </w:r>
      <w:r w:rsidR="00224DD3" w:rsidRPr="000949FC">
        <w:t>hản</w:t>
      </w:r>
      <w:proofErr w:type="spellEnd"/>
      <w:r w:rsidR="00224DD3" w:rsidRPr="000949FC">
        <w:t xml:space="preserve"> </w:t>
      </w:r>
      <w:proofErr w:type="spellStart"/>
      <w:r w:rsidR="00224DD3" w:rsidRPr="000949FC">
        <w:t>ứng</w:t>
      </w:r>
      <w:proofErr w:type="spellEnd"/>
      <w:r w:rsidR="00224DD3" w:rsidRPr="000949FC">
        <w:t xml:space="preserve"> </w:t>
      </w:r>
      <w:proofErr w:type="spellStart"/>
      <w:r w:rsidR="00224DD3" w:rsidRPr="000949FC">
        <w:t>của</w:t>
      </w:r>
      <w:proofErr w:type="spellEnd"/>
      <w:r w:rsidR="00224DD3" w:rsidRPr="000949FC">
        <w:t xml:space="preserve"> </w:t>
      </w:r>
      <w:proofErr w:type="spellStart"/>
      <w:r w:rsidR="00224DD3" w:rsidRPr="000949FC">
        <w:t>dược</w:t>
      </w:r>
      <w:proofErr w:type="spellEnd"/>
      <w:r w:rsidR="00224DD3" w:rsidRPr="000949FC">
        <w:t xml:space="preserve"> </w:t>
      </w:r>
      <w:proofErr w:type="spellStart"/>
      <w:r w:rsidR="00224DD3" w:rsidRPr="000949FC">
        <w:t>chất</w:t>
      </w:r>
      <w:proofErr w:type="spellEnd"/>
      <w:r w:rsidR="00224DD3" w:rsidRPr="000949FC">
        <w:t xml:space="preserve"> </w:t>
      </w:r>
      <w:proofErr w:type="spellStart"/>
      <w:r w:rsidR="00224DD3" w:rsidRPr="000949FC">
        <w:t>và</w:t>
      </w:r>
      <w:proofErr w:type="spellEnd"/>
      <w:r w:rsidR="00224DD3" w:rsidRPr="000949FC">
        <w:t xml:space="preserve"> </w:t>
      </w:r>
      <w:proofErr w:type="spellStart"/>
      <w:r w:rsidR="00224DD3" w:rsidRPr="000949FC">
        <w:t>ngộ</w:t>
      </w:r>
      <w:proofErr w:type="spellEnd"/>
      <w:r w:rsidR="00224DD3" w:rsidRPr="000949FC">
        <w:t xml:space="preserve"> </w:t>
      </w:r>
      <w:proofErr w:type="spellStart"/>
      <w:r w:rsidR="00224DD3" w:rsidRPr="000949FC">
        <w:t>độc</w:t>
      </w:r>
      <w:proofErr w:type="spellEnd"/>
      <w:r w:rsidR="00224DD3" w:rsidRPr="000949FC">
        <w:t xml:space="preserve"> </w:t>
      </w:r>
      <w:proofErr w:type="spellStart"/>
      <w:r w:rsidR="00224DD3" w:rsidRPr="000949FC">
        <w:t>ảnh</w:t>
      </w:r>
      <w:proofErr w:type="spellEnd"/>
      <w:r w:rsidR="00224DD3" w:rsidRPr="000949FC">
        <w:t xml:space="preserve"> </w:t>
      </w:r>
      <w:proofErr w:type="spellStart"/>
      <w:r w:rsidR="00224DD3" w:rsidRPr="000949FC">
        <w:t>hưởng</w:t>
      </w:r>
      <w:proofErr w:type="spellEnd"/>
      <w:r w:rsidR="00224DD3" w:rsidRPr="000949FC">
        <w:t xml:space="preserve"> </w:t>
      </w:r>
      <w:proofErr w:type="spellStart"/>
      <w:r w:rsidR="00224DD3" w:rsidRPr="000949FC">
        <w:t>đến</w:t>
      </w:r>
      <w:proofErr w:type="spellEnd"/>
      <w:r w:rsidR="00224DD3" w:rsidRPr="000949FC">
        <w:t xml:space="preserve"> </w:t>
      </w:r>
      <w:proofErr w:type="spellStart"/>
      <w:r w:rsidR="00224DD3" w:rsidRPr="000949FC">
        <w:t>thai</w:t>
      </w:r>
      <w:proofErr w:type="spellEnd"/>
      <w:r w:rsidR="00224DD3" w:rsidRPr="000949FC">
        <w:t xml:space="preserve"> </w:t>
      </w:r>
      <w:proofErr w:type="spellStart"/>
      <w:r w:rsidR="00224DD3" w:rsidRPr="000949FC">
        <w:t>nhi</w:t>
      </w:r>
      <w:proofErr w:type="spellEnd"/>
      <w:r w:rsidR="00224DD3" w:rsidRPr="000949FC">
        <w:t xml:space="preserve"> </w:t>
      </w:r>
      <w:proofErr w:type="spellStart"/>
      <w:r w:rsidR="00224DD3" w:rsidRPr="000949FC">
        <w:t>và</w:t>
      </w:r>
      <w:proofErr w:type="spellEnd"/>
      <w:r w:rsidR="00224DD3" w:rsidRPr="000949FC">
        <w:t>/</w:t>
      </w:r>
      <w:proofErr w:type="spellStart"/>
      <w:r w:rsidR="00224DD3" w:rsidRPr="000949FC">
        <w:t>hoặc</w:t>
      </w:r>
      <w:proofErr w:type="spellEnd"/>
      <w:r w:rsidR="00224DD3" w:rsidRPr="000949FC">
        <w:t xml:space="preserve"> </w:t>
      </w:r>
      <w:proofErr w:type="spellStart"/>
      <w:r w:rsidR="00224DD3" w:rsidRPr="000949FC">
        <w:t>trẻ</w:t>
      </w:r>
      <w:proofErr w:type="spellEnd"/>
      <w:r w:rsidR="00224DD3" w:rsidRPr="000949FC">
        <w:t xml:space="preserve"> </w:t>
      </w:r>
      <w:proofErr w:type="spellStart"/>
      <w:r w:rsidR="00224DD3" w:rsidRPr="000949FC">
        <w:t>sơ</w:t>
      </w:r>
      <w:proofErr w:type="spellEnd"/>
      <w:r w:rsidR="00224DD3" w:rsidRPr="000949FC">
        <w:t xml:space="preserve"> </w:t>
      </w:r>
      <w:proofErr w:type="spellStart"/>
      <w:r w:rsidR="00224DD3" w:rsidRPr="000949FC">
        <w:t>sinh</w:t>
      </w:r>
      <w:proofErr w:type="spellEnd"/>
      <w:r w:rsidR="00224DD3" w:rsidRPr="000949FC">
        <w:t xml:space="preserve"> (</w:t>
      </w:r>
      <w:r w:rsidR="00224DD3" w:rsidRPr="000949FC">
        <w:rPr>
          <w:color w:val="000099"/>
          <w:u w:val="single"/>
        </w:rPr>
        <w:t>P00-P96</w:t>
      </w:r>
      <w:r w:rsidR="00224DD3" w:rsidRPr="000949FC">
        <w:t>)</w:t>
      </w:r>
    </w:p>
    <w:p w14:paraId="2CEC8705" w14:textId="0EB5F241" w:rsidR="00224DD3" w:rsidRPr="000949FC" w:rsidRDefault="00D77D3B" w:rsidP="004A073F">
      <w:pPr>
        <w:pStyle w:val="bullethyphen"/>
      </w:pPr>
      <w:proofErr w:type="spellStart"/>
      <w:r>
        <w:t>N</w:t>
      </w:r>
      <w:r w:rsidR="00224DD3" w:rsidRPr="000949FC">
        <w:t>gộ</w:t>
      </w:r>
      <w:proofErr w:type="spellEnd"/>
      <w:r w:rsidR="00224DD3" w:rsidRPr="000949FC">
        <w:t xml:space="preserve"> </w:t>
      </w:r>
      <w:proofErr w:type="spellStart"/>
      <w:r w:rsidR="00224DD3" w:rsidRPr="000949FC">
        <w:t>độc</w:t>
      </w:r>
      <w:proofErr w:type="spellEnd"/>
      <w:r w:rsidR="00224DD3" w:rsidRPr="000949FC">
        <w:t xml:space="preserve"> </w:t>
      </w:r>
      <w:proofErr w:type="spellStart"/>
      <w:r w:rsidR="00224DD3" w:rsidRPr="000949FC">
        <w:t>dược</w:t>
      </w:r>
      <w:proofErr w:type="spellEnd"/>
      <w:r w:rsidR="00224DD3" w:rsidRPr="000949FC">
        <w:t xml:space="preserve"> </w:t>
      </w:r>
      <w:proofErr w:type="spellStart"/>
      <w:r w:rsidR="00224DD3" w:rsidRPr="000949FC">
        <w:t>chất</w:t>
      </w:r>
      <w:proofErr w:type="spellEnd"/>
      <w:r w:rsidR="00224DD3" w:rsidRPr="000949FC">
        <w:t xml:space="preserve"> </w:t>
      </w:r>
      <w:proofErr w:type="spellStart"/>
      <w:r w:rsidR="00224DD3" w:rsidRPr="000949FC">
        <w:t>bệnh</w:t>
      </w:r>
      <w:proofErr w:type="spellEnd"/>
      <w:r w:rsidR="00224DD3" w:rsidRPr="000949FC">
        <w:t xml:space="preserve"> </w:t>
      </w:r>
      <w:proofErr w:type="spellStart"/>
      <w:r w:rsidR="00224DD3" w:rsidRPr="000949FC">
        <w:t>lý</w:t>
      </w:r>
      <w:proofErr w:type="spellEnd"/>
      <w:r w:rsidR="00224DD3" w:rsidRPr="000949FC">
        <w:t xml:space="preserve"> (</w:t>
      </w:r>
      <w:r w:rsidR="00224DD3" w:rsidRPr="000949FC">
        <w:rPr>
          <w:color w:val="000099"/>
          <w:u w:val="single"/>
        </w:rPr>
        <w:t>F10-F19</w:t>
      </w:r>
      <w:r w:rsidR="00224DD3" w:rsidRPr="000949FC">
        <w:t>)</w:t>
      </w:r>
    </w:p>
    <w:p w14:paraId="09048989" w14:textId="77777777" w:rsidR="00224DD3" w:rsidRPr="000949FC" w:rsidRDefault="00224DD3" w:rsidP="00224DD3">
      <w:pPr>
        <w:spacing w:after="0"/>
        <w:ind w:left="360"/>
      </w:pPr>
    </w:p>
    <w:p w14:paraId="0E1D0186" w14:textId="77777777" w:rsidR="00224DD3" w:rsidRPr="000949FC" w:rsidRDefault="00224DD3" w:rsidP="00204D17">
      <w:pPr>
        <w:pStyle w:val="Heading3"/>
      </w:pPr>
      <w:r w:rsidRPr="000949FC">
        <w:t xml:space="preserve">Tác động độc hại của chất có nguồn gốc chủ yếu không phải thuốc điều trị bệnh </w:t>
      </w:r>
    </w:p>
    <w:p w14:paraId="09D0205D" w14:textId="77777777" w:rsidR="00224DD3" w:rsidRPr="000949FC" w:rsidRDefault="00224DD3" w:rsidP="004A073F">
      <w:pPr>
        <w:pStyle w:val="Heading3"/>
      </w:pPr>
      <w:r w:rsidRPr="000949FC">
        <w:t>(T51-T65)</w:t>
      </w:r>
    </w:p>
    <w:p w14:paraId="66ED1D20" w14:textId="77777777" w:rsidR="004A073F" w:rsidRPr="000949FC" w:rsidRDefault="00224DD3" w:rsidP="004A073F">
      <w:pPr>
        <w:pStyle w:val="Baogomloaitruluuy"/>
      </w:pPr>
      <w:r w:rsidRPr="000949FC">
        <w:t xml:space="preserve">Loại trừ: </w:t>
      </w:r>
      <w:r w:rsidRPr="000949FC">
        <w:tab/>
      </w:r>
    </w:p>
    <w:p w14:paraId="24EDC848" w14:textId="70A866B9" w:rsidR="00224DD3" w:rsidRPr="000949FC" w:rsidRDefault="00D77D3B" w:rsidP="004A073F">
      <w:pPr>
        <w:pStyle w:val="bullethyphen"/>
      </w:pPr>
      <w:proofErr w:type="spellStart"/>
      <w:r>
        <w:rPr>
          <w:color w:val="000000" w:themeColor="text1"/>
        </w:rPr>
        <w:t>Ă</w:t>
      </w:r>
      <w:r w:rsidR="00224DD3" w:rsidRPr="000949FC">
        <w:rPr>
          <w:color w:val="000000" w:themeColor="text1"/>
        </w:rPr>
        <w:t>n</w:t>
      </w:r>
      <w:proofErr w:type="spellEnd"/>
      <w:r w:rsidR="00224DD3" w:rsidRPr="000949FC">
        <w:rPr>
          <w:color w:val="000000" w:themeColor="text1"/>
        </w:rPr>
        <w:t xml:space="preserve"> </w:t>
      </w:r>
      <w:proofErr w:type="spellStart"/>
      <w:r w:rsidR="00224DD3" w:rsidRPr="000949FC">
        <w:t>mòn</w:t>
      </w:r>
      <w:proofErr w:type="spellEnd"/>
      <w:r w:rsidR="00224DD3" w:rsidRPr="000949FC">
        <w:t xml:space="preserve"> </w:t>
      </w:r>
      <w:r w:rsidR="007D5CDF" w:rsidRPr="007D5CDF">
        <w:t>(</w:t>
      </w:r>
      <w:hyperlink r:id="rId136" w:anchor="/T20" w:history="1">
        <w:r w:rsidR="007D5CDF" w:rsidRPr="007D5CDF">
          <w:rPr>
            <w:rStyle w:val="Hyperlink"/>
          </w:rPr>
          <w:t>T20-T32</w:t>
        </w:r>
      </w:hyperlink>
      <w:r w:rsidR="007D5CDF" w:rsidRPr="007D5CDF">
        <w:t>)</w:t>
      </w:r>
    </w:p>
    <w:p w14:paraId="51292867" w14:textId="662E9587" w:rsidR="00224DD3" w:rsidRPr="000949FC" w:rsidRDefault="00D77D3B" w:rsidP="004A073F">
      <w:pPr>
        <w:pStyle w:val="bullethyphen"/>
      </w:pPr>
      <w:proofErr w:type="spellStart"/>
      <w:r>
        <w:t>T</w:t>
      </w:r>
      <w:r w:rsidR="00224DD3" w:rsidRPr="000949FC">
        <w:t>ác</w:t>
      </w:r>
      <w:proofErr w:type="spellEnd"/>
      <w:r w:rsidR="00224DD3" w:rsidRPr="000949FC">
        <w:t xml:space="preserve"> </w:t>
      </w:r>
      <w:proofErr w:type="spellStart"/>
      <w:r w:rsidR="00224DD3" w:rsidRPr="000949FC">
        <w:t>động</w:t>
      </w:r>
      <w:proofErr w:type="spellEnd"/>
      <w:r w:rsidR="00224DD3" w:rsidRPr="000949FC">
        <w:t xml:space="preserve"> </w:t>
      </w:r>
      <w:proofErr w:type="spellStart"/>
      <w:r w:rsidR="00224DD3" w:rsidRPr="000949FC">
        <w:t>độc</w:t>
      </w:r>
      <w:proofErr w:type="spellEnd"/>
      <w:r w:rsidR="00224DD3" w:rsidRPr="000949FC">
        <w:t xml:space="preserve"> </w:t>
      </w:r>
      <w:proofErr w:type="spellStart"/>
      <w:r w:rsidR="00224DD3" w:rsidRPr="000949FC">
        <w:t>hại</w:t>
      </w:r>
      <w:proofErr w:type="spellEnd"/>
      <w:r w:rsidR="00224DD3" w:rsidRPr="000949FC">
        <w:t xml:space="preserve"> </w:t>
      </w:r>
      <w:proofErr w:type="spellStart"/>
      <w:r w:rsidR="00224DD3" w:rsidRPr="000949FC">
        <w:t>khu</w:t>
      </w:r>
      <w:proofErr w:type="spellEnd"/>
      <w:r w:rsidR="00224DD3" w:rsidRPr="000949FC">
        <w:t xml:space="preserve"> </w:t>
      </w:r>
      <w:proofErr w:type="spellStart"/>
      <w:r w:rsidR="00224DD3" w:rsidRPr="000949FC">
        <w:t>trú</w:t>
      </w:r>
      <w:proofErr w:type="spellEnd"/>
      <w:r w:rsidR="00224DD3" w:rsidRPr="000949FC">
        <w:t xml:space="preserve"> </w:t>
      </w:r>
      <w:proofErr w:type="spellStart"/>
      <w:r w:rsidR="00224DD3" w:rsidRPr="000949FC">
        <w:t>được</w:t>
      </w:r>
      <w:proofErr w:type="spellEnd"/>
      <w:r w:rsidR="00224DD3" w:rsidRPr="000949FC">
        <w:t xml:space="preserve"> </w:t>
      </w:r>
      <w:proofErr w:type="spellStart"/>
      <w:r w:rsidR="00224DD3" w:rsidRPr="000949FC">
        <w:t>phân</w:t>
      </w:r>
      <w:proofErr w:type="spellEnd"/>
      <w:r w:rsidR="00224DD3" w:rsidRPr="000949FC">
        <w:t xml:space="preserve"> </w:t>
      </w:r>
      <w:proofErr w:type="spellStart"/>
      <w:r w:rsidR="00224DD3" w:rsidRPr="000949FC">
        <w:t>loại</w:t>
      </w:r>
      <w:proofErr w:type="spellEnd"/>
      <w:r w:rsidR="00224DD3" w:rsidRPr="000949FC">
        <w:t xml:space="preserve"> </w:t>
      </w:r>
      <w:proofErr w:type="spellStart"/>
      <w:r w:rsidR="00224DD3" w:rsidRPr="000949FC">
        <w:t>mục</w:t>
      </w:r>
      <w:proofErr w:type="spellEnd"/>
      <w:r w:rsidR="00224DD3" w:rsidRPr="000949FC">
        <w:t xml:space="preserve"> </w:t>
      </w:r>
      <w:proofErr w:type="spellStart"/>
      <w:r w:rsidR="00224DD3" w:rsidRPr="000949FC">
        <w:t>khác</w:t>
      </w:r>
      <w:proofErr w:type="spellEnd"/>
      <w:r w:rsidR="00224DD3" w:rsidRPr="000949FC">
        <w:t xml:space="preserve"> </w:t>
      </w:r>
      <w:r w:rsidR="007D5CDF" w:rsidRPr="007D5CDF">
        <w:t>(</w:t>
      </w:r>
      <w:hyperlink r:id="rId137" w:anchor="/A00" w:history="1">
        <w:r w:rsidR="007D5CDF" w:rsidRPr="007D5CDF">
          <w:rPr>
            <w:rStyle w:val="Hyperlink"/>
          </w:rPr>
          <w:t>A00-R99</w:t>
        </w:r>
      </w:hyperlink>
      <w:r w:rsidR="007D5CDF" w:rsidRPr="007D5CDF">
        <w:t>)</w:t>
      </w:r>
    </w:p>
    <w:p w14:paraId="1DF70107" w14:textId="5F3E32AC" w:rsidR="00224DD3" w:rsidRPr="000949FC" w:rsidRDefault="00224DD3" w:rsidP="004A073F">
      <w:pPr>
        <w:pStyle w:val="bullethyphen"/>
      </w:pPr>
      <w:proofErr w:type="spellStart"/>
      <w:r w:rsidRPr="000949FC">
        <w:t>bệnh</w:t>
      </w:r>
      <w:proofErr w:type="spellEnd"/>
      <w:r w:rsidRPr="000949FC">
        <w:t xml:space="preserve"> </w:t>
      </w:r>
      <w:proofErr w:type="spellStart"/>
      <w:r w:rsidRPr="000949FC">
        <w:t>lý</w:t>
      </w:r>
      <w:proofErr w:type="spellEnd"/>
      <w:r w:rsidRPr="000949FC">
        <w:t xml:space="preserve"> </w:t>
      </w:r>
      <w:proofErr w:type="spellStart"/>
      <w:r w:rsidRPr="000949FC">
        <w:t>hô</w:t>
      </w:r>
      <w:proofErr w:type="spellEnd"/>
      <w:r w:rsidRPr="000949FC">
        <w:t xml:space="preserve"> </w:t>
      </w:r>
      <w:proofErr w:type="spellStart"/>
      <w:r w:rsidRPr="000949FC">
        <w:t>hấp</w:t>
      </w:r>
      <w:proofErr w:type="spellEnd"/>
      <w:r w:rsidRPr="000949FC">
        <w:t xml:space="preserve"> do </w:t>
      </w:r>
      <w:proofErr w:type="spellStart"/>
      <w:r w:rsidRPr="000949FC">
        <w:t>tác</w:t>
      </w:r>
      <w:proofErr w:type="spellEnd"/>
      <w:r w:rsidRPr="000949FC">
        <w:t xml:space="preserve"> </w:t>
      </w:r>
      <w:proofErr w:type="spellStart"/>
      <w:r w:rsidRPr="000949FC">
        <w:t>nhân</w:t>
      </w:r>
      <w:proofErr w:type="spellEnd"/>
      <w:r w:rsidRPr="000949FC">
        <w:t xml:space="preserve"> </w:t>
      </w:r>
      <w:proofErr w:type="spellStart"/>
      <w:r w:rsidRPr="000949FC">
        <w:t>bên</w:t>
      </w:r>
      <w:proofErr w:type="spellEnd"/>
      <w:r w:rsidRPr="000949FC">
        <w:t xml:space="preserve"> </w:t>
      </w:r>
      <w:proofErr w:type="spellStart"/>
      <w:r w:rsidRPr="000949FC">
        <w:t>ngoài</w:t>
      </w:r>
      <w:proofErr w:type="spellEnd"/>
      <w:r w:rsidRPr="000949FC">
        <w:t xml:space="preserve"> </w:t>
      </w:r>
      <w:r w:rsidR="007D5CDF" w:rsidRPr="007D5CDF">
        <w:t>(</w:t>
      </w:r>
      <w:hyperlink r:id="rId138" w:anchor="/J60" w:history="1">
        <w:r w:rsidR="007D5CDF" w:rsidRPr="007D5CDF">
          <w:rPr>
            <w:rStyle w:val="Hyperlink"/>
          </w:rPr>
          <w:t>J60-J70</w:t>
        </w:r>
      </w:hyperlink>
      <w:r w:rsidR="007D5CDF" w:rsidRPr="007D5CDF">
        <w:t>)</w:t>
      </w:r>
    </w:p>
    <w:p w14:paraId="5E965675" w14:textId="06D0F92D" w:rsidR="004A073F" w:rsidRPr="000949FC" w:rsidRDefault="004A073F" w:rsidP="004A073F">
      <w:pPr>
        <w:pStyle w:val="Heading3"/>
        <w:rPr>
          <w:lang w:val="en-US"/>
        </w:rPr>
      </w:pPr>
      <w:r w:rsidRPr="000949FC">
        <w:t>Tác động khác và chưa xác định từ nguyên nhân bên ngoài</w:t>
      </w:r>
    </w:p>
    <w:p w14:paraId="1C391119" w14:textId="20C6D473" w:rsidR="004A073F" w:rsidRPr="000949FC" w:rsidRDefault="004A073F" w:rsidP="004A073F">
      <w:pPr>
        <w:pStyle w:val="Heading3"/>
        <w:rPr>
          <w:lang w:val="en-US"/>
        </w:rPr>
      </w:pPr>
      <w:r w:rsidRPr="000949FC">
        <w:t>(T66-T78)</w:t>
      </w:r>
    </w:p>
    <w:p w14:paraId="687E78D2" w14:textId="77777777" w:rsidR="004A073F" w:rsidRPr="000949FC" w:rsidRDefault="004A073F" w:rsidP="004A073F"/>
    <w:p w14:paraId="487FAF7A" w14:textId="4E6AF9DD" w:rsidR="004A073F" w:rsidRPr="000949FC" w:rsidRDefault="004A073F" w:rsidP="004A073F">
      <w:pPr>
        <w:pStyle w:val="Heading3"/>
        <w:rPr>
          <w:lang w:val="en-US"/>
        </w:rPr>
      </w:pPr>
      <w:r w:rsidRPr="000949FC">
        <w:t>Một số biến chứng sớm của chấn thương</w:t>
      </w:r>
    </w:p>
    <w:p w14:paraId="4D2DED6B" w14:textId="23D31D3C" w:rsidR="004A073F" w:rsidRPr="000949FC" w:rsidRDefault="004A073F" w:rsidP="004A073F">
      <w:pPr>
        <w:pStyle w:val="Heading3"/>
        <w:rPr>
          <w:lang w:val="en-US"/>
        </w:rPr>
      </w:pPr>
      <w:r w:rsidRPr="000949FC">
        <w:t>(T79-T79)</w:t>
      </w:r>
    </w:p>
    <w:p w14:paraId="45B0E988" w14:textId="77777777" w:rsidR="004A073F" w:rsidRPr="000949FC" w:rsidRDefault="004A073F" w:rsidP="004A073F"/>
    <w:p w14:paraId="1B8F569C" w14:textId="77777777" w:rsidR="00224DD3" w:rsidRPr="000949FC" w:rsidRDefault="00224DD3" w:rsidP="004A073F">
      <w:pPr>
        <w:pStyle w:val="Heading3"/>
      </w:pPr>
      <w:r w:rsidRPr="000949FC">
        <w:t xml:space="preserve">Biến chứng của phẫu thuật và chăm sóc y tế, không phân loại mục khác </w:t>
      </w:r>
    </w:p>
    <w:p w14:paraId="64FA6F84" w14:textId="77777777" w:rsidR="00224DD3" w:rsidRPr="000949FC" w:rsidRDefault="00224DD3" w:rsidP="004A073F">
      <w:pPr>
        <w:pStyle w:val="Heading3"/>
      </w:pPr>
      <w:r w:rsidRPr="000949FC">
        <w:t>(T80-T88)</w:t>
      </w:r>
    </w:p>
    <w:p w14:paraId="51313FD9" w14:textId="4E52166B" w:rsidR="00224DD3" w:rsidRPr="00C3476C" w:rsidRDefault="00C24930" w:rsidP="004A073F">
      <w:pPr>
        <w:spacing w:after="0"/>
        <w:rPr>
          <w:lang w:val="vi"/>
        </w:rPr>
      </w:pPr>
      <w:r>
        <w:rPr>
          <w:lang w:val="vi"/>
        </w:rPr>
        <w:t>C</w:t>
      </w:r>
      <w:r w:rsidR="00224DD3" w:rsidRPr="00C3476C">
        <w:rPr>
          <w:lang w:val="vi"/>
        </w:rPr>
        <w:t>ó thể sử dụng mã nguyên nhân bên ngoài bổ sung (Chương XX)</w:t>
      </w:r>
      <w:r>
        <w:rPr>
          <w:lang w:val="vi"/>
        </w:rPr>
        <w:t xml:space="preserve"> </w:t>
      </w:r>
      <w:r w:rsidR="00224DD3" w:rsidRPr="00C3476C">
        <w:rPr>
          <w:lang w:val="vi"/>
        </w:rPr>
        <w:t xml:space="preserve">để xác định các thiết bị </w:t>
      </w:r>
      <w:r w:rsidR="00C20C48" w:rsidRPr="00C20C48">
        <w:rPr>
          <w:lang w:val="vi"/>
        </w:rPr>
        <w:t xml:space="preserve">y tế </w:t>
      </w:r>
      <w:r w:rsidR="00224DD3" w:rsidRPr="00C3476C">
        <w:rPr>
          <w:lang w:val="vi"/>
        </w:rPr>
        <w:t>liên quan và chi tiết về các trường hợp.</w:t>
      </w:r>
    </w:p>
    <w:p w14:paraId="696B55E6" w14:textId="463C4B8B" w:rsidR="00224DD3" w:rsidRPr="00C3476C" w:rsidRDefault="00C24930" w:rsidP="004A073F">
      <w:pPr>
        <w:spacing w:after="0"/>
        <w:rPr>
          <w:lang w:val="vi"/>
        </w:rPr>
      </w:pPr>
      <w:r>
        <w:rPr>
          <w:lang w:val="vi"/>
        </w:rPr>
        <w:t>C</w:t>
      </w:r>
      <w:r w:rsidR="00224DD3" w:rsidRPr="00C3476C">
        <w:rPr>
          <w:lang w:val="vi"/>
        </w:rPr>
        <w:t>ó thể sử dụng mã bổ sung (B95-B98) để xác định tác nhân lây nhiễm.</w:t>
      </w:r>
    </w:p>
    <w:p w14:paraId="55CB523D" w14:textId="77777777" w:rsidR="00224DD3" w:rsidRPr="000949FC" w:rsidRDefault="00224DD3" w:rsidP="004A073F">
      <w:pPr>
        <w:pStyle w:val="Baogomloaitruluuy"/>
      </w:pPr>
      <w:r w:rsidRPr="000949FC">
        <w:t xml:space="preserve">Loại trừ: </w:t>
      </w:r>
      <w:r w:rsidRPr="000949FC">
        <w:tab/>
      </w:r>
    </w:p>
    <w:p w14:paraId="741EC766" w14:textId="506804B7" w:rsidR="00224DD3" w:rsidRPr="00C3476C" w:rsidRDefault="00A230E1" w:rsidP="004A073F">
      <w:pPr>
        <w:pStyle w:val="bullethyphen"/>
        <w:rPr>
          <w:lang w:val="vi"/>
        </w:rPr>
      </w:pPr>
      <w:r>
        <w:rPr>
          <w:lang w:val="vi"/>
        </w:rPr>
        <w:t>T</w:t>
      </w:r>
      <w:r w:rsidR="00224DD3" w:rsidRPr="00C3476C">
        <w:rPr>
          <w:lang w:val="vi"/>
        </w:rPr>
        <w:t>ác dụng bất lợi của dược chất và thuốc điều trị (</w:t>
      </w:r>
      <w:r w:rsidR="00224DD3" w:rsidRPr="00C3476C">
        <w:rPr>
          <w:color w:val="000099"/>
          <w:u w:val="single"/>
          <w:lang w:val="vi"/>
        </w:rPr>
        <w:t>A00-R99, T78.-</w:t>
      </w:r>
      <w:r w:rsidR="00224DD3" w:rsidRPr="00C3476C">
        <w:rPr>
          <w:lang w:val="vi"/>
        </w:rPr>
        <w:t>)</w:t>
      </w:r>
    </w:p>
    <w:p w14:paraId="5BD47AB5" w14:textId="123BCD40" w:rsidR="00224DD3" w:rsidRPr="00C3476C" w:rsidRDefault="00A230E1" w:rsidP="004A073F">
      <w:pPr>
        <w:pStyle w:val="bullethyphen"/>
        <w:rPr>
          <w:lang w:val="vi"/>
        </w:rPr>
      </w:pPr>
      <w:r>
        <w:rPr>
          <w:lang w:val="vi"/>
        </w:rPr>
        <w:t>B</w:t>
      </w:r>
      <w:r w:rsidR="00224DD3" w:rsidRPr="00C3476C">
        <w:rPr>
          <w:lang w:val="vi"/>
        </w:rPr>
        <w:t>ất kỳ sự chăm sóc y tế nào cho các tình trạng sau phẫu thuật mà không có biến chứng, chẳng hạn như:</w:t>
      </w:r>
    </w:p>
    <w:p w14:paraId="017445E7" w14:textId="2584261F" w:rsidR="00224DD3" w:rsidRPr="00C3476C" w:rsidRDefault="00A230E1" w:rsidP="004A073F">
      <w:pPr>
        <w:pStyle w:val="dotbullet"/>
        <w:rPr>
          <w:lang w:val="vi"/>
        </w:rPr>
      </w:pPr>
      <w:r>
        <w:rPr>
          <w:lang w:val="vi"/>
        </w:rPr>
        <w:t>T</w:t>
      </w:r>
      <w:r w:rsidR="00224DD3" w:rsidRPr="00C3476C">
        <w:rPr>
          <w:lang w:val="vi"/>
        </w:rPr>
        <w:t>rạng thái lỗ mở nhân tạo (</w:t>
      </w:r>
      <w:r w:rsidR="00224DD3" w:rsidRPr="00C3476C">
        <w:rPr>
          <w:color w:val="000099"/>
          <w:u w:val="single"/>
          <w:lang w:val="vi"/>
        </w:rPr>
        <w:t>Z93.-</w:t>
      </w:r>
      <w:r w:rsidR="00224DD3" w:rsidRPr="00C3476C">
        <w:rPr>
          <w:lang w:val="vi"/>
        </w:rPr>
        <w:t>)</w:t>
      </w:r>
    </w:p>
    <w:p w14:paraId="64AA61B8" w14:textId="68047FF0" w:rsidR="00224DD3" w:rsidRPr="00C3476C" w:rsidRDefault="00A230E1" w:rsidP="004A073F">
      <w:pPr>
        <w:pStyle w:val="dotbullet"/>
        <w:rPr>
          <w:lang w:val="vi"/>
        </w:rPr>
      </w:pPr>
      <w:r>
        <w:rPr>
          <w:lang w:val="vi"/>
        </w:rPr>
        <w:t>Đ</w:t>
      </w:r>
      <w:r w:rsidR="00224DD3" w:rsidRPr="00C3476C">
        <w:rPr>
          <w:lang w:val="vi"/>
        </w:rPr>
        <w:t>óng lỗ mở thông ngoài ra (</w:t>
      </w:r>
      <w:r w:rsidR="00224DD3" w:rsidRPr="00C3476C">
        <w:rPr>
          <w:color w:val="000099"/>
          <w:u w:val="single"/>
          <w:lang w:val="vi"/>
        </w:rPr>
        <w:t>Z43.-</w:t>
      </w:r>
      <w:r w:rsidR="00224DD3" w:rsidRPr="00C3476C">
        <w:rPr>
          <w:lang w:val="vi"/>
        </w:rPr>
        <w:t>)</w:t>
      </w:r>
    </w:p>
    <w:p w14:paraId="7773AF86" w14:textId="7A56B3FC" w:rsidR="00224DD3" w:rsidRPr="00C3476C" w:rsidRDefault="00A230E1" w:rsidP="004A073F">
      <w:pPr>
        <w:pStyle w:val="dotbullet"/>
        <w:rPr>
          <w:lang w:val="vi"/>
        </w:rPr>
      </w:pPr>
      <w:r>
        <w:rPr>
          <w:lang w:val="vi"/>
        </w:rPr>
        <w:t>L</w:t>
      </w:r>
      <w:r w:rsidR="00224DD3" w:rsidRPr="00C3476C">
        <w:rPr>
          <w:lang w:val="vi"/>
        </w:rPr>
        <w:t>ắp và/hoặc điều chỉnh bộ phận giả bên ngoài (</w:t>
      </w:r>
      <w:r w:rsidR="00224DD3" w:rsidRPr="00C3476C">
        <w:rPr>
          <w:color w:val="000099"/>
          <w:u w:val="single"/>
          <w:lang w:val="vi"/>
        </w:rPr>
        <w:t>Z44.-</w:t>
      </w:r>
      <w:r w:rsidR="00224DD3" w:rsidRPr="00C3476C">
        <w:rPr>
          <w:lang w:val="vi"/>
        </w:rPr>
        <w:t>)</w:t>
      </w:r>
    </w:p>
    <w:p w14:paraId="2C21B1A0" w14:textId="3E78769A" w:rsidR="00224DD3" w:rsidRPr="00C3476C" w:rsidRDefault="00A230E1" w:rsidP="004A073F">
      <w:pPr>
        <w:pStyle w:val="bullethyphen"/>
        <w:rPr>
          <w:lang w:val="vi"/>
        </w:rPr>
      </w:pPr>
      <w:r>
        <w:rPr>
          <w:lang w:val="vi"/>
        </w:rPr>
        <w:t>B</w:t>
      </w:r>
      <w:r w:rsidR="00224DD3" w:rsidRPr="00C3476C">
        <w:rPr>
          <w:lang w:val="vi"/>
        </w:rPr>
        <w:t>ỏng và ăn mòn từ điều trị áp tại chỗ và xạ trị (</w:t>
      </w:r>
      <w:r w:rsidR="00224DD3" w:rsidRPr="00C3476C">
        <w:rPr>
          <w:color w:val="000099"/>
          <w:u w:val="single"/>
          <w:lang w:val="vi"/>
        </w:rPr>
        <w:t>T20-T32</w:t>
      </w:r>
      <w:r w:rsidR="00224DD3" w:rsidRPr="00C3476C">
        <w:rPr>
          <w:lang w:val="vi"/>
        </w:rPr>
        <w:t>)</w:t>
      </w:r>
    </w:p>
    <w:p w14:paraId="23A80A0A" w14:textId="52BF6831" w:rsidR="00224DD3" w:rsidRPr="00C3476C" w:rsidRDefault="00A230E1" w:rsidP="004A073F">
      <w:pPr>
        <w:pStyle w:val="bullethyphen"/>
        <w:rPr>
          <w:lang w:val="vi"/>
        </w:rPr>
      </w:pPr>
      <w:r>
        <w:rPr>
          <w:lang w:val="vi"/>
        </w:rPr>
        <w:t>B</w:t>
      </w:r>
      <w:r w:rsidR="00224DD3" w:rsidRPr="00C3476C">
        <w:rPr>
          <w:lang w:val="vi"/>
        </w:rPr>
        <w:t>iến chứng của can thiệp ngoại khoa trong thai kỳ, sinh đẻ và sau đẻ (</w:t>
      </w:r>
      <w:r w:rsidR="00224DD3" w:rsidRPr="00C3476C">
        <w:rPr>
          <w:color w:val="000099"/>
          <w:u w:val="single"/>
          <w:lang w:val="vi"/>
        </w:rPr>
        <w:t>O00-O99</w:t>
      </w:r>
      <w:r w:rsidR="00224DD3" w:rsidRPr="00C3476C">
        <w:rPr>
          <w:lang w:val="vi"/>
        </w:rPr>
        <w:t>)</w:t>
      </w:r>
    </w:p>
    <w:p w14:paraId="0095DCFB" w14:textId="36AB62A9" w:rsidR="00224DD3" w:rsidRPr="00C3476C" w:rsidRDefault="00A230E1" w:rsidP="004A073F">
      <w:pPr>
        <w:pStyle w:val="bullethyphen"/>
        <w:rPr>
          <w:lang w:val="vi"/>
        </w:rPr>
      </w:pPr>
      <w:r>
        <w:rPr>
          <w:lang w:val="vi"/>
        </w:rPr>
        <w:t>N</w:t>
      </w:r>
      <w:r w:rsidR="00224DD3" w:rsidRPr="00C3476C">
        <w:rPr>
          <w:lang w:val="vi"/>
        </w:rPr>
        <w:t>gộ độc và tác động độc hại của dược chất và thuốc điều trị (</w:t>
      </w:r>
      <w:r w:rsidR="00224DD3" w:rsidRPr="00C3476C">
        <w:rPr>
          <w:color w:val="000099"/>
          <w:u w:val="single"/>
          <w:lang w:val="vi"/>
        </w:rPr>
        <w:t>T36-T65</w:t>
      </w:r>
      <w:r w:rsidR="00224DD3" w:rsidRPr="00C3476C">
        <w:rPr>
          <w:lang w:val="vi"/>
        </w:rPr>
        <w:t>)</w:t>
      </w:r>
    </w:p>
    <w:p w14:paraId="104B3745" w14:textId="34A3196F" w:rsidR="00224DD3" w:rsidRPr="00C3476C" w:rsidRDefault="00A230E1" w:rsidP="004A073F">
      <w:pPr>
        <w:pStyle w:val="bullethyphen"/>
        <w:rPr>
          <w:lang w:val="vi"/>
        </w:rPr>
      </w:pPr>
      <w:r>
        <w:rPr>
          <w:lang w:val="vi"/>
        </w:rPr>
        <w:t>B</w:t>
      </w:r>
      <w:r w:rsidR="00224DD3" w:rsidRPr="00C3476C">
        <w:rPr>
          <w:lang w:val="vi"/>
        </w:rPr>
        <w:t>iến chứng xác định cụ thể phân loại mục khác, như là:</w:t>
      </w:r>
    </w:p>
    <w:p w14:paraId="3093FA61" w14:textId="47428ECE" w:rsidR="00224DD3" w:rsidRPr="00C3476C" w:rsidRDefault="00A230E1" w:rsidP="004A073F">
      <w:pPr>
        <w:pStyle w:val="dotbullet"/>
        <w:rPr>
          <w:lang w:val="vi"/>
        </w:rPr>
      </w:pPr>
      <w:r>
        <w:rPr>
          <w:lang w:val="vi"/>
        </w:rPr>
        <w:lastRenderedPageBreak/>
        <w:t>R</w:t>
      </w:r>
      <w:r w:rsidR="00224DD3" w:rsidRPr="00C3476C">
        <w:rPr>
          <w:lang w:val="vi"/>
        </w:rPr>
        <w:t>ò dịch não tủy do chọc dò tủy sống (</w:t>
      </w:r>
      <w:r w:rsidR="00224DD3" w:rsidRPr="00C3476C">
        <w:rPr>
          <w:color w:val="000099"/>
          <w:u w:val="single"/>
          <w:lang w:val="vi"/>
        </w:rPr>
        <w:t>G97.0</w:t>
      </w:r>
      <w:r w:rsidR="00224DD3" w:rsidRPr="00C3476C">
        <w:rPr>
          <w:lang w:val="vi"/>
        </w:rPr>
        <w:t>)</w:t>
      </w:r>
    </w:p>
    <w:p w14:paraId="37F935F1" w14:textId="3E61A0DA" w:rsidR="00224DD3" w:rsidRPr="00C3476C" w:rsidRDefault="00A230E1" w:rsidP="004A073F">
      <w:pPr>
        <w:pStyle w:val="dotbullet"/>
        <w:rPr>
          <w:lang w:val="vi"/>
        </w:rPr>
      </w:pPr>
      <w:r>
        <w:rPr>
          <w:lang w:val="vi"/>
        </w:rPr>
        <w:t>S</w:t>
      </w:r>
      <w:r w:rsidR="00224DD3" w:rsidRPr="00C3476C">
        <w:rPr>
          <w:lang w:val="vi"/>
        </w:rPr>
        <w:t>uy chức năng do phẫu thuật mở thông đại tràng (</w:t>
      </w:r>
      <w:r w:rsidR="00224DD3" w:rsidRPr="00C3476C">
        <w:rPr>
          <w:color w:val="000099"/>
          <w:u w:val="single"/>
          <w:lang w:val="vi"/>
        </w:rPr>
        <w:t>K91.4</w:t>
      </w:r>
      <w:r w:rsidR="00224DD3" w:rsidRPr="00C3476C">
        <w:rPr>
          <w:lang w:val="vi"/>
        </w:rPr>
        <w:t>)</w:t>
      </w:r>
    </w:p>
    <w:p w14:paraId="6E972073" w14:textId="0FF69ABC" w:rsidR="00224DD3" w:rsidRPr="00C3476C" w:rsidRDefault="00A230E1" w:rsidP="004A073F">
      <w:pPr>
        <w:pStyle w:val="dotbullet"/>
        <w:rPr>
          <w:lang w:val="vi"/>
        </w:rPr>
      </w:pPr>
      <w:r>
        <w:rPr>
          <w:lang w:val="vi"/>
        </w:rPr>
        <w:t>R</w:t>
      </w:r>
      <w:r w:rsidR="00224DD3" w:rsidRPr="00C3476C">
        <w:rPr>
          <w:lang w:val="vi"/>
        </w:rPr>
        <w:t>ối loạn cân bằng chất lỏng và điện giải (</w:t>
      </w:r>
      <w:r w:rsidR="00224DD3" w:rsidRPr="00C3476C">
        <w:rPr>
          <w:color w:val="000099"/>
          <w:u w:val="single"/>
          <w:lang w:val="vi"/>
        </w:rPr>
        <w:t>E86-E87</w:t>
      </w:r>
      <w:r w:rsidR="00224DD3" w:rsidRPr="00C3476C">
        <w:rPr>
          <w:lang w:val="vi"/>
        </w:rPr>
        <w:t>)</w:t>
      </w:r>
    </w:p>
    <w:p w14:paraId="36C4BF48" w14:textId="382C76FB" w:rsidR="00224DD3" w:rsidRPr="000949FC" w:rsidRDefault="00A230E1" w:rsidP="004A073F">
      <w:pPr>
        <w:pStyle w:val="dotbullet"/>
      </w:pPr>
      <w:proofErr w:type="spellStart"/>
      <w:r>
        <w:t>R</w:t>
      </w:r>
      <w:r w:rsidR="00224DD3" w:rsidRPr="000949FC">
        <w:t>ối</w:t>
      </w:r>
      <w:proofErr w:type="spellEnd"/>
      <w:r w:rsidR="00224DD3" w:rsidRPr="000949FC">
        <w:t xml:space="preserve"> </w:t>
      </w:r>
      <w:proofErr w:type="spellStart"/>
      <w:r w:rsidR="00224DD3" w:rsidRPr="000949FC">
        <w:t>loạn</w:t>
      </w:r>
      <w:proofErr w:type="spellEnd"/>
      <w:r w:rsidR="00224DD3" w:rsidRPr="000949FC">
        <w:t xml:space="preserve"> </w:t>
      </w:r>
      <w:proofErr w:type="spellStart"/>
      <w:r w:rsidR="00224DD3" w:rsidRPr="000949FC">
        <w:t>chức</w:t>
      </w:r>
      <w:proofErr w:type="spellEnd"/>
      <w:r w:rsidR="00224DD3" w:rsidRPr="000949FC">
        <w:t xml:space="preserve"> </w:t>
      </w:r>
      <w:proofErr w:type="spellStart"/>
      <w:r w:rsidR="00224DD3" w:rsidRPr="000949FC">
        <w:t>năng</w:t>
      </w:r>
      <w:proofErr w:type="spellEnd"/>
      <w:r w:rsidR="00224DD3" w:rsidRPr="000949FC">
        <w:t xml:space="preserve"> </w:t>
      </w:r>
      <w:proofErr w:type="spellStart"/>
      <w:r w:rsidR="00224DD3" w:rsidRPr="000949FC">
        <w:t>sau</w:t>
      </w:r>
      <w:proofErr w:type="spellEnd"/>
      <w:r w:rsidR="00224DD3" w:rsidRPr="000949FC">
        <w:t xml:space="preserve"> </w:t>
      </w:r>
      <w:proofErr w:type="spellStart"/>
      <w:r w:rsidR="00224DD3" w:rsidRPr="000949FC">
        <w:t>phẫu</w:t>
      </w:r>
      <w:proofErr w:type="spellEnd"/>
      <w:r w:rsidR="00224DD3" w:rsidRPr="000949FC">
        <w:t xml:space="preserve"> </w:t>
      </w:r>
      <w:proofErr w:type="spellStart"/>
      <w:r w:rsidR="00224DD3" w:rsidRPr="000949FC">
        <w:t>thuật</w:t>
      </w:r>
      <w:proofErr w:type="spellEnd"/>
      <w:r w:rsidR="00224DD3" w:rsidRPr="000949FC">
        <w:t xml:space="preserve"> </w:t>
      </w:r>
      <w:proofErr w:type="spellStart"/>
      <w:r w:rsidR="00224DD3" w:rsidRPr="000949FC">
        <w:t>tim</w:t>
      </w:r>
      <w:proofErr w:type="spellEnd"/>
      <w:r w:rsidR="00224DD3" w:rsidRPr="000949FC">
        <w:t xml:space="preserve"> (</w:t>
      </w:r>
      <w:r w:rsidR="00224DD3" w:rsidRPr="000949FC">
        <w:rPr>
          <w:color w:val="000099"/>
          <w:u w:val="single"/>
        </w:rPr>
        <w:t>I97.0-I97.1</w:t>
      </w:r>
      <w:r w:rsidR="00224DD3" w:rsidRPr="000949FC">
        <w:t>)</w:t>
      </w:r>
    </w:p>
    <w:p w14:paraId="34EB0F63" w14:textId="73A15AF6" w:rsidR="00224DD3" w:rsidRPr="000949FC" w:rsidRDefault="00A230E1" w:rsidP="004A073F">
      <w:pPr>
        <w:pStyle w:val="dotbullet"/>
      </w:pPr>
      <w:proofErr w:type="spellStart"/>
      <w:r>
        <w:t>H</w:t>
      </w:r>
      <w:r w:rsidR="00224DD3" w:rsidRPr="000949FC">
        <w:t>ội</w:t>
      </w:r>
      <w:proofErr w:type="spellEnd"/>
      <w:r w:rsidR="00224DD3" w:rsidRPr="000949FC">
        <w:t xml:space="preserve"> </w:t>
      </w:r>
      <w:proofErr w:type="spellStart"/>
      <w:r w:rsidR="00224DD3" w:rsidRPr="000949FC">
        <w:t>chứng</w:t>
      </w:r>
      <w:proofErr w:type="spellEnd"/>
      <w:r w:rsidR="00224DD3" w:rsidRPr="000949FC">
        <w:t xml:space="preserve"> </w:t>
      </w:r>
      <w:proofErr w:type="spellStart"/>
      <w:r w:rsidR="00224DD3" w:rsidRPr="000949FC">
        <w:t>sau</w:t>
      </w:r>
      <w:proofErr w:type="spellEnd"/>
      <w:r w:rsidR="00224DD3" w:rsidRPr="000949FC">
        <w:t xml:space="preserve"> </w:t>
      </w:r>
      <w:proofErr w:type="spellStart"/>
      <w:r w:rsidR="00224DD3" w:rsidRPr="000949FC">
        <w:t>phẫu</w:t>
      </w:r>
      <w:proofErr w:type="spellEnd"/>
      <w:r w:rsidR="00224DD3" w:rsidRPr="000949FC">
        <w:t xml:space="preserve"> </w:t>
      </w:r>
      <w:proofErr w:type="spellStart"/>
      <w:r w:rsidR="00224DD3" w:rsidRPr="000949FC">
        <w:t>thuật</w:t>
      </w:r>
      <w:proofErr w:type="spellEnd"/>
      <w:r w:rsidR="00224DD3" w:rsidRPr="000949FC">
        <w:t xml:space="preserve"> </w:t>
      </w:r>
      <w:proofErr w:type="spellStart"/>
      <w:r w:rsidR="00224DD3" w:rsidRPr="000949FC">
        <w:t>dạ</w:t>
      </w:r>
      <w:proofErr w:type="spellEnd"/>
      <w:r w:rsidR="00224DD3" w:rsidRPr="000949FC">
        <w:t xml:space="preserve"> </w:t>
      </w:r>
      <w:proofErr w:type="spellStart"/>
      <w:r w:rsidR="00224DD3" w:rsidRPr="000949FC">
        <w:t>dày</w:t>
      </w:r>
      <w:proofErr w:type="spellEnd"/>
      <w:r w:rsidR="00224DD3" w:rsidRPr="000949FC">
        <w:t xml:space="preserve"> (</w:t>
      </w:r>
      <w:r w:rsidR="00224DD3" w:rsidRPr="000949FC">
        <w:rPr>
          <w:color w:val="000099"/>
          <w:u w:val="single"/>
        </w:rPr>
        <w:t>K91.1</w:t>
      </w:r>
      <w:r w:rsidR="00224DD3" w:rsidRPr="000949FC">
        <w:t>)</w:t>
      </w:r>
    </w:p>
    <w:p w14:paraId="38BA27D3" w14:textId="53E298A9" w:rsidR="00224DD3" w:rsidRPr="000949FC" w:rsidRDefault="00A230E1" w:rsidP="004A073F">
      <w:pPr>
        <w:pStyle w:val="dotbullet"/>
      </w:pPr>
      <w:proofErr w:type="spellStart"/>
      <w:r>
        <w:t>H</w:t>
      </w:r>
      <w:r w:rsidR="00224DD3" w:rsidRPr="000949FC">
        <w:t>ội</w:t>
      </w:r>
      <w:proofErr w:type="spellEnd"/>
      <w:r w:rsidR="00224DD3" w:rsidRPr="000949FC">
        <w:t xml:space="preserve"> </w:t>
      </w:r>
      <w:proofErr w:type="spellStart"/>
      <w:r w:rsidR="00224DD3" w:rsidRPr="000949FC">
        <w:t>chứng</w:t>
      </w:r>
      <w:proofErr w:type="spellEnd"/>
      <w:r w:rsidR="00224DD3" w:rsidRPr="000949FC">
        <w:t xml:space="preserve"> </w:t>
      </w:r>
      <w:proofErr w:type="spellStart"/>
      <w:r w:rsidR="00224DD3" w:rsidRPr="000949FC">
        <w:t>sau</w:t>
      </w:r>
      <w:proofErr w:type="spellEnd"/>
      <w:r w:rsidR="00224DD3" w:rsidRPr="000949FC">
        <w:t xml:space="preserve"> </w:t>
      </w:r>
      <w:proofErr w:type="spellStart"/>
      <w:r w:rsidR="00224DD3" w:rsidRPr="000949FC">
        <w:t>phẫu</w:t>
      </w:r>
      <w:proofErr w:type="spellEnd"/>
      <w:r w:rsidR="00224DD3" w:rsidRPr="000949FC">
        <w:t xml:space="preserve"> </w:t>
      </w:r>
      <w:proofErr w:type="spellStart"/>
      <w:r w:rsidR="00224DD3" w:rsidRPr="000949FC">
        <w:t>thuật</w:t>
      </w:r>
      <w:proofErr w:type="spellEnd"/>
      <w:r w:rsidR="00224DD3" w:rsidRPr="000949FC">
        <w:t xml:space="preserve"> </w:t>
      </w:r>
      <w:proofErr w:type="spellStart"/>
      <w:r w:rsidR="00224DD3" w:rsidRPr="000949FC">
        <w:t>cắt</w:t>
      </w:r>
      <w:proofErr w:type="spellEnd"/>
      <w:r w:rsidR="00224DD3" w:rsidRPr="000949FC">
        <w:t xml:space="preserve"> </w:t>
      </w:r>
      <w:proofErr w:type="spellStart"/>
      <w:r w:rsidR="00224DD3" w:rsidRPr="000949FC">
        <w:t>cung</w:t>
      </w:r>
      <w:proofErr w:type="spellEnd"/>
      <w:r w:rsidR="00224DD3" w:rsidRPr="000949FC">
        <w:t xml:space="preserve"> </w:t>
      </w:r>
      <w:proofErr w:type="spellStart"/>
      <w:r w:rsidR="00224DD3" w:rsidRPr="000949FC">
        <w:t>sau</w:t>
      </w:r>
      <w:proofErr w:type="spellEnd"/>
      <w:r w:rsidR="00224DD3" w:rsidRPr="000949FC">
        <w:t xml:space="preserve"> </w:t>
      </w:r>
      <w:proofErr w:type="spellStart"/>
      <w:r w:rsidR="00224DD3" w:rsidRPr="000949FC">
        <w:t>đốt</w:t>
      </w:r>
      <w:proofErr w:type="spellEnd"/>
      <w:r w:rsidR="00224DD3" w:rsidRPr="000949FC">
        <w:t xml:space="preserve"> </w:t>
      </w:r>
      <w:proofErr w:type="spellStart"/>
      <w:r w:rsidR="00224DD3" w:rsidRPr="000949FC">
        <w:t>sống</w:t>
      </w:r>
      <w:proofErr w:type="spellEnd"/>
      <w:r w:rsidR="00224DD3" w:rsidRPr="000949FC">
        <w:t xml:space="preserve">, </w:t>
      </w:r>
      <w:proofErr w:type="spellStart"/>
      <w:r w:rsidR="00224DD3" w:rsidRPr="000949FC">
        <w:t>không</w:t>
      </w:r>
      <w:proofErr w:type="spellEnd"/>
      <w:r w:rsidR="00224DD3" w:rsidRPr="000949FC">
        <w:t xml:space="preserve"> </w:t>
      </w:r>
      <w:proofErr w:type="spellStart"/>
      <w:r w:rsidR="00224DD3" w:rsidRPr="000949FC">
        <w:t>phân</w:t>
      </w:r>
      <w:proofErr w:type="spellEnd"/>
      <w:r w:rsidR="00224DD3" w:rsidRPr="000949FC">
        <w:t xml:space="preserve"> </w:t>
      </w:r>
      <w:proofErr w:type="spellStart"/>
      <w:r w:rsidR="00224DD3" w:rsidRPr="000949FC">
        <w:t>loại</w:t>
      </w:r>
      <w:proofErr w:type="spellEnd"/>
      <w:r w:rsidR="00224DD3" w:rsidRPr="000949FC">
        <w:t xml:space="preserve"> </w:t>
      </w:r>
      <w:proofErr w:type="spellStart"/>
      <w:r w:rsidR="00224DD3" w:rsidRPr="000949FC">
        <w:t>mục</w:t>
      </w:r>
      <w:proofErr w:type="spellEnd"/>
      <w:r w:rsidR="00224DD3" w:rsidRPr="000949FC">
        <w:t xml:space="preserve"> </w:t>
      </w:r>
      <w:proofErr w:type="spellStart"/>
      <w:r w:rsidR="00224DD3" w:rsidRPr="000949FC">
        <w:t>khác</w:t>
      </w:r>
      <w:proofErr w:type="spellEnd"/>
      <w:r w:rsidR="00224DD3" w:rsidRPr="000949FC">
        <w:t xml:space="preserve"> (</w:t>
      </w:r>
      <w:r w:rsidR="00224DD3" w:rsidRPr="000949FC">
        <w:rPr>
          <w:color w:val="000099"/>
          <w:u w:val="single"/>
        </w:rPr>
        <w:t>M96.1</w:t>
      </w:r>
      <w:r w:rsidR="00224DD3" w:rsidRPr="000949FC">
        <w:t>)</w:t>
      </w:r>
    </w:p>
    <w:p w14:paraId="5896A1D7" w14:textId="4AB4FBD1" w:rsidR="00224DD3" w:rsidRPr="000949FC" w:rsidRDefault="00A230E1" w:rsidP="004A073F">
      <w:pPr>
        <w:pStyle w:val="dotbullet"/>
      </w:pPr>
      <w:proofErr w:type="spellStart"/>
      <w:r>
        <w:t>H</w:t>
      </w:r>
      <w:r w:rsidR="00224DD3" w:rsidRPr="000949FC">
        <w:t>ội</w:t>
      </w:r>
      <w:proofErr w:type="spellEnd"/>
      <w:r w:rsidR="00224DD3" w:rsidRPr="000949FC">
        <w:t xml:space="preserve"> </w:t>
      </w:r>
      <w:proofErr w:type="spellStart"/>
      <w:r w:rsidR="00224DD3" w:rsidRPr="000949FC">
        <w:t>chứng</w:t>
      </w:r>
      <w:proofErr w:type="spellEnd"/>
      <w:r w:rsidR="00224DD3" w:rsidRPr="000949FC">
        <w:t xml:space="preserve"> </w:t>
      </w:r>
      <w:proofErr w:type="spellStart"/>
      <w:r w:rsidR="00224DD3" w:rsidRPr="000949FC">
        <w:t>phù</w:t>
      </w:r>
      <w:proofErr w:type="spellEnd"/>
      <w:r w:rsidR="00224DD3" w:rsidRPr="000949FC">
        <w:t xml:space="preserve"> </w:t>
      </w:r>
      <w:proofErr w:type="spellStart"/>
      <w:r w:rsidR="00224DD3" w:rsidRPr="000949FC">
        <w:t>hạch</w:t>
      </w:r>
      <w:proofErr w:type="spellEnd"/>
      <w:r w:rsidR="00224DD3" w:rsidRPr="000949FC">
        <w:t xml:space="preserve"> </w:t>
      </w:r>
      <w:proofErr w:type="spellStart"/>
      <w:r w:rsidR="00224DD3" w:rsidRPr="000949FC">
        <w:t>bạch</w:t>
      </w:r>
      <w:proofErr w:type="spellEnd"/>
      <w:r w:rsidR="00224DD3" w:rsidRPr="000949FC">
        <w:t xml:space="preserve"> </w:t>
      </w:r>
      <w:proofErr w:type="spellStart"/>
      <w:r w:rsidR="00224DD3" w:rsidRPr="000949FC">
        <w:t>huyết</w:t>
      </w:r>
      <w:proofErr w:type="spellEnd"/>
      <w:r w:rsidR="00224DD3" w:rsidRPr="000949FC">
        <w:t xml:space="preserve"> </w:t>
      </w:r>
      <w:proofErr w:type="spellStart"/>
      <w:r w:rsidR="00224DD3" w:rsidRPr="000949FC">
        <w:t>sau</w:t>
      </w:r>
      <w:proofErr w:type="spellEnd"/>
      <w:r w:rsidR="00224DD3" w:rsidRPr="000949FC">
        <w:t xml:space="preserve"> </w:t>
      </w:r>
      <w:proofErr w:type="spellStart"/>
      <w:r w:rsidR="00224DD3" w:rsidRPr="000949FC">
        <w:t>cắt</w:t>
      </w:r>
      <w:proofErr w:type="spellEnd"/>
      <w:r w:rsidR="00224DD3" w:rsidRPr="000949FC">
        <w:t xml:space="preserve"> </w:t>
      </w:r>
      <w:proofErr w:type="spellStart"/>
      <w:r w:rsidR="00224DD3" w:rsidRPr="000949FC">
        <w:t>bỏ</w:t>
      </w:r>
      <w:proofErr w:type="spellEnd"/>
      <w:r w:rsidR="00224DD3" w:rsidRPr="000949FC">
        <w:t xml:space="preserve"> </w:t>
      </w:r>
      <w:proofErr w:type="spellStart"/>
      <w:r w:rsidR="00224DD3" w:rsidRPr="000949FC">
        <w:t>tuyến</w:t>
      </w:r>
      <w:proofErr w:type="spellEnd"/>
      <w:r w:rsidR="00224DD3" w:rsidRPr="000949FC">
        <w:t xml:space="preserve"> </w:t>
      </w:r>
      <w:proofErr w:type="spellStart"/>
      <w:r w:rsidR="00224DD3" w:rsidRPr="000949FC">
        <w:t>vú</w:t>
      </w:r>
      <w:proofErr w:type="spellEnd"/>
      <w:r w:rsidR="00224DD3" w:rsidRPr="000949FC">
        <w:t xml:space="preserve"> (</w:t>
      </w:r>
      <w:r w:rsidR="00224DD3" w:rsidRPr="000949FC">
        <w:rPr>
          <w:color w:val="000099"/>
          <w:u w:val="single"/>
        </w:rPr>
        <w:t>I97.2</w:t>
      </w:r>
      <w:r w:rsidR="00224DD3" w:rsidRPr="000949FC">
        <w:t>)</w:t>
      </w:r>
    </w:p>
    <w:p w14:paraId="25CBAD4B" w14:textId="15334988" w:rsidR="00224DD3" w:rsidRPr="000949FC" w:rsidRDefault="00A230E1" w:rsidP="004A073F">
      <w:pPr>
        <w:pStyle w:val="dotbullet"/>
      </w:pPr>
      <w:proofErr w:type="spellStart"/>
      <w:r>
        <w:t>H</w:t>
      </w:r>
      <w:r w:rsidR="00224DD3" w:rsidRPr="000949FC">
        <w:t>ội</w:t>
      </w:r>
      <w:proofErr w:type="spellEnd"/>
      <w:r w:rsidR="00224DD3" w:rsidRPr="000949FC">
        <w:t xml:space="preserve"> </w:t>
      </w:r>
      <w:proofErr w:type="spellStart"/>
      <w:r w:rsidR="00224DD3" w:rsidRPr="000949FC">
        <w:t>chứng</w:t>
      </w:r>
      <w:proofErr w:type="spellEnd"/>
      <w:r w:rsidR="00224DD3" w:rsidRPr="000949FC">
        <w:t xml:space="preserve"> </w:t>
      </w:r>
      <w:proofErr w:type="spellStart"/>
      <w:r w:rsidR="00224DD3" w:rsidRPr="000949FC">
        <w:t>quai</w:t>
      </w:r>
      <w:proofErr w:type="spellEnd"/>
      <w:r w:rsidR="00224DD3" w:rsidRPr="000949FC">
        <w:t xml:space="preserve"> </w:t>
      </w:r>
      <w:proofErr w:type="spellStart"/>
      <w:r w:rsidR="00224DD3" w:rsidRPr="000949FC">
        <w:t>ruột</w:t>
      </w:r>
      <w:proofErr w:type="spellEnd"/>
      <w:r w:rsidR="00224DD3" w:rsidRPr="000949FC">
        <w:t xml:space="preserve"> </w:t>
      </w:r>
      <w:proofErr w:type="spellStart"/>
      <w:r w:rsidR="00224DD3" w:rsidRPr="000949FC">
        <w:t>sau</w:t>
      </w:r>
      <w:proofErr w:type="spellEnd"/>
      <w:r w:rsidR="00224DD3" w:rsidRPr="000949FC">
        <w:t xml:space="preserve"> </w:t>
      </w:r>
      <w:proofErr w:type="spellStart"/>
      <w:r w:rsidR="00224DD3" w:rsidRPr="000949FC">
        <w:t>phẫu</w:t>
      </w:r>
      <w:proofErr w:type="spellEnd"/>
      <w:r w:rsidR="00224DD3" w:rsidRPr="000949FC">
        <w:t xml:space="preserve"> </w:t>
      </w:r>
      <w:proofErr w:type="spellStart"/>
      <w:r w:rsidR="00224DD3" w:rsidRPr="000949FC">
        <w:t>thuật</w:t>
      </w:r>
      <w:proofErr w:type="spellEnd"/>
      <w:r w:rsidR="00224DD3" w:rsidRPr="000949FC">
        <w:t xml:space="preserve"> (</w:t>
      </w:r>
      <w:r w:rsidR="00224DD3" w:rsidRPr="000949FC">
        <w:rPr>
          <w:color w:val="000099"/>
          <w:u w:val="single"/>
        </w:rPr>
        <w:t>K91.2</w:t>
      </w:r>
      <w:r w:rsidR="00224DD3" w:rsidRPr="000949FC">
        <w:t>)</w:t>
      </w:r>
    </w:p>
    <w:p w14:paraId="2123F89A" w14:textId="77777777" w:rsidR="00224DD3" w:rsidRPr="000949FC" w:rsidRDefault="00224DD3" w:rsidP="004A073F">
      <w:pPr>
        <w:pStyle w:val="Heading3"/>
      </w:pPr>
      <w:r w:rsidRPr="000949FC">
        <w:t xml:space="preserve">Di chứng do tổn thương, ngộ độc và hậu quả khác từ nguyên nhân bên ngoài </w:t>
      </w:r>
    </w:p>
    <w:p w14:paraId="7C04F872" w14:textId="77777777" w:rsidR="00224DD3" w:rsidRPr="000949FC" w:rsidRDefault="00224DD3" w:rsidP="004A073F">
      <w:pPr>
        <w:pStyle w:val="Heading3"/>
      </w:pPr>
      <w:r w:rsidRPr="000949FC">
        <w:t>(T90-T98)</w:t>
      </w:r>
    </w:p>
    <w:p w14:paraId="7C0CDC26" w14:textId="77777777" w:rsidR="00224DD3" w:rsidRPr="000949FC" w:rsidRDefault="00224DD3" w:rsidP="004A073F">
      <w:pPr>
        <w:pStyle w:val="Baogomloaitruluuy"/>
      </w:pPr>
      <w:r w:rsidRPr="000949FC">
        <w:t>Lưu ý:</w:t>
      </w:r>
    </w:p>
    <w:p w14:paraId="3F8C2744" w14:textId="340D8BB2" w:rsidR="00224DD3" w:rsidRPr="00C20C48" w:rsidRDefault="00224DD3" w:rsidP="00C20C48">
      <w:pPr>
        <w:pStyle w:val="bullethyphen"/>
        <w:jc w:val="both"/>
        <w:rPr>
          <w:lang w:val="vi"/>
        </w:rPr>
      </w:pPr>
      <w:r w:rsidRPr="00C20C48">
        <w:rPr>
          <w:lang w:val="vi"/>
        </w:rPr>
        <w:t>D</w:t>
      </w:r>
      <w:r w:rsidR="00BC429E" w:rsidRPr="00C20C48">
        <w:rPr>
          <w:lang w:val="vi"/>
        </w:rPr>
        <w:t>ải mã</w:t>
      </w:r>
      <w:r w:rsidRPr="00C20C48">
        <w:rPr>
          <w:lang w:val="vi"/>
        </w:rPr>
        <w:t xml:space="preserve"> T90-T98 được sử dụng để chỉ ra các </w:t>
      </w:r>
      <w:r w:rsidR="00C20C48" w:rsidRPr="00C20C48">
        <w:rPr>
          <w:lang w:val="vi"/>
        </w:rPr>
        <w:t>bệnh lý</w:t>
      </w:r>
      <w:r w:rsidRPr="00C20C48">
        <w:rPr>
          <w:lang w:val="vi"/>
        </w:rPr>
        <w:t xml:space="preserve"> trong </w:t>
      </w:r>
      <w:r w:rsidR="00C20C48" w:rsidRPr="00C20C48">
        <w:rPr>
          <w:lang w:val="vi"/>
        </w:rPr>
        <w:t xml:space="preserve">dải mã </w:t>
      </w:r>
      <w:r w:rsidRPr="00C20C48">
        <w:rPr>
          <w:lang w:val="vi"/>
        </w:rPr>
        <w:t xml:space="preserve">S00-S99 và T00-T88 là nguyên nhân </w:t>
      </w:r>
      <w:r w:rsidR="00C20C48" w:rsidRPr="00C20C48">
        <w:rPr>
          <w:lang w:val="vi"/>
        </w:rPr>
        <w:t>của</w:t>
      </w:r>
      <w:r w:rsidRPr="00C20C48">
        <w:rPr>
          <w:lang w:val="vi"/>
        </w:rPr>
        <w:t xml:space="preserve"> tác động muộn</w:t>
      </w:r>
      <w:r w:rsidR="00C20C48" w:rsidRPr="00C20C48">
        <w:rPr>
          <w:lang w:val="vi"/>
        </w:rPr>
        <w:t xml:space="preserve"> và tác động muộn đó được</w:t>
      </w:r>
      <w:r w:rsidRPr="00C20C48">
        <w:rPr>
          <w:lang w:val="vi"/>
        </w:rPr>
        <w:t xml:space="preserve"> phân loại mục khác.</w:t>
      </w:r>
      <w:r w:rsidR="00C20C48" w:rsidRPr="00C20C48">
        <w:rPr>
          <w:lang w:val="vi"/>
        </w:rPr>
        <w:t xml:space="preserve"> </w:t>
      </w:r>
      <w:r w:rsidRPr="00C20C48">
        <w:rPr>
          <w:lang w:val="vi"/>
        </w:rPr>
        <w:t xml:space="preserve">"Di chứng" bao gồm </w:t>
      </w:r>
      <w:r w:rsidR="00C20C48" w:rsidRPr="00C20C48">
        <w:rPr>
          <w:lang w:val="vi"/>
        </w:rPr>
        <w:t>bệnh lý</w:t>
      </w:r>
      <w:r w:rsidRPr="00C20C48">
        <w:rPr>
          <w:lang w:val="vi"/>
        </w:rPr>
        <w:t xml:space="preserve"> được xác định </w:t>
      </w:r>
      <w:r w:rsidR="00C20C48" w:rsidRPr="00C20C48">
        <w:rPr>
          <w:lang w:val="vi"/>
        </w:rPr>
        <w:t xml:space="preserve">là di chứng hoặc tác động </w:t>
      </w:r>
      <w:r w:rsidRPr="00C20C48">
        <w:rPr>
          <w:lang w:val="vi"/>
        </w:rPr>
        <w:t xml:space="preserve">muộn và </w:t>
      </w:r>
      <w:r w:rsidR="00C20C48" w:rsidRPr="00C20C48">
        <w:rPr>
          <w:lang w:val="vi"/>
        </w:rPr>
        <w:t>bệnh lý vẫn còn tồn tại</w:t>
      </w:r>
      <w:r w:rsidRPr="00C20C48">
        <w:rPr>
          <w:lang w:val="vi"/>
        </w:rPr>
        <w:t xml:space="preserve"> từ một năm trở lên sau tổn thương cấp tính.</w:t>
      </w:r>
    </w:p>
    <w:p w14:paraId="52902129" w14:textId="2663AF19" w:rsidR="00224DD3" w:rsidRPr="00AC73FC" w:rsidRDefault="00224DD3" w:rsidP="005D597D">
      <w:pPr>
        <w:pStyle w:val="bullethyphen"/>
        <w:jc w:val="both"/>
        <w:rPr>
          <w:lang w:val="vi"/>
        </w:rPr>
      </w:pPr>
      <w:r w:rsidRPr="00C3476C">
        <w:rPr>
          <w:lang w:val="vi"/>
        </w:rPr>
        <w:t>Không được sử dụng</w:t>
      </w:r>
      <w:r w:rsidR="00C20C48" w:rsidRPr="00C20C48">
        <w:rPr>
          <w:lang w:val="vi"/>
        </w:rPr>
        <w:t xml:space="preserve"> dải mã </w:t>
      </w:r>
      <w:r w:rsidR="005D597D" w:rsidRPr="00C20C48">
        <w:rPr>
          <w:lang w:val="vi"/>
        </w:rPr>
        <w:t xml:space="preserve">di chứng </w:t>
      </w:r>
      <w:r w:rsidR="00C20C48" w:rsidRPr="00C20C48">
        <w:rPr>
          <w:lang w:val="vi"/>
        </w:rPr>
        <w:t>này</w:t>
      </w:r>
      <w:r w:rsidRPr="00C3476C">
        <w:rPr>
          <w:lang w:val="vi"/>
        </w:rPr>
        <w:t xml:space="preserve"> </w:t>
      </w:r>
      <w:r w:rsidR="005D597D" w:rsidRPr="005D597D">
        <w:rPr>
          <w:lang w:val="vi"/>
        </w:rPr>
        <w:t>với</w:t>
      </w:r>
      <w:r w:rsidRPr="00C3476C">
        <w:rPr>
          <w:lang w:val="vi"/>
        </w:rPr>
        <w:t xml:space="preserve"> trường hợp </w:t>
      </w:r>
      <w:r w:rsidR="00C20C48" w:rsidRPr="00C20C48">
        <w:rPr>
          <w:lang w:val="vi"/>
        </w:rPr>
        <w:t>nhiễm độc mạn tính và phơi nhiễm tác nhân gây</w:t>
      </w:r>
      <w:r w:rsidRPr="00C3476C">
        <w:rPr>
          <w:lang w:val="vi"/>
        </w:rPr>
        <w:t xml:space="preserve"> hại</w:t>
      </w:r>
      <w:r w:rsidR="00C20C48" w:rsidRPr="00C20C48">
        <w:rPr>
          <w:lang w:val="vi"/>
        </w:rPr>
        <w:t>.</w:t>
      </w:r>
      <w:r w:rsidR="005D597D" w:rsidRPr="005D597D">
        <w:rPr>
          <w:lang w:val="vi"/>
        </w:rPr>
        <w:t xml:space="preserve"> Những trường hợp này được mã hóa như ngộ độc hoặc phơi nhiễm tác nhân gây hại hiện mắc.</w:t>
      </w:r>
    </w:p>
    <w:p w14:paraId="390055E4" w14:textId="77777777" w:rsidR="00AC73FC" w:rsidRPr="00D97EBA" w:rsidRDefault="00AC73FC" w:rsidP="00AC73FC">
      <w:pPr>
        <w:pStyle w:val="bullethyphen"/>
        <w:numPr>
          <w:ilvl w:val="0"/>
          <w:numId w:val="0"/>
        </w:numPr>
        <w:ind w:left="720" w:hanging="360"/>
        <w:jc w:val="both"/>
        <w:rPr>
          <w:lang w:val="vi"/>
        </w:rPr>
      </w:pPr>
    </w:p>
    <w:p w14:paraId="2A2386E6" w14:textId="77777777" w:rsidR="004B405F" w:rsidRPr="005D597D" w:rsidRDefault="004B405F" w:rsidP="002D2456">
      <w:pPr>
        <w:pStyle w:val="bullethyphen"/>
        <w:numPr>
          <w:ilvl w:val="0"/>
          <w:numId w:val="0"/>
        </w:numPr>
        <w:jc w:val="both"/>
        <w:rPr>
          <w:lang w:val="vi"/>
        </w:rPr>
      </w:pPr>
    </w:p>
    <w:p w14:paraId="774BC86C" w14:textId="77777777" w:rsidR="00F71FCD" w:rsidRPr="00240951" w:rsidRDefault="00F71FCD" w:rsidP="00D835A3">
      <w:pPr>
        <w:pStyle w:val="Heading1"/>
      </w:pPr>
    </w:p>
    <w:p w14:paraId="308767C0" w14:textId="77777777" w:rsidR="002D2456" w:rsidRDefault="002D2456">
      <w:pPr>
        <w:rPr>
          <w:b/>
          <w:bCs/>
          <w:color w:val="FF6600"/>
          <w:kern w:val="36"/>
          <w:lang w:val="vi"/>
        </w:rPr>
      </w:pPr>
      <w:r>
        <w:br w:type="page"/>
      </w:r>
    </w:p>
    <w:p w14:paraId="27D6693C" w14:textId="172CE62F" w:rsidR="00224DD3" w:rsidRPr="000949FC" w:rsidRDefault="00224DD3" w:rsidP="00D835A3">
      <w:pPr>
        <w:pStyle w:val="Heading1"/>
      </w:pPr>
      <w:r w:rsidRPr="000949FC">
        <w:lastRenderedPageBreak/>
        <w:t>Chương XX</w:t>
      </w:r>
    </w:p>
    <w:p w14:paraId="678FF477" w14:textId="77777777" w:rsidR="00224DD3" w:rsidRPr="000949FC" w:rsidRDefault="00224DD3" w:rsidP="00D835A3">
      <w:pPr>
        <w:pStyle w:val="Heading1"/>
      </w:pPr>
      <w:r w:rsidRPr="000949FC">
        <w:t>Nguyên nhân bên ngoài của bệnh tật và tử vong (V01-Y98)</w:t>
      </w:r>
    </w:p>
    <w:p w14:paraId="18A278FC" w14:textId="740B5227" w:rsidR="00224DD3" w:rsidRPr="00240951" w:rsidRDefault="00224DD3" w:rsidP="00224DD3">
      <w:pPr>
        <w:shd w:val="clear" w:color="auto" w:fill="FFFFFF"/>
        <w:spacing w:before="480" w:after="0" w:line="330" w:lineRule="atLeast"/>
        <w:jc w:val="both"/>
        <w:outlineLvl w:val="1"/>
        <w:rPr>
          <w:color w:val="000000"/>
          <w:lang w:val="vi"/>
        </w:rPr>
      </w:pPr>
      <w:bookmarkStart w:id="70" w:name="BlockList-XX"/>
      <w:r w:rsidRPr="000949FC">
        <w:rPr>
          <w:color w:val="000000"/>
          <w:lang w:val="vi"/>
        </w:rPr>
        <w:t xml:space="preserve">Chương này, trong các phiên bản trước của ICD đã tạo thành một phân loại bổ sung, cho phép phân loại các sự kiện và hoàn cảnh môi trường là nguyên nhân gây thương tích, ngộ độc và các tác </w:t>
      </w:r>
      <w:r w:rsidRPr="00C3476C">
        <w:rPr>
          <w:color w:val="000000"/>
          <w:lang w:val="vi"/>
        </w:rPr>
        <w:t>dụng</w:t>
      </w:r>
      <w:r w:rsidRPr="000949FC">
        <w:rPr>
          <w:color w:val="000000"/>
          <w:lang w:val="vi"/>
        </w:rPr>
        <w:t xml:space="preserve"> bất lợi khác.</w:t>
      </w:r>
      <w:r w:rsidRPr="00C3476C">
        <w:rPr>
          <w:color w:val="000000"/>
          <w:lang w:val="vi"/>
        </w:rPr>
        <w:t xml:space="preserve"> </w:t>
      </w:r>
      <w:r w:rsidR="00644787" w:rsidRPr="00644787">
        <w:rPr>
          <w:color w:val="000000"/>
          <w:lang w:val="vi"/>
        </w:rPr>
        <w:t xml:space="preserve">Mã từ </w:t>
      </w:r>
      <w:r w:rsidR="000806C4" w:rsidRPr="000806C4">
        <w:rPr>
          <w:color w:val="000000"/>
          <w:lang w:val="vi"/>
        </w:rPr>
        <w:t>C</w:t>
      </w:r>
      <w:r w:rsidR="00644787" w:rsidRPr="00644787">
        <w:rPr>
          <w:color w:val="000000"/>
          <w:lang w:val="vi"/>
        </w:rPr>
        <w:t xml:space="preserve">hương </w:t>
      </w:r>
      <w:r w:rsidR="000806C4" w:rsidRPr="000806C4">
        <w:rPr>
          <w:color w:val="000000"/>
          <w:lang w:val="vi"/>
        </w:rPr>
        <w:t>XX</w:t>
      </w:r>
      <w:r w:rsidR="00644787" w:rsidRPr="00644787">
        <w:rPr>
          <w:color w:val="000000"/>
          <w:lang w:val="vi"/>
        </w:rPr>
        <w:t xml:space="preserve"> chỉ được sử dụng </w:t>
      </w:r>
      <w:r w:rsidR="00670195" w:rsidRPr="00670195">
        <w:rPr>
          <w:color w:val="000000"/>
          <w:lang w:val="vi"/>
        </w:rPr>
        <w:t xml:space="preserve">để bổ trợ thông tin cho mã bệnh chính và/hoặc mã bệnh kèm theo thường là mã từ </w:t>
      </w:r>
      <w:r w:rsidR="000806C4" w:rsidRPr="000806C4">
        <w:rPr>
          <w:color w:val="000000"/>
          <w:lang w:val="vi"/>
        </w:rPr>
        <w:t>C</w:t>
      </w:r>
      <w:r w:rsidR="00670195" w:rsidRPr="00670195">
        <w:rPr>
          <w:color w:val="000000"/>
          <w:lang w:val="vi"/>
        </w:rPr>
        <w:t xml:space="preserve">hương XIX - </w:t>
      </w:r>
      <w:r w:rsidRPr="000949FC">
        <w:rPr>
          <w:color w:val="000000"/>
          <w:lang w:val="vi"/>
        </w:rPr>
        <w:t>Tổn thương, ngộ độc và một số hậu quả khác do nguyên nhân bên ngoài (S00-T98)</w:t>
      </w:r>
      <w:r w:rsidR="000806C4" w:rsidRPr="000806C4">
        <w:rPr>
          <w:color w:val="000000"/>
          <w:lang w:val="vi"/>
        </w:rPr>
        <w:t xml:space="preserve"> nhưng cũng có thể là ở chương khác từ Chương I đến Chương XVIII</w:t>
      </w:r>
      <w:r w:rsidRPr="000949FC">
        <w:rPr>
          <w:color w:val="000000"/>
          <w:lang w:val="vi"/>
        </w:rPr>
        <w:t>.</w:t>
      </w:r>
      <w:r w:rsidRPr="00670195">
        <w:rPr>
          <w:color w:val="000000"/>
          <w:lang w:val="vi"/>
        </w:rPr>
        <w:t xml:space="preserve"> </w:t>
      </w:r>
      <w:r w:rsidR="00670195" w:rsidRPr="00670195">
        <w:rPr>
          <w:color w:val="000000"/>
          <w:lang w:val="vi"/>
        </w:rPr>
        <w:t>Thực hiện mã hóa n</w:t>
      </w:r>
      <w:r w:rsidRPr="000949FC">
        <w:rPr>
          <w:color w:val="000000"/>
          <w:lang w:val="vi"/>
        </w:rPr>
        <w:t xml:space="preserve">guyên nhân tử vong </w:t>
      </w:r>
      <w:r w:rsidR="00670195" w:rsidRPr="00670195">
        <w:rPr>
          <w:color w:val="000000"/>
          <w:lang w:val="vi"/>
        </w:rPr>
        <w:t xml:space="preserve">theo quy định tại Thông tư 24/2020/TT-BYT ngày 28 tháng 12 năm 2020 của Bộ Y tế về quy định cách ghi Phiếu chẩn đoán nguyên nhân tử vong: Cấp, cấp lại Giấy báo tử và báo cáo thống kê số liệu tử vong tại cơ sở khám bệnh, chữa bệnh và Quyết định số 1921/QĐ-BYT ngày 12 tháng 7 năm 2022 của Bộ Y tế về hướng dẫn ghi chép Phiếu chẩn đoán nguyên nhân tử vong theo ICD-10. </w:t>
      </w:r>
    </w:p>
    <w:p w14:paraId="2C0829C6" w14:textId="03BE54EB" w:rsidR="00224DD3" w:rsidRPr="000949FC" w:rsidRDefault="00BC429E" w:rsidP="00224DD3">
      <w:pPr>
        <w:shd w:val="clear" w:color="auto" w:fill="FFFFFF"/>
        <w:spacing w:before="240" w:after="0" w:line="330" w:lineRule="atLeast"/>
        <w:jc w:val="both"/>
        <w:outlineLvl w:val="1"/>
        <w:rPr>
          <w:color w:val="000000"/>
          <w:lang w:val="vi"/>
        </w:rPr>
      </w:pPr>
      <w:r w:rsidRPr="00240951">
        <w:rPr>
          <w:color w:val="000000"/>
          <w:lang w:val="vi"/>
        </w:rPr>
        <w:t>D</w:t>
      </w:r>
      <w:r w:rsidR="00224DD3" w:rsidRPr="000949FC">
        <w:rPr>
          <w:color w:val="000000"/>
          <w:lang w:val="vi"/>
        </w:rPr>
        <w:t xml:space="preserve">i chứng do nguyên nhân bên ngoài gây ra bệnh tật và tử vong được </w:t>
      </w:r>
      <w:r w:rsidR="000806C4" w:rsidRPr="00240951">
        <w:rPr>
          <w:color w:val="000000"/>
          <w:lang w:val="vi"/>
        </w:rPr>
        <w:t>phân loại</w:t>
      </w:r>
      <w:r w:rsidR="00224DD3" w:rsidRPr="000949FC">
        <w:rPr>
          <w:color w:val="000000"/>
          <w:lang w:val="vi"/>
        </w:rPr>
        <w:t xml:space="preserve"> vào </w:t>
      </w:r>
      <w:r w:rsidRPr="00240951">
        <w:rPr>
          <w:color w:val="000000"/>
          <w:lang w:val="vi"/>
        </w:rPr>
        <w:t xml:space="preserve">dải mã </w:t>
      </w:r>
      <w:r w:rsidR="00224DD3" w:rsidRPr="000949FC">
        <w:rPr>
          <w:color w:val="000000"/>
          <w:lang w:val="vi"/>
        </w:rPr>
        <w:t>Y85-Y89.</w:t>
      </w:r>
    </w:p>
    <w:p w14:paraId="50375CAE" w14:textId="77777777" w:rsidR="00224DD3" w:rsidRPr="00012A72" w:rsidRDefault="00224DD3" w:rsidP="004A073F">
      <w:pPr>
        <w:pStyle w:val="Heading2"/>
        <w:rPr>
          <w:rFonts w:eastAsia="Times New Roman"/>
          <w:spacing w:val="-2"/>
        </w:rPr>
      </w:pPr>
      <w:r w:rsidRPr="00012A72">
        <w:rPr>
          <w:spacing w:val="-2"/>
        </w:rPr>
        <w:t>Chương này bao gồm 8 khối, 6 tiểu khối cấp 1 và 25 tiểu khối cấp 2 như sau:</w:t>
      </w:r>
      <w:bookmarkEnd w:id="70"/>
    </w:p>
    <w:p w14:paraId="76EB718C" w14:textId="2827AD87" w:rsidR="00224DD3" w:rsidRPr="000949FC" w:rsidRDefault="00000000">
      <w:pPr>
        <w:pStyle w:val="khoinumberlist"/>
        <w:numPr>
          <w:ilvl w:val="0"/>
          <w:numId w:val="49"/>
        </w:numPr>
        <w:tabs>
          <w:tab w:val="left" w:pos="1985"/>
        </w:tabs>
        <w:rPr>
          <w:color w:val="000000"/>
        </w:rPr>
      </w:pPr>
      <w:hyperlink r:id="rId139" w:anchor="/V01-V09" w:tooltip="Accidents" w:history="1"/>
      <w:r w:rsidR="00224DD3" w:rsidRPr="000949FC">
        <w:rPr>
          <w:color w:val="000099"/>
          <w:u w:val="single"/>
        </w:rPr>
        <w:t>V01-X59</w:t>
      </w:r>
      <w:r w:rsidR="00224DD3" w:rsidRPr="000949FC">
        <w:t xml:space="preserve"> </w:t>
      </w:r>
      <w:r w:rsidR="00B843E4" w:rsidRPr="000949FC">
        <w:rPr>
          <w:lang w:val="en-US"/>
        </w:rPr>
        <w:tab/>
      </w:r>
      <w:r w:rsidR="00224DD3" w:rsidRPr="000949FC">
        <w:t>Tai nạn</w:t>
      </w:r>
    </w:p>
    <w:p w14:paraId="41700F1B" w14:textId="7474501B" w:rsidR="00224DD3" w:rsidRPr="000949FC" w:rsidRDefault="00224DD3" w:rsidP="006A1780">
      <w:pPr>
        <w:pStyle w:val="dotbullet"/>
        <w:tabs>
          <w:tab w:val="left" w:pos="1843"/>
          <w:tab w:val="left" w:pos="1985"/>
          <w:tab w:val="left" w:pos="2410"/>
        </w:tabs>
        <w:rPr>
          <w:rFonts w:eastAsia="Times New Roman"/>
          <w:color w:val="000000"/>
        </w:rPr>
      </w:pPr>
      <w:r w:rsidRPr="000949FC">
        <w:rPr>
          <w:color w:val="000099"/>
          <w:u w:val="single"/>
        </w:rPr>
        <w:t>V01-V99</w:t>
      </w:r>
      <w:r w:rsidRPr="000949FC">
        <w:t xml:space="preserve"> </w:t>
      </w:r>
      <w:r w:rsidR="00B843E4" w:rsidRPr="000949FC">
        <w:tab/>
      </w:r>
      <w:r w:rsidRPr="000949FC">
        <w:t xml:space="preserve">Tai </w:t>
      </w:r>
      <w:proofErr w:type="spellStart"/>
      <w:r w:rsidRPr="000949FC">
        <w:t>nạn</w:t>
      </w:r>
      <w:proofErr w:type="spellEnd"/>
      <w:r w:rsidRPr="000949FC">
        <w:t xml:space="preserve"> </w:t>
      </w:r>
      <w:proofErr w:type="spellStart"/>
      <w:r w:rsidRPr="000949FC">
        <w:t>giao</w:t>
      </w:r>
      <w:proofErr w:type="spellEnd"/>
      <w:r w:rsidRPr="000949FC">
        <w:t xml:space="preserve"> </w:t>
      </w:r>
      <w:proofErr w:type="spellStart"/>
      <w:r w:rsidRPr="000949FC">
        <w:t>thông</w:t>
      </w:r>
      <w:proofErr w:type="spellEnd"/>
    </w:p>
    <w:p w14:paraId="03005368" w14:textId="77777777" w:rsidR="00224DD3" w:rsidRPr="000949FC" w:rsidRDefault="00000000" w:rsidP="006A1780">
      <w:pPr>
        <w:pStyle w:val="circlebullet"/>
        <w:tabs>
          <w:tab w:val="left" w:pos="1843"/>
          <w:tab w:val="left" w:pos="1985"/>
          <w:tab w:val="left" w:pos="2410"/>
        </w:tabs>
        <w:rPr>
          <w:rFonts w:eastAsia="Times New Roman"/>
        </w:rPr>
      </w:pPr>
      <w:hyperlink r:id="rId140" w:anchor="/V01-V09" w:tooltip="Pedestrian injured in transport accident" w:history="1">
        <w:r w:rsidR="00224DD3" w:rsidRPr="000949FC">
          <w:rPr>
            <w:color w:val="0000AA"/>
            <w:u w:val="single"/>
          </w:rPr>
          <w:t>V01-V09</w:t>
        </w:r>
      </w:hyperlink>
      <w:r w:rsidR="00224DD3" w:rsidRPr="000949FC">
        <w:t xml:space="preserve"> </w:t>
      </w:r>
      <w:r w:rsidR="00224DD3" w:rsidRPr="000949FC">
        <w:tab/>
        <w:t>Người đi bộ bị thương trong tai nạn giao thông</w:t>
      </w:r>
    </w:p>
    <w:p w14:paraId="3E8C7308" w14:textId="77777777" w:rsidR="00224DD3" w:rsidRPr="000949FC" w:rsidRDefault="00000000" w:rsidP="006A1780">
      <w:pPr>
        <w:pStyle w:val="circlebullet"/>
        <w:tabs>
          <w:tab w:val="left" w:pos="1843"/>
          <w:tab w:val="left" w:pos="1985"/>
          <w:tab w:val="left" w:pos="2410"/>
        </w:tabs>
        <w:rPr>
          <w:rFonts w:eastAsia="Times New Roman"/>
        </w:rPr>
      </w:pPr>
      <w:hyperlink r:id="rId141" w:anchor="/V10-V19" w:tooltip="Pedal cyclist injured in transport accident" w:history="1">
        <w:r w:rsidR="00224DD3" w:rsidRPr="000949FC">
          <w:rPr>
            <w:color w:val="0000AA"/>
            <w:u w:val="single"/>
          </w:rPr>
          <w:t>V10-V19</w:t>
        </w:r>
      </w:hyperlink>
      <w:r w:rsidR="00224DD3" w:rsidRPr="000949FC">
        <w:t xml:space="preserve"> </w:t>
      </w:r>
      <w:r w:rsidR="00224DD3" w:rsidRPr="000949FC">
        <w:tab/>
        <w:t>Người đi xe đạp bị thương trong tai nạn giao thông</w:t>
      </w:r>
    </w:p>
    <w:p w14:paraId="2D25C0DE" w14:textId="7E9A6BE2" w:rsidR="00224DD3" w:rsidRPr="000949FC" w:rsidRDefault="00000000" w:rsidP="006A1780">
      <w:pPr>
        <w:pStyle w:val="circlebullet"/>
        <w:tabs>
          <w:tab w:val="left" w:pos="1843"/>
          <w:tab w:val="left" w:pos="1985"/>
          <w:tab w:val="left" w:pos="2410"/>
        </w:tabs>
        <w:rPr>
          <w:rFonts w:eastAsia="Times New Roman"/>
        </w:rPr>
      </w:pPr>
      <w:hyperlink r:id="rId142" w:anchor="/V20-V29" w:tooltip="Motorcycle rider injured in transport accident" w:history="1">
        <w:r w:rsidR="00224DD3" w:rsidRPr="000949FC">
          <w:rPr>
            <w:color w:val="0000AA"/>
            <w:u w:val="single"/>
          </w:rPr>
          <w:t>V20-V29</w:t>
        </w:r>
      </w:hyperlink>
      <w:r w:rsidR="00224DD3" w:rsidRPr="000949FC">
        <w:t xml:space="preserve"> </w:t>
      </w:r>
      <w:r w:rsidR="00224DD3" w:rsidRPr="000949FC">
        <w:tab/>
        <w:t>Người đi xe máy 2 bánh bị thương trong tai nạn</w:t>
      </w:r>
      <w:r w:rsidR="006A1780" w:rsidRPr="00C3476C">
        <w:t xml:space="preserve"> giao</w:t>
      </w:r>
      <w:r w:rsidR="00224DD3" w:rsidRPr="000949FC">
        <w:t xml:space="preserve"> </w:t>
      </w:r>
      <w:r w:rsidR="00224DD3" w:rsidRPr="000949FC">
        <w:tab/>
      </w:r>
      <w:r w:rsidR="00224DD3" w:rsidRPr="000949FC">
        <w:tab/>
      </w:r>
      <w:r w:rsidR="00224DD3" w:rsidRPr="000949FC">
        <w:tab/>
      </w:r>
      <w:r w:rsidR="00B843E4" w:rsidRPr="00C3476C">
        <w:tab/>
      </w:r>
      <w:r w:rsidR="00224DD3" w:rsidRPr="000949FC">
        <w:t>thông</w:t>
      </w:r>
    </w:p>
    <w:p w14:paraId="0C760978" w14:textId="77777777" w:rsidR="006A1780" w:rsidRPr="000949FC" w:rsidRDefault="00000000" w:rsidP="006A1780">
      <w:pPr>
        <w:pStyle w:val="circlebullet"/>
        <w:tabs>
          <w:tab w:val="left" w:pos="1843"/>
          <w:tab w:val="left" w:pos="1985"/>
          <w:tab w:val="left" w:pos="2410"/>
        </w:tabs>
        <w:rPr>
          <w:rFonts w:eastAsia="Times New Roman"/>
        </w:rPr>
      </w:pPr>
      <w:hyperlink r:id="rId143" w:anchor="/V30-V39" w:tooltip="Occupant of three-wheeled motor vehicle injured in transport accident" w:history="1">
        <w:r w:rsidR="00224DD3" w:rsidRPr="000949FC">
          <w:rPr>
            <w:color w:val="0000AA"/>
            <w:u w:val="single"/>
          </w:rPr>
          <w:t>V30-V39</w:t>
        </w:r>
      </w:hyperlink>
      <w:r w:rsidR="00224DD3" w:rsidRPr="000949FC">
        <w:t xml:space="preserve"> </w:t>
      </w:r>
      <w:r w:rsidR="00224DD3" w:rsidRPr="000949FC">
        <w:tab/>
        <w:t xml:space="preserve">Người đi xe máy 3 bánh bị thương </w:t>
      </w:r>
      <w:r w:rsidR="006A1780" w:rsidRPr="000949FC">
        <w:t xml:space="preserve">trong tai nạn giao </w:t>
      </w:r>
    </w:p>
    <w:p w14:paraId="1C64CFA7" w14:textId="0C1DCC8E" w:rsidR="00224DD3" w:rsidRPr="000949FC" w:rsidRDefault="006A1780" w:rsidP="006A1780">
      <w:pPr>
        <w:pStyle w:val="circlebullet"/>
        <w:numPr>
          <w:ilvl w:val="0"/>
          <w:numId w:val="0"/>
        </w:numPr>
        <w:tabs>
          <w:tab w:val="left" w:pos="1843"/>
          <w:tab w:val="left" w:pos="1985"/>
          <w:tab w:val="left" w:pos="2410"/>
        </w:tabs>
        <w:ind w:left="717"/>
        <w:rPr>
          <w:rFonts w:eastAsia="Times New Roman"/>
        </w:rPr>
      </w:pPr>
      <w:r w:rsidRPr="00C3476C">
        <w:tab/>
      </w:r>
      <w:r w:rsidRPr="00C3476C">
        <w:tab/>
      </w:r>
      <w:r w:rsidRPr="00C3476C">
        <w:tab/>
      </w:r>
      <w:r w:rsidRPr="00C3476C">
        <w:tab/>
      </w:r>
      <w:r w:rsidRPr="000949FC">
        <w:t>thông</w:t>
      </w:r>
      <w:r w:rsidR="00224DD3" w:rsidRPr="000949FC">
        <w:tab/>
      </w:r>
      <w:r w:rsidR="00224DD3" w:rsidRPr="000949FC">
        <w:tab/>
      </w:r>
      <w:r w:rsidR="00224DD3" w:rsidRPr="000949FC">
        <w:tab/>
      </w:r>
      <w:r w:rsidR="00224DD3" w:rsidRPr="000949FC">
        <w:tab/>
      </w:r>
      <w:r w:rsidR="00224DD3" w:rsidRPr="000949FC">
        <w:tab/>
      </w:r>
      <w:r w:rsidR="00B843E4" w:rsidRPr="000949FC">
        <w:rPr>
          <w:lang w:val="en-US"/>
        </w:rPr>
        <w:tab/>
      </w:r>
      <w:r w:rsidR="00B843E4" w:rsidRPr="000949FC">
        <w:rPr>
          <w:lang w:val="en-US"/>
        </w:rPr>
        <w:tab/>
      </w:r>
      <w:r w:rsidRPr="000949FC">
        <w:rPr>
          <w:lang w:val="en-US"/>
        </w:rPr>
        <w:tab/>
      </w:r>
    </w:p>
    <w:p w14:paraId="627F0CB0" w14:textId="761AC47C" w:rsidR="00224DD3" w:rsidRPr="000949FC" w:rsidRDefault="00000000" w:rsidP="006A1780">
      <w:pPr>
        <w:pStyle w:val="circlebullet"/>
        <w:tabs>
          <w:tab w:val="left" w:pos="1843"/>
          <w:tab w:val="left" w:pos="1985"/>
          <w:tab w:val="left" w:pos="2410"/>
        </w:tabs>
        <w:rPr>
          <w:rFonts w:eastAsia="Times New Roman"/>
        </w:rPr>
      </w:pPr>
      <w:hyperlink r:id="rId144" w:anchor="/V40-V49" w:tooltip="Car occupant injured in transport accident" w:history="1">
        <w:r w:rsidR="00224DD3" w:rsidRPr="000949FC">
          <w:rPr>
            <w:color w:val="0000AA"/>
            <w:u w:val="single"/>
          </w:rPr>
          <w:t>V40-V49</w:t>
        </w:r>
      </w:hyperlink>
      <w:r w:rsidR="00224DD3" w:rsidRPr="000949FC">
        <w:t xml:space="preserve"> </w:t>
      </w:r>
      <w:r w:rsidR="00224DD3" w:rsidRPr="000949FC">
        <w:tab/>
        <w:t>Người đi ô tô bị thương trong tai nạn</w:t>
      </w:r>
      <w:r w:rsidR="006A1780" w:rsidRPr="00C3476C">
        <w:t xml:space="preserve"> giao thông</w:t>
      </w:r>
      <w:r w:rsidR="00B843E4" w:rsidRPr="00C3476C">
        <w:tab/>
      </w:r>
      <w:r w:rsidR="00B843E4" w:rsidRPr="00C3476C">
        <w:tab/>
      </w:r>
    </w:p>
    <w:p w14:paraId="3F169FAB" w14:textId="0529CBC5" w:rsidR="00224DD3" w:rsidRPr="000949FC" w:rsidRDefault="00000000" w:rsidP="006A1780">
      <w:pPr>
        <w:pStyle w:val="circlebullet"/>
        <w:tabs>
          <w:tab w:val="left" w:pos="1843"/>
          <w:tab w:val="left" w:pos="1985"/>
          <w:tab w:val="left" w:pos="2410"/>
        </w:tabs>
        <w:rPr>
          <w:rFonts w:eastAsia="Times New Roman"/>
        </w:rPr>
      </w:pPr>
      <w:hyperlink r:id="rId145" w:anchor="/V50-V59" w:tooltip="Occupant of pick-up truck or van injured in transport accident" w:history="1">
        <w:r w:rsidR="00224DD3" w:rsidRPr="000949FC">
          <w:rPr>
            <w:color w:val="0000AA"/>
            <w:u w:val="single"/>
          </w:rPr>
          <w:t>V50-V59</w:t>
        </w:r>
      </w:hyperlink>
      <w:r w:rsidR="00224DD3" w:rsidRPr="000949FC">
        <w:t xml:space="preserve"> </w:t>
      </w:r>
      <w:r w:rsidR="00224DD3" w:rsidRPr="000949FC">
        <w:tab/>
        <w:t xml:space="preserve">Người đi xe bán tải hoặc </w:t>
      </w:r>
      <w:r w:rsidR="00224DD3" w:rsidRPr="000A03E3">
        <w:rPr>
          <w:color w:val="000000" w:themeColor="text1"/>
        </w:rPr>
        <w:t xml:space="preserve">xe tải nhỏ </w:t>
      </w:r>
      <w:r w:rsidR="00224DD3" w:rsidRPr="000949FC">
        <w:t xml:space="preserve">bị </w:t>
      </w:r>
      <w:r w:rsidR="006A1780" w:rsidRPr="00C3476C">
        <w:t>thương trong tai</w:t>
      </w:r>
      <w:r w:rsidR="00224DD3" w:rsidRPr="000949FC">
        <w:tab/>
      </w:r>
      <w:r w:rsidR="00224DD3" w:rsidRPr="000949FC">
        <w:tab/>
      </w:r>
      <w:r w:rsidR="00224DD3" w:rsidRPr="000949FC">
        <w:tab/>
      </w:r>
      <w:r w:rsidR="00224DD3" w:rsidRPr="000949FC">
        <w:tab/>
        <w:t>nạn giao thông</w:t>
      </w:r>
    </w:p>
    <w:p w14:paraId="61F833E4" w14:textId="2F7AF20D" w:rsidR="00224DD3" w:rsidRPr="000949FC" w:rsidRDefault="00000000" w:rsidP="006A1780">
      <w:pPr>
        <w:pStyle w:val="circlebullet"/>
        <w:tabs>
          <w:tab w:val="left" w:pos="1843"/>
          <w:tab w:val="left" w:pos="1985"/>
          <w:tab w:val="left" w:pos="2410"/>
        </w:tabs>
        <w:rPr>
          <w:rFonts w:eastAsia="Times New Roman"/>
        </w:rPr>
      </w:pPr>
      <w:hyperlink r:id="rId146" w:anchor="/V60-V69" w:tooltip="Occupant of heavy transport vehicle injured in transport accident" w:history="1">
        <w:r w:rsidR="00224DD3" w:rsidRPr="000949FC">
          <w:rPr>
            <w:color w:val="0000AA"/>
            <w:u w:val="single"/>
          </w:rPr>
          <w:t>V60-V69</w:t>
        </w:r>
      </w:hyperlink>
      <w:r w:rsidR="00224DD3" w:rsidRPr="000949FC">
        <w:t xml:space="preserve"> </w:t>
      </w:r>
      <w:r w:rsidR="00224DD3" w:rsidRPr="000949FC">
        <w:tab/>
      </w:r>
      <w:r w:rsidR="00224DD3" w:rsidRPr="000A03E3">
        <w:rPr>
          <w:color w:val="000000" w:themeColor="text1"/>
        </w:rPr>
        <w:t>Người đi xe tải</w:t>
      </w:r>
      <w:r w:rsidR="004B405F" w:rsidRPr="000A03E3">
        <w:rPr>
          <w:color w:val="000000" w:themeColor="text1"/>
        </w:rPr>
        <w:t xml:space="preserve"> hạng</w:t>
      </w:r>
      <w:r w:rsidR="00224DD3" w:rsidRPr="000A03E3">
        <w:rPr>
          <w:color w:val="000000" w:themeColor="text1"/>
        </w:rPr>
        <w:t xml:space="preserve"> nặng bị thương trong</w:t>
      </w:r>
      <w:r w:rsidR="006A1780" w:rsidRPr="000A03E3">
        <w:rPr>
          <w:color w:val="000000" w:themeColor="text1"/>
        </w:rPr>
        <w:t xml:space="preserve"> tai nạn giao </w:t>
      </w:r>
      <w:r w:rsidR="004B405F" w:rsidRPr="000A03E3">
        <w:rPr>
          <w:color w:val="000000" w:themeColor="text1"/>
        </w:rPr>
        <w:tab/>
      </w:r>
      <w:r w:rsidR="004B405F" w:rsidRPr="000A03E3">
        <w:rPr>
          <w:color w:val="000000" w:themeColor="text1"/>
        </w:rPr>
        <w:tab/>
      </w:r>
      <w:r w:rsidR="004B405F" w:rsidRPr="000A03E3">
        <w:rPr>
          <w:color w:val="000000" w:themeColor="text1"/>
        </w:rPr>
        <w:tab/>
      </w:r>
      <w:r w:rsidR="004B405F" w:rsidRPr="000A03E3">
        <w:rPr>
          <w:color w:val="000000" w:themeColor="text1"/>
        </w:rPr>
        <w:tab/>
      </w:r>
      <w:r w:rsidR="006A1780" w:rsidRPr="000A03E3">
        <w:rPr>
          <w:color w:val="000000" w:themeColor="text1"/>
        </w:rPr>
        <w:t>thông</w:t>
      </w:r>
    </w:p>
    <w:p w14:paraId="09EBAAB1" w14:textId="1AA49A04" w:rsidR="00224DD3" w:rsidRPr="000949FC" w:rsidRDefault="00000000" w:rsidP="006A1780">
      <w:pPr>
        <w:pStyle w:val="circlebullet"/>
        <w:tabs>
          <w:tab w:val="left" w:pos="1843"/>
          <w:tab w:val="left" w:pos="1985"/>
          <w:tab w:val="left" w:pos="2410"/>
        </w:tabs>
        <w:rPr>
          <w:rFonts w:eastAsia="Times New Roman"/>
        </w:rPr>
      </w:pPr>
      <w:hyperlink r:id="rId147" w:anchor="/V70-V79" w:tooltip="Bus occupant injured in transport accident" w:history="1">
        <w:r w:rsidR="00224DD3" w:rsidRPr="000949FC">
          <w:rPr>
            <w:color w:val="0000AA"/>
            <w:u w:val="single"/>
          </w:rPr>
          <w:t>V70-V79</w:t>
        </w:r>
      </w:hyperlink>
      <w:r w:rsidR="00224DD3" w:rsidRPr="000949FC">
        <w:t xml:space="preserve"> </w:t>
      </w:r>
      <w:r w:rsidR="00224DD3" w:rsidRPr="000949FC">
        <w:tab/>
        <w:t xml:space="preserve">Người đi xe buýt hoặc xe khác bị </w:t>
      </w:r>
      <w:r w:rsidR="006A1780" w:rsidRPr="00C3476C">
        <w:t>thương trong tai nạn</w:t>
      </w:r>
      <w:r w:rsidR="00224DD3" w:rsidRPr="000949FC">
        <w:tab/>
      </w:r>
      <w:r w:rsidR="00224DD3" w:rsidRPr="000949FC">
        <w:tab/>
      </w:r>
      <w:r w:rsidR="00224DD3" w:rsidRPr="000949FC">
        <w:tab/>
      </w:r>
      <w:r w:rsidR="00224DD3" w:rsidRPr="000949FC">
        <w:tab/>
        <w:t>giao thông</w:t>
      </w:r>
    </w:p>
    <w:p w14:paraId="30FFFB41" w14:textId="171B4DA9" w:rsidR="00224DD3" w:rsidRPr="000949FC" w:rsidRDefault="00000000" w:rsidP="006A1780">
      <w:pPr>
        <w:pStyle w:val="circlebullet"/>
        <w:tabs>
          <w:tab w:val="left" w:pos="1843"/>
          <w:tab w:val="left" w:pos="1985"/>
          <w:tab w:val="left" w:pos="2410"/>
        </w:tabs>
        <w:rPr>
          <w:rFonts w:eastAsia="Times New Roman"/>
        </w:rPr>
      </w:pPr>
      <w:hyperlink r:id="rId148" w:anchor="/V80-V89" w:tooltip="Other land transport accidents" w:history="1">
        <w:r w:rsidR="00224DD3" w:rsidRPr="000949FC">
          <w:rPr>
            <w:color w:val="0000AA"/>
            <w:u w:val="single"/>
          </w:rPr>
          <w:t>V80-V89</w:t>
        </w:r>
      </w:hyperlink>
      <w:r w:rsidR="00224DD3" w:rsidRPr="000949FC">
        <w:t xml:space="preserve"> </w:t>
      </w:r>
      <w:r w:rsidR="00224DD3" w:rsidRPr="000949FC">
        <w:tab/>
      </w:r>
      <w:r w:rsidR="00224DD3" w:rsidRPr="000A03E3">
        <w:rPr>
          <w:color w:val="000000" w:themeColor="text1"/>
        </w:rPr>
        <w:t xml:space="preserve">Tai nạn giao thông </w:t>
      </w:r>
      <w:r w:rsidR="004B405F" w:rsidRPr="000A03E3">
        <w:rPr>
          <w:color w:val="000000" w:themeColor="text1"/>
        </w:rPr>
        <w:t xml:space="preserve">khác trên </w:t>
      </w:r>
      <w:r w:rsidR="00224DD3" w:rsidRPr="000A03E3">
        <w:rPr>
          <w:color w:val="000000" w:themeColor="text1"/>
        </w:rPr>
        <w:t>mặt đất</w:t>
      </w:r>
    </w:p>
    <w:p w14:paraId="6756B3DE" w14:textId="77777777" w:rsidR="00224DD3" w:rsidRPr="000949FC" w:rsidRDefault="00224DD3" w:rsidP="006A1780">
      <w:pPr>
        <w:pStyle w:val="circlebullet"/>
        <w:tabs>
          <w:tab w:val="left" w:pos="1843"/>
          <w:tab w:val="left" w:pos="1985"/>
          <w:tab w:val="left" w:pos="2410"/>
        </w:tabs>
        <w:rPr>
          <w:rFonts w:eastAsia="Times New Roman"/>
        </w:rPr>
      </w:pPr>
      <w:r w:rsidRPr="000949FC">
        <w:rPr>
          <w:color w:val="000099"/>
          <w:u w:val="single"/>
        </w:rPr>
        <w:t>V90-V94</w:t>
      </w:r>
      <w:r w:rsidRPr="000949FC">
        <w:t xml:space="preserve"> </w:t>
      </w:r>
      <w:r w:rsidRPr="000949FC">
        <w:tab/>
        <w:t>Tai nạn giao thông đường thủy</w:t>
      </w:r>
    </w:p>
    <w:p w14:paraId="043F41E4" w14:textId="77777777" w:rsidR="00224DD3" w:rsidRPr="000949FC" w:rsidRDefault="00224DD3" w:rsidP="006A1780">
      <w:pPr>
        <w:pStyle w:val="circlebullet"/>
        <w:tabs>
          <w:tab w:val="left" w:pos="1843"/>
          <w:tab w:val="left" w:pos="1985"/>
          <w:tab w:val="left" w:pos="2410"/>
        </w:tabs>
        <w:rPr>
          <w:rFonts w:eastAsia="Times New Roman"/>
        </w:rPr>
      </w:pPr>
      <w:r w:rsidRPr="000949FC">
        <w:rPr>
          <w:color w:val="000099"/>
          <w:u w:val="single"/>
        </w:rPr>
        <w:t>V95-V97</w:t>
      </w:r>
      <w:r w:rsidRPr="000949FC">
        <w:rPr>
          <w:color w:val="000099"/>
        </w:rPr>
        <w:t xml:space="preserve"> </w:t>
      </w:r>
      <w:r w:rsidRPr="000949FC">
        <w:tab/>
        <w:t>Tai nạn giao thông hàng không và vũ trụ</w:t>
      </w:r>
    </w:p>
    <w:p w14:paraId="09CF6D12" w14:textId="3A0EED3D" w:rsidR="00224DD3" w:rsidRPr="000949FC" w:rsidRDefault="00000000" w:rsidP="006A1780">
      <w:pPr>
        <w:pStyle w:val="circlebullet"/>
        <w:tabs>
          <w:tab w:val="left" w:pos="1843"/>
          <w:tab w:val="left" w:pos="1985"/>
          <w:tab w:val="left" w:pos="2410"/>
        </w:tabs>
        <w:rPr>
          <w:rFonts w:eastAsia="Times New Roman"/>
        </w:rPr>
      </w:pPr>
      <w:hyperlink r:id="rId149" w:anchor="/V98-V99" w:tooltip="Other and unspecified transport accidents" w:history="1">
        <w:r w:rsidR="00224DD3" w:rsidRPr="000949FC">
          <w:rPr>
            <w:color w:val="0000AA"/>
            <w:u w:val="single"/>
          </w:rPr>
          <w:t>V98-V99</w:t>
        </w:r>
      </w:hyperlink>
      <w:r w:rsidR="00224DD3" w:rsidRPr="000949FC">
        <w:t xml:space="preserve"> </w:t>
      </w:r>
      <w:r w:rsidR="00224DD3" w:rsidRPr="000949FC">
        <w:tab/>
      </w:r>
      <w:r w:rsidR="00224DD3" w:rsidRPr="000A03E3">
        <w:rPr>
          <w:color w:val="000000" w:themeColor="text1"/>
        </w:rPr>
        <w:t>Tai nạn giao thông khác và không xác định</w:t>
      </w:r>
    </w:p>
    <w:p w14:paraId="75980994" w14:textId="52C154ED" w:rsidR="00224DD3" w:rsidRPr="00C3476C" w:rsidRDefault="00000000" w:rsidP="006A1780">
      <w:pPr>
        <w:pStyle w:val="dotbullet"/>
        <w:tabs>
          <w:tab w:val="left" w:pos="1843"/>
          <w:tab w:val="left" w:pos="1985"/>
          <w:tab w:val="left" w:pos="2410"/>
        </w:tabs>
        <w:rPr>
          <w:rFonts w:eastAsia="Times New Roman"/>
          <w:color w:val="000000"/>
          <w:lang w:val="vi"/>
        </w:rPr>
      </w:pPr>
      <w:hyperlink r:id="rId150" w:anchor="/W00-W19" w:tooltip="Other external causes of accidental injury" w:history="1">
        <w:r w:rsidR="00224DD3" w:rsidRPr="000949FC">
          <w:rPr>
            <w:color w:val="0000AA"/>
            <w:u w:val="single"/>
            <w:lang w:val="vi"/>
          </w:rPr>
          <w:t>W00-X59</w:t>
        </w:r>
      </w:hyperlink>
      <w:r w:rsidR="00224DD3" w:rsidRPr="000949FC">
        <w:rPr>
          <w:color w:val="000000"/>
          <w:lang w:val="vi"/>
        </w:rPr>
        <w:t xml:space="preserve"> </w:t>
      </w:r>
      <w:r w:rsidR="006A1780" w:rsidRPr="00C3476C">
        <w:rPr>
          <w:color w:val="000000"/>
          <w:lang w:val="vi"/>
        </w:rPr>
        <w:tab/>
      </w:r>
      <w:r w:rsidR="00224DD3" w:rsidRPr="000949FC">
        <w:rPr>
          <w:color w:val="000000"/>
          <w:lang w:val="vi"/>
        </w:rPr>
        <w:t xml:space="preserve">Nguyên nhân bên ngoài khác gây tổn thương do tai </w:t>
      </w:r>
      <w:r w:rsidR="006A1780" w:rsidRPr="00C3476C">
        <w:rPr>
          <w:color w:val="000000"/>
          <w:lang w:val="vi"/>
        </w:rPr>
        <w:t>nạn</w:t>
      </w:r>
      <w:r w:rsidR="00224DD3" w:rsidRPr="00C3476C">
        <w:rPr>
          <w:color w:val="000000"/>
          <w:lang w:val="vi"/>
        </w:rPr>
        <w:tab/>
      </w:r>
    </w:p>
    <w:p w14:paraId="64B45BE3" w14:textId="77777777" w:rsidR="00224DD3" w:rsidRPr="000949FC" w:rsidRDefault="00000000" w:rsidP="006A1780">
      <w:pPr>
        <w:pStyle w:val="circlebullet"/>
        <w:tabs>
          <w:tab w:val="left" w:pos="1985"/>
          <w:tab w:val="left" w:pos="2410"/>
        </w:tabs>
        <w:rPr>
          <w:rFonts w:eastAsia="Times New Roman"/>
          <w:color w:val="000000"/>
        </w:rPr>
      </w:pPr>
      <w:hyperlink r:id="rId151" w:anchor="/W00-W19" w:tooltip="Falls" w:history="1"/>
      <w:r w:rsidR="00224DD3" w:rsidRPr="000949FC">
        <w:rPr>
          <w:color w:val="000099"/>
          <w:u w:val="single"/>
        </w:rPr>
        <w:t>W00-W19</w:t>
      </w:r>
      <w:r w:rsidR="00224DD3" w:rsidRPr="000949FC">
        <w:t xml:space="preserve"> </w:t>
      </w:r>
      <w:r w:rsidR="00224DD3" w:rsidRPr="000949FC">
        <w:tab/>
        <w:t>Ngã</w:t>
      </w:r>
    </w:p>
    <w:p w14:paraId="76360DAB" w14:textId="77777777" w:rsidR="00224DD3" w:rsidRPr="000949FC" w:rsidRDefault="00000000" w:rsidP="006A1780">
      <w:pPr>
        <w:pStyle w:val="circlebullet"/>
        <w:tabs>
          <w:tab w:val="left" w:pos="1985"/>
          <w:tab w:val="left" w:pos="2410"/>
        </w:tabs>
        <w:rPr>
          <w:rFonts w:eastAsia="Times New Roman"/>
        </w:rPr>
      </w:pPr>
      <w:hyperlink r:id="rId152" w:anchor="/W20-W49" w:tooltip="Exposure to inanimate mechanical forces" w:history="1">
        <w:r w:rsidR="00224DD3" w:rsidRPr="000949FC">
          <w:rPr>
            <w:color w:val="0000AA"/>
            <w:u w:val="single"/>
          </w:rPr>
          <w:t>W20-W49</w:t>
        </w:r>
      </w:hyperlink>
      <w:r w:rsidR="00224DD3" w:rsidRPr="000949FC">
        <w:t xml:space="preserve"> </w:t>
      </w:r>
      <w:r w:rsidR="00224DD3" w:rsidRPr="000949FC">
        <w:tab/>
        <w:t>Tiếp xúc lực cơ học của vật không sống</w:t>
      </w:r>
    </w:p>
    <w:p w14:paraId="12B76324" w14:textId="77777777" w:rsidR="00224DD3" w:rsidRPr="000949FC" w:rsidRDefault="00000000" w:rsidP="006A1780">
      <w:pPr>
        <w:pStyle w:val="circlebullet"/>
        <w:tabs>
          <w:tab w:val="left" w:pos="1985"/>
          <w:tab w:val="left" w:pos="2410"/>
        </w:tabs>
        <w:rPr>
          <w:rFonts w:eastAsia="Times New Roman"/>
        </w:rPr>
      </w:pPr>
      <w:hyperlink r:id="rId153" w:anchor="/W50-W64" w:tooltip="Exposure to animate mechanical forces" w:history="1">
        <w:r w:rsidR="00224DD3" w:rsidRPr="000949FC">
          <w:rPr>
            <w:color w:val="0000AA"/>
            <w:u w:val="single"/>
          </w:rPr>
          <w:t>W50-W64</w:t>
        </w:r>
      </w:hyperlink>
      <w:r w:rsidR="00224DD3" w:rsidRPr="000949FC">
        <w:t xml:space="preserve"> </w:t>
      </w:r>
      <w:r w:rsidR="00224DD3" w:rsidRPr="000949FC">
        <w:tab/>
        <w:t>Tiếp xúc lực cơ học của động vật</w:t>
      </w:r>
    </w:p>
    <w:p w14:paraId="20632609" w14:textId="77777777" w:rsidR="00224DD3" w:rsidRPr="000949FC" w:rsidRDefault="00000000" w:rsidP="006A1780">
      <w:pPr>
        <w:pStyle w:val="circlebullet"/>
        <w:tabs>
          <w:tab w:val="left" w:pos="1985"/>
          <w:tab w:val="left" w:pos="2410"/>
        </w:tabs>
        <w:rPr>
          <w:rFonts w:eastAsia="Times New Roman"/>
        </w:rPr>
      </w:pPr>
      <w:hyperlink r:id="rId154" w:anchor="/W65-W74" w:tooltip="Accidental drowning and submersion" w:history="1">
        <w:r w:rsidR="00224DD3" w:rsidRPr="000949FC">
          <w:rPr>
            <w:color w:val="0000AA"/>
            <w:u w:val="single"/>
          </w:rPr>
          <w:t>W65-W74</w:t>
        </w:r>
      </w:hyperlink>
      <w:r w:rsidR="00224DD3" w:rsidRPr="000949FC">
        <w:t xml:space="preserve"> </w:t>
      </w:r>
      <w:r w:rsidR="00224DD3" w:rsidRPr="000949FC">
        <w:tab/>
        <w:t>Tai nạn đuối nước (chết đuối) và chết ngập nước</w:t>
      </w:r>
    </w:p>
    <w:p w14:paraId="16B6E576" w14:textId="77777777" w:rsidR="00224DD3" w:rsidRPr="000949FC" w:rsidRDefault="00000000" w:rsidP="006A1780">
      <w:pPr>
        <w:pStyle w:val="circlebullet"/>
        <w:tabs>
          <w:tab w:val="left" w:pos="1985"/>
          <w:tab w:val="left" w:pos="2410"/>
        </w:tabs>
        <w:rPr>
          <w:rFonts w:eastAsia="Times New Roman"/>
        </w:rPr>
      </w:pPr>
      <w:hyperlink r:id="rId155" w:anchor="/W75-W84" w:tooltip="Other accidental threats to breathing" w:history="1">
        <w:r w:rsidR="00224DD3" w:rsidRPr="000949FC">
          <w:rPr>
            <w:color w:val="0000AA"/>
            <w:u w:val="single"/>
          </w:rPr>
          <w:t>W75-W84</w:t>
        </w:r>
      </w:hyperlink>
      <w:r w:rsidR="00224DD3" w:rsidRPr="000949FC">
        <w:t xml:space="preserve"> </w:t>
      </w:r>
      <w:r w:rsidR="00224DD3" w:rsidRPr="000949FC">
        <w:tab/>
        <w:t>Tai nạn khác đe dọa hô hấp (đường thở)</w:t>
      </w:r>
    </w:p>
    <w:p w14:paraId="018DB092" w14:textId="052BE177" w:rsidR="00224DD3" w:rsidRPr="000949FC" w:rsidRDefault="00000000" w:rsidP="006A1780">
      <w:pPr>
        <w:pStyle w:val="circlebullet"/>
        <w:tabs>
          <w:tab w:val="left" w:pos="1985"/>
          <w:tab w:val="left" w:pos="2410"/>
        </w:tabs>
        <w:rPr>
          <w:rFonts w:eastAsia="Times New Roman"/>
        </w:rPr>
      </w:pPr>
      <w:hyperlink r:id="rId156" w:anchor="/W85-W99" w:tooltip="Exposure to electric current, radiation and extreme ambient air temperature and pressure" w:history="1">
        <w:r w:rsidR="00224DD3" w:rsidRPr="000949FC">
          <w:rPr>
            <w:color w:val="0000AA"/>
            <w:u w:val="single"/>
          </w:rPr>
          <w:t>W85-W99</w:t>
        </w:r>
      </w:hyperlink>
      <w:r w:rsidR="00224DD3" w:rsidRPr="000949FC">
        <w:t xml:space="preserve"> </w:t>
      </w:r>
      <w:r w:rsidR="00224DD3" w:rsidRPr="000949FC">
        <w:tab/>
        <w:t xml:space="preserve">Tiếp xúc dòng điện, phóng xạ và nhiệt độ, áp suất </w:t>
      </w:r>
      <w:r w:rsidR="00224DD3" w:rsidRPr="000949FC">
        <w:tab/>
      </w:r>
      <w:r w:rsidR="00224DD3" w:rsidRPr="000949FC">
        <w:tab/>
      </w:r>
      <w:r w:rsidR="00B843E4" w:rsidRPr="00C3476C">
        <w:tab/>
      </w:r>
      <w:r w:rsidR="00B843E4" w:rsidRPr="00C3476C">
        <w:tab/>
      </w:r>
      <w:r w:rsidR="00224DD3" w:rsidRPr="000949FC">
        <w:t>môi trường xung quanh quá mức</w:t>
      </w:r>
    </w:p>
    <w:p w14:paraId="33BB7634" w14:textId="77777777" w:rsidR="00224DD3" w:rsidRPr="000949FC" w:rsidRDefault="00000000" w:rsidP="006A1780">
      <w:pPr>
        <w:pStyle w:val="circlebullet"/>
        <w:tabs>
          <w:tab w:val="left" w:pos="1985"/>
          <w:tab w:val="left" w:pos="2410"/>
        </w:tabs>
        <w:rPr>
          <w:rFonts w:eastAsia="Times New Roman"/>
        </w:rPr>
      </w:pPr>
      <w:hyperlink r:id="rId157" w:anchor="/X00-X09" w:tooltip="Exposure to smoke, fire and flames" w:history="1">
        <w:r w:rsidR="00224DD3" w:rsidRPr="000949FC">
          <w:rPr>
            <w:color w:val="0000AA"/>
            <w:u w:val="single"/>
          </w:rPr>
          <w:t>X00-X09</w:t>
        </w:r>
      </w:hyperlink>
      <w:r w:rsidR="00224DD3" w:rsidRPr="000949FC">
        <w:t xml:space="preserve"> </w:t>
      </w:r>
      <w:r w:rsidR="00224DD3" w:rsidRPr="000949FC">
        <w:tab/>
        <w:t>Tiếp xúc khói, hỏa hoạn, ngọn lửa</w:t>
      </w:r>
    </w:p>
    <w:p w14:paraId="39B28654" w14:textId="77777777" w:rsidR="00224DD3" w:rsidRPr="000949FC" w:rsidRDefault="00000000" w:rsidP="006A1780">
      <w:pPr>
        <w:pStyle w:val="circlebullet"/>
        <w:tabs>
          <w:tab w:val="left" w:pos="1985"/>
          <w:tab w:val="left" w:pos="2410"/>
        </w:tabs>
        <w:rPr>
          <w:rFonts w:eastAsia="Times New Roman"/>
        </w:rPr>
      </w:pPr>
      <w:hyperlink r:id="rId158" w:anchor="/X10-X19" w:tooltip="Contact with heat and hot substances" w:history="1">
        <w:r w:rsidR="00224DD3" w:rsidRPr="000949FC">
          <w:rPr>
            <w:color w:val="0000AA"/>
            <w:u w:val="single"/>
          </w:rPr>
          <w:t>X10-X19</w:t>
        </w:r>
      </w:hyperlink>
      <w:r w:rsidR="00224DD3" w:rsidRPr="000949FC">
        <w:t xml:space="preserve"> </w:t>
      </w:r>
      <w:r w:rsidR="00224DD3" w:rsidRPr="000949FC">
        <w:tab/>
        <w:t>Tiếp xúc với nhiệt và chất nóng</w:t>
      </w:r>
    </w:p>
    <w:p w14:paraId="10D816E7" w14:textId="77777777" w:rsidR="00224DD3" w:rsidRPr="000949FC" w:rsidRDefault="00000000" w:rsidP="006A1780">
      <w:pPr>
        <w:pStyle w:val="circlebullet"/>
        <w:tabs>
          <w:tab w:val="left" w:pos="1985"/>
          <w:tab w:val="left" w:pos="2410"/>
        </w:tabs>
        <w:rPr>
          <w:rFonts w:eastAsia="Times New Roman"/>
        </w:rPr>
      </w:pPr>
      <w:hyperlink r:id="rId159" w:anchor="/X20-X29" w:tooltip="Contact with venomous animals and plants" w:history="1">
        <w:r w:rsidR="00224DD3" w:rsidRPr="000949FC">
          <w:rPr>
            <w:color w:val="0000AA"/>
            <w:u w:val="single"/>
          </w:rPr>
          <w:t>X20-X29</w:t>
        </w:r>
      </w:hyperlink>
      <w:r w:rsidR="00224DD3" w:rsidRPr="000949FC">
        <w:t xml:space="preserve"> </w:t>
      </w:r>
      <w:r w:rsidR="00224DD3" w:rsidRPr="000949FC">
        <w:tab/>
        <w:t>Tiếp xúc với cây độc và động vật có nọc độc</w:t>
      </w:r>
    </w:p>
    <w:p w14:paraId="4CF3578F" w14:textId="29A7FA9E" w:rsidR="00224DD3" w:rsidRPr="000949FC" w:rsidRDefault="00000000" w:rsidP="006A1780">
      <w:pPr>
        <w:pStyle w:val="circlebullet"/>
        <w:tabs>
          <w:tab w:val="left" w:pos="1985"/>
          <w:tab w:val="left" w:pos="2410"/>
        </w:tabs>
        <w:rPr>
          <w:rFonts w:eastAsia="Times New Roman"/>
        </w:rPr>
      </w:pPr>
      <w:hyperlink r:id="rId160" w:anchor="/X30-X39" w:tooltip="Exposure to forces of nature" w:history="1">
        <w:r w:rsidR="00224DD3" w:rsidRPr="000949FC">
          <w:rPr>
            <w:color w:val="0000AA"/>
            <w:u w:val="single"/>
          </w:rPr>
          <w:t>X30-X39</w:t>
        </w:r>
      </w:hyperlink>
      <w:r w:rsidR="00224DD3" w:rsidRPr="000949FC">
        <w:t xml:space="preserve"> </w:t>
      </w:r>
      <w:r w:rsidR="00224DD3" w:rsidRPr="000949FC">
        <w:tab/>
      </w:r>
      <w:r w:rsidR="00224DD3" w:rsidRPr="000A03E3">
        <w:rPr>
          <w:color w:val="000000" w:themeColor="text1"/>
        </w:rPr>
        <w:t>Phơi nhiễm</w:t>
      </w:r>
      <w:r w:rsidR="000806C4" w:rsidRPr="000A03E3">
        <w:rPr>
          <w:color w:val="000000" w:themeColor="text1"/>
        </w:rPr>
        <w:t xml:space="preserve"> với các lực lượng thiên nhiên</w:t>
      </w:r>
    </w:p>
    <w:p w14:paraId="2E72F945" w14:textId="77777777" w:rsidR="00224DD3" w:rsidRPr="000949FC" w:rsidRDefault="00000000" w:rsidP="006A1780">
      <w:pPr>
        <w:pStyle w:val="circlebullet"/>
        <w:tabs>
          <w:tab w:val="left" w:pos="1985"/>
          <w:tab w:val="left" w:pos="2410"/>
        </w:tabs>
        <w:rPr>
          <w:rFonts w:eastAsia="Times New Roman"/>
        </w:rPr>
      </w:pPr>
      <w:hyperlink r:id="rId161" w:anchor="/X40-X49" w:tooltip="Accidental poisoning by and exposure to noxious substances" w:history="1">
        <w:r w:rsidR="00224DD3" w:rsidRPr="000949FC">
          <w:rPr>
            <w:color w:val="0000AA"/>
            <w:u w:val="single"/>
          </w:rPr>
          <w:t>X40-X49</w:t>
        </w:r>
      </w:hyperlink>
      <w:r w:rsidR="00224DD3" w:rsidRPr="000949FC">
        <w:t xml:space="preserve"> </w:t>
      </w:r>
      <w:r w:rsidR="00224DD3" w:rsidRPr="000949FC">
        <w:tab/>
        <w:t>Ngộ độc và phơi nhiễm với chất độc hại do vô tình</w:t>
      </w:r>
    </w:p>
    <w:p w14:paraId="0BD18A43" w14:textId="77777777" w:rsidR="00224DD3" w:rsidRPr="000949FC" w:rsidRDefault="00000000" w:rsidP="006A1780">
      <w:pPr>
        <w:pStyle w:val="circlebullet"/>
        <w:tabs>
          <w:tab w:val="left" w:pos="1985"/>
          <w:tab w:val="left" w:pos="2410"/>
        </w:tabs>
        <w:rPr>
          <w:rFonts w:eastAsia="Times New Roman"/>
        </w:rPr>
      </w:pPr>
      <w:hyperlink r:id="rId162" w:anchor="/X50-X57" w:tooltip="Overexertion, travel and privation" w:history="1">
        <w:r w:rsidR="00224DD3" w:rsidRPr="000949FC">
          <w:rPr>
            <w:color w:val="0000AA"/>
            <w:u w:val="single"/>
          </w:rPr>
          <w:t>X50-X57</w:t>
        </w:r>
      </w:hyperlink>
      <w:r w:rsidR="00224DD3" w:rsidRPr="000949FC">
        <w:t xml:space="preserve"> </w:t>
      </w:r>
      <w:r w:rsidR="00224DD3" w:rsidRPr="000949FC">
        <w:tab/>
        <w:t>Vận động quá sức, di chuyển và thiếu thốn</w:t>
      </w:r>
    </w:p>
    <w:p w14:paraId="00B1D6AE" w14:textId="7F753B83" w:rsidR="00224DD3" w:rsidRPr="000949FC" w:rsidRDefault="00000000" w:rsidP="006A1780">
      <w:pPr>
        <w:pStyle w:val="circlebullet"/>
        <w:tabs>
          <w:tab w:val="left" w:pos="1985"/>
          <w:tab w:val="left" w:pos="2410"/>
        </w:tabs>
        <w:rPr>
          <w:rFonts w:eastAsia="Times New Roman"/>
        </w:rPr>
      </w:pPr>
      <w:hyperlink r:id="rId163" w:anchor="/X58-X59" w:tooltip="Accidental exposure to other and unspecified factors" w:history="1">
        <w:r w:rsidR="00224DD3" w:rsidRPr="000949FC">
          <w:rPr>
            <w:color w:val="0000AA"/>
            <w:u w:val="single"/>
          </w:rPr>
          <w:t>X58-X59</w:t>
        </w:r>
      </w:hyperlink>
      <w:r w:rsidR="00224DD3" w:rsidRPr="000949FC">
        <w:t xml:space="preserve"> </w:t>
      </w:r>
      <w:r w:rsidR="00224DD3" w:rsidRPr="000949FC">
        <w:tab/>
        <w:t xml:space="preserve">Vô tình phơi nhiễm với các yếu tố khác và yếu tố </w:t>
      </w:r>
      <w:r w:rsidR="00224DD3" w:rsidRPr="000949FC">
        <w:tab/>
      </w:r>
      <w:r w:rsidR="00224DD3" w:rsidRPr="000949FC">
        <w:tab/>
      </w:r>
      <w:r w:rsidR="00224DD3" w:rsidRPr="000949FC">
        <w:tab/>
      </w:r>
      <w:r w:rsidR="00B843E4" w:rsidRPr="00C3476C">
        <w:tab/>
      </w:r>
      <w:r w:rsidR="00224DD3" w:rsidRPr="000949FC">
        <w:t>không xác định</w:t>
      </w:r>
    </w:p>
    <w:p w14:paraId="41857660" w14:textId="77777777" w:rsidR="00224DD3" w:rsidRPr="000949FC" w:rsidRDefault="00000000" w:rsidP="006A1780">
      <w:pPr>
        <w:pStyle w:val="khoinumberlist"/>
        <w:tabs>
          <w:tab w:val="left" w:pos="1985"/>
          <w:tab w:val="left" w:pos="2410"/>
        </w:tabs>
        <w:rPr>
          <w:color w:val="000000"/>
        </w:rPr>
      </w:pPr>
      <w:hyperlink r:id="rId164" w:anchor="/X60-X84" w:tooltip="Intentional self-harm" w:history="1">
        <w:r w:rsidR="00224DD3" w:rsidRPr="000949FC">
          <w:rPr>
            <w:color w:val="0000AA"/>
            <w:u w:val="single"/>
          </w:rPr>
          <w:t>X60-X84</w:t>
        </w:r>
      </w:hyperlink>
      <w:r w:rsidR="00224DD3" w:rsidRPr="000949FC">
        <w:rPr>
          <w:color w:val="000000"/>
        </w:rPr>
        <w:t xml:space="preserve"> </w:t>
      </w:r>
      <w:r w:rsidR="00224DD3" w:rsidRPr="000949FC">
        <w:rPr>
          <w:color w:val="000000"/>
        </w:rPr>
        <w:tab/>
        <w:t>Cố ý tự làm hại bản thân</w:t>
      </w:r>
    </w:p>
    <w:p w14:paraId="381B1E50" w14:textId="77777777" w:rsidR="00224DD3" w:rsidRPr="000949FC" w:rsidRDefault="00000000" w:rsidP="006A1780">
      <w:pPr>
        <w:pStyle w:val="khoinumberlist"/>
        <w:tabs>
          <w:tab w:val="left" w:pos="1985"/>
          <w:tab w:val="left" w:pos="2410"/>
        </w:tabs>
        <w:rPr>
          <w:color w:val="000000"/>
        </w:rPr>
      </w:pPr>
      <w:hyperlink r:id="rId165" w:anchor="/X85-Y09" w:tooltip="Assault" w:history="1"/>
      <w:r w:rsidR="00224DD3" w:rsidRPr="000949FC">
        <w:rPr>
          <w:color w:val="000099"/>
          <w:u w:val="single"/>
        </w:rPr>
        <w:t>X85-Y09</w:t>
      </w:r>
      <w:r w:rsidR="00224DD3" w:rsidRPr="000949FC">
        <w:t xml:space="preserve"> </w:t>
      </w:r>
      <w:r w:rsidR="00224DD3" w:rsidRPr="000949FC">
        <w:tab/>
        <w:t>Tấn công</w:t>
      </w:r>
    </w:p>
    <w:p w14:paraId="0366B56A" w14:textId="77777777" w:rsidR="00224DD3" w:rsidRPr="000949FC" w:rsidRDefault="00000000" w:rsidP="006A1780">
      <w:pPr>
        <w:pStyle w:val="khoinumberlist"/>
        <w:tabs>
          <w:tab w:val="left" w:pos="1985"/>
          <w:tab w:val="left" w:pos="2410"/>
        </w:tabs>
        <w:rPr>
          <w:color w:val="000000"/>
        </w:rPr>
      </w:pPr>
      <w:hyperlink r:id="rId166" w:anchor="/Y10-Y34" w:tooltip="Event of undetermined intent" w:history="1">
        <w:r w:rsidR="00224DD3" w:rsidRPr="000949FC">
          <w:rPr>
            <w:color w:val="0000AA"/>
            <w:u w:val="single"/>
          </w:rPr>
          <w:t>Y10-Y34</w:t>
        </w:r>
      </w:hyperlink>
      <w:r w:rsidR="00224DD3" w:rsidRPr="000949FC">
        <w:rPr>
          <w:color w:val="000000"/>
        </w:rPr>
        <w:t xml:space="preserve"> </w:t>
      </w:r>
      <w:r w:rsidR="00224DD3" w:rsidRPr="000949FC">
        <w:rPr>
          <w:color w:val="000000"/>
        </w:rPr>
        <w:tab/>
        <w:t>Biến cố không xác định được ý đồ</w:t>
      </w:r>
    </w:p>
    <w:p w14:paraId="164A4886" w14:textId="77777777" w:rsidR="00224DD3" w:rsidRPr="000949FC" w:rsidRDefault="00000000" w:rsidP="006A1780">
      <w:pPr>
        <w:pStyle w:val="khoinumberlist"/>
        <w:tabs>
          <w:tab w:val="left" w:pos="1985"/>
          <w:tab w:val="left" w:pos="2410"/>
        </w:tabs>
        <w:rPr>
          <w:color w:val="000000"/>
        </w:rPr>
      </w:pPr>
      <w:hyperlink r:id="rId167" w:anchor="/Y35-Y36" w:tooltip="Legal intervention and operations of war" w:history="1">
        <w:r w:rsidR="00224DD3" w:rsidRPr="000949FC">
          <w:rPr>
            <w:color w:val="0000AA"/>
            <w:u w:val="single"/>
          </w:rPr>
          <w:t>Y35-Y36</w:t>
        </w:r>
      </w:hyperlink>
      <w:r w:rsidR="00224DD3" w:rsidRPr="000949FC">
        <w:rPr>
          <w:color w:val="000000"/>
        </w:rPr>
        <w:t xml:space="preserve"> </w:t>
      </w:r>
      <w:r w:rsidR="00224DD3" w:rsidRPr="000949FC">
        <w:rPr>
          <w:color w:val="000000"/>
        </w:rPr>
        <w:tab/>
        <w:t>Can thiệp pháp lý và hành động chiến tranh [tác chiến]</w:t>
      </w:r>
    </w:p>
    <w:p w14:paraId="3ACD0C2E" w14:textId="77777777" w:rsidR="00224DD3" w:rsidRPr="000949FC" w:rsidRDefault="00000000" w:rsidP="006A1780">
      <w:pPr>
        <w:pStyle w:val="khoinumberlist"/>
        <w:tabs>
          <w:tab w:val="left" w:pos="1985"/>
          <w:tab w:val="left" w:pos="2410"/>
        </w:tabs>
        <w:rPr>
          <w:color w:val="000000"/>
        </w:rPr>
      </w:pPr>
      <w:hyperlink r:id="rId168" w:anchor="/Y40-Y59" w:tooltip="Complications of medical and surgical care" w:history="1">
        <w:r w:rsidR="00224DD3" w:rsidRPr="000949FC">
          <w:rPr>
            <w:color w:val="0000AA"/>
            <w:u w:val="single"/>
          </w:rPr>
          <w:t>Y40-Y84</w:t>
        </w:r>
      </w:hyperlink>
      <w:r w:rsidR="00224DD3" w:rsidRPr="000949FC">
        <w:rPr>
          <w:color w:val="000000"/>
        </w:rPr>
        <w:t xml:space="preserve"> </w:t>
      </w:r>
      <w:r w:rsidR="00224DD3" w:rsidRPr="000949FC">
        <w:rPr>
          <w:color w:val="000000"/>
        </w:rPr>
        <w:tab/>
        <w:t>Biến chứng do chăm sóc nội và ngoại khoa</w:t>
      </w:r>
    </w:p>
    <w:p w14:paraId="67590FD5" w14:textId="230D390C" w:rsidR="00224DD3" w:rsidRPr="00C3476C" w:rsidRDefault="00000000" w:rsidP="00204D17">
      <w:pPr>
        <w:pStyle w:val="dotbullet"/>
        <w:tabs>
          <w:tab w:val="left" w:pos="1985"/>
          <w:tab w:val="left" w:pos="2410"/>
          <w:tab w:val="left" w:pos="2694"/>
        </w:tabs>
        <w:jc w:val="both"/>
        <w:rPr>
          <w:rFonts w:eastAsia="Times New Roman"/>
          <w:lang w:val="vi"/>
        </w:rPr>
      </w:pPr>
      <w:hyperlink r:id="rId169" w:anchor="/Y40-Y59" w:tooltip="Drugs, medicaments and biological substances causing adverse effects in therapeutic use" w:history="1">
        <w:r w:rsidR="00224DD3" w:rsidRPr="000949FC">
          <w:rPr>
            <w:color w:val="0000AA"/>
            <w:u w:val="single"/>
            <w:lang w:val="vi"/>
          </w:rPr>
          <w:t>Y40-Y59</w:t>
        </w:r>
      </w:hyperlink>
      <w:r w:rsidR="00224DD3" w:rsidRPr="000949FC">
        <w:rPr>
          <w:lang w:val="vi"/>
        </w:rPr>
        <w:t xml:space="preserve"> </w:t>
      </w:r>
      <w:r w:rsidR="006A1780" w:rsidRPr="00C3476C">
        <w:rPr>
          <w:lang w:val="vi"/>
        </w:rPr>
        <w:tab/>
      </w:r>
      <w:r w:rsidR="00224DD3" w:rsidRPr="000949FC">
        <w:rPr>
          <w:lang w:val="vi"/>
        </w:rPr>
        <w:t xml:space="preserve">Dược chất, thuốc điều trị và sinh phẩm gây tác động bất lợi </w:t>
      </w:r>
      <w:r w:rsidR="00204D17" w:rsidRPr="00204D17">
        <w:rPr>
          <w:lang w:val="vi"/>
        </w:rPr>
        <w:tab/>
      </w:r>
      <w:r w:rsidR="00204D17" w:rsidRPr="00D97EBA">
        <w:rPr>
          <w:lang w:val="vi"/>
        </w:rPr>
        <w:tab/>
      </w:r>
      <w:r w:rsidR="00224DD3" w:rsidRPr="000949FC">
        <w:rPr>
          <w:lang w:val="vi"/>
        </w:rPr>
        <w:t>khi sử dụng cho mục đích điều trị</w:t>
      </w:r>
    </w:p>
    <w:p w14:paraId="5EC15763" w14:textId="7301A801" w:rsidR="00224DD3" w:rsidRPr="00C3476C" w:rsidRDefault="00000000" w:rsidP="00204D17">
      <w:pPr>
        <w:pStyle w:val="dotbullet"/>
        <w:tabs>
          <w:tab w:val="left" w:pos="1985"/>
          <w:tab w:val="left" w:pos="2410"/>
          <w:tab w:val="left" w:pos="2694"/>
        </w:tabs>
        <w:jc w:val="both"/>
        <w:rPr>
          <w:rFonts w:eastAsia="Times New Roman"/>
          <w:lang w:val="vi"/>
        </w:rPr>
      </w:pPr>
      <w:hyperlink r:id="rId170" w:anchor="/Y60-Y69" w:tooltip="Misadventures to patients during surgical and medical care" w:history="1">
        <w:r w:rsidR="00224DD3" w:rsidRPr="000949FC">
          <w:rPr>
            <w:color w:val="0000AA"/>
            <w:u w:val="single"/>
            <w:lang w:val="vi"/>
          </w:rPr>
          <w:t>Y60-Y69</w:t>
        </w:r>
      </w:hyperlink>
      <w:r w:rsidR="00224DD3" w:rsidRPr="000949FC">
        <w:rPr>
          <w:lang w:val="vi"/>
        </w:rPr>
        <w:t xml:space="preserve"> </w:t>
      </w:r>
      <w:r w:rsidR="00224DD3" w:rsidRPr="00C3476C">
        <w:rPr>
          <w:lang w:val="vi"/>
        </w:rPr>
        <w:tab/>
      </w:r>
      <w:r w:rsidR="00224DD3" w:rsidRPr="000949FC">
        <w:rPr>
          <w:lang w:val="vi"/>
        </w:rPr>
        <w:t xml:space="preserve">Sự cố y khoa của người bệnh trong chăm sóc nội và ngoại </w:t>
      </w:r>
      <w:r w:rsidR="00224DD3" w:rsidRPr="00C3476C">
        <w:rPr>
          <w:lang w:val="vi"/>
        </w:rPr>
        <w:tab/>
      </w:r>
      <w:r w:rsidR="00224DD3" w:rsidRPr="00C3476C">
        <w:rPr>
          <w:lang w:val="vi"/>
        </w:rPr>
        <w:tab/>
      </w:r>
      <w:r w:rsidR="00224DD3" w:rsidRPr="000949FC">
        <w:rPr>
          <w:lang w:val="vi"/>
        </w:rPr>
        <w:t>khoa</w:t>
      </w:r>
    </w:p>
    <w:p w14:paraId="3A425837" w14:textId="2197244D" w:rsidR="00224DD3" w:rsidRPr="00C3476C" w:rsidRDefault="00000000" w:rsidP="00204D17">
      <w:pPr>
        <w:pStyle w:val="dotbullet"/>
        <w:tabs>
          <w:tab w:val="left" w:pos="1985"/>
          <w:tab w:val="left" w:pos="2410"/>
          <w:tab w:val="left" w:pos="2694"/>
        </w:tabs>
        <w:jc w:val="both"/>
        <w:rPr>
          <w:rFonts w:eastAsia="Times New Roman"/>
          <w:lang w:val="vi"/>
        </w:rPr>
      </w:pPr>
      <w:hyperlink r:id="rId171" w:anchor="/Y70-Y82" w:tooltip="Medical devices associated with adverse incidents in diagnostic and therapeutic use" w:history="1">
        <w:r w:rsidR="00224DD3" w:rsidRPr="000949FC">
          <w:rPr>
            <w:color w:val="0000AA"/>
            <w:u w:val="single"/>
            <w:lang w:val="vi"/>
          </w:rPr>
          <w:t>Y70-Y82</w:t>
        </w:r>
      </w:hyperlink>
      <w:r w:rsidR="00224DD3" w:rsidRPr="000949FC">
        <w:rPr>
          <w:lang w:val="vi"/>
        </w:rPr>
        <w:t xml:space="preserve"> </w:t>
      </w:r>
      <w:r w:rsidR="00224DD3" w:rsidRPr="00C3476C">
        <w:rPr>
          <w:lang w:val="vi"/>
        </w:rPr>
        <w:tab/>
      </w:r>
      <w:r w:rsidR="00224DD3" w:rsidRPr="000949FC">
        <w:rPr>
          <w:lang w:val="vi"/>
        </w:rPr>
        <w:t xml:space="preserve">Thiết bị/dụng cụ y tế liên quan sự cố bất lợi khi sử dụng </w:t>
      </w:r>
      <w:r w:rsidR="00224DD3" w:rsidRPr="00C3476C">
        <w:rPr>
          <w:lang w:val="vi"/>
        </w:rPr>
        <w:tab/>
      </w:r>
      <w:r w:rsidR="00224DD3" w:rsidRPr="00C3476C">
        <w:rPr>
          <w:lang w:val="vi"/>
        </w:rPr>
        <w:tab/>
      </w:r>
      <w:r w:rsidR="00224DD3" w:rsidRPr="000949FC">
        <w:rPr>
          <w:lang w:val="vi"/>
        </w:rPr>
        <w:t>cho mục đích chẩn đoán và điều trị</w:t>
      </w:r>
    </w:p>
    <w:p w14:paraId="1E3F1B5C" w14:textId="370DE7C8" w:rsidR="00224DD3" w:rsidRPr="00C3476C" w:rsidRDefault="00000000" w:rsidP="00204D17">
      <w:pPr>
        <w:pStyle w:val="dotbullet"/>
        <w:tabs>
          <w:tab w:val="left" w:pos="1985"/>
          <w:tab w:val="left" w:pos="2410"/>
          <w:tab w:val="left" w:pos="2694"/>
        </w:tabs>
        <w:jc w:val="both"/>
        <w:rPr>
          <w:rFonts w:eastAsia="Times New Roman"/>
          <w:lang w:val="vi"/>
        </w:rPr>
      </w:pPr>
      <w:hyperlink r:id="rId172" w:anchor="/Y83-Y84" w:tooltip="Surgical and other medical procedures as the cause of abnormal reaction of the patient, or of later complication, without mention of misadventure at the time of the procedure" w:history="1">
        <w:r w:rsidR="00224DD3" w:rsidRPr="000949FC">
          <w:rPr>
            <w:color w:val="0000AA"/>
            <w:u w:val="single"/>
            <w:lang w:val="vi"/>
          </w:rPr>
          <w:t>Y83-Y84</w:t>
        </w:r>
      </w:hyperlink>
      <w:r w:rsidR="00224DD3" w:rsidRPr="000949FC">
        <w:rPr>
          <w:lang w:val="vi"/>
        </w:rPr>
        <w:t xml:space="preserve"> </w:t>
      </w:r>
      <w:r w:rsidR="00224DD3" w:rsidRPr="00C3476C">
        <w:rPr>
          <w:lang w:val="vi"/>
        </w:rPr>
        <w:tab/>
      </w:r>
      <w:r w:rsidR="00224DD3" w:rsidRPr="000949FC">
        <w:rPr>
          <w:lang w:val="vi"/>
        </w:rPr>
        <w:t xml:space="preserve">Can thiệp ngoại khoa và nội khoa khác là nguyên nhân </w:t>
      </w:r>
      <w:r w:rsidR="00224DD3" w:rsidRPr="00C3476C">
        <w:rPr>
          <w:lang w:val="vi"/>
        </w:rPr>
        <w:tab/>
      </w:r>
      <w:r w:rsidR="00224DD3" w:rsidRPr="000949FC">
        <w:rPr>
          <w:lang w:val="vi"/>
        </w:rPr>
        <w:t xml:space="preserve">gây </w:t>
      </w:r>
      <w:r w:rsidR="00204D17" w:rsidRPr="00204D17">
        <w:rPr>
          <w:lang w:val="vi"/>
        </w:rPr>
        <w:tab/>
      </w:r>
      <w:r w:rsidR="00204D17" w:rsidRPr="00D97EBA">
        <w:rPr>
          <w:lang w:val="vi"/>
        </w:rPr>
        <w:tab/>
      </w:r>
      <w:r w:rsidR="00224DD3" w:rsidRPr="000949FC">
        <w:rPr>
          <w:lang w:val="vi"/>
        </w:rPr>
        <w:t xml:space="preserve">phản ứng bất thường cho người bệnh, hoặc biến chứng sau, </w:t>
      </w:r>
      <w:r w:rsidR="00204D17" w:rsidRPr="00D97EBA">
        <w:rPr>
          <w:lang w:val="vi"/>
        </w:rPr>
        <w:tab/>
      </w:r>
      <w:r w:rsidR="00204D17" w:rsidRPr="00D97EBA">
        <w:rPr>
          <w:lang w:val="vi"/>
        </w:rPr>
        <w:tab/>
      </w:r>
      <w:r w:rsidR="00224DD3" w:rsidRPr="000949FC">
        <w:rPr>
          <w:lang w:val="vi"/>
        </w:rPr>
        <w:t>không đề cập sự cố y khoa tại thời điểm thực hiện can thiệp</w:t>
      </w:r>
    </w:p>
    <w:p w14:paraId="7609690B" w14:textId="77777777" w:rsidR="00224DD3" w:rsidRPr="000949FC" w:rsidRDefault="00000000" w:rsidP="00204D17">
      <w:pPr>
        <w:pStyle w:val="khoinumberlist"/>
        <w:tabs>
          <w:tab w:val="left" w:pos="1985"/>
        </w:tabs>
        <w:jc w:val="both"/>
        <w:rPr>
          <w:color w:val="000000"/>
        </w:rPr>
      </w:pPr>
      <w:hyperlink r:id="rId173" w:anchor="/Y85-Y89" w:tooltip="Sequelae of external causes of morbidity and mortality" w:history="1">
        <w:r w:rsidR="00224DD3" w:rsidRPr="000949FC">
          <w:rPr>
            <w:color w:val="0000AA"/>
            <w:u w:val="single"/>
          </w:rPr>
          <w:t>Y85-Y89</w:t>
        </w:r>
      </w:hyperlink>
      <w:r w:rsidR="00224DD3" w:rsidRPr="000949FC">
        <w:rPr>
          <w:color w:val="000000"/>
        </w:rPr>
        <w:t xml:space="preserve"> </w:t>
      </w:r>
      <w:r w:rsidR="00224DD3" w:rsidRPr="000949FC">
        <w:rPr>
          <w:color w:val="000000"/>
        </w:rPr>
        <w:tab/>
        <w:t>Di chứng của nguyên nhân bên ngoài gây bệnh tật và tử vong</w:t>
      </w:r>
    </w:p>
    <w:p w14:paraId="620FB5EB" w14:textId="2B81C1B1" w:rsidR="00224DD3" w:rsidRPr="00204D17" w:rsidRDefault="00000000" w:rsidP="00204D17">
      <w:pPr>
        <w:pStyle w:val="khoinumberlist"/>
        <w:tabs>
          <w:tab w:val="left" w:pos="1985"/>
        </w:tabs>
        <w:jc w:val="both"/>
        <w:rPr>
          <w:color w:val="000000"/>
        </w:rPr>
      </w:pPr>
      <w:hyperlink r:id="rId174" w:anchor="/Y90-Y98" w:tooltip="Supplementary factors related to causes of morbidity and mortality classified elsewhere" w:history="1">
        <w:r w:rsidR="00224DD3" w:rsidRPr="000949FC">
          <w:rPr>
            <w:color w:val="0000AA"/>
            <w:u w:val="single"/>
          </w:rPr>
          <w:t>Y90-Y98</w:t>
        </w:r>
      </w:hyperlink>
      <w:r w:rsidR="00224DD3" w:rsidRPr="000949FC">
        <w:rPr>
          <w:color w:val="000000"/>
        </w:rPr>
        <w:t xml:space="preserve"> </w:t>
      </w:r>
      <w:r w:rsidR="00224DD3" w:rsidRPr="000949FC">
        <w:rPr>
          <w:color w:val="000000"/>
        </w:rPr>
        <w:tab/>
        <w:t xml:space="preserve">Yếu tố bổ sung liên quan nguyên nhân gây bệnh tật và tử vong </w:t>
      </w:r>
      <w:r w:rsidR="00224DD3" w:rsidRPr="000949FC">
        <w:rPr>
          <w:color w:val="000000"/>
        </w:rPr>
        <w:tab/>
        <w:t>phân loại mục khác</w:t>
      </w:r>
    </w:p>
    <w:p w14:paraId="0FC2DA02" w14:textId="6ADBBA17" w:rsidR="00224DD3" w:rsidRPr="000949FC" w:rsidRDefault="00224DD3" w:rsidP="004A073F">
      <w:pPr>
        <w:pStyle w:val="Heading2"/>
      </w:pPr>
      <w:r w:rsidRPr="000949FC">
        <w:t>Phân loại nơi xảy ra nguyên nhân bên ngoài gây bệnh tật và tử vong</w:t>
      </w:r>
    </w:p>
    <w:p w14:paraId="233A6C57" w14:textId="3270BED0" w:rsidR="00B526CB" w:rsidRPr="002D2456" w:rsidRDefault="00224DD3" w:rsidP="002D2456">
      <w:pPr>
        <w:shd w:val="clear" w:color="auto" w:fill="FFFFFF"/>
        <w:spacing w:after="240" w:line="330" w:lineRule="atLeast"/>
        <w:ind w:left="720"/>
        <w:jc w:val="both"/>
        <w:rPr>
          <w:color w:val="000000"/>
          <w:lang w:val="vi"/>
        </w:rPr>
      </w:pPr>
      <w:r w:rsidRPr="00C3476C">
        <w:rPr>
          <w:color w:val="000000"/>
          <w:lang w:val="vi"/>
        </w:rPr>
        <w:t xml:space="preserve">Bộ mã sau đây được cung cấp để sử dụng làm biến số bổ trợ cho </w:t>
      </w:r>
      <w:r w:rsidR="00BC429E" w:rsidRPr="00BC429E">
        <w:rPr>
          <w:color w:val="000000"/>
          <w:lang w:val="vi"/>
        </w:rPr>
        <w:t xml:space="preserve">dải mã </w:t>
      </w:r>
      <w:r w:rsidRPr="00C3476C">
        <w:rPr>
          <w:color w:val="000000"/>
          <w:lang w:val="vi"/>
        </w:rPr>
        <w:t>W00-Y34 khi c</w:t>
      </w:r>
      <w:r w:rsidR="002D2456">
        <w:rPr>
          <w:color w:val="000000"/>
          <w:lang w:val="vi"/>
        </w:rPr>
        <w:t>ần</w:t>
      </w:r>
      <w:r w:rsidRPr="00C3476C">
        <w:rPr>
          <w:color w:val="000000"/>
          <w:lang w:val="vi"/>
        </w:rPr>
        <w:t xml:space="preserve"> xác định nơi xảy ra nguyên nhân bên ngoài</w:t>
      </w:r>
      <w:r w:rsidRPr="000949FC">
        <w:rPr>
          <w:color w:val="000000"/>
          <w:lang w:val="vi"/>
        </w:rPr>
        <w:t>:</w:t>
      </w:r>
    </w:p>
    <w:tbl>
      <w:tblPr>
        <w:tblW w:w="0" w:type="auto"/>
        <w:tblInd w:w="720" w:type="dxa"/>
        <w:tblCellMar>
          <w:left w:w="0" w:type="dxa"/>
          <w:right w:w="0" w:type="dxa"/>
        </w:tblCellMar>
        <w:tblLook w:val="04A0" w:firstRow="1" w:lastRow="0" w:firstColumn="1" w:lastColumn="0" w:noHBand="0" w:noVBand="1"/>
      </w:tblPr>
      <w:tblGrid>
        <w:gridCol w:w="290"/>
        <w:gridCol w:w="8062"/>
      </w:tblGrid>
      <w:tr w:rsidR="00224DD3" w:rsidRPr="00D97EBA" w14:paraId="7AB81BBD" w14:textId="77777777" w:rsidTr="00E95F56">
        <w:trPr>
          <w:gridAfter w:val="1"/>
        </w:trPr>
        <w:tc>
          <w:tcPr>
            <w:tcW w:w="0" w:type="auto"/>
            <w:vAlign w:val="center"/>
            <w:hideMark/>
          </w:tcPr>
          <w:p w14:paraId="3BE27BE7" w14:textId="77777777" w:rsidR="00224DD3" w:rsidRPr="00C3476C" w:rsidRDefault="00224DD3" w:rsidP="00E95F56">
            <w:pPr>
              <w:spacing w:after="0" w:line="240" w:lineRule="auto"/>
              <w:rPr>
                <w:rFonts w:eastAsia="Times New Roman"/>
                <w:color w:val="000000"/>
                <w:lang w:val="vi"/>
              </w:rPr>
            </w:pPr>
          </w:p>
        </w:tc>
      </w:tr>
      <w:tr w:rsidR="00224DD3" w:rsidRPr="000949FC" w14:paraId="219A2466" w14:textId="77777777" w:rsidTr="00E95F56">
        <w:tc>
          <w:tcPr>
            <w:tcW w:w="0" w:type="auto"/>
            <w:tcBorders>
              <w:top w:val="nil"/>
              <w:left w:val="nil"/>
              <w:bottom w:val="nil"/>
              <w:right w:val="nil"/>
            </w:tcBorders>
            <w:tcMar>
              <w:top w:w="30" w:type="dxa"/>
              <w:left w:w="75" w:type="dxa"/>
              <w:bottom w:w="30" w:type="dxa"/>
              <w:right w:w="75" w:type="dxa"/>
            </w:tcMar>
            <w:hideMark/>
          </w:tcPr>
          <w:p w14:paraId="040D252A" w14:textId="77777777" w:rsidR="00224DD3" w:rsidRPr="000949FC" w:rsidRDefault="00224DD3" w:rsidP="00E95F56">
            <w:pPr>
              <w:spacing w:after="0" w:line="240" w:lineRule="auto"/>
              <w:rPr>
                <w:rFonts w:eastAsia="Times New Roman"/>
                <w:b/>
                <w:bCs/>
                <w:color w:val="auto"/>
              </w:rPr>
            </w:pPr>
            <w:r w:rsidRPr="000949FC">
              <w:rPr>
                <w:b/>
                <w:bCs/>
                <w:color w:val="auto"/>
                <w:lang w:val="vi"/>
              </w:rPr>
              <w:t>0</w:t>
            </w:r>
          </w:p>
        </w:tc>
        <w:tc>
          <w:tcPr>
            <w:tcW w:w="0" w:type="auto"/>
            <w:tcBorders>
              <w:top w:val="nil"/>
              <w:left w:val="nil"/>
              <w:bottom w:val="nil"/>
              <w:right w:val="nil"/>
            </w:tcBorders>
            <w:tcMar>
              <w:top w:w="30" w:type="dxa"/>
              <w:left w:w="75" w:type="dxa"/>
              <w:bottom w:w="30" w:type="dxa"/>
              <w:right w:w="75" w:type="dxa"/>
            </w:tcMar>
            <w:vAlign w:val="center"/>
            <w:hideMark/>
          </w:tcPr>
          <w:p w14:paraId="07576758" w14:textId="77777777" w:rsidR="00224DD3" w:rsidRPr="000949FC" w:rsidRDefault="00224DD3" w:rsidP="00E95F56">
            <w:pPr>
              <w:spacing w:after="0" w:line="240" w:lineRule="auto"/>
              <w:rPr>
                <w:rFonts w:eastAsia="Times New Roman"/>
                <w:b/>
                <w:bCs/>
                <w:color w:val="auto"/>
              </w:rPr>
            </w:pPr>
            <w:r w:rsidRPr="000949FC">
              <w:rPr>
                <w:b/>
                <w:bCs/>
                <w:color w:val="auto"/>
              </w:rPr>
              <w:t>N</w:t>
            </w:r>
            <w:r w:rsidRPr="000949FC">
              <w:rPr>
                <w:b/>
                <w:bCs/>
                <w:color w:val="auto"/>
                <w:lang w:val="vi"/>
              </w:rPr>
              <w:t>hà</w:t>
            </w:r>
            <w:r w:rsidRPr="000949FC">
              <w:rPr>
                <w:b/>
                <w:bCs/>
                <w:color w:val="auto"/>
              </w:rPr>
              <w:t xml:space="preserve"> ở (</w:t>
            </w:r>
            <w:proofErr w:type="spellStart"/>
            <w:r w:rsidRPr="000949FC">
              <w:rPr>
                <w:b/>
                <w:bCs/>
                <w:color w:val="auto"/>
              </w:rPr>
              <w:t>cư</w:t>
            </w:r>
            <w:proofErr w:type="spellEnd"/>
            <w:r w:rsidRPr="000949FC">
              <w:rPr>
                <w:b/>
                <w:bCs/>
                <w:color w:val="auto"/>
              </w:rPr>
              <w:t xml:space="preserve"> </w:t>
            </w:r>
            <w:proofErr w:type="spellStart"/>
            <w:r w:rsidRPr="000949FC">
              <w:rPr>
                <w:b/>
                <w:bCs/>
                <w:color w:val="auto"/>
              </w:rPr>
              <w:t>trú</w:t>
            </w:r>
            <w:proofErr w:type="spellEnd"/>
            <w:r w:rsidRPr="000949FC">
              <w:rPr>
                <w:b/>
                <w:bCs/>
                <w:color w:val="auto"/>
              </w:rPr>
              <w:t>)</w:t>
            </w:r>
          </w:p>
          <w:p w14:paraId="3F245F74" w14:textId="77777777" w:rsidR="00224DD3" w:rsidRPr="000949FC" w:rsidRDefault="00224DD3" w:rsidP="00E95F56">
            <w:pPr>
              <w:spacing w:after="0" w:line="330" w:lineRule="atLeast"/>
              <w:ind w:left="720"/>
              <w:rPr>
                <w:color w:val="auto"/>
              </w:rPr>
            </w:pPr>
            <w:r w:rsidRPr="000949FC">
              <w:rPr>
                <w:color w:val="auto"/>
                <w:lang w:val="vi"/>
              </w:rPr>
              <w:lastRenderedPageBreak/>
              <w:t>Căn hộ/chung cư</w:t>
            </w:r>
          </w:p>
          <w:p w14:paraId="716EBFBA" w14:textId="77777777" w:rsidR="00224DD3" w:rsidRPr="000949FC" w:rsidRDefault="00224DD3" w:rsidP="00E95F56">
            <w:pPr>
              <w:spacing w:after="0" w:line="330" w:lineRule="atLeast"/>
              <w:ind w:left="720"/>
              <w:rPr>
                <w:rFonts w:eastAsia="Times New Roman"/>
                <w:color w:val="auto"/>
              </w:rPr>
            </w:pPr>
            <w:r w:rsidRPr="000949FC">
              <w:rPr>
                <w:color w:val="auto"/>
                <w:lang w:val="vi"/>
              </w:rPr>
              <w:t>Nhà trọ</w:t>
            </w:r>
          </w:p>
          <w:p w14:paraId="40BE3390" w14:textId="77777777" w:rsidR="00224DD3" w:rsidRPr="000949FC" w:rsidRDefault="00224DD3" w:rsidP="00E95F56">
            <w:pPr>
              <w:spacing w:after="0" w:line="330" w:lineRule="atLeast"/>
              <w:ind w:left="720"/>
              <w:rPr>
                <w:rFonts w:eastAsia="Times New Roman"/>
                <w:color w:val="auto"/>
              </w:rPr>
            </w:pPr>
            <w:r w:rsidRPr="000949FC">
              <w:rPr>
                <w:color w:val="auto"/>
                <w:lang w:val="vi"/>
              </w:rPr>
              <w:t>Nhà di động, cư trú</w:t>
            </w:r>
          </w:p>
          <w:p w14:paraId="5BCCF1DA" w14:textId="77777777" w:rsidR="00224DD3" w:rsidRPr="000949FC" w:rsidRDefault="00224DD3" w:rsidP="00E95F56">
            <w:pPr>
              <w:spacing w:after="0" w:line="330" w:lineRule="atLeast"/>
              <w:ind w:left="720"/>
              <w:rPr>
                <w:rFonts w:eastAsia="Times New Roman"/>
                <w:color w:val="auto"/>
              </w:rPr>
            </w:pPr>
            <w:r w:rsidRPr="000949FC">
              <w:rPr>
                <w:color w:val="auto"/>
                <w:lang w:val="vi"/>
              </w:rPr>
              <w:t xml:space="preserve">Nhà </w:t>
            </w:r>
            <w:proofErr w:type="spellStart"/>
            <w:r w:rsidRPr="000949FC">
              <w:rPr>
                <w:color w:val="auto"/>
              </w:rPr>
              <w:t>cư</w:t>
            </w:r>
            <w:proofErr w:type="spellEnd"/>
            <w:r w:rsidRPr="000949FC">
              <w:rPr>
                <w:color w:val="auto"/>
              </w:rPr>
              <w:t xml:space="preserve"> </w:t>
            </w:r>
            <w:proofErr w:type="spellStart"/>
            <w:r w:rsidRPr="000949FC">
              <w:rPr>
                <w:color w:val="auto"/>
              </w:rPr>
              <w:t>trú</w:t>
            </w:r>
            <w:proofErr w:type="spellEnd"/>
            <w:r w:rsidRPr="000949FC">
              <w:rPr>
                <w:color w:val="auto"/>
              </w:rPr>
              <w:t xml:space="preserve"> </w:t>
            </w:r>
            <w:r w:rsidRPr="000949FC">
              <w:rPr>
                <w:color w:val="auto"/>
                <w:lang w:val="vi"/>
              </w:rPr>
              <w:t>ở nông thôn</w:t>
            </w:r>
          </w:p>
          <w:p w14:paraId="60673087" w14:textId="77777777" w:rsidR="00224DD3" w:rsidRPr="000949FC" w:rsidRDefault="00224DD3" w:rsidP="00E95F56">
            <w:pPr>
              <w:spacing w:after="0" w:line="330" w:lineRule="atLeast"/>
              <w:ind w:left="720"/>
              <w:rPr>
                <w:rFonts w:eastAsia="Times New Roman"/>
                <w:color w:val="auto"/>
              </w:rPr>
            </w:pPr>
            <w:proofErr w:type="spellStart"/>
            <w:r w:rsidRPr="000949FC">
              <w:rPr>
                <w:rFonts w:eastAsia="Times New Roman"/>
                <w:color w:val="auto"/>
              </w:rPr>
              <w:t>Tại</w:t>
            </w:r>
            <w:proofErr w:type="spellEnd"/>
            <w:r w:rsidRPr="000949FC">
              <w:rPr>
                <w:rFonts w:eastAsia="Times New Roman"/>
                <w:color w:val="auto"/>
              </w:rPr>
              <w:t xml:space="preserve"> </w:t>
            </w:r>
            <w:proofErr w:type="spellStart"/>
            <w:r w:rsidRPr="000949FC">
              <w:rPr>
                <w:rFonts w:eastAsia="Times New Roman"/>
                <w:color w:val="auto"/>
              </w:rPr>
              <w:t>nhà</w:t>
            </w:r>
            <w:proofErr w:type="spellEnd"/>
          </w:p>
          <w:p w14:paraId="71BDA04E" w14:textId="77777777" w:rsidR="00224DD3" w:rsidRPr="000949FC" w:rsidRDefault="00224DD3" w:rsidP="00E95F56">
            <w:pPr>
              <w:spacing w:after="0" w:line="330" w:lineRule="atLeast"/>
              <w:ind w:left="720"/>
              <w:rPr>
                <w:rFonts w:eastAsia="Times New Roman"/>
                <w:color w:val="auto"/>
              </w:rPr>
            </w:pPr>
            <w:r w:rsidRPr="000949FC">
              <w:rPr>
                <w:color w:val="auto"/>
                <w:lang w:val="vi"/>
              </w:rPr>
              <w:t>Nhà (cư trú)</w:t>
            </w:r>
          </w:p>
          <w:p w14:paraId="12BBB471" w14:textId="77777777" w:rsidR="00224DD3" w:rsidRPr="000949FC" w:rsidRDefault="00224DD3" w:rsidP="00E95F56">
            <w:pPr>
              <w:spacing w:after="0" w:line="330" w:lineRule="atLeast"/>
              <w:ind w:left="720"/>
              <w:rPr>
                <w:rFonts w:eastAsia="Times New Roman"/>
                <w:color w:val="auto"/>
              </w:rPr>
            </w:pPr>
            <w:r w:rsidRPr="000949FC">
              <w:rPr>
                <w:color w:val="auto"/>
                <w:lang w:val="vi"/>
              </w:rPr>
              <w:t>Nơi cư trú không phải tập trung</w:t>
            </w:r>
          </w:p>
          <w:p w14:paraId="4606204D" w14:textId="77777777" w:rsidR="00224DD3" w:rsidRPr="000949FC" w:rsidRDefault="00224DD3" w:rsidP="00E95F56">
            <w:pPr>
              <w:spacing w:after="0" w:line="330" w:lineRule="atLeast"/>
              <w:ind w:left="720"/>
              <w:rPr>
                <w:rFonts w:eastAsia="Times New Roman"/>
                <w:color w:val="auto"/>
              </w:rPr>
            </w:pPr>
            <w:proofErr w:type="spellStart"/>
            <w:r w:rsidRPr="000949FC">
              <w:rPr>
                <w:color w:val="auto"/>
              </w:rPr>
              <w:t>Riêng</w:t>
            </w:r>
            <w:proofErr w:type="spellEnd"/>
            <w:r w:rsidRPr="000949FC">
              <w:rPr>
                <w:color w:val="auto"/>
                <w:lang w:val="vi"/>
              </w:rPr>
              <w:t>:</w:t>
            </w:r>
          </w:p>
          <w:p w14:paraId="74120E39" w14:textId="77777777" w:rsidR="00224DD3" w:rsidRPr="000949FC" w:rsidRDefault="00224DD3" w:rsidP="006A1780">
            <w:pPr>
              <w:pStyle w:val="dotbullet"/>
              <w:rPr>
                <w:rFonts w:eastAsia="Times New Roman"/>
              </w:rPr>
            </w:pPr>
            <w:proofErr w:type="spellStart"/>
            <w:r w:rsidRPr="000949FC">
              <w:t>đường</w:t>
            </w:r>
            <w:proofErr w:type="spellEnd"/>
            <w:r w:rsidRPr="000949FC">
              <w:t xml:space="preserve"> </w:t>
            </w:r>
            <w:proofErr w:type="spellStart"/>
            <w:r w:rsidRPr="000949FC">
              <w:t>dẫn</w:t>
            </w:r>
            <w:proofErr w:type="spellEnd"/>
            <w:r w:rsidRPr="000949FC">
              <w:t xml:space="preserve"> </w:t>
            </w:r>
            <w:proofErr w:type="spellStart"/>
            <w:r w:rsidRPr="000949FC">
              <w:t>vào</w:t>
            </w:r>
            <w:proofErr w:type="spellEnd"/>
            <w:r w:rsidRPr="000949FC">
              <w:t xml:space="preserve"> </w:t>
            </w:r>
            <w:proofErr w:type="spellStart"/>
            <w:r w:rsidRPr="000949FC">
              <w:t>nhà</w:t>
            </w:r>
            <w:proofErr w:type="spellEnd"/>
          </w:p>
          <w:p w14:paraId="73B8A241" w14:textId="77777777" w:rsidR="00224DD3" w:rsidRPr="000949FC" w:rsidRDefault="00224DD3" w:rsidP="006A1780">
            <w:pPr>
              <w:pStyle w:val="dotbullet"/>
              <w:rPr>
                <w:rFonts w:eastAsia="Times New Roman"/>
              </w:rPr>
            </w:pPr>
            <w:r w:rsidRPr="000949FC">
              <w:rPr>
                <w:lang w:val="vi"/>
              </w:rPr>
              <w:t>gara</w:t>
            </w:r>
          </w:p>
          <w:p w14:paraId="0D359A11" w14:textId="77777777" w:rsidR="00224DD3" w:rsidRPr="000949FC" w:rsidRDefault="00224DD3" w:rsidP="006A1780">
            <w:pPr>
              <w:pStyle w:val="dotbullet"/>
              <w:rPr>
                <w:rFonts w:eastAsia="Times New Roman"/>
              </w:rPr>
            </w:pPr>
            <w:r w:rsidRPr="000949FC">
              <w:rPr>
                <w:lang w:val="vi"/>
              </w:rPr>
              <w:t xml:space="preserve">vườn </w:t>
            </w:r>
            <w:proofErr w:type="spellStart"/>
            <w:r w:rsidRPr="000949FC">
              <w:t>của</w:t>
            </w:r>
            <w:proofErr w:type="spellEnd"/>
            <w:r w:rsidRPr="000949FC">
              <w:rPr>
                <w:lang w:val="vi"/>
              </w:rPr>
              <w:t xml:space="preserve"> nhà</w:t>
            </w:r>
          </w:p>
          <w:p w14:paraId="5C643ACB" w14:textId="77777777" w:rsidR="00224DD3" w:rsidRPr="000949FC" w:rsidRDefault="00224DD3" w:rsidP="006A1780">
            <w:pPr>
              <w:pStyle w:val="dotbullet"/>
              <w:rPr>
                <w:rFonts w:eastAsia="Times New Roman"/>
              </w:rPr>
            </w:pPr>
            <w:proofErr w:type="spellStart"/>
            <w:r w:rsidRPr="000949FC">
              <w:t>vườn</w:t>
            </w:r>
            <w:proofErr w:type="spellEnd"/>
            <w:r w:rsidRPr="000949FC">
              <w:t xml:space="preserve"> </w:t>
            </w:r>
            <w:proofErr w:type="spellStart"/>
            <w:r w:rsidRPr="000949FC">
              <w:t>cỏ</w:t>
            </w:r>
            <w:proofErr w:type="spellEnd"/>
            <w:r w:rsidRPr="000949FC">
              <w:t xml:space="preserve"> </w:t>
            </w:r>
            <w:proofErr w:type="spellStart"/>
            <w:r w:rsidRPr="000949FC">
              <w:t>của</w:t>
            </w:r>
            <w:proofErr w:type="spellEnd"/>
            <w:r w:rsidRPr="000949FC">
              <w:rPr>
                <w:lang w:val="vi"/>
              </w:rPr>
              <w:t xml:space="preserve"> nhà</w:t>
            </w:r>
          </w:p>
          <w:p w14:paraId="0C305591" w14:textId="77777777" w:rsidR="00224DD3" w:rsidRPr="000949FC" w:rsidRDefault="00224DD3" w:rsidP="00E95F56">
            <w:pPr>
              <w:spacing w:after="0" w:line="330" w:lineRule="atLeast"/>
              <w:ind w:left="720"/>
              <w:rPr>
                <w:rFonts w:eastAsia="Times New Roman"/>
                <w:color w:val="auto"/>
              </w:rPr>
            </w:pPr>
            <w:proofErr w:type="spellStart"/>
            <w:r w:rsidRPr="000949FC">
              <w:rPr>
                <w:color w:val="auto"/>
              </w:rPr>
              <w:t>Bể</w:t>
            </w:r>
            <w:proofErr w:type="spellEnd"/>
            <w:r w:rsidRPr="000949FC">
              <w:rPr>
                <w:color w:val="auto"/>
                <w:lang w:val="vi"/>
              </w:rPr>
              <w:t xml:space="preserve"> bơi </w:t>
            </w:r>
            <w:r w:rsidRPr="000949FC">
              <w:rPr>
                <w:color w:val="auto"/>
              </w:rPr>
              <w:t xml:space="preserve">ở </w:t>
            </w:r>
            <w:proofErr w:type="spellStart"/>
            <w:r w:rsidRPr="000949FC">
              <w:rPr>
                <w:color w:val="auto"/>
              </w:rPr>
              <w:t>nhà</w:t>
            </w:r>
            <w:proofErr w:type="spellEnd"/>
            <w:r w:rsidRPr="000949FC">
              <w:rPr>
                <w:color w:val="auto"/>
              </w:rPr>
              <w:t xml:space="preserve"> </w:t>
            </w:r>
            <w:proofErr w:type="spellStart"/>
            <w:r w:rsidRPr="000949FC">
              <w:rPr>
                <w:color w:val="auto"/>
              </w:rPr>
              <w:t>hoặc</w:t>
            </w:r>
            <w:proofErr w:type="spellEnd"/>
            <w:r w:rsidRPr="000949FC">
              <w:rPr>
                <w:color w:val="auto"/>
              </w:rPr>
              <w:t xml:space="preserve"> </w:t>
            </w:r>
            <w:proofErr w:type="spellStart"/>
            <w:r w:rsidRPr="000949FC">
              <w:rPr>
                <w:color w:val="auto"/>
              </w:rPr>
              <w:t>vườn</w:t>
            </w:r>
            <w:proofErr w:type="spellEnd"/>
            <w:r w:rsidRPr="000949FC">
              <w:rPr>
                <w:color w:val="auto"/>
              </w:rPr>
              <w:t xml:space="preserve"> </w:t>
            </w:r>
            <w:proofErr w:type="spellStart"/>
            <w:r w:rsidRPr="000949FC">
              <w:rPr>
                <w:color w:val="auto"/>
              </w:rPr>
              <w:t>riêng</w:t>
            </w:r>
            <w:proofErr w:type="spellEnd"/>
          </w:p>
          <w:p w14:paraId="354F4AA8" w14:textId="77777777" w:rsidR="00224DD3" w:rsidRPr="000949FC" w:rsidRDefault="00224DD3" w:rsidP="006A1780">
            <w:pPr>
              <w:pStyle w:val="Baogomloaitruluuy"/>
              <w:rPr>
                <w:rFonts w:eastAsia="Times New Roman"/>
              </w:rPr>
            </w:pPr>
            <w:r w:rsidRPr="000949FC">
              <w:t>Loại trừ:</w:t>
            </w:r>
          </w:p>
          <w:p w14:paraId="3DEFE49A" w14:textId="77777777" w:rsidR="00224DD3" w:rsidRPr="000949FC" w:rsidRDefault="00224DD3" w:rsidP="00E95F56">
            <w:pPr>
              <w:spacing w:after="0" w:line="330" w:lineRule="atLeast"/>
              <w:ind w:left="720"/>
              <w:rPr>
                <w:rFonts w:eastAsia="Times New Roman"/>
                <w:color w:val="auto"/>
              </w:rPr>
            </w:pPr>
            <w:r w:rsidRPr="000949FC">
              <w:rPr>
                <w:color w:val="auto"/>
                <w:lang w:val="vi"/>
              </w:rPr>
              <w:t>Nhà bị bỏ rơi, xuống cấp</w:t>
            </w:r>
            <w:r w:rsidRPr="000949FC">
              <w:rPr>
                <w:color w:val="auto"/>
              </w:rPr>
              <w:t xml:space="preserve"> (</w:t>
            </w:r>
            <w:proofErr w:type="spellStart"/>
            <w:r w:rsidRPr="000949FC">
              <w:rPr>
                <w:color w:val="auto"/>
              </w:rPr>
              <w:t>dùng</w:t>
            </w:r>
            <w:proofErr w:type="spellEnd"/>
            <w:r w:rsidRPr="000949FC">
              <w:rPr>
                <w:color w:val="auto"/>
              </w:rPr>
              <w:t xml:space="preserve"> </w:t>
            </w:r>
            <w:proofErr w:type="spellStart"/>
            <w:r w:rsidRPr="000949FC">
              <w:rPr>
                <w:color w:val="auto"/>
              </w:rPr>
              <w:t>mã</w:t>
            </w:r>
            <w:proofErr w:type="spellEnd"/>
            <w:r w:rsidRPr="000949FC">
              <w:rPr>
                <w:color w:val="auto"/>
              </w:rPr>
              <w:t xml:space="preserve"> 8)</w:t>
            </w:r>
          </w:p>
          <w:p w14:paraId="3721AC0E" w14:textId="77777777" w:rsidR="00224DD3" w:rsidRPr="000949FC" w:rsidRDefault="00224DD3" w:rsidP="00E95F56">
            <w:pPr>
              <w:spacing w:after="0" w:line="330" w:lineRule="atLeast"/>
              <w:ind w:left="720"/>
              <w:rPr>
                <w:rFonts w:eastAsia="Times New Roman"/>
                <w:color w:val="auto"/>
              </w:rPr>
            </w:pPr>
            <w:r w:rsidRPr="000949FC">
              <w:rPr>
                <w:color w:val="auto"/>
                <w:lang w:val="vi"/>
              </w:rPr>
              <w:t>Nhà đang xây chưa có ai cư trú</w:t>
            </w:r>
            <w:r w:rsidRPr="000949FC">
              <w:rPr>
                <w:color w:val="auto"/>
              </w:rPr>
              <w:t xml:space="preserve"> (</w:t>
            </w:r>
            <w:proofErr w:type="spellStart"/>
            <w:r w:rsidRPr="000949FC">
              <w:rPr>
                <w:color w:val="auto"/>
              </w:rPr>
              <w:t>dùng</w:t>
            </w:r>
            <w:proofErr w:type="spellEnd"/>
            <w:r w:rsidRPr="000949FC">
              <w:rPr>
                <w:color w:val="auto"/>
              </w:rPr>
              <w:t xml:space="preserve"> </w:t>
            </w:r>
            <w:proofErr w:type="spellStart"/>
            <w:r w:rsidRPr="000949FC">
              <w:rPr>
                <w:color w:val="auto"/>
              </w:rPr>
              <w:t>mã</w:t>
            </w:r>
            <w:proofErr w:type="spellEnd"/>
            <w:r w:rsidRPr="000949FC">
              <w:rPr>
                <w:color w:val="auto"/>
              </w:rPr>
              <w:t xml:space="preserve"> 6)</w:t>
            </w:r>
          </w:p>
          <w:p w14:paraId="21D27333" w14:textId="77777777" w:rsidR="00224DD3" w:rsidRPr="000949FC" w:rsidRDefault="00224DD3" w:rsidP="00E95F56">
            <w:pPr>
              <w:spacing w:after="0" w:line="330" w:lineRule="atLeast"/>
              <w:ind w:left="720"/>
              <w:rPr>
                <w:rFonts w:eastAsia="Times New Roman"/>
                <w:color w:val="auto"/>
              </w:rPr>
            </w:pPr>
            <w:r w:rsidRPr="000949FC">
              <w:rPr>
                <w:color w:val="auto"/>
                <w:lang w:val="vi"/>
              </w:rPr>
              <w:t xml:space="preserve">Nơi </w:t>
            </w:r>
            <w:proofErr w:type="spellStart"/>
            <w:r w:rsidRPr="000949FC">
              <w:rPr>
                <w:color w:val="auto"/>
              </w:rPr>
              <w:t>cư</w:t>
            </w:r>
            <w:proofErr w:type="spellEnd"/>
            <w:r w:rsidRPr="000949FC">
              <w:rPr>
                <w:color w:val="auto"/>
              </w:rPr>
              <w:t xml:space="preserve"> </w:t>
            </w:r>
            <w:proofErr w:type="spellStart"/>
            <w:r w:rsidRPr="000949FC">
              <w:rPr>
                <w:color w:val="auto"/>
              </w:rPr>
              <w:t>trú</w:t>
            </w:r>
            <w:proofErr w:type="spellEnd"/>
            <w:r w:rsidRPr="000949FC">
              <w:rPr>
                <w:color w:val="auto"/>
              </w:rPr>
              <w:t xml:space="preserve"> </w:t>
            </w:r>
            <w:r w:rsidRPr="000949FC">
              <w:rPr>
                <w:color w:val="auto"/>
                <w:lang w:val="vi"/>
              </w:rPr>
              <w:t>tập trung</w:t>
            </w:r>
            <w:r w:rsidRPr="000949FC">
              <w:rPr>
                <w:color w:val="auto"/>
              </w:rPr>
              <w:t xml:space="preserve"> (</w:t>
            </w:r>
            <w:proofErr w:type="spellStart"/>
            <w:r w:rsidRPr="000949FC">
              <w:rPr>
                <w:color w:val="auto"/>
              </w:rPr>
              <w:t>dùng</w:t>
            </w:r>
            <w:proofErr w:type="spellEnd"/>
            <w:r w:rsidRPr="000949FC">
              <w:rPr>
                <w:color w:val="auto"/>
              </w:rPr>
              <w:t xml:space="preserve"> </w:t>
            </w:r>
            <w:proofErr w:type="spellStart"/>
            <w:r w:rsidRPr="000949FC">
              <w:rPr>
                <w:color w:val="auto"/>
              </w:rPr>
              <w:t>mã</w:t>
            </w:r>
            <w:proofErr w:type="spellEnd"/>
            <w:r w:rsidRPr="000949FC">
              <w:rPr>
                <w:color w:val="auto"/>
              </w:rPr>
              <w:t xml:space="preserve"> 1)</w:t>
            </w:r>
          </w:p>
        </w:tc>
      </w:tr>
      <w:tr w:rsidR="00224DD3" w:rsidRPr="000949FC" w14:paraId="5CD3E2A9" w14:textId="77777777" w:rsidTr="00E95F56">
        <w:tc>
          <w:tcPr>
            <w:tcW w:w="0" w:type="auto"/>
            <w:tcBorders>
              <w:top w:val="nil"/>
              <w:left w:val="nil"/>
              <w:bottom w:val="nil"/>
              <w:right w:val="nil"/>
            </w:tcBorders>
            <w:tcMar>
              <w:top w:w="30" w:type="dxa"/>
              <w:left w:w="75" w:type="dxa"/>
              <w:bottom w:w="30" w:type="dxa"/>
              <w:right w:w="75" w:type="dxa"/>
            </w:tcMar>
            <w:hideMark/>
          </w:tcPr>
          <w:p w14:paraId="317331BA" w14:textId="77777777" w:rsidR="00224DD3" w:rsidRPr="000949FC" w:rsidRDefault="00224DD3" w:rsidP="00E95F56">
            <w:pPr>
              <w:spacing w:after="0" w:line="240" w:lineRule="auto"/>
              <w:rPr>
                <w:rFonts w:eastAsia="Times New Roman"/>
                <w:b/>
                <w:bCs/>
                <w:color w:val="auto"/>
              </w:rPr>
            </w:pPr>
            <w:r w:rsidRPr="000949FC">
              <w:rPr>
                <w:b/>
                <w:bCs/>
                <w:color w:val="auto"/>
                <w:lang w:val="vi"/>
              </w:rPr>
              <w:lastRenderedPageBreak/>
              <w:t>1</w:t>
            </w:r>
          </w:p>
        </w:tc>
        <w:tc>
          <w:tcPr>
            <w:tcW w:w="0" w:type="auto"/>
            <w:tcBorders>
              <w:top w:val="nil"/>
              <w:left w:val="nil"/>
              <w:bottom w:val="nil"/>
              <w:right w:val="nil"/>
            </w:tcBorders>
            <w:tcMar>
              <w:top w:w="30" w:type="dxa"/>
              <w:left w:w="75" w:type="dxa"/>
              <w:bottom w:w="30" w:type="dxa"/>
              <w:right w:w="75" w:type="dxa"/>
            </w:tcMar>
            <w:vAlign w:val="center"/>
            <w:hideMark/>
          </w:tcPr>
          <w:p w14:paraId="2B4769CA" w14:textId="77777777" w:rsidR="00224DD3" w:rsidRPr="000949FC" w:rsidRDefault="00224DD3" w:rsidP="00E95F56">
            <w:pPr>
              <w:spacing w:after="0" w:line="240" w:lineRule="auto"/>
              <w:rPr>
                <w:rFonts w:eastAsia="Times New Roman"/>
                <w:b/>
                <w:bCs/>
                <w:color w:val="auto"/>
              </w:rPr>
            </w:pPr>
            <w:proofErr w:type="spellStart"/>
            <w:r w:rsidRPr="000949FC">
              <w:rPr>
                <w:b/>
                <w:bCs/>
                <w:color w:val="auto"/>
              </w:rPr>
              <w:t>Nơi</w:t>
            </w:r>
            <w:proofErr w:type="spellEnd"/>
            <w:r w:rsidRPr="000949FC">
              <w:rPr>
                <w:b/>
                <w:bCs/>
                <w:color w:val="auto"/>
              </w:rPr>
              <w:t xml:space="preserve"> </w:t>
            </w:r>
            <w:proofErr w:type="spellStart"/>
            <w:r w:rsidRPr="000949FC">
              <w:rPr>
                <w:b/>
                <w:bCs/>
                <w:color w:val="auto"/>
              </w:rPr>
              <w:t>cư</w:t>
            </w:r>
            <w:proofErr w:type="spellEnd"/>
            <w:r w:rsidRPr="000949FC">
              <w:rPr>
                <w:b/>
                <w:bCs/>
                <w:color w:val="auto"/>
              </w:rPr>
              <w:t xml:space="preserve"> </w:t>
            </w:r>
            <w:proofErr w:type="spellStart"/>
            <w:r w:rsidRPr="000949FC">
              <w:rPr>
                <w:b/>
                <w:bCs/>
                <w:color w:val="auto"/>
              </w:rPr>
              <w:t>trú</w:t>
            </w:r>
            <w:proofErr w:type="spellEnd"/>
            <w:r w:rsidRPr="000949FC">
              <w:rPr>
                <w:b/>
                <w:bCs/>
                <w:color w:val="auto"/>
              </w:rPr>
              <w:t xml:space="preserve"> </w:t>
            </w:r>
            <w:proofErr w:type="spellStart"/>
            <w:r w:rsidRPr="000949FC">
              <w:rPr>
                <w:b/>
                <w:bCs/>
                <w:color w:val="auto"/>
              </w:rPr>
              <w:t>tập</w:t>
            </w:r>
            <w:proofErr w:type="spellEnd"/>
            <w:r w:rsidRPr="000949FC">
              <w:rPr>
                <w:b/>
                <w:bCs/>
                <w:color w:val="auto"/>
              </w:rPr>
              <w:t xml:space="preserve"> </w:t>
            </w:r>
            <w:proofErr w:type="spellStart"/>
            <w:r w:rsidRPr="000949FC">
              <w:rPr>
                <w:b/>
                <w:bCs/>
                <w:color w:val="auto"/>
              </w:rPr>
              <w:t>trung</w:t>
            </w:r>
            <w:proofErr w:type="spellEnd"/>
          </w:p>
          <w:p w14:paraId="6DB22D37" w14:textId="77777777" w:rsidR="00224DD3" w:rsidRPr="000949FC" w:rsidRDefault="00224DD3" w:rsidP="00E95F56">
            <w:pPr>
              <w:spacing w:after="0" w:line="330" w:lineRule="atLeast"/>
              <w:ind w:left="720"/>
              <w:rPr>
                <w:color w:val="auto"/>
              </w:rPr>
            </w:pPr>
            <w:r w:rsidRPr="000949FC">
              <w:rPr>
                <w:color w:val="auto"/>
                <w:lang w:val="vi"/>
              </w:rPr>
              <w:t>Nhà nuôi trẻ em</w:t>
            </w:r>
          </w:p>
          <w:p w14:paraId="677D9814" w14:textId="77777777" w:rsidR="00224DD3" w:rsidRPr="000949FC" w:rsidRDefault="00224DD3" w:rsidP="00E95F56">
            <w:pPr>
              <w:spacing w:after="0" w:line="330" w:lineRule="atLeast"/>
              <w:ind w:left="720"/>
              <w:rPr>
                <w:rFonts w:eastAsia="Times New Roman"/>
                <w:color w:val="auto"/>
              </w:rPr>
            </w:pPr>
            <w:r w:rsidRPr="000949FC">
              <w:rPr>
                <w:color w:val="auto"/>
                <w:lang w:val="vi"/>
              </w:rPr>
              <w:t>Ký túc xá</w:t>
            </w:r>
          </w:p>
          <w:p w14:paraId="58403645" w14:textId="77777777" w:rsidR="00224DD3" w:rsidRPr="000949FC" w:rsidRDefault="00224DD3" w:rsidP="00E95F56">
            <w:pPr>
              <w:spacing w:after="0" w:line="330" w:lineRule="atLeast"/>
              <w:ind w:left="720"/>
              <w:rPr>
                <w:rFonts w:eastAsia="Times New Roman"/>
                <w:color w:val="auto"/>
              </w:rPr>
            </w:pPr>
            <w:r w:rsidRPr="000949FC">
              <w:rPr>
                <w:color w:val="auto"/>
                <w:lang w:val="vi"/>
              </w:rPr>
              <w:t xml:space="preserve">Nhà </w:t>
            </w:r>
            <w:proofErr w:type="spellStart"/>
            <w:r w:rsidRPr="000949FC">
              <w:rPr>
                <w:color w:val="auto"/>
              </w:rPr>
              <w:t>dưỡng</w:t>
            </w:r>
            <w:proofErr w:type="spellEnd"/>
            <w:r w:rsidRPr="000949FC">
              <w:rPr>
                <w:color w:val="auto"/>
              </w:rPr>
              <w:t xml:space="preserve"> </w:t>
            </w:r>
            <w:proofErr w:type="spellStart"/>
            <w:r w:rsidRPr="000949FC">
              <w:rPr>
                <w:color w:val="auto"/>
              </w:rPr>
              <w:t>người</w:t>
            </w:r>
            <w:proofErr w:type="spellEnd"/>
            <w:r w:rsidRPr="000949FC">
              <w:rPr>
                <w:color w:val="auto"/>
              </w:rPr>
              <w:t xml:space="preserve"> </w:t>
            </w:r>
            <w:proofErr w:type="spellStart"/>
            <w:r w:rsidRPr="000949FC">
              <w:rPr>
                <w:color w:val="auto"/>
              </w:rPr>
              <w:t>ốm</w:t>
            </w:r>
            <w:proofErr w:type="spellEnd"/>
          </w:p>
          <w:p w14:paraId="326ECA56" w14:textId="77777777" w:rsidR="00224DD3" w:rsidRPr="000949FC" w:rsidRDefault="00224DD3" w:rsidP="00E95F56">
            <w:pPr>
              <w:spacing w:after="0" w:line="330" w:lineRule="atLeast"/>
              <w:ind w:left="720"/>
              <w:rPr>
                <w:rFonts w:eastAsia="Times New Roman"/>
                <w:color w:val="auto"/>
              </w:rPr>
            </w:pPr>
            <w:r w:rsidRPr="000949FC">
              <w:rPr>
                <w:color w:val="auto"/>
                <w:lang w:val="vi"/>
              </w:rPr>
              <w:t>Nhà dưỡng người cuối đời</w:t>
            </w:r>
          </w:p>
          <w:p w14:paraId="5F5513D7" w14:textId="77777777" w:rsidR="00224DD3" w:rsidRPr="000949FC" w:rsidRDefault="00224DD3" w:rsidP="00E95F56">
            <w:pPr>
              <w:spacing w:after="0" w:line="330" w:lineRule="atLeast"/>
              <w:ind w:left="720"/>
              <w:rPr>
                <w:rFonts w:eastAsia="Times New Roman"/>
                <w:color w:val="auto"/>
              </w:rPr>
            </w:pPr>
            <w:r w:rsidRPr="000949FC">
              <w:rPr>
                <w:color w:val="auto"/>
                <w:lang w:val="vi"/>
              </w:rPr>
              <w:t>Trại quân sự</w:t>
            </w:r>
          </w:p>
          <w:p w14:paraId="5DE70DB3" w14:textId="77777777" w:rsidR="00224DD3" w:rsidRPr="000949FC" w:rsidRDefault="00224DD3" w:rsidP="00E95F56">
            <w:pPr>
              <w:spacing w:after="0" w:line="330" w:lineRule="atLeast"/>
              <w:ind w:left="720"/>
              <w:rPr>
                <w:rFonts w:eastAsia="Times New Roman"/>
                <w:color w:val="auto"/>
              </w:rPr>
            </w:pPr>
            <w:proofErr w:type="spellStart"/>
            <w:r w:rsidRPr="000949FC">
              <w:rPr>
                <w:color w:val="auto"/>
              </w:rPr>
              <w:t>Nhà</w:t>
            </w:r>
            <w:proofErr w:type="spellEnd"/>
            <w:r w:rsidRPr="000949FC">
              <w:rPr>
                <w:color w:val="auto"/>
                <w:lang w:val="vi"/>
              </w:rPr>
              <w:t xml:space="preserve"> dưỡng lão</w:t>
            </w:r>
          </w:p>
          <w:p w14:paraId="040569C4" w14:textId="77777777" w:rsidR="00224DD3" w:rsidRPr="000949FC" w:rsidRDefault="00224DD3" w:rsidP="00E95F56">
            <w:pPr>
              <w:spacing w:after="0" w:line="330" w:lineRule="atLeast"/>
              <w:ind w:left="720"/>
              <w:rPr>
                <w:rFonts w:eastAsia="Times New Roman"/>
                <w:color w:val="auto"/>
              </w:rPr>
            </w:pPr>
            <w:r w:rsidRPr="000949FC">
              <w:rPr>
                <w:color w:val="auto"/>
                <w:lang w:val="vi"/>
              </w:rPr>
              <w:t>Nhà chăm sóc người cao tuổi</w:t>
            </w:r>
          </w:p>
          <w:p w14:paraId="5EB74098" w14:textId="77777777" w:rsidR="00224DD3" w:rsidRPr="000949FC" w:rsidRDefault="00224DD3" w:rsidP="00E95F56">
            <w:pPr>
              <w:spacing w:after="0" w:line="330" w:lineRule="atLeast"/>
              <w:ind w:left="720"/>
              <w:rPr>
                <w:rFonts w:eastAsia="Times New Roman"/>
                <w:color w:val="auto"/>
              </w:rPr>
            </w:pPr>
            <w:r w:rsidRPr="000949FC">
              <w:rPr>
                <w:color w:val="auto"/>
                <w:lang w:val="vi"/>
              </w:rPr>
              <w:t>Làng mồ côi</w:t>
            </w:r>
          </w:p>
          <w:p w14:paraId="3735F07E" w14:textId="77777777" w:rsidR="00224DD3" w:rsidRPr="000949FC" w:rsidRDefault="00224DD3" w:rsidP="00E95F56">
            <w:pPr>
              <w:spacing w:after="0" w:line="330" w:lineRule="atLeast"/>
              <w:ind w:left="720"/>
              <w:rPr>
                <w:rFonts w:eastAsia="Times New Roman"/>
                <w:color w:val="auto"/>
              </w:rPr>
            </w:pPr>
            <w:r w:rsidRPr="000949FC">
              <w:rPr>
                <w:color w:val="auto"/>
                <w:lang w:val="vi"/>
              </w:rPr>
              <w:t>Nhà cho hưu trí</w:t>
            </w:r>
          </w:p>
          <w:p w14:paraId="2B57F37B" w14:textId="77777777" w:rsidR="00224DD3" w:rsidRPr="000949FC" w:rsidRDefault="00224DD3" w:rsidP="00E95F56">
            <w:pPr>
              <w:spacing w:after="0" w:line="330" w:lineRule="atLeast"/>
              <w:ind w:left="720"/>
              <w:rPr>
                <w:rFonts w:eastAsia="Times New Roman"/>
                <w:color w:val="auto"/>
              </w:rPr>
            </w:pPr>
            <w:r w:rsidRPr="000949FC">
              <w:rPr>
                <w:color w:val="auto"/>
                <w:lang w:val="vi"/>
              </w:rPr>
              <w:t>Nhà tù</w:t>
            </w:r>
          </w:p>
          <w:p w14:paraId="68248A20" w14:textId="77777777" w:rsidR="00224DD3" w:rsidRPr="000949FC" w:rsidRDefault="00224DD3" w:rsidP="00E95F56">
            <w:pPr>
              <w:spacing w:after="0" w:line="330" w:lineRule="atLeast"/>
              <w:ind w:left="720"/>
              <w:rPr>
                <w:rFonts w:eastAsia="Times New Roman"/>
                <w:color w:val="auto"/>
              </w:rPr>
            </w:pPr>
            <w:r w:rsidRPr="000949FC">
              <w:rPr>
                <w:color w:val="auto"/>
                <w:lang w:val="vi"/>
              </w:rPr>
              <w:t xml:space="preserve">Trường cải </w:t>
            </w:r>
            <w:proofErr w:type="spellStart"/>
            <w:r w:rsidRPr="000949FC">
              <w:rPr>
                <w:color w:val="auto"/>
              </w:rPr>
              <w:t>tạo</w:t>
            </w:r>
            <w:proofErr w:type="spellEnd"/>
          </w:p>
        </w:tc>
      </w:tr>
      <w:tr w:rsidR="00224DD3" w:rsidRPr="000949FC" w14:paraId="45B31C73" w14:textId="77777777" w:rsidTr="00E95F56">
        <w:tc>
          <w:tcPr>
            <w:tcW w:w="0" w:type="auto"/>
            <w:tcBorders>
              <w:top w:val="nil"/>
              <w:left w:val="nil"/>
              <w:bottom w:val="nil"/>
              <w:right w:val="nil"/>
            </w:tcBorders>
            <w:tcMar>
              <w:top w:w="30" w:type="dxa"/>
              <w:left w:w="75" w:type="dxa"/>
              <w:bottom w:w="30" w:type="dxa"/>
              <w:right w:w="75" w:type="dxa"/>
            </w:tcMar>
            <w:hideMark/>
          </w:tcPr>
          <w:p w14:paraId="47AB62F5" w14:textId="77777777" w:rsidR="00224DD3" w:rsidRPr="000949FC" w:rsidRDefault="00224DD3" w:rsidP="00E95F56">
            <w:pPr>
              <w:spacing w:after="0" w:line="240" w:lineRule="auto"/>
              <w:rPr>
                <w:rFonts w:eastAsia="Times New Roman"/>
                <w:b/>
                <w:bCs/>
                <w:color w:val="auto"/>
              </w:rPr>
            </w:pPr>
            <w:r w:rsidRPr="000949FC">
              <w:rPr>
                <w:b/>
                <w:bCs/>
                <w:color w:val="auto"/>
                <w:lang w:val="vi"/>
              </w:rPr>
              <w:t>2</w:t>
            </w:r>
          </w:p>
        </w:tc>
        <w:tc>
          <w:tcPr>
            <w:tcW w:w="0" w:type="auto"/>
            <w:tcBorders>
              <w:top w:val="nil"/>
              <w:left w:val="nil"/>
              <w:bottom w:val="nil"/>
              <w:right w:val="nil"/>
            </w:tcBorders>
            <w:tcMar>
              <w:top w:w="30" w:type="dxa"/>
              <w:left w:w="75" w:type="dxa"/>
              <w:bottom w:w="30" w:type="dxa"/>
              <w:right w:w="75" w:type="dxa"/>
            </w:tcMar>
            <w:vAlign w:val="center"/>
            <w:hideMark/>
          </w:tcPr>
          <w:p w14:paraId="15002A9F" w14:textId="0A18F98D" w:rsidR="00224DD3" w:rsidRPr="000949FC" w:rsidRDefault="004F2C27" w:rsidP="00E95F56">
            <w:pPr>
              <w:spacing w:after="0" w:line="240" w:lineRule="auto"/>
              <w:rPr>
                <w:rFonts w:eastAsia="Times New Roman"/>
                <w:b/>
                <w:bCs/>
                <w:color w:val="auto"/>
              </w:rPr>
            </w:pPr>
            <w:r>
              <w:rPr>
                <w:b/>
                <w:bCs/>
                <w:color w:val="auto"/>
              </w:rPr>
              <w:t>T</w:t>
            </w:r>
            <w:r w:rsidR="00224DD3" w:rsidRPr="000949FC">
              <w:rPr>
                <w:b/>
                <w:bCs/>
                <w:color w:val="auto"/>
                <w:lang w:val="vi"/>
              </w:rPr>
              <w:t>rường, trung tâm văn hóa cộng đồng, và khu vực hành chính công</w:t>
            </w:r>
          </w:p>
          <w:p w14:paraId="426FD287" w14:textId="77777777" w:rsidR="00224DD3" w:rsidRPr="000949FC" w:rsidRDefault="00224DD3" w:rsidP="00E95F56">
            <w:pPr>
              <w:spacing w:after="0" w:line="330" w:lineRule="atLeast"/>
              <w:ind w:left="720"/>
              <w:rPr>
                <w:rFonts w:eastAsia="Times New Roman"/>
                <w:color w:val="auto"/>
              </w:rPr>
            </w:pPr>
            <w:r w:rsidRPr="000949FC">
              <w:rPr>
                <w:color w:val="auto"/>
                <w:lang w:val="vi"/>
              </w:rPr>
              <w:t>Nhà (bao gồm cả sân xung quanh) được dân chúng sử dụng hoặc được một nhóm cụ thể dân cư sử dụng ví dụ như:</w:t>
            </w:r>
          </w:p>
          <w:p w14:paraId="56EC6ACB" w14:textId="11AB0CF5" w:rsidR="00224DD3" w:rsidRPr="000949FC" w:rsidRDefault="00A230E1" w:rsidP="006A1780">
            <w:pPr>
              <w:pStyle w:val="dotbullet"/>
              <w:rPr>
                <w:rFonts w:eastAsia="Times New Roman"/>
              </w:rPr>
            </w:pPr>
            <w:proofErr w:type="spellStart"/>
            <w:r>
              <w:t>N</w:t>
            </w:r>
            <w:r w:rsidR="00224DD3" w:rsidRPr="000949FC">
              <w:t>hà</w:t>
            </w:r>
            <w:proofErr w:type="spellEnd"/>
            <w:r w:rsidR="00224DD3" w:rsidRPr="000949FC">
              <w:t xml:space="preserve"> </w:t>
            </w:r>
            <w:proofErr w:type="spellStart"/>
            <w:r w:rsidR="00224DD3" w:rsidRPr="000949FC">
              <w:t>cộng</w:t>
            </w:r>
            <w:proofErr w:type="spellEnd"/>
            <w:r w:rsidR="00224DD3" w:rsidRPr="000949FC">
              <w:t xml:space="preserve"> </w:t>
            </w:r>
            <w:proofErr w:type="spellStart"/>
            <w:r w:rsidR="00224DD3" w:rsidRPr="000949FC">
              <w:t>đồng</w:t>
            </w:r>
            <w:proofErr w:type="spellEnd"/>
          </w:p>
          <w:p w14:paraId="46C9E136" w14:textId="42EF8386" w:rsidR="00224DD3" w:rsidRPr="000949FC" w:rsidRDefault="00A230E1" w:rsidP="006A1780">
            <w:pPr>
              <w:pStyle w:val="dotbullet"/>
              <w:rPr>
                <w:rFonts w:eastAsia="Times New Roman"/>
              </w:rPr>
            </w:pPr>
            <w:proofErr w:type="spellStart"/>
            <w:r>
              <w:rPr>
                <w:rFonts w:eastAsia="Times New Roman"/>
              </w:rPr>
              <w:t>K</w:t>
            </w:r>
            <w:r w:rsidR="00224DD3" w:rsidRPr="000949FC">
              <w:rPr>
                <w:rFonts w:eastAsia="Times New Roman"/>
              </w:rPr>
              <w:t>hu</w:t>
            </w:r>
            <w:proofErr w:type="spellEnd"/>
            <w:r w:rsidR="00224DD3" w:rsidRPr="000949FC">
              <w:rPr>
                <w:rFonts w:eastAsia="Times New Roman"/>
              </w:rPr>
              <w:t xml:space="preserve"> </w:t>
            </w:r>
            <w:proofErr w:type="spellStart"/>
            <w:r w:rsidR="00224DD3" w:rsidRPr="000949FC">
              <w:rPr>
                <w:rFonts w:eastAsia="Times New Roman"/>
              </w:rPr>
              <w:t>trường</w:t>
            </w:r>
            <w:proofErr w:type="spellEnd"/>
          </w:p>
          <w:p w14:paraId="49D1AAEF" w14:textId="030431D2" w:rsidR="00224DD3" w:rsidRPr="000949FC" w:rsidRDefault="00A230E1" w:rsidP="006A1780">
            <w:pPr>
              <w:pStyle w:val="dotbullet"/>
              <w:rPr>
                <w:rFonts w:eastAsia="Times New Roman"/>
              </w:rPr>
            </w:pPr>
            <w:r>
              <w:rPr>
                <w:lang w:val="vi"/>
              </w:rPr>
              <w:t>N</w:t>
            </w:r>
            <w:r w:rsidR="00224DD3" w:rsidRPr="000949FC">
              <w:rPr>
                <w:lang w:val="vi"/>
              </w:rPr>
              <w:t>hà thờ</w:t>
            </w:r>
          </w:p>
          <w:p w14:paraId="0B977642" w14:textId="7CDA40BC" w:rsidR="00224DD3" w:rsidRPr="000949FC" w:rsidRDefault="00A230E1" w:rsidP="006A1780">
            <w:pPr>
              <w:pStyle w:val="dotbullet"/>
              <w:rPr>
                <w:rFonts w:eastAsia="Times New Roman"/>
              </w:rPr>
            </w:pPr>
            <w:r>
              <w:rPr>
                <w:lang w:val="vi"/>
              </w:rPr>
              <w:t>R</w:t>
            </w:r>
            <w:r w:rsidR="00224DD3" w:rsidRPr="000949FC">
              <w:rPr>
                <w:lang w:val="vi"/>
              </w:rPr>
              <w:t>ạp chiếu phim</w:t>
            </w:r>
          </w:p>
          <w:p w14:paraId="4CA076E0" w14:textId="4182E05F" w:rsidR="00224DD3" w:rsidRPr="000949FC" w:rsidRDefault="00A230E1" w:rsidP="006A1780">
            <w:pPr>
              <w:pStyle w:val="dotbullet"/>
              <w:rPr>
                <w:rFonts w:eastAsia="Times New Roman"/>
              </w:rPr>
            </w:pPr>
            <w:proofErr w:type="spellStart"/>
            <w:r>
              <w:t>N</w:t>
            </w:r>
            <w:r w:rsidR="00224DD3" w:rsidRPr="000949FC">
              <w:t>hà</w:t>
            </w:r>
            <w:proofErr w:type="spellEnd"/>
            <w:r w:rsidR="00224DD3" w:rsidRPr="000949FC">
              <w:t xml:space="preserve"> </w:t>
            </w:r>
            <w:proofErr w:type="spellStart"/>
            <w:r w:rsidR="00224DD3" w:rsidRPr="000949FC">
              <w:t>sinh</w:t>
            </w:r>
            <w:proofErr w:type="spellEnd"/>
            <w:r w:rsidR="00224DD3" w:rsidRPr="000949FC">
              <w:t xml:space="preserve"> </w:t>
            </w:r>
            <w:proofErr w:type="spellStart"/>
            <w:r w:rsidR="00224DD3" w:rsidRPr="000949FC">
              <w:t>hoạt</w:t>
            </w:r>
            <w:proofErr w:type="spellEnd"/>
            <w:r w:rsidR="00224DD3" w:rsidRPr="000949FC">
              <w:t xml:space="preserve"> c</w:t>
            </w:r>
            <w:r w:rsidR="00224DD3" w:rsidRPr="000949FC">
              <w:rPr>
                <w:lang w:val="vi"/>
              </w:rPr>
              <w:t>âu lạc bộ</w:t>
            </w:r>
          </w:p>
          <w:p w14:paraId="42FD525B" w14:textId="7F8A1E95" w:rsidR="00224DD3" w:rsidRPr="000949FC" w:rsidRDefault="00A230E1" w:rsidP="006A1780">
            <w:pPr>
              <w:pStyle w:val="dotbullet"/>
              <w:rPr>
                <w:rFonts w:eastAsia="Times New Roman"/>
              </w:rPr>
            </w:pPr>
            <w:r>
              <w:rPr>
                <w:lang w:val="vi"/>
              </w:rPr>
              <w:t>T</w:t>
            </w:r>
            <w:r w:rsidR="00224DD3" w:rsidRPr="000949FC">
              <w:rPr>
                <w:lang w:val="vi"/>
              </w:rPr>
              <w:t>rường cao đẳng</w:t>
            </w:r>
          </w:p>
          <w:p w14:paraId="0B4D44E1" w14:textId="0D84FA82" w:rsidR="00224DD3" w:rsidRPr="000949FC" w:rsidRDefault="00A230E1" w:rsidP="006A1780">
            <w:pPr>
              <w:pStyle w:val="dotbullet"/>
              <w:rPr>
                <w:rFonts w:eastAsia="Times New Roman"/>
              </w:rPr>
            </w:pPr>
            <w:r>
              <w:rPr>
                <w:lang w:val="vi"/>
              </w:rPr>
              <w:t>T</w:t>
            </w:r>
            <w:r w:rsidR="00224DD3" w:rsidRPr="000949FC">
              <w:rPr>
                <w:lang w:val="vi"/>
              </w:rPr>
              <w:t>òa án</w:t>
            </w:r>
          </w:p>
          <w:p w14:paraId="2E581AB8" w14:textId="0C7E8CE0" w:rsidR="00224DD3" w:rsidRPr="000949FC" w:rsidRDefault="00A230E1" w:rsidP="006A1780">
            <w:pPr>
              <w:pStyle w:val="dotbullet"/>
              <w:rPr>
                <w:rFonts w:eastAsia="Times New Roman"/>
              </w:rPr>
            </w:pPr>
            <w:r>
              <w:t>V</w:t>
            </w:r>
            <w:r w:rsidR="00224DD3" w:rsidRPr="000949FC">
              <w:t xml:space="preserve">ũ </w:t>
            </w:r>
            <w:proofErr w:type="spellStart"/>
            <w:r w:rsidR="00224DD3" w:rsidRPr="000949FC">
              <w:t>trường</w:t>
            </w:r>
            <w:proofErr w:type="spellEnd"/>
          </w:p>
          <w:p w14:paraId="0505DA6A" w14:textId="585022F4" w:rsidR="00224DD3" w:rsidRPr="000949FC" w:rsidRDefault="00A230E1" w:rsidP="006A1780">
            <w:pPr>
              <w:pStyle w:val="dotbullet"/>
              <w:rPr>
                <w:rFonts w:eastAsia="Times New Roman"/>
              </w:rPr>
            </w:pPr>
            <w:proofErr w:type="spellStart"/>
            <w:r>
              <w:lastRenderedPageBreak/>
              <w:t>C</w:t>
            </w:r>
            <w:r w:rsidR="00224DD3" w:rsidRPr="000949FC">
              <w:t>hăm</w:t>
            </w:r>
            <w:proofErr w:type="spellEnd"/>
            <w:r w:rsidR="00224DD3" w:rsidRPr="000949FC">
              <w:t xml:space="preserve"> </w:t>
            </w:r>
            <w:proofErr w:type="spellStart"/>
            <w:r w:rsidR="00224DD3" w:rsidRPr="000949FC">
              <w:t>sóc</w:t>
            </w:r>
            <w:proofErr w:type="spellEnd"/>
            <w:r w:rsidR="00224DD3" w:rsidRPr="000949FC">
              <w:t xml:space="preserve"> </w:t>
            </w:r>
            <w:proofErr w:type="spellStart"/>
            <w:r w:rsidR="00224DD3" w:rsidRPr="000949FC">
              <w:t>trẻ</w:t>
            </w:r>
            <w:proofErr w:type="spellEnd"/>
            <w:r w:rsidR="00224DD3" w:rsidRPr="000949FC">
              <w:rPr>
                <w:lang w:val="vi"/>
              </w:rPr>
              <w:t xml:space="preserve"> ban ngày</w:t>
            </w:r>
          </w:p>
          <w:p w14:paraId="4C98D89E" w14:textId="4E1C2CCF" w:rsidR="00224DD3" w:rsidRPr="000949FC" w:rsidRDefault="00A230E1" w:rsidP="006A1780">
            <w:pPr>
              <w:pStyle w:val="dotbullet"/>
              <w:rPr>
                <w:rFonts w:eastAsia="Times New Roman"/>
              </w:rPr>
            </w:pPr>
            <w:proofErr w:type="spellStart"/>
            <w:r>
              <w:rPr>
                <w:rFonts w:eastAsia="Times New Roman"/>
              </w:rPr>
              <w:t>P</w:t>
            </w:r>
            <w:r w:rsidR="00224DD3" w:rsidRPr="000949FC">
              <w:rPr>
                <w:rFonts w:eastAsia="Times New Roman"/>
              </w:rPr>
              <w:t>hòng</w:t>
            </w:r>
            <w:proofErr w:type="spellEnd"/>
            <w:r w:rsidR="00224DD3" w:rsidRPr="000949FC">
              <w:rPr>
                <w:rFonts w:eastAsia="Times New Roman"/>
              </w:rPr>
              <w:t xml:space="preserve"> </w:t>
            </w:r>
            <w:proofErr w:type="spellStart"/>
            <w:r w:rsidR="00224DD3" w:rsidRPr="000949FC">
              <w:rPr>
                <w:rFonts w:eastAsia="Times New Roman"/>
              </w:rPr>
              <w:t>tranh</w:t>
            </w:r>
            <w:proofErr w:type="spellEnd"/>
          </w:p>
          <w:p w14:paraId="1EBB0383" w14:textId="1FD8FB6D" w:rsidR="00224DD3" w:rsidRPr="000949FC" w:rsidRDefault="00A230E1" w:rsidP="006A1780">
            <w:pPr>
              <w:pStyle w:val="dotbullet"/>
              <w:rPr>
                <w:rFonts w:eastAsia="Times New Roman"/>
              </w:rPr>
            </w:pPr>
            <w:r>
              <w:rPr>
                <w:lang w:val="vi"/>
              </w:rPr>
              <w:t>B</w:t>
            </w:r>
            <w:r w:rsidR="00224DD3" w:rsidRPr="000949FC">
              <w:rPr>
                <w:lang w:val="vi"/>
              </w:rPr>
              <w:t>ệnh viện</w:t>
            </w:r>
          </w:p>
          <w:p w14:paraId="07827177" w14:textId="19152B38" w:rsidR="00224DD3" w:rsidRPr="000949FC" w:rsidRDefault="00A230E1" w:rsidP="006A1780">
            <w:pPr>
              <w:pStyle w:val="dotbullet"/>
              <w:rPr>
                <w:rFonts w:eastAsia="Times New Roman"/>
              </w:rPr>
            </w:pPr>
            <w:proofErr w:type="spellStart"/>
            <w:r>
              <w:t>C</w:t>
            </w:r>
            <w:r w:rsidR="00224DD3" w:rsidRPr="000949FC">
              <w:t>ơ</w:t>
            </w:r>
            <w:proofErr w:type="spellEnd"/>
            <w:r w:rsidR="00224DD3" w:rsidRPr="000949FC">
              <w:t xml:space="preserve"> </w:t>
            </w:r>
            <w:proofErr w:type="spellStart"/>
            <w:r w:rsidR="00224DD3" w:rsidRPr="000949FC">
              <w:t>sở</w:t>
            </w:r>
            <w:proofErr w:type="spellEnd"/>
            <w:r w:rsidR="00224DD3" w:rsidRPr="000949FC">
              <w:t xml:space="preserve"> </w:t>
            </w:r>
            <w:proofErr w:type="spellStart"/>
            <w:r w:rsidR="00224DD3" w:rsidRPr="000949FC">
              <w:t>giáo</w:t>
            </w:r>
            <w:proofErr w:type="spellEnd"/>
            <w:r w:rsidR="00224DD3" w:rsidRPr="000949FC">
              <w:t xml:space="preserve"> </w:t>
            </w:r>
            <w:proofErr w:type="spellStart"/>
            <w:r w:rsidR="00224DD3" w:rsidRPr="000949FC">
              <w:t>dục</w:t>
            </w:r>
            <w:proofErr w:type="spellEnd"/>
            <w:r w:rsidR="00224DD3" w:rsidRPr="000949FC">
              <w:t xml:space="preserve"> </w:t>
            </w:r>
            <w:proofErr w:type="spellStart"/>
            <w:r w:rsidR="00224DD3" w:rsidRPr="000949FC">
              <w:t>sau</w:t>
            </w:r>
            <w:proofErr w:type="spellEnd"/>
            <w:r w:rsidR="00224DD3" w:rsidRPr="000949FC">
              <w:t xml:space="preserve"> </w:t>
            </w:r>
            <w:proofErr w:type="spellStart"/>
            <w:r w:rsidR="00224DD3" w:rsidRPr="000949FC">
              <w:t>phổ</w:t>
            </w:r>
            <w:proofErr w:type="spellEnd"/>
            <w:r w:rsidR="00224DD3" w:rsidRPr="000949FC">
              <w:t xml:space="preserve"> </w:t>
            </w:r>
            <w:proofErr w:type="spellStart"/>
            <w:r w:rsidR="00224DD3" w:rsidRPr="000949FC">
              <w:t>thông</w:t>
            </w:r>
            <w:proofErr w:type="spellEnd"/>
            <w:r w:rsidR="00224DD3" w:rsidRPr="000949FC">
              <w:t xml:space="preserve"> </w:t>
            </w:r>
            <w:proofErr w:type="spellStart"/>
            <w:r w:rsidR="00224DD3" w:rsidRPr="000949FC">
              <w:t>trung</w:t>
            </w:r>
            <w:proofErr w:type="spellEnd"/>
            <w:r w:rsidR="00224DD3" w:rsidRPr="000949FC">
              <w:t xml:space="preserve"> </w:t>
            </w:r>
            <w:proofErr w:type="spellStart"/>
            <w:r w:rsidR="00224DD3" w:rsidRPr="000949FC">
              <w:t>học</w:t>
            </w:r>
            <w:proofErr w:type="spellEnd"/>
          </w:p>
          <w:p w14:paraId="3247908A" w14:textId="4D21070C" w:rsidR="00224DD3" w:rsidRPr="000949FC" w:rsidRDefault="00A230E1" w:rsidP="006A1780">
            <w:pPr>
              <w:pStyle w:val="dotbullet"/>
              <w:rPr>
                <w:rFonts w:eastAsia="Times New Roman"/>
              </w:rPr>
            </w:pPr>
            <w:proofErr w:type="spellStart"/>
            <w:r>
              <w:rPr>
                <w:rFonts w:eastAsia="Times New Roman"/>
              </w:rPr>
              <w:t>T</w:t>
            </w:r>
            <w:r w:rsidR="00224DD3" w:rsidRPr="000949FC">
              <w:rPr>
                <w:rFonts w:eastAsia="Times New Roman"/>
              </w:rPr>
              <w:t>rường</w:t>
            </w:r>
            <w:proofErr w:type="spellEnd"/>
            <w:r w:rsidR="00224DD3" w:rsidRPr="000949FC">
              <w:rPr>
                <w:rFonts w:eastAsia="Times New Roman"/>
              </w:rPr>
              <w:t xml:space="preserve"> </w:t>
            </w:r>
            <w:proofErr w:type="spellStart"/>
            <w:r w:rsidR="00224DD3" w:rsidRPr="000949FC">
              <w:rPr>
                <w:rFonts w:eastAsia="Times New Roman"/>
              </w:rPr>
              <w:t>mầm</w:t>
            </w:r>
            <w:proofErr w:type="spellEnd"/>
            <w:r w:rsidR="00224DD3" w:rsidRPr="000949FC">
              <w:rPr>
                <w:rFonts w:eastAsia="Times New Roman"/>
              </w:rPr>
              <w:t xml:space="preserve"> non</w:t>
            </w:r>
          </w:p>
          <w:p w14:paraId="7E80BB59" w14:textId="5C446A05" w:rsidR="00224DD3" w:rsidRPr="000949FC" w:rsidRDefault="00A230E1" w:rsidP="006A1780">
            <w:pPr>
              <w:pStyle w:val="dotbullet"/>
              <w:rPr>
                <w:rFonts w:eastAsia="Times New Roman"/>
              </w:rPr>
            </w:pPr>
            <w:r>
              <w:rPr>
                <w:lang w:val="vi"/>
              </w:rPr>
              <w:t>T</w:t>
            </w:r>
            <w:r w:rsidR="00224DD3" w:rsidRPr="000949FC">
              <w:rPr>
                <w:lang w:val="vi"/>
              </w:rPr>
              <w:t>hư viện</w:t>
            </w:r>
          </w:p>
          <w:p w14:paraId="2BA02E88" w14:textId="6A90AA5C" w:rsidR="00224DD3" w:rsidRPr="000949FC" w:rsidRDefault="00A230E1" w:rsidP="006A1780">
            <w:pPr>
              <w:pStyle w:val="dotbullet"/>
              <w:rPr>
                <w:rFonts w:eastAsia="Times New Roman"/>
              </w:rPr>
            </w:pPr>
            <w:proofErr w:type="spellStart"/>
            <w:r>
              <w:t>R</w:t>
            </w:r>
            <w:r w:rsidR="00224DD3" w:rsidRPr="000949FC">
              <w:t>ạp</w:t>
            </w:r>
            <w:proofErr w:type="spellEnd"/>
            <w:r w:rsidR="00224DD3" w:rsidRPr="000949FC">
              <w:t xml:space="preserve"> </w:t>
            </w:r>
            <w:proofErr w:type="spellStart"/>
            <w:r w:rsidR="00224DD3" w:rsidRPr="000949FC">
              <w:t>xem</w:t>
            </w:r>
            <w:proofErr w:type="spellEnd"/>
            <w:r w:rsidR="00224DD3" w:rsidRPr="000949FC">
              <w:rPr>
                <w:lang w:val="vi"/>
              </w:rPr>
              <w:t xml:space="preserve"> phim</w:t>
            </w:r>
          </w:p>
          <w:p w14:paraId="3B25F225" w14:textId="381E836C" w:rsidR="00224DD3" w:rsidRPr="000949FC" w:rsidRDefault="00A230E1" w:rsidP="006A1780">
            <w:pPr>
              <w:pStyle w:val="dotbullet"/>
              <w:rPr>
                <w:rFonts w:eastAsia="Times New Roman"/>
              </w:rPr>
            </w:pPr>
            <w:r>
              <w:rPr>
                <w:lang w:val="vi"/>
              </w:rPr>
              <w:t>B</w:t>
            </w:r>
            <w:r w:rsidR="00224DD3" w:rsidRPr="000949FC">
              <w:rPr>
                <w:lang w:val="vi"/>
              </w:rPr>
              <w:t>ảo tàng</w:t>
            </w:r>
          </w:p>
          <w:p w14:paraId="39C74E02" w14:textId="14C01FAE" w:rsidR="00224DD3" w:rsidRPr="000949FC" w:rsidRDefault="00A230E1" w:rsidP="006A1780">
            <w:pPr>
              <w:pStyle w:val="dotbullet"/>
              <w:rPr>
                <w:rFonts w:eastAsia="Times New Roman"/>
              </w:rPr>
            </w:pPr>
            <w:proofErr w:type="spellStart"/>
            <w:r>
              <w:t>N</w:t>
            </w:r>
            <w:r w:rsidR="00224DD3" w:rsidRPr="000949FC">
              <w:t>hà</w:t>
            </w:r>
            <w:proofErr w:type="spellEnd"/>
            <w:r w:rsidR="00224DD3" w:rsidRPr="000949FC">
              <w:t xml:space="preserve"> </w:t>
            </w:r>
            <w:proofErr w:type="spellStart"/>
            <w:r w:rsidR="00224DD3" w:rsidRPr="000949FC">
              <w:t>nghe</w:t>
            </w:r>
            <w:proofErr w:type="spellEnd"/>
            <w:r w:rsidR="00224DD3" w:rsidRPr="000949FC">
              <w:t xml:space="preserve"> </w:t>
            </w:r>
            <w:r w:rsidR="00224DD3" w:rsidRPr="000949FC">
              <w:rPr>
                <w:lang w:val="vi"/>
              </w:rPr>
              <w:t>nhạc</w:t>
            </w:r>
          </w:p>
          <w:p w14:paraId="2E087107" w14:textId="37F4E905" w:rsidR="00224DD3" w:rsidRPr="000949FC" w:rsidRDefault="00A230E1" w:rsidP="006A1780">
            <w:pPr>
              <w:pStyle w:val="dotbullet"/>
              <w:rPr>
                <w:rFonts w:eastAsia="Times New Roman"/>
              </w:rPr>
            </w:pPr>
            <w:r>
              <w:rPr>
                <w:lang w:val="vi"/>
              </w:rPr>
              <w:t>N</w:t>
            </w:r>
            <w:r w:rsidR="00224DD3" w:rsidRPr="000949FC">
              <w:rPr>
                <w:lang w:val="vi"/>
              </w:rPr>
              <w:t>hà hát</w:t>
            </w:r>
          </w:p>
          <w:p w14:paraId="14E4EC44" w14:textId="17CEC91B" w:rsidR="00224DD3" w:rsidRPr="000949FC" w:rsidRDefault="00A230E1" w:rsidP="006A1780">
            <w:pPr>
              <w:pStyle w:val="dotbullet"/>
              <w:rPr>
                <w:rFonts w:eastAsia="Times New Roman"/>
              </w:rPr>
            </w:pPr>
            <w:r>
              <w:rPr>
                <w:lang w:val="vi"/>
              </w:rPr>
              <w:t>B</w:t>
            </w:r>
            <w:r w:rsidR="00224DD3" w:rsidRPr="000949FC">
              <w:rPr>
                <w:lang w:val="vi"/>
              </w:rPr>
              <w:t>ưu điện</w:t>
            </w:r>
          </w:p>
          <w:p w14:paraId="2D48B490" w14:textId="2EFFEEED" w:rsidR="00224DD3" w:rsidRPr="000949FC" w:rsidRDefault="00A230E1" w:rsidP="006A1780">
            <w:pPr>
              <w:pStyle w:val="dotbullet"/>
              <w:rPr>
                <w:rFonts w:eastAsia="Times New Roman"/>
              </w:rPr>
            </w:pPr>
            <w:r>
              <w:rPr>
                <w:lang w:val="vi"/>
              </w:rPr>
              <w:t>H</w:t>
            </w:r>
            <w:r w:rsidR="00224DD3" w:rsidRPr="000949FC">
              <w:rPr>
                <w:lang w:val="vi"/>
              </w:rPr>
              <w:t>ội trường công cộng</w:t>
            </w:r>
          </w:p>
          <w:p w14:paraId="5943B334" w14:textId="1118C218" w:rsidR="00224DD3" w:rsidRPr="000949FC" w:rsidRDefault="00A230E1" w:rsidP="006A1780">
            <w:pPr>
              <w:pStyle w:val="dotbullet"/>
              <w:rPr>
                <w:rFonts w:eastAsia="Times New Roman"/>
              </w:rPr>
            </w:pPr>
            <w:r>
              <w:rPr>
                <w:lang w:val="vi"/>
              </w:rPr>
              <w:t>T</w:t>
            </w:r>
            <w:r w:rsidR="00224DD3" w:rsidRPr="000949FC">
              <w:rPr>
                <w:lang w:val="vi"/>
              </w:rPr>
              <w:t>rường (tư)</w:t>
            </w:r>
            <w:r w:rsidR="00224DD3" w:rsidRPr="000949FC">
              <w:t xml:space="preserve"> </w:t>
            </w:r>
            <w:r w:rsidR="00224DD3" w:rsidRPr="000949FC">
              <w:rPr>
                <w:lang w:val="vi"/>
              </w:rPr>
              <w:t>(công)</w:t>
            </w:r>
            <w:r w:rsidR="00224DD3" w:rsidRPr="000949FC">
              <w:t xml:space="preserve"> </w:t>
            </w:r>
            <w:r w:rsidR="00224DD3" w:rsidRPr="000949FC">
              <w:rPr>
                <w:lang w:val="vi"/>
              </w:rPr>
              <w:t>(đ</w:t>
            </w:r>
            <w:proofErr w:type="spellStart"/>
            <w:r w:rsidR="00224DD3" w:rsidRPr="000949FC">
              <w:t>ịa</w:t>
            </w:r>
            <w:proofErr w:type="spellEnd"/>
            <w:r w:rsidR="00224DD3" w:rsidRPr="000949FC">
              <w:t xml:space="preserve"> </w:t>
            </w:r>
            <w:proofErr w:type="spellStart"/>
            <w:r w:rsidR="00224DD3" w:rsidRPr="000949FC">
              <w:t>phương</w:t>
            </w:r>
            <w:proofErr w:type="spellEnd"/>
            <w:r w:rsidR="00224DD3" w:rsidRPr="000949FC">
              <w:rPr>
                <w:lang w:val="vi"/>
              </w:rPr>
              <w:t>)</w:t>
            </w:r>
          </w:p>
          <w:p w14:paraId="153EC941" w14:textId="6ED85B2A" w:rsidR="00224DD3" w:rsidRPr="000949FC" w:rsidRDefault="00A230E1" w:rsidP="006A1780">
            <w:pPr>
              <w:pStyle w:val="dotbullet"/>
              <w:rPr>
                <w:rFonts w:eastAsia="Times New Roman"/>
              </w:rPr>
            </w:pPr>
            <w:proofErr w:type="spellStart"/>
            <w:r>
              <w:t>R</w:t>
            </w:r>
            <w:r w:rsidR="00224DD3" w:rsidRPr="000949FC">
              <w:t>ạp</w:t>
            </w:r>
            <w:proofErr w:type="spellEnd"/>
            <w:r w:rsidR="00224DD3" w:rsidRPr="000949FC">
              <w:t>/</w:t>
            </w:r>
            <w:proofErr w:type="spellStart"/>
            <w:r w:rsidR="00224DD3" w:rsidRPr="000949FC">
              <w:t>nhà</w:t>
            </w:r>
            <w:proofErr w:type="spellEnd"/>
            <w:r w:rsidR="00224DD3" w:rsidRPr="000949FC">
              <w:t xml:space="preserve"> </w:t>
            </w:r>
            <w:proofErr w:type="spellStart"/>
            <w:r w:rsidR="00224DD3" w:rsidRPr="000949FC">
              <w:t>kịch</w:t>
            </w:r>
            <w:proofErr w:type="spellEnd"/>
          </w:p>
          <w:p w14:paraId="24BB83A7" w14:textId="70ADD12F" w:rsidR="00224DD3" w:rsidRPr="000949FC" w:rsidRDefault="00A230E1" w:rsidP="006A1780">
            <w:pPr>
              <w:pStyle w:val="dotbullet"/>
              <w:rPr>
                <w:rFonts w:eastAsia="Times New Roman"/>
              </w:rPr>
            </w:pPr>
            <w:proofErr w:type="spellStart"/>
            <w:r>
              <w:t>T</w:t>
            </w:r>
            <w:r w:rsidR="00224DD3" w:rsidRPr="000949FC">
              <w:t>rường</w:t>
            </w:r>
            <w:proofErr w:type="spellEnd"/>
            <w:r w:rsidR="00224DD3" w:rsidRPr="000949FC">
              <w:t xml:space="preserve"> </w:t>
            </w:r>
            <w:r w:rsidR="00224DD3" w:rsidRPr="000949FC">
              <w:rPr>
                <w:lang w:val="vi"/>
              </w:rPr>
              <w:t>đại học</w:t>
            </w:r>
          </w:p>
          <w:p w14:paraId="48B66A9E" w14:textId="263A885E" w:rsidR="00224DD3" w:rsidRPr="000949FC" w:rsidRDefault="00A230E1" w:rsidP="006A1780">
            <w:pPr>
              <w:pStyle w:val="dotbullet"/>
              <w:rPr>
                <w:rFonts w:eastAsia="Times New Roman"/>
              </w:rPr>
            </w:pPr>
            <w:r>
              <w:rPr>
                <w:lang w:val="vi"/>
              </w:rPr>
              <w:t>T</w:t>
            </w:r>
            <w:r w:rsidR="00224DD3" w:rsidRPr="000949FC">
              <w:rPr>
                <w:lang w:val="vi"/>
              </w:rPr>
              <w:t>rung tâm thanh niên</w:t>
            </w:r>
          </w:p>
          <w:p w14:paraId="19251E25" w14:textId="77777777" w:rsidR="00224DD3" w:rsidRPr="000949FC" w:rsidRDefault="00224DD3" w:rsidP="006A1780">
            <w:pPr>
              <w:pStyle w:val="Baogomloaitruluuy"/>
              <w:rPr>
                <w:rFonts w:eastAsia="Times New Roman"/>
              </w:rPr>
            </w:pPr>
            <w:r w:rsidRPr="000949FC">
              <w:t>Loại trừ:</w:t>
            </w:r>
          </w:p>
          <w:p w14:paraId="400236C0" w14:textId="7ED93E5C" w:rsidR="00224DD3" w:rsidRPr="00C3476C" w:rsidRDefault="00A230E1" w:rsidP="00E95F56">
            <w:pPr>
              <w:spacing w:after="0" w:line="330" w:lineRule="atLeast"/>
              <w:ind w:left="720"/>
              <w:rPr>
                <w:rFonts w:eastAsia="Times New Roman"/>
                <w:color w:val="auto"/>
                <w:lang w:val="vi"/>
              </w:rPr>
            </w:pPr>
            <w:r>
              <w:rPr>
                <w:color w:val="auto"/>
                <w:lang w:val="vi"/>
              </w:rPr>
              <w:t>N</w:t>
            </w:r>
            <w:r w:rsidR="00224DD3" w:rsidRPr="000949FC">
              <w:rPr>
                <w:color w:val="auto"/>
                <w:lang w:val="vi"/>
              </w:rPr>
              <w:t>hà đang xây dựng</w:t>
            </w:r>
            <w:r w:rsidR="00224DD3" w:rsidRPr="00C3476C">
              <w:rPr>
                <w:color w:val="auto"/>
                <w:lang w:val="vi"/>
              </w:rPr>
              <w:t xml:space="preserve"> (dùng mã 6)</w:t>
            </w:r>
          </w:p>
          <w:p w14:paraId="2FFB3E44" w14:textId="0D4C7008" w:rsidR="00224DD3" w:rsidRPr="000949FC" w:rsidRDefault="00A230E1" w:rsidP="00E95F56">
            <w:pPr>
              <w:spacing w:after="0" w:line="330" w:lineRule="atLeast"/>
              <w:ind w:left="720"/>
              <w:rPr>
                <w:rFonts w:eastAsia="Times New Roman"/>
                <w:color w:val="auto"/>
              </w:rPr>
            </w:pPr>
            <w:proofErr w:type="spellStart"/>
            <w:r>
              <w:rPr>
                <w:color w:val="auto"/>
              </w:rPr>
              <w:t>N</w:t>
            </w:r>
            <w:r w:rsidR="00224DD3" w:rsidRPr="000949FC">
              <w:rPr>
                <w:color w:val="auto"/>
              </w:rPr>
              <w:t>ơi</w:t>
            </w:r>
            <w:proofErr w:type="spellEnd"/>
            <w:r w:rsidR="00224DD3" w:rsidRPr="000949FC">
              <w:rPr>
                <w:color w:val="auto"/>
              </w:rPr>
              <w:t xml:space="preserve"> ở </w:t>
            </w:r>
            <w:proofErr w:type="spellStart"/>
            <w:r w:rsidR="00224DD3" w:rsidRPr="000949FC">
              <w:rPr>
                <w:color w:val="auto"/>
              </w:rPr>
              <w:t>tập</w:t>
            </w:r>
            <w:proofErr w:type="spellEnd"/>
            <w:r w:rsidR="00224DD3" w:rsidRPr="000949FC">
              <w:rPr>
                <w:color w:val="auto"/>
              </w:rPr>
              <w:t xml:space="preserve"> </w:t>
            </w:r>
            <w:proofErr w:type="spellStart"/>
            <w:r w:rsidR="00224DD3" w:rsidRPr="000949FC">
              <w:rPr>
                <w:color w:val="auto"/>
              </w:rPr>
              <w:t>trung</w:t>
            </w:r>
            <w:proofErr w:type="spellEnd"/>
            <w:r w:rsidR="00224DD3" w:rsidRPr="000949FC">
              <w:rPr>
                <w:color w:val="auto"/>
              </w:rPr>
              <w:t xml:space="preserve"> (</w:t>
            </w:r>
            <w:proofErr w:type="spellStart"/>
            <w:r w:rsidR="00224DD3" w:rsidRPr="000949FC">
              <w:rPr>
                <w:color w:val="auto"/>
              </w:rPr>
              <w:t>dùng</w:t>
            </w:r>
            <w:proofErr w:type="spellEnd"/>
            <w:r w:rsidR="00224DD3" w:rsidRPr="000949FC">
              <w:rPr>
                <w:color w:val="auto"/>
              </w:rPr>
              <w:t xml:space="preserve"> </w:t>
            </w:r>
            <w:proofErr w:type="spellStart"/>
            <w:r w:rsidR="00224DD3" w:rsidRPr="000949FC">
              <w:rPr>
                <w:color w:val="auto"/>
              </w:rPr>
              <w:t>mã</w:t>
            </w:r>
            <w:proofErr w:type="spellEnd"/>
            <w:r w:rsidR="00224DD3" w:rsidRPr="000949FC">
              <w:rPr>
                <w:color w:val="auto"/>
              </w:rPr>
              <w:t xml:space="preserve"> 1)</w:t>
            </w:r>
          </w:p>
          <w:p w14:paraId="54907A5D" w14:textId="70F9E882" w:rsidR="00224DD3" w:rsidRPr="000949FC" w:rsidRDefault="00A230E1" w:rsidP="00E95F56">
            <w:pPr>
              <w:spacing w:after="0" w:line="330" w:lineRule="atLeast"/>
              <w:ind w:left="720"/>
              <w:rPr>
                <w:rFonts w:eastAsia="Times New Roman"/>
                <w:color w:val="auto"/>
              </w:rPr>
            </w:pPr>
            <w:proofErr w:type="spellStart"/>
            <w:r>
              <w:rPr>
                <w:color w:val="auto"/>
              </w:rPr>
              <w:t>K</w:t>
            </w:r>
            <w:r w:rsidR="00224DD3" w:rsidRPr="000949FC">
              <w:rPr>
                <w:color w:val="auto"/>
              </w:rPr>
              <w:t>hu</w:t>
            </w:r>
            <w:proofErr w:type="spellEnd"/>
            <w:r w:rsidR="00224DD3" w:rsidRPr="000949FC">
              <w:rPr>
                <w:color w:val="auto"/>
              </w:rPr>
              <w:t xml:space="preserve"> </w:t>
            </w:r>
            <w:proofErr w:type="spellStart"/>
            <w:r w:rsidR="00224DD3" w:rsidRPr="000949FC">
              <w:rPr>
                <w:color w:val="auto"/>
              </w:rPr>
              <w:t>thể</w:t>
            </w:r>
            <w:proofErr w:type="spellEnd"/>
            <w:r w:rsidR="00224DD3" w:rsidRPr="000949FC">
              <w:rPr>
                <w:color w:val="auto"/>
              </w:rPr>
              <w:t xml:space="preserve"> </w:t>
            </w:r>
            <w:proofErr w:type="spellStart"/>
            <w:r w:rsidR="00224DD3" w:rsidRPr="000949FC">
              <w:rPr>
                <w:color w:val="auto"/>
              </w:rPr>
              <w:t>dục</w:t>
            </w:r>
            <w:proofErr w:type="spellEnd"/>
            <w:r w:rsidR="00224DD3" w:rsidRPr="000949FC">
              <w:rPr>
                <w:color w:val="auto"/>
              </w:rPr>
              <w:t xml:space="preserve"> </w:t>
            </w:r>
            <w:proofErr w:type="spellStart"/>
            <w:r w:rsidR="00224DD3" w:rsidRPr="000949FC">
              <w:rPr>
                <w:color w:val="auto"/>
              </w:rPr>
              <w:t>thể</w:t>
            </w:r>
            <w:proofErr w:type="spellEnd"/>
            <w:r w:rsidR="00224DD3" w:rsidRPr="000949FC">
              <w:rPr>
                <w:color w:val="auto"/>
              </w:rPr>
              <w:t xml:space="preserve"> </w:t>
            </w:r>
            <w:proofErr w:type="spellStart"/>
            <w:r w:rsidR="00224DD3" w:rsidRPr="000949FC">
              <w:rPr>
                <w:color w:val="auto"/>
              </w:rPr>
              <w:t>thao</w:t>
            </w:r>
            <w:proofErr w:type="spellEnd"/>
            <w:r w:rsidR="00224DD3" w:rsidRPr="000949FC">
              <w:rPr>
                <w:color w:val="auto"/>
              </w:rPr>
              <w:t xml:space="preserve"> (</w:t>
            </w:r>
            <w:proofErr w:type="spellStart"/>
            <w:r w:rsidR="00224DD3" w:rsidRPr="000949FC">
              <w:rPr>
                <w:color w:val="auto"/>
              </w:rPr>
              <w:t>dùng</w:t>
            </w:r>
            <w:proofErr w:type="spellEnd"/>
            <w:r w:rsidR="00224DD3" w:rsidRPr="000949FC">
              <w:rPr>
                <w:color w:val="auto"/>
              </w:rPr>
              <w:t xml:space="preserve"> </w:t>
            </w:r>
            <w:proofErr w:type="spellStart"/>
            <w:r w:rsidR="00224DD3" w:rsidRPr="000949FC">
              <w:rPr>
                <w:color w:val="auto"/>
              </w:rPr>
              <w:t>mã</w:t>
            </w:r>
            <w:proofErr w:type="spellEnd"/>
            <w:r w:rsidR="00224DD3" w:rsidRPr="000949FC">
              <w:rPr>
                <w:color w:val="auto"/>
              </w:rPr>
              <w:t xml:space="preserve"> 3)</w:t>
            </w:r>
          </w:p>
        </w:tc>
      </w:tr>
      <w:tr w:rsidR="00224DD3" w:rsidRPr="00D97EBA" w14:paraId="45DE8D7B" w14:textId="77777777" w:rsidTr="00E95F56">
        <w:tc>
          <w:tcPr>
            <w:tcW w:w="0" w:type="auto"/>
            <w:tcBorders>
              <w:top w:val="nil"/>
              <w:left w:val="nil"/>
              <w:bottom w:val="nil"/>
              <w:right w:val="nil"/>
            </w:tcBorders>
            <w:tcMar>
              <w:top w:w="30" w:type="dxa"/>
              <w:left w:w="75" w:type="dxa"/>
              <w:bottom w:w="30" w:type="dxa"/>
              <w:right w:w="75" w:type="dxa"/>
            </w:tcMar>
            <w:hideMark/>
          </w:tcPr>
          <w:p w14:paraId="03573961" w14:textId="77777777" w:rsidR="00224DD3" w:rsidRPr="000949FC" w:rsidRDefault="00224DD3" w:rsidP="00E95F56">
            <w:pPr>
              <w:spacing w:after="0" w:line="240" w:lineRule="auto"/>
              <w:rPr>
                <w:rFonts w:eastAsia="Times New Roman"/>
                <w:b/>
                <w:bCs/>
                <w:color w:val="auto"/>
              </w:rPr>
            </w:pPr>
            <w:r w:rsidRPr="000949FC">
              <w:rPr>
                <w:b/>
                <w:bCs/>
                <w:color w:val="auto"/>
                <w:lang w:val="vi"/>
              </w:rPr>
              <w:lastRenderedPageBreak/>
              <w:t>3</w:t>
            </w:r>
          </w:p>
        </w:tc>
        <w:tc>
          <w:tcPr>
            <w:tcW w:w="0" w:type="auto"/>
            <w:tcBorders>
              <w:top w:val="nil"/>
              <w:left w:val="nil"/>
              <w:bottom w:val="nil"/>
              <w:right w:val="nil"/>
            </w:tcBorders>
            <w:tcMar>
              <w:top w:w="30" w:type="dxa"/>
              <w:left w:w="75" w:type="dxa"/>
              <w:bottom w:w="30" w:type="dxa"/>
              <w:right w:w="75" w:type="dxa"/>
            </w:tcMar>
            <w:vAlign w:val="center"/>
            <w:hideMark/>
          </w:tcPr>
          <w:p w14:paraId="4440EA4C" w14:textId="77777777" w:rsidR="00224DD3" w:rsidRPr="000949FC" w:rsidRDefault="00224DD3" w:rsidP="00E95F56">
            <w:pPr>
              <w:spacing w:after="0" w:line="240" w:lineRule="auto"/>
              <w:rPr>
                <w:rFonts w:eastAsia="Times New Roman"/>
                <w:b/>
                <w:bCs/>
                <w:color w:val="auto"/>
              </w:rPr>
            </w:pPr>
            <w:r w:rsidRPr="000949FC">
              <w:rPr>
                <w:b/>
                <w:bCs/>
                <w:color w:val="auto"/>
                <w:lang w:val="vi"/>
              </w:rPr>
              <w:t xml:space="preserve">Khu </w:t>
            </w:r>
            <w:proofErr w:type="spellStart"/>
            <w:r w:rsidRPr="000949FC">
              <w:rPr>
                <w:b/>
                <w:bCs/>
                <w:color w:val="auto"/>
              </w:rPr>
              <w:t>thể</w:t>
            </w:r>
            <w:proofErr w:type="spellEnd"/>
            <w:r w:rsidRPr="000949FC">
              <w:rPr>
                <w:b/>
                <w:bCs/>
                <w:color w:val="auto"/>
              </w:rPr>
              <w:t xml:space="preserve"> </w:t>
            </w:r>
            <w:proofErr w:type="spellStart"/>
            <w:r w:rsidRPr="000949FC">
              <w:rPr>
                <w:b/>
                <w:bCs/>
                <w:color w:val="auto"/>
              </w:rPr>
              <w:t>dục</w:t>
            </w:r>
            <w:proofErr w:type="spellEnd"/>
            <w:r w:rsidRPr="000949FC">
              <w:rPr>
                <w:b/>
                <w:bCs/>
                <w:color w:val="auto"/>
                <w:lang w:val="vi"/>
              </w:rPr>
              <w:t xml:space="preserve"> thể thao</w:t>
            </w:r>
          </w:p>
          <w:p w14:paraId="096937F6" w14:textId="77777777" w:rsidR="00224DD3" w:rsidRPr="000949FC" w:rsidRDefault="00224DD3" w:rsidP="00E95F56">
            <w:pPr>
              <w:spacing w:after="0" w:line="330" w:lineRule="atLeast"/>
              <w:ind w:left="720"/>
              <w:rPr>
                <w:rFonts w:eastAsia="Times New Roman"/>
                <w:color w:val="auto"/>
              </w:rPr>
            </w:pPr>
            <w:r w:rsidRPr="000949FC">
              <w:rPr>
                <w:color w:val="auto"/>
                <w:lang w:val="vi"/>
              </w:rPr>
              <w:t xml:space="preserve">Sân </w:t>
            </w:r>
            <w:proofErr w:type="spellStart"/>
            <w:r w:rsidRPr="000949FC">
              <w:rPr>
                <w:color w:val="auto"/>
              </w:rPr>
              <w:t>chơi</w:t>
            </w:r>
            <w:proofErr w:type="spellEnd"/>
            <w:r w:rsidRPr="000949FC">
              <w:rPr>
                <w:color w:val="auto"/>
              </w:rPr>
              <w:t xml:space="preserve"> </w:t>
            </w:r>
            <w:r w:rsidRPr="000949FC">
              <w:rPr>
                <w:color w:val="auto"/>
                <w:lang w:val="vi"/>
              </w:rPr>
              <w:t>bóng chày</w:t>
            </w:r>
          </w:p>
          <w:p w14:paraId="24947D62" w14:textId="77777777" w:rsidR="00224DD3" w:rsidRPr="000949FC" w:rsidRDefault="00224DD3" w:rsidP="00E95F56">
            <w:pPr>
              <w:spacing w:after="0" w:line="330" w:lineRule="atLeast"/>
              <w:ind w:left="720"/>
              <w:rPr>
                <w:rFonts w:eastAsia="Times New Roman"/>
                <w:color w:val="auto"/>
              </w:rPr>
            </w:pPr>
            <w:r w:rsidRPr="000949FC">
              <w:rPr>
                <w:color w:val="auto"/>
                <w:lang w:val="vi"/>
              </w:rPr>
              <w:t xml:space="preserve">Sân </w:t>
            </w:r>
            <w:proofErr w:type="spellStart"/>
            <w:r w:rsidRPr="000949FC">
              <w:rPr>
                <w:color w:val="auto"/>
              </w:rPr>
              <w:t>chơi</w:t>
            </w:r>
            <w:proofErr w:type="spellEnd"/>
            <w:r w:rsidRPr="000949FC">
              <w:rPr>
                <w:color w:val="auto"/>
              </w:rPr>
              <w:t xml:space="preserve"> </w:t>
            </w:r>
            <w:r w:rsidRPr="000949FC">
              <w:rPr>
                <w:color w:val="auto"/>
                <w:lang w:val="vi"/>
              </w:rPr>
              <w:t>bóng rổ</w:t>
            </w:r>
          </w:p>
          <w:p w14:paraId="6F9AE819" w14:textId="77777777" w:rsidR="00224DD3" w:rsidRPr="000949FC" w:rsidRDefault="00224DD3" w:rsidP="00E95F56">
            <w:pPr>
              <w:spacing w:after="0" w:line="330" w:lineRule="atLeast"/>
              <w:ind w:left="720"/>
              <w:rPr>
                <w:rFonts w:eastAsia="Times New Roman"/>
                <w:color w:val="auto"/>
              </w:rPr>
            </w:pPr>
            <w:r w:rsidRPr="000949FC">
              <w:rPr>
                <w:color w:val="auto"/>
                <w:lang w:val="vi"/>
              </w:rPr>
              <w:t>Sân c</w:t>
            </w:r>
            <w:proofErr w:type="spellStart"/>
            <w:r w:rsidRPr="000949FC">
              <w:rPr>
                <w:color w:val="auto"/>
              </w:rPr>
              <w:t>hơi</w:t>
            </w:r>
            <w:proofErr w:type="spellEnd"/>
            <w:r w:rsidRPr="000949FC">
              <w:rPr>
                <w:color w:val="auto"/>
              </w:rPr>
              <w:t xml:space="preserve"> Cricket</w:t>
            </w:r>
          </w:p>
          <w:p w14:paraId="24C6FC92" w14:textId="77777777" w:rsidR="00224DD3" w:rsidRPr="000949FC" w:rsidRDefault="00224DD3" w:rsidP="00E95F56">
            <w:pPr>
              <w:spacing w:after="0" w:line="330" w:lineRule="atLeast"/>
              <w:ind w:left="720"/>
              <w:rPr>
                <w:rFonts w:eastAsia="Times New Roman"/>
                <w:color w:val="auto"/>
              </w:rPr>
            </w:pPr>
            <w:r w:rsidRPr="000949FC">
              <w:rPr>
                <w:color w:val="auto"/>
                <w:lang w:val="vi"/>
              </w:rPr>
              <w:t>Sân</w:t>
            </w:r>
            <w:r w:rsidRPr="000949FC">
              <w:rPr>
                <w:color w:val="auto"/>
              </w:rPr>
              <w:t xml:space="preserve"> </w:t>
            </w:r>
            <w:proofErr w:type="spellStart"/>
            <w:r w:rsidRPr="000949FC">
              <w:rPr>
                <w:color w:val="auto"/>
              </w:rPr>
              <w:t>chơi</w:t>
            </w:r>
            <w:proofErr w:type="spellEnd"/>
            <w:r w:rsidRPr="000949FC">
              <w:rPr>
                <w:color w:val="auto"/>
                <w:lang w:val="vi"/>
              </w:rPr>
              <w:t xml:space="preserve"> bóng đá</w:t>
            </w:r>
          </w:p>
          <w:p w14:paraId="00D43FB0" w14:textId="77777777" w:rsidR="00224DD3" w:rsidRPr="000949FC" w:rsidRDefault="00224DD3" w:rsidP="00E95F56">
            <w:pPr>
              <w:spacing w:after="0" w:line="330" w:lineRule="atLeast"/>
              <w:ind w:left="720"/>
              <w:rPr>
                <w:rFonts w:eastAsia="Times New Roman"/>
                <w:color w:val="auto"/>
                <w:lang w:val="vi"/>
              </w:rPr>
            </w:pPr>
            <w:r w:rsidRPr="000949FC">
              <w:rPr>
                <w:color w:val="auto"/>
                <w:lang w:val="vi"/>
              </w:rPr>
              <w:t>Sân gôn</w:t>
            </w:r>
          </w:p>
          <w:p w14:paraId="699C03D3" w14:textId="77777777" w:rsidR="00224DD3" w:rsidRPr="000949FC" w:rsidRDefault="00224DD3" w:rsidP="00E95F56">
            <w:pPr>
              <w:spacing w:after="0" w:line="330" w:lineRule="atLeast"/>
              <w:ind w:left="720"/>
              <w:rPr>
                <w:rFonts w:eastAsia="Times New Roman"/>
                <w:color w:val="auto"/>
                <w:lang w:val="vi"/>
              </w:rPr>
            </w:pPr>
            <w:r w:rsidRPr="000949FC">
              <w:rPr>
                <w:color w:val="auto"/>
                <w:lang w:val="vi"/>
              </w:rPr>
              <w:t>Nhà thi đấu</w:t>
            </w:r>
          </w:p>
          <w:p w14:paraId="214B9B09" w14:textId="77777777" w:rsidR="00224DD3" w:rsidRPr="000949FC" w:rsidRDefault="00224DD3" w:rsidP="00E95F56">
            <w:pPr>
              <w:spacing w:after="0" w:line="330" w:lineRule="atLeast"/>
              <w:ind w:left="720"/>
              <w:rPr>
                <w:rFonts w:eastAsia="Times New Roman"/>
                <w:color w:val="auto"/>
                <w:lang w:val="vi"/>
              </w:rPr>
            </w:pPr>
            <w:r w:rsidRPr="000949FC">
              <w:rPr>
                <w:color w:val="auto"/>
                <w:lang w:val="vi"/>
              </w:rPr>
              <w:t>Sân chơi hockey</w:t>
            </w:r>
          </w:p>
          <w:p w14:paraId="6C875DFE" w14:textId="77777777" w:rsidR="00224DD3" w:rsidRPr="000949FC" w:rsidRDefault="00224DD3" w:rsidP="00E95F56">
            <w:pPr>
              <w:spacing w:after="0" w:line="330" w:lineRule="atLeast"/>
              <w:ind w:left="720"/>
              <w:rPr>
                <w:rFonts w:eastAsia="Times New Roman"/>
                <w:color w:val="auto"/>
                <w:lang w:val="vi"/>
              </w:rPr>
            </w:pPr>
            <w:r w:rsidRPr="000949FC">
              <w:rPr>
                <w:color w:val="auto"/>
                <w:lang w:val="vi"/>
              </w:rPr>
              <w:t>Trường đào tạo cưỡi ngựa</w:t>
            </w:r>
          </w:p>
          <w:p w14:paraId="202DBC2E" w14:textId="77777777" w:rsidR="00224DD3" w:rsidRPr="000949FC" w:rsidRDefault="00224DD3" w:rsidP="00E95F56">
            <w:pPr>
              <w:spacing w:after="0" w:line="330" w:lineRule="atLeast"/>
              <w:ind w:left="720"/>
              <w:rPr>
                <w:rFonts w:eastAsia="Times New Roman"/>
                <w:color w:val="auto"/>
                <w:lang w:val="vi"/>
              </w:rPr>
            </w:pPr>
            <w:r w:rsidRPr="000949FC">
              <w:rPr>
                <w:color w:val="auto"/>
                <w:lang w:val="vi"/>
              </w:rPr>
              <w:t>Sân trượt patin</w:t>
            </w:r>
          </w:p>
          <w:p w14:paraId="15990190" w14:textId="77777777" w:rsidR="00224DD3" w:rsidRPr="000949FC" w:rsidRDefault="00224DD3" w:rsidP="00E95F56">
            <w:pPr>
              <w:spacing w:after="0" w:line="330" w:lineRule="atLeast"/>
              <w:ind w:left="720"/>
              <w:rPr>
                <w:rFonts w:eastAsia="Times New Roman"/>
                <w:color w:val="auto"/>
                <w:lang w:val="vi"/>
              </w:rPr>
            </w:pPr>
            <w:r w:rsidRPr="000949FC">
              <w:rPr>
                <w:color w:val="auto"/>
                <w:lang w:val="vi"/>
              </w:rPr>
              <w:t>Sân chơi squash</w:t>
            </w:r>
          </w:p>
          <w:p w14:paraId="29DDA46A" w14:textId="77777777" w:rsidR="00224DD3" w:rsidRPr="000949FC" w:rsidRDefault="00224DD3" w:rsidP="00E95F56">
            <w:pPr>
              <w:spacing w:after="0" w:line="330" w:lineRule="atLeast"/>
              <w:ind w:left="720"/>
              <w:rPr>
                <w:rFonts w:eastAsia="Times New Roman"/>
                <w:color w:val="auto"/>
                <w:lang w:val="vi"/>
              </w:rPr>
            </w:pPr>
            <w:r w:rsidRPr="000949FC">
              <w:rPr>
                <w:color w:val="auto"/>
                <w:lang w:val="vi"/>
              </w:rPr>
              <w:t>Sân vận động</w:t>
            </w:r>
          </w:p>
          <w:p w14:paraId="36F94BB4" w14:textId="77777777" w:rsidR="00224DD3" w:rsidRPr="000949FC" w:rsidRDefault="00224DD3" w:rsidP="00E95F56">
            <w:pPr>
              <w:spacing w:after="0" w:line="330" w:lineRule="atLeast"/>
              <w:ind w:left="720"/>
              <w:rPr>
                <w:rFonts w:eastAsia="Times New Roman"/>
                <w:color w:val="auto"/>
                <w:lang w:val="vi"/>
              </w:rPr>
            </w:pPr>
            <w:r w:rsidRPr="000949FC">
              <w:rPr>
                <w:color w:val="auto"/>
                <w:lang w:val="vi"/>
              </w:rPr>
              <w:t>Bể bơi, công cộng</w:t>
            </w:r>
          </w:p>
          <w:p w14:paraId="14DA0006" w14:textId="77777777" w:rsidR="00224DD3" w:rsidRPr="000949FC" w:rsidRDefault="00224DD3" w:rsidP="00E95F56">
            <w:pPr>
              <w:spacing w:after="0" w:line="330" w:lineRule="atLeast"/>
              <w:ind w:left="720"/>
              <w:rPr>
                <w:rFonts w:eastAsia="Times New Roman"/>
                <w:color w:val="auto"/>
                <w:lang w:val="vi"/>
              </w:rPr>
            </w:pPr>
            <w:r w:rsidRPr="000949FC">
              <w:rPr>
                <w:color w:val="auto"/>
                <w:lang w:val="vi"/>
              </w:rPr>
              <w:t>Sân vợt</w:t>
            </w:r>
          </w:p>
          <w:p w14:paraId="0A3FB289" w14:textId="77777777" w:rsidR="00224DD3" w:rsidRPr="000949FC" w:rsidRDefault="00224DD3" w:rsidP="006A1780">
            <w:pPr>
              <w:pStyle w:val="Baogomloaitruluuy"/>
              <w:rPr>
                <w:rFonts w:eastAsia="Times New Roman"/>
              </w:rPr>
            </w:pPr>
            <w:r w:rsidRPr="000949FC">
              <w:t>Loại trừ:</w:t>
            </w:r>
          </w:p>
          <w:p w14:paraId="48B0E8C4" w14:textId="77777777" w:rsidR="00224DD3" w:rsidRPr="00C3476C" w:rsidRDefault="00224DD3" w:rsidP="00E95F56">
            <w:pPr>
              <w:spacing w:after="0" w:line="330" w:lineRule="atLeast"/>
              <w:ind w:left="720"/>
              <w:rPr>
                <w:rFonts w:eastAsia="Times New Roman"/>
                <w:color w:val="auto"/>
                <w:lang w:val="vi"/>
              </w:rPr>
            </w:pPr>
            <w:r w:rsidRPr="000949FC">
              <w:rPr>
                <w:color w:val="auto"/>
                <w:lang w:val="vi"/>
              </w:rPr>
              <w:t>Bể bơi hoặc sân vợt ở nhà hoặc vườn riêng</w:t>
            </w:r>
            <w:r w:rsidRPr="00C3476C">
              <w:rPr>
                <w:color w:val="auto"/>
                <w:lang w:val="vi"/>
              </w:rPr>
              <w:t xml:space="preserve"> (dùng mã 0)</w:t>
            </w:r>
          </w:p>
        </w:tc>
      </w:tr>
      <w:tr w:rsidR="00224DD3" w:rsidRPr="000949FC" w14:paraId="006DFBC8" w14:textId="77777777" w:rsidTr="00E95F56">
        <w:tc>
          <w:tcPr>
            <w:tcW w:w="0" w:type="auto"/>
            <w:tcBorders>
              <w:top w:val="nil"/>
              <w:left w:val="nil"/>
              <w:bottom w:val="nil"/>
              <w:right w:val="nil"/>
            </w:tcBorders>
            <w:tcMar>
              <w:top w:w="30" w:type="dxa"/>
              <w:left w:w="75" w:type="dxa"/>
              <w:bottom w:w="30" w:type="dxa"/>
              <w:right w:w="75" w:type="dxa"/>
            </w:tcMar>
            <w:hideMark/>
          </w:tcPr>
          <w:p w14:paraId="05E67F34" w14:textId="77777777" w:rsidR="00224DD3" w:rsidRPr="000949FC" w:rsidRDefault="00224DD3" w:rsidP="00E95F56">
            <w:pPr>
              <w:spacing w:after="0" w:line="240" w:lineRule="auto"/>
              <w:rPr>
                <w:rFonts w:eastAsia="Times New Roman"/>
                <w:b/>
                <w:bCs/>
                <w:color w:val="auto"/>
              </w:rPr>
            </w:pPr>
            <w:r w:rsidRPr="000949FC">
              <w:rPr>
                <w:b/>
                <w:bCs/>
                <w:color w:val="auto"/>
                <w:lang w:val="vi"/>
              </w:rPr>
              <w:t>4</w:t>
            </w:r>
          </w:p>
        </w:tc>
        <w:tc>
          <w:tcPr>
            <w:tcW w:w="0" w:type="auto"/>
            <w:tcBorders>
              <w:top w:val="nil"/>
              <w:left w:val="nil"/>
              <w:bottom w:val="nil"/>
              <w:right w:val="nil"/>
            </w:tcBorders>
            <w:tcMar>
              <w:top w:w="30" w:type="dxa"/>
              <w:left w:w="75" w:type="dxa"/>
              <w:bottom w:w="30" w:type="dxa"/>
              <w:right w:w="75" w:type="dxa"/>
            </w:tcMar>
            <w:vAlign w:val="center"/>
            <w:hideMark/>
          </w:tcPr>
          <w:p w14:paraId="76AAA75C" w14:textId="77777777" w:rsidR="00224DD3" w:rsidRPr="000949FC" w:rsidRDefault="00224DD3" w:rsidP="00E95F56">
            <w:pPr>
              <w:spacing w:after="0" w:line="240" w:lineRule="auto"/>
              <w:rPr>
                <w:rFonts w:eastAsia="Times New Roman"/>
                <w:b/>
                <w:bCs/>
                <w:color w:val="auto"/>
              </w:rPr>
            </w:pPr>
            <w:r w:rsidRPr="000949FC">
              <w:rPr>
                <w:b/>
                <w:bCs/>
                <w:color w:val="auto"/>
                <w:lang w:val="vi"/>
              </w:rPr>
              <w:t>Đường phố</w:t>
            </w:r>
          </w:p>
          <w:p w14:paraId="0BE35A7A" w14:textId="77777777" w:rsidR="00224DD3" w:rsidRPr="000949FC" w:rsidRDefault="00224DD3" w:rsidP="00E95F56">
            <w:pPr>
              <w:spacing w:after="0" w:line="330" w:lineRule="atLeast"/>
              <w:ind w:left="720"/>
              <w:rPr>
                <w:rFonts w:eastAsia="Times New Roman"/>
                <w:color w:val="auto"/>
              </w:rPr>
            </w:pPr>
            <w:proofErr w:type="spellStart"/>
            <w:r w:rsidRPr="000949FC">
              <w:rPr>
                <w:rFonts w:eastAsia="Times New Roman"/>
                <w:color w:val="auto"/>
              </w:rPr>
              <w:t>Đường</w:t>
            </w:r>
            <w:proofErr w:type="spellEnd"/>
            <w:r w:rsidRPr="000949FC">
              <w:rPr>
                <w:rFonts w:eastAsia="Times New Roman"/>
                <w:color w:val="auto"/>
              </w:rPr>
              <w:t xml:space="preserve"> </w:t>
            </w:r>
            <w:proofErr w:type="spellStart"/>
            <w:r w:rsidRPr="000949FC">
              <w:rPr>
                <w:rFonts w:eastAsia="Times New Roman"/>
                <w:color w:val="auto"/>
              </w:rPr>
              <w:t>liên</w:t>
            </w:r>
            <w:proofErr w:type="spellEnd"/>
            <w:r w:rsidRPr="000949FC">
              <w:rPr>
                <w:rFonts w:eastAsia="Times New Roman"/>
                <w:color w:val="auto"/>
              </w:rPr>
              <w:t xml:space="preserve"> </w:t>
            </w:r>
            <w:proofErr w:type="spellStart"/>
            <w:r w:rsidRPr="000949FC">
              <w:rPr>
                <w:rFonts w:eastAsia="Times New Roman"/>
                <w:color w:val="auto"/>
              </w:rPr>
              <w:t>tỉnh</w:t>
            </w:r>
            <w:proofErr w:type="spellEnd"/>
          </w:p>
          <w:p w14:paraId="2C12BD15" w14:textId="77777777" w:rsidR="00224DD3" w:rsidRPr="000949FC" w:rsidRDefault="00224DD3" w:rsidP="00E95F56">
            <w:pPr>
              <w:spacing w:after="0" w:line="330" w:lineRule="atLeast"/>
              <w:ind w:left="720"/>
              <w:rPr>
                <w:rFonts w:eastAsia="Times New Roman"/>
                <w:color w:val="auto"/>
              </w:rPr>
            </w:pPr>
            <w:proofErr w:type="spellStart"/>
            <w:r w:rsidRPr="000949FC">
              <w:rPr>
                <w:rFonts w:eastAsia="Times New Roman"/>
                <w:color w:val="auto"/>
              </w:rPr>
              <w:t>Đường</w:t>
            </w:r>
            <w:proofErr w:type="spellEnd"/>
            <w:r w:rsidRPr="000949FC">
              <w:rPr>
                <w:rFonts w:eastAsia="Times New Roman"/>
                <w:color w:val="auto"/>
              </w:rPr>
              <w:t xml:space="preserve"> </w:t>
            </w:r>
            <w:proofErr w:type="spellStart"/>
            <w:r w:rsidRPr="000949FC">
              <w:rPr>
                <w:rFonts w:eastAsia="Times New Roman"/>
                <w:color w:val="auto"/>
              </w:rPr>
              <w:t>cao</w:t>
            </w:r>
            <w:proofErr w:type="spellEnd"/>
            <w:r w:rsidRPr="000949FC">
              <w:rPr>
                <w:rFonts w:eastAsia="Times New Roman"/>
                <w:color w:val="auto"/>
              </w:rPr>
              <w:t xml:space="preserve"> </w:t>
            </w:r>
            <w:proofErr w:type="spellStart"/>
            <w:r w:rsidRPr="000949FC">
              <w:rPr>
                <w:rFonts w:eastAsia="Times New Roman"/>
                <w:color w:val="auto"/>
              </w:rPr>
              <w:t>tốc</w:t>
            </w:r>
            <w:proofErr w:type="spellEnd"/>
          </w:p>
          <w:p w14:paraId="65ECA266" w14:textId="77777777" w:rsidR="00224DD3" w:rsidRPr="000949FC" w:rsidRDefault="00224DD3" w:rsidP="00E95F56">
            <w:pPr>
              <w:spacing w:after="0" w:line="330" w:lineRule="atLeast"/>
              <w:ind w:left="720"/>
              <w:rPr>
                <w:rFonts w:eastAsia="Times New Roman"/>
                <w:color w:val="auto"/>
              </w:rPr>
            </w:pPr>
            <w:proofErr w:type="spellStart"/>
            <w:r w:rsidRPr="000949FC">
              <w:rPr>
                <w:rFonts w:eastAsia="Times New Roman"/>
                <w:color w:val="auto"/>
              </w:rPr>
              <w:t>Mặt</w:t>
            </w:r>
            <w:proofErr w:type="spellEnd"/>
            <w:r w:rsidRPr="000949FC">
              <w:rPr>
                <w:rFonts w:eastAsia="Times New Roman"/>
                <w:color w:val="auto"/>
              </w:rPr>
              <w:t xml:space="preserve"> </w:t>
            </w:r>
            <w:proofErr w:type="spellStart"/>
            <w:r w:rsidRPr="000949FC">
              <w:rPr>
                <w:rFonts w:eastAsia="Times New Roman"/>
                <w:color w:val="auto"/>
              </w:rPr>
              <w:t>đường</w:t>
            </w:r>
            <w:proofErr w:type="spellEnd"/>
          </w:p>
          <w:p w14:paraId="421EFFBE" w14:textId="77777777" w:rsidR="00224DD3" w:rsidRPr="000949FC" w:rsidRDefault="00224DD3" w:rsidP="00E95F56">
            <w:pPr>
              <w:spacing w:after="0" w:line="330" w:lineRule="atLeast"/>
              <w:ind w:left="720"/>
              <w:rPr>
                <w:rFonts w:eastAsia="Times New Roman"/>
                <w:color w:val="auto"/>
              </w:rPr>
            </w:pPr>
            <w:proofErr w:type="spellStart"/>
            <w:r w:rsidRPr="000949FC">
              <w:rPr>
                <w:rFonts w:eastAsia="Times New Roman"/>
                <w:color w:val="auto"/>
              </w:rPr>
              <w:lastRenderedPageBreak/>
              <w:t>Đường</w:t>
            </w:r>
            <w:proofErr w:type="spellEnd"/>
            <w:r w:rsidRPr="000949FC">
              <w:rPr>
                <w:rFonts w:eastAsia="Times New Roman"/>
                <w:color w:val="auto"/>
              </w:rPr>
              <w:t>, phố</w:t>
            </w:r>
          </w:p>
          <w:p w14:paraId="3A45E9F3" w14:textId="77777777" w:rsidR="00224DD3" w:rsidRPr="000949FC" w:rsidRDefault="00224DD3" w:rsidP="00E95F56">
            <w:pPr>
              <w:spacing w:after="0" w:line="330" w:lineRule="atLeast"/>
              <w:ind w:left="720"/>
              <w:rPr>
                <w:rFonts w:eastAsia="Times New Roman"/>
                <w:color w:val="auto"/>
              </w:rPr>
            </w:pPr>
            <w:r w:rsidRPr="000949FC">
              <w:rPr>
                <w:color w:val="auto"/>
                <w:lang w:val="vi"/>
              </w:rPr>
              <w:t>Vỉa hè</w:t>
            </w:r>
          </w:p>
          <w:p w14:paraId="272CE586" w14:textId="77777777" w:rsidR="00224DD3" w:rsidRPr="000949FC" w:rsidRDefault="00224DD3" w:rsidP="00E95F56">
            <w:pPr>
              <w:spacing w:after="0" w:line="330" w:lineRule="atLeast"/>
              <w:ind w:left="720"/>
              <w:rPr>
                <w:rFonts w:eastAsia="Times New Roman"/>
                <w:color w:val="auto"/>
              </w:rPr>
            </w:pPr>
          </w:p>
        </w:tc>
      </w:tr>
      <w:tr w:rsidR="00224DD3" w:rsidRPr="000949FC" w14:paraId="1C127C5A" w14:textId="77777777" w:rsidTr="00E95F56">
        <w:tc>
          <w:tcPr>
            <w:tcW w:w="0" w:type="auto"/>
            <w:tcBorders>
              <w:top w:val="nil"/>
              <w:left w:val="nil"/>
              <w:bottom w:val="nil"/>
              <w:right w:val="nil"/>
            </w:tcBorders>
            <w:tcMar>
              <w:top w:w="30" w:type="dxa"/>
              <w:left w:w="75" w:type="dxa"/>
              <w:bottom w:w="30" w:type="dxa"/>
              <w:right w:w="75" w:type="dxa"/>
            </w:tcMar>
            <w:hideMark/>
          </w:tcPr>
          <w:p w14:paraId="1660E0AE" w14:textId="77777777" w:rsidR="00224DD3" w:rsidRPr="000949FC" w:rsidRDefault="00224DD3" w:rsidP="00E95F56">
            <w:pPr>
              <w:spacing w:after="0" w:line="240" w:lineRule="auto"/>
              <w:rPr>
                <w:rFonts w:eastAsia="Times New Roman"/>
                <w:b/>
                <w:bCs/>
                <w:color w:val="auto"/>
              </w:rPr>
            </w:pPr>
            <w:r w:rsidRPr="000949FC">
              <w:rPr>
                <w:b/>
                <w:bCs/>
                <w:color w:val="auto"/>
                <w:lang w:val="vi"/>
              </w:rPr>
              <w:lastRenderedPageBreak/>
              <w:t>5</w:t>
            </w:r>
          </w:p>
        </w:tc>
        <w:tc>
          <w:tcPr>
            <w:tcW w:w="0" w:type="auto"/>
            <w:tcBorders>
              <w:top w:val="nil"/>
              <w:left w:val="nil"/>
              <w:bottom w:val="nil"/>
              <w:right w:val="nil"/>
            </w:tcBorders>
            <w:tcMar>
              <w:top w:w="30" w:type="dxa"/>
              <w:left w:w="75" w:type="dxa"/>
              <w:bottom w:w="30" w:type="dxa"/>
              <w:right w:w="75" w:type="dxa"/>
            </w:tcMar>
            <w:vAlign w:val="center"/>
            <w:hideMark/>
          </w:tcPr>
          <w:p w14:paraId="1D982F75" w14:textId="77777777" w:rsidR="00224DD3" w:rsidRPr="000949FC" w:rsidRDefault="00224DD3" w:rsidP="00E95F56">
            <w:pPr>
              <w:spacing w:after="0" w:line="240" w:lineRule="auto"/>
              <w:rPr>
                <w:rFonts w:eastAsia="Times New Roman"/>
                <w:b/>
                <w:bCs/>
                <w:color w:val="auto"/>
              </w:rPr>
            </w:pPr>
            <w:r w:rsidRPr="000949FC">
              <w:rPr>
                <w:b/>
                <w:bCs/>
                <w:color w:val="auto"/>
                <w:lang w:val="vi"/>
              </w:rPr>
              <w:t>Khu thương mại và dịch vụ</w:t>
            </w:r>
          </w:p>
          <w:p w14:paraId="72615BFA" w14:textId="77777777" w:rsidR="00224DD3" w:rsidRPr="000949FC" w:rsidRDefault="00224DD3" w:rsidP="00E95F56">
            <w:pPr>
              <w:spacing w:after="0" w:line="330" w:lineRule="atLeast"/>
              <w:ind w:left="720"/>
              <w:rPr>
                <w:rFonts w:eastAsia="Times New Roman"/>
                <w:color w:val="auto"/>
              </w:rPr>
            </w:pPr>
            <w:proofErr w:type="spellStart"/>
            <w:r w:rsidRPr="000949FC">
              <w:rPr>
                <w:color w:val="auto"/>
              </w:rPr>
              <w:t>Sân</w:t>
            </w:r>
            <w:proofErr w:type="spellEnd"/>
            <w:r w:rsidRPr="000949FC">
              <w:rPr>
                <w:color w:val="auto"/>
              </w:rPr>
              <w:t xml:space="preserve"> bay</w:t>
            </w:r>
          </w:p>
          <w:p w14:paraId="1C127E6B" w14:textId="77777777" w:rsidR="00224DD3" w:rsidRPr="000949FC" w:rsidRDefault="00224DD3" w:rsidP="00E95F56">
            <w:pPr>
              <w:spacing w:after="0" w:line="330" w:lineRule="atLeast"/>
              <w:ind w:left="720"/>
              <w:rPr>
                <w:rFonts w:eastAsia="Times New Roman"/>
                <w:color w:val="auto"/>
              </w:rPr>
            </w:pPr>
            <w:r w:rsidRPr="000949FC">
              <w:rPr>
                <w:color w:val="auto"/>
                <w:lang w:val="vi"/>
              </w:rPr>
              <w:t>Ngân hàng</w:t>
            </w:r>
          </w:p>
          <w:p w14:paraId="0C88A305" w14:textId="77777777" w:rsidR="00224DD3" w:rsidRPr="000949FC" w:rsidRDefault="00224DD3" w:rsidP="00E95F56">
            <w:pPr>
              <w:spacing w:after="0" w:line="330" w:lineRule="atLeast"/>
              <w:ind w:left="720"/>
              <w:rPr>
                <w:rFonts w:eastAsia="Times New Roman"/>
                <w:color w:val="auto"/>
              </w:rPr>
            </w:pPr>
            <w:r w:rsidRPr="000949FC">
              <w:rPr>
                <w:color w:val="auto"/>
                <w:lang w:val="vi"/>
              </w:rPr>
              <w:t>Quán cà phê</w:t>
            </w:r>
          </w:p>
          <w:p w14:paraId="70E2A99D" w14:textId="77777777" w:rsidR="00224DD3" w:rsidRPr="000949FC" w:rsidRDefault="00224DD3" w:rsidP="00E95F56">
            <w:pPr>
              <w:spacing w:after="0" w:line="330" w:lineRule="atLeast"/>
              <w:ind w:left="720"/>
              <w:rPr>
                <w:rFonts w:eastAsia="Times New Roman"/>
                <w:color w:val="auto"/>
              </w:rPr>
            </w:pPr>
            <w:r w:rsidRPr="000949FC">
              <w:rPr>
                <w:rFonts w:eastAsia="Times New Roman"/>
                <w:color w:val="auto"/>
              </w:rPr>
              <w:t>Casino</w:t>
            </w:r>
          </w:p>
          <w:p w14:paraId="4291F215" w14:textId="77777777" w:rsidR="00224DD3" w:rsidRPr="000949FC" w:rsidRDefault="00224DD3" w:rsidP="00E95F56">
            <w:pPr>
              <w:spacing w:after="0" w:line="330" w:lineRule="atLeast"/>
              <w:ind w:left="720"/>
              <w:rPr>
                <w:rFonts w:eastAsia="Times New Roman"/>
                <w:color w:val="auto"/>
              </w:rPr>
            </w:pPr>
            <w:r w:rsidRPr="000949FC">
              <w:rPr>
                <w:color w:val="auto"/>
                <w:lang w:val="vi"/>
              </w:rPr>
              <w:t>Gara</w:t>
            </w:r>
            <w:r w:rsidRPr="000949FC">
              <w:rPr>
                <w:color w:val="auto"/>
              </w:rPr>
              <w:t xml:space="preserve"> ô </w:t>
            </w:r>
            <w:proofErr w:type="spellStart"/>
            <w:r w:rsidRPr="000949FC">
              <w:rPr>
                <w:color w:val="auto"/>
              </w:rPr>
              <w:t>tô</w:t>
            </w:r>
            <w:proofErr w:type="spellEnd"/>
          </w:p>
          <w:p w14:paraId="7400E7D1" w14:textId="77777777" w:rsidR="00224DD3" w:rsidRPr="000949FC" w:rsidRDefault="00224DD3" w:rsidP="00E95F56">
            <w:pPr>
              <w:spacing w:after="0" w:line="330" w:lineRule="atLeast"/>
              <w:ind w:left="720"/>
              <w:rPr>
                <w:rFonts w:eastAsia="Times New Roman"/>
                <w:color w:val="auto"/>
              </w:rPr>
            </w:pPr>
            <w:proofErr w:type="spellStart"/>
            <w:r w:rsidRPr="000949FC">
              <w:rPr>
                <w:color w:val="auto"/>
              </w:rPr>
              <w:t>Cây</w:t>
            </w:r>
            <w:proofErr w:type="spellEnd"/>
            <w:r w:rsidRPr="000949FC">
              <w:rPr>
                <w:color w:val="auto"/>
                <w:lang w:val="vi"/>
              </w:rPr>
              <w:t xml:space="preserve"> xăng</w:t>
            </w:r>
          </w:p>
          <w:p w14:paraId="61CA351C" w14:textId="77777777" w:rsidR="00224DD3" w:rsidRPr="000949FC" w:rsidRDefault="00224DD3" w:rsidP="00E95F56">
            <w:pPr>
              <w:spacing w:after="0" w:line="330" w:lineRule="atLeast"/>
              <w:ind w:left="720"/>
              <w:rPr>
                <w:rFonts w:eastAsia="Times New Roman"/>
                <w:color w:val="auto"/>
              </w:rPr>
            </w:pPr>
            <w:r w:rsidRPr="000949FC">
              <w:rPr>
                <w:color w:val="auto"/>
                <w:lang w:val="vi"/>
              </w:rPr>
              <w:t>Khách sạn</w:t>
            </w:r>
          </w:p>
          <w:p w14:paraId="25645A80" w14:textId="77777777" w:rsidR="00224DD3" w:rsidRPr="000949FC" w:rsidRDefault="00224DD3" w:rsidP="00E95F56">
            <w:pPr>
              <w:spacing w:after="0" w:line="330" w:lineRule="atLeast"/>
              <w:ind w:left="720"/>
              <w:rPr>
                <w:rFonts w:eastAsia="Times New Roman"/>
                <w:color w:val="auto"/>
              </w:rPr>
            </w:pPr>
            <w:r w:rsidRPr="000949FC">
              <w:rPr>
                <w:color w:val="auto"/>
                <w:lang w:val="vi"/>
              </w:rPr>
              <w:t>Chợ</w:t>
            </w:r>
          </w:p>
          <w:p w14:paraId="15F0A67C" w14:textId="77777777" w:rsidR="00224DD3" w:rsidRPr="000949FC" w:rsidRDefault="00224DD3" w:rsidP="00E95F56">
            <w:pPr>
              <w:spacing w:after="0" w:line="330" w:lineRule="atLeast"/>
              <w:ind w:left="720"/>
              <w:rPr>
                <w:rFonts w:eastAsia="Times New Roman"/>
                <w:color w:val="auto"/>
              </w:rPr>
            </w:pPr>
            <w:r w:rsidRPr="000949FC">
              <w:rPr>
                <w:color w:val="auto"/>
              </w:rPr>
              <w:t>N</w:t>
            </w:r>
            <w:r w:rsidRPr="000949FC">
              <w:rPr>
                <w:color w:val="auto"/>
                <w:lang w:val="vi"/>
              </w:rPr>
              <w:t>hà văn phòng</w:t>
            </w:r>
          </w:p>
          <w:p w14:paraId="4C2FAF8C" w14:textId="77777777" w:rsidR="00224DD3" w:rsidRPr="000949FC" w:rsidRDefault="00224DD3" w:rsidP="00E95F56">
            <w:pPr>
              <w:spacing w:after="0" w:line="330" w:lineRule="atLeast"/>
              <w:ind w:left="720"/>
              <w:rPr>
                <w:rFonts w:eastAsia="Times New Roman"/>
                <w:color w:val="auto"/>
              </w:rPr>
            </w:pPr>
            <w:r w:rsidRPr="000949FC">
              <w:rPr>
                <w:color w:val="auto"/>
                <w:lang w:val="vi"/>
              </w:rPr>
              <w:t>Trạm xăng</w:t>
            </w:r>
          </w:p>
          <w:p w14:paraId="5C6E7928" w14:textId="77777777" w:rsidR="00224DD3" w:rsidRPr="000949FC" w:rsidRDefault="00224DD3" w:rsidP="00E95F56">
            <w:pPr>
              <w:spacing w:after="0" w:line="330" w:lineRule="atLeast"/>
              <w:ind w:left="720"/>
              <w:rPr>
                <w:rFonts w:eastAsia="Times New Roman"/>
                <w:color w:val="auto"/>
              </w:rPr>
            </w:pPr>
            <w:proofErr w:type="spellStart"/>
            <w:r w:rsidRPr="000949FC">
              <w:rPr>
                <w:color w:val="auto"/>
              </w:rPr>
              <w:t>Trạm</w:t>
            </w:r>
            <w:proofErr w:type="spellEnd"/>
            <w:r w:rsidRPr="000949FC">
              <w:rPr>
                <w:color w:val="auto"/>
              </w:rPr>
              <w:t xml:space="preserve"> đ</w:t>
            </w:r>
            <w:r w:rsidRPr="000949FC">
              <w:rPr>
                <w:color w:val="auto"/>
                <w:lang w:val="vi"/>
              </w:rPr>
              <w:t>ài phát thanh</w:t>
            </w:r>
            <w:r w:rsidRPr="000949FC">
              <w:rPr>
                <w:color w:val="auto"/>
              </w:rPr>
              <w:t>,</w:t>
            </w:r>
            <w:r w:rsidRPr="000949FC">
              <w:rPr>
                <w:color w:val="auto"/>
                <w:lang w:val="vi"/>
              </w:rPr>
              <w:t xml:space="preserve"> truyền hình</w:t>
            </w:r>
          </w:p>
          <w:p w14:paraId="152AD192" w14:textId="77777777" w:rsidR="00224DD3" w:rsidRPr="000949FC" w:rsidRDefault="00224DD3" w:rsidP="00E95F56">
            <w:pPr>
              <w:spacing w:after="0" w:line="330" w:lineRule="atLeast"/>
              <w:ind w:left="720"/>
              <w:rPr>
                <w:rFonts w:eastAsia="Times New Roman"/>
                <w:color w:val="auto"/>
              </w:rPr>
            </w:pPr>
            <w:proofErr w:type="spellStart"/>
            <w:r w:rsidRPr="000949FC">
              <w:rPr>
                <w:rFonts w:eastAsia="Times New Roman"/>
                <w:color w:val="auto"/>
              </w:rPr>
              <w:t>Nhà</w:t>
            </w:r>
            <w:proofErr w:type="spellEnd"/>
            <w:r w:rsidRPr="000949FC">
              <w:rPr>
                <w:rFonts w:eastAsia="Times New Roman"/>
                <w:color w:val="auto"/>
              </w:rPr>
              <w:t xml:space="preserve"> </w:t>
            </w:r>
            <w:proofErr w:type="spellStart"/>
            <w:r w:rsidRPr="000949FC">
              <w:rPr>
                <w:rFonts w:eastAsia="Times New Roman"/>
                <w:color w:val="auto"/>
              </w:rPr>
              <w:t>hàng</w:t>
            </w:r>
            <w:proofErr w:type="spellEnd"/>
          </w:p>
          <w:p w14:paraId="26B67FF1" w14:textId="77777777" w:rsidR="00224DD3" w:rsidRPr="000949FC" w:rsidRDefault="00224DD3" w:rsidP="00E95F56">
            <w:pPr>
              <w:spacing w:after="0" w:line="330" w:lineRule="atLeast"/>
              <w:ind w:left="720"/>
              <w:rPr>
                <w:rFonts w:eastAsia="Times New Roman"/>
                <w:color w:val="auto"/>
              </w:rPr>
            </w:pPr>
            <w:r w:rsidRPr="000949FC">
              <w:rPr>
                <w:color w:val="auto"/>
                <w:lang w:val="vi"/>
              </w:rPr>
              <w:t>Trạm dịch vụ</w:t>
            </w:r>
          </w:p>
          <w:p w14:paraId="42571957" w14:textId="77777777" w:rsidR="00224DD3" w:rsidRPr="000949FC" w:rsidRDefault="00224DD3" w:rsidP="00E95F56">
            <w:pPr>
              <w:spacing w:after="0" w:line="330" w:lineRule="atLeast"/>
              <w:ind w:left="720"/>
              <w:rPr>
                <w:rFonts w:eastAsia="Times New Roman"/>
                <w:color w:val="auto"/>
              </w:rPr>
            </w:pPr>
            <w:r w:rsidRPr="000949FC">
              <w:rPr>
                <w:color w:val="auto"/>
                <w:lang w:val="vi"/>
              </w:rPr>
              <w:t>Cửa hàng (thương mại)</w:t>
            </w:r>
          </w:p>
          <w:p w14:paraId="227401D0" w14:textId="77777777" w:rsidR="00224DD3" w:rsidRPr="000949FC" w:rsidRDefault="00224DD3" w:rsidP="00E95F56">
            <w:pPr>
              <w:spacing w:after="0" w:line="330" w:lineRule="atLeast"/>
              <w:ind w:left="720"/>
              <w:rPr>
                <w:rFonts w:eastAsia="Times New Roman"/>
                <w:color w:val="auto"/>
              </w:rPr>
            </w:pPr>
            <w:r w:rsidRPr="000949FC">
              <w:rPr>
                <w:color w:val="auto"/>
                <w:lang w:val="vi"/>
              </w:rPr>
              <w:t>Trung tâm mua sắm</w:t>
            </w:r>
          </w:p>
          <w:p w14:paraId="57764EEB" w14:textId="77777777" w:rsidR="00224DD3" w:rsidRPr="000949FC" w:rsidRDefault="00224DD3" w:rsidP="00E95F56">
            <w:pPr>
              <w:spacing w:after="0" w:line="330" w:lineRule="atLeast"/>
              <w:ind w:left="720"/>
              <w:rPr>
                <w:rFonts w:eastAsia="Times New Roman"/>
                <w:color w:val="auto"/>
              </w:rPr>
            </w:pPr>
            <w:proofErr w:type="spellStart"/>
            <w:r w:rsidRPr="000949FC">
              <w:rPr>
                <w:color w:val="auto"/>
              </w:rPr>
              <w:t>Bến</w:t>
            </w:r>
            <w:proofErr w:type="spellEnd"/>
            <w:r w:rsidRPr="000949FC">
              <w:rPr>
                <w:color w:val="auto"/>
              </w:rPr>
              <w:t>,</w:t>
            </w:r>
            <w:r w:rsidRPr="000949FC">
              <w:rPr>
                <w:color w:val="auto"/>
                <w:lang w:val="vi"/>
              </w:rPr>
              <w:t xml:space="preserve"> ga (xe buýt)</w:t>
            </w:r>
            <w:r w:rsidRPr="000949FC">
              <w:rPr>
                <w:color w:val="auto"/>
              </w:rPr>
              <w:t xml:space="preserve"> </w:t>
            </w:r>
            <w:r w:rsidRPr="000949FC">
              <w:rPr>
                <w:color w:val="auto"/>
                <w:lang w:val="vi"/>
              </w:rPr>
              <w:t>(</w:t>
            </w:r>
            <w:proofErr w:type="spellStart"/>
            <w:r w:rsidRPr="000949FC">
              <w:rPr>
                <w:color w:val="auto"/>
              </w:rPr>
              <w:t>tàu</w:t>
            </w:r>
            <w:proofErr w:type="spellEnd"/>
            <w:r w:rsidRPr="000949FC">
              <w:rPr>
                <w:color w:val="auto"/>
              </w:rPr>
              <w:t xml:space="preserve"> </w:t>
            </w:r>
            <w:proofErr w:type="spellStart"/>
            <w:r w:rsidRPr="000949FC">
              <w:rPr>
                <w:color w:val="auto"/>
              </w:rPr>
              <w:t>hỏa</w:t>
            </w:r>
            <w:proofErr w:type="spellEnd"/>
            <w:r w:rsidRPr="000949FC">
              <w:rPr>
                <w:color w:val="auto"/>
                <w:lang w:val="vi"/>
              </w:rPr>
              <w:t>)</w:t>
            </w:r>
          </w:p>
          <w:p w14:paraId="70BE7CB6" w14:textId="77777777" w:rsidR="00224DD3" w:rsidRPr="000949FC" w:rsidRDefault="00224DD3" w:rsidP="00E95F56">
            <w:pPr>
              <w:spacing w:after="0" w:line="330" w:lineRule="atLeast"/>
              <w:ind w:left="720"/>
              <w:rPr>
                <w:rFonts w:eastAsia="Times New Roman"/>
                <w:color w:val="auto"/>
              </w:rPr>
            </w:pPr>
            <w:r w:rsidRPr="000949FC">
              <w:rPr>
                <w:color w:val="auto"/>
                <w:lang w:val="vi"/>
              </w:rPr>
              <w:t>Cửa hàng</w:t>
            </w:r>
          </w:p>
          <w:p w14:paraId="56C34F2C" w14:textId="77777777" w:rsidR="00224DD3" w:rsidRPr="000949FC" w:rsidRDefault="00224DD3" w:rsidP="00E95F56">
            <w:pPr>
              <w:spacing w:after="0" w:line="330" w:lineRule="atLeast"/>
              <w:ind w:left="720"/>
              <w:rPr>
                <w:rFonts w:eastAsia="Times New Roman"/>
                <w:color w:val="auto"/>
              </w:rPr>
            </w:pPr>
            <w:r w:rsidRPr="000949FC">
              <w:rPr>
                <w:color w:val="auto"/>
                <w:lang w:val="vi"/>
              </w:rPr>
              <w:t>Siêu thị</w:t>
            </w:r>
          </w:p>
          <w:p w14:paraId="1DC12AF8" w14:textId="77777777" w:rsidR="00224DD3" w:rsidRPr="000949FC" w:rsidRDefault="00224DD3" w:rsidP="00E95F56">
            <w:pPr>
              <w:spacing w:after="0" w:line="330" w:lineRule="atLeast"/>
              <w:ind w:left="720"/>
              <w:rPr>
                <w:rFonts w:eastAsia="Times New Roman"/>
                <w:color w:val="auto"/>
              </w:rPr>
            </w:pPr>
            <w:proofErr w:type="spellStart"/>
            <w:r w:rsidRPr="000949FC">
              <w:rPr>
                <w:color w:val="auto"/>
              </w:rPr>
              <w:t>Nhà</w:t>
            </w:r>
            <w:proofErr w:type="spellEnd"/>
            <w:r w:rsidRPr="000949FC">
              <w:rPr>
                <w:color w:val="auto"/>
              </w:rPr>
              <w:t xml:space="preserve"> k</w:t>
            </w:r>
            <w:r w:rsidRPr="000949FC">
              <w:rPr>
                <w:color w:val="auto"/>
                <w:lang w:val="vi"/>
              </w:rPr>
              <w:t>ho</w:t>
            </w:r>
          </w:p>
          <w:p w14:paraId="169A39B9" w14:textId="77777777" w:rsidR="00224DD3" w:rsidRPr="000949FC" w:rsidRDefault="00224DD3" w:rsidP="006A1780">
            <w:pPr>
              <w:pStyle w:val="Baogomloaitruluuy"/>
              <w:rPr>
                <w:rFonts w:eastAsia="Times New Roman"/>
              </w:rPr>
            </w:pPr>
            <w:r w:rsidRPr="000949FC">
              <w:t>Loại trừ:</w:t>
            </w:r>
          </w:p>
          <w:p w14:paraId="35A52894" w14:textId="77777777" w:rsidR="00224DD3" w:rsidRPr="000949FC" w:rsidRDefault="00224DD3" w:rsidP="00E95F56">
            <w:pPr>
              <w:spacing w:after="0" w:line="330" w:lineRule="atLeast"/>
              <w:ind w:left="720"/>
              <w:rPr>
                <w:rFonts w:eastAsia="Times New Roman"/>
                <w:color w:val="auto"/>
              </w:rPr>
            </w:pPr>
            <w:proofErr w:type="spellStart"/>
            <w:r w:rsidRPr="000949FC">
              <w:rPr>
                <w:color w:val="auto"/>
              </w:rPr>
              <w:t>Gara</w:t>
            </w:r>
            <w:proofErr w:type="spellEnd"/>
            <w:r w:rsidRPr="000949FC">
              <w:rPr>
                <w:color w:val="auto"/>
              </w:rPr>
              <w:t xml:space="preserve"> </w:t>
            </w:r>
            <w:proofErr w:type="spellStart"/>
            <w:r w:rsidRPr="000949FC">
              <w:rPr>
                <w:color w:val="auto"/>
              </w:rPr>
              <w:t>tại</w:t>
            </w:r>
            <w:proofErr w:type="spellEnd"/>
            <w:r w:rsidRPr="000949FC">
              <w:rPr>
                <w:color w:val="auto"/>
              </w:rPr>
              <w:t xml:space="preserve"> </w:t>
            </w:r>
            <w:proofErr w:type="spellStart"/>
            <w:r w:rsidRPr="000949FC">
              <w:rPr>
                <w:color w:val="auto"/>
              </w:rPr>
              <w:t>nhà</w:t>
            </w:r>
            <w:proofErr w:type="spellEnd"/>
            <w:r w:rsidRPr="000949FC">
              <w:rPr>
                <w:color w:val="auto"/>
              </w:rPr>
              <w:t xml:space="preserve"> </w:t>
            </w:r>
            <w:proofErr w:type="spellStart"/>
            <w:r w:rsidRPr="000949FC">
              <w:rPr>
                <w:color w:val="auto"/>
              </w:rPr>
              <w:t>riêng</w:t>
            </w:r>
            <w:proofErr w:type="spellEnd"/>
            <w:r w:rsidRPr="000949FC">
              <w:rPr>
                <w:color w:val="auto"/>
              </w:rPr>
              <w:t xml:space="preserve"> (</w:t>
            </w:r>
            <w:proofErr w:type="spellStart"/>
            <w:r w:rsidRPr="000949FC">
              <w:rPr>
                <w:color w:val="auto"/>
              </w:rPr>
              <w:t>dùng</w:t>
            </w:r>
            <w:proofErr w:type="spellEnd"/>
            <w:r w:rsidRPr="000949FC">
              <w:rPr>
                <w:color w:val="auto"/>
              </w:rPr>
              <w:t xml:space="preserve"> </w:t>
            </w:r>
            <w:proofErr w:type="spellStart"/>
            <w:r w:rsidRPr="000949FC">
              <w:rPr>
                <w:color w:val="auto"/>
              </w:rPr>
              <w:t>mã</w:t>
            </w:r>
            <w:proofErr w:type="spellEnd"/>
            <w:r w:rsidRPr="000949FC">
              <w:rPr>
                <w:color w:val="auto"/>
              </w:rPr>
              <w:t xml:space="preserve"> 0)</w:t>
            </w:r>
          </w:p>
        </w:tc>
      </w:tr>
      <w:tr w:rsidR="00224DD3" w:rsidRPr="000949FC" w14:paraId="2039C498" w14:textId="77777777" w:rsidTr="00E95F56">
        <w:tc>
          <w:tcPr>
            <w:tcW w:w="0" w:type="auto"/>
            <w:tcBorders>
              <w:top w:val="nil"/>
              <w:left w:val="nil"/>
              <w:bottom w:val="nil"/>
              <w:right w:val="nil"/>
            </w:tcBorders>
            <w:tcMar>
              <w:top w:w="30" w:type="dxa"/>
              <w:left w:w="75" w:type="dxa"/>
              <w:bottom w:w="30" w:type="dxa"/>
              <w:right w:w="75" w:type="dxa"/>
            </w:tcMar>
            <w:hideMark/>
          </w:tcPr>
          <w:p w14:paraId="0C394038" w14:textId="77777777" w:rsidR="00224DD3" w:rsidRPr="000949FC" w:rsidRDefault="00224DD3" w:rsidP="00E95F56">
            <w:pPr>
              <w:spacing w:after="0" w:line="240" w:lineRule="auto"/>
              <w:rPr>
                <w:rFonts w:eastAsia="Times New Roman"/>
                <w:b/>
                <w:bCs/>
                <w:color w:val="auto"/>
              </w:rPr>
            </w:pPr>
            <w:r w:rsidRPr="000949FC">
              <w:rPr>
                <w:b/>
                <w:bCs/>
                <w:color w:val="auto"/>
                <w:lang w:val="vi"/>
              </w:rPr>
              <w:t>6</w:t>
            </w:r>
          </w:p>
        </w:tc>
        <w:tc>
          <w:tcPr>
            <w:tcW w:w="0" w:type="auto"/>
            <w:tcBorders>
              <w:top w:val="nil"/>
              <w:left w:val="nil"/>
              <w:bottom w:val="nil"/>
              <w:right w:val="nil"/>
            </w:tcBorders>
            <w:tcMar>
              <w:top w:w="30" w:type="dxa"/>
              <w:left w:w="75" w:type="dxa"/>
              <w:bottom w:w="30" w:type="dxa"/>
              <w:right w:w="75" w:type="dxa"/>
            </w:tcMar>
            <w:vAlign w:val="center"/>
            <w:hideMark/>
          </w:tcPr>
          <w:p w14:paraId="0B616EAD" w14:textId="77777777" w:rsidR="00224DD3" w:rsidRPr="000949FC" w:rsidRDefault="00224DD3" w:rsidP="00E95F56">
            <w:pPr>
              <w:spacing w:after="0" w:line="240" w:lineRule="auto"/>
              <w:rPr>
                <w:rFonts w:eastAsia="Times New Roman"/>
                <w:b/>
                <w:bCs/>
                <w:color w:val="auto"/>
              </w:rPr>
            </w:pPr>
            <w:r w:rsidRPr="000949FC">
              <w:rPr>
                <w:b/>
                <w:bCs/>
                <w:color w:val="auto"/>
                <w:lang w:val="vi"/>
              </w:rPr>
              <w:t>Khu công nghiệp và xây dựng</w:t>
            </w:r>
          </w:p>
          <w:p w14:paraId="33DF9D85" w14:textId="77777777" w:rsidR="00224DD3" w:rsidRPr="000949FC" w:rsidRDefault="00224DD3" w:rsidP="00E95F56">
            <w:pPr>
              <w:spacing w:after="0" w:line="330" w:lineRule="atLeast"/>
              <w:ind w:left="720"/>
              <w:rPr>
                <w:rFonts w:eastAsia="Times New Roman"/>
                <w:color w:val="auto"/>
              </w:rPr>
            </w:pPr>
            <w:r w:rsidRPr="000949FC">
              <w:rPr>
                <w:color w:val="auto"/>
              </w:rPr>
              <w:t>N</w:t>
            </w:r>
            <w:r w:rsidRPr="000949FC">
              <w:rPr>
                <w:color w:val="auto"/>
                <w:lang w:val="vi"/>
              </w:rPr>
              <w:t>hà [bất kỳ] đang xây dựng</w:t>
            </w:r>
          </w:p>
          <w:p w14:paraId="24AAB369" w14:textId="77777777" w:rsidR="00224DD3" w:rsidRPr="000949FC" w:rsidRDefault="00224DD3" w:rsidP="00E95F56">
            <w:pPr>
              <w:spacing w:after="0" w:line="330" w:lineRule="atLeast"/>
              <w:ind w:left="720"/>
              <w:rPr>
                <w:rFonts w:eastAsia="Times New Roman"/>
                <w:color w:val="auto"/>
              </w:rPr>
            </w:pPr>
            <w:proofErr w:type="spellStart"/>
            <w:r w:rsidRPr="000949FC">
              <w:rPr>
                <w:rFonts w:eastAsia="Times New Roman"/>
                <w:color w:val="auto"/>
              </w:rPr>
              <w:t>Cảng</w:t>
            </w:r>
            <w:proofErr w:type="spellEnd"/>
          </w:p>
          <w:p w14:paraId="43B1908C" w14:textId="77777777" w:rsidR="00224DD3" w:rsidRPr="000949FC" w:rsidRDefault="00224DD3" w:rsidP="00E95F56">
            <w:pPr>
              <w:spacing w:after="0" w:line="330" w:lineRule="atLeast"/>
              <w:ind w:left="720"/>
              <w:rPr>
                <w:rFonts w:eastAsia="Times New Roman"/>
                <w:color w:val="auto"/>
              </w:rPr>
            </w:pPr>
            <w:proofErr w:type="spellStart"/>
            <w:r w:rsidRPr="000949FC">
              <w:rPr>
                <w:rFonts w:eastAsia="Times New Roman"/>
                <w:color w:val="auto"/>
              </w:rPr>
              <w:t>Cảng</w:t>
            </w:r>
            <w:proofErr w:type="spellEnd"/>
            <w:r w:rsidRPr="000949FC">
              <w:rPr>
                <w:rFonts w:eastAsia="Times New Roman"/>
                <w:color w:val="auto"/>
              </w:rPr>
              <w:t xml:space="preserve"> </w:t>
            </w:r>
            <w:proofErr w:type="spellStart"/>
            <w:r w:rsidRPr="000949FC">
              <w:rPr>
                <w:rFonts w:eastAsia="Times New Roman"/>
                <w:color w:val="auto"/>
              </w:rPr>
              <w:t>khô</w:t>
            </w:r>
            <w:proofErr w:type="spellEnd"/>
          </w:p>
          <w:p w14:paraId="0E0316B1" w14:textId="77777777" w:rsidR="00224DD3" w:rsidRPr="000949FC" w:rsidRDefault="00224DD3" w:rsidP="00E95F56">
            <w:pPr>
              <w:spacing w:after="0" w:line="330" w:lineRule="atLeast"/>
              <w:ind w:left="720"/>
              <w:rPr>
                <w:rFonts w:eastAsia="Times New Roman"/>
                <w:color w:val="auto"/>
              </w:rPr>
            </w:pPr>
            <w:r w:rsidRPr="000949FC">
              <w:rPr>
                <w:color w:val="auto"/>
                <w:lang w:val="vi"/>
              </w:rPr>
              <w:t>Nhà máy:</w:t>
            </w:r>
          </w:p>
          <w:p w14:paraId="278A30E3" w14:textId="77777777" w:rsidR="00224DD3" w:rsidRPr="000949FC" w:rsidRDefault="00224DD3">
            <w:pPr>
              <w:numPr>
                <w:ilvl w:val="0"/>
                <w:numId w:val="40"/>
              </w:numPr>
              <w:spacing w:after="0" w:line="330" w:lineRule="atLeast"/>
              <w:ind w:left="1440"/>
              <w:rPr>
                <w:rFonts w:eastAsia="Times New Roman"/>
                <w:color w:val="auto"/>
              </w:rPr>
            </w:pPr>
            <w:r w:rsidRPr="000949FC">
              <w:rPr>
                <w:color w:val="auto"/>
                <w:lang w:val="vi"/>
              </w:rPr>
              <w:t>nhà</w:t>
            </w:r>
          </w:p>
          <w:p w14:paraId="7B822ADC" w14:textId="77777777" w:rsidR="00224DD3" w:rsidRPr="000949FC" w:rsidRDefault="00224DD3">
            <w:pPr>
              <w:numPr>
                <w:ilvl w:val="0"/>
                <w:numId w:val="40"/>
              </w:numPr>
              <w:spacing w:after="0" w:line="330" w:lineRule="atLeast"/>
              <w:ind w:left="1440"/>
              <w:rPr>
                <w:rFonts w:eastAsia="Times New Roman"/>
                <w:color w:val="auto"/>
              </w:rPr>
            </w:pPr>
            <w:proofErr w:type="spellStart"/>
            <w:r w:rsidRPr="000949FC">
              <w:rPr>
                <w:rFonts w:eastAsia="Times New Roman"/>
                <w:color w:val="auto"/>
              </w:rPr>
              <w:t>khu</w:t>
            </w:r>
            <w:proofErr w:type="spellEnd"/>
            <w:r w:rsidRPr="000949FC">
              <w:rPr>
                <w:rFonts w:eastAsia="Times New Roman"/>
                <w:color w:val="auto"/>
              </w:rPr>
              <w:t xml:space="preserve"> </w:t>
            </w:r>
            <w:proofErr w:type="spellStart"/>
            <w:r w:rsidRPr="000949FC">
              <w:rPr>
                <w:rFonts w:eastAsia="Times New Roman"/>
                <w:color w:val="auto"/>
              </w:rPr>
              <w:t>xung</w:t>
            </w:r>
            <w:proofErr w:type="spellEnd"/>
            <w:r w:rsidRPr="000949FC">
              <w:rPr>
                <w:rFonts w:eastAsia="Times New Roman"/>
                <w:color w:val="auto"/>
              </w:rPr>
              <w:t xml:space="preserve"> </w:t>
            </w:r>
            <w:proofErr w:type="spellStart"/>
            <w:r w:rsidRPr="000949FC">
              <w:rPr>
                <w:rFonts w:eastAsia="Times New Roman"/>
                <w:color w:val="auto"/>
              </w:rPr>
              <w:t>quanh</w:t>
            </w:r>
            <w:proofErr w:type="spellEnd"/>
            <w:r w:rsidRPr="000949FC">
              <w:rPr>
                <w:rFonts w:eastAsia="Times New Roman"/>
                <w:color w:val="auto"/>
              </w:rPr>
              <w:t xml:space="preserve"> </w:t>
            </w:r>
            <w:proofErr w:type="spellStart"/>
            <w:r w:rsidRPr="000949FC">
              <w:rPr>
                <w:rFonts w:eastAsia="Times New Roman"/>
                <w:color w:val="auto"/>
              </w:rPr>
              <w:t>nhà</w:t>
            </w:r>
            <w:proofErr w:type="spellEnd"/>
            <w:r w:rsidRPr="000949FC">
              <w:rPr>
                <w:rFonts w:eastAsia="Times New Roman"/>
                <w:color w:val="auto"/>
              </w:rPr>
              <w:t xml:space="preserve"> </w:t>
            </w:r>
            <w:proofErr w:type="spellStart"/>
            <w:r w:rsidRPr="000949FC">
              <w:rPr>
                <w:rFonts w:eastAsia="Times New Roman"/>
                <w:color w:val="auto"/>
              </w:rPr>
              <w:t>máy</w:t>
            </w:r>
            <w:proofErr w:type="spellEnd"/>
          </w:p>
          <w:p w14:paraId="4BB3352E" w14:textId="77777777" w:rsidR="00224DD3" w:rsidRPr="000949FC" w:rsidRDefault="00224DD3" w:rsidP="00E95F56">
            <w:pPr>
              <w:spacing w:after="0" w:line="330" w:lineRule="atLeast"/>
              <w:ind w:left="720"/>
              <w:rPr>
                <w:rFonts w:eastAsia="Times New Roman"/>
                <w:color w:val="auto"/>
              </w:rPr>
            </w:pPr>
            <w:proofErr w:type="spellStart"/>
            <w:r w:rsidRPr="000949FC">
              <w:rPr>
                <w:rFonts w:eastAsia="Times New Roman"/>
                <w:color w:val="auto"/>
              </w:rPr>
              <w:t>Xưởng</w:t>
            </w:r>
            <w:proofErr w:type="spellEnd"/>
            <w:r w:rsidRPr="000949FC">
              <w:rPr>
                <w:rFonts w:eastAsia="Times New Roman"/>
                <w:color w:val="auto"/>
              </w:rPr>
              <w:t xml:space="preserve"> </w:t>
            </w:r>
            <w:proofErr w:type="spellStart"/>
            <w:r w:rsidRPr="000949FC">
              <w:rPr>
                <w:rFonts w:eastAsia="Times New Roman"/>
                <w:color w:val="auto"/>
              </w:rPr>
              <w:t>sản</w:t>
            </w:r>
            <w:proofErr w:type="spellEnd"/>
            <w:r w:rsidRPr="000949FC">
              <w:rPr>
                <w:rFonts w:eastAsia="Times New Roman"/>
                <w:color w:val="auto"/>
              </w:rPr>
              <w:t xml:space="preserve"> </w:t>
            </w:r>
            <w:proofErr w:type="spellStart"/>
            <w:r w:rsidRPr="000949FC">
              <w:rPr>
                <w:rFonts w:eastAsia="Times New Roman"/>
                <w:color w:val="auto"/>
              </w:rPr>
              <w:t>xuất</w:t>
            </w:r>
            <w:proofErr w:type="spellEnd"/>
            <w:r w:rsidRPr="000949FC">
              <w:rPr>
                <w:rFonts w:eastAsia="Times New Roman"/>
                <w:color w:val="auto"/>
              </w:rPr>
              <w:t xml:space="preserve"> </w:t>
            </w:r>
            <w:proofErr w:type="spellStart"/>
            <w:r w:rsidRPr="000949FC">
              <w:rPr>
                <w:rFonts w:eastAsia="Times New Roman"/>
                <w:color w:val="auto"/>
              </w:rPr>
              <w:t>khí</w:t>
            </w:r>
            <w:proofErr w:type="spellEnd"/>
            <w:r w:rsidRPr="000949FC">
              <w:rPr>
                <w:rFonts w:eastAsia="Times New Roman"/>
                <w:color w:val="auto"/>
              </w:rPr>
              <w:t xml:space="preserve"> </w:t>
            </w:r>
            <w:proofErr w:type="spellStart"/>
            <w:r w:rsidRPr="000949FC">
              <w:rPr>
                <w:rFonts w:eastAsia="Times New Roman"/>
                <w:color w:val="auto"/>
              </w:rPr>
              <w:t>đốt</w:t>
            </w:r>
            <w:proofErr w:type="spellEnd"/>
          </w:p>
          <w:p w14:paraId="350BF7E9" w14:textId="77777777" w:rsidR="00224DD3" w:rsidRPr="000949FC" w:rsidRDefault="00224DD3" w:rsidP="00E95F56">
            <w:pPr>
              <w:spacing w:after="0" w:line="330" w:lineRule="atLeast"/>
              <w:ind w:left="720"/>
              <w:rPr>
                <w:rFonts w:eastAsia="Times New Roman"/>
                <w:color w:val="auto"/>
              </w:rPr>
            </w:pPr>
            <w:proofErr w:type="spellStart"/>
            <w:r w:rsidRPr="000949FC">
              <w:rPr>
                <w:color w:val="auto"/>
              </w:rPr>
              <w:t>Khu</w:t>
            </w:r>
            <w:proofErr w:type="spellEnd"/>
            <w:r w:rsidRPr="000949FC">
              <w:rPr>
                <w:color w:val="auto"/>
              </w:rPr>
              <w:t xml:space="preserve"> </w:t>
            </w:r>
            <w:proofErr w:type="spellStart"/>
            <w:r w:rsidRPr="000949FC">
              <w:rPr>
                <w:color w:val="auto"/>
              </w:rPr>
              <w:t>vực</w:t>
            </w:r>
            <w:proofErr w:type="spellEnd"/>
            <w:r w:rsidRPr="000949FC">
              <w:rPr>
                <w:color w:val="auto"/>
                <w:lang w:val="vi"/>
              </w:rPr>
              <w:t xml:space="preserve"> công nghiệp</w:t>
            </w:r>
          </w:p>
          <w:p w14:paraId="27326316" w14:textId="77777777" w:rsidR="00224DD3" w:rsidRPr="000949FC" w:rsidRDefault="00224DD3" w:rsidP="00E95F56">
            <w:pPr>
              <w:spacing w:after="0" w:line="330" w:lineRule="atLeast"/>
              <w:ind w:left="720"/>
              <w:rPr>
                <w:rFonts w:eastAsia="Times New Roman"/>
                <w:color w:val="auto"/>
              </w:rPr>
            </w:pPr>
            <w:r w:rsidRPr="000949FC">
              <w:rPr>
                <w:color w:val="auto"/>
                <w:lang w:val="vi"/>
              </w:rPr>
              <w:t>Mỏ</w:t>
            </w:r>
          </w:p>
          <w:p w14:paraId="53101ABB" w14:textId="77777777" w:rsidR="00224DD3" w:rsidRPr="000949FC" w:rsidRDefault="00224DD3" w:rsidP="00E95F56">
            <w:pPr>
              <w:spacing w:after="0" w:line="330" w:lineRule="atLeast"/>
              <w:ind w:left="720"/>
              <w:rPr>
                <w:rFonts w:eastAsia="Times New Roman"/>
                <w:color w:val="auto"/>
              </w:rPr>
            </w:pPr>
            <w:r w:rsidRPr="000949FC">
              <w:rPr>
                <w:color w:val="auto"/>
                <w:lang w:val="vi"/>
              </w:rPr>
              <w:t xml:space="preserve">Giàn khoan dầu và các cơ sở </w:t>
            </w:r>
            <w:r w:rsidRPr="000949FC">
              <w:rPr>
                <w:color w:val="auto"/>
              </w:rPr>
              <w:t xml:space="preserve">xa </w:t>
            </w:r>
            <w:proofErr w:type="spellStart"/>
            <w:r w:rsidRPr="000949FC">
              <w:rPr>
                <w:color w:val="auto"/>
              </w:rPr>
              <w:t>bờ</w:t>
            </w:r>
            <w:proofErr w:type="spellEnd"/>
            <w:r w:rsidRPr="000949FC">
              <w:rPr>
                <w:color w:val="auto"/>
                <w:lang w:val="vi"/>
              </w:rPr>
              <w:t xml:space="preserve"> khác</w:t>
            </w:r>
          </w:p>
          <w:p w14:paraId="2BDE6CAC" w14:textId="77777777" w:rsidR="00224DD3" w:rsidRPr="000949FC" w:rsidRDefault="00224DD3" w:rsidP="00E95F56">
            <w:pPr>
              <w:spacing w:after="0" w:line="330" w:lineRule="atLeast"/>
              <w:ind w:left="720"/>
              <w:rPr>
                <w:rFonts w:eastAsia="Times New Roman"/>
                <w:color w:val="auto"/>
              </w:rPr>
            </w:pPr>
            <w:r w:rsidRPr="000949FC">
              <w:rPr>
                <w:color w:val="auto"/>
                <w:lang w:val="vi"/>
              </w:rPr>
              <w:t>Hố (than)</w:t>
            </w:r>
            <w:r w:rsidRPr="000949FC">
              <w:rPr>
                <w:color w:val="auto"/>
              </w:rPr>
              <w:t xml:space="preserve"> </w:t>
            </w:r>
            <w:r w:rsidRPr="000949FC">
              <w:rPr>
                <w:color w:val="auto"/>
                <w:lang w:val="vi"/>
              </w:rPr>
              <w:t>(sỏi)</w:t>
            </w:r>
            <w:r w:rsidRPr="000949FC">
              <w:rPr>
                <w:color w:val="auto"/>
              </w:rPr>
              <w:t xml:space="preserve"> </w:t>
            </w:r>
            <w:r w:rsidRPr="000949FC">
              <w:rPr>
                <w:color w:val="auto"/>
                <w:lang w:val="vi"/>
              </w:rPr>
              <w:t>(cát)</w:t>
            </w:r>
          </w:p>
          <w:p w14:paraId="0EFBDC2D" w14:textId="77777777" w:rsidR="00224DD3" w:rsidRPr="000949FC" w:rsidRDefault="00224DD3" w:rsidP="00E95F56">
            <w:pPr>
              <w:spacing w:after="0" w:line="330" w:lineRule="atLeast"/>
              <w:ind w:left="720"/>
              <w:rPr>
                <w:rFonts w:eastAsia="Times New Roman"/>
                <w:color w:val="auto"/>
              </w:rPr>
            </w:pPr>
            <w:r w:rsidRPr="000949FC">
              <w:rPr>
                <w:color w:val="auto"/>
                <w:lang w:val="vi"/>
              </w:rPr>
              <w:t>Nhà máy điện (than)</w:t>
            </w:r>
            <w:r w:rsidRPr="000949FC">
              <w:rPr>
                <w:color w:val="auto"/>
              </w:rPr>
              <w:t xml:space="preserve"> </w:t>
            </w:r>
            <w:r w:rsidRPr="000949FC">
              <w:rPr>
                <w:color w:val="auto"/>
                <w:lang w:val="vi"/>
              </w:rPr>
              <w:t>(hạt nhân) (dầu kh</w:t>
            </w:r>
            <w:r w:rsidRPr="000949FC">
              <w:rPr>
                <w:color w:val="auto"/>
              </w:rPr>
              <w:t>í</w:t>
            </w:r>
            <w:r w:rsidRPr="000949FC">
              <w:rPr>
                <w:color w:val="auto"/>
                <w:lang w:val="vi"/>
              </w:rPr>
              <w:t>)</w:t>
            </w:r>
          </w:p>
          <w:p w14:paraId="6F3A6E15" w14:textId="77777777" w:rsidR="00224DD3" w:rsidRPr="000949FC" w:rsidRDefault="00224DD3" w:rsidP="00E95F56">
            <w:pPr>
              <w:spacing w:after="0" w:line="330" w:lineRule="atLeast"/>
              <w:ind w:left="720"/>
              <w:rPr>
                <w:rFonts w:eastAsia="Times New Roman"/>
                <w:color w:val="auto"/>
              </w:rPr>
            </w:pPr>
            <w:r w:rsidRPr="000949FC">
              <w:rPr>
                <w:color w:val="auto"/>
                <w:lang w:val="vi"/>
              </w:rPr>
              <w:t>Xưởng đóng tàu</w:t>
            </w:r>
          </w:p>
          <w:p w14:paraId="2F9DFD43" w14:textId="77777777" w:rsidR="00224DD3" w:rsidRPr="000949FC" w:rsidRDefault="00224DD3" w:rsidP="00E95F56">
            <w:pPr>
              <w:spacing w:after="0" w:line="330" w:lineRule="atLeast"/>
              <w:ind w:left="720"/>
              <w:rPr>
                <w:rFonts w:eastAsia="Times New Roman"/>
                <w:color w:val="auto"/>
              </w:rPr>
            </w:pPr>
            <w:r w:rsidRPr="000949FC">
              <w:rPr>
                <w:color w:val="auto"/>
              </w:rPr>
              <w:t>H</w:t>
            </w:r>
            <w:r w:rsidRPr="000949FC">
              <w:rPr>
                <w:color w:val="auto"/>
                <w:lang w:val="vi"/>
              </w:rPr>
              <w:t>ầm đang được xây dựng</w:t>
            </w:r>
          </w:p>
          <w:p w14:paraId="5B09C0E4" w14:textId="77777777" w:rsidR="00224DD3" w:rsidRPr="000949FC" w:rsidRDefault="00224DD3" w:rsidP="00E95F56">
            <w:pPr>
              <w:spacing w:after="0" w:line="330" w:lineRule="atLeast"/>
              <w:ind w:left="720"/>
              <w:rPr>
                <w:rFonts w:eastAsia="Times New Roman"/>
                <w:color w:val="auto"/>
              </w:rPr>
            </w:pPr>
            <w:r w:rsidRPr="000949FC">
              <w:rPr>
                <w:color w:val="auto"/>
                <w:lang w:val="vi"/>
              </w:rPr>
              <w:t>Xưởng</w:t>
            </w:r>
          </w:p>
        </w:tc>
      </w:tr>
      <w:tr w:rsidR="00224DD3" w:rsidRPr="00D97EBA" w14:paraId="5082C47E" w14:textId="77777777" w:rsidTr="00E95F56">
        <w:tc>
          <w:tcPr>
            <w:tcW w:w="0" w:type="auto"/>
            <w:tcBorders>
              <w:top w:val="nil"/>
              <w:left w:val="nil"/>
              <w:bottom w:val="nil"/>
              <w:right w:val="nil"/>
            </w:tcBorders>
            <w:tcMar>
              <w:top w:w="30" w:type="dxa"/>
              <w:left w:w="75" w:type="dxa"/>
              <w:bottom w:w="30" w:type="dxa"/>
              <w:right w:w="75" w:type="dxa"/>
            </w:tcMar>
            <w:hideMark/>
          </w:tcPr>
          <w:p w14:paraId="6337C5EC" w14:textId="77777777" w:rsidR="00224DD3" w:rsidRPr="000949FC" w:rsidRDefault="00224DD3" w:rsidP="00E95F56">
            <w:pPr>
              <w:spacing w:after="0" w:line="240" w:lineRule="auto"/>
              <w:rPr>
                <w:rFonts w:eastAsia="Times New Roman"/>
                <w:b/>
                <w:bCs/>
                <w:color w:val="auto"/>
              </w:rPr>
            </w:pPr>
            <w:r w:rsidRPr="000949FC">
              <w:rPr>
                <w:b/>
                <w:bCs/>
                <w:color w:val="auto"/>
                <w:lang w:val="vi"/>
              </w:rPr>
              <w:t>7</w:t>
            </w:r>
          </w:p>
        </w:tc>
        <w:tc>
          <w:tcPr>
            <w:tcW w:w="0" w:type="auto"/>
            <w:tcBorders>
              <w:top w:val="nil"/>
              <w:left w:val="nil"/>
              <w:bottom w:val="nil"/>
              <w:right w:val="nil"/>
            </w:tcBorders>
            <w:tcMar>
              <w:top w:w="30" w:type="dxa"/>
              <w:left w:w="75" w:type="dxa"/>
              <w:bottom w:w="30" w:type="dxa"/>
              <w:right w:w="75" w:type="dxa"/>
            </w:tcMar>
            <w:vAlign w:val="center"/>
            <w:hideMark/>
          </w:tcPr>
          <w:p w14:paraId="6DB0CC3E" w14:textId="77777777" w:rsidR="00224DD3" w:rsidRPr="000949FC" w:rsidRDefault="00224DD3" w:rsidP="00E95F56">
            <w:pPr>
              <w:spacing w:after="0" w:line="240" w:lineRule="auto"/>
              <w:rPr>
                <w:rFonts w:eastAsia="Times New Roman"/>
                <w:b/>
                <w:bCs/>
                <w:color w:val="auto"/>
              </w:rPr>
            </w:pPr>
            <w:proofErr w:type="spellStart"/>
            <w:r w:rsidRPr="000949FC">
              <w:rPr>
                <w:b/>
                <w:bCs/>
                <w:color w:val="auto"/>
              </w:rPr>
              <w:t>Nông</w:t>
            </w:r>
            <w:proofErr w:type="spellEnd"/>
            <w:r w:rsidRPr="000949FC">
              <w:rPr>
                <w:b/>
                <w:bCs/>
                <w:color w:val="auto"/>
              </w:rPr>
              <w:t xml:space="preserve"> </w:t>
            </w:r>
            <w:proofErr w:type="spellStart"/>
            <w:r w:rsidRPr="000949FC">
              <w:rPr>
                <w:b/>
                <w:bCs/>
                <w:color w:val="auto"/>
              </w:rPr>
              <w:t>trường</w:t>
            </w:r>
            <w:proofErr w:type="spellEnd"/>
            <w:r w:rsidRPr="000949FC">
              <w:rPr>
                <w:b/>
                <w:bCs/>
                <w:color w:val="auto"/>
              </w:rPr>
              <w:t xml:space="preserve">, </w:t>
            </w:r>
            <w:proofErr w:type="spellStart"/>
            <w:r w:rsidRPr="000949FC">
              <w:rPr>
                <w:b/>
                <w:bCs/>
                <w:color w:val="auto"/>
              </w:rPr>
              <w:t>nông</w:t>
            </w:r>
            <w:proofErr w:type="spellEnd"/>
            <w:r w:rsidRPr="000949FC">
              <w:rPr>
                <w:b/>
                <w:bCs/>
                <w:color w:val="auto"/>
                <w:lang w:val="vi"/>
              </w:rPr>
              <w:t xml:space="preserve"> trại</w:t>
            </w:r>
          </w:p>
          <w:p w14:paraId="32985ABD" w14:textId="77777777" w:rsidR="00224DD3" w:rsidRPr="000949FC" w:rsidRDefault="00224DD3" w:rsidP="00E95F56">
            <w:pPr>
              <w:spacing w:after="0" w:line="330" w:lineRule="atLeast"/>
              <w:ind w:left="720"/>
              <w:rPr>
                <w:rFonts w:eastAsia="Times New Roman"/>
                <w:color w:val="auto"/>
              </w:rPr>
            </w:pPr>
            <w:proofErr w:type="spellStart"/>
            <w:r w:rsidRPr="000949FC">
              <w:rPr>
                <w:color w:val="auto"/>
              </w:rPr>
              <w:lastRenderedPageBreak/>
              <w:t>Nông</w:t>
            </w:r>
            <w:proofErr w:type="spellEnd"/>
            <w:r w:rsidRPr="000949FC">
              <w:rPr>
                <w:color w:val="auto"/>
              </w:rPr>
              <w:t xml:space="preserve"> </w:t>
            </w:r>
            <w:proofErr w:type="spellStart"/>
            <w:r w:rsidRPr="000949FC">
              <w:rPr>
                <w:color w:val="auto"/>
              </w:rPr>
              <w:t>trường</w:t>
            </w:r>
            <w:proofErr w:type="spellEnd"/>
            <w:r w:rsidRPr="000949FC">
              <w:rPr>
                <w:color w:val="auto"/>
                <w:lang w:val="vi"/>
              </w:rPr>
              <w:t>:</w:t>
            </w:r>
          </w:p>
          <w:p w14:paraId="19DDD403" w14:textId="77777777" w:rsidR="00224DD3" w:rsidRPr="000949FC" w:rsidRDefault="00224DD3">
            <w:pPr>
              <w:numPr>
                <w:ilvl w:val="0"/>
                <w:numId w:val="41"/>
              </w:numPr>
              <w:spacing w:after="0" w:line="330" w:lineRule="atLeast"/>
              <w:ind w:left="1440"/>
              <w:rPr>
                <w:rFonts w:eastAsia="Times New Roman"/>
                <w:color w:val="auto"/>
              </w:rPr>
            </w:pPr>
            <w:r w:rsidRPr="000949FC">
              <w:rPr>
                <w:color w:val="auto"/>
                <w:lang w:val="vi"/>
              </w:rPr>
              <w:t>nhà</w:t>
            </w:r>
          </w:p>
          <w:p w14:paraId="6E1B3846" w14:textId="77777777" w:rsidR="00224DD3" w:rsidRPr="000949FC" w:rsidRDefault="00224DD3">
            <w:pPr>
              <w:numPr>
                <w:ilvl w:val="0"/>
                <w:numId w:val="41"/>
              </w:numPr>
              <w:spacing w:after="0" w:line="330" w:lineRule="atLeast"/>
              <w:ind w:left="1440"/>
              <w:rPr>
                <w:rFonts w:eastAsia="Times New Roman"/>
                <w:color w:val="auto"/>
              </w:rPr>
            </w:pPr>
            <w:r w:rsidRPr="000949FC">
              <w:rPr>
                <w:color w:val="auto"/>
                <w:lang w:val="vi"/>
              </w:rPr>
              <w:t>đất canh tác</w:t>
            </w:r>
          </w:p>
          <w:p w14:paraId="254AD6AF" w14:textId="77777777" w:rsidR="00224DD3" w:rsidRPr="000949FC" w:rsidRDefault="00224DD3" w:rsidP="00E95F56">
            <w:pPr>
              <w:spacing w:after="0" w:line="330" w:lineRule="atLeast"/>
              <w:ind w:left="720"/>
              <w:rPr>
                <w:rFonts w:eastAsia="Times New Roman"/>
                <w:color w:val="auto"/>
              </w:rPr>
            </w:pPr>
            <w:proofErr w:type="spellStart"/>
            <w:r w:rsidRPr="000949FC">
              <w:rPr>
                <w:rFonts w:eastAsia="Times New Roman"/>
                <w:color w:val="auto"/>
              </w:rPr>
              <w:t>Khu</w:t>
            </w:r>
            <w:proofErr w:type="spellEnd"/>
            <w:r w:rsidRPr="000949FC">
              <w:rPr>
                <w:rFonts w:eastAsia="Times New Roman"/>
                <w:color w:val="auto"/>
              </w:rPr>
              <w:t xml:space="preserve"> </w:t>
            </w:r>
            <w:proofErr w:type="spellStart"/>
            <w:r w:rsidRPr="000949FC">
              <w:rPr>
                <w:rFonts w:eastAsia="Times New Roman"/>
                <w:color w:val="auto"/>
              </w:rPr>
              <w:t>nuôi</w:t>
            </w:r>
            <w:proofErr w:type="spellEnd"/>
            <w:r w:rsidRPr="000949FC">
              <w:rPr>
                <w:rFonts w:eastAsia="Times New Roman"/>
                <w:color w:val="auto"/>
              </w:rPr>
              <w:t xml:space="preserve"> </w:t>
            </w:r>
            <w:proofErr w:type="spellStart"/>
            <w:r w:rsidRPr="000949FC">
              <w:rPr>
                <w:rFonts w:eastAsia="Times New Roman"/>
                <w:color w:val="auto"/>
              </w:rPr>
              <w:t>gia</w:t>
            </w:r>
            <w:proofErr w:type="spellEnd"/>
            <w:r w:rsidRPr="000949FC">
              <w:rPr>
                <w:rFonts w:eastAsia="Times New Roman"/>
                <w:color w:val="auto"/>
              </w:rPr>
              <w:t xml:space="preserve"> </w:t>
            </w:r>
            <w:proofErr w:type="spellStart"/>
            <w:r w:rsidRPr="000949FC">
              <w:rPr>
                <w:rFonts w:eastAsia="Times New Roman"/>
                <w:color w:val="auto"/>
              </w:rPr>
              <w:t>súc</w:t>
            </w:r>
            <w:proofErr w:type="spellEnd"/>
          </w:p>
          <w:p w14:paraId="431AB7CA" w14:textId="77777777" w:rsidR="00224DD3" w:rsidRPr="000949FC" w:rsidRDefault="00224DD3" w:rsidP="006A1780">
            <w:pPr>
              <w:pStyle w:val="Baogomloaitruluuy"/>
              <w:rPr>
                <w:rFonts w:eastAsia="Times New Roman"/>
              </w:rPr>
            </w:pPr>
            <w:r w:rsidRPr="000949FC">
              <w:t>Loại trừ:</w:t>
            </w:r>
          </w:p>
          <w:p w14:paraId="73098D68" w14:textId="77777777" w:rsidR="00224DD3" w:rsidRPr="00E5197F" w:rsidRDefault="00224DD3" w:rsidP="00E95F56">
            <w:pPr>
              <w:spacing w:after="0" w:line="330" w:lineRule="atLeast"/>
              <w:ind w:left="720"/>
              <w:rPr>
                <w:rFonts w:eastAsia="Times New Roman"/>
                <w:color w:val="auto"/>
                <w:spacing w:val="-6"/>
                <w:lang w:val="vi"/>
              </w:rPr>
            </w:pPr>
            <w:r w:rsidRPr="00E5197F">
              <w:rPr>
                <w:color w:val="auto"/>
                <w:spacing w:val="-6"/>
                <w:lang w:val="vi"/>
              </w:rPr>
              <w:t>Nhà ở nông  thôn và khu xung quanh nhà ở nông thôn (dùng mã 0)</w:t>
            </w:r>
          </w:p>
        </w:tc>
      </w:tr>
      <w:tr w:rsidR="00224DD3" w:rsidRPr="000949FC" w14:paraId="117EBB3F" w14:textId="77777777" w:rsidTr="00E95F56">
        <w:tc>
          <w:tcPr>
            <w:tcW w:w="0" w:type="auto"/>
            <w:tcBorders>
              <w:top w:val="nil"/>
              <w:left w:val="nil"/>
              <w:bottom w:val="nil"/>
              <w:right w:val="nil"/>
            </w:tcBorders>
            <w:tcMar>
              <w:top w:w="30" w:type="dxa"/>
              <w:left w:w="75" w:type="dxa"/>
              <w:bottom w:w="30" w:type="dxa"/>
              <w:right w:w="75" w:type="dxa"/>
            </w:tcMar>
            <w:hideMark/>
          </w:tcPr>
          <w:p w14:paraId="43B8FD66" w14:textId="77777777" w:rsidR="00224DD3" w:rsidRPr="000949FC" w:rsidRDefault="00224DD3" w:rsidP="00E95F56">
            <w:pPr>
              <w:spacing w:after="0" w:line="240" w:lineRule="auto"/>
              <w:rPr>
                <w:rFonts w:eastAsia="Times New Roman"/>
                <w:b/>
                <w:bCs/>
                <w:color w:val="auto"/>
              </w:rPr>
            </w:pPr>
            <w:r w:rsidRPr="000949FC">
              <w:rPr>
                <w:b/>
                <w:bCs/>
                <w:color w:val="auto"/>
                <w:lang w:val="vi"/>
              </w:rPr>
              <w:lastRenderedPageBreak/>
              <w:t>8</w:t>
            </w:r>
          </w:p>
        </w:tc>
        <w:tc>
          <w:tcPr>
            <w:tcW w:w="0" w:type="auto"/>
            <w:tcBorders>
              <w:top w:val="nil"/>
              <w:left w:val="nil"/>
              <w:bottom w:val="nil"/>
              <w:right w:val="nil"/>
            </w:tcBorders>
            <w:tcMar>
              <w:top w:w="30" w:type="dxa"/>
              <w:left w:w="75" w:type="dxa"/>
              <w:bottom w:w="30" w:type="dxa"/>
              <w:right w:w="75" w:type="dxa"/>
            </w:tcMar>
            <w:vAlign w:val="center"/>
            <w:hideMark/>
          </w:tcPr>
          <w:p w14:paraId="2ADE13EA" w14:textId="77777777" w:rsidR="00224DD3" w:rsidRPr="000949FC" w:rsidRDefault="00224DD3" w:rsidP="00E95F56">
            <w:pPr>
              <w:spacing w:after="0" w:line="240" w:lineRule="auto"/>
              <w:rPr>
                <w:rFonts w:eastAsia="Times New Roman"/>
                <w:b/>
                <w:bCs/>
                <w:color w:val="auto"/>
              </w:rPr>
            </w:pPr>
            <w:r w:rsidRPr="000949FC">
              <w:rPr>
                <w:b/>
                <w:bCs/>
                <w:color w:val="auto"/>
                <w:lang w:val="vi"/>
              </w:rPr>
              <w:t xml:space="preserve">Địa điểm </w:t>
            </w:r>
            <w:proofErr w:type="spellStart"/>
            <w:r w:rsidRPr="000949FC">
              <w:rPr>
                <w:b/>
                <w:bCs/>
                <w:color w:val="auto"/>
              </w:rPr>
              <w:t>xác</w:t>
            </w:r>
            <w:proofErr w:type="spellEnd"/>
            <w:r w:rsidRPr="000949FC">
              <w:rPr>
                <w:b/>
                <w:bCs/>
                <w:color w:val="auto"/>
                <w:lang w:val="vi"/>
              </w:rPr>
              <w:t xml:space="preserve"> định khác</w:t>
            </w:r>
          </w:p>
          <w:p w14:paraId="24AEB407" w14:textId="77777777" w:rsidR="00224DD3" w:rsidRPr="000949FC" w:rsidRDefault="00224DD3" w:rsidP="00E95F56">
            <w:pPr>
              <w:spacing w:after="0" w:line="330" w:lineRule="atLeast"/>
              <w:ind w:left="720"/>
              <w:rPr>
                <w:rFonts w:eastAsia="Times New Roman"/>
                <w:color w:val="auto"/>
              </w:rPr>
            </w:pPr>
            <w:r w:rsidRPr="000949FC">
              <w:rPr>
                <w:color w:val="auto"/>
                <w:lang w:val="vi"/>
              </w:rPr>
              <w:t>Bãi biển</w:t>
            </w:r>
          </w:p>
          <w:p w14:paraId="5D3D36F9" w14:textId="77777777" w:rsidR="00224DD3" w:rsidRPr="000949FC" w:rsidRDefault="00224DD3" w:rsidP="00E95F56">
            <w:pPr>
              <w:spacing w:after="0" w:line="330" w:lineRule="atLeast"/>
              <w:ind w:left="720"/>
              <w:rPr>
                <w:rFonts w:eastAsia="Times New Roman"/>
                <w:color w:val="auto"/>
              </w:rPr>
            </w:pPr>
            <w:proofErr w:type="spellStart"/>
            <w:r w:rsidRPr="000949FC">
              <w:rPr>
                <w:color w:val="auto"/>
              </w:rPr>
              <w:t>Khu</w:t>
            </w:r>
            <w:proofErr w:type="spellEnd"/>
            <w:r w:rsidRPr="000949FC">
              <w:rPr>
                <w:color w:val="auto"/>
              </w:rPr>
              <w:t xml:space="preserve"> </w:t>
            </w:r>
            <w:proofErr w:type="spellStart"/>
            <w:r w:rsidRPr="000949FC">
              <w:rPr>
                <w:color w:val="auto"/>
              </w:rPr>
              <w:t>cắm</w:t>
            </w:r>
            <w:proofErr w:type="spellEnd"/>
            <w:r w:rsidRPr="000949FC">
              <w:rPr>
                <w:color w:val="auto"/>
              </w:rPr>
              <w:t xml:space="preserve"> </w:t>
            </w:r>
            <w:proofErr w:type="spellStart"/>
            <w:r w:rsidRPr="000949FC">
              <w:rPr>
                <w:color w:val="auto"/>
              </w:rPr>
              <w:t>trại</w:t>
            </w:r>
            <w:proofErr w:type="spellEnd"/>
          </w:p>
          <w:p w14:paraId="1072E4C6" w14:textId="77777777" w:rsidR="00224DD3" w:rsidRPr="000949FC" w:rsidRDefault="00224DD3" w:rsidP="00E95F56">
            <w:pPr>
              <w:spacing w:after="0" w:line="330" w:lineRule="atLeast"/>
              <w:ind w:left="720"/>
              <w:rPr>
                <w:rFonts w:eastAsia="Times New Roman"/>
                <w:color w:val="auto"/>
              </w:rPr>
            </w:pPr>
            <w:r w:rsidRPr="000949FC">
              <w:rPr>
                <w:color w:val="auto"/>
                <w:lang w:val="vi"/>
              </w:rPr>
              <w:t>Kênh đào</w:t>
            </w:r>
          </w:p>
          <w:p w14:paraId="22BF2C24" w14:textId="77777777" w:rsidR="00224DD3" w:rsidRPr="000949FC" w:rsidRDefault="00224DD3" w:rsidP="00E95F56">
            <w:pPr>
              <w:spacing w:after="0" w:line="330" w:lineRule="atLeast"/>
              <w:ind w:left="720"/>
              <w:rPr>
                <w:rFonts w:eastAsia="Times New Roman"/>
                <w:color w:val="auto"/>
              </w:rPr>
            </w:pPr>
            <w:r w:rsidRPr="000949FC">
              <w:rPr>
                <w:color w:val="auto"/>
                <w:lang w:val="vi"/>
              </w:rPr>
              <w:t>Nơi đỗ nhà lưu động</w:t>
            </w:r>
          </w:p>
          <w:p w14:paraId="1B0D1B00" w14:textId="77777777" w:rsidR="00224DD3" w:rsidRPr="000949FC" w:rsidRDefault="00224DD3" w:rsidP="00E95F56">
            <w:pPr>
              <w:spacing w:after="0" w:line="330" w:lineRule="atLeast"/>
              <w:ind w:left="720"/>
              <w:rPr>
                <w:rFonts w:eastAsia="Times New Roman"/>
                <w:color w:val="auto"/>
              </w:rPr>
            </w:pPr>
            <w:proofErr w:type="spellStart"/>
            <w:r w:rsidRPr="000949FC">
              <w:rPr>
                <w:color w:val="auto"/>
              </w:rPr>
              <w:t>Nhà</w:t>
            </w:r>
            <w:proofErr w:type="spellEnd"/>
            <w:r w:rsidRPr="000949FC">
              <w:rPr>
                <w:color w:val="auto"/>
              </w:rPr>
              <w:t xml:space="preserve"> </w:t>
            </w:r>
            <w:proofErr w:type="spellStart"/>
            <w:r w:rsidRPr="000949FC">
              <w:rPr>
                <w:color w:val="auto"/>
              </w:rPr>
              <w:t>xuống</w:t>
            </w:r>
            <w:proofErr w:type="spellEnd"/>
            <w:r w:rsidRPr="000949FC">
              <w:rPr>
                <w:color w:val="auto"/>
              </w:rPr>
              <w:t xml:space="preserve"> </w:t>
            </w:r>
            <w:proofErr w:type="spellStart"/>
            <w:r w:rsidRPr="000949FC">
              <w:rPr>
                <w:color w:val="auto"/>
              </w:rPr>
              <w:t>cấp</w:t>
            </w:r>
            <w:proofErr w:type="spellEnd"/>
          </w:p>
          <w:p w14:paraId="60D19222" w14:textId="77777777" w:rsidR="00224DD3" w:rsidRPr="000949FC" w:rsidRDefault="00224DD3" w:rsidP="00E95F56">
            <w:pPr>
              <w:spacing w:after="0" w:line="330" w:lineRule="atLeast"/>
              <w:ind w:left="720"/>
              <w:rPr>
                <w:rFonts w:eastAsia="Times New Roman"/>
                <w:color w:val="auto"/>
              </w:rPr>
            </w:pPr>
            <w:r w:rsidRPr="000949FC">
              <w:rPr>
                <w:color w:val="auto"/>
                <w:lang w:val="vi"/>
              </w:rPr>
              <w:t>Sa mạc</w:t>
            </w:r>
          </w:p>
          <w:p w14:paraId="62E018F6" w14:textId="77777777" w:rsidR="00224DD3" w:rsidRPr="000949FC" w:rsidRDefault="00224DD3" w:rsidP="00E95F56">
            <w:pPr>
              <w:spacing w:after="0" w:line="330" w:lineRule="atLeast"/>
              <w:ind w:left="720"/>
              <w:rPr>
                <w:rFonts w:eastAsia="Times New Roman"/>
                <w:color w:val="auto"/>
              </w:rPr>
            </w:pPr>
            <w:proofErr w:type="spellStart"/>
            <w:r w:rsidRPr="000949FC">
              <w:rPr>
                <w:color w:val="auto"/>
              </w:rPr>
              <w:t>Bến</w:t>
            </w:r>
            <w:proofErr w:type="spellEnd"/>
            <w:r w:rsidRPr="000949FC">
              <w:rPr>
                <w:color w:val="auto"/>
              </w:rPr>
              <w:t xml:space="preserve"> </w:t>
            </w:r>
            <w:proofErr w:type="spellStart"/>
            <w:r w:rsidRPr="000949FC">
              <w:rPr>
                <w:color w:val="auto"/>
              </w:rPr>
              <w:t>tàu</w:t>
            </w:r>
            <w:proofErr w:type="spellEnd"/>
            <w:r w:rsidRPr="000949FC">
              <w:rPr>
                <w:color w:val="auto"/>
                <w:lang w:val="vi"/>
              </w:rPr>
              <w:t xml:space="preserve">, </w:t>
            </w:r>
            <w:proofErr w:type="spellStart"/>
            <w:r w:rsidRPr="000949FC">
              <w:rPr>
                <w:color w:val="auto"/>
              </w:rPr>
              <w:t>không</w:t>
            </w:r>
            <w:proofErr w:type="spellEnd"/>
            <w:r w:rsidRPr="000949FC">
              <w:rPr>
                <w:color w:val="auto"/>
              </w:rPr>
              <w:t xml:space="preserve"> </w:t>
            </w:r>
            <w:proofErr w:type="spellStart"/>
            <w:r w:rsidRPr="000949FC">
              <w:rPr>
                <w:color w:val="auto"/>
              </w:rPr>
              <w:t>xác</w:t>
            </w:r>
            <w:proofErr w:type="spellEnd"/>
            <w:r w:rsidRPr="000949FC">
              <w:rPr>
                <w:color w:val="auto"/>
              </w:rPr>
              <w:t xml:space="preserve"> </w:t>
            </w:r>
            <w:proofErr w:type="spellStart"/>
            <w:r w:rsidRPr="000949FC">
              <w:rPr>
                <w:color w:val="auto"/>
              </w:rPr>
              <w:t>định</w:t>
            </w:r>
            <w:proofErr w:type="spellEnd"/>
            <w:r w:rsidRPr="000949FC">
              <w:rPr>
                <w:color w:val="auto"/>
              </w:rPr>
              <w:t xml:space="preserve"> </w:t>
            </w:r>
            <w:proofErr w:type="spellStart"/>
            <w:r w:rsidRPr="000949FC">
              <w:rPr>
                <w:color w:val="auto"/>
              </w:rPr>
              <w:t>khác</w:t>
            </w:r>
            <w:proofErr w:type="spellEnd"/>
          </w:p>
          <w:p w14:paraId="4A2A83D0" w14:textId="77777777" w:rsidR="00224DD3" w:rsidRPr="000949FC" w:rsidRDefault="00224DD3" w:rsidP="00E95F56">
            <w:pPr>
              <w:spacing w:after="0" w:line="330" w:lineRule="atLeast"/>
              <w:ind w:left="720"/>
              <w:rPr>
                <w:rFonts w:eastAsia="Times New Roman"/>
                <w:color w:val="auto"/>
              </w:rPr>
            </w:pPr>
            <w:r w:rsidRPr="000949FC">
              <w:rPr>
                <w:color w:val="auto"/>
                <w:lang w:val="vi"/>
              </w:rPr>
              <w:t>Rừng</w:t>
            </w:r>
          </w:p>
          <w:p w14:paraId="5C0F925C" w14:textId="77777777" w:rsidR="00224DD3" w:rsidRPr="000949FC" w:rsidRDefault="00224DD3" w:rsidP="00E95F56">
            <w:pPr>
              <w:spacing w:after="0" w:line="330" w:lineRule="atLeast"/>
              <w:ind w:left="720"/>
              <w:rPr>
                <w:rFonts w:eastAsia="Times New Roman"/>
                <w:color w:val="auto"/>
              </w:rPr>
            </w:pPr>
            <w:proofErr w:type="spellStart"/>
            <w:r w:rsidRPr="000949FC">
              <w:rPr>
                <w:color w:val="auto"/>
              </w:rPr>
              <w:t>Vịnh</w:t>
            </w:r>
            <w:proofErr w:type="spellEnd"/>
          </w:p>
          <w:p w14:paraId="5C6EBE6B" w14:textId="77777777" w:rsidR="00224DD3" w:rsidRPr="000949FC" w:rsidRDefault="00224DD3" w:rsidP="00E95F56">
            <w:pPr>
              <w:spacing w:after="0" w:line="330" w:lineRule="atLeast"/>
              <w:ind w:left="720"/>
              <w:rPr>
                <w:rFonts w:eastAsia="Times New Roman"/>
                <w:color w:val="auto"/>
              </w:rPr>
            </w:pPr>
            <w:r w:rsidRPr="000949FC">
              <w:rPr>
                <w:color w:val="auto"/>
                <w:lang w:val="vi"/>
              </w:rPr>
              <w:t>Đồi</w:t>
            </w:r>
          </w:p>
          <w:p w14:paraId="1F8BF766" w14:textId="77777777" w:rsidR="00224DD3" w:rsidRPr="000949FC" w:rsidRDefault="00224DD3" w:rsidP="00E95F56">
            <w:pPr>
              <w:spacing w:after="0" w:line="330" w:lineRule="atLeast"/>
              <w:ind w:left="720"/>
              <w:rPr>
                <w:rFonts w:eastAsia="Times New Roman"/>
                <w:color w:val="auto"/>
              </w:rPr>
            </w:pPr>
            <w:r w:rsidRPr="000949FC">
              <w:rPr>
                <w:color w:val="auto"/>
                <w:lang w:val="vi"/>
              </w:rPr>
              <w:t>Hồ</w:t>
            </w:r>
          </w:p>
          <w:p w14:paraId="579EC671" w14:textId="77777777" w:rsidR="00224DD3" w:rsidRPr="000949FC" w:rsidRDefault="00224DD3" w:rsidP="00E95F56">
            <w:pPr>
              <w:spacing w:after="0" w:line="330" w:lineRule="atLeast"/>
              <w:ind w:left="720"/>
              <w:rPr>
                <w:rFonts w:eastAsia="Times New Roman"/>
                <w:color w:val="auto"/>
              </w:rPr>
            </w:pPr>
            <w:proofErr w:type="spellStart"/>
            <w:r w:rsidRPr="000949FC">
              <w:rPr>
                <w:rFonts w:eastAsia="Times New Roman"/>
                <w:color w:val="auto"/>
              </w:rPr>
              <w:t>Đầm</w:t>
            </w:r>
            <w:proofErr w:type="spellEnd"/>
            <w:r w:rsidRPr="000949FC">
              <w:rPr>
                <w:rFonts w:eastAsia="Times New Roman"/>
                <w:color w:val="auto"/>
              </w:rPr>
              <w:t xml:space="preserve"> </w:t>
            </w:r>
            <w:proofErr w:type="spellStart"/>
            <w:r w:rsidRPr="000949FC">
              <w:rPr>
                <w:rFonts w:eastAsia="Times New Roman"/>
                <w:color w:val="auto"/>
              </w:rPr>
              <w:t>lầy</w:t>
            </w:r>
            <w:proofErr w:type="spellEnd"/>
          </w:p>
          <w:p w14:paraId="012FB459" w14:textId="77777777" w:rsidR="00224DD3" w:rsidRPr="000949FC" w:rsidRDefault="00224DD3" w:rsidP="00E95F56">
            <w:pPr>
              <w:spacing w:after="0" w:line="330" w:lineRule="atLeast"/>
              <w:ind w:left="720"/>
              <w:rPr>
                <w:rFonts w:eastAsia="Times New Roman"/>
                <w:color w:val="auto"/>
              </w:rPr>
            </w:pPr>
            <w:proofErr w:type="spellStart"/>
            <w:r w:rsidRPr="000949FC">
              <w:rPr>
                <w:color w:val="auto"/>
              </w:rPr>
              <w:t>Khu</w:t>
            </w:r>
            <w:proofErr w:type="spellEnd"/>
            <w:r w:rsidRPr="000949FC">
              <w:rPr>
                <w:color w:val="auto"/>
                <w:lang w:val="vi"/>
              </w:rPr>
              <w:t xml:space="preserve"> tập quân sự</w:t>
            </w:r>
          </w:p>
          <w:p w14:paraId="1E265EE6" w14:textId="77777777" w:rsidR="00224DD3" w:rsidRPr="000949FC" w:rsidRDefault="00224DD3" w:rsidP="00E95F56">
            <w:pPr>
              <w:spacing w:after="0" w:line="330" w:lineRule="atLeast"/>
              <w:ind w:left="720"/>
              <w:rPr>
                <w:rFonts w:eastAsia="Times New Roman"/>
                <w:color w:val="auto"/>
              </w:rPr>
            </w:pPr>
            <w:r w:rsidRPr="000949FC">
              <w:rPr>
                <w:color w:val="auto"/>
                <w:lang w:val="vi"/>
              </w:rPr>
              <w:t>Núi</w:t>
            </w:r>
          </w:p>
          <w:p w14:paraId="4113699C" w14:textId="77777777" w:rsidR="00224DD3" w:rsidRPr="000949FC" w:rsidRDefault="00224DD3" w:rsidP="00E95F56">
            <w:pPr>
              <w:spacing w:after="0" w:line="330" w:lineRule="atLeast"/>
              <w:ind w:left="720"/>
              <w:rPr>
                <w:rFonts w:eastAsia="Times New Roman"/>
                <w:color w:val="auto"/>
              </w:rPr>
            </w:pPr>
            <w:r w:rsidRPr="000949FC">
              <w:rPr>
                <w:color w:val="auto"/>
                <w:lang w:val="vi"/>
              </w:rPr>
              <w:t>Công viên (giải trí) (công cộng)</w:t>
            </w:r>
          </w:p>
          <w:p w14:paraId="20C752AA" w14:textId="77777777" w:rsidR="00224DD3" w:rsidRPr="000949FC" w:rsidRDefault="00224DD3" w:rsidP="00E95F56">
            <w:pPr>
              <w:spacing w:after="0" w:line="330" w:lineRule="atLeast"/>
              <w:ind w:left="720"/>
              <w:rPr>
                <w:rFonts w:eastAsia="Times New Roman"/>
                <w:color w:val="auto"/>
              </w:rPr>
            </w:pPr>
            <w:r w:rsidRPr="000949FC">
              <w:rPr>
                <w:color w:val="auto"/>
                <w:lang w:val="vi"/>
              </w:rPr>
              <w:t>Bãi đ</w:t>
            </w:r>
            <w:r w:rsidRPr="000949FC">
              <w:rPr>
                <w:color w:val="auto"/>
              </w:rPr>
              <w:t>ỗ</w:t>
            </w:r>
            <w:r w:rsidRPr="000949FC">
              <w:rPr>
                <w:color w:val="auto"/>
                <w:lang w:val="vi"/>
              </w:rPr>
              <w:t xml:space="preserve"> xe</w:t>
            </w:r>
            <w:r w:rsidRPr="000949FC">
              <w:rPr>
                <w:color w:val="auto"/>
              </w:rPr>
              <w:t xml:space="preserve">, </w:t>
            </w:r>
            <w:proofErr w:type="spellStart"/>
            <w:r w:rsidRPr="000949FC">
              <w:rPr>
                <w:color w:val="auto"/>
              </w:rPr>
              <w:t>vị</w:t>
            </w:r>
            <w:proofErr w:type="spellEnd"/>
            <w:r w:rsidRPr="000949FC">
              <w:rPr>
                <w:color w:val="auto"/>
              </w:rPr>
              <w:t xml:space="preserve"> </w:t>
            </w:r>
            <w:proofErr w:type="spellStart"/>
            <w:r w:rsidRPr="000949FC">
              <w:rPr>
                <w:color w:val="auto"/>
              </w:rPr>
              <w:t>trí</w:t>
            </w:r>
            <w:proofErr w:type="spellEnd"/>
            <w:r w:rsidRPr="000949FC">
              <w:rPr>
                <w:color w:val="auto"/>
              </w:rPr>
              <w:t xml:space="preserve"> </w:t>
            </w:r>
            <w:proofErr w:type="spellStart"/>
            <w:r w:rsidRPr="000949FC">
              <w:rPr>
                <w:color w:val="auto"/>
              </w:rPr>
              <w:t>đỗ</w:t>
            </w:r>
            <w:proofErr w:type="spellEnd"/>
            <w:r w:rsidRPr="000949FC">
              <w:rPr>
                <w:color w:val="auto"/>
                <w:lang w:val="vi"/>
              </w:rPr>
              <w:t xml:space="preserve"> xe</w:t>
            </w:r>
          </w:p>
          <w:p w14:paraId="19BAFC68" w14:textId="77777777" w:rsidR="00224DD3" w:rsidRPr="000949FC" w:rsidRDefault="00224DD3" w:rsidP="00E95F56">
            <w:pPr>
              <w:spacing w:after="0" w:line="330" w:lineRule="atLeast"/>
              <w:ind w:left="720"/>
              <w:rPr>
                <w:rFonts w:eastAsia="Times New Roman"/>
                <w:color w:val="auto"/>
              </w:rPr>
            </w:pPr>
            <w:r w:rsidRPr="000949FC">
              <w:rPr>
                <w:color w:val="auto"/>
                <w:lang w:val="vi"/>
              </w:rPr>
              <w:t xml:space="preserve">Ao hoặc </w:t>
            </w:r>
            <w:proofErr w:type="spellStart"/>
            <w:r w:rsidRPr="000949FC">
              <w:rPr>
                <w:color w:val="auto"/>
              </w:rPr>
              <w:t>vũng</w:t>
            </w:r>
            <w:proofErr w:type="spellEnd"/>
            <w:r w:rsidRPr="000949FC">
              <w:rPr>
                <w:color w:val="auto"/>
              </w:rPr>
              <w:t xml:space="preserve"> </w:t>
            </w:r>
            <w:proofErr w:type="spellStart"/>
            <w:r w:rsidRPr="000949FC">
              <w:rPr>
                <w:color w:val="auto"/>
              </w:rPr>
              <w:t>nước</w:t>
            </w:r>
            <w:proofErr w:type="spellEnd"/>
          </w:p>
          <w:p w14:paraId="3571E18C" w14:textId="77777777" w:rsidR="00224DD3" w:rsidRPr="000949FC" w:rsidRDefault="00224DD3" w:rsidP="00E95F56">
            <w:pPr>
              <w:spacing w:after="0" w:line="330" w:lineRule="atLeast"/>
              <w:ind w:left="720"/>
              <w:rPr>
                <w:rFonts w:eastAsia="Times New Roman"/>
                <w:color w:val="auto"/>
              </w:rPr>
            </w:pPr>
            <w:proofErr w:type="spellStart"/>
            <w:r w:rsidRPr="000949FC">
              <w:rPr>
                <w:rFonts w:eastAsia="Times New Roman"/>
                <w:color w:val="auto"/>
              </w:rPr>
              <w:t>Thảo</w:t>
            </w:r>
            <w:proofErr w:type="spellEnd"/>
            <w:r w:rsidRPr="000949FC">
              <w:rPr>
                <w:rFonts w:eastAsia="Times New Roman"/>
                <w:color w:val="auto"/>
              </w:rPr>
              <w:t xml:space="preserve"> </w:t>
            </w:r>
            <w:proofErr w:type="spellStart"/>
            <w:r w:rsidRPr="000949FC">
              <w:rPr>
                <w:rFonts w:eastAsia="Times New Roman"/>
                <w:color w:val="auto"/>
              </w:rPr>
              <w:t>nguyên</w:t>
            </w:r>
            <w:proofErr w:type="spellEnd"/>
          </w:p>
          <w:p w14:paraId="6CE68170" w14:textId="77777777" w:rsidR="00224DD3" w:rsidRPr="000949FC" w:rsidRDefault="00224DD3" w:rsidP="00E95F56">
            <w:pPr>
              <w:spacing w:after="0" w:line="330" w:lineRule="atLeast"/>
              <w:ind w:left="720"/>
              <w:rPr>
                <w:rFonts w:eastAsia="Times New Roman"/>
                <w:color w:val="auto"/>
              </w:rPr>
            </w:pPr>
            <w:proofErr w:type="spellStart"/>
            <w:r w:rsidRPr="000949FC">
              <w:rPr>
                <w:color w:val="auto"/>
              </w:rPr>
              <w:t>Nơi</w:t>
            </w:r>
            <w:proofErr w:type="spellEnd"/>
            <w:r w:rsidRPr="000949FC">
              <w:rPr>
                <w:color w:val="auto"/>
                <w:lang w:val="vi"/>
              </w:rPr>
              <w:t xml:space="preserve"> công cộng </w:t>
            </w:r>
            <w:proofErr w:type="spellStart"/>
            <w:r w:rsidRPr="000949FC">
              <w:rPr>
                <w:color w:val="auto"/>
              </w:rPr>
              <w:t>không</w:t>
            </w:r>
            <w:proofErr w:type="spellEnd"/>
            <w:r w:rsidRPr="000949FC">
              <w:rPr>
                <w:color w:val="auto"/>
              </w:rPr>
              <w:t xml:space="preserve"> </w:t>
            </w:r>
            <w:proofErr w:type="spellStart"/>
            <w:r w:rsidRPr="000949FC">
              <w:rPr>
                <w:color w:val="auto"/>
              </w:rPr>
              <w:t>xác</w:t>
            </w:r>
            <w:proofErr w:type="spellEnd"/>
            <w:r w:rsidRPr="000949FC">
              <w:rPr>
                <w:color w:val="auto"/>
              </w:rPr>
              <w:t xml:space="preserve"> </w:t>
            </w:r>
            <w:proofErr w:type="spellStart"/>
            <w:r w:rsidRPr="000949FC">
              <w:rPr>
                <w:color w:val="auto"/>
              </w:rPr>
              <w:t>định</w:t>
            </w:r>
            <w:proofErr w:type="spellEnd"/>
            <w:r w:rsidRPr="000949FC">
              <w:rPr>
                <w:color w:val="auto"/>
              </w:rPr>
              <w:t xml:space="preserve"> </w:t>
            </w:r>
            <w:proofErr w:type="spellStart"/>
            <w:r w:rsidRPr="000949FC">
              <w:rPr>
                <w:color w:val="auto"/>
              </w:rPr>
              <w:t>khác</w:t>
            </w:r>
            <w:proofErr w:type="spellEnd"/>
          </w:p>
          <w:p w14:paraId="62008DC3" w14:textId="77777777" w:rsidR="00224DD3" w:rsidRPr="000949FC" w:rsidRDefault="00224DD3" w:rsidP="00E95F56">
            <w:pPr>
              <w:spacing w:after="0" w:line="330" w:lineRule="atLeast"/>
              <w:ind w:left="720"/>
              <w:rPr>
                <w:rFonts w:eastAsia="Times New Roman"/>
                <w:color w:val="auto"/>
              </w:rPr>
            </w:pPr>
            <w:proofErr w:type="spellStart"/>
            <w:r w:rsidRPr="000949FC">
              <w:rPr>
                <w:rFonts w:eastAsia="Times New Roman"/>
                <w:color w:val="auto"/>
              </w:rPr>
              <w:t>Đường</w:t>
            </w:r>
            <w:proofErr w:type="spellEnd"/>
            <w:r w:rsidRPr="000949FC">
              <w:rPr>
                <w:rFonts w:eastAsia="Times New Roman"/>
                <w:color w:val="auto"/>
              </w:rPr>
              <w:t xml:space="preserve"> ray </w:t>
            </w:r>
            <w:proofErr w:type="spellStart"/>
            <w:r w:rsidRPr="000949FC">
              <w:rPr>
                <w:rFonts w:eastAsia="Times New Roman"/>
                <w:color w:val="auto"/>
              </w:rPr>
              <w:t>tàu</w:t>
            </w:r>
            <w:proofErr w:type="spellEnd"/>
            <w:r w:rsidRPr="000949FC">
              <w:rPr>
                <w:rFonts w:eastAsia="Times New Roman"/>
                <w:color w:val="auto"/>
              </w:rPr>
              <w:t xml:space="preserve"> </w:t>
            </w:r>
            <w:proofErr w:type="spellStart"/>
            <w:r w:rsidRPr="000949FC">
              <w:rPr>
                <w:rFonts w:eastAsia="Times New Roman"/>
                <w:color w:val="auto"/>
              </w:rPr>
              <w:t>hỏa</w:t>
            </w:r>
            <w:proofErr w:type="spellEnd"/>
          </w:p>
          <w:p w14:paraId="4A4B5738" w14:textId="77777777" w:rsidR="00224DD3" w:rsidRPr="000949FC" w:rsidRDefault="00224DD3" w:rsidP="00E95F56">
            <w:pPr>
              <w:spacing w:after="0" w:line="330" w:lineRule="atLeast"/>
              <w:ind w:left="720"/>
              <w:rPr>
                <w:rFonts w:eastAsia="Times New Roman"/>
                <w:color w:val="auto"/>
              </w:rPr>
            </w:pPr>
            <w:r w:rsidRPr="000949FC">
              <w:rPr>
                <w:color w:val="auto"/>
                <w:lang w:val="vi"/>
              </w:rPr>
              <w:t>Sông</w:t>
            </w:r>
          </w:p>
          <w:p w14:paraId="475DCFF7" w14:textId="77777777" w:rsidR="00224DD3" w:rsidRPr="000949FC" w:rsidRDefault="00224DD3" w:rsidP="00E95F56">
            <w:pPr>
              <w:spacing w:after="0" w:line="330" w:lineRule="atLeast"/>
              <w:ind w:left="720"/>
              <w:rPr>
                <w:rFonts w:eastAsia="Times New Roman"/>
                <w:color w:val="auto"/>
              </w:rPr>
            </w:pPr>
            <w:r w:rsidRPr="000949FC">
              <w:rPr>
                <w:color w:val="auto"/>
                <w:lang w:val="vi"/>
              </w:rPr>
              <w:t>Biển</w:t>
            </w:r>
          </w:p>
          <w:p w14:paraId="750021A6" w14:textId="77777777" w:rsidR="00224DD3" w:rsidRPr="000949FC" w:rsidRDefault="00224DD3" w:rsidP="00E95F56">
            <w:pPr>
              <w:spacing w:after="0" w:line="330" w:lineRule="atLeast"/>
              <w:ind w:left="720"/>
              <w:rPr>
                <w:rFonts w:eastAsia="Times New Roman"/>
                <w:color w:val="auto"/>
              </w:rPr>
            </w:pPr>
            <w:r w:rsidRPr="000949FC">
              <w:rPr>
                <w:color w:val="auto"/>
                <w:lang w:val="vi"/>
              </w:rPr>
              <w:t>Bờ biển</w:t>
            </w:r>
          </w:p>
          <w:p w14:paraId="2117E53A" w14:textId="77777777" w:rsidR="00224DD3" w:rsidRPr="000949FC" w:rsidRDefault="00224DD3" w:rsidP="00E95F56">
            <w:pPr>
              <w:spacing w:after="0" w:line="330" w:lineRule="atLeast"/>
              <w:ind w:left="720"/>
              <w:rPr>
                <w:rFonts w:eastAsia="Times New Roman"/>
                <w:color w:val="auto"/>
              </w:rPr>
            </w:pPr>
            <w:proofErr w:type="spellStart"/>
            <w:r w:rsidRPr="000949FC">
              <w:rPr>
                <w:rFonts w:eastAsia="Times New Roman"/>
                <w:color w:val="auto"/>
              </w:rPr>
              <w:t>Suối</w:t>
            </w:r>
            <w:proofErr w:type="spellEnd"/>
          </w:p>
          <w:p w14:paraId="2CC1A8BB" w14:textId="77777777" w:rsidR="00224DD3" w:rsidRPr="000949FC" w:rsidRDefault="00224DD3" w:rsidP="00E95F56">
            <w:pPr>
              <w:spacing w:after="0" w:line="330" w:lineRule="atLeast"/>
              <w:ind w:left="720"/>
              <w:rPr>
                <w:rFonts w:eastAsia="Times New Roman"/>
                <w:color w:val="auto"/>
              </w:rPr>
            </w:pPr>
            <w:proofErr w:type="spellStart"/>
            <w:r w:rsidRPr="000949FC">
              <w:rPr>
                <w:color w:val="auto"/>
              </w:rPr>
              <w:t>Bãi</w:t>
            </w:r>
            <w:proofErr w:type="spellEnd"/>
            <w:r w:rsidRPr="000949FC">
              <w:rPr>
                <w:color w:val="auto"/>
                <w:lang w:val="vi"/>
              </w:rPr>
              <w:t xml:space="preserve"> lầy</w:t>
            </w:r>
          </w:p>
          <w:p w14:paraId="1C72CC6D" w14:textId="77777777" w:rsidR="00224DD3" w:rsidRPr="000949FC" w:rsidRDefault="00224DD3" w:rsidP="00E95F56">
            <w:pPr>
              <w:spacing w:after="0" w:line="330" w:lineRule="atLeast"/>
              <w:ind w:left="720"/>
              <w:rPr>
                <w:rFonts w:eastAsia="Times New Roman"/>
                <w:color w:val="auto"/>
              </w:rPr>
            </w:pPr>
            <w:r w:rsidRPr="000949FC">
              <w:rPr>
                <w:color w:val="auto"/>
                <w:lang w:val="vi"/>
              </w:rPr>
              <w:t>Hồ chứa nước</w:t>
            </w:r>
          </w:p>
          <w:p w14:paraId="7B1937CD" w14:textId="77777777" w:rsidR="00224DD3" w:rsidRPr="000949FC" w:rsidRDefault="00224DD3" w:rsidP="00E95F56">
            <w:pPr>
              <w:spacing w:after="0" w:line="330" w:lineRule="atLeast"/>
              <w:ind w:left="720"/>
              <w:rPr>
                <w:rFonts w:eastAsia="Times New Roman"/>
                <w:color w:val="auto"/>
              </w:rPr>
            </w:pPr>
            <w:proofErr w:type="spellStart"/>
            <w:r w:rsidRPr="000949FC">
              <w:rPr>
                <w:color w:val="auto"/>
              </w:rPr>
              <w:t>Vườn</w:t>
            </w:r>
            <w:proofErr w:type="spellEnd"/>
            <w:r w:rsidRPr="000949FC">
              <w:rPr>
                <w:color w:val="auto"/>
              </w:rPr>
              <w:t xml:space="preserve"> </w:t>
            </w:r>
            <w:proofErr w:type="spellStart"/>
            <w:r w:rsidRPr="000949FC">
              <w:rPr>
                <w:color w:val="auto"/>
              </w:rPr>
              <w:t>bách</w:t>
            </w:r>
            <w:proofErr w:type="spellEnd"/>
            <w:r w:rsidRPr="000949FC">
              <w:rPr>
                <w:color w:val="auto"/>
                <w:lang w:val="vi"/>
              </w:rPr>
              <w:t xml:space="preserve"> thú</w:t>
            </w:r>
          </w:p>
        </w:tc>
      </w:tr>
      <w:tr w:rsidR="00224DD3" w:rsidRPr="000949FC" w14:paraId="2AB88A76" w14:textId="77777777" w:rsidTr="00E95F56">
        <w:tc>
          <w:tcPr>
            <w:tcW w:w="0" w:type="auto"/>
            <w:tcBorders>
              <w:top w:val="nil"/>
              <w:left w:val="nil"/>
              <w:bottom w:val="nil"/>
              <w:right w:val="nil"/>
            </w:tcBorders>
            <w:tcMar>
              <w:top w:w="30" w:type="dxa"/>
              <w:left w:w="75" w:type="dxa"/>
              <w:bottom w:w="30" w:type="dxa"/>
              <w:right w:w="75" w:type="dxa"/>
            </w:tcMar>
            <w:hideMark/>
          </w:tcPr>
          <w:p w14:paraId="45E21875" w14:textId="77777777" w:rsidR="00224DD3" w:rsidRPr="000949FC" w:rsidRDefault="00224DD3" w:rsidP="00E95F56">
            <w:pPr>
              <w:spacing w:after="0" w:line="240" w:lineRule="auto"/>
              <w:rPr>
                <w:rFonts w:eastAsia="Times New Roman"/>
                <w:b/>
                <w:bCs/>
                <w:color w:val="auto"/>
              </w:rPr>
            </w:pPr>
            <w:r w:rsidRPr="000949FC">
              <w:rPr>
                <w:b/>
                <w:bCs/>
                <w:color w:val="auto"/>
                <w:lang w:val="vi"/>
              </w:rPr>
              <w:t>9</w:t>
            </w:r>
          </w:p>
        </w:tc>
        <w:tc>
          <w:tcPr>
            <w:tcW w:w="0" w:type="auto"/>
            <w:tcBorders>
              <w:top w:val="nil"/>
              <w:left w:val="nil"/>
              <w:bottom w:val="nil"/>
              <w:right w:val="nil"/>
            </w:tcBorders>
            <w:tcMar>
              <w:top w:w="30" w:type="dxa"/>
              <w:left w:w="75" w:type="dxa"/>
              <w:bottom w:w="30" w:type="dxa"/>
              <w:right w:w="75" w:type="dxa"/>
            </w:tcMar>
            <w:vAlign w:val="center"/>
            <w:hideMark/>
          </w:tcPr>
          <w:p w14:paraId="0DD11FAB" w14:textId="77777777" w:rsidR="00224DD3" w:rsidRPr="000949FC" w:rsidRDefault="00224DD3" w:rsidP="00E95F56">
            <w:pPr>
              <w:spacing w:after="0" w:line="240" w:lineRule="auto"/>
              <w:rPr>
                <w:rFonts w:eastAsia="Times New Roman"/>
                <w:b/>
                <w:bCs/>
                <w:color w:val="auto"/>
              </w:rPr>
            </w:pPr>
            <w:r w:rsidRPr="000949FC">
              <w:rPr>
                <w:b/>
                <w:bCs/>
                <w:color w:val="auto"/>
                <w:lang w:val="vi"/>
              </w:rPr>
              <w:t>Đ</w:t>
            </w:r>
            <w:proofErr w:type="spellStart"/>
            <w:r w:rsidRPr="000949FC">
              <w:rPr>
                <w:b/>
                <w:bCs/>
                <w:color w:val="auto"/>
              </w:rPr>
              <w:t>ịa</w:t>
            </w:r>
            <w:proofErr w:type="spellEnd"/>
            <w:r w:rsidRPr="000949FC">
              <w:rPr>
                <w:b/>
                <w:bCs/>
                <w:color w:val="auto"/>
              </w:rPr>
              <w:t xml:space="preserve"> </w:t>
            </w:r>
            <w:proofErr w:type="spellStart"/>
            <w:r w:rsidRPr="000949FC">
              <w:rPr>
                <w:b/>
                <w:bCs/>
                <w:color w:val="auto"/>
              </w:rPr>
              <w:t>điểm</w:t>
            </w:r>
            <w:proofErr w:type="spellEnd"/>
            <w:r w:rsidRPr="000949FC">
              <w:rPr>
                <w:b/>
                <w:bCs/>
                <w:color w:val="auto"/>
                <w:lang w:val="vi"/>
              </w:rPr>
              <w:t xml:space="preserve"> không xác định</w:t>
            </w:r>
          </w:p>
        </w:tc>
      </w:tr>
    </w:tbl>
    <w:p w14:paraId="04A49235" w14:textId="77777777" w:rsidR="00224DD3" w:rsidRPr="000949FC" w:rsidRDefault="00224DD3" w:rsidP="00224DD3">
      <w:pPr>
        <w:shd w:val="clear" w:color="auto" w:fill="FFFFFF"/>
        <w:spacing w:before="480" w:after="240" w:line="330" w:lineRule="atLeast"/>
        <w:ind w:left="720"/>
        <w:rPr>
          <w:rFonts w:eastAsia="Times New Roman"/>
          <w:b/>
          <w:bCs/>
          <w:color w:val="000099"/>
        </w:rPr>
      </w:pPr>
      <w:bookmarkStart w:id="71" w:name="S20V01T_5"/>
      <w:bookmarkEnd w:id="71"/>
      <w:proofErr w:type="spellStart"/>
      <w:r w:rsidRPr="000949FC">
        <w:rPr>
          <w:b/>
          <w:bCs/>
          <w:color w:val="000099"/>
        </w:rPr>
        <w:t>Phân</w:t>
      </w:r>
      <w:proofErr w:type="spellEnd"/>
      <w:r w:rsidRPr="000949FC">
        <w:rPr>
          <w:b/>
          <w:bCs/>
          <w:color w:val="000099"/>
        </w:rPr>
        <w:t xml:space="preserve"> </w:t>
      </w:r>
      <w:proofErr w:type="spellStart"/>
      <w:r w:rsidRPr="000949FC">
        <w:rPr>
          <w:b/>
          <w:bCs/>
          <w:color w:val="000099"/>
        </w:rPr>
        <w:t>loại</w:t>
      </w:r>
      <w:proofErr w:type="spellEnd"/>
      <w:r w:rsidRPr="000949FC">
        <w:rPr>
          <w:b/>
          <w:bCs/>
          <w:color w:val="000099"/>
          <w:lang w:val="vi"/>
        </w:rPr>
        <w:t xml:space="preserve"> hoạt động</w:t>
      </w:r>
    </w:p>
    <w:p w14:paraId="3889BDB7" w14:textId="22B9277D" w:rsidR="00224DD3" w:rsidRPr="000949FC" w:rsidRDefault="00224DD3" w:rsidP="00224DD3">
      <w:pPr>
        <w:shd w:val="clear" w:color="auto" w:fill="FFFFFF"/>
        <w:spacing w:after="240" w:line="330" w:lineRule="atLeast"/>
        <w:ind w:left="720"/>
        <w:jc w:val="both"/>
        <w:rPr>
          <w:rFonts w:eastAsia="Times New Roman"/>
          <w:color w:val="000000"/>
          <w:lang w:val="vi"/>
        </w:rPr>
      </w:pPr>
      <w:r w:rsidRPr="000949FC">
        <w:rPr>
          <w:color w:val="000000"/>
        </w:rPr>
        <w:t xml:space="preserve">Bộ </w:t>
      </w:r>
      <w:proofErr w:type="spellStart"/>
      <w:r w:rsidRPr="000949FC">
        <w:rPr>
          <w:color w:val="000000"/>
        </w:rPr>
        <w:t>mã</w:t>
      </w:r>
      <w:proofErr w:type="spellEnd"/>
      <w:r w:rsidRPr="000949FC">
        <w:rPr>
          <w:color w:val="000000"/>
        </w:rPr>
        <w:t xml:space="preserve"> s</w:t>
      </w:r>
      <w:r w:rsidRPr="000949FC">
        <w:rPr>
          <w:color w:val="000000"/>
          <w:lang w:val="vi"/>
        </w:rPr>
        <w:t xml:space="preserve">au đây được cung cấp để sử dụng làm biến số </w:t>
      </w:r>
      <w:proofErr w:type="spellStart"/>
      <w:r w:rsidRPr="000949FC">
        <w:rPr>
          <w:color w:val="000000"/>
        </w:rPr>
        <w:t>bổ</w:t>
      </w:r>
      <w:proofErr w:type="spellEnd"/>
      <w:r w:rsidRPr="000949FC">
        <w:rPr>
          <w:color w:val="000000"/>
        </w:rPr>
        <w:t xml:space="preserve"> </w:t>
      </w:r>
      <w:proofErr w:type="spellStart"/>
      <w:r w:rsidRPr="000949FC">
        <w:rPr>
          <w:color w:val="000000"/>
        </w:rPr>
        <w:t>trợ</w:t>
      </w:r>
      <w:proofErr w:type="spellEnd"/>
      <w:r w:rsidRPr="000949FC">
        <w:rPr>
          <w:color w:val="000000"/>
        </w:rPr>
        <w:t xml:space="preserve"> </w:t>
      </w:r>
      <w:r w:rsidRPr="000949FC">
        <w:rPr>
          <w:color w:val="000000"/>
          <w:lang w:val="vi"/>
        </w:rPr>
        <w:t xml:space="preserve">bên cạnh các </w:t>
      </w:r>
      <w:proofErr w:type="spellStart"/>
      <w:r w:rsidR="00BC429E">
        <w:rPr>
          <w:color w:val="000000"/>
        </w:rPr>
        <w:t>dải</w:t>
      </w:r>
      <w:proofErr w:type="spellEnd"/>
      <w:r w:rsidR="00BC429E">
        <w:rPr>
          <w:color w:val="000000"/>
        </w:rPr>
        <w:t xml:space="preserve"> </w:t>
      </w:r>
      <w:proofErr w:type="spellStart"/>
      <w:r w:rsidR="00BC429E">
        <w:rPr>
          <w:color w:val="000000"/>
        </w:rPr>
        <w:t>mã</w:t>
      </w:r>
      <w:proofErr w:type="spellEnd"/>
      <w:r w:rsidRPr="000949FC">
        <w:rPr>
          <w:color w:val="000000"/>
          <w:lang w:val="vi"/>
        </w:rPr>
        <w:t xml:space="preserve"> V01-Y34 để chỉ ra hoạt động của người bị thương tại thời điểm sự </w:t>
      </w:r>
      <w:r w:rsidRPr="000949FC">
        <w:rPr>
          <w:color w:val="000000"/>
          <w:lang w:val="vi"/>
        </w:rPr>
        <w:lastRenderedPageBreak/>
        <w:t>kiện xảy ra.</w:t>
      </w:r>
      <w:r w:rsidRPr="000949FC">
        <w:rPr>
          <w:color w:val="000000"/>
        </w:rPr>
        <w:t xml:space="preserve"> </w:t>
      </w:r>
      <w:proofErr w:type="spellStart"/>
      <w:r w:rsidRPr="000949FC">
        <w:rPr>
          <w:color w:val="000000"/>
        </w:rPr>
        <w:t>Phân</w:t>
      </w:r>
      <w:proofErr w:type="spellEnd"/>
      <w:r w:rsidRPr="000949FC">
        <w:rPr>
          <w:color w:val="000000"/>
        </w:rPr>
        <w:t xml:space="preserve"> </w:t>
      </w:r>
      <w:proofErr w:type="spellStart"/>
      <w:r w:rsidRPr="000949FC">
        <w:rPr>
          <w:color w:val="000000"/>
        </w:rPr>
        <w:t>loại</w:t>
      </w:r>
      <w:proofErr w:type="spellEnd"/>
      <w:r w:rsidRPr="000949FC">
        <w:rPr>
          <w:color w:val="000000"/>
        </w:rPr>
        <w:t xml:space="preserve"> </w:t>
      </w:r>
      <w:proofErr w:type="spellStart"/>
      <w:r w:rsidRPr="000949FC">
        <w:rPr>
          <w:color w:val="000000"/>
        </w:rPr>
        <w:t>bổ</w:t>
      </w:r>
      <w:proofErr w:type="spellEnd"/>
      <w:r w:rsidRPr="000949FC">
        <w:rPr>
          <w:color w:val="000000"/>
        </w:rPr>
        <w:t xml:space="preserve"> sung </w:t>
      </w:r>
      <w:proofErr w:type="spellStart"/>
      <w:r w:rsidRPr="000949FC">
        <w:rPr>
          <w:color w:val="000000"/>
        </w:rPr>
        <w:t>này</w:t>
      </w:r>
      <w:proofErr w:type="spellEnd"/>
      <w:r w:rsidRPr="000949FC">
        <w:rPr>
          <w:color w:val="000000"/>
        </w:rPr>
        <w:t xml:space="preserve"> </w:t>
      </w:r>
      <w:proofErr w:type="spellStart"/>
      <w:r w:rsidRPr="000949FC">
        <w:rPr>
          <w:color w:val="000000"/>
        </w:rPr>
        <w:t>không</w:t>
      </w:r>
      <w:proofErr w:type="spellEnd"/>
      <w:r w:rsidRPr="000949FC">
        <w:rPr>
          <w:color w:val="000000"/>
        </w:rPr>
        <w:t xml:space="preserve"> </w:t>
      </w:r>
      <w:proofErr w:type="spellStart"/>
      <w:r w:rsidRPr="000949FC">
        <w:rPr>
          <w:color w:val="000000"/>
        </w:rPr>
        <w:t>nên</w:t>
      </w:r>
      <w:proofErr w:type="spellEnd"/>
      <w:r w:rsidRPr="000949FC">
        <w:rPr>
          <w:color w:val="000000"/>
        </w:rPr>
        <w:t xml:space="preserve"> </w:t>
      </w:r>
      <w:proofErr w:type="spellStart"/>
      <w:r w:rsidRPr="000949FC">
        <w:rPr>
          <w:color w:val="000000"/>
        </w:rPr>
        <w:t>bị</w:t>
      </w:r>
      <w:proofErr w:type="spellEnd"/>
      <w:r w:rsidRPr="000949FC">
        <w:rPr>
          <w:color w:val="000000"/>
        </w:rPr>
        <w:t xml:space="preserve"> </w:t>
      </w:r>
      <w:proofErr w:type="spellStart"/>
      <w:r w:rsidRPr="000949FC">
        <w:rPr>
          <w:color w:val="000000"/>
        </w:rPr>
        <w:t>nhầm</w:t>
      </w:r>
      <w:proofErr w:type="spellEnd"/>
      <w:r w:rsidRPr="000949FC">
        <w:rPr>
          <w:color w:val="000000"/>
        </w:rPr>
        <w:t xml:space="preserve"> </w:t>
      </w:r>
      <w:proofErr w:type="spellStart"/>
      <w:r w:rsidRPr="000949FC">
        <w:rPr>
          <w:color w:val="000000"/>
        </w:rPr>
        <w:t>lẫn</w:t>
      </w:r>
      <w:proofErr w:type="spellEnd"/>
      <w:r w:rsidRPr="000949FC">
        <w:rPr>
          <w:color w:val="000000"/>
        </w:rPr>
        <w:t xml:space="preserve"> </w:t>
      </w:r>
      <w:proofErr w:type="spellStart"/>
      <w:r w:rsidRPr="000949FC">
        <w:rPr>
          <w:color w:val="000000"/>
        </w:rPr>
        <w:t>với</w:t>
      </w:r>
      <w:proofErr w:type="spellEnd"/>
      <w:r w:rsidRPr="000949FC">
        <w:rPr>
          <w:color w:val="000000"/>
        </w:rPr>
        <w:t xml:space="preserve">, </w:t>
      </w:r>
      <w:proofErr w:type="spellStart"/>
      <w:r w:rsidRPr="000949FC">
        <w:rPr>
          <w:color w:val="000000"/>
        </w:rPr>
        <w:t>hoặc</w:t>
      </w:r>
      <w:proofErr w:type="spellEnd"/>
      <w:r w:rsidRPr="000949FC">
        <w:rPr>
          <w:color w:val="000000"/>
        </w:rPr>
        <w:t xml:space="preserve"> </w:t>
      </w:r>
      <w:proofErr w:type="spellStart"/>
      <w:r w:rsidRPr="000949FC">
        <w:rPr>
          <w:color w:val="000000"/>
        </w:rPr>
        <w:t>sử</w:t>
      </w:r>
      <w:proofErr w:type="spellEnd"/>
      <w:r w:rsidRPr="000949FC">
        <w:rPr>
          <w:color w:val="000000"/>
        </w:rPr>
        <w:t xml:space="preserve"> </w:t>
      </w:r>
      <w:proofErr w:type="spellStart"/>
      <w:r w:rsidRPr="000949FC">
        <w:rPr>
          <w:color w:val="000000"/>
        </w:rPr>
        <w:t>dụng</w:t>
      </w:r>
      <w:proofErr w:type="spellEnd"/>
      <w:r w:rsidRPr="000949FC">
        <w:rPr>
          <w:color w:val="000000"/>
        </w:rPr>
        <w:t xml:space="preserve"> </w:t>
      </w:r>
      <w:proofErr w:type="spellStart"/>
      <w:r w:rsidRPr="000949FC">
        <w:rPr>
          <w:color w:val="000000"/>
        </w:rPr>
        <w:t>thay</w:t>
      </w:r>
      <w:proofErr w:type="spellEnd"/>
      <w:r w:rsidRPr="000949FC">
        <w:rPr>
          <w:color w:val="000000"/>
        </w:rPr>
        <w:t xml:space="preserve"> </w:t>
      </w:r>
      <w:proofErr w:type="spellStart"/>
      <w:r w:rsidRPr="000949FC">
        <w:rPr>
          <w:color w:val="000000"/>
        </w:rPr>
        <w:t>cho</w:t>
      </w:r>
      <w:proofErr w:type="spellEnd"/>
      <w:r w:rsidRPr="000949FC">
        <w:rPr>
          <w:color w:val="000000"/>
        </w:rPr>
        <w:t xml:space="preserve">, </w:t>
      </w:r>
      <w:proofErr w:type="spellStart"/>
      <w:r w:rsidRPr="000949FC">
        <w:rPr>
          <w:color w:val="000000"/>
        </w:rPr>
        <w:t>các</w:t>
      </w:r>
      <w:proofErr w:type="spellEnd"/>
      <w:r w:rsidRPr="000949FC">
        <w:rPr>
          <w:color w:val="000000"/>
        </w:rPr>
        <w:t xml:space="preserve"> </w:t>
      </w:r>
      <w:proofErr w:type="spellStart"/>
      <w:r w:rsidRPr="000949FC">
        <w:rPr>
          <w:color w:val="000000"/>
        </w:rPr>
        <w:t>mã</w:t>
      </w:r>
      <w:proofErr w:type="spellEnd"/>
      <w:r w:rsidRPr="000949FC">
        <w:rPr>
          <w:color w:val="000000"/>
        </w:rPr>
        <w:t xml:space="preserve"> </w:t>
      </w:r>
      <w:proofErr w:type="spellStart"/>
      <w:r w:rsidRPr="000949FC">
        <w:rPr>
          <w:color w:val="000000"/>
        </w:rPr>
        <w:t>được</w:t>
      </w:r>
      <w:proofErr w:type="spellEnd"/>
      <w:r w:rsidRPr="000949FC">
        <w:rPr>
          <w:color w:val="000000"/>
        </w:rPr>
        <w:t xml:space="preserve"> </w:t>
      </w:r>
      <w:proofErr w:type="spellStart"/>
      <w:r w:rsidRPr="000949FC">
        <w:rPr>
          <w:color w:val="000000"/>
        </w:rPr>
        <w:t>cung</w:t>
      </w:r>
      <w:proofErr w:type="spellEnd"/>
      <w:r w:rsidRPr="000949FC">
        <w:rPr>
          <w:color w:val="000000"/>
        </w:rPr>
        <w:t xml:space="preserve"> </w:t>
      </w:r>
      <w:proofErr w:type="spellStart"/>
      <w:r w:rsidRPr="000949FC">
        <w:rPr>
          <w:color w:val="000000"/>
        </w:rPr>
        <w:t>cấp</w:t>
      </w:r>
      <w:proofErr w:type="spellEnd"/>
      <w:r w:rsidRPr="000949FC">
        <w:rPr>
          <w:color w:val="000000"/>
        </w:rPr>
        <w:t xml:space="preserve"> </w:t>
      </w:r>
      <w:proofErr w:type="spellStart"/>
      <w:r w:rsidRPr="000949FC">
        <w:rPr>
          <w:color w:val="000000"/>
        </w:rPr>
        <w:t>để</w:t>
      </w:r>
      <w:proofErr w:type="spellEnd"/>
      <w:r w:rsidRPr="000949FC">
        <w:rPr>
          <w:color w:val="000000"/>
        </w:rPr>
        <w:t xml:space="preserve"> </w:t>
      </w:r>
      <w:proofErr w:type="spellStart"/>
      <w:r w:rsidRPr="000949FC">
        <w:rPr>
          <w:color w:val="000000"/>
        </w:rPr>
        <w:t>mã</w:t>
      </w:r>
      <w:proofErr w:type="spellEnd"/>
      <w:r w:rsidRPr="000949FC">
        <w:rPr>
          <w:color w:val="000000"/>
        </w:rPr>
        <w:t xml:space="preserve"> </w:t>
      </w:r>
      <w:proofErr w:type="spellStart"/>
      <w:r w:rsidRPr="000949FC">
        <w:rPr>
          <w:color w:val="000000"/>
        </w:rPr>
        <w:t>hóa</w:t>
      </w:r>
      <w:proofErr w:type="spellEnd"/>
      <w:r w:rsidRPr="000949FC">
        <w:rPr>
          <w:color w:val="000000"/>
        </w:rPr>
        <w:t xml:space="preserve"> </w:t>
      </w:r>
      <w:proofErr w:type="spellStart"/>
      <w:r w:rsidRPr="000949FC">
        <w:rPr>
          <w:color w:val="000000"/>
        </w:rPr>
        <w:t>nơi</w:t>
      </w:r>
      <w:proofErr w:type="spellEnd"/>
      <w:r w:rsidRPr="000949FC">
        <w:rPr>
          <w:color w:val="000000"/>
        </w:rPr>
        <w:t xml:space="preserve"> </w:t>
      </w:r>
      <w:proofErr w:type="spellStart"/>
      <w:r w:rsidRPr="000949FC">
        <w:rPr>
          <w:color w:val="000000"/>
        </w:rPr>
        <w:t>xảy</w:t>
      </w:r>
      <w:proofErr w:type="spellEnd"/>
      <w:r w:rsidRPr="000949FC">
        <w:rPr>
          <w:color w:val="000000"/>
        </w:rPr>
        <w:t xml:space="preserve"> </w:t>
      </w:r>
      <w:proofErr w:type="spellStart"/>
      <w:r w:rsidRPr="000949FC">
        <w:rPr>
          <w:color w:val="000000"/>
        </w:rPr>
        <w:t>ra</w:t>
      </w:r>
      <w:proofErr w:type="spellEnd"/>
      <w:r w:rsidRPr="000949FC">
        <w:rPr>
          <w:color w:val="000000"/>
        </w:rPr>
        <w:t xml:space="preserve"> </w:t>
      </w:r>
      <w:proofErr w:type="spellStart"/>
      <w:r w:rsidRPr="000949FC">
        <w:rPr>
          <w:color w:val="000000"/>
        </w:rPr>
        <w:t>các</w:t>
      </w:r>
      <w:proofErr w:type="spellEnd"/>
      <w:r w:rsidRPr="000949FC">
        <w:rPr>
          <w:color w:val="000000"/>
        </w:rPr>
        <w:t xml:space="preserve"> </w:t>
      </w:r>
      <w:proofErr w:type="spellStart"/>
      <w:r w:rsidRPr="000949FC">
        <w:rPr>
          <w:color w:val="000000"/>
        </w:rPr>
        <w:t>sự</w:t>
      </w:r>
      <w:proofErr w:type="spellEnd"/>
      <w:r w:rsidRPr="000949FC">
        <w:rPr>
          <w:color w:val="000000"/>
        </w:rPr>
        <w:t xml:space="preserve"> </w:t>
      </w:r>
      <w:proofErr w:type="spellStart"/>
      <w:r w:rsidRPr="000949FC">
        <w:rPr>
          <w:color w:val="000000"/>
        </w:rPr>
        <w:t>kiện</w:t>
      </w:r>
      <w:proofErr w:type="spellEnd"/>
      <w:r w:rsidRPr="000949FC">
        <w:rPr>
          <w:color w:val="000000"/>
        </w:rPr>
        <w:t xml:space="preserve"> </w:t>
      </w:r>
      <w:proofErr w:type="spellStart"/>
      <w:r w:rsidRPr="000949FC">
        <w:rPr>
          <w:color w:val="000000"/>
        </w:rPr>
        <w:t>phân</w:t>
      </w:r>
      <w:proofErr w:type="spellEnd"/>
      <w:r w:rsidRPr="000949FC">
        <w:rPr>
          <w:color w:val="000000"/>
        </w:rPr>
        <w:t xml:space="preserve"> </w:t>
      </w:r>
      <w:proofErr w:type="spellStart"/>
      <w:r w:rsidRPr="000949FC">
        <w:rPr>
          <w:color w:val="000000"/>
        </w:rPr>
        <w:t>loại</w:t>
      </w:r>
      <w:proofErr w:type="spellEnd"/>
      <w:r w:rsidRPr="000949FC">
        <w:rPr>
          <w:color w:val="000000"/>
        </w:rPr>
        <w:t xml:space="preserve"> </w:t>
      </w:r>
      <w:proofErr w:type="spellStart"/>
      <w:r w:rsidRPr="000949FC">
        <w:rPr>
          <w:color w:val="000000"/>
        </w:rPr>
        <w:t>theo</w:t>
      </w:r>
      <w:proofErr w:type="spellEnd"/>
      <w:r w:rsidRPr="000949FC">
        <w:rPr>
          <w:color w:val="000000"/>
        </w:rPr>
        <w:t xml:space="preserve"> W00-Y34.</w:t>
      </w:r>
      <w:r w:rsidRPr="000949FC">
        <w:rPr>
          <w:rFonts w:eastAsia="Times New Roman"/>
          <w:color w:val="000000"/>
          <w:lang w:val="vi"/>
        </w:rPr>
        <w:t xml:space="preserve"> </w:t>
      </w:r>
    </w:p>
    <w:tbl>
      <w:tblPr>
        <w:tblW w:w="0" w:type="auto"/>
        <w:tblInd w:w="720" w:type="dxa"/>
        <w:tblCellMar>
          <w:left w:w="0" w:type="dxa"/>
          <w:right w:w="0" w:type="dxa"/>
        </w:tblCellMar>
        <w:tblLook w:val="04A0" w:firstRow="1" w:lastRow="0" w:firstColumn="1" w:lastColumn="0" w:noHBand="0" w:noVBand="1"/>
      </w:tblPr>
      <w:tblGrid>
        <w:gridCol w:w="290"/>
        <w:gridCol w:w="8062"/>
      </w:tblGrid>
      <w:tr w:rsidR="00224DD3" w:rsidRPr="000949FC" w14:paraId="0B7686D6" w14:textId="77777777" w:rsidTr="00E95F56">
        <w:trPr>
          <w:gridAfter w:val="1"/>
        </w:trPr>
        <w:tc>
          <w:tcPr>
            <w:tcW w:w="0" w:type="auto"/>
            <w:vAlign w:val="center"/>
            <w:hideMark/>
          </w:tcPr>
          <w:p w14:paraId="173FF3BE" w14:textId="77777777" w:rsidR="00224DD3" w:rsidRPr="000949FC" w:rsidRDefault="00224DD3" w:rsidP="00E95F56">
            <w:pPr>
              <w:spacing w:after="0" w:line="240" w:lineRule="auto"/>
              <w:rPr>
                <w:rFonts w:eastAsia="Times New Roman"/>
                <w:color w:val="000000"/>
                <w:lang w:val="vi"/>
              </w:rPr>
            </w:pPr>
          </w:p>
        </w:tc>
      </w:tr>
      <w:tr w:rsidR="00224DD3" w:rsidRPr="000949FC" w14:paraId="2405C2EF" w14:textId="77777777" w:rsidTr="00E95F56">
        <w:tc>
          <w:tcPr>
            <w:tcW w:w="0" w:type="auto"/>
            <w:tcBorders>
              <w:top w:val="nil"/>
              <w:left w:val="nil"/>
              <w:bottom w:val="nil"/>
              <w:right w:val="nil"/>
            </w:tcBorders>
            <w:tcMar>
              <w:top w:w="30" w:type="dxa"/>
              <w:left w:w="75" w:type="dxa"/>
              <w:bottom w:w="30" w:type="dxa"/>
              <w:right w:w="75" w:type="dxa"/>
            </w:tcMar>
            <w:hideMark/>
          </w:tcPr>
          <w:p w14:paraId="5D1F65CE" w14:textId="77777777" w:rsidR="00224DD3" w:rsidRPr="000949FC" w:rsidRDefault="00224DD3" w:rsidP="00E95F56">
            <w:pPr>
              <w:spacing w:after="0" w:line="240" w:lineRule="auto"/>
              <w:rPr>
                <w:rFonts w:eastAsia="Times New Roman"/>
                <w:b/>
                <w:bCs/>
                <w:color w:val="auto"/>
              </w:rPr>
            </w:pPr>
            <w:r w:rsidRPr="000949FC">
              <w:rPr>
                <w:b/>
                <w:bCs/>
                <w:color w:val="auto"/>
                <w:lang w:val="vi"/>
              </w:rPr>
              <w:t>0</w:t>
            </w:r>
          </w:p>
        </w:tc>
        <w:tc>
          <w:tcPr>
            <w:tcW w:w="0" w:type="auto"/>
            <w:tcBorders>
              <w:top w:val="nil"/>
              <w:left w:val="nil"/>
              <w:bottom w:val="nil"/>
              <w:right w:val="nil"/>
            </w:tcBorders>
            <w:tcMar>
              <w:top w:w="30" w:type="dxa"/>
              <w:left w:w="75" w:type="dxa"/>
              <w:bottom w:w="30" w:type="dxa"/>
              <w:right w:w="75" w:type="dxa"/>
            </w:tcMar>
            <w:vAlign w:val="center"/>
            <w:hideMark/>
          </w:tcPr>
          <w:p w14:paraId="1891742B" w14:textId="77777777" w:rsidR="00224DD3" w:rsidRPr="000949FC" w:rsidRDefault="00224DD3" w:rsidP="00E95F56">
            <w:pPr>
              <w:spacing w:after="0" w:line="240" w:lineRule="auto"/>
              <w:rPr>
                <w:rFonts w:eastAsia="Times New Roman"/>
                <w:b/>
                <w:bCs/>
                <w:color w:val="auto"/>
              </w:rPr>
            </w:pPr>
            <w:r w:rsidRPr="000949FC">
              <w:rPr>
                <w:b/>
                <w:bCs/>
                <w:color w:val="auto"/>
                <w:lang w:val="vi"/>
              </w:rPr>
              <w:t>Trong khi tham gia vào hoạt động thể thao</w:t>
            </w:r>
          </w:p>
          <w:p w14:paraId="1F22516B" w14:textId="77777777" w:rsidR="00224DD3" w:rsidRPr="000949FC" w:rsidRDefault="00224DD3" w:rsidP="00E95F56">
            <w:pPr>
              <w:spacing w:after="0" w:line="330" w:lineRule="atLeast"/>
              <w:ind w:left="54"/>
              <w:rPr>
                <w:rFonts w:eastAsia="Times New Roman"/>
                <w:color w:val="auto"/>
              </w:rPr>
            </w:pPr>
            <w:proofErr w:type="spellStart"/>
            <w:r w:rsidRPr="000949FC">
              <w:rPr>
                <w:color w:val="auto"/>
              </w:rPr>
              <w:t>Tập</w:t>
            </w:r>
            <w:proofErr w:type="spellEnd"/>
            <w:r w:rsidRPr="000949FC">
              <w:rPr>
                <w:color w:val="auto"/>
              </w:rPr>
              <w:t xml:space="preserve"> </w:t>
            </w:r>
            <w:proofErr w:type="spellStart"/>
            <w:r w:rsidRPr="000949FC">
              <w:rPr>
                <w:color w:val="auto"/>
              </w:rPr>
              <w:t>thể</w:t>
            </w:r>
            <w:proofErr w:type="spellEnd"/>
            <w:r w:rsidRPr="000949FC">
              <w:rPr>
                <w:color w:val="auto"/>
              </w:rPr>
              <w:t xml:space="preserve"> </w:t>
            </w:r>
            <w:proofErr w:type="spellStart"/>
            <w:r w:rsidRPr="000949FC">
              <w:rPr>
                <w:color w:val="auto"/>
              </w:rPr>
              <w:t>dục</w:t>
            </w:r>
            <w:proofErr w:type="spellEnd"/>
            <w:r w:rsidRPr="000949FC">
              <w:rPr>
                <w:color w:val="auto"/>
                <w:lang w:val="vi"/>
              </w:rPr>
              <w:t xml:space="preserve"> </w:t>
            </w:r>
            <w:proofErr w:type="spellStart"/>
            <w:r w:rsidRPr="000949FC">
              <w:rPr>
                <w:color w:val="auto"/>
              </w:rPr>
              <w:t>có</w:t>
            </w:r>
            <w:proofErr w:type="spellEnd"/>
            <w:r w:rsidRPr="000949FC">
              <w:rPr>
                <w:color w:val="auto"/>
              </w:rPr>
              <w:t xml:space="preserve"> </w:t>
            </w:r>
            <w:proofErr w:type="spellStart"/>
            <w:r w:rsidRPr="000949FC">
              <w:rPr>
                <w:color w:val="auto"/>
              </w:rPr>
              <w:t>mô</w:t>
            </w:r>
            <w:proofErr w:type="spellEnd"/>
            <w:r w:rsidRPr="000949FC">
              <w:rPr>
                <w:color w:val="auto"/>
              </w:rPr>
              <w:t xml:space="preserve"> </w:t>
            </w:r>
            <w:proofErr w:type="spellStart"/>
            <w:r w:rsidRPr="000949FC">
              <w:rPr>
                <w:color w:val="auto"/>
              </w:rPr>
              <w:t>tả</w:t>
            </w:r>
            <w:proofErr w:type="spellEnd"/>
            <w:r w:rsidRPr="000949FC">
              <w:rPr>
                <w:color w:val="auto"/>
              </w:rPr>
              <w:t xml:space="preserve"> </w:t>
            </w:r>
            <w:proofErr w:type="spellStart"/>
            <w:r w:rsidRPr="000949FC">
              <w:rPr>
                <w:color w:val="auto"/>
              </w:rPr>
              <w:t>thành</w:t>
            </w:r>
            <w:proofErr w:type="spellEnd"/>
            <w:r w:rsidRPr="000949FC">
              <w:rPr>
                <w:color w:val="auto"/>
              </w:rPr>
              <w:t xml:space="preserve"> </w:t>
            </w:r>
            <w:proofErr w:type="spellStart"/>
            <w:r w:rsidRPr="000949FC">
              <w:rPr>
                <w:color w:val="auto"/>
              </w:rPr>
              <w:t>phần</w:t>
            </w:r>
            <w:proofErr w:type="spellEnd"/>
            <w:r w:rsidRPr="000949FC">
              <w:rPr>
                <w:color w:val="auto"/>
              </w:rPr>
              <w:t xml:space="preserve"> </w:t>
            </w:r>
            <w:proofErr w:type="spellStart"/>
            <w:r w:rsidRPr="000949FC">
              <w:rPr>
                <w:color w:val="auto"/>
              </w:rPr>
              <w:t>chức</w:t>
            </w:r>
            <w:proofErr w:type="spellEnd"/>
            <w:r w:rsidRPr="000949FC">
              <w:rPr>
                <w:color w:val="auto"/>
              </w:rPr>
              <w:t xml:space="preserve"> </w:t>
            </w:r>
            <w:proofErr w:type="spellStart"/>
            <w:r w:rsidRPr="000949FC">
              <w:rPr>
                <w:color w:val="auto"/>
              </w:rPr>
              <w:t>năng</w:t>
            </w:r>
            <w:proofErr w:type="spellEnd"/>
            <w:r w:rsidRPr="000949FC">
              <w:rPr>
                <w:color w:val="auto"/>
              </w:rPr>
              <w:t xml:space="preserve"> </w:t>
            </w:r>
            <w:proofErr w:type="spellStart"/>
            <w:r w:rsidRPr="000949FC">
              <w:rPr>
                <w:color w:val="auto"/>
              </w:rPr>
              <w:t>như</w:t>
            </w:r>
            <w:proofErr w:type="spellEnd"/>
            <w:r w:rsidRPr="000949FC">
              <w:rPr>
                <w:color w:val="auto"/>
                <w:lang w:val="vi"/>
              </w:rPr>
              <w:t>:</w:t>
            </w:r>
          </w:p>
          <w:p w14:paraId="029A2767" w14:textId="77777777" w:rsidR="00224DD3" w:rsidRPr="000949FC" w:rsidRDefault="00224DD3" w:rsidP="006A1780">
            <w:pPr>
              <w:pStyle w:val="dotbullet"/>
            </w:pPr>
            <w:proofErr w:type="spellStart"/>
            <w:r w:rsidRPr="000949FC">
              <w:t>gôn</w:t>
            </w:r>
            <w:proofErr w:type="spellEnd"/>
          </w:p>
          <w:p w14:paraId="6EE6505D" w14:textId="77777777" w:rsidR="00224DD3" w:rsidRPr="000949FC" w:rsidRDefault="00224DD3" w:rsidP="006A1780">
            <w:pPr>
              <w:pStyle w:val="dotbullet"/>
            </w:pPr>
            <w:proofErr w:type="spellStart"/>
            <w:r w:rsidRPr="000949FC">
              <w:t>chạy</w:t>
            </w:r>
            <w:proofErr w:type="spellEnd"/>
            <w:r w:rsidRPr="000949FC">
              <w:t xml:space="preserve"> </w:t>
            </w:r>
            <w:proofErr w:type="spellStart"/>
            <w:r w:rsidRPr="000949FC">
              <w:t>bộ</w:t>
            </w:r>
            <w:proofErr w:type="spellEnd"/>
          </w:p>
          <w:p w14:paraId="14A5F79A" w14:textId="77777777" w:rsidR="00224DD3" w:rsidRPr="000949FC" w:rsidRDefault="00224DD3" w:rsidP="006A1780">
            <w:pPr>
              <w:pStyle w:val="dotbullet"/>
            </w:pPr>
            <w:r w:rsidRPr="000949FC">
              <w:rPr>
                <w:lang w:val="vi"/>
              </w:rPr>
              <w:t>cưỡi ngựa</w:t>
            </w:r>
          </w:p>
          <w:p w14:paraId="3E188412" w14:textId="77777777" w:rsidR="00224DD3" w:rsidRPr="000949FC" w:rsidRDefault="00224DD3" w:rsidP="006A1780">
            <w:pPr>
              <w:pStyle w:val="dotbullet"/>
            </w:pPr>
            <w:proofErr w:type="spellStart"/>
            <w:r w:rsidRPr="000949FC">
              <w:t>thể</w:t>
            </w:r>
            <w:proofErr w:type="spellEnd"/>
            <w:r w:rsidRPr="000949FC">
              <w:t xml:space="preserve"> </w:t>
            </w:r>
            <w:proofErr w:type="spellStart"/>
            <w:r w:rsidRPr="000949FC">
              <w:t>thao</w:t>
            </w:r>
            <w:proofErr w:type="spellEnd"/>
            <w:r w:rsidRPr="000949FC">
              <w:t xml:space="preserve"> </w:t>
            </w:r>
            <w:proofErr w:type="spellStart"/>
            <w:r w:rsidRPr="000949FC">
              <w:t>học</w:t>
            </w:r>
            <w:proofErr w:type="spellEnd"/>
            <w:r w:rsidRPr="000949FC">
              <w:t xml:space="preserve"> </w:t>
            </w:r>
            <w:proofErr w:type="spellStart"/>
            <w:r w:rsidRPr="000949FC">
              <w:t>đường</w:t>
            </w:r>
            <w:proofErr w:type="spellEnd"/>
          </w:p>
          <w:p w14:paraId="4D8F780F" w14:textId="77777777" w:rsidR="00224DD3" w:rsidRPr="000949FC" w:rsidRDefault="00224DD3" w:rsidP="006A1780">
            <w:pPr>
              <w:pStyle w:val="dotbullet"/>
            </w:pPr>
            <w:r w:rsidRPr="000949FC">
              <w:t>t</w:t>
            </w:r>
            <w:r w:rsidRPr="000949FC">
              <w:rPr>
                <w:lang w:val="vi"/>
              </w:rPr>
              <w:t>rượt tuyết</w:t>
            </w:r>
          </w:p>
          <w:p w14:paraId="13FDC945" w14:textId="77777777" w:rsidR="00224DD3" w:rsidRPr="000949FC" w:rsidRDefault="00224DD3" w:rsidP="006A1780">
            <w:pPr>
              <w:pStyle w:val="dotbullet"/>
            </w:pPr>
            <w:r w:rsidRPr="000949FC">
              <w:rPr>
                <w:lang w:val="vi"/>
              </w:rPr>
              <w:t>bơi</w:t>
            </w:r>
            <w:r w:rsidRPr="000949FC">
              <w:t xml:space="preserve"> </w:t>
            </w:r>
            <w:proofErr w:type="spellStart"/>
            <w:r w:rsidRPr="000949FC">
              <w:t>lội</w:t>
            </w:r>
            <w:proofErr w:type="spellEnd"/>
          </w:p>
          <w:p w14:paraId="0A1F0C2D" w14:textId="77777777" w:rsidR="00224DD3" w:rsidRPr="000949FC" w:rsidRDefault="00224DD3" w:rsidP="006A1780">
            <w:pPr>
              <w:pStyle w:val="dotbullet"/>
            </w:pPr>
            <w:proofErr w:type="spellStart"/>
            <w:r w:rsidRPr="000949FC">
              <w:t>đi</w:t>
            </w:r>
            <w:proofErr w:type="spellEnd"/>
            <w:r w:rsidRPr="000949FC">
              <w:t xml:space="preserve"> </w:t>
            </w:r>
            <w:proofErr w:type="spellStart"/>
            <w:r w:rsidRPr="000949FC">
              <w:t>bộ</w:t>
            </w:r>
            <w:proofErr w:type="spellEnd"/>
            <w:r w:rsidRPr="000949FC">
              <w:t xml:space="preserve"> </w:t>
            </w:r>
            <w:proofErr w:type="spellStart"/>
            <w:r w:rsidRPr="000949FC">
              <w:t>lên</w:t>
            </w:r>
            <w:proofErr w:type="spellEnd"/>
            <w:r w:rsidRPr="000949FC">
              <w:t xml:space="preserve"> </w:t>
            </w:r>
            <w:proofErr w:type="spellStart"/>
            <w:r w:rsidRPr="000949FC">
              <w:t>núi</w:t>
            </w:r>
            <w:proofErr w:type="spellEnd"/>
          </w:p>
          <w:p w14:paraId="6422BEFC" w14:textId="77777777" w:rsidR="00224DD3" w:rsidRPr="000949FC" w:rsidRDefault="00224DD3" w:rsidP="006A1780">
            <w:pPr>
              <w:pStyle w:val="dotbullet"/>
            </w:pPr>
            <w:r w:rsidRPr="000949FC">
              <w:rPr>
                <w:lang w:val="vi"/>
              </w:rPr>
              <w:t>lướt ván nước</w:t>
            </w:r>
          </w:p>
        </w:tc>
      </w:tr>
      <w:tr w:rsidR="00224DD3" w:rsidRPr="000949FC" w14:paraId="3943CDF1" w14:textId="77777777" w:rsidTr="00E95F56">
        <w:tc>
          <w:tcPr>
            <w:tcW w:w="0" w:type="auto"/>
            <w:tcBorders>
              <w:top w:val="nil"/>
              <w:left w:val="nil"/>
              <w:bottom w:val="nil"/>
              <w:right w:val="nil"/>
            </w:tcBorders>
            <w:tcMar>
              <w:top w:w="30" w:type="dxa"/>
              <w:left w:w="75" w:type="dxa"/>
              <w:bottom w:w="30" w:type="dxa"/>
              <w:right w:w="75" w:type="dxa"/>
            </w:tcMar>
            <w:hideMark/>
          </w:tcPr>
          <w:p w14:paraId="0C140832" w14:textId="77777777" w:rsidR="00224DD3" w:rsidRPr="000949FC" w:rsidRDefault="00224DD3" w:rsidP="00E95F56">
            <w:pPr>
              <w:spacing w:after="0" w:line="240" w:lineRule="auto"/>
              <w:rPr>
                <w:rFonts w:eastAsia="Times New Roman"/>
                <w:b/>
                <w:bCs/>
                <w:color w:val="auto"/>
              </w:rPr>
            </w:pPr>
            <w:r w:rsidRPr="000949FC">
              <w:rPr>
                <w:b/>
                <w:bCs/>
                <w:color w:val="auto"/>
                <w:lang w:val="vi"/>
              </w:rPr>
              <w:t>1</w:t>
            </w:r>
          </w:p>
        </w:tc>
        <w:tc>
          <w:tcPr>
            <w:tcW w:w="0" w:type="auto"/>
            <w:tcBorders>
              <w:top w:val="nil"/>
              <w:left w:val="nil"/>
              <w:bottom w:val="nil"/>
              <w:right w:val="nil"/>
            </w:tcBorders>
            <w:tcMar>
              <w:top w:w="30" w:type="dxa"/>
              <w:left w:w="75" w:type="dxa"/>
              <w:bottom w:w="30" w:type="dxa"/>
              <w:right w:w="75" w:type="dxa"/>
            </w:tcMar>
            <w:vAlign w:val="center"/>
            <w:hideMark/>
          </w:tcPr>
          <w:p w14:paraId="778B1092" w14:textId="77777777" w:rsidR="00224DD3" w:rsidRPr="000949FC" w:rsidRDefault="00224DD3" w:rsidP="00E95F56">
            <w:pPr>
              <w:spacing w:after="0" w:line="240" w:lineRule="auto"/>
              <w:rPr>
                <w:rFonts w:eastAsia="Times New Roman"/>
                <w:b/>
                <w:bCs/>
                <w:color w:val="auto"/>
              </w:rPr>
            </w:pPr>
            <w:r w:rsidRPr="000949FC">
              <w:rPr>
                <w:b/>
                <w:bCs/>
                <w:color w:val="auto"/>
                <w:lang w:val="vi"/>
              </w:rPr>
              <w:t>Trong khi tham gia vào các hoạt động giải trí</w:t>
            </w:r>
          </w:p>
          <w:p w14:paraId="2D07A9E6" w14:textId="77777777" w:rsidR="00224DD3" w:rsidRPr="000949FC" w:rsidRDefault="00224DD3" w:rsidP="00E95F56">
            <w:pPr>
              <w:spacing w:after="0" w:line="330" w:lineRule="atLeast"/>
              <w:ind w:left="54"/>
              <w:rPr>
                <w:rFonts w:eastAsia="Times New Roman"/>
                <w:color w:val="auto"/>
              </w:rPr>
            </w:pPr>
            <w:r w:rsidRPr="000949FC">
              <w:rPr>
                <w:color w:val="auto"/>
                <w:lang w:val="vi"/>
              </w:rPr>
              <w:t xml:space="preserve">Hoạt động </w:t>
            </w:r>
            <w:proofErr w:type="spellStart"/>
            <w:r w:rsidRPr="000949FC">
              <w:rPr>
                <w:color w:val="auto"/>
              </w:rPr>
              <w:t>theo</w:t>
            </w:r>
            <w:proofErr w:type="spellEnd"/>
            <w:r w:rsidRPr="000949FC">
              <w:rPr>
                <w:color w:val="auto"/>
              </w:rPr>
              <w:t xml:space="preserve"> </w:t>
            </w:r>
            <w:r w:rsidRPr="000949FC">
              <w:rPr>
                <w:color w:val="auto"/>
                <w:lang w:val="vi"/>
              </w:rPr>
              <w:t>sở thích</w:t>
            </w:r>
          </w:p>
          <w:p w14:paraId="1A0DB5F2" w14:textId="77777777" w:rsidR="00224DD3" w:rsidRPr="000949FC" w:rsidRDefault="00224DD3" w:rsidP="00E95F56">
            <w:pPr>
              <w:spacing w:after="0" w:line="330" w:lineRule="atLeast"/>
              <w:ind w:left="54"/>
              <w:rPr>
                <w:rFonts w:eastAsia="Times New Roman"/>
                <w:color w:val="auto"/>
              </w:rPr>
            </w:pPr>
            <w:r w:rsidRPr="000949FC">
              <w:rPr>
                <w:color w:val="auto"/>
              </w:rPr>
              <w:t>H</w:t>
            </w:r>
            <w:r w:rsidRPr="000949FC">
              <w:rPr>
                <w:color w:val="auto"/>
                <w:lang w:val="vi"/>
              </w:rPr>
              <w:t>oạt động trong thời gian giải trí có yếu tố giải trí như đi xem phim, khiêu vũ hoặc dự tiệc</w:t>
            </w:r>
          </w:p>
          <w:p w14:paraId="1B09D324" w14:textId="77777777" w:rsidR="00224DD3" w:rsidRPr="000949FC" w:rsidRDefault="00224DD3" w:rsidP="00E95F56">
            <w:pPr>
              <w:spacing w:after="0" w:line="330" w:lineRule="atLeast"/>
              <w:ind w:left="54"/>
              <w:rPr>
                <w:rFonts w:eastAsia="Times New Roman"/>
                <w:color w:val="auto"/>
              </w:rPr>
            </w:pPr>
            <w:r w:rsidRPr="000949FC">
              <w:rPr>
                <w:color w:val="auto"/>
                <w:lang w:val="vi"/>
              </w:rPr>
              <w:t>Tham gia các buổi họp và hoạt động của các tổ chức tình nguyện</w:t>
            </w:r>
          </w:p>
          <w:p w14:paraId="62F5D7D4" w14:textId="77777777" w:rsidR="00224DD3" w:rsidRPr="000949FC" w:rsidRDefault="00224DD3" w:rsidP="00E95F56">
            <w:pPr>
              <w:spacing w:after="0" w:line="330" w:lineRule="atLeast"/>
              <w:rPr>
                <w:rFonts w:eastAsia="Times New Roman"/>
                <w:b/>
                <w:bCs/>
                <w:i/>
                <w:iCs/>
                <w:color w:val="auto"/>
              </w:rPr>
            </w:pPr>
            <w:proofErr w:type="spellStart"/>
            <w:r w:rsidRPr="000949FC">
              <w:rPr>
                <w:b/>
                <w:bCs/>
                <w:i/>
                <w:iCs/>
                <w:color w:val="auto"/>
              </w:rPr>
              <w:t>Loại</w:t>
            </w:r>
            <w:proofErr w:type="spellEnd"/>
            <w:r w:rsidRPr="000949FC">
              <w:rPr>
                <w:b/>
                <w:bCs/>
                <w:i/>
                <w:iCs/>
                <w:color w:val="auto"/>
              </w:rPr>
              <w:t xml:space="preserve"> </w:t>
            </w:r>
            <w:proofErr w:type="spellStart"/>
            <w:r w:rsidRPr="000949FC">
              <w:rPr>
                <w:b/>
                <w:bCs/>
                <w:i/>
                <w:iCs/>
                <w:color w:val="auto"/>
              </w:rPr>
              <w:t>trừ</w:t>
            </w:r>
            <w:proofErr w:type="spellEnd"/>
            <w:r w:rsidRPr="000949FC">
              <w:rPr>
                <w:b/>
                <w:bCs/>
                <w:i/>
                <w:iCs/>
                <w:color w:val="auto"/>
                <w:lang w:val="vi"/>
              </w:rPr>
              <w:t>:</w:t>
            </w:r>
          </w:p>
          <w:p w14:paraId="0C65D25C" w14:textId="1523DF47" w:rsidR="00224DD3" w:rsidRPr="000949FC" w:rsidRDefault="00A230E1" w:rsidP="00E95F56">
            <w:pPr>
              <w:spacing w:after="0" w:line="330" w:lineRule="atLeast"/>
              <w:ind w:left="54"/>
              <w:rPr>
                <w:rFonts w:eastAsia="Times New Roman"/>
                <w:color w:val="auto"/>
              </w:rPr>
            </w:pPr>
            <w:r>
              <w:rPr>
                <w:color w:val="auto"/>
                <w:lang w:val="vi"/>
              </w:rPr>
              <w:t>H</w:t>
            </w:r>
            <w:r w:rsidR="00224DD3" w:rsidRPr="000949FC">
              <w:rPr>
                <w:color w:val="auto"/>
                <w:lang w:val="vi"/>
              </w:rPr>
              <w:t>oạt động thể thao</w:t>
            </w:r>
            <w:r w:rsidR="00224DD3" w:rsidRPr="000949FC">
              <w:rPr>
                <w:color w:val="auto"/>
              </w:rPr>
              <w:t xml:space="preserve"> (</w:t>
            </w:r>
            <w:proofErr w:type="spellStart"/>
            <w:r w:rsidR="00224DD3" w:rsidRPr="000949FC">
              <w:rPr>
                <w:color w:val="auto"/>
              </w:rPr>
              <w:t>dùng</w:t>
            </w:r>
            <w:proofErr w:type="spellEnd"/>
            <w:r w:rsidR="00224DD3" w:rsidRPr="000949FC">
              <w:rPr>
                <w:color w:val="auto"/>
              </w:rPr>
              <w:t xml:space="preserve"> </w:t>
            </w:r>
            <w:proofErr w:type="spellStart"/>
            <w:r w:rsidR="00224DD3" w:rsidRPr="000949FC">
              <w:rPr>
                <w:color w:val="auto"/>
              </w:rPr>
              <w:t>mã</w:t>
            </w:r>
            <w:proofErr w:type="spellEnd"/>
            <w:r w:rsidR="00224DD3" w:rsidRPr="000949FC">
              <w:rPr>
                <w:color w:val="auto"/>
              </w:rPr>
              <w:t xml:space="preserve"> 0)</w:t>
            </w:r>
          </w:p>
        </w:tc>
      </w:tr>
      <w:tr w:rsidR="00224DD3" w:rsidRPr="00D97EBA" w14:paraId="27753381" w14:textId="77777777" w:rsidTr="00E95F56">
        <w:tc>
          <w:tcPr>
            <w:tcW w:w="0" w:type="auto"/>
            <w:tcBorders>
              <w:top w:val="nil"/>
              <w:left w:val="nil"/>
              <w:bottom w:val="nil"/>
              <w:right w:val="nil"/>
            </w:tcBorders>
            <w:tcMar>
              <w:top w:w="30" w:type="dxa"/>
              <w:left w:w="75" w:type="dxa"/>
              <w:bottom w:w="30" w:type="dxa"/>
              <w:right w:w="75" w:type="dxa"/>
            </w:tcMar>
            <w:hideMark/>
          </w:tcPr>
          <w:p w14:paraId="79406B11" w14:textId="77777777" w:rsidR="00224DD3" w:rsidRPr="000949FC" w:rsidRDefault="00224DD3" w:rsidP="00E95F56">
            <w:pPr>
              <w:spacing w:after="0" w:line="240" w:lineRule="auto"/>
              <w:rPr>
                <w:rFonts w:eastAsia="Times New Roman"/>
                <w:b/>
                <w:bCs/>
                <w:color w:val="auto"/>
              </w:rPr>
            </w:pPr>
            <w:r w:rsidRPr="000949FC">
              <w:rPr>
                <w:b/>
                <w:bCs/>
                <w:color w:val="auto"/>
                <w:lang w:val="vi"/>
              </w:rPr>
              <w:t>2</w:t>
            </w:r>
          </w:p>
        </w:tc>
        <w:tc>
          <w:tcPr>
            <w:tcW w:w="0" w:type="auto"/>
            <w:tcBorders>
              <w:top w:val="nil"/>
              <w:left w:val="nil"/>
              <w:bottom w:val="nil"/>
              <w:right w:val="nil"/>
            </w:tcBorders>
            <w:tcMar>
              <w:top w:w="30" w:type="dxa"/>
              <w:left w:w="75" w:type="dxa"/>
              <w:bottom w:w="30" w:type="dxa"/>
              <w:right w:w="75" w:type="dxa"/>
            </w:tcMar>
            <w:vAlign w:val="center"/>
            <w:hideMark/>
          </w:tcPr>
          <w:p w14:paraId="3758672F" w14:textId="77777777" w:rsidR="00224DD3" w:rsidRPr="000949FC" w:rsidRDefault="00224DD3" w:rsidP="00E95F56">
            <w:pPr>
              <w:spacing w:after="0" w:line="240" w:lineRule="auto"/>
              <w:rPr>
                <w:rFonts w:eastAsia="Times New Roman"/>
                <w:b/>
                <w:bCs/>
                <w:color w:val="auto"/>
              </w:rPr>
            </w:pPr>
            <w:r w:rsidRPr="000949FC">
              <w:rPr>
                <w:b/>
                <w:bCs/>
                <w:color w:val="auto"/>
                <w:lang w:val="vi"/>
              </w:rPr>
              <w:t>Khi làm việc để có thu nhập</w:t>
            </w:r>
          </w:p>
          <w:p w14:paraId="557B413A" w14:textId="77777777" w:rsidR="00224DD3" w:rsidRPr="000949FC" w:rsidRDefault="00224DD3" w:rsidP="00E95F56">
            <w:pPr>
              <w:spacing w:after="0" w:line="330" w:lineRule="atLeast"/>
              <w:ind w:left="54"/>
              <w:rPr>
                <w:color w:val="auto"/>
                <w:lang w:val="vi"/>
              </w:rPr>
            </w:pPr>
            <w:r w:rsidRPr="000949FC">
              <w:rPr>
                <w:color w:val="auto"/>
                <w:lang w:val="vi"/>
              </w:rPr>
              <w:t>Công việc được trả lương (thủ công)(chuyên nghiệp)</w:t>
            </w:r>
          </w:p>
          <w:p w14:paraId="74822F06" w14:textId="77777777" w:rsidR="00224DD3" w:rsidRPr="000949FC" w:rsidRDefault="00224DD3" w:rsidP="00E95F56">
            <w:pPr>
              <w:spacing w:after="0" w:line="330" w:lineRule="atLeast"/>
              <w:ind w:left="54"/>
              <w:rPr>
                <w:color w:val="auto"/>
                <w:lang w:val="vi"/>
              </w:rPr>
            </w:pPr>
            <w:r w:rsidRPr="000949FC">
              <w:rPr>
                <w:color w:val="auto"/>
                <w:lang w:val="vi"/>
              </w:rPr>
              <w:t>Vận chuyển (thời gian) đến và đi từ các hoạt động đó</w:t>
            </w:r>
          </w:p>
          <w:p w14:paraId="4152FB08" w14:textId="77777777" w:rsidR="00224DD3" w:rsidRPr="000949FC" w:rsidRDefault="00224DD3" w:rsidP="00E95F56">
            <w:pPr>
              <w:spacing w:after="0" w:line="330" w:lineRule="atLeast"/>
              <w:ind w:left="54"/>
              <w:rPr>
                <w:rFonts w:eastAsia="Times New Roman"/>
                <w:color w:val="auto"/>
                <w:lang w:val="vi"/>
              </w:rPr>
            </w:pPr>
            <w:r w:rsidRPr="000949FC">
              <w:rPr>
                <w:color w:val="auto"/>
                <w:lang w:val="vi"/>
              </w:rPr>
              <w:t>Làm việc để hưởng lương, thưởng và các loại thu nhập khác</w:t>
            </w:r>
          </w:p>
        </w:tc>
      </w:tr>
      <w:tr w:rsidR="00224DD3" w:rsidRPr="000949FC" w14:paraId="3937ACE1" w14:textId="77777777" w:rsidTr="00E95F56">
        <w:tc>
          <w:tcPr>
            <w:tcW w:w="0" w:type="auto"/>
            <w:tcBorders>
              <w:top w:val="nil"/>
              <w:left w:val="nil"/>
              <w:bottom w:val="nil"/>
              <w:right w:val="nil"/>
            </w:tcBorders>
            <w:tcMar>
              <w:top w:w="30" w:type="dxa"/>
              <w:left w:w="75" w:type="dxa"/>
              <w:bottom w:w="30" w:type="dxa"/>
              <w:right w:w="75" w:type="dxa"/>
            </w:tcMar>
            <w:hideMark/>
          </w:tcPr>
          <w:p w14:paraId="5645AE49" w14:textId="77777777" w:rsidR="00224DD3" w:rsidRPr="000949FC" w:rsidRDefault="00224DD3" w:rsidP="00E95F56">
            <w:pPr>
              <w:spacing w:after="0" w:line="240" w:lineRule="auto"/>
              <w:rPr>
                <w:rFonts w:eastAsia="Times New Roman"/>
                <w:b/>
                <w:bCs/>
                <w:color w:val="auto"/>
              </w:rPr>
            </w:pPr>
            <w:r w:rsidRPr="000949FC">
              <w:rPr>
                <w:b/>
                <w:bCs/>
                <w:color w:val="auto"/>
                <w:lang w:val="vi"/>
              </w:rPr>
              <w:t>3</w:t>
            </w:r>
          </w:p>
        </w:tc>
        <w:tc>
          <w:tcPr>
            <w:tcW w:w="0" w:type="auto"/>
            <w:tcBorders>
              <w:top w:val="nil"/>
              <w:left w:val="nil"/>
              <w:bottom w:val="nil"/>
              <w:right w:val="nil"/>
            </w:tcBorders>
            <w:tcMar>
              <w:top w:w="30" w:type="dxa"/>
              <w:left w:w="75" w:type="dxa"/>
              <w:bottom w:w="30" w:type="dxa"/>
              <w:right w:w="75" w:type="dxa"/>
            </w:tcMar>
            <w:vAlign w:val="center"/>
            <w:hideMark/>
          </w:tcPr>
          <w:p w14:paraId="4A3BF8DE" w14:textId="77777777" w:rsidR="00224DD3" w:rsidRPr="000949FC" w:rsidRDefault="00224DD3" w:rsidP="00E95F56">
            <w:pPr>
              <w:spacing w:after="0" w:line="240" w:lineRule="auto"/>
              <w:rPr>
                <w:rFonts w:eastAsia="Times New Roman"/>
                <w:b/>
                <w:bCs/>
                <w:color w:val="auto"/>
              </w:rPr>
            </w:pPr>
            <w:r w:rsidRPr="000949FC">
              <w:rPr>
                <w:b/>
                <w:bCs/>
                <w:color w:val="auto"/>
                <w:lang w:val="vi"/>
              </w:rPr>
              <w:t>Khi tham gia vào các loại công việc khác</w:t>
            </w:r>
          </w:p>
          <w:p w14:paraId="79C72806" w14:textId="77777777" w:rsidR="00224DD3" w:rsidRPr="000949FC" w:rsidRDefault="00224DD3" w:rsidP="00E95F56">
            <w:pPr>
              <w:spacing w:after="0" w:line="330" w:lineRule="atLeast"/>
              <w:ind w:left="54"/>
              <w:rPr>
                <w:rFonts w:eastAsia="Times New Roman"/>
                <w:color w:val="auto"/>
              </w:rPr>
            </w:pPr>
            <w:r w:rsidRPr="000949FC">
              <w:rPr>
                <w:color w:val="auto"/>
                <w:lang w:val="vi"/>
              </w:rPr>
              <w:t xml:space="preserve">Các </w:t>
            </w:r>
            <w:proofErr w:type="spellStart"/>
            <w:r w:rsidRPr="000949FC">
              <w:rPr>
                <w:color w:val="auto"/>
              </w:rPr>
              <w:t>công</w:t>
            </w:r>
            <w:proofErr w:type="spellEnd"/>
            <w:r w:rsidRPr="000949FC">
              <w:rPr>
                <w:color w:val="auto"/>
              </w:rPr>
              <w:t xml:space="preserve"> </w:t>
            </w:r>
            <w:proofErr w:type="spellStart"/>
            <w:r w:rsidRPr="000949FC">
              <w:rPr>
                <w:color w:val="auto"/>
              </w:rPr>
              <w:t>việc</w:t>
            </w:r>
            <w:proofErr w:type="spellEnd"/>
            <w:r w:rsidRPr="000949FC">
              <w:rPr>
                <w:color w:val="auto"/>
              </w:rPr>
              <w:t xml:space="preserve"> </w:t>
            </w:r>
            <w:proofErr w:type="spellStart"/>
            <w:r w:rsidRPr="000949FC">
              <w:rPr>
                <w:color w:val="auto"/>
              </w:rPr>
              <w:t>nội</w:t>
            </w:r>
            <w:proofErr w:type="spellEnd"/>
            <w:r w:rsidRPr="000949FC">
              <w:rPr>
                <w:color w:val="auto"/>
              </w:rPr>
              <w:t xml:space="preserve"> </w:t>
            </w:r>
            <w:proofErr w:type="spellStart"/>
            <w:r w:rsidRPr="000949FC">
              <w:rPr>
                <w:color w:val="auto"/>
              </w:rPr>
              <w:t>trợ</w:t>
            </w:r>
            <w:proofErr w:type="spellEnd"/>
            <w:r w:rsidRPr="000949FC">
              <w:rPr>
                <w:color w:val="auto"/>
              </w:rPr>
              <w:t xml:space="preserve"> </w:t>
            </w:r>
            <w:proofErr w:type="spellStart"/>
            <w:r w:rsidRPr="000949FC">
              <w:rPr>
                <w:color w:val="auto"/>
              </w:rPr>
              <w:t>như</w:t>
            </w:r>
            <w:proofErr w:type="spellEnd"/>
            <w:r w:rsidRPr="000949FC">
              <w:rPr>
                <w:color w:val="auto"/>
                <w:lang w:val="vi"/>
              </w:rPr>
              <w:t>:</w:t>
            </w:r>
          </w:p>
          <w:p w14:paraId="6857640A" w14:textId="77777777" w:rsidR="00224DD3" w:rsidRPr="000949FC" w:rsidRDefault="00224DD3" w:rsidP="006A1780">
            <w:pPr>
              <w:pStyle w:val="dotbullet"/>
              <w:rPr>
                <w:lang w:val="vi"/>
              </w:rPr>
            </w:pPr>
            <w:r w:rsidRPr="000949FC">
              <w:rPr>
                <w:lang w:val="vi"/>
              </w:rPr>
              <w:t>chăm sóc con cái và người thân</w:t>
            </w:r>
          </w:p>
          <w:p w14:paraId="7BA5C931" w14:textId="77777777" w:rsidR="00224DD3" w:rsidRPr="000949FC" w:rsidRDefault="00224DD3" w:rsidP="006A1780">
            <w:pPr>
              <w:pStyle w:val="dotbullet"/>
              <w:rPr>
                <w:lang w:val="vi"/>
              </w:rPr>
            </w:pPr>
            <w:r w:rsidRPr="000949FC">
              <w:rPr>
                <w:lang w:val="vi"/>
              </w:rPr>
              <w:t>làm sạch</w:t>
            </w:r>
          </w:p>
          <w:p w14:paraId="22245CC8" w14:textId="77777777" w:rsidR="00224DD3" w:rsidRPr="000949FC" w:rsidRDefault="00224DD3" w:rsidP="006A1780">
            <w:pPr>
              <w:pStyle w:val="dotbullet"/>
              <w:rPr>
                <w:lang w:val="vi"/>
              </w:rPr>
            </w:pPr>
            <w:r w:rsidRPr="000949FC">
              <w:rPr>
                <w:lang w:val="vi"/>
              </w:rPr>
              <w:t>nấu nướng</w:t>
            </w:r>
          </w:p>
          <w:p w14:paraId="6808216C" w14:textId="77777777" w:rsidR="00224DD3" w:rsidRPr="000949FC" w:rsidRDefault="00224DD3" w:rsidP="006A1780">
            <w:pPr>
              <w:pStyle w:val="dotbullet"/>
              <w:rPr>
                <w:lang w:val="vi"/>
              </w:rPr>
            </w:pPr>
            <w:r w:rsidRPr="000949FC">
              <w:rPr>
                <w:lang w:val="vi"/>
              </w:rPr>
              <w:t>làm vườn</w:t>
            </w:r>
          </w:p>
          <w:p w14:paraId="1AF711FD" w14:textId="77777777" w:rsidR="00224DD3" w:rsidRPr="000949FC" w:rsidRDefault="00224DD3" w:rsidP="006A1780">
            <w:pPr>
              <w:pStyle w:val="dotbullet"/>
              <w:rPr>
                <w:rFonts w:eastAsia="Times New Roman"/>
                <w:lang w:val="vi"/>
              </w:rPr>
            </w:pPr>
            <w:r w:rsidRPr="000949FC">
              <w:rPr>
                <w:lang w:val="vi"/>
              </w:rPr>
              <w:t>bảo trì</w:t>
            </w:r>
            <w:r w:rsidRPr="00C3476C">
              <w:rPr>
                <w:lang w:val="vi"/>
              </w:rPr>
              <w:t>, sửa chữa nhỏ nhà ở</w:t>
            </w:r>
          </w:p>
          <w:p w14:paraId="1379E404" w14:textId="77777777" w:rsidR="00224DD3" w:rsidRPr="000949FC" w:rsidRDefault="00224DD3" w:rsidP="00E95F56">
            <w:pPr>
              <w:spacing w:after="0" w:line="330" w:lineRule="atLeast"/>
              <w:ind w:left="54"/>
              <w:rPr>
                <w:color w:val="auto"/>
                <w:lang w:val="vi"/>
              </w:rPr>
            </w:pPr>
            <w:r w:rsidRPr="000949FC">
              <w:rPr>
                <w:color w:val="auto"/>
                <w:lang w:val="vi"/>
              </w:rPr>
              <w:t>Những công việc mà thông thường không có được thu nhập</w:t>
            </w:r>
          </w:p>
          <w:p w14:paraId="462D1D68" w14:textId="77777777" w:rsidR="00224DD3" w:rsidRPr="000949FC" w:rsidRDefault="00224DD3" w:rsidP="00E95F56">
            <w:pPr>
              <w:spacing w:after="0" w:line="330" w:lineRule="atLeast"/>
              <w:ind w:left="54"/>
              <w:rPr>
                <w:color w:val="auto"/>
                <w:lang w:val="vi"/>
              </w:rPr>
            </w:pPr>
            <w:r w:rsidRPr="000949FC">
              <w:rPr>
                <w:color w:val="auto"/>
                <w:lang w:val="vi"/>
              </w:rPr>
              <w:t>Hoạt động học tập, ví dụ: tham dự buổi học hoặc bài học</w:t>
            </w:r>
          </w:p>
          <w:p w14:paraId="4BCE0236" w14:textId="77777777" w:rsidR="00224DD3" w:rsidRPr="000949FC" w:rsidRDefault="00224DD3" w:rsidP="00E95F56">
            <w:pPr>
              <w:spacing w:after="0" w:line="330" w:lineRule="atLeast"/>
              <w:ind w:left="54"/>
              <w:rPr>
                <w:rFonts w:eastAsia="Times New Roman"/>
                <w:color w:val="auto"/>
                <w:lang w:val="vi"/>
              </w:rPr>
            </w:pPr>
            <w:proofErr w:type="spellStart"/>
            <w:r w:rsidRPr="000949FC">
              <w:rPr>
                <w:color w:val="auto"/>
              </w:rPr>
              <w:t>Hoạt</w:t>
            </w:r>
            <w:proofErr w:type="spellEnd"/>
            <w:r w:rsidRPr="000949FC">
              <w:rPr>
                <w:color w:val="auto"/>
              </w:rPr>
              <w:t xml:space="preserve"> </w:t>
            </w:r>
            <w:proofErr w:type="spellStart"/>
            <w:r w:rsidRPr="000949FC">
              <w:rPr>
                <w:color w:val="auto"/>
              </w:rPr>
              <w:t>động</w:t>
            </w:r>
            <w:proofErr w:type="spellEnd"/>
            <w:r w:rsidRPr="000949FC">
              <w:rPr>
                <w:color w:val="auto"/>
                <w:lang w:val="vi"/>
              </w:rPr>
              <w:t xml:space="preserve"> giáo dục</w:t>
            </w:r>
          </w:p>
        </w:tc>
      </w:tr>
      <w:tr w:rsidR="00224DD3" w:rsidRPr="000949FC" w14:paraId="5BD3583A" w14:textId="77777777" w:rsidTr="00E95F56">
        <w:tc>
          <w:tcPr>
            <w:tcW w:w="0" w:type="auto"/>
            <w:tcBorders>
              <w:top w:val="nil"/>
              <w:left w:val="nil"/>
              <w:bottom w:val="nil"/>
              <w:right w:val="nil"/>
            </w:tcBorders>
            <w:tcMar>
              <w:top w:w="30" w:type="dxa"/>
              <w:left w:w="75" w:type="dxa"/>
              <w:bottom w:w="30" w:type="dxa"/>
              <w:right w:w="75" w:type="dxa"/>
            </w:tcMar>
            <w:hideMark/>
          </w:tcPr>
          <w:p w14:paraId="27F016B8" w14:textId="77777777" w:rsidR="00224DD3" w:rsidRPr="000949FC" w:rsidRDefault="00224DD3" w:rsidP="00E95F56">
            <w:pPr>
              <w:spacing w:after="0" w:line="240" w:lineRule="auto"/>
              <w:rPr>
                <w:rFonts w:eastAsia="Times New Roman"/>
                <w:b/>
                <w:bCs/>
                <w:color w:val="auto"/>
              </w:rPr>
            </w:pPr>
            <w:r w:rsidRPr="000949FC">
              <w:rPr>
                <w:b/>
                <w:bCs/>
                <w:color w:val="auto"/>
                <w:lang w:val="vi"/>
              </w:rPr>
              <w:t>4</w:t>
            </w:r>
          </w:p>
        </w:tc>
        <w:tc>
          <w:tcPr>
            <w:tcW w:w="0" w:type="auto"/>
            <w:tcBorders>
              <w:top w:val="nil"/>
              <w:left w:val="nil"/>
              <w:bottom w:val="nil"/>
              <w:right w:val="nil"/>
            </w:tcBorders>
            <w:tcMar>
              <w:top w:w="30" w:type="dxa"/>
              <w:left w:w="75" w:type="dxa"/>
              <w:bottom w:w="30" w:type="dxa"/>
              <w:right w:w="75" w:type="dxa"/>
            </w:tcMar>
            <w:vAlign w:val="center"/>
            <w:hideMark/>
          </w:tcPr>
          <w:p w14:paraId="40A468A9" w14:textId="77777777" w:rsidR="00224DD3" w:rsidRPr="000949FC" w:rsidRDefault="00224DD3" w:rsidP="00E95F56">
            <w:pPr>
              <w:spacing w:after="0" w:line="240" w:lineRule="auto"/>
              <w:rPr>
                <w:b/>
                <w:bCs/>
                <w:color w:val="auto"/>
                <w:lang w:val="vi"/>
              </w:rPr>
            </w:pPr>
            <w:r w:rsidRPr="000949FC">
              <w:rPr>
                <w:b/>
                <w:bCs/>
                <w:color w:val="auto"/>
                <w:lang w:val="vi"/>
              </w:rPr>
              <w:t>Khi nghỉ ngơi, ăn</w:t>
            </w:r>
            <w:r w:rsidRPr="000949FC">
              <w:rPr>
                <w:b/>
                <w:bCs/>
                <w:color w:val="auto"/>
              </w:rPr>
              <w:t>,</w:t>
            </w:r>
            <w:r w:rsidRPr="000949FC">
              <w:rPr>
                <w:b/>
                <w:bCs/>
                <w:color w:val="auto"/>
                <w:lang w:val="vi"/>
              </w:rPr>
              <w:t xml:space="preserve"> ngủ hoặc tham gia các hoạt động quan trọng khác</w:t>
            </w:r>
          </w:p>
          <w:p w14:paraId="7E4FF0BC" w14:textId="77777777" w:rsidR="00224DD3" w:rsidRPr="000949FC" w:rsidRDefault="00224DD3" w:rsidP="00E95F56">
            <w:pPr>
              <w:spacing w:after="0" w:line="330" w:lineRule="atLeast"/>
              <w:ind w:left="54"/>
              <w:rPr>
                <w:rFonts w:eastAsia="Times New Roman"/>
                <w:color w:val="auto"/>
              </w:rPr>
            </w:pPr>
            <w:r w:rsidRPr="000949FC">
              <w:rPr>
                <w:color w:val="auto"/>
                <w:lang w:val="vi"/>
              </w:rPr>
              <w:t>Vệ sinh cá nhân</w:t>
            </w:r>
          </w:p>
        </w:tc>
      </w:tr>
      <w:tr w:rsidR="00224DD3" w:rsidRPr="000949FC" w14:paraId="1FA10253" w14:textId="77777777" w:rsidTr="00E95F56">
        <w:tc>
          <w:tcPr>
            <w:tcW w:w="0" w:type="auto"/>
            <w:tcBorders>
              <w:top w:val="nil"/>
              <w:left w:val="nil"/>
              <w:bottom w:val="nil"/>
              <w:right w:val="nil"/>
            </w:tcBorders>
            <w:tcMar>
              <w:top w:w="30" w:type="dxa"/>
              <w:left w:w="75" w:type="dxa"/>
              <w:bottom w:w="30" w:type="dxa"/>
              <w:right w:w="75" w:type="dxa"/>
            </w:tcMar>
            <w:hideMark/>
          </w:tcPr>
          <w:p w14:paraId="55EC93B1" w14:textId="77777777" w:rsidR="00224DD3" w:rsidRPr="000949FC" w:rsidRDefault="00224DD3" w:rsidP="00E95F56">
            <w:pPr>
              <w:spacing w:after="0" w:line="240" w:lineRule="auto"/>
              <w:rPr>
                <w:rFonts w:eastAsia="Times New Roman"/>
                <w:b/>
                <w:bCs/>
                <w:color w:val="auto"/>
              </w:rPr>
            </w:pPr>
            <w:r w:rsidRPr="000949FC">
              <w:rPr>
                <w:b/>
                <w:bCs/>
                <w:color w:val="auto"/>
                <w:lang w:val="vi"/>
              </w:rPr>
              <w:t>8</w:t>
            </w:r>
          </w:p>
        </w:tc>
        <w:tc>
          <w:tcPr>
            <w:tcW w:w="0" w:type="auto"/>
            <w:tcBorders>
              <w:top w:val="nil"/>
              <w:left w:val="nil"/>
              <w:bottom w:val="nil"/>
              <w:right w:val="nil"/>
            </w:tcBorders>
            <w:tcMar>
              <w:top w:w="30" w:type="dxa"/>
              <w:left w:w="75" w:type="dxa"/>
              <w:bottom w:w="30" w:type="dxa"/>
              <w:right w:w="75" w:type="dxa"/>
            </w:tcMar>
            <w:vAlign w:val="center"/>
            <w:hideMark/>
          </w:tcPr>
          <w:p w14:paraId="6FEAD958" w14:textId="77777777" w:rsidR="00224DD3" w:rsidRPr="000949FC" w:rsidRDefault="00224DD3" w:rsidP="00E95F56">
            <w:pPr>
              <w:spacing w:after="0" w:line="240" w:lineRule="auto"/>
              <w:rPr>
                <w:rFonts w:eastAsia="Times New Roman"/>
                <w:b/>
                <w:bCs/>
                <w:color w:val="auto"/>
              </w:rPr>
            </w:pPr>
            <w:r w:rsidRPr="000949FC">
              <w:rPr>
                <w:b/>
                <w:bCs/>
                <w:color w:val="auto"/>
                <w:lang w:val="vi"/>
              </w:rPr>
              <w:t xml:space="preserve">Trong khi tham gia vào các hoạt động </w:t>
            </w:r>
            <w:proofErr w:type="spellStart"/>
            <w:r w:rsidRPr="000949FC">
              <w:rPr>
                <w:b/>
                <w:bCs/>
                <w:color w:val="auto"/>
              </w:rPr>
              <w:t>xác</w:t>
            </w:r>
            <w:proofErr w:type="spellEnd"/>
            <w:r w:rsidRPr="000949FC">
              <w:rPr>
                <w:b/>
                <w:bCs/>
                <w:color w:val="auto"/>
                <w:lang w:val="vi"/>
              </w:rPr>
              <w:t xml:space="preserve"> định khác</w:t>
            </w:r>
          </w:p>
        </w:tc>
      </w:tr>
      <w:tr w:rsidR="00224DD3" w:rsidRPr="000949FC" w14:paraId="049337A6" w14:textId="77777777" w:rsidTr="00E95F56">
        <w:tc>
          <w:tcPr>
            <w:tcW w:w="0" w:type="auto"/>
            <w:tcBorders>
              <w:top w:val="nil"/>
              <w:left w:val="nil"/>
              <w:bottom w:val="nil"/>
              <w:right w:val="nil"/>
            </w:tcBorders>
            <w:tcMar>
              <w:top w:w="30" w:type="dxa"/>
              <w:left w:w="75" w:type="dxa"/>
              <w:bottom w:w="30" w:type="dxa"/>
              <w:right w:w="75" w:type="dxa"/>
            </w:tcMar>
            <w:hideMark/>
          </w:tcPr>
          <w:p w14:paraId="7EE2FFA4" w14:textId="77777777" w:rsidR="00224DD3" w:rsidRPr="000949FC" w:rsidRDefault="00224DD3" w:rsidP="00E95F56">
            <w:pPr>
              <w:spacing w:after="0" w:line="240" w:lineRule="auto"/>
              <w:rPr>
                <w:rFonts w:eastAsia="Times New Roman"/>
                <w:b/>
                <w:bCs/>
                <w:color w:val="auto"/>
              </w:rPr>
            </w:pPr>
            <w:r w:rsidRPr="000949FC">
              <w:rPr>
                <w:b/>
                <w:bCs/>
                <w:color w:val="auto"/>
                <w:lang w:val="vi"/>
              </w:rPr>
              <w:t>9</w:t>
            </w:r>
          </w:p>
        </w:tc>
        <w:tc>
          <w:tcPr>
            <w:tcW w:w="0" w:type="auto"/>
            <w:tcBorders>
              <w:top w:val="nil"/>
              <w:left w:val="nil"/>
              <w:bottom w:val="nil"/>
              <w:right w:val="nil"/>
            </w:tcBorders>
            <w:tcMar>
              <w:top w:w="30" w:type="dxa"/>
              <w:left w:w="75" w:type="dxa"/>
              <w:bottom w:w="30" w:type="dxa"/>
              <w:right w:w="75" w:type="dxa"/>
            </w:tcMar>
            <w:vAlign w:val="center"/>
            <w:hideMark/>
          </w:tcPr>
          <w:p w14:paraId="65764072" w14:textId="77777777" w:rsidR="00224DD3" w:rsidRPr="000949FC" w:rsidRDefault="00224DD3" w:rsidP="00E95F56">
            <w:pPr>
              <w:spacing w:after="0" w:line="240" w:lineRule="auto"/>
              <w:rPr>
                <w:rFonts w:eastAsia="Times New Roman"/>
                <w:b/>
                <w:bCs/>
                <w:color w:val="auto"/>
              </w:rPr>
            </w:pPr>
            <w:r w:rsidRPr="000949FC">
              <w:rPr>
                <w:b/>
                <w:bCs/>
                <w:color w:val="auto"/>
                <w:lang w:val="vi"/>
              </w:rPr>
              <w:t>Trong khi tham gia vào các hoạt động không xác định</w:t>
            </w:r>
          </w:p>
        </w:tc>
      </w:tr>
    </w:tbl>
    <w:p w14:paraId="1ECA93CE" w14:textId="77777777" w:rsidR="00224DD3" w:rsidRPr="000949FC" w:rsidRDefault="00224DD3" w:rsidP="00224DD3"/>
    <w:p w14:paraId="5C94F7A9" w14:textId="77777777" w:rsidR="00224DD3" w:rsidRPr="000949FC" w:rsidRDefault="00224DD3" w:rsidP="00223FE3">
      <w:pPr>
        <w:pStyle w:val="Heading3"/>
      </w:pPr>
      <w:bookmarkStart w:id="72" w:name="V01-X59"/>
      <w:r w:rsidRPr="000949FC">
        <w:rPr>
          <w:rStyle w:val="Heading3Char"/>
          <w:b/>
          <w:bCs/>
          <w:shd w:val="clear" w:color="auto" w:fill="auto"/>
        </w:rPr>
        <w:lastRenderedPageBreak/>
        <w:t>Tai nạn</w:t>
      </w:r>
      <w:r w:rsidRPr="000949FC">
        <w:rPr>
          <w:rStyle w:val="Heading3Char"/>
          <w:b/>
          <w:bCs/>
          <w:shd w:val="clear" w:color="auto" w:fill="auto"/>
        </w:rPr>
        <w:br/>
        <w:t>(</w:t>
      </w:r>
      <w:r w:rsidRPr="000949FC">
        <w:t>V01-X59)</w:t>
      </w:r>
      <w:bookmarkEnd w:id="72"/>
    </w:p>
    <w:p w14:paraId="1F3F7F12" w14:textId="77777777" w:rsidR="00223FE3" w:rsidRPr="000949FC" w:rsidRDefault="00223FE3" w:rsidP="00223FE3">
      <w:bookmarkStart w:id="73" w:name="V01-V99"/>
    </w:p>
    <w:p w14:paraId="59EE0694" w14:textId="1429B633" w:rsidR="00224DD3" w:rsidRPr="000949FC" w:rsidRDefault="00224DD3" w:rsidP="00E5197F">
      <w:pPr>
        <w:pStyle w:val="Heading4"/>
      </w:pPr>
      <w:r w:rsidRPr="000949FC">
        <w:t>Tai nạn giao thông</w:t>
      </w:r>
      <w:r w:rsidRPr="000949FC">
        <w:br/>
        <w:t>(V01-V99)</w:t>
      </w:r>
      <w:bookmarkEnd w:id="73"/>
    </w:p>
    <w:p w14:paraId="7C3DB5B3" w14:textId="77777777" w:rsidR="00224DD3" w:rsidRPr="000949FC" w:rsidRDefault="00224DD3" w:rsidP="006A1780">
      <w:pPr>
        <w:pStyle w:val="Baogomloaitruluuy"/>
      </w:pPr>
      <w:r w:rsidRPr="000949FC">
        <w:t>Lưu ý:</w:t>
      </w:r>
    </w:p>
    <w:p w14:paraId="667086E4" w14:textId="7BF7C4F3" w:rsidR="00224DD3" w:rsidRPr="000949FC" w:rsidRDefault="00224DD3" w:rsidP="00224DD3">
      <w:pPr>
        <w:pStyle w:val="NormalWeb"/>
        <w:shd w:val="clear" w:color="auto" w:fill="FFFFFF"/>
        <w:spacing w:after="240" w:line="330" w:lineRule="atLeast"/>
        <w:ind w:left="720"/>
        <w:jc w:val="both"/>
        <w:rPr>
          <w:color w:val="000000"/>
          <w:sz w:val="28"/>
          <w:szCs w:val="28"/>
          <w:lang w:val="vi"/>
        </w:rPr>
      </w:pPr>
      <w:r w:rsidRPr="00D97EBA">
        <w:rPr>
          <w:color w:val="000000"/>
          <w:sz w:val="28"/>
          <w:szCs w:val="28"/>
          <w:lang w:val="vi"/>
        </w:rPr>
        <w:t>Tiểu khối cấp 1 về tai nạn giao thông được</w:t>
      </w:r>
      <w:r w:rsidRPr="000949FC">
        <w:rPr>
          <w:color w:val="000000"/>
          <w:sz w:val="28"/>
          <w:szCs w:val="28"/>
          <w:lang w:val="vi"/>
        </w:rPr>
        <w:t xml:space="preserve"> cấu trúc thành 12 </w:t>
      </w:r>
      <w:r w:rsidRPr="00D97EBA">
        <w:rPr>
          <w:color w:val="000000"/>
          <w:sz w:val="28"/>
          <w:szCs w:val="28"/>
          <w:lang w:val="vi"/>
        </w:rPr>
        <w:t>tiểu khối cấp 2.</w:t>
      </w:r>
      <w:r w:rsidRPr="000949FC">
        <w:rPr>
          <w:color w:val="000000"/>
          <w:sz w:val="28"/>
          <w:szCs w:val="28"/>
          <w:lang w:val="vi"/>
        </w:rPr>
        <w:t xml:space="preserve"> </w:t>
      </w:r>
      <w:r w:rsidRPr="00C3476C">
        <w:rPr>
          <w:color w:val="000000"/>
          <w:sz w:val="28"/>
          <w:szCs w:val="28"/>
          <w:lang w:val="vi"/>
        </w:rPr>
        <w:t xml:space="preserve">Các </w:t>
      </w:r>
      <w:r w:rsidR="00BC429E" w:rsidRPr="00BC429E">
        <w:rPr>
          <w:color w:val="000000"/>
          <w:sz w:val="28"/>
          <w:szCs w:val="28"/>
          <w:lang w:val="vi"/>
        </w:rPr>
        <w:t>dải mã</w:t>
      </w:r>
      <w:r w:rsidRPr="000949FC">
        <w:rPr>
          <w:color w:val="000000"/>
          <w:sz w:val="28"/>
          <w:szCs w:val="28"/>
          <w:lang w:val="vi"/>
        </w:rPr>
        <w:t xml:space="preserve"> liên quan đến tai nạn giao</w:t>
      </w:r>
      <w:r w:rsidR="00BC429E" w:rsidRPr="00BC429E">
        <w:rPr>
          <w:color w:val="000000"/>
          <w:sz w:val="28"/>
          <w:szCs w:val="28"/>
          <w:lang w:val="vi"/>
        </w:rPr>
        <w:t xml:space="preserve"> </w:t>
      </w:r>
      <w:r w:rsidRPr="000949FC">
        <w:rPr>
          <w:color w:val="000000"/>
          <w:sz w:val="28"/>
          <w:szCs w:val="28"/>
          <w:lang w:val="vi"/>
        </w:rPr>
        <w:t xml:space="preserve">thông </w:t>
      </w:r>
      <w:r w:rsidRPr="00C3476C">
        <w:rPr>
          <w:color w:val="000000"/>
          <w:sz w:val="28"/>
          <w:szCs w:val="28"/>
          <w:lang w:val="vi"/>
        </w:rPr>
        <w:t>mặt đất</w:t>
      </w:r>
      <w:r w:rsidRPr="000949FC">
        <w:rPr>
          <w:color w:val="000000"/>
          <w:sz w:val="28"/>
          <w:szCs w:val="28"/>
          <w:lang w:val="vi"/>
        </w:rPr>
        <w:t xml:space="preserve"> (V01-V89) phản ánh phương tiện giao thông của nạn nhân và được chia nhỏ để xác định loại phương tiện gây tai nạn cho nạn nhân và loại sự kiện xảy ra.</w:t>
      </w:r>
      <w:r w:rsidRPr="00C3476C">
        <w:rPr>
          <w:color w:val="000000"/>
          <w:sz w:val="28"/>
          <w:szCs w:val="28"/>
          <w:lang w:val="vi"/>
        </w:rPr>
        <w:t xml:space="preserve"> Hai ký tự đầu của mã xác định loại phương tiện được người bị thương sử dụng, vì yếu tố đó được coi là yếu tố quan trọng nhất cần xác định vì mục đích phòng tránh tai nạn. </w:t>
      </w:r>
    </w:p>
    <w:p w14:paraId="05F3C434" w14:textId="77777777" w:rsidR="00224DD3" w:rsidRPr="000949FC" w:rsidRDefault="00224DD3" w:rsidP="006A1780">
      <w:pPr>
        <w:pStyle w:val="Baogomloaitruluuy"/>
      </w:pPr>
      <w:r w:rsidRPr="000949FC">
        <w:t>Loại trừ:</w:t>
      </w:r>
    </w:p>
    <w:p w14:paraId="73BABD87" w14:textId="2C267B48" w:rsidR="00224DD3" w:rsidRPr="000949FC" w:rsidRDefault="00A230E1">
      <w:pPr>
        <w:pStyle w:val="ListParagraph"/>
        <w:numPr>
          <w:ilvl w:val="0"/>
          <w:numId w:val="44"/>
        </w:numPr>
        <w:shd w:val="clear" w:color="auto" w:fill="FFFFFF"/>
        <w:spacing w:line="330" w:lineRule="atLeast"/>
        <w:rPr>
          <w:color w:val="000000"/>
          <w:lang w:val="vi"/>
        </w:rPr>
      </w:pPr>
      <w:r>
        <w:rPr>
          <w:color w:val="000000"/>
          <w:lang w:val="vi"/>
        </w:rPr>
        <w:t>T</w:t>
      </w:r>
      <w:r w:rsidR="00224DD3" w:rsidRPr="000949FC">
        <w:rPr>
          <w:color w:val="000000"/>
          <w:lang w:val="vi"/>
        </w:rPr>
        <w:t>ai nạn đối với người tham gia bảo trì hoặc sửa chữa thiết bị hoặc phương tiện vận tải (</w:t>
      </w:r>
      <w:r w:rsidR="00224DD3" w:rsidRPr="00C3476C">
        <w:rPr>
          <w:color w:val="000000"/>
          <w:lang w:val="vi"/>
        </w:rPr>
        <w:t>bất động</w:t>
      </w:r>
      <w:r w:rsidR="00224DD3" w:rsidRPr="000949FC">
        <w:rPr>
          <w:color w:val="000000"/>
          <w:lang w:val="vi"/>
        </w:rPr>
        <w:t xml:space="preserve">) trừ khi bị thương bởi phương tiện khác đang </w:t>
      </w:r>
      <w:r w:rsidR="00224DD3" w:rsidRPr="00C3476C">
        <w:rPr>
          <w:color w:val="000000"/>
          <w:lang w:val="vi"/>
        </w:rPr>
        <w:t xml:space="preserve">di </w:t>
      </w:r>
      <w:r w:rsidR="00224DD3" w:rsidRPr="000949FC">
        <w:rPr>
          <w:color w:val="000000"/>
          <w:lang w:val="vi"/>
        </w:rPr>
        <w:t xml:space="preserve">chuyển </w:t>
      </w:r>
      <w:r w:rsidR="00224DD3" w:rsidRPr="000949FC">
        <w:rPr>
          <w:color w:val="000000"/>
          <w:shd w:val="clear" w:color="auto" w:fill="FFFFFF"/>
          <w:lang w:val="vi"/>
        </w:rPr>
        <w:t>(</w:t>
      </w:r>
      <w:r w:rsidR="00224DD3">
        <w:fldChar w:fldCharType="begin"/>
      </w:r>
      <w:r w:rsidR="00224DD3">
        <w:instrText>HYPERLINK "https://icd.who.int/browse10/2019/en" \l "/W00"</w:instrText>
      </w:r>
      <w:r w:rsidR="00224DD3">
        <w:fldChar w:fldCharType="separate"/>
      </w:r>
      <w:r w:rsidR="00224DD3" w:rsidRPr="00C3476C">
        <w:rPr>
          <w:rStyle w:val="Hyperlink"/>
          <w:color w:val="0000AA"/>
          <w:shd w:val="clear" w:color="auto" w:fill="FFFFFF"/>
          <w:lang w:val="vi"/>
        </w:rPr>
        <w:t>W00-X59</w:t>
      </w:r>
      <w:r w:rsidR="00224DD3">
        <w:rPr>
          <w:rStyle w:val="Hyperlink"/>
          <w:color w:val="0000AA"/>
          <w:shd w:val="clear" w:color="auto" w:fill="FFFFFF"/>
          <w:lang w:val="vi"/>
        </w:rPr>
        <w:fldChar w:fldCharType="end"/>
      </w:r>
      <w:r w:rsidR="00224DD3" w:rsidRPr="000949FC">
        <w:rPr>
          <w:color w:val="000000"/>
          <w:shd w:val="clear" w:color="auto" w:fill="FFFFFF"/>
          <w:lang w:val="vi"/>
        </w:rPr>
        <w:t>)</w:t>
      </w:r>
    </w:p>
    <w:p w14:paraId="5E05DE8D" w14:textId="5CA28327" w:rsidR="00224DD3" w:rsidRPr="000949FC" w:rsidRDefault="00A230E1">
      <w:pPr>
        <w:pStyle w:val="ListParagraph"/>
        <w:numPr>
          <w:ilvl w:val="0"/>
          <w:numId w:val="44"/>
        </w:numPr>
        <w:shd w:val="clear" w:color="auto" w:fill="FFFFFF"/>
        <w:spacing w:line="330" w:lineRule="atLeast"/>
        <w:rPr>
          <w:color w:val="000000"/>
          <w:lang w:val="vi"/>
        </w:rPr>
      </w:pPr>
      <w:r>
        <w:rPr>
          <w:color w:val="000000"/>
          <w:lang w:val="vi"/>
        </w:rPr>
        <w:t>T</w:t>
      </w:r>
      <w:r w:rsidR="00224DD3" w:rsidRPr="000949FC">
        <w:rPr>
          <w:color w:val="000000"/>
          <w:lang w:val="vi"/>
        </w:rPr>
        <w:t xml:space="preserve">ai nạn liên quan đến phương tiện giao thông nhưng không </w:t>
      </w:r>
      <w:r w:rsidR="00224DD3" w:rsidRPr="00C3476C">
        <w:rPr>
          <w:color w:val="000000"/>
          <w:lang w:val="vi"/>
        </w:rPr>
        <w:t>do nguy cơ liên quan di chuyển bằng phương tiện đó</w:t>
      </w:r>
      <w:r w:rsidR="00224DD3" w:rsidRPr="000949FC">
        <w:rPr>
          <w:color w:val="000000"/>
          <w:lang w:val="vi"/>
        </w:rPr>
        <w:t xml:space="preserve">, ví dụ: bị thương </w:t>
      </w:r>
      <w:r w:rsidR="00224DD3" w:rsidRPr="00C3476C">
        <w:rPr>
          <w:color w:val="000000"/>
          <w:lang w:val="vi"/>
        </w:rPr>
        <w:t>do</w:t>
      </w:r>
      <w:r w:rsidR="00224DD3" w:rsidRPr="000949FC">
        <w:rPr>
          <w:color w:val="000000"/>
          <w:lang w:val="vi"/>
        </w:rPr>
        <w:t xml:space="preserve"> đánh nhau trên tàu; phương tiện giao thông</w:t>
      </w:r>
      <w:r w:rsidR="00224DD3" w:rsidRPr="00C3476C">
        <w:rPr>
          <w:color w:val="000000"/>
          <w:lang w:val="vi"/>
        </w:rPr>
        <w:t xml:space="preserve"> bị tác động bởi thảm họa</w:t>
      </w:r>
      <w:r w:rsidR="00224DD3" w:rsidRPr="000949FC">
        <w:rPr>
          <w:color w:val="000000"/>
          <w:lang w:val="vi"/>
        </w:rPr>
        <w:t xml:space="preserve">; ngón tay bị dập khi đóng cửa ô tô </w:t>
      </w:r>
      <w:r w:rsidR="00224DD3" w:rsidRPr="000949FC">
        <w:rPr>
          <w:color w:val="000000"/>
          <w:shd w:val="clear" w:color="auto" w:fill="FFFFFF"/>
          <w:lang w:val="vi"/>
        </w:rPr>
        <w:t>(</w:t>
      </w:r>
      <w:r w:rsidR="00224DD3">
        <w:fldChar w:fldCharType="begin"/>
      </w:r>
      <w:r w:rsidR="00224DD3">
        <w:instrText>HYPERLINK "https://icd.who.int/browse10/2019/en" \l "/W00"</w:instrText>
      </w:r>
      <w:r w:rsidR="00224DD3">
        <w:fldChar w:fldCharType="separate"/>
      </w:r>
      <w:r w:rsidR="00224DD3" w:rsidRPr="00C3476C">
        <w:rPr>
          <w:rStyle w:val="Hyperlink"/>
          <w:color w:val="0000AA"/>
          <w:shd w:val="clear" w:color="auto" w:fill="FFFFFF"/>
          <w:lang w:val="vi"/>
        </w:rPr>
        <w:t>W00-X59</w:t>
      </w:r>
      <w:r w:rsidR="00224DD3">
        <w:rPr>
          <w:rStyle w:val="Hyperlink"/>
          <w:color w:val="0000AA"/>
          <w:shd w:val="clear" w:color="auto" w:fill="FFFFFF"/>
          <w:lang w:val="vi"/>
        </w:rPr>
        <w:fldChar w:fldCharType="end"/>
      </w:r>
      <w:r w:rsidR="00224DD3" w:rsidRPr="000949FC">
        <w:rPr>
          <w:color w:val="000000"/>
          <w:shd w:val="clear" w:color="auto" w:fill="FFFFFF"/>
          <w:lang w:val="vi"/>
        </w:rPr>
        <w:t>)</w:t>
      </w:r>
    </w:p>
    <w:p w14:paraId="2237A077" w14:textId="44C64A72" w:rsidR="00224DD3" w:rsidRPr="000949FC" w:rsidRDefault="00A230E1">
      <w:pPr>
        <w:pStyle w:val="ListParagraph"/>
        <w:numPr>
          <w:ilvl w:val="0"/>
          <w:numId w:val="44"/>
        </w:numPr>
        <w:shd w:val="clear" w:color="auto" w:fill="FFFFFF"/>
        <w:spacing w:line="330" w:lineRule="atLeast"/>
        <w:rPr>
          <w:color w:val="000000"/>
          <w:lang w:val="vi"/>
        </w:rPr>
      </w:pPr>
      <w:r>
        <w:rPr>
          <w:color w:val="000000"/>
          <w:lang w:val="vi"/>
        </w:rPr>
        <w:t>T</w:t>
      </w:r>
      <w:r w:rsidR="00224DD3" w:rsidRPr="000949FC">
        <w:rPr>
          <w:color w:val="000000"/>
          <w:lang w:val="vi"/>
        </w:rPr>
        <w:t xml:space="preserve">ấn công bằng cách đâm xe cơ giới </w:t>
      </w:r>
      <w:r w:rsidR="00224DD3">
        <w:fldChar w:fldCharType="begin"/>
      </w:r>
      <w:r w:rsidR="00224DD3">
        <w:instrText>HYPERLINK "https://icd.who.int/browse10/2019/en" \l "/Y03"</w:instrText>
      </w:r>
      <w:r w:rsidR="00224DD3">
        <w:fldChar w:fldCharType="separate"/>
      </w:r>
      <w:r w:rsidR="00224DD3" w:rsidRPr="00C3476C">
        <w:rPr>
          <w:rStyle w:val="Hyperlink"/>
          <w:color w:val="0000AA"/>
          <w:lang w:val="vi"/>
        </w:rPr>
        <w:t>(Y03)</w:t>
      </w:r>
      <w:r w:rsidR="00224DD3">
        <w:rPr>
          <w:rStyle w:val="Hyperlink"/>
          <w:color w:val="0000AA"/>
          <w:lang w:val="vi"/>
        </w:rPr>
        <w:fldChar w:fldCharType="end"/>
      </w:r>
    </w:p>
    <w:p w14:paraId="4B13B585" w14:textId="0FDA7FF5" w:rsidR="00224DD3" w:rsidRPr="000949FC" w:rsidRDefault="00A230E1">
      <w:pPr>
        <w:pStyle w:val="ListParagraph"/>
        <w:numPr>
          <w:ilvl w:val="0"/>
          <w:numId w:val="44"/>
        </w:numPr>
        <w:shd w:val="clear" w:color="auto" w:fill="FFFFFF"/>
        <w:spacing w:line="330" w:lineRule="atLeast"/>
        <w:rPr>
          <w:color w:val="000000"/>
          <w:lang w:val="vi"/>
        </w:rPr>
      </w:pPr>
      <w:r>
        <w:rPr>
          <w:color w:val="000000"/>
          <w:lang w:val="vi"/>
        </w:rPr>
        <w:t>S</w:t>
      </w:r>
      <w:r w:rsidR="00224DD3" w:rsidRPr="000949FC">
        <w:rPr>
          <w:color w:val="000000"/>
          <w:lang w:val="vi"/>
        </w:rPr>
        <w:t xml:space="preserve">ự kiện không xác định được mục đích </w:t>
      </w:r>
      <w:r w:rsidR="00000000">
        <w:fldChar w:fldCharType="begin"/>
      </w:r>
      <w:r w:rsidR="00000000">
        <w:instrText>HYPERLINK "https://icd.who.int/browse10/2019/en" \l "/Y31"</w:instrText>
      </w:r>
      <w:r w:rsidR="00000000">
        <w:fldChar w:fldCharType="separate"/>
      </w:r>
      <w:r w:rsidR="00224DD3" w:rsidRPr="00C3476C">
        <w:rPr>
          <w:rStyle w:val="Hyperlink"/>
          <w:color w:val="0000AA"/>
          <w:lang w:val="vi"/>
        </w:rPr>
        <w:t>(Y31-Y33)</w:t>
      </w:r>
      <w:r w:rsidR="00000000">
        <w:rPr>
          <w:rStyle w:val="Hyperlink"/>
          <w:color w:val="0000AA"/>
          <w:lang w:val="vi"/>
        </w:rPr>
        <w:fldChar w:fldCharType="end"/>
      </w:r>
    </w:p>
    <w:p w14:paraId="4E27834F" w14:textId="56267D85" w:rsidR="00224DD3" w:rsidRPr="000949FC" w:rsidRDefault="00A230E1">
      <w:pPr>
        <w:pStyle w:val="ListParagraph"/>
        <w:numPr>
          <w:ilvl w:val="0"/>
          <w:numId w:val="44"/>
        </w:numPr>
        <w:shd w:val="clear" w:color="auto" w:fill="FFFFFF"/>
        <w:spacing w:line="330" w:lineRule="atLeast"/>
        <w:rPr>
          <w:color w:val="000000"/>
          <w:lang w:val="vi"/>
        </w:rPr>
      </w:pPr>
      <w:r>
        <w:rPr>
          <w:color w:val="000000"/>
          <w:lang w:val="vi"/>
        </w:rPr>
        <w:t>C</w:t>
      </w:r>
      <w:r w:rsidR="00224DD3" w:rsidRPr="000949FC">
        <w:rPr>
          <w:color w:val="000000"/>
          <w:lang w:val="vi"/>
        </w:rPr>
        <w:t>ố ý tự làm hại bản thân (</w:t>
      </w:r>
      <w:r w:rsidR="00224DD3">
        <w:fldChar w:fldCharType="begin"/>
      </w:r>
      <w:r w:rsidR="00224DD3">
        <w:instrText>HYPERLINK "https://icd.who.int/browse10/2019/en" \l "/X81"</w:instrText>
      </w:r>
      <w:r w:rsidR="00224DD3">
        <w:fldChar w:fldCharType="separate"/>
      </w:r>
      <w:r w:rsidR="00224DD3" w:rsidRPr="00C3476C">
        <w:rPr>
          <w:rStyle w:val="Hyperlink"/>
          <w:color w:val="0000AA"/>
          <w:lang w:val="vi"/>
        </w:rPr>
        <w:t>X81-X83</w:t>
      </w:r>
      <w:r w:rsidR="00224DD3">
        <w:rPr>
          <w:rStyle w:val="Hyperlink"/>
          <w:color w:val="0000AA"/>
          <w:lang w:val="vi"/>
        </w:rPr>
        <w:fldChar w:fldCharType="end"/>
      </w:r>
      <w:r w:rsidR="00224DD3" w:rsidRPr="000949FC">
        <w:rPr>
          <w:color w:val="000000"/>
          <w:lang w:val="vi"/>
        </w:rPr>
        <w:t>)</w:t>
      </w:r>
    </w:p>
    <w:p w14:paraId="5CE55F4A" w14:textId="77777777" w:rsidR="00224DD3" w:rsidRPr="000949FC" w:rsidRDefault="00224DD3" w:rsidP="00224DD3">
      <w:pPr>
        <w:pStyle w:val="chpt-spec1-last"/>
        <w:shd w:val="clear" w:color="auto" w:fill="FFFFFF"/>
        <w:spacing w:after="240" w:line="330" w:lineRule="atLeast"/>
        <w:jc w:val="both"/>
        <w:rPr>
          <w:color w:val="000000"/>
          <w:sz w:val="28"/>
          <w:szCs w:val="28"/>
          <w:lang w:val="vi"/>
        </w:rPr>
      </w:pPr>
      <w:r w:rsidRPr="000949FC">
        <w:rPr>
          <w:color w:val="000000"/>
          <w:sz w:val="28"/>
          <w:szCs w:val="28"/>
          <w:lang w:val="vi"/>
        </w:rPr>
        <w:t>Các định nghĩa liên quan đến tai nạn giao thông</w:t>
      </w:r>
    </w:p>
    <w:p w14:paraId="668581CE" w14:textId="77777777" w:rsidR="00224DD3" w:rsidRPr="000949FC" w:rsidRDefault="00224DD3" w:rsidP="00224DD3">
      <w:pPr>
        <w:pStyle w:val="chpt-spec1-last"/>
        <w:shd w:val="clear" w:color="auto" w:fill="FFFFFF"/>
        <w:spacing w:after="240" w:line="330" w:lineRule="atLeast"/>
        <w:ind w:left="720"/>
        <w:jc w:val="both"/>
        <w:rPr>
          <w:color w:val="000000"/>
          <w:sz w:val="28"/>
          <w:szCs w:val="28"/>
          <w:lang w:val="vi"/>
        </w:rPr>
      </w:pPr>
      <w:r w:rsidRPr="000949FC">
        <w:rPr>
          <w:color w:val="000000"/>
          <w:sz w:val="28"/>
          <w:szCs w:val="28"/>
          <w:lang w:val="vi"/>
        </w:rPr>
        <w:t>(a) Tai nạn giao thông (V01–V99) là bất kỳ tai nạn nào liên quan đến thiết bị được thiết kế chủ yếu hoặc được sử dụng chủ yếu vào thời điểm đó để vận chuyển người hoặc hàng hóa từ nơi này đến nơi khác.</w:t>
      </w:r>
    </w:p>
    <w:p w14:paraId="2AD1B991" w14:textId="77777777" w:rsidR="00224DD3" w:rsidRPr="000949FC" w:rsidRDefault="00224DD3" w:rsidP="00224DD3">
      <w:pPr>
        <w:pStyle w:val="chpt-spec1-last"/>
        <w:shd w:val="clear" w:color="auto" w:fill="FFFFFF"/>
        <w:spacing w:after="240" w:line="330" w:lineRule="atLeast"/>
        <w:ind w:left="720"/>
        <w:jc w:val="both"/>
        <w:rPr>
          <w:color w:val="000000" w:themeColor="text1"/>
          <w:sz w:val="28"/>
          <w:szCs w:val="28"/>
          <w:lang w:val="vi"/>
        </w:rPr>
      </w:pPr>
      <w:r w:rsidRPr="000949FC">
        <w:rPr>
          <w:color w:val="000000"/>
          <w:sz w:val="28"/>
          <w:szCs w:val="28"/>
          <w:lang w:val="vi"/>
        </w:rPr>
        <w:t xml:space="preserve">(b) Đường </w:t>
      </w:r>
      <w:r w:rsidRPr="00C3476C">
        <w:rPr>
          <w:color w:val="000000"/>
          <w:sz w:val="28"/>
          <w:szCs w:val="28"/>
          <w:lang w:val="vi"/>
        </w:rPr>
        <w:t>phố [đường mở cho công chúng sử dụng]</w:t>
      </w:r>
      <w:r w:rsidRPr="000949FC">
        <w:rPr>
          <w:color w:val="000000"/>
          <w:sz w:val="28"/>
          <w:szCs w:val="28"/>
          <w:lang w:val="vi"/>
        </w:rPr>
        <w:t xml:space="preserve"> là toàn bộ chiều rộng giữa các ranh giới </w:t>
      </w:r>
      <w:r w:rsidRPr="00C3476C">
        <w:rPr>
          <w:color w:val="000000"/>
          <w:sz w:val="28"/>
          <w:szCs w:val="28"/>
          <w:lang w:val="vi"/>
        </w:rPr>
        <w:t>địa chính</w:t>
      </w:r>
      <w:r w:rsidRPr="000949FC">
        <w:rPr>
          <w:color w:val="000000"/>
          <w:sz w:val="28"/>
          <w:szCs w:val="28"/>
          <w:lang w:val="vi"/>
        </w:rPr>
        <w:t xml:space="preserve"> (hoặc các đường ranh giới khác) của đất được mở cho công chúng theo quyền hoặc tập quán nhằm mục đích di chuyển</w:t>
      </w:r>
      <w:r w:rsidRPr="000949FC">
        <w:rPr>
          <w:color w:val="000000" w:themeColor="text1"/>
          <w:sz w:val="28"/>
          <w:szCs w:val="28"/>
          <w:lang w:val="vi"/>
        </w:rPr>
        <w:t xml:space="preserve"> người hoặc tài sản từ nơi này đến nơi khác.</w:t>
      </w:r>
      <w:r w:rsidRPr="00C3476C">
        <w:rPr>
          <w:color w:val="000000" w:themeColor="text1"/>
          <w:sz w:val="28"/>
          <w:szCs w:val="28"/>
          <w:lang w:val="vi"/>
        </w:rPr>
        <w:t xml:space="preserve"> Lòng đường</w:t>
      </w:r>
      <w:r w:rsidRPr="000949FC">
        <w:rPr>
          <w:color w:val="000000" w:themeColor="text1"/>
          <w:sz w:val="28"/>
          <w:szCs w:val="28"/>
          <w:lang w:val="vi"/>
        </w:rPr>
        <w:t xml:space="preserve"> là một phần của đường </w:t>
      </w:r>
      <w:r w:rsidRPr="00C3476C">
        <w:rPr>
          <w:color w:val="000000" w:themeColor="text1"/>
          <w:sz w:val="28"/>
          <w:szCs w:val="28"/>
          <w:lang w:val="vi"/>
        </w:rPr>
        <w:t>phố</w:t>
      </w:r>
      <w:r w:rsidRPr="000949FC">
        <w:rPr>
          <w:color w:val="000000" w:themeColor="text1"/>
          <w:sz w:val="28"/>
          <w:szCs w:val="28"/>
          <w:lang w:val="vi"/>
        </w:rPr>
        <w:t xml:space="preserve"> được thiết kế, cải tiến và thường được sử dụng cho phương tiện giao thông.</w:t>
      </w:r>
    </w:p>
    <w:p w14:paraId="4AC8C192" w14:textId="77777777" w:rsidR="00224DD3" w:rsidRPr="000949FC" w:rsidRDefault="00224DD3" w:rsidP="00224DD3">
      <w:pPr>
        <w:pStyle w:val="chpt-spec1-last"/>
        <w:shd w:val="clear" w:color="auto" w:fill="FFFFFF"/>
        <w:spacing w:after="240" w:line="330" w:lineRule="atLeast"/>
        <w:ind w:left="720"/>
        <w:jc w:val="both"/>
        <w:rPr>
          <w:color w:val="000000"/>
          <w:sz w:val="28"/>
          <w:szCs w:val="28"/>
          <w:lang w:val="vi"/>
        </w:rPr>
      </w:pPr>
      <w:r w:rsidRPr="000949FC">
        <w:rPr>
          <w:color w:val="000000" w:themeColor="text1"/>
          <w:sz w:val="28"/>
          <w:szCs w:val="28"/>
          <w:lang w:val="vi"/>
        </w:rPr>
        <w:lastRenderedPageBreak/>
        <w:t>(c) Tai nạn giao thông đường bộ là tai nạn xe cộ xảy ra trên đường phố [tức là phương tiện bị tai nạn bắt đầu, kết thúc hoặc nằm trên một phần hoặc toàn bộ trên đường phố]. Trong phân loại, tai nạn xe cộ được cho là đã xảy ra trên đường phố trừ khi có địa điểm xác định khác. Trường hợp ngoại lệ là tai nạn chỉ liên quan đến xe</w:t>
      </w:r>
      <w:r w:rsidRPr="00C3476C">
        <w:rPr>
          <w:color w:val="000000" w:themeColor="text1"/>
          <w:sz w:val="28"/>
          <w:szCs w:val="28"/>
          <w:lang w:val="vi"/>
        </w:rPr>
        <w:t xml:space="preserve"> địa hình</w:t>
      </w:r>
      <w:r w:rsidRPr="000949FC">
        <w:rPr>
          <w:color w:val="000000" w:themeColor="text1"/>
          <w:sz w:val="28"/>
          <w:szCs w:val="28"/>
          <w:lang w:val="vi"/>
        </w:rPr>
        <w:t>, được phân loại là tai nạn không do giao thông trừ khi có xác định ngược lại.</w:t>
      </w:r>
      <w:r w:rsidRPr="000949FC">
        <w:rPr>
          <w:color w:val="000000"/>
          <w:sz w:val="28"/>
          <w:szCs w:val="28"/>
          <w:lang w:val="vi"/>
        </w:rPr>
        <w:t xml:space="preserve"> </w:t>
      </w:r>
    </w:p>
    <w:p w14:paraId="12B6EC56" w14:textId="77777777" w:rsidR="00224DD3" w:rsidRPr="000949FC" w:rsidRDefault="00224DD3" w:rsidP="00224DD3">
      <w:pPr>
        <w:pStyle w:val="chpt-spec1"/>
        <w:shd w:val="clear" w:color="auto" w:fill="FFFFFF"/>
        <w:spacing w:after="240" w:line="330" w:lineRule="atLeast"/>
        <w:ind w:left="720"/>
        <w:jc w:val="both"/>
        <w:rPr>
          <w:color w:val="000000" w:themeColor="text1"/>
          <w:sz w:val="28"/>
          <w:szCs w:val="28"/>
          <w:lang w:val="vi"/>
        </w:rPr>
      </w:pPr>
      <w:r w:rsidRPr="000949FC">
        <w:rPr>
          <w:color w:val="000000"/>
          <w:sz w:val="28"/>
          <w:szCs w:val="28"/>
          <w:lang w:val="vi"/>
        </w:rPr>
        <w:t xml:space="preserve">(d) </w:t>
      </w:r>
      <w:r w:rsidRPr="000949FC">
        <w:rPr>
          <w:color w:val="000000" w:themeColor="text1"/>
          <w:sz w:val="28"/>
          <w:szCs w:val="28"/>
          <w:lang w:val="vi"/>
        </w:rPr>
        <w:t xml:space="preserve">Tai nạn không do giao thông là tai nạn xe cộ xảy ra hoàn toàn ở bất kỳ nơi nào khác ngoài đường </w:t>
      </w:r>
      <w:r w:rsidRPr="00C3476C">
        <w:rPr>
          <w:color w:val="000000" w:themeColor="text1"/>
          <w:sz w:val="28"/>
          <w:szCs w:val="28"/>
          <w:lang w:val="vi"/>
        </w:rPr>
        <w:t>phố</w:t>
      </w:r>
      <w:r w:rsidRPr="000949FC">
        <w:rPr>
          <w:color w:val="000000" w:themeColor="text1"/>
          <w:sz w:val="28"/>
          <w:szCs w:val="28"/>
          <w:lang w:val="vi"/>
        </w:rPr>
        <w:t>.</w:t>
      </w:r>
    </w:p>
    <w:p w14:paraId="0E95611C" w14:textId="77777777" w:rsidR="00224DD3" w:rsidRPr="000949FC" w:rsidRDefault="00224DD3" w:rsidP="00224DD3">
      <w:pPr>
        <w:pStyle w:val="chpt-spec1"/>
        <w:shd w:val="clear" w:color="auto" w:fill="FFFFFF"/>
        <w:spacing w:before="0" w:beforeAutospacing="0" w:after="240" w:afterAutospacing="0" w:line="330" w:lineRule="atLeast"/>
        <w:ind w:left="720"/>
        <w:jc w:val="both"/>
        <w:rPr>
          <w:color w:val="000000"/>
          <w:sz w:val="28"/>
          <w:szCs w:val="28"/>
          <w:lang w:val="vi"/>
        </w:rPr>
      </w:pPr>
      <w:r w:rsidRPr="000949FC">
        <w:rPr>
          <w:color w:val="000000"/>
          <w:sz w:val="28"/>
          <w:szCs w:val="28"/>
          <w:lang w:val="vi"/>
        </w:rPr>
        <w:t xml:space="preserve">(e) Người đi bộ là bất kỳ người nào có liên quan đến một vụ tai nạn mà vào thời điểm xảy ra tai nạn </w:t>
      </w:r>
      <w:r w:rsidRPr="00C3476C">
        <w:rPr>
          <w:color w:val="000000"/>
          <w:sz w:val="28"/>
          <w:szCs w:val="28"/>
          <w:lang w:val="vi"/>
        </w:rPr>
        <w:t>người đó</w:t>
      </w:r>
      <w:r w:rsidRPr="000949FC">
        <w:rPr>
          <w:color w:val="000000"/>
          <w:sz w:val="28"/>
          <w:szCs w:val="28"/>
          <w:lang w:val="vi"/>
        </w:rPr>
        <w:t xml:space="preserve"> đang</w:t>
      </w:r>
      <w:r w:rsidRPr="00C3476C">
        <w:rPr>
          <w:color w:val="000000"/>
          <w:sz w:val="28"/>
          <w:szCs w:val="28"/>
          <w:lang w:val="vi"/>
        </w:rPr>
        <w:t xml:space="preserve"> không</w:t>
      </w:r>
      <w:r w:rsidRPr="000949FC">
        <w:rPr>
          <w:color w:val="000000"/>
          <w:sz w:val="28"/>
          <w:szCs w:val="28"/>
          <w:lang w:val="vi"/>
        </w:rPr>
        <w:t xml:space="preserve"> trong hoặc trên phương tiện cơ giới, tàu hỏa, xe điện</w:t>
      </w:r>
      <w:r w:rsidRPr="00C3476C">
        <w:rPr>
          <w:color w:val="000000"/>
          <w:sz w:val="28"/>
          <w:szCs w:val="28"/>
          <w:lang w:val="vi"/>
        </w:rPr>
        <w:t xml:space="preserve"> trên ray,</w:t>
      </w:r>
      <w:r w:rsidRPr="000949FC">
        <w:rPr>
          <w:color w:val="000000"/>
          <w:sz w:val="28"/>
          <w:szCs w:val="28"/>
          <w:lang w:val="vi"/>
        </w:rPr>
        <w:t xml:space="preserve"> xe do động vật kéo</w:t>
      </w:r>
      <w:r w:rsidRPr="00C3476C">
        <w:rPr>
          <w:color w:val="000000"/>
          <w:sz w:val="28"/>
          <w:szCs w:val="28"/>
          <w:lang w:val="vi"/>
        </w:rPr>
        <w:t>, xe đạp, và đang không cưỡi động vật.</w:t>
      </w:r>
    </w:p>
    <w:p w14:paraId="29E14637" w14:textId="77777777" w:rsidR="006A1780" w:rsidRPr="000949FC" w:rsidRDefault="00224DD3" w:rsidP="006A1780">
      <w:pPr>
        <w:pStyle w:val="Baogomloaitruluuy"/>
      </w:pPr>
      <w:r w:rsidRPr="000949FC">
        <w:rPr>
          <w:rStyle w:val="zinkl"/>
          <w:color w:val="000000"/>
        </w:rPr>
        <w:t>Bao gồm:</w:t>
      </w:r>
      <w:r w:rsidRPr="000949FC">
        <w:t xml:space="preserve"> </w:t>
      </w:r>
    </w:p>
    <w:p w14:paraId="13BB15B0" w14:textId="28F8317E" w:rsidR="00224DD3" w:rsidRPr="000949FC" w:rsidRDefault="00A230E1" w:rsidP="009B2BDA">
      <w:pPr>
        <w:pStyle w:val="bullethyphen"/>
      </w:pPr>
      <w:r>
        <w:rPr>
          <w:lang w:val="vi"/>
        </w:rPr>
        <w:t>N</w:t>
      </w:r>
      <w:r w:rsidR="00224DD3" w:rsidRPr="000949FC">
        <w:rPr>
          <w:lang w:val="vi"/>
        </w:rPr>
        <w:t>gười:</w:t>
      </w:r>
    </w:p>
    <w:p w14:paraId="0B3BC25A" w14:textId="77777777" w:rsidR="00224DD3" w:rsidRPr="000949FC" w:rsidRDefault="00224DD3" w:rsidP="006A1780">
      <w:pPr>
        <w:pStyle w:val="dotbullet"/>
      </w:pPr>
      <w:r w:rsidRPr="000949FC">
        <w:rPr>
          <w:lang w:val="vi"/>
        </w:rPr>
        <w:t>thực hiện điều chỉnh động cơ của xe</w:t>
      </w:r>
    </w:p>
    <w:p w14:paraId="0E9BC021" w14:textId="77777777" w:rsidR="00224DD3" w:rsidRPr="000949FC" w:rsidRDefault="00224DD3" w:rsidP="006A1780">
      <w:pPr>
        <w:pStyle w:val="dotbullet"/>
      </w:pPr>
      <w:r w:rsidRPr="000949FC">
        <w:rPr>
          <w:lang w:val="vi"/>
        </w:rPr>
        <w:t>thay lốp xe</w:t>
      </w:r>
    </w:p>
    <w:p w14:paraId="082665C4" w14:textId="77777777" w:rsidR="00224DD3" w:rsidRPr="000949FC" w:rsidRDefault="00224DD3" w:rsidP="006A1780">
      <w:pPr>
        <w:pStyle w:val="dotbullet"/>
      </w:pPr>
      <w:r w:rsidRPr="000949FC">
        <w:rPr>
          <w:lang w:val="vi"/>
        </w:rPr>
        <w:t>đi bộ</w:t>
      </w:r>
    </w:p>
    <w:p w14:paraId="441AD763" w14:textId="1FA155EB" w:rsidR="00224DD3" w:rsidRPr="000949FC" w:rsidRDefault="00A230E1" w:rsidP="009B2BDA">
      <w:pPr>
        <w:pStyle w:val="bullethyphen"/>
      </w:pPr>
      <w:r>
        <w:rPr>
          <w:lang w:val="vi"/>
        </w:rPr>
        <w:t>N</w:t>
      </w:r>
      <w:r w:rsidR="00224DD3" w:rsidRPr="000949FC">
        <w:rPr>
          <w:lang w:val="vi"/>
        </w:rPr>
        <w:t xml:space="preserve">gười </w:t>
      </w:r>
      <w:proofErr w:type="spellStart"/>
      <w:r w:rsidR="00224DD3" w:rsidRPr="000949FC">
        <w:t>đang</w:t>
      </w:r>
      <w:proofErr w:type="spellEnd"/>
      <w:r w:rsidR="00224DD3" w:rsidRPr="000949FC">
        <w:t xml:space="preserve"> </w:t>
      </w:r>
      <w:r w:rsidR="00224DD3" w:rsidRPr="000949FC">
        <w:rPr>
          <w:lang w:val="vi"/>
        </w:rPr>
        <w:t>sử dụng phương tiện</w:t>
      </w:r>
      <w:r w:rsidR="00224DD3" w:rsidRPr="000949FC">
        <w:t xml:space="preserve"> di </w:t>
      </w:r>
      <w:proofErr w:type="spellStart"/>
      <w:r w:rsidR="00224DD3" w:rsidRPr="000949FC">
        <w:t>chuyển</w:t>
      </w:r>
      <w:proofErr w:type="spellEnd"/>
      <w:r w:rsidR="00224DD3" w:rsidRPr="000949FC">
        <w:rPr>
          <w:lang w:val="vi"/>
        </w:rPr>
        <w:t xml:space="preserve"> dành cho người đi bộ như:</w:t>
      </w:r>
    </w:p>
    <w:p w14:paraId="54C5B9DE" w14:textId="77777777" w:rsidR="00224DD3" w:rsidRPr="000949FC" w:rsidRDefault="00224DD3" w:rsidP="006A1780">
      <w:pPr>
        <w:pStyle w:val="dotbullet"/>
        <w:rPr>
          <w:lang w:val="vi"/>
        </w:rPr>
      </w:pPr>
      <w:r w:rsidRPr="000949FC">
        <w:rPr>
          <w:lang w:val="vi"/>
        </w:rPr>
        <w:t>xe đẩy em bé</w:t>
      </w:r>
      <w:r w:rsidRPr="000949FC">
        <w:t xml:space="preserve"> (</w:t>
      </w:r>
      <w:proofErr w:type="spellStart"/>
      <w:r w:rsidRPr="000949FC">
        <w:t>nằm</w:t>
      </w:r>
      <w:proofErr w:type="spellEnd"/>
      <w:r w:rsidRPr="000949FC">
        <w:t>)</w:t>
      </w:r>
    </w:p>
    <w:p w14:paraId="40786FBC" w14:textId="77777777" w:rsidR="00224DD3" w:rsidRPr="000949FC" w:rsidRDefault="00224DD3" w:rsidP="006A1780">
      <w:pPr>
        <w:pStyle w:val="dotbullet"/>
        <w:rPr>
          <w:lang w:val="vi"/>
        </w:rPr>
      </w:pPr>
      <w:r w:rsidRPr="000949FC">
        <w:rPr>
          <w:lang w:val="vi"/>
        </w:rPr>
        <w:t>giày trượt băng</w:t>
      </w:r>
    </w:p>
    <w:p w14:paraId="67636353" w14:textId="77777777" w:rsidR="00224DD3" w:rsidRPr="000949FC" w:rsidRDefault="00224DD3" w:rsidP="006A1780">
      <w:pPr>
        <w:pStyle w:val="dotbullet"/>
        <w:rPr>
          <w:lang w:val="vi"/>
        </w:rPr>
      </w:pPr>
      <w:r w:rsidRPr="000949FC">
        <w:rPr>
          <w:lang w:val="vi"/>
        </w:rPr>
        <w:t>xe lăn</w:t>
      </w:r>
    </w:p>
    <w:p w14:paraId="6AE653CC" w14:textId="77777777" w:rsidR="00224DD3" w:rsidRPr="000949FC" w:rsidRDefault="00224DD3" w:rsidP="006A1780">
      <w:pPr>
        <w:pStyle w:val="dotbullet"/>
        <w:rPr>
          <w:lang w:val="vi"/>
        </w:rPr>
      </w:pPr>
      <w:r w:rsidRPr="000949FC">
        <w:rPr>
          <w:lang w:val="vi"/>
        </w:rPr>
        <w:t>xe tay</w:t>
      </w:r>
    </w:p>
    <w:p w14:paraId="2129A17D" w14:textId="77777777" w:rsidR="00224DD3" w:rsidRPr="000949FC" w:rsidRDefault="00224DD3" w:rsidP="006A1780">
      <w:pPr>
        <w:pStyle w:val="dotbullet"/>
        <w:rPr>
          <w:lang w:val="vi"/>
        </w:rPr>
      </w:pPr>
      <w:r w:rsidRPr="000949FC">
        <w:rPr>
          <w:lang w:val="vi"/>
        </w:rPr>
        <w:t>xe đẩy</w:t>
      </w:r>
      <w:r w:rsidRPr="00C3476C">
        <w:rPr>
          <w:lang w:val="vi"/>
        </w:rPr>
        <w:t xml:space="preserve"> em bé (ngồi)</w:t>
      </w:r>
    </w:p>
    <w:p w14:paraId="5524ECEF" w14:textId="77777777" w:rsidR="00224DD3" w:rsidRPr="000949FC" w:rsidRDefault="00224DD3" w:rsidP="006A1780">
      <w:pPr>
        <w:pStyle w:val="dotbullet"/>
        <w:rPr>
          <w:lang w:val="vi"/>
        </w:rPr>
      </w:pPr>
      <w:r w:rsidRPr="000949FC">
        <w:rPr>
          <w:lang w:val="vi"/>
        </w:rPr>
        <w:t>giày trượt patin</w:t>
      </w:r>
    </w:p>
    <w:p w14:paraId="04A27354" w14:textId="77777777" w:rsidR="00224DD3" w:rsidRPr="000949FC" w:rsidRDefault="00224DD3" w:rsidP="006A1780">
      <w:pPr>
        <w:pStyle w:val="dotbullet"/>
        <w:rPr>
          <w:lang w:val="vi"/>
        </w:rPr>
      </w:pPr>
      <w:r w:rsidRPr="000949FC">
        <w:rPr>
          <w:lang w:val="vi"/>
        </w:rPr>
        <w:t xml:space="preserve">xe </w:t>
      </w:r>
      <w:r w:rsidRPr="00C3476C">
        <w:rPr>
          <w:lang w:val="vi"/>
        </w:rPr>
        <w:t>trượt scooter, xe sơ cút tơ</w:t>
      </w:r>
    </w:p>
    <w:p w14:paraId="672F2392" w14:textId="77777777" w:rsidR="00224DD3" w:rsidRPr="000949FC" w:rsidRDefault="00224DD3" w:rsidP="006A1780">
      <w:pPr>
        <w:pStyle w:val="dotbullet"/>
        <w:rPr>
          <w:lang w:val="vi"/>
        </w:rPr>
      </w:pPr>
      <w:r w:rsidRPr="000949FC">
        <w:rPr>
          <w:lang w:val="vi"/>
        </w:rPr>
        <w:t>ván trượt</w:t>
      </w:r>
    </w:p>
    <w:p w14:paraId="167491E0" w14:textId="77777777" w:rsidR="00224DD3" w:rsidRPr="000949FC" w:rsidRDefault="00224DD3" w:rsidP="006A1780">
      <w:pPr>
        <w:pStyle w:val="dotbullet"/>
        <w:rPr>
          <w:lang w:val="vi"/>
        </w:rPr>
      </w:pPr>
      <w:r w:rsidRPr="000949FC">
        <w:rPr>
          <w:lang w:val="vi"/>
        </w:rPr>
        <w:t>trượt tuyết</w:t>
      </w:r>
    </w:p>
    <w:p w14:paraId="110CFF31" w14:textId="77777777" w:rsidR="00224DD3" w:rsidRPr="000949FC" w:rsidRDefault="00224DD3" w:rsidP="006A1780">
      <w:pPr>
        <w:pStyle w:val="dotbullet"/>
        <w:rPr>
          <w:lang w:val="vi"/>
        </w:rPr>
      </w:pPr>
      <w:r w:rsidRPr="000949FC">
        <w:rPr>
          <w:lang w:val="vi"/>
        </w:rPr>
        <w:t>xe trượt tuyết [xe kéo]</w:t>
      </w:r>
    </w:p>
    <w:p w14:paraId="3AA6B2D9" w14:textId="77777777" w:rsidR="00224DD3" w:rsidRPr="000949FC" w:rsidRDefault="00224DD3" w:rsidP="006A1780">
      <w:pPr>
        <w:pStyle w:val="dotbullet"/>
        <w:rPr>
          <w:lang w:val="vi"/>
        </w:rPr>
      </w:pPr>
      <w:r w:rsidRPr="000949FC">
        <w:rPr>
          <w:lang w:val="vi"/>
        </w:rPr>
        <w:t>xe lăn (chạy bằng điện)</w:t>
      </w:r>
    </w:p>
    <w:p w14:paraId="28280394" w14:textId="77777777" w:rsidR="00224DD3" w:rsidRPr="000949FC" w:rsidRDefault="00224DD3" w:rsidP="00224DD3">
      <w:pPr>
        <w:pStyle w:val="chpt-spec1"/>
        <w:shd w:val="clear" w:color="auto" w:fill="FFFFFF"/>
        <w:spacing w:after="240" w:line="330" w:lineRule="atLeast"/>
        <w:ind w:left="720"/>
        <w:jc w:val="both"/>
        <w:rPr>
          <w:color w:val="000000"/>
          <w:sz w:val="28"/>
          <w:szCs w:val="28"/>
          <w:lang w:val="vi"/>
        </w:rPr>
      </w:pPr>
      <w:r w:rsidRPr="000949FC">
        <w:rPr>
          <w:color w:val="000000"/>
          <w:sz w:val="28"/>
          <w:szCs w:val="28"/>
          <w:lang w:val="vi"/>
        </w:rPr>
        <w:t xml:space="preserve">(f) Người </w:t>
      </w:r>
      <w:r w:rsidRPr="00C3476C">
        <w:rPr>
          <w:color w:val="000000"/>
          <w:sz w:val="28"/>
          <w:szCs w:val="28"/>
          <w:lang w:val="vi"/>
        </w:rPr>
        <w:t>điều khiển xe</w:t>
      </w:r>
      <w:r w:rsidRPr="000949FC">
        <w:rPr>
          <w:color w:val="000000"/>
          <w:sz w:val="28"/>
          <w:szCs w:val="28"/>
          <w:lang w:val="vi"/>
        </w:rPr>
        <w:t xml:space="preserve"> là người </w:t>
      </w:r>
      <w:r w:rsidRPr="00C3476C">
        <w:rPr>
          <w:color w:val="000000"/>
          <w:sz w:val="28"/>
          <w:szCs w:val="28"/>
          <w:lang w:val="vi"/>
        </w:rPr>
        <w:t>đi</w:t>
      </w:r>
      <w:r w:rsidRPr="000949FC">
        <w:rPr>
          <w:color w:val="000000"/>
          <w:sz w:val="28"/>
          <w:szCs w:val="28"/>
          <w:lang w:val="vi"/>
        </w:rPr>
        <w:t xml:space="preserve"> phương tiện </w:t>
      </w:r>
      <w:r w:rsidRPr="00C3476C">
        <w:rPr>
          <w:color w:val="000000"/>
          <w:sz w:val="28"/>
          <w:szCs w:val="28"/>
          <w:lang w:val="vi"/>
        </w:rPr>
        <w:t>giao thông</w:t>
      </w:r>
      <w:r w:rsidRPr="000949FC">
        <w:rPr>
          <w:color w:val="000000"/>
          <w:sz w:val="28"/>
          <w:szCs w:val="28"/>
          <w:lang w:val="vi"/>
        </w:rPr>
        <w:t xml:space="preserve"> đang vận hành hoặc có ý định vận hành phương tiện đó.</w:t>
      </w:r>
    </w:p>
    <w:p w14:paraId="221E08F4" w14:textId="77777777" w:rsidR="00224DD3" w:rsidRPr="000949FC" w:rsidRDefault="00224DD3" w:rsidP="00224DD3">
      <w:pPr>
        <w:pStyle w:val="chpt-spec1"/>
        <w:shd w:val="clear" w:color="auto" w:fill="FFFFFF"/>
        <w:spacing w:before="0" w:beforeAutospacing="0" w:after="240" w:afterAutospacing="0" w:line="330" w:lineRule="atLeast"/>
        <w:ind w:left="720"/>
        <w:jc w:val="both"/>
        <w:rPr>
          <w:color w:val="000000"/>
          <w:sz w:val="28"/>
          <w:szCs w:val="28"/>
          <w:lang w:val="vi"/>
        </w:rPr>
      </w:pPr>
      <w:r w:rsidRPr="000949FC">
        <w:rPr>
          <w:color w:val="000000"/>
          <w:sz w:val="28"/>
          <w:szCs w:val="28"/>
          <w:lang w:val="vi"/>
        </w:rPr>
        <w:t xml:space="preserve">(g) </w:t>
      </w:r>
      <w:r w:rsidRPr="00C3476C">
        <w:rPr>
          <w:color w:val="000000"/>
          <w:sz w:val="28"/>
          <w:szCs w:val="28"/>
          <w:lang w:val="vi"/>
        </w:rPr>
        <w:t>Người ngồi trên xe</w:t>
      </w:r>
      <w:r w:rsidRPr="000949FC">
        <w:rPr>
          <w:color w:val="000000"/>
          <w:sz w:val="28"/>
          <w:szCs w:val="28"/>
          <w:lang w:val="vi"/>
        </w:rPr>
        <w:t xml:space="preserve"> là bất kỳ người nào </w:t>
      </w:r>
      <w:r w:rsidRPr="00C3476C">
        <w:rPr>
          <w:color w:val="000000"/>
          <w:sz w:val="28"/>
          <w:szCs w:val="28"/>
          <w:lang w:val="vi"/>
        </w:rPr>
        <w:t>đi</w:t>
      </w:r>
      <w:r w:rsidRPr="000949FC">
        <w:rPr>
          <w:color w:val="000000"/>
          <w:sz w:val="28"/>
          <w:szCs w:val="28"/>
          <w:lang w:val="vi"/>
        </w:rPr>
        <w:t xml:space="preserve"> phương tiện </w:t>
      </w:r>
      <w:r w:rsidRPr="00C3476C">
        <w:rPr>
          <w:color w:val="000000"/>
          <w:sz w:val="28"/>
          <w:szCs w:val="28"/>
          <w:lang w:val="vi"/>
        </w:rPr>
        <w:t>giao thông</w:t>
      </w:r>
      <w:r w:rsidRPr="000949FC">
        <w:rPr>
          <w:color w:val="000000"/>
          <w:sz w:val="28"/>
          <w:szCs w:val="28"/>
          <w:lang w:val="vi"/>
        </w:rPr>
        <w:t xml:space="preserve"> không phải là người lái xe.</w:t>
      </w:r>
    </w:p>
    <w:p w14:paraId="04C982E3" w14:textId="77777777" w:rsidR="006A1780" w:rsidRPr="000949FC" w:rsidRDefault="00224DD3" w:rsidP="006A1780">
      <w:pPr>
        <w:pStyle w:val="Baogomloaitruluuy"/>
      </w:pPr>
      <w:r w:rsidRPr="000949FC">
        <w:rPr>
          <w:rStyle w:val="zinkl"/>
          <w:color w:val="000000"/>
        </w:rPr>
        <w:t>Loại trừ:</w:t>
      </w:r>
      <w:r w:rsidRPr="000949FC">
        <w:t xml:space="preserve"> </w:t>
      </w:r>
    </w:p>
    <w:p w14:paraId="754A375A" w14:textId="78392D69" w:rsidR="00224DD3" w:rsidRPr="000949FC" w:rsidRDefault="00A230E1" w:rsidP="009B2BDA">
      <w:pPr>
        <w:pStyle w:val="bullethyphen"/>
        <w:rPr>
          <w:lang w:val="vi"/>
        </w:rPr>
      </w:pPr>
      <w:r>
        <w:rPr>
          <w:lang w:val="vi"/>
        </w:rPr>
        <w:t>N</w:t>
      </w:r>
      <w:r w:rsidR="00224DD3" w:rsidRPr="000949FC">
        <w:rPr>
          <w:lang w:val="vi"/>
        </w:rPr>
        <w:t>gười</w:t>
      </w:r>
      <w:r w:rsidR="00224DD3" w:rsidRPr="00C3476C">
        <w:rPr>
          <w:lang w:val="vi"/>
        </w:rPr>
        <w:t xml:space="preserve"> bám </w:t>
      </w:r>
      <w:r w:rsidR="00224DD3" w:rsidRPr="000949FC">
        <w:rPr>
          <w:lang w:val="vi"/>
        </w:rPr>
        <w:t>bên ngoài phương tiện</w:t>
      </w:r>
      <w:r w:rsidR="00224DD3" w:rsidRPr="00C3476C">
        <w:rPr>
          <w:lang w:val="vi"/>
        </w:rPr>
        <w:t xml:space="preserve"> giao thông</w:t>
      </w:r>
      <w:r w:rsidR="00224DD3" w:rsidRPr="000949FC">
        <w:rPr>
          <w:lang w:val="vi"/>
        </w:rPr>
        <w:t xml:space="preserve"> - xem định nghĩa (h)</w:t>
      </w:r>
    </w:p>
    <w:p w14:paraId="3B3A792C" w14:textId="77777777" w:rsidR="00224DD3" w:rsidRPr="00C3476C" w:rsidRDefault="00224DD3" w:rsidP="00224DD3">
      <w:pPr>
        <w:pStyle w:val="chpt-spec-terms1"/>
        <w:shd w:val="clear" w:color="auto" w:fill="FFFFFF"/>
        <w:spacing w:before="0" w:beforeAutospacing="0" w:after="0" w:afterAutospacing="0" w:line="330" w:lineRule="atLeast"/>
        <w:ind w:left="720"/>
        <w:jc w:val="both"/>
        <w:rPr>
          <w:color w:val="000000"/>
          <w:sz w:val="28"/>
          <w:szCs w:val="28"/>
          <w:lang w:val="vi"/>
        </w:rPr>
      </w:pPr>
    </w:p>
    <w:p w14:paraId="4D476207" w14:textId="095139C0" w:rsidR="00224DD3" w:rsidRPr="000949FC" w:rsidRDefault="00224DD3" w:rsidP="00224DD3">
      <w:pPr>
        <w:pStyle w:val="chpt-spec-terms1"/>
        <w:shd w:val="clear" w:color="auto" w:fill="FFFFFF"/>
        <w:spacing w:before="0" w:beforeAutospacing="0" w:after="0" w:afterAutospacing="0" w:line="330" w:lineRule="atLeast"/>
        <w:ind w:left="720"/>
        <w:jc w:val="both"/>
        <w:rPr>
          <w:color w:val="000000"/>
          <w:sz w:val="28"/>
          <w:szCs w:val="28"/>
          <w:lang w:val="vi"/>
        </w:rPr>
      </w:pPr>
      <w:r w:rsidRPr="000949FC">
        <w:rPr>
          <w:color w:val="000000"/>
          <w:sz w:val="28"/>
          <w:szCs w:val="28"/>
          <w:lang w:val="vi"/>
        </w:rPr>
        <w:lastRenderedPageBreak/>
        <w:t xml:space="preserve">(h) Người </w:t>
      </w:r>
      <w:r w:rsidRPr="00C3476C">
        <w:rPr>
          <w:color w:val="000000"/>
          <w:sz w:val="28"/>
          <w:szCs w:val="28"/>
          <w:lang w:val="vi"/>
        </w:rPr>
        <w:t>bám</w:t>
      </w:r>
      <w:r w:rsidRPr="000949FC">
        <w:rPr>
          <w:color w:val="000000"/>
          <w:sz w:val="28"/>
          <w:szCs w:val="28"/>
          <w:lang w:val="vi"/>
        </w:rPr>
        <w:t xml:space="preserve"> bên ngoài phương tiện</w:t>
      </w:r>
      <w:r w:rsidRPr="00C3476C">
        <w:rPr>
          <w:color w:val="000000"/>
          <w:sz w:val="28"/>
          <w:szCs w:val="28"/>
          <w:lang w:val="vi"/>
        </w:rPr>
        <w:t xml:space="preserve"> giao thông</w:t>
      </w:r>
      <w:r w:rsidRPr="000949FC">
        <w:rPr>
          <w:color w:val="000000"/>
          <w:sz w:val="28"/>
          <w:szCs w:val="28"/>
          <w:lang w:val="vi"/>
        </w:rPr>
        <w:t xml:space="preserve"> là người được phương tiện vận chuyển nhưng không </w:t>
      </w:r>
      <w:r w:rsidRPr="00C3476C">
        <w:rPr>
          <w:color w:val="000000"/>
          <w:sz w:val="28"/>
          <w:szCs w:val="28"/>
          <w:lang w:val="vi"/>
        </w:rPr>
        <w:t>sử dụng không gian</w:t>
      </w:r>
      <w:r w:rsidRPr="000949FC">
        <w:rPr>
          <w:color w:val="000000"/>
          <w:sz w:val="28"/>
          <w:szCs w:val="28"/>
          <w:lang w:val="vi"/>
        </w:rPr>
        <w:t xml:space="preserve"> thường dành cho người lái xe</w:t>
      </w:r>
      <w:r w:rsidRPr="00C3476C">
        <w:rPr>
          <w:color w:val="000000"/>
          <w:sz w:val="28"/>
          <w:szCs w:val="28"/>
          <w:lang w:val="vi"/>
        </w:rPr>
        <w:t>, người được</w:t>
      </w:r>
      <w:r w:rsidRPr="000949FC">
        <w:rPr>
          <w:color w:val="000000"/>
          <w:sz w:val="28"/>
          <w:szCs w:val="28"/>
          <w:lang w:val="vi"/>
        </w:rPr>
        <w:t xml:space="preserve"> </w:t>
      </w:r>
      <w:r w:rsidRPr="00C3476C">
        <w:rPr>
          <w:color w:val="000000"/>
          <w:sz w:val="28"/>
          <w:szCs w:val="28"/>
          <w:lang w:val="vi"/>
        </w:rPr>
        <w:t>vận chuyển hoặc không gian dành cho vận tải hàng hóa/tài sản</w:t>
      </w:r>
      <w:r w:rsidRPr="000949FC">
        <w:rPr>
          <w:color w:val="000000"/>
          <w:sz w:val="28"/>
          <w:szCs w:val="28"/>
          <w:lang w:val="vi"/>
        </w:rPr>
        <w:t>.</w:t>
      </w:r>
    </w:p>
    <w:p w14:paraId="3C533814" w14:textId="77777777" w:rsidR="006A1780" w:rsidRPr="000949FC" w:rsidRDefault="00224DD3" w:rsidP="006A1780">
      <w:pPr>
        <w:pStyle w:val="Baogomloaitruluuy"/>
      </w:pPr>
      <w:r w:rsidRPr="000949FC">
        <w:rPr>
          <w:rStyle w:val="zinkl"/>
          <w:color w:val="000000"/>
        </w:rPr>
        <w:t>Bao gồm:</w:t>
      </w:r>
      <w:r w:rsidRPr="000949FC">
        <w:t xml:space="preserve"> </w:t>
      </w:r>
    </w:p>
    <w:p w14:paraId="4688869A" w14:textId="64C3DDC5" w:rsidR="00224DD3" w:rsidRPr="000949FC" w:rsidRDefault="00A230E1" w:rsidP="009B2BDA">
      <w:pPr>
        <w:pStyle w:val="bullethyphen"/>
        <w:rPr>
          <w:lang w:val="vi"/>
        </w:rPr>
      </w:pPr>
      <w:r>
        <w:rPr>
          <w:lang w:val="vi"/>
        </w:rPr>
        <w:t>N</w:t>
      </w:r>
      <w:r w:rsidR="00224DD3" w:rsidRPr="000949FC">
        <w:rPr>
          <w:lang w:val="vi"/>
        </w:rPr>
        <w:t>gười (</w:t>
      </w:r>
      <w:r w:rsidR="00224DD3" w:rsidRPr="00C3476C">
        <w:rPr>
          <w:lang w:val="vi"/>
        </w:rPr>
        <w:t>được vận chuyển trên</w:t>
      </w:r>
      <w:r w:rsidR="00224DD3" w:rsidRPr="000949FC">
        <w:rPr>
          <w:lang w:val="vi"/>
        </w:rPr>
        <w:t>):</w:t>
      </w:r>
    </w:p>
    <w:p w14:paraId="7EA09689" w14:textId="77777777" w:rsidR="00224DD3" w:rsidRPr="000949FC" w:rsidRDefault="00224DD3" w:rsidP="009B2BDA">
      <w:pPr>
        <w:pStyle w:val="dotbullet"/>
      </w:pPr>
      <w:proofErr w:type="spellStart"/>
      <w:r w:rsidRPr="000949FC">
        <w:t>thân</w:t>
      </w:r>
      <w:proofErr w:type="spellEnd"/>
      <w:r w:rsidRPr="000949FC">
        <w:t xml:space="preserve"> </w:t>
      </w:r>
      <w:proofErr w:type="spellStart"/>
      <w:r w:rsidRPr="000949FC">
        <w:t>xe</w:t>
      </w:r>
      <w:proofErr w:type="spellEnd"/>
    </w:p>
    <w:p w14:paraId="71BC08BE" w14:textId="77777777" w:rsidR="00224DD3" w:rsidRPr="000949FC" w:rsidRDefault="00224DD3" w:rsidP="009B2BDA">
      <w:pPr>
        <w:pStyle w:val="dotbullet"/>
      </w:pPr>
      <w:proofErr w:type="spellStart"/>
      <w:r w:rsidRPr="000949FC">
        <w:t>cản</w:t>
      </w:r>
      <w:proofErr w:type="spellEnd"/>
      <w:r w:rsidRPr="000949FC">
        <w:t xml:space="preserve"> [</w:t>
      </w:r>
      <w:proofErr w:type="spellStart"/>
      <w:r w:rsidRPr="000949FC">
        <w:t>vè</w:t>
      </w:r>
      <w:proofErr w:type="spellEnd"/>
      <w:r w:rsidRPr="000949FC">
        <w:t xml:space="preserve"> </w:t>
      </w:r>
      <w:proofErr w:type="spellStart"/>
      <w:r w:rsidRPr="000949FC">
        <w:t>chắn</w:t>
      </w:r>
      <w:proofErr w:type="spellEnd"/>
      <w:r w:rsidRPr="000949FC">
        <w:t xml:space="preserve"> </w:t>
      </w:r>
      <w:proofErr w:type="spellStart"/>
      <w:r w:rsidRPr="000949FC">
        <w:t>bùn</w:t>
      </w:r>
      <w:proofErr w:type="spellEnd"/>
      <w:r w:rsidRPr="000949FC">
        <w:t>]</w:t>
      </w:r>
    </w:p>
    <w:p w14:paraId="55A84E58" w14:textId="77777777" w:rsidR="00224DD3" w:rsidRPr="000949FC" w:rsidRDefault="00224DD3" w:rsidP="009B2BDA">
      <w:pPr>
        <w:pStyle w:val="dotbullet"/>
      </w:pPr>
      <w:proofErr w:type="spellStart"/>
      <w:r w:rsidRPr="000949FC">
        <w:t>bám</w:t>
      </w:r>
      <w:proofErr w:type="spellEnd"/>
      <w:r w:rsidRPr="000949FC">
        <w:t xml:space="preserve"> </w:t>
      </w:r>
      <w:proofErr w:type="spellStart"/>
      <w:r w:rsidRPr="000949FC">
        <w:t>bên</w:t>
      </w:r>
      <w:proofErr w:type="spellEnd"/>
      <w:r w:rsidRPr="000949FC">
        <w:t xml:space="preserve"> </w:t>
      </w:r>
      <w:proofErr w:type="spellStart"/>
      <w:r w:rsidRPr="000949FC">
        <w:t>ngoài</w:t>
      </w:r>
      <w:proofErr w:type="spellEnd"/>
    </w:p>
    <w:p w14:paraId="34D26069" w14:textId="77777777" w:rsidR="00224DD3" w:rsidRPr="000949FC" w:rsidRDefault="00224DD3" w:rsidP="009B2BDA">
      <w:pPr>
        <w:pStyle w:val="dotbullet"/>
      </w:pPr>
      <w:proofErr w:type="spellStart"/>
      <w:r w:rsidRPr="000949FC">
        <w:t>mái</w:t>
      </w:r>
      <w:proofErr w:type="spellEnd"/>
      <w:r w:rsidRPr="000949FC">
        <w:t xml:space="preserve"> (</w:t>
      </w:r>
      <w:proofErr w:type="spellStart"/>
      <w:r w:rsidRPr="000949FC">
        <w:t>giá</w:t>
      </w:r>
      <w:proofErr w:type="spellEnd"/>
      <w:r w:rsidRPr="000949FC">
        <w:t xml:space="preserve"> </w:t>
      </w:r>
      <w:proofErr w:type="spellStart"/>
      <w:r w:rsidRPr="000949FC">
        <w:t>đỡ</w:t>
      </w:r>
      <w:proofErr w:type="spellEnd"/>
      <w:r w:rsidRPr="000949FC">
        <w:t>)</w:t>
      </w:r>
    </w:p>
    <w:p w14:paraId="05C958D7" w14:textId="77777777" w:rsidR="00224DD3" w:rsidRPr="000949FC" w:rsidRDefault="00224DD3" w:rsidP="009B2BDA">
      <w:pPr>
        <w:pStyle w:val="dotbullet"/>
      </w:pPr>
      <w:proofErr w:type="spellStart"/>
      <w:r w:rsidRPr="000949FC">
        <w:t>ván</w:t>
      </w:r>
      <w:proofErr w:type="spellEnd"/>
      <w:r w:rsidRPr="000949FC">
        <w:t xml:space="preserve"> </w:t>
      </w:r>
      <w:proofErr w:type="spellStart"/>
      <w:r w:rsidRPr="000949FC">
        <w:t>chạy</w:t>
      </w:r>
      <w:proofErr w:type="spellEnd"/>
    </w:p>
    <w:p w14:paraId="1861E887" w14:textId="77777777" w:rsidR="00224DD3" w:rsidRPr="000949FC" w:rsidRDefault="00224DD3" w:rsidP="009B2BDA">
      <w:pPr>
        <w:pStyle w:val="dotbullet"/>
      </w:pPr>
      <w:proofErr w:type="spellStart"/>
      <w:r w:rsidRPr="000949FC">
        <w:t>bậc</w:t>
      </w:r>
      <w:proofErr w:type="spellEnd"/>
      <w:r w:rsidRPr="000949FC">
        <w:t xml:space="preserve"> </w:t>
      </w:r>
      <w:proofErr w:type="spellStart"/>
      <w:r w:rsidRPr="000949FC">
        <w:t>bệ</w:t>
      </w:r>
      <w:proofErr w:type="spellEnd"/>
      <w:r w:rsidRPr="000949FC">
        <w:t xml:space="preserve"> </w:t>
      </w:r>
      <w:proofErr w:type="spellStart"/>
      <w:r w:rsidRPr="000949FC">
        <w:t>của</w:t>
      </w:r>
      <w:proofErr w:type="spellEnd"/>
      <w:r w:rsidRPr="000949FC">
        <w:t xml:space="preserve"> </w:t>
      </w:r>
      <w:proofErr w:type="spellStart"/>
      <w:r w:rsidRPr="000949FC">
        <w:t>xe</w:t>
      </w:r>
      <w:proofErr w:type="spellEnd"/>
    </w:p>
    <w:p w14:paraId="4B9A663F" w14:textId="77777777" w:rsidR="009B2BDA" w:rsidRPr="000949FC" w:rsidRDefault="009B2BDA" w:rsidP="009B2BDA"/>
    <w:p w14:paraId="7F225443" w14:textId="77777777" w:rsidR="00224DD3" w:rsidRPr="000949FC" w:rsidRDefault="00224DD3" w:rsidP="00224DD3">
      <w:pPr>
        <w:pStyle w:val="chpt-spec1"/>
        <w:shd w:val="clear" w:color="auto" w:fill="FFFFFF"/>
        <w:spacing w:before="0" w:beforeAutospacing="0" w:after="240" w:afterAutospacing="0" w:line="330" w:lineRule="atLeast"/>
        <w:ind w:left="720"/>
        <w:rPr>
          <w:color w:val="000000"/>
          <w:sz w:val="28"/>
          <w:szCs w:val="28"/>
          <w:lang w:val="vi"/>
        </w:rPr>
      </w:pPr>
      <w:r w:rsidRPr="000949FC">
        <w:rPr>
          <w:color w:val="000000"/>
          <w:sz w:val="28"/>
          <w:szCs w:val="28"/>
          <w:lang w:val="vi"/>
        </w:rPr>
        <w:t xml:space="preserve">(i) Xe đạp là bất kỳ phương tiện </w:t>
      </w:r>
      <w:proofErr w:type="spellStart"/>
      <w:r w:rsidRPr="000949FC">
        <w:rPr>
          <w:color w:val="000000"/>
          <w:sz w:val="28"/>
          <w:szCs w:val="28"/>
        </w:rPr>
        <w:t>giao</w:t>
      </w:r>
      <w:proofErr w:type="spellEnd"/>
      <w:r w:rsidRPr="000949FC">
        <w:rPr>
          <w:color w:val="000000"/>
          <w:sz w:val="28"/>
          <w:szCs w:val="28"/>
        </w:rPr>
        <w:t xml:space="preserve"> </w:t>
      </w:r>
      <w:proofErr w:type="spellStart"/>
      <w:r w:rsidRPr="000949FC">
        <w:rPr>
          <w:color w:val="000000"/>
          <w:sz w:val="28"/>
          <w:szCs w:val="28"/>
        </w:rPr>
        <w:t>thông</w:t>
      </w:r>
      <w:proofErr w:type="spellEnd"/>
      <w:r w:rsidRPr="000949FC">
        <w:rPr>
          <w:color w:val="000000"/>
          <w:sz w:val="28"/>
          <w:szCs w:val="28"/>
        </w:rPr>
        <w:t xml:space="preserve"> </w:t>
      </w:r>
      <w:proofErr w:type="spellStart"/>
      <w:r w:rsidRPr="000949FC">
        <w:rPr>
          <w:color w:val="000000"/>
          <w:sz w:val="28"/>
          <w:szCs w:val="28"/>
        </w:rPr>
        <w:t>mặt</w:t>
      </w:r>
      <w:proofErr w:type="spellEnd"/>
      <w:r w:rsidRPr="000949FC">
        <w:rPr>
          <w:color w:val="000000"/>
          <w:sz w:val="28"/>
          <w:szCs w:val="28"/>
        </w:rPr>
        <w:t xml:space="preserve"> </w:t>
      </w:r>
      <w:proofErr w:type="spellStart"/>
      <w:r w:rsidRPr="000949FC">
        <w:rPr>
          <w:color w:val="000000"/>
          <w:sz w:val="28"/>
          <w:szCs w:val="28"/>
        </w:rPr>
        <w:t>đất</w:t>
      </w:r>
      <w:proofErr w:type="spellEnd"/>
      <w:r w:rsidRPr="000949FC">
        <w:rPr>
          <w:color w:val="000000"/>
          <w:sz w:val="28"/>
          <w:szCs w:val="28"/>
          <w:lang w:val="vi"/>
        </w:rPr>
        <w:t xml:space="preserve"> nào được vận hành chỉ bằng bàn đạp.</w:t>
      </w:r>
    </w:p>
    <w:p w14:paraId="2F870D9B" w14:textId="77777777" w:rsidR="006A1780" w:rsidRPr="000949FC" w:rsidRDefault="00224DD3" w:rsidP="006A1780">
      <w:pPr>
        <w:pStyle w:val="Baogomloaitruluuy"/>
      </w:pPr>
      <w:r w:rsidRPr="000949FC">
        <w:rPr>
          <w:rStyle w:val="zinkl"/>
          <w:color w:val="000000"/>
        </w:rPr>
        <w:t>Bao gồm:</w:t>
      </w:r>
      <w:r w:rsidRPr="000949FC">
        <w:t xml:space="preserve"> </w:t>
      </w:r>
    </w:p>
    <w:p w14:paraId="63078AA5" w14:textId="08A21ABE" w:rsidR="00224DD3" w:rsidRPr="000949FC" w:rsidRDefault="00A230E1" w:rsidP="006A1780">
      <w:pPr>
        <w:pStyle w:val="bullethyphen"/>
        <w:rPr>
          <w:lang w:val="vi"/>
        </w:rPr>
      </w:pPr>
      <w:r>
        <w:rPr>
          <w:lang w:val="vi"/>
        </w:rPr>
        <w:t>X</w:t>
      </w:r>
      <w:r w:rsidR="00224DD3" w:rsidRPr="000949FC">
        <w:rPr>
          <w:lang w:val="vi"/>
        </w:rPr>
        <w:t>e đạp</w:t>
      </w:r>
    </w:p>
    <w:p w14:paraId="335EC2F8" w14:textId="6F211129" w:rsidR="00224DD3" w:rsidRPr="00C3476C" w:rsidRDefault="00A230E1" w:rsidP="006A1780">
      <w:pPr>
        <w:pStyle w:val="bullethyphen"/>
        <w:rPr>
          <w:lang w:val="vi"/>
        </w:rPr>
      </w:pPr>
      <w:r>
        <w:rPr>
          <w:lang w:val="vi"/>
        </w:rPr>
        <w:t>X</w:t>
      </w:r>
      <w:r w:rsidR="00224DD3" w:rsidRPr="000949FC">
        <w:rPr>
          <w:lang w:val="vi"/>
        </w:rPr>
        <w:t xml:space="preserve">e </w:t>
      </w:r>
      <w:r w:rsidR="00224DD3" w:rsidRPr="00C3476C">
        <w:rPr>
          <w:lang w:val="vi"/>
        </w:rPr>
        <w:t>3</w:t>
      </w:r>
      <w:r w:rsidR="00224DD3" w:rsidRPr="000949FC">
        <w:rPr>
          <w:lang w:val="vi"/>
        </w:rPr>
        <w:t xml:space="preserve"> bánh</w:t>
      </w:r>
      <w:r w:rsidR="00224DD3" w:rsidRPr="00C3476C">
        <w:rPr>
          <w:lang w:val="vi"/>
        </w:rPr>
        <w:t xml:space="preserve"> (xích lô, xe lôi)</w:t>
      </w:r>
    </w:p>
    <w:p w14:paraId="08D67380" w14:textId="77777777" w:rsidR="006A1780" w:rsidRPr="000949FC" w:rsidRDefault="00224DD3" w:rsidP="006A1780">
      <w:pPr>
        <w:pStyle w:val="Baogomloaitruluuy"/>
      </w:pPr>
      <w:r w:rsidRPr="000949FC">
        <w:rPr>
          <w:rStyle w:val="zinkl"/>
          <w:color w:val="000000"/>
        </w:rPr>
        <w:t>Loại trừ:</w:t>
      </w:r>
      <w:r w:rsidRPr="000949FC">
        <w:t xml:space="preserve"> </w:t>
      </w:r>
    </w:p>
    <w:p w14:paraId="556A7491" w14:textId="22B5B2DE" w:rsidR="00224DD3" w:rsidRPr="000949FC" w:rsidRDefault="00A230E1" w:rsidP="006A1780">
      <w:pPr>
        <w:pStyle w:val="bullethyphen"/>
        <w:rPr>
          <w:lang w:val="vi"/>
        </w:rPr>
      </w:pPr>
      <w:r>
        <w:rPr>
          <w:lang w:val="vi"/>
        </w:rPr>
        <w:t>X</w:t>
      </w:r>
      <w:r w:rsidR="00224DD3" w:rsidRPr="000949FC">
        <w:rPr>
          <w:lang w:val="vi"/>
        </w:rPr>
        <w:t xml:space="preserve">e đạp có động cơ </w:t>
      </w:r>
      <w:r w:rsidR="004F2C27" w:rsidRPr="004F2C27">
        <w:rPr>
          <w:lang w:val="vi"/>
        </w:rPr>
        <w:t>-</w:t>
      </w:r>
      <w:r w:rsidR="00224DD3" w:rsidRPr="000949FC">
        <w:rPr>
          <w:lang w:val="vi"/>
        </w:rPr>
        <w:t xml:space="preserve"> xem định nghĩa (k)</w:t>
      </w:r>
    </w:p>
    <w:p w14:paraId="7006BBA9" w14:textId="77777777" w:rsidR="00224DD3" w:rsidRPr="00C3476C" w:rsidRDefault="00224DD3" w:rsidP="00224DD3">
      <w:pPr>
        <w:pStyle w:val="chpt-spec1-last"/>
        <w:shd w:val="clear" w:color="auto" w:fill="FFFFFF"/>
        <w:spacing w:before="0" w:beforeAutospacing="0" w:after="240" w:afterAutospacing="0" w:line="330" w:lineRule="atLeast"/>
        <w:ind w:left="720"/>
        <w:jc w:val="both"/>
        <w:rPr>
          <w:color w:val="000000"/>
          <w:sz w:val="28"/>
          <w:szCs w:val="28"/>
          <w:lang w:val="vi"/>
        </w:rPr>
      </w:pPr>
    </w:p>
    <w:p w14:paraId="4D5A2C31" w14:textId="77777777" w:rsidR="00224DD3" w:rsidRPr="000949FC" w:rsidRDefault="00224DD3" w:rsidP="00224DD3">
      <w:pPr>
        <w:pStyle w:val="chpt-spec1-last"/>
        <w:shd w:val="clear" w:color="auto" w:fill="FFFFFF"/>
        <w:spacing w:before="0" w:beforeAutospacing="0" w:after="240" w:afterAutospacing="0" w:line="330" w:lineRule="atLeast"/>
        <w:ind w:left="720"/>
        <w:jc w:val="both"/>
        <w:rPr>
          <w:color w:val="000000"/>
          <w:sz w:val="28"/>
          <w:szCs w:val="28"/>
          <w:lang w:val="vi"/>
        </w:rPr>
      </w:pPr>
      <w:r w:rsidRPr="000949FC">
        <w:rPr>
          <w:color w:val="000000"/>
          <w:sz w:val="28"/>
          <w:szCs w:val="28"/>
          <w:lang w:val="vi"/>
        </w:rPr>
        <w:t xml:space="preserve">(j) Người đi xe đạp là bất kỳ người </w:t>
      </w:r>
      <w:r w:rsidRPr="000949FC">
        <w:rPr>
          <w:color w:val="000000" w:themeColor="text1"/>
          <w:sz w:val="28"/>
          <w:szCs w:val="28"/>
          <w:lang w:val="vi"/>
        </w:rPr>
        <w:t xml:space="preserve">nào đi trên xe đạp </w:t>
      </w:r>
      <w:r w:rsidRPr="000949FC">
        <w:rPr>
          <w:color w:val="000000"/>
          <w:sz w:val="28"/>
          <w:szCs w:val="28"/>
          <w:lang w:val="vi"/>
        </w:rPr>
        <w:t xml:space="preserve">hoặc trong </w:t>
      </w:r>
      <w:r w:rsidRPr="00C3476C">
        <w:rPr>
          <w:color w:val="000000"/>
          <w:sz w:val="28"/>
          <w:szCs w:val="28"/>
          <w:lang w:val="vi"/>
        </w:rPr>
        <w:t>ghế (xích lô) hoặc thùng kéo đằng sau xe lôi</w:t>
      </w:r>
      <w:r w:rsidRPr="000949FC">
        <w:rPr>
          <w:color w:val="000000"/>
          <w:sz w:val="28"/>
          <w:szCs w:val="28"/>
          <w:lang w:val="vi"/>
        </w:rPr>
        <w:t>.</w:t>
      </w:r>
    </w:p>
    <w:p w14:paraId="175E3FED" w14:textId="77777777" w:rsidR="00224DD3" w:rsidRPr="000949FC" w:rsidRDefault="00224DD3" w:rsidP="00224DD3">
      <w:pPr>
        <w:pStyle w:val="chpt-spec1"/>
        <w:shd w:val="clear" w:color="auto" w:fill="FFFFFF"/>
        <w:spacing w:before="0" w:beforeAutospacing="0" w:after="240" w:afterAutospacing="0" w:line="330" w:lineRule="atLeast"/>
        <w:ind w:left="720"/>
        <w:jc w:val="both"/>
        <w:rPr>
          <w:color w:val="000000"/>
          <w:sz w:val="28"/>
          <w:szCs w:val="28"/>
          <w:lang w:val="vi"/>
        </w:rPr>
      </w:pPr>
      <w:r w:rsidRPr="000949FC">
        <w:rPr>
          <w:color w:val="000000"/>
          <w:sz w:val="28"/>
          <w:szCs w:val="28"/>
          <w:lang w:val="vi"/>
        </w:rPr>
        <w:t xml:space="preserve">(k) Xe </w:t>
      </w:r>
      <w:r w:rsidRPr="00C3476C">
        <w:rPr>
          <w:color w:val="000000"/>
          <w:sz w:val="28"/>
          <w:szCs w:val="28"/>
          <w:lang w:val="vi"/>
        </w:rPr>
        <w:t xml:space="preserve">máy </w:t>
      </w:r>
      <w:r w:rsidRPr="000949FC">
        <w:rPr>
          <w:color w:val="000000"/>
          <w:sz w:val="28"/>
          <w:szCs w:val="28"/>
          <w:lang w:val="vi"/>
        </w:rPr>
        <w:t>là phương tiện</w:t>
      </w:r>
      <w:r w:rsidRPr="00C3476C">
        <w:rPr>
          <w:color w:val="000000"/>
          <w:sz w:val="28"/>
          <w:szCs w:val="28"/>
          <w:lang w:val="vi"/>
        </w:rPr>
        <w:t xml:space="preserve"> cơ giới 2 bánh,</w:t>
      </w:r>
      <w:r w:rsidRPr="000949FC">
        <w:rPr>
          <w:color w:val="000000"/>
          <w:sz w:val="28"/>
          <w:szCs w:val="28"/>
          <w:lang w:val="vi"/>
        </w:rPr>
        <w:t xml:space="preserve"> có một hoặc hai yên ngồi và đôi khi có bánh thứ ba để hỗ trợ cho </w:t>
      </w:r>
      <w:r w:rsidRPr="00C3476C">
        <w:rPr>
          <w:color w:val="000000"/>
          <w:sz w:val="28"/>
          <w:szCs w:val="28"/>
          <w:lang w:val="vi"/>
        </w:rPr>
        <w:t>thùng bên (</w:t>
      </w:r>
      <w:r w:rsidRPr="000949FC">
        <w:rPr>
          <w:color w:val="000000"/>
          <w:sz w:val="28"/>
          <w:szCs w:val="28"/>
          <w:lang w:val="vi"/>
        </w:rPr>
        <w:t>sidecar</w:t>
      </w:r>
      <w:r w:rsidRPr="00C3476C">
        <w:rPr>
          <w:color w:val="000000"/>
          <w:sz w:val="28"/>
          <w:szCs w:val="28"/>
          <w:lang w:val="vi"/>
        </w:rPr>
        <w:t>)</w:t>
      </w:r>
      <w:r w:rsidRPr="000949FC">
        <w:rPr>
          <w:color w:val="000000"/>
          <w:sz w:val="28"/>
          <w:szCs w:val="28"/>
          <w:lang w:val="vi"/>
        </w:rPr>
        <w:t xml:space="preserve">. </w:t>
      </w:r>
      <w:r w:rsidRPr="00C3476C">
        <w:rPr>
          <w:color w:val="000000"/>
          <w:sz w:val="28"/>
          <w:szCs w:val="28"/>
          <w:lang w:val="vi"/>
        </w:rPr>
        <w:t>Thùng bên</w:t>
      </w:r>
      <w:r w:rsidRPr="000949FC">
        <w:rPr>
          <w:color w:val="000000"/>
          <w:sz w:val="28"/>
          <w:szCs w:val="28"/>
          <w:lang w:val="vi"/>
        </w:rPr>
        <w:t xml:space="preserve"> được coi là một phần của xe m</w:t>
      </w:r>
      <w:r w:rsidRPr="00C3476C">
        <w:rPr>
          <w:color w:val="000000"/>
          <w:sz w:val="28"/>
          <w:szCs w:val="28"/>
          <w:lang w:val="vi"/>
        </w:rPr>
        <w:t>ô tô</w:t>
      </w:r>
      <w:r w:rsidRPr="000949FC">
        <w:rPr>
          <w:color w:val="000000"/>
          <w:sz w:val="28"/>
          <w:szCs w:val="28"/>
          <w:lang w:val="vi"/>
        </w:rPr>
        <w:t>.</w:t>
      </w:r>
    </w:p>
    <w:p w14:paraId="40D077DD" w14:textId="77777777" w:rsidR="006A1780" w:rsidRPr="000949FC" w:rsidRDefault="00224DD3" w:rsidP="006A1780">
      <w:pPr>
        <w:pStyle w:val="Baogomloaitruluuy"/>
      </w:pPr>
      <w:r w:rsidRPr="000949FC">
        <w:rPr>
          <w:rStyle w:val="zinkl"/>
          <w:color w:val="000000"/>
        </w:rPr>
        <w:t>Bao gồm:</w:t>
      </w:r>
      <w:r w:rsidRPr="000949FC">
        <w:t xml:space="preserve"> </w:t>
      </w:r>
    </w:p>
    <w:p w14:paraId="15C71EB3" w14:textId="5ABA4371" w:rsidR="00224DD3" w:rsidRPr="000949FC" w:rsidRDefault="00A230E1" w:rsidP="009B2BDA">
      <w:pPr>
        <w:pStyle w:val="bullethyphen"/>
      </w:pPr>
      <w:r>
        <w:t>X</w:t>
      </w:r>
      <w:r w:rsidR="00224DD3" w:rsidRPr="000949FC">
        <w:t xml:space="preserve">e </w:t>
      </w:r>
      <w:proofErr w:type="spellStart"/>
      <w:r w:rsidR="00224DD3" w:rsidRPr="000949FC">
        <w:t>mô</w:t>
      </w:r>
      <w:proofErr w:type="spellEnd"/>
      <w:r w:rsidR="00224DD3" w:rsidRPr="000949FC">
        <w:t xml:space="preserve"> </w:t>
      </w:r>
      <w:proofErr w:type="spellStart"/>
      <w:r w:rsidR="00224DD3" w:rsidRPr="000949FC">
        <w:t>tô</w:t>
      </w:r>
      <w:proofErr w:type="spellEnd"/>
    </w:p>
    <w:p w14:paraId="12F163F7" w14:textId="4FE82A22" w:rsidR="00224DD3" w:rsidRPr="000949FC" w:rsidRDefault="00A230E1" w:rsidP="009B2BDA">
      <w:pPr>
        <w:pStyle w:val="bullethyphen"/>
        <w:rPr>
          <w:lang w:val="vi"/>
        </w:rPr>
      </w:pPr>
      <w:r>
        <w:rPr>
          <w:lang w:val="vi"/>
        </w:rPr>
        <w:t>X</w:t>
      </w:r>
      <w:r w:rsidR="00224DD3" w:rsidRPr="000949FC">
        <w:rPr>
          <w:lang w:val="vi"/>
        </w:rPr>
        <w:t>e gắn máy</w:t>
      </w:r>
    </w:p>
    <w:p w14:paraId="5194B147" w14:textId="16ED971F" w:rsidR="00224DD3" w:rsidRPr="000949FC" w:rsidRDefault="00A230E1" w:rsidP="009B2BDA">
      <w:pPr>
        <w:pStyle w:val="bullethyphen"/>
      </w:pPr>
      <w:r>
        <w:rPr>
          <w:lang w:val="vi"/>
        </w:rPr>
        <w:t>X</w:t>
      </w:r>
      <w:r w:rsidR="00224DD3" w:rsidRPr="000949FC">
        <w:rPr>
          <w:lang w:val="vi"/>
        </w:rPr>
        <w:t>e máy tay ga</w:t>
      </w:r>
      <w:r w:rsidR="00224DD3" w:rsidRPr="000949FC">
        <w:t xml:space="preserve"> [</w:t>
      </w:r>
      <w:proofErr w:type="spellStart"/>
      <w:r w:rsidR="00224DD3" w:rsidRPr="000949FC">
        <w:t>xe</w:t>
      </w:r>
      <w:proofErr w:type="spellEnd"/>
      <w:r w:rsidR="00224DD3" w:rsidRPr="000949FC">
        <w:t xml:space="preserve"> ga]</w:t>
      </w:r>
    </w:p>
    <w:p w14:paraId="5061D39F" w14:textId="1894D3EB" w:rsidR="00224DD3" w:rsidRPr="000949FC" w:rsidRDefault="00A230E1" w:rsidP="009B2BDA">
      <w:pPr>
        <w:pStyle w:val="bullethyphen"/>
        <w:rPr>
          <w:lang w:val="vi"/>
        </w:rPr>
      </w:pPr>
      <w:r>
        <w:rPr>
          <w:lang w:val="vi"/>
        </w:rPr>
        <w:t>X</w:t>
      </w:r>
      <w:r w:rsidR="00224DD3" w:rsidRPr="000949FC">
        <w:rPr>
          <w:lang w:val="vi"/>
        </w:rPr>
        <w:t>e m</w:t>
      </w:r>
      <w:proofErr w:type="spellStart"/>
      <w:r w:rsidR="00224DD3" w:rsidRPr="000949FC">
        <w:t>áy</w:t>
      </w:r>
      <w:proofErr w:type="spellEnd"/>
      <w:r w:rsidR="00224DD3" w:rsidRPr="000949FC">
        <w:rPr>
          <w:lang w:val="vi"/>
        </w:rPr>
        <w:t>:</w:t>
      </w:r>
    </w:p>
    <w:p w14:paraId="54006B01" w14:textId="77777777" w:rsidR="00224DD3" w:rsidRPr="000949FC" w:rsidRDefault="00224DD3" w:rsidP="006A1780">
      <w:pPr>
        <w:pStyle w:val="dotbullet"/>
      </w:pPr>
      <w:proofErr w:type="spellStart"/>
      <w:r w:rsidRPr="000949FC">
        <w:t>không</w:t>
      </w:r>
      <w:proofErr w:type="spellEnd"/>
      <w:r w:rsidRPr="000949FC">
        <w:t xml:space="preserve"> </w:t>
      </w:r>
      <w:proofErr w:type="spellStart"/>
      <w:r w:rsidRPr="000949FC">
        <w:t>xác</w:t>
      </w:r>
      <w:proofErr w:type="spellEnd"/>
      <w:r w:rsidRPr="000949FC">
        <w:t xml:space="preserve"> </w:t>
      </w:r>
      <w:proofErr w:type="spellStart"/>
      <w:r w:rsidRPr="000949FC">
        <w:t>định</w:t>
      </w:r>
      <w:proofErr w:type="spellEnd"/>
      <w:r w:rsidRPr="000949FC">
        <w:t xml:space="preserve"> </w:t>
      </w:r>
      <w:proofErr w:type="spellStart"/>
      <w:r w:rsidRPr="000949FC">
        <w:t>khác</w:t>
      </w:r>
      <w:proofErr w:type="spellEnd"/>
    </w:p>
    <w:p w14:paraId="2F15E2F3" w14:textId="77777777" w:rsidR="00224DD3" w:rsidRPr="000949FC" w:rsidRDefault="00224DD3" w:rsidP="006A1780">
      <w:pPr>
        <w:pStyle w:val="dotbullet"/>
      </w:pPr>
      <w:proofErr w:type="spellStart"/>
      <w:r w:rsidRPr="000949FC">
        <w:t>kết</w:t>
      </w:r>
      <w:proofErr w:type="spellEnd"/>
      <w:r w:rsidRPr="000949FC">
        <w:t xml:space="preserve"> </w:t>
      </w:r>
      <w:proofErr w:type="spellStart"/>
      <w:r w:rsidRPr="000949FC">
        <w:t>hợp</w:t>
      </w:r>
      <w:proofErr w:type="spellEnd"/>
    </w:p>
    <w:p w14:paraId="75B05918" w14:textId="77777777" w:rsidR="00224DD3" w:rsidRPr="000949FC" w:rsidRDefault="00224DD3" w:rsidP="006A1780">
      <w:pPr>
        <w:pStyle w:val="dotbullet"/>
      </w:pPr>
      <w:proofErr w:type="spellStart"/>
      <w:r w:rsidRPr="000949FC">
        <w:t>có</w:t>
      </w:r>
      <w:proofErr w:type="spellEnd"/>
      <w:r w:rsidRPr="000949FC">
        <w:rPr>
          <w:lang w:val="vi"/>
        </w:rPr>
        <w:t xml:space="preserve"> </w:t>
      </w:r>
      <w:proofErr w:type="spellStart"/>
      <w:r w:rsidRPr="000949FC">
        <w:t>thùng</w:t>
      </w:r>
      <w:proofErr w:type="spellEnd"/>
      <w:r w:rsidRPr="000949FC">
        <w:t xml:space="preserve"> </w:t>
      </w:r>
      <w:proofErr w:type="spellStart"/>
      <w:r w:rsidRPr="000949FC">
        <w:t>bên</w:t>
      </w:r>
      <w:proofErr w:type="spellEnd"/>
      <w:r w:rsidRPr="000949FC">
        <w:t xml:space="preserve"> [sidecar]</w:t>
      </w:r>
    </w:p>
    <w:p w14:paraId="0956DF3D" w14:textId="073B5ADC" w:rsidR="00224DD3" w:rsidRPr="000949FC" w:rsidRDefault="00A230E1" w:rsidP="009B2BDA">
      <w:pPr>
        <w:pStyle w:val="bullethyphen"/>
      </w:pPr>
      <w:r>
        <w:rPr>
          <w:lang w:val="vi"/>
        </w:rPr>
        <w:t>X</w:t>
      </w:r>
      <w:r w:rsidR="00224DD3" w:rsidRPr="000949FC">
        <w:rPr>
          <w:lang w:val="vi"/>
        </w:rPr>
        <w:t>e đạp c</w:t>
      </w:r>
      <w:r w:rsidR="00224DD3" w:rsidRPr="000949FC">
        <w:t xml:space="preserve">ó </w:t>
      </w:r>
      <w:proofErr w:type="spellStart"/>
      <w:r w:rsidR="00224DD3" w:rsidRPr="000949FC">
        <w:t>động</w:t>
      </w:r>
      <w:proofErr w:type="spellEnd"/>
      <w:r w:rsidR="00224DD3" w:rsidRPr="000949FC">
        <w:t xml:space="preserve"> </w:t>
      </w:r>
      <w:proofErr w:type="spellStart"/>
      <w:r w:rsidR="00224DD3" w:rsidRPr="000949FC">
        <w:t>cơ</w:t>
      </w:r>
      <w:proofErr w:type="spellEnd"/>
      <w:r w:rsidR="00224DD3" w:rsidRPr="000949FC">
        <w:t xml:space="preserve"> [</w:t>
      </w:r>
      <w:proofErr w:type="spellStart"/>
      <w:r w:rsidR="00224DD3" w:rsidRPr="000949FC">
        <w:t>xe</w:t>
      </w:r>
      <w:proofErr w:type="spellEnd"/>
      <w:r w:rsidR="00224DD3" w:rsidRPr="000949FC">
        <w:t xml:space="preserve"> </w:t>
      </w:r>
      <w:proofErr w:type="spellStart"/>
      <w:r w:rsidR="00224DD3" w:rsidRPr="000949FC">
        <w:t>đạp</w:t>
      </w:r>
      <w:proofErr w:type="spellEnd"/>
      <w:r w:rsidR="00224DD3" w:rsidRPr="000949FC">
        <w:t xml:space="preserve"> </w:t>
      </w:r>
      <w:proofErr w:type="spellStart"/>
      <w:r w:rsidR="00224DD3" w:rsidRPr="000949FC">
        <w:t>điện</w:t>
      </w:r>
      <w:proofErr w:type="spellEnd"/>
      <w:r w:rsidR="00224DD3" w:rsidRPr="000949FC">
        <w:t>]</w:t>
      </w:r>
    </w:p>
    <w:p w14:paraId="09EA647A" w14:textId="698DC7CA" w:rsidR="00224DD3" w:rsidRPr="00716C9D" w:rsidRDefault="00A230E1" w:rsidP="00224DD3">
      <w:pPr>
        <w:pStyle w:val="bullethyphen"/>
        <w:rPr>
          <w:rStyle w:val="zinkl"/>
          <w:b/>
          <w:bCs/>
          <w:i/>
          <w:iCs/>
        </w:rPr>
      </w:pPr>
      <w:r>
        <w:t>X</w:t>
      </w:r>
      <w:r w:rsidR="00224DD3" w:rsidRPr="000949FC">
        <w:t xml:space="preserve">e </w:t>
      </w:r>
      <w:proofErr w:type="spellStart"/>
      <w:r w:rsidR="00224DD3" w:rsidRPr="000949FC">
        <w:t>cơ</w:t>
      </w:r>
      <w:proofErr w:type="spellEnd"/>
      <w:r w:rsidR="00224DD3" w:rsidRPr="000949FC">
        <w:t xml:space="preserve"> </w:t>
      </w:r>
      <w:proofErr w:type="spellStart"/>
      <w:r w:rsidR="00224DD3" w:rsidRPr="000949FC">
        <w:t>giới</w:t>
      </w:r>
      <w:proofErr w:type="spellEnd"/>
      <w:r w:rsidR="00224DD3" w:rsidRPr="000949FC">
        <w:t xml:space="preserve"> 2 bánh </w:t>
      </w:r>
      <w:proofErr w:type="spellStart"/>
      <w:r w:rsidR="00224DD3" w:rsidRPr="000949FC">
        <w:t>có</w:t>
      </w:r>
      <w:proofErr w:type="spellEnd"/>
      <w:r w:rsidR="00224DD3" w:rsidRPr="000949FC">
        <w:t xml:space="preserve"> </w:t>
      </w:r>
      <w:proofErr w:type="spellStart"/>
      <w:r w:rsidR="00224DD3" w:rsidRPr="000949FC">
        <w:t>giới</w:t>
      </w:r>
      <w:proofErr w:type="spellEnd"/>
      <w:r w:rsidR="00224DD3" w:rsidRPr="000949FC">
        <w:t xml:space="preserve"> </w:t>
      </w:r>
      <w:proofErr w:type="spellStart"/>
      <w:r w:rsidR="00224DD3" w:rsidRPr="000949FC">
        <w:t>hạn</w:t>
      </w:r>
      <w:proofErr w:type="spellEnd"/>
      <w:r w:rsidR="00224DD3" w:rsidRPr="000949FC">
        <w:t xml:space="preserve"> </w:t>
      </w:r>
      <w:proofErr w:type="spellStart"/>
      <w:r w:rsidR="00224DD3" w:rsidRPr="000949FC">
        <w:t>tốc</w:t>
      </w:r>
      <w:proofErr w:type="spellEnd"/>
      <w:r w:rsidR="00224DD3" w:rsidRPr="000949FC">
        <w:t xml:space="preserve"> </w:t>
      </w:r>
      <w:proofErr w:type="spellStart"/>
      <w:r w:rsidR="00224DD3" w:rsidRPr="000949FC">
        <w:t>độ</w:t>
      </w:r>
      <w:proofErr w:type="spellEnd"/>
      <w:r w:rsidR="00224DD3" w:rsidRPr="000949FC">
        <w:t xml:space="preserve"> </w:t>
      </w:r>
      <w:proofErr w:type="spellStart"/>
      <w:r w:rsidR="00224DD3" w:rsidRPr="000949FC">
        <w:t>tối</w:t>
      </w:r>
      <w:proofErr w:type="spellEnd"/>
      <w:r w:rsidR="00224DD3" w:rsidRPr="000949FC">
        <w:t xml:space="preserve"> </w:t>
      </w:r>
      <w:proofErr w:type="spellStart"/>
      <w:r w:rsidR="00224DD3" w:rsidRPr="000949FC">
        <w:t>đa</w:t>
      </w:r>
      <w:proofErr w:type="spellEnd"/>
    </w:p>
    <w:p w14:paraId="32D95760" w14:textId="77777777" w:rsidR="006A1780" w:rsidRPr="000949FC" w:rsidRDefault="00224DD3" w:rsidP="006A1780">
      <w:pPr>
        <w:pStyle w:val="Baogomloaitruluuy"/>
      </w:pPr>
      <w:r w:rsidRPr="000949FC">
        <w:rPr>
          <w:rStyle w:val="zinkl"/>
          <w:color w:val="000000"/>
        </w:rPr>
        <w:lastRenderedPageBreak/>
        <w:t>Loại trừ:</w:t>
      </w:r>
      <w:r w:rsidRPr="000949FC">
        <w:t xml:space="preserve"> </w:t>
      </w:r>
    </w:p>
    <w:p w14:paraId="001D435D" w14:textId="6A196A63" w:rsidR="00224DD3" w:rsidRPr="000949FC" w:rsidRDefault="00A230E1" w:rsidP="00224DD3">
      <w:pPr>
        <w:pStyle w:val="chpt-spec-terms1-last"/>
        <w:shd w:val="clear" w:color="auto" w:fill="FFFFFF"/>
        <w:spacing w:before="0" w:beforeAutospacing="0" w:after="0" w:afterAutospacing="0" w:line="330" w:lineRule="atLeast"/>
        <w:ind w:left="720"/>
        <w:rPr>
          <w:color w:val="000000"/>
          <w:sz w:val="28"/>
          <w:szCs w:val="28"/>
        </w:rPr>
      </w:pPr>
      <w:r>
        <w:rPr>
          <w:color w:val="000000"/>
          <w:sz w:val="28"/>
          <w:szCs w:val="28"/>
          <w:lang w:val="vi"/>
        </w:rPr>
        <w:t>X</w:t>
      </w:r>
      <w:r w:rsidR="00224DD3" w:rsidRPr="000949FC">
        <w:rPr>
          <w:color w:val="000000"/>
          <w:sz w:val="28"/>
          <w:szCs w:val="28"/>
          <w:lang w:val="vi"/>
        </w:rPr>
        <w:t>e</w:t>
      </w:r>
      <w:r w:rsidR="00224DD3" w:rsidRPr="000949FC">
        <w:rPr>
          <w:color w:val="000000"/>
          <w:sz w:val="28"/>
          <w:szCs w:val="28"/>
        </w:rPr>
        <w:t xml:space="preserve"> </w:t>
      </w:r>
      <w:proofErr w:type="spellStart"/>
      <w:r w:rsidR="00224DD3" w:rsidRPr="000949FC">
        <w:rPr>
          <w:color w:val="000000"/>
          <w:sz w:val="28"/>
          <w:szCs w:val="28"/>
        </w:rPr>
        <w:t>cơ</w:t>
      </w:r>
      <w:proofErr w:type="spellEnd"/>
      <w:r w:rsidR="00224DD3" w:rsidRPr="000949FC">
        <w:rPr>
          <w:color w:val="000000"/>
          <w:sz w:val="28"/>
          <w:szCs w:val="28"/>
        </w:rPr>
        <w:t xml:space="preserve"> </w:t>
      </w:r>
      <w:proofErr w:type="spellStart"/>
      <w:r w:rsidR="00224DD3" w:rsidRPr="000949FC">
        <w:rPr>
          <w:color w:val="000000"/>
          <w:sz w:val="28"/>
          <w:szCs w:val="28"/>
        </w:rPr>
        <w:t>giới</w:t>
      </w:r>
      <w:proofErr w:type="spellEnd"/>
      <w:r w:rsidR="00224DD3" w:rsidRPr="000949FC">
        <w:rPr>
          <w:color w:val="000000"/>
          <w:sz w:val="28"/>
          <w:szCs w:val="28"/>
          <w:lang w:val="vi"/>
        </w:rPr>
        <w:t xml:space="preserve"> </w:t>
      </w:r>
      <w:r w:rsidR="00224DD3" w:rsidRPr="000949FC">
        <w:rPr>
          <w:color w:val="000000"/>
          <w:sz w:val="28"/>
          <w:szCs w:val="28"/>
        </w:rPr>
        <w:t>3</w:t>
      </w:r>
      <w:r w:rsidR="00224DD3" w:rsidRPr="000949FC">
        <w:rPr>
          <w:color w:val="000000"/>
          <w:sz w:val="28"/>
          <w:szCs w:val="28"/>
          <w:lang w:val="vi"/>
        </w:rPr>
        <w:t xml:space="preserve"> bánh - xem định nghĩa (m)</w:t>
      </w:r>
    </w:p>
    <w:p w14:paraId="7DADEC3F" w14:textId="77777777" w:rsidR="00224DD3" w:rsidRPr="000949FC" w:rsidRDefault="00224DD3" w:rsidP="00224DD3">
      <w:pPr>
        <w:pStyle w:val="chpt-spec1"/>
        <w:shd w:val="clear" w:color="auto" w:fill="FFFFFF"/>
        <w:spacing w:after="240" w:line="330" w:lineRule="atLeast"/>
        <w:ind w:left="720"/>
        <w:rPr>
          <w:color w:val="000000"/>
          <w:sz w:val="28"/>
          <w:szCs w:val="28"/>
          <w:lang w:val="vi"/>
        </w:rPr>
      </w:pPr>
      <w:r w:rsidRPr="000949FC">
        <w:rPr>
          <w:color w:val="000000"/>
          <w:sz w:val="28"/>
          <w:szCs w:val="28"/>
          <w:lang w:val="vi"/>
        </w:rPr>
        <w:t>(l) Người đi xe</w:t>
      </w:r>
      <w:r w:rsidRPr="000949FC">
        <w:rPr>
          <w:color w:val="000000"/>
          <w:sz w:val="28"/>
          <w:szCs w:val="28"/>
        </w:rPr>
        <w:t xml:space="preserve"> </w:t>
      </w:r>
      <w:proofErr w:type="spellStart"/>
      <w:r w:rsidRPr="000949FC">
        <w:rPr>
          <w:color w:val="000000"/>
          <w:sz w:val="28"/>
          <w:szCs w:val="28"/>
        </w:rPr>
        <w:t>máy</w:t>
      </w:r>
      <w:proofErr w:type="spellEnd"/>
      <w:r w:rsidRPr="000949FC">
        <w:rPr>
          <w:color w:val="000000"/>
          <w:sz w:val="28"/>
          <w:szCs w:val="28"/>
        </w:rPr>
        <w:t xml:space="preserve"> </w:t>
      </w:r>
      <w:r w:rsidRPr="000949FC">
        <w:rPr>
          <w:color w:val="000000"/>
          <w:sz w:val="28"/>
          <w:szCs w:val="28"/>
          <w:lang w:val="vi"/>
        </w:rPr>
        <w:t>là bất kỳ người nào đi trên xe m</w:t>
      </w:r>
      <w:proofErr w:type="spellStart"/>
      <w:r w:rsidRPr="000949FC">
        <w:rPr>
          <w:color w:val="000000"/>
          <w:sz w:val="28"/>
          <w:szCs w:val="28"/>
        </w:rPr>
        <w:t>áy</w:t>
      </w:r>
      <w:proofErr w:type="spellEnd"/>
      <w:r w:rsidRPr="000949FC">
        <w:rPr>
          <w:color w:val="000000"/>
          <w:sz w:val="28"/>
          <w:szCs w:val="28"/>
        </w:rPr>
        <w:t xml:space="preserve"> </w:t>
      </w:r>
      <w:r w:rsidRPr="000949FC">
        <w:rPr>
          <w:color w:val="000000"/>
          <w:sz w:val="28"/>
          <w:szCs w:val="28"/>
          <w:lang w:val="vi"/>
        </w:rPr>
        <w:t>hoặc thùng bên</w:t>
      </w:r>
      <w:r w:rsidRPr="000949FC">
        <w:rPr>
          <w:color w:val="000000"/>
          <w:sz w:val="28"/>
          <w:szCs w:val="28"/>
        </w:rPr>
        <w:t xml:space="preserve"> [sidecar]</w:t>
      </w:r>
      <w:r w:rsidRPr="000949FC">
        <w:rPr>
          <w:color w:val="000000"/>
          <w:sz w:val="28"/>
          <w:szCs w:val="28"/>
          <w:lang w:val="vi"/>
        </w:rPr>
        <w:t xml:space="preserve"> hoặc xe kéo gắn liền với phương tiện đó.</w:t>
      </w:r>
    </w:p>
    <w:p w14:paraId="144D2633" w14:textId="77777777" w:rsidR="00224DD3" w:rsidRPr="000949FC" w:rsidRDefault="00224DD3" w:rsidP="00224DD3">
      <w:pPr>
        <w:pStyle w:val="chpt-spec1"/>
        <w:shd w:val="clear" w:color="auto" w:fill="FFFFFF"/>
        <w:spacing w:before="0" w:beforeAutospacing="0" w:after="240" w:afterAutospacing="0" w:line="330" w:lineRule="atLeast"/>
        <w:ind w:left="720"/>
        <w:rPr>
          <w:color w:val="000000"/>
          <w:sz w:val="28"/>
          <w:szCs w:val="28"/>
          <w:lang w:val="vi"/>
        </w:rPr>
      </w:pPr>
      <w:r w:rsidRPr="000949FC">
        <w:rPr>
          <w:color w:val="000000"/>
          <w:sz w:val="28"/>
          <w:szCs w:val="28"/>
          <w:lang w:val="vi"/>
        </w:rPr>
        <w:t xml:space="preserve">(m) Xe </w:t>
      </w:r>
      <w:r w:rsidRPr="00C3476C">
        <w:rPr>
          <w:color w:val="000000"/>
          <w:sz w:val="28"/>
          <w:szCs w:val="28"/>
          <w:lang w:val="vi"/>
        </w:rPr>
        <w:t>máy 3</w:t>
      </w:r>
      <w:r w:rsidRPr="000949FC">
        <w:rPr>
          <w:color w:val="000000"/>
          <w:sz w:val="28"/>
          <w:szCs w:val="28"/>
          <w:lang w:val="vi"/>
        </w:rPr>
        <w:t xml:space="preserve"> bánh</w:t>
      </w:r>
      <w:r w:rsidRPr="00C3476C">
        <w:rPr>
          <w:color w:val="000000"/>
          <w:sz w:val="28"/>
          <w:szCs w:val="28"/>
          <w:lang w:val="vi"/>
        </w:rPr>
        <w:t xml:space="preserve"> </w:t>
      </w:r>
      <w:r w:rsidRPr="000949FC">
        <w:rPr>
          <w:color w:val="000000"/>
          <w:sz w:val="28"/>
          <w:szCs w:val="28"/>
          <w:lang w:val="vi"/>
        </w:rPr>
        <w:t xml:space="preserve">là loại xe </w:t>
      </w:r>
      <w:r w:rsidRPr="00C3476C">
        <w:rPr>
          <w:color w:val="000000"/>
          <w:sz w:val="28"/>
          <w:szCs w:val="28"/>
          <w:lang w:val="vi"/>
        </w:rPr>
        <w:t>3</w:t>
      </w:r>
      <w:r w:rsidRPr="000949FC">
        <w:rPr>
          <w:color w:val="000000"/>
          <w:sz w:val="28"/>
          <w:szCs w:val="28"/>
          <w:lang w:val="vi"/>
        </w:rPr>
        <w:t xml:space="preserve"> bánh </w:t>
      </w:r>
      <w:r w:rsidRPr="00C3476C">
        <w:rPr>
          <w:color w:val="000000"/>
          <w:sz w:val="28"/>
          <w:szCs w:val="28"/>
          <w:lang w:val="vi"/>
        </w:rPr>
        <w:t>cơ giới</w:t>
      </w:r>
      <w:r w:rsidRPr="000949FC">
        <w:rPr>
          <w:color w:val="FF0000"/>
          <w:sz w:val="28"/>
          <w:szCs w:val="28"/>
          <w:lang w:val="vi"/>
        </w:rPr>
        <w:t xml:space="preserve"> </w:t>
      </w:r>
      <w:r w:rsidRPr="000949FC">
        <w:rPr>
          <w:color w:val="000000"/>
          <w:sz w:val="28"/>
          <w:szCs w:val="28"/>
          <w:lang w:val="vi"/>
        </w:rPr>
        <w:t>được thiết kế chủ yếu để sử dụng trên đường bộ.</w:t>
      </w:r>
    </w:p>
    <w:p w14:paraId="340EE1CE" w14:textId="77777777" w:rsidR="006A1780" w:rsidRPr="000949FC" w:rsidRDefault="00224DD3" w:rsidP="006A1780">
      <w:pPr>
        <w:pStyle w:val="Baogomloaitruluuy"/>
      </w:pPr>
      <w:r w:rsidRPr="000949FC">
        <w:rPr>
          <w:rStyle w:val="zinkl"/>
          <w:color w:val="000000"/>
        </w:rPr>
        <w:t>Bao gồm:</w:t>
      </w:r>
      <w:r w:rsidRPr="000949FC">
        <w:t xml:space="preserve"> </w:t>
      </w:r>
    </w:p>
    <w:p w14:paraId="6EBF3762" w14:textId="3C0AC83A" w:rsidR="00224DD3" w:rsidRPr="000949FC" w:rsidRDefault="00A230E1" w:rsidP="006A1780">
      <w:pPr>
        <w:pStyle w:val="bullethyphen"/>
      </w:pPr>
      <w:r>
        <w:rPr>
          <w:lang w:val="vi"/>
        </w:rPr>
        <w:t>X</w:t>
      </w:r>
      <w:r w:rsidR="00224DD3" w:rsidRPr="000949FC">
        <w:rPr>
          <w:lang w:val="vi"/>
        </w:rPr>
        <w:t xml:space="preserve">e </w:t>
      </w:r>
      <w:r w:rsidR="00224DD3" w:rsidRPr="000949FC">
        <w:t>lam</w:t>
      </w:r>
    </w:p>
    <w:p w14:paraId="38BCA808" w14:textId="75113829" w:rsidR="00224DD3" w:rsidRPr="000949FC" w:rsidRDefault="00A230E1" w:rsidP="006A1780">
      <w:pPr>
        <w:pStyle w:val="bullethyphen"/>
      </w:pPr>
      <w:r>
        <w:rPr>
          <w:rStyle w:val="zinkl"/>
        </w:rPr>
        <w:t>X</w:t>
      </w:r>
      <w:r w:rsidR="00224DD3" w:rsidRPr="000949FC">
        <w:rPr>
          <w:rStyle w:val="zinkl"/>
        </w:rPr>
        <w:t xml:space="preserve">e </w:t>
      </w:r>
      <w:proofErr w:type="spellStart"/>
      <w:r w:rsidR="00224DD3" w:rsidRPr="000949FC">
        <w:rPr>
          <w:rStyle w:val="zinkl"/>
        </w:rPr>
        <w:t>xích</w:t>
      </w:r>
      <w:proofErr w:type="spellEnd"/>
      <w:r w:rsidR="00224DD3" w:rsidRPr="000949FC">
        <w:rPr>
          <w:rStyle w:val="zinkl"/>
        </w:rPr>
        <w:t xml:space="preserve"> </w:t>
      </w:r>
      <w:proofErr w:type="spellStart"/>
      <w:r w:rsidR="00224DD3" w:rsidRPr="000949FC">
        <w:rPr>
          <w:rStyle w:val="zinkl"/>
        </w:rPr>
        <w:t>lô</w:t>
      </w:r>
      <w:proofErr w:type="spellEnd"/>
      <w:r w:rsidR="00224DD3" w:rsidRPr="000949FC">
        <w:rPr>
          <w:rStyle w:val="zinkl"/>
        </w:rPr>
        <w:t xml:space="preserve"> </w:t>
      </w:r>
      <w:proofErr w:type="spellStart"/>
      <w:r w:rsidR="00224DD3" w:rsidRPr="000949FC">
        <w:rPr>
          <w:rStyle w:val="zinkl"/>
        </w:rPr>
        <w:t>máy</w:t>
      </w:r>
      <w:proofErr w:type="spellEnd"/>
    </w:p>
    <w:p w14:paraId="38871772" w14:textId="304C063F" w:rsidR="00224DD3" w:rsidRPr="000949FC" w:rsidRDefault="00A230E1" w:rsidP="006A1780">
      <w:pPr>
        <w:pStyle w:val="bullethyphen"/>
        <w:rPr>
          <w:lang w:val="vi"/>
        </w:rPr>
      </w:pPr>
      <w:r>
        <w:rPr>
          <w:lang w:val="vi"/>
        </w:rPr>
        <w:t>X</w:t>
      </w:r>
      <w:r w:rsidR="00224DD3" w:rsidRPr="000949FC">
        <w:rPr>
          <w:lang w:val="vi"/>
        </w:rPr>
        <w:t xml:space="preserve">e </w:t>
      </w:r>
      <w:proofErr w:type="spellStart"/>
      <w:r w:rsidR="00224DD3" w:rsidRPr="000949FC">
        <w:t>lôi</w:t>
      </w:r>
      <w:proofErr w:type="spellEnd"/>
      <w:r w:rsidR="00224DD3" w:rsidRPr="000949FC">
        <w:rPr>
          <w:lang w:val="vi"/>
        </w:rPr>
        <w:t xml:space="preserve"> có động cơ</w:t>
      </w:r>
    </w:p>
    <w:p w14:paraId="319B3067" w14:textId="44628B83" w:rsidR="00224DD3" w:rsidRPr="000949FC" w:rsidRDefault="00A230E1" w:rsidP="006A1780">
      <w:pPr>
        <w:pStyle w:val="bullethyphen"/>
        <w:rPr>
          <w:lang w:val="vi"/>
        </w:rPr>
      </w:pPr>
      <w:r>
        <w:rPr>
          <w:lang w:val="vi"/>
        </w:rPr>
        <w:t>X</w:t>
      </w:r>
      <w:r w:rsidR="00224DD3" w:rsidRPr="000949FC">
        <w:rPr>
          <w:lang w:val="vi"/>
        </w:rPr>
        <w:t xml:space="preserve">e ô tô </w:t>
      </w:r>
      <w:r w:rsidR="00224DD3" w:rsidRPr="000949FC">
        <w:t>3</w:t>
      </w:r>
      <w:r w:rsidR="00224DD3" w:rsidRPr="000949FC">
        <w:rPr>
          <w:lang w:val="vi"/>
        </w:rPr>
        <w:t xml:space="preserve"> bánh</w:t>
      </w:r>
    </w:p>
    <w:p w14:paraId="299CBDE7" w14:textId="77777777" w:rsidR="00224DD3" w:rsidRPr="000949FC" w:rsidRDefault="00224DD3" w:rsidP="00224DD3">
      <w:pPr>
        <w:pStyle w:val="chpt-spec-terms1"/>
        <w:shd w:val="clear" w:color="auto" w:fill="FFFFFF"/>
        <w:spacing w:before="0" w:beforeAutospacing="0" w:after="0" w:afterAutospacing="0" w:line="330" w:lineRule="atLeast"/>
        <w:ind w:left="720"/>
        <w:jc w:val="both"/>
        <w:rPr>
          <w:rStyle w:val="zinkl"/>
          <w:b/>
          <w:bCs/>
          <w:i/>
          <w:iCs/>
          <w:color w:val="000000"/>
          <w:sz w:val="28"/>
          <w:szCs w:val="28"/>
        </w:rPr>
      </w:pPr>
    </w:p>
    <w:p w14:paraId="42083013" w14:textId="77777777" w:rsidR="006A1780" w:rsidRPr="000949FC" w:rsidRDefault="00224DD3" w:rsidP="006A1780">
      <w:pPr>
        <w:pStyle w:val="Baogomloaitruluuy"/>
      </w:pPr>
      <w:r w:rsidRPr="000949FC">
        <w:rPr>
          <w:rStyle w:val="zinkl"/>
          <w:color w:val="000000"/>
        </w:rPr>
        <w:t>Loại trừ:</w:t>
      </w:r>
      <w:r w:rsidRPr="000949FC">
        <w:t xml:space="preserve"> </w:t>
      </w:r>
    </w:p>
    <w:p w14:paraId="7D2E22A0" w14:textId="00095F46" w:rsidR="00224DD3" w:rsidRPr="000949FC" w:rsidRDefault="00A230E1" w:rsidP="006A1780">
      <w:pPr>
        <w:pStyle w:val="bullethyphen"/>
        <w:rPr>
          <w:lang w:val="vi"/>
        </w:rPr>
      </w:pPr>
      <w:r>
        <w:rPr>
          <w:lang w:val="vi"/>
        </w:rPr>
        <w:t>X</w:t>
      </w:r>
      <w:r w:rsidR="00224DD3" w:rsidRPr="000949FC">
        <w:rPr>
          <w:lang w:val="vi"/>
        </w:rPr>
        <w:t xml:space="preserve">e máy có thùng bên [sidecar] </w:t>
      </w:r>
      <w:r w:rsidR="00716C9D" w:rsidRPr="004F2C27">
        <w:rPr>
          <w:lang w:val="vi"/>
        </w:rPr>
        <w:t>-</w:t>
      </w:r>
      <w:r w:rsidR="00224DD3" w:rsidRPr="000949FC">
        <w:rPr>
          <w:lang w:val="vi"/>
        </w:rPr>
        <w:t xml:space="preserve"> xem định nghĩa (k)</w:t>
      </w:r>
    </w:p>
    <w:p w14:paraId="6DF360EA" w14:textId="392626D7" w:rsidR="00224DD3" w:rsidRPr="000949FC" w:rsidRDefault="00A230E1" w:rsidP="006A1780">
      <w:pPr>
        <w:pStyle w:val="bullethyphen"/>
        <w:rPr>
          <w:lang w:val="vi"/>
        </w:rPr>
      </w:pPr>
      <w:r>
        <w:rPr>
          <w:lang w:val="vi"/>
        </w:rPr>
        <w:t>X</w:t>
      </w:r>
      <w:r w:rsidR="00224DD3" w:rsidRPr="000949FC">
        <w:rPr>
          <w:lang w:val="vi"/>
        </w:rPr>
        <w:t>e</w:t>
      </w:r>
      <w:r w:rsidR="00224DD3" w:rsidRPr="00C3476C">
        <w:rPr>
          <w:lang w:val="vi"/>
        </w:rPr>
        <w:t xml:space="preserve"> </w:t>
      </w:r>
      <w:r w:rsidR="00224DD3" w:rsidRPr="000949FC">
        <w:rPr>
          <w:lang w:val="vi"/>
        </w:rPr>
        <w:t>địa hình</w:t>
      </w:r>
      <w:r w:rsidR="00224DD3" w:rsidRPr="00C3476C">
        <w:rPr>
          <w:lang w:val="vi"/>
        </w:rPr>
        <w:t xml:space="preserve"> 3 bánh</w:t>
      </w:r>
      <w:r w:rsidR="00224DD3" w:rsidRPr="000949FC">
        <w:rPr>
          <w:lang w:val="vi"/>
        </w:rPr>
        <w:t xml:space="preserve"> - xem định nghĩa (x)</w:t>
      </w:r>
    </w:p>
    <w:p w14:paraId="2CD9D68A" w14:textId="77777777" w:rsidR="00224DD3" w:rsidRPr="000949FC" w:rsidRDefault="00224DD3" w:rsidP="00224DD3">
      <w:pPr>
        <w:pStyle w:val="chpt-spec1-last"/>
        <w:shd w:val="clear" w:color="auto" w:fill="FFFFFF"/>
        <w:spacing w:after="240" w:line="330" w:lineRule="atLeast"/>
        <w:ind w:left="720"/>
        <w:jc w:val="both"/>
        <w:rPr>
          <w:color w:val="000000"/>
          <w:sz w:val="28"/>
          <w:szCs w:val="28"/>
          <w:lang w:val="vi"/>
        </w:rPr>
      </w:pPr>
      <w:r w:rsidRPr="000949FC">
        <w:rPr>
          <w:color w:val="000000"/>
          <w:sz w:val="28"/>
          <w:szCs w:val="28"/>
          <w:lang w:val="vi"/>
        </w:rPr>
        <w:t xml:space="preserve">(n) </w:t>
      </w:r>
      <w:r w:rsidRPr="00C3476C">
        <w:rPr>
          <w:color w:val="000000"/>
          <w:sz w:val="28"/>
          <w:szCs w:val="28"/>
          <w:lang w:val="vi"/>
        </w:rPr>
        <w:t>Xe ô</w:t>
      </w:r>
      <w:r w:rsidRPr="000949FC">
        <w:rPr>
          <w:color w:val="000000"/>
          <w:sz w:val="28"/>
          <w:szCs w:val="28"/>
          <w:lang w:val="vi"/>
        </w:rPr>
        <w:t xml:space="preserve"> tô [xe hơi] là phương tiện cơ giới bốn bánh được thiết kế chủ yếu để chở tối đa 10 người. Xe moóc [xe kéo] hoặc xe</w:t>
      </w:r>
      <w:r w:rsidRPr="00C3476C">
        <w:rPr>
          <w:color w:val="000000"/>
          <w:sz w:val="28"/>
          <w:szCs w:val="28"/>
          <w:lang w:val="vi"/>
        </w:rPr>
        <w:t xml:space="preserve"> kéo cắm trại [</w:t>
      </w:r>
      <w:r w:rsidRPr="000949FC">
        <w:rPr>
          <w:color w:val="000000"/>
          <w:sz w:val="28"/>
          <w:szCs w:val="28"/>
          <w:lang w:val="vi"/>
        </w:rPr>
        <w:t>caravan</w:t>
      </w:r>
      <w:r w:rsidRPr="00C3476C">
        <w:rPr>
          <w:color w:val="000000"/>
          <w:sz w:val="28"/>
          <w:szCs w:val="28"/>
          <w:lang w:val="vi"/>
        </w:rPr>
        <w:t>]</w:t>
      </w:r>
      <w:r w:rsidRPr="000949FC">
        <w:rPr>
          <w:color w:val="000000"/>
          <w:sz w:val="28"/>
          <w:szCs w:val="28"/>
          <w:lang w:val="vi"/>
        </w:rPr>
        <w:t xml:space="preserve"> </w:t>
      </w:r>
      <w:r w:rsidRPr="00C3476C">
        <w:rPr>
          <w:color w:val="000000"/>
          <w:sz w:val="28"/>
          <w:szCs w:val="28"/>
          <w:lang w:val="vi"/>
        </w:rPr>
        <w:t>do</w:t>
      </w:r>
      <w:r w:rsidRPr="000949FC">
        <w:rPr>
          <w:color w:val="000000"/>
          <w:sz w:val="28"/>
          <w:szCs w:val="28"/>
          <w:lang w:val="vi"/>
        </w:rPr>
        <w:t xml:space="preserve"> ô tô kéo được coi là một bộ phận của </w:t>
      </w:r>
      <w:r w:rsidRPr="00C3476C">
        <w:rPr>
          <w:color w:val="000000"/>
          <w:sz w:val="28"/>
          <w:szCs w:val="28"/>
          <w:lang w:val="vi"/>
        </w:rPr>
        <w:t xml:space="preserve">xe </w:t>
      </w:r>
      <w:r w:rsidRPr="000949FC">
        <w:rPr>
          <w:color w:val="000000"/>
          <w:sz w:val="28"/>
          <w:szCs w:val="28"/>
          <w:lang w:val="vi"/>
        </w:rPr>
        <w:t>ô tô.</w:t>
      </w:r>
    </w:p>
    <w:p w14:paraId="4AA62CC0" w14:textId="77777777" w:rsidR="006A1780" w:rsidRPr="000949FC" w:rsidRDefault="00224DD3" w:rsidP="006A1780">
      <w:pPr>
        <w:pStyle w:val="Baogomloaitruluuy"/>
      </w:pPr>
      <w:r w:rsidRPr="000949FC">
        <w:rPr>
          <w:rStyle w:val="zinkl"/>
          <w:color w:val="000000"/>
        </w:rPr>
        <w:t>Bao gồm:</w:t>
      </w:r>
      <w:r w:rsidRPr="000949FC">
        <w:t xml:space="preserve"> </w:t>
      </w:r>
    </w:p>
    <w:p w14:paraId="3C082468" w14:textId="0DF37238" w:rsidR="00224DD3" w:rsidRPr="00C3476C" w:rsidRDefault="00A230E1" w:rsidP="00224DD3">
      <w:pPr>
        <w:pStyle w:val="chpt-spec-terms1-last"/>
        <w:shd w:val="clear" w:color="auto" w:fill="FFFFFF"/>
        <w:spacing w:before="0" w:beforeAutospacing="0" w:after="0" w:afterAutospacing="0" w:line="330" w:lineRule="atLeast"/>
        <w:ind w:left="720"/>
        <w:jc w:val="both"/>
        <w:rPr>
          <w:color w:val="000000"/>
          <w:sz w:val="28"/>
          <w:szCs w:val="28"/>
          <w:lang w:val="vi"/>
        </w:rPr>
      </w:pPr>
      <w:r>
        <w:rPr>
          <w:color w:val="000000"/>
          <w:sz w:val="28"/>
          <w:szCs w:val="28"/>
          <w:lang w:val="vi"/>
        </w:rPr>
        <w:t>M</w:t>
      </w:r>
      <w:r w:rsidR="00224DD3" w:rsidRPr="000949FC">
        <w:rPr>
          <w:color w:val="000000"/>
          <w:sz w:val="28"/>
          <w:szCs w:val="28"/>
          <w:lang w:val="vi"/>
        </w:rPr>
        <w:t>inibus</w:t>
      </w:r>
      <w:r w:rsidR="00224DD3" w:rsidRPr="00C3476C">
        <w:rPr>
          <w:color w:val="000000"/>
          <w:sz w:val="28"/>
          <w:szCs w:val="28"/>
          <w:lang w:val="vi"/>
        </w:rPr>
        <w:t xml:space="preserve"> [xe khách chở 10 người trở xuống]</w:t>
      </w:r>
    </w:p>
    <w:p w14:paraId="1F696D12" w14:textId="77777777" w:rsidR="00224DD3" w:rsidRPr="00C3476C" w:rsidRDefault="00224DD3" w:rsidP="00224DD3">
      <w:pPr>
        <w:pStyle w:val="chpt-spec1-last"/>
        <w:shd w:val="clear" w:color="auto" w:fill="FFFFFF"/>
        <w:spacing w:after="240" w:line="330" w:lineRule="atLeast"/>
        <w:ind w:left="720"/>
        <w:jc w:val="both"/>
        <w:rPr>
          <w:color w:val="000000"/>
          <w:sz w:val="28"/>
          <w:szCs w:val="28"/>
          <w:lang w:val="vi"/>
        </w:rPr>
      </w:pPr>
      <w:r w:rsidRPr="000949FC">
        <w:rPr>
          <w:color w:val="000000"/>
          <w:sz w:val="28"/>
          <w:szCs w:val="28"/>
          <w:lang w:val="vi"/>
        </w:rPr>
        <w:t xml:space="preserve">(o) </w:t>
      </w:r>
      <w:r w:rsidRPr="00C3476C">
        <w:rPr>
          <w:color w:val="000000" w:themeColor="text1"/>
          <w:sz w:val="28"/>
          <w:szCs w:val="28"/>
          <w:lang w:val="vi"/>
        </w:rPr>
        <w:t>Thuật ngữ</w:t>
      </w:r>
      <w:r w:rsidRPr="000949FC">
        <w:rPr>
          <w:color w:val="000000" w:themeColor="text1"/>
          <w:sz w:val="28"/>
          <w:szCs w:val="28"/>
          <w:lang w:val="vi"/>
        </w:rPr>
        <w:t xml:space="preserve"> phương tiện cơ giới hoặc xe cộ có thể </w:t>
      </w:r>
      <w:r w:rsidRPr="00C3476C">
        <w:rPr>
          <w:color w:val="000000" w:themeColor="text1"/>
          <w:sz w:val="28"/>
          <w:szCs w:val="28"/>
          <w:lang w:val="vi"/>
        </w:rPr>
        <w:t xml:space="preserve">đề cập đến </w:t>
      </w:r>
      <w:r w:rsidRPr="000949FC">
        <w:rPr>
          <w:color w:val="000000" w:themeColor="text1"/>
          <w:sz w:val="28"/>
          <w:szCs w:val="28"/>
          <w:lang w:val="vi"/>
        </w:rPr>
        <w:t xml:space="preserve">nhiều loại phương tiện </w:t>
      </w:r>
      <w:r w:rsidRPr="00C3476C">
        <w:rPr>
          <w:color w:val="000000" w:themeColor="text1"/>
          <w:sz w:val="28"/>
          <w:szCs w:val="28"/>
          <w:lang w:val="vi"/>
        </w:rPr>
        <w:t>giao thông</w:t>
      </w:r>
      <w:r w:rsidRPr="000949FC">
        <w:rPr>
          <w:color w:val="000000" w:themeColor="text1"/>
          <w:sz w:val="28"/>
          <w:szCs w:val="28"/>
          <w:lang w:val="vi"/>
        </w:rPr>
        <w:t xml:space="preserve"> khác nhau.</w:t>
      </w:r>
      <w:r w:rsidRPr="00C3476C">
        <w:rPr>
          <w:color w:val="000000" w:themeColor="text1"/>
          <w:sz w:val="28"/>
          <w:szCs w:val="28"/>
          <w:lang w:val="vi"/>
        </w:rPr>
        <w:t xml:space="preserve"> Tùy từng địa phương cần xác định </w:t>
      </w:r>
      <w:r w:rsidRPr="000949FC">
        <w:rPr>
          <w:color w:val="000000" w:themeColor="text1"/>
          <w:sz w:val="28"/>
          <w:szCs w:val="28"/>
          <w:lang w:val="vi"/>
        </w:rPr>
        <w:t xml:space="preserve">thuật ngữ </w:t>
      </w:r>
      <w:r w:rsidRPr="00C3476C">
        <w:rPr>
          <w:color w:val="000000" w:themeColor="text1"/>
          <w:sz w:val="28"/>
          <w:szCs w:val="28"/>
          <w:lang w:val="vi"/>
        </w:rPr>
        <w:t xml:space="preserve">phù hợp để mã hóa </w:t>
      </w:r>
      <w:r w:rsidRPr="000949FC">
        <w:rPr>
          <w:color w:val="000000" w:themeColor="text1"/>
          <w:sz w:val="28"/>
          <w:szCs w:val="28"/>
          <w:lang w:val="vi"/>
        </w:rPr>
        <w:t>thích hợp.</w:t>
      </w:r>
      <w:r w:rsidRPr="00C3476C">
        <w:rPr>
          <w:color w:val="000000" w:themeColor="text1"/>
          <w:sz w:val="28"/>
          <w:szCs w:val="28"/>
          <w:lang w:val="vi"/>
        </w:rPr>
        <w:t xml:space="preserve"> </w:t>
      </w:r>
      <w:r w:rsidRPr="000949FC">
        <w:rPr>
          <w:color w:val="000000" w:themeColor="text1"/>
          <w:sz w:val="28"/>
          <w:szCs w:val="28"/>
          <w:lang w:val="vi"/>
        </w:rPr>
        <w:t xml:space="preserve">Nếu các thuật </w:t>
      </w:r>
      <w:r w:rsidRPr="000949FC">
        <w:rPr>
          <w:color w:val="000000"/>
          <w:sz w:val="28"/>
          <w:szCs w:val="28"/>
          <w:lang w:val="vi"/>
        </w:rPr>
        <w:t xml:space="preserve">ngữ được </w:t>
      </w:r>
      <w:r w:rsidRPr="00C3476C">
        <w:rPr>
          <w:color w:val="000000"/>
          <w:sz w:val="28"/>
          <w:szCs w:val="28"/>
          <w:lang w:val="vi"/>
        </w:rPr>
        <w:t>ghi</w:t>
      </w:r>
      <w:r w:rsidRPr="000949FC">
        <w:rPr>
          <w:color w:val="000000"/>
          <w:sz w:val="28"/>
          <w:szCs w:val="28"/>
          <w:lang w:val="vi"/>
        </w:rPr>
        <w:t xml:space="preserve"> một cách mơ hồ, hãy sử dụng mã </w:t>
      </w:r>
      <w:r w:rsidRPr="00C3476C">
        <w:rPr>
          <w:color w:val="000000"/>
          <w:sz w:val="28"/>
          <w:szCs w:val="28"/>
          <w:lang w:val="vi"/>
        </w:rPr>
        <w:t>của loại</w:t>
      </w:r>
      <w:r w:rsidRPr="000949FC">
        <w:rPr>
          <w:color w:val="000000"/>
          <w:sz w:val="28"/>
          <w:szCs w:val="28"/>
          <w:lang w:val="vi"/>
        </w:rPr>
        <w:t xml:space="preserve"> “không xác định”.</w:t>
      </w:r>
      <w:r w:rsidRPr="00C3476C">
        <w:rPr>
          <w:color w:val="000000"/>
          <w:sz w:val="28"/>
          <w:szCs w:val="28"/>
          <w:lang w:val="vi"/>
        </w:rPr>
        <w:t xml:space="preserve"> Xe moóc [xe kéo] hoặc xe caravan [xe cắm trại]</w:t>
      </w:r>
      <w:r w:rsidRPr="000949FC">
        <w:rPr>
          <w:color w:val="000000"/>
          <w:sz w:val="28"/>
          <w:szCs w:val="28"/>
          <w:lang w:val="vi"/>
        </w:rPr>
        <w:t xml:space="preserve"> </w:t>
      </w:r>
      <w:r w:rsidRPr="00C3476C">
        <w:rPr>
          <w:color w:val="000000"/>
          <w:sz w:val="28"/>
          <w:szCs w:val="28"/>
          <w:lang w:val="vi"/>
        </w:rPr>
        <w:t>do</w:t>
      </w:r>
      <w:r w:rsidRPr="000949FC">
        <w:rPr>
          <w:color w:val="000000"/>
          <w:sz w:val="28"/>
          <w:szCs w:val="28"/>
          <w:lang w:val="vi"/>
        </w:rPr>
        <w:t xml:space="preserve"> </w:t>
      </w:r>
      <w:r w:rsidRPr="00C3476C">
        <w:rPr>
          <w:color w:val="000000"/>
          <w:sz w:val="28"/>
          <w:szCs w:val="28"/>
          <w:lang w:val="vi"/>
        </w:rPr>
        <w:t>phương tiện giao thông</w:t>
      </w:r>
      <w:r w:rsidRPr="000949FC">
        <w:rPr>
          <w:color w:val="000000"/>
          <w:sz w:val="28"/>
          <w:szCs w:val="28"/>
          <w:lang w:val="vi"/>
        </w:rPr>
        <w:t xml:space="preserve"> kéo được coi là một bộ phận của </w:t>
      </w:r>
      <w:r w:rsidRPr="00C3476C">
        <w:rPr>
          <w:color w:val="000000"/>
          <w:sz w:val="28"/>
          <w:szCs w:val="28"/>
          <w:lang w:val="vi"/>
        </w:rPr>
        <w:t>phương tiện đó</w:t>
      </w:r>
      <w:r w:rsidRPr="000949FC">
        <w:rPr>
          <w:color w:val="000000"/>
          <w:sz w:val="28"/>
          <w:szCs w:val="28"/>
          <w:lang w:val="vi"/>
        </w:rPr>
        <w:t xml:space="preserve">. </w:t>
      </w:r>
    </w:p>
    <w:p w14:paraId="2A8A035D" w14:textId="77777777" w:rsidR="00224DD3" w:rsidRPr="000949FC" w:rsidRDefault="00224DD3" w:rsidP="00224DD3">
      <w:pPr>
        <w:pStyle w:val="chpt-spec1-last"/>
        <w:shd w:val="clear" w:color="auto" w:fill="FFFFFF"/>
        <w:spacing w:after="240" w:line="330" w:lineRule="atLeast"/>
        <w:ind w:left="720"/>
        <w:jc w:val="both"/>
        <w:rPr>
          <w:color w:val="000000"/>
          <w:sz w:val="28"/>
          <w:szCs w:val="28"/>
          <w:lang w:val="vi"/>
        </w:rPr>
      </w:pPr>
      <w:r w:rsidRPr="000949FC">
        <w:rPr>
          <w:color w:val="000000"/>
          <w:sz w:val="28"/>
          <w:szCs w:val="28"/>
          <w:lang w:val="vi"/>
        </w:rPr>
        <w:t xml:space="preserve">(p) Xe bán tải hoặc xe van là phương tiện cơ giới bốn hoặc sáu bánh được thiết kế chủ yếu để chở </w:t>
      </w:r>
      <w:r w:rsidRPr="00C3476C">
        <w:rPr>
          <w:color w:val="000000"/>
          <w:sz w:val="28"/>
          <w:szCs w:val="28"/>
          <w:lang w:val="vi"/>
        </w:rPr>
        <w:t>hàng</w:t>
      </w:r>
      <w:r w:rsidRPr="000949FC">
        <w:rPr>
          <w:color w:val="000000"/>
          <w:sz w:val="28"/>
          <w:szCs w:val="28"/>
          <w:lang w:val="vi"/>
        </w:rPr>
        <w:t>, có trọng lượng nhỏ hơn giới hạn</w:t>
      </w:r>
      <w:r w:rsidRPr="00C3476C">
        <w:rPr>
          <w:color w:val="000000"/>
          <w:sz w:val="28"/>
          <w:szCs w:val="28"/>
          <w:lang w:val="vi"/>
        </w:rPr>
        <w:t xml:space="preserve"> do</w:t>
      </w:r>
      <w:r w:rsidRPr="000949FC">
        <w:rPr>
          <w:color w:val="000000"/>
          <w:sz w:val="28"/>
          <w:szCs w:val="28"/>
          <w:lang w:val="vi"/>
        </w:rPr>
        <w:t xml:space="preserve"> địa phương</w:t>
      </w:r>
      <w:r w:rsidRPr="00C3476C">
        <w:rPr>
          <w:color w:val="000000"/>
          <w:sz w:val="28"/>
          <w:szCs w:val="28"/>
          <w:lang w:val="vi"/>
        </w:rPr>
        <w:t xml:space="preserve"> quy định</w:t>
      </w:r>
      <w:r w:rsidRPr="000949FC">
        <w:rPr>
          <w:color w:val="000000"/>
          <w:sz w:val="28"/>
          <w:szCs w:val="28"/>
          <w:lang w:val="vi"/>
        </w:rPr>
        <w:t xml:space="preserve"> để phân loại là phương tiện </w:t>
      </w:r>
      <w:r w:rsidRPr="00C3476C">
        <w:rPr>
          <w:color w:val="000000"/>
          <w:sz w:val="28"/>
          <w:szCs w:val="28"/>
          <w:lang w:val="vi"/>
        </w:rPr>
        <w:t xml:space="preserve">vận </w:t>
      </w:r>
      <w:r w:rsidRPr="00C3476C">
        <w:rPr>
          <w:color w:val="000000" w:themeColor="text1"/>
          <w:sz w:val="28"/>
          <w:szCs w:val="28"/>
          <w:lang w:val="vi"/>
        </w:rPr>
        <w:t>tải hạng</w:t>
      </w:r>
      <w:r w:rsidRPr="000949FC">
        <w:rPr>
          <w:color w:val="000000" w:themeColor="text1"/>
          <w:sz w:val="28"/>
          <w:szCs w:val="28"/>
          <w:lang w:val="vi"/>
        </w:rPr>
        <w:t xml:space="preserve"> nặng và </w:t>
      </w:r>
      <w:r w:rsidRPr="000949FC">
        <w:rPr>
          <w:color w:val="000000"/>
          <w:sz w:val="28"/>
          <w:szCs w:val="28"/>
          <w:lang w:val="vi"/>
        </w:rPr>
        <w:t xml:space="preserve">không yêu cầu </w:t>
      </w:r>
      <w:r w:rsidRPr="00C3476C">
        <w:rPr>
          <w:color w:val="000000"/>
          <w:sz w:val="28"/>
          <w:szCs w:val="28"/>
          <w:lang w:val="vi"/>
        </w:rPr>
        <w:t>giấy phép</w:t>
      </w:r>
      <w:r w:rsidRPr="000949FC">
        <w:rPr>
          <w:color w:val="000000"/>
          <w:sz w:val="28"/>
          <w:szCs w:val="28"/>
          <w:lang w:val="vi"/>
        </w:rPr>
        <w:t xml:space="preserve"> lái xe đặc biệt.</w:t>
      </w:r>
    </w:p>
    <w:p w14:paraId="0BAFC6A1" w14:textId="77777777" w:rsidR="00224DD3" w:rsidRPr="000949FC" w:rsidRDefault="00224DD3" w:rsidP="00224DD3">
      <w:pPr>
        <w:pStyle w:val="chpt-spec1"/>
        <w:shd w:val="clear" w:color="auto" w:fill="FFFFFF"/>
        <w:spacing w:before="0" w:beforeAutospacing="0" w:after="240" w:afterAutospacing="0" w:line="330" w:lineRule="atLeast"/>
        <w:ind w:left="720"/>
        <w:jc w:val="both"/>
        <w:rPr>
          <w:color w:val="000000"/>
          <w:sz w:val="28"/>
          <w:szCs w:val="28"/>
          <w:lang w:val="vi"/>
        </w:rPr>
      </w:pPr>
      <w:r w:rsidRPr="000949FC">
        <w:rPr>
          <w:color w:val="000000"/>
          <w:sz w:val="28"/>
          <w:szCs w:val="28"/>
          <w:lang w:val="vi"/>
        </w:rPr>
        <w:t xml:space="preserve">(q) Phương tiện vận </w:t>
      </w:r>
      <w:r w:rsidRPr="000949FC">
        <w:rPr>
          <w:color w:val="000000" w:themeColor="text1"/>
          <w:sz w:val="28"/>
          <w:szCs w:val="28"/>
          <w:lang w:val="vi"/>
        </w:rPr>
        <w:t xml:space="preserve">tải hạng nặng là </w:t>
      </w:r>
      <w:r w:rsidRPr="000949FC">
        <w:rPr>
          <w:color w:val="000000"/>
          <w:sz w:val="28"/>
          <w:szCs w:val="28"/>
          <w:lang w:val="vi"/>
        </w:rPr>
        <w:t xml:space="preserve">phương tiện cơ giới được thiết kế chủ yếu để chở </w:t>
      </w:r>
      <w:r w:rsidRPr="00C3476C">
        <w:rPr>
          <w:color w:val="000000"/>
          <w:sz w:val="28"/>
          <w:szCs w:val="28"/>
          <w:lang w:val="vi"/>
        </w:rPr>
        <w:t>hàng</w:t>
      </w:r>
      <w:r w:rsidRPr="000949FC">
        <w:rPr>
          <w:color w:val="000000"/>
          <w:sz w:val="28"/>
          <w:szCs w:val="28"/>
          <w:lang w:val="vi"/>
        </w:rPr>
        <w:t xml:space="preserve">, đáp ứng các tiêu chí phân loại là phương tiện chở hàng </w:t>
      </w:r>
      <w:r w:rsidRPr="000949FC">
        <w:rPr>
          <w:color w:val="000000"/>
          <w:sz w:val="28"/>
          <w:szCs w:val="28"/>
          <w:lang w:val="vi"/>
        </w:rPr>
        <w:lastRenderedPageBreak/>
        <w:t xml:space="preserve">nặng của địa phương về trọng lượng </w:t>
      </w:r>
      <w:r w:rsidRPr="00C3476C">
        <w:rPr>
          <w:color w:val="000000"/>
          <w:sz w:val="28"/>
          <w:szCs w:val="28"/>
          <w:lang w:val="vi"/>
        </w:rPr>
        <w:t>bản thân của xe</w:t>
      </w:r>
      <w:r w:rsidRPr="000949FC">
        <w:rPr>
          <w:color w:val="000000"/>
          <w:sz w:val="28"/>
          <w:szCs w:val="28"/>
          <w:lang w:val="vi"/>
        </w:rPr>
        <w:t xml:space="preserve"> (thường trên 3500 kg) và yêu cầu phải có giấy phép lái xe đặc biệt. </w:t>
      </w:r>
    </w:p>
    <w:p w14:paraId="7163B8AC" w14:textId="77777777" w:rsidR="00224DD3" w:rsidRPr="000949FC" w:rsidRDefault="00224DD3" w:rsidP="00224DD3">
      <w:pPr>
        <w:pStyle w:val="chpt-spec-terms1"/>
        <w:shd w:val="clear" w:color="auto" w:fill="FFFFFF"/>
        <w:spacing w:before="0" w:beforeAutospacing="0" w:after="0" w:afterAutospacing="0" w:line="330" w:lineRule="atLeast"/>
        <w:ind w:left="720"/>
        <w:jc w:val="both"/>
        <w:rPr>
          <w:rStyle w:val="zinkl"/>
          <w:color w:val="000000"/>
          <w:sz w:val="28"/>
          <w:szCs w:val="28"/>
          <w:lang w:val="vi"/>
        </w:rPr>
      </w:pPr>
      <w:r w:rsidRPr="000949FC">
        <w:rPr>
          <w:color w:val="000000"/>
          <w:sz w:val="28"/>
          <w:szCs w:val="28"/>
          <w:lang w:val="vi"/>
        </w:rPr>
        <w:t>(r) Xe buýt là phương tiện cơ giới được thiết kế hoặc điều chỉnh chủ yếu để chở trên 10 người và yêu cầu phải có giấy phép lái xe đặc biệt.</w:t>
      </w:r>
      <w:r w:rsidRPr="000949FC">
        <w:rPr>
          <w:rStyle w:val="zinkl"/>
          <w:color w:val="000000"/>
          <w:sz w:val="28"/>
          <w:szCs w:val="28"/>
          <w:lang w:val="vi"/>
        </w:rPr>
        <w:t xml:space="preserve"> </w:t>
      </w:r>
    </w:p>
    <w:p w14:paraId="444C0C2E" w14:textId="77777777" w:rsidR="006A1780" w:rsidRPr="000949FC" w:rsidRDefault="00224DD3" w:rsidP="006A1780">
      <w:pPr>
        <w:pStyle w:val="Baogomloaitruluuy"/>
      </w:pPr>
      <w:r w:rsidRPr="000949FC">
        <w:t xml:space="preserve">Bao gồm: </w:t>
      </w:r>
    </w:p>
    <w:p w14:paraId="19B08271" w14:textId="525A1245" w:rsidR="00224DD3" w:rsidRPr="000949FC" w:rsidRDefault="00A230E1" w:rsidP="006A1780">
      <w:pPr>
        <w:pStyle w:val="bullethyphen"/>
        <w:rPr>
          <w:lang w:val="vi"/>
        </w:rPr>
      </w:pPr>
      <w:r>
        <w:rPr>
          <w:lang w:val="vi"/>
        </w:rPr>
        <w:t>X</w:t>
      </w:r>
      <w:r w:rsidR="00224DD3" w:rsidRPr="000949FC">
        <w:rPr>
          <w:lang w:val="vi"/>
        </w:rPr>
        <w:t>e khách</w:t>
      </w:r>
    </w:p>
    <w:p w14:paraId="2388E884" w14:textId="77777777" w:rsidR="00224DD3" w:rsidRPr="000949FC" w:rsidRDefault="00224DD3" w:rsidP="00224DD3">
      <w:pPr>
        <w:pStyle w:val="chpt-spec-terms1"/>
        <w:shd w:val="clear" w:color="auto" w:fill="FFFFFF"/>
        <w:spacing w:after="0" w:line="330" w:lineRule="atLeast"/>
        <w:ind w:left="720"/>
        <w:jc w:val="both"/>
        <w:rPr>
          <w:color w:val="000000"/>
          <w:sz w:val="28"/>
          <w:szCs w:val="28"/>
          <w:lang w:val="vi"/>
        </w:rPr>
      </w:pPr>
      <w:r w:rsidRPr="000949FC">
        <w:rPr>
          <w:color w:val="000000"/>
          <w:sz w:val="28"/>
          <w:szCs w:val="28"/>
          <w:lang w:val="vi"/>
        </w:rPr>
        <w:t>(s) Tàu hỏa hoặc phương tiện giao thông đường sắt là bất kỳ thiết bị nào, có hoặc không có</w:t>
      </w:r>
      <w:r w:rsidRPr="00C3476C">
        <w:rPr>
          <w:color w:val="000000"/>
          <w:sz w:val="28"/>
          <w:szCs w:val="28"/>
          <w:lang w:val="vi"/>
        </w:rPr>
        <w:t xml:space="preserve"> toa</w:t>
      </w:r>
      <w:r w:rsidRPr="000949FC">
        <w:rPr>
          <w:color w:val="000000"/>
          <w:sz w:val="28"/>
          <w:szCs w:val="28"/>
          <w:lang w:val="vi"/>
        </w:rPr>
        <w:t xml:space="preserve"> nối với nó, được thiết kế để vận chuyển trên đường sắt.</w:t>
      </w:r>
    </w:p>
    <w:p w14:paraId="66B159F9" w14:textId="77777777" w:rsidR="006A1780" w:rsidRPr="000949FC" w:rsidRDefault="00224DD3" w:rsidP="006A1780">
      <w:pPr>
        <w:pStyle w:val="Baogomloaitruluuy"/>
      </w:pPr>
      <w:r w:rsidRPr="000949FC">
        <w:t xml:space="preserve">Bao gồm: </w:t>
      </w:r>
    </w:p>
    <w:p w14:paraId="564CE406" w14:textId="7898F524" w:rsidR="00224DD3" w:rsidRPr="00C3476C" w:rsidRDefault="00A230E1" w:rsidP="006A1780">
      <w:pPr>
        <w:pStyle w:val="bullethyphen"/>
        <w:rPr>
          <w:lang w:val="vi"/>
        </w:rPr>
      </w:pPr>
      <w:r>
        <w:rPr>
          <w:lang w:val="vi"/>
        </w:rPr>
        <w:t>T</w:t>
      </w:r>
      <w:r w:rsidR="00224DD3" w:rsidRPr="00C3476C">
        <w:rPr>
          <w:lang w:val="vi"/>
        </w:rPr>
        <w:t>àu [xe] điện liên nội thành với ngoại ô</w:t>
      </w:r>
      <w:r w:rsidR="00224DD3" w:rsidRPr="000949FC">
        <w:rPr>
          <w:lang w:val="vi"/>
        </w:rPr>
        <w:t>:</w:t>
      </w:r>
    </w:p>
    <w:p w14:paraId="5ED48C60" w14:textId="77777777" w:rsidR="00224DD3" w:rsidRPr="00C3476C" w:rsidRDefault="00224DD3" w:rsidP="006A1780">
      <w:pPr>
        <w:pStyle w:val="dotbullet"/>
        <w:rPr>
          <w:lang w:val="vi"/>
        </w:rPr>
      </w:pPr>
      <w:r w:rsidRPr="00C3476C">
        <w:rPr>
          <w:lang w:val="vi"/>
        </w:rPr>
        <w:t>tàu</w:t>
      </w:r>
      <w:r w:rsidRPr="000949FC">
        <w:rPr>
          <w:lang w:val="vi"/>
        </w:rPr>
        <w:t xml:space="preserve"> điện (chủ yếu chạy trên đường riêng, không dành cho các phương tiện giao thông khác)</w:t>
      </w:r>
    </w:p>
    <w:p w14:paraId="54B144F3" w14:textId="48621F38" w:rsidR="00224DD3" w:rsidRPr="000949FC" w:rsidRDefault="00A230E1" w:rsidP="006A1780">
      <w:pPr>
        <w:pStyle w:val="bullethyphen"/>
      </w:pPr>
      <w:proofErr w:type="spellStart"/>
      <w:r>
        <w:t>T</w:t>
      </w:r>
      <w:r w:rsidR="00224DD3" w:rsidRPr="000949FC">
        <w:t>àu</w:t>
      </w:r>
      <w:proofErr w:type="spellEnd"/>
      <w:r w:rsidR="00224DD3" w:rsidRPr="000949FC">
        <w:t xml:space="preserve"> </w:t>
      </w:r>
      <w:proofErr w:type="spellStart"/>
      <w:r w:rsidR="00224DD3" w:rsidRPr="000949FC">
        <w:t>điện</w:t>
      </w:r>
      <w:proofErr w:type="spellEnd"/>
      <w:r w:rsidR="00224DD3" w:rsidRPr="000949FC">
        <w:t xml:space="preserve"> </w:t>
      </w:r>
      <w:proofErr w:type="spellStart"/>
      <w:r w:rsidR="00224DD3" w:rsidRPr="000949FC">
        <w:t>trên</w:t>
      </w:r>
      <w:proofErr w:type="spellEnd"/>
      <w:r w:rsidR="00224DD3" w:rsidRPr="000949FC">
        <w:t xml:space="preserve"> </w:t>
      </w:r>
      <w:proofErr w:type="spellStart"/>
      <w:r w:rsidR="00224DD3" w:rsidRPr="000949FC">
        <w:t>cao</w:t>
      </w:r>
      <w:proofErr w:type="spellEnd"/>
    </w:p>
    <w:p w14:paraId="2FAF1304" w14:textId="44FE7F7E" w:rsidR="00224DD3" w:rsidRPr="000949FC" w:rsidRDefault="00A230E1" w:rsidP="006A1780">
      <w:pPr>
        <w:pStyle w:val="bullethyphen"/>
      </w:pPr>
      <w:proofErr w:type="spellStart"/>
      <w:r>
        <w:t>T</w:t>
      </w:r>
      <w:r w:rsidR="00224DD3" w:rsidRPr="000949FC">
        <w:t>àu</w:t>
      </w:r>
      <w:proofErr w:type="spellEnd"/>
      <w:r w:rsidR="00224DD3" w:rsidRPr="000949FC">
        <w:t xml:space="preserve"> </w:t>
      </w:r>
      <w:proofErr w:type="spellStart"/>
      <w:r w:rsidR="00224DD3" w:rsidRPr="000949FC">
        <w:t>điện</w:t>
      </w:r>
      <w:proofErr w:type="spellEnd"/>
      <w:r w:rsidR="00224DD3" w:rsidRPr="000949FC">
        <w:t xml:space="preserve"> </w:t>
      </w:r>
      <w:proofErr w:type="spellStart"/>
      <w:r w:rsidR="00224DD3" w:rsidRPr="000949FC">
        <w:t>ngầm</w:t>
      </w:r>
      <w:proofErr w:type="spellEnd"/>
    </w:p>
    <w:p w14:paraId="6A795A24" w14:textId="7AF81AB4" w:rsidR="00224DD3" w:rsidRPr="000949FC" w:rsidRDefault="00A230E1" w:rsidP="006A1780">
      <w:pPr>
        <w:pStyle w:val="bullethyphen"/>
      </w:pPr>
      <w:r>
        <w:rPr>
          <w:lang w:val="vi"/>
        </w:rPr>
        <w:t>T</w:t>
      </w:r>
      <w:r w:rsidR="00224DD3" w:rsidRPr="000949FC">
        <w:rPr>
          <w:lang w:val="vi"/>
        </w:rPr>
        <w:t>àu hỏa, bất kỳ nguồn năng lượng nào [diesel] [điện] [hơi nước]:</w:t>
      </w:r>
    </w:p>
    <w:p w14:paraId="4C84012D" w14:textId="77777777" w:rsidR="00224DD3" w:rsidRPr="000949FC" w:rsidRDefault="00224DD3" w:rsidP="006A1780">
      <w:pPr>
        <w:pStyle w:val="dotbullet"/>
        <w:rPr>
          <w:lang w:val="vi"/>
        </w:rPr>
      </w:pPr>
      <w:r w:rsidRPr="000949FC">
        <w:rPr>
          <w:lang w:val="vi"/>
        </w:rPr>
        <w:t>đường sắt leo núi</w:t>
      </w:r>
    </w:p>
    <w:p w14:paraId="7F2DFCFA" w14:textId="77777777" w:rsidR="00224DD3" w:rsidRPr="000949FC" w:rsidRDefault="00224DD3" w:rsidP="006A1780">
      <w:pPr>
        <w:pStyle w:val="dotbullet"/>
        <w:rPr>
          <w:lang w:val="vi"/>
        </w:rPr>
      </w:pPr>
      <w:r w:rsidRPr="000949FC">
        <w:rPr>
          <w:lang w:val="vi"/>
        </w:rPr>
        <w:t>đường ray đơn hoặc đường ray đôi</w:t>
      </w:r>
    </w:p>
    <w:p w14:paraId="224EF6A9" w14:textId="77777777" w:rsidR="00224DD3" w:rsidRPr="000949FC" w:rsidRDefault="00224DD3" w:rsidP="006A1780">
      <w:pPr>
        <w:pStyle w:val="dotbullet"/>
        <w:rPr>
          <w:lang w:val="vi"/>
        </w:rPr>
      </w:pPr>
      <w:r w:rsidRPr="000949FC">
        <w:rPr>
          <w:lang w:val="vi"/>
        </w:rPr>
        <w:t>dưới lòng đất hoặc trên cao</w:t>
      </w:r>
    </w:p>
    <w:p w14:paraId="4A598457" w14:textId="77777777" w:rsidR="00224DD3" w:rsidRPr="000949FC" w:rsidRDefault="00224DD3" w:rsidP="006A1780">
      <w:pPr>
        <w:pStyle w:val="bullethyphen"/>
        <w:rPr>
          <w:lang w:val="vi"/>
        </w:rPr>
      </w:pPr>
      <w:r w:rsidRPr="000949FC">
        <w:rPr>
          <w:lang w:val="vi"/>
        </w:rPr>
        <w:t xml:space="preserve">phương tiện khác được thiết kế để chạy trên đường ray </w:t>
      </w:r>
    </w:p>
    <w:p w14:paraId="17092CA2" w14:textId="77777777" w:rsidR="006A1780" w:rsidRPr="000949FC" w:rsidRDefault="00224DD3" w:rsidP="006A1780">
      <w:pPr>
        <w:pStyle w:val="Baogomloaitruluuy"/>
      </w:pPr>
      <w:r w:rsidRPr="000949FC">
        <w:rPr>
          <w:rStyle w:val="zinkl"/>
          <w:color w:val="000000"/>
        </w:rPr>
        <w:t>Loại trừ:</w:t>
      </w:r>
      <w:r w:rsidRPr="000949FC">
        <w:t xml:space="preserve"> </w:t>
      </w:r>
    </w:p>
    <w:p w14:paraId="6736DA5D" w14:textId="05B476EF" w:rsidR="00224DD3" w:rsidRPr="000949FC" w:rsidRDefault="00A230E1" w:rsidP="00224DD3">
      <w:pPr>
        <w:pStyle w:val="chpt-spec-terms1"/>
        <w:shd w:val="clear" w:color="auto" w:fill="FFFFFF"/>
        <w:spacing w:before="0" w:beforeAutospacing="0" w:after="0" w:afterAutospacing="0" w:line="330" w:lineRule="atLeast"/>
        <w:ind w:left="720"/>
        <w:jc w:val="both"/>
        <w:rPr>
          <w:color w:val="000000"/>
          <w:sz w:val="28"/>
          <w:szCs w:val="28"/>
          <w:lang w:val="vi"/>
        </w:rPr>
      </w:pPr>
      <w:r>
        <w:rPr>
          <w:color w:val="000000"/>
          <w:sz w:val="28"/>
          <w:szCs w:val="28"/>
          <w:lang w:val="vi"/>
        </w:rPr>
        <w:t>T</w:t>
      </w:r>
      <w:r w:rsidR="00224DD3" w:rsidRPr="00C3476C">
        <w:rPr>
          <w:color w:val="000000"/>
          <w:sz w:val="28"/>
          <w:szCs w:val="28"/>
          <w:lang w:val="vi"/>
        </w:rPr>
        <w:t xml:space="preserve">àu [xe] </w:t>
      </w:r>
      <w:r w:rsidR="00224DD3" w:rsidRPr="000949FC">
        <w:rPr>
          <w:color w:val="000000"/>
          <w:sz w:val="28"/>
          <w:szCs w:val="28"/>
          <w:lang w:val="vi"/>
        </w:rPr>
        <w:t xml:space="preserve">điện </w:t>
      </w:r>
      <w:r w:rsidR="004F2C27" w:rsidRPr="004F2C27">
        <w:rPr>
          <w:color w:val="000000"/>
          <w:sz w:val="28"/>
          <w:szCs w:val="28"/>
          <w:lang w:val="vi"/>
        </w:rPr>
        <w:t>liên nội thành với ngoại ô</w:t>
      </w:r>
      <w:r w:rsidR="004F2C27" w:rsidRPr="00C3476C">
        <w:rPr>
          <w:lang w:val="vi"/>
        </w:rPr>
        <w:t xml:space="preserve"> </w:t>
      </w:r>
      <w:r w:rsidR="00224DD3" w:rsidRPr="000949FC">
        <w:rPr>
          <w:color w:val="000000"/>
          <w:sz w:val="28"/>
          <w:szCs w:val="28"/>
          <w:lang w:val="vi"/>
        </w:rPr>
        <w:t>được chỉ định hoạt động trên phần đường ưu tiên tạo thành một phần của đường phố xem định nghĩa (t)</w:t>
      </w:r>
    </w:p>
    <w:p w14:paraId="3E641D0B" w14:textId="7C8BC3D2" w:rsidR="00224DD3" w:rsidRPr="000949FC" w:rsidRDefault="00224DD3" w:rsidP="00224DD3">
      <w:pPr>
        <w:pStyle w:val="chpt-spec1"/>
        <w:shd w:val="clear" w:color="auto" w:fill="FFFFFF"/>
        <w:spacing w:after="240" w:line="330" w:lineRule="atLeast"/>
        <w:ind w:left="720"/>
        <w:jc w:val="both"/>
        <w:rPr>
          <w:color w:val="000000"/>
          <w:sz w:val="28"/>
          <w:szCs w:val="28"/>
          <w:lang w:val="vi"/>
        </w:rPr>
      </w:pPr>
      <w:r w:rsidRPr="000949FC">
        <w:rPr>
          <w:color w:val="000000"/>
          <w:sz w:val="28"/>
          <w:szCs w:val="28"/>
          <w:lang w:val="vi"/>
        </w:rPr>
        <w:t xml:space="preserve">(t) </w:t>
      </w:r>
      <w:r w:rsidRPr="00C3476C">
        <w:rPr>
          <w:color w:val="000000"/>
          <w:sz w:val="28"/>
          <w:szCs w:val="28"/>
          <w:lang w:val="vi"/>
        </w:rPr>
        <w:t>Tàu [xe] điện trên đường sắt chở hành khác nội đo</w:t>
      </w:r>
      <w:r w:rsidRPr="000949FC">
        <w:rPr>
          <w:color w:val="000000"/>
          <w:sz w:val="28"/>
          <w:szCs w:val="28"/>
          <w:lang w:val="vi"/>
        </w:rPr>
        <w:t xml:space="preserve"> là một thiết bị được thiết kế và sử dụng chủ yếu để vận chuyển </w:t>
      </w:r>
      <w:r w:rsidRPr="00C3476C">
        <w:rPr>
          <w:color w:val="000000"/>
          <w:sz w:val="28"/>
          <w:szCs w:val="28"/>
          <w:lang w:val="vi"/>
        </w:rPr>
        <w:t xml:space="preserve">người </w:t>
      </w:r>
      <w:r w:rsidRPr="000949FC">
        <w:rPr>
          <w:color w:val="000000"/>
          <w:sz w:val="28"/>
          <w:szCs w:val="28"/>
          <w:lang w:val="vi"/>
        </w:rPr>
        <w:t xml:space="preserve">trong phạm vi đô thị, chạy trên đường ray, thường tuân theo các tín hiệu điều khiển giao thông thông thường và hoạt động chủ yếu trên phần đường ưu tiên tạo thành một phần của lòng đường. </w:t>
      </w:r>
      <w:r w:rsidR="004F2C27" w:rsidRPr="004F2C27">
        <w:rPr>
          <w:color w:val="000000"/>
          <w:sz w:val="28"/>
          <w:szCs w:val="28"/>
          <w:lang w:val="vi"/>
        </w:rPr>
        <w:t>Toa xe</w:t>
      </w:r>
      <w:r w:rsidRPr="000949FC">
        <w:rPr>
          <w:color w:val="000000"/>
          <w:sz w:val="28"/>
          <w:szCs w:val="28"/>
          <w:lang w:val="vi"/>
        </w:rPr>
        <w:t xml:space="preserve"> được xe điện kéo là một bộ phận của xe điện.</w:t>
      </w:r>
    </w:p>
    <w:p w14:paraId="561CC391" w14:textId="77777777" w:rsidR="006A1780" w:rsidRPr="000949FC" w:rsidRDefault="00224DD3" w:rsidP="006A1780">
      <w:pPr>
        <w:pStyle w:val="Baogomloaitruluuy"/>
      </w:pPr>
      <w:r w:rsidRPr="000949FC">
        <w:rPr>
          <w:rStyle w:val="zinkl"/>
          <w:color w:val="000000"/>
        </w:rPr>
        <w:t>Bao gồm:</w:t>
      </w:r>
      <w:r w:rsidRPr="000949FC">
        <w:t xml:space="preserve"> </w:t>
      </w:r>
    </w:p>
    <w:p w14:paraId="21BB011F" w14:textId="70E80114" w:rsidR="00224DD3" w:rsidRPr="00C3476C" w:rsidRDefault="00A230E1" w:rsidP="006A1780">
      <w:pPr>
        <w:pStyle w:val="bullethyphen"/>
        <w:rPr>
          <w:lang w:val="vi"/>
        </w:rPr>
      </w:pPr>
      <w:r>
        <w:rPr>
          <w:lang w:val="vi"/>
        </w:rPr>
        <w:t>T</w:t>
      </w:r>
      <w:r w:rsidR="00224DD3" w:rsidRPr="00C3476C">
        <w:rPr>
          <w:lang w:val="vi"/>
        </w:rPr>
        <w:t xml:space="preserve">àu điện liên nội thành với ngoại ô </w:t>
      </w:r>
      <w:r w:rsidR="00224DD3" w:rsidRPr="000949FC">
        <w:rPr>
          <w:lang w:val="vi"/>
        </w:rPr>
        <w:t xml:space="preserve">khi </w:t>
      </w:r>
      <w:r w:rsidR="00224DD3" w:rsidRPr="00C3476C">
        <w:rPr>
          <w:lang w:val="vi"/>
        </w:rPr>
        <w:t>xác định tai nạn xảy ra ở đoạn</w:t>
      </w:r>
      <w:r w:rsidR="00224DD3" w:rsidRPr="000949FC">
        <w:rPr>
          <w:lang w:val="vi"/>
        </w:rPr>
        <w:t xml:space="preserve"> hoạt động trên đường phố</w:t>
      </w:r>
      <w:r w:rsidR="00224DD3" w:rsidRPr="00C3476C">
        <w:rPr>
          <w:lang w:val="vi"/>
        </w:rPr>
        <w:t>.</w:t>
      </w:r>
    </w:p>
    <w:p w14:paraId="1A6952E6" w14:textId="77777777" w:rsidR="00224DD3" w:rsidRPr="00240951" w:rsidRDefault="00224DD3" w:rsidP="00224DD3">
      <w:pPr>
        <w:pStyle w:val="chpt-spec1"/>
        <w:shd w:val="clear" w:color="auto" w:fill="FFFFFF"/>
        <w:spacing w:before="0" w:beforeAutospacing="0" w:after="240" w:afterAutospacing="0" w:line="330" w:lineRule="atLeast"/>
        <w:ind w:left="720"/>
        <w:jc w:val="both"/>
        <w:rPr>
          <w:color w:val="000000"/>
          <w:sz w:val="28"/>
          <w:szCs w:val="28"/>
          <w:lang w:val="vi"/>
        </w:rPr>
      </w:pPr>
    </w:p>
    <w:p w14:paraId="559DF867" w14:textId="77777777" w:rsidR="00224DD3" w:rsidRPr="000949FC" w:rsidRDefault="00224DD3" w:rsidP="00224DD3">
      <w:pPr>
        <w:pStyle w:val="chpt-spec1"/>
        <w:shd w:val="clear" w:color="auto" w:fill="FFFFFF"/>
        <w:spacing w:before="0" w:beforeAutospacing="0" w:after="240" w:afterAutospacing="0" w:line="330" w:lineRule="atLeast"/>
        <w:ind w:left="720"/>
        <w:jc w:val="both"/>
        <w:rPr>
          <w:color w:val="000000"/>
          <w:sz w:val="28"/>
          <w:szCs w:val="28"/>
          <w:lang w:val="vi"/>
        </w:rPr>
      </w:pPr>
      <w:r w:rsidRPr="000949FC">
        <w:rPr>
          <w:color w:val="000000"/>
          <w:sz w:val="28"/>
          <w:szCs w:val="28"/>
          <w:lang w:val="vi"/>
        </w:rPr>
        <w:t xml:space="preserve">(u) Phương tiện chuyên dùng chủ yếu sử dụng trong khu công nghiệp là phương tiện cơ giới được thiết kế chủ yếu để sử dụng trong các tòa nhà, khuôn viên của khu công nghiệp, thương mại. </w:t>
      </w:r>
    </w:p>
    <w:p w14:paraId="1C227A5E" w14:textId="77777777" w:rsidR="006A1780" w:rsidRPr="000949FC" w:rsidRDefault="00224DD3" w:rsidP="006A1780">
      <w:pPr>
        <w:pStyle w:val="Baogomloaitruluuy"/>
      </w:pPr>
      <w:r w:rsidRPr="000949FC">
        <w:rPr>
          <w:rStyle w:val="zinkl"/>
          <w:color w:val="000000"/>
        </w:rPr>
        <w:lastRenderedPageBreak/>
        <w:t>Bao gồm:</w:t>
      </w:r>
      <w:r w:rsidRPr="000949FC">
        <w:t xml:space="preserve"> </w:t>
      </w:r>
    </w:p>
    <w:p w14:paraId="284F5FC3" w14:textId="095ACA83" w:rsidR="00224DD3" w:rsidRPr="000949FC" w:rsidRDefault="00A230E1" w:rsidP="006A1780">
      <w:pPr>
        <w:pStyle w:val="bullethyphen"/>
      </w:pPr>
      <w:r>
        <w:rPr>
          <w:lang w:val="vi"/>
        </w:rPr>
        <w:t>C</w:t>
      </w:r>
      <w:r w:rsidR="00224DD3" w:rsidRPr="000949FC">
        <w:rPr>
          <w:lang w:val="vi"/>
        </w:rPr>
        <w:t xml:space="preserve">hạy bằng </w:t>
      </w:r>
      <w:proofErr w:type="spellStart"/>
      <w:r w:rsidR="00224DD3" w:rsidRPr="000949FC">
        <w:t>ắc</w:t>
      </w:r>
      <w:proofErr w:type="spellEnd"/>
      <w:r w:rsidR="00224DD3" w:rsidRPr="000949FC">
        <w:t xml:space="preserve"> </w:t>
      </w:r>
      <w:proofErr w:type="spellStart"/>
      <w:r w:rsidR="00224DD3" w:rsidRPr="000949FC">
        <w:t>quy</w:t>
      </w:r>
      <w:proofErr w:type="spellEnd"/>
      <w:r w:rsidR="00224DD3" w:rsidRPr="000949FC">
        <w:rPr>
          <w:lang w:val="vi"/>
        </w:rPr>
        <w:t>:</w:t>
      </w:r>
    </w:p>
    <w:p w14:paraId="0819753D" w14:textId="101D58D1" w:rsidR="00224DD3" w:rsidRPr="000949FC" w:rsidRDefault="00A230E1">
      <w:pPr>
        <w:pStyle w:val="chpt-spec-terms2"/>
        <w:numPr>
          <w:ilvl w:val="0"/>
          <w:numId w:val="42"/>
        </w:numPr>
        <w:shd w:val="clear" w:color="auto" w:fill="FFFFFF"/>
        <w:spacing w:before="60" w:beforeAutospacing="0" w:after="60" w:afterAutospacing="0" w:line="240" w:lineRule="atLeast"/>
        <w:ind w:left="1440"/>
        <w:rPr>
          <w:color w:val="000000"/>
          <w:sz w:val="28"/>
          <w:szCs w:val="28"/>
        </w:rPr>
      </w:pPr>
      <w:r>
        <w:rPr>
          <w:color w:val="000000"/>
          <w:sz w:val="28"/>
          <w:szCs w:val="28"/>
          <w:lang w:val="vi"/>
        </w:rPr>
        <w:t>X</w:t>
      </w:r>
      <w:r w:rsidR="00224DD3" w:rsidRPr="000949FC">
        <w:rPr>
          <w:color w:val="000000"/>
          <w:sz w:val="28"/>
          <w:szCs w:val="28"/>
          <w:lang w:val="vi"/>
        </w:rPr>
        <w:t>e chở khách sân bay</w:t>
      </w:r>
    </w:p>
    <w:p w14:paraId="53B35DE1" w14:textId="130D1817" w:rsidR="00224DD3" w:rsidRPr="000949FC" w:rsidRDefault="00A230E1">
      <w:pPr>
        <w:pStyle w:val="chpt-spec-terms2"/>
        <w:numPr>
          <w:ilvl w:val="0"/>
          <w:numId w:val="42"/>
        </w:numPr>
        <w:shd w:val="clear" w:color="auto" w:fill="FFFFFF"/>
        <w:spacing w:before="60" w:beforeAutospacing="0" w:after="60" w:afterAutospacing="0" w:line="240" w:lineRule="atLeast"/>
        <w:ind w:left="1440"/>
        <w:rPr>
          <w:color w:val="000000"/>
          <w:sz w:val="28"/>
          <w:szCs w:val="28"/>
        </w:rPr>
      </w:pPr>
      <w:r>
        <w:rPr>
          <w:color w:val="000000"/>
          <w:sz w:val="28"/>
          <w:szCs w:val="28"/>
          <w:lang w:val="vi"/>
        </w:rPr>
        <w:t>X</w:t>
      </w:r>
      <w:r w:rsidR="00224DD3" w:rsidRPr="000949FC">
        <w:rPr>
          <w:color w:val="000000"/>
          <w:sz w:val="28"/>
          <w:szCs w:val="28"/>
          <w:lang w:val="vi"/>
        </w:rPr>
        <w:t>e tải (hành lý)</w:t>
      </w:r>
      <w:r w:rsidR="00224DD3" w:rsidRPr="000949FC">
        <w:rPr>
          <w:color w:val="000000"/>
          <w:sz w:val="28"/>
          <w:szCs w:val="28"/>
        </w:rPr>
        <w:t xml:space="preserve"> </w:t>
      </w:r>
      <w:r w:rsidR="00224DD3" w:rsidRPr="000949FC">
        <w:rPr>
          <w:color w:val="000000"/>
          <w:sz w:val="28"/>
          <w:szCs w:val="28"/>
          <w:lang w:val="vi"/>
        </w:rPr>
        <w:t>(thư)</w:t>
      </w:r>
    </w:p>
    <w:p w14:paraId="23256DD6" w14:textId="46F044F7" w:rsidR="00224DD3" w:rsidRPr="000949FC" w:rsidRDefault="00A230E1" w:rsidP="006A1780">
      <w:pPr>
        <w:pStyle w:val="bullethyphen"/>
      </w:pPr>
      <w:r>
        <w:rPr>
          <w:lang w:val="vi"/>
        </w:rPr>
        <w:t>X</w:t>
      </w:r>
      <w:r w:rsidR="00224DD3" w:rsidRPr="000949FC">
        <w:rPr>
          <w:lang w:val="vi"/>
        </w:rPr>
        <w:t>e than trong mỏ</w:t>
      </w:r>
    </w:p>
    <w:p w14:paraId="6DF37033" w14:textId="60455C1D" w:rsidR="00224DD3" w:rsidRPr="000949FC" w:rsidRDefault="00A230E1" w:rsidP="006A1780">
      <w:pPr>
        <w:pStyle w:val="bullethyphen"/>
      </w:pPr>
      <w:r>
        <w:rPr>
          <w:lang w:val="vi"/>
        </w:rPr>
        <w:t>X</w:t>
      </w:r>
      <w:r w:rsidR="00224DD3" w:rsidRPr="000949FC">
        <w:rPr>
          <w:lang w:val="vi"/>
        </w:rPr>
        <w:t>e nâng (xe tải)</w:t>
      </w:r>
    </w:p>
    <w:p w14:paraId="2F243CFB" w14:textId="3C012160" w:rsidR="00224DD3" w:rsidRPr="000949FC" w:rsidRDefault="00A230E1" w:rsidP="006A1780">
      <w:pPr>
        <w:pStyle w:val="bullethyphen"/>
        <w:rPr>
          <w:lang w:val="vi"/>
        </w:rPr>
      </w:pPr>
      <w:r>
        <w:rPr>
          <w:lang w:val="vi"/>
        </w:rPr>
        <w:t>X</w:t>
      </w:r>
      <w:r w:rsidR="00224DD3" w:rsidRPr="000949FC">
        <w:rPr>
          <w:lang w:val="vi"/>
        </w:rPr>
        <w:t>e khai thác gỗ</w:t>
      </w:r>
    </w:p>
    <w:p w14:paraId="1C4424C1" w14:textId="4BE79B79" w:rsidR="00224DD3" w:rsidRPr="000949FC" w:rsidRDefault="00A230E1" w:rsidP="006A1780">
      <w:pPr>
        <w:pStyle w:val="bullethyphen"/>
        <w:rPr>
          <w:lang w:val="vi"/>
        </w:rPr>
      </w:pPr>
      <w:r>
        <w:rPr>
          <w:lang w:val="vi"/>
        </w:rPr>
        <w:t>X</w:t>
      </w:r>
      <w:r w:rsidR="00224DD3" w:rsidRPr="000949FC">
        <w:rPr>
          <w:lang w:val="vi"/>
        </w:rPr>
        <w:t>e tải tự hành, công nghiệp</w:t>
      </w:r>
    </w:p>
    <w:p w14:paraId="7D42C319" w14:textId="5D2AB3A6" w:rsidR="00224DD3" w:rsidRPr="000949FC" w:rsidRDefault="00A230E1" w:rsidP="006A1780">
      <w:pPr>
        <w:pStyle w:val="bullethyphen"/>
        <w:rPr>
          <w:lang w:val="vi"/>
        </w:rPr>
      </w:pPr>
      <w:r>
        <w:rPr>
          <w:lang w:val="vi"/>
        </w:rPr>
        <w:t>X</w:t>
      </w:r>
      <w:r w:rsidR="00224DD3" w:rsidRPr="000949FC">
        <w:rPr>
          <w:lang w:val="vi"/>
        </w:rPr>
        <w:t>e tải hành lý trạm (có động cơ)</w:t>
      </w:r>
    </w:p>
    <w:p w14:paraId="05437EC3" w14:textId="4C46EC25" w:rsidR="00224DD3" w:rsidRPr="000949FC" w:rsidRDefault="00A230E1" w:rsidP="006A1780">
      <w:pPr>
        <w:pStyle w:val="bullethyphen"/>
        <w:rPr>
          <w:lang w:val="vi"/>
        </w:rPr>
      </w:pPr>
      <w:r>
        <w:rPr>
          <w:lang w:val="vi"/>
        </w:rPr>
        <w:t>X</w:t>
      </w:r>
      <w:r w:rsidR="00224DD3" w:rsidRPr="000949FC">
        <w:rPr>
          <w:lang w:val="vi"/>
        </w:rPr>
        <w:t xml:space="preserve">e điện, xe tải hoặc </w:t>
      </w:r>
      <w:r w:rsidR="00224DD3" w:rsidRPr="00C3476C">
        <w:rPr>
          <w:lang w:val="vi"/>
        </w:rPr>
        <w:t>xe goòng</w:t>
      </w:r>
      <w:r w:rsidR="00224DD3" w:rsidRPr="000949FC">
        <w:rPr>
          <w:lang w:val="vi"/>
        </w:rPr>
        <w:t xml:space="preserve"> (có động cơ) trong mỏ hoặc mỏ đá</w:t>
      </w:r>
    </w:p>
    <w:p w14:paraId="0962A8E1" w14:textId="77777777" w:rsidR="00224DD3" w:rsidRPr="00C3476C" w:rsidRDefault="00224DD3" w:rsidP="00224DD3">
      <w:pPr>
        <w:pStyle w:val="chpt-spec1"/>
        <w:shd w:val="clear" w:color="auto" w:fill="FFFFFF"/>
        <w:spacing w:before="0" w:beforeAutospacing="0" w:after="240" w:afterAutospacing="0" w:line="330" w:lineRule="atLeast"/>
        <w:ind w:left="720"/>
        <w:jc w:val="both"/>
        <w:rPr>
          <w:color w:val="000000"/>
          <w:sz w:val="28"/>
          <w:szCs w:val="28"/>
          <w:lang w:val="vi"/>
        </w:rPr>
      </w:pPr>
    </w:p>
    <w:p w14:paraId="28F56F65" w14:textId="77777777" w:rsidR="00224DD3" w:rsidRPr="000949FC" w:rsidRDefault="00224DD3" w:rsidP="00224DD3">
      <w:pPr>
        <w:pStyle w:val="chpt-spec1"/>
        <w:shd w:val="clear" w:color="auto" w:fill="FFFFFF"/>
        <w:spacing w:before="0" w:beforeAutospacing="0" w:after="240" w:afterAutospacing="0" w:line="330" w:lineRule="atLeast"/>
        <w:ind w:left="720"/>
        <w:jc w:val="both"/>
        <w:rPr>
          <w:color w:val="000000"/>
          <w:sz w:val="28"/>
          <w:szCs w:val="28"/>
          <w:lang w:val="vi"/>
        </w:rPr>
      </w:pPr>
      <w:r w:rsidRPr="000949FC">
        <w:rPr>
          <w:color w:val="000000"/>
          <w:sz w:val="28"/>
          <w:szCs w:val="28"/>
          <w:lang w:val="vi"/>
        </w:rPr>
        <w:t>(v) Phương tiện chuyên dụng chủ yếu được sử dụng trong nông nghiệp là phương tiện cơ giới được thiết kế đặc biệt để sử dụng trong nông nghiệp và</w:t>
      </w:r>
      <w:r w:rsidRPr="00C3476C">
        <w:rPr>
          <w:color w:val="000000"/>
          <w:sz w:val="28"/>
          <w:szCs w:val="28"/>
          <w:lang w:val="vi"/>
        </w:rPr>
        <w:t xml:space="preserve"> trồng trọt</w:t>
      </w:r>
      <w:r w:rsidRPr="000949FC">
        <w:rPr>
          <w:color w:val="000000"/>
          <w:sz w:val="28"/>
          <w:szCs w:val="28"/>
          <w:lang w:val="vi"/>
        </w:rPr>
        <w:t xml:space="preserve"> (làm vườn), ví dụ như để làm đất, chăm sóc và thu hoạch cây trồng cũng như vận chuyển vật liệu trong trang trại.</w:t>
      </w:r>
    </w:p>
    <w:p w14:paraId="4C4B84B1" w14:textId="77777777" w:rsidR="006A1780" w:rsidRPr="000949FC" w:rsidRDefault="00224DD3" w:rsidP="006A1780">
      <w:pPr>
        <w:pStyle w:val="Baogomloaitruluuy"/>
      </w:pPr>
      <w:r w:rsidRPr="000949FC">
        <w:rPr>
          <w:rStyle w:val="zinkl"/>
          <w:color w:val="000000"/>
        </w:rPr>
        <w:t>Bao gồm:</w:t>
      </w:r>
      <w:r w:rsidRPr="000949FC">
        <w:t xml:space="preserve"> </w:t>
      </w:r>
    </w:p>
    <w:p w14:paraId="6ABF3D3F" w14:textId="319674F5" w:rsidR="00224DD3" w:rsidRPr="000949FC" w:rsidRDefault="00A230E1" w:rsidP="006A1780">
      <w:pPr>
        <w:pStyle w:val="bullethyphen"/>
        <w:rPr>
          <w:lang w:val="vi"/>
        </w:rPr>
      </w:pPr>
      <w:r>
        <w:rPr>
          <w:lang w:val="vi"/>
        </w:rPr>
        <w:t>Má</w:t>
      </w:r>
      <w:r w:rsidR="00224DD3" w:rsidRPr="000949FC">
        <w:rPr>
          <w:lang w:val="vi"/>
        </w:rPr>
        <w:t>y gặt đập liên hợp</w:t>
      </w:r>
    </w:p>
    <w:p w14:paraId="459D85A2" w14:textId="07608A50" w:rsidR="00224DD3" w:rsidRPr="000949FC" w:rsidRDefault="00A230E1" w:rsidP="006A1780">
      <w:pPr>
        <w:pStyle w:val="bullethyphen"/>
        <w:rPr>
          <w:lang w:val="vi"/>
        </w:rPr>
      </w:pPr>
      <w:r>
        <w:rPr>
          <w:lang w:val="vi"/>
        </w:rPr>
        <w:t>M</w:t>
      </w:r>
      <w:r w:rsidR="00224DD3" w:rsidRPr="000949FC">
        <w:rPr>
          <w:lang w:val="vi"/>
        </w:rPr>
        <w:t>áy móc nông nghiệp tự hành</w:t>
      </w:r>
    </w:p>
    <w:p w14:paraId="471C7955" w14:textId="22275DFB" w:rsidR="00224DD3" w:rsidRPr="000949FC" w:rsidRDefault="00A230E1" w:rsidP="006A1780">
      <w:pPr>
        <w:pStyle w:val="bullethyphen"/>
        <w:rPr>
          <w:lang w:val="vi"/>
        </w:rPr>
      </w:pPr>
      <w:r>
        <w:rPr>
          <w:lang w:val="vi"/>
        </w:rPr>
        <w:t>M</w:t>
      </w:r>
      <w:r w:rsidR="00224DD3" w:rsidRPr="000949FC">
        <w:rPr>
          <w:lang w:val="vi"/>
        </w:rPr>
        <w:t>áy kéo (và rơ moóc)</w:t>
      </w:r>
    </w:p>
    <w:p w14:paraId="2A6797C8" w14:textId="77777777" w:rsidR="00224DD3" w:rsidRPr="00C3476C" w:rsidRDefault="00224DD3" w:rsidP="00224DD3">
      <w:pPr>
        <w:pStyle w:val="chpt-spec1"/>
        <w:shd w:val="clear" w:color="auto" w:fill="FFFFFF"/>
        <w:spacing w:before="0" w:beforeAutospacing="0" w:after="240" w:afterAutospacing="0" w:line="330" w:lineRule="atLeast"/>
        <w:ind w:left="720"/>
        <w:rPr>
          <w:color w:val="000000"/>
          <w:sz w:val="28"/>
          <w:szCs w:val="28"/>
          <w:lang w:val="vi"/>
        </w:rPr>
      </w:pPr>
    </w:p>
    <w:p w14:paraId="6336AEB1" w14:textId="77777777" w:rsidR="00224DD3" w:rsidRPr="000949FC" w:rsidRDefault="00224DD3" w:rsidP="00224DD3">
      <w:pPr>
        <w:pStyle w:val="chpt-spec1"/>
        <w:shd w:val="clear" w:color="auto" w:fill="FFFFFF"/>
        <w:spacing w:before="0" w:beforeAutospacing="0" w:after="240" w:afterAutospacing="0" w:line="330" w:lineRule="atLeast"/>
        <w:ind w:left="720"/>
        <w:rPr>
          <w:color w:val="000000"/>
          <w:sz w:val="28"/>
          <w:szCs w:val="28"/>
          <w:lang w:val="vi"/>
        </w:rPr>
      </w:pPr>
      <w:r w:rsidRPr="000949FC">
        <w:rPr>
          <w:color w:val="000000"/>
          <w:sz w:val="28"/>
          <w:szCs w:val="28"/>
          <w:lang w:val="vi"/>
        </w:rPr>
        <w:t>(w) Phương tiện chuyên dụng xây dựng là phương tiện cơ giới được thiết kế đặc biệt để sử dụng trong việc xây dựng (và phá dỡ) đường, tòa nhà và các công trình khác.</w:t>
      </w:r>
    </w:p>
    <w:p w14:paraId="413DB5D9" w14:textId="77777777" w:rsidR="006A1780" w:rsidRPr="000949FC" w:rsidRDefault="00224DD3" w:rsidP="006A1780">
      <w:pPr>
        <w:pStyle w:val="Baogomloaitruluuy"/>
      </w:pPr>
      <w:r w:rsidRPr="000949FC">
        <w:rPr>
          <w:rStyle w:val="zinkl"/>
          <w:color w:val="000000"/>
        </w:rPr>
        <w:t>Bao gồm:</w:t>
      </w:r>
      <w:r w:rsidRPr="000949FC">
        <w:t xml:space="preserve"> </w:t>
      </w:r>
    </w:p>
    <w:p w14:paraId="43D8B0BD" w14:textId="58E5715B" w:rsidR="00224DD3" w:rsidRPr="000949FC" w:rsidRDefault="00A230E1" w:rsidP="006A1780">
      <w:pPr>
        <w:pStyle w:val="bullethyphen"/>
        <w:rPr>
          <w:lang w:val="vi"/>
        </w:rPr>
      </w:pPr>
      <w:r>
        <w:rPr>
          <w:lang w:val="vi"/>
        </w:rPr>
        <w:t>M</w:t>
      </w:r>
      <w:r w:rsidR="00224DD3" w:rsidRPr="000949FC">
        <w:rPr>
          <w:lang w:val="vi"/>
        </w:rPr>
        <w:t>áy</w:t>
      </w:r>
      <w:r w:rsidR="00224DD3" w:rsidRPr="000949FC">
        <w:t xml:space="preserve"> [</w:t>
      </w:r>
      <w:proofErr w:type="spellStart"/>
      <w:r w:rsidR="00224DD3" w:rsidRPr="000949FC">
        <w:t>xe</w:t>
      </w:r>
      <w:proofErr w:type="spellEnd"/>
      <w:r w:rsidR="00224DD3" w:rsidRPr="000949FC">
        <w:t>]</w:t>
      </w:r>
      <w:r w:rsidR="00224DD3" w:rsidRPr="000949FC">
        <w:rPr>
          <w:lang w:val="vi"/>
        </w:rPr>
        <w:t xml:space="preserve"> ủi</w:t>
      </w:r>
    </w:p>
    <w:p w14:paraId="6B0126D6" w14:textId="091277E6" w:rsidR="00224DD3" w:rsidRPr="000949FC" w:rsidRDefault="00A230E1" w:rsidP="006A1780">
      <w:pPr>
        <w:pStyle w:val="bullethyphen"/>
        <w:rPr>
          <w:lang w:val="vi"/>
        </w:rPr>
      </w:pPr>
      <w:r>
        <w:rPr>
          <w:lang w:val="vi"/>
        </w:rPr>
        <w:t>M</w:t>
      </w:r>
      <w:r w:rsidR="00224DD3" w:rsidRPr="000949FC">
        <w:rPr>
          <w:lang w:val="vi"/>
        </w:rPr>
        <w:t>áy đào</w:t>
      </w:r>
    </w:p>
    <w:p w14:paraId="263BDA54" w14:textId="590D5AF9" w:rsidR="00224DD3" w:rsidRPr="000949FC" w:rsidRDefault="00A230E1" w:rsidP="006A1780">
      <w:pPr>
        <w:pStyle w:val="bullethyphen"/>
        <w:rPr>
          <w:lang w:val="vi"/>
        </w:rPr>
      </w:pPr>
      <w:r>
        <w:t>X</w:t>
      </w:r>
      <w:r w:rsidR="00224DD3" w:rsidRPr="000949FC">
        <w:t>e ben</w:t>
      </w:r>
    </w:p>
    <w:p w14:paraId="61338249" w14:textId="59791199" w:rsidR="00224DD3" w:rsidRPr="000949FC" w:rsidRDefault="00A230E1" w:rsidP="006A1780">
      <w:pPr>
        <w:pStyle w:val="bullethyphen"/>
        <w:rPr>
          <w:lang w:val="vi"/>
        </w:rPr>
      </w:pPr>
      <w:r>
        <w:rPr>
          <w:lang w:val="vi"/>
        </w:rPr>
        <w:t>M</w:t>
      </w:r>
      <w:r w:rsidR="00224DD3" w:rsidRPr="000949FC">
        <w:rPr>
          <w:lang w:val="vi"/>
        </w:rPr>
        <w:t>áy san đất</w:t>
      </w:r>
    </w:p>
    <w:p w14:paraId="101A0616" w14:textId="42031269" w:rsidR="00224DD3" w:rsidRPr="000949FC" w:rsidRDefault="00A230E1" w:rsidP="006A1780">
      <w:pPr>
        <w:pStyle w:val="bullethyphen"/>
        <w:rPr>
          <w:lang w:val="vi"/>
        </w:rPr>
      </w:pPr>
      <w:r>
        <w:rPr>
          <w:lang w:val="vi"/>
        </w:rPr>
        <w:t>M</w:t>
      </w:r>
      <w:r w:rsidR="00224DD3" w:rsidRPr="000949FC">
        <w:rPr>
          <w:lang w:val="vi"/>
        </w:rPr>
        <w:t>áy xẻng</w:t>
      </w:r>
    </w:p>
    <w:p w14:paraId="51682C1E" w14:textId="39F591C1" w:rsidR="00224DD3" w:rsidRPr="000949FC" w:rsidRDefault="00A230E1" w:rsidP="006A1780">
      <w:pPr>
        <w:pStyle w:val="bullethyphen"/>
      </w:pPr>
      <w:r>
        <w:t>X</w:t>
      </w:r>
      <w:r w:rsidR="00224DD3" w:rsidRPr="000949FC">
        <w:t xml:space="preserve">e </w:t>
      </w:r>
      <w:proofErr w:type="spellStart"/>
      <w:r w:rsidR="00224DD3" w:rsidRPr="000949FC">
        <w:t>lu</w:t>
      </w:r>
      <w:proofErr w:type="spellEnd"/>
    </w:p>
    <w:p w14:paraId="24716898" w14:textId="77777777" w:rsidR="00224DD3" w:rsidRPr="000949FC" w:rsidRDefault="00224DD3" w:rsidP="00224DD3">
      <w:pPr>
        <w:pStyle w:val="chpt-spec1"/>
        <w:shd w:val="clear" w:color="auto" w:fill="FFFFFF"/>
        <w:spacing w:before="0" w:beforeAutospacing="0" w:after="240" w:afterAutospacing="0" w:line="330" w:lineRule="atLeast"/>
        <w:ind w:left="720"/>
        <w:jc w:val="both"/>
        <w:rPr>
          <w:color w:val="000000"/>
          <w:sz w:val="28"/>
          <w:szCs w:val="28"/>
        </w:rPr>
      </w:pPr>
    </w:p>
    <w:p w14:paraId="2DC66610" w14:textId="77777777" w:rsidR="00224DD3" w:rsidRPr="000949FC" w:rsidRDefault="00224DD3" w:rsidP="00224DD3">
      <w:pPr>
        <w:pStyle w:val="chpt-spec1"/>
        <w:shd w:val="clear" w:color="auto" w:fill="FFFFFF"/>
        <w:spacing w:before="0" w:beforeAutospacing="0" w:after="240" w:afterAutospacing="0" w:line="330" w:lineRule="atLeast"/>
        <w:ind w:left="720"/>
        <w:jc w:val="both"/>
        <w:rPr>
          <w:color w:val="000000"/>
          <w:sz w:val="28"/>
          <w:szCs w:val="28"/>
          <w:lang w:val="vi"/>
        </w:rPr>
      </w:pPr>
      <w:r w:rsidRPr="000949FC">
        <w:rPr>
          <w:color w:val="000000"/>
          <w:sz w:val="28"/>
          <w:szCs w:val="28"/>
          <w:lang w:val="vi"/>
        </w:rPr>
        <w:t xml:space="preserve">(x) Xe địa hình là phương tiện cơ giới được thiết kế đặc biệt để có thể vượt qua địa hình gồ ghề, mềm hoặc tuyết. </w:t>
      </w:r>
      <w:r w:rsidRPr="00C3476C">
        <w:rPr>
          <w:color w:val="000000"/>
          <w:sz w:val="28"/>
          <w:szCs w:val="28"/>
          <w:lang w:val="vi"/>
        </w:rPr>
        <w:t>Một số v</w:t>
      </w:r>
      <w:r w:rsidRPr="000949FC">
        <w:rPr>
          <w:color w:val="000000"/>
          <w:sz w:val="28"/>
          <w:szCs w:val="28"/>
          <w:lang w:val="vi"/>
        </w:rPr>
        <w:t xml:space="preserve">í dụ về thiết kế đặc biệt </w:t>
      </w:r>
      <w:r w:rsidRPr="00C3476C">
        <w:rPr>
          <w:color w:val="000000"/>
          <w:sz w:val="28"/>
          <w:szCs w:val="28"/>
          <w:lang w:val="vi"/>
        </w:rPr>
        <w:t xml:space="preserve">bao gồm </w:t>
      </w:r>
      <w:r w:rsidRPr="000949FC">
        <w:rPr>
          <w:color w:val="000000"/>
          <w:sz w:val="28"/>
          <w:szCs w:val="28"/>
          <w:lang w:val="vi"/>
        </w:rPr>
        <w:t>kết cấu cao, bánh xe và lốp đặc biệt,</w:t>
      </w:r>
      <w:r w:rsidRPr="00C3476C">
        <w:rPr>
          <w:color w:val="000000"/>
          <w:sz w:val="28"/>
          <w:szCs w:val="28"/>
          <w:lang w:val="vi"/>
        </w:rPr>
        <w:t xml:space="preserve"> hệ thống di chuyển (xích)</w:t>
      </w:r>
      <w:r w:rsidRPr="000949FC">
        <w:rPr>
          <w:color w:val="000000"/>
          <w:sz w:val="28"/>
          <w:szCs w:val="28"/>
          <w:lang w:val="vi"/>
        </w:rPr>
        <w:t xml:space="preserve"> và hỗ trợ trên đệm khí.</w:t>
      </w:r>
    </w:p>
    <w:p w14:paraId="233AF429" w14:textId="77777777" w:rsidR="00E5197F" w:rsidRPr="00D97EBA" w:rsidRDefault="00E5197F" w:rsidP="006A1780">
      <w:pPr>
        <w:pStyle w:val="Baogomloaitruluuy"/>
        <w:rPr>
          <w:rStyle w:val="zinkl"/>
          <w:color w:val="000000"/>
        </w:rPr>
      </w:pPr>
    </w:p>
    <w:p w14:paraId="3DEF432D" w14:textId="44203917" w:rsidR="006A1780" w:rsidRPr="000949FC" w:rsidRDefault="00224DD3" w:rsidP="006A1780">
      <w:pPr>
        <w:pStyle w:val="Baogomloaitruluuy"/>
        <w:rPr>
          <w:rStyle w:val="zinkl"/>
          <w:b w:val="0"/>
          <w:bCs w:val="0"/>
          <w:i w:val="0"/>
          <w:iCs w:val="0"/>
          <w:color w:val="000000"/>
        </w:rPr>
      </w:pPr>
      <w:r w:rsidRPr="000949FC">
        <w:rPr>
          <w:rStyle w:val="zinkl"/>
          <w:color w:val="000000"/>
        </w:rPr>
        <w:lastRenderedPageBreak/>
        <w:t xml:space="preserve">Bao gồm: </w:t>
      </w:r>
    </w:p>
    <w:p w14:paraId="2F463B4C" w14:textId="5125B29F" w:rsidR="00224DD3" w:rsidRPr="000949FC" w:rsidRDefault="00A230E1" w:rsidP="006A1780">
      <w:pPr>
        <w:pStyle w:val="bullethyphen"/>
        <w:rPr>
          <w:lang w:val="vi"/>
        </w:rPr>
      </w:pPr>
      <w:r>
        <w:rPr>
          <w:rStyle w:val="zinkl"/>
          <w:lang w:val="vi"/>
        </w:rPr>
        <w:t>P</w:t>
      </w:r>
      <w:r w:rsidR="00224DD3" w:rsidRPr="00C3476C">
        <w:rPr>
          <w:rStyle w:val="zinkl"/>
          <w:lang w:val="vi"/>
        </w:rPr>
        <w:t>hương</w:t>
      </w:r>
      <w:r w:rsidR="00224DD3" w:rsidRPr="00C3476C">
        <w:rPr>
          <w:lang w:val="vi"/>
        </w:rPr>
        <w:t xml:space="preserve"> tiện đệm khí chạy </w:t>
      </w:r>
      <w:r w:rsidR="00224DD3" w:rsidRPr="000949FC">
        <w:rPr>
          <w:lang w:val="vi"/>
        </w:rPr>
        <w:t>trên đất liền hoặc đầm lầy</w:t>
      </w:r>
    </w:p>
    <w:p w14:paraId="345D9107" w14:textId="45BF573C" w:rsidR="00224DD3" w:rsidRPr="000949FC" w:rsidRDefault="00A230E1" w:rsidP="006A1780">
      <w:pPr>
        <w:pStyle w:val="bullethyphen"/>
        <w:rPr>
          <w:lang w:val="vi"/>
        </w:rPr>
      </w:pPr>
      <w:r>
        <w:rPr>
          <w:lang w:val="vi"/>
        </w:rPr>
        <w:t>X</w:t>
      </w:r>
      <w:r w:rsidR="00224DD3" w:rsidRPr="000949FC">
        <w:rPr>
          <w:lang w:val="vi"/>
        </w:rPr>
        <w:t xml:space="preserve">e </w:t>
      </w:r>
      <w:proofErr w:type="spellStart"/>
      <w:r w:rsidR="00224DD3" w:rsidRPr="000949FC">
        <w:t>máy</w:t>
      </w:r>
      <w:proofErr w:type="spellEnd"/>
      <w:r w:rsidR="00224DD3" w:rsidRPr="000949FC">
        <w:t xml:space="preserve"> </w:t>
      </w:r>
      <w:r w:rsidR="00224DD3" w:rsidRPr="000949FC">
        <w:rPr>
          <w:lang w:val="vi"/>
        </w:rPr>
        <w:t>trượt tuyết</w:t>
      </w:r>
    </w:p>
    <w:p w14:paraId="7C95636B" w14:textId="77777777" w:rsidR="006A1780" w:rsidRPr="000949FC" w:rsidRDefault="00224DD3" w:rsidP="006A1780">
      <w:pPr>
        <w:pStyle w:val="Baogomloaitruluuy"/>
      </w:pPr>
      <w:r w:rsidRPr="000949FC">
        <w:rPr>
          <w:rStyle w:val="zinkl"/>
          <w:color w:val="000000"/>
        </w:rPr>
        <w:t>Loại trừ:</w:t>
      </w:r>
      <w:r w:rsidRPr="000949FC">
        <w:t xml:space="preserve"> </w:t>
      </w:r>
    </w:p>
    <w:p w14:paraId="049178C9" w14:textId="1D3B827F" w:rsidR="00224DD3" w:rsidRPr="000949FC" w:rsidRDefault="00A230E1" w:rsidP="006A1780">
      <w:pPr>
        <w:pStyle w:val="bullethyphen"/>
        <w:rPr>
          <w:lang w:val="vi"/>
        </w:rPr>
      </w:pPr>
      <w:r>
        <w:rPr>
          <w:lang w:val="vi"/>
        </w:rPr>
        <w:t>P</w:t>
      </w:r>
      <w:r w:rsidR="00224DD3" w:rsidRPr="00C3476C">
        <w:rPr>
          <w:lang w:val="vi"/>
        </w:rPr>
        <w:t xml:space="preserve">hương tiện đệm khí </w:t>
      </w:r>
      <w:r w:rsidR="00224DD3" w:rsidRPr="000949FC">
        <w:rPr>
          <w:lang w:val="vi"/>
        </w:rPr>
        <w:t>chạy trên mặt nước - xem định nghĩa (y)</w:t>
      </w:r>
    </w:p>
    <w:p w14:paraId="5BD3762F" w14:textId="77777777" w:rsidR="00224DD3" w:rsidRPr="00C3476C" w:rsidRDefault="00224DD3" w:rsidP="00224DD3">
      <w:pPr>
        <w:pStyle w:val="chpt-spec1"/>
        <w:shd w:val="clear" w:color="auto" w:fill="FFFFFF"/>
        <w:spacing w:before="0" w:beforeAutospacing="0" w:after="240" w:afterAutospacing="0" w:line="330" w:lineRule="atLeast"/>
        <w:ind w:left="720"/>
        <w:jc w:val="both"/>
        <w:rPr>
          <w:color w:val="000000"/>
          <w:sz w:val="28"/>
          <w:szCs w:val="28"/>
          <w:lang w:val="vi"/>
        </w:rPr>
      </w:pPr>
    </w:p>
    <w:p w14:paraId="5A69C7A2" w14:textId="77777777" w:rsidR="00224DD3" w:rsidRPr="000949FC" w:rsidRDefault="00224DD3" w:rsidP="00224DD3">
      <w:pPr>
        <w:pStyle w:val="chpt-spec1"/>
        <w:shd w:val="clear" w:color="auto" w:fill="FFFFFF"/>
        <w:spacing w:before="0" w:beforeAutospacing="0" w:after="240" w:afterAutospacing="0" w:line="330" w:lineRule="atLeast"/>
        <w:ind w:left="720"/>
        <w:jc w:val="both"/>
        <w:rPr>
          <w:color w:val="000000"/>
          <w:sz w:val="28"/>
          <w:szCs w:val="28"/>
          <w:lang w:val="vi"/>
        </w:rPr>
      </w:pPr>
      <w:r w:rsidRPr="000949FC">
        <w:rPr>
          <w:color w:val="000000"/>
          <w:sz w:val="28"/>
          <w:szCs w:val="28"/>
          <w:lang w:val="vi"/>
        </w:rPr>
        <w:t>(y) Phương tiện</w:t>
      </w:r>
      <w:r w:rsidRPr="00C3476C">
        <w:rPr>
          <w:color w:val="000000"/>
          <w:sz w:val="28"/>
          <w:szCs w:val="28"/>
          <w:lang w:val="vi"/>
        </w:rPr>
        <w:t xml:space="preserve"> đường thủy</w:t>
      </w:r>
      <w:r w:rsidRPr="000949FC">
        <w:rPr>
          <w:color w:val="000000"/>
          <w:sz w:val="28"/>
          <w:szCs w:val="28"/>
          <w:lang w:val="vi"/>
        </w:rPr>
        <w:t xml:space="preserve"> là phương tiện vận chuyển hành khách hoặc hàng hóa trên mặt nước.</w:t>
      </w:r>
    </w:p>
    <w:p w14:paraId="307B59E5" w14:textId="77777777" w:rsidR="006A1780" w:rsidRPr="000949FC" w:rsidRDefault="00224DD3" w:rsidP="006A1780">
      <w:pPr>
        <w:pStyle w:val="Baogomloaitruluuy"/>
        <w:rPr>
          <w:rStyle w:val="zinkl"/>
          <w:b w:val="0"/>
          <w:bCs w:val="0"/>
          <w:i w:val="0"/>
          <w:iCs w:val="0"/>
          <w:color w:val="000000"/>
        </w:rPr>
      </w:pPr>
      <w:r w:rsidRPr="000949FC">
        <w:rPr>
          <w:rStyle w:val="zinkl"/>
          <w:color w:val="000000"/>
        </w:rPr>
        <w:t xml:space="preserve">Bao gồm: </w:t>
      </w:r>
    </w:p>
    <w:p w14:paraId="271C7489" w14:textId="0D9BC8A4" w:rsidR="00224DD3" w:rsidRPr="000949FC" w:rsidRDefault="00A230E1" w:rsidP="006A1780">
      <w:pPr>
        <w:pStyle w:val="bullethyphen"/>
        <w:rPr>
          <w:lang w:val="vi"/>
        </w:rPr>
      </w:pPr>
      <w:r>
        <w:rPr>
          <w:rStyle w:val="zinkl"/>
          <w:lang w:val="vi"/>
        </w:rPr>
        <w:t>P</w:t>
      </w:r>
      <w:r w:rsidR="00224DD3" w:rsidRPr="00C3476C">
        <w:rPr>
          <w:rStyle w:val="zinkl"/>
          <w:lang w:val="vi"/>
        </w:rPr>
        <w:t>hương tiện đệm khí</w:t>
      </w:r>
      <w:r w:rsidR="00224DD3" w:rsidRPr="000949FC">
        <w:rPr>
          <w:lang w:val="vi"/>
        </w:rPr>
        <w:t xml:space="preserve"> không xác định khác</w:t>
      </w:r>
    </w:p>
    <w:p w14:paraId="09AF67B7" w14:textId="77777777" w:rsidR="00224DD3" w:rsidRPr="00C3476C" w:rsidRDefault="00224DD3" w:rsidP="00224DD3">
      <w:pPr>
        <w:pStyle w:val="chpt-spec1-last"/>
        <w:shd w:val="clear" w:color="auto" w:fill="FFFFFF"/>
        <w:spacing w:before="0" w:beforeAutospacing="0" w:after="240" w:afterAutospacing="0" w:line="330" w:lineRule="atLeast"/>
        <w:ind w:left="720"/>
        <w:jc w:val="both"/>
        <w:rPr>
          <w:color w:val="000000"/>
          <w:sz w:val="28"/>
          <w:szCs w:val="28"/>
          <w:lang w:val="vi"/>
        </w:rPr>
      </w:pPr>
    </w:p>
    <w:p w14:paraId="292A96F2" w14:textId="77777777" w:rsidR="00224DD3" w:rsidRPr="000949FC" w:rsidRDefault="00224DD3" w:rsidP="00224DD3">
      <w:pPr>
        <w:pStyle w:val="chpt-spec1-last"/>
        <w:shd w:val="clear" w:color="auto" w:fill="FFFFFF"/>
        <w:spacing w:before="0" w:beforeAutospacing="0" w:after="240" w:afterAutospacing="0" w:line="330" w:lineRule="atLeast"/>
        <w:ind w:left="720"/>
        <w:jc w:val="both"/>
        <w:rPr>
          <w:color w:val="000000"/>
          <w:sz w:val="28"/>
          <w:szCs w:val="28"/>
          <w:lang w:val="vi"/>
        </w:rPr>
      </w:pPr>
      <w:r w:rsidRPr="000949FC">
        <w:rPr>
          <w:color w:val="000000"/>
          <w:sz w:val="28"/>
          <w:szCs w:val="28"/>
          <w:lang w:val="vi"/>
        </w:rPr>
        <w:t>(z) Máy bay là thiết bị vận chuyển hành khách hoặc hàng hóa trên không.</w:t>
      </w:r>
    </w:p>
    <w:p w14:paraId="61ED95FB" w14:textId="77777777" w:rsidR="00224DD3" w:rsidRPr="000949FC" w:rsidRDefault="00224DD3" w:rsidP="00224DD3">
      <w:pPr>
        <w:pStyle w:val="chpt-spec1"/>
        <w:shd w:val="clear" w:color="auto" w:fill="FFFFFF"/>
        <w:spacing w:after="240" w:line="330" w:lineRule="atLeast"/>
        <w:jc w:val="both"/>
        <w:rPr>
          <w:color w:val="000000"/>
          <w:sz w:val="28"/>
          <w:szCs w:val="28"/>
          <w:lang w:val="vi"/>
        </w:rPr>
      </w:pPr>
      <w:r w:rsidRPr="000949FC">
        <w:rPr>
          <w:color w:val="000000"/>
          <w:sz w:val="28"/>
          <w:szCs w:val="28"/>
          <w:lang w:val="vi"/>
        </w:rPr>
        <w:t>Hướng dẫn phân loại và mã hóa tai nạn giao thông</w:t>
      </w:r>
    </w:p>
    <w:p w14:paraId="729FB6BE" w14:textId="77777777" w:rsidR="00224DD3" w:rsidRPr="000949FC" w:rsidRDefault="00224DD3" w:rsidP="00224DD3">
      <w:pPr>
        <w:pStyle w:val="chpt-spec1"/>
        <w:shd w:val="clear" w:color="auto" w:fill="FFFFFF"/>
        <w:spacing w:before="0" w:beforeAutospacing="0" w:after="240" w:afterAutospacing="0" w:line="330" w:lineRule="atLeast"/>
        <w:ind w:left="720"/>
        <w:jc w:val="both"/>
        <w:rPr>
          <w:color w:val="000000"/>
          <w:sz w:val="28"/>
          <w:szCs w:val="28"/>
          <w:lang w:val="vi"/>
        </w:rPr>
      </w:pPr>
      <w:r w:rsidRPr="000949FC">
        <w:rPr>
          <w:color w:val="000000"/>
          <w:sz w:val="28"/>
          <w:szCs w:val="28"/>
          <w:lang w:val="vi"/>
        </w:rPr>
        <w:t>1. Nếu một sự kiện không được xác định là tai nạn giao thông hay</w:t>
      </w:r>
      <w:r w:rsidRPr="00C3476C">
        <w:rPr>
          <w:color w:val="000000"/>
          <w:sz w:val="28"/>
          <w:szCs w:val="28"/>
          <w:lang w:val="vi"/>
        </w:rPr>
        <w:t xml:space="preserve"> không do giao thông</w:t>
      </w:r>
      <w:r w:rsidRPr="000949FC">
        <w:rPr>
          <w:color w:val="000000"/>
          <w:sz w:val="28"/>
          <w:szCs w:val="28"/>
          <w:lang w:val="vi"/>
        </w:rPr>
        <w:t xml:space="preserve"> thì nó được cho là:</w:t>
      </w:r>
    </w:p>
    <w:p w14:paraId="74327AD3" w14:textId="202E4EED" w:rsidR="00224DD3" w:rsidRPr="000949FC" w:rsidRDefault="00224DD3">
      <w:pPr>
        <w:pStyle w:val="chpt-spec2"/>
        <w:numPr>
          <w:ilvl w:val="0"/>
          <w:numId w:val="43"/>
        </w:numPr>
        <w:shd w:val="clear" w:color="auto" w:fill="FFFFFF"/>
        <w:spacing w:before="60" w:beforeAutospacing="0" w:after="60" w:afterAutospacing="0" w:line="240" w:lineRule="atLeast"/>
        <w:ind w:left="1440"/>
        <w:jc w:val="both"/>
        <w:rPr>
          <w:color w:val="000000"/>
          <w:sz w:val="28"/>
          <w:szCs w:val="28"/>
          <w:lang w:val="vi"/>
        </w:rPr>
      </w:pPr>
      <w:r w:rsidRPr="000949FC">
        <w:rPr>
          <w:color w:val="000000"/>
          <w:sz w:val="28"/>
          <w:szCs w:val="28"/>
          <w:lang w:val="vi"/>
        </w:rPr>
        <w:t>Một vụ tai nạn giao thông</w:t>
      </w:r>
      <w:r w:rsidRPr="00C3476C">
        <w:rPr>
          <w:color w:val="000000"/>
          <w:sz w:val="28"/>
          <w:szCs w:val="28"/>
          <w:lang w:val="vi"/>
        </w:rPr>
        <w:t xml:space="preserve"> nếu</w:t>
      </w:r>
      <w:r w:rsidRPr="000949FC">
        <w:rPr>
          <w:color w:val="000000"/>
          <w:sz w:val="28"/>
          <w:szCs w:val="28"/>
          <w:lang w:val="vi"/>
        </w:rPr>
        <w:t xml:space="preserve"> sự kiện được phân loại</w:t>
      </w:r>
      <w:r w:rsidRPr="00C3476C">
        <w:rPr>
          <w:color w:val="000000"/>
          <w:sz w:val="28"/>
          <w:szCs w:val="28"/>
          <w:lang w:val="vi"/>
        </w:rPr>
        <w:t xml:space="preserve"> vào dải mã</w:t>
      </w:r>
      <w:r w:rsidRPr="000949FC">
        <w:rPr>
          <w:color w:val="000000"/>
          <w:sz w:val="28"/>
          <w:szCs w:val="28"/>
          <w:lang w:val="vi"/>
        </w:rPr>
        <w:t xml:space="preserve"> V10</w:t>
      </w:r>
      <w:r w:rsidR="00C060A0" w:rsidRPr="00C060A0">
        <w:rPr>
          <w:color w:val="000000"/>
          <w:sz w:val="28"/>
          <w:szCs w:val="28"/>
          <w:lang w:val="vi"/>
        </w:rPr>
        <w:t>-</w:t>
      </w:r>
      <w:r w:rsidRPr="000949FC">
        <w:rPr>
          <w:color w:val="000000"/>
          <w:sz w:val="28"/>
          <w:szCs w:val="28"/>
          <w:lang w:val="vi"/>
        </w:rPr>
        <w:t>V82 và V87.</w:t>
      </w:r>
    </w:p>
    <w:p w14:paraId="4F9EEEC2" w14:textId="4A464C20" w:rsidR="00224DD3" w:rsidRPr="000949FC" w:rsidRDefault="00224DD3">
      <w:pPr>
        <w:pStyle w:val="chpt-spec2-last"/>
        <w:numPr>
          <w:ilvl w:val="0"/>
          <w:numId w:val="43"/>
        </w:numPr>
        <w:shd w:val="clear" w:color="auto" w:fill="FFFFFF"/>
        <w:spacing w:before="60" w:beforeAutospacing="0" w:after="60" w:afterAutospacing="0" w:line="240" w:lineRule="atLeast"/>
        <w:ind w:left="1440"/>
        <w:jc w:val="both"/>
        <w:rPr>
          <w:color w:val="000000"/>
          <w:sz w:val="28"/>
          <w:szCs w:val="28"/>
          <w:lang w:val="vi"/>
        </w:rPr>
      </w:pPr>
      <w:r w:rsidRPr="000949FC">
        <w:rPr>
          <w:color w:val="000000"/>
          <w:sz w:val="28"/>
          <w:szCs w:val="28"/>
          <w:lang w:val="vi"/>
        </w:rPr>
        <w:t>Một vụ tai nạn</w:t>
      </w:r>
      <w:r w:rsidRPr="00C3476C">
        <w:rPr>
          <w:color w:val="000000"/>
          <w:sz w:val="28"/>
          <w:szCs w:val="28"/>
          <w:lang w:val="vi"/>
        </w:rPr>
        <w:t xml:space="preserve"> không do</w:t>
      </w:r>
      <w:r w:rsidRPr="000949FC">
        <w:rPr>
          <w:color w:val="000000"/>
          <w:sz w:val="28"/>
          <w:szCs w:val="28"/>
          <w:lang w:val="vi"/>
        </w:rPr>
        <w:t xml:space="preserve"> giao thông </w:t>
      </w:r>
      <w:r w:rsidRPr="00C3476C">
        <w:rPr>
          <w:color w:val="000000"/>
          <w:sz w:val="28"/>
          <w:szCs w:val="28"/>
          <w:lang w:val="vi"/>
        </w:rPr>
        <w:t>nếu</w:t>
      </w:r>
      <w:r w:rsidRPr="000949FC">
        <w:rPr>
          <w:color w:val="000000"/>
          <w:sz w:val="28"/>
          <w:szCs w:val="28"/>
          <w:lang w:val="vi"/>
        </w:rPr>
        <w:t xml:space="preserve"> sự </w:t>
      </w:r>
      <w:r w:rsidRPr="00C3476C">
        <w:rPr>
          <w:color w:val="000000"/>
          <w:sz w:val="28"/>
          <w:szCs w:val="28"/>
          <w:lang w:val="vi"/>
        </w:rPr>
        <w:t>kiện</w:t>
      </w:r>
      <w:r w:rsidRPr="000949FC">
        <w:rPr>
          <w:color w:val="000000"/>
          <w:sz w:val="28"/>
          <w:szCs w:val="28"/>
          <w:lang w:val="vi"/>
        </w:rPr>
        <w:t xml:space="preserve"> được phân loại </w:t>
      </w:r>
      <w:r w:rsidRPr="00C3476C">
        <w:rPr>
          <w:color w:val="000000"/>
          <w:sz w:val="28"/>
          <w:szCs w:val="28"/>
          <w:lang w:val="vi"/>
        </w:rPr>
        <w:t xml:space="preserve">vào dải mã </w:t>
      </w:r>
      <w:r w:rsidRPr="000949FC">
        <w:rPr>
          <w:color w:val="000000"/>
          <w:sz w:val="28"/>
          <w:szCs w:val="28"/>
          <w:lang w:val="vi"/>
        </w:rPr>
        <w:t>V83</w:t>
      </w:r>
      <w:r w:rsidR="00C060A0" w:rsidRPr="00C060A0">
        <w:rPr>
          <w:color w:val="000000"/>
          <w:sz w:val="28"/>
          <w:szCs w:val="28"/>
          <w:lang w:val="vi"/>
        </w:rPr>
        <w:t>-</w:t>
      </w:r>
      <w:r w:rsidRPr="000949FC">
        <w:rPr>
          <w:color w:val="000000"/>
          <w:sz w:val="28"/>
          <w:szCs w:val="28"/>
          <w:lang w:val="vi"/>
        </w:rPr>
        <w:t xml:space="preserve">V86. Đối với </w:t>
      </w:r>
      <w:r w:rsidRPr="00C3476C">
        <w:rPr>
          <w:color w:val="000000"/>
          <w:sz w:val="28"/>
          <w:szCs w:val="28"/>
          <w:lang w:val="vi"/>
        </w:rPr>
        <w:t xml:space="preserve">tai nạn không do giao thông, </w:t>
      </w:r>
      <w:r w:rsidRPr="000949FC">
        <w:rPr>
          <w:color w:val="000000"/>
          <w:sz w:val="28"/>
          <w:szCs w:val="28"/>
          <w:lang w:val="vi"/>
        </w:rPr>
        <w:t xml:space="preserve">nạn nhân có thể là người đi bộ hoặc người </w:t>
      </w:r>
      <w:r w:rsidRPr="00C3476C">
        <w:rPr>
          <w:color w:val="000000"/>
          <w:sz w:val="28"/>
          <w:szCs w:val="28"/>
          <w:lang w:val="vi"/>
        </w:rPr>
        <w:t>đi</w:t>
      </w:r>
      <w:r w:rsidRPr="000949FC">
        <w:rPr>
          <w:color w:val="000000"/>
          <w:sz w:val="28"/>
          <w:szCs w:val="28"/>
          <w:lang w:val="vi"/>
        </w:rPr>
        <w:t xml:space="preserve"> xe</w:t>
      </w:r>
      <w:r w:rsidRPr="00C3476C">
        <w:rPr>
          <w:color w:val="000000"/>
          <w:sz w:val="28"/>
          <w:szCs w:val="28"/>
          <w:lang w:val="vi"/>
        </w:rPr>
        <w:t xml:space="preserve"> địa hình</w:t>
      </w:r>
      <w:r w:rsidRPr="000949FC">
        <w:rPr>
          <w:color w:val="000000"/>
          <w:sz w:val="28"/>
          <w:szCs w:val="28"/>
          <w:lang w:val="vi"/>
        </w:rPr>
        <w:t>.</w:t>
      </w:r>
    </w:p>
    <w:p w14:paraId="1F3A56EE" w14:textId="77777777" w:rsidR="00224DD3" w:rsidRPr="000949FC" w:rsidRDefault="00224DD3" w:rsidP="00224DD3">
      <w:pPr>
        <w:pStyle w:val="chpt-spec1"/>
        <w:shd w:val="clear" w:color="auto" w:fill="FFFFFF"/>
        <w:spacing w:before="0" w:beforeAutospacing="0" w:after="240" w:afterAutospacing="0" w:line="330" w:lineRule="atLeast"/>
        <w:ind w:left="720"/>
        <w:jc w:val="both"/>
        <w:rPr>
          <w:color w:val="000000"/>
          <w:sz w:val="28"/>
          <w:szCs w:val="28"/>
          <w:lang w:val="vi"/>
        </w:rPr>
      </w:pPr>
      <w:r w:rsidRPr="000949FC">
        <w:rPr>
          <w:color w:val="000000"/>
          <w:sz w:val="28"/>
          <w:szCs w:val="28"/>
          <w:lang w:val="vi"/>
        </w:rPr>
        <w:t xml:space="preserve">2. Khi báo cáo vụ tai nạn liên quan đến nhiều loại phương tiện vận tải thì sử dụng thứ tự ưu tiên sau </w:t>
      </w:r>
      <w:r w:rsidRPr="000A03E3">
        <w:rPr>
          <w:color w:val="000000" w:themeColor="text1"/>
          <w:sz w:val="28"/>
          <w:szCs w:val="28"/>
          <w:lang w:val="vi"/>
        </w:rPr>
        <w:t>đây để mã hóa:</w:t>
      </w:r>
    </w:p>
    <w:p w14:paraId="1C25A2C2" w14:textId="3C642301" w:rsidR="00224DD3" w:rsidRPr="000949FC" w:rsidRDefault="00A230E1" w:rsidP="00224DD3">
      <w:pPr>
        <w:pStyle w:val="chpt-spec4"/>
        <w:shd w:val="clear" w:color="auto" w:fill="FFFFFF"/>
        <w:spacing w:before="0" w:beforeAutospacing="0" w:after="240" w:afterAutospacing="0" w:line="330" w:lineRule="atLeast"/>
        <w:ind w:left="720"/>
        <w:rPr>
          <w:color w:val="000000"/>
          <w:sz w:val="28"/>
          <w:szCs w:val="28"/>
          <w:lang w:val="vi"/>
        </w:rPr>
      </w:pPr>
      <w:r>
        <w:rPr>
          <w:color w:val="000000"/>
          <w:sz w:val="28"/>
          <w:szCs w:val="28"/>
          <w:lang w:val="vi"/>
        </w:rPr>
        <w:t>M</w:t>
      </w:r>
      <w:r w:rsidR="00224DD3" w:rsidRPr="000949FC">
        <w:rPr>
          <w:color w:val="000000"/>
          <w:sz w:val="28"/>
          <w:szCs w:val="28"/>
          <w:lang w:val="vi"/>
        </w:rPr>
        <w:t>áy bay và tàu vũ trụ (V95</w:t>
      </w:r>
      <w:r w:rsidR="004F2C27" w:rsidRPr="004F2C27">
        <w:rPr>
          <w:color w:val="000000"/>
          <w:sz w:val="28"/>
          <w:szCs w:val="28"/>
          <w:lang w:val="vi"/>
        </w:rPr>
        <w:t>-</w:t>
      </w:r>
      <w:r w:rsidR="00224DD3" w:rsidRPr="000949FC">
        <w:rPr>
          <w:color w:val="000000"/>
          <w:sz w:val="28"/>
          <w:szCs w:val="28"/>
          <w:lang w:val="vi"/>
        </w:rPr>
        <w:t>V97)</w:t>
      </w:r>
    </w:p>
    <w:p w14:paraId="6AE1AC17" w14:textId="25A4E918" w:rsidR="00224DD3" w:rsidRPr="000949FC" w:rsidRDefault="00A230E1" w:rsidP="00224DD3">
      <w:pPr>
        <w:pStyle w:val="chpt-spec3"/>
        <w:shd w:val="clear" w:color="auto" w:fill="FFFFFF"/>
        <w:spacing w:before="0" w:beforeAutospacing="0" w:after="240" w:afterAutospacing="0" w:line="330" w:lineRule="atLeast"/>
        <w:ind w:left="720"/>
        <w:rPr>
          <w:color w:val="000000"/>
          <w:sz w:val="28"/>
          <w:szCs w:val="28"/>
          <w:lang w:val="vi"/>
        </w:rPr>
      </w:pPr>
      <w:r>
        <w:rPr>
          <w:color w:val="000000"/>
          <w:sz w:val="28"/>
          <w:szCs w:val="28"/>
          <w:lang w:val="vi"/>
        </w:rPr>
        <w:t>P</w:t>
      </w:r>
      <w:r w:rsidR="00224DD3" w:rsidRPr="00C3476C">
        <w:rPr>
          <w:color w:val="000000"/>
          <w:sz w:val="28"/>
          <w:szCs w:val="28"/>
          <w:lang w:val="vi"/>
        </w:rPr>
        <w:t>hương tiện trên đường thủy</w:t>
      </w:r>
      <w:r w:rsidR="00224DD3" w:rsidRPr="000949FC">
        <w:rPr>
          <w:color w:val="000000"/>
          <w:sz w:val="28"/>
          <w:szCs w:val="28"/>
          <w:lang w:val="vi"/>
        </w:rPr>
        <w:t xml:space="preserve"> (V90</w:t>
      </w:r>
      <w:r w:rsidR="004F2C27" w:rsidRPr="004F2C27">
        <w:rPr>
          <w:color w:val="000000"/>
          <w:sz w:val="28"/>
          <w:szCs w:val="28"/>
          <w:lang w:val="vi"/>
        </w:rPr>
        <w:t>-</w:t>
      </w:r>
      <w:r w:rsidR="00224DD3" w:rsidRPr="000949FC">
        <w:rPr>
          <w:color w:val="000000"/>
          <w:sz w:val="28"/>
          <w:szCs w:val="28"/>
          <w:lang w:val="vi"/>
        </w:rPr>
        <w:t>V94)</w:t>
      </w:r>
    </w:p>
    <w:p w14:paraId="6E93D05C" w14:textId="013517ED" w:rsidR="00224DD3" w:rsidRPr="000949FC" w:rsidRDefault="00A230E1" w:rsidP="00224DD3">
      <w:pPr>
        <w:pStyle w:val="chpt-spec3-last"/>
        <w:shd w:val="clear" w:color="auto" w:fill="FFFFFF"/>
        <w:spacing w:before="0" w:beforeAutospacing="0" w:after="240" w:afterAutospacing="0" w:line="330" w:lineRule="atLeast"/>
        <w:ind w:left="720"/>
        <w:rPr>
          <w:color w:val="000000"/>
          <w:sz w:val="28"/>
          <w:szCs w:val="28"/>
          <w:lang w:val="vi"/>
        </w:rPr>
      </w:pPr>
      <w:r>
        <w:rPr>
          <w:color w:val="000000"/>
          <w:sz w:val="28"/>
          <w:szCs w:val="28"/>
          <w:lang w:val="vi"/>
        </w:rPr>
        <w:t>C</w:t>
      </w:r>
      <w:r w:rsidR="00224DD3" w:rsidRPr="000949FC">
        <w:rPr>
          <w:color w:val="000000"/>
          <w:sz w:val="28"/>
          <w:szCs w:val="28"/>
          <w:lang w:val="vi"/>
        </w:rPr>
        <w:t>ác phương t</w:t>
      </w:r>
      <w:r w:rsidR="00224DD3" w:rsidRPr="00C3476C">
        <w:rPr>
          <w:color w:val="000000"/>
          <w:sz w:val="28"/>
          <w:szCs w:val="28"/>
          <w:lang w:val="vi"/>
        </w:rPr>
        <w:t>iện</w:t>
      </w:r>
      <w:r w:rsidR="00224DD3" w:rsidRPr="000949FC">
        <w:rPr>
          <w:color w:val="000000"/>
          <w:sz w:val="28"/>
          <w:szCs w:val="28"/>
          <w:lang w:val="vi"/>
        </w:rPr>
        <w:t xml:space="preserve"> </w:t>
      </w:r>
      <w:r w:rsidR="00224DD3" w:rsidRPr="00C3476C">
        <w:rPr>
          <w:color w:val="000000"/>
          <w:sz w:val="28"/>
          <w:szCs w:val="28"/>
          <w:lang w:val="vi"/>
        </w:rPr>
        <w:t>giao thông</w:t>
      </w:r>
      <w:r w:rsidR="00224DD3" w:rsidRPr="000949FC">
        <w:rPr>
          <w:color w:val="000000"/>
          <w:sz w:val="28"/>
          <w:szCs w:val="28"/>
          <w:lang w:val="vi"/>
        </w:rPr>
        <w:t xml:space="preserve"> khác (V01</w:t>
      </w:r>
      <w:r w:rsidR="004F2C27" w:rsidRPr="004F2C27">
        <w:rPr>
          <w:color w:val="000000"/>
          <w:sz w:val="28"/>
          <w:szCs w:val="28"/>
          <w:lang w:val="vi"/>
        </w:rPr>
        <w:t>-</w:t>
      </w:r>
      <w:r w:rsidR="00224DD3" w:rsidRPr="000949FC">
        <w:rPr>
          <w:color w:val="000000"/>
          <w:sz w:val="28"/>
          <w:szCs w:val="28"/>
          <w:lang w:val="vi"/>
        </w:rPr>
        <w:t>V89, V98</w:t>
      </w:r>
      <w:r w:rsidR="004F2C27" w:rsidRPr="004F2C27">
        <w:rPr>
          <w:color w:val="000000"/>
          <w:sz w:val="28"/>
          <w:szCs w:val="28"/>
          <w:lang w:val="vi"/>
        </w:rPr>
        <w:t>-</w:t>
      </w:r>
      <w:r w:rsidR="00224DD3" w:rsidRPr="000949FC">
        <w:rPr>
          <w:color w:val="000000"/>
          <w:sz w:val="28"/>
          <w:szCs w:val="28"/>
          <w:lang w:val="vi"/>
        </w:rPr>
        <w:t>V99)</w:t>
      </w:r>
    </w:p>
    <w:p w14:paraId="37AD49BD" w14:textId="77777777" w:rsidR="00224DD3" w:rsidRPr="000949FC" w:rsidRDefault="00224DD3" w:rsidP="00224DD3">
      <w:pPr>
        <w:pStyle w:val="chpt-spec1"/>
        <w:shd w:val="clear" w:color="auto" w:fill="FFFFFF"/>
        <w:spacing w:before="0" w:beforeAutospacing="0" w:after="240" w:afterAutospacing="0" w:line="330" w:lineRule="atLeast"/>
        <w:ind w:left="720"/>
        <w:rPr>
          <w:color w:val="000000"/>
          <w:sz w:val="28"/>
          <w:szCs w:val="28"/>
          <w:lang w:val="vi"/>
        </w:rPr>
      </w:pPr>
      <w:r w:rsidRPr="000949FC">
        <w:rPr>
          <w:color w:val="000000"/>
          <w:sz w:val="28"/>
          <w:szCs w:val="28"/>
          <w:lang w:val="vi"/>
        </w:rPr>
        <w:t xml:space="preserve">3. Trong trường hợp bản mô tả tai nạn giao thông không xác định nạn nhân là người </w:t>
      </w:r>
      <w:r w:rsidRPr="00C3476C">
        <w:rPr>
          <w:color w:val="000000"/>
          <w:sz w:val="28"/>
          <w:szCs w:val="28"/>
          <w:lang w:val="vi"/>
        </w:rPr>
        <w:t>đi</w:t>
      </w:r>
      <w:r w:rsidRPr="000949FC">
        <w:rPr>
          <w:color w:val="000000"/>
          <w:sz w:val="28"/>
          <w:szCs w:val="28"/>
          <w:lang w:val="vi"/>
        </w:rPr>
        <w:t xml:space="preserve"> phương tiện giao thông và nạn nhân được mô tả </w:t>
      </w:r>
      <w:r w:rsidRPr="000A03E3">
        <w:rPr>
          <w:color w:val="000000" w:themeColor="text1"/>
          <w:sz w:val="28"/>
          <w:szCs w:val="28"/>
          <w:lang w:val="vi"/>
        </w:rPr>
        <w:t>là bị:</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1753"/>
        <w:gridCol w:w="2630"/>
        <w:gridCol w:w="3866"/>
      </w:tblGrid>
      <w:tr w:rsidR="00224DD3" w:rsidRPr="00D97EBA" w14:paraId="5E03D04C" w14:textId="77777777" w:rsidTr="00E95F56">
        <w:tc>
          <w:tcPr>
            <w:tcW w:w="1753" w:type="dxa"/>
          </w:tcPr>
          <w:p w14:paraId="0DF2BC4B" w14:textId="77777777" w:rsidR="00224DD3" w:rsidRPr="000949FC" w:rsidRDefault="00224DD3" w:rsidP="00E95F56">
            <w:pPr>
              <w:pStyle w:val="chpt-spec1"/>
              <w:spacing w:before="0" w:beforeAutospacing="0" w:after="0" w:afterAutospacing="0"/>
              <w:rPr>
                <w:color w:val="000000"/>
                <w:sz w:val="28"/>
                <w:szCs w:val="28"/>
                <w:lang w:val="vi"/>
              </w:rPr>
            </w:pPr>
          </w:p>
        </w:tc>
        <w:tc>
          <w:tcPr>
            <w:tcW w:w="2630" w:type="dxa"/>
          </w:tcPr>
          <w:p w14:paraId="342E3A8D" w14:textId="77777777" w:rsidR="00224DD3" w:rsidRPr="000949FC" w:rsidRDefault="00224DD3" w:rsidP="00E95F56">
            <w:pPr>
              <w:pStyle w:val="chpt-spec1"/>
              <w:spacing w:before="0" w:beforeAutospacing="0" w:after="0" w:afterAutospacing="0"/>
              <w:rPr>
                <w:color w:val="000000"/>
                <w:sz w:val="28"/>
                <w:szCs w:val="28"/>
                <w:lang w:val="vi"/>
              </w:rPr>
            </w:pPr>
          </w:p>
        </w:tc>
        <w:tc>
          <w:tcPr>
            <w:tcW w:w="3866" w:type="dxa"/>
          </w:tcPr>
          <w:p w14:paraId="6C88FAA0" w14:textId="77777777" w:rsidR="00224DD3" w:rsidRPr="00C3476C" w:rsidRDefault="00224DD3" w:rsidP="00E95F56">
            <w:pPr>
              <w:pStyle w:val="chpt-spec1"/>
              <w:spacing w:before="0" w:beforeAutospacing="0" w:after="0" w:afterAutospacing="0"/>
              <w:rPr>
                <w:color w:val="000000"/>
                <w:sz w:val="28"/>
                <w:szCs w:val="28"/>
                <w:lang w:val="vi"/>
              </w:rPr>
            </w:pPr>
            <w:r w:rsidRPr="00C3476C">
              <w:rPr>
                <w:color w:val="000000"/>
                <w:sz w:val="28"/>
                <w:szCs w:val="28"/>
                <w:lang w:val="vi"/>
              </w:rPr>
              <w:t>động vật đang được cưỡi</w:t>
            </w:r>
          </w:p>
        </w:tc>
      </w:tr>
      <w:tr w:rsidR="00224DD3" w:rsidRPr="000949FC" w14:paraId="5C7081D5" w14:textId="77777777" w:rsidTr="00E95F56">
        <w:tc>
          <w:tcPr>
            <w:tcW w:w="1753" w:type="dxa"/>
          </w:tcPr>
          <w:p w14:paraId="535ADD55" w14:textId="77777777" w:rsidR="00224DD3" w:rsidRPr="00C3476C" w:rsidRDefault="00224DD3" w:rsidP="00E95F56">
            <w:pPr>
              <w:pStyle w:val="chpt-spec1"/>
              <w:spacing w:before="0" w:beforeAutospacing="0" w:after="0" w:afterAutospacing="0"/>
              <w:rPr>
                <w:color w:val="000000"/>
                <w:sz w:val="28"/>
                <w:szCs w:val="28"/>
                <w:lang w:val="vi"/>
              </w:rPr>
            </w:pPr>
          </w:p>
        </w:tc>
        <w:tc>
          <w:tcPr>
            <w:tcW w:w="2630" w:type="dxa"/>
          </w:tcPr>
          <w:p w14:paraId="5FE9EB08" w14:textId="77777777" w:rsidR="00224DD3" w:rsidRPr="00C3476C" w:rsidRDefault="00224DD3" w:rsidP="00E95F56">
            <w:pPr>
              <w:pStyle w:val="chpt-spec1"/>
              <w:spacing w:before="0" w:beforeAutospacing="0" w:after="0" w:afterAutospacing="0"/>
              <w:rPr>
                <w:color w:val="000000"/>
                <w:sz w:val="28"/>
                <w:szCs w:val="28"/>
                <w:lang w:val="vi"/>
              </w:rPr>
            </w:pPr>
          </w:p>
        </w:tc>
        <w:tc>
          <w:tcPr>
            <w:tcW w:w="3866" w:type="dxa"/>
          </w:tcPr>
          <w:p w14:paraId="2BEA73FD"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color w:val="000000"/>
                <w:sz w:val="28"/>
                <w:szCs w:val="28"/>
              </w:rPr>
              <w:t>phương</w:t>
            </w:r>
            <w:proofErr w:type="spellEnd"/>
            <w:r w:rsidRPr="000949FC">
              <w:rPr>
                <w:color w:val="000000"/>
                <w:sz w:val="28"/>
                <w:szCs w:val="28"/>
              </w:rPr>
              <w:t xml:space="preserve"> </w:t>
            </w:r>
            <w:proofErr w:type="spellStart"/>
            <w:r w:rsidRPr="000949FC">
              <w:rPr>
                <w:color w:val="000000"/>
                <w:sz w:val="28"/>
                <w:szCs w:val="28"/>
              </w:rPr>
              <w:t>tiện</w:t>
            </w:r>
            <w:proofErr w:type="spellEnd"/>
            <w:r w:rsidRPr="000949FC">
              <w:rPr>
                <w:color w:val="000000"/>
                <w:sz w:val="28"/>
                <w:szCs w:val="28"/>
              </w:rPr>
              <w:t xml:space="preserve"> do </w:t>
            </w:r>
            <w:proofErr w:type="spellStart"/>
            <w:r w:rsidRPr="000949FC">
              <w:rPr>
                <w:color w:val="000000"/>
                <w:sz w:val="28"/>
                <w:szCs w:val="28"/>
              </w:rPr>
              <w:t>động</w:t>
            </w:r>
            <w:proofErr w:type="spellEnd"/>
            <w:r w:rsidRPr="000949FC">
              <w:rPr>
                <w:color w:val="000000"/>
                <w:sz w:val="28"/>
                <w:szCs w:val="28"/>
              </w:rPr>
              <w:t xml:space="preserve"> </w:t>
            </w:r>
            <w:proofErr w:type="spellStart"/>
            <w:r w:rsidRPr="000949FC">
              <w:rPr>
                <w:color w:val="000000"/>
                <w:sz w:val="28"/>
                <w:szCs w:val="28"/>
              </w:rPr>
              <w:t>vật</w:t>
            </w:r>
            <w:proofErr w:type="spellEnd"/>
            <w:r w:rsidRPr="000949FC">
              <w:rPr>
                <w:color w:val="000000"/>
                <w:sz w:val="28"/>
                <w:szCs w:val="28"/>
              </w:rPr>
              <w:t xml:space="preserve"> </w:t>
            </w:r>
            <w:proofErr w:type="spellStart"/>
            <w:r w:rsidRPr="000949FC">
              <w:rPr>
                <w:color w:val="000000"/>
                <w:sz w:val="28"/>
                <w:szCs w:val="28"/>
              </w:rPr>
              <w:t>kéo</w:t>
            </w:r>
            <w:proofErr w:type="spellEnd"/>
          </w:p>
        </w:tc>
      </w:tr>
      <w:tr w:rsidR="00224DD3" w:rsidRPr="000949FC" w14:paraId="0344B88B" w14:textId="77777777" w:rsidTr="00E95F56">
        <w:tc>
          <w:tcPr>
            <w:tcW w:w="1753" w:type="dxa"/>
          </w:tcPr>
          <w:p w14:paraId="6331A8CF" w14:textId="77777777" w:rsidR="00224DD3" w:rsidRPr="000949FC" w:rsidRDefault="00224DD3" w:rsidP="00E95F56">
            <w:pPr>
              <w:pStyle w:val="chpt-spec1"/>
              <w:spacing w:before="0" w:beforeAutospacing="0" w:after="0" w:afterAutospacing="0"/>
              <w:rPr>
                <w:color w:val="000000"/>
                <w:sz w:val="28"/>
                <w:szCs w:val="28"/>
              </w:rPr>
            </w:pPr>
          </w:p>
        </w:tc>
        <w:tc>
          <w:tcPr>
            <w:tcW w:w="2630" w:type="dxa"/>
          </w:tcPr>
          <w:p w14:paraId="032604A4" w14:textId="77777777" w:rsidR="00224DD3" w:rsidRPr="000949FC" w:rsidRDefault="00224DD3" w:rsidP="00E95F56">
            <w:pPr>
              <w:pStyle w:val="chpt-spec1"/>
              <w:spacing w:before="0" w:beforeAutospacing="0" w:after="0" w:afterAutospacing="0"/>
              <w:rPr>
                <w:color w:val="000000"/>
                <w:sz w:val="28"/>
                <w:szCs w:val="28"/>
              </w:rPr>
            </w:pPr>
          </w:p>
        </w:tc>
        <w:tc>
          <w:tcPr>
            <w:tcW w:w="3866" w:type="dxa"/>
          </w:tcPr>
          <w:p w14:paraId="648CA938"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color w:val="000000"/>
                <w:sz w:val="28"/>
                <w:szCs w:val="28"/>
              </w:rPr>
              <w:t>xe</w:t>
            </w:r>
            <w:proofErr w:type="spellEnd"/>
            <w:r w:rsidRPr="000949FC">
              <w:rPr>
                <w:color w:val="000000"/>
                <w:sz w:val="28"/>
                <w:szCs w:val="28"/>
              </w:rPr>
              <w:t xml:space="preserve"> </w:t>
            </w:r>
            <w:proofErr w:type="spellStart"/>
            <w:r w:rsidRPr="000949FC">
              <w:rPr>
                <w:color w:val="000000"/>
                <w:sz w:val="28"/>
                <w:szCs w:val="28"/>
              </w:rPr>
              <w:t>đạp</w:t>
            </w:r>
            <w:proofErr w:type="spellEnd"/>
          </w:p>
        </w:tc>
      </w:tr>
      <w:tr w:rsidR="00224DD3" w:rsidRPr="000949FC" w14:paraId="276BDBC8" w14:textId="77777777" w:rsidTr="00E95F56">
        <w:tc>
          <w:tcPr>
            <w:tcW w:w="1753" w:type="dxa"/>
          </w:tcPr>
          <w:p w14:paraId="7E6865E3" w14:textId="77777777" w:rsidR="00224DD3" w:rsidRPr="000949FC" w:rsidRDefault="00224DD3" w:rsidP="00E95F56">
            <w:pPr>
              <w:pStyle w:val="chpt-spec1"/>
              <w:spacing w:before="0" w:beforeAutospacing="0" w:after="0" w:afterAutospacing="0"/>
              <w:rPr>
                <w:color w:val="000000"/>
                <w:sz w:val="28"/>
                <w:szCs w:val="28"/>
              </w:rPr>
            </w:pPr>
          </w:p>
        </w:tc>
        <w:tc>
          <w:tcPr>
            <w:tcW w:w="2630" w:type="dxa"/>
          </w:tcPr>
          <w:p w14:paraId="0619BAEB" w14:textId="77777777" w:rsidR="00224DD3" w:rsidRPr="000949FC" w:rsidRDefault="00224DD3" w:rsidP="00E95F56">
            <w:pPr>
              <w:pStyle w:val="chpt-spec1"/>
              <w:spacing w:before="0" w:beforeAutospacing="0" w:after="0" w:afterAutospacing="0"/>
              <w:rPr>
                <w:color w:val="000000"/>
                <w:sz w:val="28"/>
                <w:szCs w:val="28"/>
              </w:rPr>
            </w:pPr>
          </w:p>
        </w:tc>
        <w:tc>
          <w:tcPr>
            <w:tcW w:w="3866" w:type="dxa"/>
          </w:tcPr>
          <w:p w14:paraId="242480BF"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color w:val="000000"/>
                <w:sz w:val="28"/>
                <w:szCs w:val="28"/>
              </w:rPr>
              <w:t>máy</w:t>
            </w:r>
            <w:proofErr w:type="spellEnd"/>
            <w:r w:rsidRPr="000949FC">
              <w:rPr>
                <w:color w:val="000000"/>
                <w:sz w:val="28"/>
                <w:szCs w:val="28"/>
              </w:rPr>
              <w:t xml:space="preserve"> </w:t>
            </w:r>
            <w:proofErr w:type="spellStart"/>
            <w:r w:rsidRPr="000949FC">
              <w:rPr>
                <w:color w:val="000000"/>
                <w:sz w:val="28"/>
                <w:szCs w:val="28"/>
              </w:rPr>
              <w:t>ủi</w:t>
            </w:r>
            <w:proofErr w:type="spellEnd"/>
            <w:r w:rsidRPr="000949FC">
              <w:rPr>
                <w:color w:val="000000"/>
                <w:sz w:val="28"/>
                <w:szCs w:val="28"/>
              </w:rPr>
              <w:t xml:space="preserve"> </w:t>
            </w:r>
          </w:p>
        </w:tc>
      </w:tr>
      <w:tr w:rsidR="00224DD3" w:rsidRPr="000949FC" w14:paraId="48167D09" w14:textId="77777777" w:rsidTr="00E95F56">
        <w:tc>
          <w:tcPr>
            <w:tcW w:w="1753" w:type="dxa"/>
          </w:tcPr>
          <w:p w14:paraId="6FDB4A91"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color w:val="000000"/>
                <w:sz w:val="28"/>
                <w:szCs w:val="28"/>
              </w:rPr>
              <w:t>va</w:t>
            </w:r>
            <w:proofErr w:type="spellEnd"/>
            <w:r w:rsidRPr="000949FC">
              <w:rPr>
                <w:color w:val="000000"/>
                <w:sz w:val="28"/>
                <w:szCs w:val="28"/>
              </w:rPr>
              <w:t xml:space="preserve"> </w:t>
            </w:r>
            <w:proofErr w:type="spellStart"/>
            <w:r w:rsidRPr="000949FC">
              <w:rPr>
                <w:color w:val="000000"/>
                <w:sz w:val="28"/>
                <w:szCs w:val="28"/>
              </w:rPr>
              <w:t>đập</w:t>
            </w:r>
            <w:proofErr w:type="spellEnd"/>
          </w:p>
        </w:tc>
        <w:tc>
          <w:tcPr>
            <w:tcW w:w="2630" w:type="dxa"/>
          </w:tcPr>
          <w:p w14:paraId="4AC87E62" w14:textId="77777777" w:rsidR="00224DD3" w:rsidRPr="000949FC" w:rsidRDefault="00224DD3" w:rsidP="00E95F56">
            <w:pPr>
              <w:pStyle w:val="chpt-spec1"/>
              <w:spacing w:before="0" w:beforeAutospacing="0" w:after="0" w:afterAutospacing="0"/>
              <w:rPr>
                <w:color w:val="000000"/>
                <w:sz w:val="28"/>
                <w:szCs w:val="28"/>
              </w:rPr>
            </w:pPr>
          </w:p>
        </w:tc>
        <w:tc>
          <w:tcPr>
            <w:tcW w:w="3866" w:type="dxa"/>
          </w:tcPr>
          <w:p w14:paraId="08A54A0D"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color w:val="000000"/>
                <w:sz w:val="28"/>
                <w:szCs w:val="28"/>
              </w:rPr>
              <w:t>xe</w:t>
            </w:r>
            <w:proofErr w:type="spellEnd"/>
            <w:r w:rsidRPr="000949FC">
              <w:rPr>
                <w:color w:val="000000"/>
                <w:sz w:val="28"/>
                <w:szCs w:val="28"/>
              </w:rPr>
              <w:t xml:space="preserve"> </w:t>
            </w:r>
            <w:proofErr w:type="spellStart"/>
            <w:r w:rsidRPr="000949FC">
              <w:rPr>
                <w:color w:val="000000"/>
                <w:sz w:val="28"/>
                <w:szCs w:val="28"/>
              </w:rPr>
              <w:t>buýt</w:t>
            </w:r>
            <w:proofErr w:type="spellEnd"/>
            <w:r w:rsidRPr="000949FC">
              <w:rPr>
                <w:color w:val="000000"/>
                <w:sz w:val="28"/>
                <w:szCs w:val="28"/>
              </w:rPr>
              <w:t xml:space="preserve"> </w:t>
            </w:r>
          </w:p>
        </w:tc>
      </w:tr>
      <w:tr w:rsidR="00224DD3" w:rsidRPr="000949FC" w14:paraId="17C8AB5C" w14:textId="77777777" w:rsidTr="00E95F56">
        <w:tc>
          <w:tcPr>
            <w:tcW w:w="1753" w:type="dxa"/>
          </w:tcPr>
          <w:p w14:paraId="21C79179"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color w:val="000000"/>
                <w:sz w:val="28"/>
                <w:szCs w:val="28"/>
              </w:rPr>
              <w:lastRenderedPageBreak/>
              <w:t>lôi</w:t>
            </w:r>
            <w:proofErr w:type="spellEnd"/>
            <w:r w:rsidRPr="000949FC">
              <w:rPr>
                <w:color w:val="000000"/>
                <w:sz w:val="28"/>
                <w:szCs w:val="28"/>
              </w:rPr>
              <w:t xml:space="preserve"> </w:t>
            </w:r>
            <w:proofErr w:type="spellStart"/>
            <w:r w:rsidRPr="000949FC">
              <w:rPr>
                <w:color w:val="000000"/>
                <w:sz w:val="28"/>
                <w:szCs w:val="28"/>
              </w:rPr>
              <w:t>kéo</w:t>
            </w:r>
            <w:proofErr w:type="spellEnd"/>
          </w:p>
        </w:tc>
        <w:tc>
          <w:tcPr>
            <w:tcW w:w="2630" w:type="dxa"/>
            <w:vMerge w:val="restart"/>
          </w:tcPr>
          <w:p w14:paraId="00248236" w14:textId="77777777" w:rsidR="00224DD3" w:rsidRPr="000949FC" w:rsidRDefault="00224DD3" w:rsidP="00E95F56">
            <w:pPr>
              <w:pStyle w:val="chpt-spec1"/>
              <w:spacing w:before="0" w:after="0"/>
              <w:rPr>
                <w:color w:val="000000"/>
                <w:sz w:val="28"/>
                <w:szCs w:val="28"/>
              </w:rPr>
            </w:pPr>
            <w:proofErr w:type="spellStart"/>
            <w:r w:rsidRPr="000949FC">
              <w:rPr>
                <w:color w:val="000000"/>
                <w:sz w:val="28"/>
                <w:szCs w:val="28"/>
              </w:rPr>
              <w:t>bằng</w:t>
            </w:r>
            <w:proofErr w:type="spellEnd"/>
            <w:r w:rsidRPr="000949FC">
              <w:rPr>
                <w:color w:val="000000"/>
                <w:sz w:val="28"/>
                <w:szCs w:val="28"/>
              </w:rPr>
              <w:t xml:space="preserve"> </w:t>
            </w:r>
            <w:proofErr w:type="spellStart"/>
            <w:r w:rsidRPr="000949FC">
              <w:rPr>
                <w:color w:val="000000"/>
                <w:sz w:val="28"/>
                <w:szCs w:val="28"/>
              </w:rPr>
              <w:t>bất</w:t>
            </w:r>
            <w:proofErr w:type="spellEnd"/>
            <w:r w:rsidRPr="000949FC">
              <w:rPr>
                <w:color w:val="000000"/>
                <w:sz w:val="28"/>
                <w:szCs w:val="28"/>
              </w:rPr>
              <w:t xml:space="preserve"> </w:t>
            </w:r>
            <w:proofErr w:type="spellStart"/>
            <w:r w:rsidRPr="000949FC">
              <w:rPr>
                <w:color w:val="000000"/>
                <w:sz w:val="28"/>
                <w:szCs w:val="28"/>
              </w:rPr>
              <w:t>kỳ</w:t>
            </w:r>
            <w:proofErr w:type="spellEnd"/>
            <w:r w:rsidRPr="000949FC">
              <w:rPr>
                <w:color w:val="000000"/>
                <w:sz w:val="28"/>
                <w:szCs w:val="28"/>
              </w:rPr>
              <w:t xml:space="preserve"> </w:t>
            </w:r>
            <w:proofErr w:type="spellStart"/>
            <w:r w:rsidRPr="000949FC">
              <w:rPr>
                <w:color w:val="000000"/>
                <w:sz w:val="28"/>
                <w:szCs w:val="28"/>
              </w:rPr>
              <w:t>phương</w:t>
            </w:r>
            <w:proofErr w:type="spellEnd"/>
            <w:r w:rsidRPr="000949FC">
              <w:rPr>
                <w:color w:val="000000"/>
                <w:sz w:val="28"/>
                <w:szCs w:val="28"/>
              </w:rPr>
              <w:t xml:space="preserve"> </w:t>
            </w:r>
            <w:proofErr w:type="spellStart"/>
            <w:r w:rsidRPr="000949FC">
              <w:rPr>
                <w:color w:val="000000"/>
                <w:sz w:val="28"/>
                <w:szCs w:val="28"/>
              </w:rPr>
              <w:t>tiện</w:t>
            </w:r>
            <w:proofErr w:type="spellEnd"/>
            <w:r w:rsidRPr="000949FC">
              <w:rPr>
                <w:color w:val="000000"/>
                <w:sz w:val="28"/>
                <w:szCs w:val="28"/>
              </w:rPr>
              <w:t xml:space="preserve"> </w:t>
            </w:r>
            <w:proofErr w:type="spellStart"/>
            <w:r w:rsidRPr="000949FC">
              <w:rPr>
                <w:color w:val="000000"/>
                <w:sz w:val="28"/>
                <w:szCs w:val="28"/>
              </w:rPr>
              <w:t>nào</w:t>
            </w:r>
            <w:proofErr w:type="spellEnd"/>
            <w:r w:rsidRPr="000949FC">
              <w:rPr>
                <w:color w:val="000000"/>
                <w:sz w:val="28"/>
                <w:szCs w:val="28"/>
              </w:rPr>
              <w:t xml:space="preserve"> bao </w:t>
            </w:r>
            <w:proofErr w:type="spellStart"/>
            <w:r w:rsidRPr="000949FC">
              <w:rPr>
                <w:color w:val="000000"/>
                <w:sz w:val="28"/>
                <w:szCs w:val="28"/>
              </w:rPr>
              <w:t>gồm</w:t>
            </w:r>
            <w:proofErr w:type="spellEnd"/>
          </w:p>
        </w:tc>
        <w:tc>
          <w:tcPr>
            <w:tcW w:w="3866" w:type="dxa"/>
          </w:tcPr>
          <w:p w14:paraId="13A40E63"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color w:val="000000"/>
                <w:sz w:val="28"/>
                <w:szCs w:val="28"/>
              </w:rPr>
              <w:t>xe</w:t>
            </w:r>
            <w:proofErr w:type="spellEnd"/>
            <w:r w:rsidRPr="000949FC">
              <w:rPr>
                <w:color w:val="000000"/>
                <w:sz w:val="28"/>
                <w:szCs w:val="28"/>
              </w:rPr>
              <w:t xml:space="preserve"> ô </w:t>
            </w:r>
            <w:proofErr w:type="spellStart"/>
            <w:r w:rsidRPr="000949FC">
              <w:rPr>
                <w:color w:val="000000"/>
                <w:sz w:val="28"/>
                <w:szCs w:val="28"/>
              </w:rPr>
              <w:t>tô</w:t>
            </w:r>
            <w:proofErr w:type="spellEnd"/>
          </w:p>
        </w:tc>
      </w:tr>
      <w:tr w:rsidR="00224DD3" w:rsidRPr="000949FC" w14:paraId="7833C785" w14:textId="77777777" w:rsidTr="00E95F56">
        <w:tc>
          <w:tcPr>
            <w:tcW w:w="1753" w:type="dxa"/>
          </w:tcPr>
          <w:p w14:paraId="08629D88"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color w:val="000000"/>
                <w:sz w:val="28"/>
                <w:szCs w:val="28"/>
              </w:rPr>
              <w:t>đâm</w:t>
            </w:r>
            <w:proofErr w:type="spellEnd"/>
          </w:p>
        </w:tc>
        <w:tc>
          <w:tcPr>
            <w:tcW w:w="2630" w:type="dxa"/>
            <w:vMerge/>
          </w:tcPr>
          <w:p w14:paraId="4A421D6A" w14:textId="77777777" w:rsidR="00224DD3" w:rsidRPr="000949FC" w:rsidRDefault="00224DD3" w:rsidP="00E95F56">
            <w:pPr>
              <w:pStyle w:val="chpt-spec1"/>
              <w:spacing w:before="0" w:beforeAutospacing="0" w:after="0" w:afterAutospacing="0"/>
              <w:rPr>
                <w:color w:val="000000"/>
                <w:sz w:val="28"/>
                <w:szCs w:val="28"/>
              </w:rPr>
            </w:pPr>
          </w:p>
        </w:tc>
        <w:tc>
          <w:tcPr>
            <w:tcW w:w="3866" w:type="dxa"/>
          </w:tcPr>
          <w:p w14:paraId="656F4194"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color w:val="000000"/>
                <w:sz w:val="28"/>
                <w:szCs w:val="28"/>
              </w:rPr>
              <w:t>xe</w:t>
            </w:r>
            <w:proofErr w:type="spellEnd"/>
            <w:r w:rsidRPr="000949FC">
              <w:rPr>
                <w:color w:val="000000"/>
                <w:sz w:val="28"/>
                <w:szCs w:val="28"/>
              </w:rPr>
              <w:t xml:space="preserve"> </w:t>
            </w:r>
            <w:proofErr w:type="spellStart"/>
            <w:r w:rsidRPr="000949FC">
              <w:rPr>
                <w:color w:val="000000"/>
                <w:sz w:val="28"/>
                <w:szCs w:val="28"/>
              </w:rPr>
              <w:t>máy</w:t>
            </w:r>
            <w:proofErr w:type="spellEnd"/>
            <w:r w:rsidRPr="000949FC">
              <w:rPr>
                <w:color w:val="000000"/>
                <w:sz w:val="28"/>
                <w:szCs w:val="28"/>
              </w:rPr>
              <w:t xml:space="preserve"> </w:t>
            </w:r>
          </w:p>
        </w:tc>
      </w:tr>
      <w:tr w:rsidR="00224DD3" w:rsidRPr="000949FC" w14:paraId="0362F811" w14:textId="77777777" w:rsidTr="00E95F56">
        <w:tc>
          <w:tcPr>
            <w:tcW w:w="1753" w:type="dxa"/>
          </w:tcPr>
          <w:p w14:paraId="757A23B6"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color w:val="000000"/>
                <w:sz w:val="28"/>
                <w:szCs w:val="28"/>
              </w:rPr>
              <w:t>chấn</w:t>
            </w:r>
            <w:proofErr w:type="spellEnd"/>
            <w:r w:rsidRPr="000949FC">
              <w:rPr>
                <w:color w:val="000000"/>
                <w:sz w:val="28"/>
                <w:szCs w:val="28"/>
              </w:rPr>
              <w:t xml:space="preserve"> </w:t>
            </w:r>
            <w:proofErr w:type="spellStart"/>
            <w:r w:rsidRPr="000949FC">
              <w:rPr>
                <w:color w:val="000000"/>
                <w:sz w:val="28"/>
                <w:szCs w:val="28"/>
              </w:rPr>
              <w:t>thương</w:t>
            </w:r>
            <w:proofErr w:type="spellEnd"/>
          </w:p>
        </w:tc>
        <w:tc>
          <w:tcPr>
            <w:tcW w:w="2630" w:type="dxa"/>
            <w:vMerge/>
          </w:tcPr>
          <w:p w14:paraId="69B8FA9F" w14:textId="77777777" w:rsidR="00224DD3" w:rsidRPr="000949FC" w:rsidRDefault="00224DD3" w:rsidP="00E95F56">
            <w:pPr>
              <w:pStyle w:val="chpt-spec1"/>
              <w:spacing w:before="0" w:beforeAutospacing="0" w:after="0" w:afterAutospacing="0"/>
              <w:rPr>
                <w:color w:val="000000"/>
                <w:sz w:val="28"/>
                <w:szCs w:val="28"/>
              </w:rPr>
            </w:pPr>
          </w:p>
        </w:tc>
        <w:tc>
          <w:tcPr>
            <w:tcW w:w="3866" w:type="dxa"/>
          </w:tcPr>
          <w:p w14:paraId="78738930"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color w:val="000000"/>
                <w:sz w:val="28"/>
                <w:szCs w:val="28"/>
              </w:rPr>
              <w:t>xe</w:t>
            </w:r>
            <w:proofErr w:type="spellEnd"/>
            <w:r w:rsidRPr="000949FC">
              <w:rPr>
                <w:color w:val="000000"/>
                <w:sz w:val="28"/>
                <w:szCs w:val="28"/>
              </w:rPr>
              <w:t xml:space="preserve"> </w:t>
            </w:r>
            <w:proofErr w:type="spellStart"/>
            <w:r w:rsidRPr="000949FC">
              <w:rPr>
                <w:color w:val="000000"/>
                <w:sz w:val="28"/>
                <w:szCs w:val="28"/>
              </w:rPr>
              <w:t>máy</w:t>
            </w:r>
            <w:proofErr w:type="spellEnd"/>
            <w:r w:rsidRPr="000949FC">
              <w:rPr>
                <w:color w:val="000000"/>
                <w:sz w:val="28"/>
                <w:szCs w:val="28"/>
              </w:rPr>
              <w:t xml:space="preserve"> 3 bánh</w:t>
            </w:r>
          </w:p>
        </w:tc>
      </w:tr>
      <w:tr w:rsidR="00224DD3" w:rsidRPr="000949FC" w14:paraId="40644315" w14:textId="77777777" w:rsidTr="00E95F56">
        <w:tc>
          <w:tcPr>
            <w:tcW w:w="1753" w:type="dxa"/>
          </w:tcPr>
          <w:p w14:paraId="06D360F2"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color w:val="000000"/>
                <w:sz w:val="28"/>
                <w:szCs w:val="28"/>
              </w:rPr>
              <w:t>giết</w:t>
            </w:r>
            <w:proofErr w:type="spellEnd"/>
          </w:p>
        </w:tc>
        <w:tc>
          <w:tcPr>
            <w:tcW w:w="2630" w:type="dxa"/>
          </w:tcPr>
          <w:p w14:paraId="763AE34D" w14:textId="77777777" w:rsidR="00224DD3" w:rsidRPr="000949FC" w:rsidRDefault="00224DD3" w:rsidP="00E95F56">
            <w:pPr>
              <w:pStyle w:val="chpt-spec1"/>
              <w:spacing w:before="0" w:beforeAutospacing="0" w:after="0" w:afterAutospacing="0"/>
              <w:rPr>
                <w:color w:val="000000"/>
                <w:sz w:val="28"/>
                <w:szCs w:val="28"/>
              </w:rPr>
            </w:pPr>
          </w:p>
        </w:tc>
        <w:tc>
          <w:tcPr>
            <w:tcW w:w="3866" w:type="dxa"/>
          </w:tcPr>
          <w:p w14:paraId="4C2EF470"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color w:val="000000"/>
                <w:sz w:val="28"/>
                <w:szCs w:val="28"/>
              </w:rPr>
              <w:t>xe</w:t>
            </w:r>
            <w:proofErr w:type="spellEnd"/>
            <w:r w:rsidRPr="000949FC">
              <w:rPr>
                <w:color w:val="000000"/>
                <w:sz w:val="28"/>
                <w:szCs w:val="28"/>
              </w:rPr>
              <w:t xml:space="preserve"> </w:t>
            </w:r>
            <w:proofErr w:type="spellStart"/>
            <w:r w:rsidRPr="000949FC">
              <w:rPr>
                <w:color w:val="000000"/>
                <w:sz w:val="28"/>
                <w:szCs w:val="28"/>
              </w:rPr>
              <w:t>bán</w:t>
            </w:r>
            <w:proofErr w:type="spellEnd"/>
            <w:r w:rsidRPr="000949FC">
              <w:rPr>
                <w:color w:val="000000"/>
                <w:sz w:val="28"/>
                <w:szCs w:val="28"/>
              </w:rPr>
              <w:t xml:space="preserve"> </w:t>
            </w:r>
            <w:proofErr w:type="spellStart"/>
            <w:r w:rsidRPr="000949FC">
              <w:rPr>
                <w:color w:val="000000"/>
                <w:sz w:val="28"/>
                <w:szCs w:val="28"/>
              </w:rPr>
              <w:t>tải</w:t>
            </w:r>
            <w:proofErr w:type="spellEnd"/>
          </w:p>
        </w:tc>
      </w:tr>
      <w:tr w:rsidR="00224DD3" w:rsidRPr="000949FC" w14:paraId="160B80F1" w14:textId="77777777" w:rsidTr="00E95F56">
        <w:tc>
          <w:tcPr>
            <w:tcW w:w="1753" w:type="dxa"/>
          </w:tcPr>
          <w:p w14:paraId="616E40A9"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color w:val="000000"/>
                <w:sz w:val="28"/>
                <w:szCs w:val="28"/>
              </w:rPr>
              <w:t>đổ</w:t>
            </w:r>
            <w:proofErr w:type="spellEnd"/>
            <w:r w:rsidRPr="000949FC">
              <w:rPr>
                <w:color w:val="000000"/>
                <w:sz w:val="28"/>
                <w:szCs w:val="28"/>
              </w:rPr>
              <w:t xml:space="preserve"> </w:t>
            </w:r>
            <w:proofErr w:type="spellStart"/>
            <w:r w:rsidRPr="000949FC">
              <w:rPr>
                <w:color w:val="000000"/>
                <w:sz w:val="28"/>
                <w:szCs w:val="28"/>
              </w:rPr>
              <w:t>ngã</w:t>
            </w:r>
            <w:proofErr w:type="spellEnd"/>
          </w:p>
        </w:tc>
        <w:tc>
          <w:tcPr>
            <w:tcW w:w="2630" w:type="dxa"/>
          </w:tcPr>
          <w:p w14:paraId="5DB390E6" w14:textId="77777777" w:rsidR="00224DD3" w:rsidRPr="000949FC" w:rsidRDefault="00224DD3" w:rsidP="00E95F56">
            <w:pPr>
              <w:pStyle w:val="chpt-spec1"/>
              <w:spacing w:before="0" w:beforeAutospacing="0" w:after="0" w:afterAutospacing="0"/>
              <w:rPr>
                <w:color w:val="000000"/>
                <w:sz w:val="28"/>
                <w:szCs w:val="28"/>
              </w:rPr>
            </w:pPr>
          </w:p>
        </w:tc>
        <w:tc>
          <w:tcPr>
            <w:tcW w:w="3866" w:type="dxa"/>
          </w:tcPr>
          <w:p w14:paraId="4CCAAAE9"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color w:val="000000"/>
                <w:sz w:val="28"/>
                <w:szCs w:val="28"/>
              </w:rPr>
              <w:t>phương</w:t>
            </w:r>
            <w:proofErr w:type="spellEnd"/>
            <w:r w:rsidRPr="000949FC">
              <w:rPr>
                <w:color w:val="000000"/>
                <w:sz w:val="28"/>
                <w:szCs w:val="28"/>
              </w:rPr>
              <w:t xml:space="preserve"> </w:t>
            </w:r>
            <w:proofErr w:type="spellStart"/>
            <w:r w:rsidRPr="000949FC">
              <w:rPr>
                <w:color w:val="000000"/>
                <w:sz w:val="28"/>
                <w:szCs w:val="28"/>
              </w:rPr>
              <w:t>tiện</w:t>
            </w:r>
            <w:proofErr w:type="spellEnd"/>
            <w:r w:rsidRPr="000949FC">
              <w:rPr>
                <w:color w:val="000000"/>
                <w:sz w:val="28"/>
                <w:szCs w:val="28"/>
              </w:rPr>
              <w:t xml:space="preserve"> </w:t>
            </w:r>
            <w:proofErr w:type="spellStart"/>
            <w:r w:rsidRPr="000949FC">
              <w:rPr>
                <w:color w:val="000000"/>
                <w:sz w:val="28"/>
                <w:szCs w:val="28"/>
              </w:rPr>
              <w:t>giải</w:t>
            </w:r>
            <w:proofErr w:type="spellEnd"/>
            <w:r w:rsidRPr="000949FC">
              <w:rPr>
                <w:color w:val="000000"/>
                <w:sz w:val="28"/>
                <w:szCs w:val="28"/>
              </w:rPr>
              <w:t xml:space="preserve"> </w:t>
            </w:r>
            <w:proofErr w:type="spellStart"/>
            <w:r w:rsidRPr="000949FC">
              <w:rPr>
                <w:color w:val="000000"/>
                <w:sz w:val="28"/>
                <w:szCs w:val="28"/>
              </w:rPr>
              <w:t>trí</w:t>
            </w:r>
            <w:proofErr w:type="spellEnd"/>
          </w:p>
        </w:tc>
      </w:tr>
      <w:tr w:rsidR="00224DD3" w:rsidRPr="000949FC" w14:paraId="05DABCA1" w14:textId="77777777" w:rsidTr="00E95F56">
        <w:tc>
          <w:tcPr>
            <w:tcW w:w="1753" w:type="dxa"/>
          </w:tcPr>
          <w:p w14:paraId="525E5E4A"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color w:val="000000"/>
                <w:sz w:val="28"/>
                <w:szCs w:val="28"/>
              </w:rPr>
              <w:t>đè</w:t>
            </w:r>
            <w:proofErr w:type="spellEnd"/>
            <w:r w:rsidRPr="000949FC">
              <w:rPr>
                <w:color w:val="000000"/>
                <w:sz w:val="28"/>
                <w:szCs w:val="28"/>
              </w:rPr>
              <w:t xml:space="preserve"> qua</w:t>
            </w:r>
          </w:p>
        </w:tc>
        <w:tc>
          <w:tcPr>
            <w:tcW w:w="2630" w:type="dxa"/>
          </w:tcPr>
          <w:p w14:paraId="09541454" w14:textId="77777777" w:rsidR="00224DD3" w:rsidRPr="000949FC" w:rsidRDefault="00224DD3" w:rsidP="00E95F56">
            <w:pPr>
              <w:pStyle w:val="chpt-spec1"/>
              <w:spacing w:before="0" w:beforeAutospacing="0" w:after="0" w:afterAutospacing="0"/>
              <w:rPr>
                <w:color w:val="000000"/>
                <w:sz w:val="28"/>
                <w:szCs w:val="28"/>
              </w:rPr>
            </w:pPr>
          </w:p>
        </w:tc>
        <w:tc>
          <w:tcPr>
            <w:tcW w:w="3866" w:type="dxa"/>
          </w:tcPr>
          <w:p w14:paraId="799C8D04"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color w:val="000000"/>
                <w:sz w:val="28"/>
                <w:szCs w:val="28"/>
              </w:rPr>
              <w:t>tàu</w:t>
            </w:r>
            <w:proofErr w:type="spellEnd"/>
            <w:r w:rsidRPr="000949FC">
              <w:rPr>
                <w:color w:val="000000"/>
                <w:sz w:val="28"/>
                <w:szCs w:val="28"/>
              </w:rPr>
              <w:t xml:space="preserve"> </w:t>
            </w:r>
            <w:proofErr w:type="spellStart"/>
            <w:r w:rsidRPr="000949FC">
              <w:rPr>
                <w:color w:val="000000"/>
                <w:sz w:val="28"/>
                <w:szCs w:val="28"/>
              </w:rPr>
              <w:t>điện</w:t>
            </w:r>
            <w:proofErr w:type="spellEnd"/>
            <w:r w:rsidRPr="000949FC">
              <w:rPr>
                <w:color w:val="000000"/>
                <w:sz w:val="28"/>
                <w:szCs w:val="28"/>
              </w:rPr>
              <w:t xml:space="preserve"> </w:t>
            </w:r>
            <w:proofErr w:type="spellStart"/>
            <w:r w:rsidRPr="000949FC">
              <w:rPr>
                <w:color w:val="000000"/>
                <w:sz w:val="28"/>
                <w:szCs w:val="28"/>
              </w:rPr>
              <w:t>trên</w:t>
            </w:r>
            <w:proofErr w:type="spellEnd"/>
            <w:r w:rsidRPr="000949FC">
              <w:rPr>
                <w:color w:val="000000"/>
                <w:sz w:val="28"/>
                <w:szCs w:val="28"/>
              </w:rPr>
              <w:t xml:space="preserve"> ray </w:t>
            </w:r>
            <w:proofErr w:type="spellStart"/>
            <w:r w:rsidRPr="000949FC">
              <w:rPr>
                <w:color w:val="000000"/>
                <w:sz w:val="28"/>
                <w:szCs w:val="28"/>
              </w:rPr>
              <w:t>trong</w:t>
            </w:r>
            <w:proofErr w:type="spellEnd"/>
            <w:r w:rsidRPr="000949FC">
              <w:rPr>
                <w:color w:val="000000"/>
                <w:sz w:val="28"/>
                <w:szCs w:val="28"/>
              </w:rPr>
              <w:t xml:space="preserve"> </w:t>
            </w:r>
            <w:proofErr w:type="spellStart"/>
            <w:r w:rsidRPr="000949FC">
              <w:rPr>
                <w:color w:val="000000"/>
                <w:sz w:val="28"/>
                <w:szCs w:val="28"/>
              </w:rPr>
              <w:t>đô</w:t>
            </w:r>
            <w:proofErr w:type="spellEnd"/>
            <w:r w:rsidRPr="000949FC">
              <w:rPr>
                <w:color w:val="000000"/>
                <w:sz w:val="28"/>
                <w:szCs w:val="28"/>
              </w:rPr>
              <w:t xml:space="preserve"> </w:t>
            </w:r>
            <w:proofErr w:type="spellStart"/>
            <w:r w:rsidRPr="000949FC">
              <w:rPr>
                <w:color w:val="000000"/>
                <w:sz w:val="28"/>
                <w:szCs w:val="28"/>
              </w:rPr>
              <w:t>thị</w:t>
            </w:r>
            <w:proofErr w:type="spellEnd"/>
          </w:p>
        </w:tc>
      </w:tr>
      <w:tr w:rsidR="00224DD3" w:rsidRPr="000949FC" w14:paraId="4250DB93" w14:textId="77777777" w:rsidTr="00E95F56">
        <w:tc>
          <w:tcPr>
            <w:tcW w:w="1753" w:type="dxa"/>
          </w:tcPr>
          <w:p w14:paraId="33832ECD" w14:textId="77777777" w:rsidR="00224DD3" w:rsidRPr="000949FC" w:rsidRDefault="00224DD3" w:rsidP="00E95F56">
            <w:pPr>
              <w:pStyle w:val="chpt-spec1"/>
              <w:spacing w:before="0" w:beforeAutospacing="0" w:after="0" w:afterAutospacing="0"/>
              <w:rPr>
                <w:color w:val="000000"/>
                <w:sz w:val="28"/>
                <w:szCs w:val="28"/>
              </w:rPr>
            </w:pPr>
          </w:p>
        </w:tc>
        <w:tc>
          <w:tcPr>
            <w:tcW w:w="2630" w:type="dxa"/>
          </w:tcPr>
          <w:p w14:paraId="4AA73ECC" w14:textId="77777777" w:rsidR="00224DD3" w:rsidRPr="000949FC" w:rsidRDefault="00224DD3" w:rsidP="00E95F56">
            <w:pPr>
              <w:pStyle w:val="chpt-spec1"/>
              <w:spacing w:before="0" w:beforeAutospacing="0" w:after="0" w:afterAutospacing="0"/>
              <w:rPr>
                <w:color w:val="000000"/>
                <w:sz w:val="28"/>
                <w:szCs w:val="28"/>
              </w:rPr>
            </w:pPr>
          </w:p>
        </w:tc>
        <w:tc>
          <w:tcPr>
            <w:tcW w:w="3866" w:type="dxa"/>
          </w:tcPr>
          <w:p w14:paraId="0D20E72A"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color w:val="000000"/>
                <w:sz w:val="28"/>
                <w:szCs w:val="28"/>
              </w:rPr>
              <w:t>máy</w:t>
            </w:r>
            <w:proofErr w:type="spellEnd"/>
            <w:r w:rsidRPr="000949FC">
              <w:rPr>
                <w:color w:val="000000"/>
                <w:sz w:val="28"/>
                <w:szCs w:val="28"/>
              </w:rPr>
              <w:t xml:space="preserve"> </w:t>
            </w:r>
            <w:proofErr w:type="spellStart"/>
            <w:r w:rsidRPr="000949FC">
              <w:rPr>
                <w:color w:val="000000"/>
                <w:sz w:val="28"/>
                <w:szCs w:val="28"/>
              </w:rPr>
              <w:t>kéo</w:t>
            </w:r>
            <w:proofErr w:type="spellEnd"/>
            <w:r w:rsidRPr="000949FC">
              <w:rPr>
                <w:color w:val="000000"/>
                <w:sz w:val="28"/>
                <w:szCs w:val="28"/>
              </w:rPr>
              <w:t xml:space="preserve"> (</w:t>
            </w:r>
            <w:proofErr w:type="spellStart"/>
            <w:r w:rsidRPr="000949FC">
              <w:rPr>
                <w:color w:val="000000"/>
                <w:sz w:val="28"/>
                <w:szCs w:val="28"/>
              </w:rPr>
              <w:t>nông</w:t>
            </w:r>
            <w:proofErr w:type="spellEnd"/>
            <w:r w:rsidRPr="000949FC">
              <w:rPr>
                <w:color w:val="000000"/>
                <w:sz w:val="28"/>
                <w:szCs w:val="28"/>
              </w:rPr>
              <w:t xml:space="preserve"> </w:t>
            </w:r>
            <w:proofErr w:type="spellStart"/>
            <w:r w:rsidRPr="000949FC">
              <w:rPr>
                <w:color w:val="000000"/>
                <w:sz w:val="28"/>
                <w:szCs w:val="28"/>
              </w:rPr>
              <w:t>nghiệp</w:t>
            </w:r>
            <w:proofErr w:type="spellEnd"/>
            <w:r w:rsidRPr="000949FC">
              <w:rPr>
                <w:color w:val="000000"/>
                <w:sz w:val="28"/>
                <w:szCs w:val="28"/>
              </w:rPr>
              <w:t>)</w:t>
            </w:r>
          </w:p>
        </w:tc>
      </w:tr>
      <w:tr w:rsidR="00224DD3" w:rsidRPr="000949FC" w14:paraId="232EC472" w14:textId="77777777" w:rsidTr="00E95F56">
        <w:tc>
          <w:tcPr>
            <w:tcW w:w="1753" w:type="dxa"/>
          </w:tcPr>
          <w:p w14:paraId="33045B6A" w14:textId="77777777" w:rsidR="00224DD3" w:rsidRPr="000949FC" w:rsidRDefault="00224DD3" w:rsidP="00E95F56">
            <w:pPr>
              <w:pStyle w:val="chpt-spec1"/>
              <w:spacing w:before="0" w:beforeAutospacing="0" w:after="0" w:afterAutospacing="0"/>
              <w:rPr>
                <w:color w:val="000000"/>
                <w:sz w:val="28"/>
                <w:szCs w:val="28"/>
              </w:rPr>
            </w:pPr>
          </w:p>
        </w:tc>
        <w:tc>
          <w:tcPr>
            <w:tcW w:w="2630" w:type="dxa"/>
          </w:tcPr>
          <w:p w14:paraId="4933B026" w14:textId="77777777" w:rsidR="00224DD3" w:rsidRPr="000949FC" w:rsidRDefault="00224DD3" w:rsidP="00E95F56">
            <w:pPr>
              <w:pStyle w:val="chpt-spec1"/>
              <w:spacing w:before="0" w:beforeAutospacing="0" w:after="0" w:afterAutospacing="0"/>
              <w:rPr>
                <w:color w:val="000000"/>
                <w:sz w:val="28"/>
                <w:szCs w:val="28"/>
              </w:rPr>
            </w:pPr>
          </w:p>
        </w:tc>
        <w:tc>
          <w:tcPr>
            <w:tcW w:w="3866" w:type="dxa"/>
          </w:tcPr>
          <w:p w14:paraId="5EF975F3"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color w:val="000000"/>
                <w:sz w:val="28"/>
                <w:szCs w:val="28"/>
              </w:rPr>
              <w:t>tàu</w:t>
            </w:r>
            <w:proofErr w:type="spellEnd"/>
            <w:r w:rsidRPr="000949FC">
              <w:rPr>
                <w:color w:val="000000"/>
                <w:sz w:val="28"/>
                <w:szCs w:val="28"/>
              </w:rPr>
              <w:t xml:space="preserve"> </w:t>
            </w:r>
            <w:proofErr w:type="spellStart"/>
            <w:r w:rsidRPr="000949FC">
              <w:rPr>
                <w:color w:val="000000"/>
                <w:sz w:val="28"/>
                <w:szCs w:val="28"/>
              </w:rPr>
              <w:t>hỏa</w:t>
            </w:r>
            <w:proofErr w:type="spellEnd"/>
          </w:p>
        </w:tc>
      </w:tr>
      <w:tr w:rsidR="00224DD3" w:rsidRPr="000949FC" w14:paraId="71EABBDE" w14:textId="77777777" w:rsidTr="00E95F56">
        <w:tc>
          <w:tcPr>
            <w:tcW w:w="1753" w:type="dxa"/>
          </w:tcPr>
          <w:p w14:paraId="543302BC" w14:textId="77777777" w:rsidR="00224DD3" w:rsidRPr="000949FC" w:rsidRDefault="00224DD3" w:rsidP="00E95F56">
            <w:pPr>
              <w:pStyle w:val="chpt-spec1"/>
              <w:spacing w:before="0" w:beforeAutospacing="0" w:after="0" w:afterAutospacing="0"/>
              <w:rPr>
                <w:color w:val="000000"/>
                <w:sz w:val="28"/>
                <w:szCs w:val="28"/>
              </w:rPr>
            </w:pPr>
          </w:p>
        </w:tc>
        <w:tc>
          <w:tcPr>
            <w:tcW w:w="2630" w:type="dxa"/>
          </w:tcPr>
          <w:p w14:paraId="43FCBE6A" w14:textId="77777777" w:rsidR="00224DD3" w:rsidRPr="000949FC" w:rsidRDefault="00224DD3" w:rsidP="00E95F56">
            <w:pPr>
              <w:pStyle w:val="chpt-spec1"/>
              <w:spacing w:before="0" w:beforeAutospacing="0" w:after="0" w:afterAutospacing="0"/>
              <w:rPr>
                <w:color w:val="000000"/>
                <w:sz w:val="28"/>
                <w:szCs w:val="28"/>
              </w:rPr>
            </w:pPr>
          </w:p>
        </w:tc>
        <w:tc>
          <w:tcPr>
            <w:tcW w:w="3866" w:type="dxa"/>
          </w:tcPr>
          <w:p w14:paraId="5221B35C"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color w:val="000000"/>
                <w:sz w:val="28"/>
                <w:szCs w:val="28"/>
              </w:rPr>
              <w:t>xe</w:t>
            </w:r>
            <w:proofErr w:type="spellEnd"/>
            <w:r w:rsidRPr="000949FC">
              <w:rPr>
                <w:color w:val="000000"/>
                <w:sz w:val="28"/>
                <w:szCs w:val="28"/>
              </w:rPr>
              <w:t xml:space="preserve"> </w:t>
            </w:r>
            <w:proofErr w:type="spellStart"/>
            <w:r w:rsidRPr="000949FC">
              <w:rPr>
                <w:color w:val="000000"/>
                <w:sz w:val="28"/>
                <w:szCs w:val="28"/>
              </w:rPr>
              <w:t>tải</w:t>
            </w:r>
            <w:proofErr w:type="spellEnd"/>
            <w:r w:rsidRPr="000949FC">
              <w:rPr>
                <w:color w:val="000000"/>
                <w:sz w:val="28"/>
                <w:szCs w:val="28"/>
              </w:rPr>
              <w:t xml:space="preserve"> </w:t>
            </w:r>
            <w:proofErr w:type="spellStart"/>
            <w:r w:rsidRPr="000949FC">
              <w:rPr>
                <w:color w:val="000000"/>
                <w:sz w:val="28"/>
                <w:szCs w:val="28"/>
              </w:rPr>
              <w:t>nặng</w:t>
            </w:r>
            <w:proofErr w:type="spellEnd"/>
          </w:p>
        </w:tc>
      </w:tr>
      <w:tr w:rsidR="00224DD3" w:rsidRPr="000949FC" w14:paraId="41366200" w14:textId="77777777" w:rsidTr="00E95F56">
        <w:tc>
          <w:tcPr>
            <w:tcW w:w="1753" w:type="dxa"/>
          </w:tcPr>
          <w:p w14:paraId="55361F9F" w14:textId="77777777" w:rsidR="00224DD3" w:rsidRPr="000949FC" w:rsidRDefault="00224DD3" w:rsidP="00E95F56">
            <w:pPr>
              <w:pStyle w:val="chpt-spec1"/>
              <w:spacing w:before="0" w:beforeAutospacing="0" w:after="0" w:afterAutospacing="0"/>
              <w:rPr>
                <w:color w:val="000000"/>
                <w:sz w:val="28"/>
                <w:szCs w:val="28"/>
              </w:rPr>
            </w:pPr>
          </w:p>
        </w:tc>
        <w:tc>
          <w:tcPr>
            <w:tcW w:w="2630" w:type="dxa"/>
          </w:tcPr>
          <w:p w14:paraId="1867E6DD" w14:textId="77777777" w:rsidR="00224DD3" w:rsidRPr="000949FC" w:rsidRDefault="00224DD3" w:rsidP="00E95F56">
            <w:pPr>
              <w:pStyle w:val="chpt-spec1"/>
              <w:spacing w:before="0" w:beforeAutospacing="0" w:after="0" w:afterAutospacing="0"/>
              <w:rPr>
                <w:color w:val="000000"/>
                <w:sz w:val="28"/>
                <w:szCs w:val="28"/>
              </w:rPr>
            </w:pPr>
          </w:p>
        </w:tc>
        <w:tc>
          <w:tcPr>
            <w:tcW w:w="3866" w:type="dxa"/>
          </w:tcPr>
          <w:p w14:paraId="6510666D"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color w:val="000000"/>
                <w:sz w:val="28"/>
                <w:szCs w:val="28"/>
              </w:rPr>
              <w:t>xe</w:t>
            </w:r>
            <w:proofErr w:type="spellEnd"/>
            <w:r w:rsidRPr="000949FC">
              <w:rPr>
                <w:color w:val="000000"/>
                <w:sz w:val="28"/>
                <w:szCs w:val="28"/>
              </w:rPr>
              <w:t xml:space="preserve"> </w:t>
            </w:r>
            <w:proofErr w:type="spellStart"/>
            <w:r w:rsidRPr="000949FC">
              <w:rPr>
                <w:color w:val="000000"/>
                <w:sz w:val="28"/>
                <w:szCs w:val="28"/>
              </w:rPr>
              <w:t>tải</w:t>
            </w:r>
            <w:proofErr w:type="spellEnd"/>
            <w:r w:rsidRPr="000949FC">
              <w:rPr>
                <w:color w:val="000000"/>
                <w:sz w:val="28"/>
                <w:szCs w:val="28"/>
              </w:rPr>
              <w:t xml:space="preserve"> </w:t>
            </w:r>
            <w:proofErr w:type="spellStart"/>
            <w:r w:rsidRPr="000949FC">
              <w:rPr>
                <w:color w:val="000000"/>
                <w:sz w:val="28"/>
                <w:szCs w:val="28"/>
              </w:rPr>
              <w:t>nhỏ</w:t>
            </w:r>
            <w:proofErr w:type="spellEnd"/>
          </w:p>
        </w:tc>
      </w:tr>
    </w:tbl>
    <w:p w14:paraId="5E5A843F" w14:textId="77777777" w:rsidR="00224DD3" w:rsidRPr="000949FC" w:rsidRDefault="00224DD3" w:rsidP="00224DD3">
      <w:pPr>
        <w:pStyle w:val="chpt-spec3"/>
        <w:shd w:val="clear" w:color="auto" w:fill="FFFFFF"/>
        <w:spacing w:before="0" w:beforeAutospacing="0" w:after="240" w:afterAutospacing="0" w:line="330" w:lineRule="atLeast"/>
        <w:ind w:left="720"/>
        <w:rPr>
          <w:color w:val="000000"/>
          <w:sz w:val="28"/>
          <w:szCs w:val="28"/>
        </w:rPr>
      </w:pPr>
    </w:p>
    <w:p w14:paraId="51905474" w14:textId="2BDD5DB1" w:rsidR="00224DD3" w:rsidRPr="000949FC" w:rsidRDefault="00224DD3" w:rsidP="00224DD3">
      <w:pPr>
        <w:pStyle w:val="chpt-spec3"/>
        <w:shd w:val="clear" w:color="auto" w:fill="FFFFFF"/>
        <w:spacing w:before="0" w:beforeAutospacing="0" w:after="240" w:afterAutospacing="0" w:line="330" w:lineRule="atLeast"/>
        <w:ind w:left="720"/>
        <w:rPr>
          <w:color w:val="000000"/>
          <w:sz w:val="28"/>
          <w:szCs w:val="28"/>
        </w:rPr>
      </w:pPr>
      <w:proofErr w:type="spellStart"/>
      <w:r w:rsidRPr="000949FC">
        <w:rPr>
          <w:color w:val="000000"/>
          <w:sz w:val="28"/>
          <w:szCs w:val="28"/>
        </w:rPr>
        <w:t>thì</w:t>
      </w:r>
      <w:proofErr w:type="spellEnd"/>
      <w:r w:rsidRPr="000949FC">
        <w:rPr>
          <w:color w:val="000000"/>
          <w:sz w:val="28"/>
          <w:szCs w:val="28"/>
        </w:rPr>
        <w:t xml:space="preserve"> </w:t>
      </w:r>
      <w:r w:rsidRPr="000949FC">
        <w:rPr>
          <w:color w:val="000000"/>
          <w:sz w:val="28"/>
          <w:szCs w:val="28"/>
          <w:lang w:val="vi"/>
        </w:rPr>
        <w:t>phân loại nạn nhân là người đi bộ (</w:t>
      </w:r>
      <w:proofErr w:type="spellStart"/>
      <w:r w:rsidR="00BC429E">
        <w:rPr>
          <w:color w:val="000000"/>
          <w:sz w:val="28"/>
          <w:szCs w:val="28"/>
        </w:rPr>
        <w:t>dải</w:t>
      </w:r>
      <w:proofErr w:type="spellEnd"/>
      <w:r w:rsidR="00BC429E">
        <w:rPr>
          <w:color w:val="000000"/>
          <w:sz w:val="28"/>
          <w:szCs w:val="28"/>
        </w:rPr>
        <w:t xml:space="preserve"> </w:t>
      </w:r>
      <w:proofErr w:type="spellStart"/>
      <w:r w:rsidR="00BC429E">
        <w:rPr>
          <w:color w:val="000000"/>
          <w:sz w:val="28"/>
          <w:szCs w:val="28"/>
        </w:rPr>
        <w:t>mã</w:t>
      </w:r>
      <w:proofErr w:type="spellEnd"/>
      <w:r w:rsidRPr="000949FC">
        <w:rPr>
          <w:color w:val="000000"/>
          <w:sz w:val="28"/>
          <w:szCs w:val="28"/>
          <w:lang w:val="vi"/>
        </w:rPr>
        <w:t xml:space="preserve"> V01</w:t>
      </w:r>
      <w:r w:rsidR="00BC429E">
        <w:rPr>
          <w:color w:val="000000"/>
          <w:sz w:val="28"/>
          <w:szCs w:val="28"/>
        </w:rPr>
        <w:t>-</w:t>
      </w:r>
      <w:r w:rsidRPr="000949FC">
        <w:rPr>
          <w:color w:val="000000"/>
          <w:sz w:val="28"/>
          <w:szCs w:val="28"/>
          <w:lang w:val="vi"/>
        </w:rPr>
        <w:t>V09).</w:t>
      </w:r>
    </w:p>
    <w:p w14:paraId="2904D1BD" w14:textId="77777777" w:rsidR="00224DD3" w:rsidRPr="000949FC" w:rsidRDefault="00224DD3" w:rsidP="00224DD3">
      <w:pPr>
        <w:pStyle w:val="chpt-spec1"/>
        <w:shd w:val="clear" w:color="auto" w:fill="FFFFFF"/>
        <w:spacing w:before="0" w:beforeAutospacing="0" w:after="240" w:afterAutospacing="0" w:line="330" w:lineRule="atLeast"/>
        <w:ind w:left="720"/>
        <w:rPr>
          <w:color w:val="000000"/>
          <w:sz w:val="28"/>
          <w:szCs w:val="28"/>
        </w:rPr>
      </w:pPr>
      <w:r w:rsidRPr="000949FC">
        <w:rPr>
          <w:color w:val="000000"/>
          <w:sz w:val="28"/>
          <w:szCs w:val="28"/>
          <w:lang w:val="vi"/>
        </w:rPr>
        <w:t>4. Trong trường hợp mô tả tai nạn giao thông không chỉ rõ vai trò của nạn nhân, chẳng hạn như:</w:t>
      </w:r>
    </w:p>
    <w:tbl>
      <w:tblPr>
        <w:tblStyle w:val="TableGrid"/>
        <w:tblW w:w="8062" w:type="dxa"/>
        <w:tblInd w:w="72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386"/>
        <w:gridCol w:w="1843"/>
        <w:gridCol w:w="2833"/>
      </w:tblGrid>
      <w:tr w:rsidR="00224DD3" w:rsidRPr="000949FC" w14:paraId="45A03805" w14:textId="77777777" w:rsidTr="00E95F56">
        <w:tc>
          <w:tcPr>
            <w:tcW w:w="3386" w:type="dxa"/>
          </w:tcPr>
          <w:p w14:paraId="38EF1335"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color w:val="000000"/>
                <w:sz w:val="28"/>
                <w:szCs w:val="28"/>
              </w:rPr>
              <w:t>máy</w:t>
            </w:r>
            <w:proofErr w:type="spellEnd"/>
            <w:r w:rsidRPr="000949FC">
              <w:rPr>
                <w:color w:val="000000"/>
                <w:sz w:val="28"/>
                <w:szCs w:val="28"/>
              </w:rPr>
              <w:t xml:space="preserve"> bay</w:t>
            </w:r>
          </w:p>
          <w:p w14:paraId="46C0A009"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color w:val="000000"/>
                <w:sz w:val="28"/>
                <w:szCs w:val="28"/>
              </w:rPr>
              <w:t>xe</w:t>
            </w:r>
            <w:proofErr w:type="spellEnd"/>
            <w:r w:rsidRPr="000949FC">
              <w:rPr>
                <w:color w:val="000000"/>
                <w:sz w:val="28"/>
                <w:szCs w:val="28"/>
              </w:rPr>
              <w:t xml:space="preserve"> </w:t>
            </w:r>
            <w:proofErr w:type="spellStart"/>
            <w:r w:rsidRPr="000949FC">
              <w:rPr>
                <w:color w:val="000000"/>
                <w:sz w:val="28"/>
                <w:szCs w:val="28"/>
              </w:rPr>
              <w:t>đạp</w:t>
            </w:r>
            <w:proofErr w:type="spellEnd"/>
          </w:p>
          <w:p w14:paraId="66C8538E"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color w:val="000000"/>
                <w:sz w:val="28"/>
                <w:szCs w:val="28"/>
              </w:rPr>
              <w:t>thuyền</w:t>
            </w:r>
            <w:proofErr w:type="spellEnd"/>
          </w:p>
          <w:p w14:paraId="2E3A6A12"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color w:val="000000"/>
                <w:sz w:val="28"/>
                <w:szCs w:val="28"/>
              </w:rPr>
              <w:t>máy</w:t>
            </w:r>
            <w:proofErr w:type="spellEnd"/>
            <w:r w:rsidRPr="000949FC">
              <w:rPr>
                <w:color w:val="000000"/>
                <w:sz w:val="28"/>
                <w:szCs w:val="28"/>
              </w:rPr>
              <w:t xml:space="preserve"> </w:t>
            </w:r>
            <w:proofErr w:type="spellStart"/>
            <w:r w:rsidRPr="000949FC">
              <w:rPr>
                <w:color w:val="000000"/>
                <w:sz w:val="28"/>
                <w:szCs w:val="28"/>
              </w:rPr>
              <w:t>ủi</w:t>
            </w:r>
            <w:proofErr w:type="spellEnd"/>
          </w:p>
          <w:p w14:paraId="1203F535"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color w:val="000000"/>
                <w:sz w:val="28"/>
                <w:szCs w:val="28"/>
              </w:rPr>
              <w:t>xe</w:t>
            </w:r>
            <w:proofErr w:type="spellEnd"/>
            <w:r w:rsidRPr="000949FC">
              <w:rPr>
                <w:color w:val="000000"/>
                <w:sz w:val="28"/>
                <w:szCs w:val="28"/>
              </w:rPr>
              <w:t xml:space="preserve"> </w:t>
            </w:r>
            <w:proofErr w:type="spellStart"/>
            <w:r w:rsidRPr="000949FC">
              <w:rPr>
                <w:color w:val="000000"/>
                <w:sz w:val="28"/>
                <w:szCs w:val="28"/>
              </w:rPr>
              <w:t>buýt</w:t>
            </w:r>
            <w:proofErr w:type="spellEnd"/>
          </w:p>
          <w:p w14:paraId="3CE29C5D"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color w:val="000000"/>
                <w:sz w:val="28"/>
                <w:szCs w:val="28"/>
              </w:rPr>
              <w:t>xe</w:t>
            </w:r>
            <w:proofErr w:type="spellEnd"/>
            <w:r w:rsidRPr="000949FC">
              <w:rPr>
                <w:color w:val="000000"/>
                <w:sz w:val="28"/>
                <w:szCs w:val="28"/>
              </w:rPr>
              <w:t xml:space="preserve"> ô </w:t>
            </w:r>
            <w:proofErr w:type="spellStart"/>
            <w:r w:rsidRPr="000949FC">
              <w:rPr>
                <w:color w:val="000000"/>
                <w:sz w:val="28"/>
                <w:szCs w:val="28"/>
              </w:rPr>
              <w:t>tô</w:t>
            </w:r>
            <w:proofErr w:type="spellEnd"/>
          </w:p>
          <w:p w14:paraId="5C9578C5"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color w:val="000000"/>
                <w:sz w:val="28"/>
                <w:szCs w:val="28"/>
              </w:rPr>
              <w:t>xe</w:t>
            </w:r>
            <w:proofErr w:type="spellEnd"/>
            <w:r w:rsidRPr="000949FC">
              <w:rPr>
                <w:color w:val="000000"/>
                <w:sz w:val="28"/>
                <w:szCs w:val="28"/>
              </w:rPr>
              <w:t xml:space="preserve"> </w:t>
            </w:r>
            <w:proofErr w:type="spellStart"/>
            <w:r w:rsidRPr="000949FC">
              <w:rPr>
                <w:color w:val="000000"/>
                <w:sz w:val="28"/>
                <w:szCs w:val="28"/>
              </w:rPr>
              <w:t>máy</w:t>
            </w:r>
            <w:proofErr w:type="spellEnd"/>
          </w:p>
          <w:p w14:paraId="6D47075D"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color w:val="000000"/>
                <w:sz w:val="28"/>
                <w:szCs w:val="28"/>
              </w:rPr>
              <w:t>xe</w:t>
            </w:r>
            <w:proofErr w:type="spellEnd"/>
            <w:r w:rsidRPr="000949FC">
              <w:rPr>
                <w:color w:val="000000"/>
                <w:sz w:val="28"/>
                <w:szCs w:val="28"/>
              </w:rPr>
              <w:t xml:space="preserve"> 3 bánh </w:t>
            </w:r>
            <w:proofErr w:type="spellStart"/>
            <w:r w:rsidRPr="000949FC">
              <w:rPr>
                <w:color w:val="000000"/>
                <w:sz w:val="28"/>
                <w:szCs w:val="28"/>
              </w:rPr>
              <w:t>có</w:t>
            </w:r>
            <w:proofErr w:type="spellEnd"/>
            <w:r w:rsidRPr="000949FC">
              <w:rPr>
                <w:color w:val="000000"/>
                <w:sz w:val="28"/>
                <w:szCs w:val="28"/>
              </w:rPr>
              <w:t xml:space="preserve"> </w:t>
            </w:r>
            <w:proofErr w:type="spellStart"/>
            <w:r w:rsidRPr="000949FC">
              <w:rPr>
                <w:color w:val="000000"/>
                <w:sz w:val="28"/>
                <w:szCs w:val="28"/>
              </w:rPr>
              <w:t>động</w:t>
            </w:r>
            <w:proofErr w:type="spellEnd"/>
            <w:r w:rsidRPr="000949FC">
              <w:rPr>
                <w:color w:val="000000"/>
                <w:sz w:val="28"/>
                <w:szCs w:val="28"/>
              </w:rPr>
              <w:t xml:space="preserve"> </w:t>
            </w:r>
            <w:proofErr w:type="spellStart"/>
            <w:r w:rsidRPr="000949FC">
              <w:rPr>
                <w:color w:val="000000"/>
                <w:sz w:val="28"/>
                <w:szCs w:val="28"/>
              </w:rPr>
              <w:t>cơ</w:t>
            </w:r>
            <w:proofErr w:type="spellEnd"/>
          </w:p>
          <w:p w14:paraId="58F266E8"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color w:val="000000"/>
                <w:sz w:val="28"/>
                <w:szCs w:val="28"/>
              </w:rPr>
              <w:t>xe</w:t>
            </w:r>
            <w:proofErr w:type="spellEnd"/>
            <w:r w:rsidRPr="000949FC">
              <w:rPr>
                <w:color w:val="000000"/>
                <w:sz w:val="28"/>
                <w:szCs w:val="28"/>
              </w:rPr>
              <w:t xml:space="preserve"> </w:t>
            </w:r>
            <w:proofErr w:type="spellStart"/>
            <w:r w:rsidRPr="000949FC">
              <w:rPr>
                <w:color w:val="000000"/>
                <w:sz w:val="28"/>
                <w:szCs w:val="28"/>
              </w:rPr>
              <w:t>bán</w:t>
            </w:r>
            <w:proofErr w:type="spellEnd"/>
            <w:r w:rsidRPr="000949FC">
              <w:rPr>
                <w:color w:val="000000"/>
                <w:sz w:val="28"/>
                <w:szCs w:val="28"/>
              </w:rPr>
              <w:t xml:space="preserve"> </w:t>
            </w:r>
            <w:proofErr w:type="spellStart"/>
            <w:r w:rsidRPr="000949FC">
              <w:rPr>
                <w:color w:val="000000"/>
                <w:sz w:val="28"/>
                <w:szCs w:val="28"/>
              </w:rPr>
              <w:t>tải</w:t>
            </w:r>
            <w:proofErr w:type="spellEnd"/>
          </w:p>
          <w:p w14:paraId="6662B050"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color w:val="000000"/>
                <w:sz w:val="28"/>
                <w:szCs w:val="28"/>
              </w:rPr>
              <w:t>phương</w:t>
            </w:r>
            <w:proofErr w:type="spellEnd"/>
            <w:r w:rsidRPr="000949FC">
              <w:rPr>
                <w:color w:val="000000"/>
                <w:sz w:val="28"/>
                <w:szCs w:val="28"/>
              </w:rPr>
              <w:t xml:space="preserve"> </w:t>
            </w:r>
            <w:proofErr w:type="spellStart"/>
            <w:r w:rsidRPr="000949FC">
              <w:rPr>
                <w:color w:val="000000"/>
                <w:sz w:val="28"/>
                <w:szCs w:val="28"/>
              </w:rPr>
              <w:t>tiện</w:t>
            </w:r>
            <w:proofErr w:type="spellEnd"/>
            <w:r w:rsidRPr="000949FC">
              <w:rPr>
                <w:color w:val="000000"/>
                <w:sz w:val="28"/>
                <w:szCs w:val="28"/>
              </w:rPr>
              <w:t xml:space="preserve"> </w:t>
            </w:r>
            <w:proofErr w:type="spellStart"/>
            <w:r w:rsidRPr="000949FC">
              <w:rPr>
                <w:color w:val="000000"/>
                <w:sz w:val="28"/>
                <w:szCs w:val="28"/>
              </w:rPr>
              <w:t>giải</w:t>
            </w:r>
            <w:proofErr w:type="spellEnd"/>
            <w:r w:rsidRPr="000949FC">
              <w:rPr>
                <w:color w:val="000000"/>
                <w:sz w:val="28"/>
                <w:szCs w:val="28"/>
              </w:rPr>
              <w:t xml:space="preserve"> </w:t>
            </w:r>
            <w:proofErr w:type="spellStart"/>
            <w:r w:rsidRPr="000949FC">
              <w:rPr>
                <w:color w:val="000000"/>
                <w:sz w:val="28"/>
                <w:szCs w:val="28"/>
              </w:rPr>
              <w:t>trí</w:t>
            </w:r>
            <w:proofErr w:type="spellEnd"/>
          </w:p>
          <w:p w14:paraId="7312EBB0"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color w:val="000000"/>
                <w:sz w:val="28"/>
                <w:szCs w:val="28"/>
              </w:rPr>
              <w:t>tàu</w:t>
            </w:r>
            <w:proofErr w:type="spellEnd"/>
            <w:r w:rsidRPr="000949FC">
              <w:rPr>
                <w:color w:val="000000"/>
                <w:sz w:val="28"/>
                <w:szCs w:val="28"/>
              </w:rPr>
              <w:t xml:space="preserve"> </w:t>
            </w:r>
            <w:proofErr w:type="spellStart"/>
            <w:r w:rsidRPr="000949FC">
              <w:rPr>
                <w:color w:val="000000"/>
                <w:sz w:val="28"/>
                <w:szCs w:val="28"/>
              </w:rPr>
              <w:t>vũ</w:t>
            </w:r>
            <w:proofErr w:type="spellEnd"/>
            <w:r w:rsidRPr="000949FC">
              <w:rPr>
                <w:color w:val="000000"/>
                <w:sz w:val="28"/>
                <w:szCs w:val="28"/>
              </w:rPr>
              <w:t xml:space="preserve"> </w:t>
            </w:r>
            <w:proofErr w:type="spellStart"/>
            <w:r w:rsidRPr="000949FC">
              <w:rPr>
                <w:color w:val="000000"/>
                <w:sz w:val="28"/>
                <w:szCs w:val="28"/>
              </w:rPr>
              <w:t>trụ</w:t>
            </w:r>
            <w:proofErr w:type="spellEnd"/>
          </w:p>
          <w:p w14:paraId="37E8BE17"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color w:val="000000"/>
                <w:sz w:val="28"/>
                <w:szCs w:val="28"/>
              </w:rPr>
              <w:t>tàu</w:t>
            </w:r>
            <w:proofErr w:type="spellEnd"/>
            <w:r w:rsidRPr="000949FC">
              <w:rPr>
                <w:color w:val="000000"/>
                <w:sz w:val="28"/>
                <w:szCs w:val="28"/>
              </w:rPr>
              <w:t xml:space="preserve"> </w:t>
            </w:r>
            <w:proofErr w:type="spellStart"/>
            <w:r w:rsidRPr="000949FC">
              <w:rPr>
                <w:color w:val="000000"/>
                <w:sz w:val="28"/>
                <w:szCs w:val="28"/>
              </w:rPr>
              <w:t>điện</w:t>
            </w:r>
            <w:proofErr w:type="spellEnd"/>
            <w:r w:rsidRPr="000949FC">
              <w:rPr>
                <w:color w:val="000000"/>
                <w:sz w:val="28"/>
                <w:szCs w:val="28"/>
              </w:rPr>
              <w:t xml:space="preserve"> </w:t>
            </w:r>
            <w:proofErr w:type="spellStart"/>
            <w:r w:rsidRPr="000949FC">
              <w:rPr>
                <w:color w:val="000000"/>
                <w:sz w:val="28"/>
                <w:szCs w:val="28"/>
              </w:rPr>
              <w:t>trên</w:t>
            </w:r>
            <w:proofErr w:type="spellEnd"/>
            <w:r w:rsidRPr="000949FC">
              <w:rPr>
                <w:color w:val="000000"/>
                <w:sz w:val="28"/>
                <w:szCs w:val="28"/>
              </w:rPr>
              <w:t xml:space="preserve"> ray </w:t>
            </w:r>
            <w:proofErr w:type="spellStart"/>
            <w:r w:rsidRPr="000949FC">
              <w:rPr>
                <w:color w:val="000000"/>
                <w:sz w:val="28"/>
                <w:szCs w:val="28"/>
              </w:rPr>
              <w:t>trong</w:t>
            </w:r>
            <w:proofErr w:type="spellEnd"/>
            <w:r w:rsidRPr="000949FC">
              <w:rPr>
                <w:color w:val="000000"/>
                <w:sz w:val="28"/>
                <w:szCs w:val="28"/>
              </w:rPr>
              <w:t xml:space="preserve"> </w:t>
            </w:r>
            <w:proofErr w:type="spellStart"/>
            <w:r w:rsidRPr="000949FC">
              <w:rPr>
                <w:color w:val="000000"/>
                <w:sz w:val="28"/>
                <w:szCs w:val="28"/>
              </w:rPr>
              <w:t>đô</w:t>
            </w:r>
            <w:proofErr w:type="spellEnd"/>
            <w:r w:rsidRPr="000949FC">
              <w:rPr>
                <w:color w:val="000000"/>
                <w:sz w:val="28"/>
                <w:szCs w:val="28"/>
              </w:rPr>
              <w:t xml:space="preserve"> </w:t>
            </w:r>
            <w:proofErr w:type="spellStart"/>
            <w:r w:rsidRPr="000949FC">
              <w:rPr>
                <w:color w:val="000000"/>
                <w:sz w:val="28"/>
                <w:szCs w:val="28"/>
              </w:rPr>
              <w:t>thị</w:t>
            </w:r>
            <w:proofErr w:type="spellEnd"/>
          </w:p>
          <w:p w14:paraId="76D15BA2"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color w:val="000000"/>
                <w:sz w:val="28"/>
                <w:szCs w:val="28"/>
              </w:rPr>
              <w:t>máy</w:t>
            </w:r>
            <w:proofErr w:type="spellEnd"/>
            <w:r w:rsidRPr="000949FC">
              <w:rPr>
                <w:color w:val="000000"/>
                <w:sz w:val="28"/>
                <w:szCs w:val="28"/>
              </w:rPr>
              <w:t xml:space="preserve"> </w:t>
            </w:r>
            <w:proofErr w:type="spellStart"/>
            <w:r w:rsidRPr="000949FC">
              <w:rPr>
                <w:color w:val="000000"/>
                <w:sz w:val="28"/>
                <w:szCs w:val="28"/>
              </w:rPr>
              <w:t>kéo</w:t>
            </w:r>
            <w:proofErr w:type="spellEnd"/>
          </w:p>
          <w:p w14:paraId="58B5498A"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color w:val="000000"/>
                <w:sz w:val="28"/>
                <w:szCs w:val="28"/>
              </w:rPr>
              <w:t>tàu</w:t>
            </w:r>
            <w:proofErr w:type="spellEnd"/>
            <w:r w:rsidRPr="000949FC">
              <w:rPr>
                <w:color w:val="000000"/>
                <w:sz w:val="28"/>
                <w:szCs w:val="28"/>
              </w:rPr>
              <w:t xml:space="preserve"> </w:t>
            </w:r>
            <w:proofErr w:type="spellStart"/>
            <w:r w:rsidRPr="000949FC">
              <w:rPr>
                <w:color w:val="000000"/>
                <w:sz w:val="28"/>
                <w:szCs w:val="28"/>
              </w:rPr>
              <w:t>hỏa</w:t>
            </w:r>
            <w:proofErr w:type="spellEnd"/>
          </w:p>
          <w:p w14:paraId="3DD31E5B"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color w:val="000000"/>
                <w:sz w:val="28"/>
                <w:szCs w:val="28"/>
              </w:rPr>
              <w:t>xe</w:t>
            </w:r>
            <w:proofErr w:type="spellEnd"/>
            <w:r w:rsidRPr="000949FC">
              <w:rPr>
                <w:color w:val="000000"/>
                <w:sz w:val="28"/>
                <w:szCs w:val="28"/>
              </w:rPr>
              <w:t xml:space="preserve"> </w:t>
            </w:r>
            <w:proofErr w:type="spellStart"/>
            <w:r w:rsidRPr="000949FC">
              <w:rPr>
                <w:color w:val="000000"/>
                <w:sz w:val="28"/>
                <w:szCs w:val="28"/>
              </w:rPr>
              <w:t>tải</w:t>
            </w:r>
            <w:proofErr w:type="spellEnd"/>
          </w:p>
          <w:p w14:paraId="67406020"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color w:val="000000"/>
                <w:sz w:val="28"/>
                <w:szCs w:val="28"/>
              </w:rPr>
              <w:t>xe</w:t>
            </w:r>
            <w:proofErr w:type="spellEnd"/>
            <w:r w:rsidRPr="000949FC">
              <w:rPr>
                <w:color w:val="000000"/>
                <w:sz w:val="28"/>
                <w:szCs w:val="28"/>
              </w:rPr>
              <w:t xml:space="preserve"> </w:t>
            </w:r>
            <w:proofErr w:type="spellStart"/>
            <w:r w:rsidRPr="000949FC">
              <w:rPr>
                <w:color w:val="000000"/>
                <w:sz w:val="28"/>
                <w:szCs w:val="28"/>
              </w:rPr>
              <w:t>tải</w:t>
            </w:r>
            <w:proofErr w:type="spellEnd"/>
            <w:r w:rsidRPr="000949FC">
              <w:rPr>
                <w:color w:val="000000"/>
                <w:sz w:val="28"/>
                <w:szCs w:val="28"/>
              </w:rPr>
              <w:t xml:space="preserve"> </w:t>
            </w:r>
            <w:proofErr w:type="spellStart"/>
            <w:r w:rsidRPr="000949FC">
              <w:rPr>
                <w:color w:val="000000"/>
                <w:sz w:val="28"/>
                <w:szCs w:val="28"/>
              </w:rPr>
              <w:t>nhỏ</w:t>
            </w:r>
            <w:proofErr w:type="spellEnd"/>
          </w:p>
          <w:p w14:paraId="2BB48803"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color w:val="000000"/>
                <w:sz w:val="28"/>
                <w:szCs w:val="28"/>
              </w:rPr>
              <w:t>phương</w:t>
            </w:r>
            <w:proofErr w:type="spellEnd"/>
            <w:r w:rsidRPr="000949FC">
              <w:rPr>
                <w:color w:val="000000"/>
                <w:sz w:val="28"/>
                <w:szCs w:val="28"/>
              </w:rPr>
              <w:t xml:space="preserve"> </w:t>
            </w:r>
            <w:proofErr w:type="spellStart"/>
            <w:r w:rsidRPr="000949FC">
              <w:rPr>
                <w:color w:val="000000"/>
                <w:sz w:val="28"/>
                <w:szCs w:val="28"/>
              </w:rPr>
              <w:t>tiện</w:t>
            </w:r>
            <w:proofErr w:type="spellEnd"/>
            <w:r w:rsidRPr="000949FC">
              <w:rPr>
                <w:color w:val="000000"/>
                <w:sz w:val="28"/>
                <w:szCs w:val="28"/>
              </w:rPr>
              <w:t xml:space="preserve"> </w:t>
            </w:r>
            <w:proofErr w:type="spellStart"/>
            <w:r w:rsidRPr="000949FC">
              <w:rPr>
                <w:color w:val="000000"/>
                <w:sz w:val="28"/>
                <w:szCs w:val="28"/>
              </w:rPr>
              <w:t>đường</w:t>
            </w:r>
            <w:proofErr w:type="spellEnd"/>
            <w:r w:rsidRPr="000949FC">
              <w:rPr>
                <w:color w:val="000000"/>
                <w:sz w:val="28"/>
                <w:szCs w:val="28"/>
              </w:rPr>
              <w:t xml:space="preserve"> </w:t>
            </w:r>
            <w:proofErr w:type="spellStart"/>
            <w:r w:rsidRPr="000949FC">
              <w:rPr>
                <w:color w:val="000000"/>
                <w:sz w:val="28"/>
                <w:szCs w:val="28"/>
              </w:rPr>
              <w:t>thủy</w:t>
            </w:r>
            <w:proofErr w:type="spellEnd"/>
          </w:p>
        </w:tc>
        <w:tc>
          <w:tcPr>
            <w:tcW w:w="1843" w:type="dxa"/>
          </w:tcPr>
          <w:p w14:paraId="47D2B381" w14:textId="77777777" w:rsidR="00224DD3" w:rsidRPr="000949FC" w:rsidRDefault="00224DD3" w:rsidP="00E95F56">
            <w:pPr>
              <w:pStyle w:val="chpt-spec1"/>
              <w:spacing w:before="0" w:beforeAutospacing="0" w:after="0" w:afterAutospacing="0"/>
              <w:rPr>
                <w:color w:val="000000"/>
                <w:sz w:val="28"/>
                <w:szCs w:val="28"/>
              </w:rPr>
            </w:pPr>
          </w:p>
          <w:p w14:paraId="793D4296" w14:textId="77777777" w:rsidR="00224DD3" w:rsidRPr="000949FC" w:rsidRDefault="00224DD3" w:rsidP="00E95F56">
            <w:pPr>
              <w:pStyle w:val="chpt-spec1"/>
              <w:spacing w:before="0" w:beforeAutospacing="0" w:after="0" w:afterAutospacing="0"/>
              <w:rPr>
                <w:color w:val="000000"/>
                <w:sz w:val="28"/>
                <w:szCs w:val="28"/>
              </w:rPr>
            </w:pPr>
          </w:p>
          <w:p w14:paraId="3E3075D2" w14:textId="77777777" w:rsidR="00224DD3" w:rsidRPr="000949FC" w:rsidRDefault="00224DD3" w:rsidP="00E95F56">
            <w:pPr>
              <w:pStyle w:val="chpt-spec1"/>
              <w:spacing w:before="0" w:beforeAutospacing="0" w:after="0" w:afterAutospacing="0"/>
              <w:rPr>
                <w:color w:val="000000"/>
                <w:sz w:val="28"/>
                <w:szCs w:val="28"/>
              </w:rPr>
            </w:pPr>
          </w:p>
          <w:p w14:paraId="6424C08B" w14:textId="77777777" w:rsidR="00224DD3" w:rsidRPr="000949FC" w:rsidRDefault="00224DD3" w:rsidP="00E95F56">
            <w:pPr>
              <w:pStyle w:val="chpt-spec1"/>
              <w:spacing w:before="0" w:beforeAutospacing="0" w:after="0" w:afterAutospacing="0"/>
              <w:rPr>
                <w:color w:val="000000"/>
                <w:sz w:val="28"/>
                <w:szCs w:val="28"/>
              </w:rPr>
            </w:pPr>
          </w:p>
          <w:p w14:paraId="70FB8ABB" w14:textId="77777777" w:rsidR="00224DD3" w:rsidRPr="000949FC" w:rsidRDefault="00224DD3" w:rsidP="00E95F56">
            <w:pPr>
              <w:pStyle w:val="chpt-spec1"/>
              <w:spacing w:before="0" w:beforeAutospacing="0" w:after="0" w:afterAutospacing="0"/>
              <w:rPr>
                <w:color w:val="000000"/>
                <w:sz w:val="28"/>
                <w:szCs w:val="28"/>
              </w:rPr>
            </w:pPr>
          </w:p>
          <w:p w14:paraId="7D0619E5" w14:textId="77777777" w:rsidR="00224DD3" w:rsidRPr="000949FC" w:rsidRDefault="00224DD3" w:rsidP="00E95F56">
            <w:pPr>
              <w:pStyle w:val="chpt-spec1"/>
              <w:spacing w:before="0" w:beforeAutospacing="0" w:after="0" w:afterAutospacing="0"/>
              <w:rPr>
                <w:color w:val="000000"/>
                <w:sz w:val="28"/>
                <w:szCs w:val="28"/>
              </w:rPr>
            </w:pPr>
          </w:p>
          <w:p w14:paraId="6E1C7108" w14:textId="77777777" w:rsidR="00224DD3" w:rsidRPr="000949FC" w:rsidRDefault="00224DD3" w:rsidP="00E95F56">
            <w:pPr>
              <w:pStyle w:val="chpt-spec1"/>
              <w:spacing w:before="0" w:beforeAutospacing="0" w:after="0" w:afterAutospacing="0"/>
              <w:rPr>
                <w:color w:val="000000"/>
                <w:sz w:val="28"/>
                <w:szCs w:val="28"/>
              </w:rPr>
            </w:pPr>
          </w:p>
          <w:p w14:paraId="54293013" w14:textId="77777777" w:rsidR="00224DD3" w:rsidRPr="000949FC" w:rsidRDefault="00224DD3" w:rsidP="00E95F56">
            <w:pPr>
              <w:pStyle w:val="chpt-spec1"/>
              <w:spacing w:before="0" w:beforeAutospacing="0" w:after="0" w:afterAutospacing="0"/>
              <w:rPr>
                <w:color w:val="000000"/>
                <w:sz w:val="28"/>
                <w:szCs w:val="28"/>
              </w:rPr>
            </w:pPr>
            <w:r w:rsidRPr="000949FC">
              <w:rPr>
                <w:color w:val="000000"/>
                <w:sz w:val="28"/>
                <w:szCs w:val="28"/>
              </w:rPr>
              <w:t xml:space="preserve">tai </w:t>
            </w:r>
            <w:proofErr w:type="spellStart"/>
            <w:r w:rsidRPr="000949FC">
              <w:rPr>
                <w:color w:val="000000"/>
                <w:sz w:val="28"/>
                <w:szCs w:val="28"/>
              </w:rPr>
              <w:t>nạn</w:t>
            </w:r>
            <w:proofErr w:type="spellEnd"/>
          </w:p>
          <w:p w14:paraId="4B261F98"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color w:val="000000"/>
                <w:sz w:val="28"/>
                <w:szCs w:val="28"/>
              </w:rPr>
              <w:t>va</w:t>
            </w:r>
            <w:proofErr w:type="spellEnd"/>
            <w:r w:rsidRPr="000949FC">
              <w:rPr>
                <w:color w:val="000000"/>
                <w:sz w:val="28"/>
                <w:szCs w:val="28"/>
              </w:rPr>
              <w:t xml:space="preserve"> </w:t>
            </w:r>
            <w:proofErr w:type="spellStart"/>
            <w:r w:rsidRPr="000949FC">
              <w:rPr>
                <w:color w:val="000000"/>
                <w:sz w:val="28"/>
                <w:szCs w:val="28"/>
              </w:rPr>
              <w:t>chạm</w:t>
            </w:r>
            <w:proofErr w:type="spellEnd"/>
          </w:p>
          <w:p w14:paraId="1096EA21"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color w:val="000000"/>
                <w:sz w:val="28"/>
                <w:szCs w:val="28"/>
              </w:rPr>
              <w:t>đâm</w:t>
            </w:r>
            <w:proofErr w:type="spellEnd"/>
          </w:p>
          <w:p w14:paraId="08A0BAA6"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color w:val="000000"/>
                <w:sz w:val="28"/>
                <w:szCs w:val="28"/>
              </w:rPr>
              <w:t>chìm</w:t>
            </w:r>
            <w:proofErr w:type="spellEnd"/>
          </w:p>
        </w:tc>
        <w:tc>
          <w:tcPr>
            <w:tcW w:w="2833" w:type="dxa"/>
          </w:tcPr>
          <w:p w14:paraId="192530CC" w14:textId="77777777" w:rsidR="00224DD3" w:rsidRPr="000949FC" w:rsidRDefault="00224DD3" w:rsidP="00E95F56">
            <w:pPr>
              <w:pStyle w:val="chpt-spec1"/>
              <w:spacing w:before="0" w:beforeAutospacing="0" w:after="0" w:afterAutospacing="0"/>
              <w:rPr>
                <w:color w:val="000000"/>
                <w:sz w:val="28"/>
                <w:szCs w:val="28"/>
              </w:rPr>
            </w:pPr>
          </w:p>
          <w:p w14:paraId="42CDC851" w14:textId="77777777" w:rsidR="00224DD3" w:rsidRPr="000949FC" w:rsidRDefault="00224DD3" w:rsidP="00E95F56">
            <w:pPr>
              <w:pStyle w:val="chpt-spec1"/>
              <w:spacing w:before="0" w:beforeAutospacing="0" w:after="0" w:afterAutospacing="0"/>
              <w:rPr>
                <w:color w:val="000000"/>
                <w:sz w:val="28"/>
                <w:szCs w:val="28"/>
              </w:rPr>
            </w:pPr>
          </w:p>
          <w:p w14:paraId="6B8AACD5" w14:textId="77777777" w:rsidR="00224DD3" w:rsidRPr="000949FC" w:rsidRDefault="00224DD3" w:rsidP="00E95F56">
            <w:pPr>
              <w:pStyle w:val="chpt-spec1"/>
              <w:spacing w:before="0" w:beforeAutospacing="0" w:after="0" w:afterAutospacing="0"/>
              <w:rPr>
                <w:color w:val="000000"/>
                <w:sz w:val="28"/>
                <w:szCs w:val="28"/>
              </w:rPr>
            </w:pPr>
          </w:p>
          <w:p w14:paraId="42154650" w14:textId="77777777" w:rsidR="00224DD3" w:rsidRPr="000949FC" w:rsidRDefault="00224DD3" w:rsidP="00E95F56">
            <w:pPr>
              <w:pStyle w:val="chpt-spec1"/>
              <w:spacing w:before="0" w:beforeAutospacing="0" w:after="0" w:afterAutospacing="0"/>
              <w:rPr>
                <w:color w:val="000000"/>
                <w:sz w:val="28"/>
                <w:szCs w:val="28"/>
              </w:rPr>
            </w:pPr>
          </w:p>
          <w:p w14:paraId="45374A4C" w14:textId="77777777" w:rsidR="00224DD3" w:rsidRPr="000949FC" w:rsidRDefault="00224DD3" w:rsidP="00E95F56">
            <w:pPr>
              <w:pStyle w:val="chpt-spec1"/>
              <w:spacing w:before="0" w:beforeAutospacing="0" w:after="0" w:afterAutospacing="0"/>
              <w:rPr>
                <w:color w:val="000000"/>
                <w:sz w:val="28"/>
                <w:szCs w:val="28"/>
              </w:rPr>
            </w:pPr>
          </w:p>
          <w:p w14:paraId="752A1A47" w14:textId="77777777" w:rsidR="00224DD3" w:rsidRPr="000949FC" w:rsidRDefault="00224DD3" w:rsidP="00E95F56">
            <w:pPr>
              <w:pStyle w:val="chpt-spec1"/>
              <w:spacing w:before="0" w:beforeAutospacing="0" w:after="0" w:afterAutospacing="0"/>
              <w:rPr>
                <w:color w:val="000000"/>
                <w:sz w:val="28"/>
                <w:szCs w:val="28"/>
              </w:rPr>
            </w:pPr>
          </w:p>
          <w:p w14:paraId="6B3EF95F" w14:textId="77777777" w:rsidR="00224DD3" w:rsidRPr="000949FC" w:rsidRDefault="00224DD3" w:rsidP="00E95F56">
            <w:pPr>
              <w:pStyle w:val="chpt-spec1"/>
              <w:spacing w:before="0" w:beforeAutospacing="0" w:after="0" w:afterAutospacing="0"/>
              <w:rPr>
                <w:color w:val="000000"/>
                <w:sz w:val="28"/>
                <w:szCs w:val="28"/>
              </w:rPr>
            </w:pPr>
          </w:p>
          <w:p w14:paraId="69F19AC9" w14:textId="77777777" w:rsidR="00224DD3" w:rsidRPr="000949FC" w:rsidRDefault="00224DD3" w:rsidP="00E95F56">
            <w:pPr>
              <w:pStyle w:val="chpt-spec1"/>
              <w:spacing w:before="0" w:beforeAutospacing="0" w:after="0" w:afterAutospacing="0"/>
              <w:rPr>
                <w:color w:val="000000"/>
                <w:sz w:val="28"/>
                <w:szCs w:val="28"/>
              </w:rPr>
            </w:pPr>
          </w:p>
          <w:p w14:paraId="74CBF2CC" w14:textId="77777777" w:rsidR="00224DD3" w:rsidRPr="000949FC" w:rsidRDefault="00224DD3" w:rsidP="00E95F56">
            <w:pPr>
              <w:pStyle w:val="chpt-spec1"/>
              <w:spacing w:before="0" w:beforeAutospacing="0" w:after="0" w:afterAutospacing="0"/>
              <w:rPr>
                <w:color w:val="000000"/>
                <w:sz w:val="28"/>
                <w:szCs w:val="28"/>
              </w:rPr>
            </w:pPr>
          </w:p>
          <w:p w14:paraId="4F2E7DE2"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color w:val="000000"/>
                <w:sz w:val="28"/>
                <w:szCs w:val="28"/>
              </w:rPr>
              <w:t>không</w:t>
            </w:r>
            <w:proofErr w:type="spellEnd"/>
            <w:r w:rsidRPr="000949FC">
              <w:rPr>
                <w:color w:val="000000"/>
                <w:sz w:val="28"/>
                <w:szCs w:val="28"/>
              </w:rPr>
              <w:t xml:space="preserve"> </w:t>
            </w:r>
            <w:proofErr w:type="spellStart"/>
            <w:r w:rsidRPr="000949FC">
              <w:rPr>
                <w:color w:val="000000"/>
                <w:sz w:val="28"/>
                <w:szCs w:val="28"/>
              </w:rPr>
              <w:t>xác</w:t>
            </w:r>
            <w:proofErr w:type="spellEnd"/>
            <w:r w:rsidRPr="000949FC">
              <w:rPr>
                <w:color w:val="000000"/>
                <w:sz w:val="28"/>
                <w:szCs w:val="28"/>
              </w:rPr>
              <w:t xml:space="preserve"> </w:t>
            </w:r>
            <w:proofErr w:type="spellStart"/>
            <w:r w:rsidRPr="000949FC">
              <w:rPr>
                <w:color w:val="000000"/>
                <w:sz w:val="28"/>
                <w:szCs w:val="28"/>
              </w:rPr>
              <w:t>định</w:t>
            </w:r>
            <w:proofErr w:type="spellEnd"/>
            <w:r w:rsidRPr="000949FC">
              <w:rPr>
                <w:color w:val="000000"/>
                <w:sz w:val="28"/>
                <w:szCs w:val="28"/>
              </w:rPr>
              <w:t xml:space="preserve"> </w:t>
            </w:r>
            <w:proofErr w:type="spellStart"/>
            <w:r w:rsidRPr="000949FC">
              <w:rPr>
                <w:color w:val="000000"/>
                <w:sz w:val="28"/>
                <w:szCs w:val="28"/>
              </w:rPr>
              <w:t>khác</w:t>
            </w:r>
            <w:proofErr w:type="spellEnd"/>
          </w:p>
        </w:tc>
      </w:tr>
    </w:tbl>
    <w:p w14:paraId="2E91E764" w14:textId="77777777" w:rsidR="00224DD3" w:rsidRPr="000949FC" w:rsidRDefault="00224DD3" w:rsidP="00224DD3">
      <w:pPr>
        <w:pStyle w:val="chpt-spec3"/>
        <w:shd w:val="clear" w:color="auto" w:fill="FFFFFF"/>
        <w:tabs>
          <w:tab w:val="left" w:pos="3969"/>
          <w:tab w:val="left" w:pos="5387"/>
        </w:tabs>
        <w:spacing w:before="240" w:beforeAutospacing="0" w:after="240" w:afterAutospacing="0" w:line="330" w:lineRule="atLeast"/>
        <w:ind w:left="720"/>
        <w:rPr>
          <w:color w:val="000000"/>
          <w:sz w:val="28"/>
          <w:szCs w:val="28"/>
        </w:rPr>
      </w:pPr>
      <w:r w:rsidRPr="000949FC">
        <w:rPr>
          <w:color w:val="000000"/>
          <w:sz w:val="28"/>
          <w:szCs w:val="28"/>
          <w:lang w:val="vi"/>
        </w:rPr>
        <w:t xml:space="preserve">phân loại nạn nhân là người </w:t>
      </w:r>
      <w:proofErr w:type="spellStart"/>
      <w:r w:rsidRPr="000949FC">
        <w:rPr>
          <w:color w:val="000000"/>
          <w:sz w:val="28"/>
          <w:szCs w:val="28"/>
        </w:rPr>
        <w:t>trên</w:t>
      </w:r>
      <w:proofErr w:type="spellEnd"/>
      <w:r w:rsidRPr="000949FC">
        <w:rPr>
          <w:color w:val="000000"/>
          <w:sz w:val="28"/>
          <w:szCs w:val="28"/>
        </w:rPr>
        <w:t xml:space="preserve"> </w:t>
      </w:r>
      <w:proofErr w:type="spellStart"/>
      <w:r w:rsidRPr="000949FC">
        <w:rPr>
          <w:color w:val="000000"/>
          <w:sz w:val="28"/>
          <w:szCs w:val="28"/>
        </w:rPr>
        <w:t>hoặc</w:t>
      </w:r>
      <w:proofErr w:type="spellEnd"/>
      <w:r w:rsidRPr="000949FC">
        <w:rPr>
          <w:color w:val="000000"/>
          <w:sz w:val="28"/>
          <w:szCs w:val="28"/>
        </w:rPr>
        <w:t xml:space="preserve"> </w:t>
      </w:r>
      <w:proofErr w:type="spellStart"/>
      <w:r w:rsidRPr="000949FC">
        <w:rPr>
          <w:color w:val="000000"/>
          <w:sz w:val="28"/>
          <w:szCs w:val="28"/>
        </w:rPr>
        <w:t>trong</w:t>
      </w:r>
      <w:proofErr w:type="spellEnd"/>
      <w:r w:rsidRPr="000949FC">
        <w:rPr>
          <w:color w:val="000000"/>
          <w:sz w:val="28"/>
          <w:szCs w:val="28"/>
        </w:rPr>
        <w:t xml:space="preserve"> </w:t>
      </w:r>
      <w:proofErr w:type="spellStart"/>
      <w:r w:rsidRPr="000949FC">
        <w:rPr>
          <w:color w:val="000000"/>
          <w:sz w:val="28"/>
          <w:szCs w:val="28"/>
        </w:rPr>
        <w:t>phương</w:t>
      </w:r>
      <w:proofErr w:type="spellEnd"/>
      <w:r w:rsidRPr="000949FC">
        <w:rPr>
          <w:color w:val="000000"/>
          <w:sz w:val="28"/>
          <w:szCs w:val="28"/>
        </w:rPr>
        <w:t xml:space="preserve"> </w:t>
      </w:r>
      <w:proofErr w:type="spellStart"/>
      <w:r w:rsidRPr="000949FC">
        <w:rPr>
          <w:color w:val="000000"/>
          <w:sz w:val="28"/>
          <w:szCs w:val="28"/>
        </w:rPr>
        <w:t>tiện</w:t>
      </w:r>
      <w:proofErr w:type="spellEnd"/>
      <w:r w:rsidRPr="000949FC">
        <w:rPr>
          <w:color w:val="000000"/>
          <w:sz w:val="28"/>
          <w:szCs w:val="28"/>
        </w:rPr>
        <w:t xml:space="preserve"> </w:t>
      </w:r>
      <w:proofErr w:type="spellStart"/>
      <w:r w:rsidRPr="000949FC">
        <w:rPr>
          <w:color w:val="000000"/>
          <w:sz w:val="28"/>
          <w:szCs w:val="28"/>
        </w:rPr>
        <w:t>vận</w:t>
      </w:r>
      <w:proofErr w:type="spellEnd"/>
      <w:r w:rsidRPr="000949FC">
        <w:rPr>
          <w:color w:val="000000"/>
          <w:sz w:val="28"/>
          <w:szCs w:val="28"/>
        </w:rPr>
        <w:t xml:space="preserve"> </w:t>
      </w:r>
      <w:proofErr w:type="spellStart"/>
      <w:r w:rsidRPr="000949FC">
        <w:rPr>
          <w:color w:val="000000"/>
          <w:sz w:val="28"/>
          <w:szCs w:val="28"/>
        </w:rPr>
        <w:t>chuyển</w:t>
      </w:r>
      <w:proofErr w:type="spellEnd"/>
      <w:r w:rsidRPr="000949FC">
        <w:rPr>
          <w:color w:val="000000"/>
          <w:sz w:val="28"/>
          <w:szCs w:val="28"/>
        </w:rPr>
        <w:t xml:space="preserve"> </w:t>
      </w:r>
      <w:proofErr w:type="spellStart"/>
      <w:r w:rsidRPr="000949FC">
        <w:rPr>
          <w:color w:val="000000"/>
          <w:sz w:val="28"/>
          <w:szCs w:val="28"/>
        </w:rPr>
        <w:t>được</w:t>
      </w:r>
      <w:proofErr w:type="spellEnd"/>
      <w:r w:rsidRPr="000949FC">
        <w:rPr>
          <w:color w:val="000000"/>
          <w:sz w:val="28"/>
          <w:szCs w:val="28"/>
        </w:rPr>
        <w:t xml:space="preserve"> </w:t>
      </w:r>
      <w:proofErr w:type="spellStart"/>
      <w:r w:rsidRPr="000949FC">
        <w:rPr>
          <w:color w:val="000000"/>
          <w:sz w:val="28"/>
          <w:szCs w:val="28"/>
        </w:rPr>
        <w:t>nêu</w:t>
      </w:r>
      <w:proofErr w:type="spellEnd"/>
      <w:r w:rsidRPr="000949FC">
        <w:rPr>
          <w:color w:val="000000"/>
          <w:sz w:val="28"/>
          <w:szCs w:val="28"/>
          <w:lang w:val="vi"/>
        </w:rPr>
        <w:t>.</w:t>
      </w:r>
    </w:p>
    <w:p w14:paraId="2E66BD6C" w14:textId="77777777" w:rsidR="00224DD3" w:rsidRPr="000949FC" w:rsidRDefault="00224DD3" w:rsidP="00224DD3">
      <w:pPr>
        <w:pStyle w:val="chpt-spec4-last"/>
        <w:shd w:val="clear" w:color="auto" w:fill="FFFFFF"/>
        <w:spacing w:after="240" w:line="330" w:lineRule="atLeast"/>
        <w:ind w:left="720"/>
        <w:jc w:val="both"/>
        <w:rPr>
          <w:color w:val="000000"/>
          <w:sz w:val="28"/>
          <w:szCs w:val="28"/>
        </w:rPr>
      </w:pPr>
      <w:r w:rsidRPr="000949FC">
        <w:rPr>
          <w:color w:val="000000"/>
          <w:sz w:val="28"/>
          <w:szCs w:val="28"/>
          <w:lang w:val="vi"/>
        </w:rPr>
        <w:t xml:space="preserve">Nếu có nhiều hơn một phương tiện được </w:t>
      </w:r>
      <w:proofErr w:type="spellStart"/>
      <w:r w:rsidRPr="000949FC">
        <w:rPr>
          <w:color w:val="000000"/>
          <w:sz w:val="28"/>
          <w:szCs w:val="28"/>
        </w:rPr>
        <w:t>nêu</w:t>
      </w:r>
      <w:proofErr w:type="spellEnd"/>
      <w:r w:rsidRPr="000949FC">
        <w:rPr>
          <w:color w:val="000000"/>
          <w:sz w:val="28"/>
          <w:szCs w:val="28"/>
          <w:lang w:val="vi"/>
        </w:rPr>
        <w:t xml:space="preserve">, </w:t>
      </w:r>
      <w:proofErr w:type="spellStart"/>
      <w:r w:rsidRPr="000949FC">
        <w:rPr>
          <w:color w:val="000000"/>
          <w:sz w:val="28"/>
          <w:szCs w:val="28"/>
        </w:rPr>
        <w:t>không</w:t>
      </w:r>
      <w:proofErr w:type="spellEnd"/>
      <w:r w:rsidRPr="000949FC">
        <w:rPr>
          <w:color w:val="000000"/>
          <w:sz w:val="28"/>
          <w:szCs w:val="28"/>
        </w:rPr>
        <w:t xml:space="preserve"> </w:t>
      </w:r>
      <w:proofErr w:type="spellStart"/>
      <w:r w:rsidRPr="000949FC">
        <w:rPr>
          <w:color w:val="000000"/>
          <w:sz w:val="28"/>
          <w:szCs w:val="28"/>
        </w:rPr>
        <w:t>nên</w:t>
      </w:r>
      <w:proofErr w:type="spellEnd"/>
      <w:r w:rsidRPr="000949FC">
        <w:rPr>
          <w:color w:val="000000"/>
          <w:sz w:val="28"/>
          <w:szCs w:val="28"/>
        </w:rPr>
        <w:t xml:space="preserve"> </w:t>
      </w:r>
      <w:proofErr w:type="spellStart"/>
      <w:r w:rsidRPr="000949FC">
        <w:rPr>
          <w:color w:val="000000"/>
          <w:sz w:val="28"/>
          <w:szCs w:val="28"/>
        </w:rPr>
        <w:t>đưa</w:t>
      </w:r>
      <w:proofErr w:type="spellEnd"/>
      <w:r w:rsidRPr="000949FC">
        <w:rPr>
          <w:color w:val="000000"/>
          <w:sz w:val="28"/>
          <w:szCs w:val="28"/>
          <w:lang w:val="vi"/>
        </w:rPr>
        <w:t xml:space="preserve"> ra bất kỳ giả định nào về việc nạn nhân đã sử dụng phương tiện nào trừ khi các phương tiện đó giống nhau.</w:t>
      </w:r>
      <w:r w:rsidRPr="000949FC">
        <w:rPr>
          <w:color w:val="000000"/>
          <w:sz w:val="28"/>
          <w:szCs w:val="28"/>
        </w:rPr>
        <w:t xml:space="preserve"> </w:t>
      </w:r>
      <w:r w:rsidRPr="000949FC">
        <w:rPr>
          <w:color w:val="000000"/>
          <w:sz w:val="28"/>
          <w:szCs w:val="28"/>
          <w:lang w:val="vi"/>
        </w:rPr>
        <w:t xml:space="preserve">Thay vào đó, hãy </w:t>
      </w:r>
      <w:proofErr w:type="spellStart"/>
      <w:r w:rsidRPr="000949FC">
        <w:rPr>
          <w:color w:val="000000"/>
          <w:sz w:val="28"/>
          <w:szCs w:val="28"/>
        </w:rPr>
        <w:t>sử</w:t>
      </w:r>
      <w:proofErr w:type="spellEnd"/>
      <w:r w:rsidRPr="000949FC">
        <w:rPr>
          <w:color w:val="000000"/>
          <w:sz w:val="28"/>
          <w:szCs w:val="28"/>
        </w:rPr>
        <w:t xml:space="preserve"> </w:t>
      </w:r>
      <w:proofErr w:type="spellStart"/>
      <w:r w:rsidRPr="000949FC">
        <w:rPr>
          <w:color w:val="000000"/>
          <w:sz w:val="28"/>
          <w:szCs w:val="28"/>
        </w:rPr>
        <w:t>dụng</w:t>
      </w:r>
      <w:proofErr w:type="spellEnd"/>
      <w:r w:rsidRPr="000949FC">
        <w:rPr>
          <w:color w:val="000000"/>
          <w:sz w:val="28"/>
          <w:szCs w:val="28"/>
        </w:rPr>
        <w:t xml:space="preserve"> </w:t>
      </w:r>
      <w:proofErr w:type="spellStart"/>
      <w:r w:rsidRPr="000949FC">
        <w:rPr>
          <w:color w:val="000000"/>
          <w:sz w:val="28"/>
          <w:szCs w:val="28"/>
        </w:rPr>
        <w:t>mã</w:t>
      </w:r>
      <w:proofErr w:type="spellEnd"/>
      <w:r w:rsidRPr="000949FC">
        <w:rPr>
          <w:color w:val="000000"/>
          <w:sz w:val="28"/>
          <w:szCs w:val="28"/>
        </w:rPr>
        <w:t xml:space="preserve"> </w:t>
      </w:r>
      <w:proofErr w:type="spellStart"/>
      <w:r w:rsidRPr="000949FC">
        <w:rPr>
          <w:color w:val="000000"/>
          <w:sz w:val="28"/>
          <w:szCs w:val="28"/>
        </w:rPr>
        <w:t>thích</w:t>
      </w:r>
      <w:proofErr w:type="spellEnd"/>
      <w:r w:rsidRPr="000949FC">
        <w:rPr>
          <w:color w:val="000000"/>
          <w:sz w:val="28"/>
          <w:szCs w:val="28"/>
        </w:rPr>
        <w:t xml:space="preserve"> </w:t>
      </w:r>
      <w:proofErr w:type="spellStart"/>
      <w:r w:rsidRPr="000949FC">
        <w:rPr>
          <w:color w:val="000000"/>
          <w:sz w:val="28"/>
          <w:szCs w:val="28"/>
        </w:rPr>
        <w:t>hợp</w:t>
      </w:r>
      <w:proofErr w:type="spellEnd"/>
      <w:r w:rsidRPr="000949FC">
        <w:rPr>
          <w:color w:val="000000"/>
          <w:sz w:val="28"/>
          <w:szCs w:val="28"/>
        </w:rPr>
        <w:t xml:space="preserve"> </w:t>
      </w:r>
      <w:proofErr w:type="spellStart"/>
      <w:r w:rsidRPr="000949FC">
        <w:rPr>
          <w:color w:val="000000"/>
          <w:sz w:val="28"/>
          <w:szCs w:val="28"/>
        </w:rPr>
        <w:t>trong</w:t>
      </w:r>
      <w:proofErr w:type="spellEnd"/>
      <w:r w:rsidRPr="000949FC">
        <w:rPr>
          <w:color w:val="000000"/>
          <w:sz w:val="28"/>
          <w:szCs w:val="28"/>
        </w:rPr>
        <w:t xml:space="preserve"> </w:t>
      </w:r>
      <w:proofErr w:type="spellStart"/>
      <w:r w:rsidRPr="000949FC">
        <w:rPr>
          <w:color w:val="000000"/>
          <w:sz w:val="28"/>
          <w:szCs w:val="28"/>
        </w:rPr>
        <w:t>dải</w:t>
      </w:r>
      <w:proofErr w:type="spellEnd"/>
      <w:r w:rsidRPr="000949FC">
        <w:rPr>
          <w:color w:val="000000"/>
          <w:sz w:val="28"/>
          <w:szCs w:val="28"/>
        </w:rPr>
        <w:t xml:space="preserve"> </w:t>
      </w:r>
      <w:proofErr w:type="spellStart"/>
      <w:r w:rsidRPr="000949FC">
        <w:rPr>
          <w:color w:val="000000"/>
          <w:sz w:val="28"/>
          <w:szCs w:val="28"/>
        </w:rPr>
        <w:t>mã</w:t>
      </w:r>
      <w:proofErr w:type="spellEnd"/>
      <w:r w:rsidRPr="000949FC">
        <w:rPr>
          <w:color w:val="000000"/>
          <w:sz w:val="28"/>
          <w:szCs w:val="28"/>
          <w:lang w:val="vi"/>
        </w:rPr>
        <w:t xml:space="preserve"> V87</w:t>
      </w:r>
      <w:r w:rsidRPr="000949FC">
        <w:rPr>
          <w:color w:val="000000"/>
          <w:sz w:val="28"/>
          <w:szCs w:val="28"/>
        </w:rPr>
        <w:t>-</w:t>
      </w:r>
      <w:r w:rsidRPr="000949FC">
        <w:rPr>
          <w:color w:val="000000"/>
          <w:sz w:val="28"/>
          <w:szCs w:val="28"/>
          <w:lang w:val="vi"/>
        </w:rPr>
        <w:t>V88, V90</w:t>
      </w:r>
      <w:r w:rsidRPr="000949FC">
        <w:rPr>
          <w:color w:val="000000"/>
          <w:sz w:val="28"/>
          <w:szCs w:val="28"/>
        </w:rPr>
        <w:t>-</w:t>
      </w:r>
      <w:r w:rsidRPr="000949FC">
        <w:rPr>
          <w:color w:val="000000"/>
          <w:sz w:val="28"/>
          <w:szCs w:val="28"/>
          <w:lang w:val="vi"/>
        </w:rPr>
        <w:t>V94, V95</w:t>
      </w:r>
      <w:r w:rsidRPr="000949FC">
        <w:rPr>
          <w:color w:val="000000"/>
          <w:sz w:val="28"/>
          <w:szCs w:val="28"/>
        </w:rPr>
        <w:t>-</w:t>
      </w:r>
      <w:r w:rsidRPr="000949FC">
        <w:rPr>
          <w:color w:val="000000"/>
          <w:sz w:val="28"/>
          <w:szCs w:val="28"/>
          <w:lang w:val="vi"/>
        </w:rPr>
        <w:t>V97, có tính đến thứ tự ưu tiên được đưa ra</w:t>
      </w:r>
      <w:r w:rsidRPr="000A03E3">
        <w:rPr>
          <w:color w:val="000000" w:themeColor="text1"/>
          <w:sz w:val="28"/>
          <w:szCs w:val="28"/>
          <w:lang w:val="vi"/>
        </w:rPr>
        <w:t xml:space="preserve"> trong </w:t>
      </w:r>
      <w:proofErr w:type="spellStart"/>
      <w:r w:rsidRPr="000A03E3">
        <w:rPr>
          <w:color w:val="000000" w:themeColor="text1"/>
          <w:sz w:val="28"/>
          <w:szCs w:val="28"/>
        </w:rPr>
        <w:t>lưu</w:t>
      </w:r>
      <w:proofErr w:type="spellEnd"/>
      <w:r w:rsidRPr="000A03E3">
        <w:rPr>
          <w:color w:val="000000" w:themeColor="text1"/>
          <w:sz w:val="28"/>
          <w:szCs w:val="28"/>
        </w:rPr>
        <w:t xml:space="preserve"> ý</w:t>
      </w:r>
      <w:r w:rsidRPr="000A03E3">
        <w:rPr>
          <w:color w:val="000000" w:themeColor="text1"/>
          <w:sz w:val="28"/>
          <w:szCs w:val="28"/>
          <w:lang w:val="vi"/>
        </w:rPr>
        <w:t xml:space="preserve"> </w:t>
      </w:r>
      <w:r w:rsidRPr="000949FC">
        <w:rPr>
          <w:color w:val="000000"/>
          <w:sz w:val="28"/>
          <w:szCs w:val="28"/>
          <w:lang w:val="vi"/>
        </w:rPr>
        <w:t>2 ở trên.</w:t>
      </w:r>
    </w:p>
    <w:p w14:paraId="367DA6C3" w14:textId="77777777" w:rsidR="00224DD3" w:rsidRPr="000949FC" w:rsidRDefault="00224DD3" w:rsidP="00224DD3">
      <w:pPr>
        <w:pStyle w:val="chpt-spec1"/>
        <w:shd w:val="clear" w:color="auto" w:fill="FFFFFF"/>
        <w:spacing w:before="0" w:beforeAutospacing="0" w:after="240" w:afterAutospacing="0" w:line="330" w:lineRule="atLeast"/>
        <w:ind w:left="720"/>
        <w:rPr>
          <w:color w:val="000000"/>
          <w:sz w:val="28"/>
          <w:szCs w:val="28"/>
          <w:lang w:val="vi"/>
        </w:rPr>
      </w:pPr>
      <w:r w:rsidRPr="000949FC">
        <w:rPr>
          <w:color w:val="000000"/>
          <w:sz w:val="28"/>
          <w:szCs w:val="28"/>
          <w:lang w:val="vi"/>
        </w:rPr>
        <w:lastRenderedPageBreak/>
        <w:t>5. Trường hợp xảy ra tai nạn giao thông như:</w:t>
      </w:r>
    </w:p>
    <w:p w14:paraId="0D73481B" w14:textId="57247DD1" w:rsidR="00224DD3" w:rsidRPr="000949FC" w:rsidRDefault="00A230E1" w:rsidP="006A1780">
      <w:pPr>
        <w:pStyle w:val="bullethyphen"/>
        <w:rPr>
          <w:lang w:val="vi"/>
        </w:rPr>
      </w:pPr>
      <w:r>
        <w:rPr>
          <w:lang w:val="vi"/>
        </w:rPr>
        <w:t>P</w:t>
      </w:r>
      <w:r w:rsidR="00224DD3" w:rsidRPr="000949FC">
        <w:rPr>
          <w:lang w:val="vi"/>
        </w:rPr>
        <w:t>hương tiện (</w:t>
      </w:r>
      <w:r w:rsidR="00224DD3" w:rsidRPr="00C3476C">
        <w:rPr>
          <w:lang w:val="vi"/>
        </w:rPr>
        <w:t>cơ giới) (không có động cơ)</w:t>
      </w:r>
      <w:r w:rsidR="00224DD3" w:rsidRPr="000949FC">
        <w:rPr>
          <w:lang w:val="vi"/>
        </w:rPr>
        <w:t>:</w:t>
      </w:r>
    </w:p>
    <w:p w14:paraId="1AA1EF4E" w14:textId="77777777" w:rsidR="00224DD3" w:rsidRPr="000949FC" w:rsidRDefault="00224DD3" w:rsidP="006A1780">
      <w:pPr>
        <w:pStyle w:val="dotbullet"/>
      </w:pPr>
      <w:proofErr w:type="spellStart"/>
      <w:r w:rsidRPr="000949FC">
        <w:t>mất</w:t>
      </w:r>
      <w:proofErr w:type="spellEnd"/>
      <w:r w:rsidRPr="000949FC">
        <w:t xml:space="preserve"> </w:t>
      </w:r>
      <w:proofErr w:type="spellStart"/>
      <w:r w:rsidRPr="000949FC">
        <w:t>lái</w:t>
      </w:r>
      <w:proofErr w:type="spellEnd"/>
    </w:p>
    <w:p w14:paraId="51663F5A" w14:textId="77777777" w:rsidR="00224DD3" w:rsidRPr="000949FC" w:rsidRDefault="00224DD3" w:rsidP="006A1780">
      <w:pPr>
        <w:pStyle w:val="dotbullet"/>
      </w:pPr>
      <w:proofErr w:type="spellStart"/>
      <w:r w:rsidRPr="000949FC">
        <w:t>mất</w:t>
      </w:r>
      <w:proofErr w:type="spellEnd"/>
      <w:r w:rsidRPr="000949FC">
        <w:rPr>
          <w:lang w:val="vi"/>
        </w:rPr>
        <w:t xml:space="preserve"> kiểm soát (do):</w:t>
      </w:r>
    </w:p>
    <w:p w14:paraId="5A994C7D" w14:textId="77777777" w:rsidR="00224DD3" w:rsidRPr="000949FC" w:rsidRDefault="00224DD3" w:rsidP="006A1780">
      <w:pPr>
        <w:pStyle w:val="circlebullet"/>
      </w:pPr>
      <w:r w:rsidRPr="000949FC">
        <w:t>nổ lốp</w:t>
      </w:r>
    </w:p>
    <w:p w14:paraId="46184DB9" w14:textId="77777777" w:rsidR="00224DD3" w:rsidRPr="000949FC" w:rsidRDefault="00224DD3" w:rsidP="006A1780">
      <w:pPr>
        <w:pStyle w:val="circlebullet"/>
      </w:pPr>
      <w:r w:rsidRPr="000949FC">
        <w:t>tài xế ngủ gật</w:t>
      </w:r>
    </w:p>
    <w:p w14:paraId="2D6A84C8" w14:textId="77777777" w:rsidR="00224DD3" w:rsidRPr="000949FC" w:rsidRDefault="00224DD3" w:rsidP="006A1780">
      <w:pPr>
        <w:pStyle w:val="circlebullet"/>
      </w:pPr>
      <w:r w:rsidRPr="000949FC">
        <w:t>tài xế không tập trung</w:t>
      </w:r>
    </w:p>
    <w:p w14:paraId="6A74A693" w14:textId="77777777" w:rsidR="00224DD3" w:rsidRPr="000949FC" w:rsidRDefault="00224DD3" w:rsidP="006A1780">
      <w:pPr>
        <w:pStyle w:val="circlebullet"/>
      </w:pPr>
      <w:r w:rsidRPr="000949FC">
        <w:t>tốc độ quá cao</w:t>
      </w:r>
    </w:p>
    <w:p w14:paraId="18273EE7" w14:textId="77777777" w:rsidR="00224DD3" w:rsidRPr="000949FC" w:rsidRDefault="00224DD3" w:rsidP="006A1780">
      <w:pPr>
        <w:pStyle w:val="circlebullet"/>
      </w:pPr>
      <w:r w:rsidRPr="000949FC">
        <w:t>hư hỏng bộ phận cơ giới</w:t>
      </w:r>
    </w:p>
    <w:p w14:paraId="34A4F42B" w14:textId="27A3B395" w:rsidR="00224DD3" w:rsidRPr="000949FC" w:rsidRDefault="00A230E1" w:rsidP="006A1780">
      <w:pPr>
        <w:pStyle w:val="bullethyphen"/>
        <w:rPr>
          <w:lang w:val="vi"/>
        </w:rPr>
      </w:pPr>
      <w:r>
        <w:rPr>
          <w:lang w:val="vi"/>
        </w:rPr>
        <w:t>C</w:t>
      </w:r>
      <w:r w:rsidR="00224DD3" w:rsidRPr="00C3476C">
        <w:rPr>
          <w:lang w:val="vi"/>
        </w:rPr>
        <w:t xml:space="preserve">ó hậu quả là </w:t>
      </w:r>
      <w:r w:rsidR="00224DD3" w:rsidRPr="000949FC">
        <w:rPr>
          <w:lang w:val="vi"/>
        </w:rPr>
        <w:t>va chạm</w:t>
      </w:r>
      <w:r w:rsidR="00224DD3" w:rsidRPr="00C3476C">
        <w:rPr>
          <w:lang w:val="vi"/>
        </w:rPr>
        <w:t xml:space="preserve">, thì </w:t>
      </w:r>
      <w:r w:rsidR="00224DD3" w:rsidRPr="000949FC">
        <w:rPr>
          <w:lang w:val="vi"/>
        </w:rPr>
        <w:t xml:space="preserve">phân loại vụ tai nạn đó là va chạm. Nếu tai nạn không </w:t>
      </w:r>
      <w:r w:rsidR="00224DD3" w:rsidRPr="00C3476C">
        <w:rPr>
          <w:lang w:val="vi"/>
        </w:rPr>
        <w:t>có</w:t>
      </w:r>
      <w:r w:rsidR="00224DD3" w:rsidRPr="000949FC">
        <w:rPr>
          <w:lang w:val="vi"/>
        </w:rPr>
        <w:t xml:space="preserve"> va chạm thì phân loại tai nạn đó là tai nạn không va chạm tùy theo loại phương tiện liên quan.</w:t>
      </w:r>
    </w:p>
    <w:p w14:paraId="3737DDB4" w14:textId="77777777" w:rsidR="00224DD3" w:rsidRPr="000949FC" w:rsidRDefault="00224DD3" w:rsidP="00224DD3">
      <w:pPr>
        <w:pStyle w:val="chpt-spec1"/>
        <w:shd w:val="clear" w:color="auto" w:fill="FFFFFF"/>
        <w:spacing w:before="0" w:beforeAutospacing="0" w:after="240" w:afterAutospacing="0" w:line="330" w:lineRule="atLeast"/>
        <w:ind w:left="720"/>
        <w:jc w:val="both"/>
        <w:rPr>
          <w:color w:val="000000"/>
          <w:sz w:val="28"/>
          <w:szCs w:val="28"/>
          <w:lang w:val="vi"/>
        </w:rPr>
      </w:pPr>
      <w:r w:rsidRPr="000949FC">
        <w:rPr>
          <w:color w:val="000000"/>
          <w:sz w:val="28"/>
          <w:szCs w:val="28"/>
          <w:lang w:val="vi"/>
        </w:rPr>
        <w:t xml:space="preserve">6. Trường hợp xảy ra tai nạn giao </w:t>
      </w:r>
      <w:r w:rsidRPr="00C3476C">
        <w:rPr>
          <w:color w:val="000000"/>
          <w:sz w:val="28"/>
          <w:szCs w:val="28"/>
          <w:lang w:val="vi"/>
        </w:rPr>
        <w:t>khi</w:t>
      </w:r>
      <w:r w:rsidRPr="000949FC">
        <w:rPr>
          <w:color w:val="000000"/>
          <w:sz w:val="28"/>
          <w:szCs w:val="28"/>
          <w:lang w:val="vi"/>
        </w:rPr>
        <w:t xml:space="preserve"> phương tiện đang </w:t>
      </w:r>
      <w:r w:rsidRPr="00C3476C">
        <w:rPr>
          <w:color w:val="000000"/>
          <w:sz w:val="28"/>
          <w:szCs w:val="28"/>
          <w:lang w:val="vi"/>
        </w:rPr>
        <w:t xml:space="preserve">di </w:t>
      </w:r>
      <w:r w:rsidRPr="000949FC">
        <w:rPr>
          <w:color w:val="000000"/>
          <w:sz w:val="28"/>
          <w:szCs w:val="28"/>
          <w:lang w:val="vi"/>
        </w:rPr>
        <w:t>chuyển như:</w:t>
      </w:r>
    </w:p>
    <w:tbl>
      <w:tblPr>
        <w:tblStyle w:val="TableGrid"/>
        <w:tblW w:w="8631" w:type="dxa"/>
        <w:tblInd w:w="720"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457"/>
        <w:gridCol w:w="2174"/>
      </w:tblGrid>
      <w:tr w:rsidR="00224DD3" w:rsidRPr="000949FC" w14:paraId="00F725E8" w14:textId="77777777" w:rsidTr="00E95F56">
        <w:tc>
          <w:tcPr>
            <w:tcW w:w="6457" w:type="dxa"/>
          </w:tcPr>
          <w:p w14:paraId="75411230" w14:textId="77777777" w:rsidR="00224DD3" w:rsidRPr="000949FC" w:rsidRDefault="00224DD3" w:rsidP="006A1780">
            <w:pPr>
              <w:pStyle w:val="dotbullet"/>
              <w:rPr>
                <w:lang w:val="vi"/>
              </w:rPr>
            </w:pPr>
            <w:r w:rsidRPr="000949FC">
              <w:rPr>
                <w:lang w:val="vi"/>
              </w:rPr>
              <w:t>ngộ độc</w:t>
            </w:r>
            <w:r w:rsidRPr="00C3476C">
              <w:rPr>
                <w:lang w:val="vi"/>
              </w:rPr>
              <w:t xml:space="preserve"> vô tình</w:t>
            </w:r>
            <w:r w:rsidRPr="000949FC">
              <w:rPr>
                <w:lang w:val="vi"/>
              </w:rPr>
              <w:t xml:space="preserve"> do khí thải gây ra bởi</w:t>
            </w:r>
          </w:p>
        </w:tc>
        <w:tc>
          <w:tcPr>
            <w:tcW w:w="2174" w:type="dxa"/>
            <w:vMerge w:val="restart"/>
          </w:tcPr>
          <w:p w14:paraId="5C63A66F" w14:textId="77777777" w:rsidR="00224DD3" w:rsidRPr="000949FC" w:rsidRDefault="00224DD3" w:rsidP="00E95F56">
            <w:pPr>
              <w:pStyle w:val="chpt-spec1"/>
              <w:spacing w:before="0" w:beforeAutospacing="0" w:after="0" w:afterAutospacing="0"/>
              <w:rPr>
                <w:color w:val="000000"/>
                <w:sz w:val="28"/>
                <w:szCs w:val="28"/>
                <w:lang w:val="vi"/>
              </w:rPr>
            </w:pPr>
          </w:p>
          <w:p w14:paraId="75F4D8D9" w14:textId="77777777" w:rsidR="00224DD3" w:rsidRPr="000949FC" w:rsidRDefault="00224DD3" w:rsidP="00E95F56">
            <w:pPr>
              <w:pStyle w:val="chpt-spec1"/>
              <w:spacing w:before="0" w:beforeAutospacing="0" w:after="0" w:afterAutospacing="0"/>
              <w:rPr>
                <w:color w:val="000000"/>
                <w:sz w:val="28"/>
                <w:szCs w:val="28"/>
                <w:lang w:val="vi"/>
              </w:rPr>
            </w:pPr>
          </w:p>
          <w:p w14:paraId="4D2FE595" w14:textId="77777777" w:rsidR="00224DD3" w:rsidRPr="000949FC" w:rsidRDefault="00224DD3" w:rsidP="00E95F56">
            <w:pPr>
              <w:pStyle w:val="chpt-spec1"/>
              <w:spacing w:before="0" w:beforeAutospacing="0" w:after="0" w:afterAutospacing="0"/>
              <w:rPr>
                <w:color w:val="000000"/>
                <w:sz w:val="28"/>
                <w:szCs w:val="28"/>
                <w:lang w:val="vi"/>
              </w:rPr>
            </w:pPr>
          </w:p>
          <w:p w14:paraId="41875C92" w14:textId="77777777" w:rsidR="00224DD3" w:rsidRPr="000949FC" w:rsidRDefault="00224DD3" w:rsidP="00E95F56">
            <w:pPr>
              <w:pStyle w:val="chpt-spec1"/>
              <w:spacing w:before="0" w:beforeAutospacing="0" w:after="0" w:afterAutospacing="0"/>
              <w:rPr>
                <w:color w:val="000000"/>
                <w:sz w:val="28"/>
                <w:szCs w:val="28"/>
                <w:lang w:val="vi"/>
              </w:rPr>
            </w:pPr>
            <w:r w:rsidRPr="000949FC">
              <w:rPr>
                <w:color w:val="000000"/>
                <w:sz w:val="28"/>
                <w:szCs w:val="28"/>
                <w:lang w:val="vi"/>
              </w:rPr>
              <w:t>phương tiện đang</w:t>
            </w:r>
            <w:r w:rsidRPr="000949FC">
              <w:rPr>
                <w:color w:val="000000"/>
                <w:sz w:val="28"/>
                <w:szCs w:val="28"/>
              </w:rPr>
              <w:t xml:space="preserve"> di</w:t>
            </w:r>
            <w:r w:rsidRPr="000949FC">
              <w:rPr>
                <w:color w:val="000000"/>
                <w:sz w:val="28"/>
                <w:szCs w:val="28"/>
                <w:lang w:val="vi"/>
              </w:rPr>
              <w:t xml:space="preserve"> chuyển</w:t>
            </w:r>
          </w:p>
        </w:tc>
      </w:tr>
      <w:tr w:rsidR="00224DD3" w:rsidRPr="000949FC" w14:paraId="5DF3BEDC" w14:textId="77777777" w:rsidTr="00E95F56">
        <w:tc>
          <w:tcPr>
            <w:tcW w:w="6457" w:type="dxa"/>
          </w:tcPr>
          <w:p w14:paraId="2475F918" w14:textId="77777777" w:rsidR="00224DD3" w:rsidRPr="000949FC" w:rsidRDefault="00224DD3" w:rsidP="006A1780">
            <w:pPr>
              <w:pStyle w:val="dotbullet"/>
              <w:rPr>
                <w:lang w:val="vi"/>
              </w:rPr>
            </w:pPr>
            <w:r w:rsidRPr="000949FC">
              <w:rPr>
                <w:lang w:val="vi"/>
              </w:rPr>
              <w:t>vỡ bất kỳ bộ phận nào của</w:t>
            </w:r>
          </w:p>
        </w:tc>
        <w:tc>
          <w:tcPr>
            <w:tcW w:w="2174" w:type="dxa"/>
            <w:vMerge/>
          </w:tcPr>
          <w:p w14:paraId="5CE1CFF5" w14:textId="77777777" w:rsidR="00224DD3" w:rsidRPr="000949FC" w:rsidRDefault="00224DD3" w:rsidP="00E95F56">
            <w:pPr>
              <w:pStyle w:val="chpt-spec1"/>
              <w:spacing w:before="0" w:beforeAutospacing="0" w:after="0" w:afterAutospacing="0"/>
              <w:rPr>
                <w:color w:val="000000"/>
                <w:sz w:val="28"/>
                <w:szCs w:val="28"/>
                <w:lang w:val="vi"/>
              </w:rPr>
            </w:pPr>
          </w:p>
        </w:tc>
      </w:tr>
      <w:tr w:rsidR="00224DD3" w:rsidRPr="000949FC" w14:paraId="43C92E5B" w14:textId="77777777" w:rsidTr="00E95F56">
        <w:tc>
          <w:tcPr>
            <w:tcW w:w="6457" w:type="dxa"/>
          </w:tcPr>
          <w:p w14:paraId="6AEDDFC7" w14:textId="77777777" w:rsidR="00224DD3" w:rsidRPr="000949FC" w:rsidRDefault="00224DD3" w:rsidP="006A1780">
            <w:pPr>
              <w:pStyle w:val="dotbullet"/>
              <w:rPr>
                <w:lang w:val="vi"/>
              </w:rPr>
            </w:pPr>
            <w:r w:rsidRPr="000949FC">
              <w:rPr>
                <w:lang w:val="vi"/>
              </w:rPr>
              <w:t>nổ bất kỳ bộ phận nào của</w:t>
            </w:r>
          </w:p>
        </w:tc>
        <w:tc>
          <w:tcPr>
            <w:tcW w:w="2174" w:type="dxa"/>
            <w:vMerge/>
          </w:tcPr>
          <w:p w14:paraId="42AEB7AD" w14:textId="77777777" w:rsidR="00224DD3" w:rsidRPr="000949FC" w:rsidRDefault="00224DD3" w:rsidP="00E95F56">
            <w:pPr>
              <w:pStyle w:val="chpt-spec1"/>
              <w:spacing w:before="0" w:beforeAutospacing="0" w:after="0" w:afterAutospacing="0"/>
              <w:rPr>
                <w:color w:val="000000"/>
                <w:sz w:val="28"/>
                <w:szCs w:val="28"/>
                <w:lang w:val="vi"/>
              </w:rPr>
            </w:pPr>
          </w:p>
        </w:tc>
      </w:tr>
      <w:tr w:rsidR="00224DD3" w:rsidRPr="000949FC" w14:paraId="75942FB9" w14:textId="77777777" w:rsidTr="00E95F56">
        <w:tc>
          <w:tcPr>
            <w:tcW w:w="6457" w:type="dxa"/>
          </w:tcPr>
          <w:p w14:paraId="18042FFA" w14:textId="77777777" w:rsidR="00224DD3" w:rsidRPr="000949FC" w:rsidRDefault="00224DD3" w:rsidP="006A1780">
            <w:pPr>
              <w:pStyle w:val="dotbullet"/>
              <w:rPr>
                <w:lang w:val="vi"/>
              </w:rPr>
            </w:pPr>
            <w:r w:rsidRPr="000949FC">
              <w:rPr>
                <w:lang w:val="vi"/>
              </w:rPr>
              <w:t>ngã, nhảy hoặc vô tình bị đẩy ra khỏi</w:t>
            </w:r>
          </w:p>
        </w:tc>
        <w:tc>
          <w:tcPr>
            <w:tcW w:w="2174" w:type="dxa"/>
            <w:vMerge/>
          </w:tcPr>
          <w:p w14:paraId="73B15844" w14:textId="77777777" w:rsidR="00224DD3" w:rsidRPr="000949FC" w:rsidRDefault="00224DD3" w:rsidP="00E95F56">
            <w:pPr>
              <w:pStyle w:val="chpt-spec1"/>
              <w:spacing w:before="0" w:beforeAutospacing="0" w:after="0" w:afterAutospacing="0"/>
              <w:rPr>
                <w:color w:val="000000"/>
                <w:sz w:val="28"/>
                <w:szCs w:val="28"/>
                <w:lang w:val="vi"/>
              </w:rPr>
            </w:pPr>
          </w:p>
        </w:tc>
      </w:tr>
      <w:tr w:rsidR="00224DD3" w:rsidRPr="000949FC" w14:paraId="01EF7E3D" w14:textId="77777777" w:rsidTr="00E95F56">
        <w:tc>
          <w:tcPr>
            <w:tcW w:w="6457" w:type="dxa"/>
          </w:tcPr>
          <w:p w14:paraId="50F7B255" w14:textId="77777777" w:rsidR="00224DD3" w:rsidRPr="000949FC" w:rsidRDefault="00224DD3" w:rsidP="006A1780">
            <w:pPr>
              <w:pStyle w:val="dotbullet"/>
              <w:rPr>
                <w:lang w:val="vi"/>
              </w:rPr>
            </w:pPr>
            <w:r w:rsidRPr="000949FC">
              <w:rPr>
                <w:lang w:val="vi"/>
              </w:rPr>
              <w:t>trúng phải vật ném vào hoặc lên</w:t>
            </w:r>
          </w:p>
        </w:tc>
        <w:tc>
          <w:tcPr>
            <w:tcW w:w="2174" w:type="dxa"/>
            <w:vMerge/>
          </w:tcPr>
          <w:p w14:paraId="498156E5" w14:textId="77777777" w:rsidR="00224DD3" w:rsidRPr="000949FC" w:rsidRDefault="00224DD3" w:rsidP="00E95F56">
            <w:pPr>
              <w:pStyle w:val="chpt-spec1"/>
              <w:spacing w:before="0" w:beforeAutospacing="0" w:after="0" w:afterAutospacing="0"/>
              <w:rPr>
                <w:color w:val="000000"/>
                <w:sz w:val="28"/>
                <w:szCs w:val="28"/>
                <w:lang w:val="vi"/>
              </w:rPr>
            </w:pPr>
          </w:p>
        </w:tc>
      </w:tr>
      <w:tr w:rsidR="00224DD3" w:rsidRPr="000949FC" w14:paraId="00DD4925" w14:textId="77777777" w:rsidTr="00E95F56">
        <w:tc>
          <w:tcPr>
            <w:tcW w:w="6457" w:type="dxa"/>
          </w:tcPr>
          <w:p w14:paraId="5BCAA4FA" w14:textId="77777777" w:rsidR="00224DD3" w:rsidRPr="000949FC" w:rsidRDefault="00224DD3" w:rsidP="006A1780">
            <w:pPr>
              <w:pStyle w:val="dotbullet"/>
              <w:rPr>
                <w:lang w:val="vi"/>
              </w:rPr>
            </w:pPr>
            <w:r w:rsidRPr="000949FC">
              <w:rPr>
                <w:lang w:val="vi"/>
              </w:rPr>
              <w:t>bị thương do bị ném vào một bộ phận hoặc đồ vật nào đó trong</w:t>
            </w:r>
          </w:p>
        </w:tc>
        <w:tc>
          <w:tcPr>
            <w:tcW w:w="2174" w:type="dxa"/>
            <w:vMerge/>
          </w:tcPr>
          <w:p w14:paraId="0827FB38" w14:textId="77777777" w:rsidR="00224DD3" w:rsidRPr="000949FC" w:rsidRDefault="00224DD3" w:rsidP="00E95F56">
            <w:pPr>
              <w:pStyle w:val="chpt-spec1"/>
              <w:spacing w:before="0" w:beforeAutospacing="0" w:after="0" w:afterAutospacing="0"/>
              <w:rPr>
                <w:color w:val="000000"/>
                <w:sz w:val="28"/>
                <w:szCs w:val="28"/>
                <w:lang w:val="vi"/>
              </w:rPr>
            </w:pPr>
          </w:p>
        </w:tc>
      </w:tr>
      <w:tr w:rsidR="00224DD3" w:rsidRPr="000949FC" w14:paraId="57276F73" w14:textId="77777777" w:rsidTr="00E95F56">
        <w:tc>
          <w:tcPr>
            <w:tcW w:w="6457" w:type="dxa"/>
          </w:tcPr>
          <w:p w14:paraId="444BD3F4" w14:textId="77777777" w:rsidR="00224DD3" w:rsidRPr="000949FC" w:rsidRDefault="00224DD3" w:rsidP="006A1780">
            <w:pPr>
              <w:pStyle w:val="dotbullet"/>
            </w:pPr>
            <w:proofErr w:type="spellStart"/>
            <w:r w:rsidRPr="000949FC">
              <w:t>chấn</w:t>
            </w:r>
            <w:proofErr w:type="spellEnd"/>
            <w:r w:rsidRPr="000949FC">
              <w:t xml:space="preserve"> </w:t>
            </w:r>
            <w:proofErr w:type="spellStart"/>
            <w:r w:rsidRPr="000949FC">
              <w:t>thương</w:t>
            </w:r>
            <w:proofErr w:type="spellEnd"/>
            <w:r w:rsidRPr="000949FC">
              <w:t xml:space="preserve"> do </w:t>
            </w:r>
            <w:proofErr w:type="spellStart"/>
            <w:r w:rsidRPr="000949FC">
              <w:t>sự</w:t>
            </w:r>
            <w:proofErr w:type="spellEnd"/>
            <w:r w:rsidRPr="000949FC">
              <w:t xml:space="preserve"> </w:t>
            </w:r>
            <w:proofErr w:type="spellStart"/>
            <w:r w:rsidRPr="000949FC">
              <w:t>chuyển</w:t>
            </w:r>
            <w:proofErr w:type="spellEnd"/>
            <w:r w:rsidRPr="000949FC">
              <w:t xml:space="preserve"> </w:t>
            </w:r>
            <w:proofErr w:type="spellStart"/>
            <w:r w:rsidRPr="000949FC">
              <w:t>động</w:t>
            </w:r>
            <w:proofErr w:type="spellEnd"/>
            <w:r w:rsidRPr="000949FC">
              <w:t xml:space="preserve"> </w:t>
            </w:r>
            <w:proofErr w:type="spellStart"/>
            <w:r w:rsidRPr="000949FC">
              <w:t>một</w:t>
            </w:r>
            <w:proofErr w:type="spellEnd"/>
            <w:r w:rsidRPr="000949FC">
              <w:t xml:space="preserve"> </w:t>
            </w:r>
            <w:proofErr w:type="spellStart"/>
            <w:r w:rsidRPr="000949FC">
              <w:t>phần</w:t>
            </w:r>
            <w:proofErr w:type="spellEnd"/>
            <w:r w:rsidRPr="000949FC">
              <w:t xml:space="preserve"> </w:t>
            </w:r>
            <w:proofErr w:type="spellStart"/>
            <w:r w:rsidRPr="000949FC">
              <w:t>của</w:t>
            </w:r>
            <w:proofErr w:type="spellEnd"/>
          </w:p>
        </w:tc>
        <w:tc>
          <w:tcPr>
            <w:tcW w:w="2174" w:type="dxa"/>
            <w:vMerge/>
          </w:tcPr>
          <w:p w14:paraId="2C0F045F" w14:textId="77777777" w:rsidR="00224DD3" w:rsidRPr="000949FC" w:rsidRDefault="00224DD3" w:rsidP="00E95F56">
            <w:pPr>
              <w:pStyle w:val="chpt-spec1"/>
              <w:spacing w:before="0" w:beforeAutospacing="0" w:after="0" w:afterAutospacing="0"/>
              <w:rPr>
                <w:color w:val="000000"/>
                <w:sz w:val="28"/>
                <w:szCs w:val="28"/>
              </w:rPr>
            </w:pPr>
          </w:p>
        </w:tc>
      </w:tr>
      <w:tr w:rsidR="00224DD3" w:rsidRPr="000949FC" w14:paraId="0E32C691" w14:textId="77777777" w:rsidTr="00E95F56">
        <w:tc>
          <w:tcPr>
            <w:tcW w:w="6457" w:type="dxa"/>
          </w:tcPr>
          <w:p w14:paraId="1EEB7ECC" w14:textId="77777777" w:rsidR="00224DD3" w:rsidRPr="000949FC" w:rsidRDefault="00224DD3" w:rsidP="006A1780">
            <w:pPr>
              <w:pStyle w:val="dotbullet"/>
            </w:pPr>
            <w:proofErr w:type="spellStart"/>
            <w:r w:rsidRPr="000949FC">
              <w:t>vật</w:t>
            </w:r>
            <w:proofErr w:type="spellEnd"/>
            <w:r w:rsidRPr="000949FC">
              <w:t xml:space="preserve"> </w:t>
            </w:r>
            <w:proofErr w:type="spellStart"/>
            <w:r w:rsidRPr="000949FC">
              <w:t>rơi</w:t>
            </w:r>
            <w:proofErr w:type="spellEnd"/>
            <w:r w:rsidRPr="000949FC">
              <w:t xml:space="preserve"> </w:t>
            </w:r>
            <w:proofErr w:type="spellStart"/>
            <w:r w:rsidRPr="000949FC">
              <w:t>vào</w:t>
            </w:r>
            <w:proofErr w:type="spellEnd"/>
            <w:r w:rsidRPr="000949FC">
              <w:t xml:space="preserve"> </w:t>
            </w:r>
            <w:proofErr w:type="spellStart"/>
            <w:r w:rsidRPr="000949FC">
              <w:t>hoặc</w:t>
            </w:r>
            <w:proofErr w:type="spellEnd"/>
            <w:r w:rsidRPr="000949FC">
              <w:t xml:space="preserve"> </w:t>
            </w:r>
            <w:proofErr w:type="spellStart"/>
            <w:r w:rsidRPr="000949FC">
              <w:t>đè</w:t>
            </w:r>
            <w:proofErr w:type="spellEnd"/>
            <w:r w:rsidRPr="000949FC">
              <w:t xml:space="preserve"> </w:t>
            </w:r>
            <w:proofErr w:type="spellStart"/>
            <w:r w:rsidRPr="000949FC">
              <w:t>lên</w:t>
            </w:r>
            <w:proofErr w:type="spellEnd"/>
          </w:p>
        </w:tc>
        <w:tc>
          <w:tcPr>
            <w:tcW w:w="2174" w:type="dxa"/>
            <w:vMerge/>
          </w:tcPr>
          <w:p w14:paraId="4B6C20CA" w14:textId="77777777" w:rsidR="00224DD3" w:rsidRPr="000949FC" w:rsidRDefault="00224DD3" w:rsidP="00E95F56">
            <w:pPr>
              <w:pStyle w:val="chpt-spec1"/>
              <w:spacing w:before="0" w:beforeAutospacing="0" w:after="0" w:afterAutospacing="0"/>
              <w:rPr>
                <w:color w:val="000000"/>
                <w:sz w:val="28"/>
                <w:szCs w:val="28"/>
              </w:rPr>
            </w:pPr>
          </w:p>
        </w:tc>
      </w:tr>
    </w:tbl>
    <w:p w14:paraId="4CF872B4" w14:textId="77777777" w:rsidR="00224DD3" w:rsidRPr="000949FC" w:rsidRDefault="00224DD3" w:rsidP="00224DD3">
      <w:pPr>
        <w:pStyle w:val="chpt-spec3"/>
        <w:shd w:val="clear" w:color="auto" w:fill="FFFFFF"/>
        <w:spacing w:before="120" w:beforeAutospacing="0" w:after="240" w:afterAutospacing="0" w:line="330" w:lineRule="atLeast"/>
        <w:ind w:left="720"/>
        <w:jc w:val="both"/>
        <w:rPr>
          <w:color w:val="000000"/>
          <w:sz w:val="28"/>
          <w:szCs w:val="28"/>
          <w:lang w:val="vi"/>
        </w:rPr>
      </w:pPr>
      <w:r w:rsidRPr="000949FC">
        <w:rPr>
          <w:color w:val="000000"/>
          <w:sz w:val="28"/>
          <w:szCs w:val="28"/>
          <w:lang w:val="vi"/>
        </w:rPr>
        <w:t xml:space="preserve">dẫn đến </w:t>
      </w:r>
      <w:proofErr w:type="spellStart"/>
      <w:r w:rsidRPr="000949FC">
        <w:rPr>
          <w:color w:val="000000"/>
          <w:sz w:val="28"/>
          <w:szCs w:val="28"/>
        </w:rPr>
        <w:t>va</w:t>
      </w:r>
      <w:proofErr w:type="spellEnd"/>
      <w:r w:rsidRPr="000949FC">
        <w:rPr>
          <w:color w:val="000000"/>
          <w:sz w:val="28"/>
          <w:szCs w:val="28"/>
        </w:rPr>
        <w:t xml:space="preserve"> </w:t>
      </w:r>
      <w:proofErr w:type="spellStart"/>
      <w:r w:rsidRPr="000949FC">
        <w:rPr>
          <w:color w:val="000000"/>
          <w:sz w:val="28"/>
          <w:szCs w:val="28"/>
        </w:rPr>
        <w:t>chạm</w:t>
      </w:r>
      <w:proofErr w:type="spellEnd"/>
      <w:r w:rsidRPr="000949FC">
        <w:rPr>
          <w:color w:val="000000"/>
          <w:sz w:val="28"/>
          <w:szCs w:val="28"/>
        </w:rPr>
        <w:t xml:space="preserve"> </w:t>
      </w:r>
      <w:proofErr w:type="spellStart"/>
      <w:r w:rsidRPr="000949FC">
        <w:rPr>
          <w:color w:val="000000"/>
          <w:sz w:val="28"/>
          <w:szCs w:val="28"/>
        </w:rPr>
        <w:t>sau</w:t>
      </w:r>
      <w:proofErr w:type="spellEnd"/>
      <w:r w:rsidRPr="000949FC">
        <w:rPr>
          <w:color w:val="000000"/>
          <w:sz w:val="28"/>
          <w:szCs w:val="28"/>
        </w:rPr>
        <w:t xml:space="preserve"> </w:t>
      </w:r>
      <w:proofErr w:type="spellStart"/>
      <w:r w:rsidRPr="000949FC">
        <w:rPr>
          <w:color w:val="000000"/>
          <w:sz w:val="28"/>
          <w:szCs w:val="28"/>
        </w:rPr>
        <w:t>đó</w:t>
      </w:r>
      <w:proofErr w:type="spellEnd"/>
      <w:r w:rsidRPr="000949FC">
        <w:rPr>
          <w:color w:val="000000"/>
          <w:sz w:val="28"/>
          <w:szCs w:val="28"/>
        </w:rPr>
        <w:t xml:space="preserve"> </w:t>
      </w:r>
      <w:proofErr w:type="spellStart"/>
      <w:r w:rsidRPr="000949FC">
        <w:rPr>
          <w:color w:val="000000"/>
          <w:sz w:val="28"/>
          <w:szCs w:val="28"/>
        </w:rPr>
        <w:t>thì</w:t>
      </w:r>
      <w:proofErr w:type="spellEnd"/>
      <w:r w:rsidRPr="000949FC">
        <w:rPr>
          <w:color w:val="000000"/>
          <w:sz w:val="28"/>
          <w:szCs w:val="28"/>
          <w:lang w:val="vi"/>
        </w:rPr>
        <w:t xml:space="preserve"> phân loại tai nạn là va chạm. Nếu xảy ra tai nạn không phải do va chạm thì phân loại tai nạn đó là tai nạn không do va chạm tùy theo loại phương tiện liên quan.</w:t>
      </w:r>
    </w:p>
    <w:p w14:paraId="72554EE9" w14:textId="77777777" w:rsidR="00224DD3" w:rsidRPr="000949FC" w:rsidRDefault="00224DD3" w:rsidP="00224DD3">
      <w:pPr>
        <w:pStyle w:val="chpt-spec1"/>
        <w:shd w:val="clear" w:color="auto" w:fill="FFFFFF"/>
        <w:spacing w:before="0" w:beforeAutospacing="0" w:after="240" w:afterAutospacing="0" w:line="330" w:lineRule="atLeast"/>
        <w:ind w:left="720"/>
        <w:rPr>
          <w:color w:val="000000"/>
          <w:sz w:val="28"/>
          <w:szCs w:val="28"/>
          <w:lang w:val="vi"/>
        </w:rPr>
      </w:pPr>
      <w:r w:rsidRPr="000949FC">
        <w:rPr>
          <w:color w:val="000000"/>
          <w:sz w:val="28"/>
          <w:szCs w:val="28"/>
          <w:lang w:val="vi"/>
        </w:rPr>
        <w:t>7. Tai nạn giao thông</w:t>
      </w:r>
      <w:r w:rsidRPr="00C3476C">
        <w:rPr>
          <w:color w:val="000000"/>
          <w:sz w:val="28"/>
          <w:szCs w:val="28"/>
          <w:lang w:val="vi"/>
        </w:rPr>
        <w:t xml:space="preserve"> mặt đất</w:t>
      </w:r>
      <w:r w:rsidRPr="000949FC">
        <w:rPr>
          <w:color w:val="000000"/>
          <w:sz w:val="28"/>
          <w:szCs w:val="28"/>
          <w:lang w:val="vi"/>
        </w:rPr>
        <w:t xml:space="preserve"> được quy định như sau:</w:t>
      </w:r>
    </w:p>
    <w:p w14:paraId="4DC13396" w14:textId="36D76575" w:rsidR="00224DD3" w:rsidRPr="000949FC" w:rsidRDefault="00A230E1" w:rsidP="00224DD3">
      <w:pPr>
        <w:pStyle w:val="chpt-spec4"/>
        <w:shd w:val="clear" w:color="auto" w:fill="FFFFFF"/>
        <w:spacing w:before="0" w:beforeAutospacing="0" w:after="240" w:afterAutospacing="0" w:line="330" w:lineRule="atLeast"/>
        <w:ind w:left="720"/>
        <w:rPr>
          <w:color w:val="000000"/>
          <w:sz w:val="28"/>
          <w:szCs w:val="28"/>
          <w:lang w:val="vi"/>
        </w:rPr>
      </w:pPr>
      <w:r>
        <w:rPr>
          <w:color w:val="000000"/>
          <w:sz w:val="28"/>
          <w:szCs w:val="28"/>
          <w:lang w:val="vi"/>
        </w:rPr>
        <w:t>V</w:t>
      </w:r>
      <w:r w:rsidR="00224DD3" w:rsidRPr="000949FC">
        <w:rPr>
          <w:color w:val="000000"/>
          <w:sz w:val="28"/>
          <w:szCs w:val="28"/>
          <w:lang w:val="vi"/>
        </w:rPr>
        <w:t>a chạm (do mất kiểm soát)(trên đường</w:t>
      </w:r>
      <w:r w:rsidR="00224DD3" w:rsidRPr="00C3476C">
        <w:rPr>
          <w:color w:val="000000"/>
          <w:sz w:val="28"/>
          <w:szCs w:val="28"/>
          <w:lang w:val="vi"/>
        </w:rPr>
        <w:t xml:space="preserve"> phố</w:t>
      </w:r>
      <w:r w:rsidR="00224DD3" w:rsidRPr="000949FC">
        <w:rPr>
          <w:color w:val="000000"/>
          <w:sz w:val="28"/>
          <w:szCs w:val="28"/>
          <w:lang w:val="vi"/>
        </w:rPr>
        <w:t>) giữa phương tiện và:</w:t>
      </w:r>
    </w:p>
    <w:tbl>
      <w:tblPr>
        <w:tblStyle w:val="TableGrid"/>
        <w:tblW w:w="8631" w:type="dxa"/>
        <w:tblInd w:w="720"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457"/>
        <w:gridCol w:w="2174"/>
      </w:tblGrid>
      <w:tr w:rsidR="00224DD3" w:rsidRPr="000949FC" w14:paraId="4AD9C1CD" w14:textId="77777777" w:rsidTr="00E95F56">
        <w:tc>
          <w:tcPr>
            <w:tcW w:w="6457" w:type="dxa"/>
          </w:tcPr>
          <w:p w14:paraId="07E4CD8C" w14:textId="77777777" w:rsidR="00224DD3" w:rsidRPr="000949FC" w:rsidRDefault="00224DD3" w:rsidP="00E95F56">
            <w:pPr>
              <w:pStyle w:val="chpt-spec1"/>
              <w:spacing w:before="0" w:beforeAutospacing="0" w:after="0" w:afterAutospacing="0"/>
              <w:rPr>
                <w:color w:val="000000"/>
                <w:sz w:val="28"/>
                <w:szCs w:val="28"/>
                <w:lang w:val="vi"/>
              </w:rPr>
            </w:pPr>
            <w:r w:rsidRPr="000949FC">
              <w:rPr>
                <w:sz w:val="28"/>
                <w:szCs w:val="28"/>
                <w:lang w:val="vi"/>
              </w:rPr>
              <w:t>trụ cầu(cầu)(cầu vượt)</w:t>
            </w:r>
          </w:p>
        </w:tc>
        <w:tc>
          <w:tcPr>
            <w:tcW w:w="2174" w:type="dxa"/>
            <w:vMerge w:val="restart"/>
          </w:tcPr>
          <w:p w14:paraId="6FAE3558" w14:textId="77777777" w:rsidR="00224DD3" w:rsidRPr="000949FC" w:rsidRDefault="00224DD3" w:rsidP="00E95F56">
            <w:pPr>
              <w:pStyle w:val="chpt-spec1"/>
              <w:spacing w:before="0" w:beforeAutospacing="0" w:after="0" w:afterAutospacing="0"/>
              <w:rPr>
                <w:color w:val="000000"/>
                <w:sz w:val="28"/>
                <w:szCs w:val="28"/>
                <w:lang w:val="vi"/>
              </w:rPr>
            </w:pPr>
          </w:p>
          <w:p w14:paraId="094167BC" w14:textId="77777777" w:rsidR="00224DD3" w:rsidRPr="000949FC" w:rsidRDefault="00224DD3" w:rsidP="00E95F56">
            <w:pPr>
              <w:pStyle w:val="chpt-spec1"/>
              <w:spacing w:before="0" w:beforeAutospacing="0" w:after="0" w:afterAutospacing="0"/>
              <w:rPr>
                <w:color w:val="000000"/>
                <w:sz w:val="28"/>
                <w:szCs w:val="28"/>
                <w:lang w:val="vi"/>
              </w:rPr>
            </w:pPr>
          </w:p>
          <w:p w14:paraId="2D354707" w14:textId="77777777" w:rsidR="00224DD3" w:rsidRPr="000949FC" w:rsidRDefault="00224DD3" w:rsidP="00E95F56">
            <w:pPr>
              <w:pStyle w:val="chpt-spec1"/>
              <w:spacing w:before="0" w:beforeAutospacing="0" w:after="0" w:afterAutospacing="0"/>
              <w:rPr>
                <w:color w:val="000000"/>
                <w:sz w:val="28"/>
                <w:szCs w:val="28"/>
                <w:lang w:val="vi"/>
              </w:rPr>
            </w:pPr>
          </w:p>
          <w:p w14:paraId="6FF2A611" w14:textId="396D1B85" w:rsidR="00224DD3" w:rsidRPr="000949FC" w:rsidRDefault="00224DD3" w:rsidP="00E95F56">
            <w:pPr>
              <w:pStyle w:val="chpt-spec1"/>
              <w:spacing w:before="0" w:beforeAutospacing="0" w:after="0" w:afterAutospacing="0"/>
              <w:rPr>
                <w:color w:val="000000"/>
                <w:sz w:val="28"/>
                <w:szCs w:val="28"/>
                <w:lang w:val="vi"/>
              </w:rPr>
            </w:pPr>
            <w:proofErr w:type="spellStart"/>
            <w:r w:rsidRPr="000949FC">
              <w:rPr>
                <w:color w:val="000000"/>
                <w:sz w:val="28"/>
                <w:szCs w:val="28"/>
              </w:rPr>
              <w:t>trong</w:t>
            </w:r>
            <w:proofErr w:type="spellEnd"/>
            <w:r w:rsidRPr="000949FC">
              <w:rPr>
                <w:color w:val="000000"/>
                <w:sz w:val="28"/>
                <w:szCs w:val="28"/>
              </w:rPr>
              <w:t xml:space="preserve"> </w:t>
            </w:r>
            <w:proofErr w:type="spellStart"/>
            <w:r w:rsidR="00BC429E">
              <w:rPr>
                <w:color w:val="000000"/>
                <w:sz w:val="28"/>
                <w:szCs w:val="28"/>
              </w:rPr>
              <w:t>dải</w:t>
            </w:r>
            <w:proofErr w:type="spellEnd"/>
            <w:r w:rsidR="00BC429E">
              <w:rPr>
                <w:color w:val="000000"/>
                <w:sz w:val="28"/>
                <w:szCs w:val="28"/>
              </w:rPr>
              <w:t xml:space="preserve"> </w:t>
            </w:r>
            <w:proofErr w:type="spellStart"/>
            <w:r w:rsidR="00BC429E">
              <w:rPr>
                <w:color w:val="000000"/>
                <w:sz w:val="28"/>
                <w:szCs w:val="28"/>
              </w:rPr>
              <w:t>mã</w:t>
            </w:r>
            <w:proofErr w:type="spellEnd"/>
            <w:r w:rsidR="00BC429E">
              <w:rPr>
                <w:color w:val="000000"/>
                <w:sz w:val="28"/>
                <w:szCs w:val="28"/>
              </w:rPr>
              <w:t xml:space="preserve"> </w:t>
            </w:r>
            <w:proofErr w:type="spellStart"/>
            <w:r w:rsidR="00BC429E">
              <w:rPr>
                <w:color w:val="000000"/>
                <w:sz w:val="28"/>
                <w:szCs w:val="28"/>
              </w:rPr>
              <w:t>thuộc</w:t>
            </w:r>
            <w:proofErr w:type="spellEnd"/>
            <w:r w:rsidR="00BC429E">
              <w:rPr>
                <w:color w:val="000000"/>
                <w:sz w:val="28"/>
                <w:szCs w:val="28"/>
              </w:rPr>
              <w:t xml:space="preserve"> </w:t>
            </w:r>
            <w:proofErr w:type="spellStart"/>
            <w:r w:rsidR="00BC429E">
              <w:rPr>
                <w:color w:val="000000"/>
                <w:sz w:val="28"/>
                <w:szCs w:val="28"/>
              </w:rPr>
              <w:t>các</w:t>
            </w:r>
            <w:proofErr w:type="spellEnd"/>
            <w:r w:rsidR="00BC429E">
              <w:rPr>
                <w:color w:val="000000"/>
                <w:sz w:val="28"/>
                <w:szCs w:val="28"/>
              </w:rPr>
              <w:t xml:space="preserve"> </w:t>
            </w:r>
            <w:proofErr w:type="spellStart"/>
            <w:r w:rsidR="00BC429E">
              <w:rPr>
                <w:color w:val="000000"/>
                <w:sz w:val="28"/>
                <w:szCs w:val="28"/>
              </w:rPr>
              <w:t>mã</w:t>
            </w:r>
            <w:proofErr w:type="spellEnd"/>
            <w:r w:rsidRPr="000949FC">
              <w:rPr>
                <w:color w:val="000000"/>
                <w:sz w:val="28"/>
                <w:szCs w:val="28"/>
                <w:lang w:val="vi"/>
              </w:rPr>
              <w:t xml:space="preserve"> V17, V27, V37, V47, V57, V67 và V77</w:t>
            </w:r>
          </w:p>
        </w:tc>
      </w:tr>
      <w:tr w:rsidR="00224DD3" w:rsidRPr="000949FC" w14:paraId="3D7CEEE1" w14:textId="77777777" w:rsidTr="00E95F56">
        <w:tc>
          <w:tcPr>
            <w:tcW w:w="6457" w:type="dxa"/>
          </w:tcPr>
          <w:p w14:paraId="1EECB768" w14:textId="77777777" w:rsidR="00224DD3" w:rsidRPr="000949FC" w:rsidRDefault="00224DD3" w:rsidP="00E95F56">
            <w:pPr>
              <w:pStyle w:val="chpt-spec1"/>
              <w:spacing w:before="0" w:beforeAutospacing="0" w:after="0" w:afterAutospacing="0"/>
              <w:rPr>
                <w:color w:val="000000"/>
                <w:sz w:val="28"/>
                <w:szCs w:val="28"/>
                <w:lang w:val="vi"/>
              </w:rPr>
            </w:pPr>
            <w:proofErr w:type="spellStart"/>
            <w:r w:rsidRPr="000949FC">
              <w:rPr>
                <w:sz w:val="28"/>
                <w:szCs w:val="28"/>
              </w:rPr>
              <w:t>tảng</w:t>
            </w:r>
            <w:proofErr w:type="spellEnd"/>
            <w:r w:rsidRPr="000949FC">
              <w:rPr>
                <w:sz w:val="28"/>
                <w:szCs w:val="28"/>
              </w:rPr>
              <w:t xml:space="preserve"> </w:t>
            </w:r>
            <w:proofErr w:type="spellStart"/>
            <w:r w:rsidRPr="000949FC">
              <w:rPr>
                <w:sz w:val="28"/>
                <w:szCs w:val="28"/>
              </w:rPr>
              <w:t>đá</w:t>
            </w:r>
            <w:proofErr w:type="spellEnd"/>
            <w:r w:rsidRPr="000949FC">
              <w:rPr>
                <w:sz w:val="28"/>
                <w:szCs w:val="28"/>
              </w:rPr>
              <w:t xml:space="preserve"> </w:t>
            </w:r>
            <w:proofErr w:type="spellStart"/>
            <w:r w:rsidRPr="000949FC">
              <w:rPr>
                <w:sz w:val="28"/>
                <w:szCs w:val="28"/>
              </w:rPr>
              <w:t>rơi</w:t>
            </w:r>
            <w:proofErr w:type="spellEnd"/>
          </w:p>
        </w:tc>
        <w:tc>
          <w:tcPr>
            <w:tcW w:w="2174" w:type="dxa"/>
            <w:vMerge/>
          </w:tcPr>
          <w:p w14:paraId="7A44D3C4" w14:textId="77777777" w:rsidR="00224DD3" w:rsidRPr="000949FC" w:rsidRDefault="00224DD3" w:rsidP="00E95F56">
            <w:pPr>
              <w:pStyle w:val="chpt-spec1"/>
              <w:spacing w:before="0" w:beforeAutospacing="0" w:after="0" w:afterAutospacing="0"/>
              <w:rPr>
                <w:color w:val="000000"/>
                <w:sz w:val="28"/>
                <w:szCs w:val="28"/>
                <w:lang w:val="vi"/>
              </w:rPr>
            </w:pPr>
          </w:p>
        </w:tc>
      </w:tr>
      <w:tr w:rsidR="00224DD3" w:rsidRPr="000949FC" w14:paraId="4103A5DB" w14:textId="77777777" w:rsidTr="00E95F56">
        <w:tc>
          <w:tcPr>
            <w:tcW w:w="6457" w:type="dxa"/>
          </w:tcPr>
          <w:p w14:paraId="7CE4FE22" w14:textId="77777777" w:rsidR="00224DD3" w:rsidRPr="000949FC" w:rsidRDefault="00224DD3" w:rsidP="00E95F56">
            <w:pPr>
              <w:pStyle w:val="chpt-spec1"/>
              <w:spacing w:before="0" w:beforeAutospacing="0" w:after="0" w:afterAutospacing="0"/>
              <w:rPr>
                <w:color w:val="000000"/>
                <w:sz w:val="28"/>
                <w:szCs w:val="28"/>
                <w:lang w:val="vi"/>
              </w:rPr>
            </w:pPr>
            <w:proofErr w:type="spellStart"/>
            <w:r w:rsidRPr="000949FC">
              <w:rPr>
                <w:sz w:val="28"/>
                <w:szCs w:val="28"/>
              </w:rPr>
              <w:t>rào</w:t>
            </w:r>
            <w:proofErr w:type="spellEnd"/>
            <w:r w:rsidRPr="000949FC">
              <w:rPr>
                <w:sz w:val="28"/>
                <w:szCs w:val="28"/>
              </w:rPr>
              <w:t xml:space="preserve"> </w:t>
            </w:r>
            <w:proofErr w:type="spellStart"/>
            <w:r w:rsidRPr="000949FC">
              <w:rPr>
                <w:sz w:val="28"/>
                <w:szCs w:val="28"/>
              </w:rPr>
              <w:t>chắn</w:t>
            </w:r>
            <w:proofErr w:type="spellEnd"/>
            <w:r w:rsidRPr="000949FC">
              <w:rPr>
                <w:sz w:val="28"/>
                <w:szCs w:val="28"/>
              </w:rPr>
              <w:t xml:space="preserve"> </w:t>
            </w:r>
            <w:proofErr w:type="spellStart"/>
            <w:r w:rsidRPr="000949FC">
              <w:rPr>
                <w:sz w:val="28"/>
                <w:szCs w:val="28"/>
              </w:rPr>
              <w:t>an</w:t>
            </w:r>
            <w:proofErr w:type="spellEnd"/>
            <w:r w:rsidRPr="000949FC">
              <w:rPr>
                <w:sz w:val="28"/>
                <w:szCs w:val="28"/>
              </w:rPr>
              <w:t xml:space="preserve"> </w:t>
            </w:r>
            <w:proofErr w:type="spellStart"/>
            <w:r w:rsidRPr="000949FC">
              <w:rPr>
                <w:sz w:val="28"/>
                <w:szCs w:val="28"/>
              </w:rPr>
              <w:t>toàn</w:t>
            </w:r>
            <w:proofErr w:type="spellEnd"/>
            <w:r w:rsidRPr="000949FC">
              <w:rPr>
                <w:sz w:val="28"/>
                <w:szCs w:val="28"/>
                <w:lang w:val="vi"/>
              </w:rPr>
              <w:t xml:space="preserve"> hoặc hàng rào ranh giới</w:t>
            </w:r>
          </w:p>
        </w:tc>
        <w:tc>
          <w:tcPr>
            <w:tcW w:w="2174" w:type="dxa"/>
            <w:vMerge/>
          </w:tcPr>
          <w:p w14:paraId="77F65ABB" w14:textId="77777777" w:rsidR="00224DD3" w:rsidRPr="000949FC" w:rsidRDefault="00224DD3" w:rsidP="00E95F56">
            <w:pPr>
              <w:pStyle w:val="chpt-spec1"/>
              <w:spacing w:before="0" w:beforeAutospacing="0" w:after="0" w:afterAutospacing="0"/>
              <w:rPr>
                <w:color w:val="000000"/>
                <w:sz w:val="28"/>
                <w:szCs w:val="28"/>
                <w:lang w:val="vi"/>
              </w:rPr>
            </w:pPr>
          </w:p>
        </w:tc>
      </w:tr>
      <w:tr w:rsidR="00224DD3" w:rsidRPr="000949FC" w14:paraId="357E24B3" w14:textId="77777777" w:rsidTr="00E95F56">
        <w:tc>
          <w:tcPr>
            <w:tcW w:w="6457" w:type="dxa"/>
          </w:tcPr>
          <w:p w14:paraId="43FE8804" w14:textId="77777777" w:rsidR="00224DD3" w:rsidRPr="000949FC" w:rsidRDefault="00224DD3" w:rsidP="00E95F56">
            <w:pPr>
              <w:pStyle w:val="chpt-spec1"/>
              <w:spacing w:before="0" w:beforeAutospacing="0" w:after="0" w:afterAutospacing="0"/>
              <w:rPr>
                <w:color w:val="000000"/>
                <w:sz w:val="28"/>
                <w:szCs w:val="28"/>
                <w:lang w:val="vi"/>
              </w:rPr>
            </w:pPr>
            <w:r w:rsidRPr="000949FC">
              <w:rPr>
                <w:sz w:val="28"/>
                <w:szCs w:val="28"/>
                <w:lang w:val="vi"/>
              </w:rPr>
              <w:t>dải phân cách giữa các đường cao tốc</w:t>
            </w:r>
          </w:p>
        </w:tc>
        <w:tc>
          <w:tcPr>
            <w:tcW w:w="2174" w:type="dxa"/>
            <w:vMerge/>
          </w:tcPr>
          <w:p w14:paraId="16B4E9E8" w14:textId="77777777" w:rsidR="00224DD3" w:rsidRPr="000949FC" w:rsidRDefault="00224DD3" w:rsidP="00E95F56">
            <w:pPr>
              <w:pStyle w:val="chpt-spec1"/>
              <w:spacing w:before="0" w:beforeAutospacing="0" w:after="0" w:afterAutospacing="0"/>
              <w:rPr>
                <w:color w:val="000000"/>
                <w:sz w:val="28"/>
                <w:szCs w:val="28"/>
                <w:lang w:val="vi"/>
              </w:rPr>
            </w:pPr>
          </w:p>
        </w:tc>
      </w:tr>
      <w:tr w:rsidR="00224DD3" w:rsidRPr="000949FC" w14:paraId="119A90E3" w14:textId="77777777" w:rsidTr="00E95F56">
        <w:tc>
          <w:tcPr>
            <w:tcW w:w="6457" w:type="dxa"/>
          </w:tcPr>
          <w:p w14:paraId="4352C271" w14:textId="77777777" w:rsidR="00224DD3" w:rsidRPr="000949FC" w:rsidRDefault="00224DD3" w:rsidP="00E95F56">
            <w:pPr>
              <w:pStyle w:val="chpt-spec1"/>
              <w:spacing w:before="0" w:beforeAutospacing="0" w:after="0" w:afterAutospacing="0"/>
              <w:rPr>
                <w:color w:val="000000"/>
                <w:sz w:val="28"/>
                <w:szCs w:val="28"/>
                <w:lang w:val="vi"/>
              </w:rPr>
            </w:pPr>
            <w:r w:rsidRPr="000949FC">
              <w:rPr>
                <w:sz w:val="28"/>
                <w:szCs w:val="28"/>
                <w:lang w:val="vi"/>
              </w:rPr>
              <w:t>lở đất (để l</w:t>
            </w:r>
            <w:proofErr w:type="spellStart"/>
            <w:r w:rsidRPr="000949FC">
              <w:rPr>
                <w:sz w:val="28"/>
                <w:szCs w:val="28"/>
              </w:rPr>
              <w:t>ại</w:t>
            </w:r>
            <w:proofErr w:type="spellEnd"/>
            <w:r w:rsidRPr="000949FC">
              <w:rPr>
                <w:sz w:val="28"/>
                <w:szCs w:val="28"/>
              </w:rPr>
              <w:t xml:space="preserve"> </w:t>
            </w:r>
            <w:proofErr w:type="spellStart"/>
            <w:r w:rsidRPr="000949FC">
              <w:rPr>
                <w:sz w:val="28"/>
                <w:szCs w:val="28"/>
              </w:rPr>
              <w:t>bùn</w:t>
            </w:r>
            <w:proofErr w:type="spellEnd"/>
            <w:r w:rsidRPr="000949FC">
              <w:rPr>
                <w:sz w:val="28"/>
                <w:szCs w:val="28"/>
              </w:rPr>
              <w:t xml:space="preserve">, </w:t>
            </w:r>
            <w:proofErr w:type="spellStart"/>
            <w:r w:rsidRPr="000949FC">
              <w:rPr>
                <w:sz w:val="28"/>
                <w:szCs w:val="28"/>
              </w:rPr>
              <w:t>đá</w:t>
            </w:r>
            <w:proofErr w:type="spellEnd"/>
            <w:r w:rsidRPr="000949FC">
              <w:rPr>
                <w:sz w:val="28"/>
                <w:szCs w:val="28"/>
              </w:rPr>
              <w:t xml:space="preserve">, </w:t>
            </w:r>
            <w:proofErr w:type="spellStart"/>
            <w:r w:rsidRPr="000949FC">
              <w:rPr>
                <w:sz w:val="28"/>
                <w:szCs w:val="28"/>
              </w:rPr>
              <w:t>đất</w:t>
            </w:r>
            <w:proofErr w:type="spellEnd"/>
            <w:r w:rsidRPr="000949FC">
              <w:rPr>
                <w:sz w:val="28"/>
                <w:szCs w:val="28"/>
              </w:rPr>
              <w:t xml:space="preserve"> </w:t>
            </w:r>
            <w:proofErr w:type="spellStart"/>
            <w:r w:rsidRPr="000949FC">
              <w:rPr>
                <w:sz w:val="28"/>
                <w:szCs w:val="28"/>
              </w:rPr>
              <w:t>trên</w:t>
            </w:r>
            <w:proofErr w:type="spellEnd"/>
            <w:r w:rsidRPr="000949FC">
              <w:rPr>
                <w:sz w:val="28"/>
                <w:szCs w:val="28"/>
              </w:rPr>
              <w:t xml:space="preserve"> </w:t>
            </w:r>
            <w:proofErr w:type="spellStart"/>
            <w:r w:rsidRPr="000949FC">
              <w:rPr>
                <w:sz w:val="28"/>
                <w:szCs w:val="28"/>
              </w:rPr>
              <w:t>mặt</w:t>
            </w:r>
            <w:proofErr w:type="spellEnd"/>
            <w:r w:rsidRPr="000949FC">
              <w:rPr>
                <w:sz w:val="28"/>
                <w:szCs w:val="28"/>
              </w:rPr>
              <w:t xml:space="preserve"> </w:t>
            </w:r>
            <w:proofErr w:type="spellStart"/>
            <w:r w:rsidRPr="000949FC">
              <w:rPr>
                <w:sz w:val="28"/>
                <w:szCs w:val="28"/>
              </w:rPr>
              <w:t>đường</w:t>
            </w:r>
            <w:proofErr w:type="spellEnd"/>
            <w:r w:rsidRPr="000949FC">
              <w:rPr>
                <w:sz w:val="28"/>
                <w:szCs w:val="28"/>
                <w:lang w:val="vi"/>
              </w:rPr>
              <w:t>)</w:t>
            </w:r>
          </w:p>
        </w:tc>
        <w:tc>
          <w:tcPr>
            <w:tcW w:w="2174" w:type="dxa"/>
            <w:vMerge/>
          </w:tcPr>
          <w:p w14:paraId="58FA339A" w14:textId="77777777" w:rsidR="00224DD3" w:rsidRPr="000949FC" w:rsidRDefault="00224DD3" w:rsidP="00E95F56">
            <w:pPr>
              <w:pStyle w:val="chpt-spec1"/>
              <w:spacing w:before="0" w:beforeAutospacing="0" w:after="0" w:afterAutospacing="0"/>
              <w:rPr>
                <w:color w:val="000000"/>
                <w:sz w:val="28"/>
                <w:szCs w:val="28"/>
                <w:lang w:val="vi"/>
              </w:rPr>
            </w:pPr>
          </w:p>
        </w:tc>
      </w:tr>
      <w:tr w:rsidR="00224DD3" w:rsidRPr="000949FC" w14:paraId="5BE30790" w14:textId="77777777" w:rsidTr="00E95F56">
        <w:tc>
          <w:tcPr>
            <w:tcW w:w="6457" w:type="dxa"/>
          </w:tcPr>
          <w:p w14:paraId="71B50431" w14:textId="77777777" w:rsidR="00224DD3" w:rsidRPr="000949FC" w:rsidRDefault="00224DD3" w:rsidP="00E95F56">
            <w:pPr>
              <w:pStyle w:val="chpt-spec1"/>
              <w:spacing w:before="0" w:beforeAutospacing="0" w:after="0" w:afterAutospacing="0"/>
              <w:rPr>
                <w:color w:val="000000"/>
                <w:sz w:val="28"/>
                <w:szCs w:val="28"/>
                <w:lang w:val="vi"/>
              </w:rPr>
            </w:pPr>
            <w:r w:rsidRPr="000949FC">
              <w:rPr>
                <w:sz w:val="28"/>
                <w:szCs w:val="28"/>
                <w:lang w:val="vi"/>
              </w:rPr>
              <w:t xml:space="preserve">vật thể </w:t>
            </w:r>
            <w:proofErr w:type="spellStart"/>
            <w:r w:rsidRPr="000949FC">
              <w:rPr>
                <w:sz w:val="28"/>
                <w:szCs w:val="28"/>
              </w:rPr>
              <w:t>bị</w:t>
            </w:r>
            <w:proofErr w:type="spellEnd"/>
            <w:r w:rsidRPr="000949FC">
              <w:rPr>
                <w:sz w:val="28"/>
                <w:szCs w:val="28"/>
              </w:rPr>
              <w:t xml:space="preserve"> </w:t>
            </w:r>
            <w:r w:rsidRPr="000949FC">
              <w:rPr>
                <w:sz w:val="28"/>
                <w:szCs w:val="28"/>
                <w:lang w:val="vi"/>
              </w:rPr>
              <w:t>ném</w:t>
            </w:r>
            <w:r w:rsidRPr="000949FC">
              <w:rPr>
                <w:sz w:val="28"/>
                <w:szCs w:val="28"/>
              </w:rPr>
              <w:t xml:space="preserve"> </w:t>
            </w:r>
            <w:proofErr w:type="spellStart"/>
            <w:r w:rsidRPr="000949FC">
              <w:rPr>
                <w:sz w:val="28"/>
                <w:szCs w:val="28"/>
              </w:rPr>
              <w:t>hoặc</w:t>
            </w:r>
            <w:proofErr w:type="spellEnd"/>
            <w:r w:rsidRPr="000949FC">
              <w:rPr>
                <w:sz w:val="28"/>
                <w:szCs w:val="28"/>
              </w:rPr>
              <w:t xml:space="preserve"> </w:t>
            </w:r>
            <w:proofErr w:type="spellStart"/>
            <w:r w:rsidRPr="000949FC">
              <w:rPr>
                <w:sz w:val="28"/>
                <w:szCs w:val="28"/>
              </w:rPr>
              <w:t>rơi</w:t>
            </w:r>
            <w:proofErr w:type="spellEnd"/>
            <w:r w:rsidRPr="000949FC">
              <w:rPr>
                <w:sz w:val="28"/>
                <w:szCs w:val="28"/>
                <w:lang w:val="vi"/>
              </w:rPr>
              <w:t xml:space="preserve"> trước đầu xe ô tô</w:t>
            </w:r>
          </w:p>
        </w:tc>
        <w:tc>
          <w:tcPr>
            <w:tcW w:w="2174" w:type="dxa"/>
            <w:vMerge/>
          </w:tcPr>
          <w:p w14:paraId="486EC0B0" w14:textId="77777777" w:rsidR="00224DD3" w:rsidRPr="000949FC" w:rsidRDefault="00224DD3" w:rsidP="00E95F56">
            <w:pPr>
              <w:pStyle w:val="chpt-spec1"/>
              <w:spacing w:before="0" w:beforeAutospacing="0" w:after="0" w:afterAutospacing="0"/>
              <w:rPr>
                <w:color w:val="000000"/>
                <w:sz w:val="28"/>
                <w:szCs w:val="28"/>
                <w:lang w:val="vi"/>
              </w:rPr>
            </w:pPr>
          </w:p>
        </w:tc>
      </w:tr>
      <w:tr w:rsidR="00224DD3" w:rsidRPr="000949FC" w14:paraId="069E39CD" w14:textId="77777777" w:rsidTr="00E95F56">
        <w:tc>
          <w:tcPr>
            <w:tcW w:w="6457" w:type="dxa"/>
          </w:tcPr>
          <w:p w14:paraId="2FA6012C"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sz w:val="28"/>
                <w:szCs w:val="28"/>
              </w:rPr>
              <w:t>đảo</w:t>
            </w:r>
            <w:proofErr w:type="spellEnd"/>
            <w:r w:rsidRPr="000949FC">
              <w:rPr>
                <w:sz w:val="28"/>
                <w:szCs w:val="28"/>
              </w:rPr>
              <w:t xml:space="preserve"> </w:t>
            </w:r>
            <w:proofErr w:type="spellStart"/>
            <w:r w:rsidRPr="000949FC">
              <w:rPr>
                <w:sz w:val="28"/>
                <w:szCs w:val="28"/>
              </w:rPr>
              <w:t>an</w:t>
            </w:r>
            <w:proofErr w:type="spellEnd"/>
            <w:r w:rsidRPr="000949FC">
              <w:rPr>
                <w:sz w:val="28"/>
                <w:szCs w:val="28"/>
              </w:rPr>
              <w:t xml:space="preserve"> </w:t>
            </w:r>
            <w:proofErr w:type="spellStart"/>
            <w:r w:rsidRPr="000949FC">
              <w:rPr>
                <w:sz w:val="28"/>
                <w:szCs w:val="28"/>
              </w:rPr>
              <w:t>toàn</w:t>
            </w:r>
            <w:proofErr w:type="spellEnd"/>
          </w:p>
        </w:tc>
        <w:tc>
          <w:tcPr>
            <w:tcW w:w="2174" w:type="dxa"/>
            <w:vMerge/>
          </w:tcPr>
          <w:p w14:paraId="0E87B101" w14:textId="77777777" w:rsidR="00224DD3" w:rsidRPr="000949FC" w:rsidRDefault="00224DD3" w:rsidP="00E95F56">
            <w:pPr>
              <w:pStyle w:val="chpt-spec1"/>
              <w:spacing w:before="0" w:beforeAutospacing="0" w:after="0" w:afterAutospacing="0"/>
              <w:rPr>
                <w:color w:val="000000"/>
                <w:sz w:val="28"/>
                <w:szCs w:val="28"/>
              </w:rPr>
            </w:pPr>
          </w:p>
        </w:tc>
      </w:tr>
      <w:tr w:rsidR="00224DD3" w:rsidRPr="000949FC" w14:paraId="5F3C393F" w14:textId="77777777" w:rsidTr="00E95F56">
        <w:tc>
          <w:tcPr>
            <w:tcW w:w="6457" w:type="dxa"/>
          </w:tcPr>
          <w:p w14:paraId="7F1C170E"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sz w:val="28"/>
                <w:szCs w:val="28"/>
              </w:rPr>
              <w:t>cây</w:t>
            </w:r>
            <w:proofErr w:type="spellEnd"/>
          </w:p>
        </w:tc>
        <w:tc>
          <w:tcPr>
            <w:tcW w:w="2174" w:type="dxa"/>
            <w:vMerge/>
          </w:tcPr>
          <w:p w14:paraId="73AD6D04" w14:textId="77777777" w:rsidR="00224DD3" w:rsidRPr="000949FC" w:rsidRDefault="00224DD3" w:rsidP="00E95F56">
            <w:pPr>
              <w:pStyle w:val="chpt-spec1"/>
              <w:spacing w:before="0" w:beforeAutospacing="0" w:after="0" w:afterAutospacing="0"/>
              <w:rPr>
                <w:color w:val="000000"/>
                <w:sz w:val="28"/>
                <w:szCs w:val="28"/>
              </w:rPr>
            </w:pPr>
          </w:p>
        </w:tc>
      </w:tr>
      <w:tr w:rsidR="00224DD3" w:rsidRPr="000949FC" w14:paraId="6AE7749D" w14:textId="77777777" w:rsidTr="00E95F56">
        <w:tc>
          <w:tcPr>
            <w:tcW w:w="6457" w:type="dxa"/>
          </w:tcPr>
          <w:p w14:paraId="246D1D66"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sz w:val="28"/>
                <w:szCs w:val="28"/>
              </w:rPr>
              <w:t>biển</w:t>
            </w:r>
            <w:proofErr w:type="spellEnd"/>
            <w:r w:rsidRPr="000949FC">
              <w:rPr>
                <w:sz w:val="28"/>
                <w:szCs w:val="28"/>
              </w:rPr>
              <w:t xml:space="preserve"> </w:t>
            </w:r>
            <w:proofErr w:type="spellStart"/>
            <w:r w:rsidRPr="000949FC">
              <w:rPr>
                <w:sz w:val="28"/>
                <w:szCs w:val="28"/>
              </w:rPr>
              <w:t>báo</w:t>
            </w:r>
            <w:proofErr w:type="spellEnd"/>
            <w:r w:rsidRPr="000949FC">
              <w:rPr>
                <w:sz w:val="28"/>
                <w:szCs w:val="28"/>
              </w:rPr>
              <w:t xml:space="preserve"> </w:t>
            </w:r>
            <w:proofErr w:type="spellStart"/>
            <w:r w:rsidRPr="000949FC">
              <w:rPr>
                <w:sz w:val="28"/>
                <w:szCs w:val="28"/>
              </w:rPr>
              <w:t>giao</w:t>
            </w:r>
            <w:proofErr w:type="spellEnd"/>
            <w:r w:rsidRPr="000949FC">
              <w:rPr>
                <w:sz w:val="28"/>
                <w:szCs w:val="28"/>
              </w:rPr>
              <w:t xml:space="preserve"> </w:t>
            </w:r>
            <w:proofErr w:type="spellStart"/>
            <w:r w:rsidRPr="000949FC">
              <w:rPr>
                <w:sz w:val="28"/>
                <w:szCs w:val="28"/>
              </w:rPr>
              <w:t>thông</w:t>
            </w:r>
            <w:proofErr w:type="spellEnd"/>
            <w:r w:rsidRPr="000949FC">
              <w:rPr>
                <w:sz w:val="28"/>
                <w:szCs w:val="28"/>
              </w:rPr>
              <w:t xml:space="preserve"> </w:t>
            </w:r>
            <w:proofErr w:type="spellStart"/>
            <w:r w:rsidRPr="000949FC">
              <w:rPr>
                <w:sz w:val="28"/>
                <w:szCs w:val="28"/>
              </w:rPr>
              <w:t>hoặc</w:t>
            </w:r>
            <w:proofErr w:type="spellEnd"/>
            <w:r w:rsidRPr="000949FC">
              <w:rPr>
                <w:sz w:val="28"/>
                <w:szCs w:val="28"/>
              </w:rPr>
              <w:t xml:space="preserve"> </w:t>
            </w:r>
            <w:proofErr w:type="spellStart"/>
            <w:r w:rsidRPr="000949FC">
              <w:rPr>
                <w:sz w:val="28"/>
                <w:szCs w:val="28"/>
              </w:rPr>
              <w:t>điểm</w:t>
            </w:r>
            <w:proofErr w:type="spellEnd"/>
            <w:r w:rsidRPr="000949FC">
              <w:rPr>
                <w:sz w:val="28"/>
                <w:szCs w:val="28"/>
              </w:rPr>
              <w:t xml:space="preserve"> </w:t>
            </w:r>
            <w:proofErr w:type="spellStart"/>
            <w:r w:rsidRPr="000949FC">
              <w:rPr>
                <w:sz w:val="28"/>
                <w:szCs w:val="28"/>
              </w:rPr>
              <w:t>đánh</w:t>
            </w:r>
            <w:proofErr w:type="spellEnd"/>
            <w:r w:rsidRPr="000949FC">
              <w:rPr>
                <w:sz w:val="28"/>
                <w:szCs w:val="28"/>
              </w:rPr>
              <w:t xml:space="preserve"> </w:t>
            </w:r>
            <w:proofErr w:type="spellStart"/>
            <w:r w:rsidRPr="000949FC">
              <w:rPr>
                <w:sz w:val="28"/>
                <w:szCs w:val="28"/>
              </w:rPr>
              <w:t>dấu</w:t>
            </w:r>
            <w:proofErr w:type="spellEnd"/>
            <w:r w:rsidRPr="000949FC">
              <w:rPr>
                <w:sz w:val="28"/>
                <w:szCs w:val="28"/>
              </w:rPr>
              <w:t xml:space="preserve"> (</w:t>
            </w:r>
            <w:proofErr w:type="spellStart"/>
            <w:r w:rsidRPr="000949FC">
              <w:rPr>
                <w:sz w:val="28"/>
                <w:szCs w:val="28"/>
              </w:rPr>
              <w:t>tạm</w:t>
            </w:r>
            <w:proofErr w:type="spellEnd"/>
            <w:r w:rsidRPr="000949FC">
              <w:rPr>
                <w:sz w:val="28"/>
                <w:szCs w:val="28"/>
              </w:rPr>
              <w:t xml:space="preserve"> </w:t>
            </w:r>
            <w:proofErr w:type="spellStart"/>
            <w:r w:rsidRPr="000949FC">
              <w:rPr>
                <w:sz w:val="28"/>
                <w:szCs w:val="28"/>
              </w:rPr>
              <w:t>thời</w:t>
            </w:r>
            <w:proofErr w:type="spellEnd"/>
            <w:r w:rsidRPr="000949FC">
              <w:rPr>
                <w:sz w:val="28"/>
                <w:szCs w:val="28"/>
              </w:rPr>
              <w:t>)</w:t>
            </w:r>
          </w:p>
        </w:tc>
        <w:tc>
          <w:tcPr>
            <w:tcW w:w="2174" w:type="dxa"/>
            <w:vMerge/>
          </w:tcPr>
          <w:p w14:paraId="090DA108" w14:textId="77777777" w:rsidR="00224DD3" w:rsidRPr="000949FC" w:rsidRDefault="00224DD3" w:rsidP="00E95F56">
            <w:pPr>
              <w:pStyle w:val="chpt-spec1"/>
              <w:spacing w:before="0" w:beforeAutospacing="0" w:after="0" w:afterAutospacing="0"/>
              <w:rPr>
                <w:color w:val="000000"/>
                <w:sz w:val="28"/>
                <w:szCs w:val="28"/>
              </w:rPr>
            </w:pPr>
          </w:p>
        </w:tc>
      </w:tr>
      <w:tr w:rsidR="00224DD3" w:rsidRPr="000949FC" w14:paraId="2AACCB27" w14:textId="77777777" w:rsidTr="00E95F56">
        <w:tc>
          <w:tcPr>
            <w:tcW w:w="6457" w:type="dxa"/>
          </w:tcPr>
          <w:p w14:paraId="4C719A87"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sz w:val="28"/>
                <w:szCs w:val="28"/>
              </w:rPr>
              <w:t>cột</w:t>
            </w:r>
            <w:proofErr w:type="spellEnd"/>
            <w:r w:rsidRPr="000949FC">
              <w:rPr>
                <w:sz w:val="28"/>
                <w:szCs w:val="28"/>
              </w:rPr>
              <w:t xml:space="preserve"> </w:t>
            </w:r>
            <w:proofErr w:type="spellStart"/>
            <w:r w:rsidRPr="000949FC">
              <w:rPr>
                <w:sz w:val="28"/>
                <w:szCs w:val="28"/>
              </w:rPr>
              <w:t>điện</w:t>
            </w:r>
            <w:proofErr w:type="spellEnd"/>
          </w:p>
        </w:tc>
        <w:tc>
          <w:tcPr>
            <w:tcW w:w="2174" w:type="dxa"/>
            <w:vMerge/>
          </w:tcPr>
          <w:p w14:paraId="3D4211AC" w14:textId="77777777" w:rsidR="00224DD3" w:rsidRPr="000949FC" w:rsidRDefault="00224DD3" w:rsidP="00E95F56">
            <w:pPr>
              <w:pStyle w:val="chpt-spec1"/>
              <w:spacing w:before="0" w:beforeAutospacing="0" w:after="0" w:afterAutospacing="0"/>
              <w:rPr>
                <w:color w:val="000000"/>
                <w:sz w:val="28"/>
                <w:szCs w:val="28"/>
              </w:rPr>
            </w:pPr>
          </w:p>
        </w:tc>
      </w:tr>
      <w:tr w:rsidR="00224DD3" w:rsidRPr="000949FC" w14:paraId="6BBA0057" w14:textId="77777777" w:rsidTr="00E95F56">
        <w:tc>
          <w:tcPr>
            <w:tcW w:w="6457" w:type="dxa"/>
          </w:tcPr>
          <w:p w14:paraId="41FA5E93"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sz w:val="28"/>
                <w:szCs w:val="28"/>
              </w:rPr>
              <w:t>tường</w:t>
            </w:r>
            <w:proofErr w:type="spellEnd"/>
            <w:r w:rsidRPr="000949FC">
              <w:rPr>
                <w:sz w:val="28"/>
                <w:szCs w:val="28"/>
              </w:rPr>
              <w:t xml:space="preserve"> </w:t>
            </w:r>
            <w:proofErr w:type="spellStart"/>
            <w:r w:rsidRPr="000949FC">
              <w:rPr>
                <w:sz w:val="28"/>
                <w:szCs w:val="28"/>
              </w:rPr>
              <w:t>chắn</w:t>
            </w:r>
            <w:proofErr w:type="spellEnd"/>
            <w:r w:rsidRPr="000949FC">
              <w:rPr>
                <w:sz w:val="28"/>
                <w:szCs w:val="28"/>
              </w:rPr>
              <w:t xml:space="preserve"> </w:t>
            </w:r>
            <w:proofErr w:type="spellStart"/>
            <w:r w:rsidRPr="000949FC">
              <w:rPr>
                <w:sz w:val="28"/>
                <w:szCs w:val="28"/>
              </w:rPr>
              <w:t>đất</w:t>
            </w:r>
            <w:proofErr w:type="spellEnd"/>
            <w:r w:rsidRPr="000949FC">
              <w:rPr>
                <w:sz w:val="28"/>
                <w:szCs w:val="28"/>
              </w:rPr>
              <w:t xml:space="preserve"> </w:t>
            </w:r>
            <w:proofErr w:type="spellStart"/>
            <w:r w:rsidRPr="000949FC">
              <w:rPr>
                <w:sz w:val="28"/>
                <w:szCs w:val="28"/>
              </w:rPr>
              <w:t>cạnh</w:t>
            </w:r>
            <w:proofErr w:type="spellEnd"/>
            <w:r w:rsidRPr="000949FC">
              <w:rPr>
                <w:sz w:val="28"/>
                <w:szCs w:val="28"/>
              </w:rPr>
              <w:t xml:space="preserve"> </w:t>
            </w:r>
            <w:proofErr w:type="spellStart"/>
            <w:r w:rsidRPr="000949FC">
              <w:rPr>
                <w:sz w:val="28"/>
                <w:szCs w:val="28"/>
              </w:rPr>
              <w:t>đường</w:t>
            </w:r>
            <w:proofErr w:type="spellEnd"/>
          </w:p>
        </w:tc>
        <w:tc>
          <w:tcPr>
            <w:tcW w:w="2174" w:type="dxa"/>
            <w:vMerge/>
          </w:tcPr>
          <w:p w14:paraId="3D0B0B37" w14:textId="77777777" w:rsidR="00224DD3" w:rsidRPr="000949FC" w:rsidRDefault="00224DD3" w:rsidP="00E95F56">
            <w:pPr>
              <w:pStyle w:val="chpt-spec1"/>
              <w:spacing w:before="0" w:beforeAutospacing="0" w:after="0" w:afterAutospacing="0"/>
              <w:rPr>
                <w:color w:val="000000"/>
                <w:sz w:val="28"/>
                <w:szCs w:val="28"/>
              </w:rPr>
            </w:pPr>
          </w:p>
        </w:tc>
      </w:tr>
      <w:tr w:rsidR="00224DD3" w:rsidRPr="000949FC" w14:paraId="1C51809E" w14:textId="77777777" w:rsidTr="00E95F56">
        <w:tc>
          <w:tcPr>
            <w:tcW w:w="6457" w:type="dxa"/>
          </w:tcPr>
          <w:p w14:paraId="59ABEEC2" w14:textId="77777777" w:rsidR="00224DD3" w:rsidRPr="000949FC" w:rsidRDefault="00224DD3" w:rsidP="00E95F56">
            <w:pPr>
              <w:pStyle w:val="chpt-spec1"/>
              <w:spacing w:before="0" w:beforeAutospacing="0" w:after="0" w:afterAutospacing="0"/>
              <w:rPr>
                <w:color w:val="000000"/>
                <w:sz w:val="28"/>
                <w:szCs w:val="28"/>
              </w:rPr>
            </w:pPr>
            <w:proofErr w:type="spellStart"/>
            <w:r w:rsidRPr="000949FC">
              <w:rPr>
                <w:sz w:val="28"/>
                <w:szCs w:val="28"/>
              </w:rPr>
              <w:lastRenderedPageBreak/>
              <w:t>vật</w:t>
            </w:r>
            <w:proofErr w:type="spellEnd"/>
            <w:r w:rsidRPr="000949FC">
              <w:rPr>
                <w:sz w:val="28"/>
                <w:szCs w:val="28"/>
              </w:rPr>
              <w:t xml:space="preserve"> </w:t>
            </w:r>
            <w:proofErr w:type="spellStart"/>
            <w:r w:rsidRPr="000949FC">
              <w:rPr>
                <w:sz w:val="28"/>
                <w:szCs w:val="28"/>
              </w:rPr>
              <w:t>khác</w:t>
            </w:r>
            <w:proofErr w:type="spellEnd"/>
            <w:r w:rsidRPr="000949FC">
              <w:rPr>
                <w:sz w:val="28"/>
                <w:szCs w:val="28"/>
              </w:rPr>
              <w:t xml:space="preserve"> </w:t>
            </w:r>
            <w:proofErr w:type="spellStart"/>
            <w:r w:rsidRPr="000949FC">
              <w:rPr>
                <w:sz w:val="28"/>
                <w:szCs w:val="28"/>
              </w:rPr>
              <w:t>cố</w:t>
            </w:r>
            <w:proofErr w:type="spellEnd"/>
            <w:r w:rsidRPr="000949FC">
              <w:rPr>
                <w:sz w:val="28"/>
                <w:szCs w:val="28"/>
              </w:rPr>
              <w:t xml:space="preserve"> </w:t>
            </w:r>
            <w:proofErr w:type="spellStart"/>
            <w:r w:rsidRPr="000949FC">
              <w:rPr>
                <w:sz w:val="28"/>
                <w:szCs w:val="28"/>
              </w:rPr>
              <w:t>định</w:t>
            </w:r>
            <w:proofErr w:type="spellEnd"/>
            <w:r w:rsidRPr="000949FC">
              <w:rPr>
                <w:sz w:val="28"/>
                <w:szCs w:val="28"/>
              </w:rPr>
              <w:t xml:space="preserve">, </w:t>
            </w:r>
            <w:proofErr w:type="spellStart"/>
            <w:r w:rsidRPr="000949FC">
              <w:rPr>
                <w:sz w:val="28"/>
                <w:szCs w:val="28"/>
              </w:rPr>
              <w:t>có</w:t>
            </w:r>
            <w:proofErr w:type="spellEnd"/>
            <w:r w:rsidRPr="000949FC">
              <w:rPr>
                <w:sz w:val="28"/>
                <w:szCs w:val="28"/>
              </w:rPr>
              <w:t xml:space="preserve"> </w:t>
            </w:r>
            <w:proofErr w:type="spellStart"/>
            <w:r w:rsidRPr="000949FC">
              <w:rPr>
                <w:sz w:val="28"/>
                <w:szCs w:val="28"/>
              </w:rPr>
              <w:t>thể</w:t>
            </w:r>
            <w:proofErr w:type="spellEnd"/>
            <w:r w:rsidRPr="000949FC">
              <w:rPr>
                <w:sz w:val="28"/>
                <w:szCs w:val="28"/>
              </w:rPr>
              <w:t xml:space="preserve"> </w:t>
            </w:r>
            <w:proofErr w:type="spellStart"/>
            <w:r w:rsidRPr="000949FC">
              <w:rPr>
                <w:sz w:val="28"/>
                <w:szCs w:val="28"/>
              </w:rPr>
              <w:t>chuyển</w:t>
            </w:r>
            <w:proofErr w:type="spellEnd"/>
            <w:r w:rsidRPr="000949FC">
              <w:rPr>
                <w:sz w:val="28"/>
                <w:szCs w:val="28"/>
              </w:rPr>
              <w:t xml:space="preserve"> </w:t>
            </w:r>
            <w:proofErr w:type="spellStart"/>
            <w:r w:rsidRPr="000949FC">
              <w:rPr>
                <w:sz w:val="28"/>
                <w:szCs w:val="28"/>
              </w:rPr>
              <w:t>động</w:t>
            </w:r>
            <w:proofErr w:type="spellEnd"/>
            <w:r w:rsidRPr="000949FC">
              <w:rPr>
                <w:sz w:val="28"/>
                <w:szCs w:val="28"/>
              </w:rPr>
              <w:t xml:space="preserve"> </w:t>
            </w:r>
            <w:proofErr w:type="spellStart"/>
            <w:r w:rsidRPr="000949FC">
              <w:rPr>
                <w:sz w:val="28"/>
                <w:szCs w:val="28"/>
              </w:rPr>
              <w:t>hoặc</w:t>
            </w:r>
            <w:proofErr w:type="spellEnd"/>
            <w:r w:rsidRPr="000949FC">
              <w:rPr>
                <w:sz w:val="28"/>
                <w:szCs w:val="28"/>
              </w:rPr>
              <w:t xml:space="preserve"> </w:t>
            </w:r>
            <w:proofErr w:type="spellStart"/>
            <w:r w:rsidRPr="000949FC">
              <w:rPr>
                <w:sz w:val="28"/>
                <w:szCs w:val="28"/>
              </w:rPr>
              <w:t>đang</w:t>
            </w:r>
            <w:proofErr w:type="spellEnd"/>
            <w:r w:rsidRPr="000949FC">
              <w:rPr>
                <w:sz w:val="28"/>
                <w:szCs w:val="28"/>
              </w:rPr>
              <w:t xml:space="preserve"> di </w:t>
            </w:r>
            <w:proofErr w:type="spellStart"/>
            <w:r w:rsidRPr="000949FC">
              <w:rPr>
                <w:sz w:val="28"/>
                <w:szCs w:val="28"/>
              </w:rPr>
              <w:t>chuyển</w:t>
            </w:r>
            <w:proofErr w:type="spellEnd"/>
          </w:p>
        </w:tc>
        <w:tc>
          <w:tcPr>
            <w:tcW w:w="2174" w:type="dxa"/>
            <w:vMerge/>
          </w:tcPr>
          <w:p w14:paraId="33F36AB5" w14:textId="77777777" w:rsidR="00224DD3" w:rsidRPr="000949FC" w:rsidRDefault="00224DD3" w:rsidP="00E95F56">
            <w:pPr>
              <w:pStyle w:val="chpt-spec1"/>
              <w:spacing w:before="0" w:beforeAutospacing="0" w:after="0" w:afterAutospacing="0"/>
              <w:rPr>
                <w:color w:val="000000"/>
                <w:sz w:val="28"/>
                <w:szCs w:val="28"/>
              </w:rPr>
            </w:pPr>
          </w:p>
        </w:tc>
      </w:tr>
    </w:tbl>
    <w:p w14:paraId="7DBFDF39" w14:textId="65BB3B85" w:rsidR="00224DD3" w:rsidRPr="000949FC" w:rsidRDefault="00A230E1" w:rsidP="00224DD3">
      <w:pPr>
        <w:pStyle w:val="chpt-spec3-last"/>
        <w:shd w:val="clear" w:color="auto" w:fill="FFFFFF"/>
        <w:spacing w:after="240" w:line="330" w:lineRule="atLeast"/>
        <w:ind w:left="720"/>
        <w:rPr>
          <w:color w:val="000000"/>
          <w:sz w:val="28"/>
          <w:szCs w:val="28"/>
          <w:lang w:val="vi"/>
        </w:rPr>
      </w:pPr>
      <w:r>
        <w:rPr>
          <w:color w:val="000000"/>
          <w:sz w:val="28"/>
          <w:szCs w:val="28"/>
          <w:lang w:val="vi"/>
        </w:rPr>
        <w:t>L</w:t>
      </w:r>
      <w:r w:rsidR="00224DD3" w:rsidRPr="000949FC">
        <w:rPr>
          <w:color w:val="000000"/>
          <w:sz w:val="28"/>
          <w:szCs w:val="28"/>
          <w:lang w:val="vi"/>
        </w:rPr>
        <w:t>ật (không va chạm) thuộc</w:t>
      </w:r>
      <w:r w:rsidR="00224DD3" w:rsidRPr="000949FC">
        <w:rPr>
          <w:color w:val="000000"/>
          <w:sz w:val="28"/>
          <w:szCs w:val="28"/>
        </w:rPr>
        <w:t xml:space="preserve"> </w:t>
      </w:r>
      <w:proofErr w:type="spellStart"/>
      <w:r w:rsidR="00224DD3" w:rsidRPr="000949FC">
        <w:rPr>
          <w:color w:val="000000"/>
          <w:sz w:val="28"/>
          <w:szCs w:val="28"/>
        </w:rPr>
        <w:t>một</w:t>
      </w:r>
      <w:proofErr w:type="spellEnd"/>
      <w:r w:rsidR="00224DD3" w:rsidRPr="000949FC">
        <w:rPr>
          <w:color w:val="000000"/>
          <w:sz w:val="28"/>
          <w:szCs w:val="28"/>
        </w:rPr>
        <w:t xml:space="preserve"> </w:t>
      </w:r>
      <w:proofErr w:type="spellStart"/>
      <w:r w:rsidR="00224DD3" w:rsidRPr="000949FC">
        <w:rPr>
          <w:color w:val="000000"/>
          <w:sz w:val="28"/>
          <w:szCs w:val="28"/>
        </w:rPr>
        <w:t>trong</w:t>
      </w:r>
      <w:proofErr w:type="spellEnd"/>
      <w:r w:rsidR="00224DD3" w:rsidRPr="000949FC">
        <w:rPr>
          <w:color w:val="000000"/>
          <w:sz w:val="28"/>
          <w:szCs w:val="28"/>
        </w:rPr>
        <w:t xml:space="preserve"> </w:t>
      </w:r>
      <w:proofErr w:type="spellStart"/>
      <w:r w:rsidR="00224DD3" w:rsidRPr="000949FC">
        <w:rPr>
          <w:color w:val="000000"/>
          <w:sz w:val="28"/>
          <w:szCs w:val="28"/>
        </w:rPr>
        <w:t>những</w:t>
      </w:r>
      <w:proofErr w:type="spellEnd"/>
      <w:r w:rsidR="00224DD3" w:rsidRPr="000949FC">
        <w:rPr>
          <w:color w:val="000000"/>
          <w:sz w:val="28"/>
          <w:szCs w:val="28"/>
        </w:rPr>
        <w:t xml:space="preserve"> </w:t>
      </w:r>
      <w:proofErr w:type="spellStart"/>
      <w:r w:rsidR="00224DD3" w:rsidRPr="000949FC">
        <w:rPr>
          <w:color w:val="000000"/>
          <w:sz w:val="28"/>
          <w:szCs w:val="28"/>
        </w:rPr>
        <w:t>mã</w:t>
      </w:r>
      <w:proofErr w:type="spellEnd"/>
      <w:r w:rsidR="00224DD3" w:rsidRPr="000949FC">
        <w:rPr>
          <w:color w:val="000000"/>
          <w:sz w:val="28"/>
          <w:szCs w:val="28"/>
          <w:lang w:val="vi"/>
        </w:rPr>
        <w:t xml:space="preserve"> V18, V28, V38, V48, V58, V68, V78</w:t>
      </w:r>
    </w:p>
    <w:p w14:paraId="44E385E4" w14:textId="7718AD19" w:rsidR="00224DD3" w:rsidRPr="000949FC" w:rsidRDefault="00A230E1" w:rsidP="00224DD3">
      <w:pPr>
        <w:pStyle w:val="chpt-spec3-last"/>
        <w:shd w:val="clear" w:color="auto" w:fill="FFFFFF"/>
        <w:spacing w:after="240" w:line="330" w:lineRule="atLeast"/>
        <w:ind w:left="720"/>
        <w:rPr>
          <w:color w:val="000000"/>
          <w:sz w:val="28"/>
          <w:szCs w:val="28"/>
          <w:lang w:val="vi"/>
        </w:rPr>
      </w:pPr>
      <w:r>
        <w:rPr>
          <w:color w:val="000000"/>
          <w:sz w:val="28"/>
          <w:szCs w:val="28"/>
          <w:lang w:val="vi"/>
        </w:rPr>
        <w:t>V</w:t>
      </w:r>
      <w:r w:rsidR="00224DD3" w:rsidRPr="000949FC">
        <w:rPr>
          <w:color w:val="000000"/>
          <w:sz w:val="28"/>
          <w:szCs w:val="28"/>
          <w:lang w:val="vi"/>
        </w:rPr>
        <w:t xml:space="preserve">a chạm với động vật </w:t>
      </w:r>
      <w:r w:rsidR="00224DD3" w:rsidRPr="00C3476C">
        <w:rPr>
          <w:color w:val="000000"/>
          <w:sz w:val="28"/>
          <w:szCs w:val="28"/>
          <w:lang w:val="vi"/>
        </w:rPr>
        <w:t>(đang được chăn dắt)</w:t>
      </w:r>
      <w:r w:rsidR="00224DD3" w:rsidRPr="000949FC">
        <w:rPr>
          <w:color w:val="000000"/>
          <w:sz w:val="28"/>
          <w:szCs w:val="28"/>
          <w:lang w:val="vi"/>
        </w:rPr>
        <w:t xml:space="preserve"> (không có người</w:t>
      </w:r>
      <w:r w:rsidR="00224DD3" w:rsidRPr="00C3476C">
        <w:rPr>
          <w:color w:val="000000"/>
          <w:sz w:val="28"/>
          <w:szCs w:val="28"/>
          <w:lang w:val="vi"/>
        </w:rPr>
        <w:t xml:space="preserve"> chăn</w:t>
      </w:r>
      <w:r w:rsidR="00224DD3" w:rsidRPr="000949FC">
        <w:rPr>
          <w:color w:val="000000"/>
          <w:sz w:val="28"/>
          <w:szCs w:val="28"/>
          <w:lang w:val="vi"/>
        </w:rPr>
        <w:t>) thuộc</w:t>
      </w:r>
      <w:r w:rsidR="00224DD3" w:rsidRPr="00C3476C">
        <w:rPr>
          <w:color w:val="000000"/>
          <w:sz w:val="28"/>
          <w:szCs w:val="28"/>
          <w:lang w:val="vi"/>
        </w:rPr>
        <w:t xml:space="preserve"> một trong những mã</w:t>
      </w:r>
      <w:r w:rsidR="00224DD3" w:rsidRPr="000949FC">
        <w:rPr>
          <w:color w:val="000000"/>
          <w:sz w:val="28"/>
          <w:szCs w:val="28"/>
          <w:lang w:val="vi"/>
        </w:rPr>
        <w:t xml:space="preserve"> V10, V20, V30, V40, V50, V60 và V70</w:t>
      </w:r>
    </w:p>
    <w:p w14:paraId="67946327" w14:textId="391BC037" w:rsidR="00224DD3" w:rsidRPr="000949FC" w:rsidRDefault="00A230E1" w:rsidP="00224DD3">
      <w:pPr>
        <w:pStyle w:val="chpt-spec3-last"/>
        <w:shd w:val="clear" w:color="auto" w:fill="FFFFFF"/>
        <w:spacing w:before="0" w:beforeAutospacing="0" w:after="240" w:afterAutospacing="0" w:line="330" w:lineRule="atLeast"/>
        <w:ind w:left="720"/>
        <w:rPr>
          <w:color w:val="000000"/>
          <w:sz w:val="28"/>
          <w:szCs w:val="28"/>
          <w:lang w:val="vi"/>
        </w:rPr>
      </w:pPr>
      <w:r>
        <w:rPr>
          <w:color w:val="000000"/>
          <w:sz w:val="28"/>
          <w:szCs w:val="28"/>
          <w:lang w:val="vi"/>
        </w:rPr>
        <w:t>V</w:t>
      </w:r>
      <w:r w:rsidR="00224DD3" w:rsidRPr="000949FC">
        <w:rPr>
          <w:color w:val="000000"/>
          <w:sz w:val="28"/>
          <w:szCs w:val="28"/>
          <w:lang w:val="vi"/>
        </w:rPr>
        <w:t xml:space="preserve">a chạm với xe do </w:t>
      </w:r>
      <w:r w:rsidR="00224DD3" w:rsidRPr="00C3476C">
        <w:rPr>
          <w:color w:val="000000"/>
          <w:sz w:val="28"/>
          <w:szCs w:val="28"/>
          <w:lang w:val="vi"/>
        </w:rPr>
        <w:t>động</w:t>
      </w:r>
      <w:r w:rsidR="00224DD3" w:rsidRPr="000949FC">
        <w:rPr>
          <w:color w:val="000000"/>
          <w:sz w:val="28"/>
          <w:szCs w:val="28"/>
          <w:lang w:val="vi"/>
        </w:rPr>
        <w:t xml:space="preserve"> vật kéo hoặc</w:t>
      </w:r>
      <w:r w:rsidR="00224DD3" w:rsidRPr="00C3476C">
        <w:rPr>
          <w:color w:val="000000"/>
          <w:sz w:val="28"/>
          <w:szCs w:val="28"/>
          <w:lang w:val="vi"/>
        </w:rPr>
        <w:t xml:space="preserve"> động vật đang được cưỡi</w:t>
      </w:r>
      <w:r w:rsidR="00224DD3" w:rsidRPr="000949FC">
        <w:rPr>
          <w:color w:val="000000"/>
          <w:sz w:val="28"/>
          <w:szCs w:val="28"/>
          <w:lang w:val="vi"/>
        </w:rPr>
        <w:t xml:space="preserve"> thuộc </w:t>
      </w:r>
      <w:r w:rsidR="00224DD3" w:rsidRPr="00C3476C">
        <w:rPr>
          <w:color w:val="000000"/>
          <w:sz w:val="28"/>
          <w:szCs w:val="28"/>
          <w:lang w:val="vi"/>
        </w:rPr>
        <w:t>một trong những mã</w:t>
      </w:r>
      <w:r w:rsidR="00224DD3" w:rsidRPr="000949FC">
        <w:rPr>
          <w:color w:val="000000"/>
          <w:sz w:val="28"/>
          <w:szCs w:val="28"/>
          <w:lang w:val="vi"/>
        </w:rPr>
        <w:t xml:space="preserve"> V16, V26, V36, V46, V56, V66 và V76.</w:t>
      </w:r>
    </w:p>
    <w:p w14:paraId="42ACBB84" w14:textId="77777777" w:rsidR="00224DD3" w:rsidRPr="000949FC" w:rsidRDefault="00224DD3" w:rsidP="00223FE3">
      <w:pPr>
        <w:pStyle w:val="Heading5"/>
      </w:pPr>
      <w:bookmarkStart w:id="74" w:name="V01-V09"/>
      <w:r w:rsidRPr="000949FC">
        <w:t>Người đi bộ bị thương trong tai nạn giao thông</w:t>
      </w:r>
      <w:r w:rsidRPr="000949FC">
        <w:br/>
        <w:t>(V01-V09)</w:t>
      </w:r>
      <w:bookmarkEnd w:id="74"/>
    </w:p>
    <w:p w14:paraId="77A28374" w14:textId="77777777" w:rsidR="00224DD3" w:rsidRPr="000949FC" w:rsidRDefault="00224DD3" w:rsidP="009B2BDA">
      <w:pPr>
        <w:pStyle w:val="Baogomloaitruluuy"/>
      </w:pPr>
      <w:r w:rsidRPr="000949FC">
        <w:t>Loại trừ:</w:t>
      </w:r>
    </w:p>
    <w:p w14:paraId="3099E470" w14:textId="276D3D97" w:rsidR="00224DD3" w:rsidRPr="000949FC" w:rsidRDefault="00A230E1" w:rsidP="009B2BDA">
      <w:pPr>
        <w:pStyle w:val="bullethyphen"/>
        <w:rPr>
          <w:lang w:val="vi"/>
        </w:rPr>
      </w:pPr>
      <w:r>
        <w:rPr>
          <w:lang w:val="vi"/>
        </w:rPr>
        <w:t>V</w:t>
      </w:r>
      <w:r w:rsidR="00224DD3" w:rsidRPr="000949FC">
        <w:rPr>
          <w:lang w:val="vi"/>
        </w:rPr>
        <w:t>a chạm</w:t>
      </w:r>
      <w:r w:rsidR="00224DD3" w:rsidRPr="00C3476C">
        <w:rPr>
          <w:lang w:val="vi"/>
        </w:rPr>
        <w:t xml:space="preserve"> </w:t>
      </w:r>
      <w:r w:rsidR="00224DD3" w:rsidRPr="000949FC">
        <w:rPr>
          <w:lang w:val="vi"/>
        </w:rPr>
        <w:t>người đi bộ (</w:t>
      </w:r>
      <w:r w:rsidR="00224DD3" w:rsidRPr="00C3476C">
        <w:rPr>
          <w:lang w:val="vi"/>
        </w:rPr>
        <w:t xml:space="preserve">hoặc </w:t>
      </w:r>
      <w:r w:rsidR="00224DD3" w:rsidRPr="000949FC">
        <w:rPr>
          <w:lang w:val="vi"/>
        </w:rPr>
        <w:t>phương tiện vận chuyển</w:t>
      </w:r>
      <w:r w:rsidR="00224DD3" w:rsidRPr="00C3476C">
        <w:rPr>
          <w:lang w:val="vi"/>
        </w:rPr>
        <w:t xml:space="preserve"> người đi bộ</w:t>
      </w:r>
      <w:r w:rsidR="00224DD3" w:rsidRPr="000949FC">
        <w:rPr>
          <w:lang w:val="vi"/>
        </w:rPr>
        <w:t>) với người đi bộ khác (</w:t>
      </w:r>
      <w:r w:rsidR="00224DD3" w:rsidRPr="00C3476C">
        <w:rPr>
          <w:lang w:val="vi"/>
        </w:rPr>
        <w:t xml:space="preserve">hoặc </w:t>
      </w:r>
      <w:r w:rsidR="00224DD3" w:rsidRPr="000949FC">
        <w:rPr>
          <w:lang w:val="vi"/>
        </w:rPr>
        <w:t>phương tiện vận chuyển</w:t>
      </w:r>
      <w:r w:rsidR="00224DD3" w:rsidRPr="00C3476C">
        <w:rPr>
          <w:lang w:val="vi"/>
        </w:rPr>
        <w:t xml:space="preserve"> người đi bộ</w:t>
      </w:r>
      <w:r w:rsidR="00224DD3" w:rsidRPr="000949FC">
        <w:rPr>
          <w:lang w:val="vi"/>
        </w:rPr>
        <w:t xml:space="preserve">) </w:t>
      </w:r>
      <w:hyperlink r:id="rId175" w:anchor="/W51" w:history="1">
        <w:r w:rsidR="00224DD3" w:rsidRPr="00C3476C">
          <w:rPr>
            <w:rStyle w:val="Hyperlink"/>
            <w:color w:val="0000AA"/>
            <w:lang w:val="vi"/>
          </w:rPr>
          <w:t>(W51)</w:t>
        </w:r>
      </w:hyperlink>
    </w:p>
    <w:p w14:paraId="1ADD7ABA" w14:textId="58313E21" w:rsidR="00224DD3" w:rsidRPr="000949FC" w:rsidRDefault="00A230E1" w:rsidP="009B2BDA">
      <w:pPr>
        <w:pStyle w:val="bullethyphen"/>
        <w:rPr>
          <w:lang w:val="vi"/>
        </w:rPr>
      </w:pPr>
      <w:r>
        <w:rPr>
          <w:lang w:val="vi"/>
        </w:rPr>
        <w:t>V</w:t>
      </w:r>
      <w:r w:rsidR="00224DD3" w:rsidRPr="000949FC">
        <w:rPr>
          <w:lang w:val="vi"/>
        </w:rPr>
        <w:t>a chạm người đi bộ (</w:t>
      </w:r>
      <w:r w:rsidR="00224DD3" w:rsidRPr="00C3476C">
        <w:rPr>
          <w:lang w:val="vi"/>
        </w:rPr>
        <w:t xml:space="preserve">hoặc </w:t>
      </w:r>
      <w:r w:rsidR="00224DD3" w:rsidRPr="000949FC">
        <w:rPr>
          <w:lang w:val="vi"/>
        </w:rPr>
        <w:t>phương tiện vận chuyển</w:t>
      </w:r>
      <w:r w:rsidR="00224DD3" w:rsidRPr="00C3476C">
        <w:rPr>
          <w:lang w:val="vi"/>
        </w:rPr>
        <w:t xml:space="preserve"> người đi bộ</w:t>
      </w:r>
      <w:r w:rsidR="00224DD3" w:rsidRPr="000949FC">
        <w:rPr>
          <w:lang w:val="vi"/>
        </w:rPr>
        <w:t>) với người đi bộ khác (</w:t>
      </w:r>
      <w:r w:rsidR="00224DD3" w:rsidRPr="00C3476C">
        <w:rPr>
          <w:lang w:val="vi"/>
        </w:rPr>
        <w:t xml:space="preserve">hoặc </w:t>
      </w:r>
      <w:r w:rsidR="00224DD3" w:rsidRPr="000949FC">
        <w:rPr>
          <w:lang w:val="vi"/>
        </w:rPr>
        <w:t>phương tiện vận chuyển</w:t>
      </w:r>
      <w:r w:rsidR="00224DD3" w:rsidRPr="00C3476C">
        <w:rPr>
          <w:lang w:val="vi"/>
        </w:rPr>
        <w:t xml:space="preserve"> người đi bộ</w:t>
      </w:r>
      <w:r w:rsidR="00224DD3" w:rsidRPr="000949FC">
        <w:rPr>
          <w:lang w:val="vi"/>
        </w:rPr>
        <w:t>)</w:t>
      </w:r>
    </w:p>
    <w:p w14:paraId="3DB9E379" w14:textId="77777777" w:rsidR="00224DD3" w:rsidRPr="000949FC" w:rsidRDefault="00224DD3" w:rsidP="009B2BDA">
      <w:pPr>
        <w:pStyle w:val="dotbullet"/>
        <w:rPr>
          <w:color w:val="000000"/>
          <w:lang w:val="vi"/>
        </w:rPr>
      </w:pPr>
      <w:proofErr w:type="spellStart"/>
      <w:r w:rsidRPr="000949FC">
        <w:rPr>
          <w:color w:val="000000"/>
        </w:rPr>
        <w:t>có</w:t>
      </w:r>
      <w:proofErr w:type="spellEnd"/>
      <w:r w:rsidRPr="000949FC">
        <w:rPr>
          <w:color w:val="000000"/>
          <w:lang w:val="vi"/>
        </w:rPr>
        <w:t xml:space="preserve"> </w:t>
      </w:r>
      <w:proofErr w:type="spellStart"/>
      <w:r w:rsidRPr="000949FC">
        <w:t>ngã</w:t>
      </w:r>
      <w:proofErr w:type="spellEnd"/>
      <w:r w:rsidRPr="000949FC">
        <w:rPr>
          <w:color w:val="000000"/>
          <w:lang w:val="vi"/>
        </w:rPr>
        <w:t xml:space="preserve"> sau </w:t>
      </w:r>
      <w:proofErr w:type="spellStart"/>
      <w:r w:rsidRPr="000A03E3">
        <w:rPr>
          <w:color w:val="000000" w:themeColor="text1"/>
        </w:rPr>
        <w:t>va</w:t>
      </w:r>
      <w:proofErr w:type="spellEnd"/>
      <w:r w:rsidRPr="000A03E3">
        <w:rPr>
          <w:color w:val="000000" w:themeColor="text1"/>
        </w:rPr>
        <w:t xml:space="preserve"> </w:t>
      </w:r>
      <w:proofErr w:type="spellStart"/>
      <w:r w:rsidRPr="000A03E3">
        <w:rPr>
          <w:color w:val="000000" w:themeColor="text1"/>
        </w:rPr>
        <w:t>chạm</w:t>
      </w:r>
      <w:proofErr w:type="spellEnd"/>
      <w:r w:rsidRPr="000A03E3">
        <w:rPr>
          <w:color w:val="000000" w:themeColor="text1"/>
          <w:lang w:val="vi"/>
        </w:rPr>
        <w:t xml:space="preserve"> </w:t>
      </w:r>
      <w:hyperlink r:id="rId176" w:anchor="/W03" w:history="1">
        <w:r w:rsidRPr="000949FC">
          <w:rPr>
            <w:rStyle w:val="Hyperlink"/>
            <w:color w:val="0000AA"/>
          </w:rPr>
          <w:t>(W03)</w:t>
        </w:r>
      </w:hyperlink>
    </w:p>
    <w:p w14:paraId="1F5871C0" w14:textId="77777777" w:rsidR="00224DD3" w:rsidRPr="000949FC" w:rsidRDefault="00224DD3" w:rsidP="00224DD3">
      <w:pPr>
        <w:pStyle w:val="NormalWeb"/>
        <w:shd w:val="clear" w:color="auto" w:fill="FFFFFF"/>
        <w:spacing w:before="0" w:beforeAutospacing="0" w:after="240" w:afterAutospacing="0" w:line="330" w:lineRule="atLeast"/>
        <w:rPr>
          <w:color w:val="000000"/>
          <w:sz w:val="28"/>
          <w:szCs w:val="28"/>
        </w:rPr>
      </w:pPr>
      <w:bookmarkStart w:id="75" w:name="S20V01_4"/>
      <w:bookmarkEnd w:id="75"/>
    </w:p>
    <w:p w14:paraId="1F108F98" w14:textId="4B5867EA" w:rsidR="00224DD3" w:rsidRPr="000949FC" w:rsidRDefault="00224DD3" w:rsidP="00224DD3">
      <w:pPr>
        <w:pStyle w:val="NormalWeb"/>
        <w:shd w:val="clear" w:color="auto" w:fill="FFFFFF"/>
        <w:spacing w:before="0" w:beforeAutospacing="0" w:after="240" w:afterAutospacing="0" w:line="330" w:lineRule="atLeast"/>
        <w:rPr>
          <w:color w:val="000000"/>
          <w:sz w:val="28"/>
          <w:szCs w:val="28"/>
          <w:lang w:val="vi"/>
        </w:rPr>
      </w:pPr>
      <w:r w:rsidRPr="000949FC">
        <w:rPr>
          <w:color w:val="000000"/>
          <w:sz w:val="28"/>
          <w:szCs w:val="28"/>
          <w:lang w:val="vi"/>
        </w:rPr>
        <w:t xml:space="preserve">Bộ ký tự thứ tư sau đây được dùng phân chia </w:t>
      </w:r>
      <w:proofErr w:type="spellStart"/>
      <w:r w:rsidR="00BC429E">
        <w:rPr>
          <w:color w:val="000000"/>
          <w:sz w:val="28"/>
          <w:szCs w:val="28"/>
        </w:rPr>
        <w:t>dải</w:t>
      </w:r>
      <w:proofErr w:type="spellEnd"/>
      <w:r w:rsidR="00BC429E">
        <w:rPr>
          <w:color w:val="000000"/>
          <w:sz w:val="28"/>
          <w:szCs w:val="28"/>
        </w:rPr>
        <w:t xml:space="preserve"> </w:t>
      </w:r>
      <w:proofErr w:type="spellStart"/>
      <w:r w:rsidR="00BC429E">
        <w:rPr>
          <w:color w:val="000000"/>
          <w:sz w:val="28"/>
          <w:szCs w:val="28"/>
        </w:rPr>
        <w:t>mã</w:t>
      </w:r>
      <w:proofErr w:type="spellEnd"/>
      <w:r w:rsidRPr="000949FC">
        <w:rPr>
          <w:color w:val="000000"/>
          <w:sz w:val="28"/>
          <w:szCs w:val="28"/>
          <w:lang w:val="vi"/>
        </w:rPr>
        <w:t xml:space="preserve"> V01-V06:</w:t>
      </w:r>
    </w:p>
    <w:tbl>
      <w:tblPr>
        <w:tblW w:w="0" w:type="auto"/>
        <w:tblInd w:w="142" w:type="dxa"/>
        <w:tblCellMar>
          <w:left w:w="0" w:type="dxa"/>
          <w:right w:w="0" w:type="dxa"/>
        </w:tblCellMar>
        <w:tblLook w:val="04A0" w:firstRow="1" w:lastRow="0" w:firstColumn="1" w:lastColumn="0" w:noHBand="0" w:noVBand="1"/>
      </w:tblPr>
      <w:tblGrid>
        <w:gridCol w:w="425"/>
        <w:gridCol w:w="5539"/>
      </w:tblGrid>
      <w:tr w:rsidR="00224DD3" w:rsidRPr="000949FC" w14:paraId="506E5414" w14:textId="77777777" w:rsidTr="00E95F56">
        <w:tc>
          <w:tcPr>
            <w:tcW w:w="425" w:type="dxa"/>
            <w:tcBorders>
              <w:top w:val="nil"/>
              <w:left w:val="nil"/>
              <w:bottom w:val="nil"/>
              <w:right w:val="nil"/>
            </w:tcBorders>
            <w:tcMar>
              <w:top w:w="30" w:type="dxa"/>
              <w:left w:w="75" w:type="dxa"/>
              <w:bottom w:w="30" w:type="dxa"/>
              <w:right w:w="75" w:type="dxa"/>
            </w:tcMar>
            <w:hideMark/>
          </w:tcPr>
          <w:p w14:paraId="59618093" w14:textId="77777777" w:rsidR="00224DD3" w:rsidRPr="000949FC" w:rsidRDefault="00224DD3" w:rsidP="00E95F56">
            <w:pPr>
              <w:spacing w:after="0"/>
              <w:rPr>
                <w:b/>
                <w:bCs/>
                <w:lang w:val="vi"/>
              </w:rPr>
            </w:pPr>
            <w:r w:rsidRPr="000949FC">
              <w:rPr>
                <w:b/>
                <w:bCs/>
                <w:lang w:val="vi"/>
              </w:rPr>
              <w:t>.0</w:t>
            </w:r>
          </w:p>
        </w:tc>
        <w:tc>
          <w:tcPr>
            <w:tcW w:w="0" w:type="auto"/>
            <w:tcBorders>
              <w:top w:val="nil"/>
              <w:left w:val="nil"/>
              <w:bottom w:val="nil"/>
              <w:right w:val="nil"/>
            </w:tcBorders>
            <w:tcMar>
              <w:top w:w="30" w:type="dxa"/>
              <w:left w:w="75" w:type="dxa"/>
              <w:bottom w:w="30" w:type="dxa"/>
              <w:right w:w="75" w:type="dxa"/>
            </w:tcMar>
            <w:vAlign w:val="center"/>
            <w:hideMark/>
          </w:tcPr>
          <w:p w14:paraId="0C8E76C0" w14:textId="335C733B" w:rsidR="00224DD3" w:rsidRPr="000949FC" w:rsidRDefault="00A230E1" w:rsidP="00E95F56">
            <w:pPr>
              <w:spacing w:after="0"/>
            </w:pPr>
            <w:r>
              <w:rPr>
                <w:lang w:val="vi"/>
              </w:rPr>
              <w:t>T</w:t>
            </w:r>
            <w:r w:rsidR="00224DD3" w:rsidRPr="000949FC">
              <w:rPr>
                <w:lang w:val="vi"/>
              </w:rPr>
              <w:t xml:space="preserve">ai nạn không </w:t>
            </w:r>
            <w:r w:rsidR="00224DD3" w:rsidRPr="000949FC">
              <w:t>do</w:t>
            </w:r>
            <w:r w:rsidR="00224DD3" w:rsidRPr="000949FC">
              <w:rPr>
                <w:lang w:val="vi"/>
              </w:rPr>
              <w:t xml:space="preserve"> giao thông</w:t>
            </w:r>
          </w:p>
        </w:tc>
      </w:tr>
      <w:tr w:rsidR="00224DD3" w:rsidRPr="000949FC" w14:paraId="2EC31738" w14:textId="77777777" w:rsidTr="00E95F56">
        <w:tc>
          <w:tcPr>
            <w:tcW w:w="425" w:type="dxa"/>
            <w:tcBorders>
              <w:top w:val="nil"/>
              <w:left w:val="nil"/>
              <w:bottom w:val="nil"/>
              <w:right w:val="nil"/>
            </w:tcBorders>
            <w:tcMar>
              <w:top w:w="30" w:type="dxa"/>
              <w:left w:w="75" w:type="dxa"/>
              <w:bottom w:w="30" w:type="dxa"/>
              <w:right w:w="75" w:type="dxa"/>
            </w:tcMar>
            <w:hideMark/>
          </w:tcPr>
          <w:p w14:paraId="339C632D" w14:textId="77777777" w:rsidR="00224DD3" w:rsidRPr="000949FC" w:rsidRDefault="00224DD3" w:rsidP="00E95F56">
            <w:pPr>
              <w:spacing w:after="0"/>
              <w:rPr>
                <w:b/>
                <w:bCs/>
                <w:lang w:val="vi"/>
              </w:rPr>
            </w:pPr>
            <w:r w:rsidRPr="000949FC">
              <w:rPr>
                <w:b/>
                <w:bCs/>
                <w:lang w:val="vi"/>
              </w:rPr>
              <w:t>.1</w:t>
            </w:r>
          </w:p>
        </w:tc>
        <w:tc>
          <w:tcPr>
            <w:tcW w:w="0" w:type="auto"/>
            <w:tcBorders>
              <w:top w:val="nil"/>
              <w:left w:val="nil"/>
              <w:bottom w:val="nil"/>
              <w:right w:val="nil"/>
            </w:tcBorders>
            <w:tcMar>
              <w:top w:w="30" w:type="dxa"/>
              <w:left w:w="75" w:type="dxa"/>
              <w:bottom w:w="30" w:type="dxa"/>
              <w:right w:w="75" w:type="dxa"/>
            </w:tcMar>
            <w:vAlign w:val="center"/>
            <w:hideMark/>
          </w:tcPr>
          <w:p w14:paraId="11957C02" w14:textId="01675981" w:rsidR="00224DD3" w:rsidRPr="000949FC" w:rsidRDefault="00A230E1" w:rsidP="00E95F56">
            <w:pPr>
              <w:spacing w:after="0"/>
            </w:pPr>
            <w:r>
              <w:t>T</w:t>
            </w:r>
            <w:r w:rsidR="00224DD3" w:rsidRPr="000949FC">
              <w:t>a</w:t>
            </w:r>
            <w:r w:rsidR="00224DD3" w:rsidRPr="000949FC">
              <w:rPr>
                <w:lang w:val="vi"/>
              </w:rPr>
              <w:t>i nạn giao thông</w:t>
            </w:r>
          </w:p>
        </w:tc>
      </w:tr>
      <w:tr w:rsidR="00224DD3" w:rsidRPr="00D97EBA" w14:paraId="0533266D" w14:textId="77777777" w:rsidTr="00E95F56">
        <w:tc>
          <w:tcPr>
            <w:tcW w:w="425" w:type="dxa"/>
            <w:tcBorders>
              <w:top w:val="nil"/>
              <w:left w:val="nil"/>
              <w:bottom w:val="nil"/>
              <w:right w:val="nil"/>
            </w:tcBorders>
            <w:tcMar>
              <w:top w:w="30" w:type="dxa"/>
              <w:left w:w="75" w:type="dxa"/>
              <w:bottom w:w="30" w:type="dxa"/>
              <w:right w:w="75" w:type="dxa"/>
            </w:tcMar>
            <w:hideMark/>
          </w:tcPr>
          <w:p w14:paraId="0D5E858E" w14:textId="77777777" w:rsidR="00224DD3" w:rsidRPr="000949FC" w:rsidRDefault="00224DD3" w:rsidP="00E95F56">
            <w:pPr>
              <w:spacing w:after="0"/>
              <w:rPr>
                <w:b/>
                <w:bCs/>
                <w:lang w:val="vi"/>
              </w:rPr>
            </w:pPr>
            <w:r w:rsidRPr="000949FC">
              <w:rPr>
                <w:b/>
                <w:bCs/>
                <w:lang w:val="vi"/>
              </w:rPr>
              <w:t>.9</w:t>
            </w:r>
          </w:p>
        </w:tc>
        <w:tc>
          <w:tcPr>
            <w:tcW w:w="0" w:type="auto"/>
            <w:tcBorders>
              <w:top w:val="nil"/>
              <w:left w:val="nil"/>
              <w:bottom w:val="nil"/>
              <w:right w:val="nil"/>
            </w:tcBorders>
            <w:tcMar>
              <w:top w:w="30" w:type="dxa"/>
              <w:left w:w="75" w:type="dxa"/>
              <w:bottom w:w="30" w:type="dxa"/>
              <w:right w:w="75" w:type="dxa"/>
            </w:tcMar>
            <w:vAlign w:val="center"/>
            <w:hideMark/>
          </w:tcPr>
          <w:p w14:paraId="7E3653A0" w14:textId="072808DD" w:rsidR="00224DD3" w:rsidRPr="000949FC" w:rsidRDefault="00A230E1" w:rsidP="00E95F56">
            <w:pPr>
              <w:spacing w:after="0"/>
              <w:rPr>
                <w:color w:val="000000" w:themeColor="text1"/>
                <w:lang w:val="vi"/>
              </w:rPr>
            </w:pPr>
            <w:r>
              <w:rPr>
                <w:color w:val="000000" w:themeColor="text1"/>
                <w:lang w:val="vi"/>
              </w:rPr>
              <w:t>K</w:t>
            </w:r>
            <w:r w:rsidR="00224DD3" w:rsidRPr="000949FC">
              <w:rPr>
                <w:color w:val="000000" w:themeColor="text1"/>
                <w:lang w:val="vi"/>
              </w:rPr>
              <w:t>hông xác định là tai nạn giao thông</w:t>
            </w:r>
            <w:r w:rsidR="00224DD3" w:rsidRPr="00C3476C">
              <w:rPr>
                <w:color w:val="000000" w:themeColor="text1"/>
                <w:lang w:val="vi"/>
              </w:rPr>
              <w:t xml:space="preserve"> hay không</w:t>
            </w:r>
          </w:p>
        </w:tc>
      </w:tr>
    </w:tbl>
    <w:p w14:paraId="1655DC79" w14:textId="77777777" w:rsidR="00224DD3" w:rsidRPr="000949FC" w:rsidRDefault="00224DD3" w:rsidP="00223FE3">
      <w:pPr>
        <w:pStyle w:val="Heading5"/>
      </w:pPr>
      <w:bookmarkStart w:id="76" w:name="V10-V19"/>
      <w:r w:rsidRPr="000949FC">
        <w:t>Người đi xe đạp bị thương trong tai nạn giao thông</w:t>
      </w:r>
      <w:r w:rsidRPr="000949FC">
        <w:br/>
        <w:t>(V10-V19)</w:t>
      </w:r>
      <w:bookmarkEnd w:id="76"/>
    </w:p>
    <w:p w14:paraId="76F7BC42" w14:textId="34615EEA" w:rsidR="00224DD3" w:rsidRPr="000949FC" w:rsidRDefault="00224DD3" w:rsidP="00224DD3">
      <w:pPr>
        <w:pStyle w:val="NormalWeb"/>
        <w:shd w:val="clear" w:color="auto" w:fill="FFFFFF"/>
        <w:spacing w:before="0" w:beforeAutospacing="0" w:after="240" w:afterAutospacing="0" w:line="330" w:lineRule="atLeast"/>
        <w:rPr>
          <w:color w:val="000000"/>
          <w:sz w:val="28"/>
          <w:szCs w:val="28"/>
          <w:lang w:val="vi"/>
        </w:rPr>
      </w:pPr>
      <w:bookmarkStart w:id="77" w:name="S20V10_4"/>
      <w:bookmarkEnd w:id="77"/>
      <w:r w:rsidRPr="000949FC">
        <w:rPr>
          <w:color w:val="000000"/>
          <w:sz w:val="28"/>
          <w:szCs w:val="28"/>
          <w:lang w:val="vi"/>
        </w:rPr>
        <w:t xml:space="preserve">Bộ ký tự thứ tư sau đây được dùng phân chia </w:t>
      </w:r>
      <w:r w:rsidR="00BC429E" w:rsidRPr="00BC429E">
        <w:rPr>
          <w:color w:val="000000"/>
          <w:sz w:val="28"/>
          <w:szCs w:val="28"/>
          <w:lang w:val="vi"/>
        </w:rPr>
        <w:t>dải mã</w:t>
      </w:r>
      <w:r w:rsidRPr="000949FC">
        <w:rPr>
          <w:color w:val="000000"/>
          <w:sz w:val="28"/>
          <w:szCs w:val="28"/>
          <w:lang w:val="vi"/>
        </w:rPr>
        <w:t xml:space="preserve"> V10-V18:</w:t>
      </w:r>
    </w:p>
    <w:tbl>
      <w:tblPr>
        <w:tblW w:w="0" w:type="auto"/>
        <w:tblInd w:w="142" w:type="dxa"/>
        <w:tblCellMar>
          <w:left w:w="0" w:type="dxa"/>
          <w:right w:w="0" w:type="dxa"/>
        </w:tblCellMar>
        <w:tblLook w:val="04A0" w:firstRow="1" w:lastRow="0" w:firstColumn="1" w:lastColumn="0" w:noHBand="0" w:noVBand="1"/>
      </w:tblPr>
      <w:tblGrid>
        <w:gridCol w:w="360"/>
        <w:gridCol w:w="8570"/>
      </w:tblGrid>
      <w:tr w:rsidR="00224DD3" w:rsidRPr="000949FC" w14:paraId="7710FCA5" w14:textId="77777777" w:rsidTr="00E95F56">
        <w:tc>
          <w:tcPr>
            <w:tcW w:w="0" w:type="auto"/>
            <w:tcBorders>
              <w:top w:val="nil"/>
              <w:left w:val="nil"/>
              <w:bottom w:val="nil"/>
              <w:right w:val="nil"/>
            </w:tcBorders>
            <w:tcMar>
              <w:top w:w="30" w:type="dxa"/>
              <w:left w:w="75" w:type="dxa"/>
              <w:bottom w:w="30" w:type="dxa"/>
              <w:right w:w="75" w:type="dxa"/>
            </w:tcMar>
            <w:hideMark/>
          </w:tcPr>
          <w:p w14:paraId="18FE39EC" w14:textId="77777777" w:rsidR="00224DD3" w:rsidRPr="000949FC" w:rsidRDefault="00224DD3" w:rsidP="00E95F56">
            <w:pPr>
              <w:spacing w:after="0"/>
              <w:rPr>
                <w:b/>
                <w:bCs/>
              </w:rPr>
            </w:pPr>
            <w:r w:rsidRPr="000949FC">
              <w:rPr>
                <w:b/>
                <w:bCs/>
                <w:lang w:val="vi"/>
              </w:rPr>
              <w:t>.0</w:t>
            </w:r>
          </w:p>
        </w:tc>
        <w:tc>
          <w:tcPr>
            <w:tcW w:w="0" w:type="auto"/>
            <w:tcBorders>
              <w:top w:val="nil"/>
              <w:left w:val="nil"/>
              <w:bottom w:val="nil"/>
              <w:right w:val="nil"/>
            </w:tcBorders>
            <w:tcMar>
              <w:top w:w="30" w:type="dxa"/>
              <w:left w:w="75" w:type="dxa"/>
              <w:bottom w:w="30" w:type="dxa"/>
              <w:right w:w="75" w:type="dxa"/>
            </w:tcMar>
            <w:vAlign w:val="bottom"/>
            <w:hideMark/>
          </w:tcPr>
          <w:p w14:paraId="6C00D5A5" w14:textId="0B44EA04" w:rsidR="00224DD3" w:rsidRPr="000949FC" w:rsidRDefault="00A230E1" w:rsidP="00E95F56">
            <w:proofErr w:type="spellStart"/>
            <w:r>
              <w:rPr>
                <w:color w:val="000000"/>
              </w:rPr>
              <w:t>N</w:t>
            </w:r>
            <w:r w:rsidR="00224DD3" w:rsidRPr="000949FC">
              <w:rPr>
                <w:color w:val="000000"/>
              </w:rPr>
              <w:t>gười</w:t>
            </w:r>
            <w:proofErr w:type="spellEnd"/>
            <w:r w:rsidR="00224DD3" w:rsidRPr="000949FC">
              <w:rPr>
                <w:color w:val="000000"/>
              </w:rPr>
              <w:t xml:space="preserve"> </w:t>
            </w:r>
            <w:proofErr w:type="spellStart"/>
            <w:r w:rsidR="00224DD3" w:rsidRPr="000949FC">
              <w:rPr>
                <w:color w:val="000000"/>
              </w:rPr>
              <w:t>điều</w:t>
            </w:r>
            <w:proofErr w:type="spellEnd"/>
            <w:r w:rsidR="00224DD3" w:rsidRPr="000949FC">
              <w:rPr>
                <w:color w:val="000000"/>
              </w:rPr>
              <w:t xml:space="preserve"> </w:t>
            </w:r>
            <w:proofErr w:type="spellStart"/>
            <w:r w:rsidR="00224DD3" w:rsidRPr="000949FC">
              <w:rPr>
                <w:color w:val="000000"/>
              </w:rPr>
              <w:t>khiển</w:t>
            </w:r>
            <w:proofErr w:type="spellEnd"/>
            <w:r w:rsidR="00224DD3" w:rsidRPr="000949FC">
              <w:rPr>
                <w:color w:val="000000"/>
              </w:rPr>
              <w:t xml:space="preserve"> </w:t>
            </w:r>
            <w:proofErr w:type="spellStart"/>
            <w:r w:rsidR="00224DD3" w:rsidRPr="000949FC">
              <w:rPr>
                <w:color w:val="000000"/>
              </w:rPr>
              <w:t>xe</w:t>
            </w:r>
            <w:proofErr w:type="spellEnd"/>
            <w:r w:rsidR="00224DD3" w:rsidRPr="000949FC">
              <w:rPr>
                <w:color w:val="000000"/>
              </w:rPr>
              <w:t xml:space="preserve"> </w:t>
            </w:r>
            <w:proofErr w:type="spellStart"/>
            <w:r w:rsidR="00224DD3" w:rsidRPr="000949FC">
              <w:rPr>
                <w:color w:val="000000"/>
              </w:rPr>
              <w:t>bị</w:t>
            </w:r>
            <w:proofErr w:type="spellEnd"/>
            <w:r w:rsidR="00224DD3" w:rsidRPr="000949FC">
              <w:rPr>
                <w:color w:val="000000"/>
              </w:rPr>
              <w:t xml:space="preserve"> </w:t>
            </w:r>
            <w:proofErr w:type="spellStart"/>
            <w:r w:rsidR="00224DD3" w:rsidRPr="000949FC">
              <w:rPr>
                <w:color w:val="000000"/>
              </w:rPr>
              <w:t>thương</w:t>
            </w:r>
            <w:proofErr w:type="spellEnd"/>
            <w:r w:rsidR="00224DD3" w:rsidRPr="000949FC">
              <w:rPr>
                <w:color w:val="000000"/>
              </w:rPr>
              <w:t xml:space="preserve"> </w:t>
            </w:r>
            <w:proofErr w:type="spellStart"/>
            <w:r w:rsidR="00224DD3" w:rsidRPr="000949FC">
              <w:rPr>
                <w:color w:val="000000"/>
              </w:rPr>
              <w:t>trong</w:t>
            </w:r>
            <w:proofErr w:type="spellEnd"/>
            <w:r w:rsidR="00224DD3" w:rsidRPr="000949FC">
              <w:rPr>
                <w:color w:val="000000"/>
              </w:rPr>
              <w:t xml:space="preserve"> tai </w:t>
            </w:r>
            <w:proofErr w:type="spellStart"/>
            <w:r w:rsidR="00224DD3" w:rsidRPr="000949FC">
              <w:rPr>
                <w:color w:val="000000"/>
              </w:rPr>
              <w:t>nạn</w:t>
            </w:r>
            <w:proofErr w:type="spellEnd"/>
            <w:r w:rsidR="00224DD3" w:rsidRPr="000949FC">
              <w:rPr>
                <w:color w:val="000000"/>
              </w:rPr>
              <w:t xml:space="preserve"> </w:t>
            </w:r>
            <w:proofErr w:type="spellStart"/>
            <w:r w:rsidR="00224DD3" w:rsidRPr="000949FC">
              <w:rPr>
                <w:color w:val="000000"/>
              </w:rPr>
              <w:t>không</w:t>
            </w:r>
            <w:proofErr w:type="spellEnd"/>
            <w:r w:rsidR="00224DD3" w:rsidRPr="000949FC">
              <w:rPr>
                <w:color w:val="000000"/>
              </w:rPr>
              <w:t xml:space="preserve"> do </w:t>
            </w:r>
            <w:proofErr w:type="spellStart"/>
            <w:r w:rsidR="00224DD3" w:rsidRPr="000949FC">
              <w:rPr>
                <w:color w:val="000000"/>
              </w:rPr>
              <w:t>giao</w:t>
            </w:r>
            <w:proofErr w:type="spellEnd"/>
            <w:r w:rsidR="00224DD3" w:rsidRPr="000949FC">
              <w:rPr>
                <w:color w:val="000000"/>
              </w:rPr>
              <w:t xml:space="preserve"> </w:t>
            </w:r>
            <w:proofErr w:type="spellStart"/>
            <w:r w:rsidR="00224DD3" w:rsidRPr="000949FC">
              <w:rPr>
                <w:color w:val="000000"/>
              </w:rPr>
              <w:t>thông</w:t>
            </w:r>
            <w:proofErr w:type="spellEnd"/>
          </w:p>
        </w:tc>
      </w:tr>
      <w:tr w:rsidR="00224DD3" w:rsidRPr="000949FC" w14:paraId="63E608AA" w14:textId="77777777" w:rsidTr="00E95F56">
        <w:tc>
          <w:tcPr>
            <w:tcW w:w="0" w:type="auto"/>
            <w:tcBorders>
              <w:top w:val="nil"/>
              <w:left w:val="nil"/>
              <w:bottom w:val="nil"/>
              <w:right w:val="nil"/>
            </w:tcBorders>
            <w:tcMar>
              <w:top w:w="30" w:type="dxa"/>
              <w:left w:w="75" w:type="dxa"/>
              <w:bottom w:w="30" w:type="dxa"/>
              <w:right w:w="75" w:type="dxa"/>
            </w:tcMar>
            <w:hideMark/>
          </w:tcPr>
          <w:p w14:paraId="61B940BF" w14:textId="77777777" w:rsidR="00224DD3" w:rsidRPr="000949FC" w:rsidRDefault="00224DD3" w:rsidP="00E95F56">
            <w:pPr>
              <w:rPr>
                <w:b/>
                <w:bCs/>
              </w:rPr>
            </w:pPr>
            <w:r w:rsidRPr="000949FC">
              <w:rPr>
                <w:b/>
                <w:bCs/>
                <w:lang w:val="vi"/>
              </w:rPr>
              <w:t>.1</w:t>
            </w:r>
          </w:p>
        </w:tc>
        <w:tc>
          <w:tcPr>
            <w:tcW w:w="0" w:type="auto"/>
            <w:tcBorders>
              <w:top w:val="nil"/>
              <w:left w:val="nil"/>
              <w:bottom w:val="nil"/>
              <w:right w:val="nil"/>
            </w:tcBorders>
            <w:tcMar>
              <w:top w:w="30" w:type="dxa"/>
              <w:left w:w="75" w:type="dxa"/>
              <w:bottom w:w="30" w:type="dxa"/>
              <w:right w:w="75" w:type="dxa"/>
            </w:tcMar>
            <w:vAlign w:val="bottom"/>
            <w:hideMark/>
          </w:tcPr>
          <w:p w14:paraId="1AF5D481" w14:textId="52A8A257" w:rsidR="00224DD3" w:rsidRPr="000949FC" w:rsidRDefault="00A230E1" w:rsidP="00E95F56">
            <w:proofErr w:type="spellStart"/>
            <w:r>
              <w:rPr>
                <w:color w:val="000000"/>
              </w:rPr>
              <w:t>N</w:t>
            </w:r>
            <w:r w:rsidR="00224DD3" w:rsidRPr="000949FC">
              <w:rPr>
                <w:color w:val="000000"/>
              </w:rPr>
              <w:t>gười</w:t>
            </w:r>
            <w:proofErr w:type="spellEnd"/>
            <w:r w:rsidR="00224DD3" w:rsidRPr="000949FC">
              <w:rPr>
                <w:color w:val="000000"/>
              </w:rPr>
              <w:t xml:space="preserve"> </w:t>
            </w:r>
            <w:proofErr w:type="spellStart"/>
            <w:r w:rsidR="00224DD3" w:rsidRPr="000949FC">
              <w:rPr>
                <w:color w:val="000000"/>
              </w:rPr>
              <w:t>ngồi</w:t>
            </w:r>
            <w:proofErr w:type="spellEnd"/>
            <w:r w:rsidR="00224DD3" w:rsidRPr="000949FC">
              <w:rPr>
                <w:color w:val="000000"/>
              </w:rPr>
              <w:t xml:space="preserve"> </w:t>
            </w:r>
            <w:proofErr w:type="spellStart"/>
            <w:r w:rsidR="00224DD3" w:rsidRPr="000949FC">
              <w:rPr>
                <w:color w:val="000000"/>
              </w:rPr>
              <w:t>trên</w:t>
            </w:r>
            <w:proofErr w:type="spellEnd"/>
            <w:r w:rsidR="00224DD3" w:rsidRPr="000949FC">
              <w:rPr>
                <w:color w:val="000000"/>
              </w:rPr>
              <w:t xml:space="preserve"> </w:t>
            </w:r>
            <w:proofErr w:type="spellStart"/>
            <w:r w:rsidR="00224DD3" w:rsidRPr="000949FC">
              <w:rPr>
                <w:color w:val="000000"/>
              </w:rPr>
              <w:t>xe</w:t>
            </w:r>
            <w:proofErr w:type="spellEnd"/>
            <w:r w:rsidR="00224DD3" w:rsidRPr="000949FC">
              <w:rPr>
                <w:color w:val="000000"/>
              </w:rPr>
              <w:t xml:space="preserve"> </w:t>
            </w:r>
            <w:proofErr w:type="spellStart"/>
            <w:r w:rsidR="00224DD3" w:rsidRPr="000949FC">
              <w:rPr>
                <w:color w:val="000000"/>
              </w:rPr>
              <w:t>bị</w:t>
            </w:r>
            <w:proofErr w:type="spellEnd"/>
            <w:r w:rsidR="00224DD3" w:rsidRPr="000949FC">
              <w:rPr>
                <w:color w:val="000000"/>
              </w:rPr>
              <w:t xml:space="preserve"> </w:t>
            </w:r>
            <w:proofErr w:type="spellStart"/>
            <w:r w:rsidR="00224DD3" w:rsidRPr="000949FC">
              <w:rPr>
                <w:color w:val="000000"/>
              </w:rPr>
              <w:t>thương</w:t>
            </w:r>
            <w:proofErr w:type="spellEnd"/>
            <w:r w:rsidR="00224DD3" w:rsidRPr="000949FC">
              <w:rPr>
                <w:color w:val="000000"/>
              </w:rPr>
              <w:t xml:space="preserve"> </w:t>
            </w:r>
            <w:proofErr w:type="spellStart"/>
            <w:r w:rsidR="00224DD3" w:rsidRPr="000A03E3">
              <w:rPr>
                <w:color w:val="000000" w:themeColor="text1"/>
              </w:rPr>
              <w:t>trong</w:t>
            </w:r>
            <w:proofErr w:type="spellEnd"/>
            <w:r w:rsidR="00224DD3" w:rsidRPr="000949FC">
              <w:rPr>
                <w:color w:val="000000"/>
              </w:rPr>
              <w:t xml:space="preserve"> tai </w:t>
            </w:r>
            <w:proofErr w:type="spellStart"/>
            <w:r w:rsidR="00224DD3" w:rsidRPr="000949FC">
              <w:rPr>
                <w:color w:val="000000"/>
              </w:rPr>
              <w:t>nạn</w:t>
            </w:r>
            <w:proofErr w:type="spellEnd"/>
            <w:r w:rsidR="00224DD3" w:rsidRPr="000949FC">
              <w:rPr>
                <w:color w:val="000000"/>
              </w:rPr>
              <w:t xml:space="preserve"> </w:t>
            </w:r>
            <w:proofErr w:type="spellStart"/>
            <w:r w:rsidR="00224DD3" w:rsidRPr="000949FC">
              <w:rPr>
                <w:color w:val="000000"/>
              </w:rPr>
              <w:t>không</w:t>
            </w:r>
            <w:proofErr w:type="spellEnd"/>
            <w:r w:rsidR="00224DD3" w:rsidRPr="000949FC">
              <w:rPr>
                <w:color w:val="000000"/>
              </w:rPr>
              <w:t xml:space="preserve"> do </w:t>
            </w:r>
            <w:proofErr w:type="spellStart"/>
            <w:r w:rsidR="00224DD3" w:rsidRPr="000949FC">
              <w:rPr>
                <w:color w:val="000000"/>
              </w:rPr>
              <w:t>giao</w:t>
            </w:r>
            <w:proofErr w:type="spellEnd"/>
            <w:r w:rsidR="00224DD3" w:rsidRPr="000949FC">
              <w:rPr>
                <w:color w:val="000000"/>
              </w:rPr>
              <w:t xml:space="preserve"> </w:t>
            </w:r>
            <w:proofErr w:type="spellStart"/>
            <w:r w:rsidR="00224DD3" w:rsidRPr="000949FC">
              <w:rPr>
                <w:color w:val="000000"/>
              </w:rPr>
              <w:t>thông</w:t>
            </w:r>
            <w:proofErr w:type="spellEnd"/>
          </w:p>
        </w:tc>
      </w:tr>
      <w:tr w:rsidR="00224DD3" w:rsidRPr="000949FC" w14:paraId="2169175E" w14:textId="77777777" w:rsidTr="00E95F56">
        <w:tc>
          <w:tcPr>
            <w:tcW w:w="0" w:type="auto"/>
            <w:tcBorders>
              <w:top w:val="nil"/>
              <w:left w:val="nil"/>
              <w:bottom w:val="nil"/>
              <w:right w:val="nil"/>
            </w:tcBorders>
            <w:tcMar>
              <w:top w:w="30" w:type="dxa"/>
              <w:left w:w="75" w:type="dxa"/>
              <w:bottom w:w="30" w:type="dxa"/>
              <w:right w:w="75" w:type="dxa"/>
            </w:tcMar>
            <w:hideMark/>
          </w:tcPr>
          <w:p w14:paraId="0AE75D9E" w14:textId="77777777" w:rsidR="00224DD3" w:rsidRPr="000949FC" w:rsidRDefault="00224DD3" w:rsidP="00E95F56">
            <w:pPr>
              <w:rPr>
                <w:b/>
                <w:bCs/>
              </w:rPr>
            </w:pPr>
            <w:r w:rsidRPr="000949FC">
              <w:rPr>
                <w:b/>
                <w:bCs/>
                <w:lang w:val="vi"/>
              </w:rPr>
              <w:t>.2</w:t>
            </w:r>
          </w:p>
        </w:tc>
        <w:tc>
          <w:tcPr>
            <w:tcW w:w="0" w:type="auto"/>
            <w:tcBorders>
              <w:top w:val="nil"/>
              <w:left w:val="nil"/>
              <w:bottom w:val="nil"/>
              <w:right w:val="nil"/>
            </w:tcBorders>
            <w:tcMar>
              <w:top w:w="30" w:type="dxa"/>
              <w:left w:w="75" w:type="dxa"/>
              <w:bottom w:w="30" w:type="dxa"/>
              <w:right w:w="75" w:type="dxa"/>
            </w:tcMar>
            <w:vAlign w:val="bottom"/>
            <w:hideMark/>
          </w:tcPr>
          <w:p w14:paraId="68FF338A" w14:textId="3521FA00" w:rsidR="00224DD3" w:rsidRPr="000949FC" w:rsidRDefault="00A230E1" w:rsidP="00E95F56">
            <w:proofErr w:type="spellStart"/>
            <w:r>
              <w:rPr>
                <w:color w:val="000000"/>
              </w:rPr>
              <w:t>K</w:t>
            </w:r>
            <w:r w:rsidR="00224DD3" w:rsidRPr="000949FC">
              <w:rPr>
                <w:color w:val="000000"/>
              </w:rPr>
              <w:t>hông</w:t>
            </w:r>
            <w:proofErr w:type="spellEnd"/>
            <w:r w:rsidR="00224DD3" w:rsidRPr="000949FC">
              <w:rPr>
                <w:color w:val="000000"/>
              </w:rPr>
              <w:t xml:space="preserve"> </w:t>
            </w:r>
            <w:proofErr w:type="spellStart"/>
            <w:r w:rsidR="00224DD3" w:rsidRPr="000949FC">
              <w:rPr>
                <w:color w:val="000000"/>
              </w:rPr>
              <w:t>xác</w:t>
            </w:r>
            <w:proofErr w:type="spellEnd"/>
            <w:r w:rsidR="00224DD3" w:rsidRPr="000949FC">
              <w:rPr>
                <w:color w:val="000000"/>
              </w:rPr>
              <w:t xml:space="preserve"> </w:t>
            </w:r>
            <w:proofErr w:type="spellStart"/>
            <w:r w:rsidR="00224DD3" w:rsidRPr="000949FC">
              <w:rPr>
                <w:color w:val="000000"/>
              </w:rPr>
              <w:t>định</w:t>
            </w:r>
            <w:proofErr w:type="spellEnd"/>
            <w:r w:rsidR="00224DD3" w:rsidRPr="000949FC">
              <w:rPr>
                <w:color w:val="000000"/>
              </w:rPr>
              <w:t xml:space="preserve"> </w:t>
            </w:r>
            <w:proofErr w:type="spellStart"/>
            <w:r w:rsidR="00224DD3" w:rsidRPr="000949FC">
              <w:rPr>
                <w:color w:val="000000"/>
              </w:rPr>
              <w:t>được</w:t>
            </w:r>
            <w:proofErr w:type="spellEnd"/>
            <w:r w:rsidR="00224DD3" w:rsidRPr="000949FC">
              <w:rPr>
                <w:color w:val="000000"/>
              </w:rPr>
              <w:t xml:space="preserve"> </w:t>
            </w:r>
            <w:proofErr w:type="spellStart"/>
            <w:r w:rsidR="00224DD3" w:rsidRPr="000949FC">
              <w:rPr>
                <w:color w:val="000000"/>
              </w:rPr>
              <w:t>vai</w:t>
            </w:r>
            <w:proofErr w:type="spellEnd"/>
            <w:r w:rsidR="00224DD3" w:rsidRPr="000949FC">
              <w:rPr>
                <w:color w:val="000000"/>
              </w:rPr>
              <w:t xml:space="preserve"> </w:t>
            </w:r>
            <w:proofErr w:type="spellStart"/>
            <w:r w:rsidR="00224DD3" w:rsidRPr="000949FC">
              <w:rPr>
                <w:color w:val="000000"/>
              </w:rPr>
              <w:t>trò</w:t>
            </w:r>
            <w:proofErr w:type="spellEnd"/>
            <w:r w:rsidR="00224DD3" w:rsidRPr="000949FC">
              <w:rPr>
                <w:color w:val="000000"/>
              </w:rPr>
              <w:t xml:space="preserve"> </w:t>
            </w:r>
            <w:proofErr w:type="spellStart"/>
            <w:r w:rsidR="00224DD3" w:rsidRPr="000949FC">
              <w:rPr>
                <w:color w:val="000000"/>
              </w:rPr>
              <w:t>của</w:t>
            </w:r>
            <w:proofErr w:type="spellEnd"/>
            <w:r w:rsidR="00224DD3" w:rsidRPr="000949FC">
              <w:rPr>
                <w:color w:val="000000"/>
              </w:rPr>
              <w:t xml:space="preserve"> </w:t>
            </w:r>
            <w:proofErr w:type="spellStart"/>
            <w:r w:rsidR="00224DD3" w:rsidRPr="000949FC">
              <w:rPr>
                <w:color w:val="000000"/>
              </w:rPr>
              <w:t>người</w:t>
            </w:r>
            <w:proofErr w:type="spellEnd"/>
            <w:r w:rsidR="00224DD3" w:rsidRPr="000949FC">
              <w:rPr>
                <w:color w:val="000000"/>
              </w:rPr>
              <w:t xml:space="preserve"> </w:t>
            </w:r>
            <w:proofErr w:type="spellStart"/>
            <w:r w:rsidR="00224DD3" w:rsidRPr="000949FC">
              <w:rPr>
                <w:color w:val="000000"/>
              </w:rPr>
              <w:t>bị</w:t>
            </w:r>
            <w:proofErr w:type="spellEnd"/>
            <w:r w:rsidR="00224DD3" w:rsidRPr="000949FC">
              <w:rPr>
                <w:color w:val="000000"/>
              </w:rPr>
              <w:t xml:space="preserve"> </w:t>
            </w:r>
            <w:proofErr w:type="spellStart"/>
            <w:r w:rsidR="00224DD3" w:rsidRPr="000949FC">
              <w:rPr>
                <w:color w:val="000000"/>
              </w:rPr>
              <w:t>thương</w:t>
            </w:r>
            <w:proofErr w:type="spellEnd"/>
            <w:r w:rsidR="00224DD3" w:rsidRPr="000949FC">
              <w:rPr>
                <w:color w:val="000000"/>
              </w:rPr>
              <w:t xml:space="preserve"> </w:t>
            </w:r>
            <w:proofErr w:type="spellStart"/>
            <w:r w:rsidR="00224DD3" w:rsidRPr="000949FC">
              <w:rPr>
                <w:color w:val="000000"/>
              </w:rPr>
              <w:t>trong</w:t>
            </w:r>
            <w:proofErr w:type="spellEnd"/>
            <w:r w:rsidR="00224DD3" w:rsidRPr="000949FC">
              <w:rPr>
                <w:color w:val="000000"/>
              </w:rPr>
              <w:t xml:space="preserve"> tai </w:t>
            </w:r>
            <w:proofErr w:type="spellStart"/>
            <w:r w:rsidR="00224DD3" w:rsidRPr="000949FC">
              <w:rPr>
                <w:color w:val="000000"/>
              </w:rPr>
              <w:t>nạn</w:t>
            </w:r>
            <w:proofErr w:type="spellEnd"/>
            <w:r w:rsidR="00224DD3" w:rsidRPr="000949FC">
              <w:rPr>
                <w:color w:val="000000"/>
              </w:rPr>
              <w:t xml:space="preserve"> </w:t>
            </w:r>
            <w:proofErr w:type="spellStart"/>
            <w:r w:rsidR="00224DD3" w:rsidRPr="000949FC">
              <w:rPr>
                <w:color w:val="000000"/>
              </w:rPr>
              <w:t>không</w:t>
            </w:r>
            <w:proofErr w:type="spellEnd"/>
            <w:r w:rsidR="00224DD3" w:rsidRPr="000949FC">
              <w:rPr>
                <w:color w:val="000000"/>
              </w:rPr>
              <w:t xml:space="preserve"> do </w:t>
            </w:r>
            <w:proofErr w:type="spellStart"/>
            <w:r w:rsidR="00224DD3" w:rsidRPr="000949FC">
              <w:rPr>
                <w:color w:val="000000"/>
              </w:rPr>
              <w:t>giao</w:t>
            </w:r>
            <w:proofErr w:type="spellEnd"/>
            <w:r w:rsidR="00224DD3" w:rsidRPr="000949FC">
              <w:rPr>
                <w:color w:val="000000"/>
              </w:rPr>
              <w:t xml:space="preserve"> </w:t>
            </w:r>
            <w:proofErr w:type="spellStart"/>
            <w:r w:rsidR="00224DD3" w:rsidRPr="000949FC">
              <w:rPr>
                <w:color w:val="000000"/>
              </w:rPr>
              <w:t>thông</w:t>
            </w:r>
            <w:proofErr w:type="spellEnd"/>
          </w:p>
        </w:tc>
      </w:tr>
      <w:tr w:rsidR="00224DD3" w:rsidRPr="000949FC" w14:paraId="058B252D" w14:textId="77777777" w:rsidTr="00E95F56">
        <w:tc>
          <w:tcPr>
            <w:tcW w:w="0" w:type="auto"/>
            <w:tcBorders>
              <w:top w:val="nil"/>
              <w:left w:val="nil"/>
              <w:bottom w:val="nil"/>
              <w:right w:val="nil"/>
            </w:tcBorders>
            <w:tcMar>
              <w:top w:w="30" w:type="dxa"/>
              <w:left w:w="75" w:type="dxa"/>
              <w:bottom w:w="30" w:type="dxa"/>
              <w:right w:w="75" w:type="dxa"/>
            </w:tcMar>
            <w:hideMark/>
          </w:tcPr>
          <w:p w14:paraId="57B229A5" w14:textId="77777777" w:rsidR="00224DD3" w:rsidRPr="000949FC" w:rsidRDefault="00224DD3" w:rsidP="00E95F56">
            <w:pPr>
              <w:rPr>
                <w:b/>
                <w:bCs/>
              </w:rPr>
            </w:pPr>
            <w:r w:rsidRPr="000949FC">
              <w:rPr>
                <w:b/>
                <w:bCs/>
                <w:lang w:val="vi"/>
              </w:rPr>
              <w:t>.3</w:t>
            </w:r>
          </w:p>
        </w:tc>
        <w:tc>
          <w:tcPr>
            <w:tcW w:w="0" w:type="auto"/>
            <w:tcBorders>
              <w:top w:val="nil"/>
              <w:left w:val="nil"/>
              <w:bottom w:val="nil"/>
              <w:right w:val="nil"/>
            </w:tcBorders>
            <w:tcMar>
              <w:top w:w="30" w:type="dxa"/>
              <w:left w:w="75" w:type="dxa"/>
              <w:bottom w:w="30" w:type="dxa"/>
              <w:right w:w="75" w:type="dxa"/>
            </w:tcMar>
            <w:vAlign w:val="bottom"/>
            <w:hideMark/>
          </w:tcPr>
          <w:p w14:paraId="68F47721" w14:textId="6C326973" w:rsidR="00224DD3" w:rsidRPr="000949FC" w:rsidRDefault="00A230E1" w:rsidP="00E95F56">
            <w:proofErr w:type="spellStart"/>
            <w:r>
              <w:rPr>
                <w:color w:val="000000"/>
              </w:rPr>
              <w:t>N</w:t>
            </w:r>
            <w:r w:rsidR="00224DD3" w:rsidRPr="000949FC">
              <w:rPr>
                <w:color w:val="000000"/>
              </w:rPr>
              <w:t>gười</w:t>
            </w:r>
            <w:proofErr w:type="spellEnd"/>
            <w:r w:rsidR="00224DD3" w:rsidRPr="000949FC">
              <w:rPr>
                <w:color w:val="000000"/>
              </w:rPr>
              <w:t xml:space="preserve"> </w:t>
            </w:r>
            <w:proofErr w:type="spellStart"/>
            <w:r w:rsidR="00224DD3" w:rsidRPr="000949FC">
              <w:rPr>
                <w:color w:val="000000"/>
              </w:rPr>
              <w:t>bị</w:t>
            </w:r>
            <w:proofErr w:type="spellEnd"/>
            <w:r w:rsidR="00224DD3" w:rsidRPr="000949FC">
              <w:rPr>
                <w:color w:val="000000"/>
              </w:rPr>
              <w:t xml:space="preserve"> </w:t>
            </w:r>
            <w:proofErr w:type="spellStart"/>
            <w:r w:rsidR="00224DD3" w:rsidRPr="000949FC">
              <w:rPr>
                <w:color w:val="000000"/>
              </w:rPr>
              <w:t>thương</w:t>
            </w:r>
            <w:proofErr w:type="spellEnd"/>
            <w:r w:rsidR="00224DD3" w:rsidRPr="000949FC">
              <w:rPr>
                <w:color w:val="000000"/>
              </w:rPr>
              <w:t xml:space="preserve"> </w:t>
            </w:r>
            <w:proofErr w:type="spellStart"/>
            <w:r w:rsidR="00224DD3" w:rsidRPr="000949FC">
              <w:rPr>
                <w:color w:val="000000"/>
              </w:rPr>
              <w:t>khi</w:t>
            </w:r>
            <w:proofErr w:type="spellEnd"/>
            <w:r w:rsidR="00224DD3" w:rsidRPr="000949FC">
              <w:rPr>
                <w:color w:val="000000"/>
              </w:rPr>
              <w:t xml:space="preserve"> </w:t>
            </w:r>
            <w:proofErr w:type="spellStart"/>
            <w:r w:rsidR="00224DD3" w:rsidRPr="000949FC">
              <w:rPr>
                <w:color w:val="000000"/>
              </w:rPr>
              <w:t>lên</w:t>
            </w:r>
            <w:proofErr w:type="spellEnd"/>
            <w:r w:rsidR="00224DD3" w:rsidRPr="000949FC">
              <w:rPr>
                <w:color w:val="000000"/>
              </w:rPr>
              <w:t xml:space="preserve"> </w:t>
            </w:r>
            <w:proofErr w:type="spellStart"/>
            <w:r w:rsidR="00224DD3" w:rsidRPr="000949FC">
              <w:rPr>
                <w:color w:val="000000"/>
              </w:rPr>
              <w:t>xe</w:t>
            </w:r>
            <w:proofErr w:type="spellEnd"/>
            <w:r w:rsidR="00224DD3" w:rsidRPr="000949FC">
              <w:rPr>
                <w:color w:val="000000"/>
              </w:rPr>
              <w:t xml:space="preserve"> </w:t>
            </w:r>
            <w:proofErr w:type="spellStart"/>
            <w:r w:rsidR="00224DD3" w:rsidRPr="000949FC">
              <w:rPr>
                <w:color w:val="000000"/>
              </w:rPr>
              <w:t>hoặc</w:t>
            </w:r>
            <w:proofErr w:type="spellEnd"/>
            <w:r w:rsidR="00224DD3" w:rsidRPr="000949FC">
              <w:rPr>
                <w:color w:val="000000"/>
              </w:rPr>
              <w:t xml:space="preserve"> </w:t>
            </w:r>
            <w:proofErr w:type="spellStart"/>
            <w:r w:rsidR="00224DD3" w:rsidRPr="000949FC">
              <w:rPr>
                <w:color w:val="000000"/>
              </w:rPr>
              <w:t>xuống</w:t>
            </w:r>
            <w:proofErr w:type="spellEnd"/>
            <w:r w:rsidR="00224DD3" w:rsidRPr="000949FC">
              <w:rPr>
                <w:color w:val="000000"/>
              </w:rPr>
              <w:t xml:space="preserve"> </w:t>
            </w:r>
            <w:proofErr w:type="spellStart"/>
            <w:r w:rsidR="00224DD3" w:rsidRPr="000949FC">
              <w:rPr>
                <w:color w:val="000000"/>
              </w:rPr>
              <w:t>xe</w:t>
            </w:r>
            <w:proofErr w:type="spellEnd"/>
          </w:p>
        </w:tc>
      </w:tr>
      <w:tr w:rsidR="00224DD3" w:rsidRPr="000949FC" w14:paraId="57B0DFDC" w14:textId="77777777" w:rsidTr="00E95F56">
        <w:tc>
          <w:tcPr>
            <w:tcW w:w="0" w:type="auto"/>
            <w:tcBorders>
              <w:top w:val="nil"/>
              <w:left w:val="nil"/>
              <w:bottom w:val="nil"/>
              <w:right w:val="nil"/>
            </w:tcBorders>
            <w:tcMar>
              <w:top w:w="30" w:type="dxa"/>
              <w:left w:w="75" w:type="dxa"/>
              <w:bottom w:w="30" w:type="dxa"/>
              <w:right w:w="75" w:type="dxa"/>
            </w:tcMar>
            <w:hideMark/>
          </w:tcPr>
          <w:p w14:paraId="461DF04F" w14:textId="77777777" w:rsidR="00224DD3" w:rsidRPr="000949FC" w:rsidRDefault="00224DD3" w:rsidP="00E95F56">
            <w:pPr>
              <w:rPr>
                <w:b/>
                <w:bCs/>
              </w:rPr>
            </w:pPr>
            <w:r w:rsidRPr="000949FC">
              <w:rPr>
                <w:b/>
                <w:bCs/>
                <w:lang w:val="vi"/>
              </w:rPr>
              <w:t>.4</w:t>
            </w:r>
          </w:p>
        </w:tc>
        <w:tc>
          <w:tcPr>
            <w:tcW w:w="0" w:type="auto"/>
            <w:tcBorders>
              <w:top w:val="nil"/>
              <w:left w:val="nil"/>
              <w:bottom w:val="nil"/>
              <w:right w:val="nil"/>
            </w:tcBorders>
            <w:tcMar>
              <w:top w:w="30" w:type="dxa"/>
              <w:left w:w="75" w:type="dxa"/>
              <w:bottom w:w="30" w:type="dxa"/>
              <w:right w:w="75" w:type="dxa"/>
            </w:tcMar>
            <w:vAlign w:val="bottom"/>
            <w:hideMark/>
          </w:tcPr>
          <w:p w14:paraId="0598F30D" w14:textId="74318D1E" w:rsidR="00224DD3" w:rsidRPr="000949FC" w:rsidRDefault="00A230E1" w:rsidP="00E95F56">
            <w:proofErr w:type="spellStart"/>
            <w:r>
              <w:rPr>
                <w:color w:val="000000"/>
              </w:rPr>
              <w:t>N</w:t>
            </w:r>
            <w:r w:rsidR="00224DD3" w:rsidRPr="000949FC">
              <w:rPr>
                <w:color w:val="000000"/>
              </w:rPr>
              <w:t>gười</w:t>
            </w:r>
            <w:proofErr w:type="spellEnd"/>
            <w:r w:rsidR="00224DD3" w:rsidRPr="000949FC">
              <w:rPr>
                <w:color w:val="000000"/>
              </w:rPr>
              <w:t xml:space="preserve"> </w:t>
            </w:r>
            <w:proofErr w:type="spellStart"/>
            <w:r w:rsidR="00224DD3" w:rsidRPr="000949FC">
              <w:rPr>
                <w:color w:val="000000"/>
              </w:rPr>
              <w:t>điều</w:t>
            </w:r>
            <w:proofErr w:type="spellEnd"/>
            <w:r w:rsidR="00224DD3" w:rsidRPr="000949FC">
              <w:rPr>
                <w:color w:val="000000"/>
              </w:rPr>
              <w:t xml:space="preserve"> </w:t>
            </w:r>
            <w:proofErr w:type="spellStart"/>
            <w:r w:rsidR="00224DD3" w:rsidRPr="000949FC">
              <w:rPr>
                <w:color w:val="000000"/>
              </w:rPr>
              <w:t>khiển</w:t>
            </w:r>
            <w:proofErr w:type="spellEnd"/>
            <w:r w:rsidR="00224DD3" w:rsidRPr="000949FC">
              <w:rPr>
                <w:color w:val="000000"/>
              </w:rPr>
              <w:t xml:space="preserve"> </w:t>
            </w:r>
            <w:proofErr w:type="spellStart"/>
            <w:r w:rsidR="00224DD3" w:rsidRPr="000949FC">
              <w:rPr>
                <w:color w:val="000000"/>
              </w:rPr>
              <w:t>xe</w:t>
            </w:r>
            <w:proofErr w:type="spellEnd"/>
            <w:r w:rsidR="00224DD3" w:rsidRPr="000949FC">
              <w:rPr>
                <w:color w:val="000000"/>
              </w:rPr>
              <w:t xml:space="preserve"> </w:t>
            </w:r>
            <w:proofErr w:type="spellStart"/>
            <w:r w:rsidR="00224DD3" w:rsidRPr="000949FC">
              <w:rPr>
                <w:color w:val="000000"/>
              </w:rPr>
              <w:t>bị</w:t>
            </w:r>
            <w:proofErr w:type="spellEnd"/>
            <w:r w:rsidR="00224DD3" w:rsidRPr="000949FC">
              <w:rPr>
                <w:color w:val="000000"/>
              </w:rPr>
              <w:t xml:space="preserve"> </w:t>
            </w:r>
            <w:proofErr w:type="spellStart"/>
            <w:r w:rsidR="00224DD3" w:rsidRPr="000949FC">
              <w:rPr>
                <w:color w:val="000000"/>
              </w:rPr>
              <w:t>thương</w:t>
            </w:r>
            <w:proofErr w:type="spellEnd"/>
            <w:r w:rsidR="00224DD3" w:rsidRPr="000949FC">
              <w:rPr>
                <w:color w:val="000000"/>
              </w:rPr>
              <w:t xml:space="preserve"> </w:t>
            </w:r>
            <w:proofErr w:type="spellStart"/>
            <w:r w:rsidR="00224DD3" w:rsidRPr="000949FC">
              <w:rPr>
                <w:color w:val="000000"/>
              </w:rPr>
              <w:t>trong</w:t>
            </w:r>
            <w:proofErr w:type="spellEnd"/>
            <w:r w:rsidR="00224DD3" w:rsidRPr="000949FC">
              <w:rPr>
                <w:color w:val="000000"/>
              </w:rPr>
              <w:t xml:space="preserve"> tai </w:t>
            </w:r>
            <w:proofErr w:type="spellStart"/>
            <w:r w:rsidR="00224DD3" w:rsidRPr="000949FC">
              <w:rPr>
                <w:color w:val="000000"/>
              </w:rPr>
              <w:t>nạn</w:t>
            </w:r>
            <w:proofErr w:type="spellEnd"/>
            <w:r w:rsidR="00224DD3" w:rsidRPr="000949FC">
              <w:rPr>
                <w:color w:val="000000"/>
              </w:rPr>
              <w:t xml:space="preserve"> </w:t>
            </w:r>
            <w:proofErr w:type="spellStart"/>
            <w:r w:rsidR="00224DD3" w:rsidRPr="000949FC">
              <w:rPr>
                <w:color w:val="000000"/>
              </w:rPr>
              <w:t>giao</w:t>
            </w:r>
            <w:proofErr w:type="spellEnd"/>
            <w:r w:rsidR="00224DD3" w:rsidRPr="000949FC">
              <w:rPr>
                <w:color w:val="000000"/>
              </w:rPr>
              <w:t xml:space="preserve"> </w:t>
            </w:r>
            <w:proofErr w:type="spellStart"/>
            <w:r w:rsidR="00224DD3" w:rsidRPr="000949FC">
              <w:rPr>
                <w:color w:val="000000"/>
              </w:rPr>
              <w:t>thông</w:t>
            </w:r>
            <w:proofErr w:type="spellEnd"/>
          </w:p>
        </w:tc>
      </w:tr>
      <w:tr w:rsidR="00224DD3" w:rsidRPr="000949FC" w14:paraId="5FEAF181" w14:textId="77777777" w:rsidTr="00E95F56">
        <w:tc>
          <w:tcPr>
            <w:tcW w:w="0" w:type="auto"/>
            <w:tcBorders>
              <w:top w:val="nil"/>
              <w:left w:val="nil"/>
              <w:bottom w:val="nil"/>
              <w:right w:val="nil"/>
            </w:tcBorders>
            <w:tcMar>
              <w:top w:w="30" w:type="dxa"/>
              <w:left w:w="75" w:type="dxa"/>
              <w:bottom w:w="30" w:type="dxa"/>
              <w:right w:w="75" w:type="dxa"/>
            </w:tcMar>
            <w:hideMark/>
          </w:tcPr>
          <w:p w14:paraId="3788E638" w14:textId="77777777" w:rsidR="00224DD3" w:rsidRPr="000949FC" w:rsidRDefault="00224DD3" w:rsidP="00E95F56">
            <w:pPr>
              <w:rPr>
                <w:b/>
                <w:bCs/>
              </w:rPr>
            </w:pPr>
            <w:r w:rsidRPr="000949FC">
              <w:rPr>
                <w:b/>
                <w:bCs/>
                <w:lang w:val="vi"/>
              </w:rPr>
              <w:lastRenderedPageBreak/>
              <w:t>.5</w:t>
            </w:r>
          </w:p>
        </w:tc>
        <w:tc>
          <w:tcPr>
            <w:tcW w:w="0" w:type="auto"/>
            <w:tcBorders>
              <w:top w:val="nil"/>
              <w:left w:val="nil"/>
              <w:bottom w:val="nil"/>
              <w:right w:val="nil"/>
            </w:tcBorders>
            <w:tcMar>
              <w:top w:w="30" w:type="dxa"/>
              <w:left w:w="75" w:type="dxa"/>
              <w:bottom w:w="30" w:type="dxa"/>
              <w:right w:w="75" w:type="dxa"/>
            </w:tcMar>
            <w:vAlign w:val="bottom"/>
            <w:hideMark/>
          </w:tcPr>
          <w:p w14:paraId="19F4D062" w14:textId="0A5B053C" w:rsidR="00224DD3" w:rsidRPr="000949FC" w:rsidRDefault="00A230E1" w:rsidP="00E95F56">
            <w:proofErr w:type="spellStart"/>
            <w:r>
              <w:rPr>
                <w:color w:val="000000"/>
              </w:rPr>
              <w:t>N</w:t>
            </w:r>
            <w:r w:rsidR="00224DD3" w:rsidRPr="000949FC">
              <w:rPr>
                <w:color w:val="000000"/>
              </w:rPr>
              <w:t>gười</w:t>
            </w:r>
            <w:proofErr w:type="spellEnd"/>
            <w:r w:rsidR="00224DD3" w:rsidRPr="000949FC">
              <w:rPr>
                <w:color w:val="000000"/>
              </w:rPr>
              <w:t xml:space="preserve"> </w:t>
            </w:r>
            <w:proofErr w:type="spellStart"/>
            <w:r w:rsidR="00224DD3" w:rsidRPr="000949FC">
              <w:rPr>
                <w:color w:val="000000"/>
              </w:rPr>
              <w:t>ngồi</w:t>
            </w:r>
            <w:proofErr w:type="spellEnd"/>
            <w:r w:rsidR="00224DD3" w:rsidRPr="000949FC">
              <w:rPr>
                <w:color w:val="000000"/>
              </w:rPr>
              <w:t xml:space="preserve"> </w:t>
            </w:r>
            <w:proofErr w:type="spellStart"/>
            <w:r w:rsidR="00224DD3" w:rsidRPr="000949FC">
              <w:rPr>
                <w:color w:val="000000"/>
              </w:rPr>
              <w:t>trên</w:t>
            </w:r>
            <w:proofErr w:type="spellEnd"/>
            <w:r w:rsidR="00224DD3" w:rsidRPr="000949FC">
              <w:rPr>
                <w:color w:val="000000"/>
              </w:rPr>
              <w:t xml:space="preserve"> </w:t>
            </w:r>
            <w:proofErr w:type="spellStart"/>
            <w:r w:rsidR="00224DD3" w:rsidRPr="000949FC">
              <w:rPr>
                <w:color w:val="000000"/>
              </w:rPr>
              <w:t>xe</w:t>
            </w:r>
            <w:proofErr w:type="spellEnd"/>
            <w:r w:rsidR="00224DD3" w:rsidRPr="000949FC">
              <w:rPr>
                <w:color w:val="000000"/>
              </w:rPr>
              <w:t xml:space="preserve"> </w:t>
            </w:r>
            <w:proofErr w:type="spellStart"/>
            <w:r w:rsidR="00224DD3" w:rsidRPr="000949FC">
              <w:rPr>
                <w:color w:val="000000"/>
              </w:rPr>
              <w:t>bị</w:t>
            </w:r>
            <w:proofErr w:type="spellEnd"/>
            <w:r w:rsidR="00224DD3" w:rsidRPr="000949FC">
              <w:rPr>
                <w:color w:val="000000"/>
              </w:rPr>
              <w:t xml:space="preserve"> </w:t>
            </w:r>
            <w:proofErr w:type="spellStart"/>
            <w:r w:rsidR="00224DD3" w:rsidRPr="000949FC">
              <w:rPr>
                <w:color w:val="000000"/>
              </w:rPr>
              <w:t>thương</w:t>
            </w:r>
            <w:proofErr w:type="spellEnd"/>
            <w:r w:rsidR="00224DD3" w:rsidRPr="000949FC">
              <w:rPr>
                <w:color w:val="000000"/>
              </w:rPr>
              <w:t xml:space="preserve"> </w:t>
            </w:r>
            <w:proofErr w:type="spellStart"/>
            <w:r w:rsidR="00224DD3" w:rsidRPr="000949FC">
              <w:rPr>
                <w:color w:val="000000"/>
              </w:rPr>
              <w:t>trong</w:t>
            </w:r>
            <w:proofErr w:type="spellEnd"/>
            <w:r w:rsidR="00224DD3" w:rsidRPr="000949FC">
              <w:rPr>
                <w:color w:val="000000"/>
              </w:rPr>
              <w:t xml:space="preserve"> tai </w:t>
            </w:r>
            <w:proofErr w:type="spellStart"/>
            <w:r w:rsidR="00224DD3" w:rsidRPr="000949FC">
              <w:rPr>
                <w:color w:val="000000"/>
              </w:rPr>
              <w:t>nạn</w:t>
            </w:r>
            <w:proofErr w:type="spellEnd"/>
            <w:r w:rsidR="00224DD3" w:rsidRPr="000949FC">
              <w:rPr>
                <w:color w:val="000000"/>
              </w:rPr>
              <w:t xml:space="preserve"> </w:t>
            </w:r>
            <w:proofErr w:type="spellStart"/>
            <w:r w:rsidR="00224DD3" w:rsidRPr="000949FC">
              <w:rPr>
                <w:color w:val="000000"/>
              </w:rPr>
              <w:t>giao</w:t>
            </w:r>
            <w:proofErr w:type="spellEnd"/>
            <w:r w:rsidR="00224DD3" w:rsidRPr="000949FC">
              <w:rPr>
                <w:color w:val="000000"/>
              </w:rPr>
              <w:t xml:space="preserve"> </w:t>
            </w:r>
            <w:proofErr w:type="spellStart"/>
            <w:r w:rsidR="00224DD3" w:rsidRPr="000949FC">
              <w:rPr>
                <w:color w:val="000000"/>
              </w:rPr>
              <w:t>thông</w:t>
            </w:r>
            <w:proofErr w:type="spellEnd"/>
          </w:p>
        </w:tc>
      </w:tr>
      <w:tr w:rsidR="00224DD3" w:rsidRPr="000949FC" w14:paraId="47E506BC" w14:textId="77777777" w:rsidTr="00E95F56">
        <w:tc>
          <w:tcPr>
            <w:tcW w:w="0" w:type="auto"/>
            <w:tcBorders>
              <w:top w:val="nil"/>
              <w:left w:val="nil"/>
              <w:bottom w:val="nil"/>
              <w:right w:val="nil"/>
            </w:tcBorders>
            <w:tcMar>
              <w:top w:w="30" w:type="dxa"/>
              <w:left w:w="75" w:type="dxa"/>
              <w:bottom w:w="30" w:type="dxa"/>
              <w:right w:w="75" w:type="dxa"/>
            </w:tcMar>
            <w:hideMark/>
          </w:tcPr>
          <w:p w14:paraId="533FBAA7" w14:textId="77777777" w:rsidR="00224DD3" w:rsidRPr="000949FC" w:rsidRDefault="00224DD3" w:rsidP="00E95F56">
            <w:pPr>
              <w:rPr>
                <w:b/>
                <w:bCs/>
              </w:rPr>
            </w:pPr>
            <w:r w:rsidRPr="000949FC">
              <w:rPr>
                <w:b/>
                <w:bCs/>
                <w:lang w:val="vi"/>
              </w:rPr>
              <w:t>.9</w:t>
            </w:r>
          </w:p>
        </w:tc>
        <w:tc>
          <w:tcPr>
            <w:tcW w:w="0" w:type="auto"/>
            <w:tcBorders>
              <w:top w:val="nil"/>
              <w:left w:val="nil"/>
              <w:bottom w:val="nil"/>
              <w:right w:val="nil"/>
            </w:tcBorders>
            <w:tcMar>
              <w:top w:w="30" w:type="dxa"/>
              <w:left w:w="75" w:type="dxa"/>
              <w:bottom w:w="30" w:type="dxa"/>
              <w:right w:w="75" w:type="dxa"/>
            </w:tcMar>
            <w:vAlign w:val="bottom"/>
            <w:hideMark/>
          </w:tcPr>
          <w:p w14:paraId="4EE87BDF" w14:textId="3B74916F" w:rsidR="00224DD3" w:rsidRPr="000949FC" w:rsidRDefault="00A230E1" w:rsidP="00E95F56">
            <w:proofErr w:type="spellStart"/>
            <w:r>
              <w:rPr>
                <w:color w:val="000000"/>
              </w:rPr>
              <w:t>K</w:t>
            </w:r>
            <w:r w:rsidR="00224DD3" w:rsidRPr="000949FC">
              <w:rPr>
                <w:color w:val="000000"/>
              </w:rPr>
              <w:t>hông</w:t>
            </w:r>
            <w:proofErr w:type="spellEnd"/>
            <w:r w:rsidR="00224DD3" w:rsidRPr="000949FC">
              <w:rPr>
                <w:color w:val="000000"/>
              </w:rPr>
              <w:t xml:space="preserve"> </w:t>
            </w:r>
            <w:proofErr w:type="spellStart"/>
            <w:r w:rsidR="00224DD3" w:rsidRPr="000949FC">
              <w:rPr>
                <w:color w:val="000000"/>
              </w:rPr>
              <w:t>xác</w:t>
            </w:r>
            <w:proofErr w:type="spellEnd"/>
            <w:r w:rsidR="00224DD3" w:rsidRPr="000949FC">
              <w:rPr>
                <w:color w:val="000000"/>
              </w:rPr>
              <w:t xml:space="preserve"> </w:t>
            </w:r>
            <w:proofErr w:type="spellStart"/>
            <w:r w:rsidR="00224DD3" w:rsidRPr="000949FC">
              <w:rPr>
                <w:color w:val="000000"/>
              </w:rPr>
              <w:t>định</w:t>
            </w:r>
            <w:proofErr w:type="spellEnd"/>
            <w:r w:rsidR="00224DD3" w:rsidRPr="000949FC">
              <w:rPr>
                <w:color w:val="000000"/>
              </w:rPr>
              <w:t xml:space="preserve"> </w:t>
            </w:r>
            <w:proofErr w:type="spellStart"/>
            <w:r w:rsidR="00224DD3" w:rsidRPr="000949FC">
              <w:rPr>
                <w:color w:val="000000"/>
              </w:rPr>
              <w:t>được</w:t>
            </w:r>
            <w:proofErr w:type="spellEnd"/>
            <w:r w:rsidR="00224DD3" w:rsidRPr="000949FC">
              <w:rPr>
                <w:color w:val="000000"/>
              </w:rPr>
              <w:t xml:space="preserve"> </w:t>
            </w:r>
            <w:proofErr w:type="spellStart"/>
            <w:r w:rsidR="00224DD3" w:rsidRPr="000949FC">
              <w:rPr>
                <w:color w:val="000000"/>
              </w:rPr>
              <w:t>vai</w:t>
            </w:r>
            <w:proofErr w:type="spellEnd"/>
            <w:r w:rsidR="00224DD3" w:rsidRPr="000949FC">
              <w:rPr>
                <w:color w:val="000000"/>
              </w:rPr>
              <w:t xml:space="preserve"> </w:t>
            </w:r>
            <w:proofErr w:type="spellStart"/>
            <w:r w:rsidR="00224DD3" w:rsidRPr="000949FC">
              <w:rPr>
                <w:color w:val="000000"/>
              </w:rPr>
              <w:t>trò</w:t>
            </w:r>
            <w:proofErr w:type="spellEnd"/>
            <w:r w:rsidR="00224DD3" w:rsidRPr="000949FC">
              <w:rPr>
                <w:color w:val="000000"/>
              </w:rPr>
              <w:t xml:space="preserve"> </w:t>
            </w:r>
            <w:proofErr w:type="spellStart"/>
            <w:r w:rsidR="00224DD3" w:rsidRPr="000949FC">
              <w:rPr>
                <w:color w:val="000000"/>
              </w:rPr>
              <w:t>của</w:t>
            </w:r>
            <w:proofErr w:type="spellEnd"/>
            <w:r w:rsidR="00224DD3" w:rsidRPr="000949FC">
              <w:rPr>
                <w:color w:val="000000"/>
              </w:rPr>
              <w:t xml:space="preserve"> </w:t>
            </w:r>
            <w:proofErr w:type="spellStart"/>
            <w:r w:rsidR="00224DD3" w:rsidRPr="000949FC">
              <w:rPr>
                <w:color w:val="000000"/>
              </w:rPr>
              <w:t>người</w:t>
            </w:r>
            <w:proofErr w:type="spellEnd"/>
            <w:r w:rsidR="00224DD3" w:rsidRPr="000949FC">
              <w:rPr>
                <w:color w:val="000000"/>
              </w:rPr>
              <w:t xml:space="preserve"> </w:t>
            </w:r>
            <w:proofErr w:type="spellStart"/>
            <w:r w:rsidR="00224DD3" w:rsidRPr="000949FC">
              <w:rPr>
                <w:color w:val="000000"/>
              </w:rPr>
              <w:t>bị</w:t>
            </w:r>
            <w:proofErr w:type="spellEnd"/>
            <w:r w:rsidR="00224DD3" w:rsidRPr="000949FC">
              <w:rPr>
                <w:color w:val="000000"/>
              </w:rPr>
              <w:t xml:space="preserve"> </w:t>
            </w:r>
            <w:proofErr w:type="spellStart"/>
            <w:r w:rsidR="00224DD3" w:rsidRPr="000949FC">
              <w:rPr>
                <w:color w:val="000000"/>
              </w:rPr>
              <w:t>thương</w:t>
            </w:r>
            <w:proofErr w:type="spellEnd"/>
            <w:r w:rsidR="00224DD3" w:rsidRPr="000949FC">
              <w:rPr>
                <w:color w:val="000000"/>
              </w:rPr>
              <w:t xml:space="preserve"> </w:t>
            </w:r>
            <w:proofErr w:type="spellStart"/>
            <w:r w:rsidR="00224DD3" w:rsidRPr="000949FC">
              <w:rPr>
                <w:color w:val="000000"/>
              </w:rPr>
              <w:t>trong</w:t>
            </w:r>
            <w:proofErr w:type="spellEnd"/>
            <w:r w:rsidR="00224DD3" w:rsidRPr="000949FC">
              <w:rPr>
                <w:color w:val="000000"/>
              </w:rPr>
              <w:t xml:space="preserve"> tai </w:t>
            </w:r>
            <w:proofErr w:type="spellStart"/>
            <w:r w:rsidR="00224DD3" w:rsidRPr="000949FC">
              <w:rPr>
                <w:color w:val="000000"/>
              </w:rPr>
              <w:t>nạn</w:t>
            </w:r>
            <w:proofErr w:type="spellEnd"/>
            <w:r w:rsidR="00224DD3" w:rsidRPr="000949FC">
              <w:rPr>
                <w:color w:val="000000"/>
              </w:rPr>
              <w:t xml:space="preserve"> </w:t>
            </w:r>
            <w:proofErr w:type="spellStart"/>
            <w:r w:rsidR="00224DD3" w:rsidRPr="000949FC">
              <w:rPr>
                <w:color w:val="000000"/>
              </w:rPr>
              <w:t>giao</w:t>
            </w:r>
            <w:proofErr w:type="spellEnd"/>
            <w:r w:rsidR="00224DD3" w:rsidRPr="000949FC">
              <w:rPr>
                <w:color w:val="000000"/>
              </w:rPr>
              <w:t xml:space="preserve"> </w:t>
            </w:r>
            <w:proofErr w:type="spellStart"/>
            <w:r w:rsidR="00224DD3" w:rsidRPr="000949FC">
              <w:rPr>
                <w:color w:val="000000"/>
              </w:rPr>
              <w:t>thông</w:t>
            </w:r>
            <w:proofErr w:type="spellEnd"/>
          </w:p>
        </w:tc>
      </w:tr>
    </w:tbl>
    <w:p w14:paraId="0F96317D" w14:textId="77777777" w:rsidR="00224DD3" w:rsidRPr="000949FC" w:rsidRDefault="00224DD3" w:rsidP="00204D17">
      <w:pPr>
        <w:pStyle w:val="Heading5"/>
      </w:pPr>
      <w:bookmarkStart w:id="78" w:name="V20-V29"/>
      <w:r w:rsidRPr="000949FC">
        <w:t>Người đi xe máy bị thương trong tai nạn giao thông</w:t>
      </w:r>
      <w:r w:rsidRPr="000949FC">
        <w:br/>
        <w:t>(V20-V29)</w:t>
      </w:r>
      <w:bookmarkEnd w:id="78"/>
    </w:p>
    <w:p w14:paraId="0FF541F5" w14:textId="77777777" w:rsidR="00224DD3" w:rsidRPr="000949FC" w:rsidRDefault="00224DD3" w:rsidP="006A1780">
      <w:pPr>
        <w:pStyle w:val="Baogomloaitruluuy"/>
      </w:pPr>
      <w:r w:rsidRPr="000949FC">
        <w:t>Bao gồm:</w:t>
      </w:r>
    </w:p>
    <w:p w14:paraId="4EF01AA9" w14:textId="43A9CC13" w:rsidR="00224DD3" w:rsidRPr="000949FC" w:rsidRDefault="00A230E1" w:rsidP="006A1780">
      <w:pPr>
        <w:pStyle w:val="bullethyphen"/>
        <w:rPr>
          <w:lang w:val="vi"/>
        </w:rPr>
      </w:pPr>
      <w:r>
        <w:rPr>
          <w:lang w:val="vi"/>
        </w:rPr>
        <w:t>X</w:t>
      </w:r>
      <w:r w:rsidR="00224DD3" w:rsidRPr="000949FC">
        <w:rPr>
          <w:lang w:val="vi"/>
        </w:rPr>
        <w:t>e gắn máy</w:t>
      </w:r>
    </w:p>
    <w:p w14:paraId="6C3BAA3F" w14:textId="7341E2B0" w:rsidR="00224DD3" w:rsidRPr="000949FC" w:rsidRDefault="00A230E1" w:rsidP="006A1780">
      <w:pPr>
        <w:pStyle w:val="bullethyphen"/>
        <w:rPr>
          <w:lang w:val="vi"/>
        </w:rPr>
      </w:pPr>
      <w:r>
        <w:rPr>
          <w:lang w:val="vi"/>
        </w:rPr>
        <w:t>X</w:t>
      </w:r>
      <w:r w:rsidR="00224DD3" w:rsidRPr="000949FC">
        <w:rPr>
          <w:lang w:val="vi"/>
        </w:rPr>
        <w:t>e máy có thùng bên [sidecar]</w:t>
      </w:r>
    </w:p>
    <w:p w14:paraId="47FF1F75" w14:textId="10881096" w:rsidR="00224DD3" w:rsidRPr="000949FC" w:rsidRDefault="00A230E1" w:rsidP="006A1780">
      <w:pPr>
        <w:pStyle w:val="bullethyphen"/>
        <w:rPr>
          <w:lang w:val="vi"/>
        </w:rPr>
      </w:pPr>
      <w:r>
        <w:rPr>
          <w:lang w:val="vi"/>
        </w:rPr>
        <w:t>X</w:t>
      </w:r>
      <w:r w:rsidR="00224DD3" w:rsidRPr="000949FC">
        <w:rPr>
          <w:lang w:val="vi"/>
        </w:rPr>
        <w:t>e đạp có động cơ</w:t>
      </w:r>
    </w:p>
    <w:p w14:paraId="2166ACFD" w14:textId="11D55C08" w:rsidR="00224DD3" w:rsidRPr="000949FC" w:rsidRDefault="00A230E1" w:rsidP="006A1780">
      <w:pPr>
        <w:pStyle w:val="bullethyphen"/>
        <w:rPr>
          <w:b/>
          <w:bCs/>
          <w:i/>
          <w:iCs/>
        </w:rPr>
      </w:pPr>
      <w:r>
        <w:rPr>
          <w:lang w:val="vi"/>
        </w:rPr>
        <w:t>X</w:t>
      </w:r>
      <w:r w:rsidR="00224DD3" w:rsidRPr="000949FC">
        <w:rPr>
          <w:lang w:val="vi"/>
        </w:rPr>
        <w:t>e máy tay ga</w:t>
      </w:r>
      <w:r w:rsidR="00224DD3" w:rsidRPr="000949FC">
        <w:rPr>
          <w:b/>
          <w:bCs/>
          <w:i/>
          <w:iCs/>
          <w:lang w:val="vi"/>
        </w:rPr>
        <w:t xml:space="preserve"> </w:t>
      </w:r>
    </w:p>
    <w:p w14:paraId="7B072572" w14:textId="77777777" w:rsidR="00224DD3" w:rsidRPr="000949FC" w:rsidRDefault="00224DD3" w:rsidP="006A1780">
      <w:pPr>
        <w:pStyle w:val="Baogomloaitruluuy"/>
      </w:pPr>
      <w:r w:rsidRPr="000949FC">
        <w:t>Loại trừ:</w:t>
      </w:r>
    </w:p>
    <w:p w14:paraId="5C3487D0" w14:textId="299AA151" w:rsidR="00224DD3" w:rsidRPr="000949FC" w:rsidRDefault="00A230E1" w:rsidP="006A1780">
      <w:pPr>
        <w:pStyle w:val="bullethyphen"/>
        <w:rPr>
          <w:lang w:val="vi"/>
        </w:rPr>
      </w:pPr>
      <w:r>
        <w:rPr>
          <w:lang w:val="vi"/>
        </w:rPr>
        <w:t>X</w:t>
      </w:r>
      <w:r w:rsidR="00224DD3" w:rsidRPr="000949FC">
        <w:rPr>
          <w:lang w:val="vi"/>
        </w:rPr>
        <w:t xml:space="preserve">e </w:t>
      </w:r>
      <w:r w:rsidR="00224DD3" w:rsidRPr="00C3476C">
        <w:rPr>
          <w:lang w:val="vi"/>
        </w:rPr>
        <w:t>cơ giới</w:t>
      </w:r>
      <w:r w:rsidR="00224DD3" w:rsidRPr="000949FC">
        <w:rPr>
          <w:lang w:val="vi"/>
        </w:rPr>
        <w:t xml:space="preserve"> </w:t>
      </w:r>
      <w:r w:rsidR="00224DD3" w:rsidRPr="00C3476C">
        <w:rPr>
          <w:lang w:val="vi"/>
        </w:rPr>
        <w:t>3</w:t>
      </w:r>
      <w:r w:rsidR="00224DD3" w:rsidRPr="000949FC">
        <w:rPr>
          <w:lang w:val="vi"/>
        </w:rPr>
        <w:t xml:space="preserve"> bánh (</w:t>
      </w:r>
      <w:r w:rsidR="00224DD3">
        <w:fldChar w:fldCharType="begin"/>
      </w:r>
      <w:r w:rsidR="00224DD3">
        <w:instrText>HYPERLINK "https://icd.who.int/browse10/2019/en" \l "/V30"</w:instrText>
      </w:r>
      <w:r w:rsidR="00224DD3">
        <w:fldChar w:fldCharType="separate"/>
      </w:r>
      <w:r w:rsidR="00224DD3" w:rsidRPr="00C3476C">
        <w:rPr>
          <w:rStyle w:val="Hyperlink"/>
          <w:color w:val="0000AA"/>
          <w:lang w:val="vi"/>
        </w:rPr>
        <w:t>V30-V39</w:t>
      </w:r>
      <w:r w:rsidR="00224DD3">
        <w:rPr>
          <w:rStyle w:val="Hyperlink"/>
          <w:color w:val="0000AA"/>
          <w:lang w:val="vi"/>
        </w:rPr>
        <w:fldChar w:fldCharType="end"/>
      </w:r>
      <w:r w:rsidR="00224DD3" w:rsidRPr="000949FC">
        <w:rPr>
          <w:lang w:val="vi"/>
        </w:rPr>
        <w:t>)</w:t>
      </w:r>
    </w:p>
    <w:p w14:paraId="664B2B13" w14:textId="53E6F6C9" w:rsidR="00224DD3" w:rsidRPr="000949FC" w:rsidRDefault="00224DD3" w:rsidP="00224DD3">
      <w:pPr>
        <w:pStyle w:val="NormalWeb"/>
        <w:shd w:val="clear" w:color="auto" w:fill="FFFFFF"/>
        <w:spacing w:before="0" w:beforeAutospacing="0" w:after="240" w:afterAutospacing="0" w:line="330" w:lineRule="atLeast"/>
        <w:ind w:left="720"/>
        <w:rPr>
          <w:color w:val="000000"/>
          <w:sz w:val="28"/>
          <w:szCs w:val="28"/>
          <w:lang w:val="vi"/>
        </w:rPr>
      </w:pPr>
      <w:bookmarkStart w:id="79" w:name="S20V20_4"/>
      <w:bookmarkEnd w:id="79"/>
      <w:r w:rsidRPr="000949FC">
        <w:rPr>
          <w:color w:val="000000"/>
          <w:sz w:val="28"/>
          <w:szCs w:val="28"/>
          <w:lang w:val="vi"/>
        </w:rPr>
        <w:t xml:space="preserve">Bộ ký tự thứ tư sau đây được dùng phân chia </w:t>
      </w:r>
      <w:r w:rsidR="00BC429E" w:rsidRPr="00BC429E">
        <w:rPr>
          <w:color w:val="000000"/>
          <w:sz w:val="28"/>
          <w:szCs w:val="28"/>
          <w:lang w:val="vi"/>
        </w:rPr>
        <w:t>dải mã</w:t>
      </w:r>
      <w:r w:rsidRPr="000949FC">
        <w:rPr>
          <w:color w:val="000000"/>
          <w:sz w:val="28"/>
          <w:szCs w:val="28"/>
          <w:lang w:val="vi"/>
        </w:rPr>
        <w:t xml:space="preserve"> V20-V28:</w:t>
      </w:r>
    </w:p>
    <w:tbl>
      <w:tblPr>
        <w:tblW w:w="0" w:type="auto"/>
        <w:tblInd w:w="142" w:type="dxa"/>
        <w:tblCellMar>
          <w:left w:w="0" w:type="dxa"/>
          <w:right w:w="0" w:type="dxa"/>
        </w:tblCellMar>
        <w:tblLook w:val="04A0" w:firstRow="1" w:lastRow="0" w:firstColumn="1" w:lastColumn="0" w:noHBand="0" w:noVBand="1"/>
      </w:tblPr>
      <w:tblGrid>
        <w:gridCol w:w="360"/>
        <w:gridCol w:w="8570"/>
      </w:tblGrid>
      <w:tr w:rsidR="00224DD3" w:rsidRPr="00D97EBA" w14:paraId="69798DDF" w14:textId="77777777" w:rsidTr="00E95F56">
        <w:tc>
          <w:tcPr>
            <w:tcW w:w="0" w:type="auto"/>
            <w:tcBorders>
              <w:top w:val="nil"/>
              <w:left w:val="nil"/>
              <w:bottom w:val="nil"/>
              <w:right w:val="nil"/>
            </w:tcBorders>
            <w:tcMar>
              <w:top w:w="30" w:type="dxa"/>
              <w:left w:w="75" w:type="dxa"/>
              <w:bottom w:w="30" w:type="dxa"/>
              <w:right w:w="75" w:type="dxa"/>
            </w:tcMar>
            <w:hideMark/>
          </w:tcPr>
          <w:p w14:paraId="6CC0630C" w14:textId="77777777" w:rsidR="00224DD3" w:rsidRPr="000949FC" w:rsidRDefault="00224DD3" w:rsidP="00E95F56">
            <w:pPr>
              <w:rPr>
                <w:b/>
                <w:bCs/>
                <w:color w:val="000000"/>
                <w:lang w:val="vi"/>
              </w:rPr>
            </w:pPr>
            <w:r w:rsidRPr="000949FC">
              <w:rPr>
                <w:b/>
                <w:bCs/>
                <w:color w:val="000000"/>
                <w:lang w:val="vi"/>
              </w:rPr>
              <w:t>.0</w:t>
            </w:r>
          </w:p>
        </w:tc>
        <w:tc>
          <w:tcPr>
            <w:tcW w:w="0" w:type="auto"/>
            <w:tcBorders>
              <w:top w:val="nil"/>
              <w:left w:val="nil"/>
              <w:bottom w:val="nil"/>
              <w:right w:val="nil"/>
            </w:tcBorders>
            <w:tcMar>
              <w:top w:w="30" w:type="dxa"/>
              <w:left w:w="75" w:type="dxa"/>
              <w:bottom w:w="30" w:type="dxa"/>
              <w:right w:w="75" w:type="dxa"/>
            </w:tcMar>
            <w:vAlign w:val="bottom"/>
            <w:hideMark/>
          </w:tcPr>
          <w:p w14:paraId="2BA4B9D3" w14:textId="0BB23087" w:rsidR="00224DD3" w:rsidRPr="000949FC" w:rsidRDefault="00A230E1" w:rsidP="00E95F56">
            <w:pPr>
              <w:rPr>
                <w:color w:val="000000"/>
                <w:lang w:val="vi"/>
              </w:rPr>
            </w:pPr>
            <w:r>
              <w:rPr>
                <w:color w:val="000000"/>
                <w:lang w:val="vi"/>
              </w:rPr>
              <w:t>N</w:t>
            </w:r>
            <w:r w:rsidR="00224DD3" w:rsidRPr="000949FC">
              <w:rPr>
                <w:color w:val="000000"/>
                <w:lang w:val="vi"/>
              </w:rPr>
              <w:t xml:space="preserve">gười điều khiển xe bị thương </w:t>
            </w:r>
            <w:r w:rsidR="00224DD3" w:rsidRPr="00C3476C">
              <w:rPr>
                <w:color w:val="000000"/>
                <w:lang w:val="vi"/>
              </w:rPr>
              <w:t>trong</w:t>
            </w:r>
            <w:r w:rsidR="00224DD3" w:rsidRPr="000949FC">
              <w:rPr>
                <w:color w:val="000000"/>
                <w:lang w:val="vi"/>
              </w:rPr>
              <w:t xml:space="preserve"> tai nạn không </w:t>
            </w:r>
            <w:r w:rsidR="00224DD3" w:rsidRPr="00C3476C">
              <w:rPr>
                <w:color w:val="000000"/>
                <w:lang w:val="vi"/>
              </w:rPr>
              <w:t>do</w:t>
            </w:r>
            <w:r w:rsidR="00224DD3" w:rsidRPr="000949FC">
              <w:rPr>
                <w:color w:val="000000"/>
                <w:lang w:val="vi"/>
              </w:rPr>
              <w:t xml:space="preserve"> giao thông</w:t>
            </w:r>
          </w:p>
        </w:tc>
      </w:tr>
      <w:tr w:rsidR="00224DD3" w:rsidRPr="00D97EBA" w14:paraId="6C25D991" w14:textId="77777777" w:rsidTr="00E95F56">
        <w:tc>
          <w:tcPr>
            <w:tcW w:w="0" w:type="auto"/>
            <w:tcBorders>
              <w:top w:val="nil"/>
              <w:left w:val="nil"/>
              <w:bottom w:val="nil"/>
              <w:right w:val="nil"/>
            </w:tcBorders>
            <w:tcMar>
              <w:top w:w="30" w:type="dxa"/>
              <w:left w:w="75" w:type="dxa"/>
              <w:bottom w:w="30" w:type="dxa"/>
              <w:right w:w="75" w:type="dxa"/>
            </w:tcMar>
            <w:hideMark/>
          </w:tcPr>
          <w:p w14:paraId="77448305" w14:textId="77777777" w:rsidR="00224DD3" w:rsidRPr="000949FC" w:rsidRDefault="00224DD3" w:rsidP="00E95F56">
            <w:pPr>
              <w:rPr>
                <w:b/>
                <w:bCs/>
                <w:color w:val="000000"/>
                <w:lang w:val="vi"/>
              </w:rPr>
            </w:pPr>
            <w:r w:rsidRPr="000949FC">
              <w:rPr>
                <w:b/>
                <w:bCs/>
                <w:color w:val="000000"/>
                <w:lang w:val="vi"/>
              </w:rPr>
              <w:t>.1</w:t>
            </w:r>
          </w:p>
        </w:tc>
        <w:tc>
          <w:tcPr>
            <w:tcW w:w="0" w:type="auto"/>
            <w:tcBorders>
              <w:top w:val="nil"/>
              <w:left w:val="nil"/>
              <w:bottom w:val="nil"/>
              <w:right w:val="nil"/>
            </w:tcBorders>
            <w:tcMar>
              <w:top w:w="30" w:type="dxa"/>
              <w:left w:w="75" w:type="dxa"/>
              <w:bottom w:w="30" w:type="dxa"/>
              <w:right w:w="75" w:type="dxa"/>
            </w:tcMar>
            <w:vAlign w:val="bottom"/>
            <w:hideMark/>
          </w:tcPr>
          <w:p w14:paraId="1A633CF2" w14:textId="665B3F22" w:rsidR="00224DD3" w:rsidRPr="000949FC" w:rsidRDefault="00A230E1" w:rsidP="00E95F56">
            <w:pPr>
              <w:rPr>
                <w:color w:val="000000"/>
                <w:lang w:val="vi"/>
              </w:rPr>
            </w:pPr>
            <w:r>
              <w:rPr>
                <w:color w:val="000000"/>
                <w:lang w:val="vi"/>
              </w:rPr>
              <w:t>N</w:t>
            </w:r>
            <w:r w:rsidR="00224DD3" w:rsidRPr="000949FC">
              <w:rPr>
                <w:color w:val="000000"/>
                <w:lang w:val="vi"/>
              </w:rPr>
              <w:t xml:space="preserve">gười ngồi trên xe bị thương </w:t>
            </w:r>
            <w:r w:rsidR="00224DD3" w:rsidRPr="00C3476C">
              <w:rPr>
                <w:color w:val="000000"/>
                <w:lang w:val="vi"/>
              </w:rPr>
              <w:t>trong</w:t>
            </w:r>
            <w:r w:rsidR="00224DD3" w:rsidRPr="000949FC">
              <w:rPr>
                <w:color w:val="000000"/>
                <w:lang w:val="vi"/>
              </w:rPr>
              <w:t xml:space="preserve"> tai nạn không </w:t>
            </w:r>
            <w:r w:rsidR="00224DD3" w:rsidRPr="00C3476C">
              <w:rPr>
                <w:color w:val="000000"/>
                <w:lang w:val="vi"/>
              </w:rPr>
              <w:t>do</w:t>
            </w:r>
            <w:r w:rsidR="00224DD3" w:rsidRPr="000949FC">
              <w:rPr>
                <w:color w:val="000000"/>
                <w:lang w:val="vi"/>
              </w:rPr>
              <w:t xml:space="preserve"> giao thông</w:t>
            </w:r>
          </w:p>
        </w:tc>
      </w:tr>
      <w:tr w:rsidR="00224DD3" w:rsidRPr="00D97EBA" w14:paraId="7F3EA850" w14:textId="77777777" w:rsidTr="00E95F56">
        <w:tc>
          <w:tcPr>
            <w:tcW w:w="0" w:type="auto"/>
            <w:tcBorders>
              <w:top w:val="nil"/>
              <w:left w:val="nil"/>
              <w:bottom w:val="nil"/>
              <w:right w:val="nil"/>
            </w:tcBorders>
            <w:tcMar>
              <w:top w:w="30" w:type="dxa"/>
              <w:left w:w="75" w:type="dxa"/>
              <w:bottom w:w="30" w:type="dxa"/>
              <w:right w:w="75" w:type="dxa"/>
            </w:tcMar>
            <w:hideMark/>
          </w:tcPr>
          <w:p w14:paraId="03187EB9" w14:textId="77777777" w:rsidR="00224DD3" w:rsidRPr="000949FC" w:rsidRDefault="00224DD3" w:rsidP="00E95F56">
            <w:pPr>
              <w:rPr>
                <w:b/>
                <w:bCs/>
                <w:color w:val="000000"/>
                <w:lang w:val="vi"/>
              </w:rPr>
            </w:pPr>
            <w:r w:rsidRPr="000949FC">
              <w:rPr>
                <w:b/>
                <w:bCs/>
                <w:color w:val="000000"/>
                <w:lang w:val="vi"/>
              </w:rPr>
              <w:t>.2</w:t>
            </w:r>
          </w:p>
        </w:tc>
        <w:tc>
          <w:tcPr>
            <w:tcW w:w="0" w:type="auto"/>
            <w:tcBorders>
              <w:top w:val="nil"/>
              <w:left w:val="nil"/>
              <w:bottom w:val="nil"/>
              <w:right w:val="nil"/>
            </w:tcBorders>
            <w:tcMar>
              <w:top w:w="30" w:type="dxa"/>
              <w:left w:w="75" w:type="dxa"/>
              <w:bottom w:w="30" w:type="dxa"/>
              <w:right w:w="75" w:type="dxa"/>
            </w:tcMar>
            <w:vAlign w:val="bottom"/>
            <w:hideMark/>
          </w:tcPr>
          <w:p w14:paraId="5DC23A2D" w14:textId="585E96F1" w:rsidR="00224DD3" w:rsidRPr="000949FC" w:rsidRDefault="00A230E1" w:rsidP="00E95F56">
            <w:pPr>
              <w:rPr>
                <w:color w:val="000000"/>
                <w:lang w:val="vi"/>
              </w:rPr>
            </w:pPr>
            <w:r>
              <w:rPr>
                <w:color w:val="000000"/>
                <w:lang w:val="vi"/>
              </w:rPr>
              <w:t>K</w:t>
            </w:r>
            <w:r w:rsidR="00224DD3" w:rsidRPr="000949FC">
              <w:rPr>
                <w:color w:val="000000"/>
                <w:lang w:val="vi"/>
              </w:rPr>
              <w:t>hông xác định được</w:t>
            </w:r>
            <w:r w:rsidR="00224DD3" w:rsidRPr="00C3476C">
              <w:rPr>
                <w:color w:val="000000"/>
                <w:lang w:val="vi"/>
              </w:rPr>
              <w:t xml:space="preserve"> vai trò của</w:t>
            </w:r>
            <w:r w:rsidR="00224DD3" w:rsidRPr="000949FC">
              <w:rPr>
                <w:color w:val="000000"/>
                <w:lang w:val="vi"/>
              </w:rPr>
              <w:t xml:space="preserve"> người bị thương </w:t>
            </w:r>
            <w:r w:rsidR="00224DD3" w:rsidRPr="00C3476C">
              <w:rPr>
                <w:color w:val="000000"/>
                <w:lang w:val="vi"/>
              </w:rPr>
              <w:t>trong</w:t>
            </w:r>
            <w:r w:rsidR="00224DD3" w:rsidRPr="000949FC">
              <w:rPr>
                <w:color w:val="000000"/>
                <w:lang w:val="vi"/>
              </w:rPr>
              <w:t xml:space="preserve"> tai nạn không </w:t>
            </w:r>
            <w:r w:rsidR="00224DD3" w:rsidRPr="00C3476C">
              <w:rPr>
                <w:color w:val="000000"/>
                <w:lang w:val="vi"/>
              </w:rPr>
              <w:t xml:space="preserve">do </w:t>
            </w:r>
            <w:r w:rsidR="00224DD3" w:rsidRPr="000949FC">
              <w:rPr>
                <w:color w:val="000000"/>
                <w:lang w:val="vi"/>
              </w:rPr>
              <w:t>giao thông</w:t>
            </w:r>
          </w:p>
        </w:tc>
      </w:tr>
      <w:tr w:rsidR="00224DD3" w:rsidRPr="00D97EBA" w14:paraId="38E935E7" w14:textId="77777777" w:rsidTr="00E95F56">
        <w:tc>
          <w:tcPr>
            <w:tcW w:w="0" w:type="auto"/>
            <w:tcBorders>
              <w:top w:val="nil"/>
              <w:left w:val="nil"/>
              <w:bottom w:val="nil"/>
              <w:right w:val="nil"/>
            </w:tcBorders>
            <w:tcMar>
              <w:top w:w="30" w:type="dxa"/>
              <w:left w:w="75" w:type="dxa"/>
              <w:bottom w:w="30" w:type="dxa"/>
              <w:right w:w="75" w:type="dxa"/>
            </w:tcMar>
            <w:hideMark/>
          </w:tcPr>
          <w:p w14:paraId="21CBFF59" w14:textId="77777777" w:rsidR="00224DD3" w:rsidRPr="000949FC" w:rsidRDefault="00224DD3" w:rsidP="00E95F56">
            <w:pPr>
              <w:rPr>
                <w:b/>
                <w:bCs/>
                <w:color w:val="000000"/>
                <w:lang w:val="vi"/>
              </w:rPr>
            </w:pPr>
            <w:r w:rsidRPr="000949FC">
              <w:rPr>
                <w:b/>
                <w:bCs/>
                <w:color w:val="000000"/>
                <w:lang w:val="vi"/>
              </w:rPr>
              <w:t>.3</w:t>
            </w:r>
          </w:p>
        </w:tc>
        <w:tc>
          <w:tcPr>
            <w:tcW w:w="0" w:type="auto"/>
            <w:tcBorders>
              <w:top w:val="nil"/>
              <w:left w:val="nil"/>
              <w:bottom w:val="nil"/>
              <w:right w:val="nil"/>
            </w:tcBorders>
            <w:tcMar>
              <w:top w:w="30" w:type="dxa"/>
              <w:left w:w="75" w:type="dxa"/>
              <w:bottom w:w="30" w:type="dxa"/>
              <w:right w:w="75" w:type="dxa"/>
            </w:tcMar>
            <w:vAlign w:val="bottom"/>
            <w:hideMark/>
          </w:tcPr>
          <w:p w14:paraId="2A0FBD98" w14:textId="65FAFC2C" w:rsidR="00224DD3" w:rsidRPr="000949FC" w:rsidRDefault="00A230E1" w:rsidP="00E95F56">
            <w:pPr>
              <w:rPr>
                <w:color w:val="000000"/>
                <w:lang w:val="vi"/>
              </w:rPr>
            </w:pPr>
            <w:r>
              <w:rPr>
                <w:color w:val="000000"/>
                <w:lang w:val="vi"/>
              </w:rPr>
              <w:t>N</w:t>
            </w:r>
            <w:r w:rsidR="00224DD3" w:rsidRPr="000949FC">
              <w:rPr>
                <w:color w:val="000000"/>
                <w:lang w:val="vi"/>
              </w:rPr>
              <w:t>gười bị thương khi lên xe hoặc xuống xe</w:t>
            </w:r>
          </w:p>
        </w:tc>
      </w:tr>
      <w:tr w:rsidR="00224DD3" w:rsidRPr="00D97EBA" w14:paraId="7BC41F58" w14:textId="77777777" w:rsidTr="00E95F56">
        <w:tc>
          <w:tcPr>
            <w:tcW w:w="0" w:type="auto"/>
            <w:tcBorders>
              <w:top w:val="nil"/>
              <w:left w:val="nil"/>
              <w:bottom w:val="nil"/>
              <w:right w:val="nil"/>
            </w:tcBorders>
            <w:tcMar>
              <w:top w:w="30" w:type="dxa"/>
              <w:left w:w="75" w:type="dxa"/>
              <w:bottom w:w="30" w:type="dxa"/>
              <w:right w:w="75" w:type="dxa"/>
            </w:tcMar>
            <w:hideMark/>
          </w:tcPr>
          <w:p w14:paraId="65C5B5E8" w14:textId="77777777" w:rsidR="00224DD3" w:rsidRPr="000949FC" w:rsidRDefault="00224DD3" w:rsidP="00E95F56">
            <w:pPr>
              <w:rPr>
                <w:b/>
                <w:bCs/>
                <w:color w:val="000000"/>
                <w:lang w:val="vi"/>
              </w:rPr>
            </w:pPr>
            <w:r w:rsidRPr="000949FC">
              <w:rPr>
                <w:b/>
                <w:bCs/>
                <w:color w:val="000000"/>
                <w:lang w:val="vi"/>
              </w:rPr>
              <w:t>.4</w:t>
            </w:r>
          </w:p>
        </w:tc>
        <w:tc>
          <w:tcPr>
            <w:tcW w:w="0" w:type="auto"/>
            <w:tcBorders>
              <w:top w:val="nil"/>
              <w:left w:val="nil"/>
              <w:bottom w:val="nil"/>
              <w:right w:val="nil"/>
            </w:tcBorders>
            <w:tcMar>
              <w:top w:w="30" w:type="dxa"/>
              <w:left w:w="75" w:type="dxa"/>
              <w:bottom w:w="30" w:type="dxa"/>
              <w:right w:w="75" w:type="dxa"/>
            </w:tcMar>
            <w:vAlign w:val="bottom"/>
            <w:hideMark/>
          </w:tcPr>
          <w:p w14:paraId="6CE0810F" w14:textId="3A8DC63E" w:rsidR="00224DD3" w:rsidRPr="000949FC" w:rsidRDefault="00A230E1" w:rsidP="00E95F56">
            <w:pPr>
              <w:rPr>
                <w:color w:val="000000"/>
                <w:lang w:val="vi"/>
              </w:rPr>
            </w:pPr>
            <w:r>
              <w:rPr>
                <w:color w:val="000000"/>
                <w:lang w:val="vi"/>
              </w:rPr>
              <w:t>N</w:t>
            </w:r>
            <w:r w:rsidR="00224DD3" w:rsidRPr="000949FC">
              <w:rPr>
                <w:color w:val="000000"/>
                <w:lang w:val="vi"/>
              </w:rPr>
              <w:t xml:space="preserve">gười điều khiển xe bị thương </w:t>
            </w:r>
            <w:r w:rsidR="00224DD3" w:rsidRPr="00C3476C">
              <w:rPr>
                <w:color w:val="000000"/>
                <w:lang w:val="vi"/>
              </w:rPr>
              <w:t>trong</w:t>
            </w:r>
            <w:r w:rsidR="00224DD3" w:rsidRPr="000949FC">
              <w:rPr>
                <w:color w:val="000000"/>
                <w:lang w:val="vi"/>
              </w:rPr>
              <w:t xml:space="preserve"> tai nạn giao thông</w:t>
            </w:r>
          </w:p>
        </w:tc>
      </w:tr>
      <w:tr w:rsidR="00224DD3" w:rsidRPr="00D97EBA" w14:paraId="4E0DD3EC" w14:textId="77777777" w:rsidTr="00E95F56">
        <w:tc>
          <w:tcPr>
            <w:tcW w:w="0" w:type="auto"/>
            <w:tcBorders>
              <w:top w:val="nil"/>
              <w:left w:val="nil"/>
              <w:bottom w:val="nil"/>
              <w:right w:val="nil"/>
            </w:tcBorders>
            <w:tcMar>
              <w:top w:w="30" w:type="dxa"/>
              <w:left w:w="75" w:type="dxa"/>
              <w:bottom w:w="30" w:type="dxa"/>
              <w:right w:w="75" w:type="dxa"/>
            </w:tcMar>
            <w:hideMark/>
          </w:tcPr>
          <w:p w14:paraId="2DF37FC3" w14:textId="77777777" w:rsidR="00224DD3" w:rsidRPr="000949FC" w:rsidRDefault="00224DD3" w:rsidP="00E95F56">
            <w:pPr>
              <w:rPr>
                <w:b/>
                <w:bCs/>
                <w:color w:val="000000"/>
                <w:lang w:val="vi"/>
              </w:rPr>
            </w:pPr>
            <w:r w:rsidRPr="000949FC">
              <w:rPr>
                <w:b/>
                <w:bCs/>
                <w:color w:val="000000"/>
                <w:lang w:val="vi"/>
              </w:rPr>
              <w:t>.5</w:t>
            </w:r>
          </w:p>
        </w:tc>
        <w:tc>
          <w:tcPr>
            <w:tcW w:w="0" w:type="auto"/>
            <w:tcBorders>
              <w:top w:val="nil"/>
              <w:left w:val="nil"/>
              <w:bottom w:val="nil"/>
              <w:right w:val="nil"/>
            </w:tcBorders>
            <w:tcMar>
              <w:top w:w="30" w:type="dxa"/>
              <w:left w:w="75" w:type="dxa"/>
              <w:bottom w:w="30" w:type="dxa"/>
              <w:right w:w="75" w:type="dxa"/>
            </w:tcMar>
            <w:vAlign w:val="bottom"/>
            <w:hideMark/>
          </w:tcPr>
          <w:p w14:paraId="71791B00" w14:textId="176FC8D1" w:rsidR="00224DD3" w:rsidRPr="000949FC" w:rsidRDefault="00A230E1" w:rsidP="00E95F56">
            <w:pPr>
              <w:rPr>
                <w:color w:val="000000"/>
                <w:lang w:val="vi"/>
              </w:rPr>
            </w:pPr>
            <w:r>
              <w:rPr>
                <w:color w:val="000000"/>
                <w:lang w:val="vi"/>
              </w:rPr>
              <w:t>N</w:t>
            </w:r>
            <w:r w:rsidR="00224DD3" w:rsidRPr="000949FC">
              <w:rPr>
                <w:color w:val="000000"/>
                <w:lang w:val="vi"/>
              </w:rPr>
              <w:t xml:space="preserve">gười ngồi trên xe bị thương </w:t>
            </w:r>
            <w:r w:rsidR="00224DD3" w:rsidRPr="00C3476C">
              <w:rPr>
                <w:color w:val="000000"/>
                <w:lang w:val="vi"/>
              </w:rPr>
              <w:t>trong</w:t>
            </w:r>
            <w:r w:rsidR="00224DD3" w:rsidRPr="000949FC">
              <w:rPr>
                <w:color w:val="000000"/>
                <w:lang w:val="vi"/>
              </w:rPr>
              <w:t xml:space="preserve"> tai nạn giao thông</w:t>
            </w:r>
          </w:p>
        </w:tc>
      </w:tr>
      <w:tr w:rsidR="00224DD3" w:rsidRPr="00D97EBA" w14:paraId="0A83782D" w14:textId="77777777" w:rsidTr="00E95F56">
        <w:tc>
          <w:tcPr>
            <w:tcW w:w="0" w:type="auto"/>
            <w:tcBorders>
              <w:top w:val="nil"/>
              <w:left w:val="nil"/>
              <w:bottom w:val="nil"/>
              <w:right w:val="nil"/>
            </w:tcBorders>
            <w:tcMar>
              <w:top w:w="30" w:type="dxa"/>
              <w:left w:w="75" w:type="dxa"/>
              <w:bottom w:w="30" w:type="dxa"/>
              <w:right w:w="75" w:type="dxa"/>
            </w:tcMar>
            <w:hideMark/>
          </w:tcPr>
          <w:p w14:paraId="0387E792" w14:textId="77777777" w:rsidR="00224DD3" w:rsidRPr="000949FC" w:rsidRDefault="00224DD3" w:rsidP="00E95F56">
            <w:pPr>
              <w:rPr>
                <w:b/>
                <w:bCs/>
                <w:color w:val="000000"/>
                <w:lang w:val="vi"/>
              </w:rPr>
            </w:pPr>
            <w:r w:rsidRPr="000949FC">
              <w:rPr>
                <w:b/>
                <w:bCs/>
                <w:color w:val="000000"/>
                <w:lang w:val="vi"/>
              </w:rPr>
              <w:t>.9</w:t>
            </w:r>
          </w:p>
        </w:tc>
        <w:tc>
          <w:tcPr>
            <w:tcW w:w="0" w:type="auto"/>
            <w:tcBorders>
              <w:top w:val="nil"/>
              <w:left w:val="nil"/>
              <w:bottom w:val="nil"/>
              <w:right w:val="nil"/>
            </w:tcBorders>
            <w:tcMar>
              <w:top w:w="30" w:type="dxa"/>
              <w:left w:w="75" w:type="dxa"/>
              <w:bottom w:w="30" w:type="dxa"/>
              <w:right w:w="75" w:type="dxa"/>
            </w:tcMar>
            <w:vAlign w:val="bottom"/>
            <w:hideMark/>
          </w:tcPr>
          <w:p w14:paraId="0FCB6F8F" w14:textId="2A6C0143" w:rsidR="00224DD3" w:rsidRPr="000949FC" w:rsidRDefault="00A230E1" w:rsidP="00E95F56">
            <w:pPr>
              <w:rPr>
                <w:color w:val="000000"/>
                <w:lang w:val="vi"/>
              </w:rPr>
            </w:pPr>
            <w:r>
              <w:rPr>
                <w:color w:val="000000"/>
                <w:lang w:val="vi"/>
              </w:rPr>
              <w:t>K</w:t>
            </w:r>
            <w:r w:rsidR="00224DD3" w:rsidRPr="000949FC">
              <w:rPr>
                <w:color w:val="000000"/>
                <w:lang w:val="vi"/>
              </w:rPr>
              <w:t xml:space="preserve">hông xác định được </w:t>
            </w:r>
            <w:r w:rsidR="00224DD3" w:rsidRPr="00C3476C">
              <w:rPr>
                <w:color w:val="000000"/>
                <w:lang w:val="vi"/>
              </w:rPr>
              <w:t xml:space="preserve">vai trò của </w:t>
            </w:r>
            <w:r w:rsidR="00224DD3" w:rsidRPr="000949FC">
              <w:rPr>
                <w:color w:val="000000"/>
                <w:lang w:val="vi"/>
              </w:rPr>
              <w:t xml:space="preserve">người bị thương </w:t>
            </w:r>
            <w:r w:rsidR="00224DD3" w:rsidRPr="00C3476C">
              <w:rPr>
                <w:color w:val="000000"/>
                <w:lang w:val="vi"/>
              </w:rPr>
              <w:t>trong</w:t>
            </w:r>
            <w:r w:rsidR="00224DD3" w:rsidRPr="000949FC">
              <w:rPr>
                <w:color w:val="000000"/>
                <w:lang w:val="vi"/>
              </w:rPr>
              <w:t xml:space="preserve"> tai nạn giao thông</w:t>
            </w:r>
          </w:p>
        </w:tc>
      </w:tr>
    </w:tbl>
    <w:p w14:paraId="2C131DFE" w14:textId="77777777" w:rsidR="00224DD3" w:rsidRPr="000949FC" w:rsidRDefault="00224DD3" w:rsidP="00204D17">
      <w:pPr>
        <w:pStyle w:val="Heading5"/>
        <w:spacing w:before="120"/>
      </w:pPr>
      <w:bookmarkStart w:id="80" w:name="V30-V39"/>
      <w:r w:rsidRPr="000949FC">
        <w:t>Người đi xe</w:t>
      </w:r>
      <w:r w:rsidRPr="000949FC">
        <w:rPr>
          <w:color w:val="FF0000"/>
        </w:rPr>
        <w:t xml:space="preserve"> </w:t>
      </w:r>
      <w:r w:rsidRPr="000A03E3">
        <w:t>máy</w:t>
      </w:r>
      <w:r w:rsidRPr="000949FC">
        <w:t xml:space="preserve"> 3 bánh bị thương trong tai nạn giao thông</w:t>
      </w:r>
      <w:r w:rsidRPr="000949FC">
        <w:br/>
        <w:t>(V30-V39)</w:t>
      </w:r>
      <w:bookmarkEnd w:id="80"/>
    </w:p>
    <w:p w14:paraId="747253F0" w14:textId="77777777" w:rsidR="00224DD3" w:rsidRPr="000949FC" w:rsidRDefault="00224DD3" w:rsidP="009B2BDA">
      <w:pPr>
        <w:pStyle w:val="Baogomloaitruluuy"/>
      </w:pPr>
      <w:r w:rsidRPr="000949FC">
        <w:t>Bao gồm:</w:t>
      </w:r>
    </w:p>
    <w:p w14:paraId="610B2701" w14:textId="1F1D3D8C" w:rsidR="00224DD3" w:rsidRPr="000949FC" w:rsidRDefault="00A230E1" w:rsidP="006A1780">
      <w:pPr>
        <w:pStyle w:val="bullethyphen"/>
        <w:rPr>
          <w:lang w:val="vi"/>
        </w:rPr>
      </w:pPr>
      <w:r>
        <w:rPr>
          <w:lang w:val="vi"/>
        </w:rPr>
        <w:t>X</w:t>
      </w:r>
      <w:r w:rsidR="00224DD3" w:rsidRPr="000949FC">
        <w:rPr>
          <w:lang w:val="vi"/>
        </w:rPr>
        <w:t xml:space="preserve">e </w:t>
      </w:r>
      <w:r w:rsidR="00224DD3" w:rsidRPr="000949FC">
        <w:t>3</w:t>
      </w:r>
      <w:r w:rsidR="00224DD3" w:rsidRPr="000949FC">
        <w:rPr>
          <w:lang w:val="vi"/>
        </w:rPr>
        <w:t xml:space="preserve"> bánh có động cơ</w:t>
      </w:r>
    </w:p>
    <w:p w14:paraId="03E44548" w14:textId="77777777" w:rsidR="00224DD3" w:rsidRPr="000949FC" w:rsidRDefault="00224DD3" w:rsidP="009B2BDA">
      <w:pPr>
        <w:pStyle w:val="Baogomloaitruluuy"/>
      </w:pPr>
      <w:r w:rsidRPr="000949FC">
        <w:t>Loại trừ:</w:t>
      </w:r>
    </w:p>
    <w:p w14:paraId="67428E8E" w14:textId="7D334F65" w:rsidR="00224DD3" w:rsidRPr="000949FC" w:rsidRDefault="00A230E1" w:rsidP="006A1780">
      <w:pPr>
        <w:pStyle w:val="bullethyphen"/>
        <w:rPr>
          <w:lang w:val="vi"/>
        </w:rPr>
      </w:pPr>
      <w:r>
        <w:rPr>
          <w:lang w:val="vi"/>
        </w:rPr>
        <w:t>X</w:t>
      </w:r>
      <w:r w:rsidR="00224DD3" w:rsidRPr="000949FC">
        <w:rPr>
          <w:lang w:val="vi"/>
        </w:rPr>
        <w:t>e máy có thùng bên [sidecar] (</w:t>
      </w:r>
      <w:r w:rsidR="00224DD3">
        <w:fldChar w:fldCharType="begin"/>
      </w:r>
      <w:r w:rsidR="00224DD3">
        <w:instrText>HYPERLINK "https://icd.who.int/browse10/2019/en" \l "/V20"</w:instrText>
      </w:r>
      <w:r w:rsidR="00224DD3">
        <w:fldChar w:fldCharType="separate"/>
      </w:r>
      <w:r w:rsidR="00224DD3" w:rsidRPr="000949FC">
        <w:rPr>
          <w:rStyle w:val="Hyperlink"/>
          <w:color w:val="0000AA"/>
        </w:rPr>
        <w:t>V20-V29</w:t>
      </w:r>
      <w:r w:rsidR="00224DD3">
        <w:rPr>
          <w:rStyle w:val="Hyperlink"/>
          <w:color w:val="0000AA"/>
        </w:rPr>
        <w:fldChar w:fldCharType="end"/>
      </w:r>
      <w:r w:rsidR="00224DD3" w:rsidRPr="000949FC">
        <w:rPr>
          <w:lang w:val="vi"/>
        </w:rPr>
        <w:t>)</w:t>
      </w:r>
    </w:p>
    <w:p w14:paraId="7F63CEA6" w14:textId="3E85E12B" w:rsidR="00224DD3" w:rsidRPr="000949FC" w:rsidRDefault="00A230E1" w:rsidP="006A1780">
      <w:pPr>
        <w:pStyle w:val="bullethyphen"/>
        <w:rPr>
          <w:lang w:val="vi"/>
        </w:rPr>
      </w:pPr>
      <w:r>
        <w:rPr>
          <w:lang w:val="vi"/>
        </w:rPr>
        <w:t>X</w:t>
      </w:r>
      <w:r w:rsidR="00224DD3" w:rsidRPr="000949FC">
        <w:rPr>
          <w:lang w:val="vi"/>
        </w:rPr>
        <w:t>e địa hình</w:t>
      </w:r>
      <w:r w:rsidR="00224DD3" w:rsidRPr="00C3476C">
        <w:rPr>
          <w:lang w:val="vi"/>
        </w:rPr>
        <w:t xml:space="preserve"> 3 bánh</w:t>
      </w:r>
      <w:r w:rsidR="00224DD3" w:rsidRPr="000949FC">
        <w:rPr>
          <w:lang w:val="vi"/>
        </w:rPr>
        <w:t xml:space="preserve"> </w:t>
      </w:r>
      <w:hyperlink r:id="rId177" w:anchor="/V86" w:history="1">
        <w:r w:rsidR="00224DD3" w:rsidRPr="00C3476C">
          <w:rPr>
            <w:rStyle w:val="Hyperlink"/>
            <w:color w:val="0000AA"/>
            <w:lang w:val="vi"/>
          </w:rPr>
          <w:t>(V86.-</w:t>
        </w:r>
      </w:hyperlink>
      <w:r w:rsidR="00224DD3" w:rsidRPr="000949FC">
        <w:rPr>
          <w:lang w:val="vi"/>
        </w:rPr>
        <w:t>)</w:t>
      </w:r>
    </w:p>
    <w:p w14:paraId="6E76F42B" w14:textId="77777777" w:rsidR="006A1780" w:rsidRDefault="006A1780" w:rsidP="00224DD3">
      <w:pPr>
        <w:pStyle w:val="NormalWeb"/>
        <w:shd w:val="clear" w:color="auto" w:fill="FFFFFF"/>
        <w:spacing w:before="0" w:beforeAutospacing="0" w:after="240" w:afterAutospacing="0" w:line="330" w:lineRule="atLeast"/>
        <w:ind w:left="720"/>
        <w:rPr>
          <w:color w:val="000000"/>
          <w:sz w:val="28"/>
          <w:szCs w:val="28"/>
          <w:lang w:val="vi-VN"/>
        </w:rPr>
      </w:pPr>
      <w:bookmarkStart w:id="81" w:name="S20V30_4"/>
      <w:bookmarkEnd w:id="81"/>
    </w:p>
    <w:p w14:paraId="184FED24" w14:textId="77777777" w:rsidR="00A230E1" w:rsidRPr="00A230E1" w:rsidRDefault="00A230E1" w:rsidP="00224DD3">
      <w:pPr>
        <w:pStyle w:val="NormalWeb"/>
        <w:shd w:val="clear" w:color="auto" w:fill="FFFFFF"/>
        <w:spacing w:before="0" w:beforeAutospacing="0" w:after="240" w:afterAutospacing="0" w:line="330" w:lineRule="atLeast"/>
        <w:ind w:left="720"/>
        <w:rPr>
          <w:color w:val="000000"/>
          <w:sz w:val="28"/>
          <w:szCs w:val="28"/>
          <w:lang w:val="vi-VN"/>
        </w:rPr>
      </w:pPr>
    </w:p>
    <w:p w14:paraId="32FBBA2E" w14:textId="740DE53B" w:rsidR="00224DD3" w:rsidRPr="000949FC" w:rsidRDefault="00224DD3" w:rsidP="00224DD3">
      <w:pPr>
        <w:pStyle w:val="NormalWeb"/>
        <w:shd w:val="clear" w:color="auto" w:fill="FFFFFF"/>
        <w:spacing w:before="0" w:beforeAutospacing="0" w:after="240" w:afterAutospacing="0" w:line="330" w:lineRule="atLeast"/>
        <w:ind w:left="720"/>
        <w:rPr>
          <w:color w:val="000000"/>
          <w:sz w:val="28"/>
          <w:szCs w:val="28"/>
          <w:lang w:val="vi"/>
        </w:rPr>
      </w:pPr>
      <w:r w:rsidRPr="000949FC">
        <w:rPr>
          <w:color w:val="000000"/>
          <w:sz w:val="28"/>
          <w:szCs w:val="28"/>
          <w:lang w:val="vi"/>
        </w:rPr>
        <w:lastRenderedPageBreak/>
        <w:t xml:space="preserve">Bộ ký tự thứ tư sau đây được dùng phân chia </w:t>
      </w:r>
      <w:proofErr w:type="spellStart"/>
      <w:r w:rsidR="00BC429E">
        <w:rPr>
          <w:color w:val="000000"/>
          <w:sz w:val="28"/>
          <w:szCs w:val="28"/>
        </w:rPr>
        <w:t>dải</w:t>
      </w:r>
      <w:proofErr w:type="spellEnd"/>
      <w:r w:rsidR="00BC429E">
        <w:rPr>
          <w:color w:val="000000"/>
          <w:sz w:val="28"/>
          <w:szCs w:val="28"/>
        </w:rPr>
        <w:t xml:space="preserve"> </w:t>
      </w:r>
      <w:proofErr w:type="spellStart"/>
      <w:r w:rsidR="00BC429E">
        <w:rPr>
          <w:color w:val="000000"/>
          <w:sz w:val="28"/>
          <w:szCs w:val="28"/>
        </w:rPr>
        <w:t>mã</w:t>
      </w:r>
      <w:proofErr w:type="spellEnd"/>
      <w:r w:rsidRPr="000949FC">
        <w:rPr>
          <w:color w:val="000000"/>
          <w:sz w:val="28"/>
          <w:szCs w:val="28"/>
          <w:lang w:val="vi"/>
        </w:rPr>
        <w:t xml:space="preserve"> V30-V38:</w:t>
      </w:r>
    </w:p>
    <w:tbl>
      <w:tblPr>
        <w:tblW w:w="0" w:type="auto"/>
        <w:tblInd w:w="284" w:type="dxa"/>
        <w:tblCellMar>
          <w:left w:w="0" w:type="dxa"/>
          <w:right w:w="0" w:type="dxa"/>
        </w:tblCellMar>
        <w:tblLook w:val="04A0" w:firstRow="1" w:lastRow="0" w:firstColumn="1" w:lastColumn="0" w:noHBand="0" w:noVBand="1"/>
      </w:tblPr>
      <w:tblGrid>
        <w:gridCol w:w="360"/>
        <w:gridCol w:w="8428"/>
      </w:tblGrid>
      <w:tr w:rsidR="00224DD3" w:rsidRPr="000949FC" w14:paraId="03AD1797" w14:textId="77777777" w:rsidTr="00E95F56">
        <w:trPr>
          <w:gridBefore w:val="1"/>
        </w:trPr>
        <w:tc>
          <w:tcPr>
            <w:tcW w:w="0" w:type="auto"/>
            <w:vAlign w:val="center"/>
            <w:hideMark/>
          </w:tcPr>
          <w:p w14:paraId="7E22448F" w14:textId="77777777" w:rsidR="00224DD3" w:rsidRPr="000949FC" w:rsidRDefault="00224DD3" w:rsidP="00E95F56">
            <w:pPr>
              <w:rPr>
                <w:color w:val="000000"/>
                <w:lang w:val="vi"/>
              </w:rPr>
            </w:pPr>
          </w:p>
        </w:tc>
      </w:tr>
      <w:tr w:rsidR="00224DD3" w:rsidRPr="00D97EBA" w14:paraId="30E7058E" w14:textId="77777777" w:rsidTr="00E95F56">
        <w:tc>
          <w:tcPr>
            <w:tcW w:w="0" w:type="auto"/>
            <w:tcBorders>
              <w:top w:val="nil"/>
              <w:left w:val="nil"/>
              <w:bottom w:val="nil"/>
              <w:right w:val="nil"/>
            </w:tcBorders>
            <w:tcMar>
              <w:top w:w="30" w:type="dxa"/>
              <w:left w:w="75" w:type="dxa"/>
              <w:bottom w:w="30" w:type="dxa"/>
              <w:right w:w="75" w:type="dxa"/>
            </w:tcMar>
            <w:hideMark/>
          </w:tcPr>
          <w:p w14:paraId="226EB63A" w14:textId="77777777" w:rsidR="00224DD3" w:rsidRPr="000949FC" w:rsidRDefault="00224DD3" w:rsidP="00E95F56">
            <w:pPr>
              <w:rPr>
                <w:b/>
                <w:bCs/>
                <w:color w:val="000000"/>
                <w:lang w:val="vi"/>
              </w:rPr>
            </w:pPr>
            <w:r w:rsidRPr="000949FC">
              <w:rPr>
                <w:b/>
                <w:bCs/>
                <w:color w:val="000000"/>
                <w:lang w:val="vi"/>
              </w:rPr>
              <w:t>.0</w:t>
            </w:r>
          </w:p>
        </w:tc>
        <w:tc>
          <w:tcPr>
            <w:tcW w:w="0" w:type="auto"/>
            <w:tcBorders>
              <w:top w:val="nil"/>
              <w:left w:val="nil"/>
              <w:bottom w:val="nil"/>
              <w:right w:val="nil"/>
            </w:tcBorders>
            <w:tcMar>
              <w:top w:w="30" w:type="dxa"/>
              <w:left w:w="75" w:type="dxa"/>
              <w:bottom w:w="30" w:type="dxa"/>
              <w:right w:w="75" w:type="dxa"/>
            </w:tcMar>
            <w:vAlign w:val="bottom"/>
            <w:hideMark/>
          </w:tcPr>
          <w:p w14:paraId="0C5195A8" w14:textId="4FE34A3D" w:rsidR="00224DD3" w:rsidRPr="000949FC" w:rsidRDefault="00844423" w:rsidP="00E95F56">
            <w:pPr>
              <w:rPr>
                <w:color w:val="000000"/>
                <w:lang w:val="vi"/>
              </w:rPr>
            </w:pPr>
            <w:r>
              <w:rPr>
                <w:color w:val="000000"/>
                <w:lang w:val="vi"/>
              </w:rPr>
              <w:t>N</w:t>
            </w:r>
            <w:r w:rsidR="00224DD3" w:rsidRPr="000949FC">
              <w:rPr>
                <w:color w:val="000000"/>
                <w:lang w:val="vi"/>
              </w:rPr>
              <w:t xml:space="preserve">gười điều khiển xe bị thương </w:t>
            </w:r>
            <w:r w:rsidR="00224DD3" w:rsidRPr="00C3476C">
              <w:rPr>
                <w:color w:val="000000"/>
                <w:lang w:val="vi"/>
              </w:rPr>
              <w:t>trong</w:t>
            </w:r>
            <w:r w:rsidR="00224DD3" w:rsidRPr="000949FC">
              <w:rPr>
                <w:color w:val="000000"/>
                <w:lang w:val="vi"/>
              </w:rPr>
              <w:t xml:space="preserve"> tai nạn không </w:t>
            </w:r>
            <w:r w:rsidR="00224DD3" w:rsidRPr="00C3476C">
              <w:rPr>
                <w:color w:val="000000"/>
                <w:lang w:val="vi"/>
              </w:rPr>
              <w:t>do</w:t>
            </w:r>
            <w:r w:rsidR="00224DD3" w:rsidRPr="000949FC">
              <w:rPr>
                <w:color w:val="000000"/>
                <w:lang w:val="vi"/>
              </w:rPr>
              <w:t xml:space="preserve"> giao thông</w:t>
            </w:r>
          </w:p>
        </w:tc>
      </w:tr>
      <w:tr w:rsidR="00224DD3" w:rsidRPr="00D97EBA" w14:paraId="4C1CBE17" w14:textId="77777777" w:rsidTr="00E95F56">
        <w:tc>
          <w:tcPr>
            <w:tcW w:w="0" w:type="auto"/>
            <w:tcBorders>
              <w:top w:val="nil"/>
              <w:left w:val="nil"/>
              <w:bottom w:val="nil"/>
              <w:right w:val="nil"/>
            </w:tcBorders>
            <w:tcMar>
              <w:top w:w="30" w:type="dxa"/>
              <w:left w:w="75" w:type="dxa"/>
              <w:bottom w:w="30" w:type="dxa"/>
              <w:right w:w="75" w:type="dxa"/>
            </w:tcMar>
            <w:hideMark/>
          </w:tcPr>
          <w:p w14:paraId="29CCE2EB" w14:textId="77777777" w:rsidR="00224DD3" w:rsidRPr="000949FC" w:rsidRDefault="00224DD3" w:rsidP="00E95F56">
            <w:pPr>
              <w:rPr>
                <w:b/>
                <w:bCs/>
                <w:color w:val="000000"/>
                <w:lang w:val="vi"/>
              </w:rPr>
            </w:pPr>
            <w:r w:rsidRPr="000949FC">
              <w:rPr>
                <w:b/>
                <w:bCs/>
                <w:color w:val="000000"/>
                <w:lang w:val="vi"/>
              </w:rPr>
              <w:t>.1</w:t>
            </w:r>
          </w:p>
        </w:tc>
        <w:tc>
          <w:tcPr>
            <w:tcW w:w="0" w:type="auto"/>
            <w:tcBorders>
              <w:top w:val="nil"/>
              <w:left w:val="nil"/>
              <w:bottom w:val="nil"/>
              <w:right w:val="nil"/>
            </w:tcBorders>
            <w:tcMar>
              <w:top w:w="30" w:type="dxa"/>
              <w:left w:w="75" w:type="dxa"/>
              <w:bottom w:w="30" w:type="dxa"/>
              <w:right w:w="75" w:type="dxa"/>
            </w:tcMar>
            <w:vAlign w:val="bottom"/>
            <w:hideMark/>
          </w:tcPr>
          <w:p w14:paraId="342A0C0A" w14:textId="4B3CFA70" w:rsidR="00224DD3" w:rsidRPr="000949FC" w:rsidRDefault="00844423" w:rsidP="00E95F56">
            <w:pPr>
              <w:rPr>
                <w:color w:val="000000"/>
                <w:lang w:val="vi"/>
              </w:rPr>
            </w:pPr>
            <w:r>
              <w:rPr>
                <w:color w:val="000000"/>
                <w:lang w:val="vi"/>
              </w:rPr>
              <w:t>N</w:t>
            </w:r>
            <w:r w:rsidR="00224DD3" w:rsidRPr="000949FC">
              <w:rPr>
                <w:color w:val="000000"/>
                <w:lang w:val="vi"/>
              </w:rPr>
              <w:t xml:space="preserve">gười ngồi trên xe bị thương </w:t>
            </w:r>
            <w:r w:rsidR="00224DD3" w:rsidRPr="00C3476C">
              <w:rPr>
                <w:color w:val="000000"/>
                <w:lang w:val="vi"/>
              </w:rPr>
              <w:t>trong</w:t>
            </w:r>
            <w:r w:rsidR="00224DD3" w:rsidRPr="000949FC">
              <w:rPr>
                <w:color w:val="000000"/>
                <w:lang w:val="vi"/>
              </w:rPr>
              <w:t xml:space="preserve"> tai nạn không </w:t>
            </w:r>
            <w:r w:rsidR="00224DD3" w:rsidRPr="00C3476C">
              <w:rPr>
                <w:color w:val="000000"/>
                <w:lang w:val="vi"/>
              </w:rPr>
              <w:t>do</w:t>
            </w:r>
            <w:r w:rsidR="00224DD3" w:rsidRPr="000949FC">
              <w:rPr>
                <w:color w:val="000000"/>
                <w:lang w:val="vi"/>
              </w:rPr>
              <w:t xml:space="preserve"> giao thông</w:t>
            </w:r>
          </w:p>
        </w:tc>
      </w:tr>
      <w:tr w:rsidR="00224DD3" w:rsidRPr="00D97EBA" w14:paraId="7A865647" w14:textId="77777777" w:rsidTr="00E95F56">
        <w:tc>
          <w:tcPr>
            <w:tcW w:w="0" w:type="auto"/>
            <w:tcBorders>
              <w:top w:val="nil"/>
              <w:left w:val="nil"/>
              <w:bottom w:val="nil"/>
              <w:right w:val="nil"/>
            </w:tcBorders>
            <w:tcMar>
              <w:top w:w="30" w:type="dxa"/>
              <w:left w:w="75" w:type="dxa"/>
              <w:bottom w:w="30" w:type="dxa"/>
              <w:right w:w="75" w:type="dxa"/>
            </w:tcMar>
            <w:hideMark/>
          </w:tcPr>
          <w:p w14:paraId="05B545C3" w14:textId="77777777" w:rsidR="00224DD3" w:rsidRPr="000949FC" w:rsidRDefault="00224DD3" w:rsidP="00E95F56">
            <w:pPr>
              <w:rPr>
                <w:b/>
                <w:bCs/>
                <w:color w:val="000000"/>
                <w:lang w:val="vi"/>
              </w:rPr>
            </w:pPr>
            <w:r w:rsidRPr="000949FC">
              <w:rPr>
                <w:b/>
                <w:bCs/>
                <w:color w:val="000000"/>
                <w:lang w:val="vi"/>
              </w:rPr>
              <w:t>.2</w:t>
            </w:r>
          </w:p>
        </w:tc>
        <w:tc>
          <w:tcPr>
            <w:tcW w:w="0" w:type="auto"/>
            <w:tcBorders>
              <w:top w:val="nil"/>
              <w:left w:val="nil"/>
              <w:bottom w:val="nil"/>
              <w:right w:val="nil"/>
            </w:tcBorders>
            <w:tcMar>
              <w:top w:w="30" w:type="dxa"/>
              <w:left w:w="75" w:type="dxa"/>
              <w:bottom w:w="30" w:type="dxa"/>
              <w:right w:w="75" w:type="dxa"/>
            </w:tcMar>
            <w:vAlign w:val="bottom"/>
            <w:hideMark/>
          </w:tcPr>
          <w:p w14:paraId="1641EF4F" w14:textId="58F2E6EB" w:rsidR="00224DD3" w:rsidRPr="000949FC" w:rsidRDefault="00844423" w:rsidP="00E95F56">
            <w:pPr>
              <w:rPr>
                <w:color w:val="000000"/>
                <w:lang w:val="vi"/>
              </w:rPr>
            </w:pPr>
            <w:r>
              <w:rPr>
                <w:color w:val="000000"/>
                <w:lang w:val="vi"/>
              </w:rPr>
              <w:t>N</w:t>
            </w:r>
            <w:r w:rsidR="00224DD3" w:rsidRPr="000949FC">
              <w:rPr>
                <w:color w:val="000000"/>
                <w:lang w:val="vi"/>
              </w:rPr>
              <w:t xml:space="preserve">gười bám ngoài xe bị thương </w:t>
            </w:r>
            <w:r w:rsidR="00224DD3" w:rsidRPr="00C3476C">
              <w:rPr>
                <w:color w:val="000000"/>
                <w:lang w:val="vi"/>
              </w:rPr>
              <w:t>trong</w:t>
            </w:r>
            <w:r w:rsidR="00224DD3" w:rsidRPr="000949FC">
              <w:rPr>
                <w:color w:val="000000"/>
                <w:lang w:val="vi"/>
              </w:rPr>
              <w:t xml:space="preserve"> tai nạn không do giao thông</w:t>
            </w:r>
          </w:p>
        </w:tc>
      </w:tr>
      <w:tr w:rsidR="00224DD3" w:rsidRPr="00D97EBA" w14:paraId="6C482290" w14:textId="77777777" w:rsidTr="00E95F56">
        <w:tc>
          <w:tcPr>
            <w:tcW w:w="0" w:type="auto"/>
            <w:tcBorders>
              <w:top w:val="nil"/>
              <w:left w:val="nil"/>
              <w:bottom w:val="nil"/>
              <w:right w:val="nil"/>
            </w:tcBorders>
            <w:tcMar>
              <w:top w:w="30" w:type="dxa"/>
              <w:left w:w="75" w:type="dxa"/>
              <w:bottom w:w="30" w:type="dxa"/>
              <w:right w:w="75" w:type="dxa"/>
            </w:tcMar>
            <w:hideMark/>
          </w:tcPr>
          <w:p w14:paraId="0EA8E4EC" w14:textId="77777777" w:rsidR="00224DD3" w:rsidRPr="000949FC" w:rsidRDefault="00224DD3" w:rsidP="00E95F56">
            <w:pPr>
              <w:rPr>
                <w:b/>
                <w:bCs/>
                <w:color w:val="000000"/>
                <w:lang w:val="vi"/>
              </w:rPr>
            </w:pPr>
            <w:r w:rsidRPr="000949FC">
              <w:rPr>
                <w:b/>
                <w:bCs/>
                <w:color w:val="000000"/>
                <w:lang w:val="vi"/>
              </w:rPr>
              <w:t>.3</w:t>
            </w:r>
          </w:p>
        </w:tc>
        <w:tc>
          <w:tcPr>
            <w:tcW w:w="0" w:type="auto"/>
            <w:tcBorders>
              <w:top w:val="nil"/>
              <w:left w:val="nil"/>
              <w:bottom w:val="nil"/>
              <w:right w:val="nil"/>
            </w:tcBorders>
            <w:tcMar>
              <w:top w:w="30" w:type="dxa"/>
              <w:left w:w="75" w:type="dxa"/>
              <w:bottom w:w="30" w:type="dxa"/>
              <w:right w:w="75" w:type="dxa"/>
            </w:tcMar>
            <w:vAlign w:val="bottom"/>
            <w:hideMark/>
          </w:tcPr>
          <w:p w14:paraId="0062E06B" w14:textId="516BB7CD" w:rsidR="00224DD3" w:rsidRPr="000949FC" w:rsidRDefault="00844423" w:rsidP="00E95F56">
            <w:pPr>
              <w:rPr>
                <w:color w:val="000000"/>
                <w:lang w:val="vi"/>
              </w:rPr>
            </w:pPr>
            <w:r>
              <w:rPr>
                <w:color w:val="000000"/>
                <w:lang w:val="vi"/>
              </w:rPr>
              <w:t>K</w:t>
            </w:r>
            <w:r w:rsidR="00224DD3" w:rsidRPr="000949FC">
              <w:rPr>
                <w:color w:val="000000"/>
                <w:lang w:val="vi"/>
              </w:rPr>
              <w:t xml:space="preserve">hông xác định được </w:t>
            </w:r>
            <w:r w:rsidR="00224DD3" w:rsidRPr="00C3476C">
              <w:rPr>
                <w:color w:val="000000"/>
                <w:lang w:val="vi"/>
              </w:rPr>
              <w:t xml:space="preserve">vai trò của </w:t>
            </w:r>
            <w:r w:rsidR="00224DD3" w:rsidRPr="000949FC">
              <w:rPr>
                <w:color w:val="000000"/>
                <w:lang w:val="vi"/>
              </w:rPr>
              <w:t xml:space="preserve">người bị thương </w:t>
            </w:r>
            <w:r w:rsidR="00224DD3" w:rsidRPr="00C3476C">
              <w:rPr>
                <w:color w:val="000000"/>
                <w:lang w:val="vi"/>
              </w:rPr>
              <w:t>trong</w:t>
            </w:r>
            <w:r w:rsidR="00224DD3" w:rsidRPr="000949FC">
              <w:rPr>
                <w:color w:val="000000"/>
                <w:lang w:val="vi"/>
              </w:rPr>
              <w:t xml:space="preserve"> tai nạn không </w:t>
            </w:r>
            <w:r w:rsidR="00224DD3" w:rsidRPr="00C3476C">
              <w:rPr>
                <w:color w:val="000000"/>
                <w:lang w:val="vi"/>
              </w:rPr>
              <w:t>do</w:t>
            </w:r>
            <w:r w:rsidR="00224DD3" w:rsidRPr="000949FC">
              <w:rPr>
                <w:color w:val="000000"/>
                <w:lang w:val="vi"/>
              </w:rPr>
              <w:t xml:space="preserve"> giao thông</w:t>
            </w:r>
          </w:p>
        </w:tc>
      </w:tr>
      <w:tr w:rsidR="00224DD3" w:rsidRPr="00D97EBA" w14:paraId="66FF1935" w14:textId="77777777" w:rsidTr="00E95F56">
        <w:tc>
          <w:tcPr>
            <w:tcW w:w="0" w:type="auto"/>
            <w:tcBorders>
              <w:top w:val="nil"/>
              <w:left w:val="nil"/>
              <w:bottom w:val="nil"/>
              <w:right w:val="nil"/>
            </w:tcBorders>
            <w:tcMar>
              <w:top w:w="30" w:type="dxa"/>
              <w:left w:w="75" w:type="dxa"/>
              <w:bottom w:w="30" w:type="dxa"/>
              <w:right w:w="75" w:type="dxa"/>
            </w:tcMar>
            <w:hideMark/>
          </w:tcPr>
          <w:p w14:paraId="2662E946" w14:textId="77777777" w:rsidR="00224DD3" w:rsidRPr="000949FC" w:rsidRDefault="00224DD3" w:rsidP="00E95F56">
            <w:pPr>
              <w:rPr>
                <w:b/>
                <w:bCs/>
                <w:color w:val="000000"/>
                <w:lang w:val="vi"/>
              </w:rPr>
            </w:pPr>
            <w:r w:rsidRPr="000949FC">
              <w:rPr>
                <w:b/>
                <w:bCs/>
                <w:color w:val="000000"/>
                <w:lang w:val="vi"/>
              </w:rPr>
              <w:t>.4</w:t>
            </w:r>
          </w:p>
        </w:tc>
        <w:tc>
          <w:tcPr>
            <w:tcW w:w="0" w:type="auto"/>
            <w:tcBorders>
              <w:top w:val="nil"/>
              <w:left w:val="nil"/>
              <w:bottom w:val="nil"/>
              <w:right w:val="nil"/>
            </w:tcBorders>
            <w:tcMar>
              <w:top w:w="30" w:type="dxa"/>
              <w:left w:w="75" w:type="dxa"/>
              <w:bottom w:w="30" w:type="dxa"/>
              <w:right w:w="75" w:type="dxa"/>
            </w:tcMar>
            <w:vAlign w:val="bottom"/>
            <w:hideMark/>
          </w:tcPr>
          <w:p w14:paraId="3B9BE724" w14:textId="3ED34A71" w:rsidR="00224DD3" w:rsidRPr="000949FC" w:rsidRDefault="00844423" w:rsidP="00E95F56">
            <w:pPr>
              <w:rPr>
                <w:color w:val="000000"/>
                <w:lang w:val="vi"/>
              </w:rPr>
            </w:pPr>
            <w:r>
              <w:rPr>
                <w:color w:val="000000"/>
                <w:lang w:val="vi"/>
              </w:rPr>
              <w:t>N</w:t>
            </w:r>
            <w:r w:rsidR="00224DD3" w:rsidRPr="000949FC">
              <w:rPr>
                <w:color w:val="000000"/>
                <w:lang w:val="vi"/>
              </w:rPr>
              <w:t>gười bị thương khi lên xe hoặc xuống xe</w:t>
            </w:r>
          </w:p>
        </w:tc>
      </w:tr>
      <w:tr w:rsidR="00224DD3" w:rsidRPr="00D97EBA" w14:paraId="631FC7F9" w14:textId="77777777" w:rsidTr="00E95F56">
        <w:tc>
          <w:tcPr>
            <w:tcW w:w="0" w:type="auto"/>
            <w:tcBorders>
              <w:top w:val="nil"/>
              <w:left w:val="nil"/>
              <w:bottom w:val="nil"/>
              <w:right w:val="nil"/>
            </w:tcBorders>
            <w:tcMar>
              <w:top w:w="30" w:type="dxa"/>
              <w:left w:w="75" w:type="dxa"/>
              <w:bottom w:w="30" w:type="dxa"/>
              <w:right w:w="75" w:type="dxa"/>
            </w:tcMar>
            <w:hideMark/>
          </w:tcPr>
          <w:p w14:paraId="6376EAE1" w14:textId="77777777" w:rsidR="00224DD3" w:rsidRPr="000949FC" w:rsidRDefault="00224DD3" w:rsidP="00E95F56">
            <w:pPr>
              <w:rPr>
                <w:b/>
                <w:bCs/>
                <w:color w:val="000000"/>
                <w:lang w:val="vi"/>
              </w:rPr>
            </w:pPr>
            <w:r w:rsidRPr="000949FC">
              <w:rPr>
                <w:b/>
                <w:bCs/>
                <w:color w:val="000000"/>
                <w:lang w:val="vi"/>
              </w:rPr>
              <w:t>.5</w:t>
            </w:r>
          </w:p>
        </w:tc>
        <w:tc>
          <w:tcPr>
            <w:tcW w:w="0" w:type="auto"/>
            <w:tcBorders>
              <w:top w:val="nil"/>
              <w:left w:val="nil"/>
              <w:bottom w:val="nil"/>
              <w:right w:val="nil"/>
            </w:tcBorders>
            <w:tcMar>
              <w:top w:w="30" w:type="dxa"/>
              <w:left w:w="75" w:type="dxa"/>
              <w:bottom w:w="30" w:type="dxa"/>
              <w:right w:w="75" w:type="dxa"/>
            </w:tcMar>
            <w:vAlign w:val="bottom"/>
            <w:hideMark/>
          </w:tcPr>
          <w:p w14:paraId="641DB7C4" w14:textId="26CA0D93" w:rsidR="00224DD3" w:rsidRPr="000949FC" w:rsidRDefault="00844423" w:rsidP="00E95F56">
            <w:pPr>
              <w:rPr>
                <w:color w:val="000000"/>
                <w:lang w:val="vi"/>
              </w:rPr>
            </w:pPr>
            <w:r>
              <w:rPr>
                <w:color w:val="000000"/>
                <w:lang w:val="vi"/>
              </w:rPr>
              <w:t>N</w:t>
            </w:r>
            <w:r w:rsidR="00224DD3" w:rsidRPr="000949FC">
              <w:rPr>
                <w:color w:val="000000"/>
                <w:lang w:val="vi"/>
              </w:rPr>
              <w:t xml:space="preserve">gười điều khiển xe bị thương </w:t>
            </w:r>
            <w:r w:rsidR="00224DD3" w:rsidRPr="00C3476C">
              <w:rPr>
                <w:color w:val="000000"/>
                <w:lang w:val="vi"/>
              </w:rPr>
              <w:t>trong</w:t>
            </w:r>
            <w:r w:rsidR="00224DD3" w:rsidRPr="000949FC">
              <w:rPr>
                <w:color w:val="000000"/>
                <w:lang w:val="vi"/>
              </w:rPr>
              <w:t xml:space="preserve"> tai nạn giao thông</w:t>
            </w:r>
          </w:p>
        </w:tc>
      </w:tr>
      <w:tr w:rsidR="00224DD3" w:rsidRPr="00D97EBA" w14:paraId="60D0ADC0" w14:textId="77777777" w:rsidTr="00E95F56">
        <w:tc>
          <w:tcPr>
            <w:tcW w:w="0" w:type="auto"/>
            <w:tcBorders>
              <w:top w:val="nil"/>
              <w:left w:val="nil"/>
              <w:bottom w:val="nil"/>
              <w:right w:val="nil"/>
            </w:tcBorders>
            <w:tcMar>
              <w:top w:w="30" w:type="dxa"/>
              <w:left w:w="75" w:type="dxa"/>
              <w:bottom w:w="30" w:type="dxa"/>
              <w:right w:w="75" w:type="dxa"/>
            </w:tcMar>
            <w:hideMark/>
          </w:tcPr>
          <w:p w14:paraId="55477944" w14:textId="77777777" w:rsidR="00224DD3" w:rsidRPr="000949FC" w:rsidRDefault="00224DD3" w:rsidP="00E95F56">
            <w:pPr>
              <w:rPr>
                <w:b/>
                <w:bCs/>
                <w:color w:val="000000"/>
                <w:lang w:val="vi"/>
              </w:rPr>
            </w:pPr>
            <w:r w:rsidRPr="000949FC">
              <w:rPr>
                <w:b/>
                <w:bCs/>
                <w:color w:val="000000"/>
                <w:lang w:val="vi"/>
              </w:rPr>
              <w:t>.6</w:t>
            </w:r>
          </w:p>
        </w:tc>
        <w:tc>
          <w:tcPr>
            <w:tcW w:w="0" w:type="auto"/>
            <w:tcBorders>
              <w:top w:val="nil"/>
              <w:left w:val="nil"/>
              <w:bottom w:val="nil"/>
              <w:right w:val="nil"/>
            </w:tcBorders>
            <w:tcMar>
              <w:top w:w="30" w:type="dxa"/>
              <w:left w:w="75" w:type="dxa"/>
              <w:bottom w:w="30" w:type="dxa"/>
              <w:right w:w="75" w:type="dxa"/>
            </w:tcMar>
            <w:vAlign w:val="bottom"/>
            <w:hideMark/>
          </w:tcPr>
          <w:p w14:paraId="32040F6E" w14:textId="208254E1" w:rsidR="00224DD3" w:rsidRPr="000949FC" w:rsidRDefault="00844423" w:rsidP="00E95F56">
            <w:pPr>
              <w:rPr>
                <w:color w:val="000000"/>
                <w:lang w:val="vi"/>
              </w:rPr>
            </w:pPr>
            <w:r>
              <w:rPr>
                <w:color w:val="000000"/>
                <w:lang w:val="vi"/>
              </w:rPr>
              <w:t>N</w:t>
            </w:r>
            <w:r w:rsidR="00224DD3" w:rsidRPr="000949FC">
              <w:rPr>
                <w:color w:val="000000"/>
                <w:lang w:val="vi"/>
              </w:rPr>
              <w:t xml:space="preserve">gười ngồi trên xe bị thương </w:t>
            </w:r>
            <w:r w:rsidR="00224DD3" w:rsidRPr="00C3476C">
              <w:rPr>
                <w:color w:val="000000"/>
                <w:lang w:val="vi"/>
              </w:rPr>
              <w:t>trong</w:t>
            </w:r>
            <w:r w:rsidR="00224DD3" w:rsidRPr="000949FC">
              <w:rPr>
                <w:color w:val="000000"/>
                <w:lang w:val="vi"/>
              </w:rPr>
              <w:t xml:space="preserve"> tai nạn giao thông</w:t>
            </w:r>
          </w:p>
        </w:tc>
      </w:tr>
      <w:tr w:rsidR="00224DD3" w:rsidRPr="00D97EBA" w14:paraId="4D7B3668" w14:textId="77777777" w:rsidTr="00E95F56">
        <w:tc>
          <w:tcPr>
            <w:tcW w:w="0" w:type="auto"/>
            <w:tcBorders>
              <w:top w:val="nil"/>
              <w:left w:val="nil"/>
              <w:bottom w:val="nil"/>
              <w:right w:val="nil"/>
            </w:tcBorders>
            <w:tcMar>
              <w:top w:w="30" w:type="dxa"/>
              <w:left w:w="75" w:type="dxa"/>
              <w:bottom w:w="30" w:type="dxa"/>
              <w:right w:w="75" w:type="dxa"/>
            </w:tcMar>
            <w:hideMark/>
          </w:tcPr>
          <w:p w14:paraId="40A680D5" w14:textId="77777777" w:rsidR="00224DD3" w:rsidRPr="000949FC" w:rsidRDefault="00224DD3" w:rsidP="00E95F56">
            <w:pPr>
              <w:rPr>
                <w:b/>
                <w:bCs/>
                <w:color w:val="000000"/>
                <w:lang w:val="vi"/>
              </w:rPr>
            </w:pPr>
            <w:r w:rsidRPr="000949FC">
              <w:rPr>
                <w:b/>
                <w:bCs/>
                <w:color w:val="000000"/>
                <w:lang w:val="vi"/>
              </w:rPr>
              <w:t>.7</w:t>
            </w:r>
          </w:p>
        </w:tc>
        <w:tc>
          <w:tcPr>
            <w:tcW w:w="0" w:type="auto"/>
            <w:tcBorders>
              <w:top w:val="nil"/>
              <w:left w:val="nil"/>
              <w:bottom w:val="nil"/>
              <w:right w:val="nil"/>
            </w:tcBorders>
            <w:tcMar>
              <w:top w:w="30" w:type="dxa"/>
              <w:left w:w="75" w:type="dxa"/>
              <w:bottom w:w="30" w:type="dxa"/>
              <w:right w:w="75" w:type="dxa"/>
            </w:tcMar>
            <w:vAlign w:val="bottom"/>
            <w:hideMark/>
          </w:tcPr>
          <w:p w14:paraId="4EA93C4D" w14:textId="6B58DD42" w:rsidR="00224DD3" w:rsidRPr="000949FC" w:rsidRDefault="00844423" w:rsidP="00E95F56">
            <w:pPr>
              <w:rPr>
                <w:color w:val="000000"/>
                <w:lang w:val="vi"/>
              </w:rPr>
            </w:pPr>
            <w:r>
              <w:rPr>
                <w:color w:val="000000"/>
                <w:lang w:val="vi"/>
              </w:rPr>
              <w:t>N</w:t>
            </w:r>
            <w:r w:rsidR="00224DD3" w:rsidRPr="000949FC">
              <w:rPr>
                <w:color w:val="000000"/>
                <w:lang w:val="vi"/>
              </w:rPr>
              <w:t xml:space="preserve">gười bên ngoài xe bị thương </w:t>
            </w:r>
            <w:r w:rsidR="00224DD3" w:rsidRPr="00C3476C">
              <w:rPr>
                <w:color w:val="000000"/>
                <w:lang w:val="vi"/>
              </w:rPr>
              <w:t>trong</w:t>
            </w:r>
            <w:r w:rsidR="00224DD3" w:rsidRPr="000949FC">
              <w:rPr>
                <w:color w:val="000000"/>
                <w:lang w:val="vi"/>
              </w:rPr>
              <w:t xml:space="preserve"> tai nạn giao thông</w:t>
            </w:r>
          </w:p>
        </w:tc>
      </w:tr>
      <w:tr w:rsidR="00224DD3" w:rsidRPr="00D97EBA" w14:paraId="619B3C81" w14:textId="77777777" w:rsidTr="00E95F56">
        <w:tc>
          <w:tcPr>
            <w:tcW w:w="0" w:type="auto"/>
            <w:tcBorders>
              <w:top w:val="nil"/>
              <w:left w:val="nil"/>
              <w:bottom w:val="nil"/>
              <w:right w:val="nil"/>
            </w:tcBorders>
            <w:tcMar>
              <w:top w:w="30" w:type="dxa"/>
              <w:left w:w="75" w:type="dxa"/>
              <w:bottom w:w="30" w:type="dxa"/>
              <w:right w:w="75" w:type="dxa"/>
            </w:tcMar>
            <w:hideMark/>
          </w:tcPr>
          <w:p w14:paraId="0AE304DB" w14:textId="77777777" w:rsidR="00224DD3" w:rsidRPr="000949FC" w:rsidRDefault="00224DD3" w:rsidP="00E95F56">
            <w:pPr>
              <w:rPr>
                <w:b/>
                <w:bCs/>
                <w:color w:val="000000"/>
                <w:lang w:val="vi"/>
              </w:rPr>
            </w:pPr>
            <w:r w:rsidRPr="000949FC">
              <w:rPr>
                <w:b/>
                <w:bCs/>
                <w:color w:val="000000"/>
                <w:lang w:val="vi"/>
              </w:rPr>
              <w:t>.9</w:t>
            </w:r>
          </w:p>
        </w:tc>
        <w:tc>
          <w:tcPr>
            <w:tcW w:w="0" w:type="auto"/>
            <w:tcBorders>
              <w:top w:val="nil"/>
              <w:left w:val="nil"/>
              <w:bottom w:val="nil"/>
              <w:right w:val="nil"/>
            </w:tcBorders>
            <w:tcMar>
              <w:top w:w="30" w:type="dxa"/>
              <w:left w:w="75" w:type="dxa"/>
              <w:bottom w:w="30" w:type="dxa"/>
              <w:right w:w="75" w:type="dxa"/>
            </w:tcMar>
            <w:vAlign w:val="bottom"/>
            <w:hideMark/>
          </w:tcPr>
          <w:p w14:paraId="423E0D91" w14:textId="1C3151A8" w:rsidR="00224DD3" w:rsidRPr="000949FC" w:rsidRDefault="00844423" w:rsidP="00E95F56">
            <w:pPr>
              <w:rPr>
                <w:color w:val="000000"/>
                <w:lang w:val="vi"/>
              </w:rPr>
            </w:pPr>
            <w:r>
              <w:rPr>
                <w:color w:val="000000"/>
                <w:lang w:val="vi"/>
              </w:rPr>
              <w:t>K</w:t>
            </w:r>
            <w:r w:rsidR="00224DD3" w:rsidRPr="000949FC">
              <w:rPr>
                <w:color w:val="000000"/>
                <w:lang w:val="vi"/>
              </w:rPr>
              <w:t xml:space="preserve">hông xác định được </w:t>
            </w:r>
            <w:r w:rsidR="00224DD3" w:rsidRPr="00C3476C">
              <w:rPr>
                <w:color w:val="000000"/>
                <w:lang w:val="vi"/>
              </w:rPr>
              <w:t xml:space="preserve">vai trò của </w:t>
            </w:r>
            <w:r w:rsidR="00224DD3" w:rsidRPr="000949FC">
              <w:rPr>
                <w:color w:val="000000"/>
                <w:lang w:val="vi"/>
              </w:rPr>
              <w:t xml:space="preserve">người bị thương </w:t>
            </w:r>
            <w:r w:rsidR="00224DD3" w:rsidRPr="00C3476C">
              <w:rPr>
                <w:color w:val="000000"/>
                <w:lang w:val="vi"/>
              </w:rPr>
              <w:t>trong</w:t>
            </w:r>
            <w:r w:rsidR="00224DD3" w:rsidRPr="000949FC">
              <w:rPr>
                <w:color w:val="000000"/>
                <w:lang w:val="vi"/>
              </w:rPr>
              <w:t xml:space="preserve"> tai nạn giao thông</w:t>
            </w:r>
          </w:p>
        </w:tc>
      </w:tr>
    </w:tbl>
    <w:p w14:paraId="420AF856" w14:textId="77777777" w:rsidR="00224DD3" w:rsidRPr="000949FC" w:rsidRDefault="00224DD3" w:rsidP="00204D17">
      <w:pPr>
        <w:pStyle w:val="Heading5"/>
        <w:spacing w:before="120"/>
      </w:pPr>
      <w:bookmarkStart w:id="82" w:name="V40-V49"/>
      <w:r w:rsidRPr="000949FC">
        <w:t>Người đi ô tô bị thương trong tai nạn giao thông</w:t>
      </w:r>
      <w:r w:rsidRPr="000949FC">
        <w:br/>
        <w:t>(V40-V49)</w:t>
      </w:r>
      <w:bookmarkEnd w:id="82"/>
    </w:p>
    <w:p w14:paraId="39E5C127" w14:textId="77777777" w:rsidR="00224DD3" w:rsidRPr="000949FC" w:rsidRDefault="00224DD3" w:rsidP="009B2BDA">
      <w:pPr>
        <w:pStyle w:val="Baogomloaitruluuy"/>
      </w:pPr>
      <w:r w:rsidRPr="000949FC">
        <w:t>Bao gồm:</w:t>
      </w:r>
    </w:p>
    <w:p w14:paraId="3E2FBAB4" w14:textId="144607C5" w:rsidR="00224DD3" w:rsidRPr="00C3476C" w:rsidRDefault="00844423" w:rsidP="00224DD3">
      <w:pPr>
        <w:pStyle w:val="NormalWeb"/>
        <w:shd w:val="clear" w:color="auto" w:fill="FFFFFF"/>
        <w:spacing w:before="0" w:beforeAutospacing="0" w:after="240" w:afterAutospacing="0" w:line="330" w:lineRule="atLeast"/>
        <w:ind w:left="720"/>
        <w:rPr>
          <w:color w:val="000000"/>
          <w:sz w:val="28"/>
          <w:szCs w:val="28"/>
          <w:lang w:val="vi"/>
        </w:rPr>
      </w:pPr>
      <w:bookmarkStart w:id="83" w:name="S20V40_4"/>
      <w:bookmarkEnd w:id="83"/>
      <w:r>
        <w:rPr>
          <w:color w:val="000000"/>
          <w:sz w:val="28"/>
          <w:szCs w:val="28"/>
          <w:lang w:val="vi"/>
        </w:rPr>
        <w:t>M</w:t>
      </w:r>
      <w:r w:rsidR="00224DD3" w:rsidRPr="000949FC">
        <w:rPr>
          <w:color w:val="000000"/>
          <w:sz w:val="28"/>
          <w:szCs w:val="28"/>
          <w:lang w:val="vi"/>
        </w:rPr>
        <w:t>inibus</w:t>
      </w:r>
      <w:r w:rsidR="00224DD3" w:rsidRPr="00C3476C">
        <w:rPr>
          <w:color w:val="000000"/>
          <w:sz w:val="28"/>
          <w:szCs w:val="28"/>
          <w:lang w:val="vi"/>
        </w:rPr>
        <w:t xml:space="preserve"> [xe khách chở 10 người trở xuống]</w:t>
      </w:r>
    </w:p>
    <w:p w14:paraId="481A5472" w14:textId="52480CD7" w:rsidR="00224DD3" w:rsidRPr="000949FC" w:rsidRDefault="00224DD3" w:rsidP="00224DD3">
      <w:pPr>
        <w:pStyle w:val="NormalWeb"/>
        <w:shd w:val="clear" w:color="auto" w:fill="FFFFFF"/>
        <w:spacing w:before="0" w:beforeAutospacing="0" w:after="240" w:afterAutospacing="0" w:line="330" w:lineRule="atLeast"/>
        <w:ind w:left="720"/>
        <w:rPr>
          <w:color w:val="000000"/>
          <w:sz w:val="28"/>
          <w:szCs w:val="28"/>
          <w:lang w:val="vi"/>
        </w:rPr>
      </w:pPr>
      <w:r w:rsidRPr="000949FC">
        <w:rPr>
          <w:color w:val="000000"/>
          <w:sz w:val="28"/>
          <w:szCs w:val="28"/>
          <w:lang w:val="vi"/>
        </w:rPr>
        <w:t xml:space="preserve">Bộ ký tự thứ tư sau đây được dùng phân chia </w:t>
      </w:r>
      <w:r w:rsidR="00BC429E" w:rsidRPr="00BC429E">
        <w:rPr>
          <w:color w:val="000000"/>
          <w:sz w:val="28"/>
          <w:szCs w:val="28"/>
          <w:lang w:val="vi"/>
        </w:rPr>
        <w:t>dải mã</w:t>
      </w:r>
      <w:r w:rsidRPr="000949FC">
        <w:rPr>
          <w:color w:val="000000"/>
          <w:sz w:val="28"/>
          <w:szCs w:val="28"/>
          <w:lang w:val="vi"/>
        </w:rPr>
        <w:t xml:space="preserve"> V40-V48</w:t>
      </w:r>
    </w:p>
    <w:tbl>
      <w:tblPr>
        <w:tblW w:w="0" w:type="auto"/>
        <w:tblInd w:w="284" w:type="dxa"/>
        <w:tblCellMar>
          <w:left w:w="0" w:type="dxa"/>
          <w:right w:w="0" w:type="dxa"/>
        </w:tblCellMar>
        <w:tblLook w:val="04A0" w:firstRow="1" w:lastRow="0" w:firstColumn="1" w:lastColumn="0" w:noHBand="0" w:noVBand="1"/>
      </w:tblPr>
      <w:tblGrid>
        <w:gridCol w:w="360"/>
        <w:gridCol w:w="8428"/>
      </w:tblGrid>
      <w:tr w:rsidR="00224DD3" w:rsidRPr="00D97EBA" w14:paraId="1FB2EFB1" w14:textId="77777777" w:rsidTr="00E95F56">
        <w:trPr>
          <w:gridAfter w:val="1"/>
        </w:trPr>
        <w:tc>
          <w:tcPr>
            <w:tcW w:w="0" w:type="auto"/>
            <w:vAlign w:val="center"/>
            <w:hideMark/>
          </w:tcPr>
          <w:p w14:paraId="35267713" w14:textId="77777777" w:rsidR="00224DD3" w:rsidRPr="000949FC" w:rsidRDefault="00224DD3" w:rsidP="00E95F56">
            <w:pPr>
              <w:rPr>
                <w:color w:val="000000"/>
                <w:lang w:val="vi"/>
              </w:rPr>
            </w:pPr>
          </w:p>
        </w:tc>
      </w:tr>
      <w:tr w:rsidR="00224DD3" w:rsidRPr="000949FC" w14:paraId="6FC27595" w14:textId="77777777" w:rsidTr="00E95F56">
        <w:tc>
          <w:tcPr>
            <w:tcW w:w="0" w:type="auto"/>
            <w:tcBorders>
              <w:top w:val="nil"/>
              <w:left w:val="nil"/>
              <w:bottom w:val="nil"/>
              <w:right w:val="nil"/>
            </w:tcBorders>
            <w:tcMar>
              <w:top w:w="30" w:type="dxa"/>
              <w:left w:w="75" w:type="dxa"/>
              <w:bottom w:w="30" w:type="dxa"/>
              <w:right w:w="75" w:type="dxa"/>
            </w:tcMar>
            <w:hideMark/>
          </w:tcPr>
          <w:p w14:paraId="2EA22056" w14:textId="77777777" w:rsidR="00224DD3" w:rsidRPr="000949FC" w:rsidRDefault="00224DD3" w:rsidP="00E95F56">
            <w:pPr>
              <w:spacing w:after="0"/>
              <w:rPr>
                <w:b/>
                <w:bCs/>
              </w:rPr>
            </w:pPr>
            <w:r w:rsidRPr="000949FC">
              <w:rPr>
                <w:b/>
                <w:bCs/>
                <w:lang w:val="vi"/>
              </w:rPr>
              <w:t>.0</w:t>
            </w:r>
          </w:p>
        </w:tc>
        <w:tc>
          <w:tcPr>
            <w:tcW w:w="0" w:type="auto"/>
            <w:tcBorders>
              <w:top w:val="nil"/>
              <w:left w:val="nil"/>
              <w:bottom w:val="nil"/>
              <w:right w:val="nil"/>
            </w:tcBorders>
            <w:tcMar>
              <w:top w:w="30" w:type="dxa"/>
              <w:left w:w="75" w:type="dxa"/>
              <w:bottom w:w="30" w:type="dxa"/>
              <w:right w:w="75" w:type="dxa"/>
            </w:tcMar>
            <w:vAlign w:val="bottom"/>
            <w:hideMark/>
          </w:tcPr>
          <w:p w14:paraId="1CBF3E37" w14:textId="14C54E63" w:rsidR="00224DD3" w:rsidRPr="000949FC" w:rsidRDefault="00844423" w:rsidP="00E95F56">
            <w:pPr>
              <w:rPr>
                <w:b/>
                <w:bCs/>
              </w:rPr>
            </w:pPr>
            <w:proofErr w:type="spellStart"/>
            <w:r>
              <w:rPr>
                <w:color w:val="000000"/>
              </w:rPr>
              <w:t>N</w:t>
            </w:r>
            <w:r w:rsidR="00224DD3" w:rsidRPr="000949FC">
              <w:rPr>
                <w:color w:val="000000"/>
              </w:rPr>
              <w:t>gười</w:t>
            </w:r>
            <w:proofErr w:type="spellEnd"/>
            <w:r w:rsidR="00224DD3" w:rsidRPr="000949FC">
              <w:rPr>
                <w:color w:val="000000"/>
              </w:rPr>
              <w:t xml:space="preserve"> </w:t>
            </w:r>
            <w:proofErr w:type="spellStart"/>
            <w:r w:rsidR="00224DD3" w:rsidRPr="000949FC">
              <w:rPr>
                <w:color w:val="000000"/>
              </w:rPr>
              <w:t>điều</w:t>
            </w:r>
            <w:proofErr w:type="spellEnd"/>
            <w:r w:rsidR="00224DD3" w:rsidRPr="000949FC">
              <w:rPr>
                <w:color w:val="000000"/>
              </w:rPr>
              <w:t xml:space="preserve"> </w:t>
            </w:r>
            <w:proofErr w:type="spellStart"/>
            <w:r w:rsidR="00224DD3" w:rsidRPr="000949FC">
              <w:rPr>
                <w:color w:val="000000"/>
              </w:rPr>
              <w:t>khiển</w:t>
            </w:r>
            <w:proofErr w:type="spellEnd"/>
            <w:r w:rsidR="00224DD3" w:rsidRPr="000949FC">
              <w:rPr>
                <w:color w:val="000000"/>
              </w:rPr>
              <w:t xml:space="preserve"> </w:t>
            </w:r>
            <w:proofErr w:type="spellStart"/>
            <w:r w:rsidR="00224DD3" w:rsidRPr="000949FC">
              <w:rPr>
                <w:color w:val="000000"/>
              </w:rPr>
              <w:t>xe</w:t>
            </w:r>
            <w:proofErr w:type="spellEnd"/>
            <w:r w:rsidR="00224DD3" w:rsidRPr="000949FC">
              <w:rPr>
                <w:color w:val="000000"/>
              </w:rPr>
              <w:t xml:space="preserve"> </w:t>
            </w:r>
            <w:proofErr w:type="spellStart"/>
            <w:r w:rsidR="00224DD3" w:rsidRPr="000949FC">
              <w:rPr>
                <w:color w:val="000000"/>
              </w:rPr>
              <w:t>bị</w:t>
            </w:r>
            <w:proofErr w:type="spellEnd"/>
            <w:r w:rsidR="00224DD3" w:rsidRPr="000949FC">
              <w:rPr>
                <w:color w:val="000000"/>
              </w:rPr>
              <w:t xml:space="preserve"> </w:t>
            </w:r>
            <w:proofErr w:type="spellStart"/>
            <w:r w:rsidR="00224DD3" w:rsidRPr="000949FC">
              <w:rPr>
                <w:color w:val="000000"/>
              </w:rPr>
              <w:t>thương</w:t>
            </w:r>
            <w:proofErr w:type="spellEnd"/>
            <w:r w:rsidR="00224DD3" w:rsidRPr="000949FC">
              <w:rPr>
                <w:color w:val="000000"/>
              </w:rPr>
              <w:t xml:space="preserve"> </w:t>
            </w:r>
            <w:proofErr w:type="spellStart"/>
            <w:r w:rsidR="00224DD3" w:rsidRPr="000949FC">
              <w:rPr>
                <w:color w:val="000000"/>
              </w:rPr>
              <w:t>trong</w:t>
            </w:r>
            <w:proofErr w:type="spellEnd"/>
            <w:r w:rsidR="00224DD3" w:rsidRPr="000949FC">
              <w:rPr>
                <w:color w:val="000000"/>
              </w:rPr>
              <w:t xml:space="preserve"> tai </w:t>
            </w:r>
            <w:proofErr w:type="spellStart"/>
            <w:r w:rsidR="00224DD3" w:rsidRPr="000949FC">
              <w:rPr>
                <w:color w:val="000000"/>
              </w:rPr>
              <w:t>nạn</w:t>
            </w:r>
            <w:proofErr w:type="spellEnd"/>
            <w:r w:rsidR="00224DD3" w:rsidRPr="000949FC">
              <w:rPr>
                <w:color w:val="000000"/>
              </w:rPr>
              <w:t xml:space="preserve"> </w:t>
            </w:r>
            <w:proofErr w:type="spellStart"/>
            <w:r w:rsidR="00224DD3" w:rsidRPr="000949FC">
              <w:rPr>
                <w:color w:val="000000"/>
              </w:rPr>
              <w:t>không</w:t>
            </w:r>
            <w:proofErr w:type="spellEnd"/>
            <w:r w:rsidR="00224DD3" w:rsidRPr="000949FC">
              <w:rPr>
                <w:color w:val="000000"/>
              </w:rPr>
              <w:t xml:space="preserve"> do </w:t>
            </w:r>
            <w:proofErr w:type="spellStart"/>
            <w:r w:rsidR="00224DD3" w:rsidRPr="000949FC">
              <w:rPr>
                <w:color w:val="000000"/>
              </w:rPr>
              <w:t>giao</w:t>
            </w:r>
            <w:proofErr w:type="spellEnd"/>
            <w:r w:rsidR="00224DD3" w:rsidRPr="000949FC">
              <w:rPr>
                <w:color w:val="000000"/>
              </w:rPr>
              <w:t xml:space="preserve"> </w:t>
            </w:r>
            <w:proofErr w:type="spellStart"/>
            <w:r w:rsidR="00224DD3" w:rsidRPr="000949FC">
              <w:rPr>
                <w:color w:val="000000"/>
              </w:rPr>
              <w:t>thông</w:t>
            </w:r>
            <w:proofErr w:type="spellEnd"/>
          </w:p>
        </w:tc>
      </w:tr>
      <w:tr w:rsidR="00224DD3" w:rsidRPr="000949FC" w14:paraId="114B03B1" w14:textId="77777777" w:rsidTr="00E95F56">
        <w:tc>
          <w:tcPr>
            <w:tcW w:w="0" w:type="auto"/>
            <w:tcBorders>
              <w:top w:val="nil"/>
              <w:left w:val="nil"/>
              <w:bottom w:val="nil"/>
              <w:right w:val="nil"/>
            </w:tcBorders>
            <w:tcMar>
              <w:top w:w="30" w:type="dxa"/>
              <w:left w:w="75" w:type="dxa"/>
              <w:bottom w:w="30" w:type="dxa"/>
              <w:right w:w="75" w:type="dxa"/>
            </w:tcMar>
            <w:hideMark/>
          </w:tcPr>
          <w:p w14:paraId="1225B869" w14:textId="77777777" w:rsidR="00224DD3" w:rsidRPr="000949FC" w:rsidRDefault="00224DD3" w:rsidP="00E95F56">
            <w:pPr>
              <w:rPr>
                <w:b/>
                <w:bCs/>
              </w:rPr>
            </w:pPr>
            <w:r w:rsidRPr="000949FC">
              <w:rPr>
                <w:b/>
                <w:bCs/>
                <w:lang w:val="vi"/>
              </w:rPr>
              <w:t>.1</w:t>
            </w:r>
          </w:p>
        </w:tc>
        <w:tc>
          <w:tcPr>
            <w:tcW w:w="0" w:type="auto"/>
            <w:tcBorders>
              <w:top w:val="nil"/>
              <w:left w:val="nil"/>
              <w:bottom w:val="nil"/>
              <w:right w:val="nil"/>
            </w:tcBorders>
            <w:tcMar>
              <w:top w:w="30" w:type="dxa"/>
              <w:left w:w="75" w:type="dxa"/>
              <w:bottom w:w="30" w:type="dxa"/>
              <w:right w:w="75" w:type="dxa"/>
            </w:tcMar>
            <w:vAlign w:val="bottom"/>
            <w:hideMark/>
          </w:tcPr>
          <w:p w14:paraId="4C20618C" w14:textId="375C138F" w:rsidR="00224DD3" w:rsidRPr="000949FC" w:rsidRDefault="00844423" w:rsidP="00E95F56">
            <w:pPr>
              <w:rPr>
                <w:b/>
                <w:bCs/>
              </w:rPr>
            </w:pPr>
            <w:proofErr w:type="spellStart"/>
            <w:r>
              <w:rPr>
                <w:color w:val="000000"/>
              </w:rPr>
              <w:t>N</w:t>
            </w:r>
            <w:r w:rsidR="00224DD3" w:rsidRPr="000949FC">
              <w:rPr>
                <w:color w:val="000000"/>
              </w:rPr>
              <w:t>gười</w:t>
            </w:r>
            <w:proofErr w:type="spellEnd"/>
            <w:r w:rsidR="00224DD3" w:rsidRPr="000949FC">
              <w:rPr>
                <w:color w:val="000000"/>
              </w:rPr>
              <w:t xml:space="preserve"> </w:t>
            </w:r>
            <w:proofErr w:type="spellStart"/>
            <w:r w:rsidR="00224DD3" w:rsidRPr="000949FC">
              <w:rPr>
                <w:color w:val="000000"/>
              </w:rPr>
              <w:t>ngồi</w:t>
            </w:r>
            <w:proofErr w:type="spellEnd"/>
            <w:r w:rsidR="00224DD3" w:rsidRPr="000949FC">
              <w:rPr>
                <w:color w:val="000000"/>
              </w:rPr>
              <w:t xml:space="preserve"> </w:t>
            </w:r>
            <w:proofErr w:type="spellStart"/>
            <w:r w:rsidR="00224DD3" w:rsidRPr="000949FC">
              <w:rPr>
                <w:color w:val="000000"/>
              </w:rPr>
              <w:t>trên</w:t>
            </w:r>
            <w:proofErr w:type="spellEnd"/>
            <w:r w:rsidR="00224DD3" w:rsidRPr="000949FC">
              <w:rPr>
                <w:color w:val="000000"/>
              </w:rPr>
              <w:t xml:space="preserve"> </w:t>
            </w:r>
            <w:proofErr w:type="spellStart"/>
            <w:r w:rsidR="00224DD3" w:rsidRPr="000949FC">
              <w:rPr>
                <w:color w:val="000000"/>
              </w:rPr>
              <w:t>xe</w:t>
            </w:r>
            <w:proofErr w:type="spellEnd"/>
            <w:r w:rsidR="00224DD3" w:rsidRPr="000949FC">
              <w:rPr>
                <w:color w:val="000000"/>
              </w:rPr>
              <w:t xml:space="preserve"> </w:t>
            </w:r>
            <w:proofErr w:type="spellStart"/>
            <w:r w:rsidR="00224DD3" w:rsidRPr="000949FC">
              <w:rPr>
                <w:color w:val="000000"/>
              </w:rPr>
              <w:t>bị</w:t>
            </w:r>
            <w:proofErr w:type="spellEnd"/>
            <w:r w:rsidR="00224DD3" w:rsidRPr="000949FC">
              <w:rPr>
                <w:color w:val="000000"/>
              </w:rPr>
              <w:t xml:space="preserve"> </w:t>
            </w:r>
            <w:proofErr w:type="spellStart"/>
            <w:r w:rsidR="00224DD3" w:rsidRPr="000949FC">
              <w:rPr>
                <w:color w:val="000000"/>
              </w:rPr>
              <w:t>thương</w:t>
            </w:r>
            <w:proofErr w:type="spellEnd"/>
            <w:r w:rsidR="00224DD3" w:rsidRPr="000949FC">
              <w:rPr>
                <w:color w:val="000000"/>
              </w:rPr>
              <w:t xml:space="preserve"> </w:t>
            </w:r>
            <w:proofErr w:type="spellStart"/>
            <w:r w:rsidR="00224DD3" w:rsidRPr="000949FC">
              <w:rPr>
                <w:color w:val="000000"/>
              </w:rPr>
              <w:t>trong</w:t>
            </w:r>
            <w:proofErr w:type="spellEnd"/>
            <w:r w:rsidR="00224DD3" w:rsidRPr="000949FC">
              <w:rPr>
                <w:color w:val="000000"/>
              </w:rPr>
              <w:t xml:space="preserve"> tai </w:t>
            </w:r>
            <w:proofErr w:type="spellStart"/>
            <w:r w:rsidR="00224DD3" w:rsidRPr="000949FC">
              <w:rPr>
                <w:color w:val="000000"/>
              </w:rPr>
              <w:t>nạn</w:t>
            </w:r>
            <w:proofErr w:type="spellEnd"/>
            <w:r w:rsidR="00224DD3" w:rsidRPr="000949FC">
              <w:rPr>
                <w:color w:val="000000"/>
              </w:rPr>
              <w:t xml:space="preserve"> </w:t>
            </w:r>
            <w:proofErr w:type="spellStart"/>
            <w:r w:rsidR="00224DD3" w:rsidRPr="000949FC">
              <w:rPr>
                <w:color w:val="000000"/>
              </w:rPr>
              <w:t>không</w:t>
            </w:r>
            <w:proofErr w:type="spellEnd"/>
            <w:r w:rsidR="00224DD3" w:rsidRPr="000949FC">
              <w:rPr>
                <w:color w:val="000000"/>
              </w:rPr>
              <w:t xml:space="preserve"> do </w:t>
            </w:r>
            <w:proofErr w:type="spellStart"/>
            <w:r w:rsidR="00224DD3" w:rsidRPr="000949FC">
              <w:rPr>
                <w:color w:val="000000"/>
              </w:rPr>
              <w:t>giao</w:t>
            </w:r>
            <w:proofErr w:type="spellEnd"/>
            <w:r w:rsidR="00224DD3" w:rsidRPr="000949FC">
              <w:rPr>
                <w:color w:val="000000"/>
              </w:rPr>
              <w:t xml:space="preserve"> </w:t>
            </w:r>
            <w:proofErr w:type="spellStart"/>
            <w:r w:rsidR="00224DD3" w:rsidRPr="000949FC">
              <w:rPr>
                <w:color w:val="000000"/>
              </w:rPr>
              <w:t>thông</w:t>
            </w:r>
            <w:proofErr w:type="spellEnd"/>
          </w:p>
        </w:tc>
      </w:tr>
      <w:tr w:rsidR="00224DD3" w:rsidRPr="000949FC" w14:paraId="6442D62D" w14:textId="77777777" w:rsidTr="00E95F56">
        <w:tc>
          <w:tcPr>
            <w:tcW w:w="0" w:type="auto"/>
            <w:tcBorders>
              <w:top w:val="nil"/>
              <w:left w:val="nil"/>
              <w:bottom w:val="nil"/>
              <w:right w:val="nil"/>
            </w:tcBorders>
            <w:tcMar>
              <w:top w:w="30" w:type="dxa"/>
              <w:left w:w="75" w:type="dxa"/>
              <w:bottom w:w="30" w:type="dxa"/>
              <w:right w:w="75" w:type="dxa"/>
            </w:tcMar>
            <w:hideMark/>
          </w:tcPr>
          <w:p w14:paraId="05D949E3" w14:textId="77777777" w:rsidR="00224DD3" w:rsidRPr="000949FC" w:rsidRDefault="00224DD3" w:rsidP="00E95F56">
            <w:pPr>
              <w:rPr>
                <w:b/>
                <w:bCs/>
              </w:rPr>
            </w:pPr>
            <w:r w:rsidRPr="000949FC">
              <w:rPr>
                <w:b/>
                <w:bCs/>
                <w:lang w:val="vi"/>
              </w:rPr>
              <w:t>.2</w:t>
            </w:r>
          </w:p>
        </w:tc>
        <w:tc>
          <w:tcPr>
            <w:tcW w:w="0" w:type="auto"/>
            <w:tcBorders>
              <w:top w:val="nil"/>
              <w:left w:val="nil"/>
              <w:bottom w:val="nil"/>
              <w:right w:val="nil"/>
            </w:tcBorders>
            <w:tcMar>
              <w:top w:w="30" w:type="dxa"/>
              <w:left w:w="75" w:type="dxa"/>
              <w:bottom w:w="30" w:type="dxa"/>
              <w:right w:w="75" w:type="dxa"/>
            </w:tcMar>
            <w:vAlign w:val="bottom"/>
            <w:hideMark/>
          </w:tcPr>
          <w:p w14:paraId="7BF43FDC" w14:textId="28F6EA06" w:rsidR="00224DD3" w:rsidRPr="000949FC" w:rsidRDefault="00844423" w:rsidP="00E95F56">
            <w:pPr>
              <w:rPr>
                <w:b/>
                <w:bCs/>
              </w:rPr>
            </w:pPr>
            <w:proofErr w:type="spellStart"/>
            <w:r>
              <w:rPr>
                <w:color w:val="000000"/>
              </w:rPr>
              <w:t>N</w:t>
            </w:r>
            <w:r w:rsidR="00224DD3" w:rsidRPr="000949FC">
              <w:rPr>
                <w:color w:val="000000"/>
              </w:rPr>
              <w:t>gười</w:t>
            </w:r>
            <w:proofErr w:type="spellEnd"/>
            <w:r w:rsidR="00224DD3" w:rsidRPr="000949FC">
              <w:rPr>
                <w:color w:val="000000"/>
              </w:rPr>
              <w:t xml:space="preserve"> </w:t>
            </w:r>
            <w:proofErr w:type="spellStart"/>
            <w:r w:rsidR="00224DD3" w:rsidRPr="000949FC">
              <w:rPr>
                <w:color w:val="000000"/>
              </w:rPr>
              <w:t>bám</w:t>
            </w:r>
            <w:proofErr w:type="spellEnd"/>
            <w:r w:rsidR="00224DD3" w:rsidRPr="000949FC">
              <w:rPr>
                <w:color w:val="000000"/>
              </w:rPr>
              <w:t xml:space="preserve"> </w:t>
            </w:r>
            <w:proofErr w:type="spellStart"/>
            <w:r w:rsidR="00224DD3" w:rsidRPr="000949FC">
              <w:rPr>
                <w:color w:val="000000"/>
              </w:rPr>
              <w:t>ngoài</w:t>
            </w:r>
            <w:proofErr w:type="spellEnd"/>
            <w:r w:rsidR="00224DD3" w:rsidRPr="000949FC">
              <w:rPr>
                <w:color w:val="000000"/>
              </w:rPr>
              <w:t xml:space="preserve"> </w:t>
            </w:r>
            <w:proofErr w:type="spellStart"/>
            <w:r w:rsidR="00224DD3" w:rsidRPr="000949FC">
              <w:rPr>
                <w:color w:val="000000"/>
              </w:rPr>
              <w:t>xe</w:t>
            </w:r>
            <w:proofErr w:type="spellEnd"/>
            <w:r w:rsidR="00224DD3" w:rsidRPr="000949FC">
              <w:rPr>
                <w:color w:val="000000"/>
              </w:rPr>
              <w:t xml:space="preserve"> </w:t>
            </w:r>
            <w:proofErr w:type="spellStart"/>
            <w:r w:rsidR="00224DD3" w:rsidRPr="000949FC">
              <w:rPr>
                <w:color w:val="000000"/>
              </w:rPr>
              <w:t>bị</w:t>
            </w:r>
            <w:proofErr w:type="spellEnd"/>
            <w:r w:rsidR="00224DD3" w:rsidRPr="000949FC">
              <w:rPr>
                <w:color w:val="000000"/>
              </w:rPr>
              <w:t xml:space="preserve"> </w:t>
            </w:r>
            <w:proofErr w:type="spellStart"/>
            <w:r w:rsidR="00224DD3" w:rsidRPr="000949FC">
              <w:rPr>
                <w:color w:val="000000"/>
              </w:rPr>
              <w:t>thương</w:t>
            </w:r>
            <w:proofErr w:type="spellEnd"/>
            <w:r w:rsidR="00224DD3" w:rsidRPr="000949FC">
              <w:rPr>
                <w:color w:val="000000"/>
              </w:rPr>
              <w:t xml:space="preserve"> </w:t>
            </w:r>
            <w:proofErr w:type="spellStart"/>
            <w:r w:rsidR="00224DD3" w:rsidRPr="000949FC">
              <w:rPr>
                <w:color w:val="000000"/>
              </w:rPr>
              <w:t>trong</w:t>
            </w:r>
            <w:proofErr w:type="spellEnd"/>
            <w:r w:rsidR="00224DD3" w:rsidRPr="000949FC">
              <w:rPr>
                <w:color w:val="000000"/>
              </w:rPr>
              <w:t xml:space="preserve"> tai </w:t>
            </w:r>
            <w:proofErr w:type="spellStart"/>
            <w:r w:rsidR="00224DD3" w:rsidRPr="000949FC">
              <w:rPr>
                <w:color w:val="000000"/>
              </w:rPr>
              <w:t>nạn</w:t>
            </w:r>
            <w:proofErr w:type="spellEnd"/>
            <w:r w:rsidR="00224DD3" w:rsidRPr="000949FC">
              <w:rPr>
                <w:color w:val="000000"/>
              </w:rPr>
              <w:t xml:space="preserve"> </w:t>
            </w:r>
            <w:proofErr w:type="spellStart"/>
            <w:r w:rsidR="00224DD3" w:rsidRPr="000949FC">
              <w:rPr>
                <w:color w:val="000000"/>
              </w:rPr>
              <w:t>không</w:t>
            </w:r>
            <w:proofErr w:type="spellEnd"/>
            <w:r w:rsidR="00224DD3" w:rsidRPr="000949FC">
              <w:rPr>
                <w:color w:val="000000"/>
              </w:rPr>
              <w:t xml:space="preserve"> do </w:t>
            </w:r>
            <w:proofErr w:type="spellStart"/>
            <w:r w:rsidR="00224DD3" w:rsidRPr="000949FC">
              <w:rPr>
                <w:color w:val="000000"/>
              </w:rPr>
              <w:t>giao</w:t>
            </w:r>
            <w:proofErr w:type="spellEnd"/>
            <w:r w:rsidR="00224DD3" w:rsidRPr="000949FC">
              <w:rPr>
                <w:color w:val="000000"/>
              </w:rPr>
              <w:t xml:space="preserve"> </w:t>
            </w:r>
            <w:proofErr w:type="spellStart"/>
            <w:r w:rsidR="00224DD3" w:rsidRPr="000949FC">
              <w:rPr>
                <w:color w:val="000000"/>
              </w:rPr>
              <w:t>thông</w:t>
            </w:r>
            <w:proofErr w:type="spellEnd"/>
          </w:p>
        </w:tc>
      </w:tr>
      <w:tr w:rsidR="00224DD3" w:rsidRPr="000949FC" w14:paraId="36A63FBC" w14:textId="77777777" w:rsidTr="00E95F56">
        <w:tc>
          <w:tcPr>
            <w:tcW w:w="0" w:type="auto"/>
            <w:tcBorders>
              <w:top w:val="nil"/>
              <w:left w:val="nil"/>
              <w:bottom w:val="nil"/>
              <w:right w:val="nil"/>
            </w:tcBorders>
            <w:tcMar>
              <w:top w:w="30" w:type="dxa"/>
              <w:left w:w="75" w:type="dxa"/>
              <w:bottom w:w="30" w:type="dxa"/>
              <w:right w:w="75" w:type="dxa"/>
            </w:tcMar>
            <w:hideMark/>
          </w:tcPr>
          <w:p w14:paraId="731F74E8" w14:textId="77777777" w:rsidR="00224DD3" w:rsidRPr="000949FC" w:rsidRDefault="00224DD3" w:rsidP="00E95F56">
            <w:pPr>
              <w:rPr>
                <w:b/>
                <w:bCs/>
              </w:rPr>
            </w:pPr>
            <w:r w:rsidRPr="000949FC">
              <w:rPr>
                <w:b/>
                <w:bCs/>
                <w:lang w:val="vi"/>
              </w:rPr>
              <w:t>.3</w:t>
            </w:r>
          </w:p>
        </w:tc>
        <w:tc>
          <w:tcPr>
            <w:tcW w:w="0" w:type="auto"/>
            <w:tcBorders>
              <w:top w:val="nil"/>
              <w:left w:val="nil"/>
              <w:bottom w:val="nil"/>
              <w:right w:val="nil"/>
            </w:tcBorders>
            <w:tcMar>
              <w:top w:w="30" w:type="dxa"/>
              <w:left w:w="75" w:type="dxa"/>
              <w:bottom w:w="30" w:type="dxa"/>
              <w:right w:w="75" w:type="dxa"/>
            </w:tcMar>
            <w:vAlign w:val="bottom"/>
            <w:hideMark/>
          </w:tcPr>
          <w:p w14:paraId="18D4CC17" w14:textId="0476C821" w:rsidR="00224DD3" w:rsidRPr="000949FC" w:rsidRDefault="00844423" w:rsidP="00E95F56">
            <w:pPr>
              <w:rPr>
                <w:b/>
                <w:bCs/>
              </w:rPr>
            </w:pPr>
            <w:proofErr w:type="spellStart"/>
            <w:r>
              <w:rPr>
                <w:color w:val="000000"/>
              </w:rPr>
              <w:t>K</w:t>
            </w:r>
            <w:r w:rsidR="00224DD3" w:rsidRPr="000949FC">
              <w:rPr>
                <w:color w:val="000000"/>
              </w:rPr>
              <w:t>hông</w:t>
            </w:r>
            <w:proofErr w:type="spellEnd"/>
            <w:r w:rsidR="00224DD3" w:rsidRPr="000949FC">
              <w:rPr>
                <w:color w:val="000000"/>
              </w:rPr>
              <w:t xml:space="preserve"> </w:t>
            </w:r>
            <w:proofErr w:type="spellStart"/>
            <w:r w:rsidR="00224DD3" w:rsidRPr="000949FC">
              <w:rPr>
                <w:color w:val="000000"/>
              </w:rPr>
              <w:t>xác</w:t>
            </w:r>
            <w:proofErr w:type="spellEnd"/>
            <w:r w:rsidR="00224DD3" w:rsidRPr="000949FC">
              <w:rPr>
                <w:color w:val="000000"/>
              </w:rPr>
              <w:t xml:space="preserve"> </w:t>
            </w:r>
            <w:proofErr w:type="spellStart"/>
            <w:r w:rsidR="00224DD3" w:rsidRPr="000949FC">
              <w:rPr>
                <w:color w:val="000000"/>
              </w:rPr>
              <w:t>định</w:t>
            </w:r>
            <w:proofErr w:type="spellEnd"/>
            <w:r w:rsidR="00224DD3" w:rsidRPr="000949FC">
              <w:rPr>
                <w:color w:val="000000"/>
              </w:rPr>
              <w:t xml:space="preserve"> </w:t>
            </w:r>
            <w:proofErr w:type="spellStart"/>
            <w:r w:rsidR="00224DD3" w:rsidRPr="000949FC">
              <w:rPr>
                <w:color w:val="000000"/>
              </w:rPr>
              <w:t>được</w:t>
            </w:r>
            <w:proofErr w:type="spellEnd"/>
            <w:r w:rsidR="00224DD3" w:rsidRPr="000949FC">
              <w:rPr>
                <w:color w:val="000000"/>
              </w:rPr>
              <w:t xml:space="preserve"> </w:t>
            </w:r>
            <w:proofErr w:type="spellStart"/>
            <w:r w:rsidR="00224DD3" w:rsidRPr="000949FC">
              <w:rPr>
                <w:color w:val="000000"/>
              </w:rPr>
              <w:t>vai</w:t>
            </w:r>
            <w:proofErr w:type="spellEnd"/>
            <w:r w:rsidR="00224DD3" w:rsidRPr="000949FC">
              <w:rPr>
                <w:color w:val="000000"/>
              </w:rPr>
              <w:t xml:space="preserve"> </w:t>
            </w:r>
            <w:proofErr w:type="spellStart"/>
            <w:r w:rsidR="00224DD3" w:rsidRPr="000949FC">
              <w:rPr>
                <w:color w:val="000000"/>
              </w:rPr>
              <w:t>trò</w:t>
            </w:r>
            <w:proofErr w:type="spellEnd"/>
            <w:r w:rsidR="00224DD3" w:rsidRPr="000949FC">
              <w:rPr>
                <w:color w:val="000000"/>
              </w:rPr>
              <w:t xml:space="preserve"> </w:t>
            </w:r>
            <w:proofErr w:type="spellStart"/>
            <w:r w:rsidR="00224DD3" w:rsidRPr="000949FC">
              <w:rPr>
                <w:color w:val="000000"/>
              </w:rPr>
              <w:t>của</w:t>
            </w:r>
            <w:proofErr w:type="spellEnd"/>
            <w:r w:rsidR="00224DD3" w:rsidRPr="000949FC">
              <w:rPr>
                <w:color w:val="000000"/>
              </w:rPr>
              <w:t xml:space="preserve"> </w:t>
            </w:r>
            <w:proofErr w:type="spellStart"/>
            <w:r w:rsidR="00224DD3" w:rsidRPr="000949FC">
              <w:rPr>
                <w:color w:val="000000"/>
              </w:rPr>
              <w:t>người</w:t>
            </w:r>
            <w:proofErr w:type="spellEnd"/>
            <w:r w:rsidR="00224DD3" w:rsidRPr="000949FC">
              <w:rPr>
                <w:color w:val="000000"/>
              </w:rPr>
              <w:t xml:space="preserve"> </w:t>
            </w:r>
            <w:proofErr w:type="spellStart"/>
            <w:r w:rsidR="00224DD3" w:rsidRPr="000949FC">
              <w:rPr>
                <w:color w:val="000000"/>
              </w:rPr>
              <w:t>bị</w:t>
            </w:r>
            <w:proofErr w:type="spellEnd"/>
            <w:r w:rsidR="00224DD3" w:rsidRPr="000949FC">
              <w:rPr>
                <w:color w:val="000000"/>
              </w:rPr>
              <w:t xml:space="preserve"> </w:t>
            </w:r>
            <w:proofErr w:type="spellStart"/>
            <w:r w:rsidR="00224DD3" w:rsidRPr="000949FC">
              <w:rPr>
                <w:color w:val="000000"/>
              </w:rPr>
              <w:t>thương</w:t>
            </w:r>
            <w:proofErr w:type="spellEnd"/>
            <w:r w:rsidR="00224DD3" w:rsidRPr="000949FC">
              <w:rPr>
                <w:color w:val="000000"/>
              </w:rPr>
              <w:t xml:space="preserve"> </w:t>
            </w:r>
            <w:proofErr w:type="spellStart"/>
            <w:r w:rsidR="00224DD3" w:rsidRPr="000949FC">
              <w:rPr>
                <w:color w:val="000000"/>
              </w:rPr>
              <w:t>trong</w:t>
            </w:r>
            <w:proofErr w:type="spellEnd"/>
            <w:r w:rsidR="00224DD3" w:rsidRPr="000949FC">
              <w:rPr>
                <w:color w:val="000000"/>
              </w:rPr>
              <w:t xml:space="preserve"> tai </w:t>
            </w:r>
            <w:proofErr w:type="spellStart"/>
            <w:r w:rsidR="00224DD3" w:rsidRPr="000949FC">
              <w:rPr>
                <w:color w:val="000000"/>
              </w:rPr>
              <w:t>nạn</w:t>
            </w:r>
            <w:proofErr w:type="spellEnd"/>
            <w:r w:rsidR="00224DD3" w:rsidRPr="000949FC">
              <w:rPr>
                <w:color w:val="000000"/>
              </w:rPr>
              <w:t xml:space="preserve"> </w:t>
            </w:r>
            <w:proofErr w:type="spellStart"/>
            <w:r w:rsidR="00224DD3" w:rsidRPr="000949FC">
              <w:rPr>
                <w:color w:val="000000"/>
              </w:rPr>
              <w:t>không</w:t>
            </w:r>
            <w:proofErr w:type="spellEnd"/>
            <w:r w:rsidR="00224DD3" w:rsidRPr="000949FC">
              <w:rPr>
                <w:color w:val="000000"/>
              </w:rPr>
              <w:t xml:space="preserve"> do </w:t>
            </w:r>
            <w:proofErr w:type="spellStart"/>
            <w:r w:rsidR="00224DD3" w:rsidRPr="000949FC">
              <w:rPr>
                <w:color w:val="000000"/>
              </w:rPr>
              <w:t>giao</w:t>
            </w:r>
            <w:proofErr w:type="spellEnd"/>
            <w:r w:rsidR="00224DD3" w:rsidRPr="000949FC">
              <w:rPr>
                <w:color w:val="000000"/>
              </w:rPr>
              <w:t xml:space="preserve"> </w:t>
            </w:r>
            <w:proofErr w:type="spellStart"/>
            <w:r w:rsidR="00224DD3" w:rsidRPr="000949FC">
              <w:rPr>
                <w:color w:val="000000"/>
              </w:rPr>
              <w:t>thông</w:t>
            </w:r>
            <w:proofErr w:type="spellEnd"/>
          </w:p>
        </w:tc>
      </w:tr>
      <w:tr w:rsidR="00224DD3" w:rsidRPr="000949FC" w14:paraId="2D112716" w14:textId="77777777" w:rsidTr="00E95F56">
        <w:tc>
          <w:tcPr>
            <w:tcW w:w="0" w:type="auto"/>
            <w:tcBorders>
              <w:top w:val="nil"/>
              <w:left w:val="nil"/>
              <w:bottom w:val="nil"/>
              <w:right w:val="nil"/>
            </w:tcBorders>
            <w:tcMar>
              <w:top w:w="30" w:type="dxa"/>
              <w:left w:w="75" w:type="dxa"/>
              <w:bottom w:w="30" w:type="dxa"/>
              <w:right w:w="75" w:type="dxa"/>
            </w:tcMar>
            <w:hideMark/>
          </w:tcPr>
          <w:p w14:paraId="22E7DDAD" w14:textId="77777777" w:rsidR="00224DD3" w:rsidRPr="000949FC" w:rsidRDefault="00224DD3" w:rsidP="00E95F56">
            <w:pPr>
              <w:rPr>
                <w:b/>
                <w:bCs/>
              </w:rPr>
            </w:pPr>
            <w:r w:rsidRPr="000949FC">
              <w:rPr>
                <w:b/>
                <w:bCs/>
                <w:lang w:val="vi"/>
              </w:rPr>
              <w:t>.4</w:t>
            </w:r>
          </w:p>
        </w:tc>
        <w:tc>
          <w:tcPr>
            <w:tcW w:w="0" w:type="auto"/>
            <w:tcBorders>
              <w:top w:val="nil"/>
              <w:left w:val="nil"/>
              <w:bottom w:val="nil"/>
              <w:right w:val="nil"/>
            </w:tcBorders>
            <w:tcMar>
              <w:top w:w="30" w:type="dxa"/>
              <w:left w:w="75" w:type="dxa"/>
              <w:bottom w:w="30" w:type="dxa"/>
              <w:right w:w="75" w:type="dxa"/>
            </w:tcMar>
            <w:vAlign w:val="bottom"/>
            <w:hideMark/>
          </w:tcPr>
          <w:p w14:paraId="342FE92D" w14:textId="7B1012F7" w:rsidR="00224DD3" w:rsidRPr="000949FC" w:rsidRDefault="00844423" w:rsidP="00E95F56">
            <w:pPr>
              <w:rPr>
                <w:b/>
                <w:bCs/>
              </w:rPr>
            </w:pPr>
            <w:proofErr w:type="spellStart"/>
            <w:r>
              <w:rPr>
                <w:color w:val="000000"/>
              </w:rPr>
              <w:t>N</w:t>
            </w:r>
            <w:r w:rsidR="00224DD3" w:rsidRPr="000949FC">
              <w:rPr>
                <w:color w:val="000000"/>
              </w:rPr>
              <w:t>gười</w:t>
            </w:r>
            <w:proofErr w:type="spellEnd"/>
            <w:r w:rsidR="00224DD3" w:rsidRPr="000949FC">
              <w:rPr>
                <w:color w:val="000000"/>
              </w:rPr>
              <w:t xml:space="preserve"> </w:t>
            </w:r>
            <w:proofErr w:type="spellStart"/>
            <w:r w:rsidR="00224DD3" w:rsidRPr="000949FC">
              <w:rPr>
                <w:color w:val="000000"/>
              </w:rPr>
              <w:t>bị</w:t>
            </w:r>
            <w:proofErr w:type="spellEnd"/>
            <w:r w:rsidR="00224DD3" w:rsidRPr="000949FC">
              <w:rPr>
                <w:color w:val="000000"/>
              </w:rPr>
              <w:t xml:space="preserve"> </w:t>
            </w:r>
            <w:proofErr w:type="spellStart"/>
            <w:r w:rsidR="00224DD3" w:rsidRPr="000949FC">
              <w:rPr>
                <w:color w:val="000000"/>
              </w:rPr>
              <w:t>thương</w:t>
            </w:r>
            <w:proofErr w:type="spellEnd"/>
            <w:r w:rsidR="00224DD3" w:rsidRPr="000949FC">
              <w:rPr>
                <w:color w:val="000000"/>
              </w:rPr>
              <w:t xml:space="preserve"> </w:t>
            </w:r>
            <w:proofErr w:type="spellStart"/>
            <w:r w:rsidR="00224DD3" w:rsidRPr="000949FC">
              <w:rPr>
                <w:color w:val="000000"/>
              </w:rPr>
              <w:t>khi</w:t>
            </w:r>
            <w:proofErr w:type="spellEnd"/>
            <w:r w:rsidR="00224DD3" w:rsidRPr="000949FC">
              <w:rPr>
                <w:color w:val="000000"/>
              </w:rPr>
              <w:t xml:space="preserve"> </w:t>
            </w:r>
            <w:proofErr w:type="spellStart"/>
            <w:r w:rsidR="00224DD3" w:rsidRPr="000949FC">
              <w:rPr>
                <w:color w:val="000000"/>
              </w:rPr>
              <w:t>lên</w:t>
            </w:r>
            <w:proofErr w:type="spellEnd"/>
            <w:r w:rsidR="00224DD3" w:rsidRPr="000949FC">
              <w:rPr>
                <w:color w:val="000000"/>
              </w:rPr>
              <w:t xml:space="preserve"> </w:t>
            </w:r>
            <w:proofErr w:type="spellStart"/>
            <w:r w:rsidR="00224DD3" w:rsidRPr="000949FC">
              <w:rPr>
                <w:color w:val="000000"/>
              </w:rPr>
              <w:t>xe</w:t>
            </w:r>
            <w:proofErr w:type="spellEnd"/>
            <w:r w:rsidR="00224DD3" w:rsidRPr="000949FC">
              <w:rPr>
                <w:color w:val="000000"/>
              </w:rPr>
              <w:t xml:space="preserve"> </w:t>
            </w:r>
            <w:proofErr w:type="spellStart"/>
            <w:r w:rsidR="00224DD3" w:rsidRPr="000949FC">
              <w:rPr>
                <w:color w:val="000000"/>
              </w:rPr>
              <w:t>hoặc</w:t>
            </w:r>
            <w:proofErr w:type="spellEnd"/>
            <w:r w:rsidR="00224DD3" w:rsidRPr="000949FC">
              <w:rPr>
                <w:color w:val="000000"/>
              </w:rPr>
              <w:t xml:space="preserve"> </w:t>
            </w:r>
            <w:proofErr w:type="spellStart"/>
            <w:r w:rsidR="00224DD3" w:rsidRPr="000949FC">
              <w:rPr>
                <w:color w:val="000000"/>
              </w:rPr>
              <w:t>xuống</w:t>
            </w:r>
            <w:proofErr w:type="spellEnd"/>
            <w:r w:rsidR="00224DD3" w:rsidRPr="000949FC">
              <w:rPr>
                <w:color w:val="000000"/>
              </w:rPr>
              <w:t xml:space="preserve"> </w:t>
            </w:r>
            <w:proofErr w:type="spellStart"/>
            <w:r w:rsidR="00224DD3" w:rsidRPr="000949FC">
              <w:rPr>
                <w:color w:val="000000"/>
              </w:rPr>
              <w:t>xe</w:t>
            </w:r>
            <w:proofErr w:type="spellEnd"/>
          </w:p>
        </w:tc>
      </w:tr>
      <w:tr w:rsidR="00224DD3" w:rsidRPr="000949FC" w14:paraId="10F081BA" w14:textId="77777777" w:rsidTr="00E95F56">
        <w:tc>
          <w:tcPr>
            <w:tcW w:w="0" w:type="auto"/>
            <w:tcBorders>
              <w:top w:val="nil"/>
              <w:left w:val="nil"/>
              <w:bottom w:val="nil"/>
              <w:right w:val="nil"/>
            </w:tcBorders>
            <w:tcMar>
              <w:top w:w="30" w:type="dxa"/>
              <w:left w:w="75" w:type="dxa"/>
              <w:bottom w:w="30" w:type="dxa"/>
              <w:right w:w="75" w:type="dxa"/>
            </w:tcMar>
            <w:hideMark/>
          </w:tcPr>
          <w:p w14:paraId="06153244" w14:textId="77777777" w:rsidR="00224DD3" w:rsidRPr="000949FC" w:rsidRDefault="00224DD3" w:rsidP="00E95F56">
            <w:pPr>
              <w:rPr>
                <w:b/>
                <w:bCs/>
              </w:rPr>
            </w:pPr>
            <w:r w:rsidRPr="000949FC">
              <w:rPr>
                <w:b/>
                <w:bCs/>
                <w:lang w:val="vi"/>
              </w:rPr>
              <w:t>.5</w:t>
            </w:r>
          </w:p>
        </w:tc>
        <w:tc>
          <w:tcPr>
            <w:tcW w:w="0" w:type="auto"/>
            <w:tcBorders>
              <w:top w:val="nil"/>
              <w:left w:val="nil"/>
              <w:bottom w:val="nil"/>
              <w:right w:val="nil"/>
            </w:tcBorders>
            <w:tcMar>
              <w:top w:w="30" w:type="dxa"/>
              <w:left w:w="75" w:type="dxa"/>
              <w:bottom w:w="30" w:type="dxa"/>
              <w:right w:w="75" w:type="dxa"/>
            </w:tcMar>
            <w:vAlign w:val="bottom"/>
            <w:hideMark/>
          </w:tcPr>
          <w:p w14:paraId="763601D0" w14:textId="55200B46" w:rsidR="00224DD3" w:rsidRPr="000949FC" w:rsidRDefault="00844423" w:rsidP="00E95F56">
            <w:pPr>
              <w:rPr>
                <w:b/>
                <w:bCs/>
              </w:rPr>
            </w:pPr>
            <w:proofErr w:type="spellStart"/>
            <w:r>
              <w:rPr>
                <w:color w:val="000000"/>
              </w:rPr>
              <w:t>N</w:t>
            </w:r>
            <w:r w:rsidR="00224DD3" w:rsidRPr="000949FC">
              <w:rPr>
                <w:color w:val="000000"/>
              </w:rPr>
              <w:t>gười</w:t>
            </w:r>
            <w:proofErr w:type="spellEnd"/>
            <w:r w:rsidR="00224DD3" w:rsidRPr="000949FC">
              <w:rPr>
                <w:color w:val="000000"/>
              </w:rPr>
              <w:t xml:space="preserve"> </w:t>
            </w:r>
            <w:proofErr w:type="spellStart"/>
            <w:r w:rsidR="00224DD3" w:rsidRPr="000949FC">
              <w:rPr>
                <w:color w:val="000000"/>
              </w:rPr>
              <w:t>điều</w:t>
            </w:r>
            <w:proofErr w:type="spellEnd"/>
            <w:r w:rsidR="00224DD3" w:rsidRPr="000949FC">
              <w:rPr>
                <w:color w:val="000000"/>
              </w:rPr>
              <w:t xml:space="preserve"> </w:t>
            </w:r>
            <w:proofErr w:type="spellStart"/>
            <w:r w:rsidR="00224DD3" w:rsidRPr="000949FC">
              <w:rPr>
                <w:color w:val="000000"/>
              </w:rPr>
              <w:t>khiển</w:t>
            </w:r>
            <w:proofErr w:type="spellEnd"/>
            <w:r w:rsidR="00224DD3" w:rsidRPr="000949FC">
              <w:rPr>
                <w:color w:val="000000"/>
              </w:rPr>
              <w:t xml:space="preserve"> </w:t>
            </w:r>
            <w:proofErr w:type="spellStart"/>
            <w:r w:rsidR="00224DD3" w:rsidRPr="000949FC">
              <w:rPr>
                <w:color w:val="000000"/>
              </w:rPr>
              <w:t>xe</w:t>
            </w:r>
            <w:proofErr w:type="spellEnd"/>
            <w:r w:rsidR="00224DD3" w:rsidRPr="000949FC">
              <w:rPr>
                <w:color w:val="000000"/>
              </w:rPr>
              <w:t xml:space="preserve"> </w:t>
            </w:r>
            <w:proofErr w:type="spellStart"/>
            <w:r w:rsidR="00224DD3" w:rsidRPr="000949FC">
              <w:rPr>
                <w:color w:val="000000"/>
              </w:rPr>
              <w:t>bị</w:t>
            </w:r>
            <w:proofErr w:type="spellEnd"/>
            <w:r w:rsidR="00224DD3" w:rsidRPr="000949FC">
              <w:rPr>
                <w:color w:val="000000"/>
              </w:rPr>
              <w:t xml:space="preserve"> </w:t>
            </w:r>
            <w:proofErr w:type="spellStart"/>
            <w:r w:rsidR="00224DD3" w:rsidRPr="000949FC">
              <w:rPr>
                <w:color w:val="000000"/>
              </w:rPr>
              <w:t>thương</w:t>
            </w:r>
            <w:proofErr w:type="spellEnd"/>
            <w:r w:rsidR="00224DD3" w:rsidRPr="000949FC">
              <w:rPr>
                <w:color w:val="000000"/>
              </w:rPr>
              <w:t xml:space="preserve"> </w:t>
            </w:r>
            <w:proofErr w:type="spellStart"/>
            <w:r w:rsidR="00224DD3" w:rsidRPr="000949FC">
              <w:rPr>
                <w:color w:val="000000"/>
              </w:rPr>
              <w:t>trong</w:t>
            </w:r>
            <w:proofErr w:type="spellEnd"/>
            <w:r w:rsidR="00224DD3" w:rsidRPr="000949FC">
              <w:rPr>
                <w:color w:val="000000"/>
              </w:rPr>
              <w:t xml:space="preserve"> tai </w:t>
            </w:r>
            <w:proofErr w:type="spellStart"/>
            <w:r w:rsidR="00224DD3" w:rsidRPr="000949FC">
              <w:rPr>
                <w:color w:val="000000"/>
              </w:rPr>
              <w:t>nạn</w:t>
            </w:r>
            <w:proofErr w:type="spellEnd"/>
            <w:r w:rsidR="00224DD3" w:rsidRPr="000949FC">
              <w:rPr>
                <w:color w:val="000000"/>
              </w:rPr>
              <w:t xml:space="preserve"> </w:t>
            </w:r>
            <w:proofErr w:type="spellStart"/>
            <w:r w:rsidR="00224DD3" w:rsidRPr="000949FC">
              <w:rPr>
                <w:color w:val="000000"/>
              </w:rPr>
              <w:t>giao</w:t>
            </w:r>
            <w:proofErr w:type="spellEnd"/>
            <w:r w:rsidR="00224DD3" w:rsidRPr="000949FC">
              <w:rPr>
                <w:color w:val="000000"/>
              </w:rPr>
              <w:t xml:space="preserve"> </w:t>
            </w:r>
            <w:proofErr w:type="spellStart"/>
            <w:r w:rsidR="00224DD3" w:rsidRPr="000949FC">
              <w:rPr>
                <w:color w:val="000000"/>
              </w:rPr>
              <w:t>thông</w:t>
            </w:r>
            <w:proofErr w:type="spellEnd"/>
          </w:p>
        </w:tc>
      </w:tr>
      <w:tr w:rsidR="00224DD3" w:rsidRPr="000949FC" w14:paraId="3785FE42" w14:textId="77777777" w:rsidTr="00E95F56">
        <w:tc>
          <w:tcPr>
            <w:tcW w:w="0" w:type="auto"/>
            <w:tcBorders>
              <w:top w:val="nil"/>
              <w:left w:val="nil"/>
              <w:bottom w:val="nil"/>
              <w:right w:val="nil"/>
            </w:tcBorders>
            <w:tcMar>
              <w:top w:w="30" w:type="dxa"/>
              <w:left w:w="75" w:type="dxa"/>
              <w:bottom w:w="30" w:type="dxa"/>
              <w:right w:w="75" w:type="dxa"/>
            </w:tcMar>
            <w:hideMark/>
          </w:tcPr>
          <w:p w14:paraId="75AD651B" w14:textId="77777777" w:rsidR="00224DD3" w:rsidRPr="000949FC" w:rsidRDefault="00224DD3" w:rsidP="00E95F56">
            <w:pPr>
              <w:rPr>
                <w:b/>
                <w:bCs/>
              </w:rPr>
            </w:pPr>
            <w:r w:rsidRPr="000949FC">
              <w:rPr>
                <w:b/>
                <w:bCs/>
                <w:lang w:val="vi"/>
              </w:rPr>
              <w:t>.6</w:t>
            </w:r>
          </w:p>
        </w:tc>
        <w:tc>
          <w:tcPr>
            <w:tcW w:w="0" w:type="auto"/>
            <w:tcBorders>
              <w:top w:val="nil"/>
              <w:left w:val="nil"/>
              <w:bottom w:val="nil"/>
              <w:right w:val="nil"/>
            </w:tcBorders>
            <w:tcMar>
              <w:top w:w="30" w:type="dxa"/>
              <w:left w:w="75" w:type="dxa"/>
              <w:bottom w:w="30" w:type="dxa"/>
              <w:right w:w="75" w:type="dxa"/>
            </w:tcMar>
            <w:vAlign w:val="bottom"/>
            <w:hideMark/>
          </w:tcPr>
          <w:p w14:paraId="180CA0EA" w14:textId="20699CB6" w:rsidR="00224DD3" w:rsidRPr="000949FC" w:rsidRDefault="00844423" w:rsidP="00E95F56">
            <w:pPr>
              <w:rPr>
                <w:b/>
                <w:bCs/>
              </w:rPr>
            </w:pPr>
            <w:proofErr w:type="spellStart"/>
            <w:r>
              <w:rPr>
                <w:color w:val="000000"/>
              </w:rPr>
              <w:t>N</w:t>
            </w:r>
            <w:r w:rsidR="00224DD3" w:rsidRPr="000949FC">
              <w:rPr>
                <w:color w:val="000000"/>
              </w:rPr>
              <w:t>gười</w:t>
            </w:r>
            <w:proofErr w:type="spellEnd"/>
            <w:r w:rsidR="00224DD3" w:rsidRPr="000949FC">
              <w:rPr>
                <w:color w:val="000000"/>
              </w:rPr>
              <w:t xml:space="preserve"> </w:t>
            </w:r>
            <w:proofErr w:type="spellStart"/>
            <w:r w:rsidR="00224DD3" w:rsidRPr="000949FC">
              <w:rPr>
                <w:color w:val="000000"/>
              </w:rPr>
              <w:t>ngồi</w:t>
            </w:r>
            <w:proofErr w:type="spellEnd"/>
            <w:r w:rsidR="00224DD3" w:rsidRPr="000949FC">
              <w:rPr>
                <w:color w:val="000000"/>
              </w:rPr>
              <w:t xml:space="preserve"> </w:t>
            </w:r>
            <w:proofErr w:type="spellStart"/>
            <w:r w:rsidR="00224DD3" w:rsidRPr="000949FC">
              <w:rPr>
                <w:color w:val="000000"/>
              </w:rPr>
              <w:t>trên</w:t>
            </w:r>
            <w:proofErr w:type="spellEnd"/>
            <w:r w:rsidR="00224DD3" w:rsidRPr="000949FC">
              <w:rPr>
                <w:color w:val="000000"/>
              </w:rPr>
              <w:t xml:space="preserve"> </w:t>
            </w:r>
            <w:proofErr w:type="spellStart"/>
            <w:r w:rsidR="00224DD3" w:rsidRPr="000949FC">
              <w:rPr>
                <w:color w:val="000000"/>
              </w:rPr>
              <w:t>xe</w:t>
            </w:r>
            <w:proofErr w:type="spellEnd"/>
            <w:r w:rsidR="00224DD3" w:rsidRPr="000949FC">
              <w:rPr>
                <w:color w:val="000000"/>
              </w:rPr>
              <w:t xml:space="preserve"> </w:t>
            </w:r>
            <w:proofErr w:type="spellStart"/>
            <w:r w:rsidR="00224DD3" w:rsidRPr="000949FC">
              <w:rPr>
                <w:color w:val="000000"/>
              </w:rPr>
              <w:t>bị</w:t>
            </w:r>
            <w:proofErr w:type="spellEnd"/>
            <w:r w:rsidR="00224DD3" w:rsidRPr="000949FC">
              <w:rPr>
                <w:color w:val="000000"/>
              </w:rPr>
              <w:t xml:space="preserve"> </w:t>
            </w:r>
            <w:proofErr w:type="spellStart"/>
            <w:r w:rsidR="00224DD3" w:rsidRPr="000949FC">
              <w:rPr>
                <w:color w:val="000000"/>
              </w:rPr>
              <w:t>thương</w:t>
            </w:r>
            <w:proofErr w:type="spellEnd"/>
            <w:r w:rsidR="00224DD3" w:rsidRPr="000949FC">
              <w:rPr>
                <w:color w:val="000000"/>
              </w:rPr>
              <w:t xml:space="preserve"> </w:t>
            </w:r>
            <w:proofErr w:type="spellStart"/>
            <w:r w:rsidR="00224DD3" w:rsidRPr="000949FC">
              <w:rPr>
                <w:color w:val="000000"/>
              </w:rPr>
              <w:t>trong</w:t>
            </w:r>
            <w:proofErr w:type="spellEnd"/>
            <w:r w:rsidR="00224DD3" w:rsidRPr="000949FC">
              <w:rPr>
                <w:color w:val="000000"/>
              </w:rPr>
              <w:t xml:space="preserve"> tai </w:t>
            </w:r>
            <w:proofErr w:type="spellStart"/>
            <w:r w:rsidR="00224DD3" w:rsidRPr="000949FC">
              <w:rPr>
                <w:color w:val="000000"/>
              </w:rPr>
              <w:t>nạn</w:t>
            </w:r>
            <w:proofErr w:type="spellEnd"/>
            <w:r w:rsidR="00224DD3" w:rsidRPr="000949FC">
              <w:rPr>
                <w:color w:val="000000"/>
              </w:rPr>
              <w:t xml:space="preserve"> </w:t>
            </w:r>
            <w:proofErr w:type="spellStart"/>
            <w:r w:rsidR="00224DD3" w:rsidRPr="000949FC">
              <w:rPr>
                <w:color w:val="000000"/>
              </w:rPr>
              <w:t>giao</w:t>
            </w:r>
            <w:proofErr w:type="spellEnd"/>
            <w:r w:rsidR="00224DD3" w:rsidRPr="000949FC">
              <w:rPr>
                <w:color w:val="000000"/>
              </w:rPr>
              <w:t xml:space="preserve"> </w:t>
            </w:r>
            <w:proofErr w:type="spellStart"/>
            <w:r w:rsidR="00224DD3" w:rsidRPr="000949FC">
              <w:rPr>
                <w:color w:val="000000"/>
              </w:rPr>
              <w:t>thông</w:t>
            </w:r>
            <w:proofErr w:type="spellEnd"/>
          </w:p>
        </w:tc>
      </w:tr>
      <w:tr w:rsidR="00224DD3" w:rsidRPr="000949FC" w14:paraId="170B57C7" w14:textId="77777777" w:rsidTr="00E95F56">
        <w:tc>
          <w:tcPr>
            <w:tcW w:w="0" w:type="auto"/>
            <w:tcBorders>
              <w:top w:val="nil"/>
              <w:left w:val="nil"/>
              <w:bottom w:val="nil"/>
              <w:right w:val="nil"/>
            </w:tcBorders>
            <w:tcMar>
              <w:top w:w="30" w:type="dxa"/>
              <w:left w:w="75" w:type="dxa"/>
              <w:bottom w:w="30" w:type="dxa"/>
              <w:right w:w="75" w:type="dxa"/>
            </w:tcMar>
            <w:hideMark/>
          </w:tcPr>
          <w:p w14:paraId="2A780E3B" w14:textId="77777777" w:rsidR="00224DD3" w:rsidRPr="000949FC" w:rsidRDefault="00224DD3" w:rsidP="00E95F56">
            <w:pPr>
              <w:rPr>
                <w:b/>
                <w:bCs/>
              </w:rPr>
            </w:pPr>
            <w:r w:rsidRPr="000949FC">
              <w:rPr>
                <w:b/>
                <w:bCs/>
                <w:lang w:val="vi"/>
              </w:rPr>
              <w:t>.7</w:t>
            </w:r>
          </w:p>
        </w:tc>
        <w:tc>
          <w:tcPr>
            <w:tcW w:w="0" w:type="auto"/>
            <w:tcBorders>
              <w:top w:val="nil"/>
              <w:left w:val="nil"/>
              <w:bottom w:val="nil"/>
              <w:right w:val="nil"/>
            </w:tcBorders>
            <w:tcMar>
              <w:top w:w="30" w:type="dxa"/>
              <w:left w:w="75" w:type="dxa"/>
              <w:bottom w:w="30" w:type="dxa"/>
              <w:right w:w="75" w:type="dxa"/>
            </w:tcMar>
            <w:vAlign w:val="bottom"/>
            <w:hideMark/>
          </w:tcPr>
          <w:p w14:paraId="5AC6C89F" w14:textId="3726A4D9" w:rsidR="00224DD3" w:rsidRPr="000949FC" w:rsidRDefault="00844423" w:rsidP="00E95F56">
            <w:pPr>
              <w:rPr>
                <w:b/>
                <w:bCs/>
              </w:rPr>
            </w:pPr>
            <w:proofErr w:type="spellStart"/>
            <w:r>
              <w:rPr>
                <w:color w:val="000000"/>
              </w:rPr>
              <w:t>N</w:t>
            </w:r>
            <w:r w:rsidR="00224DD3" w:rsidRPr="000949FC">
              <w:rPr>
                <w:color w:val="000000"/>
              </w:rPr>
              <w:t>gười</w:t>
            </w:r>
            <w:proofErr w:type="spellEnd"/>
            <w:r w:rsidR="00224DD3" w:rsidRPr="000949FC">
              <w:rPr>
                <w:color w:val="000000"/>
              </w:rPr>
              <w:t xml:space="preserve"> </w:t>
            </w:r>
            <w:proofErr w:type="spellStart"/>
            <w:r w:rsidR="00224DD3" w:rsidRPr="000949FC">
              <w:rPr>
                <w:color w:val="000000"/>
              </w:rPr>
              <w:t>bên</w:t>
            </w:r>
            <w:proofErr w:type="spellEnd"/>
            <w:r w:rsidR="00224DD3" w:rsidRPr="000949FC">
              <w:rPr>
                <w:color w:val="000000"/>
              </w:rPr>
              <w:t xml:space="preserve"> </w:t>
            </w:r>
            <w:proofErr w:type="spellStart"/>
            <w:r w:rsidR="00224DD3" w:rsidRPr="000949FC">
              <w:rPr>
                <w:color w:val="000000"/>
              </w:rPr>
              <w:t>ngoài</w:t>
            </w:r>
            <w:proofErr w:type="spellEnd"/>
            <w:r w:rsidR="00224DD3" w:rsidRPr="000949FC">
              <w:rPr>
                <w:color w:val="000000"/>
              </w:rPr>
              <w:t xml:space="preserve"> </w:t>
            </w:r>
            <w:proofErr w:type="spellStart"/>
            <w:r w:rsidR="00224DD3" w:rsidRPr="000949FC">
              <w:rPr>
                <w:color w:val="000000"/>
              </w:rPr>
              <w:t>xe</w:t>
            </w:r>
            <w:proofErr w:type="spellEnd"/>
            <w:r w:rsidR="00224DD3" w:rsidRPr="000949FC">
              <w:rPr>
                <w:color w:val="000000"/>
              </w:rPr>
              <w:t xml:space="preserve"> </w:t>
            </w:r>
            <w:proofErr w:type="spellStart"/>
            <w:r w:rsidR="00224DD3" w:rsidRPr="000949FC">
              <w:rPr>
                <w:color w:val="000000"/>
              </w:rPr>
              <w:t>bị</w:t>
            </w:r>
            <w:proofErr w:type="spellEnd"/>
            <w:r w:rsidR="00224DD3" w:rsidRPr="000949FC">
              <w:rPr>
                <w:color w:val="000000"/>
              </w:rPr>
              <w:t xml:space="preserve"> </w:t>
            </w:r>
            <w:proofErr w:type="spellStart"/>
            <w:r w:rsidR="00224DD3" w:rsidRPr="000949FC">
              <w:rPr>
                <w:color w:val="000000"/>
              </w:rPr>
              <w:t>thương</w:t>
            </w:r>
            <w:proofErr w:type="spellEnd"/>
            <w:r w:rsidR="00224DD3" w:rsidRPr="000949FC">
              <w:rPr>
                <w:color w:val="000000"/>
              </w:rPr>
              <w:t xml:space="preserve"> </w:t>
            </w:r>
            <w:proofErr w:type="spellStart"/>
            <w:r w:rsidR="00224DD3" w:rsidRPr="000949FC">
              <w:rPr>
                <w:color w:val="000000"/>
              </w:rPr>
              <w:t>trong</w:t>
            </w:r>
            <w:proofErr w:type="spellEnd"/>
            <w:r w:rsidR="00224DD3" w:rsidRPr="000949FC">
              <w:rPr>
                <w:color w:val="000000"/>
              </w:rPr>
              <w:t xml:space="preserve"> tai </w:t>
            </w:r>
            <w:proofErr w:type="spellStart"/>
            <w:r w:rsidR="00224DD3" w:rsidRPr="000949FC">
              <w:rPr>
                <w:color w:val="000000"/>
              </w:rPr>
              <w:t>nạn</w:t>
            </w:r>
            <w:proofErr w:type="spellEnd"/>
            <w:r w:rsidR="00224DD3" w:rsidRPr="000949FC">
              <w:rPr>
                <w:color w:val="000000"/>
              </w:rPr>
              <w:t xml:space="preserve"> </w:t>
            </w:r>
            <w:proofErr w:type="spellStart"/>
            <w:r w:rsidR="00224DD3" w:rsidRPr="000949FC">
              <w:rPr>
                <w:color w:val="000000"/>
              </w:rPr>
              <w:t>giao</w:t>
            </w:r>
            <w:proofErr w:type="spellEnd"/>
            <w:r w:rsidR="00224DD3" w:rsidRPr="000949FC">
              <w:rPr>
                <w:color w:val="000000"/>
              </w:rPr>
              <w:t xml:space="preserve"> </w:t>
            </w:r>
            <w:proofErr w:type="spellStart"/>
            <w:r w:rsidR="00224DD3" w:rsidRPr="000949FC">
              <w:rPr>
                <w:color w:val="000000"/>
              </w:rPr>
              <w:t>thông</w:t>
            </w:r>
            <w:proofErr w:type="spellEnd"/>
          </w:p>
        </w:tc>
      </w:tr>
      <w:tr w:rsidR="00224DD3" w:rsidRPr="000949FC" w14:paraId="49D94D7D" w14:textId="77777777" w:rsidTr="00E95F56">
        <w:tc>
          <w:tcPr>
            <w:tcW w:w="0" w:type="auto"/>
            <w:tcBorders>
              <w:top w:val="nil"/>
              <w:left w:val="nil"/>
              <w:bottom w:val="nil"/>
              <w:right w:val="nil"/>
            </w:tcBorders>
            <w:tcMar>
              <w:top w:w="30" w:type="dxa"/>
              <w:left w:w="75" w:type="dxa"/>
              <w:bottom w:w="30" w:type="dxa"/>
              <w:right w:w="75" w:type="dxa"/>
            </w:tcMar>
            <w:hideMark/>
          </w:tcPr>
          <w:p w14:paraId="293322DE" w14:textId="77777777" w:rsidR="00224DD3" w:rsidRPr="000949FC" w:rsidRDefault="00224DD3" w:rsidP="00E95F56">
            <w:pPr>
              <w:rPr>
                <w:b/>
                <w:bCs/>
              </w:rPr>
            </w:pPr>
            <w:r w:rsidRPr="000949FC">
              <w:rPr>
                <w:b/>
                <w:bCs/>
                <w:lang w:val="vi"/>
              </w:rPr>
              <w:lastRenderedPageBreak/>
              <w:t>.9</w:t>
            </w:r>
          </w:p>
        </w:tc>
        <w:tc>
          <w:tcPr>
            <w:tcW w:w="0" w:type="auto"/>
            <w:tcBorders>
              <w:top w:val="nil"/>
              <w:left w:val="nil"/>
              <w:bottom w:val="nil"/>
              <w:right w:val="nil"/>
            </w:tcBorders>
            <w:tcMar>
              <w:top w:w="30" w:type="dxa"/>
              <w:left w:w="75" w:type="dxa"/>
              <w:bottom w:w="30" w:type="dxa"/>
              <w:right w:w="75" w:type="dxa"/>
            </w:tcMar>
            <w:vAlign w:val="bottom"/>
            <w:hideMark/>
          </w:tcPr>
          <w:p w14:paraId="29CD739E" w14:textId="65D86F7A" w:rsidR="00224DD3" w:rsidRPr="000949FC" w:rsidRDefault="00844423" w:rsidP="00E95F56">
            <w:pPr>
              <w:rPr>
                <w:b/>
                <w:bCs/>
              </w:rPr>
            </w:pPr>
            <w:proofErr w:type="spellStart"/>
            <w:r>
              <w:rPr>
                <w:color w:val="000000"/>
              </w:rPr>
              <w:t>K</w:t>
            </w:r>
            <w:r w:rsidR="00224DD3" w:rsidRPr="000949FC">
              <w:rPr>
                <w:color w:val="000000"/>
              </w:rPr>
              <w:t>hông</w:t>
            </w:r>
            <w:proofErr w:type="spellEnd"/>
            <w:r w:rsidR="00224DD3" w:rsidRPr="000949FC">
              <w:rPr>
                <w:color w:val="000000"/>
              </w:rPr>
              <w:t xml:space="preserve"> </w:t>
            </w:r>
            <w:proofErr w:type="spellStart"/>
            <w:r w:rsidR="00224DD3" w:rsidRPr="000949FC">
              <w:rPr>
                <w:color w:val="000000"/>
              </w:rPr>
              <w:t>xác</w:t>
            </w:r>
            <w:proofErr w:type="spellEnd"/>
            <w:r w:rsidR="00224DD3" w:rsidRPr="000949FC">
              <w:rPr>
                <w:color w:val="000000"/>
              </w:rPr>
              <w:t xml:space="preserve"> </w:t>
            </w:r>
            <w:proofErr w:type="spellStart"/>
            <w:r w:rsidR="00224DD3" w:rsidRPr="000949FC">
              <w:rPr>
                <w:color w:val="000000"/>
              </w:rPr>
              <w:t>định</w:t>
            </w:r>
            <w:proofErr w:type="spellEnd"/>
            <w:r w:rsidR="00224DD3" w:rsidRPr="000949FC">
              <w:rPr>
                <w:color w:val="000000"/>
              </w:rPr>
              <w:t xml:space="preserve"> </w:t>
            </w:r>
            <w:proofErr w:type="spellStart"/>
            <w:r w:rsidR="00224DD3" w:rsidRPr="000949FC">
              <w:rPr>
                <w:color w:val="000000"/>
              </w:rPr>
              <w:t>được</w:t>
            </w:r>
            <w:proofErr w:type="spellEnd"/>
            <w:r w:rsidR="00224DD3" w:rsidRPr="000949FC">
              <w:rPr>
                <w:color w:val="000000"/>
              </w:rPr>
              <w:t xml:space="preserve"> </w:t>
            </w:r>
            <w:proofErr w:type="spellStart"/>
            <w:r w:rsidR="00224DD3" w:rsidRPr="000949FC">
              <w:rPr>
                <w:color w:val="000000"/>
              </w:rPr>
              <w:t>vai</w:t>
            </w:r>
            <w:proofErr w:type="spellEnd"/>
            <w:r w:rsidR="00224DD3" w:rsidRPr="000949FC">
              <w:rPr>
                <w:color w:val="000000"/>
              </w:rPr>
              <w:t xml:space="preserve"> </w:t>
            </w:r>
            <w:proofErr w:type="spellStart"/>
            <w:r w:rsidR="00224DD3" w:rsidRPr="000949FC">
              <w:rPr>
                <w:color w:val="000000"/>
              </w:rPr>
              <w:t>trò</w:t>
            </w:r>
            <w:proofErr w:type="spellEnd"/>
            <w:r w:rsidR="00224DD3" w:rsidRPr="000949FC">
              <w:rPr>
                <w:color w:val="000000"/>
              </w:rPr>
              <w:t xml:space="preserve"> </w:t>
            </w:r>
            <w:proofErr w:type="spellStart"/>
            <w:r w:rsidR="00224DD3" w:rsidRPr="000949FC">
              <w:rPr>
                <w:color w:val="000000"/>
              </w:rPr>
              <w:t>của</w:t>
            </w:r>
            <w:proofErr w:type="spellEnd"/>
            <w:r w:rsidR="00224DD3" w:rsidRPr="000949FC">
              <w:rPr>
                <w:color w:val="000000"/>
              </w:rPr>
              <w:t xml:space="preserve"> </w:t>
            </w:r>
            <w:proofErr w:type="spellStart"/>
            <w:r w:rsidR="00224DD3" w:rsidRPr="000949FC">
              <w:rPr>
                <w:color w:val="000000"/>
              </w:rPr>
              <w:t>người</w:t>
            </w:r>
            <w:proofErr w:type="spellEnd"/>
            <w:r w:rsidR="00224DD3" w:rsidRPr="000949FC">
              <w:rPr>
                <w:color w:val="000000"/>
              </w:rPr>
              <w:t xml:space="preserve"> </w:t>
            </w:r>
            <w:proofErr w:type="spellStart"/>
            <w:r w:rsidR="00224DD3" w:rsidRPr="000949FC">
              <w:rPr>
                <w:color w:val="000000"/>
              </w:rPr>
              <w:t>bị</w:t>
            </w:r>
            <w:proofErr w:type="spellEnd"/>
            <w:r w:rsidR="00224DD3" w:rsidRPr="000949FC">
              <w:rPr>
                <w:color w:val="000000"/>
              </w:rPr>
              <w:t xml:space="preserve"> </w:t>
            </w:r>
            <w:proofErr w:type="spellStart"/>
            <w:r w:rsidR="00224DD3" w:rsidRPr="000949FC">
              <w:rPr>
                <w:color w:val="000000"/>
              </w:rPr>
              <w:t>thương</w:t>
            </w:r>
            <w:proofErr w:type="spellEnd"/>
            <w:r w:rsidR="00224DD3" w:rsidRPr="000949FC">
              <w:rPr>
                <w:color w:val="000000"/>
              </w:rPr>
              <w:t xml:space="preserve"> </w:t>
            </w:r>
            <w:proofErr w:type="spellStart"/>
            <w:r w:rsidR="00224DD3" w:rsidRPr="000949FC">
              <w:rPr>
                <w:color w:val="000000"/>
              </w:rPr>
              <w:t>trong</w:t>
            </w:r>
            <w:proofErr w:type="spellEnd"/>
            <w:r w:rsidR="00224DD3" w:rsidRPr="000949FC">
              <w:rPr>
                <w:color w:val="000000"/>
              </w:rPr>
              <w:t xml:space="preserve"> tai </w:t>
            </w:r>
            <w:proofErr w:type="spellStart"/>
            <w:r w:rsidR="00224DD3" w:rsidRPr="000949FC">
              <w:rPr>
                <w:color w:val="000000"/>
              </w:rPr>
              <w:t>nạn</w:t>
            </w:r>
            <w:proofErr w:type="spellEnd"/>
            <w:r w:rsidR="00224DD3" w:rsidRPr="000949FC">
              <w:rPr>
                <w:color w:val="000000"/>
              </w:rPr>
              <w:t xml:space="preserve"> </w:t>
            </w:r>
            <w:proofErr w:type="spellStart"/>
            <w:r w:rsidR="00224DD3" w:rsidRPr="000949FC">
              <w:rPr>
                <w:color w:val="000000"/>
              </w:rPr>
              <w:t>giao</w:t>
            </w:r>
            <w:proofErr w:type="spellEnd"/>
            <w:r w:rsidR="00224DD3" w:rsidRPr="000949FC">
              <w:rPr>
                <w:color w:val="000000"/>
              </w:rPr>
              <w:t xml:space="preserve"> </w:t>
            </w:r>
            <w:proofErr w:type="spellStart"/>
            <w:r w:rsidR="00224DD3" w:rsidRPr="000949FC">
              <w:rPr>
                <w:color w:val="000000"/>
              </w:rPr>
              <w:t>thông</w:t>
            </w:r>
            <w:proofErr w:type="spellEnd"/>
          </w:p>
        </w:tc>
      </w:tr>
    </w:tbl>
    <w:p w14:paraId="01F8E0DE" w14:textId="77777777" w:rsidR="00224DD3" w:rsidRPr="000949FC" w:rsidRDefault="00224DD3" w:rsidP="00AC73FC">
      <w:pPr>
        <w:pStyle w:val="Heading5"/>
      </w:pPr>
      <w:bookmarkStart w:id="84" w:name="V50-V59"/>
      <w:r w:rsidRPr="000949FC">
        <w:t>Người đi xe bán tải hoặc xe tải nhỏ bị thương trong tai nạn giao thông</w:t>
      </w:r>
      <w:r w:rsidRPr="000949FC">
        <w:br/>
        <w:t>(V50-V59)</w:t>
      </w:r>
      <w:bookmarkEnd w:id="84"/>
    </w:p>
    <w:p w14:paraId="43D748C4" w14:textId="77777777" w:rsidR="00224DD3" w:rsidRPr="000949FC" w:rsidRDefault="00224DD3" w:rsidP="009B2BDA">
      <w:pPr>
        <w:pStyle w:val="Baogomloaitruluuy"/>
      </w:pPr>
      <w:r w:rsidRPr="000949FC">
        <w:t>Loại trừ:</w:t>
      </w:r>
    </w:p>
    <w:p w14:paraId="350F4FD0" w14:textId="269E1414" w:rsidR="00224DD3" w:rsidRPr="000949FC" w:rsidRDefault="00844423" w:rsidP="00224DD3">
      <w:pPr>
        <w:shd w:val="clear" w:color="auto" w:fill="FFFFFF"/>
        <w:spacing w:line="330" w:lineRule="atLeast"/>
        <w:ind w:left="720"/>
        <w:rPr>
          <w:color w:val="000000"/>
          <w:lang w:val="vi"/>
        </w:rPr>
      </w:pPr>
      <w:r>
        <w:rPr>
          <w:color w:val="000000"/>
          <w:lang w:val="vi"/>
        </w:rPr>
        <w:t>P</w:t>
      </w:r>
      <w:r w:rsidR="00224DD3" w:rsidRPr="000949FC">
        <w:rPr>
          <w:color w:val="000000"/>
          <w:lang w:val="vi"/>
        </w:rPr>
        <w:t xml:space="preserve">hương tiện vận tải hạng nặng </w:t>
      </w:r>
      <w:r w:rsidR="00000000">
        <w:fldChar w:fldCharType="begin"/>
      </w:r>
      <w:r w:rsidR="00000000">
        <w:instrText>HYPERLINK "https://icd.who.int/browse10/2019/en" \l "/V60"</w:instrText>
      </w:r>
      <w:r w:rsidR="00000000">
        <w:fldChar w:fldCharType="separate"/>
      </w:r>
      <w:r w:rsidR="00224DD3" w:rsidRPr="00C3476C">
        <w:rPr>
          <w:rStyle w:val="Hyperlink"/>
          <w:color w:val="0000AA"/>
          <w:lang w:val="vi"/>
        </w:rPr>
        <w:t>(V60-V69)</w:t>
      </w:r>
      <w:r w:rsidR="00000000">
        <w:rPr>
          <w:rStyle w:val="Hyperlink"/>
          <w:color w:val="0000AA"/>
          <w:lang w:val="vi"/>
        </w:rPr>
        <w:fldChar w:fldCharType="end"/>
      </w:r>
    </w:p>
    <w:p w14:paraId="2775A96B" w14:textId="60183FA8" w:rsidR="00224DD3" w:rsidRPr="000949FC" w:rsidRDefault="00224DD3" w:rsidP="00224DD3">
      <w:pPr>
        <w:pStyle w:val="NormalWeb"/>
        <w:shd w:val="clear" w:color="auto" w:fill="FFFFFF"/>
        <w:spacing w:before="0" w:beforeAutospacing="0" w:after="240" w:afterAutospacing="0" w:line="330" w:lineRule="atLeast"/>
        <w:ind w:left="720"/>
        <w:rPr>
          <w:color w:val="000000"/>
          <w:sz w:val="28"/>
          <w:szCs w:val="28"/>
          <w:lang w:val="vi"/>
        </w:rPr>
      </w:pPr>
      <w:bookmarkStart w:id="85" w:name="S20V50_4"/>
      <w:bookmarkEnd w:id="85"/>
      <w:r w:rsidRPr="000949FC">
        <w:rPr>
          <w:color w:val="000000"/>
          <w:sz w:val="28"/>
          <w:szCs w:val="28"/>
          <w:lang w:val="vi"/>
        </w:rPr>
        <w:t xml:space="preserve">Bộ ký tự thứ tư sau đây được dùng phân chia </w:t>
      </w:r>
      <w:r w:rsidR="00BC429E" w:rsidRPr="00BC429E">
        <w:rPr>
          <w:color w:val="000000"/>
          <w:sz w:val="28"/>
          <w:szCs w:val="28"/>
          <w:lang w:val="vi"/>
        </w:rPr>
        <w:t>dải mã</w:t>
      </w:r>
      <w:r w:rsidRPr="000949FC">
        <w:rPr>
          <w:color w:val="000000"/>
          <w:sz w:val="28"/>
          <w:szCs w:val="28"/>
          <w:lang w:val="vi"/>
        </w:rPr>
        <w:t xml:space="preserve"> V50-V58:</w:t>
      </w:r>
    </w:p>
    <w:tbl>
      <w:tblPr>
        <w:tblW w:w="0" w:type="auto"/>
        <w:tblInd w:w="284" w:type="dxa"/>
        <w:tblCellMar>
          <w:left w:w="0" w:type="dxa"/>
          <w:right w:w="0" w:type="dxa"/>
        </w:tblCellMar>
        <w:tblLook w:val="04A0" w:firstRow="1" w:lastRow="0" w:firstColumn="1" w:lastColumn="0" w:noHBand="0" w:noVBand="1"/>
      </w:tblPr>
      <w:tblGrid>
        <w:gridCol w:w="360"/>
        <w:gridCol w:w="8428"/>
      </w:tblGrid>
      <w:tr w:rsidR="00224DD3" w:rsidRPr="00D97EBA" w14:paraId="2B3CA69D" w14:textId="77777777" w:rsidTr="00E95F56">
        <w:trPr>
          <w:gridAfter w:val="1"/>
        </w:trPr>
        <w:tc>
          <w:tcPr>
            <w:tcW w:w="0" w:type="auto"/>
            <w:vAlign w:val="center"/>
            <w:hideMark/>
          </w:tcPr>
          <w:p w14:paraId="67F132F4" w14:textId="77777777" w:rsidR="00224DD3" w:rsidRPr="000949FC" w:rsidRDefault="00224DD3" w:rsidP="00E95F56">
            <w:pPr>
              <w:rPr>
                <w:color w:val="000000"/>
                <w:lang w:val="vi"/>
              </w:rPr>
            </w:pPr>
          </w:p>
        </w:tc>
      </w:tr>
      <w:tr w:rsidR="00224DD3" w:rsidRPr="000949FC" w14:paraId="45E10B12" w14:textId="77777777" w:rsidTr="00E95F56">
        <w:tc>
          <w:tcPr>
            <w:tcW w:w="0" w:type="auto"/>
            <w:tcBorders>
              <w:top w:val="nil"/>
              <w:left w:val="nil"/>
              <w:bottom w:val="nil"/>
              <w:right w:val="nil"/>
            </w:tcBorders>
            <w:tcMar>
              <w:top w:w="30" w:type="dxa"/>
              <w:left w:w="75" w:type="dxa"/>
              <w:bottom w:w="30" w:type="dxa"/>
              <w:right w:w="75" w:type="dxa"/>
            </w:tcMar>
            <w:hideMark/>
          </w:tcPr>
          <w:p w14:paraId="50D0A50F" w14:textId="77777777" w:rsidR="00224DD3" w:rsidRPr="000949FC" w:rsidRDefault="00224DD3" w:rsidP="00E95F56">
            <w:pPr>
              <w:spacing w:after="0"/>
              <w:rPr>
                <w:b/>
                <w:bCs/>
              </w:rPr>
            </w:pPr>
            <w:r w:rsidRPr="000949FC">
              <w:rPr>
                <w:b/>
                <w:bCs/>
                <w:lang w:val="vi"/>
              </w:rPr>
              <w:t>.0</w:t>
            </w:r>
          </w:p>
        </w:tc>
        <w:tc>
          <w:tcPr>
            <w:tcW w:w="0" w:type="auto"/>
            <w:tcBorders>
              <w:top w:val="nil"/>
              <w:left w:val="nil"/>
              <w:bottom w:val="nil"/>
              <w:right w:val="nil"/>
            </w:tcBorders>
            <w:tcMar>
              <w:top w:w="30" w:type="dxa"/>
              <w:left w:w="75" w:type="dxa"/>
              <w:bottom w:w="30" w:type="dxa"/>
              <w:right w:w="75" w:type="dxa"/>
            </w:tcMar>
            <w:vAlign w:val="bottom"/>
            <w:hideMark/>
          </w:tcPr>
          <w:p w14:paraId="6F5909FC" w14:textId="37AC02E0" w:rsidR="00224DD3" w:rsidRPr="000949FC" w:rsidRDefault="00844423" w:rsidP="00E95F56">
            <w:pPr>
              <w:rPr>
                <w:b/>
                <w:bCs/>
              </w:rPr>
            </w:pPr>
            <w:proofErr w:type="spellStart"/>
            <w:r>
              <w:rPr>
                <w:color w:val="000000"/>
              </w:rPr>
              <w:t>N</w:t>
            </w:r>
            <w:r w:rsidR="00224DD3" w:rsidRPr="000949FC">
              <w:rPr>
                <w:color w:val="000000"/>
              </w:rPr>
              <w:t>gười</w:t>
            </w:r>
            <w:proofErr w:type="spellEnd"/>
            <w:r w:rsidR="00224DD3" w:rsidRPr="000949FC">
              <w:rPr>
                <w:color w:val="000000"/>
              </w:rPr>
              <w:t xml:space="preserve"> </w:t>
            </w:r>
            <w:proofErr w:type="spellStart"/>
            <w:r w:rsidR="00224DD3" w:rsidRPr="000949FC">
              <w:rPr>
                <w:color w:val="000000"/>
              </w:rPr>
              <w:t>điều</w:t>
            </w:r>
            <w:proofErr w:type="spellEnd"/>
            <w:r w:rsidR="00224DD3" w:rsidRPr="000949FC">
              <w:rPr>
                <w:color w:val="000000"/>
              </w:rPr>
              <w:t xml:space="preserve"> </w:t>
            </w:r>
            <w:proofErr w:type="spellStart"/>
            <w:r w:rsidR="00224DD3" w:rsidRPr="000949FC">
              <w:rPr>
                <w:color w:val="000000"/>
              </w:rPr>
              <w:t>khiển</w:t>
            </w:r>
            <w:proofErr w:type="spellEnd"/>
            <w:r w:rsidR="00224DD3" w:rsidRPr="000949FC">
              <w:rPr>
                <w:color w:val="000000"/>
              </w:rPr>
              <w:t xml:space="preserve"> </w:t>
            </w:r>
            <w:proofErr w:type="spellStart"/>
            <w:r w:rsidR="00224DD3" w:rsidRPr="000949FC">
              <w:rPr>
                <w:color w:val="000000"/>
              </w:rPr>
              <w:t>xe</w:t>
            </w:r>
            <w:proofErr w:type="spellEnd"/>
            <w:r w:rsidR="00224DD3" w:rsidRPr="000949FC">
              <w:rPr>
                <w:color w:val="000000"/>
              </w:rPr>
              <w:t xml:space="preserve"> </w:t>
            </w:r>
            <w:proofErr w:type="spellStart"/>
            <w:r w:rsidR="00224DD3" w:rsidRPr="000949FC">
              <w:rPr>
                <w:color w:val="000000"/>
              </w:rPr>
              <w:t>bị</w:t>
            </w:r>
            <w:proofErr w:type="spellEnd"/>
            <w:r w:rsidR="00224DD3" w:rsidRPr="000949FC">
              <w:rPr>
                <w:color w:val="000000"/>
              </w:rPr>
              <w:t xml:space="preserve"> </w:t>
            </w:r>
            <w:proofErr w:type="spellStart"/>
            <w:r w:rsidR="00224DD3" w:rsidRPr="000949FC">
              <w:rPr>
                <w:color w:val="000000"/>
              </w:rPr>
              <w:t>thương</w:t>
            </w:r>
            <w:proofErr w:type="spellEnd"/>
            <w:r w:rsidR="00224DD3" w:rsidRPr="000949FC">
              <w:rPr>
                <w:color w:val="000000"/>
              </w:rPr>
              <w:t xml:space="preserve"> </w:t>
            </w:r>
            <w:proofErr w:type="spellStart"/>
            <w:r w:rsidR="00224DD3" w:rsidRPr="000949FC">
              <w:rPr>
                <w:color w:val="000000"/>
              </w:rPr>
              <w:t>trong</w:t>
            </w:r>
            <w:proofErr w:type="spellEnd"/>
            <w:r w:rsidR="00224DD3" w:rsidRPr="000949FC">
              <w:rPr>
                <w:color w:val="000000"/>
              </w:rPr>
              <w:t xml:space="preserve"> tai </w:t>
            </w:r>
            <w:proofErr w:type="spellStart"/>
            <w:r w:rsidR="00224DD3" w:rsidRPr="000949FC">
              <w:rPr>
                <w:color w:val="000000"/>
              </w:rPr>
              <w:t>nạn</w:t>
            </w:r>
            <w:proofErr w:type="spellEnd"/>
            <w:r w:rsidR="00224DD3" w:rsidRPr="000949FC">
              <w:rPr>
                <w:color w:val="000000"/>
              </w:rPr>
              <w:t xml:space="preserve"> </w:t>
            </w:r>
            <w:proofErr w:type="spellStart"/>
            <w:r w:rsidR="00224DD3" w:rsidRPr="000949FC">
              <w:rPr>
                <w:color w:val="000000"/>
              </w:rPr>
              <w:t>không</w:t>
            </w:r>
            <w:proofErr w:type="spellEnd"/>
            <w:r w:rsidR="00224DD3" w:rsidRPr="000949FC">
              <w:rPr>
                <w:color w:val="000000"/>
              </w:rPr>
              <w:t xml:space="preserve"> do </w:t>
            </w:r>
            <w:proofErr w:type="spellStart"/>
            <w:r w:rsidR="00224DD3" w:rsidRPr="000949FC">
              <w:rPr>
                <w:color w:val="000000"/>
              </w:rPr>
              <w:t>giao</w:t>
            </w:r>
            <w:proofErr w:type="spellEnd"/>
            <w:r w:rsidR="00224DD3" w:rsidRPr="000949FC">
              <w:rPr>
                <w:color w:val="000000"/>
              </w:rPr>
              <w:t xml:space="preserve"> </w:t>
            </w:r>
            <w:proofErr w:type="spellStart"/>
            <w:r w:rsidR="00224DD3" w:rsidRPr="000949FC">
              <w:rPr>
                <w:color w:val="000000"/>
              </w:rPr>
              <w:t>thông</w:t>
            </w:r>
            <w:proofErr w:type="spellEnd"/>
          </w:p>
        </w:tc>
      </w:tr>
      <w:tr w:rsidR="00224DD3" w:rsidRPr="000949FC" w14:paraId="7B72F16A" w14:textId="77777777" w:rsidTr="00E95F56">
        <w:tc>
          <w:tcPr>
            <w:tcW w:w="0" w:type="auto"/>
            <w:tcBorders>
              <w:top w:val="nil"/>
              <w:left w:val="nil"/>
              <w:bottom w:val="nil"/>
              <w:right w:val="nil"/>
            </w:tcBorders>
            <w:tcMar>
              <w:top w:w="30" w:type="dxa"/>
              <w:left w:w="75" w:type="dxa"/>
              <w:bottom w:w="30" w:type="dxa"/>
              <w:right w:w="75" w:type="dxa"/>
            </w:tcMar>
            <w:hideMark/>
          </w:tcPr>
          <w:p w14:paraId="65729B90" w14:textId="77777777" w:rsidR="00224DD3" w:rsidRPr="000949FC" w:rsidRDefault="00224DD3" w:rsidP="00E95F56">
            <w:pPr>
              <w:rPr>
                <w:b/>
                <w:bCs/>
              </w:rPr>
            </w:pPr>
            <w:r w:rsidRPr="000949FC">
              <w:rPr>
                <w:b/>
                <w:bCs/>
                <w:lang w:val="vi"/>
              </w:rPr>
              <w:t>.1</w:t>
            </w:r>
          </w:p>
        </w:tc>
        <w:tc>
          <w:tcPr>
            <w:tcW w:w="0" w:type="auto"/>
            <w:tcBorders>
              <w:top w:val="nil"/>
              <w:left w:val="nil"/>
              <w:bottom w:val="nil"/>
              <w:right w:val="nil"/>
            </w:tcBorders>
            <w:tcMar>
              <w:top w:w="30" w:type="dxa"/>
              <w:left w:w="75" w:type="dxa"/>
              <w:bottom w:w="30" w:type="dxa"/>
              <w:right w:w="75" w:type="dxa"/>
            </w:tcMar>
            <w:vAlign w:val="bottom"/>
            <w:hideMark/>
          </w:tcPr>
          <w:p w14:paraId="78C6BDF9" w14:textId="113E9670" w:rsidR="00224DD3" w:rsidRPr="000949FC" w:rsidRDefault="00844423" w:rsidP="00E95F56">
            <w:pPr>
              <w:rPr>
                <w:b/>
                <w:bCs/>
              </w:rPr>
            </w:pPr>
            <w:proofErr w:type="spellStart"/>
            <w:r>
              <w:rPr>
                <w:color w:val="000000"/>
              </w:rPr>
              <w:t>N</w:t>
            </w:r>
            <w:r w:rsidR="00224DD3" w:rsidRPr="000949FC">
              <w:rPr>
                <w:color w:val="000000"/>
              </w:rPr>
              <w:t>gười</w:t>
            </w:r>
            <w:proofErr w:type="spellEnd"/>
            <w:r w:rsidR="00224DD3" w:rsidRPr="000949FC">
              <w:rPr>
                <w:color w:val="000000"/>
              </w:rPr>
              <w:t xml:space="preserve"> </w:t>
            </w:r>
            <w:proofErr w:type="spellStart"/>
            <w:r w:rsidR="00224DD3" w:rsidRPr="000949FC">
              <w:rPr>
                <w:color w:val="000000"/>
              </w:rPr>
              <w:t>ngồi</w:t>
            </w:r>
            <w:proofErr w:type="spellEnd"/>
            <w:r w:rsidR="00224DD3" w:rsidRPr="000949FC">
              <w:rPr>
                <w:color w:val="000000"/>
              </w:rPr>
              <w:t xml:space="preserve"> </w:t>
            </w:r>
            <w:proofErr w:type="spellStart"/>
            <w:r w:rsidR="00224DD3" w:rsidRPr="000949FC">
              <w:rPr>
                <w:color w:val="000000"/>
              </w:rPr>
              <w:t>trên</w:t>
            </w:r>
            <w:proofErr w:type="spellEnd"/>
            <w:r w:rsidR="00224DD3" w:rsidRPr="000949FC">
              <w:rPr>
                <w:color w:val="000000"/>
              </w:rPr>
              <w:t xml:space="preserve"> </w:t>
            </w:r>
            <w:proofErr w:type="spellStart"/>
            <w:r w:rsidR="00224DD3" w:rsidRPr="000949FC">
              <w:rPr>
                <w:color w:val="000000"/>
              </w:rPr>
              <w:t>xe</w:t>
            </w:r>
            <w:proofErr w:type="spellEnd"/>
            <w:r w:rsidR="00224DD3" w:rsidRPr="000949FC">
              <w:rPr>
                <w:color w:val="000000"/>
              </w:rPr>
              <w:t xml:space="preserve"> </w:t>
            </w:r>
            <w:proofErr w:type="spellStart"/>
            <w:r w:rsidR="00224DD3" w:rsidRPr="000949FC">
              <w:rPr>
                <w:color w:val="000000"/>
              </w:rPr>
              <w:t>bị</w:t>
            </w:r>
            <w:proofErr w:type="spellEnd"/>
            <w:r w:rsidR="00224DD3" w:rsidRPr="000949FC">
              <w:rPr>
                <w:color w:val="000000"/>
              </w:rPr>
              <w:t xml:space="preserve"> </w:t>
            </w:r>
            <w:proofErr w:type="spellStart"/>
            <w:r w:rsidR="00224DD3" w:rsidRPr="000949FC">
              <w:rPr>
                <w:color w:val="000000"/>
              </w:rPr>
              <w:t>thương</w:t>
            </w:r>
            <w:proofErr w:type="spellEnd"/>
            <w:r w:rsidR="00224DD3" w:rsidRPr="000949FC">
              <w:rPr>
                <w:color w:val="000000"/>
              </w:rPr>
              <w:t xml:space="preserve"> </w:t>
            </w:r>
            <w:proofErr w:type="spellStart"/>
            <w:r w:rsidR="00224DD3" w:rsidRPr="000949FC">
              <w:rPr>
                <w:color w:val="000000"/>
              </w:rPr>
              <w:t>trong</w:t>
            </w:r>
            <w:proofErr w:type="spellEnd"/>
            <w:r w:rsidR="00224DD3" w:rsidRPr="000949FC">
              <w:rPr>
                <w:color w:val="000000"/>
              </w:rPr>
              <w:t xml:space="preserve"> tai </w:t>
            </w:r>
            <w:proofErr w:type="spellStart"/>
            <w:r w:rsidR="00224DD3" w:rsidRPr="000949FC">
              <w:rPr>
                <w:color w:val="000000"/>
              </w:rPr>
              <w:t>nạn</w:t>
            </w:r>
            <w:proofErr w:type="spellEnd"/>
            <w:r w:rsidR="00224DD3" w:rsidRPr="000949FC">
              <w:rPr>
                <w:color w:val="000000"/>
              </w:rPr>
              <w:t xml:space="preserve"> </w:t>
            </w:r>
            <w:proofErr w:type="spellStart"/>
            <w:r w:rsidR="00224DD3" w:rsidRPr="000949FC">
              <w:rPr>
                <w:color w:val="000000"/>
              </w:rPr>
              <w:t>không</w:t>
            </w:r>
            <w:proofErr w:type="spellEnd"/>
            <w:r w:rsidR="00224DD3" w:rsidRPr="000949FC">
              <w:rPr>
                <w:color w:val="000000"/>
              </w:rPr>
              <w:t xml:space="preserve"> do </w:t>
            </w:r>
            <w:proofErr w:type="spellStart"/>
            <w:r w:rsidR="00224DD3" w:rsidRPr="000949FC">
              <w:rPr>
                <w:color w:val="000000"/>
              </w:rPr>
              <w:t>giao</w:t>
            </w:r>
            <w:proofErr w:type="spellEnd"/>
            <w:r w:rsidR="00224DD3" w:rsidRPr="000949FC">
              <w:rPr>
                <w:color w:val="000000"/>
              </w:rPr>
              <w:t xml:space="preserve"> </w:t>
            </w:r>
            <w:proofErr w:type="spellStart"/>
            <w:r w:rsidR="00224DD3" w:rsidRPr="000949FC">
              <w:rPr>
                <w:color w:val="000000"/>
              </w:rPr>
              <w:t>thông</w:t>
            </w:r>
            <w:proofErr w:type="spellEnd"/>
          </w:p>
        </w:tc>
      </w:tr>
      <w:tr w:rsidR="00224DD3" w:rsidRPr="000949FC" w14:paraId="4841F75C" w14:textId="77777777" w:rsidTr="00E95F56">
        <w:tc>
          <w:tcPr>
            <w:tcW w:w="0" w:type="auto"/>
            <w:tcBorders>
              <w:top w:val="nil"/>
              <w:left w:val="nil"/>
              <w:bottom w:val="nil"/>
              <w:right w:val="nil"/>
            </w:tcBorders>
            <w:tcMar>
              <w:top w:w="30" w:type="dxa"/>
              <w:left w:w="75" w:type="dxa"/>
              <w:bottom w:w="30" w:type="dxa"/>
              <w:right w:w="75" w:type="dxa"/>
            </w:tcMar>
            <w:hideMark/>
          </w:tcPr>
          <w:p w14:paraId="03A4685F" w14:textId="77777777" w:rsidR="00224DD3" w:rsidRPr="000949FC" w:rsidRDefault="00224DD3" w:rsidP="00E95F56">
            <w:pPr>
              <w:rPr>
                <w:b/>
                <w:bCs/>
              </w:rPr>
            </w:pPr>
            <w:r w:rsidRPr="000949FC">
              <w:rPr>
                <w:b/>
                <w:bCs/>
                <w:lang w:val="vi"/>
              </w:rPr>
              <w:t>.2</w:t>
            </w:r>
          </w:p>
        </w:tc>
        <w:tc>
          <w:tcPr>
            <w:tcW w:w="0" w:type="auto"/>
            <w:tcBorders>
              <w:top w:val="nil"/>
              <w:left w:val="nil"/>
              <w:bottom w:val="nil"/>
              <w:right w:val="nil"/>
            </w:tcBorders>
            <w:tcMar>
              <w:top w:w="30" w:type="dxa"/>
              <w:left w:w="75" w:type="dxa"/>
              <w:bottom w:w="30" w:type="dxa"/>
              <w:right w:w="75" w:type="dxa"/>
            </w:tcMar>
            <w:vAlign w:val="bottom"/>
            <w:hideMark/>
          </w:tcPr>
          <w:p w14:paraId="5544B789" w14:textId="00F5ADB2" w:rsidR="00224DD3" w:rsidRPr="000949FC" w:rsidRDefault="00844423" w:rsidP="00E95F56">
            <w:pPr>
              <w:rPr>
                <w:b/>
                <w:bCs/>
              </w:rPr>
            </w:pPr>
            <w:proofErr w:type="spellStart"/>
            <w:r>
              <w:rPr>
                <w:color w:val="000000"/>
              </w:rPr>
              <w:t>N</w:t>
            </w:r>
            <w:r w:rsidR="00224DD3" w:rsidRPr="000949FC">
              <w:rPr>
                <w:color w:val="000000"/>
              </w:rPr>
              <w:t>gười</w:t>
            </w:r>
            <w:proofErr w:type="spellEnd"/>
            <w:r w:rsidR="00224DD3" w:rsidRPr="000949FC">
              <w:rPr>
                <w:color w:val="000000"/>
              </w:rPr>
              <w:t xml:space="preserve"> </w:t>
            </w:r>
            <w:proofErr w:type="spellStart"/>
            <w:r w:rsidR="00224DD3" w:rsidRPr="000949FC">
              <w:rPr>
                <w:color w:val="000000"/>
              </w:rPr>
              <w:t>bên</w:t>
            </w:r>
            <w:proofErr w:type="spellEnd"/>
            <w:r w:rsidR="00224DD3" w:rsidRPr="000949FC">
              <w:rPr>
                <w:color w:val="000000"/>
              </w:rPr>
              <w:t xml:space="preserve"> </w:t>
            </w:r>
            <w:proofErr w:type="spellStart"/>
            <w:r w:rsidR="00224DD3" w:rsidRPr="000949FC">
              <w:rPr>
                <w:color w:val="000000"/>
              </w:rPr>
              <w:t>ngoài</w:t>
            </w:r>
            <w:proofErr w:type="spellEnd"/>
            <w:r w:rsidR="00224DD3" w:rsidRPr="000949FC">
              <w:rPr>
                <w:color w:val="000000"/>
              </w:rPr>
              <w:t xml:space="preserve"> </w:t>
            </w:r>
            <w:proofErr w:type="spellStart"/>
            <w:r w:rsidR="00224DD3" w:rsidRPr="000949FC">
              <w:rPr>
                <w:color w:val="000000"/>
              </w:rPr>
              <w:t>xe</w:t>
            </w:r>
            <w:proofErr w:type="spellEnd"/>
            <w:r w:rsidR="00224DD3" w:rsidRPr="000949FC">
              <w:rPr>
                <w:color w:val="000000"/>
              </w:rPr>
              <w:t xml:space="preserve"> </w:t>
            </w:r>
            <w:proofErr w:type="spellStart"/>
            <w:r w:rsidR="00224DD3" w:rsidRPr="000949FC">
              <w:rPr>
                <w:color w:val="000000"/>
              </w:rPr>
              <w:t>bị</w:t>
            </w:r>
            <w:proofErr w:type="spellEnd"/>
            <w:r w:rsidR="00224DD3" w:rsidRPr="000949FC">
              <w:rPr>
                <w:color w:val="000000"/>
              </w:rPr>
              <w:t xml:space="preserve"> </w:t>
            </w:r>
            <w:proofErr w:type="spellStart"/>
            <w:r w:rsidR="00224DD3" w:rsidRPr="000949FC">
              <w:rPr>
                <w:color w:val="000000"/>
              </w:rPr>
              <w:t>thương</w:t>
            </w:r>
            <w:proofErr w:type="spellEnd"/>
            <w:r w:rsidR="00224DD3" w:rsidRPr="000949FC">
              <w:rPr>
                <w:color w:val="000000"/>
              </w:rPr>
              <w:t xml:space="preserve"> </w:t>
            </w:r>
            <w:proofErr w:type="spellStart"/>
            <w:r w:rsidR="00224DD3" w:rsidRPr="000949FC">
              <w:rPr>
                <w:color w:val="000000"/>
              </w:rPr>
              <w:t>trong</w:t>
            </w:r>
            <w:proofErr w:type="spellEnd"/>
            <w:r w:rsidR="00224DD3" w:rsidRPr="000949FC">
              <w:rPr>
                <w:color w:val="000000"/>
              </w:rPr>
              <w:t xml:space="preserve"> tai </w:t>
            </w:r>
            <w:proofErr w:type="spellStart"/>
            <w:r w:rsidR="00224DD3" w:rsidRPr="000949FC">
              <w:rPr>
                <w:color w:val="000000"/>
              </w:rPr>
              <w:t>nạn</w:t>
            </w:r>
            <w:proofErr w:type="spellEnd"/>
            <w:r w:rsidR="00224DD3" w:rsidRPr="000949FC">
              <w:rPr>
                <w:color w:val="000000"/>
              </w:rPr>
              <w:t xml:space="preserve"> </w:t>
            </w:r>
            <w:proofErr w:type="spellStart"/>
            <w:r w:rsidR="00224DD3" w:rsidRPr="000949FC">
              <w:rPr>
                <w:color w:val="000000"/>
              </w:rPr>
              <w:t>không</w:t>
            </w:r>
            <w:proofErr w:type="spellEnd"/>
            <w:r w:rsidR="00224DD3" w:rsidRPr="000949FC">
              <w:rPr>
                <w:color w:val="000000"/>
              </w:rPr>
              <w:t xml:space="preserve"> do </w:t>
            </w:r>
            <w:proofErr w:type="spellStart"/>
            <w:r w:rsidR="00224DD3" w:rsidRPr="000949FC">
              <w:rPr>
                <w:color w:val="000000"/>
              </w:rPr>
              <w:t>giao</w:t>
            </w:r>
            <w:proofErr w:type="spellEnd"/>
            <w:r w:rsidR="00224DD3" w:rsidRPr="000949FC">
              <w:rPr>
                <w:color w:val="000000"/>
              </w:rPr>
              <w:t xml:space="preserve"> </w:t>
            </w:r>
            <w:proofErr w:type="spellStart"/>
            <w:r w:rsidR="00224DD3" w:rsidRPr="000949FC">
              <w:rPr>
                <w:color w:val="000000"/>
              </w:rPr>
              <w:t>thông</w:t>
            </w:r>
            <w:proofErr w:type="spellEnd"/>
          </w:p>
        </w:tc>
      </w:tr>
      <w:tr w:rsidR="00224DD3" w:rsidRPr="000949FC" w14:paraId="71D04308" w14:textId="77777777" w:rsidTr="00E95F56">
        <w:tc>
          <w:tcPr>
            <w:tcW w:w="0" w:type="auto"/>
            <w:tcBorders>
              <w:top w:val="nil"/>
              <w:left w:val="nil"/>
              <w:bottom w:val="nil"/>
              <w:right w:val="nil"/>
            </w:tcBorders>
            <w:tcMar>
              <w:top w:w="30" w:type="dxa"/>
              <w:left w:w="75" w:type="dxa"/>
              <w:bottom w:w="30" w:type="dxa"/>
              <w:right w:w="75" w:type="dxa"/>
            </w:tcMar>
            <w:hideMark/>
          </w:tcPr>
          <w:p w14:paraId="25BB502D" w14:textId="77777777" w:rsidR="00224DD3" w:rsidRPr="000949FC" w:rsidRDefault="00224DD3" w:rsidP="00E95F56">
            <w:pPr>
              <w:rPr>
                <w:b/>
                <w:bCs/>
              </w:rPr>
            </w:pPr>
            <w:r w:rsidRPr="000949FC">
              <w:rPr>
                <w:b/>
                <w:bCs/>
                <w:lang w:val="vi"/>
              </w:rPr>
              <w:t>.3</w:t>
            </w:r>
          </w:p>
        </w:tc>
        <w:tc>
          <w:tcPr>
            <w:tcW w:w="0" w:type="auto"/>
            <w:tcBorders>
              <w:top w:val="nil"/>
              <w:left w:val="nil"/>
              <w:bottom w:val="nil"/>
              <w:right w:val="nil"/>
            </w:tcBorders>
            <w:tcMar>
              <w:top w:w="30" w:type="dxa"/>
              <w:left w:w="75" w:type="dxa"/>
              <w:bottom w:w="30" w:type="dxa"/>
              <w:right w:w="75" w:type="dxa"/>
            </w:tcMar>
            <w:vAlign w:val="bottom"/>
            <w:hideMark/>
          </w:tcPr>
          <w:p w14:paraId="1DFF9A54" w14:textId="076E7289" w:rsidR="00224DD3" w:rsidRPr="000949FC" w:rsidRDefault="00844423" w:rsidP="00E95F56">
            <w:pPr>
              <w:rPr>
                <w:b/>
                <w:bCs/>
              </w:rPr>
            </w:pPr>
            <w:proofErr w:type="spellStart"/>
            <w:r>
              <w:rPr>
                <w:color w:val="000000"/>
              </w:rPr>
              <w:t>K</w:t>
            </w:r>
            <w:r w:rsidR="00224DD3" w:rsidRPr="000949FC">
              <w:rPr>
                <w:color w:val="000000"/>
              </w:rPr>
              <w:t>hông</w:t>
            </w:r>
            <w:proofErr w:type="spellEnd"/>
            <w:r w:rsidR="00224DD3" w:rsidRPr="000949FC">
              <w:rPr>
                <w:color w:val="000000"/>
              </w:rPr>
              <w:t xml:space="preserve"> </w:t>
            </w:r>
            <w:proofErr w:type="spellStart"/>
            <w:r w:rsidR="00224DD3" w:rsidRPr="000949FC">
              <w:rPr>
                <w:color w:val="000000"/>
              </w:rPr>
              <w:t>xác</w:t>
            </w:r>
            <w:proofErr w:type="spellEnd"/>
            <w:r w:rsidR="00224DD3" w:rsidRPr="000949FC">
              <w:rPr>
                <w:color w:val="000000"/>
              </w:rPr>
              <w:t xml:space="preserve"> </w:t>
            </w:r>
            <w:proofErr w:type="spellStart"/>
            <w:r w:rsidR="00224DD3" w:rsidRPr="000949FC">
              <w:rPr>
                <w:color w:val="000000"/>
              </w:rPr>
              <w:t>định</w:t>
            </w:r>
            <w:proofErr w:type="spellEnd"/>
            <w:r w:rsidR="00224DD3" w:rsidRPr="000949FC">
              <w:rPr>
                <w:color w:val="000000"/>
              </w:rPr>
              <w:t xml:space="preserve"> </w:t>
            </w:r>
            <w:proofErr w:type="spellStart"/>
            <w:r w:rsidR="00224DD3" w:rsidRPr="000949FC">
              <w:rPr>
                <w:color w:val="000000"/>
              </w:rPr>
              <w:t>được</w:t>
            </w:r>
            <w:proofErr w:type="spellEnd"/>
            <w:r w:rsidR="00224DD3" w:rsidRPr="000949FC">
              <w:rPr>
                <w:color w:val="000000"/>
              </w:rPr>
              <w:t xml:space="preserve"> </w:t>
            </w:r>
            <w:proofErr w:type="spellStart"/>
            <w:r w:rsidR="00224DD3" w:rsidRPr="000949FC">
              <w:rPr>
                <w:color w:val="000000"/>
              </w:rPr>
              <w:t>vai</w:t>
            </w:r>
            <w:proofErr w:type="spellEnd"/>
            <w:r w:rsidR="00224DD3" w:rsidRPr="000949FC">
              <w:rPr>
                <w:color w:val="000000"/>
              </w:rPr>
              <w:t xml:space="preserve"> </w:t>
            </w:r>
            <w:proofErr w:type="spellStart"/>
            <w:r w:rsidR="00224DD3" w:rsidRPr="000949FC">
              <w:rPr>
                <w:color w:val="000000"/>
              </w:rPr>
              <w:t>trò</w:t>
            </w:r>
            <w:proofErr w:type="spellEnd"/>
            <w:r w:rsidR="00224DD3" w:rsidRPr="000949FC">
              <w:rPr>
                <w:color w:val="000000"/>
              </w:rPr>
              <w:t xml:space="preserve"> </w:t>
            </w:r>
            <w:proofErr w:type="spellStart"/>
            <w:r w:rsidR="00224DD3" w:rsidRPr="000949FC">
              <w:rPr>
                <w:color w:val="000000"/>
              </w:rPr>
              <w:t>của</w:t>
            </w:r>
            <w:proofErr w:type="spellEnd"/>
            <w:r w:rsidR="00224DD3" w:rsidRPr="000949FC">
              <w:rPr>
                <w:color w:val="000000"/>
              </w:rPr>
              <w:t xml:space="preserve"> </w:t>
            </w:r>
            <w:proofErr w:type="spellStart"/>
            <w:r w:rsidR="00224DD3" w:rsidRPr="000949FC">
              <w:rPr>
                <w:color w:val="000000"/>
              </w:rPr>
              <w:t>người</w:t>
            </w:r>
            <w:proofErr w:type="spellEnd"/>
            <w:r w:rsidR="00224DD3" w:rsidRPr="000949FC">
              <w:rPr>
                <w:color w:val="000000"/>
              </w:rPr>
              <w:t xml:space="preserve"> </w:t>
            </w:r>
            <w:proofErr w:type="spellStart"/>
            <w:r w:rsidR="00224DD3" w:rsidRPr="000949FC">
              <w:rPr>
                <w:color w:val="000000"/>
              </w:rPr>
              <w:t>bị</w:t>
            </w:r>
            <w:proofErr w:type="spellEnd"/>
            <w:r w:rsidR="00224DD3" w:rsidRPr="000949FC">
              <w:rPr>
                <w:color w:val="000000"/>
              </w:rPr>
              <w:t xml:space="preserve"> </w:t>
            </w:r>
            <w:proofErr w:type="spellStart"/>
            <w:r w:rsidR="00224DD3" w:rsidRPr="000949FC">
              <w:rPr>
                <w:color w:val="000000"/>
              </w:rPr>
              <w:t>thương</w:t>
            </w:r>
            <w:proofErr w:type="spellEnd"/>
            <w:r w:rsidR="00224DD3" w:rsidRPr="000949FC">
              <w:rPr>
                <w:color w:val="000000"/>
              </w:rPr>
              <w:t xml:space="preserve"> </w:t>
            </w:r>
            <w:proofErr w:type="spellStart"/>
            <w:r w:rsidR="00224DD3" w:rsidRPr="000949FC">
              <w:rPr>
                <w:color w:val="000000"/>
              </w:rPr>
              <w:t>trong</w:t>
            </w:r>
            <w:proofErr w:type="spellEnd"/>
            <w:r w:rsidR="00224DD3" w:rsidRPr="000949FC">
              <w:rPr>
                <w:color w:val="000000"/>
              </w:rPr>
              <w:t xml:space="preserve"> tai </w:t>
            </w:r>
            <w:proofErr w:type="spellStart"/>
            <w:r w:rsidR="00224DD3" w:rsidRPr="000949FC">
              <w:rPr>
                <w:color w:val="000000"/>
              </w:rPr>
              <w:t>nạn</w:t>
            </w:r>
            <w:proofErr w:type="spellEnd"/>
            <w:r w:rsidR="00224DD3" w:rsidRPr="000949FC">
              <w:rPr>
                <w:color w:val="000000"/>
              </w:rPr>
              <w:t xml:space="preserve"> </w:t>
            </w:r>
            <w:proofErr w:type="spellStart"/>
            <w:r w:rsidR="00224DD3" w:rsidRPr="000949FC">
              <w:rPr>
                <w:color w:val="000000"/>
              </w:rPr>
              <w:t>không</w:t>
            </w:r>
            <w:proofErr w:type="spellEnd"/>
            <w:r w:rsidR="00224DD3" w:rsidRPr="000949FC">
              <w:rPr>
                <w:color w:val="000000"/>
              </w:rPr>
              <w:t xml:space="preserve"> do </w:t>
            </w:r>
            <w:proofErr w:type="spellStart"/>
            <w:r w:rsidR="00224DD3" w:rsidRPr="000949FC">
              <w:rPr>
                <w:color w:val="000000"/>
              </w:rPr>
              <w:t>giao</w:t>
            </w:r>
            <w:proofErr w:type="spellEnd"/>
            <w:r w:rsidR="00224DD3" w:rsidRPr="000949FC">
              <w:rPr>
                <w:color w:val="000000"/>
              </w:rPr>
              <w:t xml:space="preserve"> </w:t>
            </w:r>
            <w:proofErr w:type="spellStart"/>
            <w:r w:rsidR="00224DD3" w:rsidRPr="000949FC">
              <w:rPr>
                <w:color w:val="000000"/>
              </w:rPr>
              <w:t>thông</w:t>
            </w:r>
            <w:proofErr w:type="spellEnd"/>
          </w:p>
        </w:tc>
      </w:tr>
      <w:tr w:rsidR="00224DD3" w:rsidRPr="000949FC" w14:paraId="4E7C4A9F" w14:textId="77777777" w:rsidTr="00E95F56">
        <w:tc>
          <w:tcPr>
            <w:tcW w:w="0" w:type="auto"/>
            <w:tcBorders>
              <w:top w:val="nil"/>
              <w:left w:val="nil"/>
              <w:bottom w:val="nil"/>
              <w:right w:val="nil"/>
            </w:tcBorders>
            <w:tcMar>
              <w:top w:w="30" w:type="dxa"/>
              <w:left w:w="75" w:type="dxa"/>
              <w:bottom w:w="30" w:type="dxa"/>
              <w:right w:w="75" w:type="dxa"/>
            </w:tcMar>
            <w:hideMark/>
          </w:tcPr>
          <w:p w14:paraId="5DA884CA" w14:textId="77777777" w:rsidR="00224DD3" w:rsidRPr="000949FC" w:rsidRDefault="00224DD3" w:rsidP="00E95F56">
            <w:pPr>
              <w:rPr>
                <w:b/>
                <w:bCs/>
              </w:rPr>
            </w:pPr>
            <w:r w:rsidRPr="000949FC">
              <w:rPr>
                <w:b/>
                <w:bCs/>
                <w:lang w:val="vi"/>
              </w:rPr>
              <w:t>.4</w:t>
            </w:r>
          </w:p>
        </w:tc>
        <w:tc>
          <w:tcPr>
            <w:tcW w:w="0" w:type="auto"/>
            <w:tcBorders>
              <w:top w:val="nil"/>
              <w:left w:val="nil"/>
              <w:bottom w:val="nil"/>
              <w:right w:val="nil"/>
            </w:tcBorders>
            <w:tcMar>
              <w:top w:w="30" w:type="dxa"/>
              <w:left w:w="75" w:type="dxa"/>
              <w:bottom w:w="30" w:type="dxa"/>
              <w:right w:w="75" w:type="dxa"/>
            </w:tcMar>
            <w:vAlign w:val="bottom"/>
            <w:hideMark/>
          </w:tcPr>
          <w:p w14:paraId="24FB0F07" w14:textId="54C05D0E" w:rsidR="00224DD3" w:rsidRPr="000949FC" w:rsidRDefault="00844423" w:rsidP="00E95F56">
            <w:pPr>
              <w:rPr>
                <w:b/>
                <w:bCs/>
              </w:rPr>
            </w:pPr>
            <w:proofErr w:type="spellStart"/>
            <w:r>
              <w:rPr>
                <w:color w:val="000000"/>
              </w:rPr>
              <w:t>N</w:t>
            </w:r>
            <w:r w:rsidR="00224DD3" w:rsidRPr="000949FC">
              <w:rPr>
                <w:color w:val="000000"/>
              </w:rPr>
              <w:t>gười</w:t>
            </w:r>
            <w:proofErr w:type="spellEnd"/>
            <w:r w:rsidR="00224DD3" w:rsidRPr="000949FC">
              <w:rPr>
                <w:color w:val="000000"/>
              </w:rPr>
              <w:t xml:space="preserve"> </w:t>
            </w:r>
            <w:proofErr w:type="spellStart"/>
            <w:r w:rsidR="00224DD3" w:rsidRPr="000949FC">
              <w:rPr>
                <w:color w:val="000000"/>
              </w:rPr>
              <w:t>bị</w:t>
            </w:r>
            <w:proofErr w:type="spellEnd"/>
            <w:r w:rsidR="00224DD3" w:rsidRPr="000949FC">
              <w:rPr>
                <w:color w:val="000000"/>
              </w:rPr>
              <w:t xml:space="preserve"> </w:t>
            </w:r>
            <w:proofErr w:type="spellStart"/>
            <w:r w:rsidR="00224DD3" w:rsidRPr="000949FC">
              <w:rPr>
                <w:color w:val="000000"/>
              </w:rPr>
              <w:t>thương</w:t>
            </w:r>
            <w:proofErr w:type="spellEnd"/>
            <w:r w:rsidR="00224DD3" w:rsidRPr="000949FC">
              <w:rPr>
                <w:color w:val="000000"/>
              </w:rPr>
              <w:t xml:space="preserve"> </w:t>
            </w:r>
            <w:proofErr w:type="spellStart"/>
            <w:r w:rsidR="00224DD3" w:rsidRPr="000949FC">
              <w:rPr>
                <w:color w:val="000000"/>
              </w:rPr>
              <w:t>khi</w:t>
            </w:r>
            <w:proofErr w:type="spellEnd"/>
            <w:r w:rsidR="00224DD3" w:rsidRPr="000949FC">
              <w:rPr>
                <w:color w:val="000000"/>
              </w:rPr>
              <w:t xml:space="preserve"> </w:t>
            </w:r>
            <w:proofErr w:type="spellStart"/>
            <w:r w:rsidR="00224DD3" w:rsidRPr="000949FC">
              <w:rPr>
                <w:color w:val="000000"/>
              </w:rPr>
              <w:t>lên</w:t>
            </w:r>
            <w:proofErr w:type="spellEnd"/>
            <w:r w:rsidR="00224DD3" w:rsidRPr="000949FC">
              <w:rPr>
                <w:color w:val="000000"/>
              </w:rPr>
              <w:t xml:space="preserve"> </w:t>
            </w:r>
            <w:proofErr w:type="spellStart"/>
            <w:r w:rsidR="00224DD3" w:rsidRPr="000949FC">
              <w:rPr>
                <w:color w:val="000000"/>
              </w:rPr>
              <w:t>xe</w:t>
            </w:r>
            <w:proofErr w:type="spellEnd"/>
            <w:r w:rsidR="00224DD3" w:rsidRPr="000949FC">
              <w:rPr>
                <w:color w:val="000000"/>
              </w:rPr>
              <w:t xml:space="preserve"> </w:t>
            </w:r>
            <w:proofErr w:type="spellStart"/>
            <w:r w:rsidR="00224DD3" w:rsidRPr="000949FC">
              <w:rPr>
                <w:color w:val="000000"/>
              </w:rPr>
              <w:t>hoặc</w:t>
            </w:r>
            <w:proofErr w:type="spellEnd"/>
            <w:r w:rsidR="00224DD3" w:rsidRPr="000949FC">
              <w:rPr>
                <w:color w:val="000000"/>
              </w:rPr>
              <w:t xml:space="preserve"> </w:t>
            </w:r>
            <w:proofErr w:type="spellStart"/>
            <w:r w:rsidR="00224DD3" w:rsidRPr="000949FC">
              <w:rPr>
                <w:color w:val="000000"/>
              </w:rPr>
              <w:t>xuống</w:t>
            </w:r>
            <w:proofErr w:type="spellEnd"/>
            <w:r w:rsidR="00224DD3" w:rsidRPr="000949FC">
              <w:rPr>
                <w:color w:val="000000"/>
              </w:rPr>
              <w:t xml:space="preserve"> </w:t>
            </w:r>
            <w:proofErr w:type="spellStart"/>
            <w:r w:rsidR="00224DD3" w:rsidRPr="000949FC">
              <w:rPr>
                <w:color w:val="000000"/>
              </w:rPr>
              <w:t>xe</w:t>
            </w:r>
            <w:proofErr w:type="spellEnd"/>
          </w:p>
        </w:tc>
      </w:tr>
      <w:tr w:rsidR="00224DD3" w:rsidRPr="000949FC" w14:paraId="3E7BD292" w14:textId="77777777" w:rsidTr="00E95F56">
        <w:tc>
          <w:tcPr>
            <w:tcW w:w="0" w:type="auto"/>
            <w:tcBorders>
              <w:top w:val="nil"/>
              <w:left w:val="nil"/>
              <w:bottom w:val="nil"/>
              <w:right w:val="nil"/>
            </w:tcBorders>
            <w:tcMar>
              <w:top w:w="30" w:type="dxa"/>
              <w:left w:w="75" w:type="dxa"/>
              <w:bottom w:w="30" w:type="dxa"/>
              <w:right w:w="75" w:type="dxa"/>
            </w:tcMar>
            <w:hideMark/>
          </w:tcPr>
          <w:p w14:paraId="11478FC1" w14:textId="77777777" w:rsidR="00224DD3" w:rsidRPr="000949FC" w:rsidRDefault="00224DD3" w:rsidP="00E95F56">
            <w:pPr>
              <w:rPr>
                <w:b/>
                <w:bCs/>
              </w:rPr>
            </w:pPr>
            <w:r w:rsidRPr="000949FC">
              <w:rPr>
                <w:b/>
                <w:bCs/>
                <w:lang w:val="vi"/>
              </w:rPr>
              <w:t>.5</w:t>
            </w:r>
          </w:p>
        </w:tc>
        <w:tc>
          <w:tcPr>
            <w:tcW w:w="0" w:type="auto"/>
            <w:tcBorders>
              <w:top w:val="nil"/>
              <w:left w:val="nil"/>
              <w:bottom w:val="nil"/>
              <w:right w:val="nil"/>
            </w:tcBorders>
            <w:tcMar>
              <w:top w:w="30" w:type="dxa"/>
              <w:left w:w="75" w:type="dxa"/>
              <w:bottom w:w="30" w:type="dxa"/>
              <w:right w:w="75" w:type="dxa"/>
            </w:tcMar>
            <w:vAlign w:val="bottom"/>
            <w:hideMark/>
          </w:tcPr>
          <w:p w14:paraId="0162985D" w14:textId="1BF1311D" w:rsidR="00224DD3" w:rsidRPr="000949FC" w:rsidRDefault="00844423" w:rsidP="00E95F56">
            <w:pPr>
              <w:rPr>
                <w:b/>
                <w:bCs/>
              </w:rPr>
            </w:pPr>
            <w:proofErr w:type="spellStart"/>
            <w:r>
              <w:rPr>
                <w:color w:val="000000"/>
              </w:rPr>
              <w:t>N</w:t>
            </w:r>
            <w:r w:rsidR="00224DD3" w:rsidRPr="000949FC">
              <w:rPr>
                <w:color w:val="000000"/>
              </w:rPr>
              <w:t>gười</w:t>
            </w:r>
            <w:proofErr w:type="spellEnd"/>
            <w:r w:rsidR="00224DD3" w:rsidRPr="000949FC">
              <w:rPr>
                <w:color w:val="000000"/>
              </w:rPr>
              <w:t xml:space="preserve"> </w:t>
            </w:r>
            <w:proofErr w:type="spellStart"/>
            <w:r w:rsidR="00224DD3" w:rsidRPr="000949FC">
              <w:rPr>
                <w:color w:val="000000"/>
              </w:rPr>
              <w:t>điều</w:t>
            </w:r>
            <w:proofErr w:type="spellEnd"/>
            <w:r w:rsidR="00224DD3" w:rsidRPr="000949FC">
              <w:rPr>
                <w:color w:val="000000"/>
              </w:rPr>
              <w:t xml:space="preserve"> </w:t>
            </w:r>
            <w:proofErr w:type="spellStart"/>
            <w:r w:rsidR="00224DD3" w:rsidRPr="000949FC">
              <w:rPr>
                <w:color w:val="000000"/>
              </w:rPr>
              <w:t>khiển</w:t>
            </w:r>
            <w:proofErr w:type="spellEnd"/>
            <w:r w:rsidR="00224DD3" w:rsidRPr="000949FC">
              <w:rPr>
                <w:color w:val="000000"/>
              </w:rPr>
              <w:t xml:space="preserve"> </w:t>
            </w:r>
            <w:proofErr w:type="spellStart"/>
            <w:r w:rsidR="00224DD3" w:rsidRPr="000949FC">
              <w:rPr>
                <w:color w:val="000000"/>
              </w:rPr>
              <w:t>xe</w:t>
            </w:r>
            <w:proofErr w:type="spellEnd"/>
            <w:r w:rsidR="00224DD3" w:rsidRPr="000949FC">
              <w:rPr>
                <w:color w:val="000000"/>
              </w:rPr>
              <w:t xml:space="preserve"> </w:t>
            </w:r>
            <w:proofErr w:type="spellStart"/>
            <w:r w:rsidR="00224DD3" w:rsidRPr="000949FC">
              <w:rPr>
                <w:color w:val="000000"/>
              </w:rPr>
              <w:t>bị</w:t>
            </w:r>
            <w:proofErr w:type="spellEnd"/>
            <w:r w:rsidR="00224DD3" w:rsidRPr="000949FC">
              <w:rPr>
                <w:color w:val="000000"/>
              </w:rPr>
              <w:t xml:space="preserve"> </w:t>
            </w:r>
            <w:proofErr w:type="spellStart"/>
            <w:r w:rsidR="00224DD3" w:rsidRPr="000949FC">
              <w:rPr>
                <w:color w:val="000000"/>
              </w:rPr>
              <w:t>thương</w:t>
            </w:r>
            <w:proofErr w:type="spellEnd"/>
            <w:r w:rsidR="00224DD3" w:rsidRPr="000949FC">
              <w:rPr>
                <w:color w:val="000000"/>
              </w:rPr>
              <w:t xml:space="preserve"> </w:t>
            </w:r>
            <w:proofErr w:type="spellStart"/>
            <w:r w:rsidR="00224DD3" w:rsidRPr="000949FC">
              <w:rPr>
                <w:color w:val="000000"/>
              </w:rPr>
              <w:t>trong</w:t>
            </w:r>
            <w:proofErr w:type="spellEnd"/>
            <w:r w:rsidR="00224DD3" w:rsidRPr="000949FC">
              <w:rPr>
                <w:color w:val="000000"/>
              </w:rPr>
              <w:t xml:space="preserve"> tai </w:t>
            </w:r>
            <w:proofErr w:type="spellStart"/>
            <w:r w:rsidR="00224DD3" w:rsidRPr="000949FC">
              <w:rPr>
                <w:color w:val="000000"/>
              </w:rPr>
              <w:t>nạn</w:t>
            </w:r>
            <w:proofErr w:type="spellEnd"/>
            <w:r w:rsidR="00224DD3" w:rsidRPr="000949FC">
              <w:rPr>
                <w:color w:val="000000"/>
              </w:rPr>
              <w:t xml:space="preserve"> </w:t>
            </w:r>
            <w:proofErr w:type="spellStart"/>
            <w:r w:rsidR="00224DD3" w:rsidRPr="000949FC">
              <w:rPr>
                <w:color w:val="000000"/>
              </w:rPr>
              <w:t>giao</w:t>
            </w:r>
            <w:proofErr w:type="spellEnd"/>
            <w:r w:rsidR="00224DD3" w:rsidRPr="000949FC">
              <w:rPr>
                <w:color w:val="000000"/>
              </w:rPr>
              <w:t xml:space="preserve"> </w:t>
            </w:r>
            <w:proofErr w:type="spellStart"/>
            <w:r w:rsidR="00224DD3" w:rsidRPr="000949FC">
              <w:rPr>
                <w:color w:val="000000"/>
              </w:rPr>
              <w:t>thông</w:t>
            </w:r>
            <w:proofErr w:type="spellEnd"/>
          </w:p>
        </w:tc>
      </w:tr>
      <w:tr w:rsidR="00224DD3" w:rsidRPr="000949FC" w14:paraId="3141509A" w14:textId="77777777" w:rsidTr="00E95F56">
        <w:tc>
          <w:tcPr>
            <w:tcW w:w="0" w:type="auto"/>
            <w:tcBorders>
              <w:top w:val="nil"/>
              <w:left w:val="nil"/>
              <w:bottom w:val="nil"/>
              <w:right w:val="nil"/>
            </w:tcBorders>
            <w:tcMar>
              <w:top w:w="30" w:type="dxa"/>
              <w:left w:w="75" w:type="dxa"/>
              <w:bottom w:w="30" w:type="dxa"/>
              <w:right w:w="75" w:type="dxa"/>
            </w:tcMar>
            <w:hideMark/>
          </w:tcPr>
          <w:p w14:paraId="2F49FA04" w14:textId="77777777" w:rsidR="00224DD3" w:rsidRPr="000949FC" w:rsidRDefault="00224DD3" w:rsidP="00E95F56">
            <w:pPr>
              <w:rPr>
                <w:b/>
                <w:bCs/>
              </w:rPr>
            </w:pPr>
            <w:r w:rsidRPr="000949FC">
              <w:rPr>
                <w:b/>
                <w:bCs/>
                <w:lang w:val="vi"/>
              </w:rPr>
              <w:t>.6</w:t>
            </w:r>
          </w:p>
        </w:tc>
        <w:tc>
          <w:tcPr>
            <w:tcW w:w="0" w:type="auto"/>
            <w:tcBorders>
              <w:top w:val="nil"/>
              <w:left w:val="nil"/>
              <w:bottom w:val="nil"/>
              <w:right w:val="nil"/>
            </w:tcBorders>
            <w:tcMar>
              <w:top w:w="30" w:type="dxa"/>
              <w:left w:w="75" w:type="dxa"/>
              <w:bottom w:w="30" w:type="dxa"/>
              <w:right w:w="75" w:type="dxa"/>
            </w:tcMar>
            <w:vAlign w:val="bottom"/>
            <w:hideMark/>
          </w:tcPr>
          <w:p w14:paraId="44093BA0" w14:textId="0C5EAE0E" w:rsidR="00224DD3" w:rsidRPr="000949FC" w:rsidRDefault="00844423" w:rsidP="00E95F56">
            <w:pPr>
              <w:rPr>
                <w:b/>
                <w:bCs/>
              </w:rPr>
            </w:pPr>
            <w:proofErr w:type="spellStart"/>
            <w:r>
              <w:rPr>
                <w:color w:val="000000"/>
              </w:rPr>
              <w:t>N</w:t>
            </w:r>
            <w:r w:rsidR="00224DD3" w:rsidRPr="000949FC">
              <w:rPr>
                <w:color w:val="000000"/>
              </w:rPr>
              <w:t>gười</w:t>
            </w:r>
            <w:proofErr w:type="spellEnd"/>
            <w:r w:rsidR="00224DD3" w:rsidRPr="000949FC">
              <w:rPr>
                <w:color w:val="000000"/>
              </w:rPr>
              <w:t xml:space="preserve"> </w:t>
            </w:r>
            <w:proofErr w:type="spellStart"/>
            <w:r w:rsidR="00224DD3" w:rsidRPr="000949FC">
              <w:rPr>
                <w:color w:val="000000"/>
              </w:rPr>
              <w:t>ngồi</w:t>
            </w:r>
            <w:proofErr w:type="spellEnd"/>
            <w:r w:rsidR="00224DD3" w:rsidRPr="000949FC">
              <w:rPr>
                <w:color w:val="000000"/>
              </w:rPr>
              <w:t xml:space="preserve"> </w:t>
            </w:r>
            <w:proofErr w:type="spellStart"/>
            <w:r w:rsidR="00224DD3" w:rsidRPr="000949FC">
              <w:rPr>
                <w:color w:val="000000"/>
              </w:rPr>
              <w:t>trên</w:t>
            </w:r>
            <w:proofErr w:type="spellEnd"/>
            <w:r w:rsidR="00224DD3" w:rsidRPr="000949FC">
              <w:rPr>
                <w:color w:val="000000"/>
              </w:rPr>
              <w:t xml:space="preserve"> </w:t>
            </w:r>
            <w:proofErr w:type="spellStart"/>
            <w:r w:rsidR="00224DD3" w:rsidRPr="000949FC">
              <w:rPr>
                <w:color w:val="000000"/>
              </w:rPr>
              <w:t>xe</w:t>
            </w:r>
            <w:proofErr w:type="spellEnd"/>
            <w:r w:rsidR="00224DD3" w:rsidRPr="000949FC">
              <w:rPr>
                <w:color w:val="000000"/>
              </w:rPr>
              <w:t xml:space="preserve"> </w:t>
            </w:r>
            <w:proofErr w:type="spellStart"/>
            <w:r w:rsidR="00224DD3" w:rsidRPr="000949FC">
              <w:rPr>
                <w:color w:val="000000"/>
              </w:rPr>
              <w:t>bị</w:t>
            </w:r>
            <w:proofErr w:type="spellEnd"/>
            <w:r w:rsidR="00224DD3" w:rsidRPr="000949FC">
              <w:rPr>
                <w:color w:val="000000"/>
              </w:rPr>
              <w:t xml:space="preserve"> </w:t>
            </w:r>
            <w:proofErr w:type="spellStart"/>
            <w:r w:rsidR="00224DD3" w:rsidRPr="000949FC">
              <w:rPr>
                <w:color w:val="000000"/>
              </w:rPr>
              <w:t>thương</w:t>
            </w:r>
            <w:proofErr w:type="spellEnd"/>
            <w:r w:rsidR="00224DD3" w:rsidRPr="000949FC">
              <w:rPr>
                <w:color w:val="000000"/>
              </w:rPr>
              <w:t xml:space="preserve"> </w:t>
            </w:r>
            <w:proofErr w:type="spellStart"/>
            <w:r w:rsidR="00224DD3" w:rsidRPr="000949FC">
              <w:rPr>
                <w:color w:val="000000"/>
              </w:rPr>
              <w:t>trong</w:t>
            </w:r>
            <w:proofErr w:type="spellEnd"/>
            <w:r w:rsidR="00224DD3" w:rsidRPr="000949FC">
              <w:rPr>
                <w:color w:val="000000"/>
              </w:rPr>
              <w:t xml:space="preserve"> tai </w:t>
            </w:r>
            <w:proofErr w:type="spellStart"/>
            <w:r w:rsidR="00224DD3" w:rsidRPr="000949FC">
              <w:rPr>
                <w:color w:val="000000"/>
              </w:rPr>
              <w:t>nạn</w:t>
            </w:r>
            <w:proofErr w:type="spellEnd"/>
            <w:r w:rsidR="00224DD3" w:rsidRPr="000949FC">
              <w:rPr>
                <w:color w:val="000000"/>
              </w:rPr>
              <w:t xml:space="preserve"> </w:t>
            </w:r>
            <w:proofErr w:type="spellStart"/>
            <w:r w:rsidR="00224DD3" w:rsidRPr="000949FC">
              <w:rPr>
                <w:color w:val="000000"/>
              </w:rPr>
              <w:t>giao</w:t>
            </w:r>
            <w:proofErr w:type="spellEnd"/>
            <w:r w:rsidR="00224DD3" w:rsidRPr="000949FC">
              <w:rPr>
                <w:color w:val="000000"/>
              </w:rPr>
              <w:t xml:space="preserve"> </w:t>
            </w:r>
            <w:proofErr w:type="spellStart"/>
            <w:r w:rsidR="00224DD3" w:rsidRPr="000949FC">
              <w:rPr>
                <w:color w:val="000000"/>
              </w:rPr>
              <w:t>thông</w:t>
            </w:r>
            <w:proofErr w:type="spellEnd"/>
          </w:p>
        </w:tc>
      </w:tr>
      <w:tr w:rsidR="00224DD3" w:rsidRPr="000949FC" w14:paraId="669A8753" w14:textId="77777777" w:rsidTr="00E95F56">
        <w:tc>
          <w:tcPr>
            <w:tcW w:w="0" w:type="auto"/>
            <w:tcBorders>
              <w:top w:val="nil"/>
              <w:left w:val="nil"/>
              <w:bottom w:val="nil"/>
              <w:right w:val="nil"/>
            </w:tcBorders>
            <w:tcMar>
              <w:top w:w="30" w:type="dxa"/>
              <w:left w:w="75" w:type="dxa"/>
              <w:bottom w:w="30" w:type="dxa"/>
              <w:right w:w="75" w:type="dxa"/>
            </w:tcMar>
            <w:hideMark/>
          </w:tcPr>
          <w:p w14:paraId="31BDF7DE" w14:textId="77777777" w:rsidR="00224DD3" w:rsidRPr="000949FC" w:rsidRDefault="00224DD3" w:rsidP="00E95F56">
            <w:pPr>
              <w:rPr>
                <w:b/>
                <w:bCs/>
              </w:rPr>
            </w:pPr>
            <w:r w:rsidRPr="000949FC">
              <w:rPr>
                <w:b/>
                <w:bCs/>
                <w:lang w:val="vi"/>
              </w:rPr>
              <w:t>.7</w:t>
            </w:r>
          </w:p>
        </w:tc>
        <w:tc>
          <w:tcPr>
            <w:tcW w:w="0" w:type="auto"/>
            <w:tcBorders>
              <w:top w:val="nil"/>
              <w:left w:val="nil"/>
              <w:bottom w:val="nil"/>
              <w:right w:val="nil"/>
            </w:tcBorders>
            <w:tcMar>
              <w:top w:w="30" w:type="dxa"/>
              <w:left w:w="75" w:type="dxa"/>
              <w:bottom w:w="30" w:type="dxa"/>
              <w:right w:w="75" w:type="dxa"/>
            </w:tcMar>
            <w:vAlign w:val="bottom"/>
            <w:hideMark/>
          </w:tcPr>
          <w:p w14:paraId="5FDAC3E8" w14:textId="0EBFB532" w:rsidR="00224DD3" w:rsidRPr="000949FC" w:rsidRDefault="00844423" w:rsidP="00E95F56">
            <w:pPr>
              <w:rPr>
                <w:b/>
                <w:bCs/>
              </w:rPr>
            </w:pPr>
            <w:proofErr w:type="spellStart"/>
            <w:r>
              <w:rPr>
                <w:color w:val="000000"/>
              </w:rPr>
              <w:t>N</w:t>
            </w:r>
            <w:r w:rsidR="00224DD3" w:rsidRPr="000949FC">
              <w:rPr>
                <w:color w:val="000000"/>
              </w:rPr>
              <w:t>gười</w:t>
            </w:r>
            <w:proofErr w:type="spellEnd"/>
            <w:r w:rsidR="00224DD3" w:rsidRPr="000949FC">
              <w:rPr>
                <w:color w:val="000000"/>
              </w:rPr>
              <w:t xml:space="preserve"> </w:t>
            </w:r>
            <w:proofErr w:type="spellStart"/>
            <w:r w:rsidR="00224DD3" w:rsidRPr="000949FC">
              <w:rPr>
                <w:color w:val="000000"/>
              </w:rPr>
              <w:t>bên</w:t>
            </w:r>
            <w:proofErr w:type="spellEnd"/>
            <w:r w:rsidR="00224DD3" w:rsidRPr="000949FC">
              <w:rPr>
                <w:color w:val="000000"/>
              </w:rPr>
              <w:t xml:space="preserve"> </w:t>
            </w:r>
            <w:proofErr w:type="spellStart"/>
            <w:r w:rsidR="00224DD3" w:rsidRPr="000949FC">
              <w:rPr>
                <w:color w:val="000000"/>
              </w:rPr>
              <w:t>ngoài</w:t>
            </w:r>
            <w:proofErr w:type="spellEnd"/>
            <w:r w:rsidR="00224DD3" w:rsidRPr="000949FC">
              <w:rPr>
                <w:color w:val="000000"/>
              </w:rPr>
              <w:t xml:space="preserve"> </w:t>
            </w:r>
            <w:proofErr w:type="spellStart"/>
            <w:r w:rsidR="00224DD3" w:rsidRPr="000949FC">
              <w:rPr>
                <w:color w:val="000000"/>
              </w:rPr>
              <w:t>xe</w:t>
            </w:r>
            <w:proofErr w:type="spellEnd"/>
            <w:r w:rsidR="00224DD3" w:rsidRPr="000949FC">
              <w:rPr>
                <w:color w:val="000000"/>
              </w:rPr>
              <w:t xml:space="preserve"> </w:t>
            </w:r>
            <w:proofErr w:type="spellStart"/>
            <w:r w:rsidR="00224DD3" w:rsidRPr="000949FC">
              <w:rPr>
                <w:color w:val="000000"/>
              </w:rPr>
              <w:t>bị</w:t>
            </w:r>
            <w:proofErr w:type="spellEnd"/>
            <w:r w:rsidR="00224DD3" w:rsidRPr="000949FC">
              <w:rPr>
                <w:color w:val="000000"/>
              </w:rPr>
              <w:t xml:space="preserve"> </w:t>
            </w:r>
            <w:proofErr w:type="spellStart"/>
            <w:r w:rsidR="00224DD3" w:rsidRPr="000949FC">
              <w:rPr>
                <w:color w:val="000000"/>
              </w:rPr>
              <w:t>thương</w:t>
            </w:r>
            <w:proofErr w:type="spellEnd"/>
            <w:r w:rsidR="00224DD3" w:rsidRPr="000949FC">
              <w:rPr>
                <w:color w:val="000000"/>
              </w:rPr>
              <w:t xml:space="preserve"> </w:t>
            </w:r>
            <w:proofErr w:type="spellStart"/>
            <w:r w:rsidR="00224DD3" w:rsidRPr="000949FC">
              <w:rPr>
                <w:color w:val="000000"/>
              </w:rPr>
              <w:t>trong</w:t>
            </w:r>
            <w:proofErr w:type="spellEnd"/>
            <w:r w:rsidR="00224DD3" w:rsidRPr="000949FC">
              <w:rPr>
                <w:color w:val="000000"/>
              </w:rPr>
              <w:t xml:space="preserve"> tai </w:t>
            </w:r>
            <w:proofErr w:type="spellStart"/>
            <w:r w:rsidR="00224DD3" w:rsidRPr="000949FC">
              <w:rPr>
                <w:color w:val="000000"/>
              </w:rPr>
              <w:t>nạn</w:t>
            </w:r>
            <w:proofErr w:type="spellEnd"/>
            <w:r w:rsidR="00224DD3" w:rsidRPr="000949FC">
              <w:rPr>
                <w:color w:val="000000"/>
              </w:rPr>
              <w:t xml:space="preserve"> </w:t>
            </w:r>
            <w:proofErr w:type="spellStart"/>
            <w:r w:rsidR="00224DD3" w:rsidRPr="000949FC">
              <w:rPr>
                <w:color w:val="000000"/>
              </w:rPr>
              <w:t>giao</w:t>
            </w:r>
            <w:proofErr w:type="spellEnd"/>
            <w:r w:rsidR="00224DD3" w:rsidRPr="000949FC">
              <w:rPr>
                <w:color w:val="000000"/>
              </w:rPr>
              <w:t xml:space="preserve"> </w:t>
            </w:r>
            <w:proofErr w:type="spellStart"/>
            <w:r w:rsidR="00224DD3" w:rsidRPr="000949FC">
              <w:rPr>
                <w:color w:val="000000"/>
              </w:rPr>
              <w:t>thông</w:t>
            </w:r>
            <w:proofErr w:type="spellEnd"/>
          </w:p>
        </w:tc>
      </w:tr>
      <w:tr w:rsidR="00224DD3" w:rsidRPr="000949FC" w14:paraId="20AEDE7B" w14:textId="77777777" w:rsidTr="00E95F56">
        <w:tc>
          <w:tcPr>
            <w:tcW w:w="0" w:type="auto"/>
            <w:tcBorders>
              <w:top w:val="nil"/>
              <w:left w:val="nil"/>
              <w:bottom w:val="nil"/>
              <w:right w:val="nil"/>
            </w:tcBorders>
            <w:tcMar>
              <w:top w:w="30" w:type="dxa"/>
              <w:left w:w="75" w:type="dxa"/>
              <w:bottom w:w="30" w:type="dxa"/>
              <w:right w:w="75" w:type="dxa"/>
            </w:tcMar>
            <w:hideMark/>
          </w:tcPr>
          <w:p w14:paraId="51467882" w14:textId="77777777" w:rsidR="00224DD3" w:rsidRPr="000949FC" w:rsidRDefault="00224DD3" w:rsidP="00E95F56">
            <w:pPr>
              <w:rPr>
                <w:b/>
                <w:bCs/>
              </w:rPr>
            </w:pPr>
            <w:r w:rsidRPr="000949FC">
              <w:rPr>
                <w:b/>
                <w:bCs/>
                <w:lang w:val="vi"/>
              </w:rPr>
              <w:t>.9</w:t>
            </w:r>
          </w:p>
        </w:tc>
        <w:tc>
          <w:tcPr>
            <w:tcW w:w="0" w:type="auto"/>
            <w:tcBorders>
              <w:top w:val="nil"/>
              <w:left w:val="nil"/>
              <w:bottom w:val="nil"/>
              <w:right w:val="nil"/>
            </w:tcBorders>
            <w:tcMar>
              <w:top w:w="30" w:type="dxa"/>
              <w:left w:w="75" w:type="dxa"/>
              <w:bottom w:w="30" w:type="dxa"/>
              <w:right w:w="75" w:type="dxa"/>
            </w:tcMar>
            <w:vAlign w:val="bottom"/>
            <w:hideMark/>
          </w:tcPr>
          <w:p w14:paraId="1789E8A6" w14:textId="1C626729" w:rsidR="00224DD3" w:rsidRPr="000949FC" w:rsidRDefault="00844423" w:rsidP="00E95F56">
            <w:pPr>
              <w:rPr>
                <w:b/>
                <w:bCs/>
              </w:rPr>
            </w:pPr>
            <w:proofErr w:type="spellStart"/>
            <w:r>
              <w:rPr>
                <w:color w:val="000000"/>
              </w:rPr>
              <w:t>K</w:t>
            </w:r>
            <w:r w:rsidR="00224DD3" w:rsidRPr="000949FC">
              <w:rPr>
                <w:color w:val="000000"/>
              </w:rPr>
              <w:t>hông</w:t>
            </w:r>
            <w:proofErr w:type="spellEnd"/>
            <w:r w:rsidR="00224DD3" w:rsidRPr="000949FC">
              <w:rPr>
                <w:color w:val="000000"/>
              </w:rPr>
              <w:t xml:space="preserve"> </w:t>
            </w:r>
            <w:proofErr w:type="spellStart"/>
            <w:r w:rsidR="00224DD3" w:rsidRPr="000949FC">
              <w:rPr>
                <w:color w:val="000000"/>
              </w:rPr>
              <w:t>xác</w:t>
            </w:r>
            <w:proofErr w:type="spellEnd"/>
            <w:r w:rsidR="00224DD3" w:rsidRPr="000949FC">
              <w:rPr>
                <w:color w:val="000000"/>
              </w:rPr>
              <w:t xml:space="preserve"> </w:t>
            </w:r>
            <w:proofErr w:type="spellStart"/>
            <w:r w:rsidR="00224DD3" w:rsidRPr="000949FC">
              <w:rPr>
                <w:color w:val="000000"/>
              </w:rPr>
              <w:t>định</w:t>
            </w:r>
            <w:proofErr w:type="spellEnd"/>
            <w:r w:rsidR="00224DD3" w:rsidRPr="000949FC">
              <w:rPr>
                <w:color w:val="000000"/>
              </w:rPr>
              <w:t xml:space="preserve"> </w:t>
            </w:r>
            <w:proofErr w:type="spellStart"/>
            <w:r w:rsidR="00224DD3" w:rsidRPr="000949FC">
              <w:rPr>
                <w:color w:val="000000"/>
              </w:rPr>
              <w:t>được</w:t>
            </w:r>
            <w:proofErr w:type="spellEnd"/>
            <w:r w:rsidR="00224DD3" w:rsidRPr="000949FC">
              <w:rPr>
                <w:color w:val="000000"/>
              </w:rPr>
              <w:t xml:space="preserve"> </w:t>
            </w:r>
            <w:proofErr w:type="spellStart"/>
            <w:r w:rsidR="00224DD3" w:rsidRPr="000949FC">
              <w:rPr>
                <w:color w:val="000000"/>
              </w:rPr>
              <w:t>vai</w:t>
            </w:r>
            <w:proofErr w:type="spellEnd"/>
            <w:r w:rsidR="00224DD3" w:rsidRPr="000949FC">
              <w:rPr>
                <w:color w:val="000000"/>
              </w:rPr>
              <w:t xml:space="preserve"> </w:t>
            </w:r>
            <w:proofErr w:type="spellStart"/>
            <w:r w:rsidR="00224DD3" w:rsidRPr="000949FC">
              <w:rPr>
                <w:color w:val="000000"/>
              </w:rPr>
              <w:t>trò</w:t>
            </w:r>
            <w:proofErr w:type="spellEnd"/>
            <w:r w:rsidR="00224DD3" w:rsidRPr="000949FC">
              <w:rPr>
                <w:color w:val="000000"/>
              </w:rPr>
              <w:t xml:space="preserve"> </w:t>
            </w:r>
            <w:proofErr w:type="spellStart"/>
            <w:r w:rsidR="00224DD3" w:rsidRPr="000949FC">
              <w:rPr>
                <w:color w:val="000000"/>
              </w:rPr>
              <w:t>của</w:t>
            </w:r>
            <w:proofErr w:type="spellEnd"/>
            <w:r w:rsidR="00224DD3" w:rsidRPr="000949FC">
              <w:rPr>
                <w:color w:val="000000"/>
              </w:rPr>
              <w:t xml:space="preserve"> </w:t>
            </w:r>
            <w:proofErr w:type="spellStart"/>
            <w:r w:rsidR="00224DD3" w:rsidRPr="000949FC">
              <w:rPr>
                <w:color w:val="000000"/>
              </w:rPr>
              <w:t>người</w:t>
            </w:r>
            <w:proofErr w:type="spellEnd"/>
            <w:r w:rsidR="00224DD3" w:rsidRPr="000949FC">
              <w:rPr>
                <w:color w:val="000000"/>
              </w:rPr>
              <w:t xml:space="preserve"> </w:t>
            </w:r>
            <w:proofErr w:type="spellStart"/>
            <w:r w:rsidR="00224DD3" w:rsidRPr="000949FC">
              <w:rPr>
                <w:color w:val="000000"/>
              </w:rPr>
              <w:t>bị</w:t>
            </w:r>
            <w:proofErr w:type="spellEnd"/>
            <w:r w:rsidR="00224DD3" w:rsidRPr="000949FC">
              <w:rPr>
                <w:color w:val="000000"/>
              </w:rPr>
              <w:t xml:space="preserve"> </w:t>
            </w:r>
            <w:proofErr w:type="spellStart"/>
            <w:r w:rsidR="00224DD3" w:rsidRPr="000949FC">
              <w:rPr>
                <w:color w:val="000000"/>
              </w:rPr>
              <w:t>thương</w:t>
            </w:r>
            <w:proofErr w:type="spellEnd"/>
            <w:r w:rsidR="00224DD3" w:rsidRPr="000949FC">
              <w:rPr>
                <w:color w:val="000000"/>
              </w:rPr>
              <w:t xml:space="preserve"> do tai </w:t>
            </w:r>
            <w:proofErr w:type="spellStart"/>
            <w:r w:rsidR="00224DD3" w:rsidRPr="000949FC">
              <w:rPr>
                <w:color w:val="000000"/>
              </w:rPr>
              <w:t>nạn</w:t>
            </w:r>
            <w:proofErr w:type="spellEnd"/>
            <w:r w:rsidR="00224DD3" w:rsidRPr="000949FC">
              <w:rPr>
                <w:color w:val="000000"/>
              </w:rPr>
              <w:t xml:space="preserve"> </w:t>
            </w:r>
            <w:proofErr w:type="spellStart"/>
            <w:r w:rsidR="00224DD3" w:rsidRPr="000949FC">
              <w:rPr>
                <w:color w:val="000000"/>
              </w:rPr>
              <w:t>giao</w:t>
            </w:r>
            <w:proofErr w:type="spellEnd"/>
            <w:r w:rsidR="00224DD3" w:rsidRPr="000949FC">
              <w:rPr>
                <w:color w:val="000000"/>
              </w:rPr>
              <w:t xml:space="preserve"> </w:t>
            </w:r>
            <w:proofErr w:type="spellStart"/>
            <w:r w:rsidR="00224DD3" w:rsidRPr="000949FC">
              <w:rPr>
                <w:color w:val="000000"/>
              </w:rPr>
              <w:t>thông</w:t>
            </w:r>
            <w:proofErr w:type="spellEnd"/>
          </w:p>
        </w:tc>
      </w:tr>
    </w:tbl>
    <w:p w14:paraId="7B80A8F7" w14:textId="77777777" w:rsidR="00224DD3" w:rsidRPr="000949FC" w:rsidRDefault="00224DD3" w:rsidP="00AC73FC">
      <w:pPr>
        <w:pStyle w:val="Heading5"/>
      </w:pPr>
      <w:bookmarkStart w:id="86" w:name="V60-V69"/>
      <w:r w:rsidRPr="000949FC">
        <w:t>Người đi xe tải nặng bị thương trong tai nạn giao thông</w:t>
      </w:r>
      <w:r w:rsidRPr="000949FC">
        <w:br/>
        <w:t>(V60-V69)</w:t>
      </w:r>
      <w:bookmarkEnd w:id="86"/>
    </w:p>
    <w:p w14:paraId="11DF0DE2" w14:textId="6C835F19" w:rsidR="00224DD3" w:rsidRPr="000949FC" w:rsidRDefault="00224DD3" w:rsidP="00224DD3">
      <w:pPr>
        <w:pStyle w:val="NormalWeb"/>
        <w:shd w:val="clear" w:color="auto" w:fill="FFFFFF"/>
        <w:spacing w:before="0" w:beforeAutospacing="0" w:after="240" w:afterAutospacing="0" w:line="330" w:lineRule="atLeast"/>
        <w:ind w:left="720"/>
        <w:rPr>
          <w:color w:val="000000"/>
          <w:sz w:val="28"/>
          <w:szCs w:val="28"/>
          <w:lang w:val="vi"/>
        </w:rPr>
      </w:pPr>
      <w:bookmarkStart w:id="87" w:name="S20V60_4"/>
      <w:bookmarkEnd w:id="87"/>
      <w:r w:rsidRPr="000949FC">
        <w:rPr>
          <w:color w:val="000000"/>
          <w:sz w:val="28"/>
          <w:szCs w:val="28"/>
          <w:lang w:val="vi"/>
        </w:rPr>
        <w:t xml:space="preserve">Bộ ký tự thứ tư sau đây được dùng phân chia </w:t>
      </w:r>
      <w:r w:rsidR="00BC429E" w:rsidRPr="00BC429E">
        <w:rPr>
          <w:color w:val="000000"/>
          <w:sz w:val="28"/>
          <w:szCs w:val="28"/>
          <w:lang w:val="vi"/>
        </w:rPr>
        <w:t>dải mã</w:t>
      </w:r>
      <w:r w:rsidRPr="000949FC">
        <w:rPr>
          <w:color w:val="000000"/>
          <w:sz w:val="28"/>
          <w:szCs w:val="28"/>
          <w:lang w:val="vi"/>
        </w:rPr>
        <w:t xml:space="preserve"> V60-V68:</w:t>
      </w:r>
    </w:p>
    <w:tbl>
      <w:tblPr>
        <w:tblW w:w="0" w:type="auto"/>
        <w:tblInd w:w="284" w:type="dxa"/>
        <w:tblCellMar>
          <w:left w:w="0" w:type="dxa"/>
          <w:right w:w="0" w:type="dxa"/>
        </w:tblCellMar>
        <w:tblLook w:val="04A0" w:firstRow="1" w:lastRow="0" w:firstColumn="1" w:lastColumn="0" w:noHBand="0" w:noVBand="1"/>
      </w:tblPr>
      <w:tblGrid>
        <w:gridCol w:w="360"/>
        <w:gridCol w:w="8428"/>
      </w:tblGrid>
      <w:tr w:rsidR="00224DD3" w:rsidRPr="00D97EBA" w14:paraId="4F3EFF8E" w14:textId="77777777" w:rsidTr="00E95F56">
        <w:trPr>
          <w:gridAfter w:val="1"/>
        </w:trPr>
        <w:tc>
          <w:tcPr>
            <w:tcW w:w="0" w:type="auto"/>
            <w:vAlign w:val="center"/>
            <w:hideMark/>
          </w:tcPr>
          <w:p w14:paraId="35245E36" w14:textId="77777777" w:rsidR="00224DD3" w:rsidRPr="000949FC" w:rsidRDefault="00224DD3" w:rsidP="00E95F56">
            <w:pPr>
              <w:rPr>
                <w:color w:val="000000"/>
                <w:lang w:val="vi"/>
              </w:rPr>
            </w:pPr>
          </w:p>
        </w:tc>
      </w:tr>
      <w:tr w:rsidR="00224DD3" w:rsidRPr="000949FC" w14:paraId="62132833" w14:textId="77777777" w:rsidTr="00E95F56">
        <w:tc>
          <w:tcPr>
            <w:tcW w:w="0" w:type="auto"/>
            <w:tcBorders>
              <w:top w:val="nil"/>
              <w:left w:val="nil"/>
              <w:bottom w:val="nil"/>
              <w:right w:val="nil"/>
            </w:tcBorders>
            <w:tcMar>
              <w:top w:w="30" w:type="dxa"/>
              <w:left w:w="75" w:type="dxa"/>
              <w:bottom w:w="30" w:type="dxa"/>
              <w:right w:w="75" w:type="dxa"/>
            </w:tcMar>
            <w:hideMark/>
          </w:tcPr>
          <w:p w14:paraId="3EDEBE6E" w14:textId="77777777" w:rsidR="00224DD3" w:rsidRPr="000949FC" w:rsidRDefault="00224DD3" w:rsidP="00E95F56">
            <w:pPr>
              <w:spacing w:after="0"/>
              <w:rPr>
                <w:b/>
                <w:bCs/>
              </w:rPr>
            </w:pPr>
            <w:r w:rsidRPr="000949FC">
              <w:rPr>
                <w:b/>
                <w:bCs/>
                <w:lang w:val="vi"/>
              </w:rPr>
              <w:t>.0</w:t>
            </w:r>
          </w:p>
        </w:tc>
        <w:tc>
          <w:tcPr>
            <w:tcW w:w="0" w:type="auto"/>
            <w:tcBorders>
              <w:top w:val="nil"/>
              <w:left w:val="nil"/>
              <w:bottom w:val="nil"/>
              <w:right w:val="nil"/>
            </w:tcBorders>
            <w:tcMar>
              <w:top w:w="30" w:type="dxa"/>
              <w:left w:w="75" w:type="dxa"/>
              <w:bottom w:w="30" w:type="dxa"/>
              <w:right w:w="75" w:type="dxa"/>
            </w:tcMar>
            <w:vAlign w:val="bottom"/>
            <w:hideMark/>
          </w:tcPr>
          <w:p w14:paraId="023C659F" w14:textId="094537AA" w:rsidR="00224DD3" w:rsidRPr="000949FC" w:rsidRDefault="00844423" w:rsidP="00E95F56">
            <w:pPr>
              <w:rPr>
                <w:b/>
                <w:bCs/>
              </w:rPr>
            </w:pPr>
            <w:proofErr w:type="spellStart"/>
            <w:r>
              <w:rPr>
                <w:color w:val="000000"/>
              </w:rPr>
              <w:t>N</w:t>
            </w:r>
            <w:r w:rsidR="00224DD3" w:rsidRPr="000949FC">
              <w:rPr>
                <w:color w:val="000000"/>
              </w:rPr>
              <w:t>gười</w:t>
            </w:r>
            <w:proofErr w:type="spellEnd"/>
            <w:r w:rsidR="00224DD3" w:rsidRPr="000949FC">
              <w:rPr>
                <w:color w:val="000000"/>
              </w:rPr>
              <w:t xml:space="preserve"> </w:t>
            </w:r>
            <w:proofErr w:type="spellStart"/>
            <w:r w:rsidR="00224DD3" w:rsidRPr="000949FC">
              <w:rPr>
                <w:color w:val="000000"/>
              </w:rPr>
              <w:t>điều</w:t>
            </w:r>
            <w:proofErr w:type="spellEnd"/>
            <w:r w:rsidR="00224DD3" w:rsidRPr="000949FC">
              <w:rPr>
                <w:color w:val="000000"/>
              </w:rPr>
              <w:t xml:space="preserve"> </w:t>
            </w:r>
            <w:proofErr w:type="spellStart"/>
            <w:r w:rsidR="00224DD3" w:rsidRPr="000949FC">
              <w:rPr>
                <w:color w:val="000000"/>
              </w:rPr>
              <w:t>khiển</w:t>
            </w:r>
            <w:proofErr w:type="spellEnd"/>
            <w:r w:rsidR="00224DD3" w:rsidRPr="000949FC">
              <w:rPr>
                <w:color w:val="000000"/>
              </w:rPr>
              <w:t xml:space="preserve"> </w:t>
            </w:r>
            <w:proofErr w:type="spellStart"/>
            <w:r w:rsidR="00224DD3" w:rsidRPr="000949FC">
              <w:rPr>
                <w:color w:val="000000"/>
              </w:rPr>
              <w:t>xe</w:t>
            </w:r>
            <w:proofErr w:type="spellEnd"/>
            <w:r w:rsidR="00224DD3" w:rsidRPr="000949FC">
              <w:rPr>
                <w:color w:val="000000"/>
              </w:rPr>
              <w:t xml:space="preserve"> </w:t>
            </w:r>
            <w:proofErr w:type="spellStart"/>
            <w:r w:rsidR="00224DD3" w:rsidRPr="000949FC">
              <w:rPr>
                <w:color w:val="000000"/>
              </w:rPr>
              <w:t>bị</w:t>
            </w:r>
            <w:proofErr w:type="spellEnd"/>
            <w:r w:rsidR="00224DD3" w:rsidRPr="000949FC">
              <w:rPr>
                <w:color w:val="000000"/>
              </w:rPr>
              <w:t xml:space="preserve"> </w:t>
            </w:r>
            <w:proofErr w:type="spellStart"/>
            <w:r w:rsidR="00224DD3" w:rsidRPr="000949FC">
              <w:rPr>
                <w:color w:val="000000"/>
              </w:rPr>
              <w:t>thương</w:t>
            </w:r>
            <w:proofErr w:type="spellEnd"/>
            <w:r w:rsidR="00224DD3" w:rsidRPr="000949FC">
              <w:rPr>
                <w:color w:val="000000"/>
              </w:rPr>
              <w:t xml:space="preserve"> </w:t>
            </w:r>
            <w:proofErr w:type="spellStart"/>
            <w:r w:rsidR="00224DD3" w:rsidRPr="000949FC">
              <w:rPr>
                <w:color w:val="000000"/>
              </w:rPr>
              <w:t>trong</w:t>
            </w:r>
            <w:proofErr w:type="spellEnd"/>
            <w:r w:rsidR="00224DD3" w:rsidRPr="000949FC">
              <w:rPr>
                <w:color w:val="000000"/>
              </w:rPr>
              <w:t xml:space="preserve"> tai </w:t>
            </w:r>
            <w:proofErr w:type="spellStart"/>
            <w:r w:rsidR="00224DD3" w:rsidRPr="000949FC">
              <w:rPr>
                <w:color w:val="000000"/>
              </w:rPr>
              <w:t>nạn</w:t>
            </w:r>
            <w:proofErr w:type="spellEnd"/>
            <w:r w:rsidR="00224DD3" w:rsidRPr="000949FC">
              <w:rPr>
                <w:color w:val="000000"/>
              </w:rPr>
              <w:t xml:space="preserve"> </w:t>
            </w:r>
            <w:proofErr w:type="spellStart"/>
            <w:r w:rsidR="00224DD3" w:rsidRPr="000949FC">
              <w:rPr>
                <w:color w:val="000000"/>
              </w:rPr>
              <w:t>không</w:t>
            </w:r>
            <w:proofErr w:type="spellEnd"/>
            <w:r w:rsidR="00224DD3" w:rsidRPr="000949FC">
              <w:rPr>
                <w:color w:val="000000"/>
              </w:rPr>
              <w:t xml:space="preserve"> do </w:t>
            </w:r>
            <w:proofErr w:type="spellStart"/>
            <w:r w:rsidR="00224DD3" w:rsidRPr="000949FC">
              <w:rPr>
                <w:color w:val="000000"/>
              </w:rPr>
              <w:t>giao</w:t>
            </w:r>
            <w:proofErr w:type="spellEnd"/>
            <w:r w:rsidR="00224DD3" w:rsidRPr="000949FC">
              <w:rPr>
                <w:color w:val="000000"/>
              </w:rPr>
              <w:t xml:space="preserve"> </w:t>
            </w:r>
            <w:proofErr w:type="spellStart"/>
            <w:r w:rsidR="00224DD3" w:rsidRPr="000949FC">
              <w:rPr>
                <w:color w:val="000000"/>
              </w:rPr>
              <w:t>thông</w:t>
            </w:r>
            <w:proofErr w:type="spellEnd"/>
          </w:p>
        </w:tc>
      </w:tr>
      <w:tr w:rsidR="00224DD3" w:rsidRPr="000949FC" w14:paraId="3C6B69B2" w14:textId="77777777" w:rsidTr="00E95F56">
        <w:tc>
          <w:tcPr>
            <w:tcW w:w="0" w:type="auto"/>
            <w:tcBorders>
              <w:top w:val="nil"/>
              <w:left w:val="nil"/>
              <w:bottom w:val="nil"/>
              <w:right w:val="nil"/>
            </w:tcBorders>
            <w:tcMar>
              <w:top w:w="30" w:type="dxa"/>
              <w:left w:w="75" w:type="dxa"/>
              <w:bottom w:w="30" w:type="dxa"/>
              <w:right w:w="75" w:type="dxa"/>
            </w:tcMar>
            <w:hideMark/>
          </w:tcPr>
          <w:p w14:paraId="13FA2983" w14:textId="77777777" w:rsidR="00224DD3" w:rsidRPr="000949FC" w:rsidRDefault="00224DD3" w:rsidP="00E95F56">
            <w:pPr>
              <w:rPr>
                <w:b/>
                <w:bCs/>
              </w:rPr>
            </w:pPr>
            <w:r w:rsidRPr="000949FC">
              <w:rPr>
                <w:b/>
                <w:bCs/>
                <w:lang w:val="vi"/>
              </w:rPr>
              <w:t>.1</w:t>
            </w:r>
          </w:p>
        </w:tc>
        <w:tc>
          <w:tcPr>
            <w:tcW w:w="0" w:type="auto"/>
            <w:tcBorders>
              <w:top w:val="nil"/>
              <w:left w:val="nil"/>
              <w:bottom w:val="nil"/>
              <w:right w:val="nil"/>
            </w:tcBorders>
            <w:tcMar>
              <w:top w:w="30" w:type="dxa"/>
              <w:left w:w="75" w:type="dxa"/>
              <w:bottom w:w="30" w:type="dxa"/>
              <w:right w:w="75" w:type="dxa"/>
            </w:tcMar>
            <w:vAlign w:val="bottom"/>
            <w:hideMark/>
          </w:tcPr>
          <w:p w14:paraId="7F17502A" w14:textId="0D980BD5" w:rsidR="00224DD3" w:rsidRPr="000949FC" w:rsidRDefault="00844423" w:rsidP="00E95F56">
            <w:pPr>
              <w:rPr>
                <w:b/>
                <w:bCs/>
              </w:rPr>
            </w:pPr>
            <w:proofErr w:type="spellStart"/>
            <w:r>
              <w:rPr>
                <w:color w:val="000000"/>
              </w:rPr>
              <w:t>N</w:t>
            </w:r>
            <w:r w:rsidR="00224DD3" w:rsidRPr="000949FC">
              <w:rPr>
                <w:color w:val="000000"/>
              </w:rPr>
              <w:t>gười</w:t>
            </w:r>
            <w:proofErr w:type="spellEnd"/>
            <w:r w:rsidR="00224DD3" w:rsidRPr="000949FC">
              <w:rPr>
                <w:color w:val="000000"/>
              </w:rPr>
              <w:t xml:space="preserve"> </w:t>
            </w:r>
            <w:proofErr w:type="spellStart"/>
            <w:r w:rsidR="00224DD3" w:rsidRPr="000949FC">
              <w:rPr>
                <w:color w:val="000000"/>
              </w:rPr>
              <w:t>ngồi</w:t>
            </w:r>
            <w:proofErr w:type="spellEnd"/>
            <w:r w:rsidR="00224DD3" w:rsidRPr="000949FC">
              <w:rPr>
                <w:color w:val="000000"/>
              </w:rPr>
              <w:t xml:space="preserve"> </w:t>
            </w:r>
            <w:proofErr w:type="spellStart"/>
            <w:r w:rsidR="00224DD3" w:rsidRPr="000949FC">
              <w:rPr>
                <w:color w:val="000000"/>
              </w:rPr>
              <w:t>trên</w:t>
            </w:r>
            <w:proofErr w:type="spellEnd"/>
            <w:r w:rsidR="00224DD3" w:rsidRPr="000949FC">
              <w:rPr>
                <w:color w:val="000000"/>
              </w:rPr>
              <w:t xml:space="preserve"> </w:t>
            </w:r>
            <w:proofErr w:type="spellStart"/>
            <w:r w:rsidR="00224DD3" w:rsidRPr="000949FC">
              <w:rPr>
                <w:color w:val="000000"/>
              </w:rPr>
              <w:t>xe</w:t>
            </w:r>
            <w:proofErr w:type="spellEnd"/>
            <w:r w:rsidR="00224DD3" w:rsidRPr="000949FC">
              <w:rPr>
                <w:color w:val="000000"/>
              </w:rPr>
              <w:t xml:space="preserve"> </w:t>
            </w:r>
            <w:proofErr w:type="spellStart"/>
            <w:r w:rsidR="00224DD3" w:rsidRPr="000949FC">
              <w:rPr>
                <w:color w:val="000000"/>
              </w:rPr>
              <w:t>bị</w:t>
            </w:r>
            <w:proofErr w:type="spellEnd"/>
            <w:r w:rsidR="00224DD3" w:rsidRPr="000949FC">
              <w:rPr>
                <w:color w:val="000000"/>
              </w:rPr>
              <w:t xml:space="preserve"> </w:t>
            </w:r>
            <w:proofErr w:type="spellStart"/>
            <w:r w:rsidR="00224DD3" w:rsidRPr="000949FC">
              <w:rPr>
                <w:color w:val="000000"/>
              </w:rPr>
              <w:t>thương</w:t>
            </w:r>
            <w:proofErr w:type="spellEnd"/>
            <w:r w:rsidR="00224DD3" w:rsidRPr="000949FC">
              <w:rPr>
                <w:color w:val="000000"/>
              </w:rPr>
              <w:t xml:space="preserve"> </w:t>
            </w:r>
            <w:proofErr w:type="spellStart"/>
            <w:r w:rsidR="00224DD3" w:rsidRPr="000949FC">
              <w:rPr>
                <w:color w:val="000000"/>
              </w:rPr>
              <w:t>trong</w:t>
            </w:r>
            <w:proofErr w:type="spellEnd"/>
            <w:r w:rsidR="00224DD3" w:rsidRPr="000949FC">
              <w:rPr>
                <w:color w:val="000000"/>
              </w:rPr>
              <w:t xml:space="preserve"> tai </w:t>
            </w:r>
            <w:proofErr w:type="spellStart"/>
            <w:r w:rsidR="00224DD3" w:rsidRPr="000949FC">
              <w:rPr>
                <w:color w:val="000000"/>
              </w:rPr>
              <w:t>nạn</w:t>
            </w:r>
            <w:proofErr w:type="spellEnd"/>
            <w:r w:rsidR="00224DD3" w:rsidRPr="000949FC">
              <w:rPr>
                <w:color w:val="000000"/>
              </w:rPr>
              <w:t xml:space="preserve"> </w:t>
            </w:r>
            <w:proofErr w:type="spellStart"/>
            <w:r w:rsidR="00224DD3" w:rsidRPr="000949FC">
              <w:rPr>
                <w:color w:val="000000"/>
              </w:rPr>
              <w:t>không</w:t>
            </w:r>
            <w:proofErr w:type="spellEnd"/>
            <w:r w:rsidR="00224DD3" w:rsidRPr="000949FC">
              <w:rPr>
                <w:color w:val="000000"/>
              </w:rPr>
              <w:t xml:space="preserve"> do </w:t>
            </w:r>
            <w:proofErr w:type="spellStart"/>
            <w:r w:rsidR="00224DD3" w:rsidRPr="000949FC">
              <w:rPr>
                <w:color w:val="000000"/>
              </w:rPr>
              <w:t>giao</w:t>
            </w:r>
            <w:proofErr w:type="spellEnd"/>
            <w:r w:rsidR="00224DD3" w:rsidRPr="000949FC">
              <w:rPr>
                <w:color w:val="000000"/>
              </w:rPr>
              <w:t xml:space="preserve"> </w:t>
            </w:r>
            <w:proofErr w:type="spellStart"/>
            <w:r w:rsidR="00224DD3" w:rsidRPr="000949FC">
              <w:rPr>
                <w:color w:val="000000"/>
              </w:rPr>
              <w:t>thông</w:t>
            </w:r>
            <w:proofErr w:type="spellEnd"/>
          </w:p>
        </w:tc>
      </w:tr>
      <w:tr w:rsidR="00224DD3" w:rsidRPr="000949FC" w14:paraId="2EE62553" w14:textId="77777777" w:rsidTr="00E95F56">
        <w:tc>
          <w:tcPr>
            <w:tcW w:w="0" w:type="auto"/>
            <w:tcBorders>
              <w:top w:val="nil"/>
              <w:left w:val="nil"/>
              <w:bottom w:val="nil"/>
              <w:right w:val="nil"/>
            </w:tcBorders>
            <w:tcMar>
              <w:top w:w="30" w:type="dxa"/>
              <w:left w:w="75" w:type="dxa"/>
              <w:bottom w:w="30" w:type="dxa"/>
              <w:right w:w="75" w:type="dxa"/>
            </w:tcMar>
            <w:hideMark/>
          </w:tcPr>
          <w:p w14:paraId="7FC2B70A" w14:textId="77777777" w:rsidR="00224DD3" w:rsidRPr="000949FC" w:rsidRDefault="00224DD3" w:rsidP="00E95F56">
            <w:pPr>
              <w:rPr>
                <w:b/>
                <w:bCs/>
              </w:rPr>
            </w:pPr>
            <w:r w:rsidRPr="000949FC">
              <w:rPr>
                <w:b/>
                <w:bCs/>
                <w:lang w:val="vi"/>
              </w:rPr>
              <w:t>.2</w:t>
            </w:r>
          </w:p>
        </w:tc>
        <w:tc>
          <w:tcPr>
            <w:tcW w:w="0" w:type="auto"/>
            <w:tcBorders>
              <w:top w:val="nil"/>
              <w:left w:val="nil"/>
              <w:bottom w:val="nil"/>
              <w:right w:val="nil"/>
            </w:tcBorders>
            <w:tcMar>
              <w:top w:w="30" w:type="dxa"/>
              <w:left w:w="75" w:type="dxa"/>
              <w:bottom w:w="30" w:type="dxa"/>
              <w:right w:w="75" w:type="dxa"/>
            </w:tcMar>
            <w:vAlign w:val="bottom"/>
            <w:hideMark/>
          </w:tcPr>
          <w:p w14:paraId="6BF4F19E" w14:textId="3D2E1706" w:rsidR="00224DD3" w:rsidRPr="000949FC" w:rsidRDefault="00844423" w:rsidP="00E95F56">
            <w:pPr>
              <w:rPr>
                <w:b/>
                <w:bCs/>
              </w:rPr>
            </w:pPr>
            <w:proofErr w:type="spellStart"/>
            <w:r>
              <w:rPr>
                <w:color w:val="000000"/>
              </w:rPr>
              <w:t>N</w:t>
            </w:r>
            <w:r w:rsidR="00224DD3" w:rsidRPr="000949FC">
              <w:rPr>
                <w:color w:val="000000"/>
              </w:rPr>
              <w:t>gười</w:t>
            </w:r>
            <w:proofErr w:type="spellEnd"/>
            <w:r w:rsidR="00224DD3" w:rsidRPr="000949FC">
              <w:rPr>
                <w:color w:val="000000"/>
              </w:rPr>
              <w:t xml:space="preserve"> </w:t>
            </w:r>
            <w:proofErr w:type="spellStart"/>
            <w:r w:rsidR="00224DD3" w:rsidRPr="000949FC">
              <w:rPr>
                <w:color w:val="000000"/>
              </w:rPr>
              <w:t>bên</w:t>
            </w:r>
            <w:proofErr w:type="spellEnd"/>
            <w:r w:rsidR="00224DD3" w:rsidRPr="000949FC">
              <w:rPr>
                <w:color w:val="000000"/>
              </w:rPr>
              <w:t xml:space="preserve"> </w:t>
            </w:r>
            <w:proofErr w:type="spellStart"/>
            <w:r w:rsidR="00224DD3" w:rsidRPr="000949FC">
              <w:rPr>
                <w:color w:val="000000"/>
              </w:rPr>
              <w:t>ngoài</w:t>
            </w:r>
            <w:proofErr w:type="spellEnd"/>
            <w:r w:rsidR="00224DD3" w:rsidRPr="000949FC">
              <w:rPr>
                <w:color w:val="000000"/>
              </w:rPr>
              <w:t xml:space="preserve"> </w:t>
            </w:r>
            <w:proofErr w:type="spellStart"/>
            <w:r w:rsidR="00224DD3" w:rsidRPr="000949FC">
              <w:rPr>
                <w:color w:val="000000"/>
              </w:rPr>
              <w:t>xe</w:t>
            </w:r>
            <w:proofErr w:type="spellEnd"/>
            <w:r w:rsidR="00224DD3" w:rsidRPr="000949FC">
              <w:rPr>
                <w:color w:val="000000"/>
              </w:rPr>
              <w:t xml:space="preserve"> </w:t>
            </w:r>
            <w:proofErr w:type="spellStart"/>
            <w:r w:rsidR="00224DD3" w:rsidRPr="000949FC">
              <w:rPr>
                <w:color w:val="000000"/>
              </w:rPr>
              <w:t>bị</w:t>
            </w:r>
            <w:proofErr w:type="spellEnd"/>
            <w:r w:rsidR="00224DD3" w:rsidRPr="000949FC">
              <w:rPr>
                <w:color w:val="000000"/>
              </w:rPr>
              <w:t xml:space="preserve"> </w:t>
            </w:r>
            <w:proofErr w:type="spellStart"/>
            <w:r w:rsidR="00224DD3" w:rsidRPr="000949FC">
              <w:rPr>
                <w:color w:val="000000"/>
              </w:rPr>
              <w:t>thương</w:t>
            </w:r>
            <w:proofErr w:type="spellEnd"/>
            <w:r w:rsidR="00224DD3" w:rsidRPr="000949FC">
              <w:rPr>
                <w:color w:val="000000"/>
              </w:rPr>
              <w:t xml:space="preserve"> </w:t>
            </w:r>
            <w:proofErr w:type="spellStart"/>
            <w:r w:rsidR="00224DD3" w:rsidRPr="000949FC">
              <w:rPr>
                <w:color w:val="000000"/>
              </w:rPr>
              <w:t>trong</w:t>
            </w:r>
            <w:proofErr w:type="spellEnd"/>
            <w:r w:rsidR="00224DD3" w:rsidRPr="000949FC">
              <w:rPr>
                <w:color w:val="000000"/>
              </w:rPr>
              <w:t xml:space="preserve"> tai </w:t>
            </w:r>
            <w:proofErr w:type="spellStart"/>
            <w:r w:rsidR="00224DD3" w:rsidRPr="000949FC">
              <w:rPr>
                <w:color w:val="000000"/>
              </w:rPr>
              <w:t>nạn</w:t>
            </w:r>
            <w:proofErr w:type="spellEnd"/>
            <w:r w:rsidR="00224DD3" w:rsidRPr="000949FC">
              <w:rPr>
                <w:color w:val="000000"/>
              </w:rPr>
              <w:t xml:space="preserve"> </w:t>
            </w:r>
            <w:proofErr w:type="spellStart"/>
            <w:r w:rsidR="00224DD3" w:rsidRPr="000949FC">
              <w:rPr>
                <w:color w:val="000000"/>
              </w:rPr>
              <w:t>không</w:t>
            </w:r>
            <w:proofErr w:type="spellEnd"/>
            <w:r w:rsidR="00224DD3" w:rsidRPr="000949FC">
              <w:rPr>
                <w:color w:val="000000"/>
              </w:rPr>
              <w:t xml:space="preserve"> do </w:t>
            </w:r>
            <w:proofErr w:type="spellStart"/>
            <w:r w:rsidR="00224DD3" w:rsidRPr="000949FC">
              <w:rPr>
                <w:color w:val="000000"/>
              </w:rPr>
              <w:t>giao</w:t>
            </w:r>
            <w:proofErr w:type="spellEnd"/>
            <w:r w:rsidR="00224DD3" w:rsidRPr="000949FC">
              <w:rPr>
                <w:color w:val="000000"/>
              </w:rPr>
              <w:t xml:space="preserve"> </w:t>
            </w:r>
            <w:proofErr w:type="spellStart"/>
            <w:r w:rsidR="00224DD3" w:rsidRPr="000949FC">
              <w:rPr>
                <w:color w:val="000000"/>
              </w:rPr>
              <w:t>thông</w:t>
            </w:r>
            <w:proofErr w:type="spellEnd"/>
          </w:p>
        </w:tc>
      </w:tr>
      <w:tr w:rsidR="00224DD3" w:rsidRPr="000949FC" w14:paraId="690020E9" w14:textId="77777777" w:rsidTr="00E95F56">
        <w:tc>
          <w:tcPr>
            <w:tcW w:w="0" w:type="auto"/>
            <w:tcBorders>
              <w:top w:val="nil"/>
              <w:left w:val="nil"/>
              <w:bottom w:val="nil"/>
              <w:right w:val="nil"/>
            </w:tcBorders>
            <w:tcMar>
              <w:top w:w="30" w:type="dxa"/>
              <w:left w:w="75" w:type="dxa"/>
              <w:bottom w:w="30" w:type="dxa"/>
              <w:right w:w="75" w:type="dxa"/>
            </w:tcMar>
            <w:hideMark/>
          </w:tcPr>
          <w:p w14:paraId="4E329C6C" w14:textId="77777777" w:rsidR="00224DD3" w:rsidRPr="000949FC" w:rsidRDefault="00224DD3" w:rsidP="00E95F56">
            <w:pPr>
              <w:rPr>
                <w:b/>
                <w:bCs/>
              </w:rPr>
            </w:pPr>
            <w:r w:rsidRPr="000949FC">
              <w:rPr>
                <w:b/>
                <w:bCs/>
                <w:lang w:val="vi"/>
              </w:rPr>
              <w:t>.3</w:t>
            </w:r>
          </w:p>
        </w:tc>
        <w:tc>
          <w:tcPr>
            <w:tcW w:w="0" w:type="auto"/>
            <w:tcBorders>
              <w:top w:val="nil"/>
              <w:left w:val="nil"/>
              <w:bottom w:val="nil"/>
              <w:right w:val="nil"/>
            </w:tcBorders>
            <w:tcMar>
              <w:top w:w="30" w:type="dxa"/>
              <w:left w:w="75" w:type="dxa"/>
              <w:bottom w:w="30" w:type="dxa"/>
              <w:right w:w="75" w:type="dxa"/>
            </w:tcMar>
            <w:vAlign w:val="bottom"/>
            <w:hideMark/>
          </w:tcPr>
          <w:p w14:paraId="06A7A8B7" w14:textId="2F19CA22" w:rsidR="00224DD3" w:rsidRPr="000949FC" w:rsidRDefault="00844423" w:rsidP="00E95F56">
            <w:pPr>
              <w:rPr>
                <w:b/>
                <w:bCs/>
              </w:rPr>
            </w:pPr>
            <w:proofErr w:type="spellStart"/>
            <w:r>
              <w:rPr>
                <w:color w:val="000000"/>
              </w:rPr>
              <w:t>K</w:t>
            </w:r>
            <w:r w:rsidR="00224DD3" w:rsidRPr="000949FC">
              <w:rPr>
                <w:color w:val="000000"/>
              </w:rPr>
              <w:t>hông</w:t>
            </w:r>
            <w:proofErr w:type="spellEnd"/>
            <w:r w:rsidR="00224DD3" w:rsidRPr="000949FC">
              <w:rPr>
                <w:color w:val="000000"/>
              </w:rPr>
              <w:t xml:space="preserve"> </w:t>
            </w:r>
            <w:proofErr w:type="spellStart"/>
            <w:r w:rsidR="00224DD3" w:rsidRPr="000949FC">
              <w:rPr>
                <w:color w:val="000000"/>
              </w:rPr>
              <w:t>xác</w:t>
            </w:r>
            <w:proofErr w:type="spellEnd"/>
            <w:r w:rsidR="00224DD3" w:rsidRPr="000949FC">
              <w:rPr>
                <w:color w:val="000000"/>
              </w:rPr>
              <w:t xml:space="preserve"> </w:t>
            </w:r>
            <w:proofErr w:type="spellStart"/>
            <w:r w:rsidR="00224DD3" w:rsidRPr="000949FC">
              <w:rPr>
                <w:color w:val="000000"/>
              </w:rPr>
              <w:t>định</w:t>
            </w:r>
            <w:proofErr w:type="spellEnd"/>
            <w:r w:rsidR="00224DD3" w:rsidRPr="000949FC">
              <w:rPr>
                <w:color w:val="000000"/>
              </w:rPr>
              <w:t xml:space="preserve"> </w:t>
            </w:r>
            <w:proofErr w:type="spellStart"/>
            <w:r w:rsidR="00224DD3" w:rsidRPr="000949FC">
              <w:rPr>
                <w:color w:val="000000"/>
              </w:rPr>
              <w:t>được</w:t>
            </w:r>
            <w:proofErr w:type="spellEnd"/>
            <w:r w:rsidR="00224DD3" w:rsidRPr="000949FC">
              <w:rPr>
                <w:color w:val="000000"/>
              </w:rPr>
              <w:t xml:space="preserve"> </w:t>
            </w:r>
            <w:proofErr w:type="spellStart"/>
            <w:r w:rsidR="00224DD3" w:rsidRPr="000949FC">
              <w:rPr>
                <w:color w:val="000000"/>
              </w:rPr>
              <w:t>vai</w:t>
            </w:r>
            <w:proofErr w:type="spellEnd"/>
            <w:r w:rsidR="00224DD3" w:rsidRPr="000949FC">
              <w:rPr>
                <w:color w:val="000000"/>
              </w:rPr>
              <w:t xml:space="preserve"> </w:t>
            </w:r>
            <w:proofErr w:type="spellStart"/>
            <w:r w:rsidR="00224DD3" w:rsidRPr="000949FC">
              <w:rPr>
                <w:color w:val="000000"/>
              </w:rPr>
              <w:t>trò</w:t>
            </w:r>
            <w:proofErr w:type="spellEnd"/>
            <w:r w:rsidR="00224DD3" w:rsidRPr="000949FC">
              <w:rPr>
                <w:color w:val="000000"/>
              </w:rPr>
              <w:t xml:space="preserve"> </w:t>
            </w:r>
            <w:proofErr w:type="spellStart"/>
            <w:r w:rsidR="00224DD3" w:rsidRPr="000949FC">
              <w:rPr>
                <w:color w:val="000000"/>
              </w:rPr>
              <w:t>của</w:t>
            </w:r>
            <w:proofErr w:type="spellEnd"/>
            <w:r w:rsidR="00224DD3" w:rsidRPr="000949FC">
              <w:rPr>
                <w:color w:val="000000"/>
              </w:rPr>
              <w:t xml:space="preserve"> </w:t>
            </w:r>
            <w:proofErr w:type="spellStart"/>
            <w:r w:rsidR="00224DD3" w:rsidRPr="000949FC">
              <w:rPr>
                <w:color w:val="000000"/>
              </w:rPr>
              <w:t>người</w:t>
            </w:r>
            <w:proofErr w:type="spellEnd"/>
            <w:r w:rsidR="00224DD3" w:rsidRPr="000949FC">
              <w:rPr>
                <w:color w:val="000000"/>
              </w:rPr>
              <w:t xml:space="preserve"> </w:t>
            </w:r>
            <w:proofErr w:type="spellStart"/>
            <w:r w:rsidR="00224DD3" w:rsidRPr="000949FC">
              <w:rPr>
                <w:color w:val="000000"/>
              </w:rPr>
              <w:t>bị</w:t>
            </w:r>
            <w:proofErr w:type="spellEnd"/>
            <w:r w:rsidR="00224DD3" w:rsidRPr="000949FC">
              <w:rPr>
                <w:color w:val="000000"/>
              </w:rPr>
              <w:t xml:space="preserve"> </w:t>
            </w:r>
            <w:proofErr w:type="spellStart"/>
            <w:r w:rsidR="00224DD3" w:rsidRPr="000949FC">
              <w:rPr>
                <w:color w:val="000000"/>
              </w:rPr>
              <w:t>thương</w:t>
            </w:r>
            <w:proofErr w:type="spellEnd"/>
            <w:r w:rsidR="00224DD3" w:rsidRPr="000949FC">
              <w:rPr>
                <w:color w:val="000000"/>
              </w:rPr>
              <w:t xml:space="preserve"> do tai </w:t>
            </w:r>
            <w:proofErr w:type="spellStart"/>
            <w:r w:rsidR="00224DD3" w:rsidRPr="000949FC">
              <w:rPr>
                <w:color w:val="000000"/>
              </w:rPr>
              <w:t>nạn</w:t>
            </w:r>
            <w:proofErr w:type="spellEnd"/>
            <w:r w:rsidR="00224DD3" w:rsidRPr="000949FC">
              <w:rPr>
                <w:color w:val="000000"/>
              </w:rPr>
              <w:t xml:space="preserve"> </w:t>
            </w:r>
            <w:proofErr w:type="spellStart"/>
            <w:r w:rsidR="00224DD3" w:rsidRPr="000949FC">
              <w:rPr>
                <w:color w:val="000000"/>
              </w:rPr>
              <w:t>không</w:t>
            </w:r>
            <w:proofErr w:type="spellEnd"/>
            <w:r w:rsidR="00224DD3" w:rsidRPr="000949FC">
              <w:rPr>
                <w:color w:val="000000"/>
              </w:rPr>
              <w:t xml:space="preserve"> do </w:t>
            </w:r>
            <w:proofErr w:type="spellStart"/>
            <w:r w:rsidR="00224DD3" w:rsidRPr="000949FC">
              <w:rPr>
                <w:color w:val="000000"/>
              </w:rPr>
              <w:t>giao</w:t>
            </w:r>
            <w:proofErr w:type="spellEnd"/>
            <w:r w:rsidR="00224DD3" w:rsidRPr="000949FC">
              <w:rPr>
                <w:color w:val="000000"/>
              </w:rPr>
              <w:t xml:space="preserve"> </w:t>
            </w:r>
            <w:proofErr w:type="spellStart"/>
            <w:r w:rsidR="00224DD3" w:rsidRPr="000949FC">
              <w:rPr>
                <w:color w:val="000000"/>
              </w:rPr>
              <w:t>thông</w:t>
            </w:r>
            <w:proofErr w:type="spellEnd"/>
          </w:p>
        </w:tc>
      </w:tr>
      <w:tr w:rsidR="00224DD3" w:rsidRPr="000949FC" w14:paraId="374EF853" w14:textId="77777777" w:rsidTr="00E95F56">
        <w:tc>
          <w:tcPr>
            <w:tcW w:w="0" w:type="auto"/>
            <w:tcBorders>
              <w:top w:val="nil"/>
              <w:left w:val="nil"/>
              <w:bottom w:val="nil"/>
              <w:right w:val="nil"/>
            </w:tcBorders>
            <w:tcMar>
              <w:top w:w="30" w:type="dxa"/>
              <w:left w:w="75" w:type="dxa"/>
              <w:bottom w:w="30" w:type="dxa"/>
              <w:right w:w="75" w:type="dxa"/>
            </w:tcMar>
            <w:hideMark/>
          </w:tcPr>
          <w:p w14:paraId="44FB7FD5" w14:textId="77777777" w:rsidR="00224DD3" w:rsidRPr="000949FC" w:rsidRDefault="00224DD3" w:rsidP="00E95F56">
            <w:pPr>
              <w:rPr>
                <w:b/>
                <w:bCs/>
              </w:rPr>
            </w:pPr>
            <w:r w:rsidRPr="000949FC">
              <w:rPr>
                <w:b/>
                <w:bCs/>
                <w:lang w:val="vi"/>
              </w:rPr>
              <w:t>.4</w:t>
            </w:r>
          </w:p>
        </w:tc>
        <w:tc>
          <w:tcPr>
            <w:tcW w:w="0" w:type="auto"/>
            <w:tcBorders>
              <w:top w:val="nil"/>
              <w:left w:val="nil"/>
              <w:bottom w:val="nil"/>
              <w:right w:val="nil"/>
            </w:tcBorders>
            <w:tcMar>
              <w:top w:w="30" w:type="dxa"/>
              <w:left w:w="75" w:type="dxa"/>
              <w:bottom w:w="30" w:type="dxa"/>
              <w:right w:w="75" w:type="dxa"/>
            </w:tcMar>
            <w:vAlign w:val="bottom"/>
            <w:hideMark/>
          </w:tcPr>
          <w:p w14:paraId="7F63EB83" w14:textId="5379C968" w:rsidR="00224DD3" w:rsidRPr="000949FC" w:rsidRDefault="00844423" w:rsidP="00E95F56">
            <w:pPr>
              <w:rPr>
                <w:b/>
                <w:bCs/>
              </w:rPr>
            </w:pPr>
            <w:proofErr w:type="spellStart"/>
            <w:r>
              <w:rPr>
                <w:color w:val="000000"/>
              </w:rPr>
              <w:t>N</w:t>
            </w:r>
            <w:r w:rsidR="00224DD3" w:rsidRPr="000949FC">
              <w:rPr>
                <w:color w:val="000000"/>
              </w:rPr>
              <w:t>gười</w:t>
            </w:r>
            <w:proofErr w:type="spellEnd"/>
            <w:r w:rsidR="00224DD3" w:rsidRPr="000949FC">
              <w:rPr>
                <w:color w:val="000000"/>
              </w:rPr>
              <w:t xml:space="preserve"> </w:t>
            </w:r>
            <w:proofErr w:type="spellStart"/>
            <w:r w:rsidR="00224DD3" w:rsidRPr="000949FC">
              <w:rPr>
                <w:color w:val="000000"/>
              </w:rPr>
              <w:t>bị</w:t>
            </w:r>
            <w:proofErr w:type="spellEnd"/>
            <w:r w:rsidR="00224DD3" w:rsidRPr="000949FC">
              <w:rPr>
                <w:color w:val="000000"/>
              </w:rPr>
              <w:t xml:space="preserve"> </w:t>
            </w:r>
            <w:proofErr w:type="spellStart"/>
            <w:r w:rsidR="00224DD3" w:rsidRPr="000949FC">
              <w:rPr>
                <w:color w:val="000000"/>
              </w:rPr>
              <w:t>thương</w:t>
            </w:r>
            <w:proofErr w:type="spellEnd"/>
            <w:r w:rsidR="00224DD3" w:rsidRPr="000949FC">
              <w:rPr>
                <w:color w:val="000000"/>
              </w:rPr>
              <w:t xml:space="preserve"> </w:t>
            </w:r>
            <w:proofErr w:type="spellStart"/>
            <w:r w:rsidR="00224DD3" w:rsidRPr="000949FC">
              <w:rPr>
                <w:color w:val="000000"/>
              </w:rPr>
              <w:t>khi</w:t>
            </w:r>
            <w:proofErr w:type="spellEnd"/>
            <w:r w:rsidR="00224DD3" w:rsidRPr="000949FC">
              <w:rPr>
                <w:color w:val="000000"/>
              </w:rPr>
              <w:t xml:space="preserve"> </w:t>
            </w:r>
            <w:proofErr w:type="spellStart"/>
            <w:r w:rsidR="00224DD3" w:rsidRPr="000949FC">
              <w:rPr>
                <w:color w:val="000000"/>
              </w:rPr>
              <w:t>lên</w:t>
            </w:r>
            <w:proofErr w:type="spellEnd"/>
            <w:r w:rsidR="00224DD3" w:rsidRPr="000949FC">
              <w:rPr>
                <w:color w:val="000000"/>
              </w:rPr>
              <w:t xml:space="preserve"> </w:t>
            </w:r>
            <w:proofErr w:type="spellStart"/>
            <w:r w:rsidR="00224DD3" w:rsidRPr="000949FC">
              <w:rPr>
                <w:color w:val="000000"/>
              </w:rPr>
              <w:t>xe</w:t>
            </w:r>
            <w:proofErr w:type="spellEnd"/>
            <w:r w:rsidR="00224DD3" w:rsidRPr="000949FC">
              <w:rPr>
                <w:color w:val="000000"/>
              </w:rPr>
              <w:t xml:space="preserve"> </w:t>
            </w:r>
            <w:proofErr w:type="spellStart"/>
            <w:r w:rsidR="00224DD3" w:rsidRPr="000949FC">
              <w:rPr>
                <w:color w:val="000000"/>
              </w:rPr>
              <w:t>hoặc</w:t>
            </w:r>
            <w:proofErr w:type="spellEnd"/>
            <w:r w:rsidR="00224DD3" w:rsidRPr="000949FC">
              <w:rPr>
                <w:color w:val="000000"/>
              </w:rPr>
              <w:t xml:space="preserve"> </w:t>
            </w:r>
            <w:proofErr w:type="spellStart"/>
            <w:r w:rsidR="00224DD3" w:rsidRPr="000949FC">
              <w:rPr>
                <w:color w:val="000000"/>
              </w:rPr>
              <w:t>xuống</w:t>
            </w:r>
            <w:proofErr w:type="spellEnd"/>
            <w:r w:rsidR="00224DD3" w:rsidRPr="000949FC">
              <w:rPr>
                <w:color w:val="000000"/>
              </w:rPr>
              <w:t xml:space="preserve"> </w:t>
            </w:r>
            <w:proofErr w:type="spellStart"/>
            <w:r w:rsidR="00224DD3" w:rsidRPr="000949FC">
              <w:rPr>
                <w:color w:val="000000"/>
              </w:rPr>
              <w:t>xe</w:t>
            </w:r>
            <w:proofErr w:type="spellEnd"/>
          </w:p>
        </w:tc>
      </w:tr>
      <w:tr w:rsidR="00224DD3" w:rsidRPr="000949FC" w14:paraId="36854496" w14:textId="77777777" w:rsidTr="00E95F56">
        <w:tc>
          <w:tcPr>
            <w:tcW w:w="0" w:type="auto"/>
            <w:tcBorders>
              <w:top w:val="nil"/>
              <w:left w:val="nil"/>
              <w:bottom w:val="nil"/>
              <w:right w:val="nil"/>
            </w:tcBorders>
            <w:tcMar>
              <w:top w:w="30" w:type="dxa"/>
              <w:left w:w="75" w:type="dxa"/>
              <w:bottom w:w="30" w:type="dxa"/>
              <w:right w:w="75" w:type="dxa"/>
            </w:tcMar>
            <w:hideMark/>
          </w:tcPr>
          <w:p w14:paraId="6B996C2E" w14:textId="77777777" w:rsidR="00224DD3" w:rsidRPr="000949FC" w:rsidRDefault="00224DD3" w:rsidP="00E95F56">
            <w:pPr>
              <w:rPr>
                <w:b/>
                <w:bCs/>
              </w:rPr>
            </w:pPr>
            <w:r w:rsidRPr="000949FC">
              <w:rPr>
                <w:b/>
                <w:bCs/>
                <w:lang w:val="vi"/>
              </w:rPr>
              <w:lastRenderedPageBreak/>
              <w:t>.5</w:t>
            </w:r>
          </w:p>
        </w:tc>
        <w:tc>
          <w:tcPr>
            <w:tcW w:w="0" w:type="auto"/>
            <w:tcBorders>
              <w:top w:val="nil"/>
              <w:left w:val="nil"/>
              <w:bottom w:val="nil"/>
              <w:right w:val="nil"/>
            </w:tcBorders>
            <w:tcMar>
              <w:top w:w="30" w:type="dxa"/>
              <w:left w:w="75" w:type="dxa"/>
              <w:bottom w:w="30" w:type="dxa"/>
              <w:right w:w="75" w:type="dxa"/>
            </w:tcMar>
            <w:vAlign w:val="bottom"/>
            <w:hideMark/>
          </w:tcPr>
          <w:p w14:paraId="77D80D5B" w14:textId="19107CC3" w:rsidR="00224DD3" w:rsidRPr="000949FC" w:rsidRDefault="00844423" w:rsidP="00E95F56">
            <w:pPr>
              <w:rPr>
                <w:b/>
                <w:bCs/>
              </w:rPr>
            </w:pPr>
            <w:proofErr w:type="spellStart"/>
            <w:r>
              <w:rPr>
                <w:color w:val="000000"/>
              </w:rPr>
              <w:t>N</w:t>
            </w:r>
            <w:r w:rsidR="00224DD3" w:rsidRPr="000949FC">
              <w:rPr>
                <w:color w:val="000000"/>
              </w:rPr>
              <w:t>gười</w:t>
            </w:r>
            <w:proofErr w:type="spellEnd"/>
            <w:r w:rsidR="00224DD3" w:rsidRPr="000949FC">
              <w:rPr>
                <w:color w:val="000000"/>
              </w:rPr>
              <w:t xml:space="preserve"> </w:t>
            </w:r>
            <w:proofErr w:type="spellStart"/>
            <w:r w:rsidR="00224DD3" w:rsidRPr="000949FC">
              <w:rPr>
                <w:color w:val="000000"/>
              </w:rPr>
              <w:t>điều</w:t>
            </w:r>
            <w:proofErr w:type="spellEnd"/>
            <w:r w:rsidR="00224DD3" w:rsidRPr="000949FC">
              <w:rPr>
                <w:color w:val="000000"/>
              </w:rPr>
              <w:t xml:space="preserve"> </w:t>
            </w:r>
            <w:proofErr w:type="spellStart"/>
            <w:r w:rsidR="00224DD3" w:rsidRPr="000949FC">
              <w:rPr>
                <w:color w:val="000000"/>
              </w:rPr>
              <w:t>khiển</w:t>
            </w:r>
            <w:proofErr w:type="spellEnd"/>
            <w:r w:rsidR="00224DD3" w:rsidRPr="000949FC">
              <w:rPr>
                <w:color w:val="000000"/>
              </w:rPr>
              <w:t xml:space="preserve"> </w:t>
            </w:r>
            <w:proofErr w:type="spellStart"/>
            <w:r w:rsidR="00224DD3" w:rsidRPr="000949FC">
              <w:rPr>
                <w:color w:val="000000"/>
              </w:rPr>
              <w:t>xe</w:t>
            </w:r>
            <w:proofErr w:type="spellEnd"/>
            <w:r w:rsidR="00224DD3" w:rsidRPr="000949FC">
              <w:rPr>
                <w:color w:val="000000"/>
              </w:rPr>
              <w:t xml:space="preserve"> </w:t>
            </w:r>
            <w:proofErr w:type="spellStart"/>
            <w:r w:rsidR="00224DD3" w:rsidRPr="000949FC">
              <w:rPr>
                <w:color w:val="000000"/>
              </w:rPr>
              <w:t>bị</w:t>
            </w:r>
            <w:proofErr w:type="spellEnd"/>
            <w:r w:rsidR="00224DD3" w:rsidRPr="000949FC">
              <w:rPr>
                <w:color w:val="000000"/>
              </w:rPr>
              <w:t xml:space="preserve"> </w:t>
            </w:r>
            <w:proofErr w:type="spellStart"/>
            <w:r w:rsidR="00224DD3" w:rsidRPr="000949FC">
              <w:rPr>
                <w:color w:val="000000"/>
              </w:rPr>
              <w:t>thương</w:t>
            </w:r>
            <w:proofErr w:type="spellEnd"/>
            <w:r w:rsidR="00224DD3" w:rsidRPr="000949FC">
              <w:rPr>
                <w:color w:val="000000"/>
              </w:rPr>
              <w:t xml:space="preserve"> </w:t>
            </w:r>
            <w:proofErr w:type="spellStart"/>
            <w:r w:rsidR="00224DD3" w:rsidRPr="000949FC">
              <w:rPr>
                <w:color w:val="000000"/>
              </w:rPr>
              <w:t>trong</w:t>
            </w:r>
            <w:proofErr w:type="spellEnd"/>
            <w:r w:rsidR="00224DD3" w:rsidRPr="000949FC">
              <w:rPr>
                <w:color w:val="000000"/>
              </w:rPr>
              <w:t xml:space="preserve"> tai </w:t>
            </w:r>
            <w:proofErr w:type="spellStart"/>
            <w:r w:rsidR="00224DD3" w:rsidRPr="000949FC">
              <w:rPr>
                <w:color w:val="000000"/>
              </w:rPr>
              <w:t>nạn</w:t>
            </w:r>
            <w:proofErr w:type="spellEnd"/>
            <w:r w:rsidR="00224DD3" w:rsidRPr="000949FC">
              <w:rPr>
                <w:color w:val="000000"/>
              </w:rPr>
              <w:t xml:space="preserve"> </w:t>
            </w:r>
            <w:proofErr w:type="spellStart"/>
            <w:r w:rsidR="00224DD3" w:rsidRPr="000949FC">
              <w:rPr>
                <w:color w:val="000000"/>
              </w:rPr>
              <w:t>giao</w:t>
            </w:r>
            <w:proofErr w:type="spellEnd"/>
            <w:r w:rsidR="00224DD3" w:rsidRPr="000949FC">
              <w:rPr>
                <w:color w:val="000000"/>
              </w:rPr>
              <w:t xml:space="preserve"> </w:t>
            </w:r>
            <w:proofErr w:type="spellStart"/>
            <w:r w:rsidR="00224DD3" w:rsidRPr="000949FC">
              <w:rPr>
                <w:color w:val="000000"/>
              </w:rPr>
              <w:t>thông</w:t>
            </w:r>
            <w:proofErr w:type="spellEnd"/>
          </w:p>
        </w:tc>
      </w:tr>
      <w:tr w:rsidR="00224DD3" w:rsidRPr="000949FC" w14:paraId="2228CABA" w14:textId="77777777" w:rsidTr="00E95F56">
        <w:tc>
          <w:tcPr>
            <w:tcW w:w="0" w:type="auto"/>
            <w:tcBorders>
              <w:top w:val="nil"/>
              <w:left w:val="nil"/>
              <w:bottom w:val="nil"/>
              <w:right w:val="nil"/>
            </w:tcBorders>
            <w:tcMar>
              <w:top w:w="30" w:type="dxa"/>
              <w:left w:w="75" w:type="dxa"/>
              <w:bottom w:w="30" w:type="dxa"/>
              <w:right w:w="75" w:type="dxa"/>
            </w:tcMar>
            <w:hideMark/>
          </w:tcPr>
          <w:p w14:paraId="31A4F0F4" w14:textId="77777777" w:rsidR="00224DD3" w:rsidRPr="000949FC" w:rsidRDefault="00224DD3" w:rsidP="00E95F56">
            <w:pPr>
              <w:rPr>
                <w:b/>
                <w:bCs/>
              </w:rPr>
            </w:pPr>
            <w:r w:rsidRPr="000949FC">
              <w:rPr>
                <w:b/>
                <w:bCs/>
                <w:lang w:val="vi"/>
              </w:rPr>
              <w:t>.6</w:t>
            </w:r>
          </w:p>
        </w:tc>
        <w:tc>
          <w:tcPr>
            <w:tcW w:w="0" w:type="auto"/>
            <w:tcBorders>
              <w:top w:val="nil"/>
              <w:left w:val="nil"/>
              <w:bottom w:val="nil"/>
              <w:right w:val="nil"/>
            </w:tcBorders>
            <w:tcMar>
              <w:top w:w="30" w:type="dxa"/>
              <w:left w:w="75" w:type="dxa"/>
              <w:bottom w:w="30" w:type="dxa"/>
              <w:right w:w="75" w:type="dxa"/>
            </w:tcMar>
            <w:vAlign w:val="bottom"/>
            <w:hideMark/>
          </w:tcPr>
          <w:p w14:paraId="1FBC9EE7" w14:textId="127F8595" w:rsidR="00224DD3" w:rsidRPr="000949FC" w:rsidRDefault="00844423" w:rsidP="00E95F56">
            <w:pPr>
              <w:rPr>
                <w:b/>
                <w:bCs/>
              </w:rPr>
            </w:pPr>
            <w:proofErr w:type="spellStart"/>
            <w:r>
              <w:rPr>
                <w:color w:val="000000"/>
              </w:rPr>
              <w:t>N</w:t>
            </w:r>
            <w:r w:rsidR="00224DD3" w:rsidRPr="000949FC">
              <w:rPr>
                <w:color w:val="000000"/>
              </w:rPr>
              <w:t>gười</w:t>
            </w:r>
            <w:proofErr w:type="spellEnd"/>
            <w:r w:rsidR="00224DD3" w:rsidRPr="000949FC">
              <w:rPr>
                <w:color w:val="000000"/>
              </w:rPr>
              <w:t xml:space="preserve"> </w:t>
            </w:r>
            <w:proofErr w:type="spellStart"/>
            <w:r w:rsidR="00224DD3" w:rsidRPr="000949FC">
              <w:rPr>
                <w:color w:val="000000"/>
              </w:rPr>
              <w:t>ngồi</w:t>
            </w:r>
            <w:proofErr w:type="spellEnd"/>
            <w:r w:rsidR="00224DD3" w:rsidRPr="000949FC">
              <w:rPr>
                <w:color w:val="000000"/>
              </w:rPr>
              <w:t xml:space="preserve"> </w:t>
            </w:r>
            <w:proofErr w:type="spellStart"/>
            <w:r w:rsidR="00224DD3" w:rsidRPr="000949FC">
              <w:rPr>
                <w:color w:val="000000"/>
              </w:rPr>
              <w:t>trên</w:t>
            </w:r>
            <w:proofErr w:type="spellEnd"/>
            <w:r w:rsidR="00224DD3" w:rsidRPr="000949FC">
              <w:rPr>
                <w:color w:val="000000"/>
              </w:rPr>
              <w:t xml:space="preserve"> </w:t>
            </w:r>
            <w:proofErr w:type="spellStart"/>
            <w:r w:rsidR="00224DD3" w:rsidRPr="000949FC">
              <w:rPr>
                <w:color w:val="000000"/>
              </w:rPr>
              <w:t>xe</w:t>
            </w:r>
            <w:proofErr w:type="spellEnd"/>
            <w:r w:rsidR="00224DD3" w:rsidRPr="000949FC">
              <w:rPr>
                <w:color w:val="000000"/>
              </w:rPr>
              <w:t xml:space="preserve"> </w:t>
            </w:r>
            <w:proofErr w:type="spellStart"/>
            <w:r w:rsidR="00224DD3" w:rsidRPr="000949FC">
              <w:rPr>
                <w:color w:val="000000"/>
              </w:rPr>
              <w:t>bị</w:t>
            </w:r>
            <w:proofErr w:type="spellEnd"/>
            <w:r w:rsidR="00224DD3" w:rsidRPr="000949FC">
              <w:rPr>
                <w:color w:val="000000"/>
              </w:rPr>
              <w:t xml:space="preserve"> </w:t>
            </w:r>
            <w:proofErr w:type="spellStart"/>
            <w:r w:rsidR="00224DD3" w:rsidRPr="000949FC">
              <w:rPr>
                <w:color w:val="000000"/>
              </w:rPr>
              <w:t>thương</w:t>
            </w:r>
            <w:proofErr w:type="spellEnd"/>
            <w:r w:rsidR="00224DD3" w:rsidRPr="000949FC">
              <w:rPr>
                <w:color w:val="000000"/>
              </w:rPr>
              <w:t xml:space="preserve"> </w:t>
            </w:r>
            <w:proofErr w:type="spellStart"/>
            <w:r w:rsidR="00224DD3" w:rsidRPr="000949FC">
              <w:rPr>
                <w:color w:val="000000"/>
              </w:rPr>
              <w:t>trong</w:t>
            </w:r>
            <w:proofErr w:type="spellEnd"/>
            <w:r w:rsidR="00224DD3" w:rsidRPr="000949FC">
              <w:rPr>
                <w:color w:val="000000"/>
              </w:rPr>
              <w:t xml:space="preserve"> tai </w:t>
            </w:r>
            <w:proofErr w:type="spellStart"/>
            <w:r w:rsidR="00224DD3" w:rsidRPr="000949FC">
              <w:rPr>
                <w:color w:val="000000"/>
              </w:rPr>
              <w:t>nạn</w:t>
            </w:r>
            <w:proofErr w:type="spellEnd"/>
            <w:r w:rsidR="00224DD3" w:rsidRPr="000949FC">
              <w:rPr>
                <w:color w:val="000000"/>
              </w:rPr>
              <w:t xml:space="preserve"> </w:t>
            </w:r>
            <w:proofErr w:type="spellStart"/>
            <w:r w:rsidR="00224DD3" w:rsidRPr="000949FC">
              <w:rPr>
                <w:color w:val="000000"/>
              </w:rPr>
              <w:t>giao</w:t>
            </w:r>
            <w:proofErr w:type="spellEnd"/>
            <w:r w:rsidR="00224DD3" w:rsidRPr="000949FC">
              <w:rPr>
                <w:color w:val="000000"/>
              </w:rPr>
              <w:t xml:space="preserve"> </w:t>
            </w:r>
            <w:proofErr w:type="spellStart"/>
            <w:r w:rsidR="00224DD3" w:rsidRPr="000949FC">
              <w:rPr>
                <w:color w:val="000000"/>
              </w:rPr>
              <w:t>thông</w:t>
            </w:r>
            <w:proofErr w:type="spellEnd"/>
          </w:p>
        </w:tc>
      </w:tr>
      <w:tr w:rsidR="00224DD3" w:rsidRPr="000949FC" w14:paraId="07678CE4" w14:textId="77777777" w:rsidTr="00E95F56">
        <w:tc>
          <w:tcPr>
            <w:tcW w:w="0" w:type="auto"/>
            <w:tcBorders>
              <w:top w:val="nil"/>
              <w:left w:val="nil"/>
              <w:bottom w:val="nil"/>
              <w:right w:val="nil"/>
            </w:tcBorders>
            <w:tcMar>
              <w:top w:w="30" w:type="dxa"/>
              <w:left w:w="75" w:type="dxa"/>
              <w:bottom w:w="30" w:type="dxa"/>
              <w:right w:w="75" w:type="dxa"/>
            </w:tcMar>
            <w:hideMark/>
          </w:tcPr>
          <w:p w14:paraId="11F60E00" w14:textId="77777777" w:rsidR="00224DD3" w:rsidRPr="000949FC" w:rsidRDefault="00224DD3" w:rsidP="00E95F56">
            <w:pPr>
              <w:rPr>
                <w:b/>
                <w:bCs/>
              </w:rPr>
            </w:pPr>
            <w:r w:rsidRPr="000949FC">
              <w:rPr>
                <w:b/>
                <w:bCs/>
                <w:lang w:val="vi"/>
              </w:rPr>
              <w:t>.7</w:t>
            </w:r>
          </w:p>
        </w:tc>
        <w:tc>
          <w:tcPr>
            <w:tcW w:w="0" w:type="auto"/>
            <w:tcBorders>
              <w:top w:val="nil"/>
              <w:left w:val="nil"/>
              <w:bottom w:val="nil"/>
              <w:right w:val="nil"/>
            </w:tcBorders>
            <w:tcMar>
              <w:top w:w="30" w:type="dxa"/>
              <w:left w:w="75" w:type="dxa"/>
              <w:bottom w:w="30" w:type="dxa"/>
              <w:right w:w="75" w:type="dxa"/>
            </w:tcMar>
            <w:vAlign w:val="bottom"/>
            <w:hideMark/>
          </w:tcPr>
          <w:p w14:paraId="2783D3F8" w14:textId="12854979" w:rsidR="00224DD3" w:rsidRPr="000949FC" w:rsidRDefault="00844423" w:rsidP="00E95F56">
            <w:pPr>
              <w:rPr>
                <w:b/>
                <w:bCs/>
              </w:rPr>
            </w:pPr>
            <w:proofErr w:type="spellStart"/>
            <w:r>
              <w:rPr>
                <w:color w:val="000000"/>
              </w:rPr>
              <w:t>N</w:t>
            </w:r>
            <w:r w:rsidR="00224DD3" w:rsidRPr="000949FC">
              <w:rPr>
                <w:color w:val="000000"/>
              </w:rPr>
              <w:t>gười</w:t>
            </w:r>
            <w:proofErr w:type="spellEnd"/>
            <w:r w:rsidR="00224DD3" w:rsidRPr="000949FC">
              <w:rPr>
                <w:color w:val="000000"/>
              </w:rPr>
              <w:t xml:space="preserve"> </w:t>
            </w:r>
            <w:proofErr w:type="spellStart"/>
            <w:r w:rsidR="00224DD3" w:rsidRPr="000949FC">
              <w:rPr>
                <w:color w:val="000000"/>
              </w:rPr>
              <w:t>bên</w:t>
            </w:r>
            <w:proofErr w:type="spellEnd"/>
            <w:r w:rsidR="00224DD3" w:rsidRPr="000949FC">
              <w:rPr>
                <w:color w:val="000000"/>
              </w:rPr>
              <w:t xml:space="preserve"> </w:t>
            </w:r>
            <w:proofErr w:type="spellStart"/>
            <w:r w:rsidR="00224DD3" w:rsidRPr="000949FC">
              <w:rPr>
                <w:color w:val="000000"/>
              </w:rPr>
              <w:t>ngoài</w:t>
            </w:r>
            <w:proofErr w:type="spellEnd"/>
            <w:r w:rsidR="00224DD3" w:rsidRPr="000949FC">
              <w:rPr>
                <w:color w:val="000000"/>
              </w:rPr>
              <w:t xml:space="preserve"> </w:t>
            </w:r>
            <w:proofErr w:type="spellStart"/>
            <w:r w:rsidR="00224DD3" w:rsidRPr="000949FC">
              <w:rPr>
                <w:color w:val="000000"/>
              </w:rPr>
              <w:t>xe</w:t>
            </w:r>
            <w:proofErr w:type="spellEnd"/>
            <w:r w:rsidR="00224DD3" w:rsidRPr="000949FC">
              <w:rPr>
                <w:color w:val="000000"/>
              </w:rPr>
              <w:t xml:space="preserve"> </w:t>
            </w:r>
            <w:proofErr w:type="spellStart"/>
            <w:r w:rsidR="00224DD3" w:rsidRPr="000949FC">
              <w:rPr>
                <w:color w:val="000000"/>
              </w:rPr>
              <w:t>bị</w:t>
            </w:r>
            <w:proofErr w:type="spellEnd"/>
            <w:r w:rsidR="00224DD3" w:rsidRPr="000949FC">
              <w:rPr>
                <w:color w:val="000000"/>
              </w:rPr>
              <w:t xml:space="preserve"> </w:t>
            </w:r>
            <w:proofErr w:type="spellStart"/>
            <w:r w:rsidR="00224DD3" w:rsidRPr="000949FC">
              <w:rPr>
                <w:color w:val="000000"/>
              </w:rPr>
              <w:t>thương</w:t>
            </w:r>
            <w:proofErr w:type="spellEnd"/>
            <w:r w:rsidR="00224DD3" w:rsidRPr="000949FC">
              <w:rPr>
                <w:color w:val="000000"/>
              </w:rPr>
              <w:t xml:space="preserve"> </w:t>
            </w:r>
            <w:proofErr w:type="spellStart"/>
            <w:r w:rsidR="00224DD3" w:rsidRPr="000949FC">
              <w:rPr>
                <w:color w:val="000000"/>
              </w:rPr>
              <w:t>trong</w:t>
            </w:r>
            <w:proofErr w:type="spellEnd"/>
            <w:r w:rsidR="00224DD3" w:rsidRPr="000949FC">
              <w:rPr>
                <w:color w:val="000000"/>
              </w:rPr>
              <w:t xml:space="preserve"> tai </w:t>
            </w:r>
            <w:proofErr w:type="spellStart"/>
            <w:r w:rsidR="00224DD3" w:rsidRPr="000949FC">
              <w:rPr>
                <w:color w:val="000000"/>
              </w:rPr>
              <w:t>nạn</w:t>
            </w:r>
            <w:proofErr w:type="spellEnd"/>
            <w:r w:rsidR="00224DD3" w:rsidRPr="000949FC">
              <w:rPr>
                <w:color w:val="000000"/>
              </w:rPr>
              <w:t xml:space="preserve"> </w:t>
            </w:r>
            <w:proofErr w:type="spellStart"/>
            <w:r w:rsidR="00224DD3" w:rsidRPr="000949FC">
              <w:rPr>
                <w:color w:val="000000"/>
              </w:rPr>
              <w:t>giao</w:t>
            </w:r>
            <w:proofErr w:type="spellEnd"/>
            <w:r w:rsidR="00224DD3" w:rsidRPr="000949FC">
              <w:rPr>
                <w:color w:val="000000"/>
              </w:rPr>
              <w:t xml:space="preserve"> </w:t>
            </w:r>
            <w:proofErr w:type="spellStart"/>
            <w:r w:rsidR="00224DD3" w:rsidRPr="000949FC">
              <w:rPr>
                <w:color w:val="000000"/>
              </w:rPr>
              <w:t>thông</w:t>
            </w:r>
            <w:proofErr w:type="spellEnd"/>
          </w:p>
        </w:tc>
      </w:tr>
      <w:tr w:rsidR="00224DD3" w:rsidRPr="000949FC" w14:paraId="6531A8F5" w14:textId="77777777" w:rsidTr="00E95F56">
        <w:tc>
          <w:tcPr>
            <w:tcW w:w="0" w:type="auto"/>
            <w:tcBorders>
              <w:top w:val="nil"/>
              <w:left w:val="nil"/>
              <w:bottom w:val="nil"/>
              <w:right w:val="nil"/>
            </w:tcBorders>
            <w:tcMar>
              <w:top w:w="30" w:type="dxa"/>
              <w:left w:w="75" w:type="dxa"/>
              <w:bottom w:w="30" w:type="dxa"/>
              <w:right w:w="75" w:type="dxa"/>
            </w:tcMar>
            <w:hideMark/>
          </w:tcPr>
          <w:p w14:paraId="2A94B85B" w14:textId="77777777" w:rsidR="00224DD3" w:rsidRPr="000949FC" w:rsidRDefault="00224DD3" w:rsidP="00E95F56">
            <w:pPr>
              <w:rPr>
                <w:b/>
                <w:bCs/>
              </w:rPr>
            </w:pPr>
            <w:r w:rsidRPr="000949FC">
              <w:rPr>
                <w:b/>
                <w:bCs/>
                <w:lang w:val="vi"/>
              </w:rPr>
              <w:t>.9</w:t>
            </w:r>
          </w:p>
        </w:tc>
        <w:tc>
          <w:tcPr>
            <w:tcW w:w="0" w:type="auto"/>
            <w:tcBorders>
              <w:top w:val="nil"/>
              <w:left w:val="nil"/>
              <w:bottom w:val="nil"/>
              <w:right w:val="nil"/>
            </w:tcBorders>
            <w:tcMar>
              <w:top w:w="30" w:type="dxa"/>
              <w:left w:w="75" w:type="dxa"/>
              <w:bottom w:w="30" w:type="dxa"/>
              <w:right w:w="75" w:type="dxa"/>
            </w:tcMar>
            <w:vAlign w:val="bottom"/>
            <w:hideMark/>
          </w:tcPr>
          <w:p w14:paraId="2671575F" w14:textId="71494831" w:rsidR="00224DD3" w:rsidRPr="000949FC" w:rsidRDefault="00844423" w:rsidP="00E95F56">
            <w:pPr>
              <w:rPr>
                <w:b/>
                <w:bCs/>
              </w:rPr>
            </w:pPr>
            <w:proofErr w:type="spellStart"/>
            <w:r>
              <w:rPr>
                <w:color w:val="000000"/>
              </w:rPr>
              <w:t>K</w:t>
            </w:r>
            <w:r w:rsidR="00224DD3" w:rsidRPr="000949FC">
              <w:rPr>
                <w:color w:val="000000"/>
              </w:rPr>
              <w:t>hông</w:t>
            </w:r>
            <w:proofErr w:type="spellEnd"/>
            <w:r w:rsidR="00224DD3" w:rsidRPr="000949FC">
              <w:rPr>
                <w:color w:val="000000"/>
              </w:rPr>
              <w:t xml:space="preserve"> </w:t>
            </w:r>
            <w:proofErr w:type="spellStart"/>
            <w:r w:rsidR="00224DD3" w:rsidRPr="000949FC">
              <w:rPr>
                <w:color w:val="000000"/>
              </w:rPr>
              <w:t>xác</w:t>
            </w:r>
            <w:proofErr w:type="spellEnd"/>
            <w:r w:rsidR="00224DD3" w:rsidRPr="000949FC">
              <w:rPr>
                <w:color w:val="000000"/>
              </w:rPr>
              <w:t xml:space="preserve"> </w:t>
            </w:r>
            <w:proofErr w:type="spellStart"/>
            <w:r w:rsidR="00224DD3" w:rsidRPr="000949FC">
              <w:rPr>
                <w:color w:val="000000"/>
              </w:rPr>
              <w:t>định</w:t>
            </w:r>
            <w:proofErr w:type="spellEnd"/>
            <w:r w:rsidR="00224DD3" w:rsidRPr="000949FC">
              <w:rPr>
                <w:color w:val="000000"/>
              </w:rPr>
              <w:t xml:space="preserve"> </w:t>
            </w:r>
            <w:proofErr w:type="spellStart"/>
            <w:r w:rsidR="00224DD3" w:rsidRPr="000949FC">
              <w:rPr>
                <w:color w:val="000000"/>
              </w:rPr>
              <w:t>được</w:t>
            </w:r>
            <w:proofErr w:type="spellEnd"/>
            <w:r w:rsidR="00224DD3" w:rsidRPr="000949FC">
              <w:rPr>
                <w:color w:val="000000"/>
              </w:rPr>
              <w:t xml:space="preserve"> </w:t>
            </w:r>
            <w:proofErr w:type="spellStart"/>
            <w:r w:rsidR="00224DD3" w:rsidRPr="000949FC">
              <w:rPr>
                <w:color w:val="000000"/>
              </w:rPr>
              <w:t>vai</w:t>
            </w:r>
            <w:proofErr w:type="spellEnd"/>
            <w:r w:rsidR="00224DD3" w:rsidRPr="000949FC">
              <w:rPr>
                <w:color w:val="000000"/>
              </w:rPr>
              <w:t xml:space="preserve"> </w:t>
            </w:r>
            <w:proofErr w:type="spellStart"/>
            <w:r w:rsidR="00224DD3" w:rsidRPr="000949FC">
              <w:rPr>
                <w:color w:val="000000"/>
              </w:rPr>
              <w:t>trò</w:t>
            </w:r>
            <w:proofErr w:type="spellEnd"/>
            <w:r w:rsidR="00224DD3" w:rsidRPr="000949FC">
              <w:rPr>
                <w:color w:val="000000"/>
              </w:rPr>
              <w:t xml:space="preserve"> </w:t>
            </w:r>
            <w:proofErr w:type="spellStart"/>
            <w:r w:rsidR="00224DD3" w:rsidRPr="000949FC">
              <w:rPr>
                <w:color w:val="000000"/>
              </w:rPr>
              <w:t>của</w:t>
            </w:r>
            <w:proofErr w:type="spellEnd"/>
            <w:r w:rsidR="00224DD3" w:rsidRPr="000949FC">
              <w:rPr>
                <w:color w:val="000000"/>
              </w:rPr>
              <w:t xml:space="preserve"> </w:t>
            </w:r>
            <w:proofErr w:type="spellStart"/>
            <w:r w:rsidR="00224DD3" w:rsidRPr="000949FC">
              <w:rPr>
                <w:color w:val="000000"/>
              </w:rPr>
              <w:t>người</w:t>
            </w:r>
            <w:proofErr w:type="spellEnd"/>
            <w:r w:rsidR="00224DD3" w:rsidRPr="000949FC">
              <w:rPr>
                <w:color w:val="000000"/>
              </w:rPr>
              <w:t xml:space="preserve"> </w:t>
            </w:r>
            <w:proofErr w:type="spellStart"/>
            <w:r w:rsidR="00224DD3" w:rsidRPr="000949FC">
              <w:rPr>
                <w:color w:val="000000"/>
              </w:rPr>
              <w:t>bị</w:t>
            </w:r>
            <w:proofErr w:type="spellEnd"/>
            <w:r w:rsidR="00224DD3" w:rsidRPr="000949FC">
              <w:rPr>
                <w:color w:val="000000"/>
              </w:rPr>
              <w:t xml:space="preserve"> </w:t>
            </w:r>
            <w:proofErr w:type="spellStart"/>
            <w:r w:rsidR="00224DD3" w:rsidRPr="000949FC">
              <w:rPr>
                <w:color w:val="000000"/>
              </w:rPr>
              <w:t>thương</w:t>
            </w:r>
            <w:proofErr w:type="spellEnd"/>
            <w:r w:rsidR="00224DD3" w:rsidRPr="000949FC">
              <w:rPr>
                <w:color w:val="000000"/>
              </w:rPr>
              <w:t xml:space="preserve"> </w:t>
            </w:r>
            <w:proofErr w:type="spellStart"/>
            <w:r w:rsidR="00224DD3" w:rsidRPr="000949FC">
              <w:rPr>
                <w:color w:val="000000"/>
              </w:rPr>
              <w:t>trong</w:t>
            </w:r>
            <w:proofErr w:type="spellEnd"/>
            <w:r w:rsidR="00224DD3" w:rsidRPr="000949FC">
              <w:rPr>
                <w:color w:val="000000"/>
              </w:rPr>
              <w:t xml:space="preserve"> tai </w:t>
            </w:r>
            <w:proofErr w:type="spellStart"/>
            <w:r w:rsidR="00224DD3" w:rsidRPr="000949FC">
              <w:rPr>
                <w:color w:val="000000"/>
              </w:rPr>
              <w:t>nạn</w:t>
            </w:r>
            <w:proofErr w:type="spellEnd"/>
            <w:r w:rsidR="00224DD3" w:rsidRPr="000949FC">
              <w:rPr>
                <w:color w:val="000000"/>
              </w:rPr>
              <w:t xml:space="preserve"> </w:t>
            </w:r>
            <w:proofErr w:type="spellStart"/>
            <w:r w:rsidR="00224DD3" w:rsidRPr="000949FC">
              <w:rPr>
                <w:color w:val="000000"/>
              </w:rPr>
              <w:t>giao</w:t>
            </w:r>
            <w:proofErr w:type="spellEnd"/>
            <w:r w:rsidR="00224DD3" w:rsidRPr="000949FC">
              <w:rPr>
                <w:color w:val="000000"/>
              </w:rPr>
              <w:t xml:space="preserve"> </w:t>
            </w:r>
            <w:proofErr w:type="spellStart"/>
            <w:r w:rsidR="00224DD3" w:rsidRPr="000949FC">
              <w:rPr>
                <w:color w:val="000000"/>
              </w:rPr>
              <w:t>thông</w:t>
            </w:r>
            <w:proofErr w:type="spellEnd"/>
          </w:p>
        </w:tc>
      </w:tr>
    </w:tbl>
    <w:p w14:paraId="4F1FEAC8" w14:textId="77777777" w:rsidR="00224DD3" w:rsidRPr="000949FC" w:rsidRDefault="00224DD3" w:rsidP="00AC73FC">
      <w:pPr>
        <w:pStyle w:val="Heading5"/>
      </w:pPr>
      <w:bookmarkStart w:id="88" w:name="V70-V79"/>
      <w:r w:rsidRPr="000949FC">
        <w:t>Người đi xe buýt hoặc xe khác bị thương trong tai nạn giao thông</w:t>
      </w:r>
      <w:r w:rsidRPr="000949FC">
        <w:br/>
        <w:t>(V70-V79)</w:t>
      </w:r>
      <w:bookmarkEnd w:id="88"/>
    </w:p>
    <w:p w14:paraId="167EEBA7" w14:textId="77777777" w:rsidR="00224DD3" w:rsidRPr="000949FC" w:rsidRDefault="00224DD3" w:rsidP="009B2BDA">
      <w:pPr>
        <w:pStyle w:val="Baogomloaitruluuy"/>
      </w:pPr>
      <w:r w:rsidRPr="000949FC">
        <w:t>Loại trừ:</w:t>
      </w:r>
    </w:p>
    <w:p w14:paraId="1E2315D9" w14:textId="3A216452" w:rsidR="00224DD3" w:rsidRPr="00C3476C" w:rsidRDefault="00844423" w:rsidP="00224DD3">
      <w:pPr>
        <w:pStyle w:val="NormalWeb"/>
        <w:shd w:val="clear" w:color="auto" w:fill="FFFFFF"/>
        <w:spacing w:before="0" w:beforeAutospacing="0" w:after="240" w:afterAutospacing="0" w:line="330" w:lineRule="atLeast"/>
        <w:ind w:left="720"/>
        <w:rPr>
          <w:color w:val="000000"/>
          <w:sz w:val="28"/>
          <w:szCs w:val="28"/>
          <w:lang w:val="vi"/>
        </w:rPr>
      </w:pPr>
      <w:r>
        <w:rPr>
          <w:color w:val="000000"/>
          <w:sz w:val="28"/>
          <w:szCs w:val="28"/>
          <w:lang w:val="vi"/>
        </w:rPr>
        <w:t>M</w:t>
      </w:r>
      <w:r w:rsidR="00224DD3" w:rsidRPr="000949FC">
        <w:rPr>
          <w:color w:val="000000"/>
          <w:sz w:val="28"/>
          <w:szCs w:val="28"/>
          <w:lang w:val="vi"/>
        </w:rPr>
        <w:t>inibus</w:t>
      </w:r>
      <w:r w:rsidR="00224DD3" w:rsidRPr="00C3476C">
        <w:rPr>
          <w:color w:val="000000"/>
          <w:sz w:val="28"/>
          <w:szCs w:val="28"/>
          <w:lang w:val="vi"/>
        </w:rPr>
        <w:t xml:space="preserve"> [xe khách chở 10 người trở xuống]</w:t>
      </w:r>
      <w:r w:rsidR="00224DD3" w:rsidRPr="000949FC">
        <w:rPr>
          <w:color w:val="000000"/>
          <w:lang w:val="vi"/>
        </w:rPr>
        <w:t xml:space="preserve"> </w:t>
      </w:r>
      <w:r w:rsidR="00224DD3" w:rsidRPr="00476F13">
        <w:rPr>
          <w:rStyle w:val="Hyperlink"/>
          <w:rFonts w:eastAsiaTheme="minorEastAsia"/>
          <w:color w:val="0000AA"/>
          <w:sz w:val="28"/>
          <w:szCs w:val="28"/>
          <w:lang w:val="vi"/>
        </w:rPr>
        <w:t>(</w:t>
      </w:r>
      <w:r w:rsidR="00224DD3">
        <w:fldChar w:fldCharType="begin"/>
      </w:r>
      <w:r w:rsidR="00224DD3">
        <w:instrText>HYPERLINK "https://icd.who.int/browse10/2019/en" \l "/V40"</w:instrText>
      </w:r>
      <w:r w:rsidR="00224DD3">
        <w:fldChar w:fldCharType="separate"/>
      </w:r>
      <w:r w:rsidR="00224DD3" w:rsidRPr="00C060A0">
        <w:rPr>
          <w:rStyle w:val="Hyperlink"/>
          <w:rFonts w:eastAsiaTheme="minorEastAsia"/>
          <w:color w:val="0000AA"/>
          <w:sz w:val="28"/>
          <w:szCs w:val="28"/>
          <w:lang w:val="vi"/>
        </w:rPr>
        <w:t>V40-V49</w:t>
      </w:r>
      <w:r w:rsidR="00224DD3">
        <w:rPr>
          <w:rStyle w:val="Hyperlink"/>
          <w:rFonts w:eastAsiaTheme="minorEastAsia"/>
          <w:color w:val="0000AA"/>
          <w:sz w:val="28"/>
          <w:szCs w:val="28"/>
          <w:lang w:val="vi"/>
        </w:rPr>
        <w:fldChar w:fldCharType="end"/>
      </w:r>
      <w:r w:rsidR="00224DD3" w:rsidRPr="00476F13">
        <w:rPr>
          <w:rStyle w:val="Hyperlink"/>
          <w:rFonts w:eastAsiaTheme="minorEastAsia"/>
          <w:color w:val="0000AA"/>
          <w:sz w:val="28"/>
          <w:szCs w:val="28"/>
          <w:lang w:val="vi"/>
        </w:rPr>
        <w:t>)</w:t>
      </w:r>
    </w:p>
    <w:p w14:paraId="4309F7CE" w14:textId="3AF03E58" w:rsidR="00224DD3" w:rsidRPr="000949FC" w:rsidRDefault="00224DD3" w:rsidP="00224DD3">
      <w:pPr>
        <w:pStyle w:val="NormalWeb"/>
        <w:shd w:val="clear" w:color="auto" w:fill="FFFFFF"/>
        <w:spacing w:before="0" w:beforeAutospacing="0" w:after="240" w:afterAutospacing="0" w:line="330" w:lineRule="atLeast"/>
        <w:ind w:left="720"/>
        <w:rPr>
          <w:color w:val="000000"/>
          <w:sz w:val="28"/>
          <w:szCs w:val="28"/>
          <w:lang w:val="vi"/>
        </w:rPr>
      </w:pPr>
      <w:bookmarkStart w:id="89" w:name="S20V70_4"/>
      <w:bookmarkEnd w:id="89"/>
      <w:r w:rsidRPr="000949FC">
        <w:rPr>
          <w:color w:val="000000"/>
          <w:sz w:val="28"/>
          <w:szCs w:val="28"/>
          <w:lang w:val="vi"/>
        </w:rPr>
        <w:t xml:space="preserve">Bộ ký tự thứ tư sau đây được dùng phân chia </w:t>
      </w:r>
      <w:r w:rsidR="00BC429E" w:rsidRPr="00BC429E">
        <w:rPr>
          <w:color w:val="000000"/>
          <w:sz w:val="28"/>
          <w:szCs w:val="28"/>
          <w:lang w:val="vi"/>
        </w:rPr>
        <w:t>dải mã</w:t>
      </w:r>
      <w:r w:rsidRPr="000949FC">
        <w:rPr>
          <w:color w:val="000000"/>
          <w:sz w:val="28"/>
          <w:szCs w:val="28"/>
          <w:lang w:val="vi"/>
        </w:rPr>
        <w:t xml:space="preserve"> V70-V78:</w:t>
      </w:r>
    </w:p>
    <w:tbl>
      <w:tblPr>
        <w:tblW w:w="0" w:type="auto"/>
        <w:tblInd w:w="284" w:type="dxa"/>
        <w:tblCellMar>
          <w:left w:w="0" w:type="dxa"/>
          <w:right w:w="0" w:type="dxa"/>
        </w:tblCellMar>
        <w:tblLook w:val="04A0" w:firstRow="1" w:lastRow="0" w:firstColumn="1" w:lastColumn="0" w:noHBand="0" w:noVBand="1"/>
      </w:tblPr>
      <w:tblGrid>
        <w:gridCol w:w="360"/>
        <w:gridCol w:w="8428"/>
      </w:tblGrid>
      <w:tr w:rsidR="00224DD3" w:rsidRPr="00D97EBA" w14:paraId="3CE2D867" w14:textId="77777777" w:rsidTr="00E95F56">
        <w:trPr>
          <w:gridAfter w:val="1"/>
        </w:trPr>
        <w:tc>
          <w:tcPr>
            <w:tcW w:w="0" w:type="auto"/>
            <w:vAlign w:val="center"/>
            <w:hideMark/>
          </w:tcPr>
          <w:p w14:paraId="707468BC" w14:textId="77777777" w:rsidR="00224DD3" w:rsidRPr="000949FC" w:rsidRDefault="00224DD3" w:rsidP="00E95F56">
            <w:pPr>
              <w:rPr>
                <w:color w:val="000000"/>
                <w:lang w:val="vi"/>
              </w:rPr>
            </w:pPr>
          </w:p>
        </w:tc>
      </w:tr>
      <w:tr w:rsidR="00224DD3" w:rsidRPr="000949FC" w14:paraId="06568611" w14:textId="77777777" w:rsidTr="00E95F56">
        <w:tc>
          <w:tcPr>
            <w:tcW w:w="0" w:type="auto"/>
            <w:tcBorders>
              <w:top w:val="nil"/>
              <w:left w:val="nil"/>
              <w:bottom w:val="nil"/>
              <w:right w:val="nil"/>
            </w:tcBorders>
            <w:tcMar>
              <w:top w:w="30" w:type="dxa"/>
              <w:left w:w="75" w:type="dxa"/>
              <w:bottom w:w="30" w:type="dxa"/>
              <w:right w:w="75" w:type="dxa"/>
            </w:tcMar>
            <w:hideMark/>
          </w:tcPr>
          <w:p w14:paraId="6594B4AB" w14:textId="77777777" w:rsidR="00224DD3" w:rsidRPr="000949FC" w:rsidRDefault="00224DD3" w:rsidP="00E95F56">
            <w:pPr>
              <w:spacing w:after="0"/>
              <w:rPr>
                <w:b/>
                <w:bCs/>
              </w:rPr>
            </w:pPr>
            <w:r w:rsidRPr="000949FC">
              <w:rPr>
                <w:b/>
                <w:bCs/>
                <w:lang w:val="vi"/>
              </w:rPr>
              <w:t>.0</w:t>
            </w:r>
          </w:p>
        </w:tc>
        <w:tc>
          <w:tcPr>
            <w:tcW w:w="0" w:type="auto"/>
            <w:tcBorders>
              <w:top w:val="nil"/>
              <w:left w:val="nil"/>
              <w:bottom w:val="nil"/>
              <w:right w:val="nil"/>
            </w:tcBorders>
            <w:tcMar>
              <w:top w:w="30" w:type="dxa"/>
              <w:left w:w="75" w:type="dxa"/>
              <w:bottom w:w="30" w:type="dxa"/>
              <w:right w:w="75" w:type="dxa"/>
            </w:tcMar>
            <w:vAlign w:val="bottom"/>
            <w:hideMark/>
          </w:tcPr>
          <w:p w14:paraId="14E3E861" w14:textId="16A0C05C" w:rsidR="00224DD3" w:rsidRPr="000949FC" w:rsidRDefault="00844423" w:rsidP="00E95F56">
            <w:pPr>
              <w:rPr>
                <w:b/>
                <w:bCs/>
              </w:rPr>
            </w:pPr>
            <w:proofErr w:type="spellStart"/>
            <w:r>
              <w:rPr>
                <w:color w:val="000000"/>
              </w:rPr>
              <w:t>N</w:t>
            </w:r>
            <w:r w:rsidR="00224DD3" w:rsidRPr="000949FC">
              <w:rPr>
                <w:color w:val="000000"/>
              </w:rPr>
              <w:t>gười</w:t>
            </w:r>
            <w:proofErr w:type="spellEnd"/>
            <w:r w:rsidR="00224DD3" w:rsidRPr="000949FC">
              <w:rPr>
                <w:color w:val="000000"/>
              </w:rPr>
              <w:t xml:space="preserve"> </w:t>
            </w:r>
            <w:proofErr w:type="spellStart"/>
            <w:r w:rsidR="00224DD3" w:rsidRPr="000949FC">
              <w:rPr>
                <w:color w:val="000000"/>
              </w:rPr>
              <w:t>điều</w:t>
            </w:r>
            <w:proofErr w:type="spellEnd"/>
            <w:r w:rsidR="00224DD3" w:rsidRPr="000949FC">
              <w:rPr>
                <w:color w:val="000000"/>
              </w:rPr>
              <w:t xml:space="preserve"> </w:t>
            </w:r>
            <w:proofErr w:type="spellStart"/>
            <w:r w:rsidR="00224DD3" w:rsidRPr="000949FC">
              <w:rPr>
                <w:color w:val="000000"/>
              </w:rPr>
              <w:t>khiển</w:t>
            </w:r>
            <w:proofErr w:type="spellEnd"/>
            <w:r w:rsidR="00224DD3" w:rsidRPr="000949FC">
              <w:rPr>
                <w:color w:val="000000"/>
              </w:rPr>
              <w:t xml:space="preserve"> </w:t>
            </w:r>
            <w:proofErr w:type="spellStart"/>
            <w:r w:rsidR="00224DD3" w:rsidRPr="000949FC">
              <w:rPr>
                <w:color w:val="000000"/>
              </w:rPr>
              <w:t>xe</w:t>
            </w:r>
            <w:proofErr w:type="spellEnd"/>
            <w:r w:rsidR="00224DD3" w:rsidRPr="000949FC">
              <w:rPr>
                <w:color w:val="000000"/>
              </w:rPr>
              <w:t xml:space="preserve"> </w:t>
            </w:r>
            <w:proofErr w:type="spellStart"/>
            <w:r w:rsidR="00224DD3" w:rsidRPr="000949FC">
              <w:rPr>
                <w:color w:val="000000"/>
              </w:rPr>
              <w:t>bị</w:t>
            </w:r>
            <w:proofErr w:type="spellEnd"/>
            <w:r w:rsidR="00224DD3" w:rsidRPr="000949FC">
              <w:rPr>
                <w:color w:val="000000"/>
              </w:rPr>
              <w:t xml:space="preserve"> </w:t>
            </w:r>
            <w:proofErr w:type="spellStart"/>
            <w:r w:rsidR="00224DD3" w:rsidRPr="000949FC">
              <w:rPr>
                <w:color w:val="000000"/>
              </w:rPr>
              <w:t>thương</w:t>
            </w:r>
            <w:proofErr w:type="spellEnd"/>
            <w:r w:rsidR="00224DD3" w:rsidRPr="000949FC">
              <w:rPr>
                <w:color w:val="000000"/>
              </w:rPr>
              <w:t xml:space="preserve"> </w:t>
            </w:r>
            <w:proofErr w:type="spellStart"/>
            <w:r w:rsidR="00224DD3" w:rsidRPr="000949FC">
              <w:rPr>
                <w:color w:val="000000"/>
              </w:rPr>
              <w:t>trong</w:t>
            </w:r>
            <w:proofErr w:type="spellEnd"/>
            <w:r w:rsidR="00224DD3" w:rsidRPr="000949FC">
              <w:rPr>
                <w:color w:val="000000"/>
              </w:rPr>
              <w:t xml:space="preserve"> tai </w:t>
            </w:r>
            <w:proofErr w:type="spellStart"/>
            <w:r w:rsidR="00224DD3" w:rsidRPr="000949FC">
              <w:rPr>
                <w:color w:val="000000"/>
              </w:rPr>
              <w:t>nạn</w:t>
            </w:r>
            <w:proofErr w:type="spellEnd"/>
            <w:r w:rsidR="00224DD3" w:rsidRPr="000949FC">
              <w:rPr>
                <w:color w:val="000000"/>
              </w:rPr>
              <w:t xml:space="preserve"> </w:t>
            </w:r>
            <w:proofErr w:type="spellStart"/>
            <w:r w:rsidR="00224DD3" w:rsidRPr="000949FC">
              <w:rPr>
                <w:color w:val="000000"/>
              </w:rPr>
              <w:t>không</w:t>
            </w:r>
            <w:proofErr w:type="spellEnd"/>
            <w:r w:rsidR="00224DD3" w:rsidRPr="000949FC">
              <w:rPr>
                <w:color w:val="000000"/>
              </w:rPr>
              <w:t xml:space="preserve"> do </w:t>
            </w:r>
            <w:proofErr w:type="spellStart"/>
            <w:r w:rsidR="00224DD3" w:rsidRPr="000949FC">
              <w:rPr>
                <w:color w:val="000000"/>
              </w:rPr>
              <w:t>giao</w:t>
            </w:r>
            <w:proofErr w:type="spellEnd"/>
            <w:r w:rsidR="00224DD3" w:rsidRPr="000949FC">
              <w:rPr>
                <w:color w:val="000000"/>
              </w:rPr>
              <w:t xml:space="preserve"> </w:t>
            </w:r>
            <w:proofErr w:type="spellStart"/>
            <w:r w:rsidR="00224DD3" w:rsidRPr="000949FC">
              <w:rPr>
                <w:color w:val="000000"/>
              </w:rPr>
              <w:t>thông</w:t>
            </w:r>
            <w:proofErr w:type="spellEnd"/>
          </w:p>
        </w:tc>
      </w:tr>
      <w:tr w:rsidR="00224DD3" w:rsidRPr="000949FC" w14:paraId="3FBF6ED3" w14:textId="77777777" w:rsidTr="00E95F56">
        <w:tc>
          <w:tcPr>
            <w:tcW w:w="0" w:type="auto"/>
            <w:tcBorders>
              <w:top w:val="nil"/>
              <w:left w:val="nil"/>
              <w:bottom w:val="nil"/>
              <w:right w:val="nil"/>
            </w:tcBorders>
            <w:tcMar>
              <w:top w:w="30" w:type="dxa"/>
              <w:left w:w="75" w:type="dxa"/>
              <w:bottom w:w="30" w:type="dxa"/>
              <w:right w:w="75" w:type="dxa"/>
            </w:tcMar>
            <w:hideMark/>
          </w:tcPr>
          <w:p w14:paraId="4061EFD3" w14:textId="77777777" w:rsidR="00224DD3" w:rsidRPr="000949FC" w:rsidRDefault="00224DD3" w:rsidP="00E95F56">
            <w:pPr>
              <w:rPr>
                <w:b/>
                <w:bCs/>
              </w:rPr>
            </w:pPr>
            <w:r w:rsidRPr="000949FC">
              <w:rPr>
                <w:b/>
                <w:bCs/>
                <w:lang w:val="vi"/>
              </w:rPr>
              <w:t>.1</w:t>
            </w:r>
          </w:p>
        </w:tc>
        <w:tc>
          <w:tcPr>
            <w:tcW w:w="0" w:type="auto"/>
            <w:tcBorders>
              <w:top w:val="nil"/>
              <w:left w:val="nil"/>
              <w:bottom w:val="nil"/>
              <w:right w:val="nil"/>
            </w:tcBorders>
            <w:tcMar>
              <w:top w:w="30" w:type="dxa"/>
              <w:left w:w="75" w:type="dxa"/>
              <w:bottom w:w="30" w:type="dxa"/>
              <w:right w:w="75" w:type="dxa"/>
            </w:tcMar>
            <w:vAlign w:val="bottom"/>
            <w:hideMark/>
          </w:tcPr>
          <w:p w14:paraId="083A4D98" w14:textId="16355DD2" w:rsidR="00224DD3" w:rsidRPr="000949FC" w:rsidRDefault="00844423" w:rsidP="00E95F56">
            <w:pPr>
              <w:rPr>
                <w:b/>
                <w:bCs/>
              </w:rPr>
            </w:pPr>
            <w:proofErr w:type="spellStart"/>
            <w:r>
              <w:rPr>
                <w:color w:val="000000"/>
              </w:rPr>
              <w:t>N</w:t>
            </w:r>
            <w:r w:rsidR="00224DD3" w:rsidRPr="000949FC">
              <w:rPr>
                <w:color w:val="000000"/>
              </w:rPr>
              <w:t>gười</w:t>
            </w:r>
            <w:proofErr w:type="spellEnd"/>
            <w:r w:rsidR="00224DD3" w:rsidRPr="000949FC">
              <w:rPr>
                <w:color w:val="000000"/>
              </w:rPr>
              <w:t xml:space="preserve"> </w:t>
            </w:r>
            <w:proofErr w:type="spellStart"/>
            <w:r w:rsidR="00224DD3" w:rsidRPr="000949FC">
              <w:rPr>
                <w:color w:val="000000"/>
              </w:rPr>
              <w:t>ngồi</w:t>
            </w:r>
            <w:proofErr w:type="spellEnd"/>
            <w:r w:rsidR="00224DD3" w:rsidRPr="000949FC">
              <w:rPr>
                <w:color w:val="000000"/>
              </w:rPr>
              <w:t xml:space="preserve"> </w:t>
            </w:r>
            <w:proofErr w:type="spellStart"/>
            <w:r w:rsidR="00224DD3" w:rsidRPr="000949FC">
              <w:rPr>
                <w:color w:val="000000"/>
              </w:rPr>
              <w:t>trên</w:t>
            </w:r>
            <w:proofErr w:type="spellEnd"/>
            <w:r w:rsidR="00224DD3" w:rsidRPr="000949FC">
              <w:rPr>
                <w:color w:val="000000"/>
              </w:rPr>
              <w:t xml:space="preserve"> </w:t>
            </w:r>
            <w:proofErr w:type="spellStart"/>
            <w:r w:rsidR="00224DD3" w:rsidRPr="000949FC">
              <w:rPr>
                <w:color w:val="000000"/>
              </w:rPr>
              <w:t>xe</w:t>
            </w:r>
            <w:proofErr w:type="spellEnd"/>
            <w:r w:rsidR="00224DD3" w:rsidRPr="000949FC">
              <w:rPr>
                <w:color w:val="000000"/>
              </w:rPr>
              <w:t xml:space="preserve"> </w:t>
            </w:r>
            <w:proofErr w:type="spellStart"/>
            <w:r w:rsidR="00224DD3" w:rsidRPr="000949FC">
              <w:rPr>
                <w:color w:val="000000"/>
              </w:rPr>
              <w:t>bị</w:t>
            </w:r>
            <w:proofErr w:type="spellEnd"/>
            <w:r w:rsidR="00224DD3" w:rsidRPr="000949FC">
              <w:rPr>
                <w:color w:val="000000"/>
              </w:rPr>
              <w:t xml:space="preserve"> </w:t>
            </w:r>
            <w:proofErr w:type="spellStart"/>
            <w:r w:rsidR="00224DD3" w:rsidRPr="000949FC">
              <w:rPr>
                <w:color w:val="000000"/>
              </w:rPr>
              <w:t>thương</w:t>
            </w:r>
            <w:proofErr w:type="spellEnd"/>
            <w:r w:rsidR="00224DD3" w:rsidRPr="000949FC">
              <w:rPr>
                <w:color w:val="000000"/>
              </w:rPr>
              <w:t xml:space="preserve"> </w:t>
            </w:r>
            <w:proofErr w:type="spellStart"/>
            <w:r w:rsidR="00224DD3" w:rsidRPr="000949FC">
              <w:rPr>
                <w:color w:val="000000"/>
              </w:rPr>
              <w:t>trong</w:t>
            </w:r>
            <w:proofErr w:type="spellEnd"/>
            <w:r w:rsidR="00224DD3" w:rsidRPr="000949FC">
              <w:rPr>
                <w:color w:val="000000"/>
              </w:rPr>
              <w:t xml:space="preserve"> tai </w:t>
            </w:r>
            <w:proofErr w:type="spellStart"/>
            <w:r w:rsidR="00224DD3" w:rsidRPr="000949FC">
              <w:rPr>
                <w:color w:val="000000"/>
              </w:rPr>
              <w:t>nạn</w:t>
            </w:r>
            <w:proofErr w:type="spellEnd"/>
            <w:r w:rsidR="00224DD3" w:rsidRPr="000949FC">
              <w:rPr>
                <w:color w:val="000000"/>
              </w:rPr>
              <w:t xml:space="preserve"> </w:t>
            </w:r>
            <w:proofErr w:type="spellStart"/>
            <w:r w:rsidR="00224DD3" w:rsidRPr="000949FC">
              <w:rPr>
                <w:color w:val="000000"/>
              </w:rPr>
              <w:t>không</w:t>
            </w:r>
            <w:proofErr w:type="spellEnd"/>
            <w:r w:rsidR="00224DD3" w:rsidRPr="000949FC">
              <w:rPr>
                <w:color w:val="000000"/>
              </w:rPr>
              <w:t xml:space="preserve"> do </w:t>
            </w:r>
            <w:proofErr w:type="spellStart"/>
            <w:r w:rsidR="00224DD3" w:rsidRPr="000949FC">
              <w:rPr>
                <w:color w:val="000000"/>
              </w:rPr>
              <w:t>giao</w:t>
            </w:r>
            <w:proofErr w:type="spellEnd"/>
            <w:r w:rsidR="00224DD3" w:rsidRPr="000949FC">
              <w:rPr>
                <w:color w:val="000000"/>
              </w:rPr>
              <w:t xml:space="preserve"> </w:t>
            </w:r>
            <w:proofErr w:type="spellStart"/>
            <w:r w:rsidR="00224DD3" w:rsidRPr="000949FC">
              <w:rPr>
                <w:color w:val="000000"/>
              </w:rPr>
              <w:t>thông</w:t>
            </w:r>
            <w:proofErr w:type="spellEnd"/>
          </w:p>
        </w:tc>
      </w:tr>
      <w:tr w:rsidR="00224DD3" w:rsidRPr="000949FC" w14:paraId="04A330E7" w14:textId="77777777" w:rsidTr="00E95F56">
        <w:tc>
          <w:tcPr>
            <w:tcW w:w="0" w:type="auto"/>
            <w:tcBorders>
              <w:top w:val="nil"/>
              <w:left w:val="nil"/>
              <w:bottom w:val="nil"/>
              <w:right w:val="nil"/>
            </w:tcBorders>
            <w:tcMar>
              <w:top w:w="30" w:type="dxa"/>
              <w:left w:w="75" w:type="dxa"/>
              <w:bottom w:w="30" w:type="dxa"/>
              <w:right w:w="75" w:type="dxa"/>
            </w:tcMar>
            <w:hideMark/>
          </w:tcPr>
          <w:p w14:paraId="2E0B6DBE" w14:textId="77777777" w:rsidR="00224DD3" w:rsidRPr="000949FC" w:rsidRDefault="00224DD3" w:rsidP="00E95F56">
            <w:pPr>
              <w:rPr>
                <w:b/>
                <w:bCs/>
              </w:rPr>
            </w:pPr>
            <w:r w:rsidRPr="000949FC">
              <w:rPr>
                <w:b/>
                <w:bCs/>
                <w:lang w:val="vi"/>
              </w:rPr>
              <w:t>.2</w:t>
            </w:r>
          </w:p>
        </w:tc>
        <w:tc>
          <w:tcPr>
            <w:tcW w:w="0" w:type="auto"/>
            <w:tcBorders>
              <w:top w:val="nil"/>
              <w:left w:val="nil"/>
              <w:bottom w:val="nil"/>
              <w:right w:val="nil"/>
            </w:tcBorders>
            <w:tcMar>
              <w:top w:w="30" w:type="dxa"/>
              <w:left w:w="75" w:type="dxa"/>
              <w:bottom w:w="30" w:type="dxa"/>
              <w:right w:w="75" w:type="dxa"/>
            </w:tcMar>
            <w:vAlign w:val="bottom"/>
            <w:hideMark/>
          </w:tcPr>
          <w:p w14:paraId="077DEABE" w14:textId="4448D0CB" w:rsidR="00224DD3" w:rsidRPr="000949FC" w:rsidRDefault="00844423" w:rsidP="00E95F56">
            <w:pPr>
              <w:rPr>
                <w:b/>
                <w:bCs/>
              </w:rPr>
            </w:pPr>
            <w:proofErr w:type="spellStart"/>
            <w:r>
              <w:rPr>
                <w:color w:val="000000"/>
              </w:rPr>
              <w:t>N</w:t>
            </w:r>
            <w:r w:rsidR="00224DD3" w:rsidRPr="000949FC">
              <w:rPr>
                <w:color w:val="000000"/>
              </w:rPr>
              <w:t>gười</w:t>
            </w:r>
            <w:proofErr w:type="spellEnd"/>
            <w:r w:rsidR="00224DD3" w:rsidRPr="000949FC">
              <w:rPr>
                <w:color w:val="000000"/>
              </w:rPr>
              <w:t xml:space="preserve"> </w:t>
            </w:r>
            <w:proofErr w:type="spellStart"/>
            <w:r w:rsidR="00224DD3" w:rsidRPr="000949FC">
              <w:rPr>
                <w:color w:val="000000"/>
              </w:rPr>
              <w:t>bên</w:t>
            </w:r>
            <w:proofErr w:type="spellEnd"/>
            <w:r w:rsidR="00224DD3" w:rsidRPr="000949FC">
              <w:rPr>
                <w:color w:val="000000"/>
              </w:rPr>
              <w:t xml:space="preserve"> </w:t>
            </w:r>
            <w:proofErr w:type="spellStart"/>
            <w:r w:rsidR="00224DD3" w:rsidRPr="000949FC">
              <w:rPr>
                <w:color w:val="000000"/>
              </w:rPr>
              <w:t>ngoài</w:t>
            </w:r>
            <w:proofErr w:type="spellEnd"/>
            <w:r w:rsidR="00224DD3" w:rsidRPr="000949FC">
              <w:rPr>
                <w:color w:val="000000"/>
              </w:rPr>
              <w:t xml:space="preserve"> </w:t>
            </w:r>
            <w:proofErr w:type="spellStart"/>
            <w:r w:rsidR="00224DD3" w:rsidRPr="000949FC">
              <w:rPr>
                <w:color w:val="000000"/>
              </w:rPr>
              <w:t>xe</w:t>
            </w:r>
            <w:proofErr w:type="spellEnd"/>
            <w:r w:rsidR="00224DD3" w:rsidRPr="000949FC">
              <w:rPr>
                <w:color w:val="000000"/>
              </w:rPr>
              <w:t xml:space="preserve"> </w:t>
            </w:r>
            <w:proofErr w:type="spellStart"/>
            <w:r w:rsidR="00224DD3" w:rsidRPr="000949FC">
              <w:rPr>
                <w:color w:val="000000"/>
              </w:rPr>
              <w:t>bị</w:t>
            </w:r>
            <w:proofErr w:type="spellEnd"/>
            <w:r w:rsidR="00224DD3" w:rsidRPr="000949FC">
              <w:rPr>
                <w:color w:val="000000"/>
              </w:rPr>
              <w:t xml:space="preserve"> </w:t>
            </w:r>
            <w:proofErr w:type="spellStart"/>
            <w:r w:rsidR="00224DD3" w:rsidRPr="000949FC">
              <w:rPr>
                <w:color w:val="000000"/>
              </w:rPr>
              <w:t>thương</w:t>
            </w:r>
            <w:proofErr w:type="spellEnd"/>
            <w:r w:rsidR="00224DD3" w:rsidRPr="000949FC">
              <w:rPr>
                <w:color w:val="000000"/>
              </w:rPr>
              <w:t xml:space="preserve"> </w:t>
            </w:r>
            <w:proofErr w:type="spellStart"/>
            <w:r w:rsidR="00224DD3" w:rsidRPr="000949FC">
              <w:rPr>
                <w:color w:val="000000"/>
              </w:rPr>
              <w:t>trong</w:t>
            </w:r>
            <w:proofErr w:type="spellEnd"/>
            <w:r w:rsidR="00224DD3" w:rsidRPr="000949FC">
              <w:rPr>
                <w:color w:val="000000"/>
              </w:rPr>
              <w:t xml:space="preserve"> tai </w:t>
            </w:r>
            <w:proofErr w:type="spellStart"/>
            <w:r w:rsidR="00224DD3" w:rsidRPr="000949FC">
              <w:rPr>
                <w:color w:val="000000"/>
              </w:rPr>
              <w:t>nạn</w:t>
            </w:r>
            <w:proofErr w:type="spellEnd"/>
            <w:r w:rsidR="00224DD3" w:rsidRPr="000949FC">
              <w:rPr>
                <w:color w:val="000000"/>
              </w:rPr>
              <w:t xml:space="preserve"> </w:t>
            </w:r>
            <w:proofErr w:type="spellStart"/>
            <w:r w:rsidR="00224DD3" w:rsidRPr="000949FC">
              <w:rPr>
                <w:color w:val="000000"/>
              </w:rPr>
              <w:t>không</w:t>
            </w:r>
            <w:proofErr w:type="spellEnd"/>
            <w:r w:rsidR="00224DD3" w:rsidRPr="000949FC">
              <w:rPr>
                <w:color w:val="000000"/>
              </w:rPr>
              <w:t xml:space="preserve"> do </w:t>
            </w:r>
            <w:proofErr w:type="spellStart"/>
            <w:r w:rsidR="00224DD3" w:rsidRPr="000949FC">
              <w:rPr>
                <w:color w:val="000000"/>
              </w:rPr>
              <w:t>giao</w:t>
            </w:r>
            <w:proofErr w:type="spellEnd"/>
            <w:r w:rsidR="00224DD3" w:rsidRPr="000949FC">
              <w:rPr>
                <w:color w:val="000000"/>
              </w:rPr>
              <w:t xml:space="preserve"> </w:t>
            </w:r>
            <w:proofErr w:type="spellStart"/>
            <w:r w:rsidR="00224DD3" w:rsidRPr="000949FC">
              <w:rPr>
                <w:color w:val="000000"/>
              </w:rPr>
              <w:t>thông</w:t>
            </w:r>
            <w:proofErr w:type="spellEnd"/>
          </w:p>
        </w:tc>
      </w:tr>
      <w:tr w:rsidR="00224DD3" w:rsidRPr="000949FC" w14:paraId="26BB2A97" w14:textId="77777777" w:rsidTr="00E95F56">
        <w:tc>
          <w:tcPr>
            <w:tcW w:w="0" w:type="auto"/>
            <w:tcBorders>
              <w:top w:val="nil"/>
              <w:left w:val="nil"/>
              <w:bottom w:val="nil"/>
              <w:right w:val="nil"/>
            </w:tcBorders>
            <w:tcMar>
              <w:top w:w="30" w:type="dxa"/>
              <w:left w:w="75" w:type="dxa"/>
              <w:bottom w:w="30" w:type="dxa"/>
              <w:right w:w="75" w:type="dxa"/>
            </w:tcMar>
            <w:hideMark/>
          </w:tcPr>
          <w:p w14:paraId="0397B20A" w14:textId="77777777" w:rsidR="00224DD3" w:rsidRPr="000949FC" w:rsidRDefault="00224DD3" w:rsidP="00E95F56">
            <w:pPr>
              <w:rPr>
                <w:b/>
                <w:bCs/>
              </w:rPr>
            </w:pPr>
            <w:r w:rsidRPr="000949FC">
              <w:rPr>
                <w:b/>
                <w:bCs/>
                <w:lang w:val="vi"/>
              </w:rPr>
              <w:t>.3</w:t>
            </w:r>
          </w:p>
        </w:tc>
        <w:tc>
          <w:tcPr>
            <w:tcW w:w="0" w:type="auto"/>
            <w:tcBorders>
              <w:top w:val="nil"/>
              <w:left w:val="nil"/>
              <w:bottom w:val="nil"/>
              <w:right w:val="nil"/>
            </w:tcBorders>
            <w:tcMar>
              <w:top w:w="30" w:type="dxa"/>
              <w:left w:w="75" w:type="dxa"/>
              <w:bottom w:w="30" w:type="dxa"/>
              <w:right w:w="75" w:type="dxa"/>
            </w:tcMar>
            <w:vAlign w:val="bottom"/>
            <w:hideMark/>
          </w:tcPr>
          <w:p w14:paraId="6D95CBDF" w14:textId="74EE8BFF" w:rsidR="00224DD3" w:rsidRPr="000949FC" w:rsidRDefault="00844423" w:rsidP="00E95F56">
            <w:pPr>
              <w:rPr>
                <w:b/>
                <w:bCs/>
              </w:rPr>
            </w:pPr>
            <w:proofErr w:type="spellStart"/>
            <w:r>
              <w:rPr>
                <w:color w:val="000000"/>
              </w:rPr>
              <w:t>K</w:t>
            </w:r>
            <w:r w:rsidR="00224DD3" w:rsidRPr="000949FC">
              <w:rPr>
                <w:color w:val="000000"/>
              </w:rPr>
              <w:t>hông</w:t>
            </w:r>
            <w:proofErr w:type="spellEnd"/>
            <w:r w:rsidR="00224DD3" w:rsidRPr="000949FC">
              <w:rPr>
                <w:color w:val="000000"/>
              </w:rPr>
              <w:t xml:space="preserve"> </w:t>
            </w:r>
            <w:proofErr w:type="spellStart"/>
            <w:r w:rsidR="00224DD3" w:rsidRPr="000949FC">
              <w:rPr>
                <w:color w:val="000000"/>
              </w:rPr>
              <w:t>xác</w:t>
            </w:r>
            <w:proofErr w:type="spellEnd"/>
            <w:r w:rsidR="00224DD3" w:rsidRPr="000949FC">
              <w:rPr>
                <w:color w:val="000000"/>
              </w:rPr>
              <w:t xml:space="preserve"> </w:t>
            </w:r>
            <w:proofErr w:type="spellStart"/>
            <w:r w:rsidR="00224DD3" w:rsidRPr="000949FC">
              <w:rPr>
                <w:color w:val="000000"/>
              </w:rPr>
              <w:t>định</w:t>
            </w:r>
            <w:proofErr w:type="spellEnd"/>
            <w:r w:rsidR="00224DD3" w:rsidRPr="000949FC">
              <w:rPr>
                <w:color w:val="000000"/>
              </w:rPr>
              <w:t xml:space="preserve"> </w:t>
            </w:r>
            <w:proofErr w:type="spellStart"/>
            <w:r w:rsidR="00224DD3" w:rsidRPr="000949FC">
              <w:rPr>
                <w:color w:val="000000"/>
              </w:rPr>
              <w:t>được</w:t>
            </w:r>
            <w:proofErr w:type="spellEnd"/>
            <w:r w:rsidR="00224DD3" w:rsidRPr="000949FC">
              <w:rPr>
                <w:color w:val="000000"/>
              </w:rPr>
              <w:t xml:space="preserve"> </w:t>
            </w:r>
            <w:proofErr w:type="spellStart"/>
            <w:r w:rsidR="00224DD3" w:rsidRPr="000949FC">
              <w:rPr>
                <w:color w:val="000000"/>
              </w:rPr>
              <w:t>vai</w:t>
            </w:r>
            <w:proofErr w:type="spellEnd"/>
            <w:r w:rsidR="00224DD3" w:rsidRPr="000949FC">
              <w:rPr>
                <w:color w:val="000000"/>
              </w:rPr>
              <w:t xml:space="preserve"> </w:t>
            </w:r>
            <w:proofErr w:type="spellStart"/>
            <w:r w:rsidR="00224DD3" w:rsidRPr="000949FC">
              <w:rPr>
                <w:color w:val="000000"/>
              </w:rPr>
              <w:t>trò</w:t>
            </w:r>
            <w:proofErr w:type="spellEnd"/>
            <w:r w:rsidR="00224DD3" w:rsidRPr="000949FC">
              <w:rPr>
                <w:color w:val="000000"/>
              </w:rPr>
              <w:t xml:space="preserve"> </w:t>
            </w:r>
            <w:proofErr w:type="spellStart"/>
            <w:r w:rsidR="00224DD3" w:rsidRPr="000949FC">
              <w:rPr>
                <w:color w:val="000000"/>
              </w:rPr>
              <w:t>của</w:t>
            </w:r>
            <w:proofErr w:type="spellEnd"/>
            <w:r w:rsidR="00224DD3" w:rsidRPr="000949FC">
              <w:rPr>
                <w:color w:val="000000"/>
              </w:rPr>
              <w:t xml:space="preserve"> </w:t>
            </w:r>
            <w:proofErr w:type="spellStart"/>
            <w:r w:rsidR="00224DD3" w:rsidRPr="000949FC">
              <w:rPr>
                <w:color w:val="000000"/>
              </w:rPr>
              <w:t>người</w:t>
            </w:r>
            <w:proofErr w:type="spellEnd"/>
            <w:r w:rsidR="00224DD3" w:rsidRPr="000949FC">
              <w:rPr>
                <w:color w:val="000000"/>
              </w:rPr>
              <w:t xml:space="preserve"> </w:t>
            </w:r>
            <w:proofErr w:type="spellStart"/>
            <w:r w:rsidR="00224DD3" w:rsidRPr="000949FC">
              <w:rPr>
                <w:color w:val="000000"/>
              </w:rPr>
              <w:t>bị</w:t>
            </w:r>
            <w:proofErr w:type="spellEnd"/>
            <w:r w:rsidR="00224DD3" w:rsidRPr="000949FC">
              <w:rPr>
                <w:color w:val="000000"/>
              </w:rPr>
              <w:t xml:space="preserve"> </w:t>
            </w:r>
            <w:proofErr w:type="spellStart"/>
            <w:r w:rsidR="00224DD3" w:rsidRPr="000949FC">
              <w:rPr>
                <w:color w:val="000000"/>
              </w:rPr>
              <w:t>thương</w:t>
            </w:r>
            <w:proofErr w:type="spellEnd"/>
            <w:r w:rsidR="00224DD3" w:rsidRPr="000949FC">
              <w:rPr>
                <w:color w:val="000000"/>
              </w:rPr>
              <w:t xml:space="preserve"> </w:t>
            </w:r>
            <w:proofErr w:type="spellStart"/>
            <w:r w:rsidR="00224DD3" w:rsidRPr="000949FC">
              <w:rPr>
                <w:color w:val="000000"/>
              </w:rPr>
              <w:t>trong</w:t>
            </w:r>
            <w:proofErr w:type="spellEnd"/>
            <w:r w:rsidR="00224DD3" w:rsidRPr="000949FC">
              <w:rPr>
                <w:color w:val="000000"/>
              </w:rPr>
              <w:t xml:space="preserve"> tai </w:t>
            </w:r>
            <w:proofErr w:type="spellStart"/>
            <w:r w:rsidR="00224DD3" w:rsidRPr="000949FC">
              <w:rPr>
                <w:color w:val="000000"/>
              </w:rPr>
              <w:t>nạn</w:t>
            </w:r>
            <w:proofErr w:type="spellEnd"/>
            <w:r w:rsidR="00224DD3" w:rsidRPr="000949FC">
              <w:rPr>
                <w:color w:val="000000"/>
              </w:rPr>
              <w:t xml:space="preserve"> </w:t>
            </w:r>
            <w:proofErr w:type="spellStart"/>
            <w:r w:rsidR="00224DD3" w:rsidRPr="000949FC">
              <w:rPr>
                <w:color w:val="000000"/>
              </w:rPr>
              <w:t>không</w:t>
            </w:r>
            <w:proofErr w:type="spellEnd"/>
            <w:r w:rsidR="00224DD3" w:rsidRPr="000949FC">
              <w:rPr>
                <w:color w:val="000000"/>
              </w:rPr>
              <w:t xml:space="preserve"> do </w:t>
            </w:r>
            <w:proofErr w:type="spellStart"/>
            <w:r w:rsidR="00224DD3" w:rsidRPr="000949FC">
              <w:rPr>
                <w:color w:val="000000"/>
              </w:rPr>
              <w:t>giao</w:t>
            </w:r>
            <w:proofErr w:type="spellEnd"/>
            <w:r w:rsidR="00224DD3" w:rsidRPr="000949FC">
              <w:rPr>
                <w:color w:val="000000"/>
              </w:rPr>
              <w:t xml:space="preserve"> </w:t>
            </w:r>
            <w:proofErr w:type="spellStart"/>
            <w:r w:rsidR="00224DD3" w:rsidRPr="000949FC">
              <w:rPr>
                <w:color w:val="000000"/>
              </w:rPr>
              <w:t>thông</w:t>
            </w:r>
            <w:proofErr w:type="spellEnd"/>
          </w:p>
        </w:tc>
      </w:tr>
      <w:tr w:rsidR="00224DD3" w:rsidRPr="000949FC" w14:paraId="40A297D7" w14:textId="77777777" w:rsidTr="00E95F56">
        <w:tc>
          <w:tcPr>
            <w:tcW w:w="0" w:type="auto"/>
            <w:tcBorders>
              <w:top w:val="nil"/>
              <w:left w:val="nil"/>
              <w:bottom w:val="nil"/>
              <w:right w:val="nil"/>
            </w:tcBorders>
            <w:tcMar>
              <w:top w:w="30" w:type="dxa"/>
              <w:left w:w="75" w:type="dxa"/>
              <w:bottom w:w="30" w:type="dxa"/>
              <w:right w:w="75" w:type="dxa"/>
            </w:tcMar>
            <w:hideMark/>
          </w:tcPr>
          <w:p w14:paraId="755DB101" w14:textId="77777777" w:rsidR="00224DD3" w:rsidRPr="000949FC" w:rsidRDefault="00224DD3" w:rsidP="00E95F56">
            <w:pPr>
              <w:rPr>
                <w:b/>
                <w:bCs/>
              </w:rPr>
            </w:pPr>
            <w:r w:rsidRPr="000949FC">
              <w:rPr>
                <w:b/>
                <w:bCs/>
                <w:lang w:val="vi"/>
              </w:rPr>
              <w:t>.4</w:t>
            </w:r>
          </w:p>
        </w:tc>
        <w:tc>
          <w:tcPr>
            <w:tcW w:w="0" w:type="auto"/>
            <w:tcBorders>
              <w:top w:val="nil"/>
              <w:left w:val="nil"/>
              <w:bottom w:val="nil"/>
              <w:right w:val="nil"/>
            </w:tcBorders>
            <w:tcMar>
              <w:top w:w="30" w:type="dxa"/>
              <w:left w:w="75" w:type="dxa"/>
              <w:bottom w:w="30" w:type="dxa"/>
              <w:right w:w="75" w:type="dxa"/>
            </w:tcMar>
            <w:vAlign w:val="bottom"/>
            <w:hideMark/>
          </w:tcPr>
          <w:p w14:paraId="265C5E83" w14:textId="37D5695B" w:rsidR="00224DD3" w:rsidRPr="000949FC" w:rsidRDefault="00844423" w:rsidP="00E95F56">
            <w:pPr>
              <w:rPr>
                <w:b/>
                <w:bCs/>
              </w:rPr>
            </w:pPr>
            <w:proofErr w:type="spellStart"/>
            <w:r>
              <w:rPr>
                <w:color w:val="000000"/>
              </w:rPr>
              <w:t>N</w:t>
            </w:r>
            <w:r w:rsidR="00224DD3" w:rsidRPr="000949FC">
              <w:rPr>
                <w:color w:val="000000"/>
              </w:rPr>
              <w:t>gười</w:t>
            </w:r>
            <w:proofErr w:type="spellEnd"/>
            <w:r w:rsidR="00224DD3" w:rsidRPr="000949FC">
              <w:rPr>
                <w:color w:val="000000"/>
              </w:rPr>
              <w:t xml:space="preserve"> </w:t>
            </w:r>
            <w:proofErr w:type="spellStart"/>
            <w:r w:rsidR="00224DD3" w:rsidRPr="000949FC">
              <w:rPr>
                <w:color w:val="000000"/>
              </w:rPr>
              <w:t>bị</w:t>
            </w:r>
            <w:proofErr w:type="spellEnd"/>
            <w:r w:rsidR="00224DD3" w:rsidRPr="000949FC">
              <w:rPr>
                <w:color w:val="000000"/>
              </w:rPr>
              <w:t xml:space="preserve"> </w:t>
            </w:r>
            <w:proofErr w:type="spellStart"/>
            <w:r w:rsidR="00224DD3" w:rsidRPr="000949FC">
              <w:rPr>
                <w:color w:val="000000"/>
              </w:rPr>
              <w:t>thương</w:t>
            </w:r>
            <w:proofErr w:type="spellEnd"/>
            <w:r w:rsidR="00224DD3" w:rsidRPr="000949FC">
              <w:rPr>
                <w:color w:val="000000"/>
              </w:rPr>
              <w:t xml:space="preserve"> </w:t>
            </w:r>
            <w:proofErr w:type="spellStart"/>
            <w:r w:rsidR="00224DD3" w:rsidRPr="000949FC">
              <w:rPr>
                <w:color w:val="000000"/>
              </w:rPr>
              <w:t>khi</w:t>
            </w:r>
            <w:proofErr w:type="spellEnd"/>
            <w:r w:rsidR="00224DD3" w:rsidRPr="000949FC">
              <w:rPr>
                <w:color w:val="000000"/>
              </w:rPr>
              <w:t xml:space="preserve"> </w:t>
            </w:r>
            <w:proofErr w:type="spellStart"/>
            <w:r w:rsidR="00224DD3" w:rsidRPr="000949FC">
              <w:rPr>
                <w:color w:val="000000"/>
              </w:rPr>
              <w:t>lên</w:t>
            </w:r>
            <w:proofErr w:type="spellEnd"/>
            <w:r w:rsidR="00224DD3" w:rsidRPr="000949FC">
              <w:rPr>
                <w:color w:val="000000"/>
              </w:rPr>
              <w:t xml:space="preserve"> </w:t>
            </w:r>
            <w:proofErr w:type="spellStart"/>
            <w:r w:rsidR="00224DD3" w:rsidRPr="000949FC">
              <w:rPr>
                <w:color w:val="000000"/>
              </w:rPr>
              <w:t>xe</w:t>
            </w:r>
            <w:proofErr w:type="spellEnd"/>
            <w:r w:rsidR="00224DD3" w:rsidRPr="000949FC">
              <w:rPr>
                <w:color w:val="000000"/>
              </w:rPr>
              <w:t xml:space="preserve"> </w:t>
            </w:r>
            <w:proofErr w:type="spellStart"/>
            <w:r w:rsidR="00224DD3" w:rsidRPr="000949FC">
              <w:rPr>
                <w:color w:val="000000"/>
              </w:rPr>
              <w:t>hoặc</w:t>
            </w:r>
            <w:proofErr w:type="spellEnd"/>
            <w:r w:rsidR="00224DD3" w:rsidRPr="000949FC">
              <w:rPr>
                <w:color w:val="000000"/>
              </w:rPr>
              <w:t xml:space="preserve"> </w:t>
            </w:r>
            <w:proofErr w:type="spellStart"/>
            <w:r w:rsidR="00224DD3" w:rsidRPr="000949FC">
              <w:rPr>
                <w:color w:val="000000"/>
              </w:rPr>
              <w:t>xuống</w:t>
            </w:r>
            <w:proofErr w:type="spellEnd"/>
            <w:r w:rsidR="00224DD3" w:rsidRPr="000949FC">
              <w:rPr>
                <w:color w:val="000000"/>
              </w:rPr>
              <w:t xml:space="preserve"> </w:t>
            </w:r>
            <w:proofErr w:type="spellStart"/>
            <w:r w:rsidR="00224DD3" w:rsidRPr="000949FC">
              <w:rPr>
                <w:color w:val="000000"/>
              </w:rPr>
              <w:t>xe</w:t>
            </w:r>
            <w:proofErr w:type="spellEnd"/>
          </w:p>
        </w:tc>
      </w:tr>
      <w:tr w:rsidR="00224DD3" w:rsidRPr="000949FC" w14:paraId="36FA38CC" w14:textId="77777777" w:rsidTr="00E95F56">
        <w:tc>
          <w:tcPr>
            <w:tcW w:w="0" w:type="auto"/>
            <w:tcBorders>
              <w:top w:val="nil"/>
              <w:left w:val="nil"/>
              <w:bottom w:val="nil"/>
              <w:right w:val="nil"/>
            </w:tcBorders>
            <w:tcMar>
              <w:top w:w="30" w:type="dxa"/>
              <w:left w:w="75" w:type="dxa"/>
              <w:bottom w:w="30" w:type="dxa"/>
              <w:right w:w="75" w:type="dxa"/>
            </w:tcMar>
            <w:hideMark/>
          </w:tcPr>
          <w:p w14:paraId="38A7DB30" w14:textId="77777777" w:rsidR="00224DD3" w:rsidRPr="000949FC" w:rsidRDefault="00224DD3" w:rsidP="00E95F56">
            <w:pPr>
              <w:rPr>
                <w:b/>
                <w:bCs/>
              </w:rPr>
            </w:pPr>
            <w:r w:rsidRPr="000949FC">
              <w:rPr>
                <w:b/>
                <w:bCs/>
                <w:lang w:val="vi"/>
              </w:rPr>
              <w:t>.5</w:t>
            </w:r>
          </w:p>
        </w:tc>
        <w:tc>
          <w:tcPr>
            <w:tcW w:w="0" w:type="auto"/>
            <w:tcBorders>
              <w:top w:val="nil"/>
              <w:left w:val="nil"/>
              <w:bottom w:val="nil"/>
              <w:right w:val="nil"/>
            </w:tcBorders>
            <w:tcMar>
              <w:top w:w="30" w:type="dxa"/>
              <w:left w:w="75" w:type="dxa"/>
              <w:bottom w:w="30" w:type="dxa"/>
              <w:right w:w="75" w:type="dxa"/>
            </w:tcMar>
            <w:vAlign w:val="bottom"/>
            <w:hideMark/>
          </w:tcPr>
          <w:p w14:paraId="1A90903D" w14:textId="1D3112E7" w:rsidR="00224DD3" w:rsidRPr="000949FC" w:rsidRDefault="00844423" w:rsidP="00E95F56">
            <w:pPr>
              <w:rPr>
                <w:b/>
                <w:bCs/>
              </w:rPr>
            </w:pPr>
            <w:proofErr w:type="spellStart"/>
            <w:r>
              <w:rPr>
                <w:color w:val="000000"/>
              </w:rPr>
              <w:t>N</w:t>
            </w:r>
            <w:r w:rsidR="00224DD3" w:rsidRPr="000949FC">
              <w:rPr>
                <w:color w:val="000000"/>
              </w:rPr>
              <w:t>gười</w:t>
            </w:r>
            <w:proofErr w:type="spellEnd"/>
            <w:r w:rsidR="00224DD3" w:rsidRPr="000949FC">
              <w:rPr>
                <w:color w:val="000000"/>
              </w:rPr>
              <w:t xml:space="preserve"> </w:t>
            </w:r>
            <w:proofErr w:type="spellStart"/>
            <w:r w:rsidR="00224DD3" w:rsidRPr="000949FC">
              <w:rPr>
                <w:color w:val="000000"/>
              </w:rPr>
              <w:t>điều</w:t>
            </w:r>
            <w:proofErr w:type="spellEnd"/>
            <w:r w:rsidR="00224DD3" w:rsidRPr="000949FC">
              <w:rPr>
                <w:color w:val="000000"/>
              </w:rPr>
              <w:t xml:space="preserve"> </w:t>
            </w:r>
            <w:proofErr w:type="spellStart"/>
            <w:r w:rsidR="00224DD3" w:rsidRPr="000949FC">
              <w:rPr>
                <w:color w:val="000000"/>
              </w:rPr>
              <w:t>khiển</w:t>
            </w:r>
            <w:proofErr w:type="spellEnd"/>
            <w:r w:rsidR="00224DD3" w:rsidRPr="000949FC">
              <w:rPr>
                <w:color w:val="000000"/>
              </w:rPr>
              <w:t xml:space="preserve"> </w:t>
            </w:r>
            <w:proofErr w:type="spellStart"/>
            <w:r w:rsidR="00224DD3" w:rsidRPr="000949FC">
              <w:rPr>
                <w:color w:val="000000"/>
              </w:rPr>
              <w:t>xe</w:t>
            </w:r>
            <w:proofErr w:type="spellEnd"/>
            <w:r w:rsidR="00224DD3" w:rsidRPr="000949FC">
              <w:rPr>
                <w:color w:val="000000"/>
              </w:rPr>
              <w:t xml:space="preserve"> </w:t>
            </w:r>
            <w:proofErr w:type="spellStart"/>
            <w:r w:rsidR="00224DD3" w:rsidRPr="000949FC">
              <w:rPr>
                <w:color w:val="000000"/>
              </w:rPr>
              <w:t>bị</w:t>
            </w:r>
            <w:proofErr w:type="spellEnd"/>
            <w:r w:rsidR="00224DD3" w:rsidRPr="000949FC">
              <w:rPr>
                <w:color w:val="000000"/>
              </w:rPr>
              <w:t xml:space="preserve"> </w:t>
            </w:r>
            <w:proofErr w:type="spellStart"/>
            <w:r w:rsidR="00224DD3" w:rsidRPr="000949FC">
              <w:rPr>
                <w:color w:val="000000"/>
              </w:rPr>
              <w:t>thương</w:t>
            </w:r>
            <w:proofErr w:type="spellEnd"/>
            <w:r w:rsidR="00224DD3" w:rsidRPr="000949FC">
              <w:rPr>
                <w:color w:val="000000"/>
              </w:rPr>
              <w:t xml:space="preserve"> </w:t>
            </w:r>
            <w:proofErr w:type="spellStart"/>
            <w:r w:rsidR="00224DD3" w:rsidRPr="000949FC">
              <w:rPr>
                <w:color w:val="000000"/>
              </w:rPr>
              <w:t>trong</w:t>
            </w:r>
            <w:proofErr w:type="spellEnd"/>
            <w:r w:rsidR="00224DD3" w:rsidRPr="000949FC">
              <w:rPr>
                <w:color w:val="000000"/>
              </w:rPr>
              <w:t xml:space="preserve"> tai </w:t>
            </w:r>
            <w:proofErr w:type="spellStart"/>
            <w:r w:rsidR="00224DD3" w:rsidRPr="000949FC">
              <w:rPr>
                <w:color w:val="000000"/>
              </w:rPr>
              <w:t>nạn</w:t>
            </w:r>
            <w:proofErr w:type="spellEnd"/>
            <w:r w:rsidR="00224DD3" w:rsidRPr="000949FC">
              <w:rPr>
                <w:color w:val="000000"/>
              </w:rPr>
              <w:t xml:space="preserve"> </w:t>
            </w:r>
            <w:proofErr w:type="spellStart"/>
            <w:r w:rsidR="00224DD3" w:rsidRPr="000949FC">
              <w:rPr>
                <w:color w:val="000000"/>
              </w:rPr>
              <w:t>giao</w:t>
            </w:r>
            <w:proofErr w:type="spellEnd"/>
            <w:r w:rsidR="00224DD3" w:rsidRPr="000949FC">
              <w:rPr>
                <w:color w:val="000000"/>
              </w:rPr>
              <w:t xml:space="preserve"> </w:t>
            </w:r>
            <w:proofErr w:type="spellStart"/>
            <w:r w:rsidR="00224DD3" w:rsidRPr="000949FC">
              <w:rPr>
                <w:color w:val="000000"/>
              </w:rPr>
              <w:t>thông</w:t>
            </w:r>
            <w:proofErr w:type="spellEnd"/>
          </w:p>
        </w:tc>
      </w:tr>
      <w:tr w:rsidR="00224DD3" w:rsidRPr="000949FC" w14:paraId="1AA41838" w14:textId="77777777" w:rsidTr="00E95F56">
        <w:tc>
          <w:tcPr>
            <w:tcW w:w="0" w:type="auto"/>
            <w:tcBorders>
              <w:top w:val="nil"/>
              <w:left w:val="nil"/>
              <w:bottom w:val="nil"/>
              <w:right w:val="nil"/>
            </w:tcBorders>
            <w:tcMar>
              <w:top w:w="30" w:type="dxa"/>
              <w:left w:w="75" w:type="dxa"/>
              <w:bottom w:w="30" w:type="dxa"/>
              <w:right w:w="75" w:type="dxa"/>
            </w:tcMar>
            <w:hideMark/>
          </w:tcPr>
          <w:p w14:paraId="3861AC46" w14:textId="77777777" w:rsidR="00224DD3" w:rsidRPr="000949FC" w:rsidRDefault="00224DD3" w:rsidP="00E95F56">
            <w:pPr>
              <w:rPr>
                <w:b/>
                <w:bCs/>
              </w:rPr>
            </w:pPr>
            <w:r w:rsidRPr="000949FC">
              <w:rPr>
                <w:b/>
                <w:bCs/>
                <w:lang w:val="vi"/>
              </w:rPr>
              <w:t>.6</w:t>
            </w:r>
          </w:p>
        </w:tc>
        <w:tc>
          <w:tcPr>
            <w:tcW w:w="0" w:type="auto"/>
            <w:tcBorders>
              <w:top w:val="nil"/>
              <w:left w:val="nil"/>
              <w:bottom w:val="nil"/>
              <w:right w:val="nil"/>
            </w:tcBorders>
            <w:tcMar>
              <w:top w:w="30" w:type="dxa"/>
              <w:left w:w="75" w:type="dxa"/>
              <w:bottom w:w="30" w:type="dxa"/>
              <w:right w:w="75" w:type="dxa"/>
            </w:tcMar>
            <w:vAlign w:val="bottom"/>
            <w:hideMark/>
          </w:tcPr>
          <w:p w14:paraId="161ABBD2" w14:textId="7B763CCE" w:rsidR="00224DD3" w:rsidRPr="000949FC" w:rsidRDefault="00844423" w:rsidP="00E95F56">
            <w:pPr>
              <w:rPr>
                <w:b/>
                <w:bCs/>
              </w:rPr>
            </w:pPr>
            <w:proofErr w:type="spellStart"/>
            <w:r>
              <w:rPr>
                <w:color w:val="000000"/>
              </w:rPr>
              <w:t>N</w:t>
            </w:r>
            <w:r w:rsidR="00224DD3" w:rsidRPr="000949FC">
              <w:rPr>
                <w:color w:val="000000"/>
              </w:rPr>
              <w:t>gười</w:t>
            </w:r>
            <w:proofErr w:type="spellEnd"/>
            <w:r w:rsidR="00224DD3" w:rsidRPr="000949FC">
              <w:rPr>
                <w:color w:val="000000"/>
              </w:rPr>
              <w:t xml:space="preserve"> </w:t>
            </w:r>
            <w:proofErr w:type="spellStart"/>
            <w:r w:rsidR="00224DD3" w:rsidRPr="000949FC">
              <w:rPr>
                <w:color w:val="000000"/>
              </w:rPr>
              <w:t>ngồi</w:t>
            </w:r>
            <w:proofErr w:type="spellEnd"/>
            <w:r w:rsidR="00224DD3" w:rsidRPr="000949FC">
              <w:rPr>
                <w:color w:val="000000"/>
              </w:rPr>
              <w:t xml:space="preserve"> </w:t>
            </w:r>
            <w:proofErr w:type="spellStart"/>
            <w:r w:rsidR="00224DD3" w:rsidRPr="000949FC">
              <w:rPr>
                <w:color w:val="000000"/>
              </w:rPr>
              <w:t>trên</w:t>
            </w:r>
            <w:proofErr w:type="spellEnd"/>
            <w:r w:rsidR="00224DD3" w:rsidRPr="000949FC">
              <w:rPr>
                <w:color w:val="000000"/>
              </w:rPr>
              <w:t xml:space="preserve"> </w:t>
            </w:r>
            <w:proofErr w:type="spellStart"/>
            <w:r w:rsidR="00224DD3" w:rsidRPr="000949FC">
              <w:rPr>
                <w:color w:val="000000"/>
              </w:rPr>
              <w:t>xe</w:t>
            </w:r>
            <w:proofErr w:type="spellEnd"/>
            <w:r w:rsidR="00224DD3" w:rsidRPr="000949FC">
              <w:rPr>
                <w:color w:val="000000"/>
              </w:rPr>
              <w:t xml:space="preserve"> </w:t>
            </w:r>
            <w:proofErr w:type="spellStart"/>
            <w:r w:rsidR="00224DD3" w:rsidRPr="000949FC">
              <w:rPr>
                <w:color w:val="000000"/>
              </w:rPr>
              <w:t>bị</w:t>
            </w:r>
            <w:proofErr w:type="spellEnd"/>
            <w:r w:rsidR="00224DD3" w:rsidRPr="000949FC">
              <w:rPr>
                <w:color w:val="000000"/>
              </w:rPr>
              <w:t xml:space="preserve"> </w:t>
            </w:r>
            <w:proofErr w:type="spellStart"/>
            <w:r w:rsidR="00224DD3" w:rsidRPr="000949FC">
              <w:rPr>
                <w:color w:val="000000"/>
              </w:rPr>
              <w:t>thương</w:t>
            </w:r>
            <w:proofErr w:type="spellEnd"/>
            <w:r w:rsidR="00224DD3" w:rsidRPr="000949FC">
              <w:rPr>
                <w:color w:val="000000"/>
              </w:rPr>
              <w:t xml:space="preserve"> </w:t>
            </w:r>
            <w:proofErr w:type="spellStart"/>
            <w:r w:rsidR="00224DD3" w:rsidRPr="000949FC">
              <w:rPr>
                <w:color w:val="000000"/>
              </w:rPr>
              <w:t>trong</w:t>
            </w:r>
            <w:proofErr w:type="spellEnd"/>
            <w:r w:rsidR="00224DD3" w:rsidRPr="000949FC">
              <w:rPr>
                <w:color w:val="000000"/>
              </w:rPr>
              <w:t xml:space="preserve"> tai </w:t>
            </w:r>
            <w:proofErr w:type="spellStart"/>
            <w:r w:rsidR="00224DD3" w:rsidRPr="000949FC">
              <w:rPr>
                <w:color w:val="000000"/>
              </w:rPr>
              <w:t>nạn</w:t>
            </w:r>
            <w:proofErr w:type="spellEnd"/>
            <w:r w:rsidR="00224DD3" w:rsidRPr="000949FC">
              <w:rPr>
                <w:color w:val="000000"/>
              </w:rPr>
              <w:t xml:space="preserve"> </w:t>
            </w:r>
            <w:proofErr w:type="spellStart"/>
            <w:r w:rsidR="00224DD3" w:rsidRPr="000949FC">
              <w:rPr>
                <w:color w:val="000000"/>
              </w:rPr>
              <w:t>giao</w:t>
            </w:r>
            <w:proofErr w:type="spellEnd"/>
            <w:r w:rsidR="00224DD3" w:rsidRPr="000949FC">
              <w:rPr>
                <w:color w:val="000000"/>
              </w:rPr>
              <w:t xml:space="preserve"> </w:t>
            </w:r>
            <w:proofErr w:type="spellStart"/>
            <w:r w:rsidR="00224DD3" w:rsidRPr="000949FC">
              <w:rPr>
                <w:color w:val="000000"/>
              </w:rPr>
              <w:t>thông</w:t>
            </w:r>
            <w:proofErr w:type="spellEnd"/>
          </w:p>
        </w:tc>
      </w:tr>
      <w:tr w:rsidR="00224DD3" w:rsidRPr="000949FC" w14:paraId="5FB43A88" w14:textId="77777777" w:rsidTr="00E95F56">
        <w:tc>
          <w:tcPr>
            <w:tcW w:w="0" w:type="auto"/>
            <w:tcBorders>
              <w:top w:val="nil"/>
              <w:left w:val="nil"/>
              <w:bottom w:val="nil"/>
              <w:right w:val="nil"/>
            </w:tcBorders>
            <w:tcMar>
              <w:top w:w="30" w:type="dxa"/>
              <w:left w:w="75" w:type="dxa"/>
              <w:bottom w:w="30" w:type="dxa"/>
              <w:right w:w="75" w:type="dxa"/>
            </w:tcMar>
            <w:hideMark/>
          </w:tcPr>
          <w:p w14:paraId="2441E746" w14:textId="77777777" w:rsidR="00224DD3" w:rsidRPr="000949FC" w:rsidRDefault="00224DD3" w:rsidP="00E95F56">
            <w:pPr>
              <w:rPr>
                <w:b/>
                <w:bCs/>
              </w:rPr>
            </w:pPr>
            <w:r w:rsidRPr="000949FC">
              <w:rPr>
                <w:b/>
                <w:bCs/>
                <w:lang w:val="vi"/>
              </w:rPr>
              <w:t>.7</w:t>
            </w:r>
          </w:p>
        </w:tc>
        <w:tc>
          <w:tcPr>
            <w:tcW w:w="0" w:type="auto"/>
            <w:tcBorders>
              <w:top w:val="nil"/>
              <w:left w:val="nil"/>
              <w:bottom w:val="nil"/>
              <w:right w:val="nil"/>
            </w:tcBorders>
            <w:tcMar>
              <w:top w:w="30" w:type="dxa"/>
              <w:left w:w="75" w:type="dxa"/>
              <w:bottom w:w="30" w:type="dxa"/>
              <w:right w:w="75" w:type="dxa"/>
            </w:tcMar>
            <w:vAlign w:val="bottom"/>
            <w:hideMark/>
          </w:tcPr>
          <w:p w14:paraId="0F52347C" w14:textId="7BA6AB76" w:rsidR="00224DD3" w:rsidRPr="000949FC" w:rsidRDefault="00844423" w:rsidP="00E95F56">
            <w:pPr>
              <w:rPr>
                <w:b/>
                <w:bCs/>
              </w:rPr>
            </w:pPr>
            <w:proofErr w:type="spellStart"/>
            <w:r>
              <w:rPr>
                <w:color w:val="000000"/>
              </w:rPr>
              <w:t>N</w:t>
            </w:r>
            <w:r w:rsidR="00224DD3" w:rsidRPr="000949FC">
              <w:rPr>
                <w:color w:val="000000"/>
              </w:rPr>
              <w:t>gười</w:t>
            </w:r>
            <w:proofErr w:type="spellEnd"/>
            <w:r w:rsidR="00224DD3" w:rsidRPr="000949FC">
              <w:rPr>
                <w:color w:val="000000"/>
              </w:rPr>
              <w:t xml:space="preserve"> </w:t>
            </w:r>
            <w:proofErr w:type="spellStart"/>
            <w:r w:rsidR="00224DD3" w:rsidRPr="000949FC">
              <w:rPr>
                <w:color w:val="000000"/>
              </w:rPr>
              <w:t>bên</w:t>
            </w:r>
            <w:proofErr w:type="spellEnd"/>
            <w:r w:rsidR="00224DD3" w:rsidRPr="000949FC">
              <w:rPr>
                <w:color w:val="000000"/>
              </w:rPr>
              <w:t xml:space="preserve"> </w:t>
            </w:r>
            <w:proofErr w:type="spellStart"/>
            <w:r w:rsidR="00224DD3" w:rsidRPr="000949FC">
              <w:rPr>
                <w:color w:val="000000"/>
              </w:rPr>
              <w:t>ngoài</w:t>
            </w:r>
            <w:proofErr w:type="spellEnd"/>
            <w:r w:rsidR="00224DD3" w:rsidRPr="000949FC">
              <w:rPr>
                <w:color w:val="000000"/>
              </w:rPr>
              <w:t xml:space="preserve"> </w:t>
            </w:r>
            <w:proofErr w:type="spellStart"/>
            <w:r w:rsidR="00224DD3" w:rsidRPr="000949FC">
              <w:rPr>
                <w:color w:val="000000"/>
              </w:rPr>
              <w:t>xe</w:t>
            </w:r>
            <w:proofErr w:type="spellEnd"/>
            <w:r w:rsidR="00224DD3" w:rsidRPr="000949FC">
              <w:rPr>
                <w:color w:val="000000"/>
              </w:rPr>
              <w:t xml:space="preserve"> </w:t>
            </w:r>
            <w:proofErr w:type="spellStart"/>
            <w:r w:rsidR="00224DD3" w:rsidRPr="000949FC">
              <w:rPr>
                <w:color w:val="000000"/>
              </w:rPr>
              <w:t>bị</w:t>
            </w:r>
            <w:proofErr w:type="spellEnd"/>
            <w:r w:rsidR="00224DD3" w:rsidRPr="000949FC">
              <w:rPr>
                <w:color w:val="000000"/>
              </w:rPr>
              <w:t xml:space="preserve"> </w:t>
            </w:r>
            <w:proofErr w:type="spellStart"/>
            <w:r w:rsidR="00224DD3" w:rsidRPr="000949FC">
              <w:rPr>
                <w:color w:val="000000"/>
              </w:rPr>
              <w:t>thương</w:t>
            </w:r>
            <w:proofErr w:type="spellEnd"/>
            <w:r w:rsidR="00224DD3" w:rsidRPr="000949FC">
              <w:rPr>
                <w:color w:val="000000"/>
              </w:rPr>
              <w:t xml:space="preserve"> </w:t>
            </w:r>
            <w:proofErr w:type="spellStart"/>
            <w:r w:rsidR="00224DD3" w:rsidRPr="000949FC">
              <w:rPr>
                <w:color w:val="000000"/>
              </w:rPr>
              <w:t>trong</w:t>
            </w:r>
            <w:proofErr w:type="spellEnd"/>
            <w:r w:rsidR="00224DD3" w:rsidRPr="000949FC">
              <w:rPr>
                <w:color w:val="000000"/>
              </w:rPr>
              <w:t xml:space="preserve"> tai </w:t>
            </w:r>
            <w:proofErr w:type="spellStart"/>
            <w:r w:rsidR="00224DD3" w:rsidRPr="000949FC">
              <w:rPr>
                <w:color w:val="000000"/>
              </w:rPr>
              <w:t>nạn</w:t>
            </w:r>
            <w:proofErr w:type="spellEnd"/>
            <w:r w:rsidR="00224DD3" w:rsidRPr="000949FC">
              <w:rPr>
                <w:color w:val="000000"/>
              </w:rPr>
              <w:t xml:space="preserve"> </w:t>
            </w:r>
            <w:proofErr w:type="spellStart"/>
            <w:r w:rsidR="00224DD3" w:rsidRPr="000949FC">
              <w:rPr>
                <w:color w:val="000000"/>
              </w:rPr>
              <w:t>giao</w:t>
            </w:r>
            <w:proofErr w:type="spellEnd"/>
            <w:r w:rsidR="00224DD3" w:rsidRPr="000949FC">
              <w:rPr>
                <w:color w:val="000000"/>
              </w:rPr>
              <w:t xml:space="preserve"> </w:t>
            </w:r>
            <w:proofErr w:type="spellStart"/>
            <w:r w:rsidR="00224DD3" w:rsidRPr="000949FC">
              <w:rPr>
                <w:color w:val="000000"/>
              </w:rPr>
              <w:t>thông</w:t>
            </w:r>
            <w:proofErr w:type="spellEnd"/>
          </w:p>
        </w:tc>
      </w:tr>
      <w:tr w:rsidR="00224DD3" w:rsidRPr="000949FC" w14:paraId="5AAB6022" w14:textId="77777777" w:rsidTr="00E95F56">
        <w:tc>
          <w:tcPr>
            <w:tcW w:w="0" w:type="auto"/>
            <w:tcBorders>
              <w:top w:val="nil"/>
              <w:left w:val="nil"/>
              <w:bottom w:val="nil"/>
              <w:right w:val="nil"/>
            </w:tcBorders>
            <w:tcMar>
              <w:top w:w="30" w:type="dxa"/>
              <w:left w:w="75" w:type="dxa"/>
              <w:bottom w:w="30" w:type="dxa"/>
              <w:right w:w="75" w:type="dxa"/>
            </w:tcMar>
            <w:hideMark/>
          </w:tcPr>
          <w:p w14:paraId="20366A2B" w14:textId="77777777" w:rsidR="00224DD3" w:rsidRPr="000949FC" w:rsidRDefault="00224DD3" w:rsidP="00E95F56">
            <w:pPr>
              <w:rPr>
                <w:b/>
                <w:bCs/>
              </w:rPr>
            </w:pPr>
            <w:r w:rsidRPr="000949FC">
              <w:rPr>
                <w:b/>
                <w:bCs/>
                <w:lang w:val="vi"/>
              </w:rPr>
              <w:t>.9</w:t>
            </w:r>
          </w:p>
        </w:tc>
        <w:tc>
          <w:tcPr>
            <w:tcW w:w="0" w:type="auto"/>
            <w:tcBorders>
              <w:top w:val="nil"/>
              <w:left w:val="nil"/>
              <w:bottom w:val="nil"/>
              <w:right w:val="nil"/>
            </w:tcBorders>
            <w:tcMar>
              <w:top w:w="30" w:type="dxa"/>
              <w:left w:w="75" w:type="dxa"/>
              <w:bottom w:w="30" w:type="dxa"/>
              <w:right w:w="75" w:type="dxa"/>
            </w:tcMar>
            <w:vAlign w:val="bottom"/>
            <w:hideMark/>
          </w:tcPr>
          <w:p w14:paraId="6293C9A3" w14:textId="3ACBCB52" w:rsidR="00224DD3" w:rsidRPr="000949FC" w:rsidRDefault="00844423" w:rsidP="00E95F56">
            <w:pPr>
              <w:rPr>
                <w:b/>
                <w:bCs/>
              </w:rPr>
            </w:pPr>
            <w:proofErr w:type="spellStart"/>
            <w:r>
              <w:rPr>
                <w:color w:val="000000"/>
              </w:rPr>
              <w:t>K</w:t>
            </w:r>
            <w:r w:rsidR="00224DD3" w:rsidRPr="000949FC">
              <w:rPr>
                <w:color w:val="000000"/>
              </w:rPr>
              <w:t>hông</w:t>
            </w:r>
            <w:proofErr w:type="spellEnd"/>
            <w:r w:rsidR="00224DD3" w:rsidRPr="000949FC">
              <w:rPr>
                <w:color w:val="000000"/>
              </w:rPr>
              <w:t xml:space="preserve"> </w:t>
            </w:r>
            <w:proofErr w:type="spellStart"/>
            <w:r w:rsidR="00224DD3" w:rsidRPr="000949FC">
              <w:rPr>
                <w:color w:val="000000"/>
              </w:rPr>
              <w:t>xác</w:t>
            </w:r>
            <w:proofErr w:type="spellEnd"/>
            <w:r w:rsidR="00224DD3" w:rsidRPr="000949FC">
              <w:rPr>
                <w:color w:val="000000"/>
              </w:rPr>
              <w:t xml:space="preserve"> </w:t>
            </w:r>
            <w:proofErr w:type="spellStart"/>
            <w:r w:rsidR="00224DD3" w:rsidRPr="000949FC">
              <w:rPr>
                <w:color w:val="000000"/>
              </w:rPr>
              <w:t>định</w:t>
            </w:r>
            <w:proofErr w:type="spellEnd"/>
            <w:r w:rsidR="00224DD3" w:rsidRPr="000949FC">
              <w:rPr>
                <w:color w:val="000000"/>
              </w:rPr>
              <w:t xml:space="preserve"> </w:t>
            </w:r>
            <w:proofErr w:type="spellStart"/>
            <w:r w:rsidR="00224DD3" w:rsidRPr="000949FC">
              <w:rPr>
                <w:color w:val="000000"/>
              </w:rPr>
              <w:t>được</w:t>
            </w:r>
            <w:proofErr w:type="spellEnd"/>
            <w:r w:rsidR="00224DD3" w:rsidRPr="000949FC">
              <w:rPr>
                <w:color w:val="000000"/>
              </w:rPr>
              <w:t xml:space="preserve"> </w:t>
            </w:r>
            <w:proofErr w:type="spellStart"/>
            <w:r w:rsidR="00224DD3" w:rsidRPr="000949FC">
              <w:rPr>
                <w:color w:val="000000"/>
              </w:rPr>
              <w:t>vai</w:t>
            </w:r>
            <w:proofErr w:type="spellEnd"/>
            <w:r w:rsidR="00224DD3" w:rsidRPr="000949FC">
              <w:rPr>
                <w:color w:val="000000"/>
              </w:rPr>
              <w:t xml:space="preserve"> </w:t>
            </w:r>
            <w:proofErr w:type="spellStart"/>
            <w:r w:rsidR="00224DD3" w:rsidRPr="000949FC">
              <w:rPr>
                <w:color w:val="000000"/>
              </w:rPr>
              <w:t>trò</w:t>
            </w:r>
            <w:proofErr w:type="spellEnd"/>
            <w:r w:rsidR="00224DD3" w:rsidRPr="000949FC">
              <w:rPr>
                <w:color w:val="000000"/>
              </w:rPr>
              <w:t xml:space="preserve"> </w:t>
            </w:r>
            <w:proofErr w:type="spellStart"/>
            <w:r w:rsidR="00224DD3" w:rsidRPr="000949FC">
              <w:rPr>
                <w:color w:val="000000"/>
              </w:rPr>
              <w:t>của</w:t>
            </w:r>
            <w:proofErr w:type="spellEnd"/>
            <w:r w:rsidR="00224DD3" w:rsidRPr="000949FC">
              <w:rPr>
                <w:color w:val="000000"/>
              </w:rPr>
              <w:t xml:space="preserve"> </w:t>
            </w:r>
            <w:proofErr w:type="spellStart"/>
            <w:r w:rsidR="00224DD3" w:rsidRPr="000949FC">
              <w:rPr>
                <w:color w:val="000000"/>
              </w:rPr>
              <w:t>người</w:t>
            </w:r>
            <w:proofErr w:type="spellEnd"/>
            <w:r w:rsidR="00224DD3" w:rsidRPr="000949FC">
              <w:rPr>
                <w:color w:val="000000"/>
              </w:rPr>
              <w:t xml:space="preserve"> </w:t>
            </w:r>
            <w:proofErr w:type="spellStart"/>
            <w:r w:rsidR="00224DD3" w:rsidRPr="000949FC">
              <w:rPr>
                <w:color w:val="000000"/>
              </w:rPr>
              <w:t>bị</w:t>
            </w:r>
            <w:proofErr w:type="spellEnd"/>
            <w:r w:rsidR="00224DD3" w:rsidRPr="000949FC">
              <w:rPr>
                <w:color w:val="000000"/>
              </w:rPr>
              <w:t xml:space="preserve"> </w:t>
            </w:r>
            <w:proofErr w:type="spellStart"/>
            <w:r w:rsidR="00224DD3" w:rsidRPr="000949FC">
              <w:rPr>
                <w:color w:val="000000"/>
              </w:rPr>
              <w:t>thương</w:t>
            </w:r>
            <w:proofErr w:type="spellEnd"/>
            <w:r w:rsidR="00224DD3" w:rsidRPr="000949FC">
              <w:rPr>
                <w:color w:val="000000"/>
              </w:rPr>
              <w:t xml:space="preserve"> </w:t>
            </w:r>
            <w:proofErr w:type="spellStart"/>
            <w:r w:rsidR="00224DD3" w:rsidRPr="000949FC">
              <w:rPr>
                <w:color w:val="000000"/>
              </w:rPr>
              <w:t>trong</w:t>
            </w:r>
            <w:proofErr w:type="spellEnd"/>
            <w:r w:rsidR="00224DD3" w:rsidRPr="000949FC">
              <w:rPr>
                <w:color w:val="000000"/>
              </w:rPr>
              <w:t xml:space="preserve"> tai </w:t>
            </w:r>
            <w:proofErr w:type="spellStart"/>
            <w:r w:rsidR="00224DD3" w:rsidRPr="000949FC">
              <w:rPr>
                <w:color w:val="000000"/>
              </w:rPr>
              <w:t>nạn</w:t>
            </w:r>
            <w:proofErr w:type="spellEnd"/>
            <w:r w:rsidR="00224DD3" w:rsidRPr="000949FC">
              <w:rPr>
                <w:color w:val="000000"/>
              </w:rPr>
              <w:t xml:space="preserve"> </w:t>
            </w:r>
            <w:proofErr w:type="spellStart"/>
            <w:r w:rsidR="00224DD3" w:rsidRPr="000949FC">
              <w:rPr>
                <w:color w:val="000000"/>
              </w:rPr>
              <w:t>giao</w:t>
            </w:r>
            <w:proofErr w:type="spellEnd"/>
            <w:r w:rsidR="00224DD3" w:rsidRPr="000949FC">
              <w:rPr>
                <w:color w:val="000000"/>
              </w:rPr>
              <w:t xml:space="preserve"> </w:t>
            </w:r>
            <w:proofErr w:type="spellStart"/>
            <w:r w:rsidR="00224DD3" w:rsidRPr="000949FC">
              <w:rPr>
                <w:color w:val="000000"/>
              </w:rPr>
              <w:t>thông</w:t>
            </w:r>
            <w:proofErr w:type="spellEnd"/>
          </w:p>
        </w:tc>
      </w:tr>
    </w:tbl>
    <w:p w14:paraId="7B93E418" w14:textId="77777777" w:rsidR="00224DD3" w:rsidRPr="000949FC" w:rsidRDefault="00224DD3" w:rsidP="00AC73FC">
      <w:pPr>
        <w:pStyle w:val="Heading5"/>
      </w:pPr>
      <w:r w:rsidRPr="000949FC">
        <w:t>Tai nạn giao thông khác trên mặt đất</w:t>
      </w:r>
      <w:r w:rsidRPr="000949FC">
        <w:br/>
        <w:t>(V80-V89)</w:t>
      </w:r>
    </w:p>
    <w:p w14:paraId="73A27490" w14:textId="77777777" w:rsidR="00224DD3" w:rsidRPr="000949FC" w:rsidRDefault="00224DD3" w:rsidP="00224DD3"/>
    <w:p w14:paraId="5AEB5EF6" w14:textId="77777777" w:rsidR="00224DD3" w:rsidRPr="000949FC" w:rsidRDefault="00224DD3" w:rsidP="00AC73FC">
      <w:pPr>
        <w:pStyle w:val="Heading5"/>
      </w:pPr>
      <w:bookmarkStart w:id="90" w:name="V90-V94"/>
      <w:r w:rsidRPr="000949FC">
        <w:t>Tai nạn giao thông đường thủy</w:t>
      </w:r>
      <w:r w:rsidRPr="000949FC">
        <w:br/>
        <w:t>(V90-V94)</w:t>
      </w:r>
      <w:bookmarkEnd w:id="90"/>
    </w:p>
    <w:p w14:paraId="12A6FAA8" w14:textId="77777777" w:rsidR="00224DD3" w:rsidRPr="000949FC" w:rsidRDefault="00224DD3" w:rsidP="009B2BDA">
      <w:pPr>
        <w:pStyle w:val="Baogomloaitruluuy"/>
      </w:pPr>
      <w:r w:rsidRPr="000949FC">
        <w:lastRenderedPageBreak/>
        <w:t>Bao gồm:</w:t>
      </w:r>
    </w:p>
    <w:p w14:paraId="2AEAB91A" w14:textId="40D5FD9F" w:rsidR="00224DD3" w:rsidRPr="000949FC" w:rsidRDefault="00844423" w:rsidP="00224DD3">
      <w:pPr>
        <w:shd w:val="clear" w:color="auto" w:fill="FFFFFF"/>
        <w:spacing w:line="330" w:lineRule="atLeast"/>
        <w:ind w:left="720"/>
        <w:rPr>
          <w:color w:val="000000"/>
          <w:lang w:val="vi"/>
        </w:rPr>
      </w:pPr>
      <w:r>
        <w:rPr>
          <w:color w:val="000000"/>
          <w:lang w:val="vi"/>
        </w:rPr>
        <w:t>T</w:t>
      </w:r>
      <w:r w:rsidR="00224DD3" w:rsidRPr="000949FC">
        <w:rPr>
          <w:color w:val="000000"/>
          <w:lang w:val="vi"/>
        </w:rPr>
        <w:t xml:space="preserve">ai nạn </w:t>
      </w:r>
      <w:r w:rsidR="00224DD3" w:rsidRPr="00C3476C">
        <w:rPr>
          <w:color w:val="000000"/>
          <w:lang w:val="vi"/>
        </w:rPr>
        <w:t>phương tiện đường thủy</w:t>
      </w:r>
      <w:r w:rsidR="00224DD3" w:rsidRPr="000949FC">
        <w:rPr>
          <w:color w:val="000000"/>
          <w:lang w:val="vi"/>
        </w:rPr>
        <w:t xml:space="preserve"> trong quá trình hoạt động giải trí</w:t>
      </w:r>
    </w:p>
    <w:p w14:paraId="09CBEB85" w14:textId="08D25B68" w:rsidR="00224DD3" w:rsidRPr="000949FC" w:rsidRDefault="00224DD3" w:rsidP="00224DD3">
      <w:pPr>
        <w:pStyle w:val="NormalWeb"/>
        <w:shd w:val="clear" w:color="auto" w:fill="FFFFFF"/>
        <w:spacing w:before="0" w:beforeAutospacing="0" w:after="240" w:afterAutospacing="0" w:line="330" w:lineRule="atLeast"/>
        <w:rPr>
          <w:color w:val="000000"/>
          <w:sz w:val="28"/>
          <w:szCs w:val="28"/>
          <w:lang w:val="vi"/>
        </w:rPr>
      </w:pPr>
      <w:bookmarkStart w:id="91" w:name="S20V90_4"/>
      <w:bookmarkEnd w:id="91"/>
      <w:r w:rsidRPr="000949FC">
        <w:rPr>
          <w:color w:val="000000"/>
          <w:sz w:val="28"/>
          <w:szCs w:val="28"/>
          <w:lang w:val="vi"/>
        </w:rPr>
        <w:t xml:space="preserve">Bộ ký tự thứ tư sau đây được dùng phân chia </w:t>
      </w:r>
      <w:r w:rsidR="00BC429E" w:rsidRPr="00BC429E">
        <w:rPr>
          <w:color w:val="000000"/>
          <w:sz w:val="28"/>
          <w:szCs w:val="28"/>
          <w:lang w:val="vi"/>
        </w:rPr>
        <w:t>dải mã</w:t>
      </w:r>
      <w:r w:rsidRPr="000949FC">
        <w:rPr>
          <w:color w:val="000000"/>
          <w:sz w:val="28"/>
          <w:szCs w:val="28"/>
          <w:lang w:val="vi"/>
        </w:rPr>
        <w:t xml:space="preserve"> V90-V94:</w:t>
      </w:r>
    </w:p>
    <w:tbl>
      <w:tblPr>
        <w:tblW w:w="0" w:type="auto"/>
        <w:tblInd w:w="284" w:type="dxa"/>
        <w:tblCellMar>
          <w:left w:w="0" w:type="dxa"/>
          <w:right w:w="0" w:type="dxa"/>
        </w:tblCellMar>
        <w:tblLook w:val="04A0" w:firstRow="1" w:lastRow="0" w:firstColumn="1" w:lastColumn="0" w:noHBand="0" w:noVBand="1"/>
      </w:tblPr>
      <w:tblGrid>
        <w:gridCol w:w="360"/>
        <w:gridCol w:w="15"/>
        <w:gridCol w:w="5988"/>
      </w:tblGrid>
      <w:tr w:rsidR="00224DD3" w:rsidRPr="000949FC" w14:paraId="204C614E" w14:textId="77777777" w:rsidTr="00E95F56">
        <w:tc>
          <w:tcPr>
            <w:tcW w:w="170" w:type="dxa"/>
            <w:tcBorders>
              <w:top w:val="nil"/>
              <w:left w:val="nil"/>
              <w:bottom w:val="nil"/>
              <w:right w:val="nil"/>
            </w:tcBorders>
            <w:tcMar>
              <w:top w:w="30" w:type="dxa"/>
              <w:left w:w="75" w:type="dxa"/>
              <w:bottom w:w="30" w:type="dxa"/>
              <w:right w:w="75" w:type="dxa"/>
            </w:tcMar>
            <w:hideMark/>
          </w:tcPr>
          <w:p w14:paraId="6F171552" w14:textId="77777777" w:rsidR="00224DD3" w:rsidRPr="000949FC" w:rsidRDefault="00224DD3" w:rsidP="00E95F56">
            <w:pPr>
              <w:spacing w:after="0" w:line="240" w:lineRule="auto"/>
              <w:rPr>
                <w:b/>
                <w:bCs/>
              </w:rPr>
            </w:pPr>
            <w:r w:rsidRPr="000949FC">
              <w:rPr>
                <w:b/>
                <w:bCs/>
                <w:lang w:val="vi"/>
              </w:rPr>
              <w:t>.0</w:t>
            </w:r>
          </w:p>
        </w:tc>
        <w:tc>
          <w:tcPr>
            <w:tcW w:w="0" w:type="auto"/>
            <w:gridSpan w:val="2"/>
            <w:tcBorders>
              <w:top w:val="nil"/>
              <w:left w:val="nil"/>
              <w:bottom w:val="nil"/>
              <w:right w:val="nil"/>
            </w:tcBorders>
            <w:tcMar>
              <w:top w:w="30" w:type="dxa"/>
              <w:left w:w="75" w:type="dxa"/>
              <w:bottom w:w="30" w:type="dxa"/>
              <w:right w:w="75" w:type="dxa"/>
            </w:tcMar>
            <w:vAlign w:val="center"/>
            <w:hideMark/>
          </w:tcPr>
          <w:p w14:paraId="6399D9FB" w14:textId="77777777" w:rsidR="00224DD3" w:rsidRPr="000949FC" w:rsidRDefault="00224DD3" w:rsidP="00E95F56">
            <w:pPr>
              <w:spacing w:after="0" w:line="240" w:lineRule="auto"/>
            </w:pPr>
            <w:r w:rsidRPr="000949FC">
              <w:rPr>
                <w:lang w:val="vi"/>
              </w:rPr>
              <w:t xml:space="preserve">Tàu </w:t>
            </w:r>
            <w:proofErr w:type="spellStart"/>
            <w:r w:rsidRPr="000949FC">
              <w:t>chở</w:t>
            </w:r>
            <w:proofErr w:type="spellEnd"/>
            <w:r w:rsidRPr="000949FC">
              <w:t xml:space="preserve"> </w:t>
            </w:r>
            <w:proofErr w:type="spellStart"/>
            <w:r w:rsidRPr="000949FC">
              <w:t>hàng</w:t>
            </w:r>
            <w:proofErr w:type="spellEnd"/>
          </w:p>
        </w:tc>
      </w:tr>
      <w:tr w:rsidR="00224DD3" w:rsidRPr="000949FC" w14:paraId="4F58F7FD" w14:textId="77777777" w:rsidTr="00E95F56">
        <w:tc>
          <w:tcPr>
            <w:tcW w:w="170" w:type="dxa"/>
            <w:tcBorders>
              <w:top w:val="nil"/>
              <w:left w:val="nil"/>
              <w:bottom w:val="nil"/>
              <w:right w:val="nil"/>
            </w:tcBorders>
            <w:tcMar>
              <w:top w:w="30" w:type="dxa"/>
              <w:left w:w="75" w:type="dxa"/>
              <w:bottom w:w="30" w:type="dxa"/>
              <w:right w:w="75" w:type="dxa"/>
            </w:tcMar>
            <w:hideMark/>
          </w:tcPr>
          <w:p w14:paraId="2D3DAF20" w14:textId="77777777" w:rsidR="00224DD3" w:rsidRPr="000949FC" w:rsidRDefault="00224DD3" w:rsidP="00E95F56">
            <w:pPr>
              <w:spacing w:after="0" w:line="240" w:lineRule="auto"/>
              <w:rPr>
                <w:b/>
                <w:bCs/>
              </w:rPr>
            </w:pPr>
            <w:r w:rsidRPr="000949FC">
              <w:rPr>
                <w:b/>
                <w:bCs/>
                <w:lang w:val="vi"/>
              </w:rPr>
              <w:t>.1</w:t>
            </w:r>
          </w:p>
        </w:tc>
        <w:tc>
          <w:tcPr>
            <w:tcW w:w="0" w:type="auto"/>
            <w:gridSpan w:val="2"/>
            <w:tcBorders>
              <w:top w:val="nil"/>
              <w:left w:val="nil"/>
              <w:bottom w:val="nil"/>
              <w:right w:val="nil"/>
            </w:tcBorders>
            <w:tcMar>
              <w:top w:w="30" w:type="dxa"/>
              <w:left w:w="75" w:type="dxa"/>
              <w:bottom w:w="30" w:type="dxa"/>
              <w:right w:w="75" w:type="dxa"/>
            </w:tcMar>
            <w:vAlign w:val="center"/>
            <w:hideMark/>
          </w:tcPr>
          <w:p w14:paraId="32742489" w14:textId="77777777" w:rsidR="00224DD3" w:rsidRPr="000949FC" w:rsidRDefault="00224DD3" w:rsidP="00E95F56">
            <w:pPr>
              <w:spacing w:after="0" w:line="240" w:lineRule="auto"/>
            </w:pPr>
            <w:r w:rsidRPr="000949FC">
              <w:rPr>
                <w:lang w:val="vi"/>
              </w:rPr>
              <w:t>Tàu chở khách</w:t>
            </w:r>
          </w:p>
          <w:p w14:paraId="2CAA614E" w14:textId="5261F903" w:rsidR="00224DD3" w:rsidRPr="000949FC" w:rsidRDefault="00224DD3" w:rsidP="00E95F56">
            <w:pPr>
              <w:spacing w:after="0" w:line="240" w:lineRule="auto"/>
              <w:ind w:left="720"/>
            </w:pPr>
            <w:r w:rsidRPr="000949FC">
              <w:rPr>
                <w:lang w:val="vi"/>
              </w:rPr>
              <w:t>Phà</w:t>
            </w:r>
            <w:r w:rsidR="004F2C27">
              <w:t xml:space="preserve"> </w:t>
            </w:r>
            <w:r w:rsidRPr="000949FC">
              <w:rPr>
                <w:lang w:val="vi"/>
              </w:rPr>
              <w:t>-</w:t>
            </w:r>
            <w:r w:rsidR="004F2C27">
              <w:t xml:space="preserve"> </w:t>
            </w:r>
            <w:r w:rsidRPr="000949FC">
              <w:rPr>
                <w:lang w:val="vi"/>
              </w:rPr>
              <w:t>thuyền</w:t>
            </w:r>
          </w:p>
          <w:p w14:paraId="1F63B665" w14:textId="77777777" w:rsidR="00224DD3" w:rsidRPr="000949FC" w:rsidRDefault="00224DD3" w:rsidP="00E95F56">
            <w:pPr>
              <w:spacing w:after="0" w:line="240" w:lineRule="auto"/>
              <w:ind w:left="720"/>
            </w:pPr>
            <w:proofErr w:type="spellStart"/>
            <w:r w:rsidRPr="000949FC">
              <w:t>Tàu</w:t>
            </w:r>
            <w:proofErr w:type="spellEnd"/>
            <w:r w:rsidRPr="000949FC">
              <w:t xml:space="preserve"> </w:t>
            </w:r>
            <w:proofErr w:type="spellStart"/>
            <w:r w:rsidRPr="000949FC">
              <w:t>thủy</w:t>
            </w:r>
            <w:proofErr w:type="spellEnd"/>
            <w:r w:rsidRPr="000949FC">
              <w:t xml:space="preserve"> </w:t>
            </w:r>
            <w:proofErr w:type="spellStart"/>
            <w:r w:rsidRPr="000949FC">
              <w:t>lớn</w:t>
            </w:r>
            <w:proofErr w:type="spellEnd"/>
          </w:p>
        </w:tc>
      </w:tr>
      <w:tr w:rsidR="00224DD3" w:rsidRPr="000949FC" w14:paraId="4D5092C8" w14:textId="77777777" w:rsidTr="00E95F56">
        <w:tc>
          <w:tcPr>
            <w:tcW w:w="170" w:type="dxa"/>
            <w:tcBorders>
              <w:top w:val="nil"/>
              <w:left w:val="nil"/>
              <w:bottom w:val="nil"/>
              <w:right w:val="nil"/>
            </w:tcBorders>
            <w:tcMar>
              <w:top w:w="30" w:type="dxa"/>
              <w:left w:w="75" w:type="dxa"/>
              <w:bottom w:w="30" w:type="dxa"/>
              <w:right w:w="75" w:type="dxa"/>
            </w:tcMar>
            <w:hideMark/>
          </w:tcPr>
          <w:p w14:paraId="232E80B3" w14:textId="77777777" w:rsidR="00224DD3" w:rsidRPr="000949FC" w:rsidRDefault="00224DD3" w:rsidP="00E95F56">
            <w:pPr>
              <w:spacing w:after="0" w:line="240" w:lineRule="auto"/>
              <w:rPr>
                <w:b/>
                <w:bCs/>
              </w:rPr>
            </w:pPr>
            <w:r w:rsidRPr="000949FC">
              <w:rPr>
                <w:b/>
                <w:bCs/>
                <w:lang w:val="vi"/>
              </w:rPr>
              <w:t>.2</w:t>
            </w:r>
          </w:p>
        </w:tc>
        <w:tc>
          <w:tcPr>
            <w:tcW w:w="0" w:type="auto"/>
            <w:gridSpan w:val="2"/>
            <w:tcBorders>
              <w:top w:val="nil"/>
              <w:left w:val="nil"/>
              <w:bottom w:val="nil"/>
              <w:right w:val="nil"/>
            </w:tcBorders>
            <w:tcMar>
              <w:top w:w="30" w:type="dxa"/>
              <w:left w:w="75" w:type="dxa"/>
              <w:bottom w:w="30" w:type="dxa"/>
              <w:right w:w="75" w:type="dxa"/>
            </w:tcMar>
            <w:vAlign w:val="center"/>
            <w:hideMark/>
          </w:tcPr>
          <w:p w14:paraId="4A0C1A0F" w14:textId="77777777" w:rsidR="00224DD3" w:rsidRPr="000949FC" w:rsidRDefault="00224DD3" w:rsidP="00E95F56">
            <w:pPr>
              <w:spacing w:after="0" w:line="240" w:lineRule="auto"/>
            </w:pPr>
            <w:proofErr w:type="spellStart"/>
            <w:r w:rsidRPr="000949FC">
              <w:t>Tàu</w:t>
            </w:r>
            <w:proofErr w:type="spellEnd"/>
            <w:r w:rsidRPr="000949FC">
              <w:t xml:space="preserve"> </w:t>
            </w:r>
            <w:proofErr w:type="spellStart"/>
            <w:r w:rsidRPr="000949FC">
              <w:t>đánh</w:t>
            </w:r>
            <w:proofErr w:type="spellEnd"/>
            <w:r w:rsidRPr="000949FC">
              <w:t xml:space="preserve"> </w:t>
            </w:r>
            <w:proofErr w:type="spellStart"/>
            <w:r w:rsidRPr="000949FC">
              <w:t>cá</w:t>
            </w:r>
            <w:proofErr w:type="spellEnd"/>
          </w:p>
        </w:tc>
      </w:tr>
      <w:tr w:rsidR="00224DD3" w:rsidRPr="000949FC" w14:paraId="55756328" w14:textId="77777777" w:rsidTr="00E95F56">
        <w:tc>
          <w:tcPr>
            <w:tcW w:w="170" w:type="dxa"/>
            <w:tcBorders>
              <w:top w:val="nil"/>
              <w:left w:val="nil"/>
              <w:bottom w:val="nil"/>
              <w:right w:val="nil"/>
            </w:tcBorders>
            <w:tcMar>
              <w:top w:w="30" w:type="dxa"/>
              <w:left w:w="75" w:type="dxa"/>
              <w:bottom w:w="30" w:type="dxa"/>
              <w:right w:w="75" w:type="dxa"/>
            </w:tcMar>
            <w:hideMark/>
          </w:tcPr>
          <w:p w14:paraId="271BDAA0" w14:textId="77777777" w:rsidR="00224DD3" w:rsidRPr="000949FC" w:rsidRDefault="00224DD3" w:rsidP="00E95F56">
            <w:pPr>
              <w:spacing w:after="0" w:line="240" w:lineRule="auto"/>
              <w:rPr>
                <w:b/>
                <w:bCs/>
              </w:rPr>
            </w:pPr>
            <w:r w:rsidRPr="000949FC">
              <w:rPr>
                <w:b/>
                <w:bCs/>
                <w:lang w:val="vi"/>
              </w:rPr>
              <w:t>.3</w:t>
            </w:r>
          </w:p>
        </w:tc>
        <w:tc>
          <w:tcPr>
            <w:tcW w:w="0" w:type="auto"/>
            <w:gridSpan w:val="2"/>
            <w:tcBorders>
              <w:top w:val="nil"/>
              <w:left w:val="nil"/>
              <w:bottom w:val="nil"/>
              <w:right w:val="nil"/>
            </w:tcBorders>
            <w:tcMar>
              <w:top w:w="30" w:type="dxa"/>
              <w:left w:w="75" w:type="dxa"/>
              <w:bottom w:w="30" w:type="dxa"/>
              <w:right w:w="75" w:type="dxa"/>
            </w:tcMar>
            <w:vAlign w:val="center"/>
            <w:hideMark/>
          </w:tcPr>
          <w:p w14:paraId="729EE90A" w14:textId="77777777" w:rsidR="00224DD3" w:rsidRPr="000949FC" w:rsidRDefault="00224DD3" w:rsidP="00E95F56">
            <w:pPr>
              <w:spacing w:after="0" w:line="240" w:lineRule="auto"/>
            </w:pPr>
            <w:proofErr w:type="spellStart"/>
            <w:r w:rsidRPr="000949FC">
              <w:t>Phương</w:t>
            </w:r>
            <w:proofErr w:type="spellEnd"/>
            <w:r w:rsidRPr="000949FC">
              <w:t xml:space="preserve"> </w:t>
            </w:r>
            <w:proofErr w:type="spellStart"/>
            <w:r w:rsidRPr="000949FC">
              <w:t>tiện</w:t>
            </w:r>
            <w:proofErr w:type="spellEnd"/>
            <w:r w:rsidRPr="000949FC">
              <w:t xml:space="preserve"> </w:t>
            </w:r>
            <w:proofErr w:type="spellStart"/>
            <w:r w:rsidRPr="000949FC">
              <w:t>đường</w:t>
            </w:r>
            <w:proofErr w:type="spellEnd"/>
            <w:r w:rsidRPr="000949FC">
              <w:rPr>
                <w:lang w:val="vi"/>
              </w:rPr>
              <w:t xml:space="preserve"> thủy </w:t>
            </w:r>
            <w:proofErr w:type="spellStart"/>
            <w:r w:rsidRPr="000949FC">
              <w:t>khác</w:t>
            </w:r>
            <w:proofErr w:type="spellEnd"/>
            <w:r w:rsidRPr="000949FC">
              <w:t xml:space="preserve"> </w:t>
            </w:r>
            <w:proofErr w:type="spellStart"/>
            <w:r w:rsidRPr="000949FC">
              <w:t>có</w:t>
            </w:r>
            <w:proofErr w:type="spellEnd"/>
            <w:r w:rsidRPr="000949FC">
              <w:t xml:space="preserve"> </w:t>
            </w:r>
            <w:proofErr w:type="spellStart"/>
            <w:r w:rsidRPr="000949FC">
              <w:t>thủy</w:t>
            </w:r>
            <w:proofErr w:type="spellEnd"/>
            <w:r w:rsidRPr="000949FC">
              <w:t xml:space="preserve"> </w:t>
            </w:r>
            <w:proofErr w:type="spellStart"/>
            <w:r w:rsidRPr="000949FC">
              <w:t>lực</w:t>
            </w:r>
            <w:proofErr w:type="spellEnd"/>
          </w:p>
          <w:p w14:paraId="555F1852" w14:textId="77777777" w:rsidR="00224DD3" w:rsidRPr="000949FC" w:rsidRDefault="00224DD3" w:rsidP="00E95F56">
            <w:pPr>
              <w:spacing w:after="0" w:line="240" w:lineRule="auto"/>
              <w:ind w:left="720"/>
            </w:pPr>
            <w:proofErr w:type="spellStart"/>
            <w:r w:rsidRPr="000949FC">
              <w:t>Tàu</w:t>
            </w:r>
            <w:proofErr w:type="spellEnd"/>
            <w:r w:rsidRPr="000949FC">
              <w:t xml:space="preserve"> </w:t>
            </w:r>
            <w:proofErr w:type="spellStart"/>
            <w:r w:rsidRPr="000949FC">
              <w:t>có</w:t>
            </w:r>
            <w:proofErr w:type="spellEnd"/>
            <w:r w:rsidRPr="000949FC">
              <w:t xml:space="preserve"> </w:t>
            </w:r>
            <w:proofErr w:type="spellStart"/>
            <w:r w:rsidRPr="000949FC">
              <w:t>đệm</w:t>
            </w:r>
            <w:proofErr w:type="spellEnd"/>
            <w:r w:rsidRPr="000949FC">
              <w:t xml:space="preserve"> </w:t>
            </w:r>
            <w:proofErr w:type="spellStart"/>
            <w:r w:rsidRPr="000949FC">
              <w:t>khí</w:t>
            </w:r>
            <w:proofErr w:type="spellEnd"/>
            <w:r w:rsidRPr="000949FC">
              <w:t xml:space="preserve"> </w:t>
            </w:r>
            <w:r w:rsidRPr="000949FC">
              <w:rPr>
                <w:lang w:val="vi"/>
              </w:rPr>
              <w:t>(trên mặt nước mở)</w:t>
            </w:r>
          </w:p>
          <w:p w14:paraId="3C34ED03" w14:textId="77777777" w:rsidR="00224DD3" w:rsidRPr="000949FC" w:rsidRDefault="00224DD3" w:rsidP="00E95F56">
            <w:pPr>
              <w:spacing w:after="0" w:line="240" w:lineRule="auto"/>
              <w:ind w:left="720"/>
            </w:pPr>
            <w:r w:rsidRPr="000949FC">
              <w:rPr>
                <w:lang w:val="vi"/>
              </w:rPr>
              <w:t>Ván trượt phản lực</w:t>
            </w:r>
          </w:p>
        </w:tc>
      </w:tr>
      <w:tr w:rsidR="00224DD3" w:rsidRPr="000949FC" w14:paraId="30B0275A" w14:textId="77777777" w:rsidTr="00E95F56">
        <w:tc>
          <w:tcPr>
            <w:tcW w:w="170" w:type="dxa"/>
            <w:tcBorders>
              <w:top w:val="nil"/>
              <w:left w:val="nil"/>
              <w:bottom w:val="nil"/>
              <w:right w:val="nil"/>
            </w:tcBorders>
            <w:tcMar>
              <w:top w:w="30" w:type="dxa"/>
              <w:left w:w="75" w:type="dxa"/>
              <w:bottom w:w="30" w:type="dxa"/>
              <w:right w:w="75" w:type="dxa"/>
            </w:tcMar>
            <w:hideMark/>
          </w:tcPr>
          <w:p w14:paraId="1369D1EC" w14:textId="77777777" w:rsidR="00224DD3" w:rsidRPr="000949FC" w:rsidRDefault="00224DD3" w:rsidP="00E95F56">
            <w:pPr>
              <w:spacing w:after="0" w:line="240" w:lineRule="auto"/>
              <w:rPr>
                <w:b/>
                <w:bCs/>
              </w:rPr>
            </w:pPr>
            <w:r w:rsidRPr="000949FC">
              <w:rPr>
                <w:b/>
                <w:bCs/>
                <w:lang w:val="vi"/>
              </w:rPr>
              <w:t>.4</w:t>
            </w:r>
          </w:p>
        </w:tc>
        <w:tc>
          <w:tcPr>
            <w:tcW w:w="0" w:type="auto"/>
            <w:gridSpan w:val="2"/>
            <w:tcBorders>
              <w:top w:val="nil"/>
              <w:left w:val="nil"/>
              <w:bottom w:val="nil"/>
              <w:right w:val="nil"/>
            </w:tcBorders>
            <w:tcMar>
              <w:top w:w="30" w:type="dxa"/>
              <w:left w:w="75" w:type="dxa"/>
              <w:bottom w:w="30" w:type="dxa"/>
              <w:right w:w="75" w:type="dxa"/>
            </w:tcMar>
            <w:vAlign w:val="center"/>
            <w:hideMark/>
          </w:tcPr>
          <w:p w14:paraId="5DA6FCC9" w14:textId="77777777" w:rsidR="00224DD3" w:rsidRPr="000949FC" w:rsidRDefault="00224DD3" w:rsidP="00E95F56">
            <w:pPr>
              <w:spacing w:after="0" w:line="240" w:lineRule="auto"/>
            </w:pPr>
            <w:r w:rsidRPr="000949FC">
              <w:rPr>
                <w:lang w:val="vi"/>
              </w:rPr>
              <w:t>Thuyền buồm</w:t>
            </w:r>
          </w:p>
          <w:p w14:paraId="6A3C91BE" w14:textId="77777777" w:rsidR="00224DD3" w:rsidRPr="000949FC" w:rsidRDefault="00224DD3" w:rsidP="00E95F56">
            <w:pPr>
              <w:spacing w:after="0" w:line="240" w:lineRule="auto"/>
              <w:ind w:left="720"/>
            </w:pPr>
            <w:r w:rsidRPr="000949FC">
              <w:rPr>
                <w:lang w:val="vi"/>
              </w:rPr>
              <w:t>Du thuyền</w:t>
            </w:r>
          </w:p>
        </w:tc>
      </w:tr>
      <w:tr w:rsidR="00224DD3" w:rsidRPr="000949FC" w14:paraId="52C1FDC6" w14:textId="77777777" w:rsidTr="00E95F56">
        <w:tc>
          <w:tcPr>
            <w:tcW w:w="185" w:type="dxa"/>
            <w:gridSpan w:val="2"/>
            <w:tcBorders>
              <w:top w:val="nil"/>
              <w:left w:val="nil"/>
              <w:bottom w:val="nil"/>
              <w:right w:val="nil"/>
            </w:tcBorders>
            <w:tcMar>
              <w:top w:w="30" w:type="dxa"/>
              <w:left w:w="75" w:type="dxa"/>
              <w:bottom w:w="30" w:type="dxa"/>
              <w:right w:w="75" w:type="dxa"/>
            </w:tcMar>
            <w:hideMark/>
          </w:tcPr>
          <w:p w14:paraId="70E26ECD" w14:textId="77777777" w:rsidR="00224DD3" w:rsidRPr="000949FC" w:rsidRDefault="00224DD3" w:rsidP="00E95F56">
            <w:pPr>
              <w:spacing w:after="0" w:line="240" w:lineRule="auto"/>
              <w:rPr>
                <w:b/>
                <w:bCs/>
              </w:rPr>
            </w:pPr>
            <w:r w:rsidRPr="000949FC">
              <w:rPr>
                <w:b/>
                <w:bCs/>
                <w:lang w:val="vi"/>
              </w:rPr>
              <w:t>.5</w:t>
            </w:r>
          </w:p>
        </w:tc>
        <w:tc>
          <w:tcPr>
            <w:tcW w:w="0" w:type="auto"/>
            <w:tcBorders>
              <w:top w:val="nil"/>
              <w:left w:val="nil"/>
              <w:bottom w:val="nil"/>
              <w:right w:val="nil"/>
            </w:tcBorders>
            <w:tcMar>
              <w:top w:w="30" w:type="dxa"/>
              <w:left w:w="75" w:type="dxa"/>
              <w:bottom w:w="30" w:type="dxa"/>
              <w:right w:w="75" w:type="dxa"/>
            </w:tcMar>
            <w:vAlign w:val="center"/>
            <w:hideMark/>
          </w:tcPr>
          <w:p w14:paraId="39C196C6" w14:textId="77777777" w:rsidR="00224DD3" w:rsidRPr="000949FC" w:rsidRDefault="00224DD3" w:rsidP="00E95F56">
            <w:pPr>
              <w:spacing w:after="0" w:line="240" w:lineRule="auto"/>
            </w:pPr>
            <w:r w:rsidRPr="000949FC">
              <w:rPr>
                <w:lang w:val="vi"/>
              </w:rPr>
              <w:t>Ca</w:t>
            </w:r>
            <w:r w:rsidRPr="000949FC">
              <w:t xml:space="preserve"> </w:t>
            </w:r>
            <w:proofErr w:type="spellStart"/>
            <w:r w:rsidRPr="000949FC">
              <w:t>nô</w:t>
            </w:r>
            <w:proofErr w:type="spellEnd"/>
            <w:r w:rsidRPr="000949FC">
              <w:rPr>
                <w:lang w:val="vi"/>
              </w:rPr>
              <w:t xml:space="preserve"> hoặc thuyền kayak</w:t>
            </w:r>
          </w:p>
        </w:tc>
      </w:tr>
      <w:tr w:rsidR="00224DD3" w:rsidRPr="000949FC" w14:paraId="566F264D" w14:textId="77777777" w:rsidTr="00E95F56">
        <w:tc>
          <w:tcPr>
            <w:tcW w:w="185" w:type="dxa"/>
            <w:gridSpan w:val="2"/>
            <w:tcBorders>
              <w:top w:val="nil"/>
              <w:left w:val="nil"/>
              <w:bottom w:val="nil"/>
              <w:right w:val="nil"/>
            </w:tcBorders>
            <w:tcMar>
              <w:top w:w="30" w:type="dxa"/>
              <w:left w:w="75" w:type="dxa"/>
              <w:bottom w:w="30" w:type="dxa"/>
              <w:right w:w="75" w:type="dxa"/>
            </w:tcMar>
            <w:hideMark/>
          </w:tcPr>
          <w:p w14:paraId="77317895" w14:textId="77777777" w:rsidR="00224DD3" w:rsidRPr="000949FC" w:rsidRDefault="00224DD3" w:rsidP="00E95F56">
            <w:pPr>
              <w:spacing w:after="0" w:line="240" w:lineRule="auto"/>
              <w:rPr>
                <w:b/>
                <w:bCs/>
              </w:rPr>
            </w:pPr>
            <w:r w:rsidRPr="000949FC">
              <w:rPr>
                <w:b/>
                <w:bCs/>
                <w:lang w:val="vi"/>
              </w:rPr>
              <w:t>.6</w:t>
            </w:r>
          </w:p>
        </w:tc>
        <w:tc>
          <w:tcPr>
            <w:tcW w:w="0" w:type="auto"/>
            <w:tcBorders>
              <w:top w:val="nil"/>
              <w:left w:val="nil"/>
              <w:bottom w:val="nil"/>
              <w:right w:val="nil"/>
            </w:tcBorders>
            <w:tcMar>
              <w:top w:w="30" w:type="dxa"/>
              <w:left w:w="75" w:type="dxa"/>
              <w:bottom w:w="30" w:type="dxa"/>
              <w:right w:w="75" w:type="dxa"/>
            </w:tcMar>
            <w:vAlign w:val="center"/>
            <w:hideMark/>
          </w:tcPr>
          <w:p w14:paraId="3FEBDC4C" w14:textId="77777777" w:rsidR="00224DD3" w:rsidRPr="000949FC" w:rsidRDefault="00224DD3" w:rsidP="00E95F56">
            <w:pPr>
              <w:spacing w:after="0" w:line="240" w:lineRule="auto"/>
            </w:pPr>
            <w:proofErr w:type="spellStart"/>
            <w:r w:rsidRPr="000949FC">
              <w:t>Thuyền</w:t>
            </w:r>
            <w:proofErr w:type="spellEnd"/>
            <w:r w:rsidRPr="000949FC">
              <w:t xml:space="preserve"> </w:t>
            </w:r>
            <w:proofErr w:type="spellStart"/>
            <w:r w:rsidRPr="000949FC">
              <w:t>thủ</w:t>
            </w:r>
            <w:proofErr w:type="spellEnd"/>
            <w:r w:rsidRPr="000949FC">
              <w:t xml:space="preserve"> </w:t>
            </w:r>
            <w:proofErr w:type="spellStart"/>
            <w:r w:rsidRPr="000949FC">
              <w:t>công</w:t>
            </w:r>
            <w:proofErr w:type="spellEnd"/>
            <w:r w:rsidRPr="000949FC">
              <w:t xml:space="preserve"> </w:t>
            </w:r>
            <w:proofErr w:type="spellStart"/>
            <w:r w:rsidRPr="000949FC">
              <w:t>bơm</w:t>
            </w:r>
            <w:proofErr w:type="spellEnd"/>
            <w:r w:rsidRPr="000949FC">
              <w:t xml:space="preserve"> </w:t>
            </w:r>
            <w:proofErr w:type="spellStart"/>
            <w:r w:rsidRPr="000949FC">
              <w:t>hơi</w:t>
            </w:r>
            <w:proofErr w:type="spellEnd"/>
            <w:r w:rsidRPr="000949FC">
              <w:t xml:space="preserve"> </w:t>
            </w:r>
            <w:r w:rsidRPr="000949FC">
              <w:rPr>
                <w:lang w:val="vi"/>
              </w:rPr>
              <w:t>(không có thủy lực)</w:t>
            </w:r>
          </w:p>
        </w:tc>
      </w:tr>
      <w:tr w:rsidR="00224DD3" w:rsidRPr="000949FC" w14:paraId="61FEBA54" w14:textId="77777777" w:rsidTr="00E95F56">
        <w:tc>
          <w:tcPr>
            <w:tcW w:w="185" w:type="dxa"/>
            <w:gridSpan w:val="2"/>
            <w:tcBorders>
              <w:top w:val="nil"/>
              <w:left w:val="nil"/>
              <w:bottom w:val="nil"/>
              <w:right w:val="nil"/>
            </w:tcBorders>
            <w:tcMar>
              <w:top w:w="30" w:type="dxa"/>
              <w:left w:w="75" w:type="dxa"/>
              <w:bottom w:w="30" w:type="dxa"/>
              <w:right w:w="75" w:type="dxa"/>
            </w:tcMar>
            <w:hideMark/>
          </w:tcPr>
          <w:p w14:paraId="011D37E3" w14:textId="77777777" w:rsidR="00224DD3" w:rsidRPr="000949FC" w:rsidRDefault="00224DD3" w:rsidP="00E95F56">
            <w:pPr>
              <w:spacing w:after="0" w:line="240" w:lineRule="auto"/>
              <w:rPr>
                <w:b/>
                <w:bCs/>
                <w:color w:val="000000" w:themeColor="text1"/>
              </w:rPr>
            </w:pPr>
            <w:r w:rsidRPr="000949FC">
              <w:rPr>
                <w:b/>
                <w:bCs/>
                <w:color w:val="000000" w:themeColor="text1"/>
                <w:lang w:val="vi"/>
              </w:rPr>
              <w:t>.7</w:t>
            </w:r>
          </w:p>
        </w:tc>
        <w:tc>
          <w:tcPr>
            <w:tcW w:w="0" w:type="auto"/>
            <w:tcBorders>
              <w:top w:val="nil"/>
              <w:left w:val="nil"/>
              <w:bottom w:val="nil"/>
              <w:right w:val="nil"/>
            </w:tcBorders>
            <w:tcMar>
              <w:top w:w="30" w:type="dxa"/>
              <w:left w:w="75" w:type="dxa"/>
              <w:bottom w:w="30" w:type="dxa"/>
              <w:right w:w="75" w:type="dxa"/>
            </w:tcMar>
            <w:vAlign w:val="center"/>
            <w:hideMark/>
          </w:tcPr>
          <w:p w14:paraId="58F59FC2" w14:textId="77777777" w:rsidR="00224DD3" w:rsidRPr="000949FC" w:rsidRDefault="00224DD3" w:rsidP="00E95F56">
            <w:pPr>
              <w:spacing w:after="0" w:line="240" w:lineRule="auto"/>
              <w:rPr>
                <w:color w:val="000000" w:themeColor="text1"/>
              </w:rPr>
            </w:pPr>
            <w:proofErr w:type="spellStart"/>
            <w:r w:rsidRPr="000949FC">
              <w:rPr>
                <w:color w:val="000000" w:themeColor="text1"/>
              </w:rPr>
              <w:t>Ván</w:t>
            </w:r>
            <w:proofErr w:type="spellEnd"/>
            <w:r w:rsidRPr="000949FC">
              <w:rPr>
                <w:color w:val="000000" w:themeColor="text1"/>
              </w:rPr>
              <w:t xml:space="preserve"> </w:t>
            </w:r>
            <w:proofErr w:type="spellStart"/>
            <w:r w:rsidRPr="000949FC">
              <w:rPr>
                <w:color w:val="000000" w:themeColor="text1"/>
              </w:rPr>
              <w:t>trượt</w:t>
            </w:r>
            <w:proofErr w:type="spellEnd"/>
            <w:r w:rsidRPr="000949FC">
              <w:rPr>
                <w:color w:val="000000" w:themeColor="text1"/>
                <w:lang w:val="vi"/>
              </w:rPr>
              <w:t xml:space="preserve"> nước</w:t>
            </w:r>
          </w:p>
        </w:tc>
      </w:tr>
      <w:tr w:rsidR="00224DD3" w:rsidRPr="000949FC" w14:paraId="61CAE1B2" w14:textId="77777777" w:rsidTr="00E95F56">
        <w:tc>
          <w:tcPr>
            <w:tcW w:w="185" w:type="dxa"/>
            <w:gridSpan w:val="2"/>
            <w:tcBorders>
              <w:top w:val="nil"/>
              <w:left w:val="nil"/>
              <w:bottom w:val="nil"/>
              <w:right w:val="nil"/>
            </w:tcBorders>
            <w:tcMar>
              <w:top w:w="30" w:type="dxa"/>
              <w:left w:w="75" w:type="dxa"/>
              <w:bottom w:w="30" w:type="dxa"/>
              <w:right w:w="75" w:type="dxa"/>
            </w:tcMar>
            <w:hideMark/>
          </w:tcPr>
          <w:p w14:paraId="043F208E" w14:textId="77777777" w:rsidR="00224DD3" w:rsidRPr="000949FC" w:rsidRDefault="00224DD3" w:rsidP="00E95F56">
            <w:pPr>
              <w:spacing w:after="0" w:line="240" w:lineRule="auto"/>
              <w:rPr>
                <w:b/>
                <w:bCs/>
              </w:rPr>
            </w:pPr>
            <w:r w:rsidRPr="000949FC">
              <w:rPr>
                <w:b/>
                <w:bCs/>
                <w:lang w:val="vi"/>
              </w:rPr>
              <w:t>.8</w:t>
            </w:r>
          </w:p>
        </w:tc>
        <w:tc>
          <w:tcPr>
            <w:tcW w:w="0" w:type="auto"/>
            <w:tcBorders>
              <w:top w:val="nil"/>
              <w:left w:val="nil"/>
              <w:bottom w:val="nil"/>
              <w:right w:val="nil"/>
            </w:tcBorders>
            <w:tcMar>
              <w:top w:w="30" w:type="dxa"/>
              <w:left w:w="75" w:type="dxa"/>
              <w:bottom w:w="30" w:type="dxa"/>
              <w:right w:w="75" w:type="dxa"/>
            </w:tcMar>
            <w:vAlign w:val="center"/>
            <w:hideMark/>
          </w:tcPr>
          <w:p w14:paraId="04D09A9E" w14:textId="77777777" w:rsidR="00224DD3" w:rsidRPr="000949FC" w:rsidRDefault="00224DD3" w:rsidP="00E95F56">
            <w:pPr>
              <w:spacing w:after="0" w:line="240" w:lineRule="auto"/>
            </w:pPr>
            <w:proofErr w:type="spellStart"/>
            <w:r w:rsidRPr="000949FC">
              <w:t>Phương</w:t>
            </w:r>
            <w:proofErr w:type="spellEnd"/>
            <w:r w:rsidRPr="000949FC">
              <w:t xml:space="preserve"> </w:t>
            </w:r>
            <w:proofErr w:type="spellStart"/>
            <w:r w:rsidRPr="000949FC">
              <w:t>tiện</w:t>
            </w:r>
            <w:proofErr w:type="spellEnd"/>
            <w:r w:rsidRPr="000949FC">
              <w:t xml:space="preserve"> </w:t>
            </w:r>
            <w:proofErr w:type="spellStart"/>
            <w:r w:rsidRPr="000949FC">
              <w:t>đường</w:t>
            </w:r>
            <w:proofErr w:type="spellEnd"/>
            <w:r w:rsidRPr="000949FC">
              <w:t xml:space="preserve"> </w:t>
            </w:r>
            <w:proofErr w:type="spellStart"/>
            <w:r w:rsidRPr="000949FC">
              <w:t>thủy</w:t>
            </w:r>
            <w:proofErr w:type="spellEnd"/>
            <w:r w:rsidRPr="000949FC">
              <w:t xml:space="preserve"> </w:t>
            </w:r>
            <w:proofErr w:type="spellStart"/>
            <w:r w:rsidRPr="000949FC">
              <w:t>khác</w:t>
            </w:r>
            <w:proofErr w:type="spellEnd"/>
            <w:r w:rsidRPr="000949FC">
              <w:rPr>
                <w:lang w:val="vi"/>
              </w:rPr>
              <w:t xml:space="preserve"> không có </w:t>
            </w:r>
            <w:proofErr w:type="spellStart"/>
            <w:r w:rsidRPr="000949FC">
              <w:t>thủy</w:t>
            </w:r>
            <w:proofErr w:type="spellEnd"/>
            <w:r w:rsidRPr="000949FC">
              <w:t xml:space="preserve"> </w:t>
            </w:r>
            <w:proofErr w:type="spellStart"/>
            <w:r w:rsidRPr="000949FC">
              <w:t>lực</w:t>
            </w:r>
            <w:proofErr w:type="spellEnd"/>
          </w:p>
          <w:p w14:paraId="51C84742" w14:textId="77777777" w:rsidR="00224DD3" w:rsidRPr="000949FC" w:rsidRDefault="00224DD3" w:rsidP="00E95F56">
            <w:pPr>
              <w:spacing w:after="0" w:line="240" w:lineRule="auto"/>
              <w:ind w:left="720"/>
            </w:pPr>
            <w:r w:rsidRPr="000949FC">
              <w:rPr>
                <w:lang w:val="vi"/>
              </w:rPr>
              <w:t>Ván lướt sóng</w:t>
            </w:r>
          </w:p>
          <w:p w14:paraId="0B62A119" w14:textId="77777777" w:rsidR="00224DD3" w:rsidRPr="000949FC" w:rsidRDefault="00224DD3" w:rsidP="00E95F56">
            <w:pPr>
              <w:spacing w:after="0" w:line="240" w:lineRule="auto"/>
              <w:ind w:left="720"/>
            </w:pPr>
            <w:proofErr w:type="spellStart"/>
            <w:r w:rsidRPr="000949FC">
              <w:t>Ván</w:t>
            </w:r>
            <w:proofErr w:type="spellEnd"/>
            <w:r w:rsidRPr="000949FC">
              <w:t xml:space="preserve"> </w:t>
            </w:r>
            <w:proofErr w:type="spellStart"/>
            <w:r w:rsidRPr="000949FC">
              <w:t>buồm</w:t>
            </w:r>
            <w:proofErr w:type="spellEnd"/>
          </w:p>
        </w:tc>
      </w:tr>
      <w:tr w:rsidR="00224DD3" w:rsidRPr="000949FC" w14:paraId="1294C0B7" w14:textId="77777777" w:rsidTr="00E95F56">
        <w:tc>
          <w:tcPr>
            <w:tcW w:w="0" w:type="auto"/>
            <w:gridSpan w:val="2"/>
            <w:tcBorders>
              <w:top w:val="nil"/>
              <w:left w:val="nil"/>
              <w:bottom w:val="nil"/>
              <w:right w:val="nil"/>
            </w:tcBorders>
            <w:tcMar>
              <w:top w:w="30" w:type="dxa"/>
              <w:left w:w="75" w:type="dxa"/>
              <w:bottom w:w="30" w:type="dxa"/>
              <w:right w:w="75" w:type="dxa"/>
            </w:tcMar>
            <w:hideMark/>
          </w:tcPr>
          <w:p w14:paraId="3F414A8C" w14:textId="77777777" w:rsidR="00224DD3" w:rsidRPr="000949FC" w:rsidRDefault="00224DD3" w:rsidP="00E95F56">
            <w:pPr>
              <w:spacing w:after="0" w:line="240" w:lineRule="auto"/>
              <w:rPr>
                <w:b/>
                <w:bCs/>
              </w:rPr>
            </w:pPr>
            <w:r w:rsidRPr="000949FC">
              <w:rPr>
                <w:b/>
                <w:bCs/>
                <w:lang w:val="vi"/>
              </w:rPr>
              <w:t>.9</w:t>
            </w:r>
          </w:p>
        </w:tc>
        <w:tc>
          <w:tcPr>
            <w:tcW w:w="0" w:type="auto"/>
            <w:tcBorders>
              <w:top w:val="nil"/>
              <w:left w:val="nil"/>
              <w:bottom w:val="nil"/>
              <w:right w:val="nil"/>
            </w:tcBorders>
            <w:tcMar>
              <w:top w:w="30" w:type="dxa"/>
              <w:left w:w="75" w:type="dxa"/>
              <w:bottom w:w="30" w:type="dxa"/>
              <w:right w:w="75" w:type="dxa"/>
            </w:tcMar>
            <w:vAlign w:val="center"/>
            <w:hideMark/>
          </w:tcPr>
          <w:p w14:paraId="46D5B161" w14:textId="77777777" w:rsidR="00224DD3" w:rsidRPr="000949FC" w:rsidRDefault="00224DD3" w:rsidP="00E95F56">
            <w:pPr>
              <w:spacing w:after="0" w:line="240" w:lineRule="auto"/>
            </w:pPr>
            <w:proofErr w:type="spellStart"/>
            <w:r w:rsidRPr="000949FC">
              <w:t>Phương</w:t>
            </w:r>
            <w:proofErr w:type="spellEnd"/>
            <w:r w:rsidRPr="000949FC">
              <w:t xml:space="preserve"> </w:t>
            </w:r>
            <w:proofErr w:type="spellStart"/>
            <w:r w:rsidRPr="000949FC">
              <w:t>tiện</w:t>
            </w:r>
            <w:proofErr w:type="spellEnd"/>
            <w:r w:rsidRPr="000949FC">
              <w:t xml:space="preserve"> </w:t>
            </w:r>
            <w:proofErr w:type="spellStart"/>
            <w:r w:rsidRPr="000949FC">
              <w:t>đường</w:t>
            </w:r>
            <w:proofErr w:type="spellEnd"/>
            <w:r w:rsidRPr="000949FC">
              <w:rPr>
                <w:lang w:val="vi"/>
              </w:rPr>
              <w:t xml:space="preserve"> thủy không xác định</w:t>
            </w:r>
          </w:p>
          <w:p w14:paraId="0F02ABE2" w14:textId="77777777" w:rsidR="00224DD3" w:rsidRPr="000949FC" w:rsidRDefault="00224DD3" w:rsidP="00E95F56">
            <w:pPr>
              <w:spacing w:after="0" w:line="240" w:lineRule="auto"/>
              <w:ind w:left="720"/>
            </w:pPr>
            <w:r w:rsidRPr="000949FC">
              <w:rPr>
                <w:lang w:val="vi"/>
              </w:rPr>
              <w:t xml:space="preserve">Thuyền </w:t>
            </w:r>
            <w:proofErr w:type="spellStart"/>
            <w:r w:rsidRPr="000949FC">
              <w:t>không</w:t>
            </w:r>
            <w:proofErr w:type="spellEnd"/>
            <w:r w:rsidRPr="000949FC">
              <w:t xml:space="preserve"> </w:t>
            </w:r>
            <w:proofErr w:type="spellStart"/>
            <w:r w:rsidRPr="000949FC">
              <w:t>xác</w:t>
            </w:r>
            <w:proofErr w:type="spellEnd"/>
            <w:r w:rsidRPr="000949FC">
              <w:t xml:space="preserve"> </w:t>
            </w:r>
            <w:proofErr w:type="spellStart"/>
            <w:r w:rsidRPr="000949FC">
              <w:t>định</w:t>
            </w:r>
            <w:proofErr w:type="spellEnd"/>
            <w:r w:rsidRPr="000949FC">
              <w:t xml:space="preserve"> </w:t>
            </w:r>
            <w:proofErr w:type="spellStart"/>
            <w:r w:rsidRPr="000949FC">
              <w:t>khác</w:t>
            </w:r>
            <w:proofErr w:type="spellEnd"/>
          </w:p>
          <w:p w14:paraId="7488C82D" w14:textId="77777777" w:rsidR="00224DD3" w:rsidRPr="000949FC" w:rsidRDefault="00224DD3" w:rsidP="00E95F56">
            <w:pPr>
              <w:spacing w:after="0" w:line="240" w:lineRule="auto"/>
              <w:ind w:left="720"/>
            </w:pPr>
            <w:r w:rsidRPr="000949FC">
              <w:rPr>
                <w:lang w:val="vi"/>
              </w:rPr>
              <w:t xml:space="preserve">Tàu </w:t>
            </w:r>
            <w:proofErr w:type="spellStart"/>
            <w:r w:rsidRPr="000949FC">
              <w:t>không</w:t>
            </w:r>
            <w:proofErr w:type="spellEnd"/>
            <w:r w:rsidRPr="000949FC">
              <w:t xml:space="preserve"> </w:t>
            </w:r>
            <w:proofErr w:type="spellStart"/>
            <w:r w:rsidRPr="000949FC">
              <w:t>xác</w:t>
            </w:r>
            <w:proofErr w:type="spellEnd"/>
            <w:r w:rsidRPr="000949FC">
              <w:t xml:space="preserve"> </w:t>
            </w:r>
            <w:proofErr w:type="spellStart"/>
            <w:r w:rsidRPr="000949FC">
              <w:t>định</w:t>
            </w:r>
            <w:proofErr w:type="spellEnd"/>
            <w:r w:rsidRPr="000949FC">
              <w:t xml:space="preserve"> </w:t>
            </w:r>
            <w:proofErr w:type="spellStart"/>
            <w:r w:rsidRPr="000949FC">
              <w:t>khác</w:t>
            </w:r>
            <w:proofErr w:type="spellEnd"/>
          </w:p>
          <w:p w14:paraId="3E7466B3" w14:textId="77777777" w:rsidR="00224DD3" w:rsidRPr="000949FC" w:rsidRDefault="00224DD3" w:rsidP="00E95F56">
            <w:pPr>
              <w:spacing w:after="0" w:line="240" w:lineRule="auto"/>
              <w:ind w:left="720"/>
            </w:pPr>
            <w:proofErr w:type="spellStart"/>
            <w:r w:rsidRPr="000949FC">
              <w:t>Phương</w:t>
            </w:r>
            <w:proofErr w:type="spellEnd"/>
            <w:r w:rsidRPr="000949FC">
              <w:t xml:space="preserve"> </w:t>
            </w:r>
            <w:proofErr w:type="spellStart"/>
            <w:r w:rsidRPr="000949FC">
              <w:t>tiện</w:t>
            </w:r>
            <w:proofErr w:type="spellEnd"/>
            <w:r w:rsidRPr="000949FC">
              <w:t xml:space="preserve"> </w:t>
            </w:r>
            <w:proofErr w:type="spellStart"/>
            <w:r w:rsidRPr="000949FC">
              <w:t>đường</w:t>
            </w:r>
            <w:proofErr w:type="spellEnd"/>
            <w:r w:rsidRPr="000949FC">
              <w:t xml:space="preserve"> </w:t>
            </w:r>
            <w:proofErr w:type="spellStart"/>
            <w:r w:rsidRPr="000949FC">
              <w:t>thủy</w:t>
            </w:r>
            <w:proofErr w:type="spellEnd"/>
            <w:r w:rsidRPr="000949FC">
              <w:t xml:space="preserve"> </w:t>
            </w:r>
            <w:proofErr w:type="spellStart"/>
            <w:r w:rsidRPr="000949FC">
              <w:t>không</w:t>
            </w:r>
            <w:proofErr w:type="spellEnd"/>
            <w:r w:rsidRPr="000949FC">
              <w:t xml:space="preserve"> </w:t>
            </w:r>
            <w:proofErr w:type="spellStart"/>
            <w:r w:rsidRPr="000949FC">
              <w:t>xác</w:t>
            </w:r>
            <w:proofErr w:type="spellEnd"/>
            <w:r w:rsidRPr="000949FC">
              <w:t xml:space="preserve"> </w:t>
            </w:r>
            <w:proofErr w:type="spellStart"/>
            <w:r w:rsidRPr="000949FC">
              <w:t>định</w:t>
            </w:r>
            <w:proofErr w:type="spellEnd"/>
            <w:r w:rsidRPr="000949FC">
              <w:t xml:space="preserve"> </w:t>
            </w:r>
            <w:proofErr w:type="spellStart"/>
            <w:r w:rsidRPr="000949FC">
              <w:t>khác</w:t>
            </w:r>
            <w:proofErr w:type="spellEnd"/>
          </w:p>
        </w:tc>
      </w:tr>
    </w:tbl>
    <w:p w14:paraId="6FB1DE3B" w14:textId="77777777" w:rsidR="00224DD3" w:rsidRPr="000949FC" w:rsidRDefault="00224DD3" w:rsidP="00224DD3"/>
    <w:p w14:paraId="15A76EA7" w14:textId="77777777" w:rsidR="00224DD3" w:rsidRPr="000949FC" w:rsidRDefault="00224DD3" w:rsidP="00AC73FC">
      <w:pPr>
        <w:pStyle w:val="Heading5"/>
        <w:spacing w:before="120" w:after="120"/>
      </w:pPr>
      <w:bookmarkStart w:id="92" w:name="V98-V99"/>
      <w:r w:rsidRPr="000949FC">
        <w:t xml:space="preserve">Tai nạn giao thông hàng không và vũ trụ </w:t>
      </w:r>
      <w:r w:rsidRPr="000949FC">
        <w:br/>
        <w:t>(V95-V97)</w:t>
      </w:r>
    </w:p>
    <w:p w14:paraId="42B4AE98" w14:textId="77777777" w:rsidR="00224DD3" w:rsidRPr="000949FC" w:rsidRDefault="00224DD3" w:rsidP="00AC73FC">
      <w:pPr>
        <w:spacing w:before="120" w:after="0" w:line="330" w:lineRule="atLeast"/>
        <w:outlineLvl w:val="1"/>
        <w:rPr>
          <w:b/>
          <w:bCs/>
          <w:color w:val="000099"/>
        </w:rPr>
      </w:pPr>
    </w:p>
    <w:p w14:paraId="289AC91F" w14:textId="77777777" w:rsidR="00224DD3" w:rsidRPr="000949FC" w:rsidRDefault="00224DD3" w:rsidP="00AC73FC">
      <w:pPr>
        <w:pStyle w:val="Heading5"/>
        <w:spacing w:before="120"/>
      </w:pPr>
      <w:r w:rsidRPr="000949FC">
        <w:t>Tai nạn giao thông khác và không xác định</w:t>
      </w:r>
      <w:r w:rsidRPr="000949FC">
        <w:br/>
        <w:t>(V98-V99)</w:t>
      </w:r>
      <w:bookmarkEnd w:id="92"/>
    </w:p>
    <w:p w14:paraId="5522842D" w14:textId="77777777" w:rsidR="00224DD3" w:rsidRPr="000949FC" w:rsidRDefault="00224DD3" w:rsidP="009B2BDA">
      <w:pPr>
        <w:pStyle w:val="Baogomloaitruluuy"/>
      </w:pPr>
      <w:r w:rsidRPr="000949FC">
        <w:t>Loại trừ:</w:t>
      </w:r>
    </w:p>
    <w:p w14:paraId="28358AFD" w14:textId="0D032560" w:rsidR="00224DD3" w:rsidRPr="000949FC" w:rsidRDefault="00844423" w:rsidP="009B2BDA">
      <w:pPr>
        <w:pStyle w:val="bullethyphen"/>
        <w:rPr>
          <w:lang w:val="vi"/>
        </w:rPr>
      </w:pPr>
      <w:r>
        <w:rPr>
          <w:lang w:val="vi"/>
        </w:rPr>
        <w:t>T</w:t>
      </w:r>
      <w:r w:rsidR="00224DD3" w:rsidRPr="000949FC">
        <w:rPr>
          <w:lang w:val="vi"/>
        </w:rPr>
        <w:t xml:space="preserve">ai nạn xe cộ, loại phương tiện không xác định </w:t>
      </w:r>
      <w:r w:rsidR="00000000">
        <w:fldChar w:fldCharType="begin"/>
      </w:r>
      <w:r w:rsidR="00000000">
        <w:instrText>HYPERLINK "https://icd.who.int/browse10/2019/en" \l "/V89"</w:instrText>
      </w:r>
      <w:r w:rsidR="00000000">
        <w:fldChar w:fldCharType="separate"/>
      </w:r>
      <w:r w:rsidR="00224DD3" w:rsidRPr="00C3476C">
        <w:rPr>
          <w:rStyle w:val="Hyperlink"/>
          <w:color w:val="0000AA"/>
          <w:lang w:val="vi"/>
        </w:rPr>
        <w:t>(V89.-</w:t>
      </w:r>
      <w:r w:rsidR="00000000">
        <w:rPr>
          <w:rStyle w:val="Hyperlink"/>
          <w:color w:val="0000AA"/>
          <w:lang w:val="vi"/>
        </w:rPr>
        <w:fldChar w:fldCharType="end"/>
      </w:r>
      <w:r w:rsidR="00224DD3" w:rsidRPr="000949FC">
        <w:rPr>
          <w:lang w:val="vi"/>
        </w:rPr>
        <w:t>)</w:t>
      </w:r>
    </w:p>
    <w:p w14:paraId="2921E12E" w14:textId="77777777" w:rsidR="00224DD3" w:rsidRPr="000949FC" w:rsidRDefault="00224DD3" w:rsidP="00224DD3">
      <w:pPr>
        <w:rPr>
          <w:lang w:val="vi"/>
        </w:rPr>
      </w:pPr>
    </w:p>
    <w:p w14:paraId="13C87050" w14:textId="77777777" w:rsidR="00224DD3" w:rsidRPr="00C3476C" w:rsidRDefault="00224DD3" w:rsidP="00AC73FC">
      <w:pPr>
        <w:pStyle w:val="Heading4"/>
        <w:spacing w:before="120" w:after="120"/>
      </w:pPr>
      <w:bookmarkStart w:id="93" w:name="W00-X59"/>
      <w:r w:rsidRPr="000949FC">
        <w:t>Nguyên nhân bên ngoài khác gây tổn thương do tai nạn</w:t>
      </w:r>
      <w:r w:rsidRPr="000949FC">
        <w:br/>
        <w:t>(W00-X59)</w:t>
      </w:r>
      <w:bookmarkEnd w:id="93"/>
    </w:p>
    <w:p w14:paraId="5D814D26" w14:textId="77777777" w:rsidR="00223FE3" w:rsidRPr="00C3476C" w:rsidRDefault="00223FE3" w:rsidP="00223FE3">
      <w:pPr>
        <w:rPr>
          <w:lang w:val="vi"/>
        </w:rPr>
      </w:pPr>
    </w:p>
    <w:p w14:paraId="0B89754C" w14:textId="77777777" w:rsidR="00224DD3" w:rsidRPr="000949FC" w:rsidRDefault="00224DD3" w:rsidP="00AC73FC">
      <w:pPr>
        <w:pStyle w:val="Heading5"/>
        <w:spacing w:before="120"/>
      </w:pPr>
      <w:bookmarkStart w:id="94" w:name="W00-W19"/>
      <w:r w:rsidRPr="000949FC">
        <w:lastRenderedPageBreak/>
        <w:t>Ngã</w:t>
      </w:r>
      <w:r w:rsidRPr="000949FC">
        <w:br/>
        <w:t>(W00-W19)</w:t>
      </w:r>
      <w:bookmarkEnd w:id="94"/>
    </w:p>
    <w:p w14:paraId="33659BFC" w14:textId="77777777" w:rsidR="00224DD3" w:rsidRPr="00C3476C" w:rsidRDefault="00224DD3" w:rsidP="00224DD3">
      <w:pPr>
        <w:shd w:val="clear" w:color="auto" w:fill="FFFFFF"/>
        <w:spacing w:before="120" w:after="120" w:line="330" w:lineRule="atLeast"/>
        <w:rPr>
          <w:b/>
          <w:bCs/>
          <w:color w:val="000099"/>
          <w:lang w:val="vi"/>
        </w:rPr>
      </w:pPr>
      <w:r w:rsidRPr="000949FC">
        <w:rPr>
          <w:color w:val="000000"/>
          <w:lang w:val="vi"/>
        </w:rPr>
        <w:t xml:space="preserve">Xem ở đầu chương này để biết cách phân </w:t>
      </w:r>
      <w:r w:rsidRPr="000949FC">
        <w:rPr>
          <w:color w:val="000000" w:themeColor="text1"/>
          <w:lang w:val="vi"/>
        </w:rPr>
        <w:t>loại nơi xảy ra nguyên nhân bên ngoài gây bệnh tật và tử vong</w:t>
      </w:r>
      <w:r w:rsidRPr="00C3476C">
        <w:rPr>
          <w:color w:val="000000" w:themeColor="text1"/>
          <w:lang w:val="vi"/>
        </w:rPr>
        <w:t xml:space="preserve"> và phân loại </w:t>
      </w:r>
      <w:r w:rsidRPr="000949FC">
        <w:rPr>
          <w:color w:val="000000" w:themeColor="text1"/>
          <w:lang w:val="vi"/>
        </w:rPr>
        <w:t>hoạt động</w:t>
      </w:r>
      <w:r w:rsidRPr="00C3476C">
        <w:rPr>
          <w:color w:val="000000" w:themeColor="text1"/>
          <w:lang w:val="vi"/>
        </w:rPr>
        <w:t xml:space="preserve"> của nạn nhân bị tai nạn</w:t>
      </w:r>
    </w:p>
    <w:p w14:paraId="5C1DCEF0" w14:textId="77777777" w:rsidR="00224DD3" w:rsidRPr="00C3476C" w:rsidRDefault="00224DD3" w:rsidP="00224DD3">
      <w:pPr>
        <w:shd w:val="clear" w:color="auto" w:fill="FFFFFF"/>
        <w:spacing w:before="120" w:after="120" w:line="330" w:lineRule="atLeast"/>
        <w:ind w:left="720"/>
        <w:rPr>
          <w:color w:val="000000"/>
          <w:lang w:val="vi"/>
        </w:rPr>
      </w:pPr>
    </w:p>
    <w:p w14:paraId="7E98B675" w14:textId="77777777" w:rsidR="00224DD3" w:rsidRPr="000949FC" w:rsidRDefault="00224DD3" w:rsidP="00224DD3">
      <w:pPr>
        <w:shd w:val="clear" w:color="auto" w:fill="FFFFFF"/>
        <w:spacing w:after="0" w:line="330" w:lineRule="atLeast"/>
        <w:rPr>
          <w:b/>
          <w:bCs/>
          <w:i/>
          <w:iCs/>
          <w:color w:val="000000"/>
          <w:lang w:val="vi"/>
        </w:rPr>
      </w:pPr>
      <w:r w:rsidRPr="000949FC">
        <w:rPr>
          <w:b/>
          <w:bCs/>
          <w:i/>
          <w:iCs/>
          <w:color w:val="000000"/>
          <w:lang w:val="vi"/>
        </w:rPr>
        <w:t>Loại trừ:</w:t>
      </w:r>
    </w:p>
    <w:p w14:paraId="439CAE93" w14:textId="1E26978F" w:rsidR="00224DD3" w:rsidRPr="000949FC" w:rsidRDefault="00844423" w:rsidP="009B2BDA">
      <w:pPr>
        <w:pStyle w:val="bullethyphen"/>
        <w:rPr>
          <w:lang w:val="vi"/>
        </w:rPr>
      </w:pPr>
      <w:r>
        <w:rPr>
          <w:lang w:val="vi"/>
        </w:rPr>
        <w:t>T</w:t>
      </w:r>
      <w:r w:rsidR="00224DD3" w:rsidRPr="000949FC">
        <w:rPr>
          <w:lang w:val="vi"/>
        </w:rPr>
        <w:t>ấn công (</w:t>
      </w:r>
      <w:r w:rsidR="00224DD3">
        <w:fldChar w:fldCharType="begin"/>
      </w:r>
      <w:r w:rsidR="00224DD3">
        <w:instrText>HYPERLINK "https://icd.who.int/browse10/2019/en" \l "/Y01"</w:instrText>
      </w:r>
      <w:r w:rsidR="00224DD3">
        <w:fldChar w:fldCharType="separate"/>
      </w:r>
      <w:r w:rsidR="00224DD3" w:rsidRPr="000949FC">
        <w:rPr>
          <w:rStyle w:val="Hyperlink"/>
          <w:color w:val="0000AA"/>
        </w:rPr>
        <w:t>Y01-Y02</w:t>
      </w:r>
      <w:r w:rsidR="00224DD3">
        <w:rPr>
          <w:rStyle w:val="Hyperlink"/>
          <w:color w:val="0000AA"/>
        </w:rPr>
        <w:fldChar w:fldCharType="end"/>
      </w:r>
      <w:r w:rsidR="00224DD3" w:rsidRPr="000949FC">
        <w:rPr>
          <w:lang w:val="vi"/>
        </w:rPr>
        <w:t>)</w:t>
      </w:r>
    </w:p>
    <w:p w14:paraId="6CE211D8" w14:textId="5CF99332" w:rsidR="00224DD3" w:rsidRPr="000949FC" w:rsidRDefault="00844423" w:rsidP="009B2BDA">
      <w:pPr>
        <w:pStyle w:val="bullethyphen"/>
      </w:pPr>
      <w:proofErr w:type="spellStart"/>
      <w:r>
        <w:t>N</w:t>
      </w:r>
      <w:r w:rsidR="00224DD3" w:rsidRPr="000949FC">
        <w:t>gã</w:t>
      </w:r>
      <w:proofErr w:type="spellEnd"/>
      <w:r w:rsidR="00224DD3" w:rsidRPr="000949FC">
        <w:rPr>
          <w:lang w:val="vi"/>
        </w:rPr>
        <w:t xml:space="preserve"> (</w:t>
      </w:r>
      <w:proofErr w:type="spellStart"/>
      <w:r w:rsidR="00224DD3" w:rsidRPr="000949FC">
        <w:t>vào</w:t>
      </w:r>
      <w:proofErr w:type="spellEnd"/>
      <w:r w:rsidR="00224DD3" w:rsidRPr="000949FC">
        <w:rPr>
          <w:lang w:val="vi"/>
        </w:rPr>
        <w:t>)</w:t>
      </w:r>
      <w:r w:rsidR="00224DD3" w:rsidRPr="000949FC">
        <w:t xml:space="preserve"> </w:t>
      </w:r>
      <w:r w:rsidR="00224DD3" w:rsidRPr="000949FC">
        <w:rPr>
          <w:lang w:val="vi"/>
        </w:rPr>
        <w:t>(từ):</w:t>
      </w:r>
    </w:p>
    <w:p w14:paraId="37D38082" w14:textId="77777777" w:rsidR="00224DD3" w:rsidRPr="000949FC" w:rsidRDefault="00224DD3" w:rsidP="009B2BDA">
      <w:pPr>
        <w:pStyle w:val="dotbullet"/>
        <w:rPr>
          <w:color w:val="000000"/>
        </w:rPr>
      </w:pPr>
      <w:r w:rsidRPr="000949FC">
        <w:rPr>
          <w:color w:val="000000"/>
          <w:lang w:val="vi"/>
        </w:rPr>
        <w:t>động vật (</w:t>
      </w:r>
      <w:r>
        <w:fldChar w:fldCharType="begin"/>
      </w:r>
      <w:r>
        <w:instrText>HYPERLINK "https://icd.who.int/browse10/2019/en" \l "/V80"</w:instrText>
      </w:r>
      <w:r>
        <w:fldChar w:fldCharType="separate"/>
      </w:r>
      <w:r w:rsidRPr="000949FC">
        <w:rPr>
          <w:rStyle w:val="Hyperlink"/>
          <w:color w:val="0000AA"/>
        </w:rPr>
        <w:t>V80.-</w:t>
      </w:r>
      <w:r>
        <w:rPr>
          <w:rStyle w:val="Hyperlink"/>
          <w:color w:val="0000AA"/>
        </w:rPr>
        <w:fldChar w:fldCharType="end"/>
      </w:r>
      <w:r w:rsidRPr="000949FC">
        <w:rPr>
          <w:color w:val="000000"/>
          <w:lang w:val="vi"/>
        </w:rPr>
        <w:t>)</w:t>
      </w:r>
    </w:p>
    <w:p w14:paraId="47F5CA93" w14:textId="77777777" w:rsidR="00224DD3" w:rsidRPr="000949FC" w:rsidRDefault="00224DD3" w:rsidP="009B2BDA">
      <w:pPr>
        <w:pStyle w:val="dotbullet"/>
        <w:rPr>
          <w:color w:val="000000"/>
        </w:rPr>
      </w:pPr>
      <w:r w:rsidRPr="000949FC">
        <w:rPr>
          <w:color w:val="000000"/>
          <w:lang w:val="vi"/>
        </w:rPr>
        <w:t>tòa nhà đang cháy</w:t>
      </w:r>
      <w:r w:rsidRPr="000949FC">
        <w:rPr>
          <w:color w:val="000000"/>
        </w:rPr>
        <w:t xml:space="preserve"> </w:t>
      </w:r>
      <w:hyperlink r:id="rId178" w:anchor="/X00" w:history="1">
        <w:r w:rsidRPr="000949FC">
          <w:rPr>
            <w:rStyle w:val="Hyperlink"/>
            <w:color w:val="0000AA"/>
          </w:rPr>
          <w:t>(X00)</w:t>
        </w:r>
      </w:hyperlink>
    </w:p>
    <w:p w14:paraId="3B6950F4" w14:textId="77777777" w:rsidR="00224DD3" w:rsidRPr="000949FC" w:rsidRDefault="00224DD3" w:rsidP="009B2BDA">
      <w:pPr>
        <w:pStyle w:val="dotbullet"/>
        <w:rPr>
          <w:color w:val="000000"/>
        </w:rPr>
      </w:pPr>
      <w:proofErr w:type="spellStart"/>
      <w:r w:rsidRPr="000949FC">
        <w:rPr>
          <w:color w:val="000000"/>
        </w:rPr>
        <w:t>vào</w:t>
      </w:r>
      <w:proofErr w:type="spellEnd"/>
      <w:r w:rsidRPr="000949FC">
        <w:rPr>
          <w:color w:val="000000"/>
        </w:rPr>
        <w:t xml:space="preserve"> </w:t>
      </w:r>
      <w:proofErr w:type="spellStart"/>
      <w:r w:rsidRPr="000A03E3">
        <w:rPr>
          <w:color w:val="000000" w:themeColor="text1"/>
        </w:rPr>
        <w:t>đám</w:t>
      </w:r>
      <w:proofErr w:type="spellEnd"/>
      <w:r w:rsidRPr="000949FC">
        <w:rPr>
          <w:color w:val="FF0000"/>
        </w:rPr>
        <w:t xml:space="preserve"> </w:t>
      </w:r>
      <w:r w:rsidRPr="000949FC">
        <w:rPr>
          <w:color w:val="000000"/>
          <w:lang w:val="vi"/>
        </w:rPr>
        <w:t>cháy (</w:t>
      </w:r>
      <w:r>
        <w:fldChar w:fldCharType="begin"/>
      </w:r>
      <w:r>
        <w:instrText>HYPERLINK "https://icd.who.int/browse10/2019/en" \l "/X00"</w:instrText>
      </w:r>
      <w:r>
        <w:fldChar w:fldCharType="separate"/>
      </w:r>
      <w:r w:rsidRPr="000949FC">
        <w:rPr>
          <w:rStyle w:val="Hyperlink"/>
          <w:color w:val="0000AA"/>
        </w:rPr>
        <w:t>X00-X04,</w:t>
      </w:r>
      <w:r>
        <w:rPr>
          <w:rStyle w:val="Hyperlink"/>
          <w:color w:val="0000AA"/>
        </w:rPr>
        <w:fldChar w:fldCharType="end"/>
      </w:r>
      <w:r w:rsidRPr="000949FC">
        <w:rPr>
          <w:color w:val="000000"/>
          <w:lang w:val="vi"/>
        </w:rPr>
        <w:t xml:space="preserve"> </w:t>
      </w:r>
      <w:hyperlink r:id="rId179" w:anchor="/X08" w:history="1">
        <w:r w:rsidRPr="000949FC">
          <w:rPr>
            <w:rStyle w:val="Hyperlink"/>
            <w:color w:val="0000AA"/>
          </w:rPr>
          <w:t>X08-X09)</w:t>
        </w:r>
      </w:hyperlink>
    </w:p>
    <w:p w14:paraId="52537B87" w14:textId="77777777" w:rsidR="00224DD3" w:rsidRPr="000949FC" w:rsidRDefault="00224DD3" w:rsidP="009B2BDA">
      <w:pPr>
        <w:pStyle w:val="dotbullet"/>
        <w:rPr>
          <w:color w:val="000000"/>
        </w:rPr>
      </w:pPr>
      <w:r w:rsidRPr="000949FC">
        <w:rPr>
          <w:color w:val="000000"/>
          <w:lang w:val="vi"/>
        </w:rPr>
        <w:t>vào nước (bị chết đuối hoặc chìm</w:t>
      </w:r>
      <w:r w:rsidRPr="000949FC">
        <w:rPr>
          <w:color w:val="000000"/>
        </w:rPr>
        <w:t xml:space="preserve"> </w:t>
      </w:r>
      <w:proofErr w:type="spellStart"/>
      <w:r w:rsidRPr="000949FC">
        <w:rPr>
          <w:color w:val="000000"/>
        </w:rPr>
        <w:t>trong</w:t>
      </w:r>
      <w:proofErr w:type="spellEnd"/>
      <w:r w:rsidRPr="000949FC">
        <w:rPr>
          <w:color w:val="000000"/>
        </w:rPr>
        <w:t xml:space="preserve"> </w:t>
      </w:r>
      <w:proofErr w:type="spellStart"/>
      <w:r w:rsidRPr="000949FC">
        <w:rPr>
          <w:color w:val="000000"/>
        </w:rPr>
        <w:t>nước</w:t>
      </w:r>
      <w:proofErr w:type="spellEnd"/>
      <w:r w:rsidRPr="000949FC">
        <w:rPr>
          <w:color w:val="000000"/>
          <w:lang w:val="vi"/>
        </w:rPr>
        <w:t>)</w:t>
      </w:r>
      <w:r w:rsidRPr="000949FC">
        <w:rPr>
          <w:color w:val="000000"/>
        </w:rPr>
        <w:t xml:space="preserve"> </w:t>
      </w:r>
      <w:hyperlink r:id="rId180" w:anchor="/W65" w:history="1">
        <w:r w:rsidRPr="000949FC">
          <w:rPr>
            <w:rStyle w:val="Hyperlink"/>
            <w:color w:val="0000AA"/>
          </w:rPr>
          <w:t>(W65-W74)</w:t>
        </w:r>
      </w:hyperlink>
    </w:p>
    <w:p w14:paraId="67B6D08B" w14:textId="77777777" w:rsidR="00224DD3" w:rsidRPr="000949FC" w:rsidRDefault="00224DD3" w:rsidP="009B2BDA">
      <w:pPr>
        <w:pStyle w:val="dotbullet"/>
        <w:rPr>
          <w:color w:val="000000"/>
        </w:rPr>
      </w:pPr>
      <w:r w:rsidRPr="000949FC">
        <w:rPr>
          <w:color w:val="000000"/>
          <w:lang w:val="vi"/>
        </w:rPr>
        <w:t>máy móc (đang hoạt động) (</w:t>
      </w:r>
      <w:r>
        <w:fldChar w:fldCharType="begin"/>
      </w:r>
      <w:r>
        <w:instrText>HYPERLINK "https://icd.who.int/browse10/2019/en" \l "/W28"</w:instrText>
      </w:r>
      <w:r>
        <w:fldChar w:fldCharType="separate"/>
      </w:r>
      <w:r w:rsidRPr="000949FC">
        <w:rPr>
          <w:rStyle w:val="Hyperlink"/>
          <w:color w:val="0000AA"/>
        </w:rPr>
        <w:t>W28-W31)</w:t>
      </w:r>
      <w:r>
        <w:rPr>
          <w:rStyle w:val="Hyperlink"/>
          <w:color w:val="0000AA"/>
        </w:rPr>
        <w:fldChar w:fldCharType="end"/>
      </w:r>
    </w:p>
    <w:p w14:paraId="6B6B50EA" w14:textId="77777777" w:rsidR="00224DD3" w:rsidRPr="000949FC" w:rsidRDefault="00224DD3" w:rsidP="009B2BDA">
      <w:pPr>
        <w:pStyle w:val="dotbullet"/>
        <w:rPr>
          <w:color w:val="000000"/>
        </w:rPr>
      </w:pPr>
      <w:r w:rsidRPr="000949FC">
        <w:rPr>
          <w:color w:val="000000"/>
          <w:lang w:val="vi"/>
        </w:rPr>
        <w:t xml:space="preserve">ngã liên tục không do tai nạn </w:t>
      </w:r>
      <w:hyperlink r:id="rId181" w:anchor="/R29.6" w:history="1">
        <w:r w:rsidRPr="000949FC">
          <w:rPr>
            <w:rStyle w:val="Hyperlink"/>
            <w:color w:val="0000AA"/>
          </w:rPr>
          <w:t>(R29.6)</w:t>
        </w:r>
      </w:hyperlink>
    </w:p>
    <w:p w14:paraId="0F0C1AD8" w14:textId="77777777" w:rsidR="00224DD3" w:rsidRPr="000949FC" w:rsidRDefault="00224DD3" w:rsidP="009B2BDA">
      <w:pPr>
        <w:pStyle w:val="dotbullet"/>
        <w:rPr>
          <w:color w:val="000000"/>
        </w:rPr>
      </w:pPr>
      <w:r w:rsidRPr="000949FC">
        <w:rPr>
          <w:color w:val="000000"/>
          <w:lang w:val="vi"/>
        </w:rPr>
        <w:t xml:space="preserve">phương tiện vận </w:t>
      </w:r>
      <w:proofErr w:type="spellStart"/>
      <w:r w:rsidRPr="000949FC">
        <w:rPr>
          <w:color w:val="000000"/>
        </w:rPr>
        <w:t>chuyển</w:t>
      </w:r>
      <w:proofErr w:type="spellEnd"/>
      <w:r w:rsidRPr="000949FC">
        <w:rPr>
          <w:color w:val="000000"/>
          <w:lang w:val="vi"/>
        </w:rPr>
        <w:t xml:space="preserve"> (</w:t>
      </w:r>
      <w:r>
        <w:fldChar w:fldCharType="begin"/>
      </w:r>
      <w:r>
        <w:instrText>HYPERLINK "https://icd.who.int/browse10/2019/en" \l "/V01"</w:instrText>
      </w:r>
      <w:r>
        <w:fldChar w:fldCharType="separate"/>
      </w:r>
      <w:r w:rsidRPr="000949FC">
        <w:rPr>
          <w:rStyle w:val="Hyperlink"/>
          <w:color w:val="0000AA"/>
        </w:rPr>
        <w:t>V01-V99</w:t>
      </w:r>
      <w:r>
        <w:rPr>
          <w:rStyle w:val="Hyperlink"/>
          <w:color w:val="0000AA"/>
        </w:rPr>
        <w:fldChar w:fldCharType="end"/>
      </w:r>
      <w:r w:rsidRPr="000949FC">
        <w:rPr>
          <w:color w:val="000000"/>
          <w:lang w:val="vi"/>
        </w:rPr>
        <w:t>)</w:t>
      </w:r>
    </w:p>
    <w:p w14:paraId="5E6E916E" w14:textId="66FC0403" w:rsidR="00224DD3" w:rsidRPr="000949FC" w:rsidRDefault="00844423" w:rsidP="009B2BDA">
      <w:pPr>
        <w:pStyle w:val="bullethyphen"/>
      </w:pPr>
      <w:r>
        <w:t>C</w:t>
      </w:r>
      <w:r w:rsidR="00224DD3" w:rsidRPr="000949FC">
        <w:rPr>
          <w:lang w:val="vi"/>
        </w:rPr>
        <w:t>ố ý tự làm hại bản thân (</w:t>
      </w:r>
      <w:r w:rsidR="00224DD3">
        <w:fldChar w:fldCharType="begin"/>
      </w:r>
      <w:r w:rsidR="00224DD3">
        <w:instrText>HYPERLINK "https://icd.who.int/browse10/2019/en" \l "/X80"</w:instrText>
      </w:r>
      <w:r w:rsidR="00224DD3">
        <w:fldChar w:fldCharType="separate"/>
      </w:r>
      <w:r w:rsidR="00224DD3" w:rsidRPr="000949FC">
        <w:rPr>
          <w:rStyle w:val="Hyperlink"/>
          <w:color w:val="0000AA"/>
        </w:rPr>
        <w:t>X80-X81</w:t>
      </w:r>
      <w:r w:rsidR="00224DD3">
        <w:rPr>
          <w:rStyle w:val="Hyperlink"/>
          <w:color w:val="0000AA"/>
        </w:rPr>
        <w:fldChar w:fldCharType="end"/>
      </w:r>
      <w:r w:rsidR="00224DD3" w:rsidRPr="000949FC">
        <w:rPr>
          <w:lang w:val="vi"/>
        </w:rPr>
        <w:t>)</w:t>
      </w:r>
    </w:p>
    <w:p w14:paraId="52CE154E" w14:textId="77777777" w:rsidR="00224DD3" w:rsidRPr="000949FC" w:rsidRDefault="00224DD3" w:rsidP="00223FE3">
      <w:pPr>
        <w:pStyle w:val="Heading5"/>
      </w:pPr>
      <w:bookmarkStart w:id="95" w:name="W20-W49"/>
      <w:r w:rsidRPr="000949FC">
        <w:t>Tiếp xúc lực cơ học của vật không sống</w:t>
      </w:r>
      <w:r w:rsidRPr="000949FC">
        <w:br/>
        <w:t>(W20-W49)</w:t>
      </w:r>
      <w:bookmarkEnd w:id="95"/>
    </w:p>
    <w:p w14:paraId="47144433" w14:textId="77777777" w:rsidR="00224DD3" w:rsidRPr="00C3476C" w:rsidRDefault="00224DD3" w:rsidP="00224DD3">
      <w:pPr>
        <w:shd w:val="clear" w:color="auto" w:fill="FFFFFF"/>
        <w:spacing w:before="120" w:after="120" w:line="330" w:lineRule="atLeast"/>
        <w:rPr>
          <w:b/>
          <w:bCs/>
          <w:color w:val="000099"/>
          <w:lang w:val="vi"/>
        </w:rPr>
      </w:pPr>
      <w:r w:rsidRPr="000949FC">
        <w:rPr>
          <w:color w:val="000000"/>
          <w:lang w:val="vi"/>
        </w:rPr>
        <w:t xml:space="preserve">Xem ở đầu chương này để biết cách phân </w:t>
      </w:r>
      <w:r w:rsidRPr="000949FC">
        <w:rPr>
          <w:color w:val="000000" w:themeColor="text1"/>
          <w:lang w:val="vi"/>
        </w:rPr>
        <w:t>loại nơi xảy ra nguyên nhân bên ngoài gây bệnh tật và tử vong</w:t>
      </w:r>
      <w:r w:rsidRPr="00C3476C">
        <w:rPr>
          <w:color w:val="000000" w:themeColor="text1"/>
          <w:lang w:val="vi"/>
        </w:rPr>
        <w:t xml:space="preserve"> và phân loại </w:t>
      </w:r>
      <w:r w:rsidRPr="000949FC">
        <w:rPr>
          <w:color w:val="000000" w:themeColor="text1"/>
          <w:lang w:val="vi"/>
        </w:rPr>
        <w:t>hoạt động</w:t>
      </w:r>
      <w:r w:rsidRPr="00C3476C">
        <w:rPr>
          <w:color w:val="000000" w:themeColor="text1"/>
          <w:lang w:val="vi"/>
        </w:rPr>
        <w:t xml:space="preserve"> của nạn nhân bị tai nạn</w:t>
      </w:r>
    </w:p>
    <w:p w14:paraId="7FFBD3AF" w14:textId="77777777" w:rsidR="00224DD3" w:rsidRPr="000949FC" w:rsidRDefault="00224DD3" w:rsidP="009B2BDA">
      <w:pPr>
        <w:pStyle w:val="Baogomloaitruluuy"/>
      </w:pPr>
      <w:r w:rsidRPr="000949FC">
        <w:t>Loại trừ:</w:t>
      </w:r>
    </w:p>
    <w:p w14:paraId="7AF4DF46" w14:textId="541C82B6" w:rsidR="00224DD3" w:rsidRPr="000949FC" w:rsidRDefault="00844423" w:rsidP="009B2BDA">
      <w:pPr>
        <w:pStyle w:val="bullethyphen"/>
        <w:rPr>
          <w:lang w:val="vi"/>
        </w:rPr>
      </w:pPr>
      <w:r>
        <w:rPr>
          <w:lang w:val="vi"/>
        </w:rPr>
        <w:t>T</w:t>
      </w:r>
      <w:r w:rsidR="00224DD3" w:rsidRPr="000949FC">
        <w:rPr>
          <w:lang w:val="vi"/>
        </w:rPr>
        <w:t>ấn công (</w:t>
      </w:r>
      <w:r w:rsidR="00224DD3">
        <w:fldChar w:fldCharType="begin"/>
      </w:r>
      <w:r w:rsidR="00224DD3">
        <w:instrText>HYPERLINK "https://icd.who.int/browse10/2019/en" \l "/X85"</w:instrText>
      </w:r>
      <w:r w:rsidR="00224DD3">
        <w:fldChar w:fldCharType="separate"/>
      </w:r>
      <w:r w:rsidR="00224DD3" w:rsidRPr="000949FC">
        <w:rPr>
          <w:rStyle w:val="Hyperlink"/>
          <w:color w:val="0000AA"/>
        </w:rPr>
        <w:t>X85-Y09</w:t>
      </w:r>
      <w:r w:rsidR="00224DD3">
        <w:rPr>
          <w:rStyle w:val="Hyperlink"/>
          <w:color w:val="0000AA"/>
        </w:rPr>
        <w:fldChar w:fldCharType="end"/>
      </w:r>
      <w:r w:rsidR="00224DD3" w:rsidRPr="000949FC">
        <w:rPr>
          <w:lang w:val="vi"/>
        </w:rPr>
        <w:t>)</w:t>
      </w:r>
    </w:p>
    <w:p w14:paraId="1F2686A1" w14:textId="036A0A48" w:rsidR="00224DD3" w:rsidRPr="000949FC" w:rsidRDefault="00844423" w:rsidP="009B2BDA">
      <w:pPr>
        <w:pStyle w:val="bullethyphen"/>
        <w:rPr>
          <w:lang w:val="vi"/>
        </w:rPr>
      </w:pPr>
      <w:r>
        <w:rPr>
          <w:lang w:val="vi"/>
        </w:rPr>
        <w:t>T</w:t>
      </w:r>
      <w:r w:rsidR="00224DD3" w:rsidRPr="000949FC">
        <w:rPr>
          <w:lang w:val="vi"/>
        </w:rPr>
        <w:t>iếp xúc</w:t>
      </w:r>
      <w:r w:rsidR="00224DD3" w:rsidRPr="00C3476C">
        <w:rPr>
          <w:lang w:val="vi"/>
        </w:rPr>
        <w:t xml:space="preserve"> hoặc va chạm với động vật hoặc người</w:t>
      </w:r>
      <w:r w:rsidR="00224DD3" w:rsidRPr="000949FC">
        <w:rPr>
          <w:lang w:val="vi"/>
        </w:rPr>
        <w:t xml:space="preserve"> </w:t>
      </w:r>
      <w:hyperlink r:id="rId182" w:anchor="/W50" w:history="1">
        <w:r w:rsidR="00224DD3" w:rsidRPr="00C3476C">
          <w:rPr>
            <w:rStyle w:val="Hyperlink"/>
            <w:color w:val="0000AA"/>
            <w:lang w:val="vi"/>
          </w:rPr>
          <w:t>(W50-W64)</w:t>
        </w:r>
      </w:hyperlink>
    </w:p>
    <w:p w14:paraId="24078E41" w14:textId="5C2763CD" w:rsidR="00224DD3" w:rsidRPr="000949FC" w:rsidRDefault="00844423" w:rsidP="009B2BDA">
      <w:pPr>
        <w:pStyle w:val="bullethyphen"/>
        <w:rPr>
          <w:lang w:val="vi"/>
        </w:rPr>
      </w:pPr>
      <w:r>
        <w:rPr>
          <w:lang w:val="vi"/>
        </w:rPr>
        <w:t>C</w:t>
      </w:r>
      <w:r w:rsidR="00224DD3" w:rsidRPr="000949FC">
        <w:rPr>
          <w:lang w:val="vi"/>
        </w:rPr>
        <w:t>ố ý tự làm hại bản thân (</w:t>
      </w:r>
      <w:r w:rsidR="00224DD3">
        <w:fldChar w:fldCharType="begin"/>
      </w:r>
      <w:r w:rsidR="00224DD3">
        <w:instrText>HYPERLINK "https://icd.who.int/browse10/2019/en" \l "/X60"</w:instrText>
      </w:r>
      <w:r w:rsidR="00224DD3">
        <w:fldChar w:fldCharType="separate"/>
      </w:r>
      <w:r w:rsidR="00224DD3" w:rsidRPr="00C3476C">
        <w:rPr>
          <w:rStyle w:val="Hyperlink"/>
          <w:color w:val="0000AA"/>
          <w:lang w:val="vi"/>
        </w:rPr>
        <w:t>X60-X84</w:t>
      </w:r>
      <w:r w:rsidR="00224DD3">
        <w:rPr>
          <w:rStyle w:val="Hyperlink"/>
          <w:color w:val="0000AA"/>
          <w:lang w:val="vi"/>
        </w:rPr>
        <w:fldChar w:fldCharType="end"/>
      </w:r>
      <w:r w:rsidR="00224DD3" w:rsidRPr="000949FC">
        <w:rPr>
          <w:lang w:val="vi"/>
        </w:rPr>
        <w:t>)</w:t>
      </w:r>
    </w:p>
    <w:p w14:paraId="1A11C8E1" w14:textId="77777777" w:rsidR="00224DD3" w:rsidRPr="000949FC" w:rsidRDefault="00224DD3" w:rsidP="00223FE3">
      <w:pPr>
        <w:pStyle w:val="Heading5"/>
      </w:pPr>
      <w:bookmarkStart w:id="96" w:name="W50-W64"/>
      <w:r w:rsidRPr="000949FC">
        <w:t>Tiếp xúc lực cơ học của động vật</w:t>
      </w:r>
      <w:r w:rsidRPr="000949FC">
        <w:br/>
        <w:t>(W50-W64)</w:t>
      </w:r>
      <w:bookmarkEnd w:id="96"/>
    </w:p>
    <w:p w14:paraId="37541EAE" w14:textId="77777777" w:rsidR="00224DD3" w:rsidRPr="00C3476C" w:rsidRDefault="00224DD3" w:rsidP="00224DD3">
      <w:pPr>
        <w:shd w:val="clear" w:color="auto" w:fill="FFFFFF"/>
        <w:spacing w:before="120" w:after="120" w:line="330" w:lineRule="atLeast"/>
        <w:rPr>
          <w:color w:val="000000" w:themeColor="text1"/>
          <w:lang w:val="vi"/>
        </w:rPr>
      </w:pPr>
      <w:r w:rsidRPr="000949FC">
        <w:rPr>
          <w:color w:val="000000"/>
          <w:lang w:val="vi"/>
        </w:rPr>
        <w:t xml:space="preserve">Xem ở đầu chương này để biết cách phân </w:t>
      </w:r>
      <w:r w:rsidRPr="000949FC">
        <w:rPr>
          <w:color w:val="000000" w:themeColor="text1"/>
          <w:lang w:val="vi"/>
        </w:rPr>
        <w:t>loại nơi xảy ra nguyên nhân bên ngoài gây bệnh tật và tử vong</w:t>
      </w:r>
      <w:r w:rsidRPr="00C3476C">
        <w:rPr>
          <w:color w:val="000000" w:themeColor="text1"/>
          <w:lang w:val="vi"/>
        </w:rPr>
        <w:t xml:space="preserve"> và phân loại </w:t>
      </w:r>
      <w:r w:rsidRPr="000949FC">
        <w:rPr>
          <w:color w:val="000000" w:themeColor="text1"/>
          <w:lang w:val="vi"/>
        </w:rPr>
        <w:t>hoạt động</w:t>
      </w:r>
      <w:r w:rsidRPr="00C3476C">
        <w:rPr>
          <w:color w:val="000000" w:themeColor="text1"/>
          <w:lang w:val="vi"/>
        </w:rPr>
        <w:t xml:space="preserve"> của nạn nhân bị tai nạn</w:t>
      </w:r>
    </w:p>
    <w:p w14:paraId="2A258755" w14:textId="77777777" w:rsidR="00224DD3" w:rsidRPr="000949FC" w:rsidRDefault="00224DD3" w:rsidP="009B2BDA">
      <w:pPr>
        <w:pStyle w:val="Baogomloaitruluuy"/>
      </w:pPr>
      <w:r w:rsidRPr="000949FC">
        <w:t>Loại trừ:</w:t>
      </w:r>
    </w:p>
    <w:p w14:paraId="7CC582B2" w14:textId="3CD35CCA" w:rsidR="00224DD3" w:rsidRPr="000949FC" w:rsidRDefault="00844423" w:rsidP="009B2BDA">
      <w:pPr>
        <w:pStyle w:val="bullethyphen"/>
        <w:rPr>
          <w:lang w:val="vi"/>
        </w:rPr>
      </w:pPr>
      <w:r>
        <w:rPr>
          <w:lang w:val="vi"/>
        </w:rPr>
        <w:t>V</w:t>
      </w:r>
      <w:r w:rsidR="00224DD3" w:rsidRPr="000949FC">
        <w:rPr>
          <w:lang w:val="vi"/>
        </w:rPr>
        <w:t>ết cắn, có nọc độc (</w:t>
      </w:r>
      <w:r w:rsidR="00224DD3">
        <w:fldChar w:fldCharType="begin"/>
      </w:r>
      <w:r w:rsidR="00224DD3">
        <w:instrText>HYPERLINK "https://icd.who.int/browse10/2019/en" \l "/X20"</w:instrText>
      </w:r>
      <w:r w:rsidR="00224DD3">
        <w:fldChar w:fldCharType="separate"/>
      </w:r>
      <w:r w:rsidR="00224DD3" w:rsidRPr="00C3476C">
        <w:rPr>
          <w:rStyle w:val="Hyperlink"/>
          <w:color w:val="0000AA"/>
          <w:lang w:val="vi"/>
        </w:rPr>
        <w:t>X20-X29</w:t>
      </w:r>
      <w:r w:rsidR="00224DD3">
        <w:rPr>
          <w:rStyle w:val="Hyperlink"/>
          <w:color w:val="0000AA"/>
          <w:lang w:val="vi"/>
        </w:rPr>
        <w:fldChar w:fldCharType="end"/>
      </w:r>
      <w:r w:rsidR="00224DD3" w:rsidRPr="000949FC">
        <w:rPr>
          <w:lang w:val="vi"/>
        </w:rPr>
        <w:t>)</w:t>
      </w:r>
    </w:p>
    <w:p w14:paraId="4033D70F" w14:textId="4E647BF8" w:rsidR="00224DD3" w:rsidRPr="000949FC" w:rsidRDefault="00844423" w:rsidP="009B2BDA">
      <w:pPr>
        <w:pStyle w:val="bullethyphen"/>
        <w:rPr>
          <w:lang w:val="vi"/>
        </w:rPr>
      </w:pPr>
      <w:r>
        <w:rPr>
          <w:lang w:val="vi"/>
        </w:rPr>
        <w:t>V</w:t>
      </w:r>
      <w:r w:rsidR="00224DD3" w:rsidRPr="000949FC">
        <w:rPr>
          <w:lang w:val="vi"/>
        </w:rPr>
        <w:t>ết đốt (có nọc độc) (</w:t>
      </w:r>
      <w:r w:rsidR="00224DD3">
        <w:fldChar w:fldCharType="begin"/>
      </w:r>
      <w:r w:rsidR="00224DD3">
        <w:instrText>HYPERLINK "https://icd.who.int/browse10/2019/en" \l "/X20"</w:instrText>
      </w:r>
      <w:r w:rsidR="00224DD3">
        <w:fldChar w:fldCharType="separate"/>
      </w:r>
      <w:r w:rsidR="00224DD3" w:rsidRPr="00C3476C">
        <w:rPr>
          <w:rStyle w:val="Hyperlink"/>
          <w:color w:val="0000AA"/>
          <w:lang w:val="vi"/>
        </w:rPr>
        <w:t>X20-X29)</w:t>
      </w:r>
      <w:r w:rsidR="00224DD3">
        <w:rPr>
          <w:rStyle w:val="Hyperlink"/>
          <w:color w:val="0000AA"/>
          <w:lang w:val="vi"/>
        </w:rPr>
        <w:fldChar w:fldCharType="end"/>
      </w:r>
    </w:p>
    <w:p w14:paraId="419F7040" w14:textId="77777777" w:rsidR="00224DD3" w:rsidRPr="000949FC" w:rsidRDefault="00224DD3" w:rsidP="00223FE3">
      <w:pPr>
        <w:pStyle w:val="Heading5"/>
      </w:pPr>
      <w:bookmarkStart w:id="97" w:name="W65-W74"/>
      <w:r w:rsidRPr="000949FC">
        <w:t>Tai nạn đuối nước (chết đuối) và chết ngập nước</w:t>
      </w:r>
      <w:r w:rsidRPr="000949FC">
        <w:br/>
        <w:t>(W65-W74)</w:t>
      </w:r>
      <w:bookmarkEnd w:id="97"/>
    </w:p>
    <w:p w14:paraId="1CA21328" w14:textId="77777777" w:rsidR="00224DD3" w:rsidRPr="000949FC" w:rsidRDefault="00224DD3" w:rsidP="00224DD3">
      <w:pPr>
        <w:shd w:val="clear" w:color="auto" w:fill="FFFFFF"/>
        <w:spacing w:before="120" w:after="120" w:line="330" w:lineRule="atLeast"/>
        <w:rPr>
          <w:color w:val="000000"/>
          <w:lang w:val="vi"/>
        </w:rPr>
      </w:pPr>
      <w:r w:rsidRPr="000949FC">
        <w:rPr>
          <w:color w:val="000000"/>
          <w:lang w:val="vi"/>
        </w:rPr>
        <w:lastRenderedPageBreak/>
        <w:t xml:space="preserve">Xem ở đầu chương này để biết cách phân </w:t>
      </w:r>
      <w:r w:rsidRPr="000949FC">
        <w:rPr>
          <w:color w:val="000000" w:themeColor="text1"/>
          <w:lang w:val="vi"/>
        </w:rPr>
        <w:t>loại nơi xảy ra nguyên nhân bên ngoài gây bệnh tật và tử vong</w:t>
      </w:r>
      <w:r w:rsidRPr="00C3476C">
        <w:rPr>
          <w:color w:val="000000" w:themeColor="text1"/>
          <w:lang w:val="vi"/>
        </w:rPr>
        <w:t xml:space="preserve"> và phân loại </w:t>
      </w:r>
      <w:r w:rsidRPr="000949FC">
        <w:rPr>
          <w:color w:val="000000" w:themeColor="text1"/>
          <w:lang w:val="vi"/>
        </w:rPr>
        <w:t>hoạt động</w:t>
      </w:r>
      <w:r w:rsidRPr="00C3476C">
        <w:rPr>
          <w:color w:val="000000" w:themeColor="text1"/>
          <w:lang w:val="vi"/>
        </w:rPr>
        <w:t xml:space="preserve"> của nạn nhân bị tai nạn</w:t>
      </w:r>
    </w:p>
    <w:p w14:paraId="10C59916" w14:textId="77777777" w:rsidR="00224DD3" w:rsidRPr="000949FC" w:rsidRDefault="00224DD3" w:rsidP="009B2BDA">
      <w:pPr>
        <w:pStyle w:val="Baogomloaitruluuy"/>
      </w:pPr>
      <w:r w:rsidRPr="000949FC">
        <w:t>Loại trừ:</w:t>
      </w:r>
    </w:p>
    <w:p w14:paraId="078E9346" w14:textId="69D7889D" w:rsidR="00224DD3" w:rsidRPr="000949FC" w:rsidRDefault="00844423" w:rsidP="009B2BDA">
      <w:pPr>
        <w:pStyle w:val="bullethyphen"/>
        <w:rPr>
          <w:lang w:val="vi"/>
        </w:rPr>
      </w:pPr>
      <w:r>
        <w:rPr>
          <w:lang w:val="vi"/>
        </w:rPr>
        <w:t>C</w:t>
      </w:r>
      <w:r w:rsidR="00224DD3" w:rsidRPr="000949FC">
        <w:rPr>
          <w:lang w:val="vi"/>
        </w:rPr>
        <w:t>hết đuối và chìm do:</w:t>
      </w:r>
    </w:p>
    <w:p w14:paraId="03B49357" w14:textId="77777777" w:rsidR="00224DD3" w:rsidRPr="000949FC" w:rsidRDefault="00224DD3" w:rsidP="009B2BDA">
      <w:pPr>
        <w:pStyle w:val="dotbullet"/>
        <w:rPr>
          <w:color w:val="000000"/>
        </w:rPr>
      </w:pPr>
      <w:r w:rsidRPr="000949FC">
        <w:rPr>
          <w:color w:val="000000"/>
          <w:lang w:val="vi"/>
        </w:rPr>
        <w:t xml:space="preserve">thảm </w:t>
      </w:r>
      <w:proofErr w:type="spellStart"/>
      <w:r w:rsidRPr="000949FC">
        <w:rPr>
          <w:color w:val="000000"/>
        </w:rPr>
        <w:t>họa</w:t>
      </w:r>
      <w:proofErr w:type="spellEnd"/>
      <w:r w:rsidRPr="000949FC">
        <w:rPr>
          <w:color w:val="000000"/>
          <w:lang w:val="vi"/>
        </w:rPr>
        <w:t xml:space="preserve"> (</w:t>
      </w:r>
      <w:r>
        <w:fldChar w:fldCharType="begin"/>
      </w:r>
      <w:r>
        <w:instrText>HYPERLINK "https://icd.who.int/browse10/2019/en" \l "/X34"</w:instrText>
      </w:r>
      <w:r>
        <w:fldChar w:fldCharType="separate"/>
      </w:r>
      <w:r w:rsidRPr="000949FC">
        <w:rPr>
          <w:rStyle w:val="Hyperlink"/>
          <w:color w:val="0000AA"/>
        </w:rPr>
        <w:t>X34-X39</w:t>
      </w:r>
      <w:r>
        <w:rPr>
          <w:rStyle w:val="Hyperlink"/>
          <w:color w:val="0000AA"/>
        </w:rPr>
        <w:fldChar w:fldCharType="end"/>
      </w:r>
      <w:r w:rsidRPr="000949FC">
        <w:rPr>
          <w:color w:val="000000"/>
          <w:lang w:val="vi"/>
        </w:rPr>
        <w:t>)</w:t>
      </w:r>
    </w:p>
    <w:p w14:paraId="418518D8" w14:textId="77777777" w:rsidR="00224DD3" w:rsidRPr="000949FC" w:rsidRDefault="00224DD3" w:rsidP="009B2BDA">
      <w:pPr>
        <w:pStyle w:val="dotbullet"/>
        <w:rPr>
          <w:color w:val="000000"/>
        </w:rPr>
      </w:pPr>
      <w:r w:rsidRPr="000949FC">
        <w:rPr>
          <w:color w:val="000000"/>
          <w:lang w:val="vi"/>
        </w:rPr>
        <w:t>tai nạn giao thông</w:t>
      </w:r>
      <w:r w:rsidRPr="000949FC">
        <w:rPr>
          <w:color w:val="000000"/>
        </w:rPr>
        <w:t xml:space="preserve"> </w:t>
      </w:r>
      <w:hyperlink r:id="rId183" w:anchor="/V01" w:history="1">
        <w:r w:rsidRPr="000949FC">
          <w:rPr>
            <w:rStyle w:val="Hyperlink"/>
            <w:color w:val="0000AA"/>
          </w:rPr>
          <w:t>(V01-V99)</w:t>
        </w:r>
      </w:hyperlink>
    </w:p>
    <w:p w14:paraId="2A16DEB4" w14:textId="77777777" w:rsidR="00224DD3" w:rsidRPr="000949FC" w:rsidRDefault="00224DD3" w:rsidP="009B2BDA">
      <w:pPr>
        <w:pStyle w:val="dotbullet"/>
        <w:rPr>
          <w:color w:val="000000"/>
        </w:rPr>
      </w:pPr>
      <w:r w:rsidRPr="000949FC">
        <w:rPr>
          <w:color w:val="000000"/>
          <w:lang w:val="vi"/>
        </w:rPr>
        <w:t>tai nạn giao thông đường thủy (</w:t>
      </w:r>
      <w:r>
        <w:fldChar w:fldCharType="begin"/>
      </w:r>
      <w:r>
        <w:instrText>HYPERLINK "https://icd.who.int/browse10/2019/en" \l "/V90"</w:instrText>
      </w:r>
      <w:r>
        <w:fldChar w:fldCharType="separate"/>
      </w:r>
      <w:r w:rsidRPr="000949FC">
        <w:rPr>
          <w:rStyle w:val="Hyperlink"/>
          <w:color w:val="0000AA"/>
        </w:rPr>
        <w:t>V90.-</w:t>
      </w:r>
      <w:r>
        <w:rPr>
          <w:rStyle w:val="Hyperlink"/>
          <w:color w:val="0000AA"/>
        </w:rPr>
        <w:fldChar w:fldCharType="end"/>
      </w:r>
      <w:r w:rsidRPr="000949FC">
        <w:rPr>
          <w:color w:val="000000"/>
          <w:lang w:val="vi"/>
        </w:rPr>
        <w:t xml:space="preserve">, </w:t>
      </w:r>
      <w:r w:rsidRPr="000949FC">
        <w:rPr>
          <w:lang w:val="vi"/>
        </w:rPr>
        <w:t xml:space="preserve"> </w:t>
      </w:r>
      <w:hyperlink r:id="rId184" w:anchor="/V92" w:history="1">
        <w:r w:rsidRPr="000949FC">
          <w:rPr>
            <w:rStyle w:val="Hyperlink"/>
            <w:color w:val="0000AA"/>
          </w:rPr>
          <w:t>V92.-</w:t>
        </w:r>
      </w:hyperlink>
      <w:r w:rsidRPr="000949FC">
        <w:rPr>
          <w:color w:val="000000"/>
          <w:lang w:val="vi"/>
        </w:rPr>
        <w:t>)</w:t>
      </w:r>
    </w:p>
    <w:p w14:paraId="4A6A56C3" w14:textId="77777777" w:rsidR="00224DD3" w:rsidRPr="000949FC" w:rsidRDefault="00224DD3" w:rsidP="00223FE3">
      <w:pPr>
        <w:pStyle w:val="Heading5"/>
      </w:pPr>
      <w:r w:rsidRPr="000949FC">
        <w:t>Tai nạn khác đe dọa hô hấp (đường thở)</w:t>
      </w:r>
      <w:r w:rsidRPr="000949FC">
        <w:br/>
        <w:t>(W75-W84)</w:t>
      </w:r>
    </w:p>
    <w:p w14:paraId="6C8F5998" w14:textId="77777777" w:rsidR="00224DD3" w:rsidRPr="00C3476C" w:rsidRDefault="00224DD3" w:rsidP="00224DD3">
      <w:pPr>
        <w:pStyle w:val="rubric-label-fragment-listitem1"/>
        <w:shd w:val="clear" w:color="auto" w:fill="FFFFFF"/>
        <w:spacing w:before="120" w:beforeAutospacing="0" w:after="120" w:afterAutospacing="0" w:line="330" w:lineRule="atLeast"/>
        <w:rPr>
          <w:color w:val="000000"/>
          <w:sz w:val="28"/>
          <w:szCs w:val="28"/>
          <w:lang w:val="vi"/>
        </w:rPr>
      </w:pPr>
      <w:r w:rsidRPr="000949FC">
        <w:rPr>
          <w:color w:val="000000"/>
          <w:sz w:val="28"/>
          <w:szCs w:val="28"/>
          <w:lang w:val="vi"/>
        </w:rPr>
        <w:t xml:space="preserve">Xem ở đầu chương này để biết cách phân </w:t>
      </w:r>
      <w:r w:rsidRPr="000949FC">
        <w:rPr>
          <w:color w:val="000000" w:themeColor="text1"/>
          <w:sz w:val="28"/>
          <w:szCs w:val="28"/>
          <w:lang w:val="vi"/>
        </w:rPr>
        <w:t>loại nơi xảy ra nguyên nhân bên ngoài gây bệnh tật và tử vong</w:t>
      </w:r>
      <w:r w:rsidRPr="00C3476C">
        <w:rPr>
          <w:color w:val="000000" w:themeColor="text1"/>
          <w:sz w:val="28"/>
          <w:szCs w:val="28"/>
          <w:lang w:val="vi"/>
        </w:rPr>
        <w:t xml:space="preserve"> và phân loại </w:t>
      </w:r>
      <w:r w:rsidRPr="000949FC">
        <w:rPr>
          <w:color w:val="000000" w:themeColor="text1"/>
          <w:sz w:val="28"/>
          <w:szCs w:val="28"/>
          <w:lang w:val="vi"/>
        </w:rPr>
        <w:t>hoạt động</w:t>
      </w:r>
      <w:r w:rsidRPr="00C3476C">
        <w:rPr>
          <w:color w:val="000000" w:themeColor="text1"/>
          <w:sz w:val="28"/>
          <w:szCs w:val="28"/>
          <w:lang w:val="vi"/>
        </w:rPr>
        <w:t xml:space="preserve"> của nạn nhân bị tai nạn</w:t>
      </w:r>
    </w:p>
    <w:p w14:paraId="3B78948E" w14:textId="77777777" w:rsidR="00224DD3" w:rsidRPr="000949FC" w:rsidRDefault="00224DD3" w:rsidP="00223FE3">
      <w:pPr>
        <w:pStyle w:val="Heading5"/>
      </w:pPr>
      <w:bookmarkStart w:id="98" w:name="W85-W99"/>
      <w:r w:rsidRPr="000949FC">
        <w:t>Tiếp xúc dòng điện, phóng xạ và nhiệt độ, áp xuất môi trường xung quanh quá mức</w:t>
      </w:r>
      <w:r w:rsidRPr="000949FC">
        <w:br/>
        <w:t>(W85-W99)</w:t>
      </w:r>
      <w:bookmarkEnd w:id="98"/>
    </w:p>
    <w:p w14:paraId="1BE7E700" w14:textId="77777777" w:rsidR="00224DD3" w:rsidRPr="000949FC" w:rsidRDefault="00224DD3" w:rsidP="00224DD3">
      <w:pPr>
        <w:shd w:val="clear" w:color="auto" w:fill="FFFFFF"/>
        <w:spacing w:before="120" w:after="120" w:line="330" w:lineRule="atLeast"/>
        <w:rPr>
          <w:color w:val="000000"/>
          <w:lang w:val="vi"/>
        </w:rPr>
      </w:pPr>
      <w:r w:rsidRPr="000949FC">
        <w:rPr>
          <w:color w:val="000000"/>
          <w:lang w:val="vi"/>
        </w:rPr>
        <w:t xml:space="preserve">Xem ở đầu chương này để biết cách phân </w:t>
      </w:r>
      <w:r w:rsidRPr="000949FC">
        <w:rPr>
          <w:color w:val="000000" w:themeColor="text1"/>
          <w:lang w:val="vi"/>
        </w:rPr>
        <w:t>loại nơi xảy ra nguyên nhân bên ngoài gây bệnh tật và tử vong</w:t>
      </w:r>
      <w:r w:rsidRPr="00C3476C">
        <w:rPr>
          <w:color w:val="000000" w:themeColor="text1"/>
          <w:lang w:val="vi"/>
        </w:rPr>
        <w:t xml:space="preserve"> và phân loại </w:t>
      </w:r>
      <w:r w:rsidRPr="000949FC">
        <w:rPr>
          <w:color w:val="000000" w:themeColor="text1"/>
          <w:lang w:val="vi"/>
        </w:rPr>
        <w:t>hoạt động</w:t>
      </w:r>
      <w:r w:rsidRPr="00C3476C">
        <w:rPr>
          <w:color w:val="000000" w:themeColor="text1"/>
          <w:lang w:val="vi"/>
        </w:rPr>
        <w:t xml:space="preserve"> của nạn nhân bị tai nạn</w:t>
      </w:r>
    </w:p>
    <w:p w14:paraId="2A95B58E" w14:textId="77777777" w:rsidR="00224DD3" w:rsidRPr="000949FC" w:rsidRDefault="00224DD3" w:rsidP="009B2BDA">
      <w:pPr>
        <w:pStyle w:val="Baogomloaitruluuy"/>
      </w:pPr>
      <w:r w:rsidRPr="000949FC">
        <w:t>Loại trừ:</w:t>
      </w:r>
    </w:p>
    <w:p w14:paraId="4C62D829" w14:textId="13ADD85B" w:rsidR="00224DD3" w:rsidRPr="000949FC" w:rsidRDefault="00844423" w:rsidP="009B2BDA">
      <w:pPr>
        <w:pStyle w:val="bullethyphen"/>
        <w:rPr>
          <w:lang w:val="vi"/>
        </w:rPr>
      </w:pPr>
      <w:r>
        <w:rPr>
          <w:lang w:val="vi"/>
        </w:rPr>
        <w:t>P</w:t>
      </w:r>
      <w:r w:rsidR="00224DD3" w:rsidRPr="000949FC">
        <w:rPr>
          <w:lang w:val="vi"/>
        </w:rPr>
        <w:t xml:space="preserve">hản ứng bất thường trước một biến chứng của việc điều trị mà không đề cập đến tai nạn </w:t>
      </w:r>
      <w:r w:rsidR="00224DD3">
        <w:fldChar w:fldCharType="begin"/>
      </w:r>
      <w:r w:rsidR="00224DD3">
        <w:instrText>HYPERLINK "https://icd.who.int/browse10/2019/en" \l "/Y84.2"</w:instrText>
      </w:r>
      <w:r w:rsidR="00224DD3">
        <w:fldChar w:fldCharType="separate"/>
      </w:r>
      <w:r w:rsidR="00224DD3" w:rsidRPr="00C3476C">
        <w:rPr>
          <w:rStyle w:val="Hyperlink"/>
          <w:color w:val="0000AA"/>
          <w:lang w:val="vi"/>
        </w:rPr>
        <w:t>(Y84.2</w:t>
      </w:r>
      <w:r w:rsidR="00224DD3">
        <w:rPr>
          <w:rStyle w:val="Hyperlink"/>
          <w:color w:val="0000AA"/>
          <w:lang w:val="vi"/>
        </w:rPr>
        <w:fldChar w:fldCharType="end"/>
      </w:r>
      <w:r w:rsidR="00224DD3" w:rsidRPr="000949FC">
        <w:rPr>
          <w:lang w:val="vi"/>
        </w:rPr>
        <w:t>)</w:t>
      </w:r>
    </w:p>
    <w:p w14:paraId="070B72FE" w14:textId="4FBAF775" w:rsidR="00224DD3" w:rsidRPr="000949FC" w:rsidRDefault="00844423" w:rsidP="009B2BDA">
      <w:pPr>
        <w:pStyle w:val="bullethyphen"/>
        <w:rPr>
          <w:lang w:val="vi"/>
        </w:rPr>
      </w:pPr>
      <w:r>
        <w:rPr>
          <w:lang w:val="vi"/>
        </w:rPr>
        <w:t>S</w:t>
      </w:r>
      <w:r w:rsidR="00224DD3" w:rsidRPr="00C3476C">
        <w:rPr>
          <w:lang w:val="vi"/>
        </w:rPr>
        <w:t xml:space="preserve">ự cố y khoa </w:t>
      </w:r>
      <w:r w:rsidR="00224DD3" w:rsidRPr="000949FC">
        <w:rPr>
          <w:lang w:val="vi"/>
        </w:rPr>
        <w:t xml:space="preserve">trong điều trị nội, ngoại khoa </w:t>
      </w:r>
      <w:r w:rsidR="00224DD3">
        <w:fldChar w:fldCharType="begin"/>
      </w:r>
      <w:r w:rsidR="00224DD3">
        <w:instrText>HYPERLINK "https://icd.who.int/browse10/2019/en" \l "/Y63.2"</w:instrText>
      </w:r>
      <w:r w:rsidR="00224DD3">
        <w:fldChar w:fldCharType="separate"/>
      </w:r>
      <w:r w:rsidR="00224DD3" w:rsidRPr="00C3476C">
        <w:rPr>
          <w:rStyle w:val="Hyperlink"/>
          <w:color w:val="0000AA"/>
          <w:lang w:val="vi"/>
        </w:rPr>
        <w:t>(Y63.2-Y63.5)</w:t>
      </w:r>
      <w:r w:rsidR="00224DD3">
        <w:rPr>
          <w:rStyle w:val="Hyperlink"/>
          <w:color w:val="0000AA"/>
          <w:lang w:val="vi"/>
        </w:rPr>
        <w:fldChar w:fldCharType="end"/>
      </w:r>
    </w:p>
    <w:p w14:paraId="5D47226F" w14:textId="6690DFB4" w:rsidR="00224DD3" w:rsidRPr="000949FC" w:rsidRDefault="00844423" w:rsidP="009B2BDA">
      <w:pPr>
        <w:pStyle w:val="bullethyphen"/>
      </w:pPr>
      <w:proofErr w:type="spellStart"/>
      <w:r>
        <w:t>P</w:t>
      </w:r>
      <w:r w:rsidR="00224DD3" w:rsidRPr="000949FC">
        <w:t>hơi</w:t>
      </w:r>
      <w:proofErr w:type="spellEnd"/>
      <w:r w:rsidR="00224DD3" w:rsidRPr="000949FC">
        <w:t xml:space="preserve"> </w:t>
      </w:r>
      <w:proofErr w:type="spellStart"/>
      <w:r w:rsidR="00224DD3" w:rsidRPr="000949FC">
        <w:t>nhiễm</w:t>
      </w:r>
      <w:proofErr w:type="spellEnd"/>
      <w:r w:rsidR="00224DD3" w:rsidRPr="000949FC">
        <w:rPr>
          <w:lang w:val="vi"/>
        </w:rPr>
        <w:t xml:space="preserve"> với:</w:t>
      </w:r>
    </w:p>
    <w:p w14:paraId="0D00E3F4" w14:textId="77777777" w:rsidR="00224DD3" w:rsidRPr="000949FC" w:rsidRDefault="00224DD3" w:rsidP="009B2BDA">
      <w:pPr>
        <w:pStyle w:val="dotbullet"/>
      </w:pPr>
      <w:r w:rsidRPr="000949FC">
        <w:rPr>
          <w:lang w:val="vi"/>
        </w:rPr>
        <w:t>tự nhiên:</w:t>
      </w:r>
    </w:p>
    <w:p w14:paraId="7635C321" w14:textId="77777777" w:rsidR="00224DD3" w:rsidRPr="000949FC" w:rsidRDefault="00224DD3" w:rsidP="009B2BDA">
      <w:pPr>
        <w:pStyle w:val="circlebullet"/>
        <w:rPr>
          <w:color w:val="000000"/>
        </w:rPr>
      </w:pPr>
      <w:r w:rsidRPr="000949FC">
        <w:rPr>
          <w:color w:val="000000"/>
        </w:rPr>
        <w:t xml:space="preserve">lạnh </w:t>
      </w:r>
      <w:r>
        <w:fldChar w:fldCharType="begin"/>
      </w:r>
      <w:r>
        <w:instrText>HYPERLINK "https://icd.who.int/browse10/2019/en" \l "/X31"</w:instrText>
      </w:r>
      <w:r>
        <w:fldChar w:fldCharType="separate"/>
      </w:r>
      <w:r w:rsidRPr="000949FC">
        <w:rPr>
          <w:rStyle w:val="Hyperlink"/>
          <w:color w:val="0000AA"/>
        </w:rPr>
        <w:t>(X31)</w:t>
      </w:r>
      <w:r>
        <w:rPr>
          <w:rStyle w:val="Hyperlink"/>
          <w:color w:val="0000AA"/>
        </w:rPr>
        <w:fldChar w:fldCharType="end"/>
      </w:r>
    </w:p>
    <w:p w14:paraId="078BD1BC" w14:textId="77777777" w:rsidR="00224DD3" w:rsidRPr="000949FC" w:rsidRDefault="00224DD3" w:rsidP="009B2BDA">
      <w:pPr>
        <w:pStyle w:val="circlebullet"/>
        <w:rPr>
          <w:color w:val="000000"/>
        </w:rPr>
      </w:pPr>
      <w:r w:rsidRPr="000949FC">
        <w:rPr>
          <w:color w:val="000000"/>
        </w:rPr>
        <w:t>nóng (</w:t>
      </w:r>
      <w:r>
        <w:fldChar w:fldCharType="begin"/>
      </w:r>
      <w:r>
        <w:instrText>HYPERLINK "https://icd.who.int/browse10/2019/en" \l "/X30"</w:instrText>
      </w:r>
      <w:r>
        <w:fldChar w:fldCharType="separate"/>
      </w:r>
      <w:r w:rsidRPr="000949FC">
        <w:rPr>
          <w:rStyle w:val="Hyperlink"/>
          <w:color w:val="0000AA"/>
        </w:rPr>
        <w:t>X30</w:t>
      </w:r>
      <w:r>
        <w:rPr>
          <w:rStyle w:val="Hyperlink"/>
          <w:color w:val="0000AA"/>
        </w:rPr>
        <w:fldChar w:fldCharType="end"/>
      </w:r>
      <w:r w:rsidRPr="000949FC">
        <w:rPr>
          <w:color w:val="000000"/>
        </w:rPr>
        <w:t>)</w:t>
      </w:r>
    </w:p>
    <w:p w14:paraId="19F9DFCF" w14:textId="77777777" w:rsidR="00224DD3" w:rsidRPr="00C3476C" w:rsidRDefault="00224DD3" w:rsidP="009B2BDA">
      <w:pPr>
        <w:pStyle w:val="dotbullet"/>
        <w:rPr>
          <w:color w:val="000000"/>
          <w:lang w:val="vi"/>
        </w:rPr>
      </w:pPr>
      <w:r w:rsidRPr="000949FC">
        <w:rPr>
          <w:color w:val="000000"/>
          <w:lang w:val="vi"/>
        </w:rPr>
        <w:t xml:space="preserve">bức xạ </w:t>
      </w:r>
      <w:r w:rsidRPr="00C3476C">
        <w:rPr>
          <w:color w:val="000000"/>
          <w:lang w:val="vi"/>
        </w:rPr>
        <w:t xml:space="preserve">không xác định khác </w:t>
      </w:r>
      <w:r>
        <w:fldChar w:fldCharType="begin"/>
      </w:r>
      <w:r>
        <w:instrText>HYPERLINK "https://icd.who.int/browse10/2019/en" \l "/X39"</w:instrText>
      </w:r>
      <w:r>
        <w:fldChar w:fldCharType="separate"/>
      </w:r>
      <w:r w:rsidRPr="00C3476C">
        <w:rPr>
          <w:rStyle w:val="Hyperlink"/>
          <w:color w:val="0000AA"/>
          <w:lang w:val="vi"/>
        </w:rPr>
        <w:t>(X39)</w:t>
      </w:r>
      <w:r>
        <w:rPr>
          <w:rStyle w:val="Hyperlink"/>
          <w:color w:val="0000AA"/>
          <w:lang w:val="vi"/>
        </w:rPr>
        <w:fldChar w:fldCharType="end"/>
      </w:r>
    </w:p>
    <w:p w14:paraId="220BB8C1" w14:textId="77777777" w:rsidR="00224DD3" w:rsidRPr="000949FC" w:rsidRDefault="00224DD3" w:rsidP="009B2BDA">
      <w:pPr>
        <w:pStyle w:val="dotbullet"/>
        <w:rPr>
          <w:color w:val="000000"/>
        </w:rPr>
      </w:pPr>
      <w:r w:rsidRPr="000949FC">
        <w:rPr>
          <w:color w:val="000000"/>
          <w:lang w:val="vi"/>
        </w:rPr>
        <w:t xml:space="preserve">ánh </w:t>
      </w:r>
      <w:proofErr w:type="spellStart"/>
      <w:r w:rsidRPr="000949FC">
        <w:rPr>
          <w:color w:val="000000"/>
        </w:rPr>
        <w:t>nắng</w:t>
      </w:r>
      <w:proofErr w:type="spellEnd"/>
      <w:r w:rsidRPr="000949FC">
        <w:rPr>
          <w:color w:val="000000"/>
          <w:lang w:val="vi"/>
        </w:rPr>
        <w:t xml:space="preserve"> (</w:t>
      </w:r>
      <w:hyperlink r:id="rId185" w:anchor="/X32" w:history="1">
        <w:r w:rsidRPr="000949FC">
          <w:rPr>
            <w:rStyle w:val="Hyperlink"/>
            <w:color w:val="0000AA"/>
          </w:rPr>
          <w:t>X32</w:t>
        </w:r>
      </w:hyperlink>
      <w:r w:rsidRPr="000949FC">
        <w:rPr>
          <w:color w:val="000000"/>
          <w:lang w:val="vi"/>
        </w:rPr>
        <w:t>)</w:t>
      </w:r>
    </w:p>
    <w:p w14:paraId="36BB9290" w14:textId="411E91A3" w:rsidR="00224DD3" w:rsidRPr="000949FC" w:rsidRDefault="00844423" w:rsidP="009B2BDA">
      <w:pPr>
        <w:pStyle w:val="bullethyphen"/>
      </w:pPr>
      <w:r>
        <w:rPr>
          <w:lang w:val="vi"/>
        </w:rPr>
        <w:t>N</w:t>
      </w:r>
      <w:r w:rsidR="00224DD3" w:rsidRPr="000949FC">
        <w:rPr>
          <w:lang w:val="vi"/>
        </w:rPr>
        <w:t xml:space="preserve">ạn nhân của sét </w:t>
      </w:r>
      <w:r w:rsidR="00224DD3">
        <w:fldChar w:fldCharType="begin"/>
      </w:r>
      <w:r w:rsidR="00224DD3">
        <w:instrText>HYPERLINK "https://icd.who.int/browse10/2019/en" \l "/X33"</w:instrText>
      </w:r>
      <w:r w:rsidR="00224DD3">
        <w:fldChar w:fldCharType="separate"/>
      </w:r>
      <w:r w:rsidR="00224DD3" w:rsidRPr="000949FC">
        <w:rPr>
          <w:rStyle w:val="Hyperlink"/>
          <w:color w:val="0000AA"/>
        </w:rPr>
        <w:t>(X33)</w:t>
      </w:r>
      <w:r w:rsidR="00224DD3">
        <w:rPr>
          <w:rStyle w:val="Hyperlink"/>
          <w:color w:val="0000AA"/>
        </w:rPr>
        <w:fldChar w:fldCharType="end"/>
      </w:r>
    </w:p>
    <w:p w14:paraId="75FDD611" w14:textId="77777777" w:rsidR="00224DD3" w:rsidRPr="000949FC" w:rsidRDefault="00224DD3" w:rsidP="00223FE3">
      <w:pPr>
        <w:pStyle w:val="Heading5"/>
      </w:pPr>
      <w:bookmarkStart w:id="99" w:name="X00-X09"/>
      <w:r w:rsidRPr="000949FC">
        <w:t>Tiếp xúc khói, hỏa hoạn, ngọn lửa</w:t>
      </w:r>
      <w:r w:rsidRPr="000949FC">
        <w:br/>
        <w:t>(X00-X09)</w:t>
      </w:r>
      <w:bookmarkEnd w:id="99"/>
    </w:p>
    <w:p w14:paraId="260A528C" w14:textId="77777777" w:rsidR="00224DD3" w:rsidRPr="00C3476C" w:rsidRDefault="00224DD3" w:rsidP="00224DD3">
      <w:pPr>
        <w:shd w:val="clear" w:color="auto" w:fill="FFFFFF"/>
        <w:spacing w:after="0" w:line="330" w:lineRule="atLeast"/>
        <w:rPr>
          <w:b/>
          <w:bCs/>
          <w:i/>
          <w:iCs/>
          <w:color w:val="000000"/>
          <w:lang w:val="vi"/>
        </w:rPr>
      </w:pPr>
      <w:r w:rsidRPr="000949FC">
        <w:rPr>
          <w:color w:val="000000"/>
          <w:lang w:val="vi"/>
        </w:rPr>
        <w:t xml:space="preserve">Xem ở đầu chương này để biết cách phân </w:t>
      </w:r>
      <w:r w:rsidRPr="000949FC">
        <w:rPr>
          <w:color w:val="000000" w:themeColor="text1"/>
          <w:lang w:val="vi"/>
        </w:rPr>
        <w:t>loại nơi xảy ra nguyên nhân bên ngoài gây bệnh tật và tử vong</w:t>
      </w:r>
      <w:r w:rsidRPr="00C3476C">
        <w:rPr>
          <w:color w:val="000000" w:themeColor="text1"/>
          <w:lang w:val="vi"/>
        </w:rPr>
        <w:t xml:space="preserve"> và phân loại </w:t>
      </w:r>
      <w:r w:rsidRPr="000949FC">
        <w:rPr>
          <w:color w:val="000000" w:themeColor="text1"/>
          <w:lang w:val="vi"/>
        </w:rPr>
        <w:t>hoạt động</w:t>
      </w:r>
      <w:r w:rsidRPr="00C3476C">
        <w:rPr>
          <w:color w:val="000000" w:themeColor="text1"/>
          <w:lang w:val="vi"/>
        </w:rPr>
        <w:t xml:space="preserve"> của nạn nhân bị tai nạn</w:t>
      </w:r>
      <w:r w:rsidRPr="000949FC">
        <w:rPr>
          <w:b/>
          <w:bCs/>
          <w:i/>
          <w:iCs/>
          <w:color w:val="000000"/>
          <w:lang w:val="vi"/>
        </w:rPr>
        <w:t xml:space="preserve"> </w:t>
      </w:r>
    </w:p>
    <w:p w14:paraId="750D8ED0" w14:textId="77777777" w:rsidR="00224DD3" w:rsidRPr="000949FC" w:rsidRDefault="00224DD3" w:rsidP="00223FE3">
      <w:pPr>
        <w:pStyle w:val="Baogomloaitruluuy"/>
      </w:pPr>
      <w:r w:rsidRPr="000949FC">
        <w:t>Bao gồm:</w:t>
      </w:r>
    </w:p>
    <w:p w14:paraId="242CA61E" w14:textId="62168469" w:rsidR="00224DD3" w:rsidRPr="000949FC" w:rsidRDefault="00844423" w:rsidP="009B2BDA">
      <w:pPr>
        <w:pStyle w:val="bullethyphen"/>
        <w:rPr>
          <w:lang w:val="vi"/>
        </w:rPr>
      </w:pPr>
      <w:r>
        <w:rPr>
          <w:lang w:val="vi"/>
        </w:rPr>
        <w:t>H</w:t>
      </w:r>
      <w:r w:rsidR="00224DD3" w:rsidRPr="000949FC">
        <w:rPr>
          <w:lang w:val="vi"/>
        </w:rPr>
        <w:t>ỏa hoạn do sét đánh gây ra</w:t>
      </w:r>
    </w:p>
    <w:p w14:paraId="5FED9DBF" w14:textId="77777777" w:rsidR="00224DD3" w:rsidRPr="000949FC" w:rsidRDefault="00224DD3" w:rsidP="00223FE3">
      <w:pPr>
        <w:pStyle w:val="Baogomloaitruluuy"/>
      </w:pPr>
      <w:r w:rsidRPr="000949FC">
        <w:lastRenderedPageBreak/>
        <w:t>Loại trừ:</w:t>
      </w:r>
    </w:p>
    <w:p w14:paraId="39C981DA" w14:textId="54190018" w:rsidR="00224DD3" w:rsidRPr="000949FC" w:rsidRDefault="00844423" w:rsidP="00223FE3">
      <w:pPr>
        <w:pStyle w:val="bullethyphen"/>
        <w:rPr>
          <w:lang w:val="vi"/>
        </w:rPr>
      </w:pPr>
      <w:r>
        <w:rPr>
          <w:lang w:val="vi"/>
        </w:rPr>
        <w:t>C</w:t>
      </w:r>
      <w:r w:rsidR="00224DD3" w:rsidRPr="00C3476C">
        <w:rPr>
          <w:lang w:val="vi"/>
        </w:rPr>
        <w:t xml:space="preserve">ố ý </w:t>
      </w:r>
      <w:r w:rsidR="00224DD3" w:rsidRPr="000949FC">
        <w:rPr>
          <w:lang w:val="vi"/>
        </w:rPr>
        <w:t>đốt phá (</w:t>
      </w:r>
      <w:r w:rsidR="00224DD3">
        <w:fldChar w:fldCharType="begin"/>
      </w:r>
      <w:r w:rsidR="00224DD3">
        <w:instrText>HYPERLINK "https://icd.who.int/browse10/2019/en" \l "/X97"</w:instrText>
      </w:r>
      <w:r w:rsidR="00224DD3">
        <w:fldChar w:fldCharType="separate"/>
      </w:r>
      <w:r w:rsidR="00224DD3" w:rsidRPr="00C3476C">
        <w:rPr>
          <w:rStyle w:val="Hyperlink"/>
          <w:color w:val="0000AA"/>
          <w:lang w:val="vi"/>
        </w:rPr>
        <w:t>X97</w:t>
      </w:r>
      <w:r w:rsidR="00224DD3">
        <w:rPr>
          <w:rStyle w:val="Hyperlink"/>
          <w:color w:val="0000AA"/>
          <w:lang w:val="vi"/>
        </w:rPr>
        <w:fldChar w:fldCharType="end"/>
      </w:r>
      <w:r w:rsidR="00224DD3" w:rsidRPr="000949FC">
        <w:rPr>
          <w:lang w:val="vi"/>
        </w:rPr>
        <w:t>)</w:t>
      </w:r>
    </w:p>
    <w:p w14:paraId="02875D65" w14:textId="5F52167B" w:rsidR="00224DD3" w:rsidRPr="000949FC" w:rsidRDefault="00844423" w:rsidP="00223FE3">
      <w:pPr>
        <w:pStyle w:val="bullethyphen"/>
      </w:pPr>
      <w:r>
        <w:rPr>
          <w:lang w:val="vi"/>
        </w:rPr>
        <w:t>H</w:t>
      </w:r>
      <w:r w:rsidR="00224DD3" w:rsidRPr="000949FC">
        <w:rPr>
          <w:lang w:val="vi"/>
        </w:rPr>
        <w:t xml:space="preserve">ỏa hoạn thứ </w:t>
      </w:r>
      <w:proofErr w:type="spellStart"/>
      <w:r w:rsidR="00224DD3" w:rsidRPr="000949FC">
        <w:t>phát</w:t>
      </w:r>
      <w:proofErr w:type="spellEnd"/>
      <w:r w:rsidR="00224DD3" w:rsidRPr="000949FC">
        <w:rPr>
          <w:lang w:val="vi"/>
        </w:rPr>
        <w:t xml:space="preserve"> do nổ</w:t>
      </w:r>
      <w:r w:rsidR="00224DD3" w:rsidRPr="000949FC">
        <w:t xml:space="preserve"> </w:t>
      </w:r>
      <w:hyperlink r:id="rId186" w:anchor="/W35" w:history="1">
        <w:r w:rsidR="00224DD3" w:rsidRPr="000949FC">
          <w:rPr>
            <w:rStyle w:val="Hyperlink"/>
            <w:color w:val="0000AA"/>
          </w:rPr>
          <w:t>(W35-W40)</w:t>
        </w:r>
      </w:hyperlink>
    </w:p>
    <w:p w14:paraId="1E168CF6" w14:textId="76638E66" w:rsidR="00224DD3" w:rsidRPr="000949FC" w:rsidRDefault="00844423" w:rsidP="00223FE3">
      <w:pPr>
        <w:pStyle w:val="bullethyphen"/>
      </w:pPr>
      <w:r>
        <w:rPr>
          <w:lang w:val="vi"/>
        </w:rPr>
        <w:t>T</w:t>
      </w:r>
      <w:r w:rsidR="00224DD3" w:rsidRPr="000949FC">
        <w:rPr>
          <w:lang w:val="vi"/>
        </w:rPr>
        <w:t>ai nạn giao thông</w:t>
      </w:r>
      <w:r w:rsidR="00224DD3" w:rsidRPr="000949FC">
        <w:t xml:space="preserve"> </w:t>
      </w:r>
      <w:hyperlink r:id="rId187" w:anchor="/V01" w:history="1">
        <w:r w:rsidR="00224DD3" w:rsidRPr="000949FC">
          <w:rPr>
            <w:rStyle w:val="Hyperlink"/>
            <w:color w:val="0000AA"/>
          </w:rPr>
          <w:t>(V01-V99)</w:t>
        </w:r>
      </w:hyperlink>
    </w:p>
    <w:p w14:paraId="622A85B8" w14:textId="77777777" w:rsidR="00224DD3" w:rsidRPr="000949FC" w:rsidRDefault="00224DD3" w:rsidP="00224DD3"/>
    <w:p w14:paraId="1458D836" w14:textId="77777777" w:rsidR="00224DD3" w:rsidRPr="000949FC" w:rsidRDefault="00224DD3" w:rsidP="00223FE3">
      <w:pPr>
        <w:pStyle w:val="Heading5"/>
      </w:pPr>
      <w:bookmarkStart w:id="100" w:name="X10-X19"/>
      <w:r w:rsidRPr="000949FC">
        <w:t>Tiếp xúc với nhiệt và chất nóng</w:t>
      </w:r>
      <w:r w:rsidRPr="000949FC">
        <w:br/>
        <w:t>(X10-X19)</w:t>
      </w:r>
      <w:bookmarkEnd w:id="100"/>
    </w:p>
    <w:p w14:paraId="2F6B4677" w14:textId="77777777" w:rsidR="00224DD3" w:rsidRPr="000949FC" w:rsidRDefault="00224DD3" w:rsidP="00224DD3">
      <w:pPr>
        <w:shd w:val="clear" w:color="auto" w:fill="FFFFFF"/>
        <w:spacing w:before="120" w:after="120" w:line="330" w:lineRule="atLeast"/>
        <w:rPr>
          <w:color w:val="000000"/>
          <w:lang w:val="vi"/>
        </w:rPr>
      </w:pPr>
      <w:r w:rsidRPr="000949FC">
        <w:rPr>
          <w:color w:val="000000"/>
          <w:lang w:val="vi"/>
        </w:rPr>
        <w:t xml:space="preserve">Xem ở đầu chương này để biết cách phân </w:t>
      </w:r>
      <w:r w:rsidRPr="000949FC">
        <w:rPr>
          <w:color w:val="000000" w:themeColor="text1"/>
          <w:lang w:val="vi"/>
        </w:rPr>
        <w:t>loại nơi xảy ra nguyên nhân bên ngoài gây bệnh tật và tử vong</w:t>
      </w:r>
      <w:r w:rsidRPr="00C3476C">
        <w:rPr>
          <w:color w:val="000000" w:themeColor="text1"/>
          <w:lang w:val="vi"/>
        </w:rPr>
        <w:t xml:space="preserve"> và phân loại </w:t>
      </w:r>
      <w:r w:rsidRPr="000949FC">
        <w:rPr>
          <w:color w:val="000000" w:themeColor="text1"/>
          <w:lang w:val="vi"/>
        </w:rPr>
        <w:t>hoạt động</w:t>
      </w:r>
      <w:r w:rsidRPr="00C3476C">
        <w:rPr>
          <w:color w:val="000000" w:themeColor="text1"/>
          <w:lang w:val="vi"/>
        </w:rPr>
        <w:t xml:space="preserve"> của nạn nhân bị tai nạn</w:t>
      </w:r>
    </w:p>
    <w:p w14:paraId="417B1B92" w14:textId="77777777" w:rsidR="00224DD3" w:rsidRPr="000949FC" w:rsidRDefault="00224DD3" w:rsidP="00223FE3">
      <w:pPr>
        <w:pStyle w:val="Baogomloaitruluuy"/>
      </w:pPr>
      <w:r w:rsidRPr="000949FC">
        <w:t>Loại trừ:</w:t>
      </w:r>
    </w:p>
    <w:p w14:paraId="2ADD8FCD" w14:textId="0D78B59F" w:rsidR="00224DD3" w:rsidRPr="000949FC" w:rsidRDefault="00844423" w:rsidP="00223FE3">
      <w:pPr>
        <w:pStyle w:val="bullethyphen"/>
        <w:rPr>
          <w:lang w:val="vi"/>
        </w:rPr>
      </w:pPr>
      <w:r>
        <w:rPr>
          <w:lang w:val="vi"/>
        </w:rPr>
        <w:t>T</w:t>
      </w:r>
      <w:r w:rsidR="00224DD3" w:rsidRPr="000949FC">
        <w:rPr>
          <w:lang w:val="vi"/>
        </w:rPr>
        <w:t>iếp xúc với:</w:t>
      </w:r>
    </w:p>
    <w:p w14:paraId="10E26432" w14:textId="39519DAC" w:rsidR="00224DD3" w:rsidRPr="00C3476C" w:rsidRDefault="00224DD3" w:rsidP="00223FE3">
      <w:pPr>
        <w:pStyle w:val="dotbullet"/>
        <w:rPr>
          <w:lang w:val="vi"/>
        </w:rPr>
      </w:pPr>
      <w:r w:rsidRPr="000949FC">
        <w:rPr>
          <w:color w:val="000000"/>
          <w:lang w:val="vi"/>
        </w:rPr>
        <w:t>th</w:t>
      </w:r>
      <w:r w:rsidRPr="00C3476C">
        <w:rPr>
          <w:lang w:val="vi"/>
        </w:rPr>
        <w:t xml:space="preserve">ời tiết cực nóng </w:t>
      </w:r>
      <w:r w:rsidR="00C060A0" w:rsidRPr="00C060A0">
        <w:rPr>
          <w:lang w:val="vi"/>
        </w:rPr>
        <w:t>(</w:t>
      </w:r>
      <w:r>
        <w:fldChar w:fldCharType="begin"/>
      </w:r>
      <w:r>
        <w:instrText>HYPERLINK "https://icd.who.int/browse10/2019/en" \l "/X30"</w:instrText>
      </w:r>
      <w:r>
        <w:fldChar w:fldCharType="separate"/>
      </w:r>
      <w:r w:rsidR="00C060A0" w:rsidRPr="00C060A0">
        <w:rPr>
          <w:rStyle w:val="Hyperlink"/>
          <w:lang w:val="vi"/>
        </w:rPr>
        <w:t>X30</w:t>
      </w:r>
      <w:r>
        <w:rPr>
          <w:rStyle w:val="Hyperlink"/>
          <w:lang w:val="vi"/>
        </w:rPr>
        <w:fldChar w:fldCharType="end"/>
      </w:r>
      <w:r w:rsidR="00C060A0" w:rsidRPr="00C060A0">
        <w:rPr>
          <w:lang w:val="vi"/>
        </w:rPr>
        <w:t>)</w:t>
      </w:r>
    </w:p>
    <w:p w14:paraId="582A98E5" w14:textId="77777777" w:rsidR="00224DD3" w:rsidRPr="000949FC" w:rsidRDefault="00224DD3" w:rsidP="00223FE3">
      <w:pPr>
        <w:pStyle w:val="dotbullet"/>
        <w:rPr>
          <w:color w:val="000000"/>
          <w:lang w:val="vi"/>
        </w:rPr>
      </w:pPr>
      <w:r w:rsidRPr="00C3476C">
        <w:rPr>
          <w:lang w:val="vi"/>
        </w:rPr>
        <w:t>hỏ</w:t>
      </w:r>
      <w:r w:rsidRPr="000949FC">
        <w:rPr>
          <w:color w:val="000000"/>
          <w:lang w:val="vi"/>
        </w:rPr>
        <w:t xml:space="preserve">a hoạn và lửa </w:t>
      </w:r>
      <w:r>
        <w:fldChar w:fldCharType="begin"/>
      </w:r>
      <w:r>
        <w:instrText>HYPERLINK "https://icd.who.int/browse10/2019/en" \l "/X00"</w:instrText>
      </w:r>
      <w:r>
        <w:fldChar w:fldCharType="separate"/>
      </w:r>
      <w:r w:rsidRPr="00C3476C">
        <w:rPr>
          <w:rStyle w:val="Hyperlink"/>
          <w:color w:val="0000AA"/>
          <w:lang w:val="vi"/>
        </w:rPr>
        <w:t>(X00-X09)</w:t>
      </w:r>
      <w:r>
        <w:rPr>
          <w:rStyle w:val="Hyperlink"/>
          <w:color w:val="0000AA"/>
          <w:lang w:val="vi"/>
        </w:rPr>
        <w:fldChar w:fldCharType="end"/>
      </w:r>
    </w:p>
    <w:p w14:paraId="11EDDC8B" w14:textId="77777777" w:rsidR="00224DD3" w:rsidRPr="000949FC" w:rsidRDefault="00224DD3" w:rsidP="00223FE3">
      <w:pPr>
        <w:pStyle w:val="Heading5"/>
      </w:pPr>
      <w:bookmarkStart w:id="101" w:name="X20-X29"/>
      <w:r w:rsidRPr="000949FC">
        <w:t>Tiếp xúc với động vật và thực vật có nọc độc</w:t>
      </w:r>
      <w:r w:rsidRPr="000949FC">
        <w:br/>
        <w:t>(X20-X29)</w:t>
      </w:r>
      <w:bookmarkEnd w:id="101"/>
    </w:p>
    <w:p w14:paraId="6D327C10" w14:textId="77777777" w:rsidR="00224DD3" w:rsidRPr="000949FC" w:rsidRDefault="00224DD3" w:rsidP="00224DD3">
      <w:pPr>
        <w:shd w:val="clear" w:color="auto" w:fill="FFFFFF"/>
        <w:spacing w:before="120" w:after="120" w:line="330" w:lineRule="atLeast"/>
        <w:rPr>
          <w:color w:val="000000"/>
          <w:lang w:val="vi"/>
        </w:rPr>
      </w:pPr>
      <w:r w:rsidRPr="000949FC">
        <w:rPr>
          <w:color w:val="000000"/>
          <w:lang w:val="vi"/>
        </w:rPr>
        <w:t xml:space="preserve">Xem ở đầu chương này để biết cách phân </w:t>
      </w:r>
      <w:r w:rsidRPr="000949FC">
        <w:rPr>
          <w:color w:val="000000" w:themeColor="text1"/>
          <w:lang w:val="vi"/>
        </w:rPr>
        <w:t>loại nơi xảy ra nguyên nhân bên ngoài gây bệnh tật và tử vong</w:t>
      </w:r>
      <w:r w:rsidRPr="00C3476C">
        <w:rPr>
          <w:color w:val="000000" w:themeColor="text1"/>
          <w:lang w:val="vi"/>
        </w:rPr>
        <w:t xml:space="preserve"> và phân loại </w:t>
      </w:r>
      <w:r w:rsidRPr="000949FC">
        <w:rPr>
          <w:color w:val="000000" w:themeColor="text1"/>
          <w:lang w:val="vi"/>
        </w:rPr>
        <w:t>hoạt động</w:t>
      </w:r>
      <w:r w:rsidRPr="00C3476C">
        <w:rPr>
          <w:color w:val="000000" w:themeColor="text1"/>
          <w:lang w:val="vi"/>
        </w:rPr>
        <w:t xml:space="preserve"> của nạn nhân bị tai nạn</w:t>
      </w:r>
    </w:p>
    <w:p w14:paraId="44CE5B29" w14:textId="77777777" w:rsidR="00224DD3" w:rsidRPr="000949FC" w:rsidRDefault="00224DD3" w:rsidP="00223FE3">
      <w:pPr>
        <w:pStyle w:val="Baogomloaitruluuy"/>
      </w:pPr>
      <w:r w:rsidRPr="000949FC">
        <w:t>Bao gồm:</w:t>
      </w:r>
    </w:p>
    <w:p w14:paraId="3B8C1CB8" w14:textId="233316A6" w:rsidR="00224DD3" w:rsidRPr="000949FC" w:rsidRDefault="00844423" w:rsidP="00223FE3">
      <w:pPr>
        <w:pStyle w:val="bullethyphen"/>
        <w:rPr>
          <w:lang w:val="vi"/>
        </w:rPr>
      </w:pPr>
      <w:r>
        <w:rPr>
          <w:lang w:val="vi"/>
        </w:rPr>
        <w:t>H</w:t>
      </w:r>
      <w:r w:rsidR="00224DD3" w:rsidRPr="000949FC">
        <w:rPr>
          <w:lang w:val="vi"/>
        </w:rPr>
        <w:t>óa chất được giải phóng từ:</w:t>
      </w:r>
    </w:p>
    <w:p w14:paraId="09369D1B" w14:textId="77777777" w:rsidR="00224DD3" w:rsidRPr="000949FC" w:rsidRDefault="00224DD3" w:rsidP="00223FE3">
      <w:pPr>
        <w:pStyle w:val="dotbullet"/>
      </w:pPr>
      <w:proofErr w:type="spellStart"/>
      <w:r w:rsidRPr="000949FC">
        <w:t>động</w:t>
      </w:r>
      <w:proofErr w:type="spellEnd"/>
      <w:r w:rsidRPr="000949FC">
        <w:rPr>
          <w:lang w:val="vi"/>
        </w:rPr>
        <w:t xml:space="preserve"> vật</w:t>
      </w:r>
    </w:p>
    <w:p w14:paraId="0F35DB9E" w14:textId="77777777" w:rsidR="00224DD3" w:rsidRPr="000949FC" w:rsidRDefault="00224DD3" w:rsidP="00223FE3">
      <w:pPr>
        <w:pStyle w:val="dotbullet"/>
      </w:pPr>
      <w:r w:rsidRPr="000949FC">
        <w:rPr>
          <w:lang w:val="vi"/>
        </w:rPr>
        <w:t>côn trùng</w:t>
      </w:r>
    </w:p>
    <w:p w14:paraId="203708D4" w14:textId="52871A1A" w:rsidR="00224DD3" w:rsidRPr="000949FC" w:rsidRDefault="00844423" w:rsidP="00223FE3">
      <w:pPr>
        <w:pStyle w:val="bullethyphen"/>
      </w:pPr>
      <w:r>
        <w:rPr>
          <w:lang w:val="vi"/>
        </w:rPr>
        <w:t>G</w:t>
      </w:r>
      <w:r w:rsidR="00224DD3" w:rsidRPr="000949FC">
        <w:rPr>
          <w:lang w:val="vi"/>
        </w:rPr>
        <w:t>iải phóng nọc độc thông qua răng nanh, lông, gai, xúc tu và các bộ phận nọc độc khác</w:t>
      </w:r>
    </w:p>
    <w:p w14:paraId="7A5A6AFA" w14:textId="5B232255" w:rsidR="00224DD3" w:rsidRPr="000949FC" w:rsidRDefault="00844423" w:rsidP="00223FE3">
      <w:pPr>
        <w:pStyle w:val="bullethyphen"/>
      </w:pPr>
      <w:r>
        <w:rPr>
          <w:lang w:val="vi"/>
        </w:rPr>
        <w:t>V</w:t>
      </w:r>
      <w:r w:rsidR="00224DD3" w:rsidRPr="000949FC">
        <w:rPr>
          <w:lang w:val="vi"/>
        </w:rPr>
        <w:t>ết cắn và vết đốt có nọc độc</w:t>
      </w:r>
    </w:p>
    <w:p w14:paraId="79C70156" w14:textId="77777777" w:rsidR="00224DD3" w:rsidRPr="000949FC" w:rsidRDefault="00224DD3" w:rsidP="00224DD3">
      <w:pPr>
        <w:shd w:val="clear" w:color="auto" w:fill="FFFFFF"/>
        <w:spacing w:line="330" w:lineRule="atLeast"/>
        <w:rPr>
          <w:b/>
          <w:bCs/>
          <w:i/>
          <w:iCs/>
          <w:color w:val="000000"/>
        </w:rPr>
      </w:pPr>
    </w:p>
    <w:p w14:paraId="628B3EA5" w14:textId="77777777" w:rsidR="00224DD3" w:rsidRPr="000949FC" w:rsidRDefault="00224DD3" w:rsidP="00223FE3">
      <w:pPr>
        <w:pStyle w:val="Baogomloaitruluuy"/>
      </w:pPr>
      <w:r w:rsidRPr="000949FC">
        <w:t>Loại trừ:</w:t>
      </w:r>
    </w:p>
    <w:p w14:paraId="12EF2A45" w14:textId="4027836F" w:rsidR="00224DD3" w:rsidRPr="00C3476C" w:rsidRDefault="00844423" w:rsidP="00223FE3">
      <w:pPr>
        <w:pStyle w:val="bullethyphen"/>
        <w:rPr>
          <w:lang w:val="vi"/>
        </w:rPr>
      </w:pPr>
      <w:r>
        <w:rPr>
          <w:lang w:val="vi"/>
        </w:rPr>
        <w:t>Ă</w:t>
      </w:r>
      <w:r w:rsidR="00224DD3" w:rsidRPr="000949FC">
        <w:rPr>
          <w:lang w:val="vi"/>
        </w:rPr>
        <w:t xml:space="preserve">n phải động vật hoặc thực vật có độc </w:t>
      </w:r>
      <w:r w:rsidR="00000000">
        <w:fldChar w:fldCharType="begin"/>
      </w:r>
      <w:r w:rsidR="00000000">
        <w:instrText>HYPERLINK "https://icd.who.int/browse10/2019/en" \l "/X49"</w:instrText>
      </w:r>
      <w:r w:rsidR="00000000">
        <w:fldChar w:fldCharType="separate"/>
      </w:r>
      <w:r w:rsidR="00224DD3" w:rsidRPr="00C3476C">
        <w:rPr>
          <w:rStyle w:val="Hyperlink"/>
          <w:color w:val="0000AA"/>
          <w:lang w:val="vi"/>
        </w:rPr>
        <w:t>(X49)</w:t>
      </w:r>
      <w:r w:rsidR="00000000">
        <w:rPr>
          <w:rStyle w:val="Hyperlink"/>
          <w:color w:val="0000AA"/>
          <w:lang w:val="vi"/>
        </w:rPr>
        <w:fldChar w:fldCharType="end"/>
      </w:r>
    </w:p>
    <w:p w14:paraId="225372DA" w14:textId="694E33D8" w:rsidR="00224DD3" w:rsidRPr="000949FC" w:rsidRDefault="00224DD3" w:rsidP="00223FE3">
      <w:pPr>
        <w:pStyle w:val="Heading5"/>
      </w:pPr>
      <w:r w:rsidRPr="000949FC">
        <w:t>Phơi nhi</w:t>
      </w:r>
      <w:r w:rsidR="004F2C27" w:rsidRPr="004F2C27">
        <w:t>ễ</w:t>
      </w:r>
      <w:r w:rsidRPr="000949FC">
        <w:t>m</w:t>
      </w:r>
      <w:r w:rsidR="004F2C27" w:rsidRPr="004F2C27">
        <w:t xml:space="preserve"> với các lực lư</w:t>
      </w:r>
      <w:r w:rsidR="004F2C27" w:rsidRPr="00442A39">
        <w:t>ợng</w:t>
      </w:r>
      <w:r w:rsidRPr="000949FC">
        <w:t xml:space="preserve"> thiên nhiên</w:t>
      </w:r>
      <w:r w:rsidRPr="000949FC">
        <w:br/>
        <w:t>(X30-X39)</w:t>
      </w:r>
    </w:p>
    <w:p w14:paraId="7669E930" w14:textId="77777777" w:rsidR="00224DD3" w:rsidRPr="00C3476C" w:rsidRDefault="00224DD3" w:rsidP="00224DD3">
      <w:pPr>
        <w:rPr>
          <w:color w:val="000000" w:themeColor="text1"/>
          <w:lang w:val="vi"/>
        </w:rPr>
      </w:pPr>
      <w:r w:rsidRPr="000949FC">
        <w:rPr>
          <w:color w:val="000000"/>
          <w:lang w:val="vi"/>
        </w:rPr>
        <w:t xml:space="preserve">Xem ở đầu chương này để biết cách phân </w:t>
      </w:r>
      <w:r w:rsidRPr="000949FC">
        <w:rPr>
          <w:color w:val="000000" w:themeColor="text1"/>
          <w:lang w:val="vi"/>
        </w:rPr>
        <w:t>loại nơi xảy ra nguyên nhân bên ngoài gây bệnh tật và tử vong</w:t>
      </w:r>
      <w:r w:rsidRPr="00C3476C">
        <w:rPr>
          <w:color w:val="000000" w:themeColor="text1"/>
          <w:lang w:val="vi"/>
        </w:rPr>
        <w:t xml:space="preserve"> và phân loại </w:t>
      </w:r>
      <w:r w:rsidRPr="000949FC">
        <w:rPr>
          <w:color w:val="000000" w:themeColor="text1"/>
          <w:lang w:val="vi"/>
        </w:rPr>
        <w:t>hoạt động</w:t>
      </w:r>
      <w:r w:rsidRPr="00C3476C">
        <w:rPr>
          <w:color w:val="000000" w:themeColor="text1"/>
          <w:lang w:val="vi"/>
        </w:rPr>
        <w:t xml:space="preserve"> của nạn nhân bị tai nạn</w:t>
      </w:r>
    </w:p>
    <w:p w14:paraId="6FBD9C77" w14:textId="77777777" w:rsidR="00224DD3" w:rsidRPr="000949FC" w:rsidRDefault="00224DD3" w:rsidP="00AC73FC">
      <w:pPr>
        <w:pStyle w:val="Heading5"/>
      </w:pPr>
      <w:bookmarkStart w:id="102" w:name="X40-X49"/>
      <w:r w:rsidRPr="000949FC">
        <w:t>Ngộ độc và phơi nhiễm với chất độc hại do vô tình</w:t>
      </w:r>
      <w:r w:rsidRPr="000949FC">
        <w:br/>
        <w:t>(X40-X49)</w:t>
      </w:r>
      <w:bookmarkEnd w:id="102"/>
    </w:p>
    <w:p w14:paraId="58287EF6" w14:textId="77777777" w:rsidR="00224DD3" w:rsidRPr="000949FC" w:rsidRDefault="00224DD3" w:rsidP="00224DD3">
      <w:pPr>
        <w:shd w:val="clear" w:color="auto" w:fill="FFFFFF"/>
        <w:spacing w:before="120" w:after="120" w:line="330" w:lineRule="atLeast"/>
        <w:jc w:val="both"/>
        <w:rPr>
          <w:color w:val="000000"/>
          <w:lang w:val="vi"/>
        </w:rPr>
      </w:pPr>
      <w:r w:rsidRPr="000949FC">
        <w:rPr>
          <w:color w:val="000000"/>
          <w:lang w:val="vi"/>
        </w:rPr>
        <w:lastRenderedPageBreak/>
        <w:t xml:space="preserve">Xem ở đầu chương này để biết cách phân </w:t>
      </w:r>
      <w:r w:rsidRPr="000949FC">
        <w:rPr>
          <w:color w:val="000000" w:themeColor="text1"/>
          <w:lang w:val="vi"/>
        </w:rPr>
        <w:t>loại nơi xảy ra nguyên nhân bên ngoài gây bệnh tật và tử vong</w:t>
      </w:r>
      <w:r w:rsidRPr="00C3476C">
        <w:rPr>
          <w:color w:val="000000" w:themeColor="text1"/>
          <w:lang w:val="vi"/>
        </w:rPr>
        <w:t xml:space="preserve"> và phân loại </w:t>
      </w:r>
      <w:r w:rsidRPr="000949FC">
        <w:rPr>
          <w:color w:val="000000" w:themeColor="text1"/>
          <w:lang w:val="vi"/>
        </w:rPr>
        <w:t>hoạt động</w:t>
      </w:r>
      <w:r w:rsidRPr="00C3476C">
        <w:rPr>
          <w:color w:val="000000" w:themeColor="text1"/>
          <w:lang w:val="vi"/>
        </w:rPr>
        <w:t xml:space="preserve"> của nạn nhân bị tai nạn</w:t>
      </w:r>
    </w:p>
    <w:p w14:paraId="249B756A" w14:textId="77777777" w:rsidR="00224DD3" w:rsidRPr="000949FC" w:rsidRDefault="00224DD3" w:rsidP="00223FE3">
      <w:pPr>
        <w:pStyle w:val="Baogomloaitruluuy"/>
      </w:pPr>
      <w:r w:rsidRPr="000949FC">
        <w:t>Lưu ý:</w:t>
      </w:r>
    </w:p>
    <w:p w14:paraId="7AF4395F" w14:textId="6847C3EE" w:rsidR="00224DD3" w:rsidRPr="000949FC" w:rsidRDefault="00224DD3" w:rsidP="00224DD3">
      <w:pPr>
        <w:pStyle w:val="NormalWeb"/>
        <w:shd w:val="clear" w:color="auto" w:fill="FFFFFF"/>
        <w:spacing w:after="240" w:line="330" w:lineRule="atLeast"/>
        <w:ind w:left="720"/>
        <w:jc w:val="both"/>
        <w:rPr>
          <w:color w:val="000000"/>
          <w:sz w:val="28"/>
          <w:szCs w:val="28"/>
          <w:lang w:val="vi"/>
        </w:rPr>
      </w:pPr>
      <w:r w:rsidRPr="000949FC">
        <w:rPr>
          <w:color w:val="000000"/>
          <w:sz w:val="28"/>
          <w:szCs w:val="28"/>
          <w:lang w:val="vi"/>
        </w:rPr>
        <w:t xml:space="preserve">Để biết danh sách các loại dược chất cụ thể và sinh phẩm khác được phân loại theo nhóm ba ký tự, xem Bảng dược chất và hóa chất theo </w:t>
      </w:r>
      <w:r w:rsidRPr="000A03E3">
        <w:rPr>
          <w:color w:val="000000" w:themeColor="text1"/>
          <w:sz w:val="28"/>
          <w:szCs w:val="28"/>
          <w:lang w:val="vi"/>
        </w:rPr>
        <w:t xml:space="preserve">Mục lục theo thứ tự chữ cái - Quyển </w:t>
      </w:r>
      <w:r w:rsidRPr="00D80ECA">
        <w:rPr>
          <w:color w:val="000000" w:themeColor="text1"/>
          <w:sz w:val="28"/>
          <w:szCs w:val="28"/>
          <w:lang w:val="vi"/>
        </w:rPr>
        <w:t>3</w:t>
      </w:r>
      <w:r w:rsidR="00673229" w:rsidRPr="00D80ECA">
        <w:rPr>
          <w:color w:val="000000" w:themeColor="text1"/>
          <w:sz w:val="28"/>
          <w:szCs w:val="28"/>
          <w:lang w:val="vi"/>
        </w:rPr>
        <w:t xml:space="preserve"> của WHO</w:t>
      </w:r>
      <w:r w:rsidRPr="00D80ECA">
        <w:rPr>
          <w:color w:val="000000" w:themeColor="text1"/>
          <w:sz w:val="28"/>
          <w:szCs w:val="28"/>
          <w:lang w:val="vi"/>
        </w:rPr>
        <w:t xml:space="preserve">. </w:t>
      </w:r>
      <w:r w:rsidRPr="000949FC">
        <w:rPr>
          <w:color w:val="000000"/>
          <w:sz w:val="28"/>
          <w:szCs w:val="28"/>
          <w:lang w:val="vi"/>
        </w:rPr>
        <w:t>Có thể xác định bằng chứng về việc sử dụng rượu kết hợp với các chất được nêu dưới đây bằng cách sử dụng mã bổ sung trong nhóm Y90-Y91.</w:t>
      </w:r>
    </w:p>
    <w:p w14:paraId="0649F7DD" w14:textId="77777777" w:rsidR="00224DD3" w:rsidRPr="000949FC" w:rsidRDefault="00224DD3" w:rsidP="00223FE3">
      <w:pPr>
        <w:pStyle w:val="Baogomloaitruluuy"/>
      </w:pPr>
      <w:r w:rsidRPr="000949FC">
        <w:t>Bao gồm:</w:t>
      </w:r>
    </w:p>
    <w:p w14:paraId="5EB6809F" w14:textId="1CAEC6C7" w:rsidR="00224DD3" w:rsidRPr="000949FC" w:rsidRDefault="00844423" w:rsidP="00223FE3">
      <w:pPr>
        <w:pStyle w:val="bullethyphen"/>
        <w:rPr>
          <w:lang w:val="vi"/>
        </w:rPr>
      </w:pPr>
      <w:r>
        <w:rPr>
          <w:lang w:val="vi"/>
        </w:rPr>
        <w:t>V</w:t>
      </w:r>
      <w:r w:rsidR="00224DD3" w:rsidRPr="000949FC">
        <w:rPr>
          <w:lang w:val="vi"/>
        </w:rPr>
        <w:t>ô tình dùng quá liều thuốc hoặc dùng nhầm thuốc do sai sót và vô tình uống thuốc</w:t>
      </w:r>
    </w:p>
    <w:p w14:paraId="1A713B77" w14:textId="12C786F6" w:rsidR="00224DD3" w:rsidRPr="000949FC" w:rsidRDefault="00844423" w:rsidP="00223FE3">
      <w:pPr>
        <w:pStyle w:val="bullethyphen"/>
        <w:rPr>
          <w:lang w:val="vi"/>
        </w:rPr>
      </w:pPr>
      <w:r>
        <w:rPr>
          <w:lang w:val="vi"/>
        </w:rPr>
        <w:t>S</w:t>
      </w:r>
      <w:r w:rsidR="00871092" w:rsidRPr="00871092">
        <w:rPr>
          <w:lang w:val="vi"/>
        </w:rPr>
        <w:t>ự cố</w:t>
      </w:r>
      <w:r w:rsidR="00224DD3" w:rsidRPr="000949FC">
        <w:rPr>
          <w:lang w:val="vi"/>
        </w:rPr>
        <w:t xml:space="preserve"> do sử dụng dược chất, thuốc điều trị và sinh phẩm trong phẫu thuật và y tế</w:t>
      </w:r>
    </w:p>
    <w:p w14:paraId="050306B2" w14:textId="42B4D98B" w:rsidR="00224DD3" w:rsidRPr="000949FC" w:rsidRDefault="00224DD3" w:rsidP="00223FE3">
      <w:pPr>
        <w:pStyle w:val="bullethyphen"/>
        <w:rPr>
          <w:lang w:val="vi"/>
        </w:rPr>
      </w:pPr>
      <w:r w:rsidRPr="000949FC">
        <w:rPr>
          <w:lang w:val="vi"/>
        </w:rPr>
        <w:t>(</w:t>
      </w:r>
      <w:r w:rsidR="00844423">
        <w:rPr>
          <w:lang w:val="vi"/>
        </w:rPr>
        <w:t>T</w:t>
      </w:r>
      <w:r w:rsidRPr="000949FC">
        <w:rPr>
          <w:lang w:val="vi"/>
        </w:rPr>
        <w:t>ự gây ra), ngộ độc, khi không xác định là vô tình hay cố ý gây hại. Tuân thủ các quy định pháp lý nếu có (xem lưu ý tại Y10-Y34).</w:t>
      </w:r>
    </w:p>
    <w:p w14:paraId="6024928F" w14:textId="77777777" w:rsidR="00224DD3" w:rsidRPr="000949FC" w:rsidRDefault="00224DD3" w:rsidP="00223FE3">
      <w:pPr>
        <w:pStyle w:val="Baogomloaitruluuy"/>
      </w:pPr>
      <w:r w:rsidRPr="000949FC">
        <w:t>Loại trừ:</w:t>
      </w:r>
    </w:p>
    <w:p w14:paraId="7617651E" w14:textId="61E4CAF2" w:rsidR="00224DD3" w:rsidRPr="00C3476C" w:rsidRDefault="00844423" w:rsidP="00223FE3">
      <w:pPr>
        <w:pStyle w:val="bullethyphen"/>
        <w:rPr>
          <w:rStyle w:val="bullethyphenChar"/>
          <w:lang w:val="vi"/>
        </w:rPr>
      </w:pPr>
      <w:r>
        <w:rPr>
          <w:lang w:val="vi"/>
        </w:rPr>
        <w:t>S</w:t>
      </w:r>
      <w:r w:rsidR="00224DD3" w:rsidRPr="000949FC">
        <w:rPr>
          <w:lang w:val="vi"/>
        </w:rPr>
        <w:t xml:space="preserve">ử dụng với mục đích tự sát hoặc giết người, hoặc </w:t>
      </w:r>
      <w:r w:rsidR="00871092" w:rsidRPr="00871092">
        <w:rPr>
          <w:lang w:val="vi"/>
        </w:rPr>
        <w:t>cố ý</w:t>
      </w:r>
      <w:r w:rsidR="00224DD3" w:rsidRPr="000949FC">
        <w:rPr>
          <w:lang w:val="vi"/>
        </w:rPr>
        <w:t xml:space="preserve"> gây hại, hoặc t</w:t>
      </w:r>
      <w:r w:rsidR="00224DD3" w:rsidRPr="00C3476C">
        <w:rPr>
          <w:rStyle w:val="bullethyphenChar"/>
          <w:lang w:val="vi"/>
        </w:rPr>
        <w:t>rong các trường hợp khác có thể phân loại thành X60-X69, X85-X90, Y10-Y19</w:t>
      </w:r>
    </w:p>
    <w:p w14:paraId="7A8F22AF" w14:textId="41350DBA" w:rsidR="00224DD3" w:rsidRPr="000949FC" w:rsidRDefault="00844423" w:rsidP="00223FE3">
      <w:pPr>
        <w:pStyle w:val="bullethyphen"/>
        <w:rPr>
          <w:lang w:val="vi"/>
        </w:rPr>
      </w:pPr>
      <w:r>
        <w:rPr>
          <w:lang w:val="vi"/>
        </w:rPr>
        <w:t>D</w:t>
      </w:r>
      <w:r w:rsidR="00224DD3" w:rsidRPr="000949FC">
        <w:rPr>
          <w:lang w:val="vi"/>
        </w:rPr>
        <w:t xml:space="preserve">ược chất, thuốc điều trị và sinh phẩm gây tác động bất lợi khi sử dụng cho mục đích điều trị </w:t>
      </w:r>
      <w:hyperlink r:id="rId188" w:anchor="/Y40" w:history="1">
        <w:r w:rsidR="00224DD3" w:rsidRPr="00C3476C">
          <w:rPr>
            <w:rStyle w:val="Hyperlink"/>
            <w:color w:val="0000AA"/>
            <w:lang w:val="vi"/>
          </w:rPr>
          <w:t>(Y40-Y59)</w:t>
        </w:r>
      </w:hyperlink>
    </w:p>
    <w:p w14:paraId="10EE78F0" w14:textId="77777777" w:rsidR="00224DD3" w:rsidRPr="000949FC" w:rsidRDefault="00224DD3" w:rsidP="00AC73FC">
      <w:pPr>
        <w:pStyle w:val="Heading5"/>
      </w:pPr>
      <w:bookmarkStart w:id="103" w:name="X50-X57"/>
      <w:r w:rsidRPr="000949FC">
        <w:t>Vận động quá sức, di chuyển và thiếu thốn</w:t>
      </w:r>
    </w:p>
    <w:p w14:paraId="27A247AF" w14:textId="77777777" w:rsidR="00224DD3" w:rsidRPr="000949FC" w:rsidRDefault="00224DD3" w:rsidP="00AC73FC">
      <w:pPr>
        <w:pStyle w:val="Heading5"/>
      </w:pPr>
      <w:r w:rsidRPr="000949FC">
        <w:t>(X50-X57)</w:t>
      </w:r>
      <w:bookmarkEnd w:id="103"/>
    </w:p>
    <w:p w14:paraId="17A4DCC5" w14:textId="77777777" w:rsidR="00224DD3" w:rsidRPr="000949FC" w:rsidRDefault="00224DD3" w:rsidP="00224DD3">
      <w:pPr>
        <w:shd w:val="clear" w:color="auto" w:fill="FFFFFF"/>
        <w:spacing w:before="120" w:after="120" w:line="330" w:lineRule="atLeast"/>
        <w:rPr>
          <w:color w:val="000000"/>
          <w:lang w:val="vi"/>
        </w:rPr>
      </w:pPr>
      <w:r w:rsidRPr="000949FC">
        <w:rPr>
          <w:color w:val="000000"/>
          <w:lang w:val="vi"/>
        </w:rPr>
        <w:t xml:space="preserve">Xem ở đầu chương này để biết cách phân </w:t>
      </w:r>
      <w:r w:rsidRPr="000949FC">
        <w:rPr>
          <w:color w:val="000000" w:themeColor="text1"/>
          <w:lang w:val="vi"/>
        </w:rPr>
        <w:t>loại nơi xảy ra nguyên nhân bên ngoài gây bệnh tật và tử vong</w:t>
      </w:r>
      <w:r w:rsidRPr="00C3476C">
        <w:rPr>
          <w:color w:val="000000" w:themeColor="text1"/>
          <w:lang w:val="vi"/>
        </w:rPr>
        <w:t xml:space="preserve"> và phân loại </w:t>
      </w:r>
      <w:r w:rsidRPr="000949FC">
        <w:rPr>
          <w:color w:val="000000" w:themeColor="text1"/>
          <w:lang w:val="vi"/>
        </w:rPr>
        <w:t>hoạt động</w:t>
      </w:r>
      <w:r w:rsidRPr="00C3476C">
        <w:rPr>
          <w:color w:val="000000" w:themeColor="text1"/>
          <w:lang w:val="vi"/>
        </w:rPr>
        <w:t xml:space="preserve"> của nạn nhân bị tai nạn</w:t>
      </w:r>
    </w:p>
    <w:p w14:paraId="2AB61D07" w14:textId="77777777" w:rsidR="00224DD3" w:rsidRPr="000949FC" w:rsidRDefault="00224DD3" w:rsidP="00223FE3">
      <w:pPr>
        <w:pStyle w:val="Baogomloaitruluuy"/>
      </w:pPr>
      <w:r w:rsidRPr="000949FC">
        <w:t>Loại trừ:</w:t>
      </w:r>
    </w:p>
    <w:p w14:paraId="27845682" w14:textId="11B29972" w:rsidR="00224DD3" w:rsidRPr="000949FC" w:rsidRDefault="00844423" w:rsidP="00223FE3">
      <w:pPr>
        <w:pStyle w:val="bullethyphen"/>
        <w:rPr>
          <w:lang w:val="vi"/>
        </w:rPr>
      </w:pPr>
      <w:r>
        <w:rPr>
          <w:lang w:val="vi"/>
        </w:rPr>
        <w:t>T</w:t>
      </w:r>
      <w:r w:rsidR="00224DD3" w:rsidRPr="000949FC">
        <w:rPr>
          <w:lang w:val="vi"/>
        </w:rPr>
        <w:t>ấn công (</w:t>
      </w:r>
      <w:r w:rsidR="00224DD3">
        <w:fldChar w:fldCharType="begin"/>
      </w:r>
      <w:r w:rsidR="00224DD3">
        <w:instrText>HYPERLINK "https://icd.who.int/browse10/2019/en" \l "/X85"</w:instrText>
      </w:r>
      <w:r w:rsidR="00224DD3">
        <w:fldChar w:fldCharType="separate"/>
      </w:r>
      <w:r w:rsidR="00224DD3" w:rsidRPr="000949FC">
        <w:rPr>
          <w:rStyle w:val="Hyperlink"/>
          <w:color w:val="0000AA"/>
        </w:rPr>
        <w:t>X85-Y09</w:t>
      </w:r>
      <w:r w:rsidR="00224DD3">
        <w:rPr>
          <w:rStyle w:val="Hyperlink"/>
          <w:color w:val="0000AA"/>
        </w:rPr>
        <w:fldChar w:fldCharType="end"/>
      </w:r>
      <w:r w:rsidR="00224DD3" w:rsidRPr="000949FC">
        <w:rPr>
          <w:lang w:val="vi"/>
        </w:rPr>
        <w:t>)</w:t>
      </w:r>
    </w:p>
    <w:p w14:paraId="1AF77F36" w14:textId="47670AEE" w:rsidR="00224DD3" w:rsidRPr="000949FC" w:rsidRDefault="00844423" w:rsidP="00223FE3">
      <w:pPr>
        <w:pStyle w:val="bullethyphen"/>
      </w:pPr>
      <w:r>
        <w:rPr>
          <w:lang w:val="vi"/>
        </w:rPr>
        <w:t>T</w:t>
      </w:r>
      <w:r w:rsidR="00224DD3" w:rsidRPr="000949FC">
        <w:rPr>
          <w:lang w:val="vi"/>
        </w:rPr>
        <w:t>ai nạn giao thông</w:t>
      </w:r>
      <w:r w:rsidR="00224DD3" w:rsidRPr="000949FC">
        <w:t xml:space="preserve"> </w:t>
      </w:r>
      <w:hyperlink r:id="rId189" w:anchor="/V01" w:history="1">
        <w:r w:rsidR="00224DD3" w:rsidRPr="000949FC">
          <w:rPr>
            <w:rStyle w:val="Hyperlink"/>
            <w:color w:val="0000AA"/>
          </w:rPr>
          <w:t>(V01-V99)</w:t>
        </w:r>
      </w:hyperlink>
    </w:p>
    <w:p w14:paraId="3195F532" w14:textId="77777777" w:rsidR="00224DD3" w:rsidRPr="000949FC" w:rsidRDefault="00224DD3" w:rsidP="00AC73FC">
      <w:pPr>
        <w:pStyle w:val="Heading5"/>
      </w:pPr>
      <w:r w:rsidRPr="000949FC">
        <w:t>Vô tình phơi nhiễm với các yếu tố khác và yếu tố không xác định</w:t>
      </w:r>
    </w:p>
    <w:p w14:paraId="60EC5D33" w14:textId="77777777" w:rsidR="00224DD3" w:rsidRPr="000949FC" w:rsidRDefault="00224DD3" w:rsidP="00AC73FC">
      <w:pPr>
        <w:pStyle w:val="Heading5"/>
      </w:pPr>
      <w:r w:rsidRPr="000949FC">
        <w:t>(X58-X59)</w:t>
      </w:r>
    </w:p>
    <w:p w14:paraId="66C045CA" w14:textId="77777777" w:rsidR="00224DD3" w:rsidRPr="00D97EBA" w:rsidRDefault="00224DD3" w:rsidP="00224DD3">
      <w:pPr>
        <w:shd w:val="clear" w:color="auto" w:fill="FFFFFF"/>
        <w:spacing w:before="120" w:after="120" w:line="330" w:lineRule="atLeast"/>
        <w:rPr>
          <w:color w:val="000000" w:themeColor="text1"/>
          <w:lang w:val="vi"/>
        </w:rPr>
      </w:pPr>
      <w:r w:rsidRPr="000949FC">
        <w:rPr>
          <w:color w:val="000000"/>
          <w:lang w:val="vi"/>
        </w:rPr>
        <w:t xml:space="preserve">Xem ở đầu chương này để biết cách phân </w:t>
      </w:r>
      <w:r w:rsidRPr="000949FC">
        <w:rPr>
          <w:color w:val="000000" w:themeColor="text1"/>
          <w:lang w:val="vi"/>
        </w:rPr>
        <w:t>loại nơi xảy ra nguyên nhân bên ngoài gây bệnh tật và tử vong</w:t>
      </w:r>
      <w:r w:rsidRPr="00C3476C">
        <w:rPr>
          <w:color w:val="000000" w:themeColor="text1"/>
          <w:lang w:val="vi"/>
        </w:rPr>
        <w:t xml:space="preserve"> và phân loại </w:t>
      </w:r>
      <w:r w:rsidRPr="000949FC">
        <w:rPr>
          <w:color w:val="000000" w:themeColor="text1"/>
          <w:lang w:val="vi"/>
        </w:rPr>
        <w:t>hoạt động</w:t>
      </w:r>
      <w:r w:rsidRPr="00C3476C">
        <w:rPr>
          <w:color w:val="000000" w:themeColor="text1"/>
          <w:lang w:val="vi"/>
        </w:rPr>
        <w:t xml:space="preserve"> của nạn nhân bị tai nạn</w:t>
      </w:r>
    </w:p>
    <w:p w14:paraId="0E14E0A2" w14:textId="77777777" w:rsidR="00AC73FC" w:rsidRPr="00D97EBA" w:rsidRDefault="00AC73FC" w:rsidP="00224DD3">
      <w:pPr>
        <w:shd w:val="clear" w:color="auto" w:fill="FFFFFF"/>
        <w:spacing w:before="120" w:after="120" w:line="330" w:lineRule="atLeast"/>
        <w:rPr>
          <w:color w:val="000000"/>
          <w:lang w:val="vi"/>
        </w:rPr>
      </w:pPr>
    </w:p>
    <w:p w14:paraId="04E77C2F" w14:textId="77777777" w:rsidR="00224DD3" w:rsidRPr="000949FC" w:rsidRDefault="00224DD3" w:rsidP="00D835A3">
      <w:pPr>
        <w:pStyle w:val="Heading3"/>
      </w:pPr>
      <w:bookmarkStart w:id="104" w:name="X60-X84"/>
      <w:r w:rsidRPr="000949FC">
        <w:lastRenderedPageBreak/>
        <w:t xml:space="preserve">Cố ý tự làm hại bản thân </w:t>
      </w:r>
    </w:p>
    <w:p w14:paraId="3F93B9B1" w14:textId="77777777" w:rsidR="00224DD3" w:rsidRPr="000949FC" w:rsidRDefault="00224DD3" w:rsidP="00D835A3">
      <w:pPr>
        <w:pStyle w:val="Heading3"/>
      </w:pPr>
      <w:r w:rsidRPr="000949FC">
        <w:t>(X60-X84)</w:t>
      </w:r>
      <w:bookmarkEnd w:id="104"/>
    </w:p>
    <w:p w14:paraId="21479D7E" w14:textId="77777777" w:rsidR="00224DD3" w:rsidRPr="000949FC" w:rsidRDefault="00224DD3" w:rsidP="00224DD3">
      <w:pPr>
        <w:shd w:val="clear" w:color="auto" w:fill="FFFFFF"/>
        <w:spacing w:before="120" w:after="120" w:line="330" w:lineRule="atLeast"/>
        <w:rPr>
          <w:rFonts w:eastAsia="Times New Roman"/>
          <w:color w:val="000000"/>
          <w:lang w:val="vi"/>
        </w:rPr>
      </w:pPr>
      <w:r w:rsidRPr="000949FC">
        <w:rPr>
          <w:color w:val="000000"/>
          <w:lang w:val="vi"/>
        </w:rPr>
        <w:t xml:space="preserve">Xem ở đầu chương này để biết cách phân </w:t>
      </w:r>
      <w:r w:rsidRPr="000949FC">
        <w:rPr>
          <w:color w:val="000000" w:themeColor="text1"/>
          <w:lang w:val="vi"/>
        </w:rPr>
        <w:t>loại nơi xảy ra nguyên nhân bên ngoài gây bệnh tật và tử vong</w:t>
      </w:r>
      <w:r w:rsidRPr="00C3476C">
        <w:rPr>
          <w:color w:val="000000" w:themeColor="text1"/>
          <w:lang w:val="vi"/>
        </w:rPr>
        <w:t xml:space="preserve"> và phân loại </w:t>
      </w:r>
      <w:r w:rsidRPr="000949FC">
        <w:rPr>
          <w:color w:val="000000" w:themeColor="text1"/>
          <w:lang w:val="vi"/>
        </w:rPr>
        <w:t>hoạt động</w:t>
      </w:r>
      <w:r w:rsidRPr="00C3476C">
        <w:rPr>
          <w:color w:val="000000" w:themeColor="text1"/>
          <w:lang w:val="vi"/>
        </w:rPr>
        <w:t xml:space="preserve"> của nạn nhân bị tai nạn</w:t>
      </w:r>
    </w:p>
    <w:p w14:paraId="5371AB5C" w14:textId="77777777" w:rsidR="00224DD3" w:rsidRPr="000949FC" w:rsidRDefault="00224DD3" w:rsidP="00D835A3">
      <w:pPr>
        <w:pStyle w:val="Baogomloaitruluuy"/>
        <w:rPr>
          <w:rFonts w:eastAsia="Times New Roman"/>
        </w:rPr>
      </w:pPr>
      <w:r w:rsidRPr="000949FC">
        <w:t>Bao gồm:</w:t>
      </w:r>
    </w:p>
    <w:p w14:paraId="4AC7D84A" w14:textId="39685703" w:rsidR="00224DD3" w:rsidRPr="000949FC" w:rsidRDefault="00844423" w:rsidP="00D835A3">
      <w:pPr>
        <w:pStyle w:val="bullethyphen"/>
        <w:rPr>
          <w:lang w:val="vi"/>
        </w:rPr>
      </w:pPr>
      <w:r>
        <w:rPr>
          <w:lang w:val="vi"/>
        </w:rPr>
        <w:t>C</w:t>
      </w:r>
      <w:r w:rsidR="00224DD3" w:rsidRPr="000949FC">
        <w:rPr>
          <w:lang w:val="vi"/>
        </w:rPr>
        <w:t>ố tình tự gây ngộ độc hoặc thương tích</w:t>
      </w:r>
    </w:p>
    <w:p w14:paraId="6FC16FFD" w14:textId="6D37DE56" w:rsidR="00224DD3" w:rsidRPr="000949FC" w:rsidRDefault="00844423" w:rsidP="00D835A3">
      <w:pPr>
        <w:pStyle w:val="bullethyphen"/>
        <w:rPr>
          <w:rFonts w:eastAsia="Times New Roman"/>
          <w:lang w:val="vi"/>
        </w:rPr>
      </w:pPr>
      <w:r>
        <w:rPr>
          <w:lang w:val="vi"/>
        </w:rPr>
        <w:t>T</w:t>
      </w:r>
      <w:r w:rsidR="00224DD3" w:rsidRPr="000949FC">
        <w:rPr>
          <w:lang w:val="vi"/>
        </w:rPr>
        <w:t>ự sát (cố gắng)</w:t>
      </w:r>
    </w:p>
    <w:p w14:paraId="66B57A98" w14:textId="77777777" w:rsidR="00224DD3" w:rsidRPr="000949FC" w:rsidRDefault="00224DD3" w:rsidP="00D835A3">
      <w:pPr>
        <w:pStyle w:val="Heading3"/>
      </w:pPr>
      <w:bookmarkStart w:id="105" w:name="X85-Y09"/>
      <w:r w:rsidRPr="000949FC">
        <w:t>Tấn công</w:t>
      </w:r>
    </w:p>
    <w:p w14:paraId="5B2D12D3" w14:textId="77777777" w:rsidR="00224DD3" w:rsidRPr="000949FC" w:rsidRDefault="00224DD3" w:rsidP="00D835A3">
      <w:pPr>
        <w:pStyle w:val="Heading3"/>
      </w:pPr>
      <w:r w:rsidRPr="000949FC">
        <w:t>(X85-Y09)</w:t>
      </w:r>
      <w:bookmarkEnd w:id="105"/>
    </w:p>
    <w:p w14:paraId="6B382149" w14:textId="77777777" w:rsidR="00224DD3" w:rsidRPr="000949FC" w:rsidRDefault="00224DD3" w:rsidP="00224DD3">
      <w:pPr>
        <w:shd w:val="clear" w:color="auto" w:fill="FFFFFF"/>
        <w:spacing w:before="120" w:after="120" w:line="330" w:lineRule="atLeast"/>
        <w:rPr>
          <w:rFonts w:eastAsia="Times New Roman"/>
          <w:color w:val="000000"/>
          <w:lang w:val="vi"/>
        </w:rPr>
      </w:pPr>
      <w:r w:rsidRPr="000949FC">
        <w:rPr>
          <w:color w:val="000000"/>
          <w:lang w:val="vi"/>
        </w:rPr>
        <w:t xml:space="preserve">Xem ở đầu chương này để biết cách phân </w:t>
      </w:r>
      <w:r w:rsidRPr="000949FC">
        <w:rPr>
          <w:color w:val="000000" w:themeColor="text1"/>
          <w:lang w:val="vi"/>
        </w:rPr>
        <w:t>loại nơi xảy ra nguyên nhân bên ngoài gây bệnh tật và tử vong</w:t>
      </w:r>
      <w:r w:rsidRPr="00C3476C">
        <w:rPr>
          <w:color w:val="000000" w:themeColor="text1"/>
          <w:lang w:val="vi"/>
        </w:rPr>
        <w:t xml:space="preserve"> và phân loại </w:t>
      </w:r>
      <w:r w:rsidRPr="000949FC">
        <w:rPr>
          <w:color w:val="000000" w:themeColor="text1"/>
          <w:lang w:val="vi"/>
        </w:rPr>
        <w:t>hoạt động</w:t>
      </w:r>
      <w:r w:rsidRPr="00C3476C">
        <w:rPr>
          <w:color w:val="000000" w:themeColor="text1"/>
          <w:lang w:val="vi"/>
        </w:rPr>
        <w:t xml:space="preserve"> của nạn nhân bị tai nạn</w:t>
      </w:r>
    </w:p>
    <w:p w14:paraId="6361D84A" w14:textId="77777777" w:rsidR="00224DD3" w:rsidRPr="000949FC" w:rsidRDefault="00224DD3" w:rsidP="00D835A3">
      <w:pPr>
        <w:pStyle w:val="Baogomloaitruluuy"/>
        <w:rPr>
          <w:rFonts w:eastAsia="Times New Roman"/>
        </w:rPr>
      </w:pPr>
      <w:r w:rsidRPr="000949FC">
        <w:t>Bao gồm:</w:t>
      </w:r>
    </w:p>
    <w:p w14:paraId="3BB388F1" w14:textId="233FA3DF" w:rsidR="00224DD3" w:rsidRPr="000949FC" w:rsidRDefault="00844423" w:rsidP="00D835A3">
      <w:pPr>
        <w:pStyle w:val="bullethyphen"/>
        <w:rPr>
          <w:rFonts w:eastAsia="Times New Roman"/>
          <w:lang w:val="vi"/>
        </w:rPr>
      </w:pPr>
      <w:r>
        <w:rPr>
          <w:lang w:val="vi"/>
        </w:rPr>
        <w:t>G</w:t>
      </w:r>
      <w:r w:rsidR="00224DD3" w:rsidRPr="000949FC">
        <w:rPr>
          <w:lang w:val="vi"/>
        </w:rPr>
        <w:t>iết người</w:t>
      </w:r>
    </w:p>
    <w:p w14:paraId="71995B44" w14:textId="1B966C12" w:rsidR="00224DD3" w:rsidRPr="000949FC" w:rsidRDefault="00844423" w:rsidP="00D835A3">
      <w:pPr>
        <w:pStyle w:val="bullethyphen"/>
        <w:rPr>
          <w:rFonts w:eastAsia="Times New Roman"/>
          <w:lang w:val="vi"/>
        </w:rPr>
      </w:pPr>
      <w:r>
        <w:rPr>
          <w:lang w:val="vi"/>
        </w:rPr>
        <w:t>T</w:t>
      </w:r>
      <w:r w:rsidR="00224DD3" w:rsidRPr="000949FC">
        <w:rPr>
          <w:lang w:val="vi"/>
        </w:rPr>
        <w:t>hương tích do người khác gây ra với ý định gây thương tích hoặc giết người, bằng bất kỳ cách nào</w:t>
      </w:r>
    </w:p>
    <w:p w14:paraId="234F381D" w14:textId="77777777" w:rsidR="00224DD3" w:rsidRPr="000949FC" w:rsidRDefault="00224DD3" w:rsidP="00D835A3">
      <w:pPr>
        <w:pStyle w:val="Baogomloaitruluuy"/>
        <w:rPr>
          <w:rFonts w:eastAsia="Times New Roman"/>
        </w:rPr>
      </w:pPr>
      <w:r w:rsidRPr="000949FC">
        <w:t>Loại trừ:</w:t>
      </w:r>
    </w:p>
    <w:p w14:paraId="3128867B" w14:textId="112081FF" w:rsidR="00224DD3" w:rsidRPr="000949FC" w:rsidRDefault="00844423" w:rsidP="00D835A3">
      <w:pPr>
        <w:pStyle w:val="bullethyphen"/>
        <w:rPr>
          <w:rFonts w:eastAsia="Times New Roman"/>
        </w:rPr>
      </w:pPr>
      <w:proofErr w:type="spellStart"/>
      <w:r>
        <w:t>B</w:t>
      </w:r>
      <w:r w:rsidR="00224DD3" w:rsidRPr="000949FC">
        <w:t>ị</w:t>
      </w:r>
      <w:proofErr w:type="spellEnd"/>
      <w:r w:rsidR="00224DD3" w:rsidRPr="000949FC">
        <w:t xml:space="preserve"> </w:t>
      </w:r>
      <w:r w:rsidR="00224DD3" w:rsidRPr="000949FC">
        <w:rPr>
          <w:lang w:val="vi"/>
        </w:rPr>
        <w:t xml:space="preserve">thương </w:t>
      </w:r>
      <w:r w:rsidR="00224DD3" w:rsidRPr="000949FC">
        <w:t>d</w:t>
      </w:r>
      <w:r w:rsidR="00224DD3" w:rsidRPr="000949FC">
        <w:rPr>
          <w:lang w:val="vi"/>
        </w:rPr>
        <w:t>o:</w:t>
      </w:r>
    </w:p>
    <w:p w14:paraId="7ABBDD45" w14:textId="7587F647" w:rsidR="00224DD3" w:rsidRPr="000949FC" w:rsidRDefault="00224DD3" w:rsidP="00D835A3">
      <w:pPr>
        <w:pStyle w:val="dotbullet"/>
        <w:rPr>
          <w:rFonts w:eastAsia="Times New Roman"/>
          <w:color w:val="000000"/>
        </w:rPr>
      </w:pPr>
      <w:r w:rsidRPr="000949FC">
        <w:rPr>
          <w:color w:val="000000"/>
          <w:lang w:val="vi"/>
        </w:rPr>
        <w:t>can thiệp</w:t>
      </w:r>
      <w:r w:rsidRPr="000949FC">
        <w:rPr>
          <w:color w:val="000000"/>
        </w:rPr>
        <w:t xml:space="preserve"> </w:t>
      </w:r>
      <w:r w:rsidRPr="000949FC">
        <w:rPr>
          <w:color w:val="000000"/>
          <w:lang w:val="vi"/>
        </w:rPr>
        <w:t>pháp</w:t>
      </w:r>
      <w:r w:rsidR="00FE10A2">
        <w:rPr>
          <w:color w:val="000000"/>
        </w:rPr>
        <w:t xml:space="preserve"> </w:t>
      </w:r>
      <w:proofErr w:type="spellStart"/>
      <w:r w:rsidR="00FE10A2">
        <w:rPr>
          <w:color w:val="000000"/>
        </w:rPr>
        <w:t>lý</w:t>
      </w:r>
      <w:proofErr w:type="spellEnd"/>
      <w:r w:rsidR="00871092">
        <w:rPr>
          <w:color w:val="000000"/>
        </w:rPr>
        <w:t xml:space="preserve"> </w:t>
      </w:r>
      <w:hyperlink r:id="rId190" w:anchor="/Y35" w:history="1">
        <w:r w:rsidRPr="000949FC">
          <w:rPr>
            <w:color w:val="0000AA"/>
            <w:u w:val="single"/>
            <w:lang w:val="vi"/>
          </w:rPr>
          <w:t>(Y35.-</w:t>
        </w:r>
      </w:hyperlink>
      <w:r w:rsidRPr="000949FC">
        <w:rPr>
          <w:color w:val="000000"/>
          <w:lang w:val="vi"/>
        </w:rPr>
        <w:t>)</w:t>
      </w:r>
    </w:p>
    <w:p w14:paraId="14248FF0" w14:textId="77777777" w:rsidR="00224DD3" w:rsidRPr="000949FC" w:rsidRDefault="00224DD3" w:rsidP="00D835A3">
      <w:pPr>
        <w:pStyle w:val="dotbullet"/>
        <w:rPr>
          <w:rFonts w:eastAsia="Times New Roman"/>
          <w:color w:val="000000"/>
        </w:rPr>
      </w:pPr>
      <w:proofErr w:type="spellStart"/>
      <w:r w:rsidRPr="000949FC">
        <w:rPr>
          <w:color w:val="000000"/>
        </w:rPr>
        <w:t>các</w:t>
      </w:r>
      <w:proofErr w:type="spellEnd"/>
      <w:r w:rsidRPr="000949FC">
        <w:rPr>
          <w:color w:val="000000"/>
        </w:rPr>
        <w:t xml:space="preserve"> h</w:t>
      </w:r>
      <w:r w:rsidRPr="000949FC">
        <w:rPr>
          <w:color w:val="000000"/>
          <w:lang w:val="vi"/>
        </w:rPr>
        <w:t xml:space="preserve">oạt động </w:t>
      </w:r>
      <w:proofErr w:type="spellStart"/>
      <w:r w:rsidRPr="000949FC">
        <w:rPr>
          <w:color w:val="000000"/>
        </w:rPr>
        <w:t>trong</w:t>
      </w:r>
      <w:proofErr w:type="spellEnd"/>
      <w:r w:rsidRPr="000949FC">
        <w:rPr>
          <w:color w:val="000000"/>
        </w:rPr>
        <w:t xml:space="preserve"> </w:t>
      </w:r>
      <w:r w:rsidRPr="000949FC">
        <w:rPr>
          <w:color w:val="000000"/>
          <w:lang w:val="vi"/>
        </w:rPr>
        <w:t>chiến tranh</w:t>
      </w:r>
      <w:r w:rsidRPr="000949FC">
        <w:rPr>
          <w:color w:val="000000"/>
        </w:rPr>
        <w:t xml:space="preserve"> </w:t>
      </w:r>
      <w:hyperlink r:id="rId191" w:anchor="/Y36" w:history="1">
        <w:r w:rsidRPr="000949FC">
          <w:rPr>
            <w:color w:val="0000AA"/>
            <w:u w:val="single"/>
            <w:lang w:val="vi"/>
          </w:rPr>
          <w:t>(Y36.-</w:t>
        </w:r>
      </w:hyperlink>
      <w:r w:rsidRPr="000949FC">
        <w:rPr>
          <w:color w:val="000000"/>
          <w:lang w:val="vi"/>
        </w:rPr>
        <w:t>)</w:t>
      </w:r>
    </w:p>
    <w:p w14:paraId="357107C2" w14:textId="77777777" w:rsidR="00224DD3" w:rsidRPr="000949FC" w:rsidRDefault="00224DD3" w:rsidP="00D835A3">
      <w:pPr>
        <w:pStyle w:val="Heading3"/>
      </w:pPr>
      <w:bookmarkStart w:id="106" w:name="Y10-Y34"/>
      <w:r w:rsidRPr="000949FC">
        <w:t xml:space="preserve">Biến cố không xác định được ý đồ </w:t>
      </w:r>
    </w:p>
    <w:p w14:paraId="4C4362A3" w14:textId="77777777" w:rsidR="00224DD3" w:rsidRPr="000949FC" w:rsidRDefault="00224DD3" w:rsidP="00D835A3">
      <w:pPr>
        <w:pStyle w:val="Heading3"/>
      </w:pPr>
      <w:r w:rsidRPr="000949FC">
        <w:t>(Y10-Y34)</w:t>
      </w:r>
      <w:bookmarkEnd w:id="106"/>
    </w:p>
    <w:p w14:paraId="502BD3CA" w14:textId="77777777" w:rsidR="00224DD3" w:rsidRPr="000949FC" w:rsidRDefault="00224DD3" w:rsidP="00224DD3">
      <w:pPr>
        <w:shd w:val="clear" w:color="auto" w:fill="FFFFFF"/>
        <w:spacing w:before="120" w:after="120" w:line="330" w:lineRule="atLeast"/>
        <w:ind w:left="720"/>
        <w:rPr>
          <w:rFonts w:eastAsia="Times New Roman"/>
          <w:color w:val="000000"/>
          <w:lang w:val="vi"/>
        </w:rPr>
      </w:pPr>
      <w:r w:rsidRPr="000949FC">
        <w:rPr>
          <w:color w:val="000000"/>
          <w:lang w:val="vi"/>
        </w:rPr>
        <w:t xml:space="preserve">Xem ở đầu chương này để biết cách phân </w:t>
      </w:r>
      <w:r w:rsidRPr="000949FC">
        <w:rPr>
          <w:color w:val="000000" w:themeColor="text1"/>
          <w:lang w:val="vi"/>
        </w:rPr>
        <w:t>loại nơi xảy ra nguyên nhân bên ngoài gây bệnh tật và tử vong</w:t>
      </w:r>
      <w:r w:rsidRPr="00C3476C">
        <w:rPr>
          <w:color w:val="000000" w:themeColor="text1"/>
          <w:lang w:val="vi"/>
        </w:rPr>
        <w:t xml:space="preserve"> và phân loại </w:t>
      </w:r>
      <w:r w:rsidRPr="000949FC">
        <w:rPr>
          <w:color w:val="000000" w:themeColor="text1"/>
          <w:lang w:val="vi"/>
        </w:rPr>
        <w:t>hoạt động</w:t>
      </w:r>
      <w:r w:rsidRPr="00C3476C">
        <w:rPr>
          <w:color w:val="000000" w:themeColor="text1"/>
          <w:lang w:val="vi"/>
        </w:rPr>
        <w:t xml:space="preserve"> của nạn nhân bị tai nạn</w:t>
      </w:r>
    </w:p>
    <w:p w14:paraId="3C68DEA6" w14:textId="77777777" w:rsidR="00224DD3" w:rsidRPr="000949FC" w:rsidRDefault="00224DD3" w:rsidP="00D835A3">
      <w:pPr>
        <w:pStyle w:val="Baogomloaitruluuy"/>
        <w:rPr>
          <w:rFonts w:eastAsia="Times New Roman"/>
        </w:rPr>
      </w:pPr>
      <w:r w:rsidRPr="000949FC">
        <w:t>Lưu ý:</w:t>
      </w:r>
    </w:p>
    <w:p w14:paraId="1E326039" w14:textId="77777777" w:rsidR="00224DD3" w:rsidRPr="00C3476C" w:rsidRDefault="00224DD3" w:rsidP="00224DD3">
      <w:pPr>
        <w:shd w:val="clear" w:color="auto" w:fill="FFFFFF"/>
        <w:spacing w:after="240" w:line="330" w:lineRule="atLeast"/>
        <w:ind w:left="720"/>
        <w:rPr>
          <w:color w:val="000000"/>
          <w:lang w:val="vi"/>
        </w:rPr>
      </w:pPr>
      <w:r w:rsidRPr="000949FC">
        <w:rPr>
          <w:color w:val="000000"/>
          <w:lang w:val="vi"/>
        </w:rPr>
        <w:t xml:space="preserve">Phần này đề cập đến các sự kiện mà thông tin sẵn có không đủ để cho phép cơ quan y tế hoặc pháp lý phân biệt giữa tai nạn, </w:t>
      </w:r>
      <w:r w:rsidRPr="00C3476C">
        <w:rPr>
          <w:color w:val="000000"/>
          <w:lang w:val="vi"/>
        </w:rPr>
        <w:t xml:space="preserve">cố ý </w:t>
      </w:r>
      <w:r w:rsidRPr="000949FC">
        <w:rPr>
          <w:color w:val="000000"/>
          <w:lang w:val="vi"/>
        </w:rPr>
        <w:t xml:space="preserve">tự làm hại bản thân và </w:t>
      </w:r>
      <w:r w:rsidRPr="00C3476C">
        <w:rPr>
          <w:color w:val="000000"/>
          <w:lang w:val="vi"/>
        </w:rPr>
        <w:t>tấn công</w:t>
      </w:r>
      <w:r w:rsidRPr="000949FC">
        <w:rPr>
          <w:color w:val="000000"/>
          <w:lang w:val="vi"/>
        </w:rPr>
        <w:t>. Bao gồm các thương tích do tự gây ra, nhưng không bao gồm ngộ độc, khi không xác định là vô tình hay cố ý gây hại (X40-X49). Tuân thủ các quy định pháp lý nếu có.</w:t>
      </w:r>
    </w:p>
    <w:p w14:paraId="0DA21CFD" w14:textId="77777777" w:rsidR="00224DD3" w:rsidRPr="000949FC" w:rsidRDefault="00224DD3" w:rsidP="00D835A3">
      <w:pPr>
        <w:pStyle w:val="Heading3"/>
      </w:pPr>
      <w:r w:rsidRPr="000949FC">
        <w:t xml:space="preserve">Can thiệp pháp lý và hành động chiến tranh (tác chiến) </w:t>
      </w:r>
      <w:r w:rsidRPr="000949FC">
        <w:br/>
        <w:t>(Y35-Y36)</w:t>
      </w:r>
    </w:p>
    <w:p w14:paraId="46115487" w14:textId="77777777" w:rsidR="00224DD3" w:rsidRPr="00C3476C" w:rsidRDefault="00224DD3" w:rsidP="00224DD3">
      <w:pPr>
        <w:shd w:val="clear" w:color="auto" w:fill="FFFFFF"/>
        <w:spacing w:after="240" w:line="330" w:lineRule="atLeast"/>
        <w:ind w:left="720"/>
        <w:rPr>
          <w:rFonts w:eastAsia="Times New Roman"/>
          <w:color w:val="000000"/>
          <w:lang w:val="vi"/>
        </w:rPr>
      </w:pPr>
    </w:p>
    <w:p w14:paraId="21E48747" w14:textId="77777777" w:rsidR="00224DD3" w:rsidRPr="000949FC" w:rsidRDefault="00224DD3" w:rsidP="003439BB">
      <w:pPr>
        <w:pStyle w:val="Heading3"/>
      </w:pPr>
      <w:bookmarkStart w:id="107" w:name="Y40-Y84"/>
      <w:r w:rsidRPr="000949FC">
        <w:t>Biến chứng do chăm sóc nội và ngoại khoa</w:t>
      </w:r>
      <w:r w:rsidRPr="000949FC">
        <w:br/>
        <w:t>(Y40-Y84)</w:t>
      </w:r>
      <w:bookmarkEnd w:id="107"/>
    </w:p>
    <w:p w14:paraId="5726662A" w14:textId="77777777" w:rsidR="00224DD3" w:rsidRPr="000949FC" w:rsidRDefault="00224DD3" w:rsidP="00D835A3">
      <w:pPr>
        <w:pStyle w:val="Baogomloaitruluuy"/>
      </w:pPr>
      <w:r w:rsidRPr="000949FC">
        <w:t>Bao gồm:</w:t>
      </w:r>
    </w:p>
    <w:p w14:paraId="772A3C03" w14:textId="1BE49EA7" w:rsidR="00224DD3" w:rsidRPr="00862E38" w:rsidRDefault="00844423" w:rsidP="00D835A3">
      <w:pPr>
        <w:pStyle w:val="bullethyphen"/>
        <w:rPr>
          <w:color w:val="000000" w:themeColor="text1"/>
          <w:lang w:val="vi"/>
        </w:rPr>
      </w:pPr>
      <w:r>
        <w:rPr>
          <w:color w:val="000000" w:themeColor="text1"/>
          <w:lang w:val="vi"/>
        </w:rPr>
        <w:t>B</w:t>
      </w:r>
      <w:r w:rsidR="00224DD3" w:rsidRPr="00862E38">
        <w:rPr>
          <w:color w:val="000000" w:themeColor="text1"/>
          <w:lang w:val="vi"/>
        </w:rPr>
        <w:t xml:space="preserve">iến chứng </w:t>
      </w:r>
      <w:r w:rsidR="00224DD3" w:rsidRPr="00862E38">
        <w:rPr>
          <w:color w:val="000000" w:themeColor="text1"/>
        </w:rPr>
        <w:t>do</w:t>
      </w:r>
      <w:r w:rsidR="00224DD3" w:rsidRPr="00862E38">
        <w:rPr>
          <w:color w:val="000000" w:themeColor="text1"/>
          <w:lang w:val="vi"/>
        </w:rPr>
        <w:t xml:space="preserve"> thiết bị y tế</w:t>
      </w:r>
    </w:p>
    <w:p w14:paraId="2A4D285E" w14:textId="39931704" w:rsidR="00224DD3" w:rsidRPr="00862E38" w:rsidRDefault="00844423" w:rsidP="00D835A3">
      <w:pPr>
        <w:pStyle w:val="bullethyphen"/>
        <w:rPr>
          <w:color w:val="000000" w:themeColor="text1"/>
          <w:lang w:val="vi"/>
        </w:rPr>
      </w:pPr>
      <w:r>
        <w:rPr>
          <w:color w:val="000000" w:themeColor="text1"/>
          <w:lang w:val="vi"/>
        </w:rPr>
        <w:t>D</w:t>
      </w:r>
      <w:r w:rsidR="00224DD3" w:rsidRPr="00862E38">
        <w:rPr>
          <w:color w:val="000000" w:themeColor="text1"/>
          <w:lang w:val="vi"/>
        </w:rPr>
        <w:t>ùng thuốc đúng liều lượng điều trị hoặc dự phòng là nguyên nhân gây ra bất kỳ tác dụng bất lợi nào</w:t>
      </w:r>
    </w:p>
    <w:p w14:paraId="6D125990" w14:textId="63601A37" w:rsidR="00224DD3" w:rsidRPr="00862E38" w:rsidRDefault="00844423" w:rsidP="00D835A3">
      <w:pPr>
        <w:pStyle w:val="bullethyphen"/>
        <w:rPr>
          <w:color w:val="000000" w:themeColor="text1"/>
          <w:lang w:val="vi"/>
        </w:rPr>
      </w:pPr>
      <w:r>
        <w:rPr>
          <w:color w:val="000000" w:themeColor="text1"/>
          <w:lang w:val="vi"/>
        </w:rPr>
        <w:t>S</w:t>
      </w:r>
      <w:r w:rsidR="00224DD3" w:rsidRPr="00862E38">
        <w:rPr>
          <w:color w:val="000000" w:themeColor="text1"/>
          <w:lang w:val="vi"/>
        </w:rPr>
        <w:t>ự cố y khoa ở người bệnh trong điều trị nội, ngoại khoa</w:t>
      </w:r>
    </w:p>
    <w:p w14:paraId="7402EB16" w14:textId="75CBAD98" w:rsidR="00224DD3" w:rsidRPr="00862E38" w:rsidRDefault="00844423" w:rsidP="00D835A3">
      <w:pPr>
        <w:pStyle w:val="bullethyphen"/>
        <w:rPr>
          <w:color w:val="000000" w:themeColor="text1"/>
          <w:lang w:val="vi"/>
        </w:rPr>
      </w:pPr>
      <w:r>
        <w:rPr>
          <w:color w:val="000000" w:themeColor="text1"/>
          <w:lang w:val="vi"/>
        </w:rPr>
        <w:t>C</w:t>
      </w:r>
      <w:r w:rsidR="00224DD3" w:rsidRPr="00862E38">
        <w:rPr>
          <w:color w:val="000000" w:themeColor="text1"/>
          <w:lang w:val="vi"/>
        </w:rPr>
        <w:t>an thiệp ngoại và/hoặc nội khoa là nguyên nhân gây phản ứng bất thường ở người bệnh, hoặc biến chứng về sau, không đề cập đến sự cố tại thời điểm can thiệp</w:t>
      </w:r>
    </w:p>
    <w:p w14:paraId="2F019BE9" w14:textId="77777777" w:rsidR="00224DD3" w:rsidRPr="000949FC" w:rsidRDefault="00224DD3" w:rsidP="00D835A3">
      <w:pPr>
        <w:pStyle w:val="Baogomloaitruluuy"/>
      </w:pPr>
      <w:r w:rsidRPr="000949FC">
        <w:t>Loại trừ:</w:t>
      </w:r>
    </w:p>
    <w:p w14:paraId="6BC7094A" w14:textId="311CD117" w:rsidR="00224DD3" w:rsidRPr="00C3476C" w:rsidRDefault="00844423" w:rsidP="00D835A3">
      <w:pPr>
        <w:pStyle w:val="bullethyphen"/>
        <w:rPr>
          <w:rStyle w:val="Hyperlink"/>
          <w:color w:val="0000AA"/>
          <w:lang w:val="vi"/>
        </w:rPr>
      </w:pPr>
      <w:r>
        <w:rPr>
          <w:lang w:val="vi"/>
        </w:rPr>
        <w:t>V</w:t>
      </w:r>
      <w:r w:rsidR="00224DD3" w:rsidRPr="000949FC">
        <w:rPr>
          <w:lang w:val="vi"/>
        </w:rPr>
        <w:t xml:space="preserve">ô tình dùng quá liều thuốc hoặc dùng nhầm thuốc do sai sót (X40-X44) </w:t>
      </w:r>
      <w:r w:rsidR="00000000">
        <w:fldChar w:fldCharType="begin"/>
      </w:r>
      <w:r w:rsidR="00000000">
        <w:instrText>HYPERLINK "https://icd.who.int/browse10/2019/en" \l "/X40"</w:instrText>
      </w:r>
      <w:r w:rsidR="00000000">
        <w:fldChar w:fldCharType="separate"/>
      </w:r>
      <w:r w:rsidR="00224DD3" w:rsidRPr="00C3476C">
        <w:rPr>
          <w:rStyle w:val="Hyperlink"/>
          <w:color w:val="0000AA"/>
          <w:lang w:val="vi"/>
        </w:rPr>
        <w:t>(X40-X44)</w:t>
      </w:r>
      <w:r w:rsidR="00000000">
        <w:rPr>
          <w:rStyle w:val="Hyperlink"/>
          <w:color w:val="0000AA"/>
          <w:lang w:val="vi"/>
        </w:rPr>
        <w:fldChar w:fldCharType="end"/>
      </w:r>
    </w:p>
    <w:p w14:paraId="4DBC5F4E" w14:textId="77777777" w:rsidR="00224DD3" w:rsidRPr="00C3476C" w:rsidRDefault="00224DD3" w:rsidP="00224DD3">
      <w:pPr>
        <w:shd w:val="clear" w:color="auto" w:fill="FFFFFF"/>
        <w:spacing w:line="330" w:lineRule="atLeast"/>
        <w:ind w:left="720"/>
        <w:rPr>
          <w:color w:val="000000"/>
          <w:lang w:val="vi"/>
        </w:rPr>
      </w:pPr>
    </w:p>
    <w:p w14:paraId="4EA12441" w14:textId="77777777" w:rsidR="00224DD3" w:rsidRPr="000949FC" w:rsidRDefault="00224DD3" w:rsidP="00D835A3">
      <w:pPr>
        <w:pStyle w:val="Heading4"/>
      </w:pPr>
      <w:bookmarkStart w:id="108" w:name="Y40-Y59"/>
      <w:r w:rsidRPr="000949FC">
        <w:t>Dược chất, thuốc điều trị và sinh phẩm gây tác động bất lợi khi sử dụng cho mục đích điều trị</w:t>
      </w:r>
      <w:r w:rsidRPr="000949FC">
        <w:br/>
        <w:t>(Y40-Y59)</w:t>
      </w:r>
      <w:bookmarkEnd w:id="108"/>
    </w:p>
    <w:p w14:paraId="16F8A131" w14:textId="77777777" w:rsidR="00224DD3" w:rsidRPr="000949FC" w:rsidRDefault="00224DD3" w:rsidP="00224DD3">
      <w:pPr>
        <w:shd w:val="clear" w:color="auto" w:fill="FFFFFF"/>
        <w:spacing w:line="330" w:lineRule="atLeast"/>
        <w:rPr>
          <w:b/>
          <w:bCs/>
          <w:i/>
          <w:iCs/>
          <w:color w:val="000000"/>
          <w:lang w:val="vi"/>
        </w:rPr>
      </w:pPr>
      <w:proofErr w:type="spellStart"/>
      <w:r w:rsidRPr="000949FC">
        <w:rPr>
          <w:b/>
          <w:bCs/>
          <w:i/>
          <w:iCs/>
          <w:color w:val="000000"/>
        </w:rPr>
        <w:t>Lưu</w:t>
      </w:r>
      <w:proofErr w:type="spellEnd"/>
      <w:r w:rsidRPr="000949FC">
        <w:rPr>
          <w:b/>
          <w:bCs/>
          <w:i/>
          <w:iCs/>
          <w:color w:val="000000"/>
        </w:rPr>
        <w:t xml:space="preserve"> ý</w:t>
      </w:r>
      <w:r w:rsidRPr="000949FC">
        <w:rPr>
          <w:b/>
          <w:bCs/>
          <w:i/>
          <w:iCs/>
          <w:color w:val="000000"/>
          <w:lang w:val="vi"/>
        </w:rPr>
        <w:t>:</w:t>
      </w:r>
    </w:p>
    <w:p w14:paraId="5B4C8487" w14:textId="32A39E7B" w:rsidR="00224DD3" w:rsidRPr="000A03E3" w:rsidRDefault="00224DD3" w:rsidP="00D835A3">
      <w:pPr>
        <w:pStyle w:val="bullethyphen"/>
        <w:rPr>
          <w:color w:val="000000" w:themeColor="text1"/>
          <w:lang w:val="vi"/>
        </w:rPr>
      </w:pPr>
      <w:r w:rsidRPr="000949FC">
        <w:rPr>
          <w:lang w:val="vi"/>
        </w:rPr>
        <w:t xml:space="preserve">Danh mục thuốc cụ thể được phân loại theo phân khu ký tự thứ 4, </w:t>
      </w:r>
      <w:r w:rsidRPr="000A03E3">
        <w:rPr>
          <w:color w:val="000000" w:themeColor="text1"/>
          <w:lang w:val="vi"/>
        </w:rPr>
        <w:t xml:space="preserve">xem Bảng thuốc, hóa chất theo </w:t>
      </w:r>
      <w:r w:rsidR="00C060A0" w:rsidRPr="000A03E3">
        <w:rPr>
          <w:color w:val="000000" w:themeColor="text1"/>
          <w:lang w:val="vi"/>
        </w:rPr>
        <w:t xml:space="preserve">Mục lục theo thứ tự chữ cái - </w:t>
      </w:r>
      <w:r w:rsidR="00C060A0" w:rsidRPr="00DD2CF9">
        <w:rPr>
          <w:color w:val="auto"/>
          <w:lang w:val="vi"/>
        </w:rPr>
        <w:t>Quyển 3</w:t>
      </w:r>
      <w:r w:rsidR="00673229" w:rsidRPr="00DD2CF9">
        <w:rPr>
          <w:color w:val="auto"/>
          <w:lang w:val="vi"/>
        </w:rPr>
        <w:t xml:space="preserve"> của WHO</w:t>
      </w:r>
      <w:r w:rsidRPr="00DD2CF9">
        <w:rPr>
          <w:color w:val="auto"/>
          <w:lang w:val="vi"/>
        </w:rPr>
        <w:t>.</w:t>
      </w:r>
    </w:p>
    <w:p w14:paraId="218523EF" w14:textId="77777777" w:rsidR="00224DD3" w:rsidRPr="000949FC" w:rsidRDefault="00224DD3" w:rsidP="00224DD3">
      <w:pPr>
        <w:shd w:val="clear" w:color="auto" w:fill="FFFFFF"/>
        <w:spacing w:line="330" w:lineRule="atLeast"/>
        <w:rPr>
          <w:b/>
          <w:bCs/>
          <w:i/>
          <w:iCs/>
          <w:color w:val="000000"/>
          <w:lang w:val="vi"/>
        </w:rPr>
      </w:pPr>
      <w:r w:rsidRPr="000949FC">
        <w:rPr>
          <w:b/>
          <w:bCs/>
          <w:i/>
          <w:iCs/>
          <w:color w:val="000000"/>
          <w:lang w:val="vi"/>
        </w:rPr>
        <w:t>Loại trừ:</w:t>
      </w:r>
    </w:p>
    <w:p w14:paraId="0BC04917" w14:textId="20F59C2C" w:rsidR="00224DD3" w:rsidRPr="00C3476C" w:rsidRDefault="00844423" w:rsidP="00D835A3">
      <w:pPr>
        <w:pStyle w:val="bullethyphen"/>
        <w:rPr>
          <w:rStyle w:val="Hyperlink"/>
          <w:color w:val="0000AA"/>
          <w:lang w:val="vi"/>
        </w:rPr>
      </w:pPr>
      <w:r>
        <w:rPr>
          <w:lang w:val="vi"/>
        </w:rPr>
        <w:t>S</w:t>
      </w:r>
      <w:r w:rsidR="00862E38" w:rsidRPr="00862E38">
        <w:rPr>
          <w:lang w:val="vi"/>
        </w:rPr>
        <w:t>ự c</w:t>
      </w:r>
      <w:r w:rsidR="00862E38" w:rsidRPr="00A43DB6">
        <w:rPr>
          <w:lang w:val="vi"/>
        </w:rPr>
        <w:t>ố</w:t>
      </w:r>
      <w:r w:rsidR="00224DD3" w:rsidRPr="000949FC">
        <w:rPr>
          <w:lang w:val="vi"/>
        </w:rPr>
        <w:t xml:space="preserve"> trong kỹ thuật sử dụng dược chất, thuốc điều trị và sinh phẩm trong can thiệp nội khoa và ngoại khoa </w:t>
      </w:r>
      <w:hyperlink r:id="rId192" w:anchor="/Y60" w:history="1">
        <w:r w:rsidR="00224DD3" w:rsidRPr="00C3476C">
          <w:rPr>
            <w:rStyle w:val="Hyperlink"/>
            <w:color w:val="0000AA"/>
            <w:lang w:val="vi"/>
          </w:rPr>
          <w:t>(Y60-Y69)</w:t>
        </w:r>
      </w:hyperlink>
    </w:p>
    <w:p w14:paraId="6AC0B2D9" w14:textId="77777777" w:rsidR="00224DD3" w:rsidRPr="00C3476C" w:rsidRDefault="00224DD3" w:rsidP="00224DD3">
      <w:pPr>
        <w:shd w:val="clear" w:color="auto" w:fill="FFFFFF"/>
        <w:spacing w:line="330" w:lineRule="atLeast"/>
        <w:ind w:left="720"/>
        <w:rPr>
          <w:rStyle w:val="Hyperlink"/>
          <w:color w:val="0000AA"/>
          <w:lang w:val="vi"/>
        </w:rPr>
      </w:pPr>
    </w:p>
    <w:p w14:paraId="7D9A1136" w14:textId="77777777" w:rsidR="00224DD3" w:rsidRPr="000949FC" w:rsidRDefault="00224DD3" w:rsidP="00D835A3">
      <w:pPr>
        <w:pStyle w:val="Heading4"/>
      </w:pPr>
      <w:r w:rsidRPr="000949FC">
        <w:t xml:space="preserve">Sự cố y khoa của người bệnh trong chăm sóc nội và ngoại khoa </w:t>
      </w:r>
      <w:r w:rsidRPr="000949FC">
        <w:br/>
        <w:t>(Y60-Y69)</w:t>
      </w:r>
    </w:p>
    <w:p w14:paraId="1A93316A" w14:textId="77777777" w:rsidR="00224DD3" w:rsidRPr="000949FC" w:rsidRDefault="00224DD3" w:rsidP="00D835A3">
      <w:pPr>
        <w:pStyle w:val="Baogomloaitruluuy"/>
        <w:rPr>
          <w:rStyle w:val="Hyperlink"/>
          <w:color w:val="000000" w:themeColor="text1"/>
          <w:u w:val="none"/>
        </w:rPr>
      </w:pPr>
      <w:r w:rsidRPr="000949FC">
        <w:rPr>
          <w:rStyle w:val="Hyperlink"/>
          <w:color w:val="000000" w:themeColor="text1"/>
          <w:u w:val="none"/>
        </w:rPr>
        <w:t xml:space="preserve">Loại trừ: </w:t>
      </w:r>
    </w:p>
    <w:p w14:paraId="1BDB7F75" w14:textId="1CC72307" w:rsidR="00224DD3" w:rsidRPr="00C3476C" w:rsidRDefault="00844423" w:rsidP="00D835A3">
      <w:pPr>
        <w:pStyle w:val="bullethyphen"/>
        <w:rPr>
          <w:rStyle w:val="Hyperlink"/>
          <w:color w:val="333333"/>
          <w:lang w:val="vi"/>
        </w:rPr>
      </w:pPr>
      <w:r>
        <w:rPr>
          <w:lang w:val="vi"/>
        </w:rPr>
        <w:t>S</w:t>
      </w:r>
      <w:r w:rsidR="00224DD3" w:rsidRPr="00C3476C">
        <w:rPr>
          <w:lang w:val="vi"/>
        </w:rPr>
        <w:t xml:space="preserve">ự cố hoặc trục trặc của thiết bị y tế (trong quá trình thực hiện)(sau khi cấy ghép)(sử dụng liên tục) </w:t>
      </w:r>
      <w:r w:rsidR="00224DD3" w:rsidRPr="00C3476C">
        <w:rPr>
          <w:rStyle w:val="Hyperlink"/>
          <w:color w:val="000000" w:themeColor="text1"/>
          <w:lang w:val="vi"/>
        </w:rPr>
        <w:t>(</w:t>
      </w:r>
      <w:r w:rsidR="00224DD3" w:rsidRPr="00C3476C">
        <w:rPr>
          <w:rStyle w:val="Hyperlink"/>
          <w:lang w:val="vi"/>
        </w:rPr>
        <w:t>Y70-Y82</w:t>
      </w:r>
      <w:r w:rsidR="00224DD3" w:rsidRPr="00C3476C">
        <w:rPr>
          <w:rStyle w:val="Hyperlink"/>
          <w:color w:val="000000" w:themeColor="text1"/>
          <w:lang w:val="vi"/>
        </w:rPr>
        <w:t>)</w:t>
      </w:r>
    </w:p>
    <w:p w14:paraId="4EB57E13" w14:textId="365BA55C" w:rsidR="00224DD3" w:rsidRPr="00C3476C" w:rsidRDefault="00844423" w:rsidP="00D835A3">
      <w:pPr>
        <w:pStyle w:val="bullethyphen"/>
        <w:rPr>
          <w:lang w:val="vi"/>
        </w:rPr>
      </w:pPr>
      <w:r>
        <w:rPr>
          <w:lang w:val="vi"/>
        </w:rPr>
        <w:t>T</w:t>
      </w:r>
      <w:r w:rsidR="00224DD3" w:rsidRPr="00C3476C">
        <w:rPr>
          <w:lang w:val="vi"/>
        </w:rPr>
        <w:t>hiết bị y tế liên quan đến các sự cố bất lợi do nguyên nhân bên ngoài được phân loại mục khác (</w:t>
      </w:r>
      <w:r w:rsidR="00224DD3">
        <w:fldChar w:fldCharType="begin"/>
      </w:r>
      <w:r w:rsidR="00224DD3">
        <w:instrText>HYPERLINK "https://icd.who.int/browse10/2019/en" \l "/V01"</w:instrText>
      </w:r>
      <w:r w:rsidR="00224DD3">
        <w:fldChar w:fldCharType="separate"/>
      </w:r>
      <w:r w:rsidR="00224DD3" w:rsidRPr="00C3476C">
        <w:rPr>
          <w:rStyle w:val="Hyperlink"/>
          <w:lang w:val="vi"/>
        </w:rPr>
        <w:t>V01-Y59, Y85-Y87, Y89</w:t>
      </w:r>
      <w:r w:rsidR="00224DD3">
        <w:rPr>
          <w:rStyle w:val="Hyperlink"/>
          <w:lang w:val="vi"/>
        </w:rPr>
        <w:fldChar w:fldCharType="end"/>
      </w:r>
      <w:r w:rsidR="00224DD3" w:rsidRPr="00C3476C">
        <w:rPr>
          <w:lang w:val="vi"/>
        </w:rPr>
        <w:t>)</w:t>
      </w:r>
    </w:p>
    <w:p w14:paraId="23B27F30" w14:textId="58237260" w:rsidR="00224DD3" w:rsidRPr="000949FC" w:rsidRDefault="00844423" w:rsidP="00D835A3">
      <w:pPr>
        <w:pStyle w:val="bullethyphen"/>
        <w:rPr>
          <w:color w:val="000000" w:themeColor="text1"/>
          <w:lang w:val="vi"/>
        </w:rPr>
      </w:pPr>
      <w:r>
        <w:rPr>
          <w:color w:val="000000" w:themeColor="text1"/>
          <w:lang w:val="vi"/>
        </w:rPr>
        <w:lastRenderedPageBreak/>
        <w:t>C</w:t>
      </w:r>
      <w:r w:rsidR="00224DD3" w:rsidRPr="000949FC">
        <w:rPr>
          <w:color w:val="000000" w:themeColor="text1"/>
          <w:lang w:val="vi"/>
        </w:rPr>
        <w:t>an thiệp ngoại khoa và nội khoa khác là nguyên nhân gây phản ứng bất thường cho người bệnh, hoặc biến chứng sau, không đề cập sự cố y khoa tại thời điểm thực hiện can thiệp (</w:t>
      </w:r>
      <w:r w:rsidR="00224DD3" w:rsidRPr="000949FC">
        <w:rPr>
          <w:color w:val="000099"/>
          <w:u w:val="single"/>
          <w:lang w:val="vi"/>
        </w:rPr>
        <w:t>Y8</w:t>
      </w:r>
      <w:r w:rsidR="00224DD3" w:rsidRPr="00C3476C">
        <w:rPr>
          <w:color w:val="000099"/>
          <w:u w:val="single"/>
          <w:lang w:val="vi"/>
        </w:rPr>
        <w:t>3</w:t>
      </w:r>
      <w:r w:rsidR="00224DD3" w:rsidRPr="000949FC">
        <w:rPr>
          <w:color w:val="000099"/>
          <w:u w:val="single"/>
          <w:lang w:val="vi"/>
        </w:rPr>
        <w:t>-Y8</w:t>
      </w:r>
      <w:r w:rsidR="00224DD3" w:rsidRPr="00C3476C">
        <w:rPr>
          <w:color w:val="000099"/>
          <w:u w:val="single"/>
          <w:lang w:val="vi"/>
        </w:rPr>
        <w:t>4</w:t>
      </w:r>
      <w:r w:rsidR="00224DD3" w:rsidRPr="000949FC">
        <w:rPr>
          <w:color w:val="000000" w:themeColor="text1"/>
          <w:lang w:val="vi"/>
        </w:rPr>
        <w:t>)</w:t>
      </w:r>
    </w:p>
    <w:p w14:paraId="11C61794" w14:textId="77777777" w:rsidR="00224DD3" w:rsidRPr="00C3476C" w:rsidRDefault="00224DD3" w:rsidP="00224DD3">
      <w:pPr>
        <w:spacing w:line="330" w:lineRule="atLeast"/>
        <w:ind w:left="1440"/>
        <w:rPr>
          <w:color w:val="000000" w:themeColor="text1"/>
          <w:lang w:val="vi"/>
        </w:rPr>
      </w:pPr>
    </w:p>
    <w:p w14:paraId="7F3AF8BF" w14:textId="77777777" w:rsidR="00224DD3" w:rsidRPr="000949FC" w:rsidRDefault="00224DD3" w:rsidP="00D835A3">
      <w:pPr>
        <w:pStyle w:val="Heading4"/>
      </w:pPr>
      <w:bookmarkStart w:id="109" w:name="Y70-Y82"/>
      <w:r w:rsidRPr="000949FC">
        <w:t>Thiết bị/dụng cụ y tế liên quan sự cố bất lợi khi sử dụng cho mục đích chẩn đoán và điều trị</w:t>
      </w:r>
    </w:p>
    <w:p w14:paraId="1465ADB4" w14:textId="77777777" w:rsidR="00224DD3" w:rsidRPr="000949FC" w:rsidRDefault="00224DD3" w:rsidP="00D835A3">
      <w:pPr>
        <w:pStyle w:val="Heading4"/>
      </w:pPr>
      <w:r w:rsidRPr="000949FC">
        <w:t>(Y70-Y82)</w:t>
      </w:r>
      <w:bookmarkEnd w:id="109"/>
    </w:p>
    <w:p w14:paraId="029973BD" w14:textId="77777777" w:rsidR="00224DD3" w:rsidRPr="000949FC" w:rsidRDefault="00224DD3" w:rsidP="00D835A3">
      <w:pPr>
        <w:pStyle w:val="Baogomloaitruluuy"/>
      </w:pPr>
      <w:r w:rsidRPr="000949FC">
        <w:t>Bao gồm:</w:t>
      </w:r>
    </w:p>
    <w:p w14:paraId="53F9D8AD" w14:textId="6D57FC1D" w:rsidR="00224DD3" w:rsidRPr="00C3476C" w:rsidRDefault="00844423" w:rsidP="00D835A3">
      <w:pPr>
        <w:pStyle w:val="bullethyphen"/>
        <w:rPr>
          <w:lang w:val="vi"/>
        </w:rPr>
      </w:pPr>
      <w:r>
        <w:rPr>
          <w:lang w:val="vi"/>
        </w:rPr>
        <w:t>S</w:t>
      </w:r>
      <w:r w:rsidR="00224DD3" w:rsidRPr="00C3476C">
        <w:rPr>
          <w:lang w:val="vi"/>
        </w:rPr>
        <w:t>ự cố hoặc trục trặc của thiết bị y tế (trong quá trình thực hiện)(sau khi cấy ghép)(sử dụng liên tục)</w:t>
      </w:r>
    </w:p>
    <w:p w14:paraId="32FA3579" w14:textId="77777777" w:rsidR="00224DD3" w:rsidRPr="000949FC" w:rsidRDefault="00224DD3" w:rsidP="00D835A3">
      <w:pPr>
        <w:pStyle w:val="Baogomloaitruluuy"/>
      </w:pPr>
      <w:r w:rsidRPr="000949FC">
        <w:t>Loại trừ:</w:t>
      </w:r>
    </w:p>
    <w:p w14:paraId="43E23E85" w14:textId="537082B6" w:rsidR="00224DD3" w:rsidRPr="00C3476C" w:rsidRDefault="00844423" w:rsidP="00A43DB6">
      <w:pPr>
        <w:pStyle w:val="bullethyphen"/>
        <w:jc w:val="both"/>
        <w:rPr>
          <w:lang w:val="vi"/>
        </w:rPr>
      </w:pPr>
      <w:r>
        <w:rPr>
          <w:color w:val="000000" w:themeColor="text1"/>
          <w:lang w:val="vi"/>
        </w:rPr>
        <w:t>B</w:t>
      </w:r>
      <w:r w:rsidR="00224DD3" w:rsidRPr="000A03E3">
        <w:rPr>
          <w:color w:val="000000" w:themeColor="text1"/>
          <w:lang w:val="vi"/>
        </w:rPr>
        <w:t>iến chứng muộn sau khi sử dụng thiết bị y tế không đề cập tới sự cố hoặc trục trặc của thiết bị y tế</w:t>
      </w:r>
      <w:r w:rsidR="00A43DB6" w:rsidRPr="000A03E3">
        <w:rPr>
          <w:color w:val="000000" w:themeColor="text1"/>
          <w:lang w:val="vi"/>
        </w:rPr>
        <w:t xml:space="preserve"> </w:t>
      </w:r>
      <w:r w:rsidR="00224DD3" w:rsidRPr="00C3476C">
        <w:rPr>
          <w:lang w:val="vi"/>
        </w:rPr>
        <w:t>(</w:t>
      </w:r>
      <w:r w:rsidR="00A43DB6">
        <w:fldChar w:fldCharType="begin"/>
      </w:r>
      <w:r w:rsidR="00A43DB6">
        <w:instrText>HYPERLINK "https://icd.who.int/browse10/2019/en" \l "/Y83"</w:instrText>
      </w:r>
      <w:r w:rsidR="00A43DB6">
        <w:fldChar w:fldCharType="separate"/>
      </w:r>
      <w:r w:rsidR="00224DD3" w:rsidRPr="00C3476C">
        <w:rPr>
          <w:rStyle w:val="Hyperlink"/>
          <w:lang w:val="vi"/>
        </w:rPr>
        <w:t>Y83-Y84</w:t>
      </w:r>
      <w:r w:rsidR="00A43DB6">
        <w:rPr>
          <w:rStyle w:val="Hyperlink"/>
          <w:lang w:val="vi"/>
        </w:rPr>
        <w:fldChar w:fldCharType="end"/>
      </w:r>
      <w:r w:rsidR="00224DD3" w:rsidRPr="00C3476C">
        <w:rPr>
          <w:lang w:val="vi"/>
        </w:rPr>
        <w:t>)</w:t>
      </w:r>
    </w:p>
    <w:p w14:paraId="59854CCE" w14:textId="4FE02F23" w:rsidR="00224DD3" w:rsidRPr="00C3476C" w:rsidRDefault="00844423" w:rsidP="00A43DB6">
      <w:pPr>
        <w:pStyle w:val="bullethyphen"/>
        <w:jc w:val="both"/>
        <w:rPr>
          <w:lang w:val="vi"/>
        </w:rPr>
      </w:pPr>
      <w:r>
        <w:rPr>
          <w:lang w:val="vi"/>
        </w:rPr>
        <w:t>T</w:t>
      </w:r>
      <w:r w:rsidR="00224DD3" w:rsidRPr="00C3476C">
        <w:rPr>
          <w:lang w:val="vi"/>
        </w:rPr>
        <w:t>hiết bị y tế liên quan đến các sự cố bất lợi do nguyên nhân bên ngoài được phân loại mục khác (</w:t>
      </w:r>
      <w:r w:rsidR="00224DD3">
        <w:fldChar w:fldCharType="begin"/>
      </w:r>
      <w:r w:rsidR="00224DD3">
        <w:instrText>HYPERLINK "https://icd.who.int/browse10/2019/en" \l "/V01"</w:instrText>
      </w:r>
      <w:r w:rsidR="00224DD3">
        <w:fldChar w:fldCharType="separate"/>
      </w:r>
      <w:r w:rsidR="00224DD3" w:rsidRPr="00C3476C">
        <w:rPr>
          <w:rStyle w:val="Hyperlink"/>
          <w:lang w:val="vi"/>
        </w:rPr>
        <w:t>V01-Y59, Y85-Y87, Y89</w:t>
      </w:r>
      <w:r w:rsidR="00224DD3">
        <w:rPr>
          <w:rStyle w:val="Hyperlink"/>
          <w:lang w:val="vi"/>
        </w:rPr>
        <w:fldChar w:fldCharType="end"/>
      </w:r>
      <w:r w:rsidR="00224DD3" w:rsidRPr="00C3476C">
        <w:rPr>
          <w:lang w:val="vi"/>
        </w:rPr>
        <w:t>)</w:t>
      </w:r>
    </w:p>
    <w:p w14:paraId="69E06887" w14:textId="6CFF411B" w:rsidR="00224DD3" w:rsidRPr="00C3476C" w:rsidRDefault="00844423" w:rsidP="00A43DB6">
      <w:pPr>
        <w:pStyle w:val="bullethyphen"/>
        <w:jc w:val="both"/>
        <w:rPr>
          <w:lang w:val="vi"/>
        </w:rPr>
      </w:pPr>
      <w:r>
        <w:rPr>
          <w:lang w:val="vi"/>
        </w:rPr>
        <w:t>S</w:t>
      </w:r>
      <w:r w:rsidR="00224DD3" w:rsidRPr="000949FC">
        <w:rPr>
          <w:lang w:val="vi"/>
        </w:rPr>
        <w:t>ự cố y khoa của người bệnh trong chăm sóc nội và ngoại</w:t>
      </w:r>
      <w:r w:rsidR="00224DD3" w:rsidRPr="00C3476C">
        <w:rPr>
          <w:lang w:val="vi"/>
        </w:rPr>
        <w:t xml:space="preserve"> </w:t>
      </w:r>
      <w:r w:rsidR="00224DD3" w:rsidRPr="000949FC">
        <w:rPr>
          <w:lang w:val="vi"/>
        </w:rPr>
        <w:t>khoa</w:t>
      </w:r>
      <w:r w:rsidR="00224DD3" w:rsidRPr="00C3476C">
        <w:rPr>
          <w:lang w:val="vi"/>
        </w:rPr>
        <w:t xml:space="preserve"> (</w:t>
      </w:r>
      <w:r w:rsidR="00224DD3">
        <w:fldChar w:fldCharType="begin"/>
      </w:r>
      <w:r w:rsidR="00224DD3">
        <w:instrText>HYPERLINK "https://icd.who.int/browse10/2019/en" \l "/Y60"</w:instrText>
      </w:r>
      <w:r w:rsidR="00224DD3">
        <w:fldChar w:fldCharType="separate"/>
      </w:r>
      <w:r w:rsidR="00224DD3" w:rsidRPr="00C3476C">
        <w:rPr>
          <w:rStyle w:val="Hyperlink"/>
          <w:lang w:val="vi"/>
        </w:rPr>
        <w:t>Y60-Y69</w:t>
      </w:r>
      <w:r w:rsidR="00224DD3">
        <w:rPr>
          <w:rStyle w:val="Hyperlink"/>
          <w:lang w:val="vi"/>
        </w:rPr>
        <w:fldChar w:fldCharType="end"/>
      </w:r>
      <w:r w:rsidR="00224DD3" w:rsidRPr="00C3476C">
        <w:rPr>
          <w:lang w:val="vi"/>
        </w:rPr>
        <w:t>)</w:t>
      </w:r>
    </w:p>
    <w:p w14:paraId="6117003F" w14:textId="519EC3AF" w:rsidR="00224DD3" w:rsidRPr="00C3476C" w:rsidRDefault="00224DD3" w:rsidP="00A43DB6">
      <w:pPr>
        <w:shd w:val="clear" w:color="auto" w:fill="FFFFFF"/>
        <w:spacing w:line="330" w:lineRule="atLeast"/>
        <w:ind w:left="720"/>
        <w:jc w:val="both"/>
        <w:rPr>
          <w:lang w:val="vi"/>
        </w:rPr>
      </w:pPr>
      <w:bookmarkStart w:id="110" w:name="S20Y70_4"/>
      <w:bookmarkEnd w:id="110"/>
      <w:r w:rsidRPr="000949FC">
        <w:rPr>
          <w:color w:val="000000"/>
          <w:lang w:val="vi"/>
        </w:rPr>
        <w:t xml:space="preserve">Bộ ký tự thứ tư sau đây được dùng phân chia </w:t>
      </w:r>
      <w:r w:rsidR="00CE70ED" w:rsidRPr="00CE70ED">
        <w:rPr>
          <w:color w:val="000000"/>
          <w:lang w:val="vi"/>
        </w:rPr>
        <w:t>dải mã</w:t>
      </w:r>
      <w:r w:rsidRPr="000949FC">
        <w:rPr>
          <w:color w:val="000000"/>
          <w:lang w:val="vi"/>
        </w:rPr>
        <w:t xml:space="preserve"> </w:t>
      </w:r>
      <w:r w:rsidRPr="00C3476C">
        <w:rPr>
          <w:lang w:val="vi"/>
        </w:rPr>
        <w:t>Y70-Y82:</w:t>
      </w:r>
    </w:p>
    <w:tbl>
      <w:tblPr>
        <w:tblW w:w="0" w:type="auto"/>
        <w:tblInd w:w="720" w:type="dxa"/>
        <w:tblCellMar>
          <w:left w:w="0" w:type="dxa"/>
          <w:right w:w="0" w:type="dxa"/>
        </w:tblCellMar>
        <w:tblLook w:val="04A0" w:firstRow="1" w:lastRow="0" w:firstColumn="1" w:lastColumn="0" w:noHBand="0" w:noVBand="1"/>
      </w:tblPr>
      <w:tblGrid>
        <w:gridCol w:w="700"/>
        <w:gridCol w:w="7652"/>
      </w:tblGrid>
      <w:tr w:rsidR="00224DD3" w:rsidRPr="000949FC" w14:paraId="5329FBB8" w14:textId="77777777" w:rsidTr="00E95F56">
        <w:tc>
          <w:tcPr>
            <w:tcW w:w="0" w:type="auto"/>
            <w:tcBorders>
              <w:top w:val="nil"/>
              <w:left w:val="nil"/>
              <w:bottom w:val="nil"/>
              <w:right w:val="nil"/>
            </w:tcBorders>
            <w:tcMar>
              <w:top w:w="30" w:type="dxa"/>
              <w:left w:w="75" w:type="dxa"/>
              <w:bottom w:w="30" w:type="dxa"/>
              <w:right w:w="75" w:type="dxa"/>
            </w:tcMar>
            <w:hideMark/>
          </w:tcPr>
          <w:p w14:paraId="4A715EBB" w14:textId="77777777" w:rsidR="00224DD3" w:rsidRPr="000949FC" w:rsidRDefault="00224DD3" w:rsidP="00E95F56">
            <w:pPr>
              <w:shd w:val="clear" w:color="auto" w:fill="FFFFFF"/>
              <w:spacing w:after="0" w:line="264" w:lineRule="auto"/>
              <w:ind w:left="340"/>
              <w:rPr>
                <w:b/>
                <w:bCs/>
              </w:rPr>
            </w:pPr>
            <w:r w:rsidRPr="000949FC">
              <w:rPr>
                <w:b/>
                <w:bCs/>
              </w:rPr>
              <w:t>.0</w:t>
            </w:r>
          </w:p>
        </w:tc>
        <w:tc>
          <w:tcPr>
            <w:tcW w:w="0" w:type="auto"/>
            <w:tcBorders>
              <w:top w:val="nil"/>
              <w:left w:val="nil"/>
              <w:bottom w:val="nil"/>
              <w:right w:val="nil"/>
            </w:tcBorders>
            <w:tcMar>
              <w:top w:w="30" w:type="dxa"/>
              <w:left w:w="75" w:type="dxa"/>
              <w:bottom w:w="30" w:type="dxa"/>
              <w:right w:w="75" w:type="dxa"/>
            </w:tcMar>
            <w:vAlign w:val="center"/>
            <w:hideMark/>
          </w:tcPr>
          <w:p w14:paraId="7A4C10B5" w14:textId="733E57B7" w:rsidR="00224DD3" w:rsidRPr="000949FC" w:rsidRDefault="00844423" w:rsidP="00E95F56">
            <w:pPr>
              <w:shd w:val="clear" w:color="auto" w:fill="FFFFFF"/>
              <w:spacing w:after="0" w:line="264" w:lineRule="auto"/>
              <w:ind w:left="340"/>
            </w:pPr>
            <w:proofErr w:type="spellStart"/>
            <w:r>
              <w:t>T</w:t>
            </w:r>
            <w:r w:rsidR="00224DD3" w:rsidRPr="000949FC">
              <w:t>hiết</w:t>
            </w:r>
            <w:proofErr w:type="spellEnd"/>
            <w:r w:rsidR="00224DD3" w:rsidRPr="000949FC">
              <w:t xml:space="preserve"> </w:t>
            </w:r>
            <w:proofErr w:type="spellStart"/>
            <w:r w:rsidR="00224DD3" w:rsidRPr="000949FC">
              <w:t>bị</w:t>
            </w:r>
            <w:proofErr w:type="spellEnd"/>
            <w:r w:rsidR="00224DD3" w:rsidRPr="000949FC">
              <w:t xml:space="preserve"> </w:t>
            </w:r>
            <w:proofErr w:type="spellStart"/>
            <w:r w:rsidR="00A43DB6" w:rsidRPr="000949FC">
              <w:t>chẩn</w:t>
            </w:r>
            <w:proofErr w:type="spellEnd"/>
            <w:r w:rsidR="00A43DB6" w:rsidRPr="000949FC">
              <w:t xml:space="preserve"> </w:t>
            </w:r>
            <w:proofErr w:type="spellStart"/>
            <w:r w:rsidR="00A43DB6" w:rsidRPr="000949FC">
              <w:t>đoán</w:t>
            </w:r>
            <w:proofErr w:type="spellEnd"/>
            <w:r w:rsidR="00A43DB6" w:rsidRPr="000949FC">
              <w:t xml:space="preserve"> </w:t>
            </w:r>
            <w:proofErr w:type="spellStart"/>
            <w:r w:rsidR="00A43DB6">
              <w:t>và</w:t>
            </w:r>
            <w:proofErr w:type="spellEnd"/>
            <w:r w:rsidR="00A43DB6">
              <w:t>/</w:t>
            </w:r>
            <w:proofErr w:type="spellStart"/>
            <w:r w:rsidR="00A43DB6">
              <w:t>hoặc</w:t>
            </w:r>
            <w:proofErr w:type="spellEnd"/>
            <w:r w:rsidR="00A43DB6">
              <w:t xml:space="preserve"> </w:t>
            </w:r>
            <w:proofErr w:type="spellStart"/>
            <w:r w:rsidR="00224DD3" w:rsidRPr="000949FC">
              <w:t>theo</w:t>
            </w:r>
            <w:proofErr w:type="spellEnd"/>
            <w:r w:rsidR="00224DD3" w:rsidRPr="000949FC">
              <w:t xml:space="preserve"> </w:t>
            </w:r>
            <w:proofErr w:type="spellStart"/>
            <w:r w:rsidR="00224DD3" w:rsidRPr="000949FC">
              <w:t>dõi</w:t>
            </w:r>
            <w:proofErr w:type="spellEnd"/>
          </w:p>
        </w:tc>
      </w:tr>
      <w:tr w:rsidR="00224DD3" w:rsidRPr="000949FC" w14:paraId="02328339" w14:textId="77777777" w:rsidTr="00E95F56">
        <w:tc>
          <w:tcPr>
            <w:tcW w:w="0" w:type="auto"/>
            <w:tcBorders>
              <w:top w:val="nil"/>
              <w:left w:val="nil"/>
              <w:bottom w:val="nil"/>
              <w:right w:val="nil"/>
            </w:tcBorders>
            <w:tcMar>
              <w:top w:w="30" w:type="dxa"/>
              <w:left w:w="75" w:type="dxa"/>
              <w:bottom w:w="30" w:type="dxa"/>
              <w:right w:w="75" w:type="dxa"/>
            </w:tcMar>
            <w:hideMark/>
          </w:tcPr>
          <w:p w14:paraId="0CAAA760" w14:textId="77777777" w:rsidR="00224DD3" w:rsidRPr="000949FC" w:rsidRDefault="00224DD3" w:rsidP="00E95F56">
            <w:pPr>
              <w:shd w:val="clear" w:color="auto" w:fill="FFFFFF"/>
              <w:spacing w:after="0" w:line="264" w:lineRule="auto"/>
              <w:ind w:left="340"/>
              <w:rPr>
                <w:b/>
                <w:bCs/>
              </w:rPr>
            </w:pPr>
            <w:r w:rsidRPr="000949FC">
              <w:rPr>
                <w:b/>
                <w:bCs/>
              </w:rPr>
              <w:t>.1</w:t>
            </w:r>
          </w:p>
        </w:tc>
        <w:tc>
          <w:tcPr>
            <w:tcW w:w="0" w:type="auto"/>
            <w:tcBorders>
              <w:top w:val="nil"/>
              <w:left w:val="nil"/>
              <w:bottom w:val="nil"/>
              <w:right w:val="nil"/>
            </w:tcBorders>
            <w:tcMar>
              <w:top w:w="30" w:type="dxa"/>
              <w:left w:w="75" w:type="dxa"/>
              <w:bottom w:w="30" w:type="dxa"/>
              <w:right w:w="75" w:type="dxa"/>
            </w:tcMar>
            <w:vAlign w:val="center"/>
            <w:hideMark/>
          </w:tcPr>
          <w:p w14:paraId="09E3C613" w14:textId="4562E21C" w:rsidR="00224DD3" w:rsidRPr="000949FC" w:rsidRDefault="00844423" w:rsidP="00E95F56">
            <w:pPr>
              <w:shd w:val="clear" w:color="auto" w:fill="FFFFFF"/>
              <w:spacing w:after="0" w:line="264" w:lineRule="auto"/>
              <w:ind w:left="340"/>
            </w:pPr>
            <w:proofErr w:type="spellStart"/>
            <w:r>
              <w:t>T</w:t>
            </w:r>
            <w:r w:rsidR="00224DD3" w:rsidRPr="000949FC">
              <w:t>hiết</w:t>
            </w:r>
            <w:proofErr w:type="spellEnd"/>
            <w:r w:rsidR="00224DD3" w:rsidRPr="000949FC">
              <w:t xml:space="preserve"> </w:t>
            </w:r>
            <w:proofErr w:type="spellStart"/>
            <w:r w:rsidR="00224DD3" w:rsidRPr="000949FC">
              <w:t>bị</w:t>
            </w:r>
            <w:proofErr w:type="spellEnd"/>
            <w:r w:rsidR="00224DD3" w:rsidRPr="000949FC">
              <w:t xml:space="preserve"> </w:t>
            </w:r>
            <w:proofErr w:type="spellStart"/>
            <w:r w:rsidR="00224DD3" w:rsidRPr="000949FC">
              <w:t>trị</w:t>
            </w:r>
            <w:proofErr w:type="spellEnd"/>
            <w:r w:rsidR="00224DD3" w:rsidRPr="000949FC">
              <w:t xml:space="preserve"> </w:t>
            </w:r>
            <w:proofErr w:type="spellStart"/>
            <w:r w:rsidR="00224DD3" w:rsidRPr="000949FC">
              <w:t>liệu</w:t>
            </w:r>
            <w:proofErr w:type="spellEnd"/>
            <w:r w:rsidR="00224DD3" w:rsidRPr="000949FC">
              <w:t xml:space="preserve"> (</w:t>
            </w:r>
            <w:proofErr w:type="spellStart"/>
            <w:r w:rsidR="00224DD3" w:rsidRPr="000949FC">
              <w:t>không</w:t>
            </w:r>
            <w:proofErr w:type="spellEnd"/>
            <w:r w:rsidR="00224DD3" w:rsidRPr="000949FC">
              <w:t xml:space="preserve"> </w:t>
            </w:r>
            <w:proofErr w:type="spellStart"/>
            <w:r w:rsidR="00224DD3" w:rsidRPr="000949FC">
              <w:t>phẫu</w:t>
            </w:r>
            <w:proofErr w:type="spellEnd"/>
            <w:r w:rsidR="00224DD3" w:rsidRPr="000949FC">
              <w:t xml:space="preserve"> </w:t>
            </w:r>
            <w:proofErr w:type="spellStart"/>
            <w:r w:rsidR="00224DD3" w:rsidRPr="000949FC">
              <w:t>thuật</w:t>
            </w:r>
            <w:proofErr w:type="spellEnd"/>
            <w:r w:rsidR="00224DD3" w:rsidRPr="000949FC">
              <w:t xml:space="preserve">) </w:t>
            </w:r>
            <w:proofErr w:type="spellStart"/>
            <w:r w:rsidR="00224DD3" w:rsidRPr="000949FC">
              <w:t>và</w:t>
            </w:r>
            <w:proofErr w:type="spellEnd"/>
            <w:r w:rsidR="00224DD3" w:rsidRPr="000949FC">
              <w:t>/</w:t>
            </w:r>
            <w:proofErr w:type="spellStart"/>
            <w:r w:rsidR="00224DD3" w:rsidRPr="000949FC">
              <w:t>hoặc</w:t>
            </w:r>
            <w:proofErr w:type="spellEnd"/>
            <w:r w:rsidR="00224DD3" w:rsidRPr="000949FC">
              <w:t xml:space="preserve"> </w:t>
            </w:r>
            <w:proofErr w:type="spellStart"/>
            <w:r w:rsidR="00224DD3" w:rsidRPr="000949FC">
              <w:t>thiết</w:t>
            </w:r>
            <w:proofErr w:type="spellEnd"/>
            <w:r w:rsidR="00224DD3" w:rsidRPr="000949FC">
              <w:t xml:space="preserve"> </w:t>
            </w:r>
            <w:proofErr w:type="spellStart"/>
            <w:r w:rsidR="00224DD3" w:rsidRPr="000949FC">
              <w:t>bị</w:t>
            </w:r>
            <w:proofErr w:type="spellEnd"/>
            <w:r w:rsidR="00224DD3" w:rsidRPr="000949FC">
              <w:t xml:space="preserve"> </w:t>
            </w:r>
            <w:proofErr w:type="spellStart"/>
            <w:r w:rsidR="00224DD3" w:rsidRPr="000949FC">
              <w:t>phục</w:t>
            </w:r>
            <w:proofErr w:type="spellEnd"/>
            <w:r w:rsidR="00224DD3" w:rsidRPr="000949FC">
              <w:t xml:space="preserve"> </w:t>
            </w:r>
            <w:proofErr w:type="spellStart"/>
            <w:r w:rsidR="00224DD3" w:rsidRPr="000949FC">
              <w:t>hồi</w:t>
            </w:r>
            <w:proofErr w:type="spellEnd"/>
            <w:r w:rsidR="00224DD3" w:rsidRPr="000949FC">
              <w:t xml:space="preserve"> </w:t>
            </w:r>
            <w:proofErr w:type="spellStart"/>
            <w:r w:rsidR="00224DD3" w:rsidRPr="000949FC">
              <w:t>chức</w:t>
            </w:r>
            <w:proofErr w:type="spellEnd"/>
            <w:r w:rsidR="00224DD3" w:rsidRPr="000949FC">
              <w:t xml:space="preserve"> </w:t>
            </w:r>
            <w:proofErr w:type="spellStart"/>
            <w:r w:rsidR="00224DD3" w:rsidRPr="000949FC">
              <w:t>năng</w:t>
            </w:r>
            <w:proofErr w:type="spellEnd"/>
          </w:p>
        </w:tc>
      </w:tr>
      <w:tr w:rsidR="00224DD3" w:rsidRPr="000949FC" w14:paraId="3FE5766D" w14:textId="77777777" w:rsidTr="00E95F56">
        <w:tc>
          <w:tcPr>
            <w:tcW w:w="0" w:type="auto"/>
            <w:tcBorders>
              <w:top w:val="nil"/>
              <w:left w:val="nil"/>
              <w:bottom w:val="nil"/>
              <w:right w:val="nil"/>
            </w:tcBorders>
            <w:tcMar>
              <w:top w:w="30" w:type="dxa"/>
              <w:left w:w="75" w:type="dxa"/>
              <w:bottom w:w="30" w:type="dxa"/>
              <w:right w:w="75" w:type="dxa"/>
            </w:tcMar>
            <w:hideMark/>
          </w:tcPr>
          <w:p w14:paraId="66E0DDA6" w14:textId="77777777" w:rsidR="00224DD3" w:rsidRPr="000949FC" w:rsidRDefault="00224DD3" w:rsidP="00E95F56">
            <w:pPr>
              <w:shd w:val="clear" w:color="auto" w:fill="FFFFFF"/>
              <w:spacing w:after="0" w:line="264" w:lineRule="auto"/>
              <w:ind w:left="340"/>
              <w:rPr>
                <w:b/>
                <w:bCs/>
              </w:rPr>
            </w:pPr>
            <w:r w:rsidRPr="000949FC">
              <w:rPr>
                <w:b/>
                <w:bCs/>
              </w:rPr>
              <w:t>.2</w:t>
            </w:r>
          </w:p>
        </w:tc>
        <w:tc>
          <w:tcPr>
            <w:tcW w:w="0" w:type="auto"/>
            <w:tcBorders>
              <w:top w:val="nil"/>
              <w:left w:val="nil"/>
              <w:bottom w:val="nil"/>
              <w:right w:val="nil"/>
            </w:tcBorders>
            <w:tcMar>
              <w:top w:w="30" w:type="dxa"/>
              <w:left w:w="75" w:type="dxa"/>
              <w:bottom w:w="30" w:type="dxa"/>
              <w:right w:w="75" w:type="dxa"/>
            </w:tcMar>
            <w:vAlign w:val="center"/>
            <w:hideMark/>
          </w:tcPr>
          <w:p w14:paraId="5BA40F22" w14:textId="4F8757A1" w:rsidR="00224DD3" w:rsidRPr="000949FC" w:rsidRDefault="00844423" w:rsidP="00E95F56">
            <w:pPr>
              <w:shd w:val="clear" w:color="auto" w:fill="FFFFFF"/>
              <w:spacing w:after="0" w:line="264" w:lineRule="auto"/>
              <w:ind w:left="340"/>
            </w:pPr>
            <w:proofErr w:type="spellStart"/>
            <w:r>
              <w:t>T</w:t>
            </w:r>
            <w:r w:rsidR="00224DD3" w:rsidRPr="000949FC">
              <w:t>hiết</w:t>
            </w:r>
            <w:proofErr w:type="spellEnd"/>
            <w:r w:rsidR="00224DD3" w:rsidRPr="000949FC">
              <w:t xml:space="preserve"> </w:t>
            </w:r>
            <w:proofErr w:type="spellStart"/>
            <w:r w:rsidR="00224DD3" w:rsidRPr="000949FC">
              <w:t>bị</w:t>
            </w:r>
            <w:proofErr w:type="spellEnd"/>
            <w:r w:rsidR="00224DD3" w:rsidRPr="000949FC">
              <w:t xml:space="preserve"> </w:t>
            </w:r>
            <w:proofErr w:type="spellStart"/>
            <w:r w:rsidR="00224DD3" w:rsidRPr="000949FC">
              <w:t>nhân</w:t>
            </w:r>
            <w:proofErr w:type="spellEnd"/>
            <w:r w:rsidR="00224DD3" w:rsidRPr="000949FC">
              <w:t xml:space="preserve"> </w:t>
            </w:r>
            <w:proofErr w:type="spellStart"/>
            <w:r w:rsidR="00224DD3" w:rsidRPr="000949FC">
              <w:t>tạo</w:t>
            </w:r>
            <w:proofErr w:type="spellEnd"/>
            <w:r w:rsidR="00224DD3" w:rsidRPr="000949FC">
              <w:t xml:space="preserve"> </w:t>
            </w:r>
            <w:proofErr w:type="spellStart"/>
            <w:r w:rsidR="00224DD3" w:rsidRPr="000949FC">
              <w:t>và</w:t>
            </w:r>
            <w:proofErr w:type="spellEnd"/>
            <w:r w:rsidR="00224DD3" w:rsidRPr="000949FC">
              <w:t>/</w:t>
            </w:r>
            <w:proofErr w:type="spellStart"/>
            <w:r w:rsidR="00224DD3" w:rsidRPr="000949FC">
              <w:t>hoặc</w:t>
            </w:r>
            <w:proofErr w:type="spellEnd"/>
            <w:r w:rsidR="00224DD3" w:rsidRPr="000949FC">
              <w:t xml:space="preserve"> </w:t>
            </w:r>
            <w:proofErr w:type="spellStart"/>
            <w:r w:rsidR="00224DD3" w:rsidRPr="000949FC">
              <w:t>các</w:t>
            </w:r>
            <w:proofErr w:type="spellEnd"/>
            <w:r w:rsidR="00224DD3" w:rsidRPr="000949FC">
              <w:t xml:space="preserve"> </w:t>
            </w:r>
            <w:proofErr w:type="spellStart"/>
            <w:r w:rsidR="00224DD3" w:rsidRPr="000949FC">
              <w:t>thiết</w:t>
            </w:r>
            <w:proofErr w:type="spellEnd"/>
            <w:r w:rsidR="00224DD3" w:rsidRPr="000949FC">
              <w:t xml:space="preserve"> </w:t>
            </w:r>
            <w:proofErr w:type="spellStart"/>
            <w:r w:rsidR="00224DD3" w:rsidRPr="000949FC">
              <w:t>bị</w:t>
            </w:r>
            <w:proofErr w:type="spellEnd"/>
            <w:r w:rsidR="00224DD3" w:rsidRPr="000949FC">
              <w:t xml:space="preserve"> </w:t>
            </w:r>
            <w:proofErr w:type="spellStart"/>
            <w:r w:rsidR="00224DD3" w:rsidRPr="000949FC">
              <w:t>cấy</w:t>
            </w:r>
            <w:proofErr w:type="spellEnd"/>
            <w:r w:rsidR="00224DD3" w:rsidRPr="000949FC">
              <w:t xml:space="preserve"> </w:t>
            </w:r>
            <w:proofErr w:type="spellStart"/>
            <w:r w:rsidR="00224DD3" w:rsidRPr="000949FC">
              <w:t>ghép</w:t>
            </w:r>
            <w:proofErr w:type="spellEnd"/>
            <w:r w:rsidR="00224DD3" w:rsidRPr="000949FC">
              <w:t xml:space="preserve">, </w:t>
            </w:r>
            <w:proofErr w:type="spellStart"/>
            <w:r w:rsidR="00224DD3" w:rsidRPr="000949FC">
              <w:t>vật</w:t>
            </w:r>
            <w:proofErr w:type="spellEnd"/>
            <w:r w:rsidR="00224DD3" w:rsidRPr="000949FC">
              <w:t xml:space="preserve"> </w:t>
            </w:r>
            <w:proofErr w:type="spellStart"/>
            <w:r w:rsidR="00224DD3" w:rsidRPr="000949FC">
              <w:t>liệu</w:t>
            </w:r>
            <w:proofErr w:type="spellEnd"/>
            <w:r w:rsidR="00224DD3" w:rsidRPr="000949FC">
              <w:t xml:space="preserve"> </w:t>
            </w:r>
            <w:proofErr w:type="spellStart"/>
            <w:r w:rsidR="00224DD3" w:rsidRPr="000949FC">
              <w:t>và</w:t>
            </w:r>
            <w:proofErr w:type="spellEnd"/>
            <w:r w:rsidR="00224DD3" w:rsidRPr="000949FC">
              <w:t>/</w:t>
            </w:r>
            <w:proofErr w:type="spellStart"/>
            <w:r w:rsidR="00224DD3" w:rsidRPr="000949FC">
              <w:t>hoặc</w:t>
            </w:r>
            <w:proofErr w:type="spellEnd"/>
            <w:r w:rsidR="00224DD3" w:rsidRPr="000949FC">
              <w:t xml:space="preserve"> </w:t>
            </w:r>
            <w:proofErr w:type="spellStart"/>
            <w:r w:rsidR="00224DD3" w:rsidRPr="000949FC">
              <w:t>phụ</w:t>
            </w:r>
            <w:proofErr w:type="spellEnd"/>
            <w:r w:rsidR="00224DD3" w:rsidRPr="000949FC">
              <w:t xml:space="preserve"> </w:t>
            </w:r>
            <w:proofErr w:type="spellStart"/>
            <w:r w:rsidR="00224DD3" w:rsidRPr="000949FC">
              <w:t>kiện</w:t>
            </w:r>
            <w:proofErr w:type="spellEnd"/>
            <w:r w:rsidR="00224DD3" w:rsidRPr="000949FC">
              <w:t xml:space="preserve"> </w:t>
            </w:r>
            <w:proofErr w:type="spellStart"/>
            <w:r w:rsidR="00224DD3" w:rsidRPr="000949FC">
              <w:t>khác</w:t>
            </w:r>
            <w:proofErr w:type="spellEnd"/>
          </w:p>
        </w:tc>
      </w:tr>
      <w:tr w:rsidR="00224DD3" w:rsidRPr="000949FC" w14:paraId="76A98C31" w14:textId="77777777" w:rsidTr="00E95F56">
        <w:tc>
          <w:tcPr>
            <w:tcW w:w="0" w:type="auto"/>
            <w:tcBorders>
              <w:top w:val="nil"/>
              <w:left w:val="nil"/>
              <w:bottom w:val="nil"/>
              <w:right w:val="nil"/>
            </w:tcBorders>
            <w:tcMar>
              <w:top w:w="30" w:type="dxa"/>
              <w:left w:w="75" w:type="dxa"/>
              <w:bottom w:w="30" w:type="dxa"/>
              <w:right w:w="75" w:type="dxa"/>
            </w:tcMar>
            <w:hideMark/>
          </w:tcPr>
          <w:p w14:paraId="60FCFCBA" w14:textId="77777777" w:rsidR="00224DD3" w:rsidRPr="000949FC" w:rsidRDefault="00224DD3" w:rsidP="00E95F56">
            <w:pPr>
              <w:shd w:val="clear" w:color="auto" w:fill="FFFFFF"/>
              <w:spacing w:after="0" w:line="264" w:lineRule="auto"/>
              <w:ind w:left="340"/>
              <w:rPr>
                <w:b/>
                <w:bCs/>
              </w:rPr>
            </w:pPr>
            <w:r w:rsidRPr="000949FC">
              <w:rPr>
                <w:b/>
                <w:bCs/>
              </w:rPr>
              <w:t>.3</w:t>
            </w:r>
          </w:p>
        </w:tc>
        <w:tc>
          <w:tcPr>
            <w:tcW w:w="0" w:type="auto"/>
            <w:tcBorders>
              <w:top w:val="nil"/>
              <w:left w:val="nil"/>
              <w:bottom w:val="nil"/>
              <w:right w:val="nil"/>
            </w:tcBorders>
            <w:tcMar>
              <w:top w:w="30" w:type="dxa"/>
              <w:left w:w="75" w:type="dxa"/>
              <w:bottom w:w="30" w:type="dxa"/>
              <w:right w:w="75" w:type="dxa"/>
            </w:tcMar>
            <w:vAlign w:val="center"/>
            <w:hideMark/>
          </w:tcPr>
          <w:p w14:paraId="64785032" w14:textId="337E1C2D" w:rsidR="00224DD3" w:rsidRPr="000949FC" w:rsidRDefault="00844423" w:rsidP="00E95F56">
            <w:pPr>
              <w:shd w:val="clear" w:color="auto" w:fill="FFFFFF"/>
              <w:spacing w:after="0" w:line="264" w:lineRule="auto"/>
              <w:ind w:left="340"/>
            </w:pPr>
            <w:proofErr w:type="spellStart"/>
            <w:r>
              <w:t>D</w:t>
            </w:r>
            <w:r w:rsidR="00224DD3" w:rsidRPr="000949FC">
              <w:t>ụng</w:t>
            </w:r>
            <w:proofErr w:type="spellEnd"/>
            <w:r w:rsidR="00224DD3" w:rsidRPr="000949FC">
              <w:t xml:space="preserve"> </w:t>
            </w:r>
            <w:proofErr w:type="spellStart"/>
            <w:r w:rsidR="00224DD3" w:rsidRPr="000949FC">
              <w:t>cụ</w:t>
            </w:r>
            <w:proofErr w:type="spellEnd"/>
            <w:r w:rsidR="00224DD3" w:rsidRPr="000949FC">
              <w:t xml:space="preserve">, </w:t>
            </w:r>
            <w:proofErr w:type="spellStart"/>
            <w:r w:rsidR="00224DD3" w:rsidRPr="000949FC">
              <w:t>vật</w:t>
            </w:r>
            <w:proofErr w:type="spellEnd"/>
            <w:r w:rsidR="00224DD3" w:rsidRPr="000949FC">
              <w:t xml:space="preserve"> </w:t>
            </w:r>
            <w:proofErr w:type="spellStart"/>
            <w:r w:rsidR="00224DD3" w:rsidRPr="000949FC">
              <w:t>liệu</w:t>
            </w:r>
            <w:proofErr w:type="spellEnd"/>
            <w:r w:rsidR="00224DD3" w:rsidRPr="000949FC">
              <w:t xml:space="preserve"> </w:t>
            </w:r>
            <w:proofErr w:type="spellStart"/>
            <w:r w:rsidR="00224DD3" w:rsidRPr="000949FC">
              <w:t>và</w:t>
            </w:r>
            <w:proofErr w:type="spellEnd"/>
            <w:r w:rsidR="00224DD3" w:rsidRPr="000949FC">
              <w:t>/</w:t>
            </w:r>
            <w:proofErr w:type="spellStart"/>
            <w:r w:rsidR="00224DD3" w:rsidRPr="000949FC">
              <w:t>hoặc</w:t>
            </w:r>
            <w:proofErr w:type="spellEnd"/>
            <w:r w:rsidR="00224DD3" w:rsidRPr="000949FC">
              <w:t xml:space="preserve"> </w:t>
            </w:r>
            <w:proofErr w:type="spellStart"/>
            <w:r w:rsidR="00224DD3" w:rsidRPr="000949FC">
              <w:t>thiết</w:t>
            </w:r>
            <w:proofErr w:type="spellEnd"/>
            <w:r w:rsidR="00224DD3" w:rsidRPr="000949FC">
              <w:t xml:space="preserve"> </w:t>
            </w:r>
            <w:proofErr w:type="spellStart"/>
            <w:r w:rsidR="00224DD3" w:rsidRPr="000949FC">
              <w:t>bị</w:t>
            </w:r>
            <w:proofErr w:type="spellEnd"/>
            <w:r w:rsidR="00224DD3" w:rsidRPr="000949FC">
              <w:t xml:space="preserve"> </w:t>
            </w:r>
            <w:proofErr w:type="spellStart"/>
            <w:r w:rsidR="00224DD3" w:rsidRPr="000949FC">
              <w:t>phẫu</w:t>
            </w:r>
            <w:proofErr w:type="spellEnd"/>
            <w:r w:rsidR="00224DD3" w:rsidRPr="000949FC">
              <w:t xml:space="preserve"> </w:t>
            </w:r>
            <w:proofErr w:type="spellStart"/>
            <w:r w:rsidR="00224DD3" w:rsidRPr="000949FC">
              <w:t>thuật</w:t>
            </w:r>
            <w:proofErr w:type="spellEnd"/>
            <w:r w:rsidR="00224DD3" w:rsidRPr="000949FC">
              <w:t xml:space="preserve"> (bao </w:t>
            </w:r>
            <w:proofErr w:type="spellStart"/>
            <w:r w:rsidR="00224DD3" w:rsidRPr="000949FC">
              <w:t>gồm</w:t>
            </w:r>
            <w:proofErr w:type="spellEnd"/>
            <w:r w:rsidR="00224DD3" w:rsidRPr="000949FC">
              <w:t xml:space="preserve"> </w:t>
            </w:r>
            <w:proofErr w:type="spellStart"/>
            <w:r w:rsidR="00224DD3" w:rsidRPr="000949FC">
              <w:t>cả</w:t>
            </w:r>
            <w:proofErr w:type="spellEnd"/>
            <w:r w:rsidR="00224DD3" w:rsidRPr="000949FC">
              <w:t xml:space="preserve"> </w:t>
            </w:r>
            <w:proofErr w:type="spellStart"/>
            <w:r w:rsidR="00224DD3" w:rsidRPr="000949FC">
              <w:t>chỉ</w:t>
            </w:r>
            <w:proofErr w:type="spellEnd"/>
            <w:r w:rsidR="00224DD3" w:rsidRPr="000949FC">
              <w:t xml:space="preserve"> </w:t>
            </w:r>
            <w:proofErr w:type="spellStart"/>
            <w:r w:rsidR="00224DD3" w:rsidRPr="000949FC">
              <w:t>khâu</w:t>
            </w:r>
            <w:proofErr w:type="spellEnd"/>
            <w:r w:rsidR="00224DD3" w:rsidRPr="000949FC">
              <w:t>)</w:t>
            </w:r>
          </w:p>
        </w:tc>
      </w:tr>
      <w:tr w:rsidR="00224DD3" w:rsidRPr="000949FC" w14:paraId="7E8E3D6C" w14:textId="77777777" w:rsidTr="00E95F56">
        <w:tc>
          <w:tcPr>
            <w:tcW w:w="0" w:type="auto"/>
            <w:tcBorders>
              <w:top w:val="nil"/>
              <w:left w:val="nil"/>
              <w:bottom w:val="nil"/>
              <w:right w:val="nil"/>
            </w:tcBorders>
            <w:tcMar>
              <w:top w:w="30" w:type="dxa"/>
              <w:left w:w="75" w:type="dxa"/>
              <w:bottom w:w="30" w:type="dxa"/>
              <w:right w:w="75" w:type="dxa"/>
            </w:tcMar>
            <w:hideMark/>
          </w:tcPr>
          <w:p w14:paraId="61742192" w14:textId="77777777" w:rsidR="00224DD3" w:rsidRPr="000949FC" w:rsidRDefault="00224DD3" w:rsidP="00E95F56">
            <w:pPr>
              <w:shd w:val="clear" w:color="auto" w:fill="FFFFFF"/>
              <w:spacing w:after="0" w:line="264" w:lineRule="auto"/>
              <w:ind w:left="340"/>
              <w:rPr>
                <w:b/>
                <w:bCs/>
              </w:rPr>
            </w:pPr>
            <w:r w:rsidRPr="000949FC">
              <w:rPr>
                <w:b/>
                <w:bCs/>
              </w:rPr>
              <w:t>.8</w:t>
            </w:r>
          </w:p>
        </w:tc>
        <w:tc>
          <w:tcPr>
            <w:tcW w:w="0" w:type="auto"/>
            <w:tcBorders>
              <w:top w:val="nil"/>
              <w:left w:val="nil"/>
              <w:bottom w:val="nil"/>
              <w:right w:val="nil"/>
            </w:tcBorders>
            <w:tcMar>
              <w:top w:w="30" w:type="dxa"/>
              <w:left w:w="75" w:type="dxa"/>
              <w:bottom w:w="30" w:type="dxa"/>
              <w:right w:w="75" w:type="dxa"/>
            </w:tcMar>
            <w:vAlign w:val="center"/>
            <w:hideMark/>
          </w:tcPr>
          <w:p w14:paraId="3F38BBED" w14:textId="47AE68E2" w:rsidR="00224DD3" w:rsidRPr="000949FC" w:rsidRDefault="00844423" w:rsidP="00E95F56">
            <w:pPr>
              <w:shd w:val="clear" w:color="auto" w:fill="FFFFFF"/>
              <w:spacing w:after="0" w:line="264" w:lineRule="auto"/>
              <w:ind w:left="340"/>
            </w:pPr>
            <w:proofErr w:type="spellStart"/>
            <w:r>
              <w:t>C</w:t>
            </w:r>
            <w:r w:rsidR="00224DD3" w:rsidRPr="000949FC">
              <w:t>ác</w:t>
            </w:r>
            <w:proofErr w:type="spellEnd"/>
            <w:r w:rsidR="00224DD3" w:rsidRPr="000949FC">
              <w:t xml:space="preserve"> </w:t>
            </w:r>
            <w:proofErr w:type="spellStart"/>
            <w:r w:rsidR="00224DD3" w:rsidRPr="000949FC">
              <w:t>thiết</w:t>
            </w:r>
            <w:proofErr w:type="spellEnd"/>
            <w:r w:rsidR="00224DD3" w:rsidRPr="000949FC">
              <w:t xml:space="preserve"> </w:t>
            </w:r>
            <w:proofErr w:type="spellStart"/>
            <w:r w:rsidR="00224DD3" w:rsidRPr="000949FC">
              <w:t>bị</w:t>
            </w:r>
            <w:proofErr w:type="spellEnd"/>
            <w:r w:rsidR="00224DD3" w:rsidRPr="000949FC">
              <w:t xml:space="preserve"> </w:t>
            </w:r>
            <w:proofErr w:type="spellStart"/>
            <w:r w:rsidR="00224DD3" w:rsidRPr="000949FC">
              <w:t>khác</w:t>
            </w:r>
            <w:proofErr w:type="spellEnd"/>
            <w:r w:rsidR="00224DD3" w:rsidRPr="000949FC">
              <w:t xml:space="preserve">, </w:t>
            </w:r>
            <w:proofErr w:type="spellStart"/>
            <w:r w:rsidR="00224DD3" w:rsidRPr="000949FC">
              <w:t>không</w:t>
            </w:r>
            <w:proofErr w:type="spellEnd"/>
            <w:r w:rsidR="00224DD3" w:rsidRPr="000949FC">
              <w:t xml:space="preserve"> </w:t>
            </w:r>
            <w:proofErr w:type="spellStart"/>
            <w:r w:rsidR="00224DD3" w:rsidRPr="000949FC">
              <w:t>phân</w:t>
            </w:r>
            <w:proofErr w:type="spellEnd"/>
            <w:r w:rsidR="00224DD3" w:rsidRPr="000949FC">
              <w:t xml:space="preserve"> </w:t>
            </w:r>
            <w:proofErr w:type="spellStart"/>
            <w:r w:rsidR="00224DD3" w:rsidRPr="000949FC">
              <w:t>loại</w:t>
            </w:r>
            <w:proofErr w:type="spellEnd"/>
            <w:r w:rsidR="00224DD3" w:rsidRPr="000949FC">
              <w:t xml:space="preserve"> </w:t>
            </w:r>
            <w:proofErr w:type="spellStart"/>
            <w:r w:rsidR="00224DD3" w:rsidRPr="000949FC">
              <w:t>mục</w:t>
            </w:r>
            <w:proofErr w:type="spellEnd"/>
            <w:r w:rsidR="00224DD3" w:rsidRPr="000949FC">
              <w:t xml:space="preserve"> </w:t>
            </w:r>
            <w:proofErr w:type="spellStart"/>
            <w:r w:rsidR="00224DD3" w:rsidRPr="000949FC">
              <w:t>khác</w:t>
            </w:r>
            <w:proofErr w:type="spellEnd"/>
          </w:p>
        </w:tc>
      </w:tr>
    </w:tbl>
    <w:p w14:paraId="2E7C8605" w14:textId="77777777" w:rsidR="00224DD3" w:rsidRPr="000949FC" w:rsidRDefault="00224DD3" w:rsidP="00A43DB6">
      <w:pPr>
        <w:pStyle w:val="Heading4"/>
        <w:jc w:val="both"/>
      </w:pPr>
      <w:r w:rsidRPr="000949FC">
        <w:t xml:space="preserve">Can thiệp ngoại khoa và nội khoa khác là nguyên nhân gây phản ứng bất thường cho người bệnh, hoặc biến chứng sau, không đề cập sự cố y khoa tại thời điểm thực hiện can thiệp </w:t>
      </w:r>
    </w:p>
    <w:p w14:paraId="7A2E422F" w14:textId="77777777" w:rsidR="00224DD3" w:rsidRPr="000949FC" w:rsidRDefault="00224DD3" w:rsidP="00D835A3">
      <w:pPr>
        <w:pStyle w:val="Heading4"/>
      </w:pPr>
      <w:r w:rsidRPr="000949FC">
        <w:t>(Y83-Y84)</w:t>
      </w:r>
    </w:p>
    <w:p w14:paraId="5BADF324" w14:textId="77777777" w:rsidR="00224DD3" w:rsidRPr="000949FC" w:rsidRDefault="00224DD3" w:rsidP="00D835A3">
      <w:pPr>
        <w:pStyle w:val="Baogomloaitruluuy"/>
      </w:pPr>
      <w:r w:rsidRPr="000949FC">
        <w:t xml:space="preserve">Loại trừ: </w:t>
      </w:r>
    </w:p>
    <w:p w14:paraId="3B55A5D6" w14:textId="18E49527" w:rsidR="00224DD3" w:rsidRPr="00C3476C" w:rsidRDefault="00844423" w:rsidP="00D835A3">
      <w:pPr>
        <w:pStyle w:val="bullethyphen"/>
        <w:rPr>
          <w:lang w:val="vi"/>
        </w:rPr>
      </w:pPr>
      <w:r>
        <w:rPr>
          <w:lang w:val="vi"/>
        </w:rPr>
        <w:t>S</w:t>
      </w:r>
      <w:r w:rsidR="00224DD3" w:rsidRPr="00C3476C">
        <w:rPr>
          <w:lang w:val="vi"/>
        </w:rPr>
        <w:t>ự cố hoặc trục trặc của thiết bị y tế (trong quá trình thực hiện)</w:t>
      </w:r>
      <w:r w:rsidR="00A43DB6" w:rsidRPr="00A43DB6">
        <w:rPr>
          <w:lang w:val="vi"/>
        </w:rPr>
        <w:t xml:space="preserve"> </w:t>
      </w:r>
      <w:r w:rsidR="00224DD3" w:rsidRPr="00C3476C">
        <w:rPr>
          <w:lang w:val="vi"/>
        </w:rPr>
        <w:t>(sau khi cấy ghép)</w:t>
      </w:r>
      <w:r w:rsidR="00A43DB6" w:rsidRPr="00A43DB6">
        <w:rPr>
          <w:lang w:val="vi"/>
        </w:rPr>
        <w:t xml:space="preserve"> </w:t>
      </w:r>
      <w:r w:rsidR="00224DD3" w:rsidRPr="00C3476C">
        <w:rPr>
          <w:lang w:val="vi"/>
        </w:rPr>
        <w:t>(sử dụng liên tục) (</w:t>
      </w:r>
      <w:r w:rsidR="00224DD3">
        <w:fldChar w:fldCharType="begin"/>
      </w:r>
      <w:r w:rsidR="00224DD3">
        <w:instrText>HYPERLINK "https://icd.who.int/browse10/2019/en" \l "/Y70"</w:instrText>
      </w:r>
      <w:r w:rsidR="00224DD3">
        <w:fldChar w:fldCharType="separate"/>
      </w:r>
      <w:r w:rsidR="00224DD3" w:rsidRPr="00C3476C">
        <w:rPr>
          <w:rStyle w:val="Hyperlink"/>
          <w:lang w:val="vi"/>
        </w:rPr>
        <w:t>Y70-Y82</w:t>
      </w:r>
      <w:r w:rsidR="00224DD3">
        <w:rPr>
          <w:rStyle w:val="Hyperlink"/>
          <w:lang w:val="vi"/>
        </w:rPr>
        <w:fldChar w:fldCharType="end"/>
      </w:r>
      <w:r w:rsidR="00224DD3" w:rsidRPr="00C3476C">
        <w:rPr>
          <w:lang w:val="vi"/>
        </w:rPr>
        <w:t xml:space="preserve">) </w:t>
      </w:r>
    </w:p>
    <w:p w14:paraId="5FC7E2F3" w14:textId="2D2E62E3" w:rsidR="00224DD3" w:rsidRPr="00C3476C" w:rsidRDefault="00844423" w:rsidP="00D835A3">
      <w:pPr>
        <w:pStyle w:val="bullethyphen"/>
        <w:rPr>
          <w:lang w:val="vi"/>
        </w:rPr>
      </w:pPr>
      <w:r>
        <w:rPr>
          <w:lang w:val="vi"/>
        </w:rPr>
        <w:t>T</w:t>
      </w:r>
      <w:r w:rsidR="00224DD3" w:rsidRPr="00C3476C">
        <w:rPr>
          <w:lang w:val="vi"/>
        </w:rPr>
        <w:t>hiết bị y tế liên quan đến các sự cố bất lợi do nguyên nhân bên ngoài được phân loại mục khác (</w:t>
      </w:r>
      <w:r w:rsidR="00224DD3">
        <w:fldChar w:fldCharType="begin"/>
      </w:r>
      <w:r w:rsidR="00224DD3">
        <w:instrText>HYPERLINK "https://icd.who.int/browse10/2019/en" \l "/V01"</w:instrText>
      </w:r>
      <w:r w:rsidR="00224DD3">
        <w:fldChar w:fldCharType="separate"/>
      </w:r>
      <w:r w:rsidR="00224DD3" w:rsidRPr="00C3476C">
        <w:rPr>
          <w:rStyle w:val="Hyperlink"/>
          <w:lang w:val="vi"/>
        </w:rPr>
        <w:t>V01-Y59, Y85-Y87, Y89</w:t>
      </w:r>
      <w:r w:rsidR="00224DD3">
        <w:rPr>
          <w:rStyle w:val="Hyperlink"/>
          <w:lang w:val="vi"/>
        </w:rPr>
        <w:fldChar w:fldCharType="end"/>
      </w:r>
      <w:r w:rsidR="00224DD3" w:rsidRPr="00C3476C">
        <w:rPr>
          <w:lang w:val="vi"/>
        </w:rPr>
        <w:t xml:space="preserve">) </w:t>
      </w:r>
    </w:p>
    <w:p w14:paraId="125A66D0" w14:textId="42DB7C69" w:rsidR="00224DD3" w:rsidRPr="00C3476C" w:rsidRDefault="00844423" w:rsidP="00D835A3">
      <w:pPr>
        <w:pStyle w:val="bullethyphen"/>
        <w:rPr>
          <w:lang w:val="vi"/>
        </w:rPr>
      </w:pPr>
      <w:r>
        <w:rPr>
          <w:lang w:val="vi"/>
        </w:rPr>
        <w:lastRenderedPageBreak/>
        <w:t>S</w:t>
      </w:r>
      <w:r w:rsidR="00224DD3" w:rsidRPr="00C3476C">
        <w:rPr>
          <w:lang w:val="vi"/>
        </w:rPr>
        <w:t>ự cố y khoa của người bệnh trong chăm sóc nội và ngoại khoa, phân loại vào (</w:t>
      </w:r>
      <w:r w:rsidR="00A43DB6">
        <w:fldChar w:fldCharType="begin"/>
      </w:r>
      <w:r w:rsidR="00A43DB6">
        <w:instrText>HYPERLINK "https://icd.who.int/browse10/2019/en" \l "/Y60"</w:instrText>
      </w:r>
      <w:r w:rsidR="00A43DB6">
        <w:fldChar w:fldCharType="separate"/>
      </w:r>
      <w:r w:rsidR="00224DD3" w:rsidRPr="00C3476C">
        <w:rPr>
          <w:rStyle w:val="Hyperlink"/>
          <w:lang w:val="vi"/>
        </w:rPr>
        <w:t>Y60-Y69</w:t>
      </w:r>
      <w:r w:rsidR="00A43DB6">
        <w:rPr>
          <w:rStyle w:val="Hyperlink"/>
          <w:lang w:val="vi"/>
        </w:rPr>
        <w:fldChar w:fldCharType="end"/>
      </w:r>
      <w:r w:rsidR="00224DD3" w:rsidRPr="00C3476C">
        <w:rPr>
          <w:lang w:val="vi"/>
        </w:rPr>
        <w:t xml:space="preserve">) </w:t>
      </w:r>
    </w:p>
    <w:p w14:paraId="3C8E93BF" w14:textId="77777777" w:rsidR="00224DD3" w:rsidRPr="000949FC" w:rsidRDefault="00224DD3" w:rsidP="00D835A3">
      <w:pPr>
        <w:pStyle w:val="Heading3"/>
      </w:pPr>
      <w:bookmarkStart w:id="111" w:name="Y85-Y89"/>
      <w:r w:rsidRPr="000949FC">
        <w:t xml:space="preserve">Di chứng của nguyên nhân bên ngoài gây bệnh tật và tử vong </w:t>
      </w:r>
    </w:p>
    <w:p w14:paraId="44C6D9B5" w14:textId="77777777" w:rsidR="00224DD3" w:rsidRPr="000949FC" w:rsidRDefault="00224DD3" w:rsidP="00D835A3">
      <w:pPr>
        <w:pStyle w:val="Heading3"/>
      </w:pPr>
      <w:r w:rsidRPr="000949FC">
        <w:t>(Y85-Y89)</w:t>
      </w:r>
      <w:bookmarkEnd w:id="111"/>
    </w:p>
    <w:p w14:paraId="1CDD6FED" w14:textId="77777777" w:rsidR="00224DD3" w:rsidRPr="000949FC" w:rsidRDefault="00224DD3" w:rsidP="00D835A3">
      <w:pPr>
        <w:pStyle w:val="Baogomloaitruluuy"/>
        <w:rPr>
          <w:rFonts w:eastAsia="Times New Roman"/>
        </w:rPr>
      </w:pPr>
      <w:r w:rsidRPr="000949FC">
        <w:t>Lưu ý:</w:t>
      </w:r>
    </w:p>
    <w:p w14:paraId="761BAB17" w14:textId="7AC49A33" w:rsidR="00224DD3" w:rsidRPr="00C3476C" w:rsidRDefault="00CE70ED" w:rsidP="00224DD3">
      <w:pPr>
        <w:shd w:val="clear" w:color="auto" w:fill="FFFFFF"/>
        <w:spacing w:after="240" w:line="330" w:lineRule="atLeast"/>
        <w:ind w:left="720"/>
        <w:jc w:val="both"/>
        <w:rPr>
          <w:rFonts w:eastAsia="Times New Roman"/>
          <w:color w:val="000000"/>
          <w:lang w:val="vi"/>
        </w:rPr>
      </w:pPr>
      <w:r w:rsidRPr="00CE70ED">
        <w:rPr>
          <w:color w:val="000000"/>
          <w:lang w:val="vi"/>
        </w:rPr>
        <w:t>Dải mã</w:t>
      </w:r>
      <w:r w:rsidR="00224DD3" w:rsidRPr="000949FC">
        <w:rPr>
          <w:color w:val="000000"/>
          <w:lang w:val="vi"/>
        </w:rPr>
        <w:t xml:space="preserve"> Y85-Y89 được sử dụng để chỉ ra các trường hợp là nguyên nhân tử vong, suy yếu hoặc tàn tật do di chứng hoặc "tác động muộn", mà bản thân di chứng được phân loại mục khác. Di chứng bao gồm các </w:t>
      </w:r>
      <w:r w:rsidR="00224DD3" w:rsidRPr="000A03E3">
        <w:rPr>
          <w:color w:val="000000" w:themeColor="text1"/>
          <w:lang w:val="vi"/>
        </w:rPr>
        <w:t>bệnh lý/chấn thương</w:t>
      </w:r>
      <w:r w:rsidR="00224DD3" w:rsidRPr="000A03E3">
        <w:rPr>
          <w:strike/>
          <w:color w:val="000000" w:themeColor="text1"/>
          <w:lang w:val="vi"/>
        </w:rPr>
        <w:t xml:space="preserve"> </w:t>
      </w:r>
      <w:r w:rsidR="00224DD3" w:rsidRPr="000A03E3">
        <w:rPr>
          <w:color w:val="000000" w:themeColor="text1"/>
          <w:lang w:val="vi"/>
        </w:rPr>
        <w:t xml:space="preserve"> </w:t>
      </w:r>
      <w:r w:rsidR="00224DD3" w:rsidRPr="000949FC">
        <w:rPr>
          <w:color w:val="000000"/>
          <w:lang w:val="vi"/>
        </w:rPr>
        <w:t xml:space="preserve">được </w:t>
      </w:r>
      <w:r w:rsidR="00A43DB6" w:rsidRPr="00A43DB6">
        <w:rPr>
          <w:color w:val="000000"/>
          <w:lang w:val="vi"/>
        </w:rPr>
        <w:t>ghi nhận</w:t>
      </w:r>
      <w:r w:rsidR="00224DD3" w:rsidRPr="000949FC">
        <w:rPr>
          <w:color w:val="000000"/>
          <w:lang w:val="vi"/>
        </w:rPr>
        <w:t xml:space="preserve"> hoặc xảy ra dưới dạng "tác động muộn" từ một năm trở lên sau sự kiện ban đầu.</w:t>
      </w:r>
    </w:p>
    <w:p w14:paraId="1E7F82F3" w14:textId="4B9AF84F" w:rsidR="00224DD3" w:rsidRPr="000949FC" w:rsidRDefault="00A43DB6" w:rsidP="00224DD3">
      <w:pPr>
        <w:shd w:val="clear" w:color="auto" w:fill="FFFFFF"/>
        <w:spacing w:before="120" w:after="120" w:line="330" w:lineRule="atLeast"/>
        <w:ind w:left="720"/>
        <w:rPr>
          <w:lang w:val="vi"/>
        </w:rPr>
      </w:pPr>
      <w:r w:rsidRPr="00C3476C">
        <w:rPr>
          <w:lang w:val="vi"/>
        </w:rPr>
        <w:t>Không được sử dụng</w:t>
      </w:r>
      <w:r w:rsidRPr="00C20C48">
        <w:rPr>
          <w:lang w:val="vi"/>
        </w:rPr>
        <w:t xml:space="preserve"> dải mã di chứng này</w:t>
      </w:r>
      <w:r w:rsidRPr="00C3476C">
        <w:rPr>
          <w:lang w:val="vi"/>
        </w:rPr>
        <w:t xml:space="preserve"> </w:t>
      </w:r>
      <w:r w:rsidRPr="005D597D">
        <w:rPr>
          <w:lang w:val="vi"/>
        </w:rPr>
        <w:t>với</w:t>
      </w:r>
      <w:r w:rsidRPr="00C3476C">
        <w:rPr>
          <w:lang w:val="vi"/>
        </w:rPr>
        <w:t xml:space="preserve"> trường hợp </w:t>
      </w:r>
      <w:r w:rsidRPr="00C20C48">
        <w:rPr>
          <w:lang w:val="vi"/>
        </w:rPr>
        <w:t>nhiễm độc mạn tính và phơi nhiễm tác nhân gây</w:t>
      </w:r>
      <w:r w:rsidRPr="00C3476C">
        <w:rPr>
          <w:lang w:val="vi"/>
        </w:rPr>
        <w:t xml:space="preserve"> hại</w:t>
      </w:r>
      <w:r w:rsidRPr="00C20C48">
        <w:rPr>
          <w:lang w:val="vi"/>
        </w:rPr>
        <w:t>.</w:t>
      </w:r>
      <w:r w:rsidRPr="005D597D">
        <w:rPr>
          <w:lang w:val="vi"/>
        </w:rPr>
        <w:t xml:space="preserve"> Những trường hợp này được mã hóa như ngộ độc hoặc phơi nhiễm tác nhân gây hại hiện mắc.</w:t>
      </w:r>
    </w:p>
    <w:p w14:paraId="1CCF65D8" w14:textId="77777777" w:rsidR="00224DD3" w:rsidRPr="000949FC" w:rsidRDefault="00224DD3" w:rsidP="00D835A3">
      <w:pPr>
        <w:pStyle w:val="Heading3"/>
      </w:pPr>
      <w:bookmarkStart w:id="112" w:name="Y90-Y98"/>
      <w:r w:rsidRPr="000949FC">
        <w:t xml:space="preserve">Yếu tố bổ sung liên quan nguyên nhân gây bệnh tật và tử vong phân loại mục khác </w:t>
      </w:r>
    </w:p>
    <w:p w14:paraId="5B82C078" w14:textId="77777777" w:rsidR="00224DD3" w:rsidRPr="000949FC" w:rsidRDefault="00224DD3" w:rsidP="00D835A3">
      <w:pPr>
        <w:pStyle w:val="Heading3"/>
      </w:pPr>
      <w:r w:rsidRPr="000949FC">
        <w:t>(Y90-Y98)</w:t>
      </w:r>
      <w:bookmarkEnd w:id="112"/>
    </w:p>
    <w:p w14:paraId="2EE6A07E" w14:textId="77777777" w:rsidR="00224DD3" w:rsidRPr="000949FC" w:rsidRDefault="00224DD3" w:rsidP="00D835A3">
      <w:pPr>
        <w:pStyle w:val="Baogomloaitruluuy"/>
        <w:rPr>
          <w:rFonts w:eastAsia="Times New Roman"/>
        </w:rPr>
      </w:pPr>
      <w:r w:rsidRPr="000949FC">
        <w:t>Lưu ý:</w:t>
      </w:r>
    </w:p>
    <w:p w14:paraId="60A7C3A2" w14:textId="6A43312A" w:rsidR="00224DD3" w:rsidRPr="000949FC" w:rsidRDefault="00C24930" w:rsidP="00224DD3">
      <w:pPr>
        <w:ind w:left="720"/>
        <w:jc w:val="both"/>
        <w:rPr>
          <w:lang w:val="vi"/>
        </w:rPr>
      </w:pPr>
      <w:r>
        <w:rPr>
          <w:color w:val="000000"/>
          <w:lang w:val="vi"/>
        </w:rPr>
        <w:t>C</w:t>
      </w:r>
      <w:r w:rsidR="00224DD3" w:rsidRPr="000949FC">
        <w:rPr>
          <w:color w:val="000000"/>
          <w:lang w:val="vi"/>
        </w:rPr>
        <w:t xml:space="preserve">ó thể sử dụng </w:t>
      </w:r>
      <w:r w:rsidR="00224DD3" w:rsidRPr="00C3476C">
        <w:rPr>
          <w:color w:val="000000"/>
          <w:lang w:val="vi"/>
        </w:rPr>
        <w:t xml:space="preserve">những </w:t>
      </w:r>
      <w:r w:rsidR="00CE70ED" w:rsidRPr="00CE70ED">
        <w:rPr>
          <w:color w:val="000000"/>
          <w:lang w:val="vi"/>
        </w:rPr>
        <w:t>mã trong dải mã</w:t>
      </w:r>
      <w:r w:rsidR="00224DD3" w:rsidRPr="00C3476C">
        <w:rPr>
          <w:color w:val="000000"/>
          <w:lang w:val="vi"/>
        </w:rPr>
        <w:t xml:space="preserve"> này</w:t>
      </w:r>
      <w:r w:rsidR="00224DD3" w:rsidRPr="000949FC">
        <w:rPr>
          <w:color w:val="000000"/>
          <w:lang w:val="vi"/>
        </w:rPr>
        <w:t xml:space="preserve"> để cung cấp thông tin bổ sung liên quan đến nguyên nhân gây bệnh tật và tử vong. </w:t>
      </w:r>
    </w:p>
    <w:p w14:paraId="74DFC903" w14:textId="6E9E4634" w:rsidR="00224DD3" w:rsidRPr="00C3476C" w:rsidRDefault="00224DD3">
      <w:pPr>
        <w:rPr>
          <w:lang w:val="vi"/>
        </w:rPr>
      </w:pPr>
      <w:r w:rsidRPr="00C3476C">
        <w:rPr>
          <w:lang w:val="vi"/>
        </w:rPr>
        <w:br w:type="page"/>
      </w:r>
    </w:p>
    <w:p w14:paraId="7B174C3B" w14:textId="77777777" w:rsidR="00224DD3" w:rsidRPr="00C3476C" w:rsidRDefault="00224DD3" w:rsidP="00224DD3">
      <w:pPr>
        <w:shd w:val="clear" w:color="auto" w:fill="FFFFFF"/>
        <w:spacing w:after="0" w:line="330" w:lineRule="atLeast"/>
        <w:jc w:val="center"/>
        <w:outlineLvl w:val="0"/>
        <w:rPr>
          <w:rFonts w:eastAsia="Times New Roman"/>
          <w:b/>
          <w:bCs/>
          <w:color w:val="FF6600"/>
          <w:kern w:val="36"/>
          <w:lang w:val="vi"/>
        </w:rPr>
      </w:pPr>
      <w:r w:rsidRPr="00C3476C">
        <w:rPr>
          <w:rFonts w:eastAsia="Times New Roman"/>
          <w:b/>
          <w:bCs/>
          <w:color w:val="FF6600"/>
          <w:kern w:val="36"/>
          <w:lang w:val="vi"/>
        </w:rPr>
        <w:lastRenderedPageBreak/>
        <w:t>Chương XXI</w:t>
      </w:r>
    </w:p>
    <w:p w14:paraId="47D46493" w14:textId="77777777" w:rsidR="00224DD3" w:rsidRPr="00C3476C" w:rsidRDefault="00224DD3" w:rsidP="00224DD3">
      <w:pPr>
        <w:shd w:val="clear" w:color="auto" w:fill="FFFFFF"/>
        <w:spacing w:after="0" w:line="330" w:lineRule="atLeast"/>
        <w:jc w:val="center"/>
        <w:outlineLvl w:val="0"/>
        <w:rPr>
          <w:rFonts w:eastAsia="Times New Roman"/>
          <w:b/>
          <w:bCs/>
          <w:color w:val="FF6600"/>
          <w:kern w:val="36"/>
          <w:lang w:val="vi"/>
        </w:rPr>
      </w:pPr>
      <w:r w:rsidRPr="00C3476C">
        <w:rPr>
          <w:rFonts w:eastAsia="Times New Roman"/>
          <w:b/>
          <w:bCs/>
          <w:color w:val="FF6600"/>
          <w:kern w:val="36"/>
          <w:lang w:val="vi"/>
        </w:rPr>
        <w:t>Các yếu tố liên quan đến tình trạng sức khỏe và tiếp cận dịch vụ y tế</w:t>
      </w:r>
    </w:p>
    <w:p w14:paraId="3A234008" w14:textId="77777777" w:rsidR="00224DD3" w:rsidRPr="00C3476C" w:rsidRDefault="00224DD3" w:rsidP="00224DD3">
      <w:pPr>
        <w:shd w:val="clear" w:color="auto" w:fill="FFFFFF"/>
        <w:spacing w:after="0" w:line="330" w:lineRule="atLeast"/>
        <w:jc w:val="center"/>
        <w:outlineLvl w:val="0"/>
        <w:rPr>
          <w:rFonts w:eastAsia="Times New Roman"/>
          <w:b/>
          <w:bCs/>
          <w:color w:val="FF6600"/>
          <w:kern w:val="36"/>
          <w:lang w:val="vi"/>
        </w:rPr>
      </w:pPr>
      <w:r w:rsidRPr="00C3476C">
        <w:rPr>
          <w:rFonts w:eastAsia="Times New Roman"/>
          <w:b/>
          <w:bCs/>
          <w:color w:val="FF6600"/>
          <w:kern w:val="36"/>
          <w:lang w:val="vi"/>
        </w:rPr>
        <w:t>(Z00-Z99)</w:t>
      </w:r>
    </w:p>
    <w:p w14:paraId="755C4A92" w14:textId="77777777" w:rsidR="00224DD3" w:rsidRPr="000949FC" w:rsidRDefault="00224DD3" w:rsidP="00D835A3">
      <w:pPr>
        <w:pStyle w:val="Baogomloaitruluuy"/>
      </w:pPr>
      <w:r w:rsidRPr="000949FC">
        <w:t>Lưu ý:</w:t>
      </w:r>
    </w:p>
    <w:p w14:paraId="70A5B0CE" w14:textId="77777777" w:rsidR="00224DD3" w:rsidRPr="00C3476C" w:rsidRDefault="00224DD3" w:rsidP="00224DD3">
      <w:pPr>
        <w:ind w:firstLine="720"/>
        <w:jc w:val="both"/>
        <w:rPr>
          <w:lang w:val="vi"/>
        </w:rPr>
      </w:pPr>
      <w:r w:rsidRPr="00C3476C">
        <w:rPr>
          <w:lang w:val="vi"/>
        </w:rPr>
        <w:t>Chương này không sử dụng để so sánh quốc tế hoặc mã hóa nguyên nhân tử vong chính.</w:t>
      </w:r>
    </w:p>
    <w:p w14:paraId="1F7CD316" w14:textId="07A87D36" w:rsidR="00224DD3" w:rsidRPr="00C3476C" w:rsidRDefault="00CE70ED" w:rsidP="00224DD3">
      <w:pPr>
        <w:ind w:firstLine="720"/>
        <w:jc w:val="both"/>
        <w:rPr>
          <w:lang w:val="vi"/>
        </w:rPr>
      </w:pPr>
      <w:r w:rsidRPr="00CE70ED">
        <w:rPr>
          <w:lang w:val="vi"/>
        </w:rPr>
        <w:t xml:space="preserve">Dải mã </w:t>
      </w:r>
      <w:r w:rsidR="00224DD3" w:rsidRPr="00C3476C">
        <w:rPr>
          <w:lang w:val="vi"/>
        </w:rPr>
        <w:t xml:space="preserve">Z00-Z99 được sử dụng cho những trường hợp “chẩn đoán” hoặc “vấn đề” được ghi nhận lại không phải bệnh tật, chấn thương hoặc nguyên nhân bên ngoài có thể phân loại theo </w:t>
      </w:r>
      <w:r w:rsidRPr="00CE70ED">
        <w:rPr>
          <w:lang w:val="vi"/>
        </w:rPr>
        <w:t>dải mã</w:t>
      </w:r>
      <w:r w:rsidR="00224DD3" w:rsidRPr="00C3476C">
        <w:rPr>
          <w:lang w:val="vi"/>
        </w:rPr>
        <w:t xml:space="preserve"> A00-Y89. Điều này có thể phát sinh theo hai cách chính:</w:t>
      </w:r>
    </w:p>
    <w:p w14:paraId="12BABD66" w14:textId="05AD9D99" w:rsidR="00224DD3" w:rsidRPr="00C3476C" w:rsidRDefault="00224DD3">
      <w:pPr>
        <w:pStyle w:val="ListParagraph"/>
        <w:numPr>
          <w:ilvl w:val="1"/>
          <w:numId w:val="45"/>
        </w:numPr>
        <w:jc w:val="both"/>
        <w:rPr>
          <w:lang w:val="vi"/>
        </w:rPr>
      </w:pPr>
      <w:r w:rsidRPr="00C3476C">
        <w:rPr>
          <w:lang w:val="vi"/>
        </w:rPr>
        <w:t xml:space="preserve">Khi một người có thể bị bệnh hoặc không bị bệnh tìm đến các dịch vụ y tế vì một mục đích cụ thể nào đó, chẳng hạn như nhận được sự chăm sóc y tế hoặc dịch vụ </w:t>
      </w:r>
      <w:r w:rsidR="0073540D" w:rsidRPr="0073540D">
        <w:rPr>
          <w:lang w:val="vi"/>
        </w:rPr>
        <w:t>cho bệnh lý hiện nay</w:t>
      </w:r>
      <w:r w:rsidRPr="00C3476C">
        <w:rPr>
          <w:lang w:val="vi"/>
        </w:rPr>
        <w:t xml:space="preserve">, hiến tạng hoặc mô, tiêm </w:t>
      </w:r>
      <w:r w:rsidR="0073540D" w:rsidRPr="0073540D">
        <w:rPr>
          <w:lang w:val="vi"/>
        </w:rPr>
        <w:t>phòng</w:t>
      </w:r>
      <w:r w:rsidRPr="00C3476C">
        <w:rPr>
          <w:lang w:val="vi"/>
        </w:rPr>
        <w:t xml:space="preserve"> hoặc </w:t>
      </w:r>
      <w:r w:rsidR="0073540D" w:rsidRPr="0073540D">
        <w:rPr>
          <w:lang w:val="vi"/>
        </w:rPr>
        <w:t xml:space="preserve">nhận được </w:t>
      </w:r>
      <w:r w:rsidRPr="00C3476C">
        <w:rPr>
          <w:lang w:val="vi"/>
        </w:rPr>
        <w:t>tư vấn</w:t>
      </w:r>
      <w:r w:rsidR="0073540D" w:rsidRPr="0073540D">
        <w:rPr>
          <w:lang w:val="vi"/>
        </w:rPr>
        <w:t xml:space="preserve"> về</w:t>
      </w:r>
      <w:r w:rsidRPr="00C3476C">
        <w:rPr>
          <w:lang w:val="vi"/>
        </w:rPr>
        <w:t xml:space="preserve"> một vấn đề không phải là bệnh h</w:t>
      </w:r>
      <w:r w:rsidR="0073540D" w:rsidRPr="0073540D">
        <w:rPr>
          <w:lang w:val="vi"/>
        </w:rPr>
        <w:t>oặc</w:t>
      </w:r>
      <w:r w:rsidRPr="00C3476C">
        <w:rPr>
          <w:lang w:val="vi"/>
        </w:rPr>
        <w:t xml:space="preserve"> chấn thương.</w:t>
      </w:r>
    </w:p>
    <w:p w14:paraId="2100B3B2" w14:textId="51DDE1BC" w:rsidR="00224DD3" w:rsidRPr="009D2421" w:rsidRDefault="0073540D">
      <w:pPr>
        <w:pStyle w:val="ListParagraph"/>
        <w:numPr>
          <w:ilvl w:val="1"/>
          <w:numId w:val="45"/>
        </w:numPr>
        <w:jc w:val="both"/>
        <w:rPr>
          <w:lang w:val="vi"/>
        </w:rPr>
      </w:pPr>
      <w:r w:rsidRPr="0073540D">
        <w:rPr>
          <w:lang w:val="vi"/>
        </w:rPr>
        <w:t xml:space="preserve">Khi </w:t>
      </w:r>
      <w:r w:rsidR="00A535CE" w:rsidRPr="00A535CE">
        <w:rPr>
          <w:lang w:val="vi"/>
        </w:rPr>
        <w:t>có</w:t>
      </w:r>
      <w:r w:rsidRPr="0073540D">
        <w:rPr>
          <w:lang w:val="vi"/>
        </w:rPr>
        <w:t xml:space="preserve"> một </w:t>
      </w:r>
      <w:r w:rsidR="00A535CE" w:rsidRPr="00A535CE">
        <w:rPr>
          <w:lang w:val="vi"/>
        </w:rPr>
        <w:t>hoàn cảnh</w:t>
      </w:r>
      <w:r w:rsidRPr="0073540D">
        <w:rPr>
          <w:lang w:val="vi"/>
        </w:rPr>
        <w:t xml:space="preserve"> hoặc vấn đề nào đó có ảnh hưởng đến tình trạng sức khỏe của một người nhưng không phải là bệnh hoặc chấn thương hiện tại</w:t>
      </w:r>
      <w:r w:rsidR="00224DD3" w:rsidRPr="00C3476C">
        <w:rPr>
          <w:lang w:val="vi"/>
        </w:rPr>
        <w:t xml:space="preserve">. </w:t>
      </w:r>
      <w:r w:rsidR="00224DD3" w:rsidRPr="009D2421">
        <w:rPr>
          <w:lang w:val="vi"/>
        </w:rPr>
        <w:t>Những yếu tố như vậy có thể được</w:t>
      </w:r>
      <w:r w:rsidR="009D2421" w:rsidRPr="009D2421">
        <w:rPr>
          <w:lang w:val="vi"/>
        </w:rPr>
        <w:t xml:space="preserve"> phỏng vấn</w:t>
      </w:r>
      <w:r w:rsidR="00224DD3" w:rsidRPr="009D2421">
        <w:rPr>
          <w:lang w:val="vi"/>
        </w:rPr>
        <w:t xml:space="preserve"> </w:t>
      </w:r>
      <w:r w:rsidR="00A535CE" w:rsidRPr="009D2421">
        <w:rPr>
          <w:lang w:val="vi"/>
        </w:rPr>
        <w:t>trong</w:t>
      </w:r>
      <w:r w:rsidR="00224DD3" w:rsidRPr="009D2421">
        <w:rPr>
          <w:lang w:val="vi"/>
        </w:rPr>
        <w:t xml:space="preserve"> điều tra dân số, </w:t>
      </w:r>
      <w:r w:rsidR="00224DD3" w:rsidRPr="009D2421">
        <w:rPr>
          <w:shd w:val="clear" w:color="auto" w:fill="FFFFFF"/>
          <w:lang w:val="vi"/>
        </w:rPr>
        <w:t xml:space="preserve">ở người hiện có hoặc không có bệnh, hoặc các nhân tố này được ghi nhận như là một </w:t>
      </w:r>
      <w:r w:rsidR="00A535CE" w:rsidRPr="009D2421">
        <w:rPr>
          <w:shd w:val="clear" w:color="auto" w:fill="FFFFFF"/>
          <w:lang w:val="vi"/>
        </w:rPr>
        <w:t>yếu tố bổ sung cần được tính đến</w:t>
      </w:r>
      <w:r w:rsidR="00224DD3" w:rsidRPr="009D2421">
        <w:rPr>
          <w:shd w:val="clear" w:color="auto" w:fill="FFFFFF"/>
          <w:lang w:val="vi"/>
        </w:rPr>
        <w:t xml:space="preserve"> ở người đang được điều trị bệnh hoặc chấn thương</w:t>
      </w:r>
      <w:r w:rsidR="00224DD3" w:rsidRPr="009D2421">
        <w:rPr>
          <w:lang w:val="vi"/>
        </w:rPr>
        <w:t>.</w:t>
      </w:r>
    </w:p>
    <w:p w14:paraId="32FA6BA3" w14:textId="77777777" w:rsidR="00224DD3" w:rsidRPr="000949FC" w:rsidRDefault="00224DD3" w:rsidP="00224DD3">
      <w:pPr>
        <w:shd w:val="clear" w:color="auto" w:fill="FFFFFF"/>
        <w:spacing w:before="480" w:after="240" w:line="330" w:lineRule="atLeast"/>
        <w:outlineLvl w:val="1"/>
        <w:rPr>
          <w:b/>
          <w:bCs/>
          <w:color w:val="000099"/>
          <w:lang w:val="vi"/>
        </w:rPr>
      </w:pPr>
      <w:r w:rsidRPr="000949FC">
        <w:rPr>
          <w:b/>
          <w:bCs/>
          <w:color w:val="000099"/>
          <w:lang w:val="vi"/>
        </w:rPr>
        <w:t xml:space="preserve">Chương này bao gồm </w:t>
      </w:r>
      <w:r w:rsidRPr="00240951">
        <w:rPr>
          <w:b/>
          <w:bCs/>
          <w:color w:val="000099"/>
          <w:lang w:val="vi"/>
        </w:rPr>
        <w:t>7</w:t>
      </w:r>
      <w:r w:rsidRPr="000949FC">
        <w:rPr>
          <w:b/>
          <w:bCs/>
          <w:color w:val="000099"/>
          <w:lang w:val="vi"/>
        </w:rPr>
        <w:t xml:space="preserve"> khối sau:</w:t>
      </w:r>
    </w:p>
    <w:p w14:paraId="4C0019FD" w14:textId="1C1870A3" w:rsidR="00224DD3" w:rsidRPr="000949FC" w:rsidRDefault="00224DD3" w:rsidP="003439BB">
      <w:pPr>
        <w:pStyle w:val="khoinumberlist"/>
        <w:numPr>
          <w:ilvl w:val="0"/>
          <w:numId w:val="54"/>
        </w:numPr>
        <w:jc w:val="both"/>
      </w:pPr>
      <w:r w:rsidRPr="000949FC">
        <w:rPr>
          <w:color w:val="000099"/>
          <w:u w:val="single"/>
        </w:rPr>
        <w:t>Z00-Z13</w:t>
      </w:r>
      <w:r w:rsidRPr="000949FC">
        <w:t xml:space="preserve"> </w:t>
      </w:r>
      <w:r w:rsidRPr="000949FC">
        <w:tab/>
        <w:t xml:space="preserve">Những người tiếp cận dịch vụ y tế để khám lâm sàng và cận </w:t>
      </w:r>
      <w:r w:rsidR="003439BB" w:rsidRPr="003439BB">
        <w:tab/>
      </w:r>
      <w:r w:rsidR="003439BB" w:rsidRPr="003439BB">
        <w:tab/>
      </w:r>
      <w:r w:rsidRPr="000949FC">
        <w:t>lâm sàng</w:t>
      </w:r>
    </w:p>
    <w:p w14:paraId="3AF1ED94" w14:textId="6A98BA85" w:rsidR="00224DD3" w:rsidRPr="000949FC" w:rsidRDefault="00224DD3" w:rsidP="003439BB">
      <w:pPr>
        <w:pStyle w:val="khoinumberlist"/>
        <w:numPr>
          <w:ilvl w:val="0"/>
          <w:numId w:val="54"/>
        </w:numPr>
        <w:jc w:val="both"/>
      </w:pPr>
      <w:r w:rsidRPr="000949FC">
        <w:rPr>
          <w:color w:val="000099"/>
          <w:u w:val="single"/>
        </w:rPr>
        <w:t>Z20-Z29</w:t>
      </w:r>
      <w:r w:rsidRPr="000949FC">
        <w:t xml:space="preserve"> </w:t>
      </w:r>
      <w:r w:rsidRPr="000949FC">
        <w:tab/>
        <w:t xml:space="preserve">Những người có nguy cơ tiềm ẩn về sức khỏe liên quan đến </w:t>
      </w:r>
      <w:r w:rsidR="003439BB" w:rsidRPr="003439BB">
        <w:tab/>
      </w:r>
      <w:r w:rsidR="003439BB" w:rsidRPr="003439BB">
        <w:tab/>
      </w:r>
      <w:r w:rsidRPr="000949FC">
        <w:t>các bệnh truyền nhiễm</w:t>
      </w:r>
    </w:p>
    <w:p w14:paraId="6E342B77" w14:textId="114E4F83" w:rsidR="00224DD3" w:rsidRPr="000949FC" w:rsidRDefault="00224DD3" w:rsidP="003439BB">
      <w:pPr>
        <w:pStyle w:val="khoinumberlist"/>
        <w:numPr>
          <w:ilvl w:val="0"/>
          <w:numId w:val="54"/>
        </w:numPr>
        <w:jc w:val="both"/>
      </w:pPr>
      <w:r w:rsidRPr="000949FC">
        <w:rPr>
          <w:color w:val="000099"/>
          <w:u w:val="single"/>
        </w:rPr>
        <w:t>Z30-Z39</w:t>
      </w:r>
      <w:r w:rsidRPr="000949FC">
        <w:t xml:space="preserve"> </w:t>
      </w:r>
      <w:r w:rsidRPr="000949FC">
        <w:tab/>
        <w:t xml:space="preserve">Những người tiếp cận dịch vụ y tế trong hoàn cảnh liên quan </w:t>
      </w:r>
      <w:r w:rsidRPr="000949FC">
        <w:tab/>
      </w:r>
      <w:r w:rsidRPr="000949FC">
        <w:tab/>
      </w:r>
      <w:r w:rsidR="00D835A3" w:rsidRPr="000949FC">
        <w:t xml:space="preserve">đến </w:t>
      </w:r>
      <w:r w:rsidRPr="000949FC">
        <w:t>sinh sản</w:t>
      </w:r>
    </w:p>
    <w:p w14:paraId="6274793A" w14:textId="655CBD84" w:rsidR="00224DD3" w:rsidRPr="000949FC" w:rsidRDefault="00224DD3" w:rsidP="003439BB">
      <w:pPr>
        <w:pStyle w:val="khoinumberlist"/>
        <w:numPr>
          <w:ilvl w:val="0"/>
          <w:numId w:val="54"/>
        </w:numPr>
        <w:jc w:val="both"/>
      </w:pPr>
      <w:r w:rsidRPr="000949FC">
        <w:rPr>
          <w:color w:val="000099"/>
          <w:u w:val="single"/>
        </w:rPr>
        <w:t>Z40-Z54</w:t>
      </w:r>
      <w:r w:rsidRPr="000949FC">
        <w:t xml:space="preserve"> </w:t>
      </w:r>
      <w:r w:rsidRPr="000949FC">
        <w:tab/>
        <w:t xml:space="preserve">Những người tiếp cận dịch vụ y tế để hưởng can thiệp và </w:t>
      </w:r>
      <w:r w:rsidR="003439BB" w:rsidRPr="003439BB">
        <w:tab/>
      </w:r>
      <w:r w:rsidR="003439BB" w:rsidRPr="003439BB">
        <w:tab/>
      </w:r>
      <w:r w:rsidR="003439BB" w:rsidRPr="003439BB">
        <w:tab/>
      </w:r>
      <w:r w:rsidRPr="000949FC">
        <w:t xml:space="preserve">chăm </w:t>
      </w:r>
      <w:r w:rsidRPr="000949FC">
        <w:tab/>
        <w:t>sóc sức khỏe cụ thể</w:t>
      </w:r>
    </w:p>
    <w:p w14:paraId="295B8FCC" w14:textId="7EBC8DB8" w:rsidR="00224DD3" w:rsidRPr="000949FC" w:rsidRDefault="00224DD3" w:rsidP="003439BB">
      <w:pPr>
        <w:pStyle w:val="khoinumberlist"/>
        <w:numPr>
          <w:ilvl w:val="0"/>
          <w:numId w:val="54"/>
        </w:numPr>
        <w:jc w:val="both"/>
      </w:pPr>
      <w:r w:rsidRPr="000949FC">
        <w:rPr>
          <w:color w:val="000099"/>
          <w:u w:val="single"/>
        </w:rPr>
        <w:t>Z55-Z65</w:t>
      </w:r>
      <w:r w:rsidRPr="000949FC">
        <w:t xml:space="preserve"> </w:t>
      </w:r>
      <w:r w:rsidRPr="000949FC">
        <w:tab/>
        <w:t xml:space="preserve">Những người có nguy cơ sức khỏe tiềm ẩn liên quan đến </w:t>
      </w:r>
      <w:r w:rsidR="003439BB" w:rsidRPr="003439BB">
        <w:tab/>
      </w:r>
      <w:r w:rsidR="003439BB" w:rsidRPr="003439BB">
        <w:tab/>
      </w:r>
      <w:r w:rsidR="003439BB" w:rsidRPr="003439BB">
        <w:tab/>
      </w:r>
      <w:r w:rsidRPr="000949FC">
        <w:t>hoàn cảnh kinh tế xã hội và tâm lý xã hội</w:t>
      </w:r>
    </w:p>
    <w:p w14:paraId="38A843E6" w14:textId="77777777" w:rsidR="00224DD3" w:rsidRPr="000949FC" w:rsidRDefault="00224DD3" w:rsidP="003439BB">
      <w:pPr>
        <w:pStyle w:val="khoinumberlist"/>
        <w:numPr>
          <w:ilvl w:val="0"/>
          <w:numId w:val="54"/>
        </w:numPr>
        <w:jc w:val="both"/>
      </w:pPr>
      <w:r w:rsidRPr="000949FC">
        <w:rPr>
          <w:color w:val="000099"/>
          <w:u w:val="single"/>
        </w:rPr>
        <w:t>Z70-Z76</w:t>
      </w:r>
      <w:r w:rsidRPr="000949FC">
        <w:t xml:space="preserve"> ​​ </w:t>
      </w:r>
      <w:r w:rsidRPr="000949FC">
        <w:tab/>
        <w:t>Những người tiếp cận dịch vụ y tế trong hoàn cảnh khác</w:t>
      </w:r>
    </w:p>
    <w:p w14:paraId="2A41B0A3" w14:textId="39536E6A" w:rsidR="00224DD3" w:rsidRPr="000949FC" w:rsidRDefault="00224DD3" w:rsidP="003439BB">
      <w:pPr>
        <w:pStyle w:val="khoinumberlist"/>
        <w:numPr>
          <w:ilvl w:val="0"/>
          <w:numId w:val="54"/>
        </w:numPr>
        <w:jc w:val="both"/>
      </w:pPr>
      <w:r w:rsidRPr="0073540D">
        <w:rPr>
          <w:color w:val="000099"/>
          <w:u w:val="single"/>
        </w:rPr>
        <w:t>Z80-Z99</w:t>
      </w:r>
      <w:r w:rsidRPr="000949FC">
        <w:t xml:space="preserve"> </w:t>
      </w:r>
      <w:r w:rsidRPr="000949FC">
        <w:tab/>
      </w:r>
      <w:r w:rsidRPr="0073540D">
        <w:rPr>
          <w:spacing w:val="-4"/>
        </w:rPr>
        <w:t xml:space="preserve">Những người có nguy cơ sức khỏe tiềm ẩn liên quan đến tiền </w:t>
      </w:r>
      <w:r w:rsidR="003439BB" w:rsidRPr="003439BB">
        <w:rPr>
          <w:spacing w:val="-4"/>
        </w:rPr>
        <w:tab/>
      </w:r>
      <w:r w:rsidR="003439BB" w:rsidRPr="003439BB">
        <w:rPr>
          <w:spacing w:val="-4"/>
        </w:rPr>
        <w:tab/>
      </w:r>
      <w:r w:rsidRPr="0073540D">
        <w:rPr>
          <w:spacing w:val="-4"/>
        </w:rPr>
        <w:t>sử</w:t>
      </w:r>
      <w:r w:rsidR="0073540D" w:rsidRPr="0073540D">
        <w:rPr>
          <w:spacing w:val="-4"/>
        </w:rPr>
        <w:t xml:space="preserve"> </w:t>
      </w:r>
      <w:r w:rsidRPr="0073540D">
        <w:rPr>
          <w:spacing w:val="-4"/>
        </w:rPr>
        <w:t xml:space="preserve">gia đình và cá nhân và một số tình trạng ảnh hưởng đến sức </w:t>
      </w:r>
      <w:r w:rsidR="003439BB" w:rsidRPr="003439BB">
        <w:rPr>
          <w:spacing w:val="-4"/>
        </w:rPr>
        <w:tab/>
      </w:r>
      <w:r w:rsidR="003439BB" w:rsidRPr="00D97EBA">
        <w:rPr>
          <w:spacing w:val="-4"/>
        </w:rPr>
        <w:tab/>
      </w:r>
      <w:r w:rsidRPr="0073540D">
        <w:rPr>
          <w:spacing w:val="-4"/>
        </w:rPr>
        <w:t>khỏe</w:t>
      </w:r>
    </w:p>
    <w:p w14:paraId="19E14F4D" w14:textId="77777777" w:rsidR="00D835A3" w:rsidRPr="00C3476C" w:rsidRDefault="00D835A3" w:rsidP="00D835A3">
      <w:pPr>
        <w:rPr>
          <w:lang w:val="vi"/>
        </w:rPr>
      </w:pPr>
    </w:p>
    <w:p w14:paraId="35222E23" w14:textId="55041D35" w:rsidR="00224DD3" w:rsidRPr="000949FC" w:rsidRDefault="00224DD3" w:rsidP="003439BB">
      <w:pPr>
        <w:pStyle w:val="Heading3"/>
      </w:pPr>
      <w:r w:rsidRPr="000949FC">
        <w:lastRenderedPageBreak/>
        <w:t>Những người tiếp cận dịch vụ y tế để khám lâm sàng và cận lâm sàng</w:t>
      </w:r>
    </w:p>
    <w:p w14:paraId="7B50D525" w14:textId="77777777" w:rsidR="00224DD3" w:rsidRPr="000949FC" w:rsidRDefault="00224DD3" w:rsidP="00D835A3">
      <w:pPr>
        <w:pStyle w:val="Heading3"/>
      </w:pPr>
      <w:r w:rsidRPr="000949FC">
        <w:t>(Z00-Z13)</w:t>
      </w:r>
    </w:p>
    <w:p w14:paraId="670DE3E0" w14:textId="77777777" w:rsidR="00224DD3" w:rsidRPr="000949FC" w:rsidRDefault="00224DD3" w:rsidP="00D835A3">
      <w:pPr>
        <w:pStyle w:val="Baogomloaitruluuy"/>
      </w:pPr>
      <w:r w:rsidRPr="000949FC">
        <w:t>Lưu ý:</w:t>
      </w:r>
    </w:p>
    <w:p w14:paraId="1AEBF6E6" w14:textId="0A742B44" w:rsidR="00224DD3" w:rsidRPr="00C3476C" w:rsidRDefault="00224DD3" w:rsidP="00224DD3">
      <w:pPr>
        <w:pStyle w:val="NormalWeb"/>
        <w:shd w:val="clear" w:color="auto" w:fill="FFFFFF"/>
        <w:spacing w:before="0" w:beforeAutospacing="0" w:after="240" w:afterAutospacing="0" w:line="330" w:lineRule="atLeast"/>
        <w:ind w:left="720"/>
        <w:jc w:val="both"/>
        <w:rPr>
          <w:color w:val="000000"/>
          <w:sz w:val="28"/>
          <w:szCs w:val="28"/>
          <w:lang w:val="vi"/>
        </w:rPr>
      </w:pPr>
      <w:r w:rsidRPr="00C3476C">
        <w:rPr>
          <w:color w:val="000000"/>
          <w:sz w:val="28"/>
          <w:szCs w:val="28"/>
          <w:lang w:val="vi"/>
        </w:rPr>
        <w:t xml:space="preserve">Các phát hiện bất thường không xác định cụ thể được phát hiện tại thời điểm kiểm tra này được phân loại vào </w:t>
      </w:r>
      <w:r w:rsidR="00CE70ED" w:rsidRPr="000A03E3">
        <w:rPr>
          <w:color w:val="000000" w:themeColor="text1"/>
          <w:sz w:val="28"/>
          <w:szCs w:val="28"/>
          <w:lang w:val="vi"/>
        </w:rPr>
        <w:t>dải mã</w:t>
      </w:r>
      <w:r w:rsidRPr="000A03E3">
        <w:rPr>
          <w:color w:val="000000" w:themeColor="text1"/>
          <w:sz w:val="28"/>
          <w:szCs w:val="28"/>
          <w:lang w:val="vi"/>
        </w:rPr>
        <w:t xml:space="preserve"> </w:t>
      </w:r>
      <w:r w:rsidRPr="00C3476C">
        <w:rPr>
          <w:color w:val="000000"/>
          <w:sz w:val="28"/>
          <w:szCs w:val="28"/>
          <w:lang w:val="vi"/>
        </w:rPr>
        <w:t>R70-R94.</w:t>
      </w:r>
    </w:p>
    <w:p w14:paraId="696B85F5" w14:textId="52F57470" w:rsidR="00224DD3" w:rsidRPr="000949FC" w:rsidRDefault="00224DD3" w:rsidP="00D835A3">
      <w:pPr>
        <w:pStyle w:val="Baogomloaitruluuy"/>
      </w:pPr>
      <w:r w:rsidRPr="000949FC">
        <w:t>Loại trừ</w:t>
      </w:r>
      <w:r w:rsidR="00C3476C">
        <w:t>:</w:t>
      </w:r>
    </w:p>
    <w:p w14:paraId="5CFEEEE1" w14:textId="3D0F2F30" w:rsidR="00224DD3" w:rsidRPr="000949FC" w:rsidRDefault="00844423" w:rsidP="00D835A3">
      <w:pPr>
        <w:pStyle w:val="bullethyphen"/>
      </w:pPr>
      <w:r>
        <w:rPr>
          <w:lang w:val="vi"/>
        </w:rPr>
        <w:t>T</w:t>
      </w:r>
      <w:r w:rsidR="00224DD3" w:rsidRPr="00C3476C">
        <w:rPr>
          <w:lang w:val="vi"/>
        </w:rPr>
        <w:t>hăm khám liên quan đến thai kỳ và sinh sản (</w:t>
      </w:r>
      <w:r w:rsidR="00224DD3">
        <w:fldChar w:fldCharType="begin"/>
      </w:r>
      <w:r w:rsidR="00224DD3">
        <w:instrText>HYPERLINK "https://icd.who.int/browse10/2019/en" \l "/Z30"</w:instrText>
      </w:r>
      <w:r w:rsidR="00224DD3">
        <w:fldChar w:fldCharType="separate"/>
      </w:r>
      <w:r w:rsidR="00224DD3" w:rsidRPr="00C3476C">
        <w:rPr>
          <w:rStyle w:val="Hyperlink"/>
          <w:color w:val="0000AA"/>
          <w:lang w:val="vi"/>
        </w:rPr>
        <w:t>Z30-Z36</w:t>
      </w:r>
      <w:r w:rsidR="00224DD3">
        <w:rPr>
          <w:rStyle w:val="Hyperlink"/>
          <w:color w:val="0000AA"/>
          <w:lang w:val="vi"/>
        </w:rPr>
        <w:fldChar w:fldCharType="end"/>
      </w:r>
      <w:r w:rsidR="00224DD3" w:rsidRPr="00C3476C">
        <w:rPr>
          <w:lang w:val="vi"/>
        </w:rPr>
        <w:t>, </w:t>
      </w:r>
      <w:r w:rsidR="00224DD3">
        <w:fldChar w:fldCharType="begin"/>
      </w:r>
      <w:r w:rsidR="00224DD3">
        <w:instrText>HYPERLINK "https://icd.who.int/browse10/2019/en" \l "/Z39"</w:instrText>
      </w:r>
      <w:r w:rsidR="00224DD3">
        <w:fldChar w:fldCharType="separate"/>
      </w:r>
      <w:r w:rsidR="00224DD3" w:rsidRPr="00C3476C">
        <w:rPr>
          <w:rStyle w:val="Hyperlink"/>
          <w:color w:val="0000AA"/>
          <w:lang w:val="vi"/>
        </w:rPr>
        <w:t>Z39.-</w:t>
      </w:r>
      <w:r w:rsidR="00224DD3">
        <w:rPr>
          <w:rStyle w:val="Hyperlink"/>
          <w:color w:val="0000AA"/>
          <w:lang w:val="vi"/>
        </w:rPr>
        <w:fldChar w:fldCharType="end"/>
      </w:r>
      <w:r w:rsidR="00224DD3" w:rsidRPr="000949FC">
        <w:t>)</w:t>
      </w:r>
    </w:p>
    <w:p w14:paraId="35AE1618" w14:textId="77777777" w:rsidR="00D835A3" w:rsidRPr="000949FC" w:rsidRDefault="00D835A3" w:rsidP="00D835A3">
      <w:bookmarkStart w:id="113" w:name="Z40-Z54"/>
    </w:p>
    <w:p w14:paraId="3B1F16A3" w14:textId="4EABF3A0" w:rsidR="00224DD3" w:rsidRPr="000949FC" w:rsidRDefault="00224DD3" w:rsidP="003439BB">
      <w:pPr>
        <w:pStyle w:val="Heading3"/>
      </w:pPr>
      <w:r w:rsidRPr="000949FC">
        <w:t xml:space="preserve">Những người có nguy cơ tiềm ẩn về sức khỏe liên quan đến các bệnh truyền nhiễm </w:t>
      </w:r>
    </w:p>
    <w:p w14:paraId="32B45072" w14:textId="77777777" w:rsidR="00224DD3" w:rsidRPr="000949FC" w:rsidRDefault="00224DD3" w:rsidP="00D835A3">
      <w:pPr>
        <w:pStyle w:val="Heading3"/>
      </w:pPr>
      <w:r w:rsidRPr="000949FC">
        <w:t>(Z20-Z29)</w:t>
      </w:r>
    </w:p>
    <w:p w14:paraId="4A7EE81A" w14:textId="77777777" w:rsidR="00224DD3" w:rsidRPr="00C3476C" w:rsidRDefault="00224DD3" w:rsidP="00D835A3">
      <w:pPr>
        <w:rPr>
          <w:lang w:val="vi"/>
        </w:rPr>
      </w:pPr>
    </w:p>
    <w:p w14:paraId="019AFA40" w14:textId="77777777" w:rsidR="00224DD3" w:rsidRPr="000949FC" w:rsidRDefault="00224DD3" w:rsidP="003439BB">
      <w:pPr>
        <w:pStyle w:val="Heading3"/>
      </w:pPr>
      <w:r w:rsidRPr="000949FC">
        <w:t>Những người tiếp cận dịch vụ y tế trong hoàn cảnh liên quan đến sinh sản</w:t>
      </w:r>
    </w:p>
    <w:p w14:paraId="317F23B2" w14:textId="77777777" w:rsidR="00224DD3" w:rsidRPr="000949FC" w:rsidRDefault="00224DD3" w:rsidP="00D835A3">
      <w:pPr>
        <w:pStyle w:val="Heading3"/>
      </w:pPr>
      <w:r w:rsidRPr="000949FC">
        <w:t>(Z30-Z39)</w:t>
      </w:r>
    </w:p>
    <w:p w14:paraId="75893137" w14:textId="77777777" w:rsidR="00224DD3" w:rsidRPr="00C3476C" w:rsidRDefault="00224DD3" w:rsidP="00D835A3">
      <w:pPr>
        <w:rPr>
          <w:lang w:val="vi"/>
        </w:rPr>
      </w:pPr>
    </w:p>
    <w:p w14:paraId="35DA7A47" w14:textId="77777777" w:rsidR="00224DD3" w:rsidRPr="000949FC" w:rsidRDefault="00224DD3" w:rsidP="003439BB">
      <w:pPr>
        <w:pStyle w:val="Heading3"/>
        <w:spacing w:before="120"/>
      </w:pPr>
      <w:r w:rsidRPr="000949FC">
        <w:t>Những người tiếp cận dịch vụ y tế để hưởng can thiệp và chăm sóc sức khỏe đã xác định</w:t>
      </w:r>
    </w:p>
    <w:p w14:paraId="1991C405" w14:textId="77777777" w:rsidR="00224DD3" w:rsidRPr="000949FC" w:rsidRDefault="00224DD3" w:rsidP="00D835A3">
      <w:pPr>
        <w:pStyle w:val="Heading3"/>
      </w:pPr>
      <w:r w:rsidRPr="000949FC">
        <w:t>(Z40-Z54)</w:t>
      </w:r>
      <w:bookmarkEnd w:id="113"/>
    </w:p>
    <w:p w14:paraId="0819BF93" w14:textId="77777777" w:rsidR="00224DD3" w:rsidRPr="000949FC" w:rsidRDefault="00224DD3" w:rsidP="00D835A3">
      <w:pPr>
        <w:pStyle w:val="Baogomloaitruluuy"/>
      </w:pPr>
      <w:r w:rsidRPr="000949FC">
        <w:t>Lưu ý:</w:t>
      </w:r>
    </w:p>
    <w:p w14:paraId="5ED71004" w14:textId="4DB2C676" w:rsidR="00224DD3" w:rsidRPr="00C3476C" w:rsidRDefault="00CE70ED" w:rsidP="00224DD3">
      <w:pPr>
        <w:pStyle w:val="NormalWeb"/>
        <w:shd w:val="clear" w:color="auto" w:fill="FFFFFF"/>
        <w:spacing w:before="0" w:beforeAutospacing="0" w:after="240" w:afterAutospacing="0" w:line="330" w:lineRule="atLeast"/>
        <w:ind w:left="720"/>
        <w:jc w:val="both"/>
        <w:rPr>
          <w:color w:val="000000"/>
          <w:sz w:val="28"/>
          <w:szCs w:val="28"/>
          <w:lang w:val="vi"/>
        </w:rPr>
      </w:pPr>
      <w:r w:rsidRPr="000A03E3">
        <w:rPr>
          <w:color w:val="000000" w:themeColor="text1"/>
          <w:sz w:val="28"/>
          <w:szCs w:val="28"/>
          <w:lang w:val="vi"/>
        </w:rPr>
        <w:t>Dải mã</w:t>
      </w:r>
      <w:r w:rsidR="00224DD3" w:rsidRPr="000A03E3">
        <w:rPr>
          <w:color w:val="000000" w:themeColor="text1"/>
          <w:sz w:val="28"/>
          <w:szCs w:val="28"/>
          <w:lang w:val="vi"/>
        </w:rPr>
        <w:t xml:space="preserve"> </w:t>
      </w:r>
      <w:r w:rsidR="00224DD3" w:rsidRPr="00C3476C">
        <w:rPr>
          <w:color w:val="000000"/>
          <w:sz w:val="28"/>
          <w:szCs w:val="28"/>
          <w:lang w:val="vi"/>
        </w:rPr>
        <w:t xml:space="preserve">Z40-Z54 được thiết kế để sử dụng nhằm chỉ ra lý do chăm sóc sức khỏe. Có thể sử dụng cho người bệnh đã được điều trị bệnh hoặc chấn thương nhưng đang được chăm sóc theo dõi hoặc dự phòng, dưỡng sức, hoặc chăm sóc củng cố điều trị, nhằm xử lý những tình trạng còn sót lại để đảm bảo rằng tình trạng bệnh đã được loại bỏ, không tái phát hoặc phòng ngừa tái phát. </w:t>
      </w:r>
    </w:p>
    <w:p w14:paraId="7B8E4A55" w14:textId="1C127AA0" w:rsidR="00224DD3" w:rsidRPr="000949FC" w:rsidRDefault="00224DD3" w:rsidP="00D835A3">
      <w:pPr>
        <w:pStyle w:val="Baogomloaitruluuy"/>
      </w:pPr>
      <w:r w:rsidRPr="000949FC">
        <w:t>Loại trừ:</w:t>
      </w:r>
    </w:p>
    <w:p w14:paraId="1CC699C4" w14:textId="22EB181B" w:rsidR="00224DD3" w:rsidRPr="00C3476C" w:rsidRDefault="00844423" w:rsidP="00D835A3">
      <w:pPr>
        <w:pStyle w:val="bullethyphen"/>
        <w:rPr>
          <w:lang w:val="vi"/>
        </w:rPr>
      </w:pPr>
      <w:r>
        <w:rPr>
          <w:lang w:val="vi"/>
        </w:rPr>
        <w:t>T</w:t>
      </w:r>
      <w:r w:rsidR="00224DD3" w:rsidRPr="00C3476C">
        <w:rPr>
          <w:lang w:val="vi"/>
        </w:rPr>
        <w:t>ái khám sau điều trị (</w:t>
      </w:r>
      <w:r w:rsidR="00224DD3">
        <w:fldChar w:fldCharType="begin"/>
      </w:r>
      <w:r w:rsidR="00224DD3">
        <w:instrText>HYPERLINK "https://icd.who.int/browse10/2019/en" \l "/Z08"</w:instrText>
      </w:r>
      <w:r w:rsidR="00224DD3">
        <w:fldChar w:fldCharType="separate"/>
      </w:r>
      <w:r w:rsidR="00224DD3" w:rsidRPr="00C3476C">
        <w:rPr>
          <w:rStyle w:val="Hyperlink"/>
          <w:color w:val="0000AA"/>
          <w:lang w:val="vi"/>
        </w:rPr>
        <w:t>Z08-Z09</w:t>
      </w:r>
      <w:r w:rsidR="00224DD3">
        <w:rPr>
          <w:rStyle w:val="Hyperlink"/>
          <w:color w:val="0000AA"/>
          <w:lang w:val="vi"/>
        </w:rPr>
        <w:fldChar w:fldCharType="end"/>
      </w:r>
      <w:r w:rsidR="00224DD3" w:rsidRPr="00C3476C">
        <w:rPr>
          <w:lang w:val="vi"/>
        </w:rPr>
        <w:t>)</w:t>
      </w:r>
    </w:p>
    <w:p w14:paraId="0A05A37D" w14:textId="77777777" w:rsidR="00224DD3" w:rsidRPr="00C3476C" w:rsidRDefault="00224DD3" w:rsidP="00224DD3">
      <w:pPr>
        <w:shd w:val="clear" w:color="auto" w:fill="FFFFFF"/>
        <w:spacing w:line="330" w:lineRule="atLeast"/>
        <w:ind w:left="720"/>
        <w:jc w:val="both"/>
        <w:rPr>
          <w:color w:val="000000"/>
          <w:lang w:val="vi"/>
        </w:rPr>
      </w:pPr>
    </w:p>
    <w:p w14:paraId="155D9721" w14:textId="77777777" w:rsidR="00224DD3" w:rsidRPr="000949FC" w:rsidRDefault="00224DD3" w:rsidP="003439BB">
      <w:pPr>
        <w:pStyle w:val="Heading3"/>
        <w:spacing w:before="120"/>
      </w:pPr>
      <w:bookmarkStart w:id="114" w:name="Z80-Z99"/>
      <w:r w:rsidRPr="000949FC">
        <w:t>Những người có nguy cơ sức khỏe tiềm ẩn liên quan đến hoàn cảnh kinh tế xã hội và tâm lý xã hội</w:t>
      </w:r>
    </w:p>
    <w:p w14:paraId="427B809D" w14:textId="77777777" w:rsidR="00224DD3" w:rsidRPr="000949FC" w:rsidRDefault="00224DD3" w:rsidP="00D835A3">
      <w:pPr>
        <w:pStyle w:val="Heading3"/>
      </w:pPr>
      <w:r w:rsidRPr="000949FC">
        <w:t>(Z50-Z65)</w:t>
      </w:r>
    </w:p>
    <w:p w14:paraId="1701E6A5" w14:textId="77777777" w:rsidR="00224DD3" w:rsidRPr="00C3476C" w:rsidRDefault="00224DD3" w:rsidP="00224DD3">
      <w:pPr>
        <w:spacing w:after="0"/>
        <w:jc w:val="both"/>
        <w:rPr>
          <w:rFonts w:eastAsia="Times New Roman"/>
          <w:b/>
          <w:bCs/>
          <w:color w:val="000099"/>
          <w:lang w:val="vi"/>
        </w:rPr>
      </w:pPr>
    </w:p>
    <w:p w14:paraId="3EFA1917" w14:textId="77777777" w:rsidR="00224DD3" w:rsidRPr="00C3476C" w:rsidRDefault="00224DD3" w:rsidP="00224DD3">
      <w:pPr>
        <w:spacing w:after="0"/>
        <w:jc w:val="both"/>
        <w:rPr>
          <w:rFonts w:eastAsia="Times New Roman"/>
          <w:b/>
          <w:bCs/>
          <w:color w:val="000099"/>
          <w:lang w:val="vi"/>
        </w:rPr>
      </w:pPr>
    </w:p>
    <w:p w14:paraId="1BA15655" w14:textId="77777777" w:rsidR="00224DD3" w:rsidRPr="000949FC" w:rsidRDefault="00224DD3" w:rsidP="00D835A3">
      <w:pPr>
        <w:pStyle w:val="Heading3"/>
      </w:pPr>
      <w:r w:rsidRPr="000949FC">
        <w:lastRenderedPageBreak/>
        <w:t>Những người tiếp cận dịch vụ y tế trong hoàn cảnh khác</w:t>
      </w:r>
    </w:p>
    <w:p w14:paraId="1779BF97" w14:textId="77777777" w:rsidR="00224DD3" w:rsidRPr="000949FC" w:rsidRDefault="00224DD3" w:rsidP="00D835A3">
      <w:pPr>
        <w:pStyle w:val="Heading3"/>
      </w:pPr>
      <w:r w:rsidRPr="000949FC">
        <w:t xml:space="preserve">(Z70-Z76) ​​ </w:t>
      </w:r>
      <w:r w:rsidRPr="000949FC">
        <w:tab/>
      </w:r>
    </w:p>
    <w:p w14:paraId="34B7CCFD" w14:textId="77777777" w:rsidR="00224DD3" w:rsidRPr="000949FC" w:rsidRDefault="00224DD3" w:rsidP="003439BB">
      <w:pPr>
        <w:pStyle w:val="Heading2"/>
        <w:spacing w:before="120" w:after="0"/>
        <w:jc w:val="both"/>
      </w:pPr>
    </w:p>
    <w:p w14:paraId="4B55CA03" w14:textId="77777777" w:rsidR="00224DD3" w:rsidRPr="000949FC" w:rsidRDefault="00224DD3" w:rsidP="00D835A3">
      <w:pPr>
        <w:pStyle w:val="Heading3"/>
      </w:pPr>
      <w:r w:rsidRPr="000949FC">
        <w:t>Những người có nguy cơ sức khỏe tiềm ẩn liên quan đến tiền sử gia đình và cá nhân và một số tình trạng ảnh hưởng đến sức khỏe</w:t>
      </w:r>
    </w:p>
    <w:p w14:paraId="3533C2DC" w14:textId="77777777" w:rsidR="00224DD3" w:rsidRPr="000949FC" w:rsidRDefault="00224DD3" w:rsidP="00D835A3">
      <w:pPr>
        <w:pStyle w:val="Heading3"/>
      </w:pPr>
      <w:r w:rsidRPr="000949FC">
        <w:t>(Z80-Z99)</w:t>
      </w:r>
      <w:bookmarkEnd w:id="114"/>
    </w:p>
    <w:p w14:paraId="1DC74FBC" w14:textId="3FAC01F5" w:rsidR="00224DD3" w:rsidRPr="000949FC" w:rsidRDefault="00224DD3" w:rsidP="00D835A3">
      <w:pPr>
        <w:pStyle w:val="Baogomloaitruluuy"/>
      </w:pPr>
      <w:r w:rsidRPr="000949FC">
        <w:t>Loại trừ</w:t>
      </w:r>
      <w:r w:rsidR="00C3476C">
        <w:t>:</w:t>
      </w:r>
    </w:p>
    <w:p w14:paraId="024AA2A9" w14:textId="6A82EC4D" w:rsidR="00224DD3" w:rsidRPr="00C3476C" w:rsidRDefault="00844423" w:rsidP="00D835A3">
      <w:pPr>
        <w:pStyle w:val="bullethyphen"/>
        <w:rPr>
          <w:lang w:val="vi"/>
        </w:rPr>
      </w:pPr>
      <w:r>
        <w:rPr>
          <w:lang w:val="vi"/>
        </w:rPr>
        <w:t>T</w:t>
      </w:r>
      <w:r w:rsidR="00224DD3" w:rsidRPr="00C3476C">
        <w:rPr>
          <w:lang w:val="vi"/>
        </w:rPr>
        <w:t>ái khám sau điều trị (</w:t>
      </w:r>
      <w:r w:rsidR="00224DD3">
        <w:fldChar w:fldCharType="begin"/>
      </w:r>
      <w:r w:rsidR="00224DD3">
        <w:instrText>HYPERLINK "https://icd.who.int/browse10/2019/en" \l "/Z08"</w:instrText>
      </w:r>
      <w:r w:rsidR="00224DD3">
        <w:fldChar w:fldCharType="separate"/>
      </w:r>
      <w:r w:rsidR="00224DD3" w:rsidRPr="00C3476C">
        <w:rPr>
          <w:rStyle w:val="Hyperlink"/>
          <w:color w:val="0000AA"/>
          <w:lang w:val="vi"/>
        </w:rPr>
        <w:t>Z08-Z09</w:t>
      </w:r>
      <w:r w:rsidR="00224DD3">
        <w:rPr>
          <w:rStyle w:val="Hyperlink"/>
          <w:color w:val="0000AA"/>
          <w:lang w:val="vi"/>
        </w:rPr>
        <w:fldChar w:fldCharType="end"/>
      </w:r>
      <w:r w:rsidR="00224DD3" w:rsidRPr="00C3476C">
        <w:rPr>
          <w:lang w:val="vi"/>
        </w:rPr>
        <w:t>)</w:t>
      </w:r>
    </w:p>
    <w:p w14:paraId="044EEC30" w14:textId="0F1109C8" w:rsidR="00224DD3" w:rsidRPr="000949FC" w:rsidRDefault="00844423" w:rsidP="00D835A3">
      <w:pPr>
        <w:pStyle w:val="bullethyphen"/>
      </w:pPr>
      <w:r>
        <w:rPr>
          <w:lang w:val="vi"/>
        </w:rPr>
        <w:t>C</w:t>
      </w:r>
      <w:r w:rsidR="00224DD3" w:rsidRPr="00C3476C">
        <w:rPr>
          <w:lang w:val="vi"/>
        </w:rPr>
        <w:t>hăm sóc điều trị tiếp và/hoặc dưỡng sức (</w:t>
      </w:r>
      <w:r w:rsidR="00224DD3">
        <w:fldChar w:fldCharType="begin"/>
      </w:r>
      <w:r w:rsidR="00224DD3">
        <w:instrText>HYPERLINK "https://icd.who.int/browse10/2019/en" \l "/Z42"</w:instrText>
      </w:r>
      <w:r w:rsidR="00224DD3">
        <w:fldChar w:fldCharType="separate"/>
      </w:r>
      <w:r w:rsidR="00224DD3" w:rsidRPr="00C3476C">
        <w:rPr>
          <w:rStyle w:val="Hyperlink"/>
          <w:color w:val="0000AA"/>
          <w:lang w:val="vi"/>
        </w:rPr>
        <w:t>Z42-Z51</w:t>
      </w:r>
      <w:r w:rsidR="00224DD3">
        <w:rPr>
          <w:rStyle w:val="Hyperlink"/>
          <w:color w:val="0000AA"/>
          <w:lang w:val="vi"/>
        </w:rPr>
        <w:fldChar w:fldCharType="end"/>
      </w:r>
      <w:r w:rsidR="00224DD3" w:rsidRPr="00C3476C">
        <w:rPr>
          <w:lang w:val="vi"/>
        </w:rPr>
        <w:t>, </w:t>
      </w:r>
      <w:r w:rsidR="00224DD3">
        <w:fldChar w:fldCharType="begin"/>
      </w:r>
      <w:r w:rsidR="00224DD3">
        <w:instrText>HYPERLINK "https://icd.who.int/browse10/2019/en" \l "/Z54"</w:instrText>
      </w:r>
      <w:r w:rsidR="00224DD3">
        <w:fldChar w:fldCharType="separate"/>
      </w:r>
      <w:r w:rsidR="00224DD3" w:rsidRPr="00C3476C">
        <w:rPr>
          <w:rStyle w:val="Hyperlink"/>
          <w:color w:val="0000AA"/>
          <w:lang w:val="vi"/>
        </w:rPr>
        <w:t>Z54.-</w:t>
      </w:r>
      <w:r w:rsidR="00224DD3">
        <w:rPr>
          <w:rStyle w:val="Hyperlink"/>
          <w:color w:val="0000AA"/>
          <w:lang w:val="vi"/>
        </w:rPr>
        <w:fldChar w:fldCharType="end"/>
      </w:r>
      <w:r w:rsidR="00224DD3" w:rsidRPr="000949FC">
        <w:t>)</w:t>
      </w:r>
    </w:p>
    <w:p w14:paraId="62C7A928" w14:textId="6155D746" w:rsidR="00224DD3" w:rsidRPr="000949FC" w:rsidRDefault="00844423" w:rsidP="00D835A3">
      <w:pPr>
        <w:pStyle w:val="bullethyphen"/>
      </w:pPr>
      <w:r>
        <w:t>K</w:t>
      </w:r>
      <w:r w:rsidR="00224DD3" w:rsidRPr="000949FC">
        <w:t xml:space="preserve">hi </w:t>
      </w:r>
      <w:proofErr w:type="spellStart"/>
      <w:r w:rsidR="00224DD3" w:rsidRPr="000949FC">
        <w:t>tiền</w:t>
      </w:r>
      <w:proofErr w:type="spellEnd"/>
      <w:r w:rsidR="00224DD3" w:rsidRPr="000949FC">
        <w:t xml:space="preserve"> </w:t>
      </w:r>
      <w:proofErr w:type="spellStart"/>
      <w:r w:rsidR="00224DD3" w:rsidRPr="000949FC">
        <w:t>sử</w:t>
      </w:r>
      <w:proofErr w:type="spellEnd"/>
      <w:r w:rsidR="00224DD3" w:rsidRPr="000949FC">
        <w:t xml:space="preserve"> </w:t>
      </w:r>
      <w:proofErr w:type="spellStart"/>
      <w:r w:rsidR="00224DD3" w:rsidRPr="000949FC">
        <w:t>gia</w:t>
      </w:r>
      <w:proofErr w:type="spellEnd"/>
      <w:r w:rsidR="00224DD3" w:rsidRPr="000949FC">
        <w:t xml:space="preserve"> </w:t>
      </w:r>
      <w:proofErr w:type="spellStart"/>
      <w:r w:rsidR="00224DD3" w:rsidRPr="000949FC">
        <w:t>đình</w:t>
      </w:r>
      <w:proofErr w:type="spellEnd"/>
      <w:r w:rsidR="00224DD3" w:rsidRPr="000949FC">
        <w:t xml:space="preserve"> </w:t>
      </w:r>
      <w:proofErr w:type="spellStart"/>
      <w:r w:rsidR="00224DD3" w:rsidRPr="000949FC">
        <w:t>hoặc</w:t>
      </w:r>
      <w:proofErr w:type="spellEnd"/>
      <w:r w:rsidR="00224DD3" w:rsidRPr="000949FC">
        <w:t xml:space="preserve"> </w:t>
      </w:r>
      <w:proofErr w:type="spellStart"/>
      <w:r w:rsidR="00224DD3" w:rsidRPr="000949FC">
        <w:t>tiền</w:t>
      </w:r>
      <w:proofErr w:type="spellEnd"/>
      <w:r w:rsidR="00224DD3" w:rsidRPr="000949FC">
        <w:t xml:space="preserve"> </w:t>
      </w:r>
      <w:proofErr w:type="spellStart"/>
      <w:r w:rsidR="00224DD3" w:rsidRPr="000949FC">
        <w:t>sử</w:t>
      </w:r>
      <w:proofErr w:type="spellEnd"/>
      <w:r w:rsidR="00224DD3" w:rsidRPr="000949FC">
        <w:t xml:space="preserve"> </w:t>
      </w:r>
      <w:proofErr w:type="spellStart"/>
      <w:r w:rsidR="00224DD3" w:rsidRPr="000949FC">
        <w:t>cá</w:t>
      </w:r>
      <w:proofErr w:type="spellEnd"/>
      <w:r w:rsidR="00224DD3" w:rsidRPr="000949FC">
        <w:t xml:space="preserve"> </w:t>
      </w:r>
      <w:proofErr w:type="spellStart"/>
      <w:r w:rsidR="00224DD3" w:rsidRPr="000949FC">
        <w:t>nhân</w:t>
      </w:r>
      <w:proofErr w:type="spellEnd"/>
      <w:r w:rsidR="00224DD3" w:rsidRPr="000949FC">
        <w:t xml:space="preserve"> </w:t>
      </w:r>
      <w:proofErr w:type="spellStart"/>
      <w:r w:rsidR="00224DD3" w:rsidRPr="000949FC">
        <w:t>là</w:t>
      </w:r>
      <w:proofErr w:type="spellEnd"/>
      <w:r w:rsidR="00224DD3" w:rsidRPr="000949FC">
        <w:t xml:space="preserve"> </w:t>
      </w:r>
      <w:proofErr w:type="spellStart"/>
      <w:r w:rsidR="00224DD3" w:rsidRPr="000949FC">
        <w:t>lý</w:t>
      </w:r>
      <w:proofErr w:type="spellEnd"/>
      <w:r w:rsidR="00224DD3" w:rsidRPr="000949FC">
        <w:t xml:space="preserve"> do </w:t>
      </w:r>
      <w:proofErr w:type="spellStart"/>
      <w:r w:rsidR="00224DD3" w:rsidRPr="000949FC">
        <w:t>để</w:t>
      </w:r>
      <w:proofErr w:type="spellEnd"/>
      <w:r w:rsidR="00224DD3" w:rsidRPr="000949FC">
        <w:t xml:space="preserve"> </w:t>
      </w:r>
      <w:proofErr w:type="spellStart"/>
      <w:r w:rsidR="00224DD3" w:rsidRPr="000949FC">
        <w:t>khám</w:t>
      </w:r>
      <w:proofErr w:type="spellEnd"/>
      <w:r w:rsidR="00224DD3" w:rsidRPr="000949FC">
        <w:t xml:space="preserve"> </w:t>
      </w:r>
      <w:proofErr w:type="spellStart"/>
      <w:r w:rsidR="00224DD3" w:rsidRPr="000949FC">
        <w:t>sàng</w:t>
      </w:r>
      <w:proofErr w:type="spellEnd"/>
      <w:r w:rsidR="00224DD3" w:rsidRPr="000949FC">
        <w:t xml:space="preserve"> </w:t>
      </w:r>
      <w:proofErr w:type="spellStart"/>
      <w:r w:rsidR="00224DD3" w:rsidRPr="000949FC">
        <w:t>lọc</w:t>
      </w:r>
      <w:proofErr w:type="spellEnd"/>
      <w:r w:rsidR="00224DD3" w:rsidRPr="000949FC">
        <w:t xml:space="preserve"> </w:t>
      </w:r>
      <w:proofErr w:type="spellStart"/>
      <w:r w:rsidR="00224DD3" w:rsidRPr="000949FC">
        <w:t>chuyên</w:t>
      </w:r>
      <w:proofErr w:type="spellEnd"/>
      <w:r w:rsidR="00224DD3" w:rsidRPr="000949FC">
        <w:t xml:space="preserve"> khoa </w:t>
      </w:r>
      <w:proofErr w:type="spellStart"/>
      <w:r w:rsidR="00224DD3" w:rsidRPr="000949FC">
        <w:t>hoặc</w:t>
      </w:r>
      <w:proofErr w:type="spellEnd"/>
      <w:r w:rsidR="00224DD3" w:rsidRPr="000949FC">
        <w:t xml:space="preserve"> </w:t>
      </w:r>
      <w:proofErr w:type="spellStart"/>
      <w:r w:rsidR="00224DD3" w:rsidRPr="000949FC">
        <w:t>khám</w:t>
      </w:r>
      <w:proofErr w:type="spellEnd"/>
      <w:r w:rsidR="00224DD3" w:rsidRPr="000949FC">
        <w:t xml:space="preserve"> </w:t>
      </w:r>
      <w:proofErr w:type="spellStart"/>
      <w:r w:rsidR="00224DD3" w:rsidRPr="000949FC">
        <w:t>lâm</w:t>
      </w:r>
      <w:proofErr w:type="spellEnd"/>
      <w:r w:rsidR="00224DD3" w:rsidRPr="000949FC">
        <w:t xml:space="preserve"> </w:t>
      </w:r>
      <w:proofErr w:type="spellStart"/>
      <w:r w:rsidR="00224DD3" w:rsidRPr="000949FC">
        <w:t>s</w:t>
      </w:r>
      <w:r w:rsidR="00CF3A35">
        <w:t>à</w:t>
      </w:r>
      <w:r w:rsidR="00224DD3" w:rsidRPr="000949FC">
        <w:t>ng</w:t>
      </w:r>
      <w:proofErr w:type="spellEnd"/>
      <w:r w:rsidR="00224DD3" w:rsidRPr="000949FC">
        <w:t xml:space="preserve"> </w:t>
      </w:r>
      <w:proofErr w:type="spellStart"/>
      <w:r w:rsidR="00224DD3" w:rsidRPr="000949FC">
        <w:t>và</w:t>
      </w:r>
      <w:proofErr w:type="spellEnd"/>
      <w:r w:rsidR="00224DD3" w:rsidRPr="000949FC">
        <w:t xml:space="preserve"> </w:t>
      </w:r>
      <w:proofErr w:type="spellStart"/>
      <w:r w:rsidR="00224DD3" w:rsidRPr="000949FC">
        <w:t>cận</w:t>
      </w:r>
      <w:proofErr w:type="spellEnd"/>
      <w:r w:rsidR="00224DD3" w:rsidRPr="000949FC">
        <w:t xml:space="preserve"> </w:t>
      </w:r>
      <w:proofErr w:type="spellStart"/>
      <w:r w:rsidR="00224DD3" w:rsidRPr="000949FC">
        <w:t>lâm</w:t>
      </w:r>
      <w:proofErr w:type="spellEnd"/>
      <w:r w:rsidR="00224DD3" w:rsidRPr="000949FC">
        <w:t xml:space="preserve"> </w:t>
      </w:r>
      <w:proofErr w:type="spellStart"/>
      <w:r w:rsidR="00224DD3" w:rsidRPr="000949FC">
        <w:t>sàng</w:t>
      </w:r>
      <w:proofErr w:type="spellEnd"/>
      <w:r w:rsidR="00224DD3" w:rsidRPr="000949FC">
        <w:t xml:space="preserve"> (</w:t>
      </w:r>
      <w:hyperlink r:id="rId193" w:anchor="/Z00" w:history="1">
        <w:r w:rsidR="00224DD3" w:rsidRPr="000949FC">
          <w:rPr>
            <w:rStyle w:val="Hyperlink"/>
            <w:color w:val="0000AA"/>
          </w:rPr>
          <w:t>Z00-Z13</w:t>
        </w:r>
      </w:hyperlink>
      <w:r w:rsidR="00224DD3" w:rsidRPr="000949FC">
        <w:t>)</w:t>
      </w:r>
    </w:p>
    <w:p w14:paraId="20B14B73" w14:textId="20E4187D" w:rsidR="00224DD3" w:rsidRPr="000949FC" w:rsidRDefault="00844423" w:rsidP="00D835A3">
      <w:pPr>
        <w:pStyle w:val="bullethyphen"/>
      </w:pPr>
      <w:r>
        <w:t>K</w:t>
      </w:r>
      <w:r w:rsidR="00224DD3" w:rsidRPr="000949FC">
        <w:t xml:space="preserve">hi </w:t>
      </w:r>
      <w:proofErr w:type="spellStart"/>
      <w:r w:rsidR="00224DD3" w:rsidRPr="000949FC">
        <w:t>khả</w:t>
      </w:r>
      <w:proofErr w:type="spellEnd"/>
      <w:r w:rsidR="00224DD3" w:rsidRPr="000949FC">
        <w:t xml:space="preserve"> </w:t>
      </w:r>
      <w:proofErr w:type="spellStart"/>
      <w:r w:rsidR="00224DD3" w:rsidRPr="000949FC">
        <w:t>năng</w:t>
      </w:r>
      <w:proofErr w:type="spellEnd"/>
      <w:r w:rsidR="00224DD3" w:rsidRPr="000949FC">
        <w:t xml:space="preserve"> </w:t>
      </w:r>
      <w:proofErr w:type="spellStart"/>
      <w:r w:rsidR="00224DD3" w:rsidRPr="000949FC">
        <w:t>thai</w:t>
      </w:r>
      <w:proofErr w:type="spellEnd"/>
      <w:r w:rsidR="00224DD3" w:rsidRPr="000949FC">
        <w:t xml:space="preserve"> </w:t>
      </w:r>
      <w:proofErr w:type="spellStart"/>
      <w:r w:rsidR="00224DD3" w:rsidRPr="000949FC">
        <w:t>nhi</w:t>
      </w:r>
      <w:proofErr w:type="spellEnd"/>
      <w:r w:rsidR="00224DD3" w:rsidRPr="000949FC">
        <w:t xml:space="preserve"> </w:t>
      </w:r>
      <w:proofErr w:type="spellStart"/>
      <w:r w:rsidR="00224DD3" w:rsidRPr="000949FC">
        <w:t>có</w:t>
      </w:r>
      <w:proofErr w:type="spellEnd"/>
      <w:r w:rsidR="00224DD3" w:rsidRPr="000949FC">
        <w:t xml:space="preserve"> </w:t>
      </w:r>
      <w:proofErr w:type="spellStart"/>
      <w:r w:rsidR="00224DD3" w:rsidRPr="000949FC">
        <w:t>thể</w:t>
      </w:r>
      <w:proofErr w:type="spellEnd"/>
      <w:r w:rsidR="00224DD3" w:rsidRPr="000949FC">
        <w:t xml:space="preserve"> </w:t>
      </w:r>
      <w:proofErr w:type="spellStart"/>
      <w:r w:rsidR="00224DD3" w:rsidRPr="000949FC">
        <w:t>bị</w:t>
      </w:r>
      <w:proofErr w:type="spellEnd"/>
      <w:r w:rsidR="00224DD3" w:rsidRPr="000949FC">
        <w:t xml:space="preserve"> </w:t>
      </w:r>
      <w:proofErr w:type="spellStart"/>
      <w:r w:rsidR="00224DD3" w:rsidRPr="000949FC">
        <w:t>ảnh</w:t>
      </w:r>
      <w:proofErr w:type="spellEnd"/>
      <w:r w:rsidR="00224DD3" w:rsidRPr="000949FC">
        <w:t xml:space="preserve"> </w:t>
      </w:r>
      <w:proofErr w:type="spellStart"/>
      <w:r w:rsidR="00224DD3" w:rsidRPr="000949FC">
        <w:t>hưởng</w:t>
      </w:r>
      <w:proofErr w:type="spellEnd"/>
      <w:r w:rsidR="00224DD3" w:rsidRPr="000949FC">
        <w:t xml:space="preserve"> </w:t>
      </w:r>
      <w:proofErr w:type="spellStart"/>
      <w:r w:rsidR="00224DD3" w:rsidRPr="000949FC">
        <w:t>là</w:t>
      </w:r>
      <w:proofErr w:type="spellEnd"/>
      <w:r w:rsidR="00224DD3" w:rsidRPr="000949FC">
        <w:t xml:space="preserve"> </w:t>
      </w:r>
      <w:proofErr w:type="spellStart"/>
      <w:r w:rsidR="00224DD3" w:rsidRPr="000949FC">
        <w:t>lý</w:t>
      </w:r>
      <w:proofErr w:type="spellEnd"/>
      <w:r w:rsidR="00224DD3" w:rsidRPr="000949FC">
        <w:t xml:space="preserve"> do </w:t>
      </w:r>
      <w:proofErr w:type="spellStart"/>
      <w:r w:rsidR="00224DD3" w:rsidRPr="000949FC">
        <w:t>để</w:t>
      </w:r>
      <w:proofErr w:type="spellEnd"/>
      <w:r w:rsidR="00224DD3" w:rsidRPr="000949FC">
        <w:t xml:space="preserve"> </w:t>
      </w:r>
      <w:proofErr w:type="spellStart"/>
      <w:r w:rsidR="00224DD3" w:rsidRPr="000949FC">
        <w:t>theo</w:t>
      </w:r>
      <w:proofErr w:type="spellEnd"/>
      <w:r w:rsidR="00224DD3" w:rsidRPr="000949FC">
        <w:t xml:space="preserve"> </w:t>
      </w:r>
      <w:proofErr w:type="spellStart"/>
      <w:r w:rsidR="00224DD3" w:rsidRPr="000949FC">
        <w:t>dõi</w:t>
      </w:r>
      <w:proofErr w:type="spellEnd"/>
      <w:r w:rsidR="00224DD3" w:rsidRPr="000949FC">
        <w:t xml:space="preserve"> </w:t>
      </w:r>
      <w:proofErr w:type="spellStart"/>
      <w:r w:rsidR="00224DD3" w:rsidRPr="000949FC">
        <w:t>hoặc</w:t>
      </w:r>
      <w:proofErr w:type="spellEnd"/>
      <w:r w:rsidR="00224DD3" w:rsidRPr="000949FC">
        <w:t xml:space="preserve"> </w:t>
      </w:r>
      <w:proofErr w:type="spellStart"/>
      <w:r w:rsidR="00224DD3" w:rsidRPr="000949FC">
        <w:t>hành</w:t>
      </w:r>
      <w:proofErr w:type="spellEnd"/>
      <w:r w:rsidR="00224DD3" w:rsidRPr="000949FC">
        <w:t xml:space="preserve"> </w:t>
      </w:r>
      <w:proofErr w:type="spellStart"/>
      <w:r w:rsidR="00224DD3" w:rsidRPr="000949FC">
        <w:t>động</w:t>
      </w:r>
      <w:proofErr w:type="spellEnd"/>
      <w:r w:rsidR="00224DD3" w:rsidRPr="000949FC">
        <w:t xml:space="preserve"> </w:t>
      </w:r>
      <w:proofErr w:type="spellStart"/>
      <w:r w:rsidR="00224DD3" w:rsidRPr="000949FC">
        <w:t>trong</w:t>
      </w:r>
      <w:proofErr w:type="spellEnd"/>
      <w:r w:rsidR="00224DD3" w:rsidRPr="000949FC">
        <w:t xml:space="preserve"> </w:t>
      </w:r>
      <w:proofErr w:type="spellStart"/>
      <w:r w:rsidR="00224DD3" w:rsidRPr="000949FC">
        <w:t>thai</w:t>
      </w:r>
      <w:proofErr w:type="spellEnd"/>
      <w:r w:rsidR="00224DD3" w:rsidRPr="000949FC">
        <w:t xml:space="preserve"> </w:t>
      </w:r>
      <w:proofErr w:type="spellStart"/>
      <w:r w:rsidR="00224DD3" w:rsidRPr="000949FC">
        <w:t>kỳ</w:t>
      </w:r>
      <w:proofErr w:type="spellEnd"/>
      <w:r w:rsidR="00224DD3" w:rsidRPr="000949FC">
        <w:t xml:space="preserve"> (</w:t>
      </w:r>
      <w:hyperlink r:id="rId194" w:anchor="/O35" w:history="1">
        <w:r w:rsidR="00224DD3" w:rsidRPr="000949FC">
          <w:rPr>
            <w:rStyle w:val="Hyperlink"/>
            <w:color w:val="0000AA"/>
          </w:rPr>
          <w:t>O35.-</w:t>
        </w:r>
      </w:hyperlink>
      <w:r w:rsidR="00224DD3" w:rsidRPr="000949FC">
        <w:t>)</w:t>
      </w:r>
    </w:p>
    <w:p w14:paraId="4CA842DC" w14:textId="77777777" w:rsidR="00224DD3" w:rsidRPr="000949FC" w:rsidRDefault="00224DD3" w:rsidP="00224DD3">
      <w:pPr>
        <w:shd w:val="clear" w:color="auto" w:fill="FFFFFF"/>
        <w:spacing w:line="330" w:lineRule="atLeast"/>
        <w:ind w:left="720"/>
        <w:rPr>
          <w:color w:val="000000"/>
        </w:rPr>
      </w:pPr>
    </w:p>
    <w:p w14:paraId="6E19C1B8" w14:textId="77777777" w:rsidR="00224DD3" w:rsidRPr="000949FC" w:rsidRDefault="00224DD3" w:rsidP="00224DD3"/>
    <w:p w14:paraId="48F81B32" w14:textId="2F063A30" w:rsidR="00224DD3" w:rsidRPr="000949FC" w:rsidRDefault="00224DD3">
      <w:r w:rsidRPr="000949FC">
        <w:br w:type="page"/>
      </w:r>
    </w:p>
    <w:p w14:paraId="408DC6C4" w14:textId="77777777" w:rsidR="00224DD3" w:rsidRPr="000949FC" w:rsidRDefault="00224DD3" w:rsidP="00D835A3">
      <w:pPr>
        <w:pStyle w:val="Heading1"/>
      </w:pPr>
      <w:r w:rsidRPr="000949FC">
        <w:lastRenderedPageBreak/>
        <w:t>Chương XXII</w:t>
      </w:r>
    </w:p>
    <w:p w14:paraId="1A0F3462" w14:textId="77777777" w:rsidR="00224DD3" w:rsidRPr="000949FC" w:rsidRDefault="00224DD3" w:rsidP="00D835A3">
      <w:pPr>
        <w:pStyle w:val="Heading1"/>
      </w:pPr>
      <w:r w:rsidRPr="000949FC">
        <w:t>Mã phục vụ những mục đích đặc biệt</w:t>
      </w:r>
    </w:p>
    <w:p w14:paraId="54594BA6" w14:textId="77777777" w:rsidR="00224DD3" w:rsidRPr="000949FC" w:rsidRDefault="00224DD3" w:rsidP="00D835A3">
      <w:pPr>
        <w:pStyle w:val="Heading1"/>
      </w:pPr>
      <w:r w:rsidRPr="000949FC">
        <w:t>(U00-U85)</w:t>
      </w:r>
    </w:p>
    <w:p w14:paraId="00B7F40E" w14:textId="77777777" w:rsidR="00224DD3" w:rsidRPr="00C3476C" w:rsidRDefault="00224DD3" w:rsidP="00224DD3">
      <w:pPr>
        <w:jc w:val="both"/>
        <w:rPr>
          <w:lang w:val="vi"/>
        </w:rPr>
      </w:pPr>
    </w:p>
    <w:p w14:paraId="2C1A5AE9" w14:textId="77777777" w:rsidR="00224DD3" w:rsidRPr="000949FC" w:rsidRDefault="00224DD3" w:rsidP="00224DD3">
      <w:pPr>
        <w:shd w:val="clear" w:color="auto" w:fill="FFFFFF"/>
        <w:spacing w:before="480" w:after="240" w:line="330" w:lineRule="atLeast"/>
        <w:outlineLvl w:val="1"/>
        <w:rPr>
          <w:b/>
          <w:bCs/>
          <w:color w:val="000099"/>
          <w:lang w:val="vi"/>
        </w:rPr>
      </w:pPr>
      <w:r w:rsidRPr="000949FC">
        <w:rPr>
          <w:b/>
          <w:bCs/>
          <w:color w:val="000099"/>
          <w:lang w:val="vi"/>
        </w:rPr>
        <w:t xml:space="preserve">Chương này bao gồm </w:t>
      </w:r>
      <w:r w:rsidRPr="00C3476C">
        <w:rPr>
          <w:b/>
          <w:bCs/>
          <w:color w:val="000099"/>
          <w:lang w:val="vi"/>
        </w:rPr>
        <w:t>3</w:t>
      </w:r>
      <w:r w:rsidRPr="000949FC">
        <w:rPr>
          <w:b/>
          <w:bCs/>
          <w:color w:val="000099"/>
          <w:lang w:val="vi"/>
        </w:rPr>
        <w:t xml:space="preserve"> khối sau:</w:t>
      </w:r>
    </w:p>
    <w:p w14:paraId="0A1E5B5D" w14:textId="4829C229" w:rsidR="00224DD3" w:rsidRPr="000949FC" w:rsidRDefault="00224DD3">
      <w:pPr>
        <w:pStyle w:val="khoinumberlist"/>
        <w:numPr>
          <w:ilvl w:val="0"/>
          <w:numId w:val="55"/>
        </w:numPr>
      </w:pPr>
      <w:r w:rsidRPr="000949FC">
        <w:rPr>
          <w:color w:val="000099"/>
          <w:u w:val="single"/>
        </w:rPr>
        <w:t>U00-U49</w:t>
      </w:r>
      <w:r w:rsidRPr="000949FC">
        <w:t xml:space="preserve"> </w:t>
      </w:r>
      <w:r w:rsidRPr="000949FC">
        <w:tab/>
        <w:t xml:space="preserve">Mã tạm thời cho bệnh mới chưa rõ nguyên nhân hoặc sử dụng </w:t>
      </w:r>
      <w:r w:rsidRPr="000949FC">
        <w:tab/>
      </w:r>
      <w:r w:rsidRPr="000949FC">
        <w:tab/>
      </w:r>
      <w:r w:rsidRPr="000949FC">
        <w:tab/>
      </w:r>
      <w:r w:rsidR="009D2421" w:rsidRPr="00240951">
        <w:tab/>
      </w:r>
      <w:r w:rsidRPr="000949FC">
        <w:t>khẩn cấp</w:t>
      </w:r>
    </w:p>
    <w:p w14:paraId="49A3BF09" w14:textId="59DED206" w:rsidR="00224DD3" w:rsidRPr="000949FC" w:rsidRDefault="00224DD3">
      <w:pPr>
        <w:pStyle w:val="khoinumberlist"/>
        <w:numPr>
          <w:ilvl w:val="0"/>
          <w:numId w:val="55"/>
        </w:numPr>
      </w:pPr>
      <w:r w:rsidRPr="000949FC">
        <w:rPr>
          <w:color w:val="000099"/>
          <w:u w:val="single"/>
        </w:rPr>
        <w:t>U50-U67</w:t>
      </w:r>
      <w:r w:rsidRPr="000949FC">
        <w:t xml:space="preserve"> </w:t>
      </w:r>
      <w:r w:rsidRPr="000949FC">
        <w:tab/>
        <w:t>Mã bệnh y học cổ truyền Việt Nam</w:t>
      </w:r>
    </w:p>
    <w:p w14:paraId="29E49FF7" w14:textId="3D155F1D" w:rsidR="00224DD3" w:rsidRPr="000949FC" w:rsidRDefault="00224DD3">
      <w:pPr>
        <w:pStyle w:val="khoinumberlist"/>
        <w:numPr>
          <w:ilvl w:val="0"/>
          <w:numId w:val="55"/>
        </w:numPr>
      </w:pPr>
      <w:r w:rsidRPr="000949FC">
        <w:rPr>
          <w:color w:val="000099"/>
          <w:u w:val="single"/>
        </w:rPr>
        <w:t>U82-U85</w:t>
      </w:r>
      <w:r w:rsidRPr="000949FC">
        <w:t xml:space="preserve"> </w:t>
      </w:r>
      <w:r w:rsidRPr="000949FC">
        <w:tab/>
        <w:t>Kháng thuốc chống vi sinh vật và thuốc chống ung thư</w:t>
      </w:r>
    </w:p>
    <w:p w14:paraId="42D980E0" w14:textId="77777777" w:rsidR="00224DD3" w:rsidRPr="000949FC" w:rsidRDefault="00224DD3" w:rsidP="00D835A3">
      <w:pPr>
        <w:pStyle w:val="Heading3"/>
      </w:pPr>
      <w:r w:rsidRPr="000949FC">
        <w:t>Mã tạm thời cho bệnh mới chưa rõ nguyên nhân hoặc sử dụng khẩn cấp</w:t>
      </w:r>
      <w:r w:rsidRPr="000949FC">
        <w:br/>
        <w:t>(U00-U49)</w:t>
      </w:r>
    </w:p>
    <w:p w14:paraId="2D31E96B" w14:textId="77777777" w:rsidR="00224DD3" w:rsidRPr="00C3476C" w:rsidRDefault="00224DD3" w:rsidP="00224DD3">
      <w:pPr>
        <w:shd w:val="clear" w:color="auto" w:fill="FFFFFF"/>
        <w:spacing w:before="120" w:after="120" w:line="330" w:lineRule="atLeast"/>
        <w:jc w:val="both"/>
        <w:rPr>
          <w:color w:val="000000"/>
          <w:lang w:val="vi"/>
        </w:rPr>
      </w:pPr>
      <w:r w:rsidRPr="00C3476C">
        <w:rPr>
          <w:color w:val="000000"/>
          <w:lang w:val="vi"/>
        </w:rPr>
        <w:t>Kể từ ngày 01 tháng 01 năm 2019, bệnh do virus Zika được phân loại vào mã A92.5.</w:t>
      </w:r>
    </w:p>
    <w:p w14:paraId="6ED471C1" w14:textId="77777777" w:rsidR="00224DD3" w:rsidRPr="00C3476C" w:rsidRDefault="00224DD3" w:rsidP="00224DD3">
      <w:pPr>
        <w:shd w:val="clear" w:color="auto" w:fill="FFFFFF"/>
        <w:spacing w:before="120" w:after="120" w:line="330" w:lineRule="atLeast"/>
        <w:jc w:val="both"/>
        <w:rPr>
          <w:color w:val="000000"/>
          <w:lang w:val="vi"/>
        </w:rPr>
      </w:pPr>
    </w:p>
    <w:p w14:paraId="671CE8AE" w14:textId="77777777" w:rsidR="00224DD3" w:rsidRPr="000949FC" w:rsidRDefault="00224DD3" w:rsidP="003439BB">
      <w:pPr>
        <w:pStyle w:val="Heading3"/>
      </w:pPr>
      <w:r w:rsidRPr="000949FC">
        <w:t>Mã bệnh y học cổ truyền Việt Nam</w:t>
      </w:r>
    </w:p>
    <w:p w14:paraId="5B1746E2" w14:textId="77777777" w:rsidR="00224DD3" w:rsidRPr="000949FC" w:rsidRDefault="00224DD3" w:rsidP="00D835A3">
      <w:pPr>
        <w:pStyle w:val="Heading3"/>
      </w:pPr>
      <w:r w:rsidRPr="000949FC">
        <w:t>(U50-U67)</w:t>
      </w:r>
    </w:p>
    <w:p w14:paraId="2707269E" w14:textId="3FF37B60" w:rsidR="00224DD3" w:rsidRPr="00C3476C" w:rsidRDefault="00224DD3" w:rsidP="00224DD3">
      <w:pPr>
        <w:shd w:val="clear" w:color="auto" w:fill="FFFFFF"/>
        <w:spacing w:before="120" w:after="120" w:line="330" w:lineRule="atLeast"/>
        <w:jc w:val="both"/>
        <w:rPr>
          <w:color w:val="000000"/>
          <w:lang w:val="vi"/>
        </w:rPr>
      </w:pPr>
      <w:r w:rsidRPr="00C3476C">
        <w:rPr>
          <w:color w:val="000000"/>
          <w:lang w:val="vi"/>
        </w:rPr>
        <w:t>Danh mục mã</w:t>
      </w:r>
      <w:r w:rsidR="00CE70ED" w:rsidRPr="00CE70ED">
        <w:rPr>
          <w:color w:val="000000"/>
          <w:lang w:val="vi"/>
        </w:rPr>
        <w:t xml:space="preserve"> bệnh</w:t>
      </w:r>
      <w:r w:rsidRPr="00C3476C">
        <w:rPr>
          <w:color w:val="000000"/>
          <w:lang w:val="vi"/>
        </w:rPr>
        <w:t xml:space="preserve"> y học cổ truyền được ban hành trong Phụ lục 07 của Quyết định số 7603/QĐ-BYT ngày 25/12/2018 của Bộ trưởng Bộ Y tế để sử dụng mã hóa bệnh tật theo YHCT trong hệ thống bảo hiểm y tế và hồ sơ bệnh án. Mỗi mã YHCT được ánh xạ sang mã ICD-10 </w:t>
      </w:r>
      <w:r w:rsidRPr="000A03E3">
        <w:rPr>
          <w:color w:val="000000" w:themeColor="text1"/>
          <w:lang w:val="vi"/>
        </w:rPr>
        <w:t xml:space="preserve">tương </w:t>
      </w:r>
      <w:r w:rsidR="00FE662E" w:rsidRPr="000A03E3">
        <w:rPr>
          <w:color w:val="000000" w:themeColor="text1"/>
          <w:lang w:val="vi"/>
        </w:rPr>
        <w:t>ứng</w:t>
      </w:r>
      <w:r w:rsidRPr="000A03E3">
        <w:rPr>
          <w:color w:val="000000" w:themeColor="text1"/>
          <w:lang w:val="vi"/>
        </w:rPr>
        <w:t xml:space="preserve">.  </w:t>
      </w:r>
    </w:p>
    <w:p w14:paraId="58613F0F" w14:textId="77777777" w:rsidR="00224DD3" w:rsidRPr="00C3476C" w:rsidRDefault="00224DD3" w:rsidP="00224DD3">
      <w:pPr>
        <w:shd w:val="clear" w:color="auto" w:fill="FFFFFF"/>
        <w:spacing w:before="120" w:after="120" w:line="330" w:lineRule="atLeast"/>
        <w:jc w:val="both"/>
        <w:rPr>
          <w:color w:val="000000"/>
          <w:lang w:val="vi"/>
        </w:rPr>
      </w:pPr>
    </w:p>
    <w:p w14:paraId="25BCFD1D" w14:textId="77777777" w:rsidR="00224DD3" w:rsidRPr="000949FC" w:rsidRDefault="00224DD3" w:rsidP="003439BB">
      <w:pPr>
        <w:pStyle w:val="Heading4"/>
      </w:pPr>
      <w:r w:rsidRPr="000949FC">
        <w:t xml:space="preserve">Chương I. Bệnh nhiễm trùng và ký sinh trùng </w:t>
      </w:r>
    </w:p>
    <w:p w14:paraId="5E471321" w14:textId="77777777" w:rsidR="00224DD3" w:rsidRPr="000949FC" w:rsidRDefault="00224DD3" w:rsidP="00D835A3">
      <w:pPr>
        <w:pStyle w:val="Heading4"/>
      </w:pPr>
      <w:r w:rsidRPr="000949FC">
        <w:t>U50</w:t>
      </w:r>
    </w:p>
    <w:p w14:paraId="67B5D1C5" w14:textId="77777777" w:rsidR="00224DD3" w:rsidRPr="00C3476C" w:rsidRDefault="00224DD3" w:rsidP="00224DD3">
      <w:pPr>
        <w:rPr>
          <w:b/>
          <w:bCs/>
          <w:lang w:val="vi"/>
        </w:rPr>
      </w:pPr>
    </w:p>
    <w:p w14:paraId="453D6B47" w14:textId="77777777" w:rsidR="00224DD3" w:rsidRPr="000949FC" w:rsidRDefault="00224DD3" w:rsidP="003439BB">
      <w:pPr>
        <w:pStyle w:val="Heading4"/>
      </w:pPr>
      <w:r w:rsidRPr="000949FC">
        <w:t>Chương II. Bướu tân sinh</w:t>
      </w:r>
    </w:p>
    <w:p w14:paraId="60494E2B" w14:textId="77777777" w:rsidR="00224DD3" w:rsidRPr="000949FC" w:rsidRDefault="00224DD3" w:rsidP="00D835A3">
      <w:pPr>
        <w:pStyle w:val="Heading4"/>
      </w:pPr>
      <w:r w:rsidRPr="000949FC">
        <w:t>U51</w:t>
      </w:r>
    </w:p>
    <w:p w14:paraId="7748BD7B" w14:textId="77777777" w:rsidR="00224DD3" w:rsidRPr="00C3476C" w:rsidRDefault="00224DD3" w:rsidP="00224DD3">
      <w:pPr>
        <w:rPr>
          <w:b/>
          <w:bCs/>
          <w:lang w:val="vi"/>
        </w:rPr>
      </w:pPr>
    </w:p>
    <w:p w14:paraId="3C9A0D2C" w14:textId="77777777" w:rsidR="00224DD3" w:rsidRPr="000949FC" w:rsidRDefault="00224DD3" w:rsidP="003439BB">
      <w:pPr>
        <w:pStyle w:val="Heading4"/>
      </w:pPr>
      <w:r w:rsidRPr="000949FC">
        <w:t xml:space="preserve">Chương III. Bệnh về máu, cơ quan tạo máu và các rối loạn liên quan đến cơ chế miễn dịch  </w:t>
      </w:r>
    </w:p>
    <w:p w14:paraId="7CF823A0" w14:textId="77777777" w:rsidR="00224DD3" w:rsidRPr="000949FC" w:rsidRDefault="00224DD3" w:rsidP="00D835A3">
      <w:pPr>
        <w:pStyle w:val="Heading4"/>
      </w:pPr>
      <w:r w:rsidRPr="000949FC">
        <w:t>U52</w:t>
      </w:r>
    </w:p>
    <w:p w14:paraId="567BBEBD" w14:textId="77777777" w:rsidR="00224DD3" w:rsidRPr="00C3476C" w:rsidRDefault="00224DD3" w:rsidP="00224DD3">
      <w:pPr>
        <w:rPr>
          <w:b/>
          <w:bCs/>
          <w:lang w:val="vi"/>
        </w:rPr>
      </w:pPr>
    </w:p>
    <w:p w14:paraId="64513E30" w14:textId="77777777" w:rsidR="00224DD3" w:rsidRPr="000949FC" w:rsidRDefault="00224DD3" w:rsidP="00343E65">
      <w:pPr>
        <w:pStyle w:val="Heading4"/>
        <w:spacing w:before="120" w:after="120"/>
      </w:pPr>
      <w:r w:rsidRPr="000949FC">
        <w:lastRenderedPageBreak/>
        <w:t>Chương IV. Bệnh nội tiết, dinh dưỡng và rối loạn chuyển hóa</w:t>
      </w:r>
    </w:p>
    <w:p w14:paraId="1BCB9600" w14:textId="77777777" w:rsidR="00224DD3" w:rsidRPr="000949FC" w:rsidRDefault="00224DD3" w:rsidP="00D835A3">
      <w:pPr>
        <w:pStyle w:val="Heading4"/>
      </w:pPr>
      <w:r w:rsidRPr="000949FC">
        <w:t>U53</w:t>
      </w:r>
    </w:p>
    <w:p w14:paraId="6C463A51" w14:textId="77777777" w:rsidR="00224DD3" w:rsidRPr="00C3476C" w:rsidRDefault="00224DD3" w:rsidP="00343E65">
      <w:pPr>
        <w:spacing w:after="0"/>
        <w:rPr>
          <w:b/>
          <w:bCs/>
          <w:lang w:val="vi"/>
        </w:rPr>
      </w:pPr>
    </w:p>
    <w:p w14:paraId="5D3817BB" w14:textId="77777777" w:rsidR="00224DD3" w:rsidRPr="000949FC" w:rsidRDefault="00224DD3" w:rsidP="00343E65">
      <w:pPr>
        <w:pStyle w:val="Heading4"/>
        <w:spacing w:before="0" w:after="0"/>
      </w:pPr>
      <w:r w:rsidRPr="000949FC">
        <w:t xml:space="preserve">Chương V. Bệnh rối loạn tâm thần và hành vi </w:t>
      </w:r>
    </w:p>
    <w:p w14:paraId="4BF346C3" w14:textId="77777777" w:rsidR="00224DD3" w:rsidRPr="000949FC" w:rsidRDefault="00224DD3" w:rsidP="00D835A3">
      <w:pPr>
        <w:pStyle w:val="Heading4"/>
      </w:pPr>
      <w:r w:rsidRPr="000949FC">
        <w:t>U54</w:t>
      </w:r>
    </w:p>
    <w:p w14:paraId="4EEE7AE9" w14:textId="77777777" w:rsidR="00224DD3" w:rsidRPr="00C3476C" w:rsidRDefault="00224DD3" w:rsidP="00343E65">
      <w:pPr>
        <w:spacing w:after="0"/>
        <w:rPr>
          <w:b/>
          <w:bCs/>
          <w:lang w:val="vi"/>
        </w:rPr>
      </w:pPr>
    </w:p>
    <w:p w14:paraId="2DEE0ED8" w14:textId="77777777" w:rsidR="00224DD3" w:rsidRPr="000949FC" w:rsidRDefault="00224DD3" w:rsidP="00343E65">
      <w:pPr>
        <w:pStyle w:val="Heading4"/>
        <w:spacing w:before="120" w:after="120"/>
      </w:pPr>
      <w:r w:rsidRPr="000949FC">
        <w:t>Chương VI. Bệnh hệ thần kinh</w:t>
      </w:r>
    </w:p>
    <w:p w14:paraId="20BC31EA" w14:textId="77777777" w:rsidR="00224DD3" w:rsidRPr="000949FC" w:rsidRDefault="00224DD3" w:rsidP="00D835A3">
      <w:pPr>
        <w:pStyle w:val="Heading4"/>
      </w:pPr>
      <w:r w:rsidRPr="000949FC">
        <w:t>U55</w:t>
      </w:r>
    </w:p>
    <w:p w14:paraId="6ED38F62" w14:textId="77777777" w:rsidR="00224DD3" w:rsidRPr="00C3476C" w:rsidRDefault="00224DD3" w:rsidP="00343E65">
      <w:pPr>
        <w:spacing w:after="0"/>
        <w:rPr>
          <w:b/>
          <w:bCs/>
          <w:lang w:val="vi"/>
        </w:rPr>
      </w:pPr>
    </w:p>
    <w:p w14:paraId="45309757" w14:textId="77777777" w:rsidR="00224DD3" w:rsidRPr="000949FC" w:rsidRDefault="00224DD3" w:rsidP="00343E65">
      <w:pPr>
        <w:pStyle w:val="Heading4"/>
        <w:spacing w:before="120" w:after="120"/>
      </w:pPr>
      <w:r w:rsidRPr="000949FC">
        <w:t>Chương VII. Bệnh về mắt và phần phụ</w:t>
      </w:r>
    </w:p>
    <w:p w14:paraId="742ABE71" w14:textId="77777777" w:rsidR="00224DD3" w:rsidRPr="000949FC" w:rsidRDefault="00224DD3" w:rsidP="00D835A3">
      <w:pPr>
        <w:pStyle w:val="Heading4"/>
      </w:pPr>
      <w:r w:rsidRPr="000949FC">
        <w:t>U56</w:t>
      </w:r>
    </w:p>
    <w:p w14:paraId="26D8ED16" w14:textId="77777777" w:rsidR="00224DD3" w:rsidRPr="00C3476C" w:rsidRDefault="00224DD3" w:rsidP="00343E65">
      <w:pPr>
        <w:spacing w:after="0"/>
        <w:rPr>
          <w:b/>
          <w:bCs/>
          <w:lang w:val="vi"/>
        </w:rPr>
      </w:pPr>
    </w:p>
    <w:p w14:paraId="6B0C3E87" w14:textId="77777777" w:rsidR="00224DD3" w:rsidRPr="000949FC" w:rsidRDefault="00224DD3" w:rsidP="00343E65">
      <w:pPr>
        <w:pStyle w:val="Heading4"/>
        <w:spacing w:before="120" w:after="120"/>
      </w:pPr>
      <w:r w:rsidRPr="000949FC">
        <w:t>Chương VIII. Bệnh của tai xương chũm</w:t>
      </w:r>
    </w:p>
    <w:p w14:paraId="4FC7C391" w14:textId="77777777" w:rsidR="00224DD3" w:rsidRPr="000949FC" w:rsidRDefault="00224DD3" w:rsidP="00D835A3">
      <w:pPr>
        <w:pStyle w:val="Heading4"/>
      </w:pPr>
      <w:r w:rsidRPr="000949FC">
        <w:t>U57</w:t>
      </w:r>
    </w:p>
    <w:p w14:paraId="3DA67BB3" w14:textId="77777777" w:rsidR="00224DD3" w:rsidRPr="00C3476C" w:rsidRDefault="00224DD3" w:rsidP="00343E65">
      <w:pPr>
        <w:spacing w:after="0"/>
        <w:rPr>
          <w:b/>
          <w:bCs/>
          <w:lang w:val="vi"/>
        </w:rPr>
      </w:pPr>
    </w:p>
    <w:p w14:paraId="36E45CB1" w14:textId="77777777" w:rsidR="00224DD3" w:rsidRPr="000949FC" w:rsidRDefault="00224DD3" w:rsidP="00343E65">
      <w:pPr>
        <w:pStyle w:val="Heading4"/>
        <w:spacing w:before="120" w:after="120"/>
      </w:pPr>
      <w:r w:rsidRPr="000949FC">
        <w:t>Chương IX. Bệnh hệ tuần hoàn</w:t>
      </w:r>
    </w:p>
    <w:p w14:paraId="71C4C3E5" w14:textId="77777777" w:rsidR="00224DD3" w:rsidRPr="000949FC" w:rsidRDefault="00224DD3" w:rsidP="00D835A3">
      <w:pPr>
        <w:pStyle w:val="Heading4"/>
      </w:pPr>
      <w:r w:rsidRPr="000949FC">
        <w:t>U58</w:t>
      </w:r>
    </w:p>
    <w:p w14:paraId="249C20FA" w14:textId="77777777" w:rsidR="00224DD3" w:rsidRPr="00C3476C" w:rsidRDefault="00224DD3" w:rsidP="00343E65">
      <w:pPr>
        <w:spacing w:after="0"/>
        <w:rPr>
          <w:b/>
          <w:bCs/>
          <w:lang w:val="vi"/>
        </w:rPr>
      </w:pPr>
    </w:p>
    <w:p w14:paraId="14A9E92B" w14:textId="77777777" w:rsidR="00224DD3" w:rsidRPr="000949FC" w:rsidRDefault="00224DD3" w:rsidP="00343E65">
      <w:pPr>
        <w:pStyle w:val="Heading4"/>
        <w:spacing w:before="120" w:after="120"/>
      </w:pPr>
      <w:r w:rsidRPr="000949FC">
        <w:t xml:space="preserve">Chương X. Bệnh hệ hô hấp </w:t>
      </w:r>
    </w:p>
    <w:p w14:paraId="5562E1FF" w14:textId="77777777" w:rsidR="00224DD3" w:rsidRPr="000949FC" w:rsidRDefault="00224DD3" w:rsidP="00D835A3">
      <w:pPr>
        <w:pStyle w:val="Heading4"/>
      </w:pPr>
      <w:r w:rsidRPr="000949FC">
        <w:t>U59</w:t>
      </w:r>
    </w:p>
    <w:p w14:paraId="4D84E980" w14:textId="77777777" w:rsidR="00224DD3" w:rsidRPr="00C3476C" w:rsidRDefault="00224DD3" w:rsidP="00343E65">
      <w:pPr>
        <w:spacing w:after="0"/>
        <w:rPr>
          <w:b/>
          <w:bCs/>
          <w:lang w:val="vi"/>
        </w:rPr>
      </w:pPr>
    </w:p>
    <w:p w14:paraId="7EFEA29F" w14:textId="77777777" w:rsidR="00224DD3" w:rsidRPr="000949FC" w:rsidRDefault="00224DD3" w:rsidP="00343E65">
      <w:pPr>
        <w:pStyle w:val="Heading4"/>
        <w:spacing w:before="120" w:after="120"/>
      </w:pPr>
      <w:r w:rsidRPr="000949FC">
        <w:t xml:space="preserve">Chương XI. Bệnh tiêu hóa </w:t>
      </w:r>
    </w:p>
    <w:p w14:paraId="09B1A6C6" w14:textId="77777777" w:rsidR="00224DD3" w:rsidRPr="000949FC" w:rsidRDefault="00224DD3" w:rsidP="00D835A3">
      <w:pPr>
        <w:pStyle w:val="Heading4"/>
      </w:pPr>
      <w:r w:rsidRPr="000949FC">
        <w:t>U60</w:t>
      </w:r>
    </w:p>
    <w:p w14:paraId="7F57BAE4" w14:textId="77777777" w:rsidR="00224DD3" w:rsidRPr="00C3476C" w:rsidRDefault="00224DD3" w:rsidP="00343E65">
      <w:pPr>
        <w:spacing w:after="0"/>
        <w:rPr>
          <w:b/>
          <w:bCs/>
          <w:lang w:val="vi"/>
        </w:rPr>
      </w:pPr>
    </w:p>
    <w:p w14:paraId="63A9A92C" w14:textId="77777777" w:rsidR="00224DD3" w:rsidRPr="000949FC" w:rsidRDefault="00224DD3" w:rsidP="00343E65">
      <w:pPr>
        <w:pStyle w:val="Heading4"/>
        <w:spacing w:before="120" w:after="120"/>
      </w:pPr>
      <w:r w:rsidRPr="000949FC">
        <w:t>Chương XII. Bệnh của da và mô dưới da</w:t>
      </w:r>
    </w:p>
    <w:p w14:paraId="7ECBEFFF" w14:textId="77777777" w:rsidR="00224DD3" w:rsidRPr="000949FC" w:rsidRDefault="00224DD3" w:rsidP="00D835A3">
      <w:pPr>
        <w:pStyle w:val="Heading4"/>
      </w:pPr>
      <w:r w:rsidRPr="000949FC">
        <w:t>U61</w:t>
      </w:r>
    </w:p>
    <w:p w14:paraId="70C302DE" w14:textId="77777777" w:rsidR="00224DD3" w:rsidRPr="00C3476C" w:rsidRDefault="00224DD3" w:rsidP="00343E65">
      <w:pPr>
        <w:spacing w:after="0"/>
        <w:rPr>
          <w:b/>
          <w:bCs/>
          <w:lang w:val="vi"/>
        </w:rPr>
      </w:pPr>
    </w:p>
    <w:p w14:paraId="0451FAF5" w14:textId="77777777" w:rsidR="00224DD3" w:rsidRPr="000949FC" w:rsidRDefault="00224DD3" w:rsidP="00343E65">
      <w:pPr>
        <w:pStyle w:val="Heading4"/>
        <w:spacing w:before="120" w:after="120"/>
      </w:pPr>
      <w:r w:rsidRPr="000949FC">
        <w:t>Chương XIII. Bệnh của hệ xương khớp và mô liên kết</w:t>
      </w:r>
    </w:p>
    <w:p w14:paraId="581549AA" w14:textId="77777777" w:rsidR="00224DD3" w:rsidRPr="000949FC" w:rsidRDefault="00224DD3" w:rsidP="00D835A3">
      <w:pPr>
        <w:pStyle w:val="Heading4"/>
      </w:pPr>
      <w:r w:rsidRPr="000949FC">
        <w:t>U62</w:t>
      </w:r>
    </w:p>
    <w:p w14:paraId="43B7F598" w14:textId="77777777" w:rsidR="00224DD3" w:rsidRPr="00343E65" w:rsidRDefault="00224DD3" w:rsidP="00343E65">
      <w:pPr>
        <w:spacing w:after="0"/>
        <w:rPr>
          <w:b/>
          <w:bCs/>
          <w:lang w:val="vi"/>
        </w:rPr>
      </w:pPr>
    </w:p>
    <w:p w14:paraId="0355A535" w14:textId="77777777" w:rsidR="00224DD3" w:rsidRPr="000949FC" w:rsidRDefault="00224DD3" w:rsidP="00343E65">
      <w:pPr>
        <w:pStyle w:val="Heading4"/>
        <w:spacing w:before="120" w:after="120"/>
      </w:pPr>
      <w:r w:rsidRPr="000949FC">
        <w:lastRenderedPageBreak/>
        <w:t>Chương XIV. Bệnh hệ sinh dục - Tiết niệu</w:t>
      </w:r>
    </w:p>
    <w:p w14:paraId="07AFA5B1" w14:textId="77777777" w:rsidR="00224DD3" w:rsidRPr="000949FC" w:rsidRDefault="00224DD3" w:rsidP="00D835A3">
      <w:pPr>
        <w:pStyle w:val="Heading4"/>
      </w:pPr>
      <w:r w:rsidRPr="000949FC">
        <w:t>U63</w:t>
      </w:r>
    </w:p>
    <w:p w14:paraId="78743D0E" w14:textId="77777777" w:rsidR="00224DD3" w:rsidRPr="00C3476C" w:rsidRDefault="00224DD3" w:rsidP="00D835A3">
      <w:pPr>
        <w:rPr>
          <w:lang w:val="vi"/>
        </w:rPr>
      </w:pPr>
    </w:p>
    <w:p w14:paraId="1E574669" w14:textId="77777777" w:rsidR="00224DD3" w:rsidRPr="000949FC" w:rsidRDefault="00224DD3" w:rsidP="00343E65">
      <w:pPr>
        <w:pStyle w:val="Heading4"/>
        <w:spacing w:before="120" w:after="120"/>
      </w:pPr>
      <w:r w:rsidRPr="000949FC">
        <w:t>Chương XV. Thai nghén, sinh đẻ và hậu sản</w:t>
      </w:r>
    </w:p>
    <w:p w14:paraId="1534FB98" w14:textId="77777777" w:rsidR="00224DD3" w:rsidRPr="000949FC" w:rsidRDefault="00224DD3" w:rsidP="00D835A3">
      <w:pPr>
        <w:pStyle w:val="Heading4"/>
      </w:pPr>
      <w:r w:rsidRPr="000949FC">
        <w:t>U64</w:t>
      </w:r>
    </w:p>
    <w:p w14:paraId="2CA4BAB4" w14:textId="77777777" w:rsidR="00224DD3" w:rsidRPr="00343E65" w:rsidRDefault="00224DD3" w:rsidP="00343E65">
      <w:pPr>
        <w:spacing w:after="0"/>
        <w:rPr>
          <w:b/>
          <w:bCs/>
          <w:lang w:val="vi"/>
        </w:rPr>
      </w:pPr>
    </w:p>
    <w:p w14:paraId="469B65FB" w14:textId="77777777" w:rsidR="00224DD3" w:rsidRPr="000949FC" w:rsidRDefault="00224DD3" w:rsidP="00343E65">
      <w:pPr>
        <w:pStyle w:val="Heading4"/>
        <w:spacing w:before="120" w:after="120"/>
      </w:pPr>
      <w:r w:rsidRPr="000949FC">
        <w:t>Chương XVI. Dị tật bẩm, biến dạng và bất thường về nhiễm sắc thể</w:t>
      </w:r>
    </w:p>
    <w:p w14:paraId="52A418D0" w14:textId="77777777" w:rsidR="00224DD3" w:rsidRPr="000949FC" w:rsidRDefault="00224DD3" w:rsidP="00D835A3">
      <w:pPr>
        <w:pStyle w:val="Heading4"/>
      </w:pPr>
      <w:r w:rsidRPr="000949FC">
        <w:t>U65</w:t>
      </w:r>
    </w:p>
    <w:p w14:paraId="7C58BA1A" w14:textId="77777777" w:rsidR="00224DD3" w:rsidRPr="00343E65" w:rsidRDefault="00224DD3" w:rsidP="00343E65">
      <w:pPr>
        <w:spacing w:after="0"/>
        <w:rPr>
          <w:b/>
          <w:bCs/>
          <w:lang w:val="vi"/>
        </w:rPr>
      </w:pPr>
    </w:p>
    <w:p w14:paraId="72E86FC7" w14:textId="77777777" w:rsidR="00224DD3" w:rsidRPr="000949FC" w:rsidRDefault="00224DD3" w:rsidP="003439BB">
      <w:pPr>
        <w:pStyle w:val="Heading4"/>
      </w:pPr>
      <w:r w:rsidRPr="000949FC">
        <w:t>Chương XVII. Các triệu chứng dấu hiệu và những biểu hiện lâm sàng bất thường, chưa được phân loại ở nơi khác</w:t>
      </w:r>
    </w:p>
    <w:p w14:paraId="5A151AB4" w14:textId="77777777" w:rsidR="00224DD3" w:rsidRPr="000949FC" w:rsidRDefault="00224DD3" w:rsidP="00D835A3">
      <w:pPr>
        <w:pStyle w:val="Heading4"/>
      </w:pPr>
      <w:r w:rsidRPr="000949FC">
        <w:t>U66</w:t>
      </w:r>
    </w:p>
    <w:p w14:paraId="76AE5D81" w14:textId="77777777" w:rsidR="00224DD3" w:rsidRPr="00343E65" w:rsidRDefault="00224DD3" w:rsidP="00343E65">
      <w:pPr>
        <w:spacing w:after="0"/>
        <w:rPr>
          <w:b/>
          <w:bCs/>
          <w:lang w:val="vi"/>
        </w:rPr>
      </w:pPr>
    </w:p>
    <w:p w14:paraId="1A461035" w14:textId="77777777" w:rsidR="00224DD3" w:rsidRPr="000949FC" w:rsidRDefault="00224DD3" w:rsidP="003439BB">
      <w:pPr>
        <w:pStyle w:val="Heading4"/>
      </w:pPr>
      <w:r w:rsidRPr="000949FC">
        <w:t>Chương XVIII. Vết thương ngộ độc và hậu quả của một số nguyên nhân bên ngoài</w:t>
      </w:r>
      <w:r w:rsidRPr="000949FC">
        <w:br/>
        <w:t>U67</w:t>
      </w:r>
    </w:p>
    <w:p w14:paraId="0CE87BED" w14:textId="77777777" w:rsidR="00224DD3" w:rsidRPr="000949FC" w:rsidRDefault="00224DD3" w:rsidP="00D835A3">
      <w:pPr>
        <w:pStyle w:val="Heading3"/>
      </w:pPr>
      <w:r w:rsidRPr="000949FC">
        <w:t>Kháng thuốc chống vi sinh vật và thuốc chống ung thư</w:t>
      </w:r>
      <w:r w:rsidRPr="000949FC">
        <w:br/>
        <w:t>(U82-U85)</w:t>
      </w:r>
    </w:p>
    <w:p w14:paraId="4DE6EF31" w14:textId="77777777" w:rsidR="00224DD3" w:rsidRPr="000949FC" w:rsidRDefault="00224DD3" w:rsidP="00D835A3">
      <w:pPr>
        <w:pStyle w:val="Baogomloaitruluuy"/>
      </w:pPr>
      <w:r w:rsidRPr="000949FC">
        <w:t>Lưu ý:</w:t>
      </w:r>
    </w:p>
    <w:p w14:paraId="2F72F834" w14:textId="5C0C12CC" w:rsidR="00224DD3" w:rsidRPr="00C3476C" w:rsidRDefault="00224DD3" w:rsidP="00224DD3">
      <w:pPr>
        <w:pStyle w:val="NormalWeb"/>
        <w:shd w:val="clear" w:color="auto" w:fill="FFFFFF"/>
        <w:spacing w:before="0" w:beforeAutospacing="0" w:after="240" w:afterAutospacing="0" w:line="330" w:lineRule="atLeast"/>
        <w:ind w:left="720"/>
        <w:jc w:val="both"/>
        <w:rPr>
          <w:color w:val="000000"/>
          <w:sz w:val="28"/>
          <w:szCs w:val="28"/>
          <w:lang w:val="vi"/>
        </w:rPr>
      </w:pPr>
      <w:r w:rsidRPr="00C3476C">
        <w:rPr>
          <w:color w:val="000000"/>
          <w:sz w:val="28"/>
          <w:szCs w:val="28"/>
          <w:lang w:val="vi"/>
        </w:rPr>
        <w:t xml:space="preserve">Không được sử dụng những </w:t>
      </w:r>
      <w:r w:rsidR="00CE70ED" w:rsidRPr="00CE70ED">
        <w:rPr>
          <w:color w:val="000000"/>
          <w:sz w:val="28"/>
          <w:szCs w:val="28"/>
          <w:lang w:val="vi"/>
        </w:rPr>
        <w:t>mã trong dải mã</w:t>
      </w:r>
      <w:r w:rsidRPr="00C3476C">
        <w:rPr>
          <w:color w:val="000000"/>
          <w:sz w:val="28"/>
          <w:szCs w:val="28"/>
          <w:lang w:val="vi"/>
        </w:rPr>
        <w:t xml:space="preserve"> này cho mã hóa bệnh chính. Đây là những </w:t>
      </w:r>
      <w:r w:rsidR="00CE70ED" w:rsidRPr="00CE70ED">
        <w:rPr>
          <w:color w:val="000000"/>
          <w:sz w:val="28"/>
          <w:szCs w:val="28"/>
          <w:lang w:val="vi"/>
        </w:rPr>
        <w:t>mã</w:t>
      </w:r>
      <w:r w:rsidRPr="00C3476C">
        <w:rPr>
          <w:color w:val="000000"/>
          <w:sz w:val="28"/>
          <w:szCs w:val="28"/>
          <w:lang w:val="vi"/>
        </w:rPr>
        <w:t xml:space="preserve"> dùng làm mã bổ sung hoặc mã kèm theo khi muốn xác định tính chất kháng, không đáp ứng và </w:t>
      </w:r>
      <w:r w:rsidRPr="00C3476C">
        <w:rPr>
          <w:sz w:val="28"/>
          <w:szCs w:val="28"/>
          <w:shd w:val="clear" w:color="auto" w:fill="FFFFFF"/>
          <w:lang w:val="vi"/>
        </w:rPr>
        <w:t>đề kháng của bệnh với các thuốc chống vi sinh vật và thuốc chống ung thư.</w:t>
      </w:r>
    </w:p>
    <w:p w14:paraId="1CF2FEDC" w14:textId="77777777" w:rsidR="00733580" w:rsidRPr="00C3476C" w:rsidRDefault="00733580" w:rsidP="00D835A3">
      <w:pPr>
        <w:rPr>
          <w:lang w:val="vi"/>
        </w:rPr>
      </w:pPr>
    </w:p>
    <w:sectPr w:rsidR="00733580" w:rsidRPr="00C3476C" w:rsidSect="00380343">
      <w:headerReference w:type="even" r:id="rId195"/>
      <w:headerReference w:type="default" r:id="rId196"/>
      <w:footerReference w:type="even" r:id="rId197"/>
      <w:footerReference w:type="default" r:id="rId198"/>
      <w:headerReference w:type="first" r:id="rId199"/>
      <w:footerReference w:type="first" r:id="rId200"/>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A02674" w14:textId="77777777" w:rsidR="00F61788" w:rsidRDefault="00F61788" w:rsidP="00D835A3">
      <w:pPr>
        <w:spacing w:after="0" w:line="240" w:lineRule="auto"/>
      </w:pPr>
      <w:r>
        <w:separator/>
      </w:r>
    </w:p>
  </w:endnote>
  <w:endnote w:type="continuationSeparator" w:id="0">
    <w:p w14:paraId="31AF03CE" w14:textId="77777777" w:rsidR="00F61788" w:rsidRDefault="00F61788" w:rsidP="00D83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Gothic">
    <w:altName w:val="游ゴシック"/>
    <w:panose1 w:val="020B0400000000000000"/>
    <w:charset w:val="80"/>
    <w:family w:val="swiss"/>
    <w:pitch w:val="variable"/>
    <w:sig w:usb0="E00002FF" w:usb1="2AC7FDFF" w:usb2="00000016" w:usb3="00000000" w:csb0="0002009F" w:csb1="00000000"/>
  </w:font>
  <w:font w:name="Aptos">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3E2A19" w14:textId="77777777" w:rsidR="00C3476C" w:rsidRDefault="00C34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70521" w14:textId="65CEC44A" w:rsidR="00D835A3" w:rsidRDefault="00D835A3">
    <w:pPr>
      <w:pStyle w:val="Footer"/>
      <w:jc w:val="center"/>
    </w:pPr>
  </w:p>
  <w:p w14:paraId="250005F4" w14:textId="77777777" w:rsidR="00D835A3" w:rsidRDefault="00D835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A9B0F" w14:textId="77777777" w:rsidR="00C3476C" w:rsidRDefault="00C34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A2926F" w14:textId="77777777" w:rsidR="00F61788" w:rsidRDefault="00F61788" w:rsidP="00D835A3">
      <w:pPr>
        <w:spacing w:after="0" w:line="240" w:lineRule="auto"/>
      </w:pPr>
      <w:r>
        <w:separator/>
      </w:r>
    </w:p>
  </w:footnote>
  <w:footnote w:type="continuationSeparator" w:id="0">
    <w:p w14:paraId="62D5BA6E" w14:textId="77777777" w:rsidR="00F61788" w:rsidRDefault="00F61788" w:rsidP="00D835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CBC7C4" w14:textId="77777777" w:rsidR="00C3476C" w:rsidRDefault="00C34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18244026"/>
      <w:docPartObj>
        <w:docPartGallery w:val="Page Numbers (Top of Page)"/>
        <w:docPartUnique/>
      </w:docPartObj>
    </w:sdtPr>
    <w:sdtEndPr>
      <w:rPr>
        <w:noProof/>
      </w:rPr>
    </w:sdtEndPr>
    <w:sdtContent>
      <w:p w14:paraId="483B6C8F" w14:textId="7CA8C702" w:rsidR="00C3476C" w:rsidRDefault="00C3476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ACF3BDA" w14:textId="77777777" w:rsidR="00C3476C" w:rsidRDefault="00C347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BD3D31" w14:textId="77777777" w:rsidR="00C3476C" w:rsidRDefault="00C34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47549"/>
    <w:multiLevelType w:val="hybridMultilevel"/>
    <w:tmpl w:val="81C83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146DC"/>
    <w:multiLevelType w:val="hybridMultilevel"/>
    <w:tmpl w:val="30661664"/>
    <w:lvl w:ilvl="0" w:tplc="56324660">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B4134B"/>
    <w:multiLevelType w:val="hybridMultilevel"/>
    <w:tmpl w:val="C908E27E"/>
    <w:lvl w:ilvl="0" w:tplc="04090019">
      <w:start w:val="1"/>
      <w:numFmt w:val="lowerLetter"/>
      <w:lvlText w:val="%1."/>
      <w:lvlJc w:val="left"/>
      <w:pPr>
        <w:ind w:left="-720" w:hanging="360"/>
      </w:p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3" w15:restartNumberingAfterBreak="0">
    <w:nsid w:val="1B610B4F"/>
    <w:multiLevelType w:val="hybridMultilevel"/>
    <w:tmpl w:val="B8A65F44"/>
    <w:lvl w:ilvl="0" w:tplc="6B10CCAE">
      <w:start w:val="8"/>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B8A23ED"/>
    <w:multiLevelType w:val="hybridMultilevel"/>
    <w:tmpl w:val="DB669170"/>
    <w:lvl w:ilvl="0" w:tplc="32B002AA">
      <w:start w:val="1"/>
      <w:numFmt w:val="bullet"/>
      <w:lvlText w:val="-"/>
      <w:lvlJc w:val="left"/>
      <w:pPr>
        <w:ind w:left="720" w:hanging="360"/>
      </w:pPr>
      <w:rPr>
        <w:rFonts w:ascii="Courier New" w:hAnsi="Courier New"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466AC6"/>
    <w:multiLevelType w:val="multilevel"/>
    <w:tmpl w:val="1D2A5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4A407B"/>
    <w:multiLevelType w:val="hybridMultilevel"/>
    <w:tmpl w:val="CD247316"/>
    <w:lvl w:ilvl="0" w:tplc="B838B36A">
      <w:start w:val="1"/>
      <w:numFmt w:val="bullet"/>
      <w:pStyle w:val="bullethyphen"/>
      <w:lvlText w:val="-"/>
      <w:lvlJc w:val="left"/>
      <w:pPr>
        <w:ind w:left="720" w:hanging="360"/>
      </w:pPr>
      <w:rPr>
        <w:rFonts w:ascii="Courier New" w:hAnsi="Courier New"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B64BB8"/>
    <w:multiLevelType w:val="hybridMultilevel"/>
    <w:tmpl w:val="4CD88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DB3283"/>
    <w:multiLevelType w:val="multilevel"/>
    <w:tmpl w:val="58C855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1E20F9"/>
    <w:multiLevelType w:val="hybridMultilevel"/>
    <w:tmpl w:val="71C04F0E"/>
    <w:lvl w:ilvl="0" w:tplc="F55A2B2A">
      <w:start w:val="1"/>
      <w:numFmt w:val="bullet"/>
      <w:pStyle w:val="dotbullet"/>
      <w:lvlText w:val=""/>
      <w:lvlJc w:val="left"/>
      <w:pPr>
        <w:ind w:left="1440" w:hanging="360"/>
      </w:pPr>
      <w:rPr>
        <w:rFonts w:ascii="Symbol" w:hAnsi="Symbol" w:hint="default"/>
        <w:sz w:val="24"/>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3F0061D"/>
    <w:multiLevelType w:val="multilevel"/>
    <w:tmpl w:val="7966A11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44DF54C7"/>
    <w:multiLevelType w:val="hybridMultilevel"/>
    <w:tmpl w:val="255A72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3D2CE5"/>
    <w:multiLevelType w:val="hybridMultilevel"/>
    <w:tmpl w:val="F6585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541A3A"/>
    <w:multiLevelType w:val="multilevel"/>
    <w:tmpl w:val="9EA00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8B40653"/>
    <w:multiLevelType w:val="multilevel"/>
    <w:tmpl w:val="A656B00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B0B5513"/>
    <w:multiLevelType w:val="hybridMultilevel"/>
    <w:tmpl w:val="378E9510"/>
    <w:lvl w:ilvl="0" w:tplc="FBBE4856">
      <w:start w:val="1"/>
      <w:numFmt w:val="decimal"/>
      <w:pStyle w:val="khoinumberlist"/>
      <w:lvlText w:val="%1."/>
      <w:lvlJc w:val="left"/>
      <w:pPr>
        <w:ind w:left="786" w:hanging="360"/>
      </w:pPr>
      <w:rPr>
        <w:rFonts w:hint="default"/>
        <w:b w:val="0"/>
        <w:i w:val="0"/>
        <w:caps w:val="0"/>
        <w:strike w:val="0"/>
        <w:dstrike w:val="0"/>
        <w:vanish w:val="0"/>
        <w:color w:val="000000" w:themeColor="text1"/>
        <w:sz w:val="28"/>
        <w:vertAlign w:val="baseli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106F5E"/>
    <w:multiLevelType w:val="multilevel"/>
    <w:tmpl w:val="7BD0707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7" w15:restartNumberingAfterBreak="0">
    <w:nsid w:val="71063FF1"/>
    <w:multiLevelType w:val="hybridMultilevel"/>
    <w:tmpl w:val="7F7AEBE6"/>
    <w:lvl w:ilvl="0" w:tplc="3BAA6062">
      <w:start w:val="1"/>
      <w:numFmt w:val="bullet"/>
      <w:pStyle w:val="circlebullet"/>
      <w:lvlText w:val="o"/>
      <w:lvlJc w:val="left"/>
      <w:pPr>
        <w:ind w:left="2138" w:hanging="360"/>
      </w:pPr>
      <w:rPr>
        <w:rFonts w:ascii="Courier New" w:hAnsi="Courier New" w:hint="default"/>
        <w:sz w:val="24"/>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8" w15:restartNumberingAfterBreak="0">
    <w:nsid w:val="73D75E31"/>
    <w:multiLevelType w:val="hybridMultilevel"/>
    <w:tmpl w:val="6FF47D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A463DD"/>
    <w:multiLevelType w:val="multilevel"/>
    <w:tmpl w:val="B8DEC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6C54225"/>
    <w:multiLevelType w:val="hybridMultilevel"/>
    <w:tmpl w:val="AC76B01C"/>
    <w:lvl w:ilvl="0" w:tplc="B60C83DC">
      <w:start w:val="1"/>
      <w:numFmt w:val="decimal"/>
      <w:pStyle w:val="Heading2numbere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C23119"/>
    <w:multiLevelType w:val="hybridMultilevel"/>
    <w:tmpl w:val="78720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2042809">
    <w:abstractNumId w:val="20"/>
  </w:num>
  <w:num w:numId="2" w16cid:durableId="864756120">
    <w:abstractNumId w:val="7"/>
  </w:num>
  <w:num w:numId="3" w16cid:durableId="1907573135">
    <w:abstractNumId w:val="12"/>
  </w:num>
  <w:num w:numId="4" w16cid:durableId="466240257">
    <w:abstractNumId w:val="21"/>
  </w:num>
  <w:num w:numId="5" w16cid:durableId="833497963">
    <w:abstractNumId w:val="11"/>
  </w:num>
  <w:num w:numId="6" w16cid:durableId="1205024382">
    <w:abstractNumId w:val="0"/>
  </w:num>
  <w:num w:numId="7" w16cid:durableId="1346833722">
    <w:abstractNumId w:val="6"/>
  </w:num>
  <w:num w:numId="8" w16cid:durableId="715205383">
    <w:abstractNumId w:val="15"/>
  </w:num>
  <w:num w:numId="9" w16cid:durableId="1865706349">
    <w:abstractNumId w:val="15"/>
    <w:lvlOverride w:ilvl="0">
      <w:startOverride w:val="1"/>
    </w:lvlOverride>
  </w:num>
  <w:num w:numId="10" w16cid:durableId="1971978889">
    <w:abstractNumId w:val="15"/>
    <w:lvlOverride w:ilvl="0">
      <w:startOverride w:val="1"/>
    </w:lvlOverride>
  </w:num>
  <w:num w:numId="11" w16cid:durableId="2120298130">
    <w:abstractNumId w:val="15"/>
    <w:lvlOverride w:ilvl="0">
      <w:startOverride w:val="1"/>
    </w:lvlOverride>
  </w:num>
  <w:num w:numId="12" w16cid:durableId="869954912">
    <w:abstractNumId w:val="15"/>
    <w:lvlOverride w:ilvl="0">
      <w:startOverride w:val="1"/>
    </w:lvlOverride>
  </w:num>
  <w:num w:numId="13" w16cid:durableId="611977543">
    <w:abstractNumId w:val="15"/>
    <w:lvlOverride w:ilvl="0">
      <w:startOverride w:val="1"/>
    </w:lvlOverride>
  </w:num>
  <w:num w:numId="14" w16cid:durableId="559825225">
    <w:abstractNumId w:val="1"/>
  </w:num>
  <w:num w:numId="15" w16cid:durableId="771362319">
    <w:abstractNumId w:val="15"/>
    <w:lvlOverride w:ilvl="0">
      <w:startOverride w:val="1"/>
    </w:lvlOverride>
  </w:num>
  <w:num w:numId="16" w16cid:durableId="361710991">
    <w:abstractNumId w:val="15"/>
    <w:lvlOverride w:ilvl="0">
      <w:startOverride w:val="1"/>
    </w:lvlOverride>
  </w:num>
  <w:num w:numId="17" w16cid:durableId="1217739376">
    <w:abstractNumId w:val="15"/>
    <w:lvlOverride w:ilvl="0">
      <w:startOverride w:val="1"/>
    </w:lvlOverride>
  </w:num>
  <w:num w:numId="18" w16cid:durableId="2136674268">
    <w:abstractNumId w:val="15"/>
    <w:lvlOverride w:ilvl="0">
      <w:startOverride w:val="1"/>
    </w:lvlOverride>
  </w:num>
  <w:num w:numId="19" w16cid:durableId="2045248750">
    <w:abstractNumId w:val="15"/>
    <w:lvlOverride w:ilvl="0">
      <w:startOverride w:val="1"/>
    </w:lvlOverride>
  </w:num>
  <w:num w:numId="20" w16cid:durableId="774011136">
    <w:abstractNumId w:val="15"/>
    <w:lvlOverride w:ilvl="0">
      <w:startOverride w:val="1"/>
    </w:lvlOverride>
  </w:num>
  <w:num w:numId="21" w16cid:durableId="663360">
    <w:abstractNumId w:val="15"/>
    <w:lvlOverride w:ilvl="0">
      <w:startOverride w:val="1"/>
    </w:lvlOverride>
  </w:num>
  <w:num w:numId="22" w16cid:durableId="1678536409">
    <w:abstractNumId w:val="15"/>
    <w:lvlOverride w:ilvl="0">
      <w:startOverride w:val="1"/>
    </w:lvlOverride>
  </w:num>
  <w:num w:numId="23" w16cid:durableId="1251500911">
    <w:abstractNumId w:val="15"/>
    <w:lvlOverride w:ilvl="0">
      <w:startOverride w:val="1"/>
    </w:lvlOverride>
  </w:num>
  <w:num w:numId="24" w16cid:durableId="2026441421">
    <w:abstractNumId w:val="15"/>
    <w:lvlOverride w:ilvl="0">
      <w:startOverride w:val="1"/>
    </w:lvlOverride>
  </w:num>
  <w:num w:numId="25" w16cid:durableId="296032993">
    <w:abstractNumId w:val="15"/>
    <w:lvlOverride w:ilvl="0">
      <w:startOverride w:val="1"/>
    </w:lvlOverride>
  </w:num>
  <w:num w:numId="26" w16cid:durableId="415522456">
    <w:abstractNumId w:val="15"/>
    <w:lvlOverride w:ilvl="0">
      <w:startOverride w:val="1"/>
    </w:lvlOverride>
  </w:num>
  <w:num w:numId="27" w16cid:durableId="692069896">
    <w:abstractNumId w:val="14"/>
  </w:num>
  <w:num w:numId="28" w16cid:durableId="1637681786">
    <w:abstractNumId w:val="5"/>
  </w:num>
  <w:num w:numId="29" w16cid:durableId="939800075">
    <w:abstractNumId w:val="15"/>
    <w:lvlOverride w:ilvl="0">
      <w:startOverride w:val="1"/>
    </w:lvlOverride>
  </w:num>
  <w:num w:numId="30" w16cid:durableId="520897157">
    <w:abstractNumId w:val="15"/>
    <w:lvlOverride w:ilvl="0">
      <w:startOverride w:val="1"/>
    </w:lvlOverride>
  </w:num>
  <w:num w:numId="31" w16cid:durableId="1285580857">
    <w:abstractNumId w:val="15"/>
    <w:lvlOverride w:ilvl="0">
      <w:startOverride w:val="1"/>
    </w:lvlOverride>
  </w:num>
  <w:num w:numId="32" w16cid:durableId="1228498221">
    <w:abstractNumId w:val="15"/>
    <w:lvlOverride w:ilvl="0">
      <w:startOverride w:val="1"/>
    </w:lvlOverride>
  </w:num>
  <w:num w:numId="33" w16cid:durableId="184906009">
    <w:abstractNumId w:val="2"/>
  </w:num>
  <w:num w:numId="34" w16cid:durableId="2126843514">
    <w:abstractNumId w:val="15"/>
    <w:lvlOverride w:ilvl="0">
      <w:startOverride w:val="1"/>
    </w:lvlOverride>
  </w:num>
  <w:num w:numId="35" w16cid:durableId="651373799">
    <w:abstractNumId w:val="15"/>
    <w:lvlOverride w:ilvl="0">
      <w:startOverride w:val="1"/>
    </w:lvlOverride>
  </w:num>
  <w:num w:numId="36" w16cid:durableId="1013801080">
    <w:abstractNumId w:val="15"/>
    <w:lvlOverride w:ilvl="0">
      <w:startOverride w:val="1"/>
    </w:lvlOverride>
  </w:num>
  <w:num w:numId="37" w16cid:durableId="1953439585">
    <w:abstractNumId w:val="15"/>
    <w:lvlOverride w:ilvl="0">
      <w:startOverride w:val="1"/>
    </w:lvlOverride>
  </w:num>
  <w:num w:numId="38" w16cid:durableId="561718084">
    <w:abstractNumId w:val="15"/>
    <w:lvlOverride w:ilvl="0">
      <w:startOverride w:val="1"/>
    </w:lvlOverride>
  </w:num>
  <w:num w:numId="39" w16cid:durableId="369187540">
    <w:abstractNumId w:val="8"/>
  </w:num>
  <w:num w:numId="40" w16cid:durableId="506947912">
    <w:abstractNumId w:val="19"/>
  </w:num>
  <w:num w:numId="41" w16cid:durableId="359404379">
    <w:abstractNumId w:val="13"/>
  </w:num>
  <w:num w:numId="42" w16cid:durableId="582644408">
    <w:abstractNumId w:val="16"/>
  </w:num>
  <w:num w:numId="43" w16cid:durableId="562788019">
    <w:abstractNumId w:val="10"/>
  </w:num>
  <w:num w:numId="44" w16cid:durableId="1124159710">
    <w:abstractNumId w:val="4"/>
  </w:num>
  <w:num w:numId="45" w16cid:durableId="265232625">
    <w:abstractNumId w:val="18"/>
  </w:num>
  <w:num w:numId="46" w16cid:durableId="1865753401">
    <w:abstractNumId w:val="15"/>
    <w:lvlOverride w:ilvl="0">
      <w:startOverride w:val="1"/>
    </w:lvlOverride>
  </w:num>
  <w:num w:numId="47" w16cid:durableId="625741458">
    <w:abstractNumId w:val="9"/>
  </w:num>
  <w:num w:numId="48" w16cid:durableId="174731082">
    <w:abstractNumId w:val="17"/>
  </w:num>
  <w:num w:numId="49" w16cid:durableId="2070378362">
    <w:abstractNumId w:val="15"/>
    <w:lvlOverride w:ilvl="0">
      <w:startOverride w:val="1"/>
    </w:lvlOverride>
  </w:num>
  <w:num w:numId="50" w16cid:durableId="732507982">
    <w:abstractNumId w:val="15"/>
    <w:lvlOverride w:ilvl="0">
      <w:startOverride w:val="1"/>
    </w:lvlOverride>
  </w:num>
  <w:num w:numId="51" w16cid:durableId="592200228">
    <w:abstractNumId w:val="15"/>
    <w:lvlOverride w:ilvl="0">
      <w:startOverride w:val="1"/>
    </w:lvlOverride>
  </w:num>
  <w:num w:numId="52" w16cid:durableId="619068541">
    <w:abstractNumId w:val="15"/>
    <w:lvlOverride w:ilvl="0">
      <w:startOverride w:val="1"/>
    </w:lvlOverride>
  </w:num>
  <w:num w:numId="53" w16cid:durableId="2079475208">
    <w:abstractNumId w:val="15"/>
    <w:lvlOverride w:ilvl="0">
      <w:startOverride w:val="1"/>
    </w:lvlOverride>
  </w:num>
  <w:num w:numId="54" w16cid:durableId="1087920405">
    <w:abstractNumId w:val="15"/>
    <w:lvlOverride w:ilvl="0">
      <w:startOverride w:val="1"/>
    </w:lvlOverride>
  </w:num>
  <w:num w:numId="55" w16cid:durableId="308831505">
    <w:abstractNumId w:val="15"/>
    <w:lvlOverride w:ilvl="0">
      <w:startOverride w:val="1"/>
    </w:lvlOverride>
  </w:num>
  <w:num w:numId="56" w16cid:durableId="553614909">
    <w:abstractNumId w:val="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4"/>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119"/>
    <w:rsid w:val="00012A72"/>
    <w:rsid w:val="00020079"/>
    <w:rsid w:val="0005614B"/>
    <w:rsid w:val="000628C3"/>
    <w:rsid w:val="0006487C"/>
    <w:rsid w:val="000655CB"/>
    <w:rsid w:val="000661B4"/>
    <w:rsid w:val="000707FF"/>
    <w:rsid w:val="00073240"/>
    <w:rsid w:val="000806C4"/>
    <w:rsid w:val="000949FC"/>
    <w:rsid w:val="00095FE1"/>
    <w:rsid w:val="00097572"/>
    <w:rsid w:val="000A03E3"/>
    <w:rsid w:val="000B6EF3"/>
    <w:rsid w:val="000D1DCE"/>
    <w:rsid w:val="00112EEC"/>
    <w:rsid w:val="00114E64"/>
    <w:rsid w:val="001366E9"/>
    <w:rsid w:val="00150C52"/>
    <w:rsid w:val="0015729C"/>
    <w:rsid w:val="00161791"/>
    <w:rsid w:val="00162547"/>
    <w:rsid w:val="001702D9"/>
    <w:rsid w:val="001927F1"/>
    <w:rsid w:val="00194C9E"/>
    <w:rsid w:val="001C05FE"/>
    <w:rsid w:val="001D3466"/>
    <w:rsid w:val="001E5969"/>
    <w:rsid w:val="001F4124"/>
    <w:rsid w:val="001F6878"/>
    <w:rsid w:val="001F767E"/>
    <w:rsid w:val="001F7B02"/>
    <w:rsid w:val="00203DFA"/>
    <w:rsid w:val="00204D17"/>
    <w:rsid w:val="0022054C"/>
    <w:rsid w:val="00223FE3"/>
    <w:rsid w:val="00224DD3"/>
    <w:rsid w:val="00240951"/>
    <w:rsid w:val="00242B5F"/>
    <w:rsid w:val="00244DE6"/>
    <w:rsid w:val="002557F1"/>
    <w:rsid w:val="00257677"/>
    <w:rsid w:val="00257EF4"/>
    <w:rsid w:val="00261E72"/>
    <w:rsid w:val="00262E45"/>
    <w:rsid w:val="00264953"/>
    <w:rsid w:val="00267359"/>
    <w:rsid w:val="00267854"/>
    <w:rsid w:val="00273051"/>
    <w:rsid w:val="002A1D72"/>
    <w:rsid w:val="002A3B4B"/>
    <w:rsid w:val="002A4342"/>
    <w:rsid w:val="002B370F"/>
    <w:rsid w:val="002C7D64"/>
    <w:rsid w:val="002D2456"/>
    <w:rsid w:val="002D70AA"/>
    <w:rsid w:val="0030402A"/>
    <w:rsid w:val="003101AB"/>
    <w:rsid w:val="00312F6E"/>
    <w:rsid w:val="00324C49"/>
    <w:rsid w:val="00325E80"/>
    <w:rsid w:val="00327FEF"/>
    <w:rsid w:val="003340EB"/>
    <w:rsid w:val="003439BB"/>
    <w:rsid w:val="00343E65"/>
    <w:rsid w:val="0035321E"/>
    <w:rsid w:val="0035516A"/>
    <w:rsid w:val="00355DAD"/>
    <w:rsid w:val="003602CB"/>
    <w:rsid w:val="00367460"/>
    <w:rsid w:val="003676A6"/>
    <w:rsid w:val="00376B49"/>
    <w:rsid w:val="00380343"/>
    <w:rsid w:val="003867C6"/>
    <w:rsid w:val="00386FB8"/>
    <w:rsid w:val="00387060"/>
    <w:rsid w:val="003D342C"/>
    <w:rsid w:val="003E7511"/>
    <w:rsid w:val="003F744B"/>
    <w:rsid w:val="0040778F"/>
    <w:rsid w:val="0042712F"/>
    <w:rsid w:val="00433240"/>
    <w:rsid w:val="00442A39"/>
    <w:rsid w:val="00443873"/>
    <w:rsid w:val="00455B8F"/>
    <w:rsid w:val="00465CF2"/>
    <w:rsid w:val="00466119"/>
    <w:rsid w:val="0046779C"/>
    <w:rsid w:val="00476F13"/>
    <w:rsid w:val="00482CDD"/>
    <w:rsid w:val="00491C1E"/>
    <w:rsid w:val="004A06D9"/>
    <w:rsid w:val="004A073F"/>
    <w:rsid w:val="004B1AFD"/>
    <w:rsid w:val="004B405F"/>
    <w:rsid w:val="004D3C62"/>
    <w:rsid w:val="004F2C27"/>
    <w:rsid w:val="004F5F3B"/>
    <w:rsid w:val="00502EF9"/>
    <w:rsid w:val="00506639"/>
    <w:rsid w:val="005117DB"/>
    <w:rsid w:val="00511E47"/>
    <w:rsid w:val="00523CE9"/>
    <w:rsid w:val="0053148B"/>
    <w:rsid w:val="00535779"/>
    <w:rsid w:val="005546A4"/>
    <w:rsid w:val="005638C8"/>
    <w:rsid w:val="00576F1E"/>
    <w:rsid w:val="00580A6F"/>
    <w:rsid w:val="00584638"/>
    <w:rsid w:val="00591B73"/>
    <w:rsid w:val="005A2D60"/>
    <w:rsid w:val="005B156C"/>
    <w:rsid w:val="005B3F12"/>
    <w:rsid w:val="005D2906"/>
    <w:rsid w:val="005D597D"/>
    <w:rsid w:val="005D6FC9"/>
    <w:rsid w:val="005E18FA"/>
    <w:rsid w:val="00613BCE"/>
    <w:rsid w:val="00631C62"/>
    <w:rsid w:val="00644787"/>
    <w:rsid w:val="00646140"/>
    <w:rsid w:val="00646C75"/>
    <w:rsid w:val="00646F1E"/>
    <w:rsid w:val="00652DE5"/>
    <w:rsid w:val="00653F1F"/>
    <w:rsid w:val="00670195"/>
    <w:rsid w:val="00673229"/>
    <w:rsid w:val="0068237E"/>
    <w:rsid w:val="00690799"/>
    <w:rsid w:val="006920AB"/>
    <w:rsid w:val="006964D2"/>
    <w:rsid w:val="006A1780"/>
    <w:rsid w:val="006C01A6"/>
    <w:rsid w:val="006C260A"/>
    <w:rsid w:val="006C6740"/>
    <w:rsid w:val="006D0E07"/>
    <w:rsid w:val="006D446D"/>
    <w:rsid w:val="006E099E"/>
    <w:rsid w:val="0070093A"/>
    <w:rsid w:val="00701465"/>
    <w:rsid w:val="0070577E"/>
    <w:rsid w:val="00716C9D"/>
    <w:rsid w:val="00721D8F"/>
    <w:rsid w:val="00733580"/>
    <w:rsid w:val="0073540D"/>
    <w:rsid w:val="00745BF0"/>
    <w:rsid w:val="007722F4"/>
    <w:rsid w:val="00774AD9"/>
    <w:rsid w:val="007845F2"/>
    <w:rsid w:val="00791BFE"/>
    <w:rsid w:val="00797E76"/>
    <w:rsid w:val="007A43C6"/>
    <w:rsid w:val="007C608D"/>
    <w:rsid w:val="007D02B2"/>
    <w:rsid w:val="007D204E"/>
    <w:rsid w:val="007D5CDF"/>
    <w:rsid w:val="007F025F"/>
    <w:rsid w:val="00805F70"/>
    <w:rsid w:val="00811CCC"/>
    <w:rsid w:val="00822338"/>
    <w:rsid w:val="00827DDC"/>
    <w:rsid w:val="00843997"/>
    <w:rsid w:val="00844423"/>
    <w:rsid w:val="00862E38"/>
    <w:rsid w:val="00871092"/>
    <w:rsid w:val="008730FD"/>
    <w:rsid w:val="00873E95"/>
    <w:rsid w:val="00882B36"/>
    <w:rsid w:val="008B5421"/>
    <w:rsid w:val="008E0D71"/>
    <w:rsid w:val="008E6229"/>
    <w:rsid w:val="008F1AE8"/>
    <w:rsid w:val="00911FF2"/>
    <w:rsid w:val="00920CBE"/>
    <w:rsid w:val="00920EC1"/>
    <w:rsid w:val="0093096D"/>
    <w:rsid w:val="00931A26"/>
    <w:rsid w:val="0093301B"/>
    <w:rsid w:val="009367FA"/>
    <w:rsid w:val="009475B0"/>
    <w:rsid w:val="009900C8"/>
    <w:rsid w:val="00997A5B"/>
    <w:rsid w:val="009B06E1"/>
    <w:rsid w:val="009B2BDA"/>
    <w:rsid w:val="009B4957"/>
    <w:rsid w:val="009C5BDD"/>
    <w:rsid w:val="009D06F5"/>
    <w:rsid w:val="009D0EE7"/>
    <w:rsid w:val="009D2421"/>
    <w:rsid w:val="009D62F7"/>
    <w:rsid w:val="00A1207B"/>
    <w:rsid w:val="00A13DBA"/>
    <w:rsid w:val="00A230E1"/>
    <w:rsid w:val="00A37C2B"/>
    <w:rsid w:val="00A43DB6"/>
    <w:rsid w:val="00A45B14"/>
    <w:rsid w:val="00A535CE"/>
    <w:rsid w:val="00A54173"/>
    <w:rsid w:val="00A7326E"/>
    <w:rsid w:val="00A95507"/>
    <w:rsid w:val="00A97004"/>
    <w:rsid w:val="00AB360B"/>
    <w:rsid w:val="00AC13A8"/>
    <w:rsid w:val="00AC419E"/>
    <w:rsid w:val="00AC661E"/>
    <w:rsid w:val="00AC73FC"/>
    <w:rsid w:val="00AF5455"/>
    <w:rsid w:val="00B15146"/>
    <w:rsid w:val="00B252DB"/>
    <w:rsid w:val="00B26B60"/>
    <w:rsid w:val="00B307F4"/>
    <w:rsid w:val="00B526CB"/>
    <w:rsid w:val="00B55B07"/>
    <w:rsid w:val="00B80BE9"/>
    <w:rsid w:val="00B843E4"/>
    <w:rsid w:val="00BC429E"/>
    <w:rsid w:val="00BD6DDA"/>
    <w:rsid w:val="00BE1E0D"/>
    <w:rsid w:val="00BE675D"/>
    <w:rsid w:val="00BF287A"/>
    <w:rsid w:val="00BF7903"/>
    <w:rsid w:val="00C060A0"/>
    <w:rsid w:val="00C20C48"/>
    <w:rsid w:val="00C24930"/>
    <w:rsid w:val="00C3266D"/>
    <w:rsid w:val="00C34383"/>
    <w:rsid w:val="00C3476C"/>
    <w:rsid w:val="00C55964"/>
    <w:rsid w:val="00C65D2B"/>
    <w:rsid w:val="00C871B9"/>
    <w:rsid w:val="00CA5538"/>
    <w:rsid w:val="00CB2605"/>
    <w:rsid w:val="00CB7802"/>
    <w:rsid w:val="00CC21FE"/>
    <w:rsid w:val="00CD0858"/>
    <w:rsid w:val="00CE70ED"/>
    <w:rsid w:val="00CF19DA"/>
    <w:rsid w:val="00CF3A35"/>
    <w:rsid w:val="00D02C8A"/>
    <w:rsid w:val="00D04650"/>
    <w:rsid w:val="00D16AFF"/>
    <w:rsid w:val="00D3350F"/>
    <w:rsid w:val="00D74668"/>
    <w:rsid w:val="00D77D3B"/>
    <w:rsid w:val="00D80ECA"/>
    <w:rsid w:val="00D835A3"/>
    <w:rsid w:val="00D958AE"/>
    <w:rsid w:val="00D97EBA"/>
    <w:rsid w:val="00DA1B34"/>
    <w:rsid w:val="00DB0ED0"/>
    <w:rsid w:val="00DD1F03"/>
    <w:rsid w:val="00DD2CF9"/>
    <w:rsid w:val="00DD5D28"/>
    <w:rsid w:val="00DE165C"/>
    <w:rsid w:val="00DE52E4"/>
    <w:rsid w:val="00DF25B4"/>
    <w:rsid w:val="00E15AD7"/>
    <w:rsid w:val="00E167DF"/>
    <w:rsid w:val="00E3250B"/>
    <w:rsid w:val="00E50019"/>
    <w:rsid w:val="00E5197F"/>
    <w:rsid w:val="00E667B8"/>
    <w:rsid w:val="00E75067"/>
    <w:rsid w:val="00E932FE"/>
    <w:rsid w:val="00EC57AF"/>
    <w:rsid w:val="00ED1987"/>
    <w:rsid w:val="00EE2CA6"/>
    <w:rsid w:val="00F321E9"/>
    <w:rsid w:val="00F43427"/>
    <w:rsid w:val="00F61788"/>
    <w:rsid w:val="00F66904"/>
    <w:rsid w:val="00F71FCD"/>
    <w:rsid w:val="00F72D20"/>
    <w:rsid w:val="00F83AD4"/>
    <w:rsid w:val="00F91066"/>
    <w:rsid w:val="00F9594B"/>
    <w:rsid w:val="00F9670E"/>
    <w:rsid w:val="00FA6F6A"/>
    <w:rsid w:val="00FC1226"/>
    <w:rsid w:val="00FC382D"/>
    <w:rsid w:val="00FD59CB"/>
    <w:rsid w:val="00FE10A2"/>
    <w:rsid w:val="00FE662E"/>
  </w:rsids>
  <m:mathPr>
    <m:mathFont m:val="Cambria Math"/>
    <m:brkBin m:val="before"/>
    <m:brkBinSub m:val="--"/>
    <m:smallFrac m:val="0"/>
    <m:dispDef/>
    <m:lMargin m:val="0"/>
    <m:rMargin m:val="0"/>
    <m:defJc m:val="left"/>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995E2"/>
  <w15:chartTrackingRefBased/>
  <w15:docId w15:val="{492CE224-1E9E-413E-91A3-496EDDF3F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6119"/>
    <w:rPr>
      <w:rFonts w:ascii="Times New Roman" w:hAnsi="Times New Roman" w:cs="Times New Roman"/>
      <w:color w:val="333333"/>
      <w:kern w:val="0"/>
      <w:sz w:val="28"/>
      <w:szCs w:val="28"/>
      <w14:ligatures w14:val="none"/>
    </w:rPr>
  </w:style>
  <w:style w:type="paragraph" w:styleId="Heading1">
    <w:name w:val="heading 1"/>
    <w:basedOn w:val="Normal"/>
    <w:next w:val="Normal"/>
    <w:link w:val="Heading1Char"/>
    <w:uiPriority w:val="9"/>
    <w:qFormat/>
    <w:rsid w:val="00466119"/>
    <w:pPr>
      <w:shd w:val="clear" w:color="auto" w:fill="FFFFFF"/>
      <w:spacing w:after="0" w:line="330" w:lineRule="atLeast"/>
      <w:jc w:val="center"/>
      <w:outlineLvl w:val="0"/>
    </w:pPr>
    <w:rPr>
      <w:b/>
      <w:bCs/>
      <w:color w:val="FF6600"/>
      <w:kern w:val="36"/>
      <w:lang w:val="vi"/>
    </w:rPr>
  </w:style>
  <w:style w:type="paragraph" w:styleId="Heading2">
    <w:name w:val="heading 2"/>
    <w:basedOn w:val="Normal"/>
    <w:next w:val="Normal"/>
    <w:link w:val="Heading2Char"/>
    <w:uiPriority w:val="9"/>
    <w:unhideWhenUsed/>
    <w:qFormat/>
    <w:rsid w:val="009D62F7"/>
    <w:pPr>
      <w:shd w:val="clear" w:color="auto" w:fill="FFFFFF"/>
      <w:spacing w:before="480" w:after="240" w:line="330" w:lineRule="atLeast"/>
      <w:outlineLvl w:val="1"/>
    </w:pPr>
    <w:rPr>
      <w:b/>
      <w:bCs/>
      <w:color w:val="000099"/>
      <w:lang w:val="vi"/>
    </w:rPr>
  </w:style>
  <w:style w:type="paragraph" w:styleId="Heading3">
    <w:name w:val="heading 3"/>
    <w:basedOn w:val="Heading2"/>
    <w:next w:val="Normal"/>
    <w:link w:val="Heading3Char"/>
    <w:uiPriority w:val="9"/>
    <w:unhideWhenUsed/>
    <w:qFormat/>
    <w:rsid w:val="00D97EBA"/>
    <w:pPr>
      <w:pBdr>
        <w:bottom w:val="single" w:sz="4" w:space="1" w:color="auto"/>
      </w:pBdr>
      <w:shd w:val="clear" w:color="auto" w:fill="FFFFC0"/>
      <w:spacing w:before="240"/>
      <w:contextualSpacing/>
      <w:outlineLvl w:val="2"/>
    </w:pPr>
  </w:style>
  <w:style w:type="paragraph" w:styleId="Heading4">
    <w:name w:val="heading 4"/>
    <w:basedOn w:val="Heading3"/>
    <w:next w:val="Normal"/>
    <w:link w:val="Heading4Char"/>
    <w:uiPriority w:val="9"/>
    <w:unhideWhenUsed/>
    <w:qFormat/>
    <w:rsid w:val="007F025F"/>
    <w:pPr>
      <w:shd w:val="clear" w:color="auto" w:fill="F0F5EB"/>
      <w:outlineLvl w:val="3"/>
    </w:pPr>
  </w:style>
  <w:style w:type="paragraph" w:styleId="Heading5">
    <w:name w:val="heading 5"/>
    <w:basedOn w:val="Heading4"/>
    <w:next w:val="Normal"/>
    <w:link w:val="Heading5Char"/>
    <w:uiPriority w:val="9"/>
    <w:unhideWhenUsed/>
    <w:qFormat/>
    <w:rsid w:val="007F025F"/>
    <w:pPr>
      <w:shd w:val="clear" w:color="auto" w:fill="FCEEE4"/>
      <w:outlineLvl w:val="4"/>
    </w:pPr>
  </w:style>
  <w:style w:type="paragraph" w:styleId="Heading6">
    <w:name w:val="heading 6"/>
    <w:basedOn w:val="Normal"/>
    <w:next w:val="Normal"/>
    <w:link w:val="Heading6Char"/>
    <w:uiPriority w:val="9"/>
    <w:semiHidden/>
    <w:unhideWhenUsed/>
    <w:qFormat/>
    <w:rsid w:val="0046611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611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611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611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6119"/>
    <w:rPr>
      <w:rFonts w:ascii="Times New Roman" w:hAnsi="Times New Roman" w:cs="Times New Roman"/>
      <w:b/>
      <w:bCs/>
      <w:color w:val="FF6600"/>
      <w:kern w:val="36"/>
      <w:sz w:val="28"/>
      <w:szCs w:val="28"/>
      <w:shd w:val="clear" w:color="auto" w:fill="FFFFFF"/>
      <w:lang w:val="vi"/>
      <w14:ligatures w14:val="none"/>
    </w:rPr>
  </w:style>
  <w:style w:type="character" w:customStyle="1" w:styleId="Heading2Char">
    <w:name w:val="Heading 2 Char"/>
    <w:basedOn w:val="DefaultParagraphFont"/>
    <w:link w:val="Heading2"/>
    <w:uiPriority w:val="9"/>
    <w:rsid w:val="009D62F7"/>
    <w:rPr>
      <w:rFonts w:ascii="Times New Roman" w:hAnsi="Times New Roman" w:cs="Times New Roman"/>
      <w:b/>
      <w:bCs/>
      <w:color w:val="000099"/>
      <w:kern w:val="0"/>
      <w:sz w:val="28"/>
      <w:szCs w:val="28"/>
      <w:shd w:val="clear" w:color="auto" w:fill="FFFFFF"/>
      <w:lang w:val="vi"/>
      <w14:ligatures w14:val="none"/>
    </w:rPr>
  </w:style>
  <w:style w:type="character" w:customStyle="1" w:styleId="Heading3Char">
    <w:name w:val="Heading 3 Char"/>
    <w:basedOn w:val="DefaultParagraphFont"/>
    <w:link w:val="Heading3"/>
    <w:uiPriority w:val="9"/>
    <w:rsid w:val="00D97EBA"/>
    <w:rPr>
      <w:rFonts w:ascii="Times New Roman" w:hAnsi="Times New Roman" w:cs="Times New Roman"/>
      <w:b/>
      <w:bCs/>
      <w:color w:val="000099"/>
      <w:kern w:val="0"/>
      <w:sz w:val="28"/>
      <w:szCs w:val="28"/>
      <w:shd w:val="clear" w:color="auto" w:fill="FFFFC0"/>
      <w:lang w:val="vi"/>
      <w14:ligatures w14:val="none"/>
    </w:rPr>
  </w:style>
  <w:style w:type="character" w:customStyle="1" w:styleId="Heading4Char">
    <w:name w:val="Heading 4 Char"/>
    <w:basedOn w:val="DefaultParagraphFont"/>
    <w:link w:val="Heading4"/>
    <w:uiPriority w:val="9"/>
    <w:rsid w:val="007F025F"/>
    <w:rPr>
      <w:rFonts w:ascii="Times New Roman" w:hAnsi="Times New Roman" w:cs="Times New Roman"/>
      <w:b/>
      <w:bCs/>
      <w:color w:val="000099"/>
      <w:kern w:val="0"/>
      <w:sz w:val="28"/>
      <w:szCs w:val="28"/>
      <w:shd w:val="clear" w:color="auto" w:fill="F0F5EB"/>
      <w:lang w:val="vi"/>
      <w14:ligatures w14:val="none"/>
    </w:rPr>
  </w:style>
  <w:style w:type="character" w:customStyle="1" w:styleId="Heading5Char">
    <w:name w:val="Heading 5 Char"/>
    <w:basedOn w:val="DefaultParagraphFont"/>
    <w:link w:val="Heading5"/>
    <w:uiPriority w:val="9"/>
    <w:rsid w:val="007F025F"/>
    <w:rPr>
      <w:rFonts w:ascii="Times New Roman" w:hAnsi="Times New Roman" w:cs="Times New Roman"/>
      <w:b/>
      <w:bCs/>
      <w:color w:val="000099"/>
      <w:kern w:val="0"/>
      <w:sz w:val="28"/>
      <w:szCs w:val="28"/>
      <w:shd w:val="clear" w:color="auto" w:fill="FCEEE4"/>
      <w:lang w:val="vi"/>
      <w14:ligatures w14:val="none"/>
    </w:rPr>
  </w:style>
  <w:style w:type="character" w:customStyle="1" w:styleId="Heading6Char">
    <w:name w:val="Heading 6 Char"/>
    <w:basedOn w:val="DefaultParagraphFont"/>
    <w:link w:val="Heading6"/>
    <w:uiPriority w:val="9"/>
    <w:semiHidden/>
    <w:rsid w:val="00466119"/>
    <w:rPr>
      <w:rFonts w:eastAsiaTheme="majorEastAsia" w:cstheme="majorBidi"/>
      <w:i/>
      <w:iCs/>
      <w:noProof/>
      <w:color w:val="595959" w:themeColor="text1" w:themeTint="A6"/>
    </w:rPr>
  </w:style>
  <w:style w:type="character" w:customStyle="1" w:styleId="Heading7Char">
    <w:name w:val="Heading 7 Char"/>
    <w:basedOn w:val="DefaultParagraphFont"/>
    <w:link w:val="Heading7"/>
    <w:uiPriority w:val="9"/>
    <w:semiHidden/>
    <w:rsid w:val="00466119"/>
    <w:rPr>
      <w:rFonts w:eastAsiaTheme="majorEastAsia" w:cstheme="majorBidi"/>
      <w:noProof/>
      <w:color w:val="595959" w:themeColor="text1" w:themeTint="A6"/>
    </w:rPr>
  </w:style>
  <w:style w:type="character" w:customStyle="1" w:styleId="Heading8Char">
    <w:name w:val="Heading 8 Char"/>
    <w:basedOn w:val="DefaultParagraphFont"/>
    <w:link w:val="Heading8"/>
    <w:uiPriority w:val="9"/>
    <w:semiHidden/>
    <w:rsid w:val="00466119"/>
    <w:rPr>
      <w:rFonts w:eastAsiaTheme="majorEastAsia" w:cstheme="majorBidi"/>
      <w:i/>
      <w:iCs/>
      <w:noProof/>
      <w:color w:val="272727" w:themeColor="text1" w:themeTint="D8"/>
    </w:rPr>
  </w:style>
  <w:style w:type="character" w:customStyle="1" w:styleId="Heading9Char">
    <w:name w:val="Heading 9 Char"/>
    <w:basedOn w:val="DefaultParagraphFont"/>
    <w:link w:val="Heading9"/>
    <w:uiPriority w:val="9"/>
    <w:semiHidden/>
    <w:rsid w:val="00466119"/>
    <w:rPr>
      <w:rFonts w:eastAsiaTheme="majorEastAsia" w:cstheme="majorBidi"/>
      <w:noProof/>
      <w:color w:val="272727" w:themeColor="text1" w:themeTint="D8"/>
    </w:rPr>
  </w:style>
  <w:style w:type="paragraph" w:styleId="Title">
    <w:name w:val="Title"/>
    <w:basedOn w:val="Normal"/>
    <w:next w:val="Normal"/>
    <w:link w:val="TitleChar"/>
    <w:uiPriority w:val="10"/>
    <w:qFormat/>
    <w:rsid w:val="004661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6119"/>
    <w:rPr>
      <w:rFonts w:asciiTheme="majorHAnsi" w:eastAsiaTheme="majorEastAsia" w:hAnsiTheme="majorHAnsi" w:cstheme="majorBidi"/>
      <w:noProof/>
      <w:spacing w:val="-10"/>
      <w:kern w:val="28"/>
      <w:sz w:val="56"/>
      <w:szCs w:val="56"/>
    </w:rPr>
  </w:style>
  <w:style w:type="paragraph" w:styleId="Subtitle">
    <w:name w:val="Subtitle"/>
    <w:basedOn w:val="Normal"/>
    <w:next w:val="Normal"/>
    <w:link w:val="SubtitleChar"/>
    <w:uiPriority w:val="11"/>
    <w:rsid w:val="00466119"/>
    <w:pPr>
      <w:numPr>
        <w:ilvl w:val="1"/>
      </w:numPr>
    </w:pPr>
    <w:rPr>
      <w:rFonts w:eastAsiaTheme="majorEastAsia" w:cstheme="majorBidi"/>
      <w:color w:val="595959" w:themeColor="text1" w:themeTint="A6"/>
      <w:spacing w:val="15"/>
    </w:rPr>
  </w:style>
  <w:style w:type="character" w:customStyle="1" w:styleId="SubtitleChar">
    <w:name w:val="Subtitle Char"/>
    <w:basedOn w:val="DefaultParagraphFont"/>
    <w:link w:val="Subtitle"/>
    <w:uiPriority w:val="11"/>
    <w:rsid w:val="00466119"/>
    <w:rPr>
      <w:rFonts w:eastAsiaTheme="majorEastAsia" w:cstheme="majorBidi"/>
      <w:noProof/>
      <w:color w:val="595959" w:themeColor="text1" w:themeTint="A6"/>
      <w:spacing w:val="15"/>
      <w:sz w:val="28"/>
      <w:szCs w:val="28"/>
    </w:rPr>
  </w:style>
  <w:style w:type="paragraph" w:styleId="Quote">
    <w:name w:val="Quote"/>
    <w:basedOn w:val="Normal"/>
    <w:next w:val="Normal"/>
    <w:link w:val="QuoteChar"/>
    <w:uiPriority w:val="29"/>
    <w:rsid w:val="00466119"/>
    <w:pPr>
      <w:spacing w:before="160"/>
      <w:jc w:val="center"/>
    </w:pPr>
    <w:rPr>
      <w:i/>
      <w:iCs/>
      <w:color w:val="404040" w:themeColor="text1" w:themeTint="BF"/>
    </w:rPr>
  </w:style>
  <w:style w:type="character" w:customStyle="1" w:styleId="QuoteChar">
    <w:name w:val="Quote Char"/>
    <w:basedOn w:val="DefaultParagraphFont"/>
    <w:link w:val="Quote"/>
    <w:uiPriority w:val="29"/>
    <w:rsid w:val="00466119"/>
    <w:rPr>
      <w:i/>
      <w:iCs/>
      <w:noProof/>
      <w:color w:val="404040" w:themeColor="text1" w:themeTint="BF"/>
    </w:rPr>
  </w:style>
  <w:style w:type="paragraph" w:styleId="ListParagraph">
    <w:name w:val="List Paragraph"/>
    <w:basedOn w:val="Normal"/>
    <w:link w:val="ListParagraphChar"/>
    <w:uiPriority w:val="34"/>
    <w:qFormat/>
    <w:rsid w:val="00466119"/>
    <w:pPr>
      <w:ind w:left="720"/>
      <w:contextualSpacing/>
    </w:pPr>
  </w:style>
  <w:style w:type="character" w:styleId="IntenseEmphasis">
    <w:name w:val="Intense Emphasis"/>
    <w:basedOn w:val="DefaultParagraphFont"/>
    <w:uiPriority w:val="21"/>
    <w:rsid w:val="00466119"/>
    <w:rPr>
      <w:i/>
      <w:iCs/>
      <w:color w:val="0F4761" w:themeColor="accent1" w:themeShade="BF"/>
    </w:rPr>
  </w:style>
  <w:style w:type="paragraph" w:styleId="IntenseQuote">
    <w:name w:val="Intense Quote"/>
    <w:basedOn w:val="Normal"/>
    <w:next w:val="Normal"/>
    <w:link w:val="IntenseQuoteChar"/>
    <w:uiPriority w:val="30"/>
    <w:rsid w:val="004661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66119"/>
    <w:rPr>
      <w:i/>
      <w:iCs/>
      <w:noProof/>
      <w:color w:val="0F4761" w:themeColor="accent1" w:themeShade="BF"/>
    </w:rPr>
  </w:style>
  <w:style w:type="character" w:styleId="IntenseReference">
    <w:name w:val="Intense Reference"/>
    <w:basedOn w:val="DefaultParagraphFont"/>
    <w:uiPriority w:val="32"/>
    <w:rsid w:val="00466119"/>
    <w:rPr>
      <w:b/>
      <w:bCs/>
      <w:smallCaps/>
      <w:color w:val="0F4761" w:themeColor="accent1" w:themeShade="BF"/>
      <w:spacing w:val="5"/>
    </w:rPr>
  </w:style>
  <w:style w:type="character" w:styleId="CommentReference">
    <w:name w:val="annotation reference"/>
    <w:basedOn w:val="DefaultParagraphFont"/>
    <w:uiPriority w:val="99"/>
    <w:semiHidden/>
    <w:unhideWhenUsed/>
    <w:rsid w:val="00466119"/>
    <w:rPr>
      <w:sz w:val="16"/>
      <w:szCs w:val="16"/>
    </w:rPr>
  </w:style>
  <w:style w:type="paragraph" w:styleId="CommentText">
    <w:name w:val="annotation text"/>
    <w:basedOn w:val="Normal"/>
    <w:link w:val="CommentTextChar"/>
    <w:uiPriority w:val="99"/>
    <w:unhideWhenUsed/>
    <w:rsid w:val="00466119"/>
    <w:pPr>
      <w:spacing w:line="240" w:lineRule="auto"/>
    </w:pPr>
    <w:rPr>
      <w:sz w:val="20"/>
      <w:szCs w:val="20"/>
    </w:rPr>
  </w:style>
  <w:style w:type="character" w:customStyle="1" w:styleId="CommentTextChar">
    <w:name w:val="Comment Text Char"/>
    <w:basedOn w:val="DefaultParagraphFont"/>
    <w:link w:val="CommentText"/>
    <w:uiPriority w:val="99"/>
    <w:rsid w:val="00466119"/>
    <w:rPr>
      <w:rFonts w:ascii="Times New Roman" w:hAnsi="Times New Roman" w:cs="Times New Roman"/>
      <w:color w:val="333333"/>
      <w:kern w:val="0"/>
      <w:sz w:val="20"/>
      <w:szCs w:val="20"/>
      <w14:ligatures w14:val="none"/>
    </w:rPr>
  </w:style>
  <w:style w:type="paragraph" w:customStyle="1" w:styleId="Baogomloaitruluuy">
    <w:name w:val="Baogomloaitruluuy"/>
    <w:basedOn w:val="Normal"/>
    <w:link w:val="BaogomloaitruluuyChar"/>
    <w:qFormat/>
    <w:rsid w:val="00387060"/>
    <w:pPr>
      <w:shd w:val="clear" w:color="auto" w:fill="FFFFFF"/>
      <w:spacing w:before="240" w:after="120" w:line="330" w:lineRule="atLeast"/>
      <w:outlineLvl w:val="1"/>
    </w:pPr>
    <w:rPr>
      <w:b/>
      <w:bCs/>
      <w:i/>
      <w:iCs/>
      <w:color w:val="000000" w:themeColor="text1"/>
      <w:lang w:val="vi"/>
    </w:rPr>
  </w:style>
  <w:style w:type="character" w:customStyle="1" w:styleId="BaogomloaitruluuyChar">
    <w:name w:val="Baogomloaitruluuy Char"/>
    <w:basedOn w:val="DefaultParagraphFont"/>
    <w:link w:val="Baogomloaitruluuy"/>
    <w:rsid w:val="00387060"/>
    <w:rPr>
      <w:rFonts w:ascii="Times New Roman" w:hAnsi="Times New Roman" w:cs="Times New Roman"/>
      <w:b/>
      <w:bCs/>
      <w:i/>
      <w:iCs/>
      <w:color w:val="000000" w:themeColor="text1"/>
      <w:kern w:val="0"/>
      <w:sz w:val="28"/>
      <w:szCs w:val="28"/>
      <w:shd w:val="clear" w:color="auto" w:fill="FFFFFF"/>
      <w:lang w:val="vi"/>
      <w14:ligatures w14:val="none"/>
    </w:rPr>
  </w:style>
  <w:style w:type="paragraph" w:customStyle="1" w:styleId="headingintro">
    <w:name w:val="headingintro"/>
    <w:basedOn w:val="Normal"/>
    <w:link w:val="headingintroChar"/>
    <w:rsid w:val="0040778F"/>
    <w:pPr>
      <w:spacing w:before="100" w:beforeAutospacing="1" w:after="100" w:afterAutospacing="1" w:line="240" w:lineRule="auto"/>
    </w:pPr>
    <w:rPr>
      <w:rFonts w:eastAsia="Times New Roman"/>
      <w:color w:val="auto"/>
      <w:sz w:val="24"/>
      <w:szCs w:val="24"/>
    </w:rPr>
  </w:style>
  <w:style w:type="character" w:styleId="Hyperlink">
    <w:name w:val="Hyperlink"/>
    <w:basedOn w:val="DefaultParagraphFont"/>
    <w:uiPriority w:val="99"/>
    <w:unhideWhenUsed/>
    <w:rsid w:val="0040778F"/>
    <w:rPr>
      <w:color w:val="0000FF"/>
      <w:u w:val="single"/>
    </w:rPr>
  </w:style>
  <w:style w:type="paragraph" w:styleId="NormalWeb">
    <w:name w:val="Normal (Web)"/>
    <w:basedOn w:val="Normal"/>
    <w:link w:val="NormalWebChar"/>
    <w:uiPriority w:val="99"/>
    <w:unhideWhenUsed/>
    <w:rsid w:val="0040778F"/>
    <w:pPr>
      <w:spacing w:before="100" w:beforeAutospacing="1" w:after="100" w:afterAutospacing="1" w:line="240" w:lineRule="auto"/>
    </w:pPr>
    <w:rPr>
      <w:rFonts w:eastAsia="Times New Roman"/>
      <w:color w:val="auto"/>
      <w:sz w:val="24"/>
      <w:szCs w:val="24"/>
    </w:rPr>
  </w:style>
  <w:style w:type="paragraph" w:customStyle="1" w:styleId="Heading2numbered">
    <w:name w:val="Heading 2 numbered"/>
    <w:basedOn w:val="headingintro"/>
    <w:link w:val="Heading2numberedChar"/>
    <w:qFormat/>
    <w:rsid w:val="0040778F"/>
    <w:pPr>
      <w:numPr>
        <w:numId w:val="1"/>
      </w:numPr>
      <w:shd w:val="clear" w:color="auto" w:fill="FFFFFF"/>
      <w:spacing w:before="480" w:beforeAutospacing="0" w:after="240" w:afterAutospacing="0" w:line="330" w:lineRule="atLeast"/>
    </w:pPr>
    <w:rPr>
      <w:b/>
      <w:bCs/>
      <w:color w:val="000099"/>
      <w:sz w:val="28"/>
      <w:szCs w:val="28"/>
    </w:rPr>
  </w:style>
  <w:style w:type="character" w:customStyle="1" w:styleId="headingintroChar">
    <w:name w:val="headingintro Char"/>
    <w:basedOn w:val="DefaultParagraphFont"/>
    <w:link w:val="headingintro"/>
    <w:rsid w:val="0040778F"/>
    <w:rPr>
      <w:rFonts w:ascii="Times New Roman" w:eastAsia="Times New Roman" w:hAnsi="Times New Roman" w:cs="Times New Roman"/>
      <w:kern w:val="0"/>
      <w:sz w:val="24"/>
      <w:szCs w:val="24"/>
      <w14:ligatures w14:val="none"/>
    </w:rPr>
  </w:style>
  <w:style w:type="character" w:customStyle="1" w:styleId="Heading2numberedChar">
    <w:name w:val="Heading 2 numbered Char"/>
    <w:basedOn w:val="headingintroChar"/>
    <w:link w:val="Heading2numbered"/>
    <w:rsid w:val="0040778F"/>
    <w:rPr>
      <w:rFonts w:ascii="Times New Roman" w:eastAsia="Times New Roman" w:hAnsi="Times New Roman" w:cs="Times New Roman"/>
      <w:b/>
      <w:bCs/>
      <w:color w:val="000099"/>
      <w:kern w:val="0"/>
      <w:sz w:val="28"/>
      <w:szCs w:val="28"/>
      <w:shd w:val="clear" w:color="auto" w:fill="FFFFFF"/>
      <w14:ligatures w14:val="none"/>
    </w:rPr>
  </w:style>
  <w:style w:type="table" w:styleId="TableGrid">
    <w:name w:val="Table Grid"/>
    <w:basedOn w:val="TableNormal"/>
    <w:uiPriority w:val="39"/>
    <w:rsid w:val="009D62F7"/>
    <w:pPr>
      <w:spacing w:after="0" w:line="240" w:lineRule="auto"/>
    </w:pPr>
    <w:rPr>
      <w:rFonts w:ascii="Times New Roman" w:hAnsi="Times New Roman" w:cs="Times New Roman"/>
      <w:color w:val="333333"/>
      <w:kern w:val="0"/>
      <w:sz w:val="28"/>
      <w:szCs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hyphen">
    <w:name w:val="bullethyphen"/>
    <w:basedOn w:val="ListParagraph"/>
    <w:link w:val="bullethyphenChar"/>
    <w:qFormat/>
    <w:rsid w:val="009D62F7"/>
    <w:pPr>
      <w:numPr>
        <w:numId w:val="7"/>
      </w:numPr>
      <w:shd w:val="clear" w:color="auto" w:fill="FFFFFF"/>
      <w:spacing w:after="0" w:line="330" w:lineRule="atLeast"/>
    </w:pPr>
    <w:rPr>
      <w:color w:val="000000"/>
    </w:rPr>
  </w:style>
  <w:style w:type="character" w:customStyle="1" w:styleId="ListParagraphChar">
    <w:name w:val="List Paragraph Char"/>
    <w:basedOn w:val="DefaultParagraphFont"/>
    <w:link w:val="ListParagraph"/>
    <w:uiPriority w:val="34"/>
    <w:rsid w:val="009D62F7"/>
    <w:rPr>
      <w:rFonts w:ascii="Times New Roman" w:hAnsi="Times New Roman" w:cs="Times New Roman"/>
      <w:color w:val="333333"/>
      <w:kern w:val="0"/>
      <w:sz w:val="28"/>
      <w:szCs w:val="28"/>
      <w14:ligatures w14:val="none"/>
    </w:rPr>
  </w:style>
  <w:style w:type="character" w:customStyle="1" w:styleId="bullethyphenChar">
    <w:name w:val="bullethyphen Char"/>
    <w:basedOn w:val="ListParagraphChar"/>
    <w:link w:val="bullethyphen"/>
    <w:rsid w:val="009D62F7"/>
    <w:rPr>
      <w:rFonts w:ascii="Times New Roman" w:hAnsi="Times New Roman" w:cs="Times New Roman"/>
      <w:color w:val="000000"/>
      <w:kern w:val="0"/>
      <w:sz w:val="28"/>
      <w:szCs w:val="28"/>
      <w:shd w:val="clear" w:color="auto" w:fill="FFFFFF"/>
      <w14:ligatures w14:val="none"/>
    </w:rPr>
  </w:style>
  <w:style w:type="paragraph" w:customStyle="1" w:styleId="khoinumberlist">
    <w:name w:val="khoinumberlist"/>
    <w:basedOn w:val="NormalWeb"/>
    <w:link w:val="khoinumberlistChar"/>
    <w:qFormat/>
    <w:rsid w:val="000949FC"/>
    <w:pPr>
      <w:numPr>
        <w:numId w:val="8"/>
      </w:numPr>
      <w:shd w:val="clear" w:color="auto" w:fill="FFFFFF"/>
      <w:spacing w:before="0" w:beforeAutospacing="0" w:after="0" w:afterAutospacing="0" w:line="330" w:lineRule="atLeast"/>
      <w:ind w:left="712"/>
    </w:pPr>
    <w:rPr>
      <w:color w:val="000000" w:themeColor="text1"/>
      <w:sz w:val="28"/>
      <w:szCs w:val="28"/>
      <w:lang w:val="vi"/>
    </w:rPr>
  </w:style>
  <w:style w:type="character" w:customStyle="1" w:styleId="NormalWebChar">
    <w:name w:val="Normal (Web) Char"/>
    <w:basedOn w:val="DefaultParagraphFont"/>
    <w:link w:val="NormalWeb"/>
    <w:uiPriority w:val="99"/>
    <w:rsid w:val="00ED1987"/>
    <w:rPr>
      <w:rFonts w:ascii="Times New Roman" w:eastAsia="Times New Roman" w:hAnsi="Times New Roman" w:cs="Times New Roman"/>
      <w:kern w:val="0"/>
      <w:sz w:val="24"/>
      <w:szCs w:val="24"/>
      <w14:ligatures w14:val="none"/>
    </w:rPr>
  </w:style>
  <w:style w:type="character" w:customStyle="1" w:styleId="khoinumberlistChar">
    <w:name w:val="khoinumberlist Char"/>
    <w:basedOn w:val="NormalWebChar"/>
    <w:link w:val="khoinumberlist"/>
    <w:rsid w:val="00491C1E"/>
    <w:rPr>
      <w:rFonts w:ascii="Times New Roman" w:eastAsia="Times New Roman" w:hAnsi="Times New Roman" w:cs="Times New Roman"/>
      <w:color w:val="000000" w:themeColor="text1"/>
      <w:kern w:val="0"/>
      <w:sz w:val="28"/>
      <w:szCs w:val="28"/>
      <w:shd w:val="clear" w:color="auto" w:fill="FFFFFF"/>
      <w:lang w:val="vi"/>
      <w14:ligatures w14:val="none"/>
    </w:rPr>
  </w:style>
  <w:style w:type="paragraph" w:customStyle="1" w:styleId="rubric-label-fragment-listitem1">
    <w:name w:val="rubric-label-fragment-listitem1"/>
    <w:basedOn w:val="Normal"/>
    <w:rsid w:val="00931A26"/>
    <w:pPr>
      <w:spacing w:before="100" w:beforeAutospacing="1" w:after="100" w:afterAutospacing="1" w:line="240" w:lineRule="auto"/>
    </w:pPr>
    <w:rPr>
      <w:rFonts w:eastAsia="Times New Roman"/>
      <w:color w:val="auto"/>
      <w:sz w:val="24"/>
      <w:szCs w:val="24"/>
    </w:rPr>
  </w:style>
  <w:style w:type="paragraph" w:customStyle="1" w:styleId="rubric-label-fragment-listitem2">
    <w:name w:val="rubric-label-fragment-listitem2"/>
    <w:basedOn w:val="Normal"/>
    <w:rsid w:val="00931A26"/>
    <w:pPr>
      <w:spacing w:before="100" w:beforeAutospacing="1" w:after="100" w:afterAutospacing="1" w:line="240" w:lineRule="auto"/>
    </w:pPr>
    <w:rPr>
      <w:rFonts w:eastAsia="Times New Roman"/>
      <w:color w:val="auto"/>
      <w:sz w:val="24"/>
      <w:szCs w:val="24"/>
    </w:rPr>
  </w:style>
  <w:style w:type="character" w:customStyle="1" w:styleId="italics">
    <w:name w:val="italics"/>
    <w:basedOn w:val="DefaultParagraphFont"/>
    <w:rsid w:val="001F767E"/>
  </w:style>
  <w:style w:type="paragraph" w:customStyle="1" w:styleId="blocklist1">
    <w:name w:val="blocklist1"/>
    <w:basedOn w:val="Normal"/>
    <w:rsid w:val="00224DD3"/>
    <w:pPr>
      <w:spacing w:before="100" w:beforeAutospacing="1" w:after="100" w:afterAutospacing="1" w:line="240" w:lineRule="auto"/>
    </w:pPr>
    <w:rPr>
      <w:rFonts w:eastAsia="Times New Roman"/>
      <w:color w:val="auto"/>
      <w:sz w:val="24"/>
      <w:szCs w:val="24"/>
    </w:rPr>
  </w:style>
  <w:style w:type="character" w:customStyle="1" w:styleId="label">
    <w:name w:val="label"/>
    <w:basedOn w:val="DefaultParagraphFont"/>
    <w:rsid w:val="00224DD3"/>
  </w:style>
  <w:style w:type="paragraph" w:customStyle="1" w:styleId="blocklist2">
    <w:name w:val="blocklist2"/>
    <w:basedOn w:val="Normal"/>
    <w:rsid w:val="00224DD3"/>
    <w:pPr>
      <w:spacing w:before="100" w:beforeAutospacing="1" w:after="100" w:afterAutospacing="1" w:line="240" w:lineRule="auto"/>
    </w:pPr>
    <w:rPr>
      <w:rFonts w:eastAsia="Times New Roman"/>
      <w:color w:val="auto"/>
      <w:sz w:val="24"/>
      <w:szCs w:val="24"/>
    </w:rPr>
  </w:style>
  <w:style w:type="paragraph" w:customStyle="1" w:styleId="termlist1">
    <w:name w:val="termlist1"/>
    <w:basedOn w:val="Normal"/>
    <w:rsid w:val="00224DD3"/>
    <w:pPr>
      <w:spacing w:before="100" w:beforeAutospacing="1" w:after="100" w:afterAutospacing="1" w:line="240" w:lineRule="auto"/>
    </w:pPr>
    <w:rPr>
      <w:rFonts w:eastAsia="Times New Roman"/>
      <w:color w:val="auto"/>
      <w:sz w:val="24"/>
      <w:szCs w:val="24"/>
    </w:rPr>
  </w:style>
  <w:style w:type="character" w:styleId="Strong">
    <w:name w:val="Strong"/>
    <w:basedOn w:val="DefaultParagraphFont"/>
    <w:uiPriority w:val="22"/>
    <w:rsid w:val="00224DD3"/>
    <w:rPr>
      <w:b/>
      <w:bCs/>
    </w:rPr>
  </w:style>
  <w:style w:type="paragraph" w:customStyle="1" w:styleId="termlist2">
    <w:name w:val="termlist2"/>
    <w:basedOn w:val="Normal"/>
    <w:rsid w:val="00224DD3"/>
    <w:pPr>
      <w:spacing w:before="100" w:beforeAutospacing="1" w:after="100" w:afterAutospacing="1" w:line="240" w:lineRule="auto"/>
    </w:pPr>
    <w:rPr>
      <w:rFonts w:eastAsia="Times New Roman"/>
      <w:color w:val="auto"/>
      <w:sz w:val="24"/>
      <w:szCs w:val="24"/>
    </w:rPr>
  </w:style>
  <w:style w:type="paragraph" w:customStyle="1" w:styleId="termlist3">
    <w:name w:val="termlist3"/>
    <w:basedOn w:val="Normal"/>
    <w:rsid w:val="00224DD3"/>
    <w:pPr>
      <w:spacing w:before="100" w:beforeAutospacing="1" w:after="100" w:afterAutospacing="1" w:line="240" w:lineRule="auto"/>
    </w:pPr>
    <w:rPr>
      <w:rFonts w:eastAsia="Times New Roman"/>
      <w:color w:val="auto"/>
      <w:sz w:val="24"/>
      <w:szCs w:val="24"/>
    </w:rPr>
  </w:style>
  <w:style w:type="paragraph" w:customStyle="1" w:styleId="chpt-terms1">
    <w:name w:val="chpt-terms1"/>
    <w:basedOn w:val="Normal"/>
    <w:rsid w:val="00224DD3"/>
    <w:pPr>
      <w:spacing w:before="100" w:beforeAutospacing="1" w:after="100" w:afterAutospacing="1" w:line="240" w:lineRule="auto"/>
    </w:pPr>
    <w:rPr>
      <w:rFonts w:eastAsia="Times New Roman"/>
      <w:color w:val="auto"/>
      <w:sz w:val="24"/>
      <w:szCs w:val="24"/>
    </w:rPr>
  </w:style>
  <w:style w:type="character" w:customStyle="1" w:styleId="zinkl">
    <w:name w:val="zinkl"/>
    <w:basedOn w:val="DefaultParagraphFont"/>
    <w:rsid w:val="00224DD3"/>
  </w:style>
  <w:style w:type="paragraph" w:customStyle="1" w:styleId="chpt-terms2">
    <w:name w:val="chpt-terms2"/>
    <w:basedOn w:val="Normal"/>
    <w:rsid w:val="00224DD3"/>
    <w:pPr>
      <w:spacing w:before="100" w:beforeAutospacing="1" w:after="100" w:afterAutospacing="1" w:line="240" w:lineRule="auto"/>
    </w:pPr>
    <w:rPr>
      <w:rFonts w:eastAsia="Times New Roman"/>
      <w:color w:val="auto"/>
      <w:sz w:val="24"/>
      <w:szCs w:val="24"/>
    </w:rPr>
  </w:style>
  <w:style w:type="paragraph" w:customStyle="1" w:styleId="termlist1-last">
    <w:name w:val="termlist1-last"/>
    <w:basedOn w:val="Normal"/>
    <w:rsid w:val="00224DD3"/>
    <w:pPr>
      <w:spacing w:before="100" w:beforeAutospacing="1" w:after="100" w:afterAutospacing="1" w:line="240" w:lineRule="auto"/>
    </w:pPr>
    <w:rPr>
      <w:rFonts w:eastAsia="Times New Roman"/>
      <w:color w:val="auto"/>
      <w:sz w:val="24"/>
      <w:szCs w:val="24"/>
    </w:rPr>
  </w:style>
  <w:style w:type="paragraph" w:styleId="CommentSubject">
    <w:name w:val="annotation subject"/>
    <w:basedOn w:val="CommentText"/>
    <w:next w:val="CommentText"/>
    <w:link w:val="CommentSubjectChar"/>
    <w:uiPriority w:val="99"/>
    <w:semiHidden/>
    <w:unhideWhenUsed/>
    <w:rsid w:val="00224DD3"/>
    <w:rPr>
      <w:b/>
      <w:bCs/>
    </w:rPr>
  </w:style>
  <w:style w:type="character" w:customStyle="1" w:styleId="CommentSubjectChar">
    <w:name w:val="Comment Subject Char"/>
    <w:basedOn w:val="CommentTextChar"/>
    <w:link w:val="CommentSubject"/>
    <w:uiPriority w:val="99"/>
    <w:semiHidden/>
    <w:rsid w:val="00224DD3"/>
    <w:rPr>
      <w:rFonts w:ascii="Times New Roman" w:hAnsi="Times New Roman" w:cs="Times New Roman"/>
      <w:b/>
      <w:bCs/>
      <w:color w:val="333333"/>
      <w:kern w:val="0"/>
      <w:sz w:val="20"/>
      <w:szCs w:val="20"/>
      <w14:ligatures w14:val="none"/>
    </w:rPr>
  </w:style>
  <w:style w:type="paragraph" w:customStyle="1" w:styleId="blocklist3">
    <w:name w:val="blocklist3"/>
    <w:basedOn w:val="Normal"/>
    <w:rsid w:val="00224DD3"/>
    <w:pPr>
      <w:spacing w:before="100" w:beforeAutospacing="1" w:after="100" w:afterAutospacing="1" w:line="240" w:lineRule="auto"/>
    </w:pPr>
    <w:rPr>
      <w:rFonts w:eastAsia="Times New Roman"/>
      <w:color w:val="auto"/>
      <w:sz w:val="24"/>
      <w:szCs w:val="24"/>
    </w:rPr>
  </w:style>
  <w:style w:type="paragraph" w:customStyle="1" w:styleId="head-ital-14">
    <w:name w:val="head-ital-14"/>
    <w:basedOn w:val="Normal"/>
    <w:rsid w:val="00224DD3"/>
    <w:pPr>
      <w:spacing w:before="100" w:beforeAutospacing="1" w:after="100" w:afterAutospacing="1" w:line="240" w:lineRule="auto"/>
    </w:pPr>
    <w:rPr>
      <w:rFonts w:eastAsia="Times New Roman"/>
      <w:color w:val="auto"/>
      <w:sz w:val="24"/>
      <w:szCs w:val="24"/>
    </w:rPr>
  </w:style>
  <w:style w:type="paragraph" w:customStyle="1" w:styleId="chpt-spec1-last">
    <w:name w:val="chpt-spec1-last"/>
    <w:basedOn w:val="Normal"/>
    <w:rsid w:val="00224DD3"/>
    <w:pPr>
      <w:spacing w:before="100" w:beforeAutospacing="1" w:after="100" w:afterAutospacing="1" w:line="240" w:lineRule="auto"/>
    </w:pPr>
    <w:rPr>
      <w:rFonts w:eastAsia="Times New Roman"/>
      <w:color w:val="auto"/>
      <w:sz w:val="24"/>
      <w:szCs w:val="24"/>
    </w:rPr>
  </w:style>
  <w:style w:type="paragraph" w:customStyle="1" w:styleId="chpt-spec1">
    <w:name w:val="chpt-spec1"/>
    <w:basedOn w:val="Normal"/>
    <w:rsid w:val="00224DD3"/>
    <w:pPr>
      <w:spacing w:before="100" w:beforeAutospacing="1" w:after="100" w:afterAutospacing="1" w:line="240" w:lineRule="auto"/>
    </w:pPr>
    <w:rPr>
      <w:rFonts w:eastAsia="Times New Roman"/>
      <w:color w:val="auto"/>
      <w:sz w:val="24"/>
      <w:szCs w:val="24"/>
    </w:rPr>
  </w:style>
  <w:style w:type="paragraph" w:customStyle="1" w:styleId="chpt-spec-terms1">
    <w:name w:val="chpt-spec-terms1"/>
    <w:basedOn w:val="Normal"/>
    <w:rsid w:val="00224DD3"/>
    <w:pPr>
      <w:spacing w:before="100" w:beforeAutospacing="1" w:after="100" w:afterAutospacing="1" w:line="240" w:lineRule="auto"/>
    </w:pPr>
    <w:rPr>
      <w:rFonts w:eastAsia="Times New Roman"/>
      <w:color w:val="auto"/>
      <w:sz w:val="24"/>
      <w:szCs w:val="24"/>
    </w:rPr>
  </w:style>
  <w:style w:type="paragraph" w:customStyle="1" w:styleId="chpt-spec-terms2">
    <w:name w:val="chpt-spec-terms2"/>
    <w:basedOn w:val="Normal"/>
    <w:rsid w:val="00224DD3"/>
    <w:pPr>
      <w:spacing w:before="100" w:beforeAutospacing="1" w:after="100" w:afterAutospacing="1" w:line="240" w:lineRule="auto"/>
    </w:pPr>
    <w:rPr>
      <w:rFonts w:eastAsia="Times New Roman"/>
      <w:color w:val="auto"/>
      <w:sz w:val="24"/>
      <w:szCs w:val="24"/>
    </w:rPr>
  </w:style>
  <w:style w:type="paragraph" w:customStyle="1" w:styleId="chpt-spec-terms2-last">
    <w:name w:val="chpt-spec-terms2-last"/>
    <w:basedOn w:val="Normal"/>
    <w:rsid w:val="00224DD3"/>
    <w:pPr>
      <w:spacing w:before="100" w:beforeAutospacing="1" w:after="100" w:afterAutospacing="1" w:line="240" w:lineRule="auto"/>
    </w:pPr>
    <w:rPr>
      <w:rFonts w:eastAsia="Times New Roman"/>
      <w:color w:val="auto"/>
      <w:sz w:val="24"/>
      <w:szCs w:val="24"/>
    </w:rPr>
  </w:style>
  <w:style w:type="paragraph" w:customStyle="1" w:styleId="chpt-spec-terms1-last">
    <w:name w:val="chpt-spec-terms1-last"/>
    <w:basedOn w:val="Normal"/>
    <w:rsid w:val="00224DD3"/>
    <w:pPr>
      <w:spacing w:before="100" w:beforeAutospacing="1" w:after="100" w:afterAutospacing="1" w:line="240" w:lineRule="auto"/>
    </w:pPr>
    <w:rPr>
      <w:rFonts w:eastAsia="Times New Roman"/>
      <w:color w:val="auto"/>
      <w:sz w:val="24"/>
      <w:szCs w:val="24"/>
    </w:rPr>
  </w:style>
  <w:style w:type="paragraph" w:customStyle="1" w:styleId="chpt-cont2-l2">
    <w:name w:val="chpt-cont2-l2"/>
    <w:basedOn w:val="Normal"/>
    <w:rsid w:val="00224DD3"/>
    <w:pPr>
      <w:spacing w:before="100" w:beforeAutospacing="1" w:after="100" w:afterAutospacing="1" w:line="240" w:lineRule="auto"/>
    </w:pPr>
    <w:rPr>
      <w:rFonts w:eastAsia="Times New Roman"/>
      <w:color w:val="auto"/>
      <w:sz w:val="24"/>
      <w:szCs w:val="24"/>
    </w:rPr>
  </w:style>
  <w:style w:type="paragraph" w:customStyle="1" w:styleId="chpt-spec2">
    <w:name w:val="chpt-spec2"/>
    <w:basedOn w:val="Normal"/>
    <w:rsid w:val="00224DD3"/>
    <w:pPr>
      <w:spacing w:before="100" w:beforeAutospacing="1" w:after="100" w:afterAutospacing="1" w:line="240" w:lineRule="auto"/>
    </w:pPr>
    <w:rPr>
      <w:rFonts w:eastAsia="Times New Roman"/>
      <w:color w:val="auto"/>
      <w:sz w:val="24"/>
      <w:szCs w:val="24"/>
    </w:rPr>
  </w:style>
  <w:style w:type="paragraph" w:customStyle="1" w:styleId="chpt-spec2-last">
    <w:name w:val="chpt-spec2-last"/>
    <w:basedOn w:val="Normal"/>
    <w:rsid w:val="00224DD3"/>
    <w:pPr>
      <w:spacing w:before="100" w:beforeAutospacing="1" w:after="100" w:afterAutospacing="1" w:line="240" w:lineRule="auto"/>
    </w:pPr>
    <w:rPr>
      <w:rFonts w:eastAsia="Times New Roman"/>
      <w:color w:val="auto"/>
      <w:sz w:val="24"/>
      <w:szCs w:val="24"/>
    </w:rPr>
  </w:style>
  <w:style w:type="paragraph" w:customStyle="1" w:styleId="chpt-spec4">
    <w:name w:val="chpt-spec4"/>
    <w:basedOn w:val="Normal"/>
    <w:rsid w:val="00224DD3"/>
    <w:pPr>
      <w:spacing w:before="100" w:beforeAutospacing="1" w:after="100" w:afterAutospacing="1" w:line="240" w:lineRule="auto"/>
    </w:pPr>
    <w:rPr>
      <w:rFonts w:eastAsia="Times New Roman"/>
      <w:color w:val="auto"/>
      <w:sz w:val="24"/>
      <w:szCs w:val="24"/>
    </w:rPr>
  </w:style>
  <w:style w:type="paragraph" w:customStyle="1" w:styleId="chpt-spec3">
    <w:name w:val="chpt-spec3"/>
    <w:basedOn w:val="Normal"/>
    <w:rsid w:val="00224DD3"/>
    <w:pPr>
      <w:spacing w:before="100" w:beforeAutospacing="1" w:after="100" w:afterAutospacing="1" w:line="240" w:lineRule="auto"/>
    </w:pPr>
    <w:rPr>
      <w:rFonts w:eastAsia="Times New Roman"/>
      <w:color w:val="auto"/>
      <w:sz w:val="24"/>
      <w:szCs w:val="24"/>
    </w:rPr>
  </w:style>
  <w:style w:type="paragraph" w:customStyle="1" w:styleId="chpt-spec3-last">
    <w:name w:val="chpt-spec3-last"/>
    <w:basedOn w:val="Normal"/>
    <w:rsid w:val="00224DD3"/>
    <w:pPr>
      <w:spacing w:before="100" w:beforeAutospacing="1" w:after="100" w:afterAutospacing="1" w:line="240" w:lineRule="auto"/>
    </w:pPr>
    <w:rPr>
      <w:rFonts w:eastAsia="Times New Roman"/>
      <w:color w:val="auto"/>
      <w:sz w:val="24"/>
      <w:szCs w:val="24"/>
    </w:rPr>
  </w:style>
  <w:style w:type="paragraph" w:customStyle="1" w:styleId="chpt-spec3-tab">
    <w:name w:val="chpt-spec3-tab"/>
    <w:basedOn w:val="Normal"/>
    <w:rsid w:val="00224DD3"/>
    <w:pPr>
      <w:spacing w:before="100" w:beforeAutospacing="1" w:after="100" w:afterAutospacing="1" w:line="240" w:lineRule="auto"/>
    </w:pPr>
    <w:rPr>
      <w:rFonts w:eastAsia="Times New Roman"/>
      <w:color w:val="auto"/>
      <w:sz w:val="24"/>
      <w:szCs w:val="24"/>
    </w:rPr>
  </w:style>
  <w:style w:type="paragraph" w:customStyle="1" w:styleId="tab-col2">
    <w:name w:val="tab-col2"/>
    <w:basedOn w:val="Normal"/>
    <w:rsid w:val="00224DD3"/>
    <w:pPr>
      <w:spacing w:before="100" w:beforeAutospacing="1" w:after="100" w:afterAutospacing="1" w:line="240" w:lineRule="auto"/>
    </w:pPr>
    <w:rPr>
      <w:rFonts w:eastAsia="Times New Roman"/>
      <w:color w:val="auto"/>
      <w:sz w:val="24"/>
      <w:szCs w:val="24"/>
    </w:rPr>
  </w:style>
  <w:style w:type="paragraph" w:customStyle="1" w:styleId="chpt-spec4-last">
    <w:name w:val="chpt-spec4-last"/>
    <w:basedOn w:val="Normal"/>
    <w:rsid w:val="00224DD3"/>
    <w:pPr>
      <w:spacing w:before="100" w:beforeAutospacing="1" w:after="100" w:afterAutospacing="1" w:line="240" w:lineRule="auto"/>
    </w:pPr>
    <w:rPr>
      <w:rFonts w:eastAsia="Times New Roman"/>
      <w:color w:val="auto"/>
      <w:sz w:val="24"/>
      <w:szCs w:val="24"/>
    </w:rPr>
  </w:style>
  <w:style w:type="character" w:styleId="PlaceholderText">
    <w:name w:val="Placeholder Text"/>
    <w:basedOn w:val="DefaultParagraphFont"/>
    <w:uiPriority w:val="99"/>
    <w:semiHidden/>
    <w:rsid w:val="00224DD3"/>
    <w:rPr>
      <w:color w:val="808080"/>
    </w:rPr>
  </w:style>
  <w:style w:type="character" w:styleId="UnresolvedMention">
    <w:name w:val="Unresolved Mention"/>
    <w:basedOn w:val="DefaultParagraphFont"/>
    <w:uiPriority w:val="99"/>
    <w:semiHidden/>
    <w:unhideWhenUsed/>
    <w:rsid w:val="00224DD3"/>
    <w:rPr>
      <w:color w:val="605E5C"/>
      <w:shd w:val="clear" w:color="auto" w:fill="E1DFDD"/>
    </w:rPr>
  </w:style>
  <w:style w:type="paragraph" w:customStyle="1" w:styleId="dotbullet">
    <w:name w:val="dotbullet"/>
    <w:basedOn w:val="ListParagraph"/>
    <w:link w:val="dotbulletChar"/>
    <w:qFormat/>
    <w:rsid w:val="006C01A6"/>
    <w:pPr>
      <w:numPr>
        <w:numId w:val="47"/>
      </w:numPr>
      <w:shd w:val="clear" w:color="auto" w:fill="FFFFFF"/>
      <w:spacing w:after="0" w:line="330" w:lineRule="atLeast"/>
      <w:ind w:left="1066" w:hanging="357"/>
      <w:outlineLvl w:val="1"/>
    </w:pPr>
  </w:style>
  <w:style w:type="character" w:customStyle="1" w:styleId="dotbulletChar">
    <w:name w:val="dotbullet Char"/>
    <w:basedOn w:val="ListParagraphChar"/>
    <w:link w:val="dotbullet"/>
    <w:rsid w:val="006C01A6"/>
    <w:rPr>
      <w:rFonts w:ascii="Times New Roman" w:hAnsi="Times New Roman" w:cs="Times New Roman"/>
      <w:color w:val="333333"/>
      <w:kern w:val="0"/>
      <w:sz w:val="28"/>
      <w:szCs w:val="28"/>
      <w:shd w:val="clear" w:color="auto" w:fill="FFFFFF"/>
      <w14:ligatures w14:val="none"/>
    </w:rPr>
  </w:style>
  <w:style w:type="paragraph" w:customStyle="1" w:styleId="circlebullet">
    <w:name w:val="circlebullet"/>
    <w:basedOn w:val="Heading4"/>
    <w:link w:val="circlebulletChar"/>
    <w:qFormat/>
    <w:rsid w:val="006C01A6"/>
    <w:pPr>
      <w:numPr>
        <w:numId w:val="48"/>
      </w:numPr>
      <w:pBdr>
        <w:bottom w:val="none" w:sz="0" w:space="0" w:color="auto"/>
      </w:pBdr>
      <w:shd w:val="clear" w:color="auto" w:fill="FFFFFF"/>
      <w:spacing w:before="0" w:after="0" w:line="360" w:lineRule="atLeast"/>
      <w:ind w:left="1434" w:hanging="357"/>
    </w:pPr>
    <w:rPr>
      <w:b w:val="0"/>
      <w:bCs w:val="0"/>
      <w:color w:val="333333"/>
    </w:rPr>
  </w:style>
  <w:style w:type="character" w:customStyle="1" w:styleId="circlebulletChar">
    <w:name w:val="circlebullet Char"/>
    <w:basedOn w:val="Heading4Char"/>
    <w:link w:val="circlebullet"/>
    <w:rsid w:val="006C01A6"/>
    <w:rPr>
      <w:rFonts w:ascii="Times New Roman" w:hAnsi="Times New Roman" w:cs="Times New Roman"/>
      <w:b w:val="0"/>
      <w:bCs w:val="0"/>
      <w:color w:val="333333"/>
      <w:kern w:val="0"/>
      <w:sz w:val="28"/>
      <w:szCs w:val="28"/>
      <w:shd w:val="clear" w:color="auto" w:fill="FFFFFF"/>
      <w:lang w:val="vi"/>
      <w14:ligatures w14:val="none"/>
    </w:rPr>
  </w:style>
  <w:style w:type="paragraph" w:styleId="Header">
    <w:name w:val="header"/>
    <w:basedOn w:val="Normal"/>
    <w:link w:val="HeaderChar"/>
    <w:uiPriority w:val="99"/>
    <w:unhideWhenUsed/>
    <w:rsid w:val="00D835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35A3"/>
    <w:rPr>
      <w:rFonts w:ascii="Times New Roman" w:hAnsi="Times New Roman" w:cs="Times New Roman"/>
      <w:color w:val="333333"/>
      <w:kern w:val="0"/>
      <w:sz w:val="28"/>
      <w:szCs w:val="28"/>
      <w14:ligatures w14:val="none"/>
    </w:rPr>
  </w:style>
  <w:style w:type="paragraph" w:styleId="Footer">
    <w:name w:val="footer"/>
    <w:basedOn w:val="Normal"/>
    <w:link w:val="FooterChar"/>
    <w:uiPriority w:val="99"/>
    <w:unhideWhenUsed/>
    <w:rsid w:val="00D835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35A3"/>
    <w:rPr>
      <w:rFonts w:ascii="Times New Roman" w:hAnsi="Times New Roman" w:cs="Times New Roman"/>
      <w:color w:val="333333"/>
      <w:kern w:val="0"/>
      <w:sz w:val="28"/>
      <w:szCs w:val="28"/>
      <w14:ligatures w14:val="none"/>
    </w:rPr>
  </w:style>
  <w:style w:type="paragraph" w:styleId="Revision">
    <w:name w:val="Revision"/>
    <w:hidden/>
    <w:uiPriority w:val="99"/>
    <w:semiHidden/>
    <w:rsid w:val="00FA6F6A"/>
    <w:pPr>
      <w:spacing w:after="0" w:line="240" w:lineRule="auto"/>
    </w:pPr>
    <w:rPr>
      <w:rFonts w:ascii="Times New Roman" w:hAnsi="Times New Roman" w:cs="Times New Roman"/>
      <w:color w:val="333333"/>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icd.who.int/browse10/2019/en" TargetMode="External"/><Relationship Id="rId21" Type="http://schemas.openxmlformats.org/officeDocument/2006/relationships/hyperlink" Target="https://icd.who.int/browse10/2019/en" TargetMode="External"/><Relationship Id="rId42" Type="http://schemas.openxmlformats.org/officeDocument/2006/relationships/hyperlink" Target="https://icd.who.int/browse10/2019/en" TargetMode="External"/><Relationship Id="rId63" Type="http://schemas.openxmlformats.org/officeDocument/2006/relationships/hyperlink" Target="https://icd.who.int/browse10/2019/en" TargetMode="External"/><Relationship Id="rId84" Type="http://schemas.openxmlformats.org/officeDocument/2006/relationships/hyperlink" Target="https://icd.who.int/browse10/2019/en" TargetMode="External"/><Relationship Id="rId138" Type="http://schemas.openxmlformats.org/officeDocument/2006/relationships/hyperlink" Target="https://icd.who.int/browse10/2019/en" TargetMode="External"/><Relationship Id="rId159" Type="http://schemas.openxmlformats.org/officeDocument/2006/relationships/hyperlink" Target="https://icd.who.int/browse10/2019/en" TargetMode="External"/><Relationship Id="rId170" Type="http://schemas.openxmlformats.org/officeDocument/2006/relationships/hyperlink" Target="https://icd.who.int/browse10/2019/en" TargetMode="External"/><Relationship Id="rId191" Type="http://schemas.openxmlformats.org/officeDocument/2006/relationships/hyperlink" Target="https://icd.who.int/browse10/2019/en" TargetMode="External"/><Relationship Id="rId107" Type="http://schemas.openxmlformats.org/officeDocument/2006/relationships/hyperlink" Target="https://icd.who.int/browse10/2019/en" TargetMode="External"/><Relationship Id="rId11" Type="http://schemas.openxmlformats.org/officeDocument/2006/relationships/hyperlink" Target="https://icd.who.int/browse10/2019/en" TargetMode="External"/><Relationship Id="rId32" Type="http://schemas.openxmlformats.org/officeDocument/2006/relationships/hyperlink" Target="https://icd.who.int/browse10/2019/en" TargetMode="External"/><Relationship Id="rId53" Type="http://schemas.openxmlformats.org/officeDocument/2006/relationships/hyperlink" Target="https://icd.who.int/browse10/2019/en" TargetMode="External"/><Relationship Id="rId74" Type="http://schemas.openxmlformats.org/officeDocument/2006/relationships/hyperlink" Target="https://icd.who.int/browse10/2019/en" TargetMode="External"/><Relationship Id="rId128" Type="http://schemas.openxmlformats.org/officeDocument/2006/relationships/hyperlink" Target="https://icd.who.int/browse10/2019/en" TargetMode="External"/><Relationship Id="rId149" Type="http://schemas.openxmlformats.org/officeDocument/2006/relationships/hyperlink" Target="https://icd.who.int/browse10/2019/en" TargetMode="External"/><Relationship Id="rId5" Type="http://schemas.openxmlformats.org/officeDocument/2006/relationships/webSettings" Target="webSettings.xml"/><Relationship Id="rId95" Type="http://schemas.openxmlformats.org/officeDocument/2006/relationships/hyperlink" Target="https://icd.who.int/browse10/2019/en" TargetMode="External"/><Relationship Id="rId160" Type="http://schemas.openxmlformats.org/officeDocument/2006/relationships/hyperlink" Target="https://icd.who.int/browse10/2019/en" TargetMode="External"/><Relationship Id="rId181" Type="http://schemas.openxmlformats.org/officeDocument/2006/relationships/hyperlink" Target="https://icd.who.int/browse10/2019/en" TargetMode="External"/><Relationship Id="rId22" Type="http://schemas.openxmlformats.org/officeDocument/2006/relationships/hyperlink" Target="https://icd.who.int/browse10/2019/en" TargetMode="External"/><Relationship Id="rId43" Type="http://schemas.openxmlformats.org/officeDocument/2006/relationships/hyperlink" Target="https://icd.who.int/browse10/2019/en" TargetMode="External"/><Relationship Id="rId64" Type="http://schemas.openxmlformats.org/officeDocument/2006/relationships/hyperlink" Target="https://icd.who.int/browse10/2019/en" TargetMode="External"/><Relationship Id="rId118" Type="http://schemas.openxmlformats.org/officeDocument/2006/relationships/hyperlink" Target="https://icd.who.int/browse10/2019/en" TargetMode="External"/><Relationship Id="rId139" Type="http://schemas.openxmlformats.org/officeDocument/2006/relationships/hyperlink" Target="https://icd.who.int/browse10/2019/en" TargetMode="External"/><Relationship Id="rId85" Type="http://schemas.openxmlformats.org/officeDocument/2006/relationships/hyperlink" Target="https://icd.who.int/browse10/2019/en" TargetMode="External"/><Relationship Id="rId150" Type="http://schemas.openxmlformats.org/officeDocument/2006/relationships/hyperlink" Target="https://icd.who.int/browse10/2019/en" TargetMode="External"/><Relationship Id="rId171" Type="http://schemas.openxmlformats.org/officeDocument/2006/relationships/hyperlink" Target="https://icd.who.int/browse10/2019/en" TargetMode="External"/><Relationship Id="rId192" Type="http://schemas.openxmlformats.org/officeDocument/2006/relationships/hyperlink" Target="https://icd.who.int/browse10/2019/en" TargetMode="External"/><Relationship Id="rId12" Type="http://schemas.openxmlformats.org/officeDocument/2006/relationships/hyperlink" Target="https://icd.who.int/browse10/2019/en" TargetMode="External"/><Relationship Id="rId33" Type="http://schemas.openxmlformats.org/officeDocument/2006/relationships/hyperlink" Target="https://icd.who.int/browse10/2019/en" TargetMode="External"/><Relationship Id="rId108" Type="http://schemas.openxmlformats.org/officeDocument/2006/relationships/hyperlink" Target="https://icd.who.int/browse10/2019/en" TargetMode="External"/><Relationship Id="rId129" Type="http://schemas.openxmlformats.org/officeDocument/2006/relationships/hyperlink" Target="https://icd.who.int/browse10/2019/en" TargetMode="External"/><Relationship Id="rId54" Type="http://schemas.openxmlformats.org/officeDocument/2006/relationships/hyperlink" Target="https://icd.who.int/browse10/2019/en" TargetMode="External"/><Relationship Id="rId75" Type="http://schemas.openxmlformats.org/officeDocument/2006/relationships/hyperlink" Target="https://icd.who.int/browse10/2019/en" TargetMode="External"/><Relationship Id="rId96" Type="http://schemas.openxmlformats.org/officeDocument/2006/relationships/hyperlink" Target="https://icd.who.int/browse10/2019/en" TargetMode="External"/><Relationship Id="rId140" Type="http://schemas.openxmlformats.org/officeDocument/2006/relationships/hyperlink" Target="https://icd.who.int/browse10/2019/en" TargetMode="External"/><Relationship Id="rId161" Type="http://schemas.openxmlformats.org/officeDocument/2006/relationships/hyperlink" Target="https://icd.who.int/browse10/2019/en" TargetMode="External"/><Relationship Id="rId182" Type="http://schemas.openxmlformats.org/officeDocument/2006/relationships/hyperlink" Target="https://icd.who.int/browse10/2019/en" TargetMode="External"/><Relationship Id="rId6" Type="http://schemas.openxmlformats.org/officeDocument/2006/relationships/footnotes" Target="footnotes.xml"/><Relationship Id="rId23" Type="http://schemas.openxmlformats.org/officeDocument/2006/relationships/hyperlink" Target="https://icd.who.int/browse10/2019/en" TargetMode="External"/><Relationship Id="rId119" Type="http://schemas.openxmlformats.org/officeDocument/2006/relationships/hyperlink" Target="https://icd.who.int/training/icd10training/ICD-10%20training/ICD-10_Resources/ICD-10_Volume_3.pdf" TargetMode="External"/><Relationship Id="rId44" Type="http://schemas.openxmlformats.org/officeDocument/2006/relationships/hyperlink" Target="https://icd.who.int/browse10/2019/en" TargetMode="External"/><Relationship Id="rId65" Type="http://schemas.openxmlformats.org/officeDocument/2006/relationships/hyperlink" Target="https://icd.who.int/browse10/2019/en" TargetMode="External"/><Relationship Id="rId86" Type="http://schemas.openxmlformats.org/officeDocument/2006/relationships/hyperlink" Target="https://icd.who.int/browse10/2019/en" TargetMode="External"/><Relationship Id="rId130" Type="http://schemas.openxmlformats.org/officeDocument/2006/relationships/hyperlink" Target="https://icd.who.int/browse10/2019/en" TargetMode="External"/><Relationship Id="rId151" Type="http://schemas.openxmlformats.org/officeDocument/2006/relationships/hyperlink" Target="https://icd.who.int/browse10/2019/en" TargetMode="External"/><Relationship Id="rId172" Type="http://schemas.openxmlformats.org/officeDocument/2006/relationships/hyperlink" Target="https://icd.who.int/browse10/2019/en" TargetMode="External"/><Relationship Id="rId193" Type="http://schemas.openxmlformats.org/officeDocument/2006/relationships/hyperlink" Target="https://icd.who.int/browse10/2019/en" TargetMode="External"/><Relationship Id="rId13" Type="http://schemas.openxmlformats.org/officeDocument/2006/relationships/hyperlink" Target="https://icd.who.int/browse10/2019/en" TargetMode="External"/><Relationship Id="rId109" Type="http://schemas.openxmlformats.org/officeDocument/2006/relationships/hyperlink" Target="https://icd.who.int/browse10/2019/en" TargetMode="External"/><Relationship Id="rId34" Type="http://schemas.openxmlformats.org/officeDocument/2006/relationships/hyperlink" Target="https://icd.who.int/browse10/2019/en" TargetMode="External"/><Relationship Id="rId55" Type="http://schemas.openxmlformats.org/officeDocument/2006/relationships/hyperlink" Target="https://icd.who.int/browse10/2019/en" TargetMode="External"/><Relationship Id="rId76" Type="http://schemas.openxmlformats.org/officeDocument/2006/relationships/hyperlink" Target="https://icd.who.int/browse10/2019/en" TargetMode="External"/><Relationship Id="rId97" Type="http://schemas.openxmlformats.org/officeDocument/2006/relationships/hyperlink" Target="https://icd.who.int/browse10/2019/en" TargetMode="External"/><Relationship Id="rId120" Type="http://schemas.openxmlformats.org/officeDocument/2006/relationships/hyperlink" Target="https://icd.who.int/browse10/2019/en" TargetMode="External"/><Relationship Id="rId141" Type="http://schemas.openxmlformats.org/officeDocument/2006/relationships/hyperlink" Target="https://icd.who.int/browse10/2019/en" TargetMode="External"/><Relationship Id="rId7" Type="http://schemas.openxmlformats.org/officeDocument/2006/relationships/endnotes" Target="endnotes.xml"/><Relationship Id="rId162" Type="http://schemas.openxmlformats.org/officeDocument/2006/relationships/hyperlink" Target="https://icd.who.int/browse10/2019/en" TargetMode="External"/><Relationship Id="rId183" Type="http://schemas.openxmlformats.org/officeDocument/2006/relationships/hyperlink" Target="https://icd.who.int/browse10/2019/en" TargetMode="External"/><Relationship Id="rId2" Type="http://schemas.openxmlformats.org/officeDocument/2006/relationships/numbering" Target="numbering.xml"/><Relationship Id="rId29" Type="http://schemas.openxmlformats.org/officeDocument/2006/relationships/hyperlink" Target="https://icd.who.int/browse10/2019/en" TargetMode="External"/><Relationship Id="rId24" Type="http://schemas.openxmlformats.org/officeDocument/2006/relationships/hyperlink" Target="https://icd.who.int/browse10/2019/en" TargetMode="External"/><Relationship Id="rId40" Type="http://schemas.openxmlformats.org/officeDocument/2006/relationships/hyperlink" Target="https://icd.who.int/browse10/2019/en" TargetMode="External"/><Relationship Id="rId45" Type="http://schemas.openxmlformats.org/officeDocument/2006/relationships/hyperlink" Target="https://icd.who.int/browse10/2019/en" TargetMode="External"/><Relationship Id="rId66" Type="http://schemas.openxmlformats.org/officeDocument/2006/relationships/hyperlink" Target="https://icd.who.int/browse10/2019/en" TargetMode="External"/><Relationship Id="rId87" Type="http://schemas.openxmlformats.org/officeDocument/2006/relationships/hyperlink" Target="https://icd.who.int/browse10/2019/en" TargetMode="External"/><Relationship Id="rId110" Type="http://schemas.openxmlformats.org/officeDocument/2006/relationships/hyperlink" Target="https://icd.who.int/browse10/2019/en" TargetMode="External"/><Relationship Id="rId115" Type="http://schemas.openxmlformats.org/officeDocument/2006/relationships/hyperlink" Target="https://icd.who.int/browse10/2019/en" TargetMode="External"/><Relationship Id="rId131" Type="http://schemas.openxmlformats.org/officeDocument/2006/relationships/hyperlink" Target="https://icd.who.int/browse10/2019/en" TargetMode="External"/><Relationship Id="rId136" Type="http://schemas.openxmlformats.org/officeDocument/2006/relationships/hyperlink" Target="https://icd.who.int/browse10/2019/en" TargetMode="External"/><Relationship Id="rId157" Type="http://schemas.openxmlformats.org/officeDocument/2006/relationships/hyperlink" Target="https://icd.who.int/browse10/2019/en" TargetMode="External"/><Relationship Id="rId178" Type="http://schemas.openxmlformats.org/officeDocument/2006/relationships/hyperlink" Target="https://icd.who.int/browse10/2019/en" TargetMode="External"/><Relationship Id="rId61" Type="http://schemas.openxmlformats.org/officeDocument/2006/relationships/hyperlink" Target="https://icd.who.int/browse10/2019/en" TargetMode="External"/><Relationship Id="rId82" Type="http://schemas.openxmlformats.org/officeDocument/2006/relationships/hyperlink" Target="https://icd.who.int/browse10/2019/en" TargetMode="External"/><Relationship Id="rId152" Type="http://schemas.openxmlformats.org/officeDocument/2006/relationships/hyperlink" Target="https://icd.who.int/browse10/2019/en" TargetMode="External"/><Relationship Id="rId173" Type="http://schemas.openxmlformats.org/officeDocument/2006/relationships/hyperlink" Target="https://icd.who.int/browse10/2019/en" TargetMode="External"/><Relationship Id="rId194" Type="http://schemas.openxmlformats.org/officeDocument/2006/relationships/hyperlink" Target="https://icd.who.int/browse10/2019/en" TargetMode="External"/><Relationship Id="rId199" Type="http://schemas.openxmlformats.org/officeDocument/2006/relationships/header" Target="header3.xml"/><Relationship Id="rId19" Type="http://schemas.openxmlformats.org/officeDocument/2006/relationships/hyperlink" Target="https://icd.who.int/browse10/2019/en" TargetMode="External"/><Relationship Id="rId14" Type="http://schemas.openxmlformats.org/officeDocument/2006/relationships/hyperlink" Target="https://icd.who.int/browse10/2019/en" TargetMode="External"/><Relationship Id="rId30" Type="http://schemas.openxmlformats.org/officeDocument/2006/relationships/hyperlink" Target="https://icd.who.int/browse10/2019/en" TargetMode="External"/><Relationship Id="rId35" Type="http://schemas.openxmlformats.org/officeDocument/2006/relationships/hyperlink" Target="https://icd.who.int/browse10/2019/en" TargetMode="External"/><Relationship Id="rId56" Type="http://schemas.openxmlformats.org/officeDocument/2006/relationships/hyperlink" Target="https://icd.who.int/browse10/2019/en" TargetMode="External"/><Relationship Id="rId77" Type="http://schemas.openxmlformats.org/officeDocument/2006/relationships/hyperlink" Target="https://icd.who.int/browse10/2019/en" TargetMode="External"/><Relationship Id="rId100" Type="http://schemas.openxmlformats.org/officeDocument/2006/relationships/hyperlink" Target="https://icd.who.int/browse10/2019/en" TargetMode="External"/><Relationship Id="rId105" Type="http://schemas.openxmlformats.org/officeDocument/2006/relationships/hyperlink" Target="https://icd.who.int/browse10/2019/en" TargetMode="External"/><Relationship Id="rId126" Type="http://schemas.openxmlformats.org/officeDocument/2006/relationships/hyperlink" Target="https://icd.who.int/browse10/2019/en" TargetMode="External"/><Relationship Id="rId147" Type="http://schemas.openxmlformats.org/officeDocument/2006/relationships/hyperlink" Target="https://icd.who.int/browse10/2019/en" TargetMode="External"/><Relationship Id="rId168" Type="http://schemas.openxmlformats.org/officeDocument/2006/relationships/hyperlink" Target="https://icd.who.int/browse10/2019/en" TargetMode="External"/><Relationship Id="rId8" Type="http://schemas.openxmlformats.org/officeDocument/2006/relationships/hyperlink" Target="https://icd.who.int/browse10/2019/en" TargetMode="External"/><Relationship Id="rId51" Type="http://schemas.openxmlformats.org/officeDocument/2006/relationships/hyperlink" Target="https://icd.who.int/browse10/2019/en" TargetMode="External"/><Relationship Id="rId72" Type="http://schemas.openxmlformats.org/officeDocument/2006/relationships/hyperlink" Target="https://icd.who.int/browse10/2019/en" TargetMode="External"/><Relationship Id="rId93" Type="http://schemas.openxmlformats.org/officeDocument/2006/relationships/hyperlink" Target="https://icd.who.int/browse10/2019/en" TargetMode="External"/><Relationship Id="rId98" Type="http://schemas.openxmlformats.org/officeDocument/2006/relationships/hyperlink" Target="https://icd.who.int/browse10/2019/en" TargetMode="External"/><Relationship Id="rId121" Type="http://schemas.openxmlformats.org/officeDocument/2006/relationships/hyperlink" Target="https://icd.who.int/browse10/2019/en" TargetMode="External"/><Relationship Id="rId142" Type="http://schemas.openxmlformats.org/officeDocument/2006/relationships/hyperlink" Target="https://icd.who.int/browse10/2019/en" TargetMode="External"/><Relationship Id="rId163" Type="http://schemas.openxmlformats.org/officeDocument/2006/relationships/hyperlink" Target="https://icd.who.int/browse10/2019/en" TargetMode="External"/><Relationship Id="rId184" Type="http://schemas.openxmlformats.org/officeDocument/2006/relationships/hyperlink" Target="https://icd.who.int/browse10/2019/en" TargetMode="External"/><Relationship Id="rId189" Type="http://schemas.openxmlformats.org/officeDocument/2006/relationships/hyperlink" Target="https://icd.who.int/browse10/2019/en" TargetMode="External"/><Relationship Id="rId3" Type="http://schemas.openxmlformats.org/officeDocument/2006/relationships/styles" Target="styles.xml"/><Relationship Id="rId25" Type="http://schemas.openxmlformats.org/officeDocument/2006/relationships/hyperlink" Target="https://icd.who.int/browse10/2019/en" TargetMode="External"/><Relationship Id="rId46" Type="http://schemas.openxmlformats.org/officeDocument/2006/relationships/hyperlink" Target="https://icd.who.int/browse10/2019/en" TargetMode="External"/><Relationship Id="rId67" Type="http://schemas.openxmlformats.org/officeDocument/2006/relationships/hyperlink" Target="https://icd.who.int/browse10/2019/en" TargetMode="External"/><Relationship Id="rId116" Type="http://schemas.openxmlformats.org/officeDocument/2006/relationships/hyperlink" Target="https://icd.who.int/training/icd10training/ICD-10%20training/ICD-10_Resources/ICD-10_Volume_3.pdf" TargetMode="External"/><Relationship Id="rId137" Type="http://schemas.openxmlformats.org/officeDocument/2006/relationships/hyperlink" Target="https://icd.who.int/browse10/2019/en" TargetMode="External"/><Relationship Id="rId158" Type="http://schemas.openxmlformats.org/officeDocument/2006/relationships/hyperlink" Target="https://icd.who.int/browse10/2019/en" TargetMode="External"/><Relationship Id="rId20" Type="http://schemas.openxmlformats.org/officeDocument/2006/relationships/hyperlink" Target="https://icd.who.int/browse10/2019/en" TargetMode="External"/><Relationship Id="rId41" Type="http://schemas.openxmlformats.org/officeDocument/2006/relationships/hyperlink" Target="https://icd.who.int/browse10/2019/en" TargetMode="External"/><Relationship Id="rId62" Type="http://schemas.openxmlformats.org/officeDocument/2006/relationships/hyperlink" Target="https://icd.who.int/browse10/2019/en" TargetMode="External"/><Relationship Id="rId83" Type="http://schemas.openxmlformats.org/officeDocument/2006/relationships/hyperlink" Target="https://icd.who.int/browse10/2019/en" TargetMode="External"/><Relationship Id="rId88" Type="http://schemas.openxmlformats.org/officeDocument/2006/relationships/hyperlink" Target="https://icd.who.int/browse10/2019/en" TargetMode="External"/><Relationship Id="rId111" Type="http://schemas.openxmlformats.org/officeDocument/2006/relationships/hyperlink" Target="https://icd.who.int/browse10/2019/en" TargetMode="External"/><Relationship Id="rId132" Type="http://schemas.openxmlformats.org/officeDocument/2006/relationships/hyperlink" Target="https://icd.who.int/browse10/2019/en" TargetMode="External"/><Relationship Id="rId153" Type="http://schemas.openxmlformats.org/officeDocument/2006/relationships/hyperlink" Target="https://icd.who.int/browse10/2019/en" TargetMode="External"/><Relationship Id="rId174" Type="http://schemas.openxmlformats.org/officeDocument/2006/relationships/hyperlink" Target="https://icd.who.int/browse10/2019/en" TargetMode="External"/><Relationship Id="rId179" Type="http://schemas.openxmlformats.org/officeDocument/2006/relationships/hyperlink" Target="https://icd.who.int/browse10/2019/en" TargetMode="External"/><Relationship Id="rId195" Type="http://schemas.openxmlformats.org/officeDocument/2006/relationships/header" Target="header1.xml"/><Relationship Id="rId190" Type="http://schemas.openxmlformats.org/officeDocument/2006/relationships/hyperlink" Target="https://icd.who.int/browse10/2019/en" TargetMode="External"/><Relationship Id="rId15" Type="http://schemas.openxmlformats.org/officeDocument/2006/relationships/hyperlink" Target="https://icd.who.int/browse10/2019/en" TargetMode="External"/><Relationship Id="rId36" Type="http://schemas.openxmlformats.org/officeDocument/2006/relationships/hyperlink" Target="https://icd.who.int/browse10/2019/en" TargetMode="External"/><Relationship Id="rId57" Type="http://schemas.openxmlformats.org/officeDocument/2006/relationships/hyperlink" Target="https://icd.who.int/browse10/2019/en" TargetMode="External"/><Relationship Id="rId106" Type="http://schemas.openxmlformats.org/officeDocument/2006/relationships/hyperlink" Target="https://icd.who.int/browse10/2019/en" TargetMode="External"/><Relationship Id="rId127" Type="http://schemas.openxmlformats.org/officeDocument/2006/relationships/hyperlink" Target="https://icd.who.int/browse10/2019/en" TargetMode="External"/><Relationship Id="rId10" Type="http://schemas.openxmlformats.org/officeDocument/2006/relationships/hyperlink" Target="https://icd.who.int/browse10/2019/en" TargetMode="External"/><Relationship Id="rId31" Type="http://schemas.openxmlformats.org/officeDocument/2006/relationships/hyperlink" Target="https://icd.who.int/browse10/2019/en" TargetMode="External"/><Relationship Id="rId52" Type="http://schemas.openxmlformats.org/officeDocument/2006/relationships/hyperlink" Target="https://icd.who.int/browse10/2019/en" TargetMode="External"/><Relationship Id="rId73" Type="http://schemas.openxmlformats.org/officeDocument/2006/relationships/hyperlink" Target="https://icd.who.int/browse10/2019/en" TargetMode="External"/><Relationship Id="rId78" Type="http://schemas.openxmlformats.org/officeDocument/2006/relationships/hyperlink" Target="https://icd.who.int/browse10/2019/en" TargetMode="External"/><Relationship Id="rId94" Type="http://schemas.openxmlformats.org/officeDocument/2006/relationships/hyperlink" Target="https://icd.who.int/browse10/2019/en" TargetMode="External"/><Relationship Id="rId99" Type="http://schemas.openxmlformats.org/officeDocument/2006/relationships/hyperlink" Target="https://icd.who.int/browse10/2019/en" TargetMode="External"/><Relationship Id="rId101" Type="http://schemas.openxmlformats.org/officeDocument/2006/relationships/hyperlink" Target="https://icd.who.int/browse10/2019/en" TargetMode="External"/><Relationship Id="rId122" Type="http://schemas.openxmlformats.org/officeDocument/2006/relationships/hyperlink" Target="https://icd.who.int/training/icd10training/ICD-10%20training/ICD-10_Resources/ICD-10_Volume_3.pdf" TargetMode="External"/><Relationship Id="rId143" Type="http://schemas.openxmlformats.org/officeDocument/2006/relationships/hyperlink" Target="https://icd.who.int/browse10/2019/en" TargetMode="External"/><Relationship Id="rId148" Type="http://schemas.openxmlformats.org/officeDocument/2006/relationships/hyperlink" Target="https://icd.who.int/browse10/2019/en" TargetMode="External"/><Relationship Id="rId164" Type="http://schemas.openxmlformats.org/officeDocument/2006/relationships/hyperlink" Target="https://icd.who.int/browse10/2019/en" TargetMode="External"/><Relationship Id="rId169" Type="http://schemas.openxmlformats.org/officeDocument/2006/relationships/hyperlink" Target="https://icd.who.int/browse10/2019/en" TargetMode="External"/><Relationship Id="rId185" Type="http://schemas.openxmlformats.org/officeDocument/2006/relationships/hyperlink" Target="https://icd.who.int/browse10/2019/en" TargetMode="External"/><Relationship Id="rId4" Type="http://schemas.openxmlformats.org/officeDocument/2006/relationships/settings" Target="settings.xml"/><Relationship Id="rId9" Type="http://schemas.openxmlformats.org/officeDocument/2006/relationships/hyperlink" Target="https://icd.who.int/browse10/2019/en" TargetMode="External"/><Relationship Id="rId180" Type="http://schemas.openxmlformats.org/officeDocument/2006/relationships/hyperlink" Target="https://icd.who.int/browse10/2019/en" TargetMode="External"/><Relationship Id="rId26" Type="http://schemas.openxmlformats.org/officeDocument/2006/relationships/hyperlink" Target="https://icd.who.int/browse10/2019/en" TargetMode="External"/><Relationship Id="rId47" Type="http://schemas.openxmlformats.org/officeDocument/2006/relationships/hyperlink" Target="https://icd.who.int/browse10/2019/en" TargetMode="External"/><Relationship Id="rId68" Type="http://schemas.openxmlformats.org/officeDocument/2006/relationships/hyperlink" Target="https://icd.who.int/browse10/2019/en" TargetMode="External"/><Relationship Id="rId89" Type="http://schemas.openxmlformats.org/officeDocument/2006/relationships/hyperlink" Target="https://icd.who.int/browse10/2019/en" TargetMode="External"/><Relationship Id="rId112" Type="http://schemas.openxmlformats.org/officeDocument/2006/relationships/hyperlink" Target="https://icd.who.int/browse10/2019/en" TargetMode="External"/><Relationship Id="rId133" Type="http://schemas.openxmlformats.org/officeDocument/2006/relationships/hyperlink" Target="https://icd.who.int/browse10/2019/en" TargetMode="External"/><Relationship Id="rId154" Type="http://schemas.openxmlformats.org/officeDocument/2006/relationships/hyperlink" Target="https://icd.who.int/browse10/2019/en" TargetMode="External"/><Relationship Id="rId175" Type="http://schemas.openxmlformats.org/officeDocument/2006/relationships/hyperlink" Target="https://icd.who.int/browse10/2019/en" TargetMode="External"/><Relationship Id="rId196" Type="http://schemas.openxmlformats.org/officeDocument/2006/relationships/header" Target="header2.xml"/><Relationship Id="rId200" Type="http://schemas.openxmlformats.org/officeDocument/2006/relationships/footer" Target="footer3.xml"/><Relationship Id="rId16" Type="http://schemas.openxmlformats.org/officeDocument/2006/relationships/hyperlink" Target="https://icd.who.int/browse10/2019/en" TargetMode="External"/><Relationship Id="rId37" Type="http://schemas.openxmlformats.org/officeDocument/2006/relationships/hyperlink" Target="https://icd.who.int/browse10/2019/en" TargetMode="External"/><Relationship Id="rId58" Type="http://schemas.openxmlformats.org/officeDocument/2006/relationships/hyperlink" Target="https://icd.who.int/browse10/2019/en" TargetMode="External"/><Relationship Id="rId79" Type="http://schemas.openxmlformats.org/officeDocument/2006/relationships/hyperlink" Target="https://icd.who.int/browse10/2019/en" TargetMode="External"/><Relationship Id="rId102" Type="http://schemas.openxmlformats.org/officeDocument/2006/relationships/hyperlink" Target="https://icd.who.int/browse10/2019/en" TargetMode="External"/><Relationship Id="rId123" Type="http://schemas.openxmlformats.org/officeDocument/2006/relationships/hyperlink" Target="https://icd.who.int/training/icd10training/ICD-10%20training/ICD-10_Resources/ICD-10_Volume_3.pdf" TargetMode="External"/><Relationship Id="rId144" Type="http://schemas.openxmlformats.org/officeDocument/2006/relationships/hyperlink" Target="https://icd.who.int/browse10/2019/en" TargetMode="External"/><Relationship Id="rId90" Type="http://schemas.openxmlformats.org/officeDocument/2006/relationships/hyperlink" Target="https://icd.who.int/browse10/2019/en" TargetMode="External"/><Relationship Id="rId165" Type="http://schemas.openxmlformats.org/officeDocument/2006/relationships/hyperlink" Target="https://icd.who.int/browse10/2019/en" TargetMode="External"/><Relationship Id="rId186" Type="http://schemas.openxmlformats.org/officeDocument/2006/relationships/hyperlink" Target="https://icd.who.int/browse10/2019/en" TargetMode="External"/><Relationship Id="rId27" Type="http://schemas.openxmlformats.org/officeDocument/2006/relationships/hyperlink" Target="https://icd.who.int/browse10/2019/en" TargetMode="External"/><Relationship Id="rId48" Type="http://schemas.openxmlformats.org/officeDocument/2006/relationships/hyperlink" Target="https://icd.who.int/browse10/2019/en" TargetMode="External"/><Relationship Id="rId69" Type="http://schemas.openxmlformats.org/officeDocument/2006/relationships/hyperlink" Target="https://icd.who.int/browse10/2019/en" TargetMode="External"/><Relationship Id="rId113" Type="http://schemas.openxmlformats.org/officeDocument/2006/relationships/hyperlink" Target="https://icd.who.int/browse10/2019/en" TargetMode="External"/><Relationship Id="rId134" Type="http://schemas.openxmlformats.org/officeDocument/2006/relationships/hyperlink" Target="https://icd.who.int/browse10/2019/en" TargetMode="External"/><Relationship Id="rId80" Type="http://schemas.openxmlformats.org/officeDocument/2006/relationships/hyperlink" Target="https://icd.who.int/browse10/2019/en" TargetMode="External"/><Relationship Id="rId155" Type="http://schemas.openxmlformats.org/officeDocument/2006/relationships/hyperlink" Target="https://icd.who.int/browse10/2019/en" TargetMode="External"/><Relationship Id="rId176" Type="http://schemas.openxmlformats.org/officeDocument/2006/relationships/hyperlink" Target="https://icd.who.int/browse10/2019/en" TargetMode="External"/><Relationship Id="rId197" Type="http://schemas.openxmlformats.org/officeDocument/2006/relationships/footer" Target="footer1.xml"/><Relationship Id="rId201" Type="http://schemas.openxmlformats.org/officeDocument/2006/relationships/fontTable" Target="fontTable.xml"/><Relationship Id="rId17" Type="http://schemas.openxmlformats.org/officeDocument/2006/relationships/hyperlink" Target="https://icd.who.int/browse10/2019/en" TargetMode="External"/><Relationship Id="rId38" Type="http://schemas.openxmlformats.org/officeDocument/2006/relationships/hyperlink" Target="https://icd.who.int/browse10/2019/en" TargetMode="External"/><Relationship Id="rId59" Type="http://schemas.openxmlformats.org/officeDocument/2006/relationships/hyperlink" Target="https://icd.who.int/browse10/2019/en" TargetMode="External"/><Relationship Id="rId103" Type="http://schemas.openxmlformats.org/officeDocument/2006/relationships/hyperlink" Target="https://icd.who.int/browse10/2019/en" TargetMode="External"/><Relationship Id="rId124" Type="http://schemas.openxmlformats.org/officeDocument/2006/relationships/hyperlink" Target="https://icd.who.int/browse10/2019/en" TargetMode="External"/><Relationship Id="rId70" Type="http://schemas.openxmlformats.org/officeDocument/2006/relationships/hyperlink" Target="https://icd.who.int/browse10/2019/en" TargetMode="External"/><Relationship Id="rId91" Type="http://schemas.openxmlformats.org/officeDocument/2006/relationships/hyperlink" Target="https://icd.who.int/browse10/2019/en" TargetMode="External"/><Relationship Id="rId145" Type="http://schemas.openxmlformats.org/officeDocument/2006/relationships/hyperlink" Target="https://icd.who.int/browse10/2019/en" TargetMode="External"/><Relationship Id="rId166" Type="http://schemas.openxmlformats.org/officeDocument/2006/relationships/hyperlink" Target="https://icd.who.int/browse10/2019/en" TargetMode="External"/><Relationship Id="rId187" Type="http://schemas.openxmlformats.org/officeDocument/2006/relationships/hyperlink" Target="https://icd.who.int/browse10/2019/en" TargetMode="External"/><Relationship Id="rId1" Type="http://schemas.openxmlformats.org/officeDocument/2006/relationships/customXml" Target="../customXml/item1.xml"/><Relationship Id="rId28" Type="http://schemas.openxmlformats.org/officeDocument/2006/relationships/hyperlink" Target="https://icd.who.int/browse10/2019/en" TargetMode="External"/><Relationship Id="rId49" Type="http://schemas.openxmlformats.org/officeDocument/2006/relationships/hyperlink" Target="https://icd.who.int/browse10/2019/en" TargetMode="External"/><Relationship Id="rId114" Type="http://schemas.openxmlformats.org/officeDocument/2006/relationships/hyperlink" Target="https://icd.who.int/browse10/2019/en" TargetMode="External"/><Relationship Id="rId60" Type="http://schemas.openxmlformats.org/officeDocument/2006/relationships/hyperlink" Target="https://icd.who.int/browse10/2019/en" TargetMode="External"/><Relationship Id="rId81" Type="http://schemas.openxmlformats.org/officeDocument/2006/relationships/hyperlink" Target="https://icd.who.int/browse10/2019/en" TargetMode="External"/><Relationship Id="rId135" Type="http://schemas.openxmlformats.org/officeDocument/2006/relationships/hyperlink" Target="https://icd.who.int/browse10/2019/en" TargetMode="External"/><Relationship Id="rId156" Type="http://schemas.openxmlformats.org/officeDocument/2006/relationships/hyperlink" Target="https://icd.who.int/browse10/2019/en" TargetMode="External"/><Relationship Id="rId177" Type="http://schemas.openxmlformats.org/officeDocument/2006/relationships/hyperlink" Target="https://icd.who.int/browse10/2019/en" TargetMode="External"/><Relationship Id="rId198" Type="http://schemas.openxmlformats.org/officeDocument/2006/relationships/footer" Target="footer2.xml"/><Relationship Id="rId202" Type="http://schemas.openxmlformats.org/officeDocument/2006/relationships/theme" Target="theme/theme1.xml"/><Relationship Id="rId18" Type="http://schemas.openxmlformats.org/officeDocument/2006/relationships/hyperlink" Target="https://icd.who.int/browse10/2019/en" TargetMode="External"/><Relationship Id="rId39" Type="http://schemas.openxmlformats.org/officeDocument/2006/relationships/hyperlink" Target="https://icd.who.int/browse10/2019/en" TargetMode="External"/><Relationship Id="rId50" Type="http://schemas.openxmlformats.org/officeDocument/2006/relationships/hyperlink" Target="https://icd.who.int/browse10/2019/en" TargetMode="External"/><Relationship Id="rId104" Type="http://schemas.openxmlformats.org/officeDocument/2006/relationships/hyperlink" Target="https://icd.who.int/browse10/2019/en" TargetMode="External"/><Relationship Id="rId125" Type="http://schemas.openxmlformats.org/officeDocument/2006/relationships/hyperlink" Target="https://icd.who.int/browse10/2019/en" TargetMode="External"/><Relationship Id="rId146" Type="http://schemas.openxmlformats.org/officeDocument/2006/relationships/hyperlink" Target="https://icd.who.int/browse10/2019/en" TargetMode="External"/><Relationship Id="rId167" Type="http://schemas.openxmlformats.org/officeDocument/2006/relationships/hyperlink" Target="https://icd.who.int/browse10/2019/en" TargetMode="External"/><Relationship Id="rId188" Type="http://schemas.openxmlformats.org/officeDocument/2006/relationships/hyperlink" Target="https://icd.who.int/browse10/2019/en" TargetMode="External"/><Relationship Id="rId71" Type="http://schemas.openxmlformats.org/officeDocument/2006/relationships/hyperlink" Target="https://icd.who.int/browse10/2019/en" TargetMode="External"/><Relationship Id="rId92" Type="http://schemas.openxmlformats.org/officeDocument/2006/relationships/hyperlink" Target="https://icd.who.int/browse10/2019/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AFE05-419E-43DB-995A-03B154CBA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120</Pages>
  <Words>23567</Words>
  <Characters>134336</Characters>
  <Application>Microsoft Office Word</Application>
  <DocSecurity>0</DocSecurity>
  <Lines>1119</Lines>
  <Paragraphs>315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Bales</dc:creator>
  <cp:keywords/>
  <dc:description/>
  <cp:lastModifiedBy>Nguyễn Quốc Toản</cp:lastModifiedBy>
  <cp:revision>15</cp:revision>
  <dcterms:created xsi:type="dcterms:W3CDTF">2024-12-17T01:19:00Z</dcterms:created>
  <dcterms:modified xsi:type="dcterms:W3CDTF">2026-06-21T15:06:00Z</dcterms:modified>
</cp:coreProperties>
</file>