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4717" w:rsidRDefault="00104717">
      <w:pPr>
        <w:spacing w:line="320" w:lineRule="exact"/>
        <w:rPr>
          <w:b/>
          <w:color w:val="000000" w:themeColor="text1"/>
          <w:sz w:val="30"/>
          <w:szCs w:val="30"/>
          <w:lang w:val="vi-VN"/>
        </w:rPr>
      </w:pPr>
      <w:bookmarkStart w:id="0" w:name="_GoBack"/>
      <w:bookmarkEnd w:id="0"/>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6095"/>
      </w:tblGrid>
      <w:tr w:rsidR="00104717">
        <w:tc>
          <w:tcPr>
            <w:tcW w:w="3256" w:type="dxa"/>
          </w:tcPr>
          <w:p w:rsidR="00104717" w:rsidRDefault="00252F78">
            <w:pPr>
              <w:jc w:val="center"/>
              <w:rPr>
                <w:color w:val="000000" w:themeColor="text1"/>
                <w:szCs w:val="28"/>
              </w:rPr>
            </w:pPr>
            <w:r>
              <w:rPr>
                <w:color w:val="000000" w:themeColor="text1"/>
                <w:szCs w:val="28"/>
              </w:rPr>
              <w:t>H</w:t>
            </w:r>
            <w:r>
              <w:rPr>
                <w:color w:val="000000" w:themeColor="text1"/>
                <w:szCs w:val="28"/>
              </w:rPr>
              <w:t>Ộ</w:t>
            </w:r>
            <w:r>
              <w:rPr>
                <w:color w:val="000000" w:themeColor="text1"/>
                <w:szCs w:val="28"/>
              </w:rPr>
              <w:t>I Đ</w:t>
            </w:r>
            <w:r>
              <w:rPr>
                <w:color w:val="000000" w:themeColor="text1"/>
                <w:szCs w:val="28"/>
              </w:rPr>
              <w:t>Ồ</w:t>
            </w:r>
            <w:r>
              <w:rPr>
                <w:color w:val="000000" w:themeColor="text1"/>
                <w:szCs w:val="28"/>
              </w:rPr>
              <w:t>NG NHÂN DÂN</w:t>
            </w:r>
          </w:p>
          <w:p w:rsidR="00104717" w:rsidRDefault="00252F78">
            <w:pPr>
              <w:jc w:val="center"/>
              <w:rPr>
                <w:b/>
                <w:color w:val="000000" w:themeColor="text1"/>
                <w:sz w:val="26"/>
                <w:szCs w:val="26"/>
              </w:rPr>
            </w:pPr>
            <w:r>
              <w:rPr>
                <w:b/>
                <w:noProof/>
                <w:color w:val="000000" w:themeColor="text1"/>
                <w:szCs w:val="28"/>
              </w:rPr>
              <mc:AlternateContent>
                <mc:Choice Requires="wps">
                  <w:drawing>
                    <wp:anchor distT="0" distB="0" distL="114300" distR="114300" simplePos="0" relativeHeight="251664384" behindDoc="0" locked="0" layoutInCell="1" allowOverlap="1">
                      <wp:simplePos x="0" y="0"/>
                      <wp:positionH relativeFrom="column">
                        <wp:posOffset>566420</wp:posOffset>
                      </wp:positionH>
                      <wp:positionV relativeFrom="paragraph">
                        <wp:posOffset>236855</wp:posOffset>
                      </wp:positionV>
                      <wp:extent cx="75247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752475" cy="0"/>
                              </a:xfrm>
                              <a:prstGeom prst="line">
                                <a:avLst/>
                              </a:prstGeom>
                              <a:noFill/>
                              <a:ln w="6350" cap="flat" cmpd="sng" algn="ctr">
                                <a:solidFill>
                                  <a:srgbClr val="4472C4"/>
                                </a:solidFill>
                                <a:prstDash val="solid"/>
                                <a:miter lim="800000"/>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line w14:anchorId="26C67C14" id="Straight Connector 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4.6pt,18.65pt" to="103.8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" strokecolor="#4472c4" strokeweight=".5pt">
                      <v:stroke joinstyle="miter"/>
                    </v:line>
                  </w:pict>
                </mc:Fallback>
              </mc:AlternateContent>
            </w:r>
            <w:r>
              <w:rPr>
                <w:b/>
                <w:color w:val="000000" w:themeColor="text1"/>
                <w:szCs w:val="28"/>
              </w:rPr>
              <w:t>T</w:t>
            </w:r>
            <w:r>
              <w:rPr>
                <w:b/>
                <w:color w:val="000000" w:themeColor="text1"/>
                <w:szCs w:val="28"/>
              </w:rPr>
              <w:t>Ỉ</w:t>
            </w:r>
            <w:r>
              <w:rPr>
                <w:b/>
                <w:color w:val="000000" w:themeColor="text1"/>
                <w:szCs w:val="28"/>
              </w:rPr>
              <w:t>NH THANH HÓA</w:t>
            </w:r>
          </w:p>
        </w:tc>
        <w:tc>
          <w:tcPr>
            <w:tcW w:w="6095" w:type="dxa"/>
          </w:tcPr>
          <w:p w:rsidR="00104717" w:rsidRDefault="00252F78">
            <w:pPr>
              <w:jc w:val="center"/>
              <w:rPr>
                <w:b/>
                <w:color w:val="000000" w:themeColor="text1"/>
                <w:szCs w:val="28"/>
                <w:lang w:val="nl-NL"/>
              </w:rPr>
            </w:pPr>
            <w:r>
              <w:rPr>
                <w:b/>
                <w:color w:val="000000" w:themeColor="text1"/>
                <w:szCs w:val="28"/>
                <w:lang w:val="nl-NL"/>
              </w:rPr>
              <w:t>C</w:t>
            </w:r>
            <w:r>
              <w:rPr>
                <w:b/>
                <w:color w:val="000000" w:themeColor="text1"/>
                <w:szCs w:val="28"/>
                <w:lang w:val="nl-NL"/>
              </w:rPr>
              <w:t>Ộ</w:t>
            </w:r>
            <w:r>
              <w:rPr>
                <w:b/>
                <w:color w:val="000000" w:themeColor="text1"/>
                <w:szCs w:val="28"/>
                <w:lang w:val="nl-NL"/>
              </w:rPr>
              <w:t>NG HOÀ XÃ H</w:t>
            </w:r>
            <w:r>
              <w:rPr>
                <w:b/>
                <w:color w:val="000000" w:themeColor="text1"/>
                <w:szCs w:val="28"/>
                <w:lang w:val="nl-NL"/>
              </w:rPr>
              <w:t>Ộ</w:t>
            </w:r>
            <w:r>
              <w:rPr>
                <w:b/>
                <w:color w:val="000000" w:themeColor="text1"/>
                <w:szCs w:val="28"/>
                <w:lang w:val="nl-NL"/>
              </w:rPr>
              <w:t>I CH</w:t>
            </w:r>
            <w:r>
              <w:rPr>
                <w:b/>
                <w:color w:val="000000" w:themeColor="text1"/>
                <w:szCs w:val="28"/>
                <w:lang w:val="nl-NL"/>
              </w:rPr>
              <w:t>Ủ</w:t>
            </w:r>
            <w:r>
              <w:rPr>
                <w:b/>
                <w:color w:val="000000" w:themeColor="text1"/>
                <w:szCs w:val="28"/>
                <w:lang w:val="nl-NL"/>
              </w:rPr>
              <w:t xml:space="preserve"> NGHĨA VI</w:t>
            </w:r>
            <w:r>
              <w:rPr>
                <w:b/>
                <w:color w:val="000000" w:themeColor="text1"/>
                <w:szCs w:val="28"/>
                <w:lang w:val="nl-NL"/>
              </w:rPr>
              <w:t>Ệ</w:t>
            </w:r>
            <w:r>
              <w:rPr>
                <w:b/>
                <w:color w:val="000000" w:themeColor="text1"/>
                <w:szCs w:val="28"/>
                <w:lang w:val="nl-NL"/>
              </w:rPr>
              <w:t>T NAM</w:t>
            </w:r>
          </w:p>
          <w:p w:rsidR="00104717" w:rsidRDefault="00252F78">
            <w:pPr>
              <w:jc w:val="center"/>
              <w:rPr>
                <w:b/>
                <w:bCs/>
                <w:color w:val="000000" w:themeColor="text1"/>
                <w:szCs w:val="28"/>
                <w:lang w:val="nl-NL"/>
              </w:rPr>
            </w:pPr>
            <w:r>
              <w:rPr>
                <w:b/>
                <w:bCs/>
                <w:color w:val="000000" w:themeColor="text1"/>
                <w:szCs w:val="28"/>
                <w:lang w:val="nl-NL"/>
              </w:rPr>
              <w:t>Đ</w:t>
            </w:r>
            <w:r>
              <w:rPr>
                <w:b/>
                <w:bCs/>
                <w:color w:val="000000" w:themeColor="text1"/>
                <w:szCs w:val="28"/>
                <w:lang w:val="nl-NL"/>
              </w:rPr>
              <w:t>ộ</w:t>
            </w:r>
            <w:r>
              <w:rPr>
                <w:b/>
                <w:bCs/>
                <w:color w:val="000000" w:themeColor="text1"/>
                <w:szCs w:val="28"/>
                <w:lang w:val="nl-NL"/>
              </w:rPr>
              <w:t>c l</w:t>
            </w:r>
            <w:r>
              <w:rPr>
                <w:b/>
                <w:bCs/>
                <w:color w:val="000000" w:themeColor="text1"/>
                <w:szCs w:val="28"/>
                <w:lang w:val="nl-NL"/>
              </w:rPr>
              <w:t>ậ</w:t>
            </w:r>
            <w:r>
              <w:rPr>
                <w:b/>
                <w:bCs/>
                <w:color w:val="000000" w:themeColor="text1"/>
                <w:szCs w:val="28"/>
                <w:lang w:val="nl-NL"/>
              </w:rPr>
              <w:t>p - T</w:t>
            </w:r>
            <w:r>
              <w:rPr>
                <w:b/>
                <w:bCs/>
                <w:color w:val="000000" w:themeColor="text1"/>
                <w:szCs w:val="28"/>
                <w:lang w:val="nl-NL"/>
              </w:rPr>
              <w:t>ự</w:t>
            </w:r>
            <w:r>
              <w:rPr>
                <w:b/>
                <w:bCs/>
                <w:color w:val="000000" w:themeColor="text1"/>
                <w:szCs w:val="28"/>
                <w:lang w:val="nl-NL"/>
              </w:rPr>
              <w:t xml:space="preserve"> do - H</w:t>
            </w:r>
            <w:r>
              <w:rPr>
                <w:b/>
                <w:bCs/>
                <w:color w:val="000000" w:themeColor="text1"/>
                <w:szCs w:val="28"/>
                <w:lang w:val="nl-NL"/>
              </w:rPr>
              <w:t>ạ</w:t>
            </w:r>
            <w:r>
              <w:rPr>
                <w:b/>
                <w:bCs/>
                <w:color w:val="000000" w:themeColor="text1"/>
                <w:szCs w:val="28"/>
                <w:lang w:val="nl-NL"/>
              </w:rPr>
              <w:t>nh phúc</w:t>
            </w:r>
          </w:p>
          <w:p w:rsidR="00104717" w:rsidRDefault="00252F78">
            <w:pPr>
              <w:tabs>
                <w:tab w:val="left" w:pos="420"/>
                <w:tab w:val="left" w:pos="545"/>
              </w:tabs>
              <w:spacing w:line="320" w:lineRule="exact"/>
              <w:jc w:val="center"/>
              <w:rPr>
                <w:rFonts w:eastAsia="Times New Roman"/>
                <w:b/>
                <w:bCs/>
                <w:color w:val="000000" w:themeColor="text1"/>
                <w:sz w:val="30"/>
                <w:szCs w:val="30"/>
              </w:rPr>
            </w:pPr>
            <w:r>
              <w:rPr>
                <w:rFonts w:eastAsia="Times New Roman"/>
                <w:b/>
                <w:bCs/>
                <w:noProof/>
                <w:color w:val="000000" w:themeColor="text1"/>
                <w:sz w:val="30"/>
                <w:szCs w:val="30"/>
              </w:rPr>
              <mc:AlternateContent>
                <mc:Choice Requires="wps">
                  <w:drawing>
                    <wp:anchor distT="0" distB="0" distL="114300" distR="114300" simplePos="0" relativeHeight="251665408" behindDoc="0" locked="0" layoutInCell="1" allowOverlap="1">
                      <wp:simplePos x="0" y="0"/>
                      <wp:positionH relativeFrom="column">
                        <wp:posOffset>809624</wp:posOffset>
                      </wp:positionH>
                      <wp:positionV relativeFrom="paragraph">
                        <wp:posOffset>13970</wp:posOffset>
                      </wp:positionV>
                      <wp:extent cx="214312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21431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line w14:anchorId="0E728D02" id="Straight Connector 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63.75pt,1.1pt" to="232.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" strokecolor="#4472c4 [3204]" strokeweight=".5pt">
                      <v:stroke joinstyle="miter"/>
                    </v:line>
                  </w:pict>
                </mc:Fallback>
              </mc:AlternateContent>
            </w:r>
          </w:p>
        </w:tc>
      </w:tr>
      <w:tr w:rsidR="00104717">
        <w:tc>
          <w:tcPr>
            <w:tcW w:w="3256" w:type="dxa"/>
          </w:tcPr>
          <w:p w:rsidR="00104717" w:rsidRDefault="00252F78">
            <w:pPr>
              <w:tabs>
                <w:tab w:val="left" w:pos="420"/>
                <w:tab w:val="left" w:pos="545"/>
              </w:tabs>
              <w:spacing w:line="320" w:lineRule="exact"/>
              <w:jc w:val="center"/>
              <w:rPr>
                <w:rFonts w:eastAsia="Times New Roman"/>
                <w:b/>
                <w:bCs/>
                <w:color w:val="000000" w:themeColor="text1"/>
                <w:sz w:val="30"/>
                <w:szCs w:val="30"/>
              </w:rPr>
            </w:pPr>
            <w:r>
              <w:rPr>
                <w:color w:val="000000" w:themeColor="text1"/>
              </w:rPr>
              <w:t>S</w:t>
            </w:r>
            <w:r>
              <w:rPr>
                <w:color w:val="000000" w:themeColor="text1"/>
              </w:rPr>
              <w:t>ố</w:t>
            </w:r>
            <w:r>
              <w:rPr>
                <w:color w:val="000000" w:themeColor="text1"/>
              </w:rPr>
              <w:t>:         /2026/NQ-HĐND</w:t>
            </w:r>
          </w:p>
        </w:tc>
        <w:tc>
          <w:tcPr>
            <w:tcW w:w="6095" w:type="dxa"/>
          </w:tcPr>
          <w:p w:rsidR="00104717" w:rsidRDefault="00252F78">
            <w:pPr>
              <w:tabs>
                <w:tab w:val="left" w:pos="420"/>
                <w:tab w:val="left" w:pos="545"/>
              </w:tabs>
              <w:spacing w:line="320" w:lineRule="exact"/>
              <w:jc w:val="center"/>
              <w:rPr>
                <w:rFonts w:eastAsia="Times New Roman"/>
                <w:b/>
                <w:bCs/>
                <w:color w:val="000000" w:themeColor="text1"/>
                <w:sz w:val="30"/>
                <w:szCs w:val="30"/>
              </w:rPr>
            </w:pPr>
            <w:r>
              <w:rPr>
                <w:i/>
                <w:color w:val="000000" w:themeColor="text1"/>
              </w:rPr>
              <w:t>Thanh Hóa, ngày      tháng    năm 2026</w:t>
            </w:r>
          </w:p>
        </w:tc>
      </w:tr>
    </w:tbl>
    <w:p w:rsidR="00104717" w:rsidRDefault="00252F78">
      <w:pPr>
        <w:tabs>
          <w:tab w:val="left" w:pos="420"/>
          <w:tab w:val="left" w:pos="545"/>
        </w:tabs>
        <w:spacing w:line="320" w:lineRule="exact"/>
        <w:jc w:val="both"/>
        <w:rPr>
          <w:rFonts w:eastAsia="Times New Roman"/>
          <w:b/>
          <w:bCs/>
          <w:color w:val="000000" w:themeColor="text1"/>
          <w:sz w:val="30"/>
          <w:szCs w:val="30"/>
        </w:rPr>
      </w:pPr>
      <w:r>
        <w:rPr>
          <w:rFonts w:eastAsia="Times New Roman"/>
          <w:b/>
          <w:bCs/>
          <w:noProof/>
          <w:color w:val="000000" w:themeColor="text1"/>
          <w:sz w:val="30"/>
          <w:szCs w:val="30"/>
        </w:rPr>
        <mc:AlternateContent>
          <mc:Choice Requires="wps">
            <w:drawing>
              <wp:anchor distT="0" distB="0" distL="114300" distR="114300" simplePos="0" relativeHeight="251667456" behindDoc="0" locked="0" layoutInCell="1" allowOverlap="1">
                <wp:simplePos x="0" y="0"/>
                <wp:positionH relativeFrom="column">
                  <wp:posOffset>44472</wp:posOffset>
                </wp:positionH>
                <wp:positionV relativeFrom="paragraph">
                  <wp:posOffset>205784</wp:posOffset>
                </wp:positionV>
                <wp:extent cx="1061545" cy="301625"/>
                <wp:effectExtent l="0" t="0" r="24765" b="222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1545" cy="301625"/>
                        </a:xfrm>
                        <a:prstGeom prst="rect">
                          <a:avLst/>
                        </a:prstGeom>
                        <a:solidFill>
                          <a:sysClr val="window" lastClr="FFFFFF"/>
                        </a:solidFill>
                        <a:ln w="6350">
                          <a:solidFill>
                            <a:prstClr val="black"/>
                          </a:solidFill>
                        </a:ln>
                        <a:effectLst/>
                      </wps:spPr>
                      <wps:txbx>
                        <w:txbxContent>
                          <w:p w:rsidR="00104717" w:rsidRDefault="00252F78">
                            <w:pPr>
                              <w:rPr>
                                <w:b/>
                              </w:rPr>
                            </w:pPr>
                            <w:r>
                              <w:rPr>
                                <w:b/>
                              </w:rPr>
                              <w:t>D</w:t>
                            </w:r>
                            <w:r>
                              <w:rPr>
                                <w:b/>
                              </w:rPr>
                              <w:t>Ự</w:t>
                            </w:r>
                            <w:r>
                              <w:rPr>
                                <w:b/>
                              </w:rPr>
                              <w:t xml:space="preserve"> TH</w:t>
                            </w:r>
                            <w:r>
                              <w:rPr>
                                <w:b/>
                              </w:rPr>
                              <w:t>Ả</w:t>
                            </w:r>
                            <w:r>
                              <w:rPr>
                                <w:b/>
                              </w:rPr>
                              <w: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4" o:spid="_x0000_s1026" type="#_x0000_t202" style="position:absolute;left:0;text-align:left;margin-left:3.5pt;margin-top:16.2pt;width:83.6pt;height:23.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" fillcolor="window" strokeweight=".5pt">
                <v:path arrowok="t"/>
                <v:textbox>
                  <w:txbxContent>
                    <w:p>
                      <w:pPr>
                        <w:rPr>
                          <w:b/>
                        </w:rPr>
                      </w:pPr>
                      <w:r>
                        <w:rPr>
                          <w:b/>
                        </w:rPr>
                        <w:t>DỰ THẢO</w:t>
                      </w:r>
                    </w:p>
                  </w:txbxContent>
                </v:textbox>
              </v:shape>
            </w:pict>
          </mc:Fallback>
        </mc:AlternateContent>
      </w:r>
    </w:p>
    <w:p w:rsidR="00104717" w:rsidRDefault="00252F78">
      <w:pPr>
        <w:tabs>
          <w:tab w:val="left" w:pos="420"/>
          <w:tab w:val="left" w:pos="545"/>
        </w:tabs>
        <w:spacing w:before="120" w:after="120" w:line="240" w:lineRule="auto"/>
        <w:jc w:val="center"/>
        <w:rPr>
          <w:rFonts w:eastAsia="Times New Roman"/>
          <w:b/>
          <w:bCs/>
          <w:color w:val="000000" w:themeColor="text1"/>
          <w:szCs w:val="28"/>
        </w:rPr>
      </w:pPr>
      <w:r>
        <w:rPr>
          <w:rFonts w:eastAsia="Times New Roman"/>
          <w:b/>
          <w:bCs/>
          <w:color w:val="000000" w:themeColor="text1"/>
          <w:szCs w:val="28"/>
        </w:rPr>
        <w:t xml:space="preserve">NGHỊ </w:t>
      </w:r>
      <w:r>
        <w:rPr>
          <w:rFonts w:eastAsia="Times New Roman"/>
          <w:b/>
          <w:bCs/>
          <w:color w:val="000000" w:themeColor="text1"/>
          <w:szCs w:val="28"/>
        </w:rPr>
        <w:t>QUYẾT</w:t>
      </w:r>
    </w:p>
    <w:p w:rsidR="00104717" w:rsidRDefault="00252F78">
      <w:pPr>
        <w:tabs>
          <w:tab w:val="left" w:pos="420"/>
          <w:tab w:val="left" w:pos="545"/>
        </w:tabs>
        <w:spacing w:before="120" w:after="120" w:line="240" w:lineRule="auto"/>
        <w:jc w:val="center"/>
        <w:rPr>
          <w:rFonts w:eastAsia="Times New Roman"/>
          <w:b/>
          <w:bCs/>
          <w:color w:val="000000" w:themeColor="text1"/>
          <w:szCs w:val="28"/>
        </w:rPr>
      </w:pPr>
      <w:r>
        <w:rPr>
          <w:rFonts w:eastAsia="Times New Roman"/>
          <w:b/>
          <w:bCs/>
          <w:noProof/>
          <w:color w:val="000000" w:themeColor="text1"/>
          <w:sz w:val="30"/>
          <w:szCs w:val="30"/>
        </w:rPr>
        <mc:AlternateContent>
          <mc:Choice Requires="wps">
            <w:drawing>
              <wp:anchor distT="0" distB="0" distL="114300" distR="114300" simplePos="0" relativeHeight="251666432" behindDoc="0" locked="0" layoutInCell="1" allowOverlap="1">
                <wp:simplePos x="0" y="0"/>
                <wp:positionH relativeFrom="margin">
                  <wp:posOffset>2261870</wp:posOffset>
                </wp:positionH>
                <wp:positionV relativeFrom="paragraph">
                  <wp:posOffset>426309</wp:posOffset>
                </wp:positionV>
                <wp:extent cx="120967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1209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id="Straight Connector 3" o:spid="_x0000_s1026" style="position:absolute;z-index:251666432;visibility:visible;mso-wrap-style:square;mso-wrap-distance-left:9pt;mso-wrap-distance-top:0;mso-wrap-distance-right:9pt;mso-wrap-distance-bottom:0;mso-position-horizontal:absolute;mso-position-horizontal-relative:margin;mso-position-vertical:absolute;mso-position-vertical-relative:text" from="178.1pt,33.55pt" to="273.35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" strokecolor="black [3200]" strokeweight=".5pt">
                <v:stroke joinstyle="miter"/>
                <w10:wrap anchorx="margin"/>
              </v:line>
            </w:pict>
          </mc:Fallback>
        </mc:AlternateContent>
      </w:r>
      <w:r>
        <w:rPr>
          <w:b/>
        </w:rPr>
        <w:t>V</w:t>
      </w:r>
      <w:r>
        <w:rPr>
          <w:b/>
        </w:rPr>
        <w:t>ề</w:t>
      </w:r>
      <w:r>
        <w:rPr>
          <w:b/>
        </w:rPr>
        <w:t xml:space="preserve"> quy đ</w:t>
      </w:r>
      <w:r>
        <w:rPr>
          <w:b/>
        </w:rPr>
        <w:t>ị</w:t>
      </w:r>
      <w:r>
        <w:rPr>
          <w:b/>
        </w:rPr>
        <w:t>nh m</w:t>
      </w:r>
      <w:r>
        <w:rPr>
          <w:b/>
        </w:rPr>
        <w:t>ứ</w:t>
      </w:r>
      <w:r>
        <w:rPr>
          <w:b/>
        </w:rPr>
        <w:t>c chi h</w:t>
      </w:r>
      <w:r>
        <w:rPr>
          <w:b/>
        </w:rPr>
        <w:t>ỗ</w:t>
      </w:r>
      <w:r>
        <w:rPr>
          <w:b/>
        </w:rPr>
        <w:t xml:space="preserve"> tr</w:t>
      </w:r>
      <w:r>
        <w:rPr>
          <w:b/>
        </w:rPr>
        <w:t>ợ</w:t>
      </w:r>
      <w:r>
        <w:rPr>
          <w:b/>
        </w:rPr>
        <w:t xml:space="preserve"> đ</w:t>
      </w:r>
      <w:r>
        <w:rPr>
          <w:b/>
        </w:rPr>
        <w:t>ố</w:t>
      </w:r>
      <w:r>
        <w:rPr>
          <w:b/>
        </w:rPr>
        <w:t>i v</w:t>
      </w:r>
      <w:r>
        <w:rPr>
          <w:b/>
        </w:rPr>
        <w:t>ớ</w:t>
      </w:r>
      <w:r>
        <w:rPr>
          <w:b/>
        </w:rPr>
        <w:t>i Ban công tác M</w:t>
      </w:r>
      <w:r>
        <w:rPr>
          <w:b/>
        </w:rPr>
        <w:t>ặ</w:t>
      </w:r>
      <w:r>
        <w:rPr>
          <w:b/>
        </w:rPr>
        <w:t>t tr</w:t>
      </w:r>
      <w:r>
        <w:rPr>
          <w:b/>
        </w:rPr>
        <w:t>ậ</w:t>
      </w:r>
      <w:r>
        <w:rPr>
          <w:b/>
        </w:rPr>
        <w:t xml:space="preserve">n </w:t>
      </w:r>
      <w:r>
        <w:rPr>
          <w:b/>
        </w:rPr>
        <w:t>ở</w:t>
      </w:r>
      <w:r>
        <w:rPr>
          <w:b/>
        </w:rPr>
        <w:t xml:space="preserve"> khu dân cư trên đ</w:t>
      </w:r>
      <w:r>
        <w:rPr>
          <w:b/>
        </w:rPr>
        <w:t>ị</w:t>
      </w:r>
      <w:r>
        <w:rPr>
          <w:b/>
        </w:rPr>
        <w:t>a bàn t</w:t>
      </w:r>
      <w:r>
        <w:rPr>
          <w:b/>
        </w:rPr>
        <w:t>ỉ</w:t>
      </w:r>
      <w:r>
        <w:rPr>
          <w:b/>
        </w:rPr>
        <w:t>nh Thanh Hóa</w:t>
      </w:r>
    </w:p>
    <w:p w:rsidR="00104717" w:rsidRDefault="00252F78">
      <w:pPr>
        <w:tabs>
          <w:tab w:val="left" w:pos="420"/>
          <w:tab w:val="left" w:pos="545"/>
        </w:tabs>
        <w:spacing w:before="240" w:after="120" w:line="240" w:lineRule="auto"/>
        <w:ind w:firstLine="284"/>
        <w:jc w:val="center"/>
        <w:rPr>
          <w:i/>
          <w:color w:val="000000" w:themeColor="text1"/>
          <w:spacing w:val="-6"/>
          <w:szCs w:val="28"/>
        </w:rPr>
      </w:pPr>
      <w:r>
        <w:rPr>
          <w:i/>
          <w:color w:val="000000" w:themeColor="text1"/>
          <w:spacing w:val="-6"/>
          <w:szCs w:val="28"/>
        </w:rPr>
        <w:t>Căn c</w:t>
      </w:r>
      <w:r>
        <w:rPr>
          <w:i/>
          <w:color w:val="000000" w:themeColor="text1"/>
          <w:spacing w:val="-6"/>
          <w:szCs w:val="28"/>
        </w:rPr>
        <w:t>ứ</w:t>
      </w:r>
      <w:r>
        <w:rPr>
          <w:i/>
          <w:color w:val="000000" w:themeColor="text1"/>
          <w:spacing w:val="-6"/>
          <w:szCs w:val="28"/>
        </w:rPr>
        <w:t xml:space="preserve"> Lu</w:t>
      </w:r>
      <w:r>
        <w:rPr>
          <w:i/>
          <w:color w:val="000000" w:themeColor="text1"/>
          <w:spacing w:val="-6"/>
          <w:szCs w:val="28"/>
        </w:rPr>
        <w:t>ậ</w:t>
      </w:r>
      <w:r>
        <w:rPr>
          <w:i/>
          <w:color w:val="000000" w:themeColor="text1"/>
          <w:spacing w:val="-6"/>
          <w:szCs w:val="28"/>
        </w:rPr>
        <w:t>t T</w:t>
      </w:r>
      <w:r>
        <w:rPr>
          <w:i/>
          <w:color w:val="000000" w:themeColor="text1"/>
          <w:spacing w:val="-6"/>
          <w:szCs w:val="28"/>
        </w:rPr>
        <w:t>ổ</w:t>
      </w:r>
      <w:r>
        <w:rPr>
          <w:i/>
          <w:color w:val="000000" w:themeColor="text1"/>
          <w:spacing w:val="-6"/>
          <w:szCs w:val="28"/>
        </w:rPr>
        <w:t xml:space="preserve"> ch</w:t>
      </w:r>
      <w:r>
        <w:rPr>
          <w:i/>
          <w:color w:val="000000" w:themeColor="text1"/>
          <w:spacing w:val="-6"/>
          <w:szCs w:val="28"/>
        </w:rPr>
        <w:t>ứ</w:t>
      </w:r>
      <w:r>
        <w:rPr>
          <w:i/>
          <w:color w:val="000000" w:themeColor="text1"/>
          <w:spacing w:val="-6"/>
          <w:szCs w:val="28"/>
        </w:rPr>
        <w:t>c chính quy</w:t>
      </w:r>
      <w:r>
        <w:rPr>
          <w:i/>
          <w:color w:val="000000" w:themeColor="text1"/>
          <w:spacing w:val="-6"/>
          <w:szCs w:val="28"/>
        </w:rPr>
        <w:t>ề</w:t>
      </w:r>
      <w:r>
        <w:rPr>
          <w:i/>
          <w:color w:val="000000" w:themeColor="text1"/>
          <w:spacing w:val="-6"/>
          <w:szCs w:val="28"/>
        </w:rPr>
        <w:t>n đ</w:t>
      </w:r>
      <w:r>
        <w:rPr>
          <w:i/>
          <w:color w:val="000000" w:themeColor="text1"/>
          <w:spacing w:val="-6"/>
          <w:szCs w:val="28"/>
        </w:rPr>
        <w:t>ị</w:t>
      </w:r>
      <w:r>
        <w:rPr>
          <w:i/>
          <w:color w:val="000000" w:themeColor="text1"/>
          <w:spacing w:val="-6"/>
          <w:szCs w:val="28"/>
        </w:rPr>
        <w:t>a phương ngày 16 tháng 6 năm 2025;</w:t>
      </w:r>
    </w:p>
    <w:p w:rsidR="00104717" w:rsidRDefault="00252F78">
      <w:pPr>
        <w:spacing w:before="120" w:after="120" w:line="240" w:lineRule="auto"/>
        <w:ind w:firstLine="709"/>
        <w:jc w:val="both"/>
        <w:rPr>
          <w:i/>
          <w:color w:val="000000" w:themeColor="text1"/>
          <w:spacing w:val="-4"/>
          <w:szCs w:val="28"/>
        </w:rPr>
      </w:pPr>
      <w:r>
        <w:rPr>
          <w:i/>
          <w:color w:val="000000" w:themeColor="text1"/>
          <w:spacing w:val="-4"/>
          <w:szCs w:val="28"/>
        </w:rPr>
        <w:t>Căn c</w:t>
      </w:r>
      <w:r>
        <w:rPr>
          <w:i/>
          <w:color w:val="000000" w:themeColor="text1"/>
          <w:spacing w:val="-4"/>
          <w:szCs w:val="28"/>
        </w:rPr>
        <w:t>ứ</w:t>
      </w:r>
      <w:r>
        <w:rPr>
          <w:i/>
          <w:color w:val="000000" w:themeColor="text1"/>
          <w:spacing w:val="-4"/>
          <w:szCs w:val="28"/>
        </w:rPr>
        <w:t xml:space="preserve"> Lu</w:t>
      </w:r>
      <w:r>
        <w:rPr>
          <w:i/>
          <w:color w:val="000000" w:themeColor="text1"/>
          <w:spacing w:val="-4"/>
          <w:szCs w:val="28"/>
        </w:rPr>
        <w:t>ậ</w:t>
      </w:r>
      <w:r>
        <w:rPr>
          <w:i/>
          <w:color w:val="000000" w:themeColor="text1"/>
          <w:spacing w:val="-4"/>
          <w:szCs w:val="28"/>
        </w:rPr>
        <w:t>t Ban hành văn b</w:t>
      </w:r>
      <w:r>
        <w:rPr>
          <w:i/>
          <w:color w:val="000000" w:themeColor="text1"/>
          <w:spacing w:val="-4"/>
          <w:szCs w:val="28"/>
        </w:rPr>
        <w:t>ả</w:t>
      </w:r>
      <w:r>
        <w:rPr>
          <w:i/>
          <w:color w:val="000000" w:themeColor="text1"/>
          <w:spacing w:val="-4"/>
          <w:szCs w:val="28"/>
        </w:rPr>
        <w:t>n quy ph</w:t>
      </w:r>
      <w:r>
        <w:rPr>
          <w:i/>
          <w:color w:val="000000" w:themeColor="text1"/>
          <w:spacing w:val="-4"/>
          <w:szCs w:val="28"/>
        </w:rPr>
        <w:t>ạ</w:t>
      </w:r>
      <w:r>
        <w:rPr>
          <w:i/>
          <w:color w:val="000000" w:themeColor="text1"/>
          <w:spacing w:val="-4"/>
          <w:szCs w:val="28"/>
        </w:rPr>
        <w:t>m pháp lu</w:t>
      </w:r>
      <w:r>
        <w:rPr>
          <w:i/>
          <w:color w:val="000000" w:themeColor="text1"/>
          <w:spacing w:val="-4"/>
          <w:szCs w:val="28"/>
        </w:rPr>
        <w:t>ậ</w:t>
      </w:r>
      <w:r>
        <w:rPr>
          <w:i/>
          <w:color w:val="000000" w:themeColor="text1"/>
          <w:spacing w:val="-4"/>
          <w:szCs w:val="28"/>
        </w:rPr>
        <w:t>t ngày 19 tháng 02 năm 2025; Lu</w:t>
      </w:r>
      <w:r>
        <w:rPr>
          <w:i/>
          <w:color w:val="000000" w:themeColor="text1"/>
          <w:spacing w:val="-4"/>
          <w:szCs w:val="28"/>
        </w:rPr>
        <w:t>ậ</w:t>
      </w:r>
      <w:r>
        <w:rPr>
          <w:i/>
          <w:color w:val="000000" w:themeColor="text1"/>
          <w:spacing w:val="-4"/>
          <w:szCs w:val="28"/>
        </w:rPr>
        <w:t>t s</w:t>
      </w:r>
      <w:r>
        <w:rPr>
          <w:i/>
          <w:color w:val="000000" w:themeColor="text1"/>
          <w:spacing w:val="-4"/>
          <w:szCs w:val="28"/>
        </w:rPr>
        <w:t>ử</w:t>
      </w:r>
      <w:r>
        <w:rPr>
          <w:i/>
          <w:color w:val="000000" w:themeColor="text1"/>
          <w:spacing w:val="-4"/>
          <w:szCs w:val="28"/>
        </w:rPr>
        <w:t>a đ</w:t>
      </w:r>
      <w:r>
        <w:rPr>
          <w:i/>
          <w:color w:val="000000" w:themeColor="text1"/>
          <w:spacing w:val="-4"/>
          <w:szCs w:val="28"/>
        </w:rPr>
        <w:t>ổ</w:t>
      </w:r>
      <w:r>
        <w:rPr>
          <w:i/>
          <w:color w:val="000000" w:themeColor="text1"/>
          <w:spacing w:val="-4"/>
          <w:szCs w:val="28"/>
        </w:rPr>
        <w:t>i, b</w:t>
      </w:r>
      <w:r>
        <w:rPr>
          <w:i/>
          <w:color w:val="000000" w:themeColor="text1"/>
          <w:spacing w:val="-4"/>
          <w:szCs w:val="28"/>
        </w:rPr>
        <w:t>ổ</w:t>
      </w:r>
      <w:r>
        <w:rPr>
          <w:i/>
          <w:color w:val="000000" w:themeColor="text1"/>
          <w:spacing w:val="-4"/>
          <w:szCs w:val="28"/>
        </w:rPr>
        <w:t xml:space="preserve"> sung m</w:t>
      </w:r>
      <w:r>
        <w:rPr>
          <w:i/>
          <w:color w:val="000000" w:themeColor="text1"/>
          <w:spacing w:val="-4"/>
          <w:szCs w:val="28"/>
        </w:rPr>
        <w:t>ộ</w:t>
      </w:r>
      <w:r>
        <w:rPr>
          <w:i/>
          <w:color w:val="000000" w:themeColor="text1"/>
          <w:spacing w:val="-4"/>
          <w:szCs w:val="28"/>
        </w:rPr>
        <w:t>t s</w:t>
      </w:r>
      <w:r>
        <w:rPr>
          <w:i/>
          <w:color w:val="000000" w:themeColor="text1"/>
          <w:spacing w:val="-4"/>
          <w:szCs w:val="28"/>
        </w:rPr>
        <w:t>ố</w:t>
      </w:r>
      <w:r>
        <w:rPr>
          <w:i/>
          <w:color w:val="000000" w:themeColor="text1"/>
          <w:spacing w:val="-4"/>
          <w:szCs w:val="28"/>
        </w:rPr>
        <w:t xml:space="preserve"> đi</w:t>
      </w:r>
      <w:r>
        <w:rPr>
          <w:i/>
          <w:color w:val="000000" w:themeColor="text1"/>
          <w:spacing w:val="-4"/>
          <w:szCs w:val="28"/>
        </w:rPr>
        <w:t>ề</w:t>
      </w:r>
      <w:r>
        <w:rPr>
          <w:i/>
          <w:color w:val="000000" w:themeColor="text1"/>
          <w:spacing w:val="-4"/>
          <w:szCs w:val="28"/>
        </w:rPr>
        <w:t>u c</w:t>
      </w:r>
      <w:r>
        <w:rPr>
          <w:i/>
          <w:color w:val="000000" w:themeColor="text1"/>
          <w:spacing w:val="-4"/>
          <w:szCs w:val="28"/>
        </w:rPr>
        <w:t>ủ</w:t>
      </w:r>
      <w:r>
        <w:rPr>
          <w:i/>
          <w:color w:val="000000" w:themeColor="text1"/>
          <w:spacing w:val="-4"/>
          <w:szCs w:val="28"/>
        </w:rPr>
        <w:t>a Lu</w:t>
      </w:r>
      <w:r>
        <w:rPr>
          <w:i/>
          <w:color w:val="000000" w:themeColor="text1"/>
          <w:spacing w:val="-4"/>
          <w:szCs w:val="28"/>
        </w:rPr>
        <w:t>ậ</w:t>
      </w:r>
      <w:r>
        <w:rPr>
          <w:i/>
          <w:color w:val="000000" w:themeColor="text1"/>
          <w:spacing w:val="-4"/>
          <w:szCs w:val="28"/>
        </w:rPr>
        <w:t>t Ban hành văn b</w:t>
      </w:r>
      <w:r>
        <w:rPr>
          <w:i/>
          <w:color w:val="000000" w:themeColor="text1"/>
          <w:spacing w:val="-4"/>
          <w:szCs w:val="28"/>
        </w:rPr>
        <w:t>ả</w:t>
      </w:r>
      <w:r>
        <w:rPr>
          <w:i/>
          <w:color w:val="000000" w:themeColor="text1"/>
          <w:spacing w:val="-4"/>
          <w:szCs w:val="28"/>
        </w:rPr>
        <w:t>n quy ph</w:t>
      </w:r>
      <w:r>
        <w:rPr>
          <w:i/>
          <w:color w:val="000000" w:themeColor="text1"/>
          <w:spacing w:val="-4"/>
          <w:szCs w:val="28"/>
        </w:rPr>
        <w:t>ạ</w:t>
      </w:r>
      <w:r>
        <w:rPr>
          <w:i/>
          <w:color w:val="000000" w:themeColor="text1"/>
          <w:spacing w:val="-4"/>
          <w:szCs w:val="28"/>
        </w:rPr>
        <w:t>m pháp lu</w:t>
      </w:r>
      <w:r>
        <w:rPr>
          <w:i/>
          <w:color w:val="000000" w:themeColor="text1"/>
          <w:spacing w:val="-4"/>
          <w:szCs w:val="28"/>
        </w:rPr>
        <w:t>ậ</w:t>
      </w:r>
      <w:r>
        <w:rPr>
          <w:i/>
          <w:color w:val="000000" w:themeColor="text1"/>
          <w:spacing w:val="-4"/>
          <w:szCs w:val="28"/>
        </w:rPr>
        <w:t>t ngày 25 tháng 6 năm 2025;</w:t>
      </w:r>
    </w:p>
    <w:p w:rsidR="00104717" w:rsidRDefault="00252F78">
      <w:pPr>
        <w:spacing w:before="120" w:after="120" w:line="240" w:lineRule="auto"/>
        <w:ind w:firstLine="709"/>
        <w:jc w:val="both"/>
        <w:rPr>
          <w:i/>
          <w:color w:val="000000" w:themeColor="text1"/>
          <w:szCs w:val="28"/>
          <w:lang w:val="en-GB" w:eastAsia="en-GB"/>
        </w:rPr>
      </w:pPr>
      <w:r>
        <w:rPr>
          <w:i/>
          <w:color w:val="000000" w:themeColor="text1"/>
          <w:szCs w:val="28"/>
          <w:lang w:val="en-GB" w:eastAsia="en-GB"/>
        </w:rPr>
        <w:t>Căn c</w:t>
      </w:r>
      <w:r>
        <w:rPr>
          <w:i/>
          <w:color w:val="000000" w:themeColor="text1"/>
          <w:szCs w:val="28"/>
          <w:lang w:val="en-GB" w:eastAsia="en-GB"/>
        </w:rPr>
        <w:t>ứ</w:t>
      </w:r>
      <w:r>
        <w:rPr>
          <w:i/>
          <w:color w:val="000000" w:themeColor="text1"/>
          <w:szCs w:val="28"/>
          <w:lang w:val="en-GB" w:eastAsia="en-GB"/>
        </w:rPr>
        <w:t xml:space="preserve"> Quy ch</w:t>
      </w:r>
      <w:r>
        <w:rPr>
          <w:i/>
          <w:color w:val="000000" w:themeColor="text1"/>
          <w:szCs w:val="28"/>
          <w:lang w:val="en-GB" w:eastAsia="en-GB"/>
        </w:rPr>
        <w:t>ế</w:t>
      </w:r>
      <w:r>
        <w:rPr>
          <w:i/>
          <w:color w:val="000000" w:themeColor="text1"/>
          <w:szCs w:val="28"/>
          <w:lang w:val="en-GB" w:eastAsia="en-GB"/>
        </w:rPr>
        <w:t xml:space="preserve"> làm vi</w:t>
      </w:r>
      <w:r>
        <w:rPr>
          <w:i/>
          <w:color w:val="000000" w:themeColor="text1"/>
          <w:szCs w:val="28"/>
          <w:lang w:val="en-GB" w:eastAsia="en-GB"/>
        </w:rPr>
        <w:t>ệ</w:t>
      </w:r>
      <w:r>
        <w:rPr>
          <w:i/>
          <w:color w:val="000000" w:themeColor="text1"/>
          <w:szCs w:val="28"/>
          <w:lang w:val="en-GB" w:eastAsia="en-GB"/>
        </w:rPr>
        <w:t>c c</w:t>
      </w:r>
      <w:r>
        <w:rPr>
          <w:i/>
          <w:color w:val="000000" w:themeColor="text1"/>
          <w:szCs w:val="28"/>
          <w:lang w:val="en-GB" w:eastAsia="en-GB"/>
        </w:rPr>
        <w:t>ủ</w:t>
      </w:r>
      <w:r>
        <w:rPr>
          <w:i/>
          <w:color w:val="000000" w:themeColor="text1"/>
          <w:szCs w:val="28"/>
          <w:lang w:val="en-GB" w:eastAsia="en-GB"/>
        </w:rPr>
        <w:t>a Ban Ch</w:t>
      </w:r>
      <w:r>
        <w:rPr>
          <w:i/>
          <w:color w:val="000000" w:themeColor="text1"/>
          <w:szCs w:val="28"/>
          <w:lang w:val="en-GB" w:eastAsia="en-GB"/>
        </w:rPr>
        <w:t>ấ</w:t>
      </w:r>
      <w:r>
        <w:rPr>
          <w:i/>
          <w:color w:val="000000" w:themeColor="text1"/>
          <w:szCs w:val="28"/>
          <w:lang w:val="en-GB" w:eastAsia="en-GB"/>
        </w:rPr>
        <w:t>p hành Đảng bộ tỉnh khóa XV, nhi</w:t>
      </w:r>
      <w:r>
        <w:rPr>
          <w:i/>
          <w:color w:val="000000" w:themeColor="text1"/>
          <w:szCs w:val="28"/>
          <w:lang w:val="en-GB" w:eastAsia="en-GB"/>
        </w:rPr>
        <w:t>ệ</w:t>
      </w:r>
      <w:r>
        <w:rPr>
          <w:i/>
          <w:color w:val="000000" w:themeColor="text1"/>
          <w:szCs w:val="28"/>
          <w:lang w:val="en-GB" w:eastAsia="en-GB"/>
        </w:rPr>
        <w:t>m k</w:t>
      </w:r>
      <w:r>
        <w:rPr>
          <w:i/>
          <w:color w:val="000000" w:themeColor="text1"/>
          <w:szCs w:val="28"/>
          <w:lang w:val="en-GB" w:eastAsia="en-GB"/>
        </w:rPr>
        <w:t>ỳ</w:t>
      </w:r>
      <w:r>
        <w:rPr>
          <w:i/>
          <w:color w:val="000000" w:themeColor="text1"/>
          <w:szCs w:val="28"/>
          <w:lang w:val="en-GB" w:eastAsia="en-GB"/>
        </w:rPr>
        <w:t xml:space="preserve"> 2025-2030;</w:t>
      </w:r>
    </w:p>
    <w:p w:rsidR="00104717" w:rsidRDefault="00252F78">
      <w:pPr>
        <w:spacing w:before="120" w:after="120" w:line="240" w:lineRule="auto"/>
        <w:ind w:firstLine="709"/>
        <w:jc w:val="both"/>
        <w:rPr>
          <w:i/>
          <w:color w:val="000000" w:themeColor="text1"/>
          <w:spacing w:val="-4"/>
          <w:szCs w:val="28"/>
          <w:lang w:val="vi-VN"/>
        </w:rPr>
      </w:pPr>
      <w:r>
        <w:rPr>
          <w:i/>
          <w:lang w:val="vi-VN"/>
        </w:rPr>
        <w:t>Căn c</w:t>
      </w:r>
      <w:r>
        <w:rPr>
          <w:i/>
          <w:lang w:val="vi-VN"/>
        </w:rPr>
        <w:t>ứ</w:t>
      </w:r>
      <w:r>
        <w:rPr>
          <w:i/>
          <w:lang w:val="nl-NL"/>
        </w:rPr>
        <w:t xml:space="preserve"> Thông tư s</w:t>
      </w:r>
      <w:r>
        <w:rPr>
          <w:i/>
          <w:lang w:val="nl-NL"/>
        </w:rPr>
        <w:t>ố</w:t>
      </w:r>
      <w:r>
        <w:rPr>
          <w:i/>
          <w:lang w:val="nl-NL"/>
        </w:rPr>
        <w:t xml:space="preserve"> 121/2017/TT-BTC ngày 15/11/2017 c</w:t>
      </w:r>
      <w:r>
        <w:rPr>
          <w:i/>
          <w:lang w:val="nl-NL"/>
        </w:rPr>
        <w:t>ủ</w:t>
      </w:r>
      <w:r>
        <w:rPr>
          <w:i/>
          <w:lang w:val="nl-NL"/>
        </w:rPr>
        <w:t>a B</w:t>
      </w:r>
      <w:r>
        <w:rPr>
          <w:i/>
          <w:lang w:val="nl-NL"/>
        </w:rPr>
        <w:t>ộ</w:t>
      </w:r>
      <w:r>
        <w:rPr>
          <w:i/>
          <w:lang w:val="nl-NL"/>
        </w:rPr>
        <w:t xml:space="preserve"> Tài chính Quy đ</w:t>
      </w:r>
      <w:r>
        <w:rPr>
          <w:i/>
          <w:lang w:val="nl-NL"/>
        </w:rPr>
        <w:t>ị</w:t>
      </w:r>
      <w:r>
        <w:rPr>
          <w:i/>
          <w:lang w:val="nl-NL"/>
        </w:rPr>
        <w:t>nh qu</w:t>
      </w:r>
      <w:r>
        <w:rPr>
          <w:i/>
          <w:lang w:val="nl-NL"/>
        </w:rPr>
        <w:t>ả</w:t>
      </w:r>
      <w:r>
        <w:rPr>
          <w:i/>
          <w:lang w:val="nl-NL"/>
        </w:rPr>
        <w:t>n lý và s</w:t>
      </w:r>
      <w:r>
        <w:rPr>
          <w:i/>
          <w:lang w:val="nl-NL"/>
        </w:rPr>
        <w:t>ử</w:t>
      </w:r>
      <w:r>
        <w:rPr>
          <w:i/>
          <w:lang w:val="nl-NL"/>
        </w:rPr>
        <w:t xml:space="preserve"> d</w:t>
      </w:r>
      <w:r>
        <w:rPr>
          <w:i/>
          <w:lang w:val="nl-NL"/>
        </w:rPr>
        <w:t>ụ</w:t>
      </w:r>
      <w:r>
        <w:rPr>
          <w:i/>
          <w:lang w:val="nl-NL"/>
        </w:rPr>
        <w:t>ng kinh phí th</w:t>
      </w:r>
      <w:r>
        <w:rPr>
          <w:i/>
          <w:lang w:val="nl-NL"/>
        </w:rPr>
        <w:t>ự</w:t>
      </w:r>
      <w:r>
        <w:rPr>
          <w:i/>
          <w:lang w:val="nl-NL"/>
        </w:rPr>
        <w:t>c hi</w:t>
      </w:r>
      <w:r>
        <w:rPr>
          <w:i/>
          <w:lang w:val="nl-NL"/>
        </w:rPr>
        <w:t>ệ</w:t>
      </w:r>
      <w:r>
        <w:rPr>
          <w:i/>
          <w:lang w:val="nl-NL"/>
        </w:rPr>
        <w:t>n Cu</w:t>
      </w:r>
      <w:r>
        <w:rPr>
          <w:i/>
          <w:lang w:val="nl-NL"/>
        </w:rPr>
        <w:t>ộ</w:t>
      </w:r>
      <w:r>
        <w:rPr>
          <w:i/>
          <w:lang w:val="nl-NL"/>
        </w:rPr>
        <w:t>c v</w:t>
      </w:r>
      <w:r>
        <w:rPr>
          <w:i/>
          <w:lang w:val="nl-NL"/>
        </w:rPr>
        <w:t>ậ</w:t>
      </w:r>
      <w:r>
        <w:rPr>
          <w:i/>
          <w:lang w:val="nl-NL"/>
        </w:rPr>
        <w:t>n đ</w:t>
      </w:r>
      <w:r>
        <w:rPr>
          <w:i/>
          <w:lang w:val="nl-NL"/>
        </w:rPr>
        <w:t>ộ</w:t>
      </w:r>
      <w:r>
        <w:rPr>
          <w:i/>
          <w:lang w:val="nl-NL"/>
        </w:rPr>
        <w:t>ng "Toàn dân đoàn k</w:t>
      </w:r>
      <w:r>
        <w:rPr>
          <w:i/>
          <w:lang w:val="nl-NL"/>
        </w:rPr>
        <w:t>ế</w:t>
      </w:r>
      <w:r>
        <w:rPr>
          <w:i/>
          <w:lang w:val="nl-NL"/>
        </w:rPr>
        <w:t>t xây d</w:t>
      </w:r>
      <w:r>
        <w:rPr>
          <w:i/>
          <w:lang w:val="nl-NL"/>
        </w:rPr>
        <w:t>ự</w:t>
      </w:r>
      <w:r>
        <w:rPr>
          <w:i/>
          <w:lang w:val="nl-NL"/>
        </w:rPr>
        <w:t>ng nông thôn m</w:t>
      </w:r>
      <w:r>
        <w:rPr>
          <w:i/>
          <w:lang w:val="nl-NL"/>
        </w:rPr>
        <w:t>ớ</w:t>
      </w:r>
      <w:r>
        <w:rPr>
          <w:i/>
          <w:lang w:val="nl-NL"/>
        </w:rPr>
        <w:t>i, đô th</w:t>
      </w:r>
      <w:r>
        <w:rPr>
          <w:i/>
          <w:lang w:val="nl-NL"/>
        </w:rPr>
        <w:t>ị</w:t>
      </w:r>
      <w:r>
        <w:rPr>
          <w:i/>
          <w:lang w:val="nl-NL"/>
        </w:rPr>
        <w:t xml:space="preserve"> văn minh"</w:t>
      </w:r>
      <w:r>
        <w:rPr>
          <w:i/>
          <w:color w:val="000000" w:themeColor="text1"/>
          <w:szCs w:val="28"/>
          <w:lang w:val="nl-NL"/>
        </w:rPr>
        <w:t>;</w:t>
      </w:r>
    </w:p>
    <w:p w:rsidR="00104717" w:rsidRDefault="00252F78">
      <w:pPr>
        <w:tabs>
          <w:tab w:val="left" w:pos="0"/>
        </w:tabs>
        <w:spacing w:before="120" w:after="120" w:line="240" w:lineRule="auto"/>
        <w:ind w:firstLine="709"/>
        <w:jc w:val="both"/>
        <w:rPr>
          <w:rFonts w:eastAsia="Times New Roman"/>
          <w:bCs/>
          <w:i/>
          <w:color w:val="000000" w:themeColor="text1"/>
          <w:szCs w:val="28"/>
        </w:rPr>
      </w:pPr>
      <w:r>
        <w:rPr>
          <w:i/>
          <w:color w:val="000000" w:themeColor="text1"/>
          <w:szCs w:val="28"/>
          <w:lang w:val="en-GB" w:eastAsia="en-GB"/>
        </w:rPr>
        <w:tab/>
        <w:t>Xét T</w:t>
      </w:r>
      <w:r>
        <w:rPr>
          <w:i/>
          <w:color w:val="000000" w:themeColor="text1"/>
          <w:szCs w:val="28"/>
          <w:lang w:val="en-GB" w:eastAsia="en-GB"/>
        </w:rPr>
        <w:t>ờ</w:t>
      </w:r>
      <w:r>
        <w:rPr>
          <w:i/>
          <w:color w:val="000000" w:themeColor="text1"/>
          <w:szCs w:val="28"/>
          <w:lang w:val="en-GB" w:eastAsia="en-GB"/>
        </w:rPr>
        <w:t xml:space="preserve"> trình s</w:t>
      </w:r>
      <w:r>
        <w:rPr>
          <w:i/>
          <w:color w:val="000000" w:themeColor="text1"/>
          <w:szCs w:val="28"/>
          <w:lang w:val="en-GB" w:eastAsia="en-GB"/>
        </w:rPr>
        <w:t>ố</w:t>
      </w:r>
      <w:r>
        <w:rPr>
          <w:i/>
          <w:color w:val="000000" w:themeColor="text1"/>
          <w:szCs w:val="28"/>
          <w:lang w:val="en-GB" w:eastAsia="en-GB"/>
        </w:rPr>
        <w:t>......c</w:t>
      </w:r>
      <w:r>
        <w:rPr>
          <w:i/>
          <w:color w:val="000000" w:themeColor="text1"/>
          <w:szCs w:val="28"/>
          <w:lang w:val="en-GB" w:eastAsia="en-GB"/>
        </w:rPr>
        <w:t>ủ</w:t>
      </w:r>
      <w:r>
        <w:rPr>
          <w:i/>
          <w:color w:val="000000" w:themeColor="text1"/>
          <w:szCs w:val="28"/>
          <w:lang w:val="en-GB" w:eastAsia="en-GB"/>
        </w:rPr>
        <w:t xml:space="preserve">a </w:t>
      </w:r>
      <w:r>
        <w:rPr>
          <w:i/>
          <w:color w:val="000000" w:themeColor="text1"/>
          <w:szCs w:val="28"/>
          <w:lang w:val="en-GB" w:eastAsia="en-GB"/>
        </w:rPr>
        <w:t>Ủ</w:t>
      </w:r>
      <w:r>
        <w:rPr>
          <w:i/>
          <w:color w:val="000000" w:themeColor="text1"/>
          <w:szCs w:val="28"/>
          <w:lang w:val="en-GB" w:eastAsia="en-GB"/>
        </w:rPr>
        <w:t>y ban nhân dân t</w:t>
      </w:r>
      <w:r>
        <w:rPr>
          <w:i/>
          <w:color w:val="000000" w:themeColor="text1"/>
          <w:szCs w:val="28"/>
          <w:lang w:val="en-GB" w:eastAsia="en-GB"/>
        </w:rPr>
        <w:t>ỉ</w:t>
      </w:r>
      <w:r>
        <w:rPr>
          <w:i/>
          <w:color w:val="000000" w:themeColor="text1"/>
          <w:szCs w:val="28"/>
          <w:lang w:val="en-GB" w:eastAsia="en-GB"/>
        </w:rPr>
        <w:t>nh v</w:t>
      </w:r>
      <w:r>
        <w:rPr>
          <w:i/>
          <w:color w:val="000000" w:themeColor="text1"/>
          <w:szCs w:val="28"/>
          <w:lang w:val="en-GB" w:eastAsia="en-GB"/>
        </w:rPr>
        <w:t>ề</w:t>
      </w:r>
      <w:r>
        <w:rPr>
          <w:i/>
          <w:color w:val="000000" w:themeColor="text1"/>
          <w:szCs w:val="28"/>
          <w:lang w:val="en-GB" w:eastAsia="en-GB"/>
        </w:rPr>
        <w:t xml:space="preserve"> d</w:t>
      </w:r>
      <w:r>
        <w:rPr>
          <w:i/>
          <w:color w:val="000000" w:themeColor="text1"/>
          <w:szCs w:val="28"/>
          <w:lang w:val="en-GB" w:eastAsia="en-GB"/>
        </w:rPr>
        <w:t>ự</w:t>
      </w:r>
      <w:r>
        <w:rPr>
          <w:i/>
          <w:color w:val="000000" w:themeColor="text1"/>
          <w:szCs w:val="28"/>
          <w:lang w:val="en-GB" w:eastAsia="en-GB"/>
        </w:rPr>
        <w:t xml:space="preserve"> th</w:t>
      </w:r>
      <w:r>
        <w:rPr>
          <w:i/>
          <w:color w:val="000000" w:themeColor="text1"/>
          <w:szCs w:val="28"/>
          <w:lang w:val="en-GB" w:eastAsia="en-GB"/>
        </w:rPr>
        <w:t>ả</w:t>
      </w:r>
      <w:r>
        <w:rPr>
          <w:i/>
          <w:color w:val="000000" w:themeColor="text1"/>
          <w:szCs w:val="28"/>
          <w:lang w:val="en-GB" w:eastAsia="en-GB"/>
        </w:rPr>
        <w:t>o Ngh</w:t>
      </w:r>
      <w:r>
        <w:rPr>
          <w:i/>
          <w:color w:val="000000" w:themeColor="text1"/>
          <w:szCs w:val="28"/>
          <w:lang w:val="en-GB" w:eastAsia="en-GB"/>
        </w:rPr>
        <w:t>ị</w:t>
      </w:r>
      <w:r>
        <w:rPr>
          <w:i/>
          <w:color w:val="000000" w:themeColor="text1"/>
          <w:szCs w:val="28"/>
          <w:lang w:val="en-GB" w:eastAsia="en-GB"/>
        </w:rPr>
        <w:t xml:space="preserve"> quy</w:t>
      </w:r>
      <w:r>
        <w:rPr>
          <w:i/>
          <w:color w:val="000000" w:themeColor="text1"/>
          <w:szCs w:val="28"/>
          <w:lang w:val="en-GB" w:eastAsia="en-GB"/>
        </w:rPr>
        <w:t>ế</w:t>
      </w:r>
      <w:r>
        <w:rPr>
          <w:i/>
          <w:color w:val="000000" w:themeColor="text1"/>
          <w:szCs w:val="28"/>
          <w:lang w:val="en-GB" w:eastAsia="en-GB"/>
        </w:rPr>
        <w:t>t quy</w:t>
      </w:r>
      <w:r>
        <w:rPr>
          <w:i/>
          <w:color w:val="000000" w:themeColor="text1"/>
          <w:szCs w:val="28"/>
          <w:lang w:val="en-GB" w:eastAsia="en-GB"/>
        </w:rPr>
        <w:t xml:space="preserve"> đ</w:t>
      </w:r>
      <w:r>
        <w:rPr>
          <w:i/>
          <w:color w:val="000000" w:themeColor="text1"/>
          <w:szCs w:val="28"/>
          <w:lang w:val="en-GB" w:eastAsia="en-GB"/>
        </w:rPr>
        <w:t>ị</w:t>
      </w:r>
      <w:r>
        <w:rPr>
          <w:i/>
          <w:color w:val="000000" w:themeColor="text1"/>
          <w:szCs w:val="28"/>
          <w:lang w:val="en-GB" w:eastAsia="en-GB"/>
        </w:rPr>
        <w:t>nh m</w:t>
      </w:r>
      <w:r>
        <w:rPr>
          <w:i/>
          <w:color w:val="000000" w:themeColor="text1"/>
          <w:szCs w:val="28"/>
          <w:lang w:val="en-GB" w:eastAsia="en-GB"/>
        </w:rPr>
        <w:t>ứ</w:t>
      </w:r>
      <w:r>
        <w:rPr>
          <w:i/>
          <w:color w:val="000000" w:themeColor="text1"/>
          <w:szCs w:val="28"/>
          <w:lang w:val="en-GB" w:eastAsia="en-GB"/>
        </w:rPr>
        <w:t>c chi h</w:t>
      </w:r>
      <w:r>
        <w:rPr>
          <w:i/>
          <w:color w:val="000000" w:themeColor="text1"/>
          <w:szCs w:val="28"/>
          <w:lang w:val="en-GB" w:eastAsia="en-GB"/>
        </w:rPr>
        <w:t>ỗ</w:t>
      </w:r>
      <w:r>
        <w:rPr>
          <w:i/>
          <w:color w:val="000000" w:themeColor="text1"/>
          <w:szCs w:val="28"/>
          <w:lang w:val="en-GB" w:eastAsia="en-GB"/>
        </w:rPr>
        <w:t xml:space="preserve"> tr</w:t>
      </w:r>
      <w:r>
        <w:rPr>
          <w:i/>
          <w:color w:val="000000" w:themeColor="text1"/>
          <w:szCs w:val="28"/>
          <w:lang w:val="en-GB" w:eastAsia="en-GB"/>
        </w:rPr>
        <w:t>ợ</w:t>
      </w:r>
      <w:r>
        <w:rPr>
          <w:i/>
          <w:color w:val="000000" w:themeColor="text1"/>
          <w:szCs w:val="28"/>
          <w:lang w:val="en-GB" w:eastAsia="en-GB"/>
        </w:rPr>
        <w:t xml:space="preserve"> đ</w:t>
      </w:r>
      <w:r>
        <w:rPr>
          <w:i/>
          <w:color w:val="000000" w:themeColor="text1"/>
          <w:szCs w:val="28"/>
          <w:lang w:val="en-GB" w:eastAsia="en-GB"/>
        </w:rPr>
        <w:t>ố</w:t>
      </w:r>
      <w:r>
        <w:rPr>
          <w:i/>
          <w:color w:val="000000" w:themeColor="text1"/>
          <w:szCs w:val="28"/>
          <w:lang w:val="en-GB" w:eastAsia="en-GB"/>
        </w:rPr>
        <w:t>i v</w:t>
      </w:r>
      <w:r>
        <w:rPr>
          <w:i/>
          <w:color w:val="000000" w:themeColor="text1"/>
          <w:szCs w:val="28"/>
          <w:lang w:val="en-GB" w:eastAsia="en-GB"/>
        </w:rPr>
        <w:t>ớ</w:t>
      </w:r>
      <w:r>
        <w:rPr>
          <w:i/>
          <w:color w:val="000000" w:themeColor="text1"/>
          <w:szCs w:val="28"/>
          <w:lang w:val="en-GB" w:eastAsia="en-GB"/>
        </w:rPr>
        <w:t xml:space="preserve">i </w:t>
      </w:r>
      <w:r>
        <w:rPr>
          <w:i/>
          <w:color w:val="000000" w:themeColor="text1"/>
          <w:szCs w:val="28"/>
          <w:lang w:val="en-GB" w:eastAsia="en-GB"/>
        </w:rPr>
        <w:t>Ủ</w:t>
      </w:r>
      <w:r>
        <w:rPr>
          <w:i/>
          <w:color w:val="000000" w:themeColor="text1"/>
          <w:szCs w:val="28"/>
          <w:lang w:val="en-GB" w:eastAsia="en-GB"/>
        </w:rPr>
        <w:t>y ban M</w:t>
      </w:r>
      <w:r>
        <w:rPr>
          <w:i/>
          <w:color w:val="000000" w:themeColor="text1"/>
          <w:szCs w:val="28"/>
          <w:lang w:val="en-GB" w:eastAsia="en-GB"/>
        </w:rPr>
        <w:t>ặ</w:t>
      </w:r>
      <w:r>
        <w:rPr>
          <w:i/>
          <w:color w:val="000000" w:themeColor="text1"/>
          <w:szCs w:val="28"/>
          <w:lang w:val="en-GB" w:eastAsia="en-GB"/>
        </w:rPr>
        <w:t>t tr</w:t>
      </w:r>
      <w:r>
        <w:rPr>
          <w:i/>
          <w:color w:val="000000" w:themeColor="text1"/>
          <w:szCs w:val="28"/>
          <w:lang w:val="en-GB" w:eastAsia="en-GB"/>
        </w:rPr>
        <w:t>ậ</w:t>
      </w:r>
      <w:r>
        <w:rPr>
          <w:i/>
          <w:color w:val="000000" w:themeColor="text1"/>
          <w:szCs w:val="28"/>
          <w:lang w:val="en-GB" w:eastAsia="en-GB"/>
        </w:rPr>
        <w:t>n T</w:t>
      </w:r>
      <w:r>
        <w:rPr>
          <w:i/>
          <w:color w:val="000000" w:themeColor="text1"/>
          <w:szCs w:val="28"/>
          <w:lang w:val="en-GB" w:eastAsia="en-GB"/>
        </w:rPr>
        <w:t>ổ</w:t>
      </w:r>
      <w:r>
        <w:rPr>
          <w:i/>
          <w:color w:val="000000" w:themeColor="text1"/>
          <w:szCs w:val="28"/>
          <w:lang w:val="en-GB" w:eastAsia="en-GB"/>
        </w:rPr>
        <w:t xml:space="preserve"> qu</w:t>
      </w:r>
      <w:r>
        <w:rPr>
          <w:i/>
          <w:color w:val="000000" w:themeColor="text1"/>
          <w:szCs w:val="28"/>
          <w:lang w:val="en-GB" w:eastAsia="en-GB"/>
        </w:rPr>
        <w:t>ố</w:t>
      </w:r>
      <w:r>
        <w:rPr>
          <w:i/>
          <w:color w:val="000000" w:themeColor="text1"/>
          <w:szCs w:val="28"/>
          <w:lang w:val="en-GB" w:eastAsia="en-GB"/>
        </w:rPr>
        <w:t>c xã, phư</w:t>
      </w:r>
      <w:r>
        <w:rPr>
          <w:i/>
          <w:color w:val="000000" w:themeColor="text1"/>
          <w:szCs w:val="28"/>
          <w:lang w:val="en-GB" w:eastAsia="en-GB"/>
        </w:rPr>
        <w:t>ờ</w:t>
      </w:r>
      <w:r>
        <w:rPr>
          <w:i/>
          <w:color w:val="000000" w:themeColor="text1"/>
          <w:szCs w:val="28"/>
          <w:lang w:val="en-GB" w:eastAsia="en-GB"/>
        </w:rPr>
        <w:t>ng và Ban công tác M</w:t>
      </w:r>
      <w:r>
        <w:rPr>
          <w:i/>
          <w:color w:val="000000" w:themeColor="text1"/>
          <w:szCs w:val="28"/>
          <w:lang w:val="en-GB" w:eastAsia="en-GB"/>
        </w:rPr>
        <w:t>ặ</w:t>
      </w:r>
      <w:r>
        <w:rPr>
          <w:i/>
          <w:color w:val="000000" w:themeColor="text1"/>
          <w:szCs w:val="28"/>
          <w:lang w:val="en-GB" w:eastAsia="en-GB"/>
        </w:rPr>
        <w:t>t tr</w:t>
      </w:r>
      <w:r>
        <w:rPr>
          <w:i/>
          <w:color w:val="000000" w:themeColor="text1"/>
          <w:szCs w:val="28"/>
          <w:lang w:val="en-GB" w:eastAsia="en-GB"/>
        </w:rPr>
        <w:t>ậ</w:t>
      </w:r>
      <w:r>
        <w:rPr>
          <w:i/>
          <w:color w:val="000000" w:themeColor="text1"/>
          <w:szCs w:val="28"/>
          <w:lang w:val="en-GB" w:eastAsia="en-GB"/>
        </w:rPr>
        <w:t xml:space="preserve">n </w:t>
      </w:r>
      <w:r>
        <w:rPr>
          <w:i/>
          <w:color w:val="000000" w:themeColor="text1"/>
          <w:szCs w:val="28"/>
          <w:lang w:val="en-GB" w:eastAsia="en-GB"/>
        </w:rPr>
        <w:t>ở</w:t>
      </w:r>
      <w:r>
        <w:rPr>
          <w:i/>
          <w:color w:val="000000" w:themeColor="text1"/>
          <w:szCs w:val="28"/>
          <w:lang w:val="en-GB" w:eastAsia="en-GB"/>
        </w:rPr>
        <w:t xml:space="preserve"> khu dân cư trên đ</w:t>
      </w:r>
      <w:r>
        <w:rPr>
          <w:i/>
          <w:color w:val="000000" w:themeColor="text1"/>
          <w:szCs w:val="28"/>
          <w:lang w:val="en-GB" w:eastAsia="en-GB"/>
        </w:rPr>
        <w:t>ị</w:t>
      </w:r>
      <w:r>
        <w:rPr>
          <w:i/>
          <w:color w:val="000000" w:themeColor="text1"/>
          <w:szCs w:val="28"/>
          <w:lang w:val="en-GB" w:eastAsia="en-GB"/>
        </w:rPr>
        <w:t>a bàn t</w:t>
      </w:r>
      <w:r>
        <w:rPr>
          <w:i/>
          <w:color w:val="000000" w:themeColor="text1"/>
          <w:szCs w:val="28"/>
          <w:lang w:val="en-GB" w:eastAsia="en-GB"/>
        </w:rPr>
        <w:t>ỉ</w:t>
      </w:r>
      <w:r>
        <w:rPr>
          <w:i/>
          <w:color w:val="000000" w:themeColor="text1"/>
          <w:szCs w:val="28"/>
          <w:lang w:val="en-GB" w:eastAsia="en-GB"/>
        </w:rPr>
        <w:t>nh Thanh Hóa; Báo cá</w:t>
      </w:r>
      <w:r>
        <w:rPr>
          <w:rFonts w:eastAsia="Times New Roman"/>
          <w:bCs/>
          <w:i/>
          <w:color w:val="000000" w:themeColor="text1"/>
          <w:szCs w:val="28"/>
        </w:rPr>
        <w:t xml:space="preserve">o thẩm tra số .... của Ban Kinh tế - Ngân sách Hội đồng nhân dân tỉnh; ý kiến thảo luận của đại biểu Hội đồng nhân dân </w:t>
      </w:r>
      <w:r>
        <w:rPr>
          <w:rFonts w:eastAsia="Times New Roman"/>
          <w:bCs/>
          <w:i/>
          <w:color w:val="000000" w:themeColor="text1"/>
          <w:szCs w:val="28"/>
        </w:rPr>
        <w:t>tỉnh tại kỳ họp;</w:t>
      </w:r>
    </w:p>
    <w:p w:rsidR="00104717" w:rsidRDefault="00252F78">
      <w:pPr>
        <w:tabs>
          <w:tab w:val="left" w:pos="420"/>
          <w:tab w:val="left" w:pos="545"/>
        </w:tabs>
        <w:spacing w:before="120" w:after="120" w:line="240" w:lineRule="auto"/>
        <w:ind w:firstLine="709"/>
        <w:jc w:val="both"/>
        <w:rPr>
          <w:rFonts w:eastAsia="Times New Roman"/>
          <w:bCs/>
          <w:i/>
          <w:color w:val="000000" w:themeColor="text1"/>
          <w:spacing w:val="-2"/>
          <w:szCs w:val="28"/>
        </w:rPr>
      </w:pPr>
      <w:r>
        <w:rPr>
          <w:rFonts w:eastAsia="Times New Roman"/>
          <w:bCs/>
          <w:i/>
          <w:color w:val="000000" w:themeColor="text1"/>
          <w:szCs w:val="28"/>
        </w:rPr>
        <w:tab/>
      </w:r>
      <w:r>
        <w:rPr>
          <w:rFonts w:eastAsia="Times New Roman"/>
          <w:bCs/>
          <w:i/>
          <w:color w:val="000000" w:themeColor="text1"/>
          <w:spacing w:val="-2"/>
          <w:szCs w:val="28"/>
        </w:rPr>
        <w:t>Hội đồng nhân dân tỉnh ban hành Nghị quyết quy định mức chi hỗ trợ đối với Ủy ban Mặt trận Tổ quốc xã, phường và Ban công tác Mặt trận ở khu dân cư trên địa bàn tỉnh Thanh Hóa.</w:t>
      </w:r>
    </w:p>
    <w:p w:rsidR="00104717" w:rsidRDefault="00252F78">
      <w:pPr>
        <w:widowControl w:val="0"/>
        <w:tabs>
          <w:tab w:val="left" w:pos="567"/>
        </w:tabs>
        <w:spacing w:before="120" w:after="120" w:line="240" w:lineRule="auto"/>
        <w:ind w:firstLine="709"/>
        <w:jc w:val="both"/>
      </w:pPr>
      <w:r>
        <w:rPr>
          <w:b/>
        </w:rPr>
        <w:t>Đi</w:t>
      </w:r>
      <w:r>
        <w:rPr>
          <w:b/>
        </w:rPr>
        <w:t>ề</w:t>
      </w:r>
      <w:r>
        <w:rPr>
          <w:b/>
        </w:rPr>
        <w:t>u 1.</w:t>
      </w:r>
      <w:r>
        <w:t xml:space="preserve"> Quy đ</w:t>
      </w:r>
      <w:r>
        <w:t>ị</w:t>
      </w:r>
      <w:r>
        <w:t xml:space="preserve">nh </w:t>
      </w:r>
      <w:r>
        <w:rPr>
          <w:iCs/>
          <w:snapToGrid w:val="0"/>
        </w:rPr>
        <w:t>m</w:t>
      </w:r>
      <w:r>
        <w:rPr>
          <w:iCs/>
          <w:snapToGrid w:val="0"/>
        </w:rPr>
        <w:t>ứ</w:t>
      </w:r>
      <w:r>
        <w:rPr>
          <w:iCs/>
          <w:snapToGrid w:val="0"/>
        </w:rPr>
        <w:t xml:space="preserve">c chi </w:t>
      </w:r>
      <w:r>
        <w:t>h</w:t>
      </w:r>
      <w:r>
        <w:t>ỗ</w:t>
      </w:r>
      <w:r>
        <w:t xml:space="preserve"> tr</w:t>
      </w:r>
      <w:r>
        <w:t>ợ</w:t>
      </w:r>
      <w:r>
        <w:t xml:space="preserve"> đ</w:t>
      </w:r>
      <w:r>
        <w:t>ố</w:t>
      </w:r>
      <w:r>
        <w:t>i v</w:t>
      </w:r>
      <w:r>
        <w:t>ớ</w:t>
      </w:r>
      <w:r>
        <w:t>i Ban công tác M</w:t>
      </w:r>
      <w:r>
        <w:t>ặ</w:t>
      </w:r>
      <w:r>
        <w:t>t tr</w:t>
      </w:r>
      <w:r>
        <w:t>ậ</w:t>
      </w:r>
      <w:r>
        <w:t>n</w:t>
      </w:r>
      <w:r>
        <w:t xml:space="preserve"> </w:t>
      </w:r>
      <w:r>
        <w:t>ở</w:t>
      </w:r>
      <w:r>
        <w:t xml:space="preserve"> khu dân cư trên đ</w:t>
      </w:r>
      <w:r>
        <w:t>ị</w:t>
      </w:r>
      <w:r>
        <w:t>a bàn t</w:t>
      </w:r>
      <w:r>
        <w:t>ỉ</w:t>
      </w:r>
      <w:r>
        <w:t>nh Thanh Hóa, c</w:t>
      </w:r>
      <w:r>
        <w:t>ụ</w:t>
      </w:r>
      <w:r>
        <w:t xml:space="preserve"> th</w:t>
      </w:r>
      <w:r>
        <w:t>ể</w:t>
      </w:r>
      <w:r>
        <w:t xml:space="preserve"> như sau:</w:t>
      </w:r>
    </w:p>
    <w:p w:rsidR="00104717" w:rsidRDefault="00252F78">
      <w:pPr>
        <w:pStyle w:val="NormalWeb"/>
        <w:shd w:val="clear" w:color="auto" w:fill="FFFFFF"/>
        <w:spacing w:before="120" w:beforeAutospacing="0" w:after="120" w:afterAutospacing="0"/>
        <w:ind w:firstLine="709"/>
        <w:jc w:val="both"/>
        <w:rPr>
          <w:rFonts w:eastAsiaTheme="minorHAnsi"/>
          <w:sz w:val="28"/>
          <w:szCs w:val="28"/>
        </w:rPr>
      </w:pPr>
      <w:r>
        <w:rPr>
          <w:rFonts w:eastAsiaTheme="minorHAnsi"/>
          <w:sz w:val="28"/>
          <w:szCs w:val="28"/>
        </w:rPr>
        <w:t>1. M</w:t>
      </w:r>
      <w:r>
        <w:rPr>
          <w:rFonts w:eastAsiaTheme="minorHAnsi"/>
          <w:sz w:val="28"/>
          <w:szCs w:val="28"/>
        </w:rPr>
        <w:t>ứ</w:t>
      </w:r>
      <w:r>
        <w:rPr>
          <w:rFonts w:eastAsiaTheme="minorHAnsi"/>
          <w:sz w:val="28"/>
          <w:szCs w:val="28"/>
        </w:rPr>
        <w:t>c chi h</w:t>
      </w:r>
      <w:r>
        <w:rPr>
          <w:rFonts w:eastAsiaTheme="minorHAnsi"/>
          <w:sz w:val="28"/>
          <w:szCs w:val="28"/>
        </w:rPr>
        <w:t>ỗ</w:t>
      </w:r>
      <w:r>
        <w:rPr>
          <w:rFonts w:eastAsiaTheme="minorHAnsi"/>
          <w:sz w:val="28"/>
          <w:szCs w:val="28"/>
        </w:rPr>
        <w:t xml:space="preserve"> tr</w:t>
      </w:r>
      <w:r>
        <w:rPr>
          <w:rFonts w:eastAsiaTheme="minorHAnsi"/>
          <w:sz w:val="28"/>
          <w:szCs w:val="28"/>
        </w:rPr>
        <w:t>ợ</w:t>
      </w:r>
      <w:r>
        <w:rPr>
          <w:rFonts w:eastAsiaTheme="minorHAnsi"/>
          <w:sz w:val="28"/>
          <w:szCs w:val="28"/>
        </w:rPr>
        <w:t xml:space="preserve"> đ</w:t>
      </w:r>
      <w:r>
        <w:rPr>
          <w:rFonts w:eastAsiaTheme="minorHAnsi"/>
          <w:sz w:val="28"/>
          <w:szCs w:val="28"/>
        </w:rPr>
        <w:t>ố</w:t>
      </w:r>
      <w:r>
        <w:rPr>
          <w:rFonts w:eastAsiaTheme="minorHAnsi"/>
          <w:sz w:val="28"/>
          <w:szCs w:val="28"/>
        </w:rPr>
        <w:t>i v</w:t>
      </w:r>
      <w:r>
        <w:rPr>
          <w:rFonts w:eastAsiaTheme="minorHAnsi"/>
          <w:sz w:val="28"/>
          <w:szCs w:val="28"/>
        </w:rPr>
        <w:t>ớ</w:t>
      </w:r>
      <w:r>
        <w:rPr>
          <w:rFonts w:eastAsiaTheme="minorHAnsi"/>
          <w:sz w:val="28"/>
          <w:szCs w:val="28"/>
        </w:rPr>
        <w:t>i Ban công tác M</w:t>
      </w:r>
      <w:r>
        <w:rPr>
          <w:rFonts w:eastAsiaTheme="minorHAnsi"/>
          <w:sz w:val="28"/>
          <w:szCs w:val="28"/>
        </w:rPr>
        <w:t>ặ</w:t>
      </w:r>
      <w:r>
        <w:rPr>
          <w:rFonts w:eastAsiaTheme="minorHAnsi"/>
          <w:sz w:val="28"/>
          <w:szCs w:val="28"/>
        </w:rPr>
        <w:t>t tr</w:t>
      </w:r>
      <w:r>
        <w:rPr>
          <w:rFonts w:eastAsiaTheme="minorHAnsi"/>
          <w:sz w:val="28"/>
          <w:szCs w:val="28"/>
        </w:rPr>
        <w:t>ậ</w:t>
      </w:r>
      <w:r>
        <w:rPr>
          <w:rFonts w:eastAsiaTheme="minorHAnsi"/>
          <w:sz w:val="28"/>
          <w:szCs w:val="28"/>
        </w:rPr>
        <w:t xml:space="preserve">n </w:t>
      </w:r>
      <w:r>
        <w:rPr>
          <w:rFonts w:eastAsiaTheme="minorHAnsi"/>
          <w:sz w:val="28"/>
          <w:szCs w:val="28"/>
        </w:rPr>
        <w:t>ở</w:t>
      </w:r>
      <w:r>
        <w:rPr>
          <w:rFonts w:eastAsiaTheme="minorHAnsi"/>
          <w:sz w:val="28"/>
          <w:szCs w:val="28"/>
        </w:rPr>
        <w:t xml:space="preserve"> khu dân cư</w:t>
      </w:r>
    </w:p>
    <w:p w:rsidR="00104717" w:rsidRDefault="00252F78">
      <w:pPr>
        <w:pStyle w:val="NormalWeb"/>
        <w:shd w:val="clear" w:color="auto" w:fill="FFFFFF"/>
        <w:spacing w:before="120" w:beforeAutospacing="0" w:after="120" w:afterAutospacing="0"/>
        <w:ind w:firstLine="709"/>
        <w:jc w:val="both"/>
        <w:rPr>
          <w:rFonts w:eastAsiaTheme="minorHAnsi"/>
          <w:sz w:val="28"/>
          <w:szCs w:val="28"/>
        </w:rPr>
      </w:pPr>
      <w:r>
        <w:rPr>
          <w:rFonts w:eastAsiaTheme="minorHAnsi"/>
          <w:sz w:val="28"/>
          <w:szCs w:val="28"/>
        </w:rPr>
        <w:t>a) Khu dân cư có quy mô dân s</w:t>
      </w:r>
      <w:r>
        <w:rPr>
          <w:rFonts w:eastAsiaTheme="minorHAnsi"/>
          <w:sz w:val="28"/>
          <w:szCs w:val="28"/>
        </w:rPr>
        <w:t>ố</w:t>
      </w:r>
      <w:r>
        <w:rPr>
          <w:rFonts w:eastAsiaTheme="minorHAnsi"/>
          <w:sz w:val="28"/>
          <w:szCs w:val="28"/>
        </w:rPr>
        <w:t xml:space="preserve"> dư</w:t>
      </w:r>
      <w:r>
        <w:rPr>
          <w:rFonts w:eastAsiaTheme="minorHAnsi"/>
          <w:sz w:val="28"/>
          <w:szCs w:val="28"/>
        </w:rPr>
        <w:t>ớ</w:t>
      </w:r>
      <w:r>
        <w:rPr>
          <w:rFonts w:eastAsiaTheme="minorHAnsi"/>
          <w:sz w:val="28"/>
          <w:szCs w:val="28"/>
        </w:rPr>
        <w:t>i 700 h</w:t>
      </w:r>
      <w:r>
        <w:rPr>
          <w:rFonts w:eastAsiaTheme="minorHAnsi"/>
          <w:sz w:val="28"/>
          <w:szCs w:val="28"/>
        </w:rPr>
        <w:t>ộ</w:t>
      </w:r>
      <w:r>
        <w:rPr>
          <w:rFonts w:eastAsiaTheme="minorHAnsi"/>
          <w:sz w:val="28"/>
          <w:szCs w:val="28"/>
        </w:rPr>
        <w:t xml:space="preserve"> dân; m</w:t>
      </w:r>
      <w:r>
        <w:rPr>
          <w:rFonts w:eastAsiaTheme="minorHAnsi"/>
          <w:sz w:val="28"/>
          <w:szCs w:val="28"/>
        </w:rPr>
        <w:t>ứ</w:t>
      </w:r>
      <w:r>
        <w:rPr>
          <w:rFonts w:eastAsiaTheme="minorHAnsi"/>
          <w:sz w:val="28"/>
          <w:szCs w:val="28"/>
        </w:rPr>
        <w:t>c chi h</w:t>
      </w:r>
      <w:r>
        <w:rPr>
          <w:rFonts w:eastAsiaTheme="minorHAnsi"/>
          <w:sz w:val="28"/>
          <w:szCs w:val="28"/>
        </w:rPr>
        <w:t>ỗ</w:t>
      </w:r>
      <w:r>
        <w:rPr>
          <w:rFonts w:eastAsiaTheme="minorHAnsi"/>
          <w:sz w:val="28"/>
          <w:szCs w:val="28"/>
        </w:rPr>
        <w:t xml:space="preserve"> tr</w:t>
      </w:r>
      <w:r>
        <w:rPr>
          <w:rFonts w:eastAsiaTheme="minorHAnsi"/>
          <w:sz w:val="28"/>
          <w:szCs w:val="28"/>
        </w:rPr>
        <w:t>ợ</w:t>
      </w:r>
      <w:r>
        <w:rPr>
          <w:rFonts w:eastAsiaTheme="minorHAnsi"/>
          <w:sz w:val="28"/>
          <w:szCs w:val="28"/>
        </w:rPr>
        <w:t xml:space="preserve"> là 10.000.000 đ</w:t>
      </w:r>
      <w:r>
        <w:rPr>
          <w:rFonts w:eastAsiaTheme="minorHAnsi"/>
          <w:sz w:val="28"/>
          <w:szCs w:val="28"/>
        </w:rPr>
        <w:t>ồ</w:t>
      </w:r>
      <w:r>
        <w:rPr>
          <w:rFonts w:eastAsiaTheme="minorHAnsi"/>
          <w:sz w:val="28"/>
          <w:szCs w:val="28"/>
        </w:rPr>
        <w:t>ng/năm/khu dân cư.</w:t>
      </w:r>
    </w:p>
    <w:p w:rsidR="00104717" w:rsidRDefault="00252F78">
      <w:pPr>
        <w:pStyle w:val="NormalWeb"/>
        <w:shd w:val="clear" w:color="auto" w:fill="FFFFFF"/>
        <w:spacing w:before="120" w:beforeAutospacing="0" w:after="120" w:afterAutospacing="0"/>
        <w:ind w:firstLine="709"/>
        <w:jc w:val="both"/>
        <w:rPr>
          <w:rFonts w:eastAsiaTheme="minorHAnsi"/>
          <w:sz w:val="28"/>
          <w:szCs w:val="28"/>
        </w:rPr>
      </w:pPr>
      <w:r>
        <w:rPr>
          <w:rFonts w:eastAsiaTheme="minorHAnsi"/>
          <w:sz w:val="28"/>
          <w:szCs w:val="28"/>
        </w:rPr>
        <w:t>b) Khu dân cư có quy mô dân s</w:t>
      </w:r>
      <w:r>
        <w:rPr>
          <w:rFonts w:eastAsiaTheme="minorHAnsi"/>
          <w:sz w:val="28"/>
          <w:szCs w:val="28"/>
        </w:rPr>
        <w:t>ố</w:t>
      </w:r>
      <w:r>
        <w:rPr>
          <w:rFonts w:eastAsiaTheme="minorHAnsi"/>
          <w:sz w:val="28"/>
          <w:szCs w:val="28"/>
        </w:rPr>
        <w:t xml:space="preserve"> t</w:t>
      </w:r>
      <w:r>
        <w:rPr>
          <w:rFonts w:eastAsiaTheme="minorHAnsi"/>
          <w:sz w:val="28"/>
          <w:szCs w:val="28"/>
        </w:rPr>
        <w:t>ừ</w:t>
      </w:r>
      <w:r>
        <w:rPr>
          <w:rFonts w:eastAsiaTheme="minorHAnsi"/>
          <w:sz w:val="28"/>
          <w:szCs w:val="28"/>
        </w:rPr>
        <w:t xml:space="preserve"> 700 </w:t>
      </w:r>
      <w:r>
        <w:rPr>
          <w:rFonts w:eastAsiaTheme="minorHAnsi"/>
          <w:sz w:val="28"/>
          <w:szCs w:val="28"/>
        </w:rPr>
        <w:t>h</w:t>
      </w:r>
      <w:r>
        <w:rPr>
          <w:rFonts w:eastAsiaTheme="minorHAnsi"/>
          <w:sz w:val="28"/>
          <w:szCs w:val="28"/>
        </w:rPr>
        <w:t>ộ</w:t>
      </w:r>
      <w:r>
        <w:rPr>
          <w:rFonts w:eastAsiaTheme="minorHAnsi"/>
          <w:sz w:val="28"/>
          <w:szCs w:val="28"/>
        </w:rPr>
        <w:t xml:space="preserve"> dân đ</w:t>
      </w:r>
      <w:r>
        <w:rPr>
          <w:rFonts w:eastAsiaTheme="minorHAnsi"/>
          <w:sz w:val="28"/>
          <w:szCs w:val="28"/>
        </w:rPr>
        <w:t>ế</w:t>
      </w:r>
      <w:r>
        <w:rPr>
          <w:rFonts w:eastAsiaTheme="minorHAnsi"/>
          <w:sz w:val="28"/>
          <w:szCs w:val="28"/>
        </w:rPr>
        <w:t>n dư</w:t>
      </w:r>
      <w:r>
        <w:rPr>
          <w:rFonts w:eastAsiaTheme="minorHAnsi"/>
          <w:sz w:val="28"/>
          <w:szCs w:val="28"/>
        </w:rPr>
        <w:t>ớ</w:t>
      </w:r>
      <w:r>
        <w:rPr>
          <w:rFonts w:eastAsiaTheme="minorHAnsi"/>
          <w:sz w:val="28"/>
          <w:szCs w:val="28"/>
        </w:rPr>
        <w:t>i 1000 h</w:t>
      </w:r>
      <w:r>
        <w:rPr>
          <w:rFonts w:eastAsiaTheme="minorHAnsi"/>
          <w:sz w:val="28"/>
          <w:szCs w:val="28"/>
        </w:rPr>
        <w:t>ộ</w:t>
      </w:r>
      <w:r>
        <w:rPr>
          <w:rFonts w:eastAsiaTheme="minorHAnsi"/>
          <w:sz w:val="28"/>
          <w:szCs w:val="28"/>
        </w:rPr>
        <w:t xml:space="preserve"> dân; m</w:t>
      </w:r>
      <w:r>
        <w:rPr>
          <w:rFonts w:eastAsiaTheme="minorHAnsi"/>
          <w:sz w:val="28"/>
          <w:szCs w:val="28"/>
        </w:rPr>
        <w:t>ứ</w:t>
      </w:r>
      <w:r>
        <w:rPr>
          <w:rFonts w:eastAsiaTheme="minorHAnsi"/>
          <w:sz w:val="28"/>
          <w:szCs w:val="28"/>
        </w:rPr>
        <w:t>c chi h</w:t>
      </w:r>
      <w:r>
        <w:rPr>
          <w:rFonts w:eastAsiaTheme="minorHAnsi"/>
          <w:sz w:val="28"/>
          <w:szCs w:val="28"/>
        </w:rPr>
        <w:t>ỗ</w:t>
      </w:r>
      <w:r>
        <w:rPr>
          <w:rFonts w:eastAsiaTheme="minorHAnsi"/>
          <w:sz w:val="28"/>
          <w:szCs w:val="28"/>
        </w:rPr>
        <w:t xml:space="preserve"> tr</w:t>
      </w:r>
      <w:r>
        <w:rPr>
          <w:rFonts w:eastAsiaTheme="minorHAnsi"/>
          <w:sz w:val="28"/>
          <w:szCs w:val="28"/>
        </w:rPr>
        <w:t>ợ</w:t>
      </w:r>
      <w:r>
        <w:rPr>
          <w:rFonts w:eastAsiaTheme="minorHAnsi"/>
          <w:sz w:val="28"/>
          <w:szCs w:val="28"/>
        </w:rPr>
        <w:t xml:space="preserve"> là 13.000.000 đ</w:t>
      </w:r>
      <w:r>
        <w:rPr>
          <w:rFonts w:eastAsiaTheme="minorHAnsi"/>
          <w:sz w:val="28"/>
          <w:szCs w:val="28"/>
        </w:rPr>
        <w:t>ồ</w:t>
      </w:r>
      <w:r>
        <w:rPr>
          <w:rFonts w:eastAsiaTheme="minorHAnsi"/>
          <w:sz w:val="28"/>
          <w:szCs w:val="28"/>
        </w:rPr>
        <w:t>ng/năm/khu dân cư.</w:t>
      </w:r>
    </w:p>
    <w:p w:rsidR="00104717" w:rsidRDefault="00252F78">
      <w:pPr>
        <w:pStyle w:val="NormalWeb"/>
        <w:shd w:val="clear" w:color="auto" w:fill="FFFFFF"/>
        <w:spacing w:before="120" w:beforeAutospacing="0" w:after="120" w:afterAutospacing="0"/>
        <w:ind w:firstLine="709"/>
        <w:jc w:val="both"/>
        <w:rPr>
          <w:rFonts w:eastAsiaTheme="minorHAnsi"/>
          <w:sz w:val="28"/>
          <w:szCs w:val="28"/>
        </w:rPr>
      </w:pPr>
      <w:r>
        <w:rPr>
          <w:rFonts w:eastAsiaTheme="minorHAnsi"/>
          <w:sz w:val="28"/>
          <w:szCs w:val="28"/>
        </w:rPr>
        <w:t>c) Khu dân cư có quy mô dân s</w:t>
      </w:r>
      <w:r>
        <w:rPr>
          <w:rFonts w:eastAsiaTheme="minorHAnsi"/>
          <w:sz w:val="28"/>
          <w:szCs w:val="28"/>
        </w:rPr>
        <w:t>ố</w:t>
      </w:r>
      <w:r>
        <w:rPr>
          <w:rFonts w:eastAsiaTheme="minorHAnsi"/>
          <w:sz w:val="28"/>
          <w:szCs w:val="28"/>
        </w:rPr>
        <w:t xml:space="preserve"> t</w:t>
      </w:r>
      <w:r>
        <w:rPr>
          <w:rFonts w:eastAsiaTheme="minorHAnsi"/>
          <w:sz w:val="28"/>
          <w:szCs w:val="28"/>
        </w:rPr>
        <w:t>ừ</w:t>
      </w:r>
      <w:r>
        <w:rPr>
          <w:rFonts w:eastAsiaTheme="minorHAnsi"/>
          <w:sz w:val="28"/>
          <w:szCs w:val="28"/>
        </w:rPr>
        <w:t xml:space="preserve"> 1000 h</w:t>
      </w:r>
      <w:r>
        <w:rPr>
          <w:rFonts w:eastAsiaTheme="minorHAnsi"/>
          <w:sz w:val="28"/>
          <w:szCs w:val="28"/>
        </w:rPr>
        <w:t>ộ</w:t>
      </w:r>
      <w:r>
        <w:rPr>
          <w:rFonts w:eastAsiaTheme="minorHAnsi"/>
          <w:sz w:val="28"/>
          <w:szCs w:val="28"/>
        </w:rPr>
        <w:t xml:space="preserve"> dân tr</w:t>
      </w:r>
      <w:r>
        <w:rPr>
          <w:rFonts w:eastAsiaTheme="minorHAnsi"/>
          <w:sz w:val="28"/>
          <w:szCs w:val="28"/>
        </w:rPr>
        <w:t>ở</w:t>
      </w:r>
      <w:r>
        <w:rPr>
          <w:rFonts w:eastAsiaTheme="minorHAnsi"/>
          <w:sz w:val="28"/>
          <w:szCs w:val="28"/>
        </w:rPr>
        <w:t xml:space="preserve"> lên; m</w:t>
      </w:r>
      <w:r>
        <w:rPr>
          <w:rFonts w:eastAsiaTheme="minorHAnsi"/>
          <w:sz w:val="28"/>
          <w:szCs w:val="28"/>
        </w:rPr>
        <w:t>ứ</w:t>
      </w:r>
      <w:r>
        <w:rPr>
          <w:rFonts w:eastAsiaTheme="minorHAnsi"/>
          <w:sz w:val="28"/>
          <w:szCs w:val="28"/>
        </w:rPr>
        <w:t>c chi h</w:t>
      </w:r>
      <w:r>
        <w:rPr>
          <w:rFonts w:eastAsiaTheme="minorHAnsi"/>
          <w:sz w:val="28"/>
          <w:szCs w:val="28"/>
        </w:rPr>
        <w:t>ỗ</w:t>
      </w:r>
      <w:r>
        <w:rPr>
          <w:rFonts w:eastAsiaTheme="minorHAnsi"/>
          <w:sz w:val="28"/>
          <w:szCs w:val="28"/>
        </w:rPr>
        <w:t xml:space="preserve"> tr</w:t>
      </w:r>
      <w:r>
        <w:rPr>
          <w:rFonts w:eastAsiaTheme="minorHAnsi"/>
          <w:sz w:val="28"/>
          <w:szCs w:val="28"/>
        </w:rPr>
        <w:t>ợ</w:t>
      </w:r>
      <w:r>
        <w:rPr>
          <w:rFonts w:eastAsiaTheme="minorHAnsi"/>
          <w:sz w:val="28"/>
          <w:szCs w:val="28"/>
        </w:rPr>
        <w:t xml:space="preserve"> là 15.000.000 đ</w:t>
      </w:r>
      <w:r>
        <w:rPr>
          <w:rFonts w:eastAsiaTheme="minorHAnsi"/>
          <w:sz w:val="28"/>
          <w:szCs w:val="28"/>
        </w:rPr>
        <w:t>ồ</w:t>
      </w:r>
      <w:r>
        <w:rPr>
          <w:rFonts w:eastAsiaTheme="minorHAnsi"/>
          <w:sz w:val="28"/>
          <w:szCs w:val="28"/>
        </w:rPr>
        <w:t>ng/năm/khu dân cư.</w:t>
      </w:r>
    </w:p>
    <w:p w:rsidR="00104717" w:rsidRDefault="00252F78">
      <w:pPr>
        <w:pStyle w:val="NormalWeb"/>
        <w:shd w:val="clear" w:color="auto" w:fill="FFFFFF"/>
        <w:spacing w:before="120" w:beforeAutospacing="0" w:after="120" w:afterAutospacing="0"/>
        <w:ind w:firstLine="709"/>
        <w:jc w:val="both"/>
        <w:rPr>
          <w:rFonts w:eastAsiaTheme="minorHAnsi"/>
          <w:sz w:val="28"/>
          <w:szCs w:val="28"/>
        </w:rPr>
      </w:pPr>
      <w:r>
        <w:rPr>
          <w:rFonts w:eastAsiaTheme="minorHAnsi"/>
          <w:sz w:val="28"/>
          <w:szCs w:val="28"/>
        </w:rPr>
        <w:t>d) Đ</w:t>
      </w:r>
      <w:r>
        <w:rPr>
          <w:rFonts w:eastAsiaTheme="minorHAnsi"/>
          <w:sz w:val="28"/>
          <w:szCs w:val="28"/>
        </w:rPr>
        <w:t>ố</w:t>
      </w:r>
      <w:r>
        <w:rPr>
          <w:rFonts w:eastAsiaTheme="minorHAnsi"/>
          <w:sz w:val="28"/>
          <w:szCs w:val="28"/>
        </w:rPr>
        <w:t>i v</w:t>
      </w:r>
      <w:r>
        <w:rPr>
          <w:rFonts w:eastAsiaTheme="minorHAnsi"/>
          <w:sz w:val="28"/>
          <w:szCs w:val="28"/>
        </w:rPr>
        <w:t>ớ</w:t>
      </w:r>
      <w:r>
        <w:rPr>
          <w:rFonts w:eastAsiaTheme="minorHAnsi"/>
          <w:sz w:val="28"/>
          <w:szCs w:val="28"/>
        </w:rPr>
        <w:t>i các khu dân cư c</w:t>
      </w:r>
      <w:r>
        <w:rPr>
          <w:rFonts w:eastAsiaTheme="minorHAnsi"/>
          <w:sz w:val="28"/>
          <w:szCs w:val="28"/>
        </w:rPr>
        <w:t>ủ</w:t>
      </w:r>
      <w:r>
        <w:rPr>
          <w:rFonts w:eastAsiaTheme="minorHAnsi"/>
          <w:sz w:val="28"/>
          <w:szCs w:val="28"/>
        </w:rPr>
        <w:t xml:space="preserve">a các xã </w:t>
      </w:r>
      <w:r>
        <w:rPr>
          <w:rFonts w:eastAsiaTheme="minorHAnsi"/>
          <w:sz w:val="28"/>
          <w:szCs w:val="28"/>
        </w:rPr>
        <w:t>ở</w:t>
      </w:r>
      <w:r>
        <w:rPr>
          <w:rFonts w:eastAsiaTheme="minorHAnsi"/>
          <w:sz w:val="28"/>
          <w:szCs w:val="28"/>
        </w:rPr>
        <w:t xml:space="preserve"> vùng có đi</w:t>
      </w:r>
      <w:r>
        <w:rPr>
          <w:rFonts w:eastAsiaTheme="minorHAnsi"/>
          <w:sz w:val="28"/>
          <w:szCs w:val="28"/>
        </w:rPr>
        <w:t>ề</w:t>
      </w:r>
      <w:r>
        <w:rPr>
          <w:rFonts w:eastAsiaTheme="minorHAnsi"/>
          <w:sz w:val="28"/>
          <w:szCs w:val="28"/>
        </w:rPr>
        <w:t>u ki</w:t>
      </w:r>
      <w:r>
        <w:rPr>
          <w:rFonts w:eastAsiaTheme="minorHAnsi"/>
          <w:sz w:val="28"/>
          <w:szCs w:val="28"/>
        </w:rPr>
        <w:t>ệ</w:t>
      </w:r>
      <w:r>
        <w:rPr>
          <w:rFonts w:eastAsiaTheme="minorHAnsi"/>
          <w:sz w:val="28"/>
          <w:szCs w:val="28"/>
        </w:rPr>
        <w:t>n kinh t</w:t>
      </w:r>
      <w:r>
        <w:rPr>
          <w:rFonts w:eastAsiaTheme="minorHAnsi"/>
          <w:sz w:val="28"/>
          <w:szCs w:val="28"/>
        </w:rPr>
        <w:t>ế</w:t>
      </w:r>
      <w:r>
        <w:rPr>
          <w:rFonts w:eastAsiaTheme="minorHAnsi"/>
          <w:sz w:val="28"/>
          <w:szCs w:val="28"/>
        </w:rPr>
        <w:t xml:space="preserve"> - xã h</w:t>
      </w:r>
      <w:r>
        <w:rPr>
          <w:rFonts w:eastAsiaTheme="minorHAnsi"/>
          <w:sz w:val="28"/>
          <w:szCs w:val="28"/>
        </w:rPr>
        <w:t>ộ</w:t>
      </w:r>
      <w:r>
        <w:rPr>
          <w:rFonts w:eastAsiaTheme="minorHAnsi"/>
          <w:sz w:val="28"/>
          <w:szCs w:val="28"/>
        </w:rPr>
        <w:t>i đ</w:t>
      </w:r>
      <w:r>
        <w:rPr>
          <w:rFonts w:eastAsiaTheme="minorHAnsi"/>
          <w:sz w:val="28"/>
          <w:szCs w:val="28"/>
        </w:rPr>
        <w:t>ặ</w:t>
      </w:r>
      <w:r>
        <w:rPr>
          <w:rFonts w:eastAsiaTheme="minorHAnsi"/>
          <w:sz w:val="28"/>
          <w:szCs w:val="28"/>
        </w:rPr>
        <w:t>c bi</w:t>
      </w:r>
      <w:r>
        <w:rPr>
          <w:rFonts w:eastAsiaTheme="minorHAnsi"/>
          <w:sz w:val="28"/>
          <w:szCs w:val="28"/>
        </w:rPr>
        <w:t>ệ</w:t>
      </w:r>
      <w:r>
        <w:rPr>
          <w:rFonts w:eastAsiaTheme="minorHAnsi"/>
          <w:sz w:val="28"/>
          <w:szCs w:val="28"/>
        </w:rPr>
        <w:t>t khó khăn (xã khu v</w:t>
      </w:r>
      <w:r>
        <w:rPr>
          <w:rFonts w:eastAsiaTheme="minorHAnsi"/>
          <w:sz w:val="28"/>
          <w:szCs w:val="28"/>
        </w:rPr>
        <w:t>ự</w:t>
      </w:r>
      <w:r>
        <w:rPr>
          <w:rFonts w:eastAsiaTheme="minorHAnsi"/>
          <w:sz w:val="28"/>
          <w:szCs w:val="28"/>
        </w:rPr>
        <w:t>c III) theo Quy</w:t>
      </w:r>
      <w:r>
        <w:rPr>
          <w:rFonts w:eastAsiaTheme="minorHAnsi"/>
          <w:sz w:val="28"/>
          <w:szCs w:val="28"/>
        </w:rPr>
        <w:t>ế</w:t>
      </w:r>
      <w:r>
        <w:rPr>
          <w:rFonts w:eastAsiaTheme="minorHAnsi"/>
          <w:sz w:val="28"/>
          <w:szCs w:val="28"/>
        </w:rPr>
        <w:t>t đ</w:t>
      </w:r>
      <w:r>
        <w:rPr>
          <w:rFonts w:eastAsiaTheme="minorHAnsi"/>
          <w:sz w:val="28"/>
          <w:szCs w:val="28"/>
        </w:rPr>
        <w:t>ị</w:t>
      </w:r>
      <w:r>
        <w:rPr>
          <w:rFonts w:eastAsiaTheme="minorHAnsi"/>
          <w:sz w:val="28"/>
          <w:szCs w:val="28"/>
        </w:rPr>
        <w:t>nh c</w:t>
      </w:r>
      <w:r>
        <w:rPr>
          <w:rFonts w:eastAsiaTheme="minorHAnsi"/>
          <w:sz w:val="28"/>
          <w:szCs w:val="28"/>
        </w:rPr>
        <w:t>ủ</w:t>
      </w:r>
      <w:r>
        <w:rPr>
          <w:rFonts w:eastAsiaTheme="minorHAnsi"/>
          <w:sz w:val="28"/>
          <w:szCs w:val="28"/>
        </w:rPr>
        <w:t>a cơ quan có th</w:t>
      </w:r>
      <w:r>
        <w:rPr>
          <w:rFonts w:eastAsiaTheme="minorHAnsi"/>
          <w:sz w:val="28"/>
          <w:szCs w:val="28"/>
        </w:rPr>
        <w:t>ẩ</w:t>
      </w:r>
      <w:r>
        <w:rPr>
          <w:rFonts w:eastAsiaTheme="minorHAnsi"/>
          <w:sz w:val="28"/>
          <w:szCs w:val="28"/>
        </w:rPr>
        <w:t>m quy</w:t>
      </w:r>
      <w:r>
        <w:rPr>
          <w:rFonts w:eastAsiaTheme="minorHAnsi"/>
          <w:sz w:val="28"/>
          <w:szCs w:val="28"/>
        </w:rPr>
        <w:t>ề</w:t>
      </w:r>
      <w:r>
        <w:rPr>
          <w:rFonts w:eastAsiaTheme="minorHAnsi"/>
          <w:sz w:val="28"/>
          <w:szCs w:val="28"/>
        </w:rPr>
        <w:t>n, ngoài m</w:t>
      </w:r>
      <w:r>
        <w:rPr>
          <w:rFonts w:eastAsiaTheme="minorHAnsi"/>
          <w:sz w:val="28"/>
          <w:szCs w:val="28"/>
        </w:rPr>
        <w:t>ứ</w:t>
      </w:r>
      <w:r>
        <w:rPr>
          <w:rFonts w:eastAsiaTheme="minorHAnsi"/>
          <w:sz w:val="28"/>
          <w:szCs w:val="28"/>
        </w:rPr>
        <w:t>c chi h</w:t>
      </w:r>
      <w:r>
        <w:rPr>
          <w:rFonts w:eastAsiaTheme="minorHAnsi"/>
          <w:sz w:val="28"/>
          <w:szCs w:val="28"/>
        </w:rPr>
        <w:t>ỗ</w:t>
      </w:r>
      <w:r>
        <w:rPr>
          <w:rFonts w:eastAsiaTheme="minorHAnsi"/>
          <w:sz w:val="28"/>
          <w:szCs w:val="28"/>
        </w:rPr>
        <w:t xml:space="preserve"> tr</w:t>
      </w:r>
      <w:r>
        <w:rPr>
          <w:rFonts w:eastAsiaTheme="minorHAnsi"/>
          <w:sz w:val="28"/>
          <w:szCs w:val="28"/>
        </w:rPr>
        <w:t>ợ</w:t>
      </w:r>
      <w:r>
        <w:rPr>
          <w:rFonts w:eastAsiaTheme="minorHAnsi"/>
          <w:sz w:val="28"/>
          <w:szCs w:val="28"/>
        </w:rPr>
        <w:t xml:space="preserve"> theo đi</w:t>
      </w:r>
      <w:r>
        <w:rPr>
          <w:rFonts w:eastAsiaTheme="minorHAnsi"/>
          <w:sz w:val="28"/>
          <w:szCs w:val="28"/>
        </w:rPr>
        <w:t>ể</w:t>
      </w:r>
      <w:r>
        <w:rPr>
          <w:rFonts w:eastAsiaTheme="minorHAnsi"/>
          <w:sz w:val="28"/>
          <w:szCs w:val="28"/>
        </w:rPr>
        <w:t>m a, b, c m</w:t>
      </w:r>
      <w:r>
        <w:rPr>
          <w:rFonts w:eastAsiaTheme="minorHAnsi"/>
          <w:sz w:val="28"/>
          <w:szCs w:val="28"/>
        </w:rPr>
        <w:t>ụ</w:t>
      </w:r>
      <w:r>
        <w:rPr>
          <w:rFonts w:eastAsiaTheme="minorHAnsi"/>
          <w:sz w:val="28"/>
          <w:szCs w:val="28"/>
        </w:rPr>
        <w:t>c 1 Đi</w:t>
      </w:r>
      <w:r>
        <w:rPr>
          <w:rFonts w:eastAsiaTheme="minorHAnsi"/>
          <w:sz w:val="28"/>
          <w:szCs w:val="28"/>
        </w:rPr>
        <w:t>ề</w:t>
      </w:r>
      <w:r>
        <w:rPr>
          <w:rFonts w:eastAsiaTheme="minorHAnsi"/>
          <w:sz w:val="28"/>
          <w:szCs w:val="28"/>
        </w:rPr>
        <w:t>u này đư</w:t>
      </w:r>
      <w:r>
        <w:rPr>
          <w:rFonts w:eastAsiaTheme="minorHAnsi"/>
          <w:sz w:val="28"/>
          <w:szCs w:val="28"/>
        </w:rPr>
        <w:t>ợ</w:t>
      </w:r>
      <w:r>
        <w:rPr>
          <w:rFonts w:eastAsiaTheme="minorHAnsi"/>
          <w:sz w:val="28"/>
          <w:szCs w:val="28"/>
        </w:rPr>
        <w:t>c h</w:t>
      </w:r>
      <w:r>
        <w:rPr>
          <w:rFonts w:eastAsiaTheme="minorHAnsi"/>
          <w:sz w:val="28"/>
          <w:szCs w:val="28"/>
        </w:rPr>
        <w:t>ỗ</w:t>
      </w:r>
      <w:r>
        <w:rPr>
          <w:rFonts w:eastAsiaTheme="minorHAnsi"/>
          <w:sz w:val="28"/>
          <w:szCs w:val="28"/>
        </w:rPr>
        <w:t xml:space="preserve"> tr</w:t>
      </w:r>
      <w:r>
        <w:rPr>
          <w:rFonts w:eastAsiaTheme="minorHAnsi"/>
          <w:sz w:val="28"/>
          <w:szCs w:val="28"/>
        </w:rPr>
        <w:t>ợ</w:t>
      </w:r>
      <w:r>
        <w:rPr>
          <w:rFonts w:eastAsiaTheme="minorHAnsi"/>
          <w:sz w:val="28"/>
          <w:szCs w:val="28"/>
        </w:rPr>
        <w:t xml:space="preserve"> 5.000.000 đ</w:t>
      </w:r>
      <w:r>
        <w:rPr>
          <w:rFonts w:eastAsiaTheme="minorHAnsi"/>
          <w:sz w:val="28"/>
          <w:szCs w:val="28"/>
        </w:rPr>
        <w:t>ồ</w:t>
      </w:r>
      <w:r>
        <w:rPr>
          <w:rFonts w:eastAsiaTheme="minorHAnsi"/>
          <w:sz w:val="28"/>
          <w:szCs w:val="28"/>
        </w:rPr>
        <w:t>ng/năm/khu dân cư.</w:t>
      </w:r>
    </w:p>
    <w:p w:rsidR="00104717" w:rsidRDefault="00252F78">
      <w:pPr>
        <w:pStyle w:val="NormalWeb"/>
        <w:shd w:val="clear" w:color="auto" w:fill="FFFFFF"/>
        <w:spacing w:before="120" w:beforeAutospacing="0" w:after="120" w:afterAutospacing="0"/>
        <w:ind w:firstLine="709"/>
        <w:jc w:val="both"/>
        <w:rPr>
          <w:rFonts w:eastAsiaTheme="minorHAnsi"/>
          <w:sz w:val="28"/>
          <w:szCs w:val="28"/>
        </w:rPr>
      </w:pPr>
      <w:r>
        <w:rPr>
          <w:rFonts w:eastAsiaTheme="minorHAnsi"/>
          <w:sz w:val="28"/>
          <w:szCs w:val="28"/>
        </w:rPr>
        <w:lastRenderedPageBreak/>
        <w:t>2. Ngu</w:t>
      </w:r>
      <w:r>
        <w:rPr>
          <w:rFonts w:eastAsiaTheme="minorHAnsi"/>
          <w:sz w:val="28"/>
          <w:szCs w:val="28"/>
        </w:rPr>
        <w:t>ồ</w:t>
      </w:r>
      <w:r>
        <w:rPr>
          <w:rFonts w:eastAsiaTheme="minorHAnsi"/>
          <w:sz w:val="28"/>
          <w:szCs w:val="28"/>
        </w:rPr>
        <w:t>n kinh phí</w:t>
      </w:r>
    </w:p>
    <w:p w:rsidR="00104717" w:rsidRDefault="00252F78">
      <w:pPr>
        <w:widowControl w:val="0"/>
        <w:tabs>
          <w:tab w:val="left" w:pos="567"/>
        </w:tabs>
        <w:spacing w:before="120" w:after="120" w:line="240" w:lineRule="auto"/>
        <w:ind w:firstLine="709"/>
        <w:jc w:val="both"/>
      </w:pPr>
      <w:r>
        <w:rPr>
          <w:color w:val="000000" w:themeColor="text1"/>
        </w:rPr>
        <w:t>Ngu</w:t>
      </w:r>
      <w:r>
        <w:rPr>
          <w:color w:val="000000" w:themeColor="text1"/>
        </w:rPr>
        <w:t>ồ</w:t>
      </w:r>
      <w:r>
        <w:rPr>
          <w:color w:val="000000" w:themeColor="text1"/>
        </w:rPr>
        <w:t>n kinh phí th</w:t>
      </w:r>
      <w:r>
        <w:rPr>
          <w:color w:val="000000" w:themeColor="text1"/>
        </w:rPr>
        <w:t>ự</w:t>
      </w:r>
      <w:r>
        <w:rPr>
          <w:color w:val="000000" w:themeColor="text1"/>
        </w:rPr>
        <w:t>c hi</w:t>
      </w:r>
      <w:r>
        <w:rPr>
          <w:color w:val="000000" w:themeColor="text1"/>
        </w:rPr>
        <w:t>ệ</w:t>
      </w:r>
      <w:r>
        <w:rPr>
          <w:color w:val="000000" w:themeColor="text1"/>
        </w:rPr>
        <w:t>n</w:t>
      </w:r>
      <w:r>
        <w:rPr>
          <w:color w:val="000000" w:themeColor="text1"/>
          <w:lang w:val="vi-VN"/>
        </w:rPr>
        <w:t xml:space="preserve"> đư</w:t>
      </w:r>
      <w:r>
        <w:rPr>
          <w:color w:val="000000" w:themeColor="text1"/>
          <w:lang w:val="vi-VN"/>
        </w:rPr>
        <w:t>ợ</w:t>
      </w:r>
      <w:r>
        <w:rPr>
          <w:color w:val="000000" w:themeColor="text1"/>
          <w:lang w:val="vi-VN"/>
        </w:rPr>
        <w:t xml:space="preserve">c </w:t>
      </w:r>
      <w:r>
        <w:rPr>
          <w:color w:val="000000" w:themeColor="text1"/>
        </w:rPr>
        <w:t>đ</w:t>
      </w:r>
      <w:r>
        <w:rPr>
          <w:color w:val="000000" w:themeColor="text1"/>
        </w:rPr>
        <w:t>ả</w:t>
      </w:r>
      <w:r>
        <w:rPr>
          <w:color w:val="000000" w:themeColor="text1"/>
        </w:rPr>
        <w:t>m b</w:t>
      </w:r>
      <w:r>
        <w:rPr>
          <w:color w:val="000000" w:themeColor="text1"/>
        </w:rPr>
        <w:t>ả</w:t>
      </w:r>
      <w:r>
        <w:rPr>
          <w:color w:val="000000" w:themeColor="text1"/>
        </w:rPr>
        <w:t>o t</w:t>
      </w:r>
      <w:r>
        <w:rPr>
          <w:color w:val="000000" w:themeColor="text1"/>
        </w:rPr>
        <w:t>ừ</w:t>
      </w:r>
      <w:r>
        <w:rPr>
          <w:color w:val="000000" w:themeColor="text1"/>
        </w:rPr>
        <w:t xml:space="preserve"> ngân sách c</w:t>
      </w:r>
      <w:r>
        <w:rPr>
          <w:color w:val="000000" w:themeColor="text1"/>
        </w:rPr>
        <w:t>ấ</w:t>
      </w:r>
      <w:r>
        <w:rPr>
          <w:color w:val="000000" w:themeColor="text1"/>
        </w:rPr>
        <w:t>p t</w:t>
      </w:r>
      <w:r>
        <w:rPr>
          <w:color w:val="000000" w:themeColor="text1"/>
        </w:rPr>
        <w:t>ỉ</w:t>
      </w:r>
      <w:r>
        <w:rPr>
          <w:color w:val="000000" w:themeColor="text1"/>
        </w:rPr>
        <w:t>nh p</w:t>
      </w:r>
      <w:r>
        <w:rPr>
          <w:color w:val="000000" w:themeColor="text1"/>
        </w:rPr>
        <w:t>hân b</w:t>
      </w:r>
      <w:r>
        <w:rPr>
          <w:color w:val="000000" w:themeColor="text1"/>
        </w:rPr>
        <w:t>ổ</w:t>
      </w:r>
      <w:r>
        <w:rPr>
          <w:color w:val="000000" w:themeColor="text1"/>
        </w:rPr>
        <w:t xml:space="preserve"> cho ngân sách c</w:t>
      </w:r>
      <w:r>
        <w:rPr>
          <w:color w:val="000000" w:themeColor="text1"/>
        </w:rPr>
        <w:t>ấ</w:t>
      </w:r>
      <w:r>
        <w:rPr>
          <w:color w:val="000000" w:themeColor="text1"/>
        </w:rPr>
        <w:t>p xã trong d</w:t>
      </w:r>
      <w:r>
        <w:rPr>
          <w:color w:val="000000" w:themeColor="text1"/>
        </w:rPr>
        <w:t>ự</w:t>
      </w:r>
      <w:r>
        <w:rPr>
          <w:color w:val="000000" w:themeColor="text1"/>
        </w:rPr>
        <w:t xml:space="preserve"> toán NSNN hàng năm theo đ</w:t>
      </w:r>
      <w:r>
        <w:rPr>
          <w:color w:val="000000" w:themeColor="text1"/>
        </w:rPr>
        <w:t>ị</w:t>
      </w:r>
      <w:r>
        <w:rPr>
          <w:color w:val="000000" w:themeColor="text1"/>
        </w:rPr>
        <w:t>nh m</w:t>
      </w:r>
      <w:r>
        <w:rPr>
          <w:color w:val="000000" w:themeColor="text1"/>
        </w:rPr>
        <w:t>ứ</w:t>
      </w:r>
      <w:r>
        <w:rPr>
          <w:color w:val="000000" w:themeColor="text1"/>
        </w:rPr>
        <w:t>c chi thư</w:t>
      </w:r>
      <w:r>
        <w:rPr>
          <w:color w:val="000000" w:themeColor="text1"/>
        </w:rPr>
        <w:t>ờ</w:t>
      </w:r>
      <w:r>
        <w:rPr>
          <w:color w:val="000000" w:themeColor="text1"/>
        </w:rPr>
        <w:t>ng xuyên</w:t>
      </w:r>
      <w:r>
        <w:t>.</w:t>
      </w:r>
    </w:p>
    <w:p w:rsidR="00104717" w:rsidRDefault="00252F78">
      <w:pPr>
        <w:pStyle w:val="NormalWeb"/>
        <w:shd w:val="clear" w:color="auto" w:fill="FFFFFF"/>
        <w:spacing w:before="120" w:beforeAutospacing="0" w:after="120" w:afterAutospacing="0"/>
        <w:ind w:firstLine="709"/>
        <w:jc w:val="both"/>
        <w:rPr>
          <w:rFonts w:eastAsiaTheme="minorHAnsi"/>
          <w:sz w:val="28"/>
          <w:szCs w:val="28"/>
        </w:rPr>
      </w:pPr>
      <w:r>
        <w:rPr>
          <w:rFonts w:eastAsiaTheme="minorHAnsi"/>
          <w:b/>
          <w:sz w:val="28"/>
          <w:szCs w:val="28"/>
        </w:rPr>
        <w:t>Đi</w:t>
      </w:r>
      <w:r>
        <w:rPr>
          <w:rFonts w:eastAsiaTheme="minorHAnsi"/>
          <w:b/>
          <w:sz w:val="28"/>
          <w:szCs w:val="28"/>
        </w:rPr>
        <w:t>ề</w:t>
      </w:r>
      <w:r>
        <w:rPr>
          <w:rFonts w:eastAsiaTheme="minorHAnsi"/>
          <w:b/>
          <w:sz w:val="28"/>
          <w:szCs w:val="28"/>
        </w:rPr>
        <w:t>u 2.</w:t>
      </w:r>
      <w:r>
        <w:rPr>
          <w:rFonts w:eastAsiaTheme="minorHAnsi"/>
          <w:sz w:val="28"/>
          <w:szCs w:val="28"/>
        </w:rPr>
        <w:t> Trách nhi</w:t>
      </w:r>
      <w:r>
        <w:rPr>
          <w:rFonts w:eastAsiaTheme="minorHAnsi"/>
          <w:sz w:val="28"/>
          <w:szCs w:val="28"/>
        </w:rPr>
        <w:t>ệ</w:t>
      </w:r>
      <w:r>
        <w:rPr>
          <w:rFonts w:eastAsiaTheme="minorHAnsi"/>
          <w:sz w:val="28"/>
          <w:szCs w:val="28"/>
        </w:rPr>
        <w:t>m thi hành</w:t>
      </w:r>
    </w:p>
    <w:p w:rsidR="00104717" w:rsidRDefault="00252F78">
      <w:pPr>
        <w:pStyle w:val="NormalWeb"/>
        <w:shd w:val="clear" w:color="auto" w:fill="FFFFFF"/>
        <w:spacing w:before="120" w:beforeAutospacing="0" w:after="120" w:afterAutospacing="0"/>
        <w:ind w:firstLine="709"/>
        <w:jc w:val="both"/>
        <w:rPr>
          <w:rFonts w:eastAsiaTheme="minorHAnsi"/>
          <w:sz w:val="28"/>
          <w:szCs w:val="28"/>
        </w:rPr>
      </w:pPr>
      <w:r>
        <w:rPr>
          <w:rFonts w:eastAsiaTheme="minorHAnsi"/>
          <w:sz w:val="28"/>
          <w:szCs w:val="28"/>
        </w:rPr>
        <w:t>1. Giao UBND t</w:t>
      </w:r>
      <w:r>
        <w:rPr>
          <w:rFonts w:eastAsiaTheme="minorHAnsi"/>
          <w:sz w:val="28"/>
          <w:szCs w:val="28"/>
        </w:rPr>
        <w:t>ỉ</w:t>
      </w:r>
      <w:r>
        <w:rPr>
          <w:rFonts w:eastAsiaTheme="minorHAnsi"/>
          <w:sz w:val="28"/>
          <w:szCs w:val="28"/>
        </w:rPr>
        <w:t>nh t</w:t>
      </w:r>
      <w:r>
        <w:rPr>
          <w:rFonts w:eastAsiaTheme="minorHAnsi"/>
          <w:sz w:val="28"/>
          <w:szCs w:val="28"/>
        </w:rPr>
        <w:t>ổ</w:t>
      </w:r>
      <w:r>
        <w:rPr>
          <w:rFonts w:eastAsiaTheme="minorHAnsi"/>
          <w:sz w:val="28"/>
          <w:szCs w:val="28"/>
        </w:rPr>
        <w:t xml:space="preserve"> ch</w:t>
      </w:r>
      <w:r>
        <w:rPr>
          <w:rFonts w:eastAsiaTheme="minorHAnsi"/>
          <w:sz w:val="28"/>
          <w:szCs w:val="28"/>
        </w:rPr>
        <w:t>ứ</w:t>
      </w:r>
      <w:r>
        <w:rPr>
          <w:rFonts w:eastAsiaTheme="minorHAnsi"/>
          <w:sz w:val="28"/>
          <w:szCs w:val="28"/>
        </w:rPr>
        <w:t>c tri</w:t>
      </w:r>
      <w:r>
        <w:rPr>
          <w:rFonts w:eastAsiaTheme="minorHAnsi"/>
          <w:sz w:val="28"/>
          <w:szCs w:val="28"/>
        </w:rPr>
        <w:t>ể</w:t>
      </w:r>
      <w:r>
        <w:rPr>
          <w:rFonts w:eastAsiaTheme="minorHAnsi"/>
          <w:sz w:val="28"/>
          <w:szCs w:val="28"/>
        </w:rPr>
        <w:t>n khai th</w:t>
      </w:r>
      <w:r>
        <w:rPr>
          <w:rFonts w:eastAsiaTheme="minorHAnsi"/>
          <w:sz w:val="28"/>
          <w:szCs w:val="28"/>
        </w:rPr>
        <w:t>ự</w:t>
      </w:r>
      <w:r>
        <w:rPr>
          <w:rFonts w:eastAsiaTheme="minorHAnsi"/>
          <w:sz w:val="28"/>
          <w:szCs w:val="28"/>
        </w:rPr>
        <w:t>c hi</w:t>
      </w:r>
      <w:r>
        <w:rPr>
          <w:rFonts w:eastAsiaTheme="minorHAnsi"/>
          <w:sz w:val="28"/>
          <w:szCs w:val="28"/>
        </w:rPr>
        <w:t>ệ</w:t>
      </w:r>
      <w:r>
        <w:rPr>
          <w:rFonts w:eastAsiaTheme="minorHAnsi"/>
          <w:sz w:val="28"/>
          <w:szCs w:val="28"/>
        </w:rPr>
        <w:t>n Ngh</w:t>
      </w:r>
      <w:r>
        <w:rPr>
          <w:rFonts w:eastAsiaTheme="minorHAnsi"/>
          <w:sz w:val="28"/>
          <w:szCs w:val="28"/>
        </w:rPr>
        <w:t>ị</w:t>
      </w:r>
      <w:r>
        <w:rPr>
          <w:rFonts w:eastAsiaTheme="minorHAnsi"/>
          <w:sz w:val="28"/>
          <w:szCs w:val="28"/>
        </w:rPr>
        <w:t xml:space="preserve"> quy</w:t>
      </w:r>
      <w:r>
        <w:rPr>
          <w:rFonts w:eastAsiaTheme="minorHAnsi"/>
          <w:sz w:val="28"/>
          <w:szCs w:val="28"/>
        </w:rPr>
        <w:t>ế</w:t>
      </w:r>
      <w:r>
        <w:rPr>
          <w:rFonts w:eastAsiaTheme="minorHAnsi"/>
          <w:sz w:val="28"/>
          <w:szCs w:val="28"/>
        </w:rPr>
        <w:t xml:space="preserve">t này; </w:t>
      </w:r>
      <w:r>
        <w:rPr>
          <w:rFonts w:eastAsiaTheme="minorHAnsi"/>
          <w:sz w:val="28"/>
          <w:szCs w:val="28"/>
        </w:rPr>
        <w:t>Ủ</w:t>
      </w:r>
      <w:r>
        <w:rPr>
          <w:rFonts w:eastAsiaTheme="minorHAnsi"/>
          <w:sz w:val="28"/>
          <w:szCs w:val="28"/>
        </w:rPr>
        <w:t>y ban M</w:t>
      </w:r>
      <w:r>
        <w:rPr>
          <w:rFonts w:eastAsiaTheme="minorHAnsi"/>
          <w:sz w:val="28"/>
          <w:szCs w:val="28"/>
        </w:rPr>
        <w:t>ặ</w:t>
      </w:r>
      <w:r>
        <w:rPr>
          <w:rFonts w:eastAsiaTheme="minorHAnsi"/>
          <w:sz w:val="28"/>
          <w:szCs w:val="28"/>
        </w:rPr>
        <w:t>t tr</w:t>
      </w:r>
      <w:r>
        <w:rPr>
          <w:rFonts w:eastAsiaTheme="minorHAnsi"/>
          <w:sz w:val="28"/>
          <w:szCs w:val="28"/>
        </w:rPr>
        <w:t>ậ</w:t>
      </w:r>
      <w:r>
        <w:rPr>
          <w:rFonts w:eastAsiaTheme="minorHAnsi"/>
          <w:sz w:val="28"/>
          <w:szCs w:val="28"/>
        </w:rPr>
        <w:t>n T</w:t>
      </w:r>
      <w:r>
        <w:rPr>
          <w:rFonts w:eastAsiaTheme="minorHAnsi"/>
          <w:sz w:val="28"/>
          <w:szCs w:val="28"/>
        </w:rPr>
        <w:t>ổ</w:t>
      </w:r>
      <w:r>
        <w:rPr>
          <w:rFonts w:eastAsiaTheme="minorHAnsi"/>
          <w:sz w:val="28"/>
          <w:szCs w:val="28"/>
        </w:rPr>
        <w:t xml:space="preserve"> qu</w:t>
      </w:r>
      <w:r>
        <w:rPr>
          <w:rFonts w:eastAsiaTheme="minorHAnsi"/>
          <w:sz w:val="28"/>
          <w:szCs w:val="28"/>
        </w:rPr>
        <w:t>ố</w:t>
      </w:r>
      <w:r>
        <w:rPr>
          <w:rFonts w:eastAsiaTheme="minorHAnsi"/>
          <w:sz w:val="28"/>
          <w:szCs w:val="28"/>
        </w:rPr>
        <w:t>c Vi</w:t>
      </w:r>
      <w:r>
        <w:rPr>
          <w:rFonts w:eastAsiaTheme="minorHAnsi"/>
          <w:sz w:val="28"/>
          <w:szCs w:val="28"/>
        </w:rPr>
        <w:t>ệ</w:t>
      </w:r>
      <w:r>
        <w:rPr>
          <w:rFonts w:eastAsiaTheme="minorHAnsi"/>
          <w:sz w:val="28"/>
          <w:szCs w:val="28"/>
        </w:rPr>
        <w:t>t Nam các c</w:t>
      </w:r>
      <w:r>
        <w:rPr>
          <w:rFonts w:eastAsiaTheme="minorHAnsi"/>
          <w:sz w:val="28"/>
          <w:szCs w:val="28"/>
        </w:rPr>
        <w:t>ấ</w:t>
      </w:r>
      <w:r>
        <w:rPr>
          <w:rFonts w:eastAsiaTheme="minorHAnsi"/>
          <w:sz w:val="28"/>
          <w:szCs w:val="28"/>
        </w:rPr>
        <w:t>p hàng năm l</w:t>
      </w:r>
      <w:r>
        <w:rPr>
          <w:rFonts w:eastAsiaTheme="minorHAnsi"/>
          <w:sz w:val="28"/>
          <w:szCs w:val="28"/>
        </w:rPr>
        <w:t>ậ</w:t>
      </w:r>
      <w:r>
        <w:rPr>
          <w:rFonts w:eastAsiaTheme="minorHAnsi"/>
          <w:sz w:val="28"/>
          <w:szCs w:val="28"/>
        </w:rPr>
        <w:t>p d</w:t>
      </w:r>
      <w:r>
        <w:rPr>
          <w:rFonts w:eastAsiaTheme="minorHAnsi"/>
          <w:sz w:val="28"/>
          <w:szCs w:val="28"/>
        </w:rPr>
        <w:t>ự</w:t>
      </w:r>
      <w:r>
        <w:rPr>
          <w:rFonts w:eastAsiaTheme="minorHAnsi"/>
          <w:sz w:val="28"/>
          <w:szCs w:val="28"/>
        </w:rPr>
        <w:t xml:space="preserve"> toán kinh phí đ</w:t>
      </w:r>
      <w:r>
        <w:rPr>
          <w:rFonts w:eastAsiaTheme="minorHAnsi"/>
          <w:sz w:val="28"/>
          <w:szCs w:val="28"/>
        </w:rPr>
        <w:t>ả</w:t>
      </w:r>
      <w:r>
        <w:rPr>
          <w:rFonts w:eastAsiaTheme="minorHAnsi"/>
          <w:sz w:val="28"/>
          <w:szCs w:val="28"/>
        </w:rPr>
        <w:t>m b</w:t>
      </w:r>
      <w:r>
        <w:rPr>
          <w:rFonts w:eastAsiaTheme="minorHAnsi"/>
          <w:sz w:val="28"/>
          <w:szCs w:val="28"/>
        </w:rPr>
        <w:t>ả</w:t>
      </w:r>
      <w:r>
        <w:rPr>
          <w:rFonts w:eastAsiaTheme="minorHAnsi"/>
          <w:sz w:val="28"/>
          <w:szCs w:val="28"/>
        </w:rPr>
        <w:t>o th</w:t>
      </w:r>
      <w:r>
        <w:rPr>
          <w:rFonts w:eastAsiaTheme="minorHAnsi"/>
          <w:sz w:val="28"/>
          <w:szCs w:val="28"/>
        </w:rPr>
        <w:t>ự</w:t>
      </w:r>
      <w:r>
        <w:rPr>
          <w:rFonts w:eastAsiaTheme="minorHAnsi"/>
          <w:sz w:val="28"/>
          <w:szCs w:val="28"/>
        </w:rPr>
        <w:t>c hi</w:t>
      </w:r>
      <w:r>
        <w:rPr>
          <w:rFonts w:eastAsiaTheme="minorHAnsi"/>
          <w:sz w:val="28"/>
          <w:szCs w:val="28"/>
        </w:rPr>
        <w:t>ệ</w:t>
      </w:r>
      <w:r>
        <w:rPr>
          <w:rFonts w:eastAsiaTheme="minorHAnsi"/>
          <w:sz w:val="28"/>
          <w:szCs w:val="28"/>
        </w:rPr>
        <w:t>n Cu</w:t>
      </w:r>
      <w:r>
        <w:rPr>
          <w:rFonts w:eastAsiaTheme="minorHAnsi"/>
          <w:sz w:val="28"/>
          <w:szCs w:val="28"/>
        </w:rPr>
        <w:t>ộ</w:t>
      </w:r>
      <w:r>
        <w:rPr>
          <w:rFonts w:eastAsiaTheme="minorHAnsi"/>
          <w:sz w:val="28"/>
          <w:szCs w:val="28"/>
        </w:rPr>
        <w:t>c v</w:t>
      </w:r>
      <w:r>
        <w:rPr>
          <w:rFonts w:eastAsiaTheme="minorHAnsi"/>
          <w:sz w:val="28"/>
          <w:szCs w:val="28"/>
        </w:rPr>
        <w:t>ậ</w:t>
      </w:r>
      <w:r>
        <w:rPr>
          <w:rFonts w:eastAsiaTheme="minorHAnsi"/>
          <w:sz w:val="28"/>
          <w:szCs w:val="28"/>
        </w:rPr>
        <w:t>n đ</w:t>
      </w:r>
      <w:r>
        <w:rPr>
          <w:rFonts w:eastAsiaTheme="minorHAnsi"/>
          <w:sz w:val="28"/>
          <w:szCs w:val="28"/>
        </w:rPr>
        <w:t>ộ</w:t>
      </w:r>
      <w:r>
        <w:rPr>
          <w:rFonts w:eastAsiaTheme="minorHAnsi"/>
          <w:sz w:val="28"/>
          <w:szCs w:val="28"/>
        </w:rPr>
        <w:t>ng “Toàn dân đoàn k</w:t>
      </w:r>
      <w:r>
        <w:rPr>
          <w:rFonts w:eastAsiaTheme="minorHAnsi"/>
          <w:sz w:val="28"/>
          <w:szCs w:val="28"/>
        </w:rPr>
        <w:t>ế</w:t>
      </w:r>
      <w:r>
        <w:rPr>
          <w:rFonts w:eastAsiaTheme="minorHAnsi"/>
          <w:sz w:val="28"/>
          <w:szCs w:val="28"/>
        </w:rPr>
        <w:t>t xây d</w:t>
      </w:r>
      <w:r>
        <w:rPr>
          <w:rFonts w:eastAsiaTheme="minorHAnsi"/>
          <w:sz w:val="28"/>
          <w:szCs w:val="28"/>
        </w:rPr>
        <w:t>ự</w:t>
      </w:r>
      <w:r>
        <w:rPr>
          <w:rFonts w:eastAsiaTheme="minorHAnsi"/>
          <w:sz w:val="28"/>
          <w:szCs w:val="28"/>
        </w:rPr>
        <w:t>ng nông thôn m</w:t>
      </w:r>
      <w:r>
        <w:rPr>
          <w:rFonts w:eastAsiaTheme="minorHAnsi"/>
          <w:sz w:val="28"/>
          <w:szCs w:val="28"/>
        </w:rPr>
        <w:t>ớ</w:t>
      </w:r>
      <w:r>
        <w:rPr>
          <w:rFonts w:eastAsiaTheme="minorHAnsi"/>
          <w:sz w:val="28"/>
          <w:szCs w:val="28"/>
        </w:rPr>
        <w:t>i, đô th</w:t>
      </w:r>
      <w:r>
        <w:rPr>
          <w:rFonts w:eastAsiaTheme="minorHAnsi"/>
          <w:sz w:val="28"/>
          <w:szCs w:val="28"/>
        </w:rPr>
        <w:t>ị</w:t>
      </w:r>
      <w:r>
        <w:rPr>
          <w:rFonts w:eastAsiaTheme="minorHAnsi"/>
          <w:sz w:val="28"/>
          <w:szCs w:val="28"/>
        </w:rPr>
        <w:t xml:space="preserve"> văn </w:t>
      </w:r>
      <w:r>
        <w:rPr>
          <w:rFonts w:eastAsiaTheme="minorHAnsi"/>
          <w:w w:val="96"/>
          <w:sz w:val="28"/>
          <w:szCs w:val="28"/>
        </w:rPr>
        <w:t>minh” g</w:t>
      </w:r>
      <w:r>
        <w:rPr>
          <w:rFonts w:eastAsiaTheme="minorHAnsi"/>
          <w:w w:val="96"/>
          <w:sz w:val="28"/>
          <w:szCs w:val="28"/>
        </w:rPr>
        <w:t>ử</w:t>
      </w:r>
      <w:r>
        <w:rPr>
          <w:rFonts w:eastAsiaTheme="minorHAnsi"/>
          <w:w w:val="96"/>
          <w:sz w:val="28"/>
          <w:szCs w:val="28"/>
        </w:rPr>
        <w:t>i cơ quan Tài chính cùng c</w:t>
      </w:r>
      <w:r>
        <w:rPr>
          <w:rFonts w:eastAsiaTheme="minorHAnsi"/>
          <w:w w:val="96"/>
          <w:sz w:val="28"/>
          <w:szCs w:val="28"/>
        </w:rPr>
        <w:t>ấ</w:t>
      </w:r>
      <w:r>
        <w:rPr>
          <w:rFonts w:eastAsiaTheme="minorHAnsi"/>
          <w:w w:val="96"/>
          <w:sz w:val="28"/>
          <w:szCs w:val="28"/>
        </w:rPr>
        <w:t>p, báo cáo Ch</w:t>
      </w:r>
      <w:r>
        <w:rPr>
          <w:rFonts w:eastAsiaTheme="minorHAnsi"/>
          <w:w w:val="96"/>
          <w:sz w:val="28"/>
          <w:szCs w:val="28"/>
        </w:rPr>
        <w:t>ủ</w:t>
      </w:r>
      <w:r>
        <w:rPr>
          <w:rFonts w:eastAsiaTheme="minorHAnsi"/>
          <w:w w:val="96"/>
          <w:sz w:val="28"/>
          <w:szCs w:val="28"/>
        </w:rPr>
        <w:t xml:space="preserve"> t</w:t>
      </w:r>
      <w:r>
        <w:rPr>
          <w:rFonts w:eastAsiaTheme="minorHAnsi"/>
          <w:w w:val="96"/>
          <w:sz w:val="28"/>
          <w:szCs w:val="28"/>
        </w:rPr>
        <w:t>ị</w:t>
      </w:r>
      <w:r>
        <w:rPr>
          <w:rFonts w:eastAsiaTheme="minorHAnsi"/>
          <w:w w:val="96"/>
          <w:sz w:val="28"/>
          <w:szCs w:val="28"/>
        </w:rPr>
        <w:t>ch UBND cùng c</w:t>
      </w:r>
      <w:r>
        <w:rPr>
          <w:rFonts w:eastAsiaTheme="minorHAnsi"/>
          <w:w w:val="96"/>
          <w:sz w:val="28"/>
          <w:szCs w:val="28"/>
        </w:rPr>
        <w:t>ấ</w:t>
      </w:r>
      <w:r>
        <w:rPr>
          <w:rFonts w:eastAsiaTheme="minorHAnsi"/>
          <w:w w:val="96"/>
          <w:sz w:val="28"/>
          <w:szCs w:val="28"/>
        </w:rPr>
        <w:t>p quy</w:t>
      </w:r>
      <w:r>
        <w:rPr>
          <w:rFonts w:eastAsiaTheme="minorHAnsi"/>
          <w:w w:val="96"/>
          <w:sz w:val="28"/>
          <w:szCs w:val="28"/>
        </w:rPr>
        <w:t>ế</w:t>
      </w:r>
      <w:r>
        <w:rPr>
          <w:rFonts w:eastAsiaTheme="minorHAnsi"/>
          <w:w w:val="96"/>
          <w:sz w:val="28"/>
          <w:szCs w:val="28"/>
        </w:rPr>
        <w:t>t đ</w:t>
      </w:r>
      <w:r>
        <w:rPr>
          <w:rFonts w:eastAsiaTheme="minorHAnsi"/>
          <w:w w:val="96"/>
          <w:sz w:val="28"/>
          <w:szCs w:val="28"/>
        </w:rPr>
        <w:t>ị</w:t>
      </w:r>
      <w:r>
        <w:rPr>
          <w:rFonts w:eastAsiaTheme="minorHAnsi"/>
          <w:w w:val="96"/>
          <w:sz w:val="28"/>
          <w:szCs w:val="28"/>
        </w:rPr>
        <w:t>nh.</w:t>
      </w:r>
    </w:p>
    <w:p w:rsidR="00104717" w:rsidRDefault="00252F78">
      <w:pPr>
        <w:pStyle w:val="NormalWeb"/>
        <w:shd w:val="clear" w:color="auto" w:fill="FFFFFF"/>
        <w:spacing w:before="120" w:beforeAutospacing="0" w:after="120" w:afterAutospacing="0"/>
        <w:ind w:firstLine="709"/>
        <w:jc w:val="both"/>
        <w:rPr>
          <w:rFonts w:eastAsiaTheme="minorHAnsi"/>
          <w:sz w:val="28"/>
          <w:szCs w:val="28"/>
        </w:rPr>
      </w:pPr>
      <w:r>
        <w:rPr>
          <w:rFonts w:eastAsiaTheme="minorHAnsi"/>
          <w:sz w:val="28"/>
          <w:szCs w:val="28"/>
        </w:rPr>
        <w:t>2. Thư</w:t>
      </w:r>
      <w:r>
        <w:rPr>
          <w:rFonts w:eastAsiaTheme="minorHAnsi"/>
          <w:sz w:val="28"/>
          <w:szCs w:val="28"/>
        </w:rPr>
        <w:t>ờ</w:t>
      </w:r>
      <w:r>
        <w:rPr>
          <w:rFonts w:eastAsiaTheme="minorHAnsi"/>
          <w:sz w:val="28"/>
          <w:szCs w:val="28"/>
        </w:rPr>
        <w:t>ng tr</w:t>
      </w:r>
      <w:r>
        <w:rPr>
          <w:rFonts w:eastAsiaTheme="minorHAnsi"/>
          <w:sz w:val="28"/>
          <w:szCs w:val="28"/>
        </w:rPr>
        <w:t>ự</w:t>
      </w:r>
      <w:r>
        <w:rPr>
          <w:rFonts w:eastAsiaTheme="minorHAnsi"/>
          <w:sz w:val="28"/>
          <w:szCs w:val="28"/>
        </w:rPr>
        <w:t>c H</w:t>
      </w:r>
      <w:r>
        <w:rPr>
          <w:rFonts w:eastAsiaTheme="minorHAnsi"/>
          <w:sz w:val="28"/>
          <w:szCs w:val="28"/>
        </w:rPr>
        <w:t>ộ</w:t>
      </w:r>
      <w:r>
        <w:rPr>
          <w:rFonts w:eastAsiaTheme="minorHAnsi"/>
          <w:sz w:val="28"/>
          <w:szCs w:val="28"/>
        </w:rPr>
        <w:t>i đ</w:t>
      </w:r>
      <w:r>
        <w:rPr>
          <w:rFonts w:eastAsiaTheme="minorHAnsi"/>
          <w:sz w:val="28"/>
          <w:szCs w:val="28"/>
        </w:rPr>
        <w:t>ồ</w:t>
      </w:r>
      <w:r>
        <w:rPr>
          <w:rFonts w:eastAsiaTheme="minorHAnsi"/>
          <w:sz w:val="28"/>
          <w:szCs w:val="28"/>
        </w:rPr>
        <w:t>ng nhân dân t</w:t>
      </w:r>
      <w:r>
        <w:rPr>
          <w:rFonts w:eastAsiaTheme="minorHAnsi"/>
          <w:sz w:val="28"/>
          <w:szCs w:val="28"/>
        </w:rPr>
        <w:t>ỉ</w:t>
      </w:r>
      <w:r>
        <w:rPr>
          <w:rFonts w:eastAsiaTheme="minorHAnsi"/>
          <w:sz w:val="28"/>
          <w:szCs w:val="28"/>
        </w:rPr>
        <w:t>nh, các Ban c</w:t>
      </w:r>
      <w:r>
        <w:rPr>
          <w:rFonts w:eastAsiaTheme="minorHAnsi"/>
          <w:sz w:val="28"/>
          <w:szCs w:val="28"/>
        </w:rPr>
        <w:t>ủ</w:t>
      </w:r>
      <w:r>
        <w:rPr>
          <w:rFonts w:eastAsiaTheme="minorHAnsi"/>
          <w:sz w:val="28"/>
          <w:szCs w:val="28"/>
        </w:rPr>
        <w:t>a H</w:t>
      </w:r>
      <w:r>
        <w:rPr>
          <w:rFonts w:eastAsiaTheme="minorHAnsi"/>
          <w:sz w:val="28"/>
          <w:szCs w:val="28"/>
        </w:rPr>
        <w:t>ộ</w:t>
      </w:r>
      <w:r>
        <w:rPr>
          <w:rFonts w:eastAsiaTheme="minorHAnsi"/>
          <w:sz w:val="28"/>
          <w:szCs w:val="28"/>
        </w:rPr>
        <w:t>i đ</w:t>
      </w:r>
      <w:r>
        <w:rPr>
          <w:rFonts w:eastAsiaTheme="minorHAnsi"/>
          <w:sz w:val="28"/>
          <w:szCs w:val="28"/>
        </w:rPr>
        <w:t>ồ</w:t>
      </w:r>
      <w:r>
        <w:rPr>
          <w:rFonts w:eastAsiaTheme="minorHAnsi"/>
          <w:sz w:val="28"/>
          <w:szCs w:val="28"/>
        </w:rPr>
        <w:t>ng nhân dân t</w:t>
      </w:r>
      <w:r>
        <w:rPr>
          <w:rFonts w:eastAsiaTheme="minorHAnsi"/>
          <w:sz w:val="28"/>
          <w:szCs w:val="28"/>
        </w:rPr>
        <w:t>ỉ</w:t>
      </w:r>
      <w:r>
        <w:rPr>
          <w:rFonts w:eastAsiaTheme="minorHAnsi"/>
          <w:sz w:val="28"/>
          <w:szCs w:val="28"/>
        </w:rPr>
        <w:t>nh, các t</w:t>
      </w:r>
      <w:r>
        <w:rPr>
          <w:rFonts w:eastAsiaTheme="minorHAnsi"/>
          <w:sz w:val="28"/>
          <w:szCs w:val="28"/>
        </w:rPr>
        <w:t>ổ</w:t>
      </w:r>
      <w:r>
        <w:rPr>
          <w:rFonts w:eastAsiaTheme="minorHAnsi"/>
          <w:sz w:val="28"/>
          <w:szCs w:val="28"/>
        </w:rPr>
        <w:t xml:space="preserve"> đ</w:t>
      </w:r>
      <w:r>
        <w:rPr>
          <w:rFonts w:eastAsiaTheme="minorHAnsi"/>
          <w:sz w:val="28"/>
          <w:szCs w:val="28"/>
        </w:rPr>
        <w:t>ạ</w:t>
      </w:r>
      <w:r>
        <w:rPr>
          <w:rFonts w:eastAsiaTheme="minorHAnsi"/>
          <w:sz w:val="28"/>
          <w:szCs w:val="28"/>
        </w:rPr>
        <w:t>i bi</w:t>
      </w:r>
      <w:r>
        <w:rPr>
          <w:rFonts w:eastAsiaTheme="minorHAnsi"/>
          <w:sz w:val="28"/>
          <w:szCs w:val="28"/>
        </w:rPr>
        <w:t>ể</w:t>
      </w:r>
      <w:r>
        <w:rPr>
          <w:rFonts w:eastAsiaTheme="minorHAnsi"/>
          <w:sz w:val="28"/>
          <w:szCs w:val="28"/>
        </w:rPr>
        <w:t>u H</w:t>
      </w:r>
      <w:r>
        <w:rPr>
          <w:rFonts w:eastAsiaTheme="minorHAnsi"/>
          <w:sz w:val="28"/>
          <w:szCs w:val="28"/>
        </w:rPr>
        <w:t>ộ</w:t>
      </w:r>
      <w:r>
        <w:rPr>
          <w:rFonts w:eastAsiaTheme="minorHAnsi"/>
          <w:sz w:val="28"/>
          <w:szCs w:val="28"/>
        </w:rPr>
        <w:t>i</w:t>
      </w:r>
      <w:r>
        <w:rPr>
          <w:rFonts w:eastAsiaTheme="minorHAnsi"/>
          <w:sz w:val="28"/>
          <w:szCs w:val="28"/>
        </w:rPr>
        <w:t xml:space="preserve"> đ</w:t>
      </w:r>
      <w:r>
        <w:rPr>
          <w:rFonts w:eastAsiaTheme="minorHAnsi"/>
          <w:sz w:val="28"/>
          <w:szCs w:val="28"/>
        </w:rPr>
        <w:t>ồ</w:t>
      </w:r>
      <w:r>
        <w:rPr>
          <w:rFonts w:eastAsiaTheme="minorHAnsi"/>
          <w:sz w:val="28"/>
          <w:szCs w:val="28"/>
        </w:rPr>
        <w:t>ng nhân dân t</w:t>
      </w:r>
      <w:r>
        <w:rPr>
          <w:rFonts w:eastAsiaTheme="minorHAnsi"/>
          <w:sz w:val="28"/>
          <w:szCs w:val="28"/>
        </w:rPr>
        <w:t>ỉ</w:t>
      </w:r>
      <w:r>
        <w:rPr>
          <w:rFonts w:eastAsiaTheme="minorHAnsi"/>
          <w:sz w:val="28"/>
          <w:szCs w:val="28"/>
        </w:rPr>
        <w:t>nh và các đ</w:t>
      </w:r>
      <w:r>
        <w:rPr>
          <w:rFonts w:eastAsiaTheme="minorHAnsi"/>
          <w:sz w:val="28"/>
          <w:szCs w:val="28"/>
        </w:rPr>
        <w:t>ạ</w:t>
      </w:r>
      <w:r>
        <w:rPr>
          <w:rFonts w:eastAsiaTheme="minorHAnsi"/>
          <w:sz w:val="28"/>
          <w:szCs w:val="28"/>
        </w:rPr>
        <w:t>i bi</w:t>
      </w:r>
      <w:r>
        <w:rPr>
          <w:rFonts w:eastAsiaTheme="minorHAnsi"/>
          <w:sz w:val="28"/>
          <w:szCs w:val="28"/>
        </w:rPr>
        <w:t>ể</w:t>
      </w:r>
      <w:r>
        <w:rPr>
          <w:rFonts w:eastAsiaTheme="minorHAnsi"/>
          <w:sz w:val="28"/>
          <w:szCs w:val="28"/>
        </w:rPr>
        <w:t>u H</w:t>
      </w:r>
      <w:r>
        <w:rPr>
          <w:rFonts w:eastAsiaTheme="minorHAnsi"/>
          <w:sz w:val="28"/>
          <w:szCs w:val="28"/>
        </w:rPr>
        <w:t>ộ</w:t>
      </w:r>
      <w:r>
        <w:rPr>
          <w:rFonts w:eastAsiaTheme="minorHAnsi"/>
          <w:sz w:val="28"/>
          <w:szCs w:val="28"/>
        </w:rPr>
        <w:t>i đ</w:t>
      </w:r>
      <w:r>
        <w:rPr>
          <w:rFonts w:eastAsiaTheme="minorHAnsi"/>
          <w:sz w:val="28"/>
          <w:szCs w:val="28"/>
        </w:rPr>
        <w:t>ồ</w:t>
      </w:r>
      <w:r>
        <w:rPr>
          <w:rFonts w:eastAsiaTheme="minorHAnsi"/>
          <w:sz w:val="28"/>
          <w:szCs w:val="28"/>
        </w:rPr>
        <w:t>ng nhân dân t</w:t>
      </w:r>
      <w:r>
        <w:rPr>
          <w:rFonts w:eastAsiaTheme="minorHAnsi"/>
          <w:sz w:val="28"/>
          <w:szCs w:val="28"/>
        </w:rPr>
        <w:t>ỉ</w:t>
      </w:r>
      <w:r>
        <w:rPr>
          <w:rFonts w:eastAsiaTheme="minorHAnsi"/>
          <w:sz w:val="28"/>
          <w:szCs w:val="28"/>
        </w:rPr>
        <w:t>nh trong ph</w:t>
      </w:r>
      <w:r>
        <w:rPr>
          <w:rFonts w:eastAsiaTheme="minorHAnsi"/>
          <w:sz w:val="28"/>
          <w:szCs w:val="28"/>
        </w:rPr>
        <w:t>ạ</w:t>
      </w:r>
      <w:r>
        <w:rPr>
          <w:rFonts w:eastAsiaTheme="minorHAnsi"/>
          <w:sz w:val="28"/>
          <w:szCs w:val="28"/>
        </w:rPr>
        <w:t>m vi ch</w:t>
      </w:r>
      <w:r>
        <w:rPr>
          <w:rFonts w:eastAsiaTheme="minorHAnsi"/>
          <w:sz w:val="28"/>
          <w:szCs w:val="28"/>
        </w:rPr>
        <w:t>ứ</w:t>
      </w:r>
      <w:r>
        <w:rPr>
          <w:rFonts w:eastAsiaTheme="minorHAnsi"/>
          <w:sz w:val="28"/>
          <w:szCs w:val="28"/>
        </w:rPr>
        <w:t>c năng, nhi</w:t>
      </w:r>
      <w:r>
        <w:rPr>
          <w:rFonts w:eastAsiaTheme="minorHAnsi"/>
          <w:sz w:val="28"/>
          <w:szCs w:val="28"/>
        </w:rPr>
        <w:t>ệ</w:t>
      </w:r>
      <w:r>
        <w:rPr>
          <w:rFonts w:eastAsiaTheme="minorHAnsi"/>
          <w:sz w:val="28"/>
          <w:szCs w:val="28"/>
        </w:rPr>
        <w:t>m v</w:t>
      </w:r>
      <w:r>
        <w:rPr>
          <w:rFonts w:eastAsiaTheme="minorHAnsi"/>
          <w:sz w:val="28"/>
          <w:szCs w:val="28"/>
        </w:rPr>
        <w:t>ụ</w:t>
      </w:r>
      <w:r>
        <w:rPr>
          <w:rFonts w:eastAsiaTheme="minorHAnsi"/>
          <w:sz w:val="28"/>
          <w:szCs w:val="28"/>
        </w:rPr>
        <w:t>, quy</w:t>
      </w:r>
      <w:r>
        <w:rPr>
          <w:rFonts w:eastAsiaTheme="minorHAnsi"/>
          <w:sz w:val="28"/>
          <w:szCs w:val="28"/>
        </w:rPr>
        <w:t>ề</w:t>
      </w:r>
      <w:r>
        <w:rPr>
          <w:rFonts w:eastAsiaTheme="minorHAnsi"/>
          <w:sz w:val="28"/>
          <w:szCs w:val="28"/>
        </w:rPr>
        <w:t>n h</w:t>
      </w:r>
      <w:r>
        <w:rPr>
          <w:rFonts w:eastAsiaTheme="minorHAnsi"/>
          <w:sz w:val="28"/>
          <w:szCs w:val="28"/>
        </w:rPr>
        <w:t>ạ</w:t>
      </w:r>
      <w:r>
        <w:rPr>
          <w:rFonts w:eastAsiaTheme="minorHAnsi"/>
          <w:sz w:val="28"/>
          <w:szCs w:val="28"/>
        </w:rPr>
        <w:t>n c</w:t>
      </w:r>
      <w:r>
        <w:rPr>
          <w:rFonts w:eastAsiaTheme="minorHAnsi"/>
          <w:sz w:val="28"/>
          <w:szCs w:val="28"/>
        </w:rPr>
        <w:t>ủ</w:t>
      </w:r>
      <w:r>
        <w:rPr>
          <w:rFonts w:eastAsiaTheme="minorHAnsi"/>
          <w:sz w:val="28"/>
          <w:szCs w:val="28"/>
        </w:rPr>
        <w:t>a mình, giám sát vi</w:t>
      </w:r>
      <w:r>
        <w:rPr>
          <w:rFonts w:eastAsiaTheme="minorHAnsi"/>
          <w:sz w:val="28"/>
          <w:szCs w:val="28"/>
        </w:rPr>
        <w:t>ệ</w:t>
      </w:r>
      <w:r>
        <w:rPr>
          <w:rFonts w:eastAsiaTheme="minorHAnsi"/>
          <w:sz w:val="28"/>
          <w:szCs w:val="28"/>
        </w:rPr>
        <w:t>c th</w:t>
      </w:r>
      <w:r>
        <w:rPr>
          <w:rFonts w:eastAsiaTheme="minorHAnsi"/>
          <w:sz w:val="28"/>
          <w:szCs w:val="28"/>
        </w:rPr>
        <w:t>ự</w:t>
      </w:r>
      <w:r>
        <w:rPr>
          <w:rFonts w:eastAsiaTheme="minorHAnsi"/>
          <w:sz w:val="28"/>
          <w:szCs w:val="28"/>
        </w:rPr>
        <w:t>c hi</w:t>
      </w:r>
      <w:r>
        <w:rPr>
          <w:rFonts w:eastAsiaTheme="minorHAnsi"/>
          <w:sz w:val="28"/>
          <w:szCs w:val="28"/>
        </w:rPr>
        <w:t>ệ</w:t>
      </w:r>
      <w:r>
        <w:rPr>
          <w:rFonts w:eastAsiaTheme="minorHAnsi"/>
          <w:sz w:val="28"/>
          <w:szCs w:val="28"/>
        </w:rPr>
        <w:t>n Ngh</w:t>
      </w:r>
      <w:r>
        <w:rPr>
          <w:rFonts w:eastAsiaTheme="minorHAnsi"/>
          <w:sz w:val="28"/>
          <w:szCs w:val="28"/>
        </w:rPr>
        <w:t>ị</w:t>
      </w:r>
      <w:r>
        <w:rPr>
          <w:rFonts w:eastAsiaTheme="minorHAnsi"/>
          <w:sz w:val="28"/>
          <w:szCs w:val="28"/>
        </w:rPr>
        <w:t xml:space="preserve"> quy</w:t>
      </w:r>
      <w:r>
        <w:rPr>
          <w:rFonts w:eastAsiaTheme="minorHAnsi"/>
          <w:sz w:val="28"/>
          <w:szCs w:val="28"/>
        </w:rPr>
        <w:t>ế</w:t>
      </w:r>
      <w:r>
        <w:rPr>
          <w:rFonts w:eastAsiaTheme="minorHAnsi"/>
          <w:sz w:val="28"/>
          <w:szCs w:val="28"/>
        </w:rPr>
        <w:t>t này.</w:t>
      </w:r>
    </w:p>
    <w:p w:rsidR="00104717" w:rsidRDefault="00252F78">
      <w:pPr>
        <w:spacing w:before="120" w:after="120" w:line="240" w:lineRule="auto"/>
        <w:ind w:firstLine="709"/>
        <w:jc w:val="both"/>
        <w:rPr>
          <w:bCs/>
          <w:spacing w:val="2"/>
        </w:rPr>
      </w:pPr>
      <w:r>
        <w:rPr>
          <w:bCs/>
          <w:spacing w:val="2"/>
        </w:rPr>
        <w:t>3. Trong quá trình t</w:t>
      </w:r>
      <w:r>
        <w:rPr>
          <w:bCs/>
          <w:spacing w:val="2"/>
        </w:rPr>
        <w:t>ổ</w:t>
      </w:r>
      <w:r>
        <w:rPr>
          <w:bCs/>
          <w:spacing w:val="2"/>
        </w:rPr>
        <w:t xml:space="preserve"> ch</w:t>
      </w:r>
      <w:r>
        <w:rPr>
          <w:bCs/>
          <w:spacing w:val="2"/>
        </w:rPr>
        <w:t>ứ</w:t>
      </w:r>
      <w:r>
        <w:rPr>
          <w:bCs/>
          <w:spacing w:val="2"/>
        </w:rPr>
        <w:t>c th</w:t>
      </w:r>
      <w:r>
        <w:rPr>
          <w:bCs/>
          <w:spacing w:val="2"/>
        </w:rPr>
        <w:t>ự</w:t>
      </w:r>
      <w:r>
        <w:rPr>
          <w:bCs/>
          <w:spacing w:val="2"/>
        </w:rPr>
        <w:t>c hi</w:t>
      </w:r>
      <w:r>
        <w:rPr>
          <w:bCs/>
          <w:spacing w:val="2"/>
        </w:rPr>
        <w:t>ệ</w:t>
      </w:r>
      <w:r>
        <w:rPr>
          <w:bCs/>
          <w:spacing w:val="2"/>
        </w:rPr>
        <w:t>n, n</w:t>
      </w:r>
      <w:r>
        <w:rPr>
          <w:bCs/>
          <w:spacing w:val="2"/>
        </w:rPr>
        <w:t>ế</w:t>
      </w:r>
      <w:r>
        <w:rPr>
          <w:bCs/>
          <w:spacing w:val="2"/>
        </w:rPr>
        <w:t>u các văn b</w:t>
      </w:r>
      <w:r>
        <w:rPr>
          <w:bCs/>
          <w:spacing w:val="2"/>
        </w:rPr>
        <w:t>ả</w:t>
      </w:r>
      <w:r>
        <w:rPr>
          <w:bCs/>
          <w:spacing w:val="2"/>
        </w:rPr>
        <w:t>n d</w:t>
      </w:r>
      <w:r>
        <w:rPr>
          <w:bCs/>
          <w:spacing w:val="2"/>
        </w:rPr>
        <w:t>ẫ</w:t>
      </w:r>
      <w:r>
        <w:rPr>
          <w:bCs/>
          <w:spacing w:val="2"/>
        </w:rPr>
        <w:t>n chi</w:t>
      </w:r>
      <w:r>
        <w:rPr>
          <w:bCs/>
          <w:spacing w:val="2"/>
        </w:rPr>
        <w:t>ế</w:t>
      </w:r>
      <w:r>
        <w:rPr>
          <w:bCs/>
          <w:spacing w:val="2"/>
        </w:rPr>
        <w:t>u đ</w:t>
      </w:r>
      <w:r>
        <w:rPr>
          <w:bCs/>
          <w:spacing w:val="2"/>
        </w:rPr>
        <w:t>ể</w:t>
      </w:r>
      <w:r>
        <w:rPr>
          <w:bCs/>
          <w:spacing w:val="2"/>
        </w:rPr>
        <w:t xml:space="preserve"> áp d</w:t>
      </w:r>
      <w:r>
        <w:rPr>
          <w:bCs/>
          <w:spacing w:val="2"/>
        </w:rPr>
        <w:t>ụ</w:t>
      </w:r>
      <w:r>
        <w:rPr>
          <w:bCs/>
          <w:spacing w:val="2"/>
        </w:rPr>
        <w:t>ng t</w:t>
      </w:r>
      <w:r>
        <w:rPr>
          <w:bCs/>
          <w:spacing w:val="2"/>
        </w:rPr>
        <w:t>ạ</w:t>
      </w:r>
      <w:r>
        <w:rPr>
          <w:bCs/>
          <w:spacing w:val="2"/>
        </w:rPr>
        <w:t>i Ngh</w:t>
      </w:r>
      <w:r>
        <w:rPr>
          <w:bCs/>
          <w:spacing w:val="2"/>
        </w:rPr>
        <w:t>ị</w:t>
      </w:r>
      <w:r>
        <w:rPr>
          <w:bCs/>
          <w:spacing w:val="2"/>
        </w:rPr>
        <w:t xml:space="preserve"> quy</w:t>
      </w:r>
      <w:r>
        <w:rPr>
          <w:bCs/>
          <w:spacing w:val="2"/>
        </w:rPr>
        <w:t>ế</w:t>
      </w:r>
      <w:r>
        <w:rPr>
          <w:bCs/>
          <w:spacing w:val="2"/>
        </w:rPr>
        <w:t>t này đư</w:t>
      </w:r>
      <w:r>
        <w:rPr>
          <w:bCs/>
          <w:spacing w:val="2"/>
        </w:rPr>
        <w:t>ợ</w:t>
      </w:r>
      <w:r>
        <w:rPr>
          <w:bCs/>
          <w:spacing w:val="2"/>
        </w:rPr>
        <w:t>c s</w:t>
      </w:r>
      <w:r>
        <w:rPr>
          <w:bCs/>
          <w:spacing w:val="2"/>
        </w:rPr>
        <w:t>ử</w:t>
      </w:r>
      <w:r>
        <w:rPr>
          <w:bCs/>
          <w:spacing w:val="2"/>
        </w:rPr>
        <w:t>a</w:t>
      </w:r>
      <w:r>
        <w:rPr>
          <w:bCs/>
          <w:spacing w:val="2"/>
        </w:rPr>
        <w:t xml:space="preserve"> đ</w:t>
      </w:r>
      <w:r>
        <w:rPr>
          <w:bCs/>
          <w:spacing w:val="2"/>
        </w:rPr>
        <w:t>ổ</w:t>
      </w:r>
      <w:r>
        <w:rPr>
          <w:bCs/>
          <w:spacing w:val="2"/>
        </w:rPr>
        <w:t>i, b</w:t>
      </w:r>
      <w:r>
        <w:rPr>
          <w:bCs/>
          <w:spacing w:val="2"/>
        </w:rPr>
        <w:t>ổ</w:t>
      </w:r>
      <w:r>
        <w:rPr>
          <w:bCs/>
          <w:spacing w:val="2"/>
        </w:rPr>
        <w:t xml:space="preserve"> sung ho</w:t>
      </w:r>
      <w:r>
        <w:rPr>
          <w:bCs/>
          <w:spacing w:val="2"/>
        </w:rPr>
        <w:t>ặ</w:t>
      </w:r>
      <w:r>
        <w:rPr>
          <w:bCs/>
          <w:spacing w:val="2"/>
        </w:rPr>
        <w:t>c thay th</w:t>
      </w:r>
      <w:r>
        <w:rPr>
          <w:bCs/>
          <w:spacing w:val="2"/>
        </w:rPr>
        <w:t>ế</w:t>
      </w:r>
      <w:r>
        <w:rPr>
          <w:bCs/>
          <w:spacing w:val="2"/>
        </w:rPr>
        <w:t xml:space="preserve"> b</w:t>
      </w:r>
      <w:r>
        <w:rPr>
          <w:bCs/>
          <w:spacing w:val="2"/>
        </w:rPr>
        <w:t>ằ</w:t>
      </w:r>
      <w:r>
        <w:rPr>
          <w:bCs/>
          <w:spacing w:val="2"/>
        </w:rPr>
        <w:t>ng văn b</w:t>
      </w:r>
      <w:r>
        <w:rPr>
          <w:bCs/>
          <w:spacing w:val="2"/>
        </w:rPr>
        <w:t>ả</w:t>
      </w:r>
      <w:r>
        <w:rPr>
          <w:bCs/>
          <w:spacing w:val="2"/>
        </w:rPr>
        <w:t>n m</w:t>
      </w:r>
      <w:r>
        <w:rPr>
          <w:bCs/>
          <w:spacing w:val="2"/>
        </w:rPr>
        <w:t>ớ</w:t>
      </w:r>
      <w:r>
        <w:rPr>
          <w:bCs/>
          <w:spacing w:val="2"/>
        </w:rPr>
        <w:t>i thì áp d</w:t>
      </w:r>
      <w:r>
        <w:rPr>
          <w:bCs/>
          <w:spacing w:val="2"/>
        </w:rPr>
        <w:t>ụ</w:t>
      </w:r>
      <w:r>
        <w:rPr>
          <w:bCs/>
          <w:spacing w:val="2"/>
        </w:rPr>
        <w:t>ng theo các văn b</w:t>
      </w:r>
      <w:r>
        <w:rPr>
          <w:bCs/>
          <w:spacing w:val="2"/>
        </w:rPr>
        <w:t>ả</w:t>
      </w:r>
      <w:r>
        <w:rPr>
          <w:bCs/>
          <w:spacing w:val="2"/>
        </w:rPr>
        <w:t>n s</w:t>
      </w:r>
      <w:r>
        <w:rPr>
          <w:bCs/>
          <w:spacing w:val="2"/>
        </w:rPr>
        <w:t>ử</w:t>
      </w:r>
      <w:r>
        <w:rPr>
          <w:bCs/>
          <w:spacing w:val="2"/>
        </w:rPr>
        <w:t>a đ</w:t>
      </w:r>
      <w:r>
        <w:rPr>
          <w:bCs/>
          <w:spacing w:val="2"/>
        </w:rPr>
        <w:t>ổ</w:t>
      </w:r>
      <w:r>
        <w:rPr>
          <w:bCs/>
          <w:spacing w:val="2"/>
        </w:rPr>
        <w:t>i, b</w:t>
      </w:r>
      <w:r>
        <w:rPr>
          <w:bCs/>
          <w:spacing w:val="2"/>
        </w:rPr>
        <w:t>ổ</w:t>
      </w:r>
      <w:r>
        <w:rPr>
          <w:bCs/>
          <w:spacing w:val="2"/>
        </w:rPr>
        <w:t xml:space="preserve"> sung ho</w:t>
      </w:r>
      <w:r>
        <w:rPr>
          <w:bCs/>
          <w:spacing w:val="2"/>
        </w:rPr>
        <w:t>ặ</w:t>
      </w:r>
      <w:r>
        <w:rPr>
          <w:bCs/>
          <w:spacing w:val="2"/>
        </w:rPr>
        <w:t>c thay th</w:t>
      </w:r>
      <w:r>
        <w:rPr>
          <w:bCs/>
          <w:spacing w:val="2"/>
        </w:rPr>
        <w:t>ế</w:t>
      </w:r>
      <w:r>
        <w:rPr>
          <w:bCs/>
          <w:spacing w:val="2"/>
        </w:rPr>
        <w:t>.</w:t>
      </w:r>
    </w:p>
    <w:p w:rsidR="00104717" w:rsidRDefault="00252F78">
      <w:pPr>
        <w:pStyle w:val="NormalWeb"/>
        <w:shd w:val="clear" w:color="auto" w:fill="FFFFFF"/>
        <w:spacing w:before="120" w:beforeAutospacing="0" w:after="120" w:afterAutospacing="0"/>
        <w:ind w:firstLine="709"/>
        <w:jc w:val="both"/>
        <w:rPr>
          <w:rFonts w:eastAsiaTheme="minorHAnsi"/>
          <w:sz w:val="28"/>
          <w:szCs w:val="28"/>
        </w:rPr>
      </w:pPr>
      <w:r>
        <w:rPr>
          <w:rFonts w:eastAsiaTheme="minorHAnsi"/>
          <w:b/>
          <w:sz w:val="28"/>
          <w:szCs w:val="28"/>
        </w:rPr>
        <w:t>Đi</w:t>
      </w:r>
      <w:r>
        <w:rPr>
          <w:rFonts w:eastAsiaTheme="minorHAnsi"/>
          <w:b/>
          <w:sz w:val="28"/>
          <w:szCs w:val="28"/>
        </w:rPr>
        <w:t>ề</w:t>
      </w:r>
      <w:r>
        <w:rPr>
          <w:rFonts w:eastAsiaTheme="minorHAnsi"/>
          <w:b/>
          <w:sz w:val="28"/>
          <w:szCs w:val="28"/>
        </w:rPr>
        <w:t xml:space="preserve">u 3. </w:t>
      </w:r>
      <w:r>
        <w:rPr>
          <w:rFonts w:eastAsiaTheme="minorHAnsi"/>
          <w:sz w:val="28"/>
          <w:szCs w:val="28"/>
        </w:rPr>
        <w:t>Đi</w:t>
      </w:r>
      <w:r>
        <w:rPr>
          <w:rFonts w:eastAsiaTheme="minorHAnsi"/>
          <w:sz w:val="28"/>
          <w:szCs w:val="28"/>
        </w:rPr>
        <w:t>ề</w:t>
      </w:r>
      <w:r>
        <w:rPr>
          <w:rFonts w:eastAsiaTheme="minorHAnsi"/>
          <w:sz w:val="28"/>
          <w:szCs w:val="28"/>
        </w:rPr>
        <w:t>u kho</w:t>
      </w:r>
      <w:r>
        <w:rPr>
          <w:rFonts w:eastAsiaTheme="minorHAnsi"/>
          <w:sz w:val="28"/>
          <w:szCs w:val="28"/>
        </w:rPr>
        <w:t>ả</w:t>
      </w:r>
      <w:r>
        <w:rPr>
          <w:rFonts w:eastAsiaTheme="minorHAnsi"/>
          <w:sz w:val="28"/>
          <w:szCs w:val="28"/>
        </w:rPr>
        <w:t>n thi hành</w:t>
      </w:r>
    </w:p>
    <w:p w:rsidR="00104717" w:rsidRDefault="00252F78">
      <w:pPr>
        <w:pStyle w:val="NormalWeb"/>
        <w:shd w:val="clear" w:color="auto" w:fill="FFFFFF"/>
        <w:spacing w:before="120" w:beforeAutospacing="0" w:after="120" w:afterAutospacing="0"/>
        <w:ind w:firstLine="709"/>
        <w:jc w:val="both"/>
        <w:rPr>
          <w:rFonts w:eastAsiaTheme="minorHAnsi"/>
          <w:sz w:val="28"/>
          <w:szCs w:val="28"/>
        </w:rPr>
      </w:pPr>
      <w:r>
        <w:rPr>
          <w:rFonts w:eastAsiaTheme="minorHAnsi"/>
          <w:sz w:val="28"/>
          <w:szCs w:val="28"/>
        </w:rPr>
        <w:t>1. Ngh</w:t>
      </w:r>
      <w:r>
        <w:rPr>
          <w:rFonts w:eastAsiaTheme="minorHAnsi"/>
          <w:sz w:val="28"/>
          <w:szCs w:val="28"/>
        </w:rPr>
        <w:t>ị</w:t>
      </w:r>
      <w:r>
        <w:rPr>
          <w:rFonts w:eastAsiaTheme="minorHAnsi"/>
          <w:sz w:val="28"/>
          <w:szCs w:val="28"/>
        </w:rPr>
        <w:t xml:space="preserve"> quy</w:t>
      </w:r>
      <w:r>
        <w:rPr>
          <w:rFonts w:eastAsiaTheme="minorHAnsi"/>
          <w:sz w:val="28"/>
          <w:szCs w:val="28"/>
        </w:rPr>
        <w:t>ế</w:t>
      </w:r>
      <w:r>
        <w:rPr>
          <w:rFonts w:eastAsiaTheme="minorHAnsi"/>
          <w:sz w:val="28"/>
          <w:szCs w:val="28"/>
        </w:rPr>
        <w:t>t này có hi</w:t>
      </w:r>
      <w:r>
        <w:rPr>
          <w:rFonts w:eastAsiaTheme="minorHAnsi"/>
          <w:sz w:val="28"/>
          <w:szCs w:val="28"/>
        </w:rPr>
        <w:t>ệ</w:t>
      </w:r>
      <w:r>
        <w:rPr>
          <w:rFonts w:eastAsiaTheme="minorHAnsi"/>
          <w:sz w:val="28"/>
          <w:szCs w:val="28"/>
        </w:rPr>
        <w:t>u l</w:t>
      </w:r>
      <w:r>
        <w:rPr>
          <w:rFonts w:eastAsiaTheme="minorHAnsi"/>
          <w:sz w:val="28"/>
          <w:szCs w:val="28"/>
        </w:rPr>
        <w:t>ự</w:t>
      </w:r>
      <w:r>
        <w:rPr>
          <w:rFonts w:eastAsiaTheme="minorHAnsi"/>
          <w:sz w:val="28"/>
          <w:szCs w:val="28"/>
        </w:rPr>
        <w:t>c k</w:t>
      </w:r>
      <w:r>
        <w:rPr>
          <w:rFonts w:eastAsiaTheme="minorHAnsi"/>
          <w:sz w:val="28"/>
          <w:szCs w:val="28"/>
        </w:rPr>
        <w:t>ể</w:t>
      </w:r>
      <w:r>
        <w:rPr>
          <w:rFonts w:eastAsiaTheme="minorHAnsi"/>
          <w:sz w:val="28"/>
          <w:szCs w:val="28"/>
        </w:rPr>
        <w:t xml:space="preserve"> t</w:t>
      </w:r>
      <w:r>
        <w:rPr>
          <w:rFonts w:eastAsiaTheme="minorHAnsi"/>
          <w:sz w:val="28"/>
          <w:szCs w:val="28"/>
        </w:rPr>
        <w:t>ừ</w:t>
      </w:r>
      <w:r>
        <w:rPr>
          <w:rFonts w:eastAsiaTheme="minorHAnsi"/>
          <w:sz w:val="28"/>
          <w:szCs w:val="28"/>
        </w:rPr>
        <w:t xml:space="preserve"> ngày … tháng … năm …...</w:t>
      </w:r>
    </w:p>
    <w:p w:rsidR="00104717" w:rsidRDefault="00252F78">
      <w:pPr>
        <w:pStyle w:val="NormalWeb"/>
        <w:shd w:val="clear" w:color="auto" w:fill="FFFFFF"/>
        <w:spacing w:before="120" w:beforeAutospacing="0" w:after="120" w:afterAutospacing="0"/>
        <w:ind w:firstLine="709"/>
        <w:jc w:val="both"/>
        <w:rPr>
          <w:rFonts w:eastAsiaTheme="minorHAnsi"/>
          <w:sz w:val="28"/>
          <w:szCs w:val="28"/>
        </w:rPr>
      </w:pPr>
      <w:r>
        <w:rPr>
          <w:rFonts w:eastAsiaTheme="minorHAnsi"/>
          <w:sz w:val="28"/>
          <w:szCs w:val="28"/>
        </w:rPr>
        <w:t>2. Ngh</w:t>
      </w:r>
      <w:r>
        <w:rPr>
          <w:rFonts w:eastAsiaTheme="minorHAnsi"/>
          <w:sz w:val="28"/>
          <w:szCs w:val="28"/>
        </w:rPr>
        <w:t>ị</w:t>
      </w:r>
      <w:r>
        <w:rPr>
          <w:rFonts w:eastAsiaTheme="minorHAnsi"/>
          <w:sz w:val="28"/>
          <w:szCs w:val="28"/>
        </w:rPr>
        <w:t xml:space="preserve"> quy</w:t>
      </w:r>
      <w:r>
        <w:rPr>
          <w:rFonts w:eastAsiaTheme="minorHAnsi"/>
          <w:sz w:val="28"/>
          <w:szCs w:val="28"/>
        </w:rPr>
        <w:t>ế</w:t>
      </w:r>
      <w:r>
        <w:rPr>
          <w:rFonts w:eastAsiaTheme="minorHAnsi"/>
          <w:sz w:val="28"/>
          <w:szCs w:val="28"/>
        </w:rPr>
        <w:t xml:space="preserve">t này </w:t>
      </w:r>
      <w:r>
        <w:rPr>
          <w:rFonts w:eastAsiaTheme="minorHAnsi"/>
          <w:bCs/>
          <w:sz w:val="28"/>
          <w:szCs w:val="28"/>
        </w:rPr>
        <w:t>thay th</w:t>
      </w:r>
      <w:r>
        <w:rPr>
          <w:rFonts w:eastAsiaTheme="minorHAnsi"/>
          <w:bCs/>
          <w:sz w:val="28"/>
          <w:szCs w:val="28"/>
        </w:rPr>
        <w:t>ế</w:t>
      </w:r>
      <w:r>
        <w:rPr>
          <w:rFonts w:eastAsiaTheme="minorHAnsi"/>
          <w:bCs/>
          <w:sz w:val="28"/>
          <w:szCs w:val="28"/>
        </w:rPr>
        <w:t xml:space="preserve"> Ngh</w:t>
      </w:r>
      <w:r>
        <w:rPr>
          <w:rFonts w:eastAsiaTheme="minorHAnsi"/>
          <w:bCs/>
          <w:sz w:val="28"/>
          <w:szCs w:val="28"/>
        </w:rPr>
        <w:t>ị</w:t>
      </w:r>
      <w:r>
        <w:rPr>
          <w:rFonts w:eastAsiaTheme="minorHAnsi"/>
          <w:bCs/>
          <w:sz w:val="28"/>
          <w:szCs w:val="28"/>
        </w:rPr>
        <w:t xml:space="preserve"> quy</w:t>
      </w:r>
      <w:r>
        <w:rPr>
          <w:rFonts w:eastAsiaTheme="minorHAnsi"/>
          <w:bCs/>
          <w:sz w:val="28"/>
          <w:szCs w:val="28"/>
        </w:rPr>
        <w:t>ế</w:t>
      </w:r>
      <w:r>
        <w:rPr>
          <w:rFonts w:eastAsiaTheme="minorHAnsi"/>
          <w:bCs/>
          <w:sz w:val="28"/>
          <w:szCs w:val="28"/>
        </w:rPr>
        <w:t>t s</w:t>
      </w:r>
      <w:r>
        <w:rPr>
          <w:rFonts w:eastAsiaTheme="minorHAnsi"/>
          <w:bCs/>
          <w:sz w:val="28"/>
          <w:szCs w:val="28"/>
        </w:rPr>
        <w:t>ố</w:t>
      </w:r>
      <w:r>
        <w:rPr>
          <w:rFonts w:eastAsiaTheme="minorHAnsi"/>
          <w:bCs/>
          <w:sz w:val="28"/>
          <w:szCs w:val="28"/>
        </w:rPr>
        <w:t xml:space="preserve"> 108/2018/NQ-HĐND ngày</w:t>
      </w:r>
      <w:r>
        <w:rPr>
          <w:rFonts w:eastAsiaTheme="minorHAnsi"/>
          <w:bCs/>
          <w:sz w:val="28"/>
          <w:szCs w:val="28"/>
        </w:rPr>
        <w:t xml:space="preserve"> 11/7/2018</w:t>
      </w:r>
      <w:r>
        <w:rPr>
          <w:rFonts w:eastAsiaTheme="minorHAnsi"/>
          <w:sz w:val="28"/>
          <w:szCs w:val="28"/>
        </w:rPr>
        <w:t xml:space="preserve"> c</w:t>
      </w:r>
      <w:r>
        <w:rPr>
          <w:rFonts w:eastAsiaTheme="minorHAnsi"/>
          <w:sz w:val="28"/>
          <w:szCs w:val="28"/>
        </w:rPr>
        <w:t>ủ</w:t>
      </w:r>
      <w:r>
        <w:rPr>
          <w:rFonts w:eastAsiaTheme="minorHAnsi"/>
          <w:sz w:val="28"/>
          <w:szCs w:val="28"/>
        </w:rPr>
        <w:t>a H</w:t>
      </w:r>
      <w:r>
        <w:rPr>
          <w:rFonts w:eastAsiaTheme="minorHAnsi"/>
          <w:sz w:val="28"/>
          <w:szCs w:val="28"/>
        </w:rPr>
        <w:t>ộ</w:t>
      </w:r>
      <w:r>
        <w:rPr>
          <w:rFonts w:eastAsiaTheme="minorHAnsi"/>
          <w:sz w:val="28"/>
          <w:szCs w:val="28"/>
        </w:rPr>
        <w:t>i đ</w:t>
      </w:r>
      <w:r>
        <w:rPr>
          <w:rFonts w:eastAsiaTheme="minorHAnsi"/>
          <w:sz w:val="28"/>
          <w:szCs w:val="28"/>
        </w:rPr>
        <w:t>ồ</w:t>
      </w:r>
      <w:r>
        <w:rPr>
          <w:rFonts w:eastAsiaTheme="minorHAnsi"/>
          <w:sz w:val="28"/>
          <w:szCs w:val="28"/>
        </w:rPr>
        <w:t>ng nhân dân t</w:t>
      </w:r>
      <w:r>
        <w:rPr>
          <w:rFonts w:eastAsiaTheme="minorHAnsi"/>
          <w:sz w:val="28"/>
          <w:szCs w:val="28"/>
        </w:rPr>
        <w:t>ỉ</w:t>
      </w:r>
      <w:r>
        <w:rPr>
          <w:rFonts w:eastAsiaTheme="minorHAnsi"/>
          <w:sz w:val="28"/>
          <w:szCs w:val="28"/>
        </w:rPr>
        <w:t>nh Thanh Hóa v</w:t>
      </w:r>
      <w:r>
        <w:rPr>
          <w:rFonts w:eastAsiaTheme="minorHAnsi"/>
          <w:sz w:val="28"/>
          <w:szCs w:val="28"/>
        </w:rPr>
        <w:t>ề</w:t>
      </w:r>
      <w:r>
        <w:rPr>
          <w:rFonts w:eastAsiaTheme="minorHAnsi"/>
          <w:sz w:val="28"/>
          <w:szCs w:val="28"/>
        </w:rPr>
        <w:t xml:space="preserve"> vi</w:t>
      </w:r>
      <w:r>
        <w:rPr>
          <w:rFonts w:eastAsiaTheme="minorHAnsi"/>
          <w:sz w:val="28"/>
          <w:szCs w:val="28"/>
        </w:rPr>
        <w:t>ệ</w:t>
      </w:r>
      <w:r>
        <w:rPr>
          <w:rFonts w:eastAsiaTheme="minorHAnsi"/>
          <w:sz w:val="28"/>
          <w:szCs w:val="28"/>
        </w:rPr>
        <w:t>c quy đ</w:t>
      </w:r>
      <w:r>
        <w:rPr>
          <w:rFonts w:eastAsiaTheme="minorHAnsi"/>
          <w:sz w:val="28"/>
          <w:szCs w:val="28"/>
        </w:rPr>
        <w:t>ị</w:t>
      </w:r>
      <w:r>
        <w:rPr>
          <w:rFonts w:eastAsiaTheme="minorHAnsi"/>
          <w:sz w:val="28"/>
          <w:szCs w:val="28"/>
        </w:rPr>
        <w:t>nh m</w:t>
      </w:r>
      <w:r>
        <w:rPr>
          <w:rFonts w:eastAsiaTheme="minorHAnsi"/>
          <w:sz w:val="28"/>
          <w:szCs w:val="28"/>
        </w:rPr>
        <w:t>ứ</w:t>
      </w:r>
      <w:r>
        <w:rPr>
          <w:rFonts w:eastAsiaTheme="minorHAnsi"/>
          <w:sz w:val="28"/>
          <w:szCs w:val="28"/>
        </w:rPr>
        <w:t>c chi h</w:t>
      </w:r>
      <w:r>
        <w:rPr>
          <w:rFonts w:eastAsiaTheme="minorHAnsi"/>
          <w:sz w:val="28"/>
          <w:szCs w:val="28"/>
        </w:rPr>
        <w:t>ỗ</w:t>
      </w:r>
      <w:r>
        <w:rPr>
          <w:rFonts w:eastAsiaTheme="minorHAnsi"/>
          <w:sz w:val="28"/>
          <w:szCs w:val="28"/>
        </w:rPr>
        <w:t xml:space="preserve"> tr</w:t>
      </w:r>
      <w:r>
        <w:rPr>
          <w:rFonts w:eastAsiaTheme="minorHAnsi"/>
          <w:sz w:val="28"/>
          <w:szCs w:val="28"/>
        </w:rPr>
        <w:t>ợ</w:t>
      </w:r>
      <w:r>
        <w:rPr>
          <w:rFonts w:eastAsiaTheme="minorHAnsi"/>
          <w:sz w:val="28"/>
          <w:szCs w:val="28"/>
        </w:rPr>
        <w:t xml:space="preserve"> kinh phí ho</w:t>
      </w:r>
      <w:r>
        <w:rPr>
          <w:rFonts w:eastAsiaTheme="minorHAnsi"/>
          <w:sz w:val="28"/>
          <w:szCs w:val="28"/>
        </w:rPr>
        <w:t>ạ</w:t>
      </w:r>
      <w:r>
        <w:rPr>
          <w:rFonts w:eastAsiaTheme="minorHAnsi"/>
          <w:sz w:val="28"/>
          <w:szCs w:val="28"/>
        </w:rPr>
        <w:t>t đ</w:t>
      </w:r>
      <w:r>
        <w:rPr>
          <w:rFonts w:eastAsiaTheme="minorHAnsi"/>
          <w:sz w:val="28"/>
          <w:szCs w:val="28"/>
        </w:rPr>
        <w:t>ộ</w:t>
      </w:r>
      <w:r>
        <w:rPr>
          <w:rFonts w:eastAsiaTheme="minorHAnsi"/>
          <w:sz w:val="28"/>
          <w:szCs w:val="28"/>
        </w:rPr>
        <w:t>ng c</w:t>
      </w:r>
      <w:r>
        <w:rPr>
          <w:rFonts w:eastAsiaTheme="minorHAnsi"/>
          <w:sz w:val="28"/>
          <w:szCs w:val="28"/>
        </w:rPr>
        <w:t>ủ</w:t>
      </w:r>
      <w:r>
        <w:rPr>
          <w:rFonts w:eastAsiaTheme="minorHAnsi"/>
          <w:sz w:val="28"/>
          <w:szCs w:val="28"/>
        </w:rPr>
        <w:t xml:space="preserve">a </w:t>
      </w:r>
      <w:r>
        <w:rPr>
          <w:rFonts w:eastAsiaTheme="minorHAnsi"/>
          <w:sz w:val="28"/>
          <w:szCs w:val="28"/>
        </w:rPr>
        <w:t>Ủ</w:t>
      </w:r>
      <w:r>
        <w:rPr>
          <w:rFonts w:eastAsiaTheme="minorHAnsi"/>
          <w:sz w:val="28"/>
          <w:szCs w:val="28"/>
        </w:rPr>
        <w:t>y ban M</w:t>
      </w:r>
      <w:r>
        <w:rPr>
          <w:rFonts w:eastAsiaTheme="minorHAnsi"/>
          <w:sz w:val="28"/>
          <w:szCs w:val="28"/>
        </w:rPr>
        <w:t>ặ</w:t>
      </w:r>
      <w:r>
        <w:rPr>
          <w:rFonts w:eastAsiaTheme="minorHAnsi"/>
          <w:sz w:val="28"/>
          <w:szCs w:val="28"/>
        </w:rPr>
        <w:t>t tr</w:t>
      </w:r>
      <w:r>
        <w:rPr>
          <w:rFonts w:eastAsiaTheme="minorHAnsi"/>
          <w:sz w:val="28"/>
          <w:szCs w:val="28"/>
        </w:rPr>
        <w:t>ậ</w:t>
      </w:r>
      <w:r>
        <w:rPr>
          <w:rFonts w:eastAsiaTheme="minorHAnsi"/>
          <w:sz w:val="28"/>
          <w:szCs w:val="28"/>
        </w:rPr>
        <w:t>n T</w:t>
      </w:r>
      <w:r>
        <w:rPr>
          <w:rFonts w:eastAsiaTheme="minorHAnsi"/>
          <w:sz w:val="28"/>
          <w:szCs w:val="28"/>
        </w:rPr>
        <w:t>ổ</w:t>
      </w:r>
      <w:r>
        <w:rPr>
          <w:rFonts w:eastAsiaTheme="minorHAnsi"/>
          <w:sz w:val="28"/>
          <w:szCs w:val="28"/>
        </w:rPr>
        <w:t xml:space="preserve"> qu</w:t>
      </w:r>
      <w:r>
        <w:rPr>
          <w:rFonts w:eastAsiaTheme="minorHAnsi"/>
          <w:sz w:val="28"/>
          <w:szCs w:val="28"/>
        </w:rPr>
        <w:t>ố</w:t>
      </w:r>
      <w:r>
        <w:rPr>
          <w:rFonts w:eastAsiaTheme="minorHAnsi"/>
          <w:sz w:val="28"/>
          <w:szCs w:val="28"/>
        </w:rPr>
        <w:t>c xã, phư</w:t>
      </w:r>
      <w:r>
        <w:rPr>
          <w:rFonts w:eastAsiaTheme="minorHAnsi"/>
          <w:sz w:val="28"/>
          <w:szCs w:val="28"/>
        </w:rPr>
        <w:t>ờ</w:t>
      </w:r>
      <w:r>
        <w:rPr>
          <w:rFonts w:eastAsiaTheme="minorHAnsi"/>
          <w:sz w:val="28"/>
          <w:szCs w:val="28"/>
        </w:rPr>
        <w:t>ng, th</w:t>
      </w:r>
      <w:r>
        <w:rPr>
          <w:rFonts w:eastAsiaTheme="minorHAnsi"/>
          <w:sz w:val="28"/>
          <w:szCs w:val="28"/>
        </w:rPr>
        <w:t>ị</w:t>
      </w:r>
      <w:r>
        <w:rPr>
          <w:rFonts w:eastAsiaTheme="minorHAnsi"/>
          <w:sz w:val="28"/>
          <w:szCs w:val="28"/>
        </w:rPr>
        <w:t xml:space="preserve"> tr</w:t>
      </w:r>
      <w:r>
        <w:rPr>
          <w:rFonts w:eastAsiaTheme="minorHAnsi"/>
          <w:sz w:val="28"/>
          <w:szCs w:val="28"/>
        </w:rPr>
        <w:t>ấ</w:t>
      </w:r>
      <w:r>
        <w:rPr>
          <w:rFonts w:eastAsiaTheme="minorHAnsi"/>
          <w:sz w:val="28"/>
          <w:szCs w:val="28"/>
        </w:rPr>
        <w:t>n và Ban Công tác M</w:t>
      </w:r>
      <w:r>
        <w:rPr>
          <w:rFonts w:eastAsiaTheme="minorHAnsi"/>
          <w:sz w:val="28"/>
          <w:szCs w:val="28"/>
        </w:rPr>
        <w:t>ặ</w:t>
      </w:r>
      <w:r>
        <w:rPr>
          <w:rFonts w:eastAsiaTheme="minorHAnsi"/>
          <w:sz w:val="28"/>
          <w:szCs w:val="28"/>
        </w:rPr>
        <w:t>t tr</w:t>
      </w:r>
      <w:r>
        <w:rPr>
          <w:rFonts w:eastAsiaTheme="minorHAnsi"/>
          <w:sz w:val="28"/>
          <w:szCs w:val="28"/>
        </w:rPr>
        <w:t>ậ</w:t>
      </w:r>
      <w:r>
        <w:rPr>
          <w:rFonts w:eastAsiaTheme="minorHAnsi"/>
          <w:sz w:val="28"/>
          <w:szCs w:val="28"/>
        </w:rPr>
        <w:t xml:space="preserve">n </w:t>
      </w:r>
      <w:r>
        <w:rPr>
          <w:rFonts w:eastAsiaTheme="minorHAnsi"/>
          <w:sz w:val="28"/>
          <w:szCs w:val="28"/>
        </w:rPr>
        <w:t>ở</w:t>
      </w:r>
      <w:r>
        <w:rPr>
          <w:rFonts w:eastAsiaTheme="minorHAnsi"/>
          <w:sz w:val="28"/>
          <w:szCs w:val="28"/>
        </w:rPr>
        <w:t xml:space="preserve"> khu dân cư trên đ</w:t>
      </w:r>
      <w:r>
        <w:rPr>
          <w:rFonts w:eastAsiaTheme="minorHAnsi"/>
          <w:sz w:val="28"/>
          <w:szCs w:val="28"/>
        </w:rPr>
        <w:t>ị</w:t>
      </w:r>
      <w:r>
        <w:rPr>
          <w:rFonts w:eastAsiaTheme="minorHAnsi"/>
          <w:sz w:val="28"/>
          <w:szCs w:val="28"/>
        </w:rPr>
        <w:t>a bàn t</w:t>
      </w:r>
      <w:r>
        <w:rPr>
          <w:rFonts w:eastAsiaTheme="minorHAnsi"/>
          <w:sz w:val="28"/>
          <w:szCs w:val="28"/>
        </w:rPr>
        <w:t>ỉ</w:t>
      </w:r>
      <w:r>
        <w:rPr>
          <w:rFonts w:eastAsiaTheme="minorHAnsi"/>
          <w:sz w:val="28"/>
          <w:szCs w:val="28"/>
        </w:rPr>
        <w:t>nh Thanh Hóa.</w:t>
      </w:r>
    </w:p>
    <w:p w:rsidR="00104717" w:rsidRDefault="00252F78">
      <w:pPr>
        <w:spacing w:before="120" w:after="120" w:line="240" w:lineRule="auto"/>
        <w:ind w:firstLine="709"/>
        <w:jc w:val="both"/>
        <w:rPr>
          <w:bCs/>
          <w:szCs w:val="28"/>
        </w:rPr>
      </w:pPr>
      <w:r>
        <w:rPr>
          <w:bCs/>
          <w:szCs w:val="28"/>
        </w:rPr>
        <w:t>Ngh</w:t>
      </w:r>
      <w:r>
        <w:rPr>
          <w:bCs/>
          <w:szCs w:val="28"/>
        </w:rPr>
        <w:t>ị</w:t>
      </w:r>
      <w:r>
        <w:rPr>
          <w:bCs/>
          <w:szCs w:val="28"/>
        </w:rPr>
        <w:t xml:space="preserve"> quy</w:t>
      </w:r>
      <w:r>
        <w:rPr>
          <w:bCs/>
          <w:szCs w:val="28"/>
        </w:rPr>
        <w:t>ế</w:t>
      </w:r>
      <w:r>
        <w:rPr>
          <w:bCs/>
          <w:szCs w:val="28"/>
        </w:rPr>
        <w:t>t này đã đư</w:t>
      </w:r>
      <w:r>
        <w:rPr>
          <w:bCs/>
          <w:szCs w:val="28"/>
        </w:rPr>
        <w:t>ợ</w:t>
      </w:r>
      <w:r>
        <w:rPr>
          <w:bCs/>
          <w:szCs w:val="28"/>
        </w:rPr>
        <w:t>c H</w:t>
      </w:r>
      <w:r>
        <w:rPr>
          <w:bCs/>
          <w:szCs w:val="28"/>
        </w:rPr>
        <w:t>ộ</w:t>
      </w:r>
      <w:r>
        <w:rPr>
          <w:bCs/>
          <w:szCs w:val="28"/>
        </w:rPr>
        <w:t>i đ</w:t>
      </w:r>
      <w:r>
        <w:rPr>
          <w:bCs/>
          <w:szCs w:val="28"/>
        </w:rPr>
        <w:t>ồ</w:t>
      </w:r>
      <w:r>
        <w:rPr>
          <w:bCs/>
          <w:szCs w:val="28"/>
        </w:rPr>
        <w:t xml:space="preserve">ng nhân dân </w:t>
      </w:r>
      <w:r>
        <w:rPr>
          <w:bCs/>
          <w:szCs w:val="28"/>
        </w:rPr>
        <w:t>t</w:t>
      </w:r>
      <w:r>
        <w:rPr>
          <w:bCs/>
          <w:szCs w:val="28"/>
        </w:rPr>
        <w:t>ỉ</w:t>
      </w:r>
      <w:r>
        <w:rPr>
          <w:bCs/>
          <w:szCs w:val="28"/>
        </w:rPr>
        <w:t>nh Thanh Hóa khóa ….., k</w:t>
      </w:r>
      <w:r>
        <w:rPr>
          <w:bCs/>
          <w:szCs w:val="28"/>
        </w:rPr>
        <w:t>ỳ</w:t>
      </w:r>
      <w:r>
        <w:rPr>
          <w:bCs/>
          <w:szCs w:val="28"/>
        </w:rPr>
        <w:t xml:space="preserve"> h</w:t>
      </w:r>
      <w:r>
        <w:rPr>
          <w:bCs/>
          <w:szCs w:val="28"/>
        </w:rPr>
        <w:t>ọ</w:t>
      </w:r>
      <w:r>
        <w:rPr>
          <w:bCs/>
          <w:szCs w:val="28"/>
        </w:rPr>
        <w:t>p th</w:t>
      </w:r>
      <w:r>
        <w:rPr>
          <w:bCs/>
          <w:szCs w:val="28"/>
        </w:rPr>
        <w:t>ứ</w:t>
      </w:r>
      <w:r>
        <w:rPr>
          <w:bCs/>
          <w:szCs w:val="28"/>
        </w:rPr>
        <w:t xml:space="preserve"> ... thông qua ngày ... tháng ... năm 2026 và có hi</w:t>
      </w:r>
      <w:r>
        <w:rPr>
          <w:bCs/>
          <w:szCs w:val="28"/>
        </w:rPr>
        <w:t>ệ</w:t>
      </w:r>
      <w:r>
        <w:rPr>
          <w:bCs/>
          <w:szCs w:val="28"/>
        </w:rPr>
        <w:t>u l</w:t>
      </w:r>
      <w:r>
        <w:rPr>
          <w:bCs/>
          <w:szCs w:val="28"/>
        </w:rPr>
        <w:t>ự</w:t>
      </w:r>
      <w:r>
        <w:rPr>
          <w:bCs/>
          <w:szCs w:val="28"/>
        </w:rPr>
        <w:t>c thi hành k</w:t>
      </w:r>
      <w:r>
        <w:rPr>
          <w:bCs/>
          <w:szCs w:val="28"/>
        </w:rPr>
        <w:t>ể</w:t>
      </w:r>
      <w:r>
        <w:rPr>
          <w:bCs/>
          <w:szCs w:val="28"/>
        </w:rPr>
        <w:t xml:space="preserve"> t</w:t>
      </w:r>
      <w:r>
        <w:rPr>
          <w:bCs/>
          <w:szCs w:val="28"/>
        </w:rPr>
        <w:t>ừ</w:t>
      </w:r>
      <w:r>
        <w:rPr>
          <w:bCs/>
          <w:szCs w:val="28"/>
        </w:rPr>
        <w:t xml:space="preserve"> ngày ….. tháng ….. năm 2026./.</w:t>
      </w:r>
    </w:p>
    <w:p w:rsidR="00104717" w:rsidRDefault="00104717">
      <w:pPr>
        <w:rPr>
          <w:sz w:val="20"/>
          <w:szCs w:val="20"/>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3966"/>
      </w:tblGrid>
      <w:tr w:rsidR="00104717">
        <w:tc>
          <w:tcPr>
            <w:tcW w:w="5103" w:type="dxa"/>
          </w:tcPr>
          <w:p w:rsidR="00104717" w:rsidRDefault="00252F78">
            <w:pPr>
              <w:tabs>
                <w:tab w:val="left" w:pos="420"/>
                <w:tab w:val="left" w:pos="545"/>
              </w:tabs>
              <w:jc w:val="both"/>
              <w:rPr>
                <w:rFonts w:eastAsia="Times New Roman"/>
                <w:b/>
                <w:bCs/>
                <w:i/>
                <w:color w:val="000000" w:themeColor="text1"/>
                <w:sz w:val="24"/>
                <w:szCs w:val="24"/>
              </w:rPr>
            </w:pPr>
            <w:r>
              <w:rPr>
                <w:rFonts w:eastAsia="Times New Roman"/>
                <w:b/>
                <w:bCs/>
                <w:i/>
                <w:color w:val="000000" w:themeColor="text1"/>
                <w:sz w:val="24"/>
                <w:szCs w:val="24"/>
              </w:rPr>
              <w:t>Nơi nhận:</w:t>
            </w:r>
          </w:p>
          <w:p w:rsidR="00104717" w:rsidRDefault="00252F78">
            <w:pPr>
              <w:tabs>
                <w:tab w:val="left" w:pos="420"/>
                <w:tab w:val="left" w:pos="545"/>
              </w:tabs>
              <w:jc w:val="both"/>
              <w:rPr>
                <w:rFonts w:eastAsia="Times New Roman"/>
                <w:bCs/>
                <w:color w:val="000000" w:themeColor="text1"/>
                <w:sz w:val="22"/>
              </w:rPr>
            </w:pPr>
            <w:r>
              <w:rPr>
                <w:rFonts w:eastAsia="Times New Roman"/>
                <w:bCs/>
                <w:color w:val="000000" w:themeColor="text1"/>
                <w:sz w:val="22"/>
              </w:rPr>
              <w:t>- Ủy ban Thường vụ Quốc hội, Chính phủ;</w:t>
            </w:r>
          </w:p>
          <w:p w:rsidR="00104717" w:rsidRDefault="00252F78">
            <w:pPr>
              <w:tabs>
                <w:tab w:val="left" w:pos="420"/>
                <w:tab w:val="left" w:pos="545"/>
              </w:tabs>
              <w:jc w:val="both"/>
              <w:rPr>
                <w:rFonts w:eastAsia="Times New Roman"/>
                <w:bCs/>
                <w:color w:val="000000" w:themeColor="text1"/>
                <w:sz w:val="22"/>
              </w:rPr>
            </w:pPr>
            <w:r>
              <w:rPr>
                <w:rFonts w:eastAsia="Times New Roman"/>
                <w:bCs/>
                <w:color w:val="000000" w:themeColor="text1"/>
                <w:sz w:val="22"/>
              </w:rPr>
              <w:t>- Văn phòng Quốc hội, Văn phòng Chính phủ;</w:t>
            </w:r>
          </w:p>
          <w:p w:rsidR="00104717" w:rsidRDefault="00252F78">
            <w:pPr>
              <w:tabs>
                <w:tab w:val="left" w:pos="420"/>
                <w:tab w:val="left" w:pos="545"/>
              </w:tabs>
              <w:jc w:val="both"/>
              <w:rPr>
                <w:rFonts w:eastAsia="Times New Roman"/>
                <w:bCs/>
                <w:color w:val="000000" w:themeColor="text1"/>
                <w:sz w:val="22"/>
              </w:rPr>
            </w:pPr>
            <w:r>
              <w:rPr>
                <w:rFonts w:eastAsia="Times New Roman"/>
                <w:bCs/>
                <w:color w:val="000000" w:themeColor="text1"/>
                <w:sz w:val="22"/>
              </w:rPr>
              <w:t xml:space="preserve">- Văn phòng Trung ương </w:t>
            </w:r>
            <w:r>
              <w:rPr>
                <w:rFonts w:eastAsia="Times New Roman"/>
                <w:bCs/>
                <w:color w:val="000000" w:themeColor="text1"/>
                <w:sz w:val="22"/>
              </w:rPr>
              <w:t>đảng;</w:t>
            </w:r>
          </w:p>
          <w:p w:rsidR="00104717" w:rsidRDefault="00252F78">
            <w:pPr>
              <w:tabs>
                <w:tab w:val="left" w:pos="420"/>
                <w:tab w:val="left" w:pos="545"/>
              </w:tabs>
              <w:jc w:val="both"/>
              <w:rPr>
                <w:rFonts w:eastAsia="Times New Roman"/>
                <w:bCs/>
                <w:color w:val="000000" w:themeColor="text1"/>
                <w:sz w:val="22"/>
              </w:rPr>
            </w:pPr>
            <w:r>
              <w:rPr>
                <w:rFonts w:eastAsia="Times New Roman"/>
                <w:bCs/>
                <w:color w:val="000000" w:themeColor="text1"/>
                <w:sz w:val="22"/>
              </w:rPr>
              <w:t>- Ban Thường vụ Tỉnh ủy;</w:t>
            </w:r>
          </w:p>
          <w:p w:rsidR="00104717" w:rsidRDefault="00252F78">
            <w:pPr>
              <w:tabs>
                <w:tab w:val="left" w:pos="420"/>
                <w:tab w:val="left" w:pos="545"/>
              </w:tabs>
              <w:jc w:val="both"/>
              <w:rPr>
                <w:rFonts w:eastAsia="Times New Roman"/>
                <w:bCs/>
                <w:color w:val="000000" w:themeColor="text1"/>
                <w:sz w:val="22"/>
              </w:rPr>
            </w:pPr>
            <w:r>
              <w:rPr>
                <w:rFonts w:eastAsia="Times New Roman"/>
                <w:bCs/>
                <w:color w:val="000000" w:themeColor="text1"/>
                <w:sz w:val="22"/>
              </w:rPr>
              <w:t>- Đoàn Đại biểu Quốc hội tỉnh;</w:t>
            </w:r>
          </w:p>
          <w:p w:rsidR="00104717" w:rsidRDefault="00252F78">
            <w:pPr>
              <w:tabs>
                <w:tab w:val="left" w:pos="420"/>
                <w:tab w:val="left" w:pos="545"/>
              </w:tabs>
              <w:jc w:val="both"/>
              <w:rPr>
                <w:rFonts w:eastAsia="Times New Roman"/>
                <w:bCs/>
                <w:color w:val="000000" w:themeColor="text1"/>
                <w:sz w:val="22"/>
              </w:rPr>
            </w:pPr>
            <w:r>
              <w:rPr>
                <w:rFonts w:eastAsia="Times New Roman"/>
                <w:bCs/>
                <w:color w:val="000000" w:themeColor="text1"/>
                <w:sz w:val="22"/>
              </w:rPr>
              <w:t>- Thường trực HĐND, UBND, UBMTTQ VN tỉnh;</w:t>
            </w:r>
          </w:p>
          <w:p w:rsidR="00104717" w:rsidRDefault="00252F78">
            <w:pPr>
              <w:tabs>
                <w:tab w:val="left" w:pos="420"/>
                <w:tab w:val="left" w:pos="545"/>
              </w:tabs>
              <w:jc w:val="both"/>
              <w:rPr>
                <w:rFonts w:eastAsia="Times New Roman"/>
                <w:bCs/>
                <w:color w:val="000000" w:themeColor="text1"/>
                <w:sz w:val="22"/>
              </w:rPr>
            </w:pPr>
            <w:r>
              <w:rPr>
                <w:rFonts w:eastAsia="Times New Roman"/>
                <w:bCs/>
                <w:color w:val="000000" w:themeColor="text1"/>
                <w:sz w:val="22"/>
              </w:rPr>
              <w:t>- Đại biểu HĐND tỉnh;</w:t>
            </w:r>
          </w:p>
          <w:p w:rsidR="00104717" w:rsidRDefault="00252F78">
            <w:pPr>
              <w:tabs>
                <w:tab w:val="left" w:pos="420"/>
                <w:tab w:val="left" w:pos="545"/>
              </w:tabs>
              <w:jc w:val="both"/>
              <w:rPr>
                <w:rFonts w:eastAsia="Times New Roman"/>
                <w:bCs/>
                <w:color w:val="000000" w:themeColor="text1"/>
                <w:sz w:val="22"/>
              </w:rPr>
            </w:pPr>
            <w:r>
              <w:rPr>
                <w:rFonts w:eastAsia="Times New Roman"/>
                <w:bCs/>
                <w:color w:val="000000" w:themeColor="text1"/>
                <w:sz w:val="22"/>
              </w:rPr>
              <w:t>- Thường trực HĐND, UBND các xã, phường;</w:t>
            </w:r>
          </w:p>
          <w:p w:rsidR="00104717" w:rsidRDefault="00252F78">
            <w:pPr>
              <w:tabs>
                <w:tab w:val="left" w:pos="420"/>
                <w:tab w:val="left" w:pos="545"/>
              </w:tabs>
              <w:jc w:val="both"/>
              <w:rPr>
                <w:rFonts w:eastAsia="Times New Roman"/>
                <w:bCs/>
                <w:color w:val="000000" w:themeColor="text1"/>
                <w:sz w:val="22"/>
              </w:rPr>
            </w:pPr>
            <w:r>
              <w:rPr>
                <w:rFonts w:eastAsia="Times New Roman"/>
                <w:bCs/>
                <w:color w:val="000000" w:themeColor="text1"/>
                <w:sz w:val="22"/>
              </w:rPr>
              <w:t>- Công báo tỉnh, Cổng thông tin điện tử tỉnh;</w:t>
            </w:r>
          </w:p>
          <w:p w:rsidR="00104717" w:rsidRDefault="00252F78">
            <w:pPr>
              <w:tabs>
                <w:tab w:val="left" w:pos="420"/>
                <w:tab w:val="left" w:pos="545"/>
              </w:tabs>
              <w:jc w:val="both"/>
              <w:rPr>
                <w:rFonts w:eastAsia="Times New Roman"/>
                <w:bCs/>
                <w:color w:val="000000" w:themeColor="text1"/>
                <w:sz w:val="24"/>
                <w:szCs w:val="24"/>
              </w:rPr>
            </w:pPr>
            <w:r>
              <w:rPr>
                <w:rFonts w:eastAsia="Times New Roman"/>
                <w:bCs/>
                <w:color w:val="000000" w:themeColor="text1"/>
                <w:sz w:val="22"/>
              </w:rPr>
              <w:t>- Lưu VT.</w:t>
            </w:r>
          </w:p>
        </w:tc>
        <w:tc>
          <w:tcPr>
            <w:tcW w:w="3966" w:type="dxa"/>
          </w:tcPr>
          <w:p w:rsidR="00104717" w:rsidRDefault="00252F78">
            <w:pPr>
              <w:tabs>
                <w:tab w:val="left" w:pos="420"/>
                <w:tab w:val="left" w:pos="545"/>
              </w:tabs>
              <w:spacing w:before="120" w:after="120" w:line="360" w:lineRule="exact"/>
              <w:jc w:val="center"/>
              <w:rPr>
                <w:rFonts w:eastAsia="Times New Roman"/>
                <w:b/>
                <w:bCs/>
                <w:color w:val="000000" w:themeColor="text1"/>
                <w:szCs w:val="28"/>
              </w:rPr>
            </w:pPr>
            <w:r>
              <w:rPr>
                <w:rFonts w:eastAsia="Times New Roman"/>
                <w:b/>
                <w:bCs/>
                <w:color w:val="000000" w:themeColor="text1"/>
                <w:szCs w:val="28"/>
              </w:rPr>
              <w:t xml:space="preserve">CHỦ </w:t>
            </w:r>
            <w:r>
              <w:rPr>
                <w:rFonts w:eastAsia="Times New Roman"/>
                <w:b/>
                <w:bCs/>
                <w:color w:val="000000" w:themeColor="text1"/>
                <w:szCs w:val="28"/>
                <w:lang w:val="vi-VN"/>
              </w:rPr>
              <w:t>TỊCH</w:t>
            </w:r>
          </w:p>
          <w:p w:rsidR="00104717" w:rsidRDefault="00104717">
            <w:pPr>
              <w:rPr>
                <w:rFonts w:eastAsia="Times New Roman"/>
                <w:szCs w:val="28"/>
                <w:lang w:val="vi-VN"/>
              </w:rPr>
            </w:pPr>
          </w:p>
          <w:p w:rsidR="00104717" w:rsidRDefault="00104717">
            <w:pPr>
              <w:rPr>
                <w:rFonts w:eastAsia="Times New Roman"/>
                <w:szCs w:val="28"/>
                <w:lang w:val="vi-VN"/>
              </w:rPr>
            </w:pPr>
          </w:p>
          <w:p w:rsidR="00104717" w:rsidRDefault="00104717">
            <w:pPr>
              <w:rPr>
                <w:rFonts w:eastAsia="Times New Roman"/>
                <w:szCs w:val="28"/>
                <w:lang w:val="vi-VN"/>
              </w:rPr>
            </w:pPr>
          </w:p>
          <w:p w:rsidR="00104717" w:rsidRDefault="00104717">
            <w:pPr>
              <w:jc w:val="center"/>
              <w:rPr>
                <w:rFonts w:eastAsia="Times New Roman"/>
                <w:szCs w:val="28"/>
                <w:lang w:val="vi-VN"/>
              </w:rPr>
            </w:pPr>
          </w:p>
        </w:tc>
      </w:tr>
    </w:tbl>
    <w:p w:rsidR="00104717" w:rsidRDefault="00104717">
      <w:pPr>
        <w:tabs>
          <w:tab w:val="left" w:pos="420"/>
          <w:tab w:val="left" w:pos="545"/>
        </w:tabs>
        <w:spacing w:before="120" w:after="120" w:line="360" w:lineRule="exact"/>
        <w:jc w:val="both"/>
        <w:rPr>
          <w:rFonts w:eastAsia="Times New Roman"/>
          <w:bCs/>
          <w:i/>
          <w:color w:val="000000" w:themeColor="text1"/>
          <w:sz w:val="30"/>
          <w:szCs w:val="30"/>
        </w:rPr>
      </w:pPr>
    </w:p>
    <w:sectPr w:rsidR="00104717">
      <w:headerReference w:type="default" r:id="rId9"/>
      <w:pgSz w:w="11909" w:h="16834"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2F78" w:rsidRDefault="00252F78">
      <w:pPr>
        <w:spacing w:line="240" w:lineRule="auto"/>
      </w:pPr>
      <w:r>
        <w:separator/>
      </w:r>
    </w:p>
  </w:endnote>
  <w:endnote w:type="continuationSeparator" w:id="0">
    <w:p w:rsidR="00252F78" w:rsidRDefault="00252F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altName w:val="Courier New"/>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2F78" w:rsidRDefault="00252F78">
      <w:pPr>
        <w:spacing w:line="240" w:lineRule="auto"/>
      </w:pPr>
      <w:r>
        <w:separator/>
      </w:r>
    </w:p>
  </w:footnote>
  <w:footnote w:type="continuationSeparator" w:id="0">
    <w:p w:rsidR="00252F78" w:rsidRDefault="00252F7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8356302"/>
      <w:docPartObj>
        <w:docPartGallery w:val="Page Numbers (Top of Page)"/>
        <w:docPartUnique/>
      </w:docPartObj>
    </w:sdtPr>
    <w:sdtEndPr>
      <w:rPr>
        <w:noProof/>
      </w:rPr>
    </w:sdtEndPr>
    <w:sdtContent>
      <w:p w:rsidR="00104717" w:rsidRDefault="00252F78">
        <w:pPr>
          <w:pStyle w:val="Header"/>
          <w:jc w:val="center"/>
        </w:pPr>
        <w:r>
          <w:fldChar w:fldCharType="begin"/>
        </w:r>
        <w:r>
          <w:instrText xml:space="preserve"> PAGE   \* MERGEFORMAT </w:instrText>
        </w:r>
        <w:r>
          <w:fldChar w:fldCharType="separate"/>
        </w:r>
        <w:r w:rsidR="00E71A1C">
          <w:rPr>
            <w:noProof/>
          </w:rPr>
          <w:t>2</w:t>
        </w:r>
        <w:r>
          <w:rPr>
            <w:noProof/>
          </w:rPr>
          <w:fldChar w:fldCharType="end"/>
        </w:r>
      </w:p>
    </w:sdtContent>
  </w:sdt>
  <w:p w:rsidR="00104717" w:rsidRDefault="0010471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F5765B"/>
    <w:multiLevelType w:val="hybridMultilevel"/>
    <w:tmpl w:val="ADDC464C"/>
    <w:lvl w:ilvl="0" w:tplc="1F7AE72C">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7E833EE"/>
    <w:multiLevelType w:val="hybridMultilevel"/>
    <w:tmpl w:val="689EF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6B31E5C"/>
    <w:multiLevelType w:val="hybridMultilevel"/>
    <w:tmpl w:val="823820C0"/>
    <w:lvl w:ilvl="0" w:tplc="7BA625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80F4CB2"/>
    <w:multiLevelType w:val="hybridMultilevel"/>
    <w:tmpl w:val="AB58D37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11A35D0"/>
    <w:multiLevelType w:val="hybridMultilevel"/>
    <w:tmpl w:val="DB04B9EE"/>
    <w:lvl w:ilvl="0" w:tplc="10EA2E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88E437E"/>
    <w:multiLevelType w:val="hybridMultilevel"/>
    <w:tmpl w:val="AD1216CA"/>
    <w:lvl w:ilvl="0" w:tplc="67385126">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nsid w:val="4A130D51"/>
    <w:multiLevelType w:val="hybridMultilevel"/>
    <w:tmpl w:val="9B348732"/>
    <w:lvl w:ilvl="0" w:tplc="43C4186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8EC2349"/>
    <w:multiLevelType w:val="hybridMultilevel"/>
    <w:tmpl w:val="6A363C2E"/>
    <w:lvl w:ilvl="0" w:tplc="17FC984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5B661934"/>
    <w:multiLevelType w:val="hybridMultilevel"/>
    <w:tmpl w:val="E980542A"/>
    <w:lvl w:ilvl="0" w:tplc="2E4EB344">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63685CEF"/>
    <w:multiLevelType w:val="hybridMultilevel"/>
    <w:tmpl w:val="5DC240CA"/>
    <w:lvl w:ilvl="0" w:tplc="4BFC89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6A80741E"/>
    <w:multiLevelType w:val="hybridMultilevel"/>
    <w:tmpl w:val="3A867D6E"/>
    <w:lvl w:ilvl="0" w:tplc="E3F6D56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nsid w:val="6AFC2136"/>
    <w:multiLevelType w:val="multilevel"/>
    <w:tmpl w:val="8FD2E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C62288A"/>
    <w:multiLevelType w:val="hybridMultilevel"/>
    <w:tmpl w:val="EE68D276"/>
    <w:lvl w:ilvl="0" w:tplc="80E6874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70F9602D"/>
    <w:multiLevelType w:val="hybridMultilevel"/>
    <w:tmpl w:val="49720070"/>
    <w:lvl w:ilvl="0" w:tplc="DA50B23C">
      <w:start w:val="1"/>
      <w:numFmt w:val="decimal"/>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4EF49E7"/>
    <w:multiLevelType w:val="hybridMultilevel"/>
    <w:tmpl w:val="2304A340"/>
    <w:lvl w:ilvl="0" w:tplc="77AA507C">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7C412314"/>
    <w:multiLevelType w:val="hybridMultilevel"/>
    <w:tmpl w:val="B76AF46C"/>
    <w:lvl w:ilvl="0" w:tplc="9F2618D2">
      <w:start w:val="2"/>
      <w:numFmt w:val="bullet"/>
      <w:lvlText w:val="-"/>
      <w:lvlJc w:val="left"/>
      <w:pPr>
        <w:ind w:left="780" w:hanging="360"/>
      </w:pPr>
      <w:rPr>
        <w:rFonts w:ascii="Times New Roman" w:eastAsia="Times New Roma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10"/>
  </w:num>
  <w:num w:numId="2">
    <w:abstractNumId w:val="14"/>
  </w:num>
  <w:num w:numId="3">
    <w:abstractNumId w:val="7"/>
  </w:num>
  <w:num w:numId="4">
    <w:abstractNumId w:val="6"/>
  </w:num>
  <w:num w:numId="5">
    <w:abstractNumId w:val="12"/>
  </w:num>
  <w:num w:numId="6">
    <w:abstractNumId w:val="11"/>
  </w:num>
  <w:num w:numId="7">
    <w:abstractNumId w:val="4"/>
  </w:num>
  <w:num w:numId="8">
    <w:abstractNumId w:val="3"/>
  </w:num>
  <w:num w:numId="9">
    <w:abstractNumId w:val="0"/>
  </w:num>
  <w:num w:numId="10">
    <w:abstractNumId w:val="1"/>
  </w:num>
  <w:num w:numId="11">
    <w:abstractNumId w:val="5"/>
  </w:num>
  <w:num w:numId="12">
    <w:abstractNumId w:val="15"/>
  </w:num>
  <w:num w:numId="13">
    <w:abstractNumId w:val="2"/>
  </w:num>
  <w:num w:numId="14">
    <w:abstractNumId w:val="8"/>
  </w:num>
  <w:num w:numId="15">
    <w:abstractNumId w:val="13"/>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4717"/>
    <w:rsid w:val="00104717"/>
    <w:rsid w:val="00252F78"/>
    <w:rsid w:val="00E71A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pPr>
    <w:rPr>
      <w:rFonts w:eastAsia="Calibri" w:cs="Times New Roman"/>
    </w:rPr>
  </w:style>
  <w:style w:type="paragraph" w:styleId="Heading1">
    <w:name w:val="heading 1"/>
    <w:basedOn w:val="Normal"/>
    <w:next w:val="Normal"/>
    <w:link w:val="Heading1Char"/>
    <w:qFormat/>
    <w:pPr>
      <w:keepNext/>
      <w:spacing w:line="240" w:lineRule="auto"/>
      <w:outlineLvl w:val="0"/>
    </w:pPr>
    <w:rPr>
      <w:rFonts w:ascii=".VnTime" w:eastAsia="Times New Roman" w:hAnsi=".VnTime"/>
      <w:b/>
      <w:i/>
      <w:color w:val="0000FF"/>
      <w:sz w:val="3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VnTime" w:eastAsia="Times New Roman" w:hAnsi=".VnTime" w:cs="Times New Roman"/>
      <w:b/>
      <w:i/>
      <w:color w:val="0000FF"/>
      <w:sz w:val="30"/>
      <w:szCs w:val="20"/>
    </w:rPr>
  </w:style>
  <w:style w:type="paragraph" w:styleId="FootnoteText">
    <w:name w:val="footnote text"/>
    <w:basedOn w:val="Normal"/>
    <w:link w:val="FootnoteTextChar"/>
    <w:pPr>
      <w:spacing w:line="240" w:lineRule="auto"/>
    </w:pPr>
    <w:rPr>
      <w:rFonts w:eastAsia="Times New Roman"/>
      <w:sz w:val="20"/>
      <w:szCs w:val="20"/>
    </w:rPr>
  </w:style>
  <w:style w:type="character" w:customStyle="1" w:styleId="FootnoteTextChar">
    <w:name w:val="Footnote Text Char"/>
    <w:basedOn w:val="DefaultParagraphFont"/>
    <w:link w:val="FootnoteText"/>
    <w:rPr>
      <w:rFonts w:eastAsia="Times New Roman" w:cs="Times New Roman"/>
      <w:sz w:val="20"/>
      <w:szCs w:val="20"/>
    </w:rPr>
  </w:style>
  <w:style w:type="character" w:styleId="FootnoteReference">
    <w:name w:val="footnote reference"/>
    <w:rPr>
      <w:vertAlign w:val="superscript"/>
    </w:rPr>
  </w:style>
  <w:style w:type="paragraph" w:styleId="BodyTextIndent3">
    <w:name w:val="Body Text Indent 3"/>
    <w:basedOn w:val="Normal"/>
    <w:link w:val="BodyTextIndent3Char"/>
    <w:pPr>
      <w:spacing w:before="160" w:line="360" w:lineRule="exact"/>
      <w:ind w:right="-27" w:firstLine="426"/>
      <w:jc w:val="both"/>
    </w:pPr>
    <w:rPr>
      <w:rFonts w:ascii=".VnTime" w:eastAsia="Times New Roman" w:hAnsi=".VnTime"/>
      <w:color w:val="0000FF"/>
      <w:sz w:val="30"/>
      <w:szCs w:val="20"/>
    </w:rPr>
  </w:style>
  <w:style w:type="character" w:customStyle="1" w:styleId="BodyTextIndent3Char">
    <w:name w:val="Body Text Indent 3 Char"/>
    <w:basedOn w:val="DefaultParagraphFont"/>
    <w:link w:val="BodyTextIndent3"/>
    <w:rPr>
      <w:rFonts w:ascii=".VnTime" w:eastAsia="Times New Roman" w:hAnsi=".VnTime" w:cs="Times New Roman"/>
      <w:color w:val="0000FF"/>
      <w:sz w:val="30"/>
      <w:szCs w:val="20"/>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HeaderChar">
    <w:name w:val="Header Char"/>
    <w:basedOn w:val="DefaultParagraphFont"/>
    <w:link w:val="Header"/>
    <w:uiPriority w:val="99"/>
    <w:rPr>
      <w:rFonts w:eastAsia="Calibri" w:cs="Times New Roman"/>
    </w:r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rPr>
      <w:rFonts w:eastAsia="Calibri" w:cs="Times New Roman"/>
    </w:rPr>
  </w:style>
  <w:style w:type="character" w:customStyle="1" w:styleId="Bodytext">
    <w:name w:val="Body text_"/>
    <w:link w:val="Bodytext1"/>
    <w:rPr>
      <w:spacing w:val="10"/>
      <w:sz w:val="27"/>
      <w:szCs w:val="27"/>
      <w:shd w:val="clear" w:color="auto" w:fill="FFFFFF"/>
    </w:rPr>
  </w:style>
  <w:style w:type="paragraph" w:customStyle="1" w:styleId="Bodytext1">
    <w:name w:val="Body text1"/>
    <w:basedOn w:val="Normal"/>
    <w:link w:val="Bodytext"/>
    <w:pPr>
      <w:widowControl w:val="0"/>
      <w:shd w:val="clear" w:color="auto" w:fill="FFFFFF"/>
      <w:spacing w:before="840" w:line="414" w:lineRule="exact"/>
      <w:jc w:val="both"/>
    </w:pPr>
    <w:rPr>
      <w:rFonts w:eastAsiaTheme="minorHAnsi" w:cstheme="minorBidi"/>
      <w:spacing w:val="10"/>
      <w:sz w:val="27"/>
      <w:szCs w:val="27"/>
    </w:rPr>
  </w:style>
  <w:style w:type="character" w:styleId="PlaceholderText">
    <w:name w:val="Placeholder Text"/>
    <w:basedOn w:val="DefaultParagraphFont"/>
    <w:uiPriority w:val="99"/>
    <w:semiHidden/>
    <w:rPr>
      <w:color w:val="666666"/>
    </w:rPr>
  </w:style>
  <w:style w:type="paragraph" w:customStyle="1" w:styleId="CharChar">
    <w:name w:val="Char Char"/>
    <w:basedOn w:val="Normal"/>
    <w:pPr>
      <w:spacing w:after="160" w:line="240" w:lineRule="exact"/>
      <w:textAlignment w:val="baseline"/>
    </w:pPr>
    <w:rPr>
      <w:rFonts w:ascii="Verdana" w:eastAsia="Times New Roman" w:hAnsi="Verdana" w:cs="Verdana"/>
      <w:sz w:val="20"/>
      <w:szCs w:val="20"/>
      <w:lang w:val="en-GB"/>
    </w:rPr>
  </w:style>
  <w:style w:type="character" w:styleId="Emphasis">
    <w:name w:val="Emphasis"/>
    <w:basedOn w:val="DefaultParagraphFont"/>
    <w:uiPriority w:val="20"/>
    <w:qFormat/>
    <w:rPr>
      <w:i/>
      <w:iCs/>
    </w:rPr>
  </w:style>
  <w:style w:type="character" w:customStyle="1" w:styleId="fontstyle01">
    <w:name w:val="fontstyle01"/>
    <w:basedOn w:val="DefaultParagraphFont"/>
    <w:rPr>
      <w:rFonts w:ascii="Times New Roman" w:hAnsi="Times New Roman" w:cs="Times New Roman" w:hint="default"/>
      <w:b w:val="0"/>
      <w:bCs w:val="0"/>
      <w:i w:val="0"/>
      <w:iCs w:val="0"/>
      <w:color w:val="000000"/>
      <w:sz w:val="30"/>
      <w:szCs w:val="30"/>
    </w:rPr>
  </w:style>
  <w:style w:type="paragraph" w:styleId="BalloonText">
    <w:name w:val="Balloon Text"/>
    <w:basedOn w:val="Normal"/>
    <w:link w:val="BalloonTextChar"/>
    <w:uiPriority w:val="99"/>
    <w:semiHidden/>
    <w:unhideWhenUs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Calibri" w:hAnsi="Segoe UI" w:cs="Segoe UI"/>
      <w:sz w:val="18"/>
      <w:szCs w:val="18"/>
    </w:rPr>
  </w:style>
  <w:style w:type="character" w:styleId="Strong">
    <w:name w:val="Strong"/>
    <w:basedOn w:val="DefaultParagraphFont"/>
    <w:uiPriority w:val="22"/>
    <w:qFormat/>
    <w:rPr>
      <w:b/>
      <w:bCs/>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pPr>
      <w:spacing w:before="100" w:beforeAutospacing="1" w:after="100" w:afterAutospacing="1" w:line="240" w:lineRule="auto"/>
    </w:pPr>
    <w:rPr>
      <w:rFonts w:eastAsia="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pPr>
    <w:rPr>
      <w:rFonts w:eastAsia="Calibri" w:cs="Times New Roman"/>
    </w:rPr>
  </w:style>
  <w:style w:type="paragraph" w:styleId="Heading1">
    <w:name w:val="heading 1"/>
    <w:basedOn w:val="Normal"/>
    <w:next w:val="Normal"/>
    <w:link w:val="Heading1Char"/>
    <w:qFormat/>
    <w:pPr>
      <w:keepNext/>
      <w:spacing w:line="240" w:lineRule="auto"/>
      <w:outlineLvl w:val="0"/>
    </w:pPr>
    <w:rPr>
      <w:rFonts w:ascii=".VnTime" w:eastAsia="Times New Roman" w:hAnsi=".VnTime"/>
      <w:b/>
      <w:i/>
      <w:color w:val="0000FF"/>
      <w:sz w:val="3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VnTime" w:eastAsia="Times New Roman" w:hAnsi=".VnTime" w:cs="Times New Roman"/>
      <w:b/>
      <w:i/>
      <w:color w:val="0000FF"/>
      <w:sz w:val="30"/>
      <w:szCs w:val="20"/>
    </w:rPr>
  </w:style>
  <w:style w:type="paragraph" w:styleId="FootnoteText">
    <w:name w:val="footnote text"/>
    <w:basedOn w:val="Normal"/>
    <w:link w:val="FootnoteTextChar"/>
    <w:pPr>
      <w:spacing w:line="240" w:lineRule="auto"/>
    </w:pPr>
    <w:rPr>
      <w:rFonts w:eastAsia="Times New Roman"/>
      <w:sz w:val="20"/>
      <w:szCs w:val="20"/>
    </w:rPr>
  </w:style>
  <w:style w:type="character" w:customStyle="1" w:styleId="FootnoteTextChar">
    <w:name w:val="Footnote Text Char"/>
    <w:basedOn w:val="DefaultParagraphFont"/>
    <w:link w:val="FootnoteText"/>
    <w:rPr>
      <w:rFonts w:eastAsia="Times New Roman" w:cs="Times New Roman"/>
      <w:sz w:val="20"/>
      <w:szCs w:val="20"/>
    </w:rPr>
  </w:style>
  <w:style w:type="character" w:styleId="FootnoteReference">
    <w:name w:val="footnote reference"/>
    <w:rPr>
      <w:vertAlign w:val="superscript"/>
    </w:rPr>
  </w:style>
  <w:style w:type="paragraph" w:styleId="BodyTextIndent3">
    <w:name w:val="Body Text Indent 3"/>
    <w:basedOn w:val="Normal"/>
    <w:link w:val="BodyTextIndent3Char"/>
    <w:pPr>
      <w:spacing w:before="160" w:line="360" w:lineRule="exact"/>
      <w:ind w:right="-27" w:firstLine="426"/>
      <w:jc w:val="both"/>
    </w:pPr>
    <w:rPr>
      <w:rFonts w:ascii=".VnTime" w:eastAsia="Times New Roman" w:hAnsi=".VnTime"/>
      <w:color w:val="0000FF"/>
      <w:sz w:val="30"/>
      <w:szCs w:val="20"/>
    </w:rPr>
  </w:style>
  <w:style w:type="character" w:customStyle="1" w:styleId="BodyTextIndent3Char">
    <w:name w:val="Body Text Indent 3 Char"/>
    <w:basedOn w:val="DefaultParagraphFont"/>
    <w:link w:val="BodyTextIndent3"/>
    <w:rPr>
      <w:rFonts w:ascii=".VnTime" w:eastAsia="Times New Roman" w:hAnsi=".VnTime" w:cs="Times New Roman"/>
      <w:color w:val="0000FF"/>
      <w:sz w:val="30"/>
      <w:szCs w:val="20"/>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HeaderChar">
    <w:name w:val="Header Char"/>
    <w:basedOn w:val="DefaultParagraphFont"/>
    <w:link w:val="Header"/>
    <w:uiPriority w:val="99"/>
    <w:rPr>
      <w:rFonts w:eastAsia="Calibri" w:cs="Times New Roman"/>
    </w:r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rPr>
      <w:rFonts w:eastAsia="Calibri" w:cs="Times New Roman"/>
    </w:rPr>
  </w:style>
  <w:style w:type="character" w:customStyle="1" w:styleId="Bodytext">
    <w:name w:val="Body text_"/>
    <w:link w:val="Bodytext1"/>
    <w:rPr>
      <w:spacing w:val="10"/>
      <w:sz w:val="27"/>
      <w:szCs w:val="27"/>
      <w:shd w:val="clear" w:color="auto" w:fill="FFFFFF"/>
    </w:rPr>
  </w:style>
  <w:style w:type="paragraph" w:customStyle="1" w:styleId="Bodytext1">
    <w:name w:val="Body text1"/>
    <w:basedOn w:val="Normal"/>
    <w:link w:val="Bodytext"/>
    <w:pPr>
      <w:widowControl w:val="0"/>
      <w:shd w:val="clear" w:color="auto" w:fill="FFFFFF"/>
      <w:spacing w:before="840" w:line="414" w:lineRule="exact"/>
      <w:jc w:val="both"/>
    </w:pPr>
    <w:rPr>
      <w:rFonts w:eastAsiaTheme="minorHAnsi" w:cstheme="minorBidi"/>
      <w:spacing w:val="10"/>
      <w:sz w:val="27"/>
      <w:szCs w:val="27"/>
    </w:rPr>
  </w:style>
  <w:style w:type="character" w:styleId="PlaceholderText">
    <w:name w:val="Placeholder Text"/>
    <w:basedOn w:val="DefaultParagraphFont"/>
    <w:uiPriority w:val="99"/>
    <w:semiHidden/>
    <w:rPr>
      <w:color w:val="666666"/>
    </w:rPr>
  </w:style>
  <w:style w:type="paragraph" w:customStyle="1" w:styleId="CharChar">
    <w:name w:val="Char Char"/>
    <w:basedOn w:val="Normal"/>
    <w:pPr>
      <w:spacing w:after="160" w:line="240" w:lineRule="exact"/>
      <w:textAlignment w:val="baseline"/>
    </w:pPr>
    <w:rPr>
      <w:rFonts w:ascii="Verdana" w:eastAsia="Times New Roman" w:hAnsi="Verdana" w:cs="Verdana"/>
      <w:sz w:val="20"/>
      <w:szCs w:val="20"/>
      <w:lang w:val="en-GB"/>
    </w:rPr>
  </w:style>
  <w:style w:type="character" w:styleId="Emphasis">
    <w:name w:val="Emphasis"/>
    <w:basedOn w:val="DefaultParagraphFont"/>
    <w:uiPriority w:val="20"/>
    <w:qFormat/>
    <w:rPr>
      <w:i/>
      <w:iCs/>
    </w:rPr>
  </w:style>
  <w:style w:type="character" w:customStyle="1" w:styleId="fontstyle01">
    <w:name w:val="fontstyle01"/>
    <w:basedOn w:val="DefaultParagraphFont"/>
    <w:rPr>
      <w:rFonts w:ascii="Times New Roman" w:hAnsi="Times New Roman" w:cs="Times New Roman" w:hint="default"/>
      <w:b w:val="0"/>
      <w:bCs w:val="0"/>
      <w:i w:val="0"/>
      <w:iCs w:val="0"/>
      <w:color w:val="000000"/>
      <w:sz w:val="30"/>
      <w:szCs w:val="30"/>
    </w:rPr>
  </w:style>
  <w:style w:type="paragraph" w:styleId="BalloonText">
    <w:name w:val="Balloon Text"/>
    <w:basedOn w:val="Normal"/>
    <w:link w:val="BalloonTextChar"/>
    <w:uiPriority w:val="99"/>
    <w:semiHidden/>
    <w:unhideWhenUs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Calibri" w:hAnsi="Segoe UI" w:cs="Segoe UI"/>
      <w:sz w:val="18"/>
      <w:szCs w:val="18"/>
    </w:rPr>
  </w:style>
  <w:style w:type="character" w:styleId="Strong">
    <w:name w:val="Strong"/>
    <w:basedOn w:val="DefaultParagraphFont"/>
    <w:uiPriority w:val="22"/>
    <w:qFormat/>
    <w:rPr>
      <w:b/>
      <w:bCs/>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pPr>
      <w:spacing w:before="100" w:beforeAutospacing="1" w:after="100" w:afterAutospacing="1" w:line="240" w:lineRule="auto"/>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164318">
      <w:bodyDiv w:val="1"/>
      <w:marLeft w:val="0"/>
      <w:marRight w:val="0"/>
      <w:marTop w:val="0"/>
      <w:marBottom w:val="0"/>
      <w:divBdr>
        <w:top w:val="none" w:sz="0" w:space="0" w:color="auto"/>
        <w:left w:val="none" w:sz="0" w:space="0" w:color="auto"/>
        <w:bottom w:val="none" w:sz="0" w:space="0" w:color="auto"/>
        <w:right w:val="none" w:sz="0" w:space="0" w:color="auto"/>
      </w:divBdr>
    </w:div>
    <w:div w:id="17443742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24A2E-F014-473E-A4DD-649BD6F90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586</Words>
  <Characters>3345</Characters>
  <Application>Microsoft Office Word</Application>
  <DocSecurity>0</DocSecurity>
  <Lines>27</Lines>
  <Paragraphs>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3924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 Duc Kien</dc:creator>
  <cp:lastModifiedBy>os</cp:lastModifiedBy>
  <cp:revision>2</cp:revision>
  <cp:lastPrinted>2026-08-04T07:35:00Z</cp:lastPrinted>
  <dcterms:created xsi:type="dcterms:W3CDTF">2026-09-10T07:18:00Z</dcterms:created>
  <dcterms:modified xsi:type="dcterms:W3CDTF">2026-09-10T07:18:00Z</dcterms:modified>
</cp:coreProperties>
</file>