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0F3" w:rsidRPr="00FC1BB6" w:rsidRDefault="002C40F3" w:rsidP="00FC1BB6">
      <w:pPr>
        <w:spacing w:after="0" w:line="264" w:lineRule="auto"/>
        <w:jc w:val="center"/>
        <w:rPr>
          <w:rFonts w:ascii="Times New Roman" w:hAnsi="Times New Roman" w:cs="Times New Roman"/>
          <w:b/>
          <w:sz w:val="28"/>
          <w:szCs w:val="28"/>
        </w:rPr>
      </w:pPr>
      <w:r w:rsidRPr="00FC1BB6">
        <w:rPr>
          <w:rFonts w:ascii="Times New Roman" w:hAnsi="Times New Roman" w:cs="Times New Roman"/>
          <w:b/>
          <w:sz w:val="28"/>
          <w:szCs w:val="28"/>
        </w:rPr>
        <w:t>Phụ lục</w:t>
      </w:r>
    </w:p>
    <w:p w:rsidR="002C40F3" w:rsidRPr="00FC1BB6" w:rsidRDefault="002C40F3" w:rsidP="00FC1BB6">
      <w:pPr>
        <w:spacing w:after="0" w:line="264" w:lineRule="auto"/>
        <w:jc w:val="center"/>
        <w:rPr>
          <w:rFonts w:ascii="Times New Roman" w:hAnsi="Times New Roman" w:cs="Times New Roman"/>
          <w:b/>
          <w:sz w:val="28"/>
          <w:szCs w:val="28"/>
        </w:rPr>
      </w:pPr>
      <w:r w:rsidRPr="00FC1BB6">
        <w:rPr>
          <w:rFonts w:ascii="Times New Roman" w:hAnsi="Times New Roman" w:cs="Times New Roman"/>
          <w:b/>
          <w:sz w:val="28"/>
          <w:szCs w:val="28"/>
        </w:rPr>
        <w:t>DANH MỤC DỊCH VỤ CÔNG TRỰC TUYẾN TOÀN TRÌNH</w:t>
      </w:r>
    </w:p>
    <w:p w:rsidR="00FC1BB6" w:rsidRPr="00FC1BB6" w:rsidRDefault="00FC1BB6" w:rsidP="00FC1BB6">
      <w:pPr>
        <w:spacing w:after="0" w:line="264" w:lineRule="auto"/>
        <w:jc w:val="center"/>
        <w:rPr>
          <w:rFonts w:ascii="Times New Roman" w:hAnsi="Times New Roman" w:cs="Times New Roman"/>
          <w:b/>
          <w:szCs w:val="24"/>
        </w:rPr>
      </w:pPr>
    </w:p>
    <w:tbl>
      <w:tblPr>
        <w:tblW w:w="10207" w:type="dxa"/>
        <w:tblInd w:w="-431" w:type="dxa"/>
        <w:tblLook w:val="04A0" w:firstRow="1" w:lastRow="0" w:firstColumn="1" w:lastColumn="0" w:noHBand="0" w:noVBand="1"/>
      </w:tblPr>
      <w:tblGrid>
        <w:gridCol w:w="852"/>
        <w:gridCol w:w="1417"/>
        <w:gridCol w:w="7938"/>
      </w:tblGrid>
      <w:tr w:rsidR="002C40F3" w:rsidRPr="007068E1" w:rsidTr="00FC1BB6">
        <w:trPr>
          <w:trHeight w:val="640"/>
          <w:tblHeader/>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C40F3" w:rsidRPr="00FC1BB6" w:rsidRDefault="002C40F3" w:rsidP="008237FE">
            <w:pPr>
              <w:spacing w:before="120" w:after="120" w:line="264" w:lineRule="auto"/>
              <w:jc w:val="center"/>
              <w:rPr>
                <w:rFonts w:ascii="Times New Roman" w:eastAsia="Times New Roman" w:hAnsi="Times New Roman" w:cs="Times New Roman"/>
                <w:b/>
                <w:bCs/>
                <w:sz w:val="28"/>
                <w:szCs w:val="28"/>
              </w:rPr>
            </w:pPr>
            <w:r w:rsidRPr="00FC1BB6">
              <w:rPr>
                <w:rFonts w:ascii="Times New Roman" w:eastAsia="Times New Roman" w:hAnsi="Times New Roman" w:cs="Times New Roman"/>
                <w:b/>
                <w:bCs/>
                <w:sz w:val="28"/>
                <w:szCs w:val="28"/>
              </w:rPr>
              <w:t>STT</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2C40F3" w:rsidRPr="00FC1BB6" w:rsidRDefault="002C40F3" w:rsidP="008237FE">
            <w:pPr>
              <w:spacing w:before="120" w:after="120" w:line="264" w:lineRule="auto"/>
              <w:jc w:val="center"/>
              <w:rPr>
                <w:rFonts w:ascii="Times New Roman" w:eastAsia="Times New Roman" w:hAnsi="Times New Roman" w:cs="Times New Roman"/>
                <w:b/>
                <w:bCs/>
                <w:sz w:val="28"/>
                <w:szCs w:val="28"/>
              </w:rPr>
            </w:pPr>
            <w:r w:rsidRPr="00FC1BB6">
              <w:rPr>
                <w:rFonts w:ascii="Times New Roman" w:eastAsia="Times New Roman" w:hAnsi="Times New Roman" w:cs="Times New Roman"/>
                <w:b/>
                <w:bCs/>
                <w:sz w:val="28"/>
                <w:szCs w:val="28"/>
              </w:rPr>
              <w:t>Mã TTHC</w:t>
            </w:r>
          </w:p>
        </w:tc>
        <w:tc>
          <w:tcPr>
            <w:tcW w:w="7938" w:type="dxa"/>
            <w:tcBorders>
              <w:top w:val="single" w:sz="4" w:space="0" w:color="auto"/>
              <w:left w:val="nil"/>
              <w:bottom w:val="single" w:sz="4" w:space="0" w:color="auto"/>
              <w:right w:val="single" w:sz="4" w:space="0" w:color="auto"/>
            </w:tcBorders>
            <w:shd w:val="clear" w:color="auto" w:fill="FFFFFF" w:themeFill="background1"/>
            <w:vAlign w:val="center"/>
            <w:hideMark/>
          </w:tcPr>
          <w:p w:rsidR="002C40F3" w:rsidRPr="00FC1BB6" w:rsidRDefault="002C40F3" w:rsidP="008237FE">
            <w:pPr>
              <w:spacing w:before="120" w:after="120" w:line="264" w:lineRule="auto"/>
              <w:jc w:val="center"/>
              <w:rPr>
                <w:rFonts w:ascii="Times New Roman" w:eastAsia="Times New Roman" w:hAnsi="Times New Roman" w:cs="Times New Roman"/>
                <w:b/>
                <w:bCs/>
                <w:sz w:val="28"/>
                <w:szCs w:val="28"/>
              </w:rPr>
            </w:pPr>
            <w:r w:rsidRPr="00FC1BB6">
              <w:rPr>
                <w:rFonts w:ascii="Times New Roman" w:eastAsia="Times New Roman" w:hAnsi="Times New Roman" w:cs="Times New Roman"/>
                <w:b/>
                <w:bCs/>
                <w:sz w:val="28"/>
                <w:szCs w:val="28"/>
              </w:rPr>
              <w:t>Tên TTHC</w:t>
            </w:r>
          </w:p>
        </w:tc>
      </w:tr>
      <w:tr w:rsidR="002C40F3" w:rsidRPr="007068E1" w:rsidTr="00FC1BB6">
        <w:trPr>
          <w:trHeight w:val="900"/>
        </w:trPr>
        <w:tc>
          <w:tcPr>
            <w:tcW w:w="852" w:type="dxa"/>
            <w:tcBorders>
              <w:top w:val="single" w:sz="4" w:space="0" w:color="auto"/>
              <w:left w:val="single" w:sz="4" w:space="0" w:color="auto"/>
              <w:bottom w:val="single" w:sz="4" w:space="0" w:color="auto"/>
              <w:right w:val="single" w:sz="4" w:space="0" w:color="auto"/>
            </w:tcBorders>
            <w:noWrap/>
            <w:vAlign w:val="center"/>
          </w:tcPr>
          <w:p w:rsidR="002C40F3" w:rsidRPr="00FC1BB6" w:rsidRDefault="00FC1BB6" w:rsidP="008237FE">
            <w:pPr>
              <w:spacing w:before="120" w:after="12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417" w:type="dxa"/>
            <w:tcBorders>
              <w:top w:val="nil"/>
              <w:left w:val="nil"/>
              <w:bottom w:val="single" w:sz="4" w:space="0" w:color="auto"/>
              <w:right w:val="single" w:sz="4" w:space="0" w:color="auto"/>
            </w:tcBorders>
            <w:vAlign w:val="center"/>
            <w:hideMark/>
          </w:tcPr>
          <w:p w:rsidR="002C40F3" w:rsidRPr="00FC1BB6" w:rsidRDefault="002C40F3" w:rsidP="008237FE">
            <w:pPr>
              <w:spacing w:before="120" w:after="120" w:line="264" w:lineRule="auto"/>
              <w:jc w:val="center"/>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1.000111</w:t>
            </w:r>
          </w:p>
        </w:tc>
        <w:tc>
          <w:tcPr>
            <w:tcW w:w="7938" w:type="dxa"/>
            <w:tcBorders>
              <w:top w:val="nil"/>
              <w:left w:val="nil"/>
              <w:bottom w:val="single" w:sz="4" w:space="0" w:color="auto"/>
              <w:right w:val="single" w:sz="4" w:space="0" w:color="auto"/>
            </w:tcBorders>
            <w:vAlign w:val="center"/>
            <w:hideMark/>
          </w:tcPr>
          <w:p w:rsidR="002C40F3" w:rsidRPr="00FC1BB6" w:rsidRDefault="002C40F3" w:rsidP="008237FE">
            <w:pPr>
              <w:spacing w:before="120" w:after="120" w:line="264" w:lineRule="auto"/>
              <w:jc w:val="both"/>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Thủ tục đăng ký thay đổi khoản vay nước ngoài của doanh nghiệp không được Chính phủ bảo lãnh</w:t>
            </w:r>
          </w:p>
        </w:tc>
      </w:tr>
      <w:tr w:rsidR="002C40F3" w:rsidRPr="007068E1" w:rsidTr="00FC1BB6">
        <w:trPr>
          <w:trHeight w:val="900"/>
        </w:trPr>
        <w:tc>
          <w:tcPr>
            <w:tcW w:w="852" w:type="dxa"/>
            <w:tcBorders>
              <w:top w:val="single" w:sz="4" w:space="0" w:color="auto"/>
              <w:left w:val="single" w:sz="4" w:space="0" w:color="auto"/>
              <w:bottom w:val="single" w:sz="4" w:space="0" w:color="auto"/>
              <w:right w:val="single" w:sz="4" w:space="0" w:color="auto"/>
            </w:tcBorders>
            <w:noWrap/>
            <w:vAlign w:val="center"/>
          </w:tcPr>
          <w:p w:rsidR="002C40F3" w:rsidRPr="00FC1BB6" w:rsidRDefault="00FC1BB6" w:rsidP="008237FE">
            <w:pPr>
              <w:spacing w:before="120" w:after="12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417" w:type="dxa"/>
            <w:tcBorders>
              <w:top w:val="nil"/>
              <w:left w:val="nil"/>
              <w:bottom w:val="single" w:sz="4" w:space="0" w:color="auto"/>
              <w:right w:val="single" w:sz="4" w:space="0" w:color="auto"/>
            </w:tcBorders>
            <w:vAlign w:val="center"/>
            <w:hideMark/>
          </w:tcPr>
          <w:p w:rsidR="002C40F3" w:rsidRPr="00FC1BB6" w:rsidRDefault="002C40F3" w:rsidP="008237FE">
            <w:pPr>
              <w:spacing w:before="120" w:after="120" w:line="264" w:lineRule="auto"/>
              <w:jc w:val="center"/>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1.000972</w:t>
            </w:r>
          </w:p>
        </w:tc>
        <w:tc>
          <w:tcPr>
            <w:tcW w:w="7938" w:type="dxa"/>
            <w:tcBorders>
              <w:top w:val="nil"/>
              <w:left w:val="nil"/>
              <w:bottom w:val="single" w:sz="4" w:space="0" w:color="auto"/>
              <w:right w:val="single" w:sz="4" w:space="0" w:color="auto"/>
            </w:tcBorders>
            <w:vAlign w:val="center"/>
            <w:hideMark/>
          </w:tcPr>
          <w:p w:rsidR="002C40F3" w:rsidRPr="00FC1BB6" w:rsidRDefault="002C40F3" w:rsidP="008237FE">
            <w:pPr>
              <w:spacing w:before="120" w:after="120" w:line="264" w:lineRule="auto"/>
              <w:jc w:val="both"/>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Thủ tục đăng ký khoản vay nước ngoài của doanh nghiệp không được Chính phủ bảo lãnh</w:t>
            </w:r>
          </w:p>
        </w:tc>
      </w:tr>
      <w:tr w:rsidR="002C40F3" w:rsidRPr="007068E1" w:rsidTr="00FC1BB6">
        <w:trPr>
          <w:trHeight w:val="900"/>
        </w:trPr>
        <w:tc>
          <w:tcPr>
            <w:tcW w:w="852" w:type="dxa"/>
            <w:tcBorders>
              <w:top w:val="single" w:sz="4" w:space="0" w:color="auto"/>
              <w:left w:val="single" w:sz="4" w:space="0" w:color="auto"/>
              <w:bottom w:val="single" w:sz="4" w:space="0" w:color="auto"/>
              <w:right w:val="single" w:sz="4" w:space="0" w:color="auto"/>
            </w:tcBorders>
            <w:noWrap/>
            <w:vAlign w:val="center"/>
          </w:tcPr>
          <w:p w:rsidR="002C40F3" w:rsidRPr="00FC1BB6" w:rsidRDefault="00FC1BB6" w:rsidP="008237FE">
            <w:pPr>
              <w:spacing w:before="120" w:after="12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417" w:type="dxa"/>
            <w:tcBorders>
              <w:top w:val="nil"/>
              <w:left w:val="nil"/>
              <w:bottom w:val="single" w:sz="4" w:space="0" w:color="auto"/>
              <w:right w:val="single" w:sz="4" w:space="0" w:color="auto"/>
            </w:tcBorders>
            <w:vAlign w:val="center"/>
            <w:hideMark/>
          </w:tcPr>
          <w:p w:rsidR="002C40F3" w:rsidRPr="00FC1BB6" w:rsidRDefault="002C40F3" w:rsidP="008237FE">
            <w:pPr>
              <w:spacing w:before="120" w:after="120" w:line="264" w:lineRule="auto"/>
              <w:jc w:val="center"/>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1.000586</w:t>
            </w:r>
          </w:p>
        </w:tc>
        <w:tc>
          <w:tcPr>
            <w:tcW w:w="7938" w:type="dxa"/>
            <w:tcBorders>
              <w:top w:val="nil"/>
              <w:left w:val="nil"/>
              <w:bottom w:val="single" w:sz="4" w:space="0" w:color="auto"/>
              <w:right w:val="single" w:sz="4" w:space="0" w:color="auto"/>
            </w:tcBorders>
            <w:vAlign w:val="center"/>
            <w:hideMark/>
          </w:tcPr>
          <w:p w:rsidR="002C40F3" w:rsidRPr="00FC1BB6" w:rsidRDefault="002C40F3" w:rsidP="008237FE">
            <w:pPr>
              <w:spacing w:before="120" w:after="120" w:line="264" w:lineRule="auto"/>
              <w:jc w:val="both"/>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Thủ tục đề nghị cấp Giấy chứng nhận đủ điều kiện sản xuất vàng trang sức, mỹ nghệ</w:t>
            </w:r>
          </w:p>
        </w:tc>
      </w:tr>
      <w:tr w:rsidR="002C40F3" w:rsidRPr="007068E1" w:rsidTr="00FC1BB6">
        <w:trPr>
          <w:trHeight w:val="900"/>
        </w:trPr>
        <w:tc>
          <w:tcPr>
            <w:tcW w:w="852" w:type="dxa"/>
            <w:tcBorders>
              <w:top w:val="single" w:sz="4" w:space="0" w:color="auto"/>
              <w:left w:val="single" w:sz="4" w:space="0" w:color="auto"/>
              <w:bottom w:val="single" w:sz="4" w:space="0" w:color="auto"/>
              <w:right w:val="single" w:sz="4" w:space="0" w:color="auto"/>
            </w:tcBorders>
            <w:noWrap/>
            <w:vAlign w:val="center"/>
          </w:tcPr>
          <w:p w:rsidR="002C40F3" w:rsidRPr="00FC1BB6" w:rsidRDefault="00FC1BB6" w:rsidP="008237FE">
            <w:pPr>
              <w:spacing w:before="120" w:after="12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417" w:type="dxa"/>
            <w:tcBorders>
              <w:top w:val="nil"/>
              <w:left w:val="nil"/>
              <w:bottom w:val="single" w:sz="4" w:space="0" w:color="auto"/>
              <w:right w:val="single" w:sz="4" w:space="0" w:color="auto"/>
            </w:tcBorders>
            <w:vAlign w:val="center"/>
            <w:hideMark/>
          </w:tcPr>
          <w:p w:rsidR="002C40F3" w:rsidRPr="00FC1BB6" w:rsidRDefault="002C40F3" w:rsidP="008237FE">
            <w:pPr>
              <w:spacing w:before="120" w:after="120" w:line="264" w:lineRule="auto"/>
              <w:jc w:val="center"/>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1.000186</w:t>
            </w:r>
          </w:p>
        </w:tc>
        <w:tc>
          <w:tcPr>
            <w:tcW w:w="7938" w:type="dxa"/>
            <w:tcBorders>
              <w:top w:val="nil"/>
              <w:left w:val="nil"/>
              <w:bottom w:val="single" w:sz="4" w:space="0" w:color="auto"/>
              <w:right w:val="single" w:sz="4" w:space="0" w:color="auto"/>
            </w:tcBorders>
            <w:vAlign w:val="center"/>
            <w:hideMark/>
          </w:tcPr>
          <w:p w:rsidR="002C40F3" w:rsidRPr="00FC1BB6" w:rsidRDefault="002C40F3" w:rsidP="008237FE">
            <w:pPr>
              <w:spacing w:before="120" w:after="120" w:line="264" w:lineRule="auto"/>
              <w:jc w:val="both"/>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Thủ tục điều chỉnh Giấy chứng nhận đủ điều kiện sản xuất vàng trang sức, mỹ nghệ</w:t>
            </w:r>
          </w:p>
        </w:tc>
      </w:tr>
      <w:tr w:rsidR="002C40F3" w:rsidRPr="007068E1" w:rsidTr="00FC1BB6">
        <w:trPr>
          <w:trHeight w:val="1500"/>
        </w:trPr>
        <w:tc>
          <w:tcPr>
            <w:tcW w:w="852" w:type="dxa"/>
            <w:tcBorders>
              <w:top w:val="single" w:sz="4" w:space="0" w:color="auto"/>
              <w:left w:val="single" w:sz="4" w:space="0" w:color="auto"/>
              <w:bottom w:val="single" w:sz="4" w:space="0" w:color="auto"/>
              <w:right w:val="single" w:sz="4" w:space="0" w:color="auto"/>
            </w:tcBorders>
            <w:noWrap/>
            <w:vAlign w:val="center"/>
          </w:tcPr>
          <w:p w:rsidR="002C40F3" w:rsidRPr="00FC1BB6" w:rsidRDefault="00FC1BB6" w:rsidP="008237FE">
            <w:pPr>
              <w:spacing w:before="120" w:after="12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417" w:type="dxa"/>
            <w:tcBorders>
              <w:top w:val="nil"/>
              <w:left w:val="nil"/>
              <w:bottom w:val="single" w:sz="4" w:space="0" w:color="auto"/>
              <w:right w:val="single" w:sz="4" w:space="0" w:color="auto"/>
            </w:tcBorders>
            <w:vAlign w:val="center"/>
            <w:hideMark/>
          </w:tcPr>
          <w:p w:rsidR="002C40F3" w:rsidRPr="00FC1BB6" w:rsidRDefault="002C40F3" w:rsidP="008237FE">
            <w:pPr>
              <w:spacing w:before="120" w:after="120" w:line="264" w:lineRule="auto"/>
              <w:jc w:val="center"/>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2.000085</w:t>
            </w:r>
          </w:p>
        </w:tc>
        <w:tc>
          <w:tcPr>
            <w:tcW w:w="7938" w:type="dxa"/>
            <w:tcBorders>
              <w:top w:val="nil"/>
              <w:left w:val="nil"/>
              <w:bottom w:val="single" w:sz="4" w:space="0" w:color="auto"/>
              <w:right w:val="single" w:sz="4" w:space="0" w:color="auto"/>
            </w:tcBorders>
            <w:vAlign w:val="center"/>
            <w:hideMark/>
          </w:tcPr>
          <w:p w:rsidR="002C40F3" w:rsidRPr="00FC1BB6" w:rsidRDefault="002C40F3" w:rsidP="008237FE">
            <w:pPr>
              <w:spacing w:before="120" w:after="120" w:line="264" w:lineRule="auto"/>
              <w:jc w:val="both"/>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Thủ tục xác nhận đăng ký giao dịch ngoại hối liên quan đến hoạt động đầu tư ra nước ngoài đối với nhà đầu tư không phải là Tổ chức tín dụng</w:t>
            </w:r>
          </w:p>
        </w:tc>
      </w:tr>
      <w:tr w:rsidR="002C40F3" w:rsidRPr="007068E1" w:rsidTr="00FC1BB6">
        <w:trPr>
          <w:trHeight w:val="1500"/>
        </w:trPr>
        <w:tc>
          <w:tcPr>
            <w:tcW w:w="852" w:type="dxa"/>
            <w:tcBorders>
              <w:top w:val="single" w:sz="4" w:space="0" w:color="auto"/>
              <w:left w:val="single" w:sz="4" w:space="0" w:color="auto"/>
              <w:bottom w:val="single" w:sz="4" w:space="0" w:color="auto"/>
              <w:right w:val="single" w:sz="4" w:space="0" w:color="auto"/>
            </w:tcBorders>
            <w:noWrap/>
            <w:vAlign w:val="center"/>
          </w:tcPr>
          <w:p w:rsidR="002C40F3" w:rsidRPr="00FC1BB6" w:rsidRDefault="00FC1BB6" w:rsidP="008237FE">
            <w:pPr>
              <w:spacing w:before="120" w:after="12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417" w:type="dxa"/>
            <w:tcBorders>
              <w:top w:val="nil"/>
              <w:left w:val="nil"/>
              <w:bottom w:val="single" w:sz="4" w:space="0" w:color="auto"/>
              <w:right w:val="single" w:sz="4" w:space="0" w:color="auto"/>
            </w:tcBorders>
            <w:vAlign w:val="center"/>
            <w:hideMark/>
          </w:tcPr>
          <w:p w:rsidR="002C40F3" w:rsidRPr="00FC1BB6" w:rsidRDefault="002C40F3" w:rsidP="008237FE">
            <w:pPr>
              <w:spacing w:before="120" w:after="120" w:line="264" w:lineRule="auto"/>
              <w:jc w:val="center"/>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1.000195</w:t>
            </w:r>
          </w:p>
        </w:tc>
        <w:tc>
          <w:tcPr>
            <w:tcW w:w="7938" w:type="dxa"/>
            <w:tcBorders>
              <w:top w:val="nil"/>
              <w:left w:val="nil"/>
              <w:bottom w:val="single" w:sz="4" w:space="0" w:color="auto"/>
              <w:right w:val="single" w:sz="4" w:space="0" w:color="auto"/>
            </w:tcBorders>
            <w:vAlign w:val="center"/>
            <w:hideMark/>
          </w:tcPr>
          <w:p w:rsidR="002C40F3" w:rsidRPr="00FC1BB6" w:rsidRDefault="002C40F3" w:rsidP="008237FE">
            <w:pPr>
              <w:spacing w:before="120" w:after="120" w:line="264" w:lineRule="auto"/>
              <w:jc w:val="both"/>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Thủ tục xác nhận đăng ký thay đổi giao dịch ngoại hối liên quan đến hoạt động đầu tư ra nước ngoài đối với nhà đầu tư không phải là Tổ chức tín dụng</w:t>
            </w:r>
          </w:p>
        </w:tc>
      </w:tr>
      <w:tr w:rsidR="002C40F3" w:rsidRPr="007068E1" w:rsidTr="00FC1BB6">
        <w:trPr>
          <w:trHeight w:val="1200"/>
        </w:trPr>
        <w:tc>
          <w:tcPr>
            <w:tcW w:w="852" w:type="dxa"/>
            <w:tcBorders>
              <w:top w:val="single" w:sz="4" w:space="0" w:color="auto"/>
              <w:left w:val="single" w:sz="4" w:space="0" w:color="auto"/>
              <w:bottom w:val="single" w:sz="4" w:space="0" w:color="auto"/>
              <w:right w:val="single" w:sz="4" w:space="0" w:color="auto"/>
            </w:tcBorders>
            <w:noWrap/>
            <w:vAlign w:val="center"/>
          </w:tcPr>
          <w:p w:rsidR="002C40F3" w:rsidRPr="00FC1BB6" w:rsidRDefault="00FC1BB6" w:rsidP="008237FE">
            <w:pPr>
              <w:spacing w:before="120" w:after="12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1417" w:type="dxa"/>
            <w:tcBorders>
              <w:top w:val="nil"/>
              <w:left w:val="nil"/>
              <w:bottom w:val="single" w:sz="4" w:space="0" w:color="auto"/>
              <w:right w:val="single" w:sz="4" w:space="0" w:color="auto"/>
            </w:tcBorders>
            <w:noWrap/>
            <w:vAlign w:val="center"/>
            <w:hideMark/>
          </w:tcPr>
          <w:p w:rsidR="002C40F3" w:rsidRPr="00FC1BB6" w:rsidRDefault="002C40F3" w:rsidP="008237FE">
            <w:pPr>
              <w:spacing w:before="120" w:after="120" w:line="264" w:lineRule="auto"/>
              <w:jc w:val="center"/>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1.000541</w:t>
            </w:r>
          </w:p>
        </w:tc>
        <w:tc>
          <w:tcPr>
            <w:tcW w:w="7938" w:type="dxa"/>
            <w:tcBorders>
              <w:top w:val="nil"/>
              <w:left w:val="nil"/>
              <w:bottom w:val="single" w:sz="4" w:space="0" w:color="auto"/>
              <w:right w:val="single" w:sz="4" w:space="0" w:color="auto"/>
            </w:tcBorders>
            <w:vAlign w:val="center"/>
            <w:hideMark/>
          </w:tcPr>
          <w:p w:rsidR="002C40F3" w:rsidRPr="00FC1BB6" w:rsidRDefault="002C40F3" w:rsidP="008237FE">
            <w:pPr>
              <w:spacing w:before="120" w:after="120" w:line="264" w:lineRule="auto"/>
              <w:jc w:val="both"/>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Thủ tục chấp thuận gia hạn đăng ký đại lý chi, trả ngoại tệ của tổ chức tín dụng, tổ chức kinh tế</w:t>
            </w:r>
          </w:p>
        </w:tc>
      </w:tr>
      <w:tr w:rsidR="002C40F3" w:rsidRPr="007068E1" w:rsidTr="00FC1BB6">
        <w:trPr>
          <w:trHeight w:val="1200"/>
        </w:trPr>
        <w:tc>
          <w:tcPr>
            <w:tcW w:w="852" w:type="dxa"/>
            <w:tcBorders>
              <w:top w:val="single" w:sz="4" w:space="0" w:color="auto"/>
              <w:left w:val="single" w:sz="4" w:space="0" w:color="auto"/>
              <w:bottom w:val="single" w:sz="4" w:space="0" w:color="auto"/>
              <w:right w:val="single" w:sz="4" w:space="0" w:color="auto"/>
            </w:tcBorders>
            <w:noWrap/>
            <w:vAlign w:val="center"/>
          </w:tcPr>
          <w:p w:rsidR="002C40F3" w:rsidRPr="00FC1BB6" w:rsidRDefault="00FC1BB6" w:rsidP="008237FE">
            <w:pPr>
              <w:spacing w:before="120" w:after="12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1417" w:type="dxa"/>
            <w:tcBorders>
              <w:top w:val="nil"/>
              <w:left w:val="nil"/>
              <w:bottom w:val="single" w:sz="4" w:space="0" w:color="auto"/>
              <w:right w:val="single" w:sz="4" w:space="0" w:color="auto"/>
            </w:tcBorders>
            <w:vAlign w:val="center"/>
            <w:hideMark/>
          </w:tcPr>
          <w:p w:rsidR="002C40F3" w:rsidRPr="00FC1BB6" w:rsidRDefault="002C40F3" w:rsidP="008237FE">
            <w:pPr>
              <w:spacing w:before="120" w:after="120" w:line="264" w:lineRule="auto"/>
              <w:jc w:val="center"/>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1.000555</w:t>
            </w:r>
          </w:p>
        </w:tc>
        <w:tc>
          <w:tcPr>
            <w:tcW w:w="7938" w:type="dxa"/>
            <w:tcBorders>
              <w:top w:val="nil"/>
              <w:left w:val="nil"/>
              <w:bottom w:val="single" w:sz="4" w:space="0" w:color="auto"/>
              <w:right w:val="single" w:sz="4" w:space="0" w:color="auto"/>
            </w:tcBorders>
            <w:vAlign w:val="center"/>
            <w:hideMark/>
          </w:tcPr>
          <w:p w:rsidR="002C40F3" w:rsidRPr="00FC1BB6" w:rsidRDefault="002C40F3" w:rsidP="008237FE">
            <w:pPr>
              <w:spacing w:before="120" w:after="120" w:line="264" w:lineRule="auto"/>
              <w:jc w:val="both"/>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Thủ tục chấp thuận đăng ký đại lý chi, trả ngoại tệ của tổ chức tín dụng, tổ chức kinh tế</w:t>
            </w:r>
          </w:p>
        </w:tc>
      </w:tr>
      <w:tr w:rsidR="002C40F3" w:rsidRPr="007068E1" w:rsidTr="00FC1BB6">
        <w:trPr>
          <w:trHeight w:val="1200"/>
        </w:trPr>
        <w:tc>
          <w:tcPr>
            <w:tcW w:w="852" w:type="dxa"/>
            <w:tcBorders>
              <w:top w:val="single" w:sz="4" w:space="0" w:color="auto"/>
              <w:left w:val="single" w:sz="4" w:space="0" w:color="auto"/>
              <w:bottom w:val="single" w:sz="4" w:space="0" w:color="auto"/>
              <w:right w:val="single" w:sz="4" w:space="0" w:color="auto"/>
            </w:tcBorders>
            <w:noWrap/>
            <w:vAlign w:val="center"/>
          </w:tcPr>
          <w:p w:rsidR="002C40F3" w:rsidRPr="00FC1BB6" w:rsidRDefault="00FC1BB6" w:rsidP="008237FE">
            <w:pPr>
              <w:spacing w:before="120" w:after="12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417" w:type="dxa"/>
            <w:tcBorders>
              <w:top w:val="nil"/>
              <w:left w:val="nil"/>
              <w:bottom w:val="single" w:sz="4" w:space="0" w:color="auto"/>
              <w:right w:val="single" w:sz="4" w:space="0" w:color="auto"/>
            </w:tcBorders>
            <w:noWrap/>
            <w:vAlign w:val="center"/>
            <w:hideMark/>
          </w:tcPr>
          <w:p w:rsidR="002C40F3" w:rsidRPr="00FC1BB6" w:rsidRDefault="002C40F3" w:rsidP="008237FE">
            <w:pPr>
              <w:spacing w:before="120" w:after="120" w:line="264" w:lineRule="auto"/>
              <w:jc w:val="center"/>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1.003338</w:t>
            </w:r>
          </w:p>
        </w:tc>
        <w:tc>
          <w:tcPr>
            <w:tcW w:w="7938" w:type="dxa"/>
            <w:tcBorders>
              <w:top w:val="nil"/>
              <w:left w:val="nil"/>
              <w:bottom w:val="single" w:sz="4" w:space="0" w:color="auto"/>
              <w:right w:val="single" w:sz="4" w:space="0" w:color="auto"/>
            </w:tcBorders>
            <w:vAlign w:val="center"/>
            <w:hideMark/>
          </w:tcPr>
          <w:p w:rsidR="002C40F3" w:rsidRPr="00FC1BB6" w:rsidRDefault="002C40F3" w:rsidP="008237FE">
            <w:pPr>
              <w:spacing w:before="120" w:after="120" w:line="264" w:lineRule="auto"/>
              <w:jc w:val="both"/>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Thủ tục chấp thuận thay đổi, bổ sung trực tiếp nhận và chi, trả ngoại tệ của tổ chức kinh tế</w:t>
            </w:r>
          </w:p>
        </w:tc>
      </w:tr>
      <w:tr w:rsidR="002C40F3" w:rsidRPr="007068E1" w:rsidTr="00FC1BB6">
        <w:trPr>
          <w:trHeight w:val="1200"/>
        </w:trPr>
        <w:tc>
          <w:tcPr>
            <w:tcW w:w="852" w:type="dxa"/>
            <w:tcBorders>
              <w:top w:val="single" w:sz="4" w:space="0" w:color="auto"/>
              <w:left w:val="single" w:sz="4" w:space="0" w:color="auto"/>
              <w:bottom w:val="single" w:sz="4" w:space="0" w:color="auto"/>
              <w:right w:val="single" w:sz="4" w:space="0" w:color="auto"/>
            </w:tcBorders>
            <w:noWrap/>
            <w:vAlign w:val="center"/>
          </w:tcPr>
          <w:p w:rsidR="002C40F3" w:rsidRPr="00FC1BB6" w:rsidRDefault="00FC1BB6" w:rsidP="008237FE">
            <w:pPr>
              <w:spacing w:before="120" w:after="12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w:t>
            </w:r>
          </w:p>
        </w:tc>
        <w:tc>
          <w:tcPr>
            <w:tcW w:w="1417" w:type="dxa"/>
            <w:tcBorders>
              <w:top w:val="nil"/>
              <w:left w:val="nil"/>
              <w:bottom w:val="single" w:sz="4" w:space="0" w:color="auto"/>
              <w:right w:val="single" w:sz="4" w:space="0" w:color="auto"/>
            </w:tcBorders>
            <w:noWrap/>
            <w:vAlign w:val="center"/>
            <w:hideMark/>
          </w:tcPr>
          <w:p w:rsidR="002C40F3" w:rsidRPr="00FC1BB6" w:rsidRDefault="002C40F3" w:rsidP="008237FE">
            <w:pPr>
              <w:spacing w:before="120" w:after="120" w:line="264" w:lineRule="auto"/>
              <w:jc w:val="center"/>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1.003331</w:t>
            </w:r>
          </w:p>
        </w:tc>
        <w:tc>
          <w:tcPr>
            <w:tcW w:w="7938" w:type="dxa"/>
            <w:tcBorders>
              <w:top w:val="nil"/>
              <w:left w:val="nil"/>
              <w:bottom w:val="single" w:sz="4" w:space="0" w:color="auto"/>
              <w:right w:val="single" w:sz="4" w:space="0" w:color="auto"/>
            </w:tcBorders>
            <w:vAlign w:val="center"/>
            <w:hideMark/>
          </w:tcPr>
          <w:p w:rsidR="002C40F3" w:rsidRPr="00FC1BB6" w:rsidRDefault="002C40F3" w:rsidP="008237FE">
            <w:pPr>
              <w:spacing w:before="120" w:after="120" w:line="264" w:lineRule="auto"/>
              <w:jc w:val="both"/>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Thủ tục chấp thuận thay đổi, bổ sung đăng ký đại lý chi, trả ngoại tệ của tổ chức tín dụng, tổ chức kinh tế</w:t>
            </w:r>
          </w:p>
        </w:tc>
      </w:tr>
      <w:tr w:rsidR="002C40F3" w:rsidRPr="007068E1" w:rsidTr="00FC1BB6">
        <w:trPr>
          <w:trHeight w:val="1500"/>
        </w:trPr>
        <w:tc>
          <w:tcPr>
            <w:tcW w:w="852" w:type="dxa"/>
            <w:tcBorders>
              <w:top w:val="single" w:sz="4" w:space="0" w:color="auto"/>
              <w:left w:val="single" w:sz="4" w:space="0" w:color="auto"/>
              <w:bottom w:val="single" w:sz="4" w:space="0" w:color="auto"/>
              <w:right w:val="single" w:sz="4" w:space="0" w:color="auto"/>
            </w:tcBorders>
            <w:noWrap/>
            <w:vAlign w:val="center"/>
          </w:tcPr>
          <w:p w:rsidR="002C40F3" w:rsidRPr="00FC1BB6" w:rsidRDefault="00FC1BB6" w:rsidP="008237FE">
            <w:pPr>
              <w:spacing w:before="120" w:after="12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1417" w:type="dxa"/>
            <w:tcBorders>
              <w:top w:val="nil"/>
              <w:left w:val="nil"/>
              <w:bottom w:val="single" w:sz="4" w:space="0" w:color="auto"/>
              <w:right w:val="single" w:sz="4" w:space="0" w:color="auto"/>
            </w:tcBorders>
            <w:noWrap/>
            <w:vAlign w:val="center"/>
            <w:hideMark/>
          </w:tcPr>
          <w:p w:rsidR="002C40F3" w:rsidRPr="00FC1BB6" w:rsidRDefault="002C40F3" w:rsidP="008237FE">
            <w:pPr>
              <w:spacing w:before="120" w:after="120" w:line="264" w:lineRule="auto"/>
              <w:jc w:val="center"/>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1.002089</w:t>
            </w:r>
          </w:p>
        </w:tc>
        <w:tc>
          <w:tcPr>
            <w:tcW w:w="7938" w:type="dxa"/>
            <w:tcBorders>
              <w:top w:val="nil"/>
              <w:left w:val="nil"/>
              <w:bottom w:val="single" w:sz="4" w:space="0" w:color="auto"/>
              <w:right w:val="single" w:sz="4" w:space="0" w:color="auto"/>
            </w:tcBorders>
            <w:vAlign w:val="center"/>
            <w:hideMark/>
          </w:tcPr>
          <w:p w:rsidR="002C40F3" w:rsidRPr="00FC1BB6" w:rsidRDefault="002C40F3" w:rsidP="008237FE">
            <w:pPr>
              <w:spacing w:before="120" w:after="120" w:line="264" w:lineRule="auto"/>
              <w:jc w:val="both"/>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Thủ tục cấp Quyết định sửa đổi, bổ sung Giấy phép để phục vụ hoạt động của chi nhánh, văn phòng đại diện ở nước ngoài của tổ chức tín dụng được phép, tổ chức kinh tế</w:t>
            </w:r>
          </w:p>
        </w:tc>
      </w:tr>
      <w:tr w:rsidR="002C40F3" w:rsidRPr="007068E1" w:rsidTr="00FC1BB6">
        <w:trPr>
          <w:trHeight w:val="900"/>
        </w:trPr>
        <w:tc>
          <w:tcPr>
            <w:tcW w:w="852" w:type="dxa"/>
            <w:tcBorders>
              <w:top w:val="single" w:sz="4" w:space="0" w:color="auto"/>
              <w:left w:val="single" w:sz="4" w:space="0" w:color="auto"/>
              <w:bottom w:val="single" w:sz="4" w:space="0" w:color="auto"/>
              <w:right w:val="single" w:sz="4" w:space="0" w:color="auto"/>
            </w:tcBorders>
            <w:noWrap/>
            <w:vAlign w:val="center"/>
          </w:tcPr>
          <w:p w:rsidR="002C40F3" w:rsidRPr="00FC1BB6" w:rsidRDefault="00FC1BB6" w:rsidP="008237FE">
            <w:pPr>
              <w:spacing w:before="120" w:after="12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1417" w:type="dxa"/>
            <w:tcBorders>
              <w:top w:val="nil"/>
              <w:left w:val="nil"/>
              <w:bottom w:val="single" w:sz="4" w:space="0" w:color="auto"/>
              <w:right w:val="single" w:sz="4" w:space="0" w:color="auto"/>
            </w:tcBorders>
            <w:noWrap/>
            <w:vAlign w:val="center"/>
            <w:hideMark/>
          </w:tcPr>
          <w:p w:rsidR="002C40F3" w:rsidRPr="00FC1BB6" w:rsidRDefault="002C40F3" w:rsidP="008237FE">
            <w:pPr>
              <w:spacing w:before="120" w:after="120" w:line="264" w:lineRule="auto"/>
              <w:jc w:val="center"/>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1.000405</w:t>
            </w:r>
          </w:p>
        </w:tc>
        <w:tc>
          <w:tcPr>
            <w:tcW w:w="7938" w:type="dxa"/>
            <w:tcBorders>
              <w:top w:val="nil"/>
              <w:left w:val="nil"/>
              <w:bottom w:val="single" w:sz="4" w:space="0" w:color="auto"/>
              <w:right w:val="single" w:sz="4" w:space="0" w:color="auto"/>
            </w:tcBorders>
            <w:vAlign w:val="center"/>
            <w:hideMark/>
          </w:tcPr>
          <w:p w:rsidR="002C40F3" w:rsidRPr="00FC1BB6" w:rsidRDefault="002C40F3" w:rsidP="008237FE">
            <w:pPr>
              <w:spacing w:before="120" w:after="120" w:line="264" w:lineRule="auto"/>
              <w:jc w:val="both"/>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Đăng ký thay đổi khoản vay nước ngoài/khoản phát hành trái phiếu quốc tế được Chính phủ bảo lãnh</w:t>
            </w:r>
          </w:p>
        </w:tc>
      </w:tr>
      <w:tr w:rsidR="002C40F3" w:rsidRPr="007068E1" w:rsidTr="00FC1BB6">
        <w:trPr>
          <w:trHeight w:val="900"/>
        </w:trPr>
        <w:tc>
          <w:tcPr>
            <w:tcW w:w="852" w:type="dxa"/>
            <w:tcBorders>
              <w:top w:val="single" w:sz="4" w:space="0" w:color="auto"/>
              <w:left w:val="single" w:sz="4" w:space="0" w:color="auto"/>
              <w:bottom w:val="single" w:sz="4" w:space="0" w:color="auto"/>
              <w:right w:val="single" w:sz="4" w:space="0" w:color="auto"/>
            </w:tcBorders>
            <w:noWrap/>
            <w:vAlign w:val="center"/>
          </w:tcPr>
          <w:p w:rsidR="002C40F3" w:rsidRPr="00FC1BB6" w:rsidRDefault="00FC1BB6" w:rsidP="008237FE">
            <w:pPr>
              <w:spacing w:before="120" w:after="12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1417" w:type="dxa"/>
            <w:tcBorders>
              <w:top w:val="nil"/>
              <w:left w:val="nil"/>
              <w:bottom w:val="single" w:sz="4" w:space="0" w:color="auto"/>
              <w:right w:val="single" w:sz="4" w:space="0" w:color="auto"/>
            </w:tcBorders>
            <w:vAlign w:val="center"/>
            <w:hideMark/>
          </w:tcPr>
          <w:p w:rsidR="002C40F3" w:rsidRPr="00FC1BB6" w:rsidRDefault="002C40F3" w:rsidP="008237FE">
            <w:pPr>
              <w:spacing w:before="120" w:after="120" w:line="264" w:lineRule="auto"/>
              <w:jc w:val="center"/>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1.000859</w:t>
            </w:r>
          </w:p>
        </w:tc>
        <w:tc>
          <w:tcPr>
            <w:tcW w:w="7938" w:type="dxa"/>
            <w:tcBorders>
              <w:top w:val="nil"/>
              <w:left w:val="nil"/>
              <w:bottom w:val="single" w:sz="4" w:space="0" w:color="auto"/>
              <w:right w:val="single" w:sz="4" w:space="0" w:color="auto"/>
            </w:tcBorders>
            <w:vAlign w:val="center"/>
            <w:hideMark/>
          </w:tcPr>
          <w:p w:rsidR="002C40F3" w:rsidRPr="00FC1BB6" w:rsidRDefault="002C40F3" w:rsidP="008237FE">
            <w:pPr>
              <w:spacing w:before="120" w:after="120" w:line="264" w:lineRule="auto"/>
              <w:jc w:val="both"/>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Thủ tục đăng ký khoản vay nước ngoài/khoản phát hành trái phiếu quốc tế được Chính phủ bảo lãnh</w:t>
            </w:r>
          </w:p>
        </w:tc>
      </w:tr>
      <w:tr w:rsidR="002C40F3" w:rsidRPr="007068E1" w:rsidTr="00FC1BB6">
        <w:trPr>
          <w:trHeight w:val="600"/>
        </w:trPr>
        <w:tc>
          <w:tcPr>
            <w:tcW w:w="852" w:type="dxa"/>
            <w:tcBorders>
              <w:top w:val="single" w:sz="4" w:space="0" w:color="auto"/>
              <w:left w:val="single" w:sz="4" w:space="0" w:color="auto"/>
              <w:bottom w:val="single" w:sz="4" w:space="0" w:color="auto"/>
              <w:right w:val="single" w:sz="4" w:space="0" w:color="auto"/>
            </w:tcBorders>
            <w:noWrap/>
            <w:vAlign w:val="center"/>
          </w:tcPr>
          <w:p w:rsidR="002C40F3" w:rsidRPr="00FC1BB6" w:rsidRDefault="00FC1BB6" w:rsidP="008237FE">
            <w:pPr>
              <w:spacing w:before="120" w:after="12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1417" w:type="dxa"/>
            <w:tcBorders>
              <w:top w:val="nil"/>
              <w:left w:val="nil"/>
              <w:bottom w:val="single" w:sz="4" w:space="0" w:color="auto"/>
              <w:right w:val="single" w:sz="4" w:space="0" w:color="auto"/>
            </w:tcBorders>
            <w:noWrap/>
            <w:vAlign w:val="center"/>
            <w:hideMark/>
          </w:tcPr>
          <w:p w:rsidR="002C40F3" w:rsidRPr="00FC1BB6" w:rsidRDefault="002C40F3" w:rsidP="008237FE">
            <w:pPr>
              <w:spacing w:before="120" w:after="120" w:line="264" w:lineRule="auto"/>
              <w:jc w:val="center"/>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1.003463</w:t>
            </w:r>
          </w:p>
        </w:tc>
        <w:tc>
          <w:tcPr>
            <w:tcW w:w="7938" w:type="dxa"/>
            <w:tcBorders>
              <w:top w:val="nil"/>
              <w:left w:val="nil"/>
              <w:bottom w:val="single" w:sz="4" w:space="0" w:color="auto"/>
              <w:right w:val="single" w:sz="4" w:space="0" w:color="auto"/>
            </w:tcBorders>
            <w:vAlign w:val="center"/>
            <w:hideMark/>
          </w:tcPr>
          <w:p w:rsidR="002C40F3" w:rsidRPr="00FC1BB6" w:rsidRDefault="002C40F3" w:rsidP="008237FE">
            <w:pPr>
              <w:spacing w:before="120" w:after="120" w:line="264" w:lineRule="auto"/>
              <w:jc w:val="both"/>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Thủ tục cấp Giấy chứng nhận đăng ký thay đổi đại lý đổi ngoại tệ</w:t>
            </w:r>
          </w:p>
        </w:tc>
      </w:tr>
      <w:tr w:rsidR="002C40F3" w:rsidRPr="007068E1" w:rsidTr="00FC1BB6">
        <w:trPr>
          <w:trHeight w:val="1500"/>
        </w:trPr>
        <w:tc>
          <w:tcPr>
            <w:tcW w:w="852" w:type="dxa"/>
            <w:tcBorders>
              <w:top w:val="single" w:sz="4" w:space="0" w:color="auto"/>
              <w:left w:val="single" w:sz="4" w:space="0" w:color="auto"/>
              <w:bottom w:val="single" w:sz="4" w:space="0" w:color="auto"/>
              <w:right w:val="single" w:sz="4" w:space="0" w:color="auto"/>
            </w:tcBorders>
            <w:noWrap/>
            <w:vAlign w:val="center"/>
          </w:tcPr>
          <w:p w:rsidR="002C40F3" w:rsidRPr="00FC1BB6" w:rsidRDefault="00FC1BB6" w:rsidP="008237FE">
            <w:pPr>
              <w:spacing w:before="120" w:after="12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1417" w:type="dxa"/>
            <w:tcBorders>
              <w:top w:val="nil"/>
              <w:left w:val="nil"/>
              <w:bottom w:val="single" w:sz="4" w:space="0" w:color="auto"/>
              <w:right w:val="single" w:sz="4" w:space="0" w:color="auto"/>
            </w:tcBorders>
            <w:vAlign w:val="center"/>
            <w:hideMark/>
          </w:tcPr>
          <w:p w:rsidR="002C40F3" w:rsidRPr="00FC1BB6" w:rsidRDefault="002C40F3" w:rsidP="008237FE">
            <w:pPr>
              <w:spacing w:before="120" w:after="120" w:line="264" w:lineRule="auto"/>
              <w:jc w:val="center"/>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1.000107</w:t>
            </w:r>
          </w:p>
        </w:tc>
        <w:tc>
          <w:tcPr>
            <w:tcW w:w="7938" w:type="dxa"/>
            <w:tcBorders>
              <w:top w:val="nil"/>
              <w:left w:val="nil"/>
              <w:bottom w:val="single" w:sz="4" w:space="0" w:color="auto"/>
              <w:right w:val="single" w:sz="4" w:space="0" w:color="auto"/>
            </w:tcBorders>
            <w:vAlign w:val="center"/>
            <w:hideMark/>
          </w:tcPr>
          <w:p w:rsidR="002C40F3" w:rsidRPr="00FC1BB6" w:rsidRDefault="002C40F3" w:rsidP="008237FE">
            <w:pPr>
              <w:spacing w:before="120" w:after="120" w:line="264" w:lineRule="auto"/>
              <w:jc w:val="both"/>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Thủ tục cấp Giấy phép tạm nhập vàng nguyên liệu để tái xuất sản phẩm đối với doanh nghiệp có hợp đồng gia công vàng trang sức, mỹ nghệ với nước ngoài</w:t>
            </w:r>
          </w:p>
        </w:tc>
      </w:tr>
      <w:tr w:rsidR="002C40F3" w:rsidRPr="007068E1" w:rsidTr="00FC1BB6">
        <w:trPr>
          <w:trHeight w:val="600"/>
        </w:trPr>
        <w:tc>
          <w:tcPr>
            <w:tcW w:w="852" w:type="dxa"/>
            <w:tcBorders>
              <w:top w:val="single" w:sz="4" w:space="0" w:color="auto"/>
              <w:left w:val="single" w:sz="4" w:space="0" w:color="auto"/>
              <w:bottom w:val="single" w:sz="4" w:space="0" w:color="auto"/>
              <w:right w:val="single" w:sz="4" w:space="0" w:color="auto"/>
            </w:tcBorders>
            <w:noWrap/>
            <w:vAlign w:val="center"/>
          </w:tcPr>
          <w:p w:rsidR="002C40F3" w:rsidRPr="00FC1BB6" w:rsidRDefault="00FC1BB6" w:rsidP="008237FE">
            <w:pPr>
              <w:spacing w:before="120" w:after="12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1417" w:type="dxa"/>
            <w:tcBorders>
              <w:top w:val="nil"/>
              <w:left w:val="nil"/>
              <w:bottom w:val="single" w:sz="4" w:space="0" w:color="auto"/>
              <w:right w:val="single" w:sz="4" w:space="0" w:color="auto"/>
            </w:tcBorders>
            <w:vAlign w:val="center"/>
            <w:hideMark/>
          </w:tcPr>
          <w:p w:rsidR="002C40F3" w:rsidRPr="00FC1BB6" w:rsidRDefault="002C40F3" w:rsidP="008237FE">
            <w:pPr>
              <w:spacing w:before="120" w:after="120" w:line="264" w:lineRule="auto"/>
              <w:jc w:val="center"/>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2.000899</w:t>
            </w:r>
          </w:p>
        </w:tc>
        <w:tc>
          <w:tcPr>
            <w:tcW w:w="7938" w:type="dxa"/>
            <w:tcBorders>
              <w:top w:val="nil"/>
              <w:left w:val="nil"/>
              <w:bottom w:val="single" w:sz="4" w:space="0" w:color="auto"/>
              <w:right w:val="single" w:sz="4" w:space="0" w:color="auto"/>
            </w:tcBorders>
            <w:vAlign w:val="center"/>
            <w:hideMark/>
          </w:tcPr>
          <w:p w:rsidR="002C40F3" w:rsidRPr="00FC1BB6" w:rsidRDefault="002C40F3" w:rsidP="008237FE">
            <w:pPr>
              <w:spacing w:before="120" w:after="120" w:line="264" w:lineRule="auto"/>
              <w:jc w:val="both"/>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Thủ tục chấp thuận sử dụng ngoại hối trên lãnh thổ Việt Nam</w:t>
            </w:r>
          </w:p>
        </w:tc>
      </w:tr>
      <w:tr w:rsidR="002C40F3" w:rsidRPr="007068E1" w:rsidTr="00FC1BB6">
        <w:trPr>
          <w:trHeight w:val="900"/>
        </w:trPr>
        <w:tc>
          <w:tcPr>
            <w:tcW w:w="852" w:type="dxa"/>
            <w:tcBorders>
              <w:top w:val="single" w:sz="4" w:space="0" w:color="auto"/>
              <w:left w:val="single" w:sz="4" w:space="0" w:color="auto"/>
              <w:bottom w:val="single" w:sz="4" w:space="0" w:color="auto"/>
              <w:right w:val="single" w:sz="4" w:space="0" w:color="auto"/>
            </w:tcBorders>
            <w:noWrap/>
            <w:vAlign w:val="center"/>
          </w:tcPr>
          <w:p w:rsidR="002C40F3" w:rsidRPr="00FC1BB6" w:rsidRDefault="00FC1BB6" w:rsidP="008237FE">
            <w:pPr>
              <w:spacing w:before="120" w:after="12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1417" w:type="dxa"/>
            <w:tcBorders>
              <w:top w:val="single" w:sz="4" w:space="0" w:color="auto"/>
              <w:left w:val="nil"/>
              <w:bottom w:val="single" w:sz="4" w:space="0" w:color="auto"/>
              <w:right w:val="single" w:sz="4" w:space="0" w:color="auto"/>
            </w:tcBorders>
            <w:noWrap/>
            <w:vAlign w:val="center"/>
            <w:hideMark/>
          </w:tcPr>
          <w:p w:rsidR="002C40F3" w:rsidRPr="00FC1BB6" w:rsidRDefault="002C40F3" w:rsidP="008237FE">
            <w:pPr>
              <w:spacing w:before="120" w:after="120" w:line="264" w:lineRule="auto"/>
              <w:jc w:val="center"/>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1.000125</w:t>
            </w:r>
          </w:p>
        </w:tc>
        <w:tc>
          <w:tcPr>
            <w:tcW w:w="7938" w:type="dxa"/>
            <w:tcBorders>
              <w:top w:val="single" w:sz="4" w:space="0" w:color="auto"/>
              <w:left w:val="nil"/>
              <w:bottom w:val="single" w:sz="4" w:space="0" w:color="auto"/>
              <w:right w:val="single" w:sz="4" w:space="0" w:color="auto"/>
            </w:tcBorders>
            <w:vAlign w:val="center"/>
            <w:hideMark/>
          </w:tcPr>
          <w:p w:rsidR="002C40F3" w:rsidRPr="00FC1BB6" w:rsidRDefault="002C40F3" w:rsidP="008237FE">
            <w:pPr>
              <w:spacing w:before="120" w:after="120" w:line="264" w:lineRule="auto"/>
              <w:jc w:val="both"/>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Thủ tục đăng ký thay đổi khoản cho vay nước ngoài của tổ chức tín dụng</w:t>
            </w:r>
          </w:p>
        </w:tc>
      </w:tr>
      <w:tr w:rsidR="002C40F3" w:rsidRPr="007068E1" w:rsidTr="00FC1BB6">
        <w:trPr>
          <w:trHeight w:val="900"/>
        </w:trPr>
        <w:tc>
          <w:tcPr>
            <w:tcW w:w="852" w:type="dxa"/>
            <w:tcBorders>
              <w:top w:val="single" w:sz="4" w:space="0" w:color="auto"/>
              <w:left w:val="single" w:sz="4" w:space="0" w:color="auto"/>
              <w:bottom w:val="single" w:sz="4" w:space="0" w:color="auto"/>
              <w:right w:val="single" w:sz="4" w:space="0" w:color="auto"/>
            </w:tcBorders>
            <w:noWrap/>
            <w:vAlign w:val="center"/>
          </w:tcPr>
          <w:p w:rsidR="002C40F3" w:rsidRPr="00FC1BB6" w:rsidRDefault="00FC1BB6" w:rsidP="008237FE">
            <w:pPr>
              <w:spacing w:before="120" w:after="12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1417" w:type="dxa"/>
            <w:tcBorders>
              <w:top w:val="single" w:sz="4" w:space="0" w:color="auto"/>
              <w:left w:val="nil"/>
              <w:bottom w:val="single" w:sz="4" w:space="0" w:color="auto"/>
              <w:right w:val="single" w:sz="4" w:space="0" w:color="auto"/>
            </w:tcBorders>
            <w:noWrap/>
            <w:vAlign w:val="center"/>
          </w:tcPr>
          <w:p w:rsidR="002C40F3" w:rsidRPr="00FC1BB6" w:rsidRDefault="002C40F3" w:rsidP="008237FE">
            <w:pPr>
              <w:spacing w:before="120" w:after="120" w:line="264" w:lineRule="auto"/>
              <w:jc w:val="center"/>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2.000077</w:t>
            </w:r>
          </w:p>
        </w:tc>
        <w:tc>
          <w:tcPr>
            <w:tcW w:w="7938" w:type="dxa"/>
            <w:tcBorders>
              <w:top w:val="single" w:sz="4" w:space="0" w:color="auto"/>
              <w:left w:val="nil"/>
              <w:bottom w:val="single" w:sz="4" w:space="0" w:color="auto"/>
              <w:right w:val="single" w:sz="4" w:space="0" w:color="auto"/>
            </w:tcBorders>
            <w:vAlign w:val="center"/>
          </w:tcPr>
          <w:p w:rsidR="002C40F3" w:rsidRPr="00FC1BB6" w:rsidRDefault="002C40F3" w:rsidP="008237FE">
            <w:pPr>
              <w:spacing w:before="120" w:after="120" w:line="264" w:lineRule="auto"/>
              <w:jc w:val="both"/>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Thủ tục tự nguyện chấm dứt hoạt động sản xuất vàng trang sức, mỹ nghệ</w:t>
            </w:r>
          </w:p>
        </w:tc>
      </w:tr>
      <w:tr w:rsidR="002C40F3" w:rsidRPr="007068E1" w:rsidTr="00FC1BB6">
        <w:trPr>
          <w:trHeight w:val="900"/>
        </w:trPr>
        <w:tc>
          <w:tcPr>
            <w:tcW w:w="852" w:type="dxa"/>
            <w:tcBorders>
              <w:top w:val="single" w:sz="4" w:space="0" w:color="auto"/>
              <w:left w:val="single" w:sz="4" w:space="0" w:color="auto"/>
              <w:bottom w:val="single" w:sz="4" w:space="0" w:color="auto"/>
              <w:right w:val="single" w:sz="4" w:space="0" w:color="auto"/>
            </w:tcBorders>
            <w:noWrap/>
            <w:vAlign w:val="center"/>
          </w:tcPr>
          <w:p w:rsidR="002C40F3" w:rsidRPr="00FC1BB6" w:rsidRDefault="00FC1BB6" w:rsidP="008237FE">
            <w:pPr>
              <w:spacing w:before="120" w:after="12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1417" w:type="dxa"/>
            <w:tcBorders>
              <w:top w:val="nil"/>
              <w:left w:val="nil"/>
              <w:bottom w:val="single" w:sz="4" w:space="0" w:color="auto"/>
              <w:right w:val="single" w:sz="4" w:space="0" w:color="auto"/>
            </w:tcBorders>
            <w:noWrap/>
            <w:vAlign w:val="center"/>
          </w:tcPr>
          <w:p w:rsidR="002C40F3" w:rsidRPr="00FC1BB6" w:rsidRDefault="002C40F3" w:rsidP="008237FE">
            <w:pPr>
              <w:spacing w:before="120" w:after="120" w:line="264" w:lineRule="auto"/>
              <w:jc w:val="center"/>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1.000526</w:t>
            </w:r>
          </w:p>
        </w:tc>
        <w:tc>
          <w:tcPr>
            <w:tcW w:w="7938" w:type="dxa"/>
            <w:tcBorders>
              <w:top w:val="nil"/>
              <w:left w:val="nil"/>
              <w:bottom w:val="single" w:sz="4" w:space="0" w:color="auto"/>
              <w:right w:val="single" w:sz="4" w:space="0" w:color="auto"/>
            </w:tcBorders>
            <w:vAlign w:val="center"/>
          </w:tcPr>
          <w:p w:rsidR="002C40F3" w:rsidRPr="00FC1BB6" w:rsidRDefault="002C40F3" w:rsidP="008237FE">
            <w:pPr>
              <w:spacing w:before="120" w:after="120" w:line="264" w:lineRule="auto"/>
              <w:jc w:val="both"/>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Thủ tục cấp Giấy chứng nhận đăng ký đại lý đổi ngoại tệ</w:t>
            </w:r>
          </w:p>
        </w:tc>
      </w:tr>
      <w:tr w:rsidR="002C40F3" w:rsidRPr="007068E1" w:rsidTr="00FC1BB6">
        <w:trPr>
          <w:trHeight w:val="900"/>
        </w:trPr>
        <w:tc>
          <w:tcPr>
            <w:tcW w:w="852" w:type="dxa"/>
            <w:tcBorders>
              <w:top w:val="single" w:sz="4" w:space="0" w:color="auto"/>
              <w:left w:val="single" w:sz="4" w:space="0" w:color="auto"/>
              <w:bottom w:val="single" w:sz="4" w:space="0" w:color="auto"/>
              <w:right w:val="single" w:sz="4" w:space="0" w:color="auto"/>
            </w:tcBorders>
            <w:noWrap/>
            <w:vAlign w:val="center"/>
          </w:tcPr>
          <w:p w:rsidR="002C40F3" w:rsidRPr="00FC1BB6" w:rsidRDefault="00FC1BB6" w:rsidP="008237FE">
            <w:pPr>
              <w:spacing w:before="120" w:after="12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1417" w:type="dxa"/>
            <w:tcBorders>
              <w:top w:val="nil"/>
              <w:left w:val="nil"/>
              <w:bottom w:val="single" w:sz="4" w:space="0" w:color="auto"/>
              <w:right w:val="single" w:sz="4" w:space="0" w:color="auto"/>
            </w:tcBorders>
            <w:noWrap/>
            <w:vAlign w:val="center"/>
          </w:tcPr>
          <w:p w:rsidR="002C40F3" w:rsidRPr="00FC1BB6" w:rsidRDefault="002C40F3" w:rsidP="008237FE">
            <w:pPr>
              <w:spacing w:before="120" w:after="120" w:line="264" w:lineRule="auto"/>
              <w:jc w:val="center"/>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1.001579</w:t>
            </w:r>
          </w:p>
        </w:tc>
        <w:tc>
          <w:tcPr>
            <w:tcW w:w="7938" w:type="dxa"/>
            <w:tcBorders>
              <w:top w:val="nil"/>
              <w:left w:val="nil"/>
              <w:bottom w:val="single" w:sz="4" w:space="0" w:color="auto"/>
              <w:right w:val="single" w:sz="4" w:space="0" w:color="auto"/>
            </w:tcBorders>
            <w:vAlign w:val="center"/>
          </w:tcPr>
          <w:p w:rsidR="002C40F3" w:rsidRPr="00FC1BB6" w:rsidRDefault="002C40F3" w:rsidP="008237FE">
            <w:pPr>
              <w:spacing w:before="120" w:after="120" w:line="264" w:lineRule="auto"/>
              <w:jc w:val="both"/>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Thủ tục đề nghị thay đổi mức vốn điều lệ của Quỹ tín dụng nhân dân</w:t>
            </w:r>
          </w:p>
        </w:tc>
      </w:tr>
      <w:tr w:rsidR="002C40F3" w:rsidRPr="007068E1" w:rsidTr="00FC1BB6">
        <w:trPr>
          <w:trHeight w:val="900"/>
        </w:trPr>
        <w:tc>
          <w:tcPr>
            <w:tcW w:w="852" w:type="dxa"/>
            <w:tcBorders>
              <w:top w:val="single" w:sz="4" w:space="0" w:color="auto"/>
              <w:left w:val="single" w:sz="4" w:space="0" w:color="auto"/>
              <w:bottom w:val="single" w:sz="4" w:space="0" w:color="auto"/>
              <w:right w:val="single" w:sz="4" w:space="0" w:color="auto"/>
            </w:tcBorders>
            <w:noWrap/>
            <w:vAlign w:val="center"/>
          </w:tcPr>
          <w:p w:rsidR="002C40F3" w:rsidRPr="00FC1BB6" w:rsidRDefault="00FC1BB6" w:rsidP="008237FE">
            <w:pPr>
              <w:spacing w:before="120" w:after="12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1417" w:type="dxa"/>
            <w:tcBorders>
              <w:top w:val="nil"/>
              <w:left w:val="nil"/>
              <w:bottom w:val="single" w:sz="4" w:space="0" w:color="auto"/>
              <w:right w:val="single" w:sz="4" w:space="0" w:color="auto"/>
            </w:tcBorders>
            <w:noWrap/>
            <w:vAlign w:val="center"/>
          </w:tcPr>
          <w:p w:rsidR="002C40F3" w:rsidRPr="00FC1BB6" w:rsidRDefault="002C40F3" w:rsidP="008237FE">
            <w:pPr>
              <w:spacing w:before="120" w:after="120" w:line="264" w:lineRule="auto"/>
              <w:jc w:val="center"/>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1.001559</w:t>
            </w:r>
          </w:p>
        </w:tc>
        <w:tc>
          <w:tcPr>
            <w:tcW w:w="7938" w:type="dxa"/>
            <w:tcBorders>
              <w:top w:val="nil"/>
              <w:left w:val="nil"/>
              <w:bottom w:val="single" w:sz="4" w:space="0" w:color="auto"/>
              <w:right w:val="single" w:sz="4" w:space="0" w:color="auto"/>
            </w:tcBorders>
            <w:vAlign w:val="center"/>
          </w:tcPr>
          <w:p w:rsidR="002C40F3" w:rsidRPr="00FC1BB6" w:rsidRDefault="002C40F3" w:rsidP="008237FE">
            <w:pPr>
              <w:spacing w:before="120" w:after="120" w:line="264" w:lineRule="auto"/>
              <w:jc w:val="both"/>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Thủ tục chấp thuận danh sách nhân sự dự kiến của quỹ tín dụng nhân dân</w:t>
            </w:r>
          </w:p>
        </w:tc>
      </w:tr>
      <w:tr w:rsidR="002C40F3" w:rsidRPr="007068E1" w:rsidTr="00FC1BB6">
        <w:trPr>
          <w:trHeight w:val="900"/>
        </w:trPr>
        <w:tc>
          <w:tcPr>
            <w:tcW w:w="852" w:type="dxa"/>
            <w:tcBorders>
              <w:top w:val="single" w:sz="4" w:space="0" w:color="auto"/>
              <w:left w:val="single" w:sz="4" w:space="0" w:color="auto"/>
              <w:bottom w:val="single" w:sz="4" w:space="0" w:color="auto"/>
              <w:right w:val="single" w:sz="4" w:space="0" w:color="auto"/>
            </w:tcBorders>
            <w:noWrap/>
            <w:vAlign w:val="center"/>
          </w:tcPr>
          <w:p w:rsidR="002C40F3" w:rsidRPr="00FC1BB6" w:rsidRDefault="00FC1BB6" w:rsidP="008237FE">
            <w:pPr>
              <w:spacing w:before="120" w:after="12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22</w:t>
            </w:r>
          </w:p>
        </w:tc>
        <w:tc>
          <w:tcPr>
            <w:tcW w:w="1417" w:type="dxa"/>
            <w:tcBorders>
              <w:top w:val="nil"/>
              <w:left w:val="nil"/>
              <w:bottom w:val="single" w:sz="4" w:space="0" w:color="auto"/>
              <w:right w:val="single" w:sz="4" w:space="0" w:color="auto"/>
            </w:tcBorders>
            <w:noWrap/>
            <w:vAlign w:val="center"/>
          </w:tcPr>
          <w:p w:rsidR="002C40F3" w:rsidRPr="00FC1BB6" w:rsidRDefault="002C40F3" w:rsidP="008237FE">
            <w:pPr>
              <w:spacing w:before="120" w:after="120" w:line="264" w:lineRule="auto"/>
              <w:jc w:val="center"/>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1.001616</w:t>
            </w:r>
          </w:p>
        </w:tc>
        <w:tc>
          <w:tcPr>
            <w:tcW w:w="7938" w:type="dxa"/>
            <w:tcBorders>
              <w:top w:val="nil"/>
              <w:left w:val="nil"/>
              <w:bottom w:val="single" w:sz="4" w:space="0" w:color="auto"/>
              <w:right w:val="single" w:sz="4" w:space="0" w:color="auto"/>
            </w:tcBorders>
            <w:vAlign w:val="center"/>
          </w:tcPr>
          <w:p w:rsidR="002C40F3" w:rsidRPr="00FC1BB6" w:rsidRDefault="002C40F3" w:rsidP="008237FE">
            <w:pPr>
              <w:spacing w:before="120" w:after="120" w:line="264" w:lineRule="auto"/>
              <w:jc w:val="both"/>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Thủ tục chấp thuận thay đổi nội dung hoạt động của Quỹ tín dụng nhân dân</w:t>
            </w:r>
          </w:p>
        </w:tc>
      </w:tr>
      <w:tr w:rsidR="002C40F3" w:rsidRPr="007068E1" w:rsidTr="00FC1BB6">
        <w:trPr>
          <w:trHeight w:val="900"/>
        </w:trPr>
        <w:tc>
          <w:tcPr>
            <w:tcW w:w="852" w:type="dxa"/>
            <w:tcBorders>
              <w:top w:val="single" w:sz="4" w:space="0" w:color="auto"/>
              <w:left w:val="single" w:sz="4" w:space="0" w:color="auto"/>
              <w:bottom w:val="single" w:sz="4" w:space="0" w:color="auto"/>
              <w:right w:val="single" w:sz="4" w:space="0" w:color="auto"/>
            </w:tcBorders>
            <w:noWrap/>
            <w:vAlign w:val="center"/>
          </w:tcPr>
          <w:p w:rsidR="002C40F3" w:rsidRPr="00FC1BB6" w:rsidRDefault="00FC1BB6" w:rsidP="008237FE">
            <w:pPr>
              <w:spacing w:before="120" w:after="12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c>
          <w:tcPr>
            <w:tcW w:w="1417" w:type="dxa"/>
            <w:tcBorders>
              <w:top w:val="nil"/>
              <w:left w:val="nil"/>
              <w:bottom w:val="single" w:sz="4" w:space="0" w:color="auto"/>
              <w:right w:val="single" w:sz="4" w:space="0" w:color="auto"/>
            </w:tcBorders>
            <w:noWrap/>
            <w:vAlign w:val="center"/>
          </w:tcPr>
          <w:p w:rsidR="002C40F3" w:rsidRPr="00FC1BB6" w:rsidRDefault="002C40F3" w:rsidP="008237FE">
            <w:pPr>
              <w:spacing w:before="120" w:after="120" w:line="264" w:lineRule="auto"/>
              <w:jc w:val="center"/>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1.001621</w:t>
            </w:r>
          </w:p>
        </w:tc>
        <w:tc>
          <w:tcPr>
            <w:tcW w:w="7938" w:type="dxa"/>
            <w:tcBorders>
              <w:top w:val="nil"/>
              <w:left w:val="nil"/>
              <w:bottom w:val="single" w:sz="4" w:space="0" w:color="auto"/>
              <w:right w:val="single" w:sz="4" w:space="0" w:color="auto"/>
            </w:tcBorders>
            <w:vAlign w:val="center"/>
          </w:tcPr>
          <w:p w:rsidR="002C40F3" w:rsidRPr="00FC1BB6" w:rsidRDefault="002C40F3" w:rsidP="008237FE">
            <w:pPr>
              <w:spacing w:before="120" w:after="120" w:line="264" w:lineRule="auto"/>
              <w:jc w:val="both"/>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Thủ tục chấp thuận thay đổi địa chỉ nhưng không phát sinh thay đổi địa điểm đặt trụ sở chính của Quỹ tín dụng nhân dân</w:t>
            </w:r>
          </w:p>
        </w:tc>
      </w:tr>
      <w:tr w:rsidR="002C40F3" w:rsidRPr="007068E1" w:rsidTr="00FC1BB6">
        <w:trPr>
          <w:trHeight w:val="900"/>
        </w:trPr>
        <w:tc>
          <w:tcPr>
            <w:tcW w:w="852" w:type="dxa"/>
            <w:tcBorders>
              <w:top w:val="single" w:sz="4" w:space="0" w:color="auto"/>
              <w:left w:val="single" w:sz="4" w:space="0" w:color="auto"/>
              <w:bottom w:val="single" w:sz="4" w:space="0" w:color="auto"/>
              <w:right w:val="single" w:sz="4" w:space="0" w:color="auto"/>
            </w:tcBorders>
            <w:noWrap/>
            <w:vAlign w:val="center"/>
          </w:tcPr>
          <w:p w:rsidR="002C40F3" w:rsidRPr="00FC1BB6" w:rsidRDefault="00FC1BB6" w:rsidP="008237FE">
            <w:pPr>
              <w:spacing w:before="120" w:after="12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1417" w:type="dxa"/>
            <w:tcBorders>
              <w:top w:val="nil"/>
              <w:left w:val="nil"/>
              <w:bottom w:val="single" w:sz="4" w:space="0" w:color="auto"/>
              <w:right w:val="single" w:sz="4" w:space="0" w:color="auto"/>
            </w:tcBorders>
            <w:noWrap/>
            <w:vAlign w:val="center"/>
          </w:tcPr>
          <w:p w:rsidR="002C40F3" w:rsidRPr="00FC1BB6" w:rsidRDefault="002C40F3" w:rsidP="008237FE">
            <w:pPr>
              <w:spacing w:before="120" w:after="120" w:line="264" w:lineRule="auto"/>
              <w:jc w:val="center"/>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1.001627</w:t>
            </w:r>
          </w:p>
        </w:tc>
        <w:tc>
          <w:tcPr>
            <w:tcW w:w="7938" w:type="dxa"/>
            <w:tcBorders>
              <w:top w:val="nil"/>
              <w:left w:val="nil"/>
              <w:bottom w:val="single" w:sz="4" w:space="0" w:color="auto"/>
              <w:right w:val="single" w:sz="4" w:space="0" w:color="auto"/>
            </w:tcBorders>
            <w:vAlign w:val="center"/>
          </w:tcPr>
          <w:p w:rsidR="002C40F3" w:rsidRPr="00FC1BB6" w:rsidRDefault="002C40F3" w:rsidP="008237FE">
            <w:pPr>
              <w:spacing w:before="120" w:after="120" w:line="264" w:lineRule="auto"/>
              <w:jc w:val="both"/>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Thủ tục chấp thuận thay đổi địa điểm đặt trụ sở chính của quỹ tín dụng nhân dân</w:t>
            </w:r>
          </w:p>
        </w:tc>
      </w:tr>
      <w:tr w:rsidR="002C40F3" w:rsidRPr="007068E1" w:rsidTr="00FC1BB6">
        <w:trPr>
          <w:trHeight w:val="900"/>
        </w:trPr>
        <w:tc>
          <w:tcPr>
            <w:tcW w:w="852" w:type="dxa"/>
            <w:tcBorders>
              <w:top w:val="single" w:sz="4" w:space="0" w:color="auto"/>
              <w:left w:val="single" w:sz="4" w:space="0" w:color="auto"/>
              <w:bottom w:val="single" w:sz="4" w:space="0" w:color="auto"/>
              <w:right w:val="single" w:sz="4" w:space="0" w:color="auto"/>
            </w:tcBorders>
            <w:noWrap/>
            <w:vAlign w:val="center"/>
          </w:tcPr>
          <w:p w:rsidR="002C40F3" w:rsidRPr="00FC1BB6" w:rsidRDefault="00FC1BB6" w:rsidP="008237FE">
            <w:pPr>
              <w:spacing w:before="120" w:after="12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1417" w:type="dxa"/>
            <w:tcBorders>
              <w:top w:val="nil"/>
              <w:left w:val="nil"/>
              <w:bottom w:val="single" w:sz="4" w:space="0" w:color="auto"/>
              <w:right w:val="single" w:sz="4" w:space="0" w:color="auto"/>
            </w:tcBorders>
            <w:noWrap/>
            <w:vAlign w:val="center"/>
          </w:tcPr>
          <w:p w:rsidR="002C40F3" w:rsidRPr="00FC1BB6" w:rsidRDefault="002C40F3" w:rsidP="008237FE">
            <w:pPr>
              <w:spacing w:before="120" w:after="120" w:line="264" w:lineRule="auto"/>
              <w:jc w:val="center"/>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2.001316</w:t>
            </w:r>
          </w:p>
        </w:tc>
        <w:tc>
          <w:tcPr>
            <w:tcW w:w="7938" w:type="dxa"/>
            <w:tcBorders>
              <w:top w:val="nil"/>
              <w:left w:val="nil"/>
              <w:bottom w:val="single" w:sz="4" w:space="0" w:color="auto"/>
              <w:right w:val="single" w:sz="4" w:space="0" w:color="auto"/>
            </w:tcBorders>
            <w:vAlign w:val="center"/>
          </w:tcPr>
          <w:p w:rsidR="002C40F3" w:rsidRPr="00FC1BB6" w:rsidRDefault="002C40F3" w:rsidP="008237FE">
            <w:pPr>
              <w:spacing w:before="120" w:after="120" w:line="264" w:lineRule="auto"/>
              <w:jc w:val="both"/>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Thủ tục chấp thuận danh sách dự kiến nhân sự của ngân hàng thương mại, tổ chức tín dụng phi ngân hàng</w:t>
            </w:r>
          </w:p>
        </w:tc>
      </w:tr>
      <w:tr w:rsidR="002C40F3" w:rsidRPr="007068E1" w:rsidTr="00FC1BB6">
        <w:trPr>
          <w:trHeight w:val="900"/>
        </w:trPr>
        <w:tc>
          <w:tcPr>
            <w:tcW w:w="852" w:type="dxa"/>
            <w:tcBorders>
              <w:top w:val="single" w:sz="4" w:space="0" w:color="auto"/>
              <w:left w:val="single" w:sz="4" w:space="0" w:color="auto"/>
              <w:bottom w:val="single" w:sz="4" w:space="0" w:color="auto"/>
              <w:right w:val="single" w:sz="4" w:space="0" w:color="auto"/>
            </w:tcBorders>
            <w:noWrap/>
            <w:vAlign w:val="center"/>
          </w:tcPr>
          <w:p w:rsidR="002C40F3" w:rsidRPr="00FC1BB6" w:rsidRDefault="00FC1BB6" w:rsidP="008237FE">
            <w:pPr>
              <w:spacing w:before="120" w:after="12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1417" w:type="dxa"/>
            <w:tcBorders>
              <w:top w:val="nil"/>
              <w:left w:val="nil"/>
              <w:bottom w:val="single" w:sz="4" w:space="0" w:color="auto"/>
              <w:right w:val="single" w:sz="4" w:space="0" w:color="auto"/>
            </w:tcBorders>
            <w:noWrap/>
            <w:vAlign w:val="center"/>
          </w:tcPr>
          <w:p w:rsidR="002C40F3" w:rsidRPr="00FC1BB6" w:rsidRDefault="002C40F3" w:rsidP="008237FE">
            <w:pPr>
              <w:spacing w:before="120" w:after="120" w:line="264" w:lineRule="auto"/>
              <w:jc w:val="center"/>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1.002167</w:t>
            </w:r>
          </w:p>
        </w:tc>
        <w:tc>
          <w:tcPr>
            <w:tcW w:w="7938" w:type="dxa"/>
            <w:tcBorders>
              <w:top w:val="nil"/>
              <w:left w:val="nil"/>
              <w:bottom w:val="single" w:sz="4" w:space="0" w:color="auto"/>
              <w:right w:val="single" w:sz="4" w:space="0" w:color="auto"/>
            </w:tcBorders>
            <w:vAlign w:val="center"/>
          </w:tcPr>
          <w:p w:rsidR="002C40F3" w:rsidRPr="00FC1BB6" w:rsidRDefault="002C40F3" w:rsidP="008237FE">
            <w:pPr>
              <w:spacing w:before="120" w:after="120" w:line="264" w:lineRule="auto"/>
              <w:jc w:val="both"/>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Thủ tục chấp thuận cho ngân hàng thương mại tự nguyện chấm dứt hoạt động phòng giao dịch</w:t>
            </w:r>
          </w:p>
        </w:tc>
      </w:tr>
      <w:tr w:rsidR="002C40F3" w:rsidRPr="007068E1" w:rsidTr="00FC1BB6">
        <w:trPr>
          <w:trHeight w:val="900"/>
        </w:trPr>
        <w:tc>
          <w:tcPr>
            <w:tcW w:w="852" w:type="dxa"/>
            <w:tcBorders>
              <w:top w:val="single" w:sz="4" w:space="0" w:color="auto"/>
              <w:left w:val="single" w:sz="4" w:space="0" w:color="auto"/>
              <w:bottom w:val="single" w:sz="4" w:space="0" w:color="auto"/>
              <w:right w:val="single" w:sz="4" w:space="0" w:color="auto"/>
            </w:tcBorders>
            <w:noWrap/>
            <w:vAlign w:val="center"/>
          </w:tcPr>
          <w:p w:rsidR="002C40F3" w:rsidRPr="00FC1BB6" w:rsidRDefault="00FC1BB6" w:rsidP="008237FE">
            <w:pPr>
              <w:spacing w:before="120" w:after="12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p>
        </w:tc>
        <w:tc>
          <w:tcPr>
            <w:tcW w:w="1417" w:type="dxa"/>
            <w:tcBorders>
              <w:top w:val="nil"/>
              <w:left w:val="nil"/>
              <w:bottom w:val="single" w:sz="4" w:space="0" w:color="auto"/>
              <w:right w:val="single" w:sz="4" w:space="0" w:color="auto"/>
            </w:tcBorders>
            <w:noWrap/>
            <w:vAlign w:val="center"/>
          </w:tcPr>
          <w:p w:rsidR="002C40F3" w:rsidRPr="00FC1BB6" w:rsidRDefault="002C40F3" w:rsidP="008237FE">
            <w:pPr>
              <w:spacing w:before="120" w:after="120" w:line="264" w:lineRule="auto"/>
              <w:jc w:val="center"/>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1.000194</w:t>
            </w:r>
          </w:p>
        </w:tc>
        <w:tc>
          <w:tcPr>
            <w:tcW w:w="7938" w:type="dxa"/>
            <w:tcBorders>
              <w:top w:val="nil"/>
              <w:left w:val="nil"/>
              <w:bottom w:val="single" w:sz="4" w:space="0" w:color="auto"/>
              <w:right w:val="single" w:sz="4" w:space="0" w:color="auto"/>
            </w:tcBorders>
            <w:vAlign w:val="center"/>
          </w:tcPr>
          <w:p w:rsidR="002C40F3" w:rsidRPr="00FC1BB6" w:rsidRDefault="002C40F3" w:rsidP="008237FE">
            <w:pPr>
              <w:spacing w:before="120" w:after="120" w:line="264" w:lineRule="auto"/>
              <w:jc w:val="both"/>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Thủ tục chấp thuận thay đổi địa điểm đặt trụ sở chi nhánh ở trong nước, phòng giao dịch trong phạm vi địa bàn tỉnh, thành phố trực thuộc Trung ương</w:t>
            </w:r>
          </w:p>
        </w:tc>
      </w:tr>
      <w:tr w:rsidR="002C40F3" w:rsidRPr="007068E1" w:rsidTr="00FC1BB6">
        <w:trPr>
          <w:trHeight w:val="900"/>
        </w:trPr>
        <w:tc>
          <w:tcPr>
            <w:tcW w:w="852" w:type="dxa"/>
            <w:tcBorders>
              <w:top w:val="single" w:sz="4" w:space="0" w:color="auto"/>
              <w:left w:val="single" w:sz="4" w:space="0" w:color="auto"/>
              <w:bottom w:val="single" w:sz="4" w:space="0" w:color="auto"/>
              <w:right w:val="single" w:sz="4" w:space="0" w:color="auto"/>
            </w:tcBorders>
            <w:noWrap/>
            <w:vAlign w:val="center"/>
          </w:tcPr>
          <w:p w:rsidR="002C40F3" w:rsidRPr="00FC1BB6" w:rsidRDefault="00FC1BB6" w:rsidP="008237FE">
            <w:pPr>
              <w:spacing w:before="120" w:after="12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c>
          <w:tcPr>
            <w:tcW w:w="1417" w:type="dxa"/>
            <w:tcBorders>
              <w:top w:val="nil"/>
              <w:left w:val="nil"/>
              <w:bottom w:val="single" w:sz="4" w:space="0" w:color="auto"/>
              <w:right w:val="single" w:sz="4" w:space="0" w:color="auto"/>
            </w:tcBorders>
            <w:noWrap/>
            <w:vAlign w:val="center"/>
          </w:tcPr>
          <w:p w:rsidR="002C40F3" w:rsidRPr="00FC1BB6" w:rsidRDefault="002C40F3" w:rsidP="008237FE">
            <w:pPr>
              <w:spacing w:before="120" w:after="120" w:line="264" w:lineRule="auto"/>
              <w:jc w:val="center"/>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1.000206</w:t>
            </w:r>
          </w:p>
        </w:tc>
        <w:tc>
          <w:tcPr>
            <w:tcW w:w="7938" w:type="dxa"/>
            <w:tcBorders>
              <w:top w:val="nil"/>
              <w:left w:val="nil"/>
              <w:bottom w:val="single" w:sz="4" w:space="0" w:color="auto"/>
              <w:right w:val="single" w:sz="4" w:space="0" w:color="auto"/>
            </w:tcBorders>
            <w:vAlign w:val="center"/>
          </w:tcPr>
          <w:p w:rsidR="002C40F3" w:rsidRPr="00FC1BB6" w:rsidRDefault="002C40F3" w:rsidP="008237FE">
            <w:pPr>
              <w:spacing w:before="120" w:after="120" w:line="264" w:lineRule="auto"/>
              <w:jc w:val="both"/>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Chấp thuận thay đổi chi nhánh quản lý phòng giao dịch của ngân hàng thương mại</w:t>
            </w:r>
          </w:p>
        </w:tc>
      </w:tr>
      <w:tr w:rsidR="002C40F3" w:rsidRPr="007068E1" w:rsidTr="00FC1BB6">
        <w:trPr>
          <w:trHeight w:val="900"/>
        </w:trPr>
        <w:tc>
          <w:tcPr>
            <w:tcW w:w="852" w:type="dxa"/>
            <w:tcBorders>
              <w:top w:val="single" w:sz="4" w:space="0" w:color="auto"/>
              <w:left w:val="single" w:sz="4" w:space="0" w:color="auto"/>
              <w:bottom w:val="single" w:sz="4" w:space="0" w:color="auto"/>
              <w:right w:val="single" w:sz="4" w:space="0" w:color="auto"/>
            </w:tcBorders>
            <w:noWrap/>
            <w:vAlign w:val="center"/>
          </w:tcPr>
          <w:p w:rsidR="002C40F3" w:rsidRPr="00FC1BB6" w:rsidRDefault="00FC1BB6" w:rsidP="008237FE">
            <w:pPr>
              <w:spacing w:before="120" w:after="12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p>
        </w:tc>
        <w:tc>
          <w:tcPr>
            <w:tcW w:w="1417" w:type="dxa"/>
            <w:tcBorders>
              <w:top w:val="nil"/>
              <w:left w:val="nil"/>
              <w:bottom w:val="single" w:sz="4" w:space="0" w:color="auto"/>
              <w:right w:val="single" w:sz="4" w:space="0" w:color="auto"/>
            </w:tcBorders>
            <w:noWrap/>
            <w:vAlign w:val="center"/>
          </w:tcPr>
          <w:p w:rsidR="002C40F3" w:rsidRPr="00FC1BB6" w:rsidRDefault="002C40F3" w:rsidP="008237FE">
            <w:pPr>
              <w:spacing w:before="120" w:after="120" w:line="264" w:lineRule="auto"/>
              <w:jc w:val="center"/>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2.000722</w:t>
            </w:r>
          </w:p>
        </w:tc>
        <w:tc>
          <w:tcPr>
            <w:tcW w:w="7938" w:type="dxa"/>
            <w:tcBorders>
              <w:top w:val="nil"/>
              <w:left w:val="nil"/>
              <w:bottom w:val="single" w:sz="4" w:space="0" w:color="auto"/>
              <w:right w:val="single" w:sz="4" w:space="0" w:color="auto"/>
            </w:tcBorders>
            <w:vAlign w:val="center"/>
          </w:tcPr>
          <w:p w:rsidR="002C40F3" w:rsidRPr="00FC1BB6" w:rsidRDefault="002C40F3" w:rsidP="008237FE">
            <w:pPr>
              <w:spacing w:before="120" w:after="120" w:line="264" w:lineRule="auto"/>
              <w:jc w:val="both"/>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Thủ tục chấp thuận tăng mức vốn điều lệ của ngân hàng thương mại cổ phần</w:t>
            </w:r>
          </w:p>
        </w:tc>
      </w:tr>
      <w:tr w:rsidR="002C40F3" w:rsidRPr="007068E1" w:rsidTr="00FC1BB6">
        <w:trPr>
          <w:trHeight w:val="900"/>
        </w:trPr>
        <w:tc>
          <w:tcPr>
            <w:tcW w:w="852" w:type="dxa"/>
            <w:tcBorders>
              <w:top w:val="single" w:sz="4" w:space="0" w:color="auto"/>
              <w:left w:val="single" w:sz="4" w:space="0" w:color="auto"/>
              <w:bottom w:val="single" w:sz="4" w:space="0" w:color="auto"/>
              <w:right w:val="single" w:sz="4" w:space="0" w:color="auto"/>
            </w:tcBorders>
            <w:noWrap/>
            <w:vAlign w:val="center"/>
          </w:tcPr>
          <w:p w:rsidR="002C40F3" w:rsidRPr="00FC1BB6" w:rsidRDefault="00FC1BB6" w:rsidP="008237FE">
            <w:pPr>
              <w:spacing w:before="120" w:after="12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1417" w:type="dxa"/>
            <w:tcBorders>
              <w:top w:val="nil"/>
              <w:left w:val="nil"/>
              <w:bottom w:val="single" w:sz="4" w:space="0" w:color="auto"/>
              <w:right w:val="single" w:sz="4" w:space="0" w:color="auto"/>
            </w:tcBorders>
            <w:noWrap/>
            <w:vAlign w:val="center"/>
          </w:tcPr>
          <w:p w:rsidR="002C40F3" w:rsidRPr="00FC1BB6" w:rsidRDefault="002C40F3" w:rsidP="008237FE">
            <w:pPr>
              <w:spacing w:before="120" w:after="120" w:line="264" w:lineRule="auto"/>
              <w:jc w:val="center"/>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1.001201</w:t>
            </w:r>
          </w:p>
        </w:tc>
        <w:tc>
          <w:tcPr>
            <w:tcW w:w="7938" w:type="dxa"/>
            <w:tcBorders>
              <w:top w:val="nil"/>
              <w:left w:val="nil"/>
              <w:bottom w:val="single" w:sz="4" w:space="0" w:color="auto"/>
              <w:right w:val="single" w:sz="4" w:space="0" w:color="auto"/>
            </w:tcBorders>
            <w:vAlign w:val="center"/>
          </w:tcPr>
          <w:p w:rsidR="002C40F3" w:rsidRPr="00FC1BB6" w:rsidRDefault="002C40F3" w:rsidP="008237FE">
            <w:pPr>
              <w:spacing w:before="120" w:after="120" w:line="264" w:lineRule="auto"/>
              <w:jc w:val="both"/>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 xml:space="preserve">Thủ tục tự nguyện chấm </w:t>
            </w:r>
            <w:bookmarkStart w:id="0" w:name="_GoBack"/>
            <w:bookmarkEnd w:id="0"/>
            <w:r w:rsidRPr="00FC1BB6">
              <w:rPr>
                <w:rFonts w:ascii="Times New Roman" w:eastAsia="Times New Roman" w:hAnsi="Times New Roman" w:cs="Times New Roman"/>
                <w:sz w:val="28"/>
                <w:szCs w:val="28"/>
              </w:rPr>
              <w:t>dứt hoạt động phòng giao dịch bưu điện</w:t>
            </w:r>
          </w:p>
        </w:tc>
      </w:tr>
      <w:tr w:rsidR="002C40F3" w:rsidRPr="007068E1" w:rsidTr="00FC1BB6">
        <w:trPr>
          <w:trHeight w:val="900"/>
        </w:trPr>
        <w:tc>
          <w:tcPr>
            <w:tcW w:w="852" w:type="dxa"/>
            <w:tcBorders>
              <w:top w:val="single" w:sz="4" w:space="0" w:color="auto"/>
              <w:left w:val="single" w:sz="4" w:space="0" w:color="auto"/>
              <w:bottom w:val="single" w:sz="4" w:space="0" w:color="auto"/>
              <w:right w:val="single" w:sz="4" w:space="0" w:color="auto"/>
            </w:tcBorders>
            <w:noWrap/>
            <w:vAlign w:val="center"/>
          </w:tcPr>
          <w:p w:rsidR="002C40F3" w:rsidRPr="00FC1BB6" w:rsidRDefault="00FC1BB6" w:rsidP="008237FE">
            <w:pPr>
              <w:spacing w:before="120" w:after="12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1417" w:type="dxa"/>
            <w:tcBorders>
              <w:top w:val="nil"/>
              <w:left w:val="nil"/>
              <w:bottom w:val="single" w:sz="4" w:space="0" w:color="auto"/>
              <w:right w:val="single" w:sz="4" w:space="0" w:color="auto"/>
            </w:tcBorders>
            <w:noWrap/>
            <w:vAlign w:val="center"/>
          </w:tcPr>
          <w:p w:rsidR="002C40F3" w:rsidRPr="00FC1BB6" w:rsidRDefault="002C40F3" w:rsidP="008237FE">
            <w:pPr>
              <w:spacing w:before="120" w:after="120" w:line="264" w:lineRule="auto"/>
              <w:jc w:val="center"/>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1.000756</w:t>
            </w:r>
          </w:p>
        </w:tc>
        <w:tc>
          <w:tcPr>
            <w:tcW w:w="7938" w:type="dxa"/>
            <w:tcBorders>
              <w:top w:val="nil"/>
              <w:left w:val="nil"/>
              <w:bottom w:val="single" w:sz="4" w:space="0" w:color="auto"/>
              <w:right w:val="single" w:sz="4" w:space="0" w:color="auto"/>
            </w:tcBorders>
            <w:vAlign w:val="center"/>
          </w:tcPr>
          <w:p w:rsidR="002C40F3" w:rsidRPr="00FC1BB6" w:rsidRDefault="002C40F3" w:rsidP="008237FE">
            <w:pPr>
              <w:spacing w:before="120" w:after="120" w:line="264" w:lineRule="auto"/>
              <w:jc w:val="both"/>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Thủ tục cấp Giấy phép hoạt động cung ứng dịch vụ trung gian thanh toán</w:t>
            </w:r>
          </w:p>
        </w:tc>
      </w:tr>
      <w:tr w:rsidR="002C40F3" w:rsidRPr="007068E1" w:rsidTr="00FC1BB6">
        <w:trPr>
          <w:trHeight w:val="900"/>
        </w:trPr>
        <w:tc>
          <w:tcPr>
            <w:tcW w:w="852" w:type="dxa"/>
            <w:tcBorders>
              <w:top w:val="single" w:sz="4" w:space="0" w:color="auto"/>
              <w:left w:val="single" w:sz="4" w:space="0" w:color="auto"/>
              <w:bottom w:val="single" w:sz="4" w:space="0" w:color="auto"/>
              <w:right w:val="single" w:sz="4" w:space="0" w:color="auto"/>
            </w:tcBorders>
            <w:noWrap/>
            <w:vAlign w:val="center"/>
          </w:tcPr>
          <w:p w:rsidR="002C40F3" w:rsidRPr="00FC1BB6" w:rsidRDefault="00FC1BB6" w:rsidP="008237FE">
            <w:pPr>
              <w:spacing w:before="120" w:after="12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1417" w:type="dxa"/>
            <w:tcBorders>
              <w:top w:val="nil"/>
              <w:left w:val="nil"/>
              <w:bottom w:val="single" w:sz="4" w:space="0" w:color="auto"/>
              <w:right w:val="single" w:sz="4" w:space="0" w:color="auto"/>
            </w:tcBorders>
            <w:noWrap/>
            <w:vAlign w:val="center"/>
          </w:tcPr>
          <w:p w:rsidR="002C40F3" w:rsidRPr="00FC1BB6" w:rsidRDefault="002C40F3" w:rsidP="008237FE">
            <w:pPr>
              <w:spacing w:before="120" w:after="120" w:line="264" w:lineRule="auto"/>
              <w:jc w:val="center"/>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1.001317</w:t>
            </w:r>
          </w:p>
        </w:tc>
        <w:tc>
          <w:tcPr>
            <w:tcW w:w="7938" w:type="dxa"/>
            <w:tcBorders>
              <w:top w:val="nil"/>
              <w:left w:val="nil"/>
              <w:bottom w:val="single" w:sz="4" w:space="0" w:color="auto"/>
              <w:right w:val="single" w:sz="4" w:space="0" w:color="auto"/>
            </w:tcBorders>
            <w:vAlign w:val="center"/>
          </w:tcPr>
          <w:p w:rsidR="002C40F3" w:rsidRPr="00FC1BB6" w:rsidRDefault="002C40F3" w:rsidP="008237FE">
            <w:pPr>
              <w:spacing w:before="120" w:after="120" w:line="264" w:lineRule="auto"/>
              <w:jc w:val="both"/>
              <w:rPr>
                <w:rFonts w:ascii="Times New Roman" w:eastAsia="Times New Roman" w:hAnsi="Times New Roman" w:cs="Times New Roman"/>
                <w:sz w:val="28"/>
                <w:szCs w:val="28"/>
              </w:rPr>
            </w:pPr>
            <w:r w:rsidRPr="00FC1BB6">
              <w:rPr>
                <w:rFonts w:ascii="Times New Roman" w:eastAsia="Times New Roman" w:hAnsi="Times New Roman" w:cs="Times New Roman"/>
                <w:sz w:val="28"/>
                <w:szCs w:val="28"/>
              </w:rPr>
              <w:t>Thủ tục Mở tài khoản thanh toán tại Ngân hàng Nhà nước của Tổ chức tín dụng, chi nhánh Ngân hàng nước ngoài, Kho bạc Nhà nước</w:t>
            </w:r>
          </w:p>
        </w:tc>
      </w:tr>
    </w:tbl>
    <w:p w:rsidR="0025777C" w:rsidRDefault="008237FE"/>
    <w:sectPr w:rsidR="0025777C" w:rsidSect="00FC1BB6">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B8408D"/>
    <w:multiLevelType w:val="hybridMultilevel"/>
    <w:tmpl w:val="62F0FF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EC04862"/>
    <w:multiLevelType w:val="hybridMultilevel"/>
    <w:tmpl w:val="40207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D674E2"/>
    <w:multiLevelType w:val="hybridMultilevel"/>
    <w:tmpl w:val="87EE4D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0F3"/>
    <w:rsid w:val="002C40F3"/>
    <w:rsid w:val="005B1F83"/>
    <w:rsid w:val="008237FE"/>
    <w:rsid w:val="00C008FA"/>
    <w:rsid w:val="00FC1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E67280-BFA5-4B1B-8E76-C1E8E2162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0F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0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Hai (VP)</dc:creator>
  <cp:keywords/>
  <dc:description/>
  <cp:lastModifiedBy>Le Khanh Trung (QT)</cp:lastModifiedBy>
  <cp:revision>3</cp:revision>
  <dcterms:created xsi:type="dcterms:W3CDTF">2025-12-15T03:15:00Z</dcterms:created>
  <dcterms:modified xsi:type="dcterms:W3CDTF">2025-12-15T04:14:00Z</dcterms:modified>
</cp:coreProperties>
</file>