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6745"/>
      </w:tblGrid>
      <w:tr w:rsidR="00FF0978" w:rsidRPr="00FF0978" w:rsidTr="002A0895">
        <w:tc>
          <w:tcPr>
            <w:tcW w:w="3108" w:type="dxa"/>
          </w:tcPr>
          <w:p w:rsidR="00FF0978" w:rsidRPr="00FF0978" w:rsidRDefault="00FF0978" w:rsidP="002A0895">
            <w:pPr>
              <w:jc w:val="center"/>
              <w:rPr>
                <w:b/>
                <w:sz w:val="28"/>
                <w:szCs w:val="28"/>
              </w:rPr>
            </w:pPr>
            <w:r w:rsidRPr="00FF0978">
              <w:rPr>
                <w:b/>
                <w:sz w:val="28"/>
                <w:szCs w:val="28"/>
              </w:rPr>
              <w:t>ỦY BAN NHÂN DÂN</w:t>
            </w:r>
          </w:p>
          <w:p w:rsidR="00FF0978" w:rsidRPr="00FF0978" w:rsidRDefault="00784AC6" w:rsidP="002A0895">
            <w:pPr>
              <w:jc w:val="center"/>
              <w:rPr>
                <w:b/>
                <w:sz w:val="28"/>
                <w:szCs w:val="28"/>
              </w:rPr>
            </w:pPr>
            <w:r w:rsidRPr="00784AC6"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31.05pt,16.45pt" to="115.05pt,16.45pt"/>
              </w:pict>
            </w:r>
            <w:r w:rsidR="00FF0978" w:rsidRPr="00FF0978">
              <w:rPr>
                <w:b/>
                <w:sz w:val="28"/>
                <w:szCs w:val="28"/>
              </w:rPr>
              <w:t>XÃ YÊN THẮNG</w:t>
            </w:r>
          </w:p>
        </w:tc>
        <w:tc>
          <w:tcPr>
            <w:tcW w:w="6745" w:type="dxa"/>
          </w:tcPr>
          <w:p w:rsidR="00FF0978" w:rsidRPr="00FF0978" w:rsidRDefault="00FF0978" w:rsidP="002A0895">
            <w:pPr>
              <w:jc w:val="center"/>
              <w:rPr>
                <w:b/>
                <w:sz w:val="28"/>
                <w:szCs w:val="28"/>
              </w:rPr>
            </w:pPr>
            <w:r w:rsidRPr="00FF0978">
              <w:rPr>
                <w:b/>
                <w:sz w:val="28"/>
                <w:szCs w:val="28"/>
              </w:rPr>
              <w:t>CỘNG HÒA XÃ HỘI CHỦ NGHĨA VIỆT NAM</w:t>
            </w:r>
          </w:p>
          <w:p w:rsidR="00FF0978" w:rsidRPr="00FF0978" w:rsidRDefault="00FF0978" w:rsidP="002A0895">
            <w:pPr>
              <w:jc w:val="center"/>
              <w:rPr>
                <w:b/>
                <w:sz w:val="28"/>
                <w:szCs w:val="28"/>
              </w:rPr>
            </w:pPr>
            <w:r w:rsidRPr="00FF0978">
              <w:rPr>
                <w:b/>
                <w:sz w:val="28"/>
                <w:szCs w:val="28"/>
              </w:rPr>
              <w:t>Độc lập – Tự do – Hạnh phúc</w:t>
            </w:r>
          </w:p>
          <w:p w:rsidR="00FF0978" w:rsidRPr="00FF0978" w:rsidRDefault="00784AC6" w:rsidP="002A0895">
            <w:pPr>
              <w:jc w:val="center"/>
              <w:rPr>
                <w:b/>
                <w:sz w:val="28"/>
                <w:szCs w:val="28"/>
              </w:rPr>
            </w:pPr>
            <w:r w:rsidRPr="00784AC6"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75.75pt,2.2pt" to="249.75pt,2.2pt"/>
              </w:pict>
            </w:r>
          </w:p>
        </w:tc>
      </w:tr>
      <w:tr w:rsidR="00FF0978" w:rsidRPr="00FF0978" w:rsidTr="002A0895">
        <w:tc>
          <w:tcPr>
            <w:tcW w:w="3108" w:type="dxa"/>
          </w:tcPr>
          <w:p w:rsidR="00FF0978" w:rsidRPr="00FF0978" w:rsidRDefault="00A45F87" w:rsidP="005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94</w:t>
            </w:r>
            <w:r w:rsidR="00FF0978" w:rsidRPr="00FF0978">
              <w:rPr>
                <w:sz w:val="28"/>
                <w:szCs w:val="28"/>
              </w:rPr>
              <w:t>/BC-UBND</w:t>
            </w:r>
          </w:p>
        </w:tc>
        <w:tc>
          <w:tcPr>
            <w:tcW w:w="6745" w:type="dxa"/>
          </w:tcPr>
          <w:p w:rsidR="00FF0978" w:rsidRPr="00FF0978" w:rsidRDefault="00FF0978" w:rsidP="00A45F87">
            <w:pPr>
              <w:jc w:val="center"/>
              <w:rPr>
                <w:b/>
                <w:sz w:val="28"/>
                <w:szCs w:val="28"/>
              </w:rPr>
            </w:pPr>
            <w:r w:rsidRPr="00FF0978">
              <w:rPr>
                <w:i/>
                <w:sz w:val="28"/>
                <w:szCs w:val="28"/>
              </w:rPr>
              <w:t xml:space="preserve">Yên Thắng, ngày </w:t>
            </w:r>
            <w:r w:rsidR="00A45F87">
              <w:rPr>
                <w:i/>
                <w:sz w:val="28"/>
                <w:szCs w:val="28"/>
              </w:rPr>
              <w:t>03</w:t>
            </w:r>
            <w:r w:rsidRPr="00FF0978">
              <w:rPr>
                <w:i/>
                <w:sz w:val="28"/>
                <w:szCs w:val="28"/>
              </w:rPr>
              <w:t xml:space="preserve"> tháng </w:t>
            </w:r>
            <w:r w:rsidR="00A45F87">
              <w:rPr>
                <w:i/>
                <w:sz w:val="28"/>
                <w:szCs w:val="28"/>
              </w:rPr>
              <w:t>9</w:t>
            </w:r>
            <w:r w:rsidRPr="00FF0978">
              <w:rPr>
                <w:i/>
                <w:sz w:val="28"/>
                <w:szCs w:val="28"/>
              </w:rPr>
              <w:t xml:space="preserve"> năm 201</w:t>
            </w:r>
            <w:r w:rsidR="005C7606">
              <w:rPr>
                <w:i/>
                <w:sz w:val="28"/>
                <w:szCs w:val="28"/>
              </w:rPr>
              <w:t>9</w:t>
            </w:r>
          </w:p>
        </w:tc>
      </w:tr>
    </w:tbl>
    <w:p w:rsidR="00FF0978" w:rsidRPr="00FF0978" w:rsidRDefault="00FF0978" w:rsidP="00FF0978">
      <w:pPr>
        <w:rPr>
          <w:i/>
          <w:sz w:val="28"/>
          <w:szCs w:val="28"/>
        </w:rPr>
      </w:pPr>
    </w:p>
    <w:p w:rsidR="00FF0978" w:rsidRPr="00FF0978" w:rsidRDefault="00FF0978" w:rsidP="00FF0978">
      <w:pPr>
        <w:jc w:val="center"/>
        <w:rPr>
          <w:b/>
          <w:sz w:val="28"/>
          <w:szCs w:val="28"/>
        </w:rPr>
      </w:pPr>
      <w:r w:rsidRPr="00FF0978">
        <w:rPr>
          <w:b/>
          <w:sz w:val="28"/>
          <w:szCs w:val="28"/>
        </w:rPr>
        <w:t>BÁO CÁO</w:t>
      </w:r>
    </w:p>
    <w:p w:rsidR="00FF0978" w:rsidRPr="00FF0978" w:rsidRDefault="00FF0978" w:rsidP="00FF0978">
      <w:pPr>
        <w:jc w:val="center"/>
        <w:rPr>
          <w:b/>
          <w:sz w:val="28"/>
          <w:szCs w:val="28"/>
        </w:rPr>
      </w:pPr>
      <w:r w:rsidRPr="00FF0978">
        <w:rPr>
          <w:b/>
          <w:sz w:val="28"/>
          <w:szCs w:val="28"/>
        </w:rPr>
        <w:t>Tìn</w:t>
      </w:r>
      <w:r w:rsidR="005C7606">
        <w:rPr>
          <w:b/>
          <w:sz w:val="28"/>
          <w:szCs w:val="28"/>
        </w:rPr>
        <w:t>h hình ảnh hưởng do cơn b</w:t>
      </w:r>
      <w:r w:rsidR="006E36A2">
        <w:rPr>
          <w:b/>
          <w:sz w:val="28"/>
          <w:szCs w:val="28"/>
        </w:rPr>
        <w:t xml:space="preserve">ão số 4 gây ra </w:t>
      </w:r>
      <w:r w:rsidR="00A45F87">
        <w:rPr>
          <w:b/>
          <w:sz w:val="28"/>
          <w:szCs w:val="28"/>
        </w:rPr>
        <w:t>tại địa bàn xã Yên Thắng</w:t>
      </w:r>
      <w:r w:rsidRPr="00FF0978">
        <w:rPr>
          <w:b/>
          <w:sz w:val="28"/>
          <w:szCs w:val="28"/>
        </w:rPr>
        <w:t>.</w:t>
      </w:r>
    </w:p>
    <w:p w:rsidR="00FF0978" w:rsidRPr="00FF0978" w:rsidRDefault="00FF0978" w:rsidP="00FF0978">
      <w:pPr>
        <w:rPr>
          <w:b/>
          <w:sz w:val="28"/>
          <w:szCs w:val="28"/>
        </w:rPr>
      </w:pPr>
    </w:p>
    <w:p w:rsidR="00FF0978" w:rsidRPr="00FF0978" w:rsidRDefault="005C7606" w:rsidP="00FF0978">
      <w:pPr>
        <w:spacing w:before="12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Thực hiện Công văn số: 970</w:t>
      </w:r>
      <w:r w:rsidR="00FF0978" w:rsidRPr="00FF0978">
        <w:rPr>
          <w:sz w:val="28"/>
          <w:szCs w:val="28"/>
        </w:rPr>
        <w:t>/UBND-NNP</w:t>
      </w:r>
      <w:r>
        <w:rPr>
          <w:sz w:val="28"/>
          <w:szCs w:val="28"/>
        </w:rPr>
        <w:t>TNT ngày 29</w:t>
      </w:r>
      <w:r w:rsidR="00FF0978">
        <w:rPr>
          <w:sz w:val="28"/>
          <w:szCs w:val="28"/>
        </w:rPr>
        <w:t xml:space="preserve"> tháng 8 năm 2019</w:t>
      </w:r>
      <w:r w:rsidR="00FF0978" w:rsidRPr="00FF0978">
        <w:rPr>
          <w:sz w:val="28"/>
          <w:szCs w:val="28"/>
        </w:rPr>
        <w:t xml:space="preserve"> của Ủy ban nhân dân huyện Lang Chánh về việc</w:t>
      </w:r>
      <w:r w:rsidR="00FF0978">
        <w:rPr>
          <w:sz w:val="28"/>
          <w:szCs w:val="28"/>
        </w:rPr>
        <w:t xml:space="preserve"> chủ động ứng phó với</w:t>
      </w:r>
      <w:r>
        <w:rPr>
          <w:sz w:val="28"/>
          <w:szCs w:val="28"/>
        </w:rPr>
        <w:t xml:space="preserve"> mưa lũ do ảnh hưởng bão số 4</w:t>
      </w:r>
      <w:r w:rsidR="00FF0978" w:rsidRPr="00FF0978">
        <w:rPr>
          <w:sz w:val="28"/>
          <w:szCs w:val="28"/>
        </w:rPr>
        <w:t xml:space="preserve">; </w:t>
      </w:r>
    </w:p>
    <w:p w:rsidR="00FF0978" w:rsidRPr="00FF0978" w:rsidRDefault="00A45F87" w:rsidP="00FF0978">
      <w:pPr>
        <w:pStyle w:val="NormalWeb"/>
        <w:shd w:val="clear" w:color="auto" w:fill="FFFFFF"/>
        <w:spacing w:before="120" w:beforeAutospacing="0" w:after="120" w:afterAutospacing="0" w:line="320" w:lineRule="exact"/>
        <w:ind w:firstLine="680"/>
        <w:jc w:val="both"/>
        <w:rPr>
          <w:color w:val="000000"/>
          <w:spacing w:val="-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Ủy ban nhân dân xã Yên Thắng báo cáo tình hình </w:t>
      </w:r>
      <w:r w:rsidR="00344E54">
        <w:rPr>
          <w:color w:val="000000"/>
          <w:spacing w:val="-4"/>
          <w:sz w:val="28"/>
          <w:szCs w:val="28"/>
          <w:lang w:val="en-US"/>
        </w:rPr>
        <w:t>ảnh hưởng</w:t>
      </w:r>
      <w:r>
        <w:rPr>
          <w:color w:val="000000"/>
          <w:spacing w:val="-4"/>
          <w:sz w:val="28"/>
          <w:szCs w:val="28"/>
          <w:lang w:val="en-US"/>
        </w:rPr>
        <w:t xml:space="preserve"> do</w:t>
      </w:r>
      <w:r w:rsidR="00FF0978" w:rsidRPr="00FF0978">
        <w:rPr>
          <w:color w:val="000000"/>
          <w:spacing w:val="-4"/>
          <w:sz w:val="28"/>
          <w:szCs w:val="28"/>
          <w:lang w:val="en-US"/>
        </w:rPr>
        <w:t xml:space="preserve"> cơn bão</w:t>
      </w:r>
      <w:r w:rsidR="00344E54">
        <w:rPr>
          <w:color w:val="000000"/>
          <w:spacing w:val="-4"/>
          <w:sz w:val="28"/>
          <w:szCs w:val="28"/>
          <w:lang w:val="en-US"/>
        </w:rPr>
        <w:t xml:space="preserve"> số 4</w:t>
      </w:r>
      <w:r w:rsidR="00FF0978" w:rsidRPr="00FF0978">
        <w:rPr>
          <w:color w:val="000000"/>
          <w:spacing w:val="-4"/>
          <w:sz w:val="28"/>
          <w:szCs w:val="28"/>
          <w:lang w:val="en-US"/>
        </w:rPr>
        <w:t xml:space="preserve"> gây ra như sau:</w:t>
      </w:r>
    </w:p>
    <w:p w:rsidR="00FF0978" w:rsidRPr="005E5131" w:rsidRDefault="00FF0978" w:rsidP="00FF0978">
      <w:pPr>
        <w:pStyle w:val="NormalWeb"/>
        <w:shd w:val="clear" w:color="auto" w:fill="FFFFFF"/>
        <w:spacing w:before="120" w:beforeAutospacing="0" w:after="120" w:afterAutospacing="0" w:line="320" w:lineRule="exact"/>
        <w:ind w:firstLine="680"/>
        <w:jc w:val="both"/>
        <w:rPr>
          <w:color w:val="000000"/>
          <w:spacing w:val="-4"/>
          <w:sz w:val="28"/>
          <w:szCs w:val="28"/>
          <w:lang w:val="en-US"/>
        </w:rPr>
      </w:pPr>
      <w:r w:rsidRPr="005E5131">
        <w:rPr>
          <w:color w:val="000000"/>
          <w:spacing w:val="-4"/>
          <w:sz w:val="28"/>
          <w:szCs w:val="28"/>
          <w:lang w:val="en-US"/>
        </w:rPr>
        <w:t xml:space="preserve">1. </w:t>
      </w:r>
      <w:r w:rsidR="00A45F87">
        <w:rPr>
          <w:color w:val="000000"/>
          <w:spacing w:val="-4"/>
          <w:sz w:val="28"/>
          <w:szCs w:val="28"/>
          <w:lang w:val="en-US"/>
        </w:rPr>
        <w:t>Không</w:t>
      </w:r>
      <w:r w:rsidRPr="005E5131">
        <w:rPr>
          <w:color w:val="000000"/>
          <w:spacing w:val="-4"/>
          <w:sz w:val="28"/>
          <w:szCs w:val="28"/>
          <w:lang w:val="en-US"/>
        </w:rPr>
        <w:t xml:space="preserve"> thiệt hại về người</w:t>
      </w:r>
      <w:r w:rsidR="00A45F87">
        <w:rPr>
          <w:color w:val="000000"/>
          <w:spacing w:val="-4"/>
          <w:sz w:val="28"/>
          <w:szCs w:val="28"/>
          <w:lang w:val="en-US"/>
        </w:rPr>
        <w:t>, nhà ở và tài sản</w:t>
      </w:r>
      <w:r w:rsidRPr="005E5131">
        <w:rPr>
          <w:color w:val="000000"/>
          <w:spacing w:val="-4"/>
          <w:sz w:val="28"/>
          <w:szCs w:val="28"/>
          <w:lang w:val="en-US"/>
        </w:rPr>
        <w:t>;</w:t>
      </w:r>
    </w:p>
    <w:p w:rsidR="007D4B0A" w:rsidRDefault="00A45F87" w:rsidP="00FF0978">
      <w:pPr>
        <w:spacing w:before="12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7D4B0A" w:rsidRPr="005E5131">
        <w:rPr>
          <w:sz w:val="28"/>
          <w:szCs w:val="28"/>
        </w:rPr>
        <w:t>. Cây trồng, vật nuôi</w:t>
      </w:r>
      <w:r>
        <w:rPr>
          <w:sz w:val="28"/>
          <w:szCs w:val="28"/>
        </w:rPr>
        <w:t>: Không thiệt hại</w:t>
      </w:r>
      <w:r w:rsidR="007D4B0A" w:rsidRPr="005E5131">
        <w:rPr>
          <w:sz w:val="28"/>
          <w:szCs w:val="28"/>
        </w:rPr>
        <w:t>.</w:t>
      </w:r>
    </w:p>
    <w:p w:rsidR="004E34F2" w:rsidRDefault="00A45F87" w:rsidP="004E34F2">
      <w:pPr>
        <w:spacing w:before="12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E34F2">
        <w:rPr>
          <w:sz w:val="28"/>
          <w:szCs w:val="28"/>
        </w:rPr>
        <w:t>. Đường cáp quang</w:t>
      </w:r>
      <w:r w:rsidR="00A15376">
        <w:rPr>
          <w:sz w:val="28"/>
          <w:szCs w:val="28"/>
        </w:rPr>
        <w:t>:</w:t>
      </w:r>
      <w:r w:rsidR="005E5131">
        <w:rPr>
          <w:sz w:val="28"/>
          <w:szCs w:val="28"/>
        </w:rPr>
        <w:t xml:space="preserve"> </w:t>
      </w:r>
      <w:r w:rsidR="004E34F2">
        <w:rPr>
          <w:sz w:val="28"/>
          <w:szCs w:val="28"/>
        </w:rPr>
        <w:t>Cột cáp quang viễn thông bị đổ 01 cột tại đội 2, bản Vặn;</w:t>
      </w:r>
    </w:p>
    <w:p w:rsidR="003D6A92" w:rsidRDefault="003D6A92" w:rsidP="003D6A92">
      <w:pPr>
        <w:spacing w:before="120" w:line="320" w:lineRule="exact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703580</wp:posOffset>
            </wp:positionV>
            <wp:extent cx="5343525" cy="2781300"/>
            <wp:effectExtent l="19050" t="0" r="9525" b="0"/>
            <wp:wrapTopAndBottom/>
            <wp:docPr id="5" name="Picture 1" descr="E:\Ảnh in bạt\Hố đường bản Vặ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Ảnh in bạt\Hố đường bản Vặ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F87">
        <w:rPr>
          <w:sz w:val="28"/>
          <w:szCs w:val="28"/>
        </w:rPr>
        <w:t>4. Đường giao thông: Tuyến đường Quốc lộ 16 đoạn đối diện kéng xá bản Vặn, xã Yên Thắng bị sạt lở ta li âm chiều dài 10 mét, chiều rộng khoảng 6 mét, chiều cao sạt đến suối;</w:t>
      </w:r>
    </w:p>
    <w:p w:rsidR="003D6A92" w:rsidRDefault="003D6A92" w:rsidP="00FF0978">
      <w:pPr>
        <w:pStyle w:val="NormalWeb"/>
        <w:shd w:val="clear" w:color="auto" w:fill="FFFFFF"/>
        <w:spacing w:before="120" w:beforeAutospacing="0" w:after="120" w:afterAutospacing="0" w:line="320" w:lineRule="exact"/>
        <w:ind w:firstLine="680"/>
        <w:jc w:val="both"/>
        <w:rPr>
          <w:sz w:val="28"/>
          <w:szCs w:val="28"/>
          <w:lang w:val="en-US"/>
        </w:rPr>
      </w:pPr>
    </w:p>
    <w:p w:rsidR="00FF0978" w:rsidRPr="00FF0978" w:rsidRDefault="00FF0978" w:rsidP="00FF0978">
      <w:pPr>
        <w:pStyle w:val="NormalWeb"/>
        <w:shd w:val="clear" w:color="auto" w:fill="FFFFFF"/>
        <w:spacing w:before="120" w:beforeAutospacing="0" w:after="120" w:afterAutospacing="0" w:line="320" w:lineRule="exact"/>
        <w:ind w:firstLine="680"/>
        <w:jc w:val="both"/>
        <w:rPr>
          <w:sz w:val="28"/>
          <w:szCs w:val="28"/>
          <w:lang w:val="en-US"/>
        </w:rPr>
      </w:pPr>
      <w:r w:rsidRPr="00FF0978">
        <w:rPr>
          <w:sz w:val="28"/>
          <w:szCs w:val="28"/>
          <w:lang w:val="en-US"/>
        </w:rPr>
        <w:t>Trên đây là báo cáo tình hìn</w:t>
      </w:r>
      <w:r w:rsidR="00AF51B2">
        <w:rPr>
          <w:sz w:val="28"/>
          <w:szCs w:val="28"/>
          <w:lang w:val="en-US"/>
        </w:rPr>
        <w:t>h</w:t>
      </w:r>
      <w:r w:rsidR="00344E54">
        <w:rPr>
          <w:sz w:val="28"/>
          <w:szCs w:val="28"/>
          <w:lang w:val="en-US"/>
        </w:rPr>
        <w:t xml:space="preserve"> ảnh hưởng do cơn bão số 4</w:t>
      </w:r>
      <w:r w:rsidRPr="00FF0978">
        <w:rPr>
          <w:sz w:val="28"/>
          <w:szCs w:val="28"/>
          <w:lang w:val="en-US"/>
        </w:rPr>
        <w:t xml:space="preserve"> gây ra</w:t>
      </w:r>
      <w:r w:rsidR="00AF51B2">
        <w:rPr>
          <w:sz w:val="28"/>
          <w:szCs w:val="28"/>
          <w:lang w:val="en-US"/>
        </w:rPr>
        <w:t xml:space="preserve"> </w:t>
      </w:r>
      <w:r w:rsidR="00A45F87">
        <w:rPr>
          <w:sz w:val="28"/>
          <w:szCs w:val="28"/>
          <w:lang w:val="en-US"/>
        </w:rPr>
        <w:t>trên địa bàn xã Yên Thắng.</w:t>
      </w:r>
      <w:r w:rsidRPr="00FF0978">
        <w:rPr>
          <w:sz w:val="28"/>
          <w:szCs w:val="28"/>
          <w:lang w:val="en-US"/>
        </w:rPr>
        <w:t>/.</w:t>
      </w:r>
    </w:p>
    <w:p w:rsidR="00FF0978" w:rsidRPr="00FF0978" w:rsidRDefault="00FF0978" w:rsidP="00FF0978">
      <w:pPr>
        <w:spacing w:before="120" w:line="320" w:lineRule="exact"/>
        <w:ind w:firstLine="720"/>
        <w:rPr>
          <w:sz w:val="28"/>
          <w:szCs w:val="28"/>
        </w:rPr>
      </w:pPr>
    </w:p>
    <w:tbl>
      <w:tblPr>
        <w:tblStyle w:val="TableGrid"/>
        <w:tblW w:w="88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1680"/>
        <w:gridCol w:w="2880"/>
      </w:tblGrid>
      <w:tr w:rsidR="00FF0978" w:rsidRPr="00FF0978" w:rsidTr="002A0895">
        <w:tc>
          <w:tcPr>
            <w:tcW w:w="4320" w:type="dxa"/>
          </w:tcPr>
          <w:p w:rsidR="00FF0978" w:rsidRPr="007D4B0A" w:rsidRDefault="00FF0978" w:rsidP="002A0895">
            <w:pPr>
              <w:rPr>
                <w:b/>
                <w:szCs w:val="24"/>
              </w:rPr>
            </w:pPr>
            <w:r w:rsidRPr="007D4B0A">
              <w:rPr>
                <w:b/>
                <w:szCs w:val="24"/>
              </w:rPr>
              <w:t xml:space="preserve">Nơi nhận: </w:t>
            </w:r>
          </w:p>
          <w:p w:rsidR="00FF0978" w:rsidRPr="007D4B0A" w:rsidRDefault="00FF0978" w:rsidP="002A0895">
            <w:pPr>
              <w:rPr>
                <w:szCs w:val="24"/>
              </w:rPr>
            </w:pPr>
            <w:r w:rsidRPr="007D4B0A">
              <w:rPr>
                <w:szCs w:val="24"/>
              </w:rPr>
              <w:t>- Thường trực Đảng ủy, HĐND xã (B/c);</w:t>
            </w:r>
          </w:p>
          <w:p w:rsidR="00FF0978" w:rsidRPr="007D4B0A" w:rsidRDefault="00FF0978" w:rsidP="002A0895">
            <w:pPr>
              <w:rPr>
                <w:szCs w:val="24"/>
                <w:lang w:val="de-DE"/>
              </w:rPr>
            </w:pPr>
            <w:r w:rsidRPr="007D4B0A">
              <w:rPr>
                <w:szCs w:val="24"/>
                <w:lang w:val="de-DE"/>
              </w:rPr>
              <w:t xml:space="preserve">- Phòng NN&amp;PTNT </w:t>
            </w:r>
            <w:r w:rsidR="00344E54">
              <w:rPr>
                <w:szCs w:val="24"/>
                <w:lang w:val="de-DE"/>
              </w:rPr>
              <w:t>(</w:t>
            </w:r>
            <w:r w:rsidRPr="007D4B0A">
              <w:rPr>
                <w:szCs w:val="24"/>
                <w:lang w:val="de-DE"/>
              </w:rPr>
              <w:t>B/c);</w:t>
            </w:r>
          </w:p>
          <w:p w:rsidR="00FF0978" w:rsidRPr="007D4B0A" w:rsidRDefault="00FF0978" w:rsidP="002A0895">
            <w:pPr>
              <w:rPr>
                <w:szCs w:val="24"/>
                <w:lang w:val="de-DE"/>
              </w:rPr>
            </w:pPr>
            <w:r w:rsidRPr="007D4B0A">
              <w:rPr>
                <w:szCs w:val="24"/>
                <w:lang w:val="de-DE"/>
              </w:rPr>
              <w:t>- UBND Huyện (B/c);</w:t>
            </w:r>
          </w:p>
          <w:p w:rsidR="00FF0978" w:rsidRPr="007D4B0A" w:rsidRDefault="00FF0978" w:rsidP="002A0895">
            <w:pPr>
              <w:rPr>
                <w:szCs w:val="24"/>
                <w:lang w:val="de-DE"/>
              </w:rPr>
            </w:pPr>
            <w:r w:rsidRPr="007D4B0A">
              <w:rPr>
                <w:szCs w:val="24"/>
                <w:lang w:val="de-DE"/>
              </w:rPr>
              <w:t>- Lưu VT.</w:t>
            </w:r>
          </w:p>
          <w:p w:rsidR="00FF0978" w:rsidRPr="00FF0978" w:rsidRDefault="00FF0978" w:rsidP="002A0895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680" w:type="dxa"/>
          </w:tcPr>
          <w:p w:rsidR="00FF0978" w:rsidRPr="00FF0978" w:rsidRDefault="00FF0978" w:rsidP="002A0895">
            <w:pPr>
              <w:ind w:left="688" w:hanging="688"/>
              <w:rPr>
                <w:sz w:val="28"/>
                <w:szCs w:val="28"/>
                <w:lang w:val="de-DE"/>
              </w:rPr>
            </w:pPr>
          </w:p>
        </w:tc>
        <w:tc>
          <w:tcPr>
            <w:tcW w:w="2880" w:type="dxa"/>
          </w:tcPr>
          <w:p w:rsidR="00FF0978" w:rsidRPr="00FF0978" w:rsidRDefault="00FF0978" w:rsidP="002A0895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FF0978">
              <w:rPr>
                <w:b/>
                <w:sz w:val="28"/>
                <w:szCs w:val="28"/>
                <w:lang w:val="de-DE"/>
              </w:rPr>
              <w:t>CHỦ TỊCH</w:t>
            </w:r>
          </w:p>
          <w:p w:rsidR="00AF51B2" w:rsidRDefault="00AF51B2" w:rsidP="002A0895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FF0978" w:rsidRPr="00FF0978" w:rsidRDefault="00FF0978" w:rsidP="002A0895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FF0978">
              <w:rPr>
                <w:b/>
                <w:sz w:val="28"/>
                <w:szCs w:val="28"/>
                <w:lang w:val="de-DE"/>
              </w:rPr>
              <w:t xml:space="preserve">  </w:t>
            </w:r>
          </w:p>
          <w:p w:rsidR="00AF51B2" w:rsidRPr="00FF0978" w:rsidRDefault="00AF51B2" w:rsidP="002A0895">
            <w:pPr>
              <w:rPr>
                <w:b/>
                <w:sz w:val="28"/>
                <w:szCs w:val="28"/>
                <w:lang w:val="de-DE"/>
              </w:rPr>
            </w:pPr>
          </w:p>
          <w:p w:rsidR="00FF0978" w:rsidRPr="00FF0978" w:rsidRDefault="00FF0978" w:rsidP="002A0895">
            <w:pPr>
              <w:rPr>
                <w:b/>
                <w:sz w:val="28"/>
                <w:szCs w:val="28"/>
                <w:lang w:val="de-DE"/>
              </w:rPr>
            </w:pPr>
          </w:p>
          <w:p w:rsidR="00FF0978" w:rsidRPr="00FF0978" w:rsidRDefault="00A45F87" w:rsidP="002A0895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Lương Văn Hải</w:t>
            </w:r>
          </w:p>
        </w:tc>
      </w:tr>
    </w:tbl>
    <w:p w:rsidR="00EB0CE6" w:rsidRPr="00AF51B2" w:rsidRDefault="00FF0978">
      <w:pPr>
        <w:rPr>
          <w:sz w:val="28"/>
          <w:szCs w:val="28"/>
          <w:lang w:val="de-DE"/>
        </w:rPr>
      </w:pPr>
      <w:r w:rsidRPr="00FF0978">
        <w:rPr>
          <w:b/>
          <w:sz w:val="28"/>
          <w:szCs w:val="28"/>
          <w:lang w:val="de-DE"/>
        </w:rPr>
        <w:t xml:space="preserve">                   </w:t>
      </w:r>
    </w:p>
    <w:sectPr w:rsidR="00EB0CE6" w:rsidRPr="00AF51B2" w:rsidSect="003D7226">
      <w:type w:val="continuous"/>
      <w:pgSz w:w="11907" w:h="16840"/>
      <w:pgMar w:top="851" w:right="851" w:bottom="851" w:left="1418" w:header="340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FF0978"/>
    <w:rsid w:val="000969FC"/>
    <w:rsid w:val="000B757F"/>
    <w:rsid w:val="000D63F1"/>
    <w:rsid w:val="002817C0"/>
    <w:rsid w:val="002C26BB"/>
    <w:rsid w:val="00344E54"/>
    <w:rsid w:val="003D6A92"/>
    <w:rsid w:val="004E34F2"/>
    <w:rsid w:val="005164FC"/>
    <w:rsid w:val="005C7606"/>
    <w:rsid w:val="005E5131"/>
    <w:rsid w:val="006E36A2"/>
    <w:rsid w:val="0074568D"/>
    <w:rsid w:val="00784AC6"/>
    <w:rsid w:val="00796571"/>
    <w:rsid w:val="007D4B0A"/>
    <w:rsid w:val="00821895"/>
    <w:rsid w:val="00A15376"/>
    <w:rsid w:val="00A45F87"/>
    <w:rsid w:val="00A65B67"/>
    <w:rsid w:val="00AF51B2"/>
    <w:rsid w:val="00B80A40"/>
    <w:rsid w:val="00BC4739"/>
    <w:rsid w:val="00C87C75"/>
    <w:rsid w:val="00CE0A02"/>
    <w:rsid w:val="00E32608"/>
    <w:rsid w:val="00E34537"/>
    <w:rsid w:val="00EB0CE6"/>
    <w:rsid w:val="00FB305C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3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978"/>
    <w:pPr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F0978"/>
    <w:pPr>
      <w:spacing w:before="100" w:beforeAutospacing="1" w:after="100" w:afterAutospacing="1"/>
      <w:jc w:val="left"/>
    </w:pPr>
    <w:rPr>
      <w:lang w:val="vi-VN" w:eastAsia="vi-VN"/>
    </w:rPr>
  </w:style>
  <w:style w:type="paragraph" w:styleId="BalloonText">
    <w:name w:val="Balloon Text"/>
    <w:basedOn w:val="Normal"/>
    <w:link w:val="BalloonTextChar"/>
    <w:rsid w:val="003D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10</cp:revision>
  <cp:lastPrinted>2019-09-03T03:05:00Z</cp:lastPrinted>
  <dcterms:created xsi:type="dcterms:W3CDTF">2019-08-02T07:54:00Z</dcterms:created>
  <dcterms:modified xsi:type="dcterms:W3CDTF">2019-09-04T23:58:00Z</dcterms:modified>
</cp:coreProperties>
</file>