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ayout w:type="fixed"/>
        <w:tblLook w:val="0000" w:firstRow="0" w:lastRow="0" w:firstColumn="0" w:lastColumn="0" w:noHBand="0" w:noVBand="0"/>
      </w:tblPr>
      <w:tblGrid>
        <w:gridCol w:w="3261"/>
        <w:gridCol w:w="6095"/>
      </w:tblGrid>
      <w:tr w:rsidR="003365B0" w:rsidRPr="00F26D11" w14:paraId="6616197A" w14:textId="77777777" w:rsidTr="004E5F8F">
        <w:trPr>
          <w:trHeight w:val="70"/>
        </w:trPr>
        <w:tc>
          <w:tcPr>
            <w:tcW w:w="3261" w:type="dxa"/>
          </w:tcPr>
          <w:p w14:paraId="2CDECD68" w14:textId="2A2B5D4B" w:rsidR="00425996" w:rsidRPr="00F26D11" w:rsidRDefault="00EC0BD9" w:rsidP="003366E2">
            <w:pPr>
              <w:spacing w:after="0" w:line="240" w:lineRule="auto"/>
              <w:jc w:val="center"/>
              <w:rPr>
                <w:b/>
                <w:bCs/>
                <w:sz w:val="26"/>
                <w:szCs w:val="26"/>
              </w:rPr>
            </w:pPr>
            <w:bookmarkStart w:id="0" w:name="_Hlk195258928"/>
            <w:bookmarkStart w:id="1" w:name="_GoBack"/>
            <w:bookmarkEnd w:id="1"/>
            <w:r>
              <w:br w:type="page"/>
            </w:r>
            <w:r w:rsidR="00F56671" w:rsidRPr="006962DD">
              <w:rPr>
                <w:b/>
                <w:bCs/>
              </w:rPr>
              <w:br w:type="page"/>
            </w:r>
            <w:r w:rsidR="00425996" w:rsidRPr="00F26D11">
              <w:rPr>
                <w:b/>
                <w:bCs/>
                <w:sz w:val="26"/>
                <w:szCs w:val="26"/>
              </w:rPr>
              <w:t>ỦY BAN NHÂN DÂN</w:t>
            </w:r>
          </w:p>
          <w:p w14:paraId="7A7AE638" w14:textId="77777777" w:rsidR="00425996" w:rsidRPr="00F26D11" w:rsidRDefault="00425996" w:rsidP="003366E2">
            <w:pPr>
              <w:spacing w:after="0" w:line="240" w:lineRule="auto"/>
              <w:jc w:val="center"/>
              <w:rPr>
                <w:b/>
                <w:bCs/>
                <w:szCs w:val="28"/>
              </w:rPr>
            </w:pPr>
            <w:r w:rsidRPr="00F26D11">
              <w:rPr>
                <w:noProof/>
                <w:sz w:val="26"/>
                <w:szCs w:val="26"/>
              </w:rPr>
              <mc:AlternateContent>
                <mc:Choice Requires="wps">
                  <w:drawing>
                    <wp:anchor distT="0" distB="0" distL="114300" distR="114300" simplePos="0" relativeHeight="251655680" behindDoc="0" locked="0" layoutInCell="1" allowOverlap="1" wp14:anchorId="3473DF12" wp14:editId="731651C3">
                      <wp:simplePos x="0" y="0"/>
                      <wp:positionH relativeFrom="margin">
                        <wp:align>center</wp:align>
                      </wp:positionH>
                      <wp:positionV relativeFrom="paragraph">
                        <wp:posOffset>211124</wp:posOffset>
                      </wp:positionV>
                      <wp:extent cx="900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F24D73" id="Straight Connector 4"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6pt" to="7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">
                      <w10:wrap anchorx="margin"/>
                    </v:line>
                  </w:pict>
                </mc:Fallback>
              </mc:AlternateContent>
            </w:r>
            <w:r w:rsidRPr="00F26D11">
              <w:rPr>
                <w:b/>
                <w:bCs/>
                <w:sz w:val="26"/>
                <w:szCs w:val="26"/>
              </w:rPr>
              <w:t>TỈNH THÁI NGUYÊN</w:t>
            </w:r>
          </w:p>
        </w:tc>
        <w:tc>
          <w:tcPr>
            <w:tcW w:w="6095" w:type="dxa"/>
          </w:tcPr>
          <w:p w14:paraId="57DEF192" w14:textId="77777777" w:rsidR="00425996" w:rsidRPr="00F26D11" w:rsidRDefault="00425996" w:rsidP="00033A24">
            <w:pPr>
              <w:spacing w:after="0" w:line="240" w:lineRule="auto"/>
              <w:jc w:val="center"/>
              <w:rPr>
                <w:b/>
                <w:bCs/>
                <w:sz w:val="26"/>
                <w:szCs w:val="26"/>
              </w:rPr>
            </w:pPr>
            <w:r w:rsidRPr="00F26D11">
              <w:rPr>
                <w:b/>
                <w:bCs/>
                <w:sz w:val="26"/>
                <w:szCs w:val="26"/>
              </w:rPr>
              <w:t>CỘNG HÒA XÃ HỘI CHỦ NGHĨA VIỆT NAM</w:t>
            </w:r>
          </w:p>
          <w:p w14:paraId="05D8B7F6" w14:textId="24EDF2BA" w:rsidR="00425996" w:rsidRPr="00F26D11" w:rsidRDefault="00425996" w:rsidP="004E5F8F">
            <w:pPr>
              <w:spacing w:after="0" w:line="240" w:lineRule="auto"/>
              <w:jc w:val="center"/>
              <w:rPr>
                <w:b/>
                <w:bCs/>
                <w:szCs w:val="28"/>
              </w:rPr>
            </w:pPr>
            <w:r w:rsidRPr="00F26D11">
              <w:rPr>
                <w:b/>
                <w:bCs/>
                <w:szCs w:val="28"/>
              </w:rPr>
              <w:t>Độc lập - Tự do - Hạnh phúc</w:t>
            </w:r>
          </w:p>
        </w:tc>
      </w:tr>
      <w:tr w:rsidR="003365B0" w:rsidRPr="00F26D11" w14:paraId="49253BCC" w14:textId="77777777" w:rsidTr="004E5F8F">
        <w:trPr>
          <w:trHeight w:val="70"/>
        </w:trPr>
        <w:tc>
          <w:tcPr>
            <w:tcW w:w="3261" w:type="dxa"/>
          </w:tcPr>
          <w:p w14:paraId="78DC579A" w14:textId="516E0605" w:rsidR="00425996" w:rsidRPr="00F26D11" w:rsidRDefault="00425996" w:rsidP="004E5F8F">
            <w:pPr>
              <w:spacing w:before="120" w:after="0" w:line="240" w:lineRule="auto"/>
              <w:jc w:val="center"/>
              <w:rPr>
                <w:b/>
                <w:bCs/>
                <w:szCs w:val="28"/>
              </w:rPr>
            </w:pPr>
            <w:r w:rsidRPr="00F26D11">
              <w:rPr>
                <w:szCs w:val="28"/>
              </w:rPr>
              <w:t>Số:          /QĐ-UBND</w:t>
            </w:r>
          </w:p>
        </w:tc>
        <w:tc>
          <w:tcPr>
            <w:tcW w:w="6095" w:type="dxa"/>
          </w:tcPr>
          <w:p w14:paraId="38199992" w14:textId="1EEDEEBC" w:rsidR="00425996" w:rsidRPr="00F26D11" w:rsidRDefault="004E5F8F" w:rsidP="004E5F8F">
            <w:pPr>
              <w:spacing w:before="120" w:after="0" w:line="240" w:lineRule="auto"/>
              <w:jc w:val="center"/>
              <w:rPr>
                <w:b/>
                <w:bCs/>
                <w:szCs w:val="28"/>
              </w:rPr>
            </w:pPr>
            <w:r w:rsidRPr="00F26D11">
              <w:rPr>
                <w:noProof/>
                <w:szCs w:val="28"/>
              </w:rPr>
              <mc:AlternateContent>
                <mc:Choice Requires="wps">
                  <w:drawing>
                    <wp:anchor distT="0" distB="0" distL="114300" distR="114300" simplePos="0" relativeHeight="251657728" behindDoc="0" locked="0" layoutInCell="1" allowOverlap="1" wp14:anchorId="58DE9CA7" wp14:editId="2B6DFF6E">
                      <wp:simplePos x="0" y="0"/>
                      <wp:positionH relativeFrom="column">
                        <wp:posOffset>753745</wp:posOffset>
                      </wp:positionH>
                      <wp:positionV relativeFrom="paragraph">
                        <wp:posOffset>22225</wp:posOffset>
                      </wp:positionV>
                      <wp:extent cx="22320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7E146B"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1.75pt" to="23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"/>
                  </w:pict>
                </mc:Fallback>
              </mc:AlternateContent>
            </w:r>
            <w:r w:rsidR="00237D7A" w:rsidRPr="00F26D11">
              <w:rPr>
                <w:i/>
                <w:szCs w:val="28"/>
              </w:rPr>
              <w:t xml:space="preserve">           </w:t>
            </w:r>
            <w:r w:rsidR="00425996" w:rsidRPr="00F26D11">
              <w:rPr>
                <w:i/>
                <w:szCs w:val="28"/>
              </w:rPr>
              <w:t xml:space="preserve">Thái Nguyên, ngày   </w:t>
            </w:r>
            <w:r w:rsidR="008B6D46" w:rsidRPr="00F26D11">
              <w:rPr>
                <w:i/>
                <w:szCs w:val="28"/>
              </w:rPr>
              <w:t xml:space="preserve">  </w:t>
            </w:r>
            <w:r w:rsidR="00425996" w:rsidRPr="00F26D11">
              <w:rPr>
                <w:i/>
                <w:szCs w:val="28"/>
              </w:rPr>
              <w:t xml:space="preserve">   tháng  </w:t>
            </w:r>
            <w:r w:rsidR="0091541B" w:rsidRPr="00F26D11">
              <w:rPr>
                <w:i/>
                <w:szCs w:val="28"/>
              </w:rPr>
              <w:t xml:space="preserve"> </w:t>
            </w:r>
            <w:r w:rsidR="00425996" w:rsidRPr="00F26D11">
              <w:rPr>
                <w:i/>
                <w:szCs w:val="28"/>
              </w:rPr>
              <w:t xml:space="preserve">   năm 202</w:t>
            </w:r>
            <w:r w:rsidR="008B6D46" w:rsidRPr="00F26D11">
              <w:rPr>
                <w:i/>
                <w:szCs w:val="28"/>
              </w:rPr>
              <w:t>5</w:t>
            </w:r>
          </w:p>
        </w:tc>
      </w:tr>
    </w:tbl>
    <w:p w14:paraId="252BB131" w14:textId="72E2543E" w:rsidR="00467F73" w:rsidRDefault="00467F73" w:rsidP="00467DF1">
      <w:pPr>
        <w:tabs>
          <w:tab w:val="left" w:pos="495"/>
          <w:tab w:val="center" w:pos="4536"/>
        </w:tabs>
        <w:spacing w:before="120" w:after="0" w:line="240" w:lineRule="auto"/>
        <w:jc w:val="center"/>
        <w:rPr>
          <w:rFonts w:cs="Times New Roman"/>
          <w:b/>
          <w:bCs/>
        </w:rPr>
      </w:pPr>
    </w:p>
    <w:p w14:paraId="31EC1666" w14:textId="4D8FEAB3" w:rsidR="00FA20A6" w:rsidRPr="008939A2" w:rsidRDefault="00FA20A6" w:rsidP="00467DF1">
      <w:pPr>
        <w:tabs>
          <w:tab w:val="left" w:pos="495"/>
          <w:tab w:val="center" w:pos="4536"/>
        </w:tabs>
        <w:spacing w:before="120" w:after="0" w:line="240" w:lineRule="auto"/>
        <w:jc w:val="center"/>
        <w:rPr>
          <w:rFonts w:cs="Times New Roman"/>
          <w:b/>
          <w:bCs/>
        </w:rPr>
      </w:pPr>
      <w:r w:rsidRPr="008939A2">
        <w:rPr>
          <w:rFonts w:cs="Times New Roman"/>
          <w:b/>
          <w:bCs/>
        </w:rPr>
        <w:t>QUYẾT ĐỊNH</w:t>
      </w:r>
    </w:p>
    <w:p w14:paraId="2851AFB4" w14:textId="54923EB2" w:rsidR="004F4C04" w:rsidRPr="008939A2" w:rsidRDefault="00FA20A6" w:rsidP="001845C6">
      <w:pPr>
        <w:spacing w:after="0" w:line="240" w:lineRule="auto"/>
        <w:jc w:val="center"/>
        <w:rPr>
          <w:rFonts w:cs="Times New Roman"/>
          <w:b/>
        </w:rPr>
      </w:pPr>
      <w:bookmarkStart w:id="2" w:name="_Hlk195258191"/>
      <w:r w:rsidRPr="008939A2">
        <w:rPr>
          <w:rFonts w:cs="Times New Roman"/>
          <w:b/>
          <w:bCs/>
        </w:rPr>
        <w:t xml:space="preserve">Về việc </w:t>
      </w:r>
      <w:r w:rsidRPr="008939A2">
        <w:rPr>
          <w:rFonts w:cs="Times New Roman"/>
          <w:b/>
        </w:rPr>
        <w:t xml:space="preserve">công bố </w:t>
      </w:r>
      <w:r w:rsidR="00865E67" w:rsidRPr="008939A2">
        <w:rPr>
          <w:rFonts w:cs="Times New Roman"/>
          <w:b/>
        </w:rPr>
        <w:t>D</w:t>
      </w:r>
      <w:r w:rsidR="004F4C04" w:rsidRPr="008939A2">
        <w:rPr>
          <w:rFonts w:cs="Times New Roman"/>
          <w:b/>
        </w:rPr>
        <w:t xml:space="preserve">anh mục thủ tục hành chính </w:t>
      </w:r>
      <w:r w:rsidR="00054105">
        <w:rPr>
          <w:rFonts w:cs="Times New Roman"/>
          <w:b/>
        </w:rPr>
        <w:br/>
      </w:r>
      <w:r w:rsidR="00B13ACB" w:rsidRPr="008939A2">
        <w:rPr>
          <w:rFonts w:cs="Times New Roman"/>
          <w:b/>
        </w:rPr>
        <w:t>lĩnh vực</w:t>
      </w:r>
      <w:r w:rsidR="001845C6" w:rsidRPr="008939A2">
        <w:rPr>
          <w:rFonts w:cs="Times New Roman"/>
          <w:b/>
        </w:rPr>
        <w:t xml:space="preserve"> </w:t>
      </w:r>
      <w:r w:rsidR="00054105">
        <w:rPr>
          <w:rFonts w:cs="Times New Roman"/>
          <w:b/>
        </w:rPr>
        <w:t>C</w:t>
      </w:r>
      <w:r w:rsidR="008C58C3" w:rsidRPr="008939A2">
        <w:rPr>
          <w:rFonts w:cs="Times New Roman"/>
          <w:b/>
        </w:rPr>
        <w:t>h</w:t>
      </w:r>
      <w:r w:rsidR="000229EB" w:rsidRPr="008939A2">
        <w:rPr>
          <w:rFonts w:cs="Times New Roman"/>
          <w:b/>
        </w:rPr>
        <w:t xml:space="preserve">ăn nuôi và </w:t>
      </w:r>
      <w:r w:rsidR="00054105">
        <w:rPr>
          <w:rFonts w:cs="Times New Roman"/>
          <w:b/>
        </w:rPr>
        <w:t>T</w:t>
      </w:r>
      <w:r w:rsidR="000229EB" w:rsidRPr="008939A2">
        <w:rPr>
          <w:rFonts w:cs="Times New Roman"/>
          <w:b/>
        </w:rPr>
        <w:t xml:space="preserve">hú y thuộc phạm vi chức năng quản lý </w:t>
      </w:r>
      <w:r w:rsidR="00054105">
        <w:rPr>
          <w:rFonts w:cs="Times New Roman"/>
          <w:b/>
        </w:rPr>
        <w:br/>
      </w:r>
      <w:r w:rsidR="000229EB" w:rsidRPr="008939A2">
        <w:rPr>
          <w:rFonts w:cs="Times New Roman"/>
          <w:b/>
        </w:rPr>
        <w:t>của</w:t>
      </w:r>
      <w:r w:rsidR="001845C6" w:rsidRPr="008939A2">
        <w:rPr>
          <w:rFonts w:cs="Times New Roman"/>
          <w:b/>
        </w:rPr>
        <w:t xml:space="preserve"> </w:t>
      </w:r>
      <w:r w:rsidR="004F4C04" w:rsidRPr="008939A2">
        <w:rPr>
          <w:rFonts w:cs="Times New Roman"/>
          <w:b/>
        </w:rPr>
        <w:t xml:space="preserve">Sở </w:t>
      </w:r>
      <w:r w:rsidR="00AC4048" w:rsidRPr="008939A2">
        <w:rPr>
          <w:rFonts w:cs="Times New Roman"/>
          <w:b/>
        </w:rPr>
        <w:t>Nông nghiệp</w:t>
      </w:r>
      <w:r w:rsidR="004F4C04" w:rsidRPr="008939A2">
        <w:rPr>
          <w:rFonts w:cs="Times New Roman"/>
          <w:b/>
        </w:rPr>
        <w:t xml:space="preserve"> và</w:t>
      </w:r>
      <w:r w:rsidR="00AC4048" w:rsidRPr="008939A2">
        <w:rPr>
          <w:rFonts w:cs="Times New Roman"/>
          <w:b/>
        </w:rPr>
        <w:t xml:space="preserve"> </w:t>
      </w:r>
      <w:r w:rsidR="004F4C04" w:rsidRPr="008939A2">
        <w:rPr>
          <w:rFonts w:cs="Times New Roman"/>
          <w:b/>
        </w:rPr>
        <w:t>Môi trường</w:t>
      </w:r>
      <w:r w:rsidR="00054105">
        <w:rPr>
          <w:rFonts w:cs="Times New Roman"/>
          <w:b/>
        </w:rPr>
        <w:t xml:space="preserve"> </w:t>
      </w:r>
      <w:r w:rsidR="001845C6" w:rsidRPr="008939A2">
        <w:rPr>
          <w:rFonts w:cs="Times New Roman"/>
          <w:b/>
        </w:rPr>
        <w:t>t</w:t>
      </w:r>
      <w:r w:rsidR="00865E67" w:rsidRPr="008939A2">
        <w:rPr>
          <w:rFonts w:cs="Times New Roman"/>
          <w:b/>
        </w:rPr>
        <w:t>ỉnh</w:t>
      </w:r>
      <w:r w:rsidR="004F4C04" w:rsidRPr="008939A2">
        <w:rPr>
          <w:rFonts w:cs="Times New Roman"/>
          <w:b/>
        </w:rPr>
        <w:t xml:space="preserve"> Thái Nguyên</w:t>
      </w:r>
    </w:p>
    <w:bookmarkEnd w:id="2"/>
    <w:p w14:paraId="402FB085" w14:textId="2A31B9E3" w:rsidR="00FA20A6" w:rsidRPr="00F26D11" w:rsidRDefault="00CF154D" w:rsidP="002F3F02">
      <w:pPr>
        <w:spacing w:before="240" w:after="240" w:line="240" w:lineRule="auto"/>
        <w:jc w:val="center"/>
        <w:rPr>
          <w:b/>
          <w:bCs/>
        </w:rPr>
      </w:pPr>
      <w:r w:rsidRPr="00F26D11">
        <w:rPr>
          <w:rFonts w:ascii="Times New Roman Bold" w:hAnsi="Times New Roman Bold"/>
          <w:noProof/>
        </w:rPr>
        <mc:AlternateContent>
          <mc:Choice Requires="wps">
            <w:drawing>
              <wp:anchor distT="0" distB="0" distL="114300" distR="114300" simplePos="0" relativeHeight="251653632" behindDoc="0" locked="0" layoutInCell="1" allowOverlap="1" wp14:anchorId="16409B61" wp14:editId="315F1A57">
                <wp:simplePos x="0" y="0"/>
                <wp:positionH relativeFrom="margin">
                  <wp:posOffset>1980565</wp:posOffset>
                </wp:positionH>
                <wp:positionV relativeFrom="paragraph">
                  <wp:posOffset>33325</wp:posOffset>
                </wp:positionV>
                <wp:extent cx="1800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C52C88" id="Straight Connector 7"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95pt,2.6pt" to="297.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">
                <w10:wrap anchorx="margin"/>
              </v:line>
            </w:pict>
          </mc:Fallback>
        </mc:AlternateContent>
      </w:r>
      <w:r w:rsidR="00FA20A6" w:rsidRPr="00F26D11">
        <w:rPr>
          <w:b/>
          <w:bCs/>
        </w:rPr>
        <w:t>CHỦ TỊCH ỦY BAN NHÂN DÂN TỈNH THÁI NGUYÊN</w:t>
      </w:r>
    </w:p>
    <w:p w14:paraId="1B741990" w14:textId="75DF23E8" w:rsidR="00CF4132" w:rsidRPr="00F26D11" w:rsidRDefault="00CF4132" w:rsidP="002F3F02">
      <w:pPr>
        <w:pStyle w:val="BodyText"/>
        <w:spacing w:before="120" w:line="326" w:lineRule="exact"/>
        <w:ind w:firstLine="720"/>
        <w:rPr>
          <w:rFonts w:ascii="Times New Roman" w:hAnsi="Times New Roman"/>
          <w:i/>
          <w:szCs w:val="28"/>
        </w:rPr>
      </w:pPr>
      <w:r w:rsidRPr="00F26D11">
        <w:rPr>
          <w:rFonts w:ascii="Times New Roman" w:hAnsi="Times New Roman"/>
          <w:i/>
          <w:szCs w:val="28"/>
        </w:rPr>
        <w:t xml:space="preserve">Căn cứ Luật Tổ chức chính quyền địa phương </w:t>
      </w:r>
      <w:r w:rsidR="002F3F02">
        <w:rPr>
          <w:rFonts w:ascii="Times New Roman" w:hAnsi="Times New Roman"/>
          <w:i/>
          <w:szCs w:val="28"/>
        </w:rPr>
        <w:t>số 72/2025/QH15 ngày 16/6/</w:t>
      </w:r>
      <w:r w:rsidRPr="00F26D11">
        <w:rPr>
          <w:rFonts w:ascii="Times New Roman" w:hAnsi="Times New Roman"/>
          <w:i/>
          <w:szCs w:val="28"/>
        </w:rPr>
        <w:t>20</w:t>
      </w:r>
      <w:r w:rsidR="00AC4048" w:rsidRPr="00F26D11">
        <w:rPr>
          <w:rFonts w:ascii="Times New Roman" w:hAnsi="Times New Roman"/>
          <w:i/>
          <w:szCs w:val="28"/>
        </w:rPr>
        <w:t>2</w:t>
      </w:r>
      <w:r w:rsidRPr="00F26D11">
        <w:rPr>
          <w:rFonts w:ascii="Times New Roman" w:hAnsi="Times New Roman"/>
          <w:i/>
          <w:szCs w:val="28"/>
        </w:rPr>
        <w:t>5</w:t>
      </w:r>
      <w:r w:rsidR="00602EAC" w:rsidRPr="00F26D11">
        <w:rPr>
          <w:rFonts w:ascii="Times New Roman" w:hAnsi="Times New Roman"/>
          <w:i/>
          <w:szCs w:val="28"/>
        </w:rPr>
        <w:t>;</w:t>
      </w:r>
    </w:p>
    <w:p w14:paraId="500569D3" w14:textId="77777777" w:rsidR="00CF4132" w:rsidRPr="00F26D11" w:rsidRDefault="00CF4132" w:rsidP="002F3F02">
      <w:pPr>
        <w:pStyle w:val="BodyText"/>
        <w:spacing w:before="120" w:line="326" w:lineRule="exact"/>
        <w:ind w:firstLine="720"/>
        <w:rPr>
          <w:rFonts w:ascii="Times New Roman" w:hAnsi="Times New Roman"/>
          <w:i/>
          <w:szCs w:val="28"/>
        </w:rPr>
      </w:pPr>
      <w:r w:rsidRPr="00F26D11">
        <w:rPr>
          <w:rFonts w:ascii="Times New Roman" w:hAnsi="Times New Roman"/>
          <w:i/>
          <w:szCs w:val="28"/>
        </w:rP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14:paraId="7AB9AC8C" w14:textId="77777777" w:rsidR="00CF4132" w:rsidRPr="00F26D11" w:rsidRDefault="00CF4132" w:rsidP="002F3F02">
      <w:pPr>
        <w:pStyle w:val="BodyText"/>
        <w:spacing w:before="120" w:line="326" w:lineRule="exact"/>
        <w:ind w:firstLine="720"/>
        <w:rPr>
          <w:rFonts w:ascii="Times New Roman" w:hAnsi="Times New Roman"/>
          <w:i/>
          <w:spacing w:val="-6"/>
          <w:szCs w:val="28"/>
        </w:rPr>
      </w:pPr>
      <w:r w:rsidRPr="00F26D11">
        <w:rPr>
          <w:rFonts w:ascii="Times New Roman" w:hAnsi="Times New Roman"/>
          <w:i/>
          <w:spacing w:val="-6"/>
          <w:szCs w:val="28"/>
        </w:rP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14:paraId="401D8273" w14:textId="77777777" w:rsidR="00CF4132" w:rsidRPr="00F26D11" w:rsidRDefault="00CF4132" w:rsidP="002F3F02">
      <w:pPr>
        <w:pStyle w:val="BodyText"/>
        <w:spacing w:before="120" w:line="326" w:lineRule="exact"/>
        <w:ind w:firstLine="720"/>
        <w:rPr>
          <w:rFonts w:ascii="Times New Roman" w:hAnsi="Times New Roman"/>
          <w:i/>
          <w:spacing w:val="-6"/>
          <w:szCs w:val="28"/>
        </w:rPr>
      </w:pPr>
      <w:r w:rsidRPr="00F26D11">
        <w:rPr>
          <w:rFonts w:ascii="Times New Roman" w:hAnsi="Times New Roman"/>
          <w:i/>
          <w:spacing w:val="-6"/>
          <w:szCs w:val="28"/>
        </w:rPr>
        <w:t>Căn cứ Thông tư số 02/2017/TT-VPCP ngày 31/10/2017 của Bộ trưởng, Chủ nhiệm Văn phòng Chính phủ hướng dẫn về nghiệp vụ kiểm soát thủ tục hành chính;</w:t>
      </w:r>
    </w:p>
    <w:p w14:paraId="47225EE7" w14:textId="5336200D" w:rsidR="00CF4132" w:rsidRPr="00F26D11" w:rsidRDefault="00CF4132" w:rsidP="002F3F02">
      <w:pPr>
        <w:pStyle w:val="BodyText"/>
        <w:spacing w:before="120" w:line="326" w:lineRule="exact"/>
        <w:ind w:firstLine="720"/>
        <w:rPr>
          <w:rFonts w:ascii="Times New Roman" w:hAnsi="Times New Roman"/>
          <w:i/>
          <w:szCs w:val="28"/>
        </w:rPr>
      </w:pPr>
      <w:r w:rsidRPr="00F26D11">
        <w:rPr>
          <w:rFonts w:ascii="Times New Roman" w:hAnsi="Times New Roman"/>
          <w:i/>
          <w:szCs w:val="28"/>
        </w:rPr>
        <w:t>Căn cứ Thông tư số 01/2018/TT-VPCP ngày 23/11/2018 của Bộ trưởng, Chủ nhiệm Văn phòng Chính phủ về việc hướng dẫn thi hành Nghị định số 61/2018/NĐ-CP ngày 23/4/2018</w:t>
      </w:r>
      <w:r w:rsidR="00CE7BD2" w:rsidRPr="00F26D11">
        <w:rPr>
          <w:rFonts w:ascii="Times New Roman" w:hAnsi="Times New Roman"/>
          <w:i/>
          <w:szCs w:val="28"/>
        </w:rPr>
        <w:t xml:space="preserve"> của Chính phủ</w:t>
      </w:r>
      <w:r w:rsidRPr="00F26D11">
        <w:rPr>
          <w:rFonts w:ascii="Times New Roman" w:hAnsi="Times New Roman"/>
          <w:i/>
          <w:szCs w:val="28"/>
        </w:rPr>
        <w:t xml:space="preserve"> về thực hiện cơ chế một cửa, một cửa liên thông trong giải quyết thủ tục hành chính;</w:t>
      </w:r>
    </w:p>
    <w:p w14:paraId="5C2C806D" w14:textId="2209AE4F" w:rsidR="000229EB" w:rsidRPr="00F26D11" w:rsidRDefault="003B41AF" w:rsidP="002F3F02">
      <w:pPr>
        <w:spacing w:before="120" w:after="0" w:line="326" w:lineRule="exact"/>
        <w:ind w:firstLine="720"/>
        <w:jc w:val="both"/>
        <w:rPr>
          <w:rFonts w:cs="Times New Roman"/>
          <w:i/>
          <w:spacing w:val="-4"/>
        </w:rPr>
      </w:pPr>
      <w:r w:rsidRPr="00F26D11">
        <w:rPr>
          <w:rFonts w:cs="Times New Roman"/>
          <w:i/>
          <w:spacing w:val="-4"/>
          <w:szCs w:val="28"/>
          <w:lang w:val="nl-NL"/>
        </w:rPr>
        <w:t xml:space="preserve">Căn cứ Quyết định số </w:t>
      </w:r>
      <w:r w:rsidR="000229EB" w:rsidRPr="00F26D11">
        <w:rPr>
          <w:rFonts w:cs="Times New Roman"/>
          <w:i/>
          <w:spacing w:val="-4"/>
          <w:szCs w:val="28"/>
          <w:shd w:val="clear" w:color="auto" w:fill="FFFFFF"/>
          <w:lang w:val="nl-NL"/>
        </w:rPr>
        <w:t>2303/QĐ-BNNMT ngày 23/6</w:t>
      </w:r>
      <w:r w:rsidRPr="00F26D11">
        <w:rPr>
          <w:rFonts w:cs="Times New Roman"/>
          <w:i/>
          <w:spacing w:val="-4"/>
          <w:szCs w:val="28"/>
          <w:shd w:val="clear" w:color="auto" w:fill="FFFFFF"/>
          <w:lang w:val="nl-NL"/>
        </w:rPr>
        <w:t xml:space="preserve">/2025 </w:t>
      </w:r>
      <w:r w:rsidRPr="00F26D11">
        <w:rPr>
          <w:rFonts w:cs="Times New Roman"/>
          <w:i/>
          <w:spacing w:val="-4"/>
          <w:szCs w:val="28"/>
          <w:lang w:val="nl-NL"/>
        </w:rPr>
        <w:t xml:space="preserve">của Bộ trưởng Bộ Nông nghiệp và Môi trường </w:t>
      </w:r>
      <w:r w:rsidRPr="00F26D11">
        <w:rPr>
          <w:rFonts w:cs="Times New Roman"/>
          <w:i/>
          <w:spacing w:val="-4"/>
          <w:szCs w:val="28"/>
        </w:rPr>
        <w:t>về việc</w:t>
      </w:r>
      <w:r w:rsidR="000229EB" w:rsidRPr="00F26D11">
        <w:rPr>
          <w:rFonts w:cs="Times New Roman"/>
          <w:i/>
          <w:spacing w:val="-4"/>
          <w:szCs w:val="28"/>
        </w:rPr>
        <w:t xml:space="preserve"> </w:t>
      </w:r>
      <w:r w:rsidR="000229EB" w:rsidRPr="00F26D11">
        <w:rPr>
          <w:rFonts w:cs="Times New Roman"/>
          <w:i/>
          <w:spacing w:val="-4"/>
        </w:rPr>
        <w:t>công bố thủ tục hành chính lĩnh vực Chăn nuôi và Thú y thuộc phạm vi chức năng quản lý của Bộ Nông nghiệp và Môi trường</w:t>
      </w:r>
      <w:r w:rsidR="00CF67FC" w:rsidRPr="00F26D11">
        <w:rPr>
          <w:rFonts w:cs="Times New Roman"/>
          <w:i/>
          <w:spacing w:val="-4"/>
        </w:rPr>
        <w:t>;</w:t>
      </w:r>
    </w:p>
    <w:p w14:paraId="532F0421" w14:textId="5975C28C" w:rsidR="00775431" w:rsidRPr="00F26D11" w:rsidRDefault="00775431" w:rsidP="002F3F02">
      <w:pPr>
        <w:spacing w:before="120" w:after="0" w:line="326" w:lineRule="exact"/>
        <w:ind w:firstLine="720"/>
        <w:jc w:val="both"/>
        <w:rPr>
          <w:rFonts w:cs="Times New Roman"/>
          <w:i/>
          <w:szCs w:val="28"/>
        </w:rPr>
      </w:pPr>
      <w:r w:rsidRPr="00F26D11">
        <w:rPr>
          <w:rFonts w:cs="Times New Roman"/>
          <w:i/>
        </w:rPr>
        <w:t xml:space="preserve">Căn cứ Quyết định 2313/QĐ-BNNMT ngày 23/6/2025 </w:t>
      </w:r>
      <w:r w:rsidRPr="00F26D11">
        <w:rPr>
          <w:rFonts w:cs="Times New Roman"/>
          <w:i/>
          <w:szCs w:val="28"/>
          <w:lang w:val="nl-NL"/>
        </w:rPr>
        <w:t xml:space="preserve">của Bộ trưởng Bộ Nông nghiệp và Môi trường </w:t>
      </w:r>
      <w:r w:rsidRPr="00F26D11">
        <w:rPr>
          <w:rFonts w:cs="Times New Roman"/>
          <w:i/>
        </w:rPr>
        <w:t>về việc công bố thủ tục hành chính lĩnh vực Thú y, Quản lý đê điều và Phòng, chống thiên tai thuộc phạm vi chức năng quản lý của Bộ Nông nghiệp và Môi trường.</w:t>
      </w:r>
    </w:p>
    <w:p w14:paraId="02C79EFA" w14:textId="2EFCB372" w:rsidR="00FA20A6" w:rsidRPr="00F26D11" w:rsidRDefault="00DE01E0" w:rsidP="002F3F02">
      <w:pPr>
        <w:pStyle w:val="BodyText"/>
        <w:spacing w:before="120" w:line="326" w:lineRule="exact"/>
        <w:ind w:firstLine="720"/>
        <w:rPr>
          <w:rFonts w:ascii="Times New Roman" w:hAnsi="Times New Roman"/>
          <w:i/>
          <w:szCs w:val="28"/>
          <w:lang w:val="nl-NL"/>
        </w:rPr>
      </w:pPr>
      <w:r w:rsidRPr="00F26D11">
        <w:rPr>
          <w:rFonts w:ascii="Times New Roman" w:hAnsi="Times New Roman"/>
          <w:i/>
          <w:szCs w:val="28"/>
          <w:lang w:val="nl-NL"/>
        </w:rPr>
        <w:t xml:space="preserve">Theo </w:t>
      </w:r>
      <w:r w:rsidR="00FA20A6" w:rsidRPr="00F26D11">
        <w:rPr>
          <w:rFonts w:ascii="Times New Roman" w:hAnsi="Times New Roman"/>
          <w:i/>
          <w:szCs w:val="28"/>
          <w:lang w:val="nl-NL"/>
        </w:rPr>
        <w:t xml:space="preserve">đề nghị của Giám đốc Sở </w:t>
      </w:r>
      <w:r w:rsidR="00471FEA" w:rsidRPr="00F26D11">
        <w:rPr>
          <w:rFonts w:ascii="Times New Roman" w:hAnsi="Times New Roman"/>
          <w:i/>
          <w:szCs w:val="28"/>
          <w:lang w:val="nl-NL"/>
        </w:rPr>
        <w:t>Nông nghiệp</w:t>
      </w:r>
      <w:r w:rsidR="00FA20A6" w:rsidRPr="00F26D11">
        <w:rPr>
          <w:rFonts w:ascii="Times New Roman" w:hAnsi="Times New Roman"/>
          <w:i/>
          <w:szCs w:val="28"/>
          <w:lang w:val="nl-NL"/>
        </w:rPr>
        <w:t xml:space="preserve"> và Môi trường</w:t>
      </w:r>
      <w:r w:rsidRPr="00F26D11">
        <w:rPr>
          <w:rFonts w:ascii="Times New Roman" w:hAnsi="Times New Roman"/>
          <w:i/>
          <w:szCs w:val="28"/>
          <w:lang w:val="nl-NL"/>
        </w:rPr>
        <w:t xml:space="preserve"> tại Tờ trình </w:t>
      </w:r>
      <w:r w:rsidR="00975DFD" w:rsidRPr="00F26D11">
        <w:rPr>
          <w:rFonts w:ascii="Times New Roman" w:hAnsi="Times New Roman"/>
          <w:i/>
          <w:szCs w:val="28"/>
          <w:lang w:val="nl-NL"/>
        </w:rPr>
        <w:br/>
      </w:r>
      <w:r w:rsidRPr="00F26D11">
        <w:rPr>
          <w:rFonts w:ascii="Times New Roman" w:hAnsi="Times New Roman"/>
          <w:i/>
          <w:szCs w:val="28"/>
          <w:lang w:val="nl-NL"/>
        </w:rPr>
        <w:t>số</w:t>
      </w:r>
      <w:r w:rsidR="007212E7">
        <w:rPr>
          <w:rFonts w:ascii="Times New Roman" w:hAnsi="Times New Roman"/>
          <w:i/>
          <w:szCs w:val="28"/>
          <w:lang w:val="nl-NL"/>
        </w:rPr>
        <w:t xml:space="preserve"> 582</w:t>
      </w:r>
      <w:r w:rsidR="00975DFD" w:rsidRPr="00F26D11">
        <w:rPr>
          <w:rFonts w:ascii="Times New Roman" w:hAnsi="Times New Roman"/>
          <w:i/>
          <w:szCs w:val="28"/>
          <w:lang w:val="nl-NL"/>
        </w:rPr>
        <w:t>/TTr-S</w:t>
      </w:r>
      <w:r w:rsidR="0060371D" w:rsidRPr="00F26D11">
        <w:rPr>
          <w:rFonts w:ascii="Times New Roman" w:hAnsi="Times New Roman"/>
          <w:i/>
          <w:szCs w:val="28"/>
          <w:lang w:val="nl-NL"/>
        </w:rPr>
        <w:t>N</w:t>
      </w:r>
      <w:r w:rsidR="00975DFD" w:rsidRPr="00F26D11">
        <w:rPr>
          <w:rFonts w:ascii="Times New Roman" w:hAnsi="Times New Roman"/>
          <w:i/>
          <w:szCs w:val="28"/>
          <w:lang w:val="nl-NL"/>
        </w:rPr>
        <w:t>NMT</w:t>
      </w:r>
      <w:r w:rsidR="004E5F8F" w:rsidRPr="00F26D11">
        <w:rPr>
          <w:rFonts w:ascii="Times New Roman" w:hAnsi="Times New Roman"/>
          <w:i/>
          <w:szCs w:val="28"/>
          <w:lang w:val="nl-NL"/>
        </w:rPr>
        <w:t xml:space="preserve"> </w:t>
      </w:r>
      <w:r w:rsidRPr="00F26D11">
        <w:rPr>
          <w:rFonts w:ascii="Times New Roman" w:hAnsi="Times New Roman"/>
          <w:i/>
          <w:szCs w:val="28"/>
          <w:lang w:val="nl-NL"/>
        </w:rPr>
        <w:t>ngày</w:t>
      </w:r>
      <w:r w:rsidR="004E5F8F" w:rsidRPr="00F26D11">
        <w:rPr>
          <w:rFonts w:ascii="Times New Roman" w:hAnsi="Times New Roman"/>
          <w:i/>
          <w:szCs w:val="28"/>
          <w:lang w:val="nl-NL"/>
        </w:rPr>
        <w:t xml:space="preserve"> </w:t>
      </w:r>
      <w:r w:rsidR="007212E7">
        <w:rPr>
          <w:rFonts w:ascii="Times New Roman" w:hAnsi="Times New Roman"/>
          <w:i/>
          <w:szCs w:val="28"/>
          <w:lang w:val="nl-NL"/>
        </w:rPr>
        <w:t>25</w:t>
      </w:r>
      <w:r w:rsidRPr="00F26D11">
        <w:rPr>
          <w:rFonts w:ascii="Times New Roman" w:hAnsi="Times New Roman"/>
          <w:i/>
          <w:szCs w:val="28"/>
          <w:lang w:val="nl-NL"/>
        </w:rPr>
        <w:t>/</w:t>
      </w:r>
      <w:r w:rsidR="000229EB" w:rsidRPr="00F26D11">
        <w:rPr>
          <w:rFonts w:ascii="Times New Roman" w:hAnsi="Times New Roman"/>
          <w:i/>
          <w:szCs w:val="28"/>
          <w:lang w:val="nl-NL"/>
        </w:rPr>
        <w:t>6</w:t>
      </w:r>
      <w:r w:rsidRPr="00F26D11">
        <w:rPr>
          <w:rFonts w:ascii="Times New Roman" w:hAnsi="Times New Roman"/>
          <w:i/>
          <w:szCs w:val="28"/>
          <w:lang w:val="nl-NL"/>
        </w:rPr>
        <w:t>/202</w:t>
      </w:r>
      <w:r w:rsidR="0060371D" w:rsidRPr="00F26D11">
        <w:rPr>
          <w:rFonts w:ascii="Times New Roman" w:hAnsi="Times New Roman"/>
          <w:i/>
          <w:szCs w:val="28"/>
          <w:lang w:val="nl-NL"/>
        </w:rPr>
        <w:t>5</w:t>
      </w:r>
      <w:r w:rsidR="00D56E06" w:rsidRPr="00F26D11">
        <w:rPr>
          <w:rFonts w:ascii="Times New Roman" w:hAnsi="Times New Roman"/>
          <w:i/>
          <w:szCs w:val="28"/>
          <w:lang w:val="nl-NL"/>
        </w:rPr>
        <w:t>.</w:t>
      </w:r>
    </w:p>
    <w:p w14:paraId="66E0CD56" w14:textId="77777777" w:rsidR="00DD13C6" w:rsidRPr="00F26D11" w:rsidRDefault="00FA20A6" w:rsidP="002F3F02">
      <w:pPr>
        <w:widowControl w:val="0"/>
        <w:autoSpaceDE w:val="0"/>
        <w:autoSpaceDN w:val="0"/>
        <w:adjustRightInd w:val="0"/>
        <w:spacing w:before="120" w:after="120" w:line="340" w:lineRule="exact"/>
        <w:ind w:firstLine="720"/>
        <w:jc w:val="center"/>
        <w:rPr>
          <w:rFonts w:cs="Times New Roman"/>
          <w:b/>
          <w:bCs/>
          <w:lang w:val="nl-NL"/>
        </w:rPr>
      </w:pPr>
      <w:r w:rsidRPr="00F26D11">
        <w:rPr>
          <w:rFonts w:cs="Times New Roman"/>
          <w:b/>
          <w:bCs/>
          <w:lang w:val="nl-NL"/>
        </w:rPr>
        <w:t>QUYẾT ĐỊNH:</w:t>
      </w:r>
    </w:p>
    <w:p w14:paraId="307E01D8" w14:textId="09FCFE1A" w:rsidR="00C8731E" w:rsidRPr="00777218" w:rsidRDefault="00FA20A6" w:rsidP="002F3F02">
      <w:pPr>
        <w:widowControl w:val="0"/>
        <w:autoSpaceDE w:val="0"/>
        <w:autoSpaceDN w:val="0"/>
        <w:adjustRightInd w:val="0"/>
        <w:spacing w:before="120" w:after="0" w:line="320" w:lineRule="exact"/>
        <w:ind w:firstLine="720"/>
        <w:jc w:val="both"/>
        <w:rPr>
          <w:rFonts w:cs="Times New Roman"/>
          <w:bCs/>
          <w:i/>
          <w:iCs/>
          <w:lang w:val="nl-NL"/>
        </w:rPr>
      </w:pPr>
      <w:r w:rsidRPr="00777218">
        <w:rPr>
          <w:rFonts w:cs="Times New Roman"/>
          <w:b/>
          <w:lang w:val="nl-NL"/>
        </w:rPr>
        <w:t xml:space="preserve">Điều 1. </w:t>
      </w:r>
      <w:r w:rsidR="001C3D28" w:rsidRPr="00777218">
        <w:rPr>
          <w:rFonts w:cs="Times New Roman"/>
          <w:szCs w:val="28"/>
          <w:lang w:val="nl-NL"/>
        </w:rPr>
        <w:t xml:space="preserve">Công bố </w:t>
      </w:r>
      <w:r w:rsidR="00777218">
        <w:rPr>
          <w:rFonts w:cs="Times New Roman"/>
          <w:szCs w:val="28"/>
          <w:lang w:val="nl-NL"/>
        </w:rPr>
        <w:t xml:space="preserve">kèm theo Quyết định này </w:t>
      </w:r>
      <w:r w:rsidR="001C3D28" w:rsidRPr="00777218">
        <w:rPr>
          <w:rFonts w:cs="Times New Roman"/>
          <w:szCs w:val="28"/>
          <w:lang w:val="nl-NL"/>
        </w:rPr>
        <w:t>danh mục</w:t>
      </w:r>
      <w:r w:rsidR="001C3D28" w:rsidRPr="00777218">
        <w:rPr>
          <w:rFonts w:cs="Times New Roman"/>
          <w:bCs/>
          <w:szCs w:val="28"/>
          <w:lang w:val="nl-NL"/>
        </w:rPr>
        <w:t xml:space="preserve"> </w:t>
      </w:r>
      <w:r w:rsidR="001C3D28" w:rsidRPr="00777218">
        <w:rPr>
          <w:rFonts w:cs="Times New Roman"/>
          <w:bCs/>
          <w:szCs w:val="28"/>
          <w:lang w:val="vi-VN"/>
        </w:rPr>
        <w:t>t</w:t>
      </w:r>
      <w:r w:rsidR="001C3D28" w:rsidRPr="00777218">
        <w:rPr>
          <w:rFonts w:cs="Times New Roman"/>
          <w:bCs/>
          <w:szCs w:val="28"/>
          <w:lang w:val="nl-NL"/>
        </w:rPr>
        <w:t xml:space="preserve">hủ tục hành chính </w:t>
      </w:r>
      <w:r w:rsidR="001C3D28" w:rsidRPr="00777218">
        <w:rPr>
          <w:rFonts w:cs="Times New Roman"/>
          <w:bCs/>
          <w:spacing w:val="-8"/>
          <w:szCs w:val="28"/>
          <w:lang w:val="nl-NL"/>
        </w:rPr>
        <w:t xml:space="preserve">lĩnh vực </w:t>
      </w:r>
      <w:r w:rsidR="007910C5" w:rsidRPr="00777218">
        <w:rPr>
          <w:rFonts w:cs="Times New Roman"/>
          <w:bCs/>
          <w:spacing w:val="-8"/>
          <w:szCs w:val="28"/>
          <w:lang w:val="nl-NL"/>
        </w:rPr>
        <w:t>Chăn nuôi và Thú y</w:t>
      </w:r>
      <w:r w:rsidR="001C3D28" w:rsidRPr="00777218">
        <w:rPr>
          <w:rFonts w:cs="Times New Roman"/>
          <w:bCs/>
          <w:spacing w:val="-8"/>
          <w:szCs w:val="28"/>
          <w:lang w:val="nl-NL"/>
        </w:rPr>
        <w:t xml:space="preserve"> thuộc phạm vi quản lý của Sở Nông nghiệp và Môi trườn</w:t>
      </w:r>
      <w:r w:rsidR="001C3D28" w:rsidRPr="00777218">
        <w:rPr>
          <w:rFonts w:cs="Times New Roman"/>
          <w:bCs/>
          <w:szCs w:val="28"/>
          <w:lang w:val="nl-NL"/>
        </w:rPr>
        <w:t xml:space="preserve">g tỉnh Thái Nguyên </w:t>
      </w:r>
      <w:r w:rsidR="001C3D28" w:rsidRPr="00777218">
        <w:rPr>
          <w:rFonts w:cs="Times New Roman"/>
          <w:bCs/>
          <w:i/>
          <w:iCs/>
          <w:szCs w:val="28"/>
          <w:lang w:val="nl-NL"/>
        </w:rPr>
        <w:t>(Phụ lục</w:t>
      </w:r>
      <w:r w:rsidR="00777218" w:rsidRPr="00777218">
        <w:rPr>
          <w:rFonts w:cs="Times New Roman"/>
          <w:bCs/>
          <w:i/>
          <w:iCs/>
          <w:szCs w:val="28"/>
          <w:lang w:val="nl-NL"/>
        </w:rPr>
        <w:t xml:space="preserve"> I</w:t>
      </w:r>
      <w:r w:rsidR="001C3D28" w:rsidRPr="00777218">
        <w:rPr>
          <w:rFonts w:cs="Times New Roman"/>
          <w:bCs/>
          <w:i/>
          <w:iCs/>
          <w:szCs w:val="28"/>
          <w:lang w:val="nl-NL"/>
        </w:rPr>
        <w:t xml:space="preserve"> kèm theo).</w:t>
      </w:r>
    </w:p>
    <w:p w14:paraId="29960DE0" w14:textId="77777777" w:rsidR="00234B36" w:rsidRPr="00F26D11" w:rsidRDefault="00234B36" w:rsidP="00C078D5">
      <w:pPr>
        <w:spacing w:before="120" w:after="0" w:line="320" w:lineRule="exact"/>
        <w:ind w:firstLine="720"/>
        <w:jc w:val="both"/>
        <w:rPr>
          <w:rFonts w:eastAsia="Times New Roman" w:cs="Times New Roman"/>
          <w:szCs w:val="28"/>
          <w:lang w:val="nl-NL"/>
        </w:rPr>
      </w:pPr>
      <w:r w:rsidRPr="00F26D11">
        <w:rPr>
          <w:rFonts w:eastAsia="Times New Roman" w:cs="Times New Roman"/>
          <w:b/>
          <w:bCs/>
          <w:szCs w:val="28"/>
          <w:lang w:val="nl-NL"/>
        </w:rPr>
        <w:lastRenderedPageBreak/>
        <w:t>Điều 2.</w:t>
      </w:r>
      <w:r w:rsidRPr="00F26D11">
        <w:rPr>
          <w:rFonts w:eastAsia="Times New Roman" w:cs="Times New Roman"/>
          <w:szCs w:val="28"/>
          <w:lang w:val="nl-NL"/>
        </w:rPr>
        <w:t xml:space="preserve"> Bãi bỏ các thủ tục hành chính, cụ thể như sau:</w:t>
      </w:r>
    </w:p>
    <w:p w14:paraId="28242E3F" w14:textId="4FE87256" w:rsidR="00B938A6" w:rsidRPr="00F26D11" w:rsidRDefault="00D60D23" w:rsidP="00C078D5">
      <w:pPr>
        <w:spacing w:before="120" w:after="0" w:line="320" w:lineRule="exact"/>
        <w:ind w:firstLine="720"/>
        <w:jc w:val="both"/>
        <w:rPr>
          <w:rFonts w:cs="Times New Roman"/>
          <w:spacing w:val="-2"/>
          <w:lang w:val="nl-NL"/>
        </w:rPr>
      </w:pPr>
      <w:r w:rsidRPr="00EA05EC">
        <w:rPr>
          <w:rFonts w:cs="Times New Roman"/>
          <w:spacing w:val="-6"/>
          <w:lang w:val="nl-NL"/>
        </w:rPr>
        <w:t>1. Bãi bỏ</w:t>
      </w:r>
      <w:r w:rsidR="00D9547D" w:rsidRPr="00EA05EC">
        <w:rPr>
          <w:rFonts w:cs="Times New Roman"/>
          <w:spacing w:val="-6"/>
          <w:lang w:val="nl-NL"/>
        </w:rPr>
        <w:t xml:space="preserve"> 02 thủ tục hành chính cấp tỉnh lĩnh vực Chăn nuôi (</w:t>
      </w:r>
      <w:r w:rsidR="00D9547D" w:rsidRPr="00EA05EC">
        <w:rPr>
          <w:rFonts w:cs="Times New Roman"/>
          <w:i/>
          <w:spacing w:val="-6"/>
          <w:lang w:val="nl-NL"/>
        </w:rPr>
        <w:t>thủ tục hành chính</w:t>
      </w:r>
      <w:r w:rsidR="00D9547D" w:rsidRPr="00F26D11">
        <w:rPr>
          <w:rFonts w:cs="Times New Roman"/>
          <w:i/>
          <w:spacing w:val="2"/>
          <w:lang w:val="nl-NL"/>
        </w:rPr>
        <w:t xml:space="preserve"> số </w:t>
      </w:r>
      <w:r w:rsidR="00687BC4">
        <w:rPr>
          <w:rFonts w:cs="Times New Roman"/>
          <w:i/>
          <w:spacing w:val="2"/>
          <w:lang w:val="nl-NL"/>
        </w:rPr>
        <w:t>0</w:t>
      </w:r>
      <w:r w:rsidR="00D9547D" w:rsidRPr="00F26D11">
        <w:rPr>
          <w:rFonts w:cs="Times New Roman"/>
          <w:i/>
          <w:spacing w:val="2"/>
          <w:lang w:val="nl-NL"/>
        </w:rPr>
        <w:t>2,</w:t>
      </w:r>
      <w:r w:rsidR="00687BC4">
        <w:rPr>
          <w:rFonts w:cs="Times New Roman"/>
          <w:i/>
          <w:spacing w:val="2"/>
          <w:lang w:val="nl-NL"/>
        </w:rPr>
        <w:t xml:space="preserve"> 0</w:t>
      </w:r>
      <w:r w:rsidR="00D9547D" w:rsidRPr="00F26D11">
        <w:rPr>
          <w:rFonts w:cs="Times New Roman"/>
          <w:i/>
          <w:spacing w:val="2"/>
          <w:lang w:val="nl-NL"/>
        </w:rPr>
        <w:t>4</w:t>
      </w:r>
      <w:r w:rsidR="00115615">
        <w:rPr>
          <w:rFonts w:cs="Times New Roman"/>
          <w:i/>
          <w:spacing w:val="2"/>
          <w:lang w:val="nl-NL"/>
        </w:rPr>
        <w:t>,</w:t>
      </w:r>
      <w:r w:rsidR="00D9547D" w:rsidRPr="00F26D11">
        <w:rPr>
          <w:rFonts w:cs="Times New Roman"/>
          <w:i/>
          <w:spacing w:val="2"/>
          <w:lang w:val="nl-NL"/>
        </w:rPr>
        <w:t xml:space="preserve"> </w:t>
      </w:r>
      <w:r w:rsidR="00115615">
        <w:rPr>
          <w:rFonts w:cs="Times New Roman"/>
          <w:i/>
          <w:spacing w:val="2"/>
          <w:lang w:val="nl-NL"/>
        </w:rPr>
        <w:t>m</w:t>
      </w:r>
      <w:r w:rsidR="00D9547D" w:rsidRPr="00F26D11">
        <w:rPr>
          <w:rFonts w:cs="Times New Roman"/>
          <w:i/>
          <w:spacing w:val="2"/>
          <w:lang w:val="nl-NL"/>
        </w:rPr>
        <w:t>ục I, phần A)</w:t>
      </w:r>
      <w:r w:rsidR="00687BC4">
        <w:rPr>
          <w:rFonts w:cs="Times New Roman"/>
          <w:i/>
          <w:spacing w:val="2"/>
          <w:lang w:val="nl-NL"/>
        </w:rPr>
        <w:t>;</w:t>
      </w:r>
      <w:r w:rsidR="00B938A6" w:rsidRPr="00F26D11">
        <w:rPr>
          <w:rFonts w:cs="Times New Roman"/>
          <w:i/>
          <w:spacing w:val="2"/>
          <w:lang w:val="nl-NL"/>
        </w:rPr>
        <w:t xml:space="preserve"> </w:t>
      </w:r>
      <w:r w:rsidR="00B938A6" w:rsidRPr="00F26D11">
        <w:rPr>
          <w:rFonts w:cs="Times New Roman"/>
          <w:spacing w:val="2"/>
          <w:lang w:val="nl-NL"/>
        </w:rPr>
        <w:t xml:space="preserve">02 thủ tục hành chính cấp huyện </w:t>
      </w:r>
      <w:r w:rsidR="00147AF8" w:rsidRPr="00F26D11">
        <w:rPr>
          <w:rFonts w:cs="Times New Roman"/>
          <w:spacing w:val="2"/>
          <w:lang w:val="nl-NL"/>
        </w:rPr>
        <w:t xml:space="preserve">lĩnh vục Chăn nuôi </w:t>
      </w:r>
      <w:r w:rsidR="00B938A6" w:rsidRPr="002452C5">
        <w:rPr>
          <w:rFonts w:cs="Times New Roman"/>
          <w:i/>
          <w:iCs/>
          <w:spacing w:val="2"/>
          <w:lang w:val="nl-NL"/>
        </w:rPr>
        <w:t>(</w:t>
      </w:r>
      <w:r w:rsidR="00B938A6" w:rsidRPr="00EA05EC">
        <w:rPr>
          <w:rFonts w:cs="Times New Roman"/>
          <w:i/>
          <w:spacing w:val="-6"/>
          <w:lang w:val="nl-NL"/>
        </w:rPr>
        <w:t>thủ tục hành chính</w:t>
      </w:r>
      <w:r w:rsidR="00220013" w:rsidRPr="00EA05EC">
        <w:rPr>
          <w:rFonts w:cs="Times New Roman"/>
          <w:i/>
          <w:spacing w:val="-6"/>
          <w:lang w:val="nl-NL"/>
        </w:rPr>
        <w:t xml:space="preserve"> số</w:t>
      </w:r>
      <w:r w:rsidR="00B938A6" w:rsidRPr="00EA05EC">
        <w:rPr>
          <w:rFonts w:cs="Times New Roman"/>
          <w:i/>
          <w:spacing w:val="-6"/>
          <w:lang w:val="nl-NL"/>
        </w:rPr>
        <w:t xml:space="preserve"> </w:t>
      </w:r>
      <w:r w:rsidR="00687BC4" w:rsidRPr="00EA05EC">
        <w:rPr>
          <w:rFonts w:cs="Times New Roman"/>
          <w:i/>
          <w:spacing w:val="-6"/>
          <w:lang w:val="nl-NL"/>
        </w:rPr>
        <w:t>0</w:t>
      </w:r>
      <w:r w:rsidR="00B938A6" w:rsidRPr="00EA05EC">
        <w:rPr>
          <w:rFonts w:cs="Times New Roman"/>
          <w:i/>
          <w:spacing w:val="-6"/>
          <w:lang w:val="nl-NL"/>
        </w:rPr>
        <w:t>1,</w:t>
      </w:r>
      <w:r w:rsidR="00687BC4" w:rsidRPr="00EA05EC">
        <w:rPr>
          <w:rFonts w:cs="Times New Roman"/>
          <w:i/>
          <w:spacing w:val="-6"/>
          <w:lang w:val="nl-NL"/>
        </w:rPr>
        <w:t xml:space="preserve"> 0</w:t>
      </w:r>
      <w:r w:rsidR="00B938A6" w:rsidRPr="00EA05EC">
        <w:rPr>
          <w:rFonts w:cs="Times New Roman"/>
          <w:i/>
          <w:spacing w:val="-6"/>
          <w:lang w:val="nl-NL"/>
        </w:rPr>
        <w:t>2</w:t>
      </w:r>
      <w:r w:rsidR="00687BC4" w:rsidRPr="00EA05EC">
        <w:rPr>
          <w:rFonts w:cs="Times New Roman"/>
          <w:i/>
          <w:spacing w:val="-6"/>
          <w:lang w:val="nl-NL"/>
        </w:rPr>
        <w:t>,</w:t>
      </w:r>
      <w:r w:rsidR="00B938A6" w:rsidRPr="00EA05EC">
        <w:rPr>
          <w:rFonts w:cs="Times New Roman"/>
          <w:i/>
          <w:spacing w:val="-6"/>
          <w:lang w:val="nl-NL"/>
        </w:rPr>
        <w:t xml:space="preserve"> mục I, phần B</w:t>
      </w:r>
      <w:r w:rsidR="00762FF5" w:rsidRPr="00EA05EC">
        <w:rPr>
          <w:rFonts w:cs="Times New Roman"/>
          <w:i/>
          <w:spacing w:val="-6"/>
          <w:lang w:val="nl-NL"/>
        </w:rPr>
        <w:t>)</w:t>
      </w:r>
      <w:r w:rsidR="00687BC4" w:rsidRPr="00EA05EC">
        <w:rPr>
          <w:rFonts w:cs="Times New Roman"/>
          <w:spacing w:val="-6"/>
          <w:lang w:val="nl-NL"/>
        </w:rPr>
        <w:t>;</w:t>
      </w:r>
      <w:r w:rsidRPr="00EA05EC">
        <w:rPr>
          <w:rFonts w:cs="Times New Roman"/>
          <w:spacing w:val="-6"/>
          <w:lang w:val="nl-NL"/>
        </w:rPr>
        <w:t xml:space="preserve"> </w:t>
      </w:r>
      <w:r w:rsidR="00B938A6" w:rsidRPr="00EA05EC">
        <w:rPr>
          <w:rFonts w:cs="Times New Roman"/>
          <w:spacing w:val="-6"/>
          <w:lang w:val="nl-NL"/>
        </w:rPr>
        <w:t>06 thủ tục hành chính cấp tỉnh lĩnh vự</w:t>
      </w:r>
      <w:r w:rsidR="00B938A6" w:rsidRPr="00F26D11">
        <w:rPr>
          <w:rFonts w:cs="Times New Roman"/>
          <w:spacing w:val="-2"/>
          <w:lang w:val="nl-NL"/>
        </w:rPr>
        <w:t>c Thú y (</w:t>
      </w:r>
      <w:r w:rsidR="00B938A6" w:rsidRPr="00F26D11">
        <w:rPr>
          <w:rFonts w:cs="Times New Roman"/>
          <w:i/>
          <w:spacing w:val="-2"/>
          <w:lang w:val="nl-NL"/>
        </w:rPr>
        <w:t xml:space="preserve">thủ tục hành chính số </w:t>
      </w:r>
      <w:r w:rsidR="00687BC4">
        <w:rPr>
          <w:rFonts w:cs="Times New Roman"/>
          <w:i/>
          <w:spacing w:val="-2"/>
          <w:lang w:val="nl-NL"/>
        </w:rPr>
        <w:t>0</w:t>
      </w:r>
      <w:r w:rsidR="00762FF5" w:rsidRPr="00F26D11">
        <w:rPr>
          <w:rFonts w:cs="Times New Roman"/>
          <w:i/>
          <w:spacing w:val="-2"/>
          <w:lang w:val="nl-NL"/>
        </w:rPr>
        <w:t>1,</w:t>
      </w:r>
      <w:r w:rsidR="00687BC4">
        <w:rPr>
          <w:rFonts w:cs="Times New Roman"/>
          <w:i/>
          <w:spacing w:val="-2"/>
          <w:lang w:val="nl-NL"/>
        </w:rPr>
        <w:t xml:space="preserve"> 0</w:t>
      </w:r>
      <w:r w:rsidR="00762FF5" w:rsidRPr="00F26D11">
        <w:rPr>
          <w:rFonts w:cs="Times New Roman"/>
          <w:i/>
          <w:spacing w:val="-2"/>
          <w:lang w:val="nl-NL"/>
        </w:rPr>
        <w:t>3,</w:t>
      </w:r>
      <w:r w:rsidR="00687BC4">
        <w:rPr>
          <w:rFonts w:cs="Times New Roman"/>
          <w:i/>
          <w:spacing w:val="-2"/>
          <w:lang w:val="nl-NL"/>
        </w:rPr>
        <w:t xml:space="preserve"> 0</w:t>
      </w:r>
      <w:r w:rsidR="00762FF5" w:rsidRPr="00F26D11">
        <w:rPr>
          <w:rFonts w:cs="Times New Roman"/>
          <w:i/>
          <w:spacing w:val="-2"/>
          <w:lang w:val="nl-NL"/>
        </w:rPr>
        <w:t>5,</w:t>
      </w:r>
      <w:r w:rsidR="00687BC4">
        <w:rPr>
          <w:rFonts w:cs="Times New Roman"/>
          <w:i/>
          <w:spacing w:val="-2"/>
          <w:lang w:val="nl-NL"/>
        </w:rPr>
        <w:t xml:space="preserve"> 0</w:t>
      </w:r>
      <w:r w:rsidR="00762FF5" w:rsidRPr="00F26D11">
        <w:rPr>
          <w:rFonts w:cs="Times New Roman"/>
          <w:i/>
          <w:spacing w:val="-2"/>
          <w:lang w:val="nl-NL"/>
        </w:rPr>
        <w:t>6,</w:t>
      </w:r>
      <w:r w:rsidR="00687BC4">
        <w:rPr>
          <w:rFonts w:cs="Times New Roman"/>
          <w:i/>
          <w:spacing w:val="-2"/>
          <w:lang w:val="nl-NL"/>
        </w:rPr>
        <w:t xml:space="preserve"> 0</w:t>
      </w:r>
      <w:r w:rsidR="00762FF5" w:rsidRPr="00F26D11">
        <w:rPr>
          <w:rFonts w:cs="Times New Roman"/>
          <w:i/>
          <w:spacing w:val="-2"/>
          <w:lang w:val="nl-NL"/>
        </w:rPr>
        <w:t>8,10</w:t>
      </w:r>
      <w:r w:rsidR="00687BC4">
        <w:rPr>
          <w:rFonts w:cs="Times New Roman"/>
          <w:i/>
          <w:spacing w:val="-2"/>
          <w:lang w:val="nl-NL"/>
        </w:rPr>
        <w:t>,</w:t>
      </w:r>
      <w:r w:rsidR="00762FF5" w:rsidRPr="00F26D11">
        <w:rPr>
          <w:rFonts w:cs="Times New Roman"/>
          <w:i/>
          <w:spacing w:val="-2"/>
          <w:lang w:val="nl-NL"/>
        </w:rPr>
        <w:t xml:space="preserve"> </w:t>
      </w:r>
      <w:r w:rsidR="00687BC4">
        <w:rPr>
          <w:rFonts w:cs="Times New Roman"/>
          <w:i/>
          <w:spacing w:val="-2"/>
          <w:lang w:val="nl-NL"/>
        </w:rPr>
        <w:t>m</w:t>
      </w:r>
      <w:r w:rsidR="00762FF5" w:rsidRPr="00F26D11">
        <w:rPr>
          <w:rFonts w:cs="Times New Roman"/>
          <w:i/>
          <w:spacing w:val="-2"/>
          <w:lang w:val="nl-NL"/>
        </w:rPr>
        <w:t>ục II, phần A)</w:t>
      </w:r>
      <w:r w:rsidR="00762FF5" w:rsidRPr="00F26D11">
        <w:rPr>
          <w:rFonts w:cs="Times New Roman"/>
          <w:spacing w:val="-2"/>
          <w:lang w:val="nl-NL"/>
        </w:rPr>
        <w:t xml:space="preserve"> được công bố </w:t>
      </w:r>
      <w:r w:rsidR="00762FF5" w:rsidRPr="00EA05EC">
        <w:rPr>
          <w:rFonts w:cs="Times New Roman"/>
          <w:spacing w:val="-6"/>
          <w:lang w:val="nl-NL"/>
        </w:rPr>
        <w:t xml:space="preserve">tại </w:t>
      </w:r>
      <w:r w:rsidR="00687BC4" w:rsidRPr="00EA05EC">
        <w:rPr>
          <w:rFonts w:cs="Times New Roman"/>
          <w:spacing w:val="-6"/>
          <w:lang w:val="nl-NL"/>
        </w:rPr>
        <w:t>Phụ lục I</w:t>
      </w:r>
      <w:r w:rsidR="00762FF5" w:rsidRPr="00EA05EC">
        <w:rPr>
          <w:rFonts w:cs="Times New Roman"/>
          <w:spacing w:val="-6"/>
          <w:lang w:val="nl-NL"/>
        </w:rPr>
        <w:t xml:space="preserve"> kèm theo Quyết định số 1163/QĐ-UBND ngày 18/4/2025 của Chủ tịch</w:t>
      </w:r>
      <w:r w:rsidR="00762FF5" w:rsidRPr="00F26D11">
        <w:rPr>
          <w:rFonts w:cs="Times New Roman"/>
          <w:spacing w:val="-2"/>
          <w:lang w:val="nl-NL"/>
        </w:rPr>
        <w:t xml:space="preserve"> UBND tỉnh về việc công bố danh mục thủ tục hành chính lĩnh vực Chă</w:t>
      </w:r>
      <w:r w:rsidR="00EA05EC">
        <w:rPr>
          <w:rFonts w:cs="Times New Roman"/>
          <w:spacing w:val="-2"/>
          <w:lang w:val="nl-NL"/>
        </w:rPr>
        <w:t>n</w:t>
      </w:r>
      <w:r w:rsidR="00762FF5" w:rsidRPr="00F26D11">
        <w:rPr>
          <w:rFonts w:cs="Times New Roman"/>
          <w:spacing w:val="-2"/>
          <w:lang w:val="nl-NL"/>
        </w:rPr>
        <w:t xml:space="preserve"> nuôi và Thú y thuộc phạm vi quản lý của Sở Nông nghiệp và Môi trường tỉnh Thái Nguyên</w:t>
      </w:r>
      <w:r w:rsidR="009753BA" w:rsidRPr="00F26D11">
        <w:rPr>
          <w:rFonts w:cs="Times New Roman"/>
          <w:spacing w:val="-2"/>
          <w:lang w:val="nl-NL"/>
        </w:rPr>
        <w:t>.</w:t>
      </w:r>
    </w:p>
    <w:p w14:paraId="0C6B70D2" w14:textId="46414700" w:rsidR="005131CC" w:rsidRPr="00D84EA1" w:rsidRDefault="00687BC4" w:rsidP="00C078D5">
      <w:pPr>
        <w:spacing w:before="120" w:after="0" w:line="320" w:lineRule="exact"/>
        <w:ind w:firstLine="720"/>
        <w:jc w:val="both"/>
        <w:rPr>
          <w:rFonts w:cs="Times New Roman"/>
          <w:lang w:val="nl-NL"/>
        </w:rPr>
      </w:pPr>
      <w:r>
        <w:rPr>
          <w:rFonts w:cs="Times New Roman"/>
          <w:spacing w:val="-2"/>
          <w:lang w:val="nl-NL"/>
        </w:rPr>
        <w:t>2</w:t>
      </w:r>
      <w:r w:rsidR="005131CC" w:rsidRPr="00F26D11">
        <w:rPr>
          <w:rFonts w:cs="Times New Roman"/>
          <w:spacing w:val="-2"/>
          <w:lang w:val="nl-NL"/>
        </w:rPr>
        <w:t xml:space="preserve">. </w:t>
      </w:r>
      <w:r w:rsidR="00C078D5" w:rsidRPr="00C078D5">
        <w:rPr>
          <w:rFonts w:cs="Times New Roman"/>
          <w:spacing w:val="-2"/>
          <w:lang w:val="nl-NL"/>
        </w:rPr>
        <w:t xml:space="preserve">Bãi bỏ 02 thủ tục hành chính cấp xã lĩnh vực Quản lý đê điều và </w:t>
      </w:r>
      <w:r w:rsidR="00C078D5" w:rsidRPr="00942C15">
        <w:rPr>
          <w:rFonts w:cs="Times New Roman"/>
          <w:lang w:val="nl-NL"/>
        </w:rPr>
        <w:t xml:space="preserve">Phòng, chống thiên tai </w:t>
      </w:r>
      <w:r w:rsidR="00C078D5" w:rsidRPr="00942C15">
        <w:rPr>
          <w:rFonts w:cs="Times New Roman"/>
          <w:i/>
          <w:iCs/>
          <w:lang w:val="nl-NL"/>
        </w:rPr>
        <w:t>(thủ tục hành chính số 03, 04, phần B)</w:t>
      </w:r>
      <w:r w:rsidR="00C078D5" w:rsidRPr="00942C15">
        <w:rPr>
          <w:rFonts w:cs="Times New Roman"/>
          <w:lang w:val="nl-NL"/>
        </w:rPr>
        <w:t xml:space="preserve"> </w:t>
      </w:r>
      <w:r w:rsidR="005131CC" w:rsidRPr="00942C15">
        <w:rPr>
          <w:rFonts w:cs="Times New Roman"/>
          <w:lang w:val="nl-NL"/>
        </w:rPr>
        <w:t xml:space="preserve">được công bố tại </w:t>
      </w:r>
      <w:r w:rsidR="00476528" w:rsidRPr="00942C15">
        <w:rPr>
          <w:rFonts w:cs="Times New Roman"/>
          <w:lang w:val="nl-NL"/>
        </w:rPr>
        <w:t>Phụ lục I</w:t>
      </w:r>
      <w:r w:rsidR="005131CC" w:rsidRPr="00F26D11">
        <w:rPr>
          <w:rFonts w:cs="Times New Roman"/>
          <w:spacing w:val="-2"/>
          <w:lang w:val="nl-NL"/>
        </w:rPr>
        <w:t xml:space="preserve"> kèm theo Quyết định số </w:t>
      </w:r>
      <w:r w:rsidR="00573352" w:rsidRPr="00F26D11">
        <w:rPr>
          <w:rFonts w:cs="Times New Roman"/>
          <w:spacing w:val="-2"/>
          <w:lang w:val="nl-NL"/>
        </w:rPr>
        <w:t>1592</w:t>
      </w:r>
      <w:r w:rsidR="005131CC" w:rsidRPr="00F26D11">
        <w:rPr>
          <w:rFonts w:cs="Times New Roman"/>
          <w:spacing w:val="-2"/>
          <w:lang w:val="nl-NL"/>
        </w:rPr>
        <w:t xml:space="preserve">/QĐ-UBND ngày </w:t>
      </w:r>
      <w:r w:rsidR="00573352" w:rsidRPr="00F26D11">
        <w:rPr>
          <w:rFonts w:cs="Times New Roman"/>
          <w:spacing w:val="-2"/>
          <w:lang w:val="nl-NL"/>
        </w:rPr>
        <w:t>27</w:t>
      </w:r>
      <w:r w:rsidR="005131CC" w:rsidRPr="00F26D11">
        <w:rPr>
          <w:rFonts w:cs="Times New Roman"/>
          <w:spacing w:val="-2"/>
          <w:lang w:val="nl-NL"/>
        </w:rPr>
        <w:t>/</w:t>
      </w:r>
      <w:r w:rsidR="00573352" w:rsidRPr="00F26D11">
        <w:rPr>
          <w:rFonts w:cs="Times New Roman"/>
          <w:spacing w:val="-2"/>
          <w:lang w:val="nl-NL"/>
        </w:rPr>
        <w:t>5</w:t>
      </w:r>
      <w:r w:rsidR="005131CC" w:rsidRPr="00F26D11">
        <w:rPr>
          <w:rFonts w:cs="Times New Roman"/>
          <w:spacing w:val="-2"/>
          <w:lang w:val="nl-NL"/>
        </w:rPr>
        <w:t xml:space="preserve">/2025 của Chủ tịch UBND tỉnh </w:t>
      </w:r>
      <w:r w:rsidR="005131CC" w:rsidRPr="00D84EA1">
        <w:rPr>
          <w:rFonts w:cs="Times New Roman"/>
          <w:lang w:val="nl-NL"/>
        </w:rPr>
        <w:t xml:space="preserve">về việc công bố danh mục thủ tục hành chính lĩnh vực </w:t>
      </w:r>
      <w:r w:rsidR="009040CD" w:rsidRPr="00D84EA1">
        <w:rPr>
          <w:rFonts w:cs="Times New Roman"/>
        </w:rPr>
        <w:t>quản lý đ</w:t>
      </w:r>
      <w:r w:rsidR="00C078D5" w:rsidRPr="00D84EA1">
        <w:rPr>
          <w:rFonts w:cs="Times New Roman"/>
        </w:rPr>
        <w:t>ê</w:t>
      </w:r>
      <w:r w:rsidR="009040CD" w:rsidRPr="00D84EA1">
        <w:rPr>
          <w:rFonts w:cs="Times New Roman"/>
        </w:rPr>
        <w:t xml:space="preserve"> điều và phòng, chống thiên tai </w:t>
      </w:r>
      <w:r w:rsidR="005131CC" w:rsidRPr="00D84EA1">
        <w:rPr>
          <w:rFonts w:cs="Times New Roman"/>
          <w:lang w:val="nl-NL"/>
        </w:rPr>
        <w:t>thuộc phạm vi quản lý của Sở Nông nghiệp và Môi trường tỉnh Thái Nguyên.</w:t>
      </w:r>
    </w:p>
    <w:p w14:paraId="26AE9A06" w14:textId="39140B86" w:rsidR="008D1008" w:rsidRPr="00F26D11" w:rsidRDefault="008D1008" w:rsidP="00C078D5">
      <w:pPr>
        <w:widowControl w:val="0"/>
        <w:autoSpaceDE w:val="0"/>
        <w:autoSpaceDN w:val="0"/>
        <w:adjustRightInd w:val="0"/>
        <w:spacing w:before="120" w:after="0" w:line="320" w:lineRule="exact"/>
        <w:ind w:firstLine="720"/>
        <w:jc w:val="center"/>
        <w:rPr>
          <w:rFonts w:cs="Times New Roman"/>
          <w:bCs/>
          <w:i/>
          <w:iCs/>
          <w:lang w:val="nl-NL"/>
        </w:rPr>
      </w:pPr>
      <w:r w:rsidRPr="00F26D11">
        <w:rPr>
          <w:rFonts w:cs="Times New Roman"/>
          <w:bCs/>
          <w:i/>
          <w:iCs/>
          <w:lang w:val="nl-NL"/>
        </w:rPr>
        <w:t>(</w:t>
      </w:r>
      <w:r w:rsidR="00C65949">
        <w:rPr>
          <w:rFonts w:cs="Times New Roman"/>
          <w:bCs/>
          <w:i/>
          <w:iCs/>
          <w:lang w:val="nl-NL"/>
        </w:rPr>
        <w:t>P</w:t>
      </w:r>
      <w:r w:rsidRPr="00F26D11">
        <w:rPr>
          <w:rFonts w:cs="Times New Roman"/>
          <w:bCs/>
          <w:i/>
          <w:iCs/>
          <w:lang w:val="nl-NL"/>
        </w:rPr>
        <w:t>hụ lục II kèm theo).</w:t>
      </w:r>
    </w:p>
    <w:p w14:paraId="097DF246" w14:textId="27E0EB40" w:rsidR="00FC12D2" w:rsidRPr="00F26D11" w:rsidRDefault="00FC12D2" w:rsidP="00C078D5">
      <w:pPr>
        <w:spacing w:before="120" w:after="0" w:line="320" w:lineRule="exact"/>
        <w:ind w:firstLine="720"/>
        <w:jc w:val="both"/>
        <w:rPr>
          <w:rFonts w:eastAsia="Calibri" w:cs="Times New Roman"/>
          <w:spacing w:val="2"/>
          <w:lang w:val="nl-NL"/>
        </w:rPr>
      </w:pPr>
      <w:r w:rsidRPr="00F26D11">
        <w:rPr>
          <w:rFonts w:eastAsia="Calibri" w:cs="Times New Roman"/>
          <w:b/>
          <w:spacing w:val="2"/>
          <w:lang w:val="nl-NL"/>
        </w:rPr>
        <w:t xml:space="preserve">Điều </w:t>
      </w:r>
      <w:r w:rsidR="003E7179" w:rsidRPr="00F26D11">
        <w:rPr>
          <w:rFonts w:eastAsia="Calibri" w:cs="Times New Roman"/>
          <w:b/>
          <w:spacing w:val="2"/>
          <w:lang w:val="nl-NL"/>
        </w:rPr>
        <w:t>3</w:t>
      </w:r>
      <w:r w:rsidRPr="00F26D11">
        <w:rPr>
          <w:rFonts w:eastAsia="Calibri" w:cs="Times New Roman"/>
          <w:b/>
          <w:spacing w:val="2"/>
          <w:lang w:val="nl-NL"/>
        </w:rPr>
        <w:t>.</w:t>
      </w:r>
      <w:r w:rsidRPr="00F26D11">
        <w:rPr>
          <w:rFonts w:eastAsia="Calibri" w:cs="Times New Roman"/>
          <w:spacing w:val="2"/>
          <w:lang w:val="nl-NL"/>
        </w:rPr>
        <w:t xml:space="preserve"> </w:t>
      </w:r>
      <w:r w:rsidR="000E6EFF">
        <w:rPr>
          <w:rFonts w:eastAsia="Calibri" w:cs="Times New Roman"/>
          <w:spacing w:val="2"/>
          <w:lang w:val="nl-NL"/>
        </w:rPr>
        <w:t>Quyết định này có hiệu lực thi hành kể ngày 01 tháng 7 năm 2025.</w:t>
      </w:r>
    </w:p>
    <w:p w14:paraId="7AFF2CF9" w14:textId="11E0F6B9" w:rsidR="00CE2C4A" w:rsidRPr="00F26D11" w:rsidRDefault="000E6EFF" w:rsidP="00C078D5">
      <w:pPr>
        <w:spacing w:before="120" w:after="0" w:line="320" w:lineRule="exact"/>
        <w:ind w:firstLine="720"/>
        <w:jc w:val="both"/>
        <w:rPr>
          <w:rFonts w:cs="Times New Roman"/>
          <w:spacing w:val="2"/>
        </w:rPr>
      </w:pPr>
      <w:r>
        <w:rPr>
          <w:rFonts w:cs="Times New Roman"/>
          <w:spacing w:val="2"/>
        </w:rPr>
        <w:t>1. Đối với</w:t>
      </w:r>
      <w:r w:rsidR="00EB5C9C" w:rsidRPr="00F26D11">
        <w:rPr>
          <w:rFonts w:cs="Times New Roman"/>
          <w:spacing w:val="2"/>
        </w:rPr>
        <w:t xml:space="preserve"> </w:t>
      </w:r>
      <w:r>
        <w:rPr>
          <w:rFonts w:cs="Times New Roman"/>
          <w:spacing w:val="2"/>
        </w:rPr>
        <w:t>các t</w:t>
      </w:r>
      <w:r w:rsidR="00CE2C4A" w:rsidRPr="00F26D11">
        <w:rPr>
          <w:rFonts w:cs="Times New Roman"/>
          <w:spacing w:val="2"/>
        </w:rPr>
        <w:t>hủ tục hành chính</w:t>
      </w:r>
      <w:r w:rsidR="00EC38A5">
        <w:rPr>
          <w:rFonts w:cs="Times New Roman"/>
          <w:spacing w:val="2"/>
        </w:rPr>
        <w:t xml:space="preserve">: </w:t>
      </w:r>
      <w:r w:rsidR="00CE2C4A" w:rsidRPr="00F26D11">
        <w:rPr>
          <w:rFonts w:cs="Times New Roman"/>
          <w:spacing w:val="2"/>
        </w:rPr>
        <w:t xml:space="preserve">số 12 </w:t>
      </w:r>
      <w:r w:rsidR="00CE2C4A" w:rsidRPr="00F26D11">
        <w:rPr>
          <w:rFonts w:cs="Times New Roman"/>
          <w:i/>
          <w:iCs/>
          <w:spacing w:val="2"/>
        </w:rPr>
        <w:t>(Kiểm tra nhà nước về chất lượng thuốc thú y nhập khẩu)</w:t>
      </w:r>
      <w:r w:rsidR="00CE2C4A" w:rsidRPr="00F26D11">
        <w:rPr>
          <w:rFonts w:cs="Times New Roman"/>
          <w:spacing w:val="2"/>
        </w:rPr>
        <w:t xml:space="preserve">, số 13 </w:t>
      </w:r>
      <w:r w:rsidR="00CE2C4A" w:rsidRPr="00F26D11">
        <w:rPr>
          <w:rFonts w:cs="Times New Roman"/>
          <w:i/>
          <w:iCs/>
          <w:spacing w:val="2"/>
        </w:rPr>
        <w:t>(Đăng ký kiểm tra xác nhận chất lượng thức ăn chăn nuôi nhập khẩu)</w:t>
      </w:r>
      <w:r w:rsidR="00CE2C4A" w:rsidRPr="00F26D11">
        <w:rPr>
          <w:rFonts w:cs="Times New Roman"/>
          <w:spacing w:val="2"/>
        </w:rPr>
        <w:t xml:space="preserve">, </w:t>
      </w:r>
      <w:r w:rsidR="00041BCE">
        <w:rPr>
          <w:rFonts w:cs="Times New Roman"/>
          <w:spacing w:val="2"/>
        </w:rPr>
        <w:t xml:space="preserve">số </w:t>
      </w:r>
      <w:r w:rsidR="00CE2C4A" w:rsidRPr="00F26D11">
        <w:rPr>
          <w:rFonts w:cs="Times New Roman"/>
          <w:spacing w:val="2"/>
        </w:rPr>
        <w:t xml:space="preserve">14 </w:t>
      </w:r>
      <w:r w:rsidR="00CE2C4A" w:rsidRPr="00F26D11">
        <w:rPr>
          <w:rFonts w:cs="Times New Roman"/>
          <w:i/>
          <w:iCs/>
          <w:spacing w:val="2"/>
        </w:rPr>
        <w:t>(Miễn giảm kiểm tra chất lượng thức ăn chăn nuôi nhập khẩu)</w:t>
      </w:r>
      <w:r w:rsidR="00CE2C4A" w:rsidRPr="00F26D11">
        <w:rPr>
          <w:rFonts w:cs="Times New Roman"/>
          <w:spacing w:val="2"/>
        </w:rPr>
        <w:t xml:space="preserve"> quy định tại </w:t>
      </w:r>
      <w:r w:rsidR="00DA3B2B">
        <w:rPr>
          <w:rFonts w:cs="Times New Roman"/>
          <w:spacing w:val="2"/>
        </w:rPr>
        <w:t>Phần</w:t>
      </w:r>
      <w:r w:rsidR="00CE2C4A" w:rsidRPr="00F26D11">
        <w:rPr>
          <w:rFonts w:cs="Times New Roman"/>
          <w:spacing w:val="2"/>
        </w:rPr>
        <w:t xml:space="preserve"> A</w:t>
      </w:r>
      <w:r w:rsidR="00DA3B2B">
        <w:rPr>
          <w:rFonts w:cs="Times New Roman"/>
          <w:spacing w:val="2"/>
        </w:rPr>
        <w:t>,</w:t>
      </w:r>
      <w:r w:rsidR="00CE2C4A" w:rsidRPr="00F26D11">
        <w:rPr>
          <w:rFonts w:cs="Times New Roman"/>
          <w:spacing w:val="2"/>
        </w:rPr>
        <w:t xml:space="preserve"> Phụ lục I</w:t>
      </w:r>
      <w:r w:rsidR="00DA3B2B">
        <w:rPr>
          <w:rFonts w:cs="Times New Roman"/>
          <w:spacing w:val="2"/>
        </w:rPr>
        <w:t xml:space="preserve"> kèm theo Quyết định này</w:t>
      </w:r>
      <w:r w:rsidR="007151F4" w:rsidRPr="00F26D11">
        <w:rPr>
          <w:rFonts w:cs="Times New Roman"/>
          <w:spacing w:val="2"/>
        </w:rPr>
        <w:t xml:space="preserve"> có hiệu lực </w:t>
      </w:r>
      <w:r w:rsidR="00CC07C9">
        <w:rPr>
          <w:rFonts w:cs="Times New Roman"/>
          <w:spacing w:val="2"/>
        </w:rPr>
        <w:t xml:space="preserve">thi hành kể </w:t>
      </w:r>
      <w:r w:rsidR="007151F4" w:rsidRPr="00F26D11">
        <w:rPr>
          <w:rFonts w:cs="Times New Roman"/>
          <w:spacing w:val="2"/>
        </w:rPr>
        <w:t>từ</w:t>
      </w:r>
      <w:r w:rsidR="00B67CDE">
        <w:rPr>
          <w:rFonts w:cs="Times New Roman"/>
          <w:spacing w:val="2"/>
        </w:rPr>
        <w:t xml:space="preserve"> ngày</w:t>
      </w:r>
      <w:r w:rsidR="007151F4" w:rsidRPr="00F26D11">
        <w:rPr>
          <w:rFonts w:cs="Times New Roman"/>
          <w:spacing w:val="2"/>
        </w:rPr>
        <w:t xml:space="preserve"> </w:t>
      </w:r>
      <w:r w:rsidR="00CE2C4A" w:rsidRPr="00F26D11">
        <w:rPr>
          <w:rFonts w:cs="Times New Roman"/>
          <w:spacing w:val="2"/>
        </w:rPr>
        <w:t>31</w:t>
      </w:r>
      <w:r w:rsidR="00CC07C9">
        <w:rPr>
          <w:rFonts w:cs="Times New Roman"/>
          <w:spacing w:val="2"/>
        </w:rPr>
        <w:t xml:space="preserve"> tháng </w:t>
      </w:r>
      <w:r w:rsidR="00CE2C4A" w:rsidRPr="00F26D11">
        <w:rPr>
          <w:rFonts w:cs="Times New Roman"/>
          <w:spacing w:val="2"/>
        </w:rPr>
        <w:t>12</w:t>
      </w:r>
      <w:r w:rsidR="00CC07C9">
        <w:rPr>
          <w:rFonts w:cs="Times New Roman"/>
          <w:spacing w:val="2"/>
        </w:rPr>
        <w:t xml:space="preserve"> năm </w:t>
      </w:r>
      <w:r w:rsidR="00CE2C4A" w:rsidRPr="00F26D11">
        <w:rPr>
          <w:rFonts w:cs="Times New Roman"/>
          <w:spacing w:val="2"/>
        </w:rPr>
        <w:t xml:space="preserve">2026. </w:t>
      </w:r>
    </w:p>
    <w:p w14:paraId="1EA1C744" w14:textId="3C7738DE" w:rsidR="00EB5C9C" w:rsidRPr="00F26D11" w:rsidRDefault="00CC07C9" w:rsidP="00C078D5">
      <w:pPr>
        <w:spacing w:before="120" w:after="0" w:line="320" w:lineRule="exact"/>
        <w:ind w:firstLine="720"/>
        <w:jc w:val="both"/>
        <w:rPr>
          <w:rFonts w:cs="Times New Roman"/>
          <w:spacing w:val="2"/>
        </w:rPr>
      </w:pPr>
      <w:r w:rsidRPr="00CC07C9">
        <w:rPr>
          <w:rFonts w:cs="Times New Roman"/>
          <w:iCs/>
          <w:spacing w:val="2"/>
        </w:rPr>
        <w:t>2.</w:t>
      </w:r>
      <w:r>
        <w:rPr>
          <w:rFonts w:cs="Times New Roman"/>
          <w:iCs/>
          <w:spacing w:val="2"/>
        </w:rPr>
        <w:t xml:space="preserve"> Đối với t</w:t>
      </w:r>
      <w:r w:rsidR="00EB5C9C" w:rsidRPr="00F26D11">
        <w:rPr>
          <w:rFonts w:cs="Times New Roman"/>
          <w:spacing w:val="2"/>
        </w:rPr>
        <w:t xml:space="preserve">hủ tục hành chính số </w:t>
      </w:r>
      <w:r w:rsidR="00EB5C9C" w:rsidRPr="00DA3B2B">
        <w:rPr>
          <w:rFonts w:cs="Times New Roman"/>
          <w:iCs/>
          <w:spacing w:val="2"/>
        </w:rPr>
        <w:t>3</w:t>
      </w:r>
      <w:r w:rsidR="00DA3B2B">
        <w:rPr>
          <w:rFonts w:cs="Times New Roman"/>
          <w:iCs/>
          <w:spacing w:val="2"/>
        </w:rPr>
        <w:t xml:space="preserve">: </w:t>
      </w:r>
      <w:r w:rsidR="00EB5C9C" w:rsidRPr="00DA3B2B">
        <w:rPr>
          <w:rFonts w:cs="Times New Roman"/>
          <w:i/>
          <w:spacing w:val="2"/>
          <w:szCs w:val="28"/>
        </w:rPr>
        <w:t>Hỗ trợ cơ sở sản xuất bị thiệt hại do dịch bệnh động vật (cơ sở sản xuất không thuộc lực lượng vũ trang nhân dân)</w:t>
      </w:r>
      <w:r w:rsidR="00EB5C9C" w:rsidRPr="00F26D11">
        <w:rPr>
          <w:rFonts w:cs="Times New Roman"/>
          <w:spacing w:val="2"/>
          <w:szCs w:val="28"/>
        </w:rPr>
        <w:t xml:space="preserve"> quy định tại </w:t>
      </w:r>
      <w:r w:rsidR="00DA3B2B">
        <w:rPr>
          <w:rFonts w:cs="Times New Roman"/>
          <w:spacing w:val="2"/>
          <w:szCs w:val="28"/>
        </w:rPr>
        <w:t xml:space="preserve">Phần </w:t>
      </w:r>
      <w:r w:rsidR="00EB5C9C" w:rsidRPr="00F26D11">
        <w:rPr>
          <w:rFonts w:cs="Times New Roman"/>
          <w:spacing w:val="2"/>
          <w:szCs w:val="28"/>
        </w:rPr>
        <w:t xml:space="preserve">B, Phụ lục I </w:t>
      </w:r>
      <w:r w:rsidR="00EC38A5">
        <w:rPr>
          <w:rFonts w:cs="Times New Roman"/>
          <w:spacing w:val="2"/>
          <w:szCs w:val="28"/>
        </w:rPr>
        <w:t xml:space="preserve">kèm theo Quyết định này </w:t>
      </w:r>
      <w:r w:rsidR="00EB5C9C" w:rsidRPr="00F26D11">
        <w:rPr>
          <w:rFonts w:cs="Times New Roman"/>
          <w:spacing w:val="2"/>
          <w:szCs w:val="28"/>
        </w:rPr>
        <w:t xml:space="preserve">có hiệu lực </w:t>
      </w:r>
      <w:r>
        <w:rPr>
          <w:rFonts w:cs="Times New Roman"/>
          <w:spacing w:val="2"/>
          <w:szCs w:val="28"/>
        </w:rPr>
        <w:t xml:space="preserve">thi hành kể từ ngày </w:t>
      </w:r>
      <w:r w:rsidR="00EB5C9C" w:rsidRPr="00F26D11">
        <w:rPr>
          <w:rFonts w:cs="Times New Roman"/>
          <w:spacing w:val="2"/>
          <w:szCs w:val="28"/>
        </w:rPr>
        <w:t>25</w:t>
      </w:r>
      <w:r>
        <w:rPr>
          <w:rFonts w:cs="Times New Roman"/>
          <w:spacing w:val="2"/>
          <w:szCs w:val="28"/>
        </w:rPr>
        <w:t xml:space="preserve"> tháng </w:t>
      </w:r>
      <w:r w:rsidR="00EB5C9C" w:rsidRPr="00F26D11">
        <w:rPr>
          <w:rFonts w:cs="Times New Roman"/>
          <w:spacing w:val="2"/>
          <w:szCs w:val="28"/>
        </w:rPr>
        <w:t>7</w:t>
      </w:r>
      <w:r>
        <w:rPr>
          <w:rFonts w:cs="Times New Roman"/>
          <w:spacing w:val="2"/>
          <w:szCs w:val="28"/>
        </w:rPr>
        <w:t xml:space="preserve"> năm </w:t>
      </w:r>
      <w:r w:rsidR="00EB5C9C" w:rsidRPr="00F26D11">
        <w:rPr>
          <w:rFonts w:cs="Times New Roman"/>
          <w:spacing w:val="2"/>
          <w:szCs w:val="28"/>
        </w:rPr>
        <w:t>2025</w:t>
      </w:r>
      <w:r w:rsidR="00EB5C9C" w:rsidRPr="00F26D11">
        <w:rPr>
          <w:rFonts w:cs="Times New Roman"/>
          <w:spacing w:val="2"/>
        </w:rPr>
        <w:t>.</w:t>
      </w:r>
    </w:p>
    <w:p w14:paraId="601B3588" w14:textId="55480115" w:rsidR="00FC12D2" w:rsidRDefault="00FC12D2" w:rsidP="00C078D5">
      <w:pPr>
        <w:adjustRightInd w:val="0"/>
        <w:snapToGrid w:val="0"/>
        <w:spacing w:before="120" w:after="0" w:line="320" w:lineRule="exact"/>
        <w:ind w:firstLine="720"/>
        <w:jc w:val="both"/>
        <w:rPr>
          <w:rFonts w:cs="Times New Roman"/>
          <w:lang w:val="af-ZA"/>
        </w:rPr>
      </w:pPr>
      <w:r w:rsidRPr="00F26D11">
        <w:rPr>
          <w:rFonts w:cs="Times New Roman"/>
          <w:b/>
          <w:spacing w:val="-4"/>
          <w:lang w:val="nl-NL"/>
        </w:rPr>
        <w:t xml:space="preserve">Điều </w:t>
      </w:r>
      <w:r w:rsidR="003E7179" w:rsidRPr="00F26D11">
        <w:rPr>
          <w:rFonts w:cs="Times New Roman"/>
          <w:b/>
          <w:spacing w:val="-4"/>
          <w:lang w:val="nl-NL"/>
        </w:rPr>
        <w:t>4</w:t>
      </w:r>
      <w:r w:rsidRPr="00F26D11">
        <w:rPr>
          <w:rFonts w:cs="Times New Roman"/>
          <w:b/>
          <w:spacing w:val="-4"/>
          <w:lang w:val="nl-NL"/>
        </w:rPr>
        <w:t>.</w:t>
      </w:r>
      <w:r w:rsidRPr="00F26D11">
        <w:rPr>
          <w:rFonts w:cs="Times New Roman"/>
          <w:spacing w:val="-4"/>
          <w:lang w:val="nl-NL"/>
        </w:rPr>
        <w:t xml:space="preserve"> </w:t>
      </w:r>
      <w:r w:rsidRPr="00F26D11">
        <w:rPr>
          <w:rFonts w:cs="Times New Roman"/>
          <w:spacing w:val="-4"/>
          <w:lang w:val="nl-NL" w:eastAsia="en-GB"/>
        </w:rPr>
        <w:t xml:space="preserve">Chánh Văn phòng </w:t>
      </w:r>
      <w:r w:rsidR="00332122" w:rsidRPr="00F26D11">
        <w:rPr>
          <w:rFonts w:cs="Times New Roman"/>
          <w:spacing w:val="-4"/>
          <w:lang w:val="nl-NL" w:eastAsia="en-GB"/>
        </w:rPr>
        <w:t>Ủy ban nhân dân</w:t>
      </w:r>
      <w:r w:rsidRPr="00F26D11">
        <w:rPr>
          <w:rFonts w:cs="Times New Roman"/>
          <w:spacing w:val="-4"/>
          <w:lang w:val="nl-NL" w:eastAsia="en-GB"/>
        </w:rPr>
        <w:t xml:space="preserve"> tỉnh, Giám đốc Sở Nông nghiệp</w:t>
      </w:r>
      <w:r w:rsidRPr="00F26D11">
        <w:rPr>
          <w:rFonts w:cs="Times New Roman"/>
          <w:lang w:val="nl-NL" w:eastAsia="en-GB"/>
        </w:rPr>
        <w:t xml:space="preserve"> và Môi trường; Chủ tịch UBND các huyện, thành phố và các tổ chức, cá nhân có liên quan chịu trách nhiệm thi hành </w:t>
      </w:r>
      <w:r w:rsidRPr="00F26D11">
        <w:rPr>
          <w:rFonts w:cs="Times New Roman"/>
          <w:lang w:val="af-ZA" w:eastAsia="en-GB"/>
        </w:rPr>
        <w:t>Quyết định này</w:t>
      </w:r>
      <w:r w:rsidRPr="00F26D11">
        <w:rPr>
          <w:rFonts w:cs="Times New Roman"/>
          <w:lang w:val="af-ZA"/>
        </w:rPr>
        <w:t>./.</w:t>
      </w:r>
    </w:p>
    <w:p w14:paraId="750961F8" w14:textId="77777777" w:rsidR="007212E7" w:rsidRPr="007212E7" w:rsidRDefault="007212E7" w:rsidP="007212E7">
      <w:pPr>
        <w:adjustRightInd w:val="0"/>
        <w:snapToGrid w:val="0"/>
        <w:spacing w:after="0" w:line="240" w:lineRule="auto"/>
        <w:ind w:firstLine="720"/>
        <w:jc w:val="both"/>
        <w:rPr>
          <w:rFonts w:cs="Times New Roman"/>
          <w:sz w:val="20"/>
          <w:szCs w:val="20"/>
          <w:lang w:val="af-ZA"/>
        </w:rPr>
      </w:pPr>
    </w:p>
    <w:tbl>
      <w:tblPr>
        <w:tblW w:w="9531" w:type="dxa"/>
        <w:tblInd w:w="108" w:type="dxa"/>
        <w:tblLayout w:type="fixed"/>
        <w:tblLook w:val="01E0" w:firstRow="1" w:lastRow="1" w:firstColumn="1" w:lastColumn="1" w:noHBand="0" w:noVBand="0"/>
      </w:tblPr>
      <w:tblGrid>
        <w:gridCol w:w="4820"/>
        <w:gridCol w:w="4711"/>
      </w:tblGrid>
      <w:tr w:rsidR="00FC12D2" w:rsidRPr="00F26D11" w14:paraId="3BBB4C3A" w14:textId="77777777" w:rsidTr="003537E0">
        <w:trPr>
          <w:trHeight w:val="1701"/>
        </w:trPr>
        <w:tc>
          <w:tcPr>
            <w:tcW w:w="4820" w:type="dxa"/>
          </w:tcPr>
          <w:p w14:paraId="0EE18684" w14:textId="77777777" w:rsidR="00FC12D2" w:rsidRPr="00F26D11" w:rsidRDefault="00FC12D2" w:rsidP="00FC12D2">
            <w:pPr>
              <w:spacing w:after="0" w:line="240" w:lineRule="auto"/>
              <w:rPr>
                <w:b/>
                <w:i/>
                <w:sz w:val="24"/>
                <w:szCs w:val="24"/>
                <w:lang w:val="af-ZA"/>
              </w:rPr>
            </w:pPr>
            <w:r w:rsidRPr="00F26D11">
              <w:rPr>
                <w:b/>
                <w:i/>
                <w:sz w:val="24"/>
                <w:szCs w:val="24"/>
                <w:lang w:val="af-ZA"/>
              </w:rPr>
              <w:t>Nơi nhận:</w:t>
            </w:r>
          </w:p>
          <w:p w14:paraId="7CF21CD6" w14:textId="5D6AC516" w:rsidR="00FC12D2" w:rsidRPr="00F26D11" w:rsidRDefault="00FC12D2" w:rsidP="00FC12D2">
            <w:pPr>
              <w:spacing w:after="0" w:line="240" w:lineRule="auto"/>
              <w:rPr>
                <w:sz w:val="22"/>
                <w:lang w:val="af-ZA"/>
              </w:rPr>
            </w:pPr>
            <w:r w:rsidRPr="00F26D11">
              <w:rPr>
                <w:sz w:val="22"/>
                <w:lang w:val="af-ZA"/>
              </w:rPr>
              <w:t xml:space="preserve">- Như Điều </w:t>
            </w:r>
            <w:r w:rsidR="003E7179" w:rsidRPr="00F26D11">
              <w:rPr>
                <w:sz w:val="22"/>
                <w:lang w:val="af-ZA"/>
              </w:rPr>
              <w:t>4</w:t>
            </w:r>
            <w:r w:rsidRPr="00F26D11">
              <w:rPr>
                <w:sz w:val="22"/>
                <w:lang w:val="af-ZA"/>
              </w:rPr>
              <w:t xml:space="preserve">; </w:t>
            </w:r>
          </w:p>
          <w:p w14:paraId="6F49485B" w14:textId="77777777" w:rsidR="00FC12D2" w:rsidRPr="00F26D11" w:rsidRDefault="00FC12D2" w:rsidP="00FC12D2">
            <w:pPr>
              <w:spacing w:after="0" w:line="240" w:lineRule="auto"/>
              <w:rPr>
                <w:sz w:val="22"/>
                <w:lang w:val="af-ZA"/>
              </w:rPr>
            </w:pPr>
            <w:r w:rsidRPr="00F26D11">
              <w:rPr>
                <w:sz w:val="22"/>
                <w:lang w:val="af-ZA"/>
              </w:rPr>
              <w:t>- Bộ Nông nghiệp và Môi trường;</w:t>
            </w:r>
            <w:r w:rsidRPr="00F26D11">
              <w:rPr>
                <w:sz w:val="22"/>
                <w:lang w:val="af-ZA"/>
              </w:rPr>
              <w:br/>
              <w:t>- Cục KSTTHC, Văn phòng Chính phủ;</w:t>
            </w:r>
          </w:p>
          <w:p w14:paraId="6969CCC2" w14:textId="77777777" w:rsidR="00FC12D2" w:rsidRPr="00F26D11" w:rsidRDefault="00FC12D2" w:rsidP="00FC12D2">
            <w:pPr>
              <w:spacing w:after="0" w:line="240" w:lineRule="auto"/>
              <w:rPr>
                <w:sz w:val="22"/>
                <w:lang w:val="af-ZA"/>
              </w:rPr>
            </w:pPr>
            <w:r w:rsidRPr="00F26D11">
              <w:rPr>
                <w:sz w:val="22"/>
                <w:lang w:val="af-ZA"/>
              </w:rPr>
              <w:t>- Chủ tịch và các PCT UBND tỉnh;</w:t>
            </w:r>
          </w:p>
          <w:p w14:paraId="1AE11881" w14:textId="77777777" w:rsidR="00FC12D2" w:rsidRPr="00F26D11" w:rsidRDefault="00FC12D2" w:rsidP="00FC12D2">
            <w:pPr>
              <w:spacing w:after="0" w:line="240" w:lineRule="auto"/>
              <w:rPr>
                <w:sz w:val="22"/>
                <w:lang w:val="af-ZA"/>
              </w:rPr>
            </w:pPr>
            <w:r w:rsidRPr="00F26D11">
              <w:rPr>
                <w:sz w:val="22"/>
                <w:lang w:val="af-ZA"/>
              </w:rPr>
              <w:t>- Sở Khoa học và Công nghệ;</w:t>
            </w:r>
          </w:p>
          <w:p w14:paraId="4875C12A" w14:textId="77777777" w:rsidR="00FC12D2" w:rsidRPr="00F26D11" w:rsidRDefault="00FC12D2" w:rsidP="00FC12D2">
            <w:pPr>
              <w:spacing w:after="0" w:line="240" w:lineRule="auto"/>
              <w:rPr>
                <w:sz w:val="22"/>
                <w:lang w:val="af-ZA"/>
              </w:rPr>
            </w:pPr>
            <w:r w:rsidRPr="00F26D11">
              <w:rPr>
                <w:sz w:val="22"/>
                <w:lang w:val="af-ZA"/>
              </w:rPr>
              <w:t>- Lãnh đạo VP UBND tỉnh;</w:t>
            </w:r>
          </w:p>
          <w:p w14:paraId="688039DA" w14:textId="77777777" w:rsidR="00FC12D2" w:rsidRPr="00F26D11" w:rsidRDefault="00FC12D2" w:rsidP="00FC12D2">
            <w:pPr>
              <w:spacing w:after="0" w:line="240" w:lineRule="auto"/>
              <w:rPr>
                <w:sz w:val="22"/>
                <w:lang w:val="af-ZA"/>
              </w:rPr>
            </w:pPr>
            <w:r w:rsidRPr="00F26D11">
              <w:rPr>
                <w:sz w:val="22"/>
                <w:lang w:val="af-ZA"/>
              </w:rPr>
              <w:t xml:space="preserve">- </w:t>
            </w:r>
            <w:r w:rsidRPr="00F26D11">
              <w:rPr>
                <w:sz w:val="22"/>
                <w:shd w:val="clear" w:color="auto" w:fill="FFFFFF"/>
                <w:lang w:val="af-ZA"/>
              </w:rPr>
              <w:t>Trung tâm Thông tin tỉnh;</w:t>
            </w:r>
            <w:r w:rsidRPr="00F26D11">
              <w:rPr>
                <w:sz w:val="22"/>
                <w:lang w:val="af-ZA"/>
              </w:rPr>
              <w:br/>
              <w:t>- Lưu: VT, HCC.</w:t>
            </w:r>
          </w:p>
          <w:p w14:paraId="7EBA6787" w14:textId="47500516" w:rsidR="00FC12D2" w:rsidRPr="00F26D11" w:rsidRDefault="003F49DC" w:rsidP="002F5F9C">
            <w:pPr>
              <w:spacing w:after="0" w:line="240" w:lineRule="auto"/>
              <w:rPr>
                <w:sz w:val="18"/>
                <w:szCs w:val="18"/>
                <w:lang w:val="af-ZA"/>
              </w:rPr>
            </w:pPr>
            <w:r>
              <w:rPr>
                <w:sz w:val="18"/>
                <w:szCs w:val="18"/>
                <w:lang w:val="af-ZA"/>
              </w:rPr>
              <w:t>Tungnt</w:t>
            </w:r>
            <w:r w:rsidR="007C2E99" w:rsidRPr="00F26D11">
              <w:rPr>
                <w:sz w:val="18"/>
                <w:szCs w:val="18"/>
                <w:lang w:val="af-ZA"/>
              </w:rPr>
              <w:t>, QĐ/T</w:t>
            </w:r>
            <w:r>
              <w:rPr>
                <w:sz w:val="18"/>
                <w:szCs w:val="18"/>
                <w:lang w:val="af-ZA"/>
              </w:rPr>
              <w:t>6</w:t>
            </w:r>
            <w:r w:rsidR="007C2E99" w:rsidRPr="00F26D11">
              <w:rPr>
                <w:sz w:val="18"/>
                <w:szCs w:val="18"/>
                <w:lang w:val="af-ZA"/>
              </w:rPr>
              <w:t>/2025</w:t>
            </w:r>
          </w:p>
        </w:tc>
        <w:tc>
          <w:tcPr>
            <w:tcW w:w="4711" w:type="dxa"/>
          </w:tcPr>
          <w:p w14:paraId="502297C9" w14:textId="77777777" w:rsidR="00FC12D2" w:rsidRPr="00F26D11" w:rsidRDefault="00FC12D2" w:rsidP="00FC12D2">
            <w:pPr>
              <w:spacing w:after="0" w:line="240" w:lineRule="auto"/>
              <w:jc w:val="center"/>
              <w:rPr>
                <w:b/>
              </w:rPr>
            </w:pPr>
            <w:r w:rsidRPr="00F26D11">
              <w:rPr>
                <w:b/>
              </w:rPr>
              <w:t>KT. CHỦ TỊCH</w:t>
            </w:r>
          </w:p>
          <w:p w14:paraId="5A25C9AB" w14:textId="77777777" w:rsidR="00FC12D2" w:rsidRPr="00F26D11" w:rsidRDefault="00FC12D2" w:rsidP="00FC12D2">
            <w:pPr>
              <w:spacing w:after="0" w:line="240" w:lineRule="auto"/>
              <w:jc w:val="center"/>
              <w:rPr>
                <w:b/>
              </w:rPr>
            </w:pPr>
            <w:r w:rsidRPr="00F26D11">
              <w:rPr>
                <w:b/>
              </w:rPr>
              <w:t>PHÓ CHỦ TỊCH</w:t>
            </w:r>
          </w:p>
          <w:p w14:paraId="76B6822E" w14:textId="77777777" w:rsidR="00FC12D2" w:rsidRPr="00F26D11" w:rsidRDefault="00FC12D2" w:rsidP="00FC12D2">
            <w:pPr>
              <w:spacing w:after="0" w:line="240" w:lineRule="auto"/>
              <w:rPr>
                <w:b/>
              </w:rPr>
            </w:pPr>
          </w:p>
          <w:p w14:paraId="73A158D4" w14:textId="11B41463" w:rsidR="00EB5C9C" w:rsidRPr="00F26D11" w:rsidRDefault="00EB5C9C" w:rsidP="00EB5C9C">
            <w:pPr>
              <w:spacing w:after="0" w:line="240" w:lineRule="auto"/>
              <w:rPr>
                <w:b/>
              </w:rPr>
            </w:pPr>
          </w:p>
          <w:p w14:paraId="708AFE20" w14:textId="77777777" w:rsidR="007E7EE8" w:rsidRPr="00F26D11" w:rsidRDefault="007E7EE8" w:rsidP="00EB5C9C">
            <w:pPr>
              <w:spacing w:after="0" w:line="240" w:lineRule="auto"/>
              <w:rPr>
                <w:b/>
              </w:rPr>
            </w:pPr>
          </w:p>
          <w:p w14:paraId="0EAF6352" w14:textId="77777777" w:rsidR="007E7EE8" w:rsidRPr="00F26D11" w:rsidRDefault="007E7EE8" w:rsidP="00EB5C9C">
            <w:pPr>
              <w:spacing w:after="0" w:line="240" w:lineRule="auto"/>
              <w:rPr>
                <w:b/>
              </w:rPr>
            </w:pPr>
          </w:p>
          <w:p w14:paraId="6D71864A" w14:textId="77777777" w:rsidR="00FC12D2" w:rsidRPr="00F26D11" w:rsidRDefault="00FC12D2" w:rsidP="00FC12D2">
            <w:pPr>
              <w:spacing w:after="0" w:line="240" w:lineRule="auto"/>
              <w:rPr>
                <w:b/>
              </w:rPr>
            </w:pPr>
          </w:p>
          <w:p w14:paraId="3739B401" w14:textId="77777777" w:rsidR="00FC12D2" w:rsidRPr="00F26D11" w:rsidRDefault="00FC12D2" w:rsidP="00FC12D2">
            <w:pPr>
              <w:spacing w:after="0" w:line="240" w:lineRule="auto"/>
              <w:jc w:val="center"/>
              <w:rPr>
                <w:b/>
                <w:lang w:val="sv-SE"/>
              </w:rPr>
            </w:pPr>
            <w:r w:rsidRPr="00F26D11">
              <w:rPr>
                <w:b/>
                <w:lang w:val="sv-SE"/>
              </w:rPr>
              <w:t>Nguyễn Thị Loan</w:t>
            </w:r>
          </w:p>
        </w:tc>
      </w:tr>
    </w:tbl>
    <w:p w14:paraId="79DD11FB" w14:textId="152DFBF3" w:rsidR="00D47C06" w:rsidRPr="00F26D11" w:rsidRDefault="00D47C06" w:rsidP="00091EC1">
      <w:pPr>
        <w:spacing w:line="320" w:lineRule="exact"/>
        <w:rPr>
          <w:b/>
          <w:szCs w:val="28"/>
        </w:rPr>
        <w:sectPr w:rsidR="00D47C06" w:rsidRPr="00F26D11" w:rsidSect="007212E7">
          <w:headerReference w:type="default" r:id="rId8"/>
          <w:pgSz w:w="11907" w:h="16840" w:code="9"/>
          <w:pgMar w:top="1134" w:right="1134" w:bottom="1134" w:left="1701" w:header="510" w:footer="720" w:gutter="0"/>
          <w:cols w:space="720"/>
          <w:titlePg/>
          <w:docGrid w:linePitch="381"/>
        </w:sectPr>
      </w:pPr>
    </w:p>
    <w:p w14:paraId="33D270FD" w14:textId="6E8DE013" w:rsidR="00D13744" w:rsidRPr="00F26D11" w:rsidRDefault="006D023A" w:rsidP="00717965">
      <w:pPr>
        <w:spacing w:after="0" w:line="240" w:lineRule="auto"/>
        <w:jc w:val="center"/>
        <w:rPr>
          <w:b/>
          <w:szCs w:val="28"/>
        </w:rPr>
      </w:pPr>
      <w:r w:rsidRPr="00F26D11">
        <w:rPr>
          <w:b/>
          <w:szCs w:val="28"/>
        </w:rPr>
        <w:t>Phụ lục</w:t>
      </w:r>
      <w:r w:rsidR="00717965" w:rsidRPr="00F26D11">
        <w:rPr>
          <w:b/>
          <w:szCs w:val="28"/>
        </w:rPr>
        <w:t xml:space="preserve"> I</w:t>
      </w:r>
    </w:p>
    <w:p w14:paraId="25AC1FFC" w14:textId="14C5F44D" w:rsidR="00816221" w:rsidRPr="00F26D11" w:rsidRDefault="00816221" w:rsidP="00762FF5">
      <w:pPr>
        <w:spacing w:after="0" w:line="240" w:lineRule="auto"/>
        <w:jc w:val="center"/>
        <w:rPr>
          <w:b/>
          <w:bCs/>
          <w:szCs w:val="28"/>
          <w:lang w:val="nl-NL"/>
        </w:rPr>
      </w:pPr>
      <w:r w:rsidRPr="00F26D11">
        <w:rPr>
          <w:b/>
          <w:szCs w:val="28"/>
        </w:rPr>
        <w:t xml:space="preserve">DANH MỤC THỦ TỤC HÀNH </w:t>
      </w:r>
      <w:r w:rsidRPr="00F26D11">
        <w:rPr>
          <w:rFonts w:ascii="Times New Roman Bold" w:hAnsi="Times New Roman Bold"/>
          <w:b/>
          <w:spacing w:val="-4"/>
          <w:szCs w:val="28"/>
        </w:rPr>
        <w:t xml:space="preserve">CHÍNH </w:t>
      </w:r>
      <w:r w:rsidRPr="00F26D11">
        <w:rPr>
          <w:b/>
          <w:bCs/>
          <w:szCs w:val="28"/>
          <w:lang w:val="nl-NL"/>
        </w:rPr>
        <w:t>LĨNH VỰC</w:t>
      </w:r>
      <w:r w:rsidR="00762FF5" w:rsidRPr="00F26D11">
        <w:rPr>
          <w:b/>
          <w:bCs/>
          <w:szCs w:val="28"/>
          <w:lang w:val="nl-NL"/>
        </w:rPr>
        <w:t xml:space="preserve"> CHĂN NUÔI VÀ THÚ Y </w:t>
      </w:r>
      <w:r w:rsidRPr="00F26D11">
        <w:rPr>
          <w:rFonts w:ascii="Times New Roman Bold" w:hAnsi="Times New Roman Bold"/>
          <w:b/>
          <w:spacing w:val="-4"/>
          <w:szCs w:val="28"/>
          <w:lang w:val="nl-NL"/>
        </w:rPr>
        <w:t>THUỘC PHẠM VI QUẢN LÝ CỦA SỞ NÔNG NGHIỆP VÀ MÔI TRƯỜNG TỈNH THÁI NGUYÊN</w:t>
      </w:r>
    </w:p>
    <w:p w14:paraId="21D285CC" w14:textId="25120DC0" w:rsidR="00D13744" w:rsidRPr="00F26D11" w:rsidRDefault="006D023A" w:rsidP="00D13744">
      <w:pPr>
        <w:spacing w:line="320" w:lineRule="exact"/>
        <w:jc w:val="center"/>
        <w:rPr>
          <w:i/>
          <w:szCs w:val="28"/>
          <w:lang w:val="nl-NL"/>
        </w:rPr>
      </w:pPr>
      <w:r w:rsidRPr="00F26D11">
        <w:rPr>
          <w:i/>
          <w:noProof/>
          <w:szCs w:val="28"/>
        </w:rPr>
        <mc:AlternateContent>
          <mc:Choice Requires="wps">
            <w:drawing>
              <wp:anchor distT="0" distB="0" distL="114300" distR="114300" simplePos="0" relativeHeight="251659776" behindDoc="0" locked="0" layoutInCell="1" allowOverlap="1" wp14:anchorId="3B83701B" wp14:editId="58E6BAD9">
                <wp:simplePos x="0" y="0"/>
                <wp:positionH relativeFrom="column">
                  <wp:posOffset>3231515</wp:posOffset>
                </wp:positionH>
                <wp:positionV relativeFrom="paragraph">
                  <wp:posOffset>223851</wp:posOffset>
                </wp:positionV>
                <wp:extent cx="2880000" cy="0"/>
                <wp:effectExtent l="0" t="0" r="0" b="0"/>
                <wp:wrapNone/>
                <wp:docPr id="272256288" name="Straight Connector 5"/>
                <wp:cNvGraphicFramePr/>
                <a:graphic xmlns:a="http://schemas.openxmlformats.org/drawingml/2006/main">
                  <a:graphicData uri="http://schemas.microsoft.com/office/word/2010/wordprocessingShape">
                    <wps:wsp>
                      <wps:cNvCnPr/>
                      <wps:spPr>
                        <a:xfrm>
                          <a:off x="0" y="0"/>
                          <a:ext cx="28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6B2A6B"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45pt,17.65pt" to="481.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" strokecolor="black [3213]" strokeweight=".5pt">
                <v:stroke joinstyle="miter"/>
              </v:line>
            </w:pict>
          </mc:Fallback>
        </mc:AlternateContent>
      </w:r>
      <w:r w:rsidR="00D13744" w:rsidRPr="00F26D11">
        <w:rPr>
          <w:i/>
          <w:szCs w:val="28"/>
          <w:lang w:val="nl-NL"/>
        </w:rPr>
        <w:t>(Kèm theo quyết định số</w:t>
      </w:r>
      <w:r w:rsidR="00670A1A" w:rsidRPr="00F26D11">
        <w:rPr>
          <w:i/>
          <w:szCs w:val="28"/>
          <w:lang w:val="nl-NL"/>
        </w:rPr>
        <w:t>:</w:t>
      </w:r>
      <w:r w:rsidR="00D13744" w:rsidRPr="00F26D11">
        <w:rPr>
          <w:i/>
          <w:szCs w:val="28"/>
          <w:lang w:val="nl-NL"/>
        </w:rPr>
        <w:t xml:space="preserve">           /QĐ-UBND ngày  </w:t>
      </w:r>
      <w:r w:rsidR="00670A1A" w:rsidRPr="00F26D11">
        <w:rPr>
          <w:i/>
          <w:szCs w:val="28"/>
          <w:lang w:val="nl-NL"/>
        </w:rPr>
        <w:t xml:space="preserve"> </w:t>
      </w:r>
      <w:r w:rsidR="00B07D36" w:rsidRPr="00F26D11">
        <w:rPr>
          <w:i/>
          <w:szCs w:val="28"/>
          <w:lang w:val="nl-NL"/>
        </w:rPr>
        <w:t xml:space="preserve"> </w:t>
      </w:r>
      <w:r w:rsidR="00D13744" w:rsidRPr="00F26D11">
        <w:rPr>
          <w:i/>
          <w:szCs w:val="28"/>
          <w:lang w:val="nl-NL"/>
        </w:rPr>
        <w:t xml:space="preserve"> </w:t>
      </w:r>
      <w:r w:rsidR="003D5730" w:rsidRPr="00F26D11">
        <w:rPr>
          <w:i/>
          <w:szCs w:val="28"/>
          <w:lang w:val="nl-NL"/>
        </w:rPr>
        <w:t xml:space="preserve"> </w:t>
      </w:r>
      <w:r w:rsidR="00D13744" w:rsidRPr="00F26D11">
        <w:rPr>
          <w:i/>
          <w:szCs w:val="28"/>
          <w:lang w:val="nl-NL"/>
        </w:rPr>
        <w:t xml:space="preserve">tháng  </w:t>
      </w:r>
      <w:r w:rsidR="00B07D36" w:rsidRPr="00F26D11">
        <w:rPr>
          <w:i/>
          <w:szCs w:val="28"/>
          <w:lang w:val="nl-NL"/>
        </w:rPr>
        <w:t xml:space="preserve"> </w:t>
      </w:r>
      <w:r w:rsidR="00670A1A" w:rsidRPr="00F26D11">
        <w:rPr>
          <w:i/>
          <w:szCs w:val="28"/>
          <w:lang w:val="nl-NL"/>
        </w:rPr>
        <w:t xml:space="preserve"> </w:t>
      </w:r>
      <w:r w:rsidR="00D13744" w:rsidRPr="00F26D11">
        <w:rPr>
          <w:i/>
          <w:szCs w:val="28"/>
          <w:lang w:val="nl-NL"/>
        </w:rPr>
        <w:t xml:space="preserve"> năm 202</w:t>
      </w:r>
      <w:r w:rsidR="00F27B40" w:rsidRPr="00F26D11">
        <w:rPr>
          <w:i/>
          <w:szCs w:val="28"/>
          <w:lang w:val="nl-NL"/>
        </w:rPr>
        <w:t>5</w:t>
      </w:r>
      <w:r w:rsidR="00D13744" w:rsidRPr="00F26D11">
        <w:rPr>
          <w:i/>
          <w:szCs w:val="28"/>
          <w:lang w:val="nl-NL"/>
        </w:rPr>
        <w:t xml:space="preserve"> của Chủ tịch UBND tỉnh Thái Nguyên)</w:t>
      </w:r>
    </w:p>
    <w:p w14:paraId="24639ADC" w14:textId="1B900991" w:rsidR="00D13744" w:rsidRPr="00F26D11" w:rsidRDefault="004F409F" w:rsidP="00816221">
      <w:pPr>
        <w:pStyle w:val="ListParagraph"/>
        <w:numPr>
          <w:ilvl w:val="0"/>
          <w:numId w:val="31"/>
        </w:numPr>
        <w:spacing w:before="120" w:after="120" w:line="320" w:lineRule="exact"/>
        <w:jc w:val="both"/>
        <w:outlineLvl w:val="0"/>
        <w:rPr>
          <w:rFonts w:ascii="Times New Roman" w:hAnsi="Times New Roman"/>
          <w:b/>
          <w:szCs w:val="28"/>
          <w:lang w:val="nl-NL"/>
        </w:rPr>
      </w:pPr>
      <w:r w:rsidRPr="00F26D11">
        <w:rPr>
          <w:rFonts w:ascii="Times New Roman" w:hAnsi="Times New Roman"/>
          <w:b/>
          <w:szCs w:val="28"/>
          <w:lang w:val="nl-NL"/>
        </w:rPr>
        <w:t>THỦ TỤC HÀNH CHÍNH CẤP TỈNH</w:t>
      </w:r>
    </w:p>
    <w:tbl>
      <w:tblPr>
        <w:tblW w:w="16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836"/>
        <w:gridCol w:w="3118"/>
        <w:gridCol w:w="2409"/>
        <w:gridCol w:w="2411"/>
        <w:gridCol w:w="3540"/>
        <w:gridCol w:w="1141"/>
      </w:tblGrid>
      <w:tr w:rsidR="0011447B" w:rsidRPr="006B2AFA" w14:paraId="047A6B2C" w14:textId="77777777" w:rsidTr="00D742AE">
        <w:trPr>
          <w:trHeight w:val="1194"/>
          <w:tblHeader/>
          <w:jc w:val="center"/>
        </w:trPr>
        <w:tc>
          <w:tcPr>
            <w:tcW w:w="566" w:type="dxa"/>
            <w:vAlign w:val="center"/>
          </w:tcPr>
          <w:p w14:paraId="7CAA92D4" w14:textId="5B3F2289" w:rsidR="00816221" w:rsidRPr="006B2AFA" w:rsidRDefault="00C134A5" w:rsidP="00FE383C">
            <w:pPr>
              <w:pStyle w:val="TableParagraph"/>
              <w:spacing w:before="60" w:after="60"/>
              <w:ind w:left="10"/>
              <w:jc w:val="center"/>
              <w:rPr>
                <w:b/>
                <w:spacing w:val="2"/>
                <w:sz w:val="26"/>
                <w:szCs w:val="26"/>
              </w:rPr>
            </w:pPr>
            <w:r w:rsidRPr="006B2AFA">
              <w:rPr>
                <w:b/>
                <w:spacing w:val="2"/>
                <w:sz w:val="26"/>
                <w:szCs w:val="26"/>
                <w:lang w:val="en-US"/>
              </w:rPr>
              <w:t>S</w:t>
            </w:r>
            <w:r w:rsidR="00816221" w:rsidRPr="006B2AFA">
              <w:rPr>
                <w:b/>
                <w:spacing w:val="2"/>
                <w:sz w:val="26"/>
                <w:szCs w:val="26"/>
              </w:rPr>
              <w:t>TT</w:t>
            </w:r>
          </w:p>
        </w:tc>
        <w:tc>
          <w:tcPr>
            <w:tcW w:w="2836" w:type="dxa"/>
            <w:vAlign w:val="center"/>
          </w:tcPr>
          <w:p w14:paraId="55ACA4E7" w14:textId="77777777" w:rsidR="00C134A5" w:rsidRPr="006B2AFA" w:rsidRDefault="00816221" w:rsidP="00FE383C">
            <w:pPr>
              <w:pStyle w:val="TableParagraph"/>
              <w:spacing w:before="60" w:after="60"/>
              <w:ind w:left="281" w:right="295" w:firstLine="21"/>
              <w:jc w:val="center"/>
              <w:rPr>
                <w:b/>
                <w:spacing w:val="2"/>
                <w:sz w:val="26"/>
                <w:szCs w:val="26"/>
                <w:lang w:val="en-US"/>
              </w:rPr>
            </w:pPr>
            <w:r w:rsidRPr="006B2AFA">
              <w:rPr>
                <w:b/>
                <w:spacing w:val="2"/>
                <w:sz w:val="26"/>
                <w:szCs w:val="26"/>
              </w:rPr>
              <w:t>Tên thủ tục</w:t>
            </w:r>
          </w:p>
          <w:p w14:paraId="5F613117" w14:textId="70F3D7D9" w:rsidR="00816221" w:rsidRPr="006B2AFA" w:rsidRDefault="00816221" w:rsidP="00FE383C">
            <w:pPr>
              <w:pStyle w:val="TableParagraph"/>
              <w:spacing w:before="60" w:after="60"/>
              <w:ind w:left="281" w:right="295" w:firstLine="21"/>
              <w:jc w:val="center"/>
              <w:rPr>
                <w:b/>
                <w:spacing w:val="2"/>
                <w:sz w:val="26"/>
                <w:szCs w:val="26"/>
              </w:rPr>
            </w:pPr>
            <w:r w:rsidRPr="006B2AFA">
              <w:rPr>
                <w:b/>
                <w:spacing w:val="2"/>
                <w:sz w:val="26"/>
                <w:szCs w:val="26"/>
              </w:rPr>
              <w:t>hành chính</w:t>
            </w:r>
          </w:p>
        </w:tc>
        <w:tc>
          <w:tcPr>
            <w:tcW w:w="3118" w:type="dxa"/>
            <w:vAlign w:val="center"/>
          </w:tcPr>
          <w:p w14:paraId="70B088D6" w14:textId="77777777" w:rsidR="00C134A5" w:rsidRPr="006B2AFA" w:rsidRDefault="00816221" w:rsidP="00FE383C">
            <w:pPr>
              <w:pStyle w:val="TableParagraph"/>
              <w:spacing w:before="60" w:after="60"/>
              <w:ind w:left="140" w:right="146" w:hanging="5"/>
              <w:jc w:val="center"/>
              <w:rPr>
                <w:b/>
                <w:spacing w:val="2"/>
                <w:sz w:val="26"/>
                <w:szCs w:val="26"/>
                <w:lang w:val="en-US"/>
              </w:rPr>
            </w:pPr>
            <w:r w:rsidRPr="006B2AFA">
              <w:rPr>
                <w:b/>
                <w:spacing w:val="2"/>
                <w:sz w:val="26"/>
                <w:szCs w:val="26"/>
              </w:rPr>
              <w:t>Thời hạn</w:t>
            </w:r>
          </w:p>
          <w:p w14:paraId="0F6DFD35" w14:textId="08DF118A" w:rsidR="00816221" w:rsidRPr="006B2AFA" w:rsidRDefault="00816221" w:rsidP="00FE383C">
            <w:pPr>
              <w:pStyle w:val="TableParagraph"/>
              <w:spacing w:before="60" w:after="60"/>
              <w:ind w:left="140" w:right="146" w:hanging="5"/>
              <w:jc w:val="center"/>
              <w:rPr>
                <w:b/>
                <w:spacing w:val="2"/>
                <w:sz w:val="26"/>
                <w:szCs w:val="26"/>
              </w:rPr>
            </w:pPr>
            <w:r w:rsidRPr="006B2AFA">
              <w:rPr>
                <w:b/>
                <w:spacing w:val="2"/>
                <w:sz w:val="26"/>
                <w:szCs w:val="26"/>
              </w:rPr>
              <w:t>giải quyết</w:t>
            </w:r>
          </w:p>
        </w:tc>
        <w:tc>
          <w:tcPr>
            <w:tcW w:w="2409" w:type="dxa"/>
            <w:vAlign w:val="center"/>
          </w:tcPr>
          <w:p w14:paraId="19E2458B" w14:textId="77777777" w:rsidR="00816221" w:rsidRPr="006B2AFA" w:rsidRDefault="00816221" w:rsidP="00FE383C">
            <w:pPr>
              <w:pStyle w:val="TableParagraph"/>
              <w:spacing w:before="60" w:after="60"/>
              <w:ind w:left="138" w:right="162" w:firstLine="21"/>
              <w:jc w:val="center"/>
              <w:rPr>
                <w:b/>
                <w:spacing w:val="2"/>
                <w:sz w:val="26"/>
                <w:szCs w:val="26"/>
              </w:rPr>
            </w:pPr>
            <w:r w:rsidRPr="006B2AFA">
              <w:rPr>
                <w:b/>
                <w:spacing w:val="2"/>
                <w:sz w:val="26"/>
                <w:szCs w:val="26"/>
              </w:rPr>
              <w:t>Địa điểm thực hiện</w:t>
            </w:r>
          </w:p>
        </w:tc>
        <w:tc>
          <w:tcPr>
            <w:tcW w:w="2411" w:type="dxa"/>
            <w:vAlign w:val="center"/>
          </w:tcPr>
          <w:p w14:paraId="7BDF792A" w14:textId="0CD3729D" w:rsidR="000D3661" w:rsidRPr="006B2AFA" w:rsidRDefault="00816221" w:rsidP="00FE383C">
            <w:pPr>
              <w:pStyle w:val="TableParagraph"/>
              <w:spacing w:before="60" w:after="60"/>
              <w:ind w:left="121" w:right="155" w:hanging="120"/>
              <w:jc w:val="center"/>
              <w:rPr>
                <w:b/>
                <w:spacing w:val="2"/>
                <w:sz w:val="26"/>
                <w:szCs w:val="26"/>
              </w:rPr>
            </w:pPr>
            <w:r w:rsidRPr="006B2AFA">
              <w:rPr>
                <w:b/>
                <w:spacing w:val="2"/>
                <w:sz w:val="26"/>
                <w:szCs w:val="26"/>
              </w:rPr>
              <w:t>Phí, lệ phí</w:t>
            </w:r>
          </w:p>
          <w:p w14:paraId="4C426BC6" w14:textId="1A885988" w:rsidR="00816221" w:rsidRPr="006B2AFA" w:rsidRDefault="00816221" w:rsidP="00FE383C">
            <w:pPr>
              <w:pStyle w:val="TableParagraph"/>
              <w:spacing w:before="60" w:after="60"/>
              <w:ind w:left="121" w:right="155" w:hanging="120"/>
              <w:jc w:val="center"/>
              <w:rPr>
                <w:b/>
                <w:spacing w:val="2"/>
                <w:sz w:val="26"/>
                <w:szCs w:val="26"/>
              </w:rPr>
            </w:pPr>
            <w:r w:rsidRPr="006B2AFA">
              <w:rPr>
                <w:b/>
                <w:spacing w:val="2"/>
                <w:sz w:val="26"/>
                <w:szCs w:val="26"/>
              </w:rPr>
              <w:t>(nếu có)</w:t>
            </w:r>
          </w:p>
        </w:tc>
        <w:tc>
          <w:tcPr>
            <w:tcW w:w="3540" w:type="dxa"/>
            <w:vAlign w:val="center"/>
          </w:tcPr>
          <w:p w14:paraId="07DE86F9" w14:textId="77777777" w:rsidR="00816221" w:rsidRPr="006B2AFA" w:rsidRDefault="00816221" w:rsidP="00FE383C">
            <w:pPr>
              <w:pStyle w:val="TableParagraph"/>
              <w:spacing w:before="60" w:after="60"/>
              <w:ind w:left="115" w:right="165"/>
              <w:jc w:val="center"/>
              <w:rPr>
                <w:b/>
                <w:spacing w:val="2"/>
                <w:sz w:val="26"/>
                <w:szCs w:val="26"/>
              </w:rPr>
            </w:pPr>
            <w:r w:rsidRPr="006B2AFA">
              <w:rPr>
                <w:b/>
                <w:spacing w:val="2"/>
                <w:sz w:val="26"/>
                <w:szCs w:val="26"/>
              </w:rPr>
              <w:t>Căn cứ pháp lý</w:t>
            </w:r>
          </w:p>
        </w:tc>
        <w:tc>
          <w:tcPr>
            <w:tcW w:w="1141" w:type="dxa"/>
            <w:vAlign w:val="center"/>
          </w:tcPr>
          <w:p w14:paraId="71CA99C7" w14:textId="50FF9334" w:rsidR="00816221" w:rsidRPr="006B2AFA" w:rsidRDefault="00816221" w:rsidP="00FE383C">
            <w:pPr>
              <w:pStyle w:val="TableParagraph"/>
              <w:spacing w:before="60" w:after="60"/>
              <w:ind w:left="140" w:right="132" w:hanging="36"/>
              <w:jc w:val="center"/>
              <w:rPr>
                <w:b/>
                <w:spacing w:val="2"/>
                <w:sz w:val="26"/>
                <w:szCs w:val="26"/>
                <w:lang w:val="en-US"/>
              </w:rPr>
            </w:pPr>
            <w:r w:rsidRPr="006B2AFA">
              <w:rPr>
                <w:b/>
                <w:spacing w:val="2"/>
                <w:sz w:val="26"/>
                <w:szCs w:val="26"/>
              </w:rPr>
              <w:t>Cơ chế giải quyết</w:t>
            </w:r>
          </w:p>
        </w:tc>
      </w:tr>
      <w:tr w:rsidR="00F67FDE" w:rsidRPr="006B2AFA" w14:paraId="20CDCFE5" w14:textId="77777777" w:rsidTr="00D742AE">
        <w:trPr>
          <w:trHeight w:val="5995"/>
          <w:jc w:val="center"/>
        </w:trPr>
        <w:tc>
          <w:tcPr>
            <w:tcW w:w="566" w:type="dxa"/>
            <w:vAlign w:val="center"/>
          </w:tcPr>
          <w:p w14:paraId="07A21968" w14:textId="54116E9E" w:rsidR="00F67FDE" w:rsidRPr="006B2AFA" w:rsidRDefault="00F67FDE" w:rsidP="00FE383C">
            <w:pPr>
              <w:pStyle w:val="TableParagraph"/>
              <w:spacing w:before="60" w:after="60"/>
              <w:ind w:left="10" w:right="5"/>
              <w:jc w:val="center"/>
              <w:rPr>
                <w:spacing w:val="2"/>
                <w:sz w:val="26"/>
                <w:szCs w:val="26"/>
                <w:lang w:val="en-US"/>
              </w:rPr>
            </w:pPr>
            <w:r w:rsidRPr="006B2AFA">
              <w:rPr>
                <w:spacing w:val="2"/>
                <w:sz w:val="26"/>
                <w:szCs w:val="26"/>
              </w:rPr>
              <w:t>1</w:t>
            </w:r>
          </w:p>
        </w:tc>
        <w:tc>
          <w:tcPr>
            <w:tcW w:w="2836" w:type="dxa"/>
            <w:vAlign w:val="center"/>
          </w:tcPr>
          <w:p w14:paraId="70B5588F" w14:textId="3BCD95AA"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Cấp, gia hạn Chứng chỉ hành nghề thú y (gồm: Sản xuất, kiểm nghiệm, khảo nghiệm, xuất khẩu, nhập khẩu thuốc thú y)</w:t>
            </w:r>
          </w:p>
        </w:tc>
        <w:tc>
          <w:tcPr>
            <w:tcW w:w="3118" w:type="dxa"/>
            <w:vAlign w:val="center"/>
          </w:tcPr>
          <w:p w14:paraId="58F374AC" w14:textId="77777777" w:rsidR="00F67FDE" w:rsidRPr="006B2AFA" w:rsidRDefault="00F67FDE" w:rsidP="00FE383C">
            <w:pPr>
              <w:spacing w:before="60" w:after="60"/>
              <w:jc w:val="both"/>
              <w:rPr>
                <w:rFonts w:eastAsia="Calibri" w:cs="Times New Roman"/>
                <w:spacing w:val="2"/>
                <w:sz w:val="26"/>
                <w:szCs w:val="26"/>
                <w:lang w:val="nl-NL"/>
              </w:rPr>
            </w:pPr>
            <w:r w:rsidRPr="006B2AFA">
              <w:rPr>
                <w:rFonts w:eastAsia="Calibri" w:cs="Times New Roman"/>
                <w:spacing w:val="2"/>
                <w:sz w:val="26"/>
                <w:szCs w:val="26"/>
                <w:lang w:val="nl-NL"/>
              </w:rPr>
              <w:t xml:space="preserve"> - </w:t>
            </w:r>
            <w:r w:rsidRPr="006B2AFA">
              <w:rPr>
                <w:rFonts w:eastAsia="Calibri" w:cs="Times New Roman"/>
                <w:spacing w:val="2"/>
                <w:sz w:val="26"/>
                <w:szCs w:val="26"/>
                <w:lang w:val="vi-VN"/>
              </w:rPr>
              <w:t>05 ngày làm việc</w:t>
            </w:r>
            <w:r w:rsidRPr="006B2AFA">
              <w:rPr>
                <w:rFonts w:eastAsia="Calibri" w:cs="Times New Roman"/>
                <w:spacing w:val="2"/>
                <w:sz w:val="26"/>
                <w:szCs w:val="26"/>
                <w:lang w:val="nl-NL"/>
              </w:rPr>
              <w:t xml:space="preserve"> kể từ ngày nhận được hồ sơ hợp lệ đối với trường hợp cấp mới.</w:t>
            </w:r>
          </w:p>
          <w:p w14:paraId="0ECFC321" w14:textId="77777777" w:rsidR="00F67FDE" w:rsidRPr="006B2AFA" w:rsidRDefault="00F67FDE" w:rsidP="00FE383C">
            <w:pPr>
              <w:spacing w:before="60" w:after="60"/>
              <w:jc w:val="both"/>
              <w:rPr>
                <w:rFonts w:eastAsia="Calibri" w:cs="Times New Roman"/>
                <w:spacing w:val="2"/>
                <w:sz w:val="26"/>
                <w:szCs w:val="26"/>
                <w:lang w:val="nl-NL"/>
              </w:rPr>
            </w:pPr>
            <w:r w:rsidRPr="006B2AFA">
              <w:rPr>
                <w:rFonts w:eastAsia="Calibri" w:cs="Times New Roman"/>
                <w:spacing w:val="2"/>
                <w:sz w:val="26"/>
                <w:szCs w:val="26"/>
                <w:lang w:val="nl-NL"/>
              </w:rPr>
              <w:t xml:space="preserve"> - 03 ngày làm việc kể từ ngày nhận được hồ sơ hợp lệ trong trường hợp gia hạn</w:t>
            </w:r>
            <w:r w:rsidRPr="006B2AFA">
              <w:rPr>
                <w:rFonts w:eastAsia="Calibri" w:cs="Times New Roman"/>
                <w:spacing w:val="2"/>
                <w:sz w:val="26"/>
                <w:szCs w:val="26"/>
                <w:lang w:val="vi-VN"/>
              </w:rPr>
              <w:t>.</w:t>
            </w:r>
          </w:p>
          <w:p w14:paraId="78136579" w14:textId="77777777" w:rsidR="00F67FDE" w:rsidRPr="006B2AFA" w:rsidRDefault="00F67FDE" w:rsidP="00FE383C">
            <w:pPr>
              <w:pStyle w:val="TableParagraph"/>
              <w:spacing w:before="60" w:after="60"/>
              <w:ind w:left="140" w:right="146"/>
              <w:jc w:val="both"/>
              <w:rPr>
                <w:rFonts w:eastAsia="Calibri"/>
                <w:spacing w:val="2"/>
                <w:sz w:val="26"/>
                <w:szCs w:val="26"/>
                <w:lang w:val="en-US"/>
              </w:rPr>
            </w:pPr>
          </w:p>
        </w:tc>
        <w:tc>
          <w:tcPr>
            <w:tcW w:w="2409" w:type="dxa"/>
            <w:shd w:val="clear" w:color="auto" w:fill="FFFFFF"/>
            <w:vAlign w:val="center"/>
          </w:tcPr>
          <w:p w14:paraId="537D77E4"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1B28D928" w14:textId="0F6D5ACB"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spacing w:val="2"/>
                <w:sz w:val="26"/>
                <w:szCs w:val="26"/>
              </w:rPr>
              <w:t>Bộ phận tiếp nhận và trả kết quả tại Trung tâm phục vụ hành chính công các cấp trong phạm vi tỉnh Thái Nguyên</w:t>
            </w:r>
          </w:p>
        </w:tc>
        <w:tc>
          <w:tcPr>
            <w:tcW w:w="2411" w:type="dxa"/>
            <w:vAlign w:val="center"/>
          </w:tcPr>
          <w:p w14:paraId="091F934D" w14:textId="7140E5F9"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50.000 đồng/CCHN</w:t>
            </w:r>
          </w:p>
        </w:tc>
        <w:tc>
          <w:tcPr>
            <w:tcW w:w="3540" w:type="dxa"/>
            <w:vAlign w:val="center"/>
          </w:tcPr>
          <w:p w14:paraId="61C3858E" w14:textId="177DF93E" w:rsidR="00F67FDE" w:rsidRPr="006B2AFA" w:rsidRDefault="00F67FDE" w:rsidP="00DD357C">
            <w:pPr>
              <w:spacing w:after="0" w:line="240" w:lineRule="auto"/>
              <w:ind w:left="136" w:right="130"/>
              <w:jc w:val="both"/>
              <w:rPr>
                <w:rFonts w:eastAsia="Times New Roman" w:cs="Times New Roman"/>
                <w:spacing w:val="2"/>
                <w:sz w:val="26"/>
                <w:szCs w:val="26"/>
                <w:shd w:val="clear" w:color="auto" w:fill="FFFFFF"/>
                <w:lang w:eastAsia="en-ID"/>
              </w:rPr>
            </w:pPr>
            <w:r w:rsidRPr="006B2AFA">
              <w:rPr>
                <w:rFonts w:eastAsia="Times New Roman" w:cs="Times New Roman"/>
                <w:spacing w:val="2"/>
                <w:sz w:val="26"/>
                <w:szCs w:val="26"/>
                <w:shd w:val="clear" w:color="auto" w:fill="FFFFFF"/>
                <w:lang w:eastAsia="en-ID"/>
              </w:rPr>
              <w:t>-</w:t>
            </w:r>
            <w:r w:rsidR="00AB6A9A" w:rsidRPr="006B2AFA">
              <w:rPr>
                <w:rFonts w:eastAsia="Times New Roman" w:cs="Times New Roman"/>
                <w:spacing w:val="2"/>
                <w:sz w:val="26"/>
                <w:szCs w:val="26"/>
                <w:shd w:val="clear" w:color="auto" w:fill="FFFFFF"/>
                <w:lang w:eastAsia="en-ID"/>
              </w:rPr>
              <w:t xml:space="preserve"> </w:t>
            </w:r>
            <w:r w:rsidRPr="006B2AFA">
              <w:rPr>
                <w:rFonts w:eastAsia="Times New Roman" w:cs="Times New Roman"/>
                <w:spacing w:val="2"/>
                <w:sz w:val="26"/>
                <w:szCs w:val="26"/>
                <w:shd w:val="clear" w:color="auto" w:fill="FFFFFF"/>
                <w:lang w:eastAsia="en-ID"/>
              </w:rPr>
              <w:t>Luật thú y số 79/2015/QH13 ngày 19/6/2015 của Quốc hội;</w:t>
            </w:r>
          </w:p>
          <w:p w14:paraId="24E77B6B" w14:textId="77777777" w:rsidR="00F67FDE" w:rsidRPr="006B2AFA" w:rsidRDefault="00F67FDE" w:rsidP="00DD357C">
            <w:pPr>
              <w:spacing w:after="0" w:line="240" w:lineRule="auto"/>
              <w:ind w:left="136" w:right="130"/>
              <w:jc w:val="both"/>
              <w:rPr>
                <w:rFonts w:eastAsia="Times New Roman" w:cs="Times New Roman"/>
                <w:spacing w:val="2"/>
                <w:sz w:val="26"/>
                <w:szCs w:val="26"/>
                <w:shd w:val="clear" w:color="auto" w:fill="FFFFFF"/>
                <w:lang w:eastAsia="en-ID"/>
              </w:rPr>
            </w:pPr>
            <w:r w:rsidRPr="006B2AFA">
              <w:rPr>
                <w:rFonts w:eastAsia="Times New Roman" w:cs="Times New Roman"/>
                <w:spacing w:val="2"/>
                <w:sz w:val="26"/>
                <w:szCs w:val="26"/>
                <w:shd w:val="clear" w:color="auto" w:fill="FFFFFF"/>
                <w:lang w:eastAsia="en-ID"/>
              </w:rPr>
              <w:t>- Nghị định số 35/2016/NĐ-CP ngày 15/5/2016 của Chính Phủ quy định chi tiết một số Điều của Luật thú y;</w:t>
            </w:r>
          </w:p>
          <w:p w14:paraId="5F7681C0" w14:textId="77777777" w:rsidR="00F67FDE" w:rsidRPr="006B2AFA" w:rsidRDefault="00F67FDE" w:rsidP="00DD357C">
            <w:pPr>
              <w:spacing w:after="0" w:line="240" w:lineRule="auto"/>
              <w:ind w:left="136" w:right="130"/>
              <w:jc w:val="both"/>
              <w:rPr>
                <w:rFonts w:eastAsia="Times New Roman" w:cs="Times New Roman"/>
                <w:spacing w:val="2"/>
                <w:sz w:val="26"/>
                <w:szCs w:val="26"/>
                <w:shd w:val="clear" w:color="auto" w:fill="FFFFFF"/>
                <w:lang w:eastAsia="en-ID"/>
              </w:rPr>
            </w:pPr>
            <w:r w:rsidRPr="006B2AFA">
              <w:rPr>
                <w:rFonts w:eastAsia="Times New Roman" w:cs="Times New Roman"/>
                <w:spacing w:val="2"/>
                <w:sz w:val="26"/>
                <w:szCs w:val="26"/>
                <w:shd w:val="clear" w:color="auto" w:fill="FFFFFF"/>
                <w:lang w:eastAsia="en-ID"/>
              </w:rPr>
              <w:t>- Nghị định 136/2025/NĐ-CP ngày 12/6/2025 của Chính Phủ quy định phân quyền, phân cấp trong lĩnh vực nông nghiệp và môi trường.</w:t>
            </w:r>
          </w:p>
          <w:p w14:paraId="605C8055" w14:textId="77777777" w:rsidR="00F67FDE" w:rsidRPr="006B2AFA" w:rsidRDefault="00F67FDE" w:rsidP="00DD357C">
            <w:pPr>
              <w:spacing w:after="0" w:line="240" w:lineRule="auto"/>
              <w:ind w:left="136" w:right="130"/>
              <w:jc w:val="both"/>
              <w:rPr>
                <w:rFonts w:eastAsia="Times New Roman" w:cs="Times New Roman"/>
                <w:spacing w:val="2"/>
                <w:sz w:val="26"/>
                <w:szCs w:val="26"/>
                <w:shd w:val="clear" w:color="auto" w:fill="FFFFFF"/>
                <w:lang w:eastAsia="en-ID"/>
              </w:rPr>
            </w:pPr>
            <w:r w:rsidRPr="006B2AFA">
              <w:rPr>
                <w:rFonts w:eastAsia="Times New Roman" w:cs="Times New Roman"/>
                <w:spacing w:val="2"/>
                <w:sz w:val="26"/>
                <w:szCs w:val="26"/>
                <w:shd w:val="clear" w:color="auto" w:fill="FFFFFF"/>
                <w:lang w:eastAsia="en-ID"/>
              </w:rPr>
              <w:t>- Thông tư số 09/2025/TT-BNNMT ngày 19/6/2025 của Bộ Nông nghiệp và Môi trường quy định phân quyền, phân cấp và phân định thẩm quyền trong lĩnh vực quản lý nhà nước về chăn nuôi và thú y</w:t>
            </w:r>
          </w:p>
          <w:p w14:paraId="1B629431" w14:textId="57B4380F" w:rsidR="00F67FDE" w:rsidRPr="006B2AFA" w:rsidRDefault="00F67FDE" w:rsidP="00F03637">
            <w:pPr>
              <w:tabs>
                <w:tab w:val="left" w:pos="1414"/>
              </w:tabs>
              <w:spacing w:before="60" w:after="60" w:line="240" w:lineRule="auto"/>
              <w:ind w:left="132" w:right="140"/>
              <w:jc w:val="both"/>
              <w:rPr>
                <w:rFonts w:eastAsia="Calibri" w:cs="Times New Roman"/>
                <w:spacing w:val="2"/>
                <w:sz w:val="26"/>
                <w:szCs w:val="26"/>
                <w:lang w:val="nl-NL"/>
              </w:rPr>
            </w:pPr>
            <w:r w:rsidRPr="006B2AFA">
              <w:rPr>
                <w:rFonts w:eastAsia="Times New Roman" w:cs="Times New Roman"/>
                <w:spacing w:val="2"/>
                <w:sz w:val="26"/>
                <w:szCs w:val="26"/>
                <w:shd w:val="clear" w:color="auto" w:fill="FFFFFF"/>
                <w:lang w:eastAsia="en-ID"/>
              </w:rPr>
              <w:t>- Thông tư số 101/2020/TT-BTC ngày 23/11/2020 của Bộ Tài chính quy định mức thu, chế độ thu, nộp, quản lý phí, lệ phí trong công tác thú y.</w:t>
            </w:r>
          </w:p>
        </w:tc>
        <w:tc>
          <w:tcPr>
            <w:tcW w:w="1141" w:type="dxa"/>
            <w:vAlign w:val="center"/>
          </w:tcPr>
          <w:p w14:paraId="2FDBDD84" w14:textId="37D788F7" w:rsidR="00F67FDE" w:rsidRPr="006B2AFA" w:rsidRDefault="00F67FDE" w:rsidP="00FE383C">
            <w:pPr>
              <w:pStyle w:val="TableParagraph"/>
              <w:spacing w:before="60" w:after="60"/>
              <w:ind w:right="132"/>
              <w:jc w:val="center"/>
              <w:rPr>
                <w:spacing w:val="2"/>
                <w:sz w:val="26"/>
                <w:szCs w:val="26"/>
              </w:rPr>
            </w:pPr>
            <w:r w:rsidRPr="006B2AFA">
              <w:rPr>
                <w:spacing w:val="2"/>
                <w:sz w:val="26"/>
                <w:szCs w:val="26"/>
                <w:lang w:val="en-US"/>
              </w:rPr>
              <w:t>Một cửa</w:t>
            </w:r>
          </w:p>
        </w:tc>
      </w:tr>
      <w:tr w:rsidR="00F67FDE" w:rsidRPr="006B2AFA" w14:paraId="4EBD1267" w14:textId="77777777" w:rsidTr="00D742AE">
        <w:trPr>
          <w:trHeight w:val="8077"/>
          <w:jc w:val="center"/>
        </w:trPr>
        <w:tc>
          <w:tcPr>
            <w:tcW w:w="566" w:type="dxa"/>
            <w:vAlign w:val="center"/>
          </w:tcPr>
          <w:p w14:paraId="6B191640" w14:textId="77777777" w:rsidR="00F67FDE" w:rsidRPr="006B2AFA" w:rsidRDefault="00F67FDE" w:rsidP="00FE383C">
            <w:pPr>
              <w:pStyle w:val="TableParagraph"/>
              <w:spacing w:before="60" w:after="60"/>
              <w:ind w:left="10" w:right="5"/>
              <w:jc w:val="center"/>
              <w:rPr>
                <w:spacing w:val="2"/>
                <w:sz w:val="26"/>
                <w:szCs w:val="26"/>
                <w:lang w:val="en-US"/>
              </w:rPr>
            </w:pPr>
            <w:r w:rsidRPr="006B2AFA">
              <w:rPr>
                <w:spacing w:val="2"/>
                <w:sz w:val="26"/>
                <w:szCs w:val="26"/>
                <w:lang w:val="en-US"/>
              </w:rPr>
              <w:t>2</w:t>
            </w:r>
          </w:p>
        </w:tc>
        <w:tc>
          <w:tcPr>
            <w:tcW w:w="2836" w:type="dxa"/>
            <w:vAlign w:val="center"/>
          </w:tcPr>
          <w:p w14:paraId="3C7785A5" w14:textId="62D6E9D2" w:rsidR="00F67FDE" w:rsidRPr="006B2AFA" w:rsidRDefault="00F67FDE" w:rsidP="00FE383C">
            <w:pPr>
              <w:pStyle w:val="TableParagraph"/>
              <w:spacing w:before="60" w:after="60"/>
              <w:ind w:left="133" w:right="130"/>
              <w:jc w:val="both"/>
              <w:rPr>
                <w:spacing w:val="2"/>
                <w:sz w:val="26"/>
                <w:szCs w:val="26"/>
                <w:lang w:val="en-US"/>
              </w:rPr>
            </w:pPr>
            <w:r w:rsidRPr="006B2AFA">
              <w:rPr>
                <w:spacing w:val="2"/>
                <w:sz w:val="26"/>
                <w:szCs w:val="26"/>
              </w:rPr>
              <w:t xml:space="preserve">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 </w:t>
            </w:r>
          </w:p>
        </w:tc>
        <w:tc>
          <w:tcPr>
            <w:tcW w:w="3118" w:type="dxa"/>
            <w:vAlign w:val="center"/>
          </w:tcPr>
          <w:p w14:paraId="504ED019" w14:textId="2A31A4AD" w:rsidR="00F67FDE" w:rsidRPr="006B2AFA" w:rsidRDefault="00F67FDE" w:rsidP="00FE383C">
            <w:pPr>
              <w:pStyle w:val="TableParagraph"/>
              <w:spacing w:before="60" w:after="60"/>
              <w:ind w:left="140" w:right="146"/>
              <w:jc w:val="both"/>
              <w:rPr>
                <w:spacing w:val="2"/>
                <w:sz w:val="26"/>
                <w:szCs w:val="26"/>
              </w:rPr>
            </w:pPr>
            <w:r w:rsidRPr="006B2AFA">
              <w:rPr>
                <w:rFonts w:eastAsia="Calibri"/>
                <w:spacing w:val="2"/>
                <w:sz w:val="26"/>
                <w:szCs w:val="26"/>
                <w:lang w:val="en-US"/>
              </w:rPr>
              <w:t>03 ngày làm việc, kể từ ngày nhận được hồ sơ hợp lệ</w:t>
            </w:r>
          </w:p>
        </w:tc>
        <w:tc>
          <w:tcPr>
            <w:tcW w:w="2409" w:type="dxa"/>
            <w:shd w:val="clear" w:color="auto" w:fill="FFFFFF"/>
            <w:vAlign w:val="center"/>
          </w:tcPr>
          <w:p w14:paraId="76137949"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3160A0B8" w14:textId="77777777"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p w14:paraId="6D057B9E" w14:textId="780F4DC4" w:rsidR="00F67FDE" w:rsidRPr="006B2AFA" w:rsidRDefault="00F67FDE" w:rsidP="00FE383C">
            <w:pPr>
              <w:pStyle w:val="TableParagraph"/>
              <w:spacing w:before="60" w:after="60"/>
              <w:ind w:left="138" w:right="162"/>
              <w:jc w:val="both"/>
              <w:rPr>
                <w:spacing w:val="2"/>
                <w:sz w:val="26"/>
                <w:szCs w:val="26"/>
              </w:rPr>
            </w:pPr>
          </w:p>
        </w:tc>
        <w:tc>
          <w:tcPr>
            <w:tcW w:w="2411" w:type="dxa"/>
            <w:vAlign w:val="center"/>
          </w:tcPr>
          <w:p w14:paraId="06643C03" w14:textId="3A5DEDDF" w:rsidR="00F67FDE" w:rsidRPr="006B2AFA" w:rsidRDefault="00F67FDE" w:rsidP="00FE383C">
            <w:pPr>
              <w:pStyle w:val="TableParagraph"/>
              <w:spacing w:before="60" w:after="60"/>
              <w:ind w:left="121" w:right="155"/>
              <w:jc w:val="center"/>
              <w:rPr>
                <w:spacing w:val="2"/>
                <w:sz w:val="26"/>
                <w:szCs w:val="26"/>
              </w:rPr>
            </w:pPr>
            <w:r w:rsidRPr="006B2AFA">
              <w:rPr>
                <w:rFonts w:eastAsia="Calibri"/>
                <w:spacing w:val="2"/>
                <w:sz w:val="26"/>
                <w:szCs w:val="26"/>
                <w:lang w:val="nl-NL"/>
              </w:rPr>
              <w:t>50.000 đồng/CCHN</w:t>
            </w:r>
          </w:p>
        </w:tc>
        <w:tc>
          <w:tcPr>
            <w:tcW w:w="3540" w:type="dxa"/>
            <w:vAlign w:val="center"/>
          </w:tcPr>
          <w:p w14:paraId="19B99C25" w14:textId="77777777" w:rsidR="00F67FDE" w:rsidRPr="006B2AFA" w:rsidRDefault="00F67FDE" w:rsidP="004F554C">
            <w:pPr>
              <w:tabs>
                <w:tab w:val="left" w:pos="1414"/>
              </w:tabs>
              <w:spacing w:before="60" w:after="60" w:line="240" w:lineRule="auto"/>
              <w:ind w:left="132" w:right="140"/>
              <w:jc w:val="both"/>
              <w:rPr>
                <w:rFonts w:eastAsia="Calibri" w:cs="Times New Roman"/>
                <w:spacing w:val="2"/>
                <w:sz w:val="26"/>
                <w:szCs w:val="26"/>
              </w:rPr>
            </w:pPr>
            <w:r w:rsidRPr="006B2AFA">
              <w:rPr>
                <w:rFonts w:eastAsia="Calibri" w:cs="Times New Roman"/>
                <w:spacing w:val="2"/>
                <w:sz w:val="26"/>
                <w:szCs w:val="26"/>
                <w:lang w:val="nl-NL"/>
              </w:rPr>
              <w:t xml:space="preserve"> </w:t>
            </w:r>
            <w:r w:rsidRPr="006B2AFA">
              <w:rPr>
                <w:rFonts w:eastAsia="Calibri" w:cs="Times New Roman"/>
                <w:spacing w:val="2"/>
                <w:sz w:val="26"/>
                <w:szCs w:val="26"/>
              </w:rPr>
              <w:t>- Luật thú y số 79/2015/QH13 ngày 19/6/2015 của Quốc hội;</w:t>
            </w:r>
          </w:p>
          <w:p w14:paraId="14F70C54" w14:textId="77777777" w:rsidR="00F67FDE" w:rsidRPr="006B2AFA" w:rsidRDefault="00F67FDE" w:rsidP="004F554C">
            <w:pPr>
              <w:tabs>
                <w:tab w:val="left" w:pos="1414"/>
              </w:tabs>
              <w:spacing w:before="60" w:after="60" w:line="240" w:lineRule="auto"/>
              <w:ind w:left="132" w:right="140"/>
              <w:jc w:val="both"/>
              <w:rPr>
                <w:rFonts w:eastAsia="Calibri" w:cs="Times New Roman"/>
                <w:spacing w:val="2"/>
                <w:sz w:val="26"/>
                <w:szCs w:val="26"/>
              </w:rPr>
            </w:pPr>
            <w:r w:rsidRPr="006B2AFA">
              <w:rPr>
                <w:rFonts w:eastAsia="Calibri" w:cs="Times New Roman"/>
                <w:spacing w:val="2"/>
                <w:sz w:val="26"/>
                <w:szCs w:val="26"/>
              </w:rPr>
              <w:t>- Nghị định số 35/2016/NĐ-CP ngày 15/5/2016 của Chính Phủ quy định chi tiết một số Điều của Luật thú y;</w:t>
            </w:r>
          </w:p>
          <w:p w14:paraId="5EBBD25A" w14:textId="05C44824" w:rsidR="00F67FDE" w:rsidRPr="006B2AFA" w:rsidRDefault="00F67FDE" w:rsidP="004F554C">
            <w:pPr>
              <w:tabs>
                <w:tab w:val="left" w:pos="1414"/>
              </w:tabs>
              <w:spacing w:before="60" w:after="60" w:line="240" w:lineRule="auto"/>
              <w:ind w:left="132" w:right="140"/>
              <w:jc w:val="both"/>
              <w:rPr>
                <w:rFonts w:eastAsia="Calibri" w:cs="Times New Roman"/>
                <w:spacing w:val="2"/>
                <w:sz w:val="26"/>
                <w:szCs w:val="26"/>
              </w:rPr>
            </w:pPr>
            <w:r w:rsidRPr="006B2AFA">
              <w:rPr>
                <w:rFonts w:eastAsia="Calibri" w:cs="Times New Roman"/>
                <w:spacing w:val="2"/>
                <w:sz w:val="26"/>
                <w:szCs w:val="26"/>
              </w:rPr>
              <w:t>- Nghị định 136/2025/NĐ-CP ngày 12/6/2025 của Chính Phủ quy định phân quyền, phân cấp trong lĩnh vực nông nghiệp và môi trường;</w:t>
            </w:r>
          </w:p>
          <w:p w14:paraId="2E2E9251" w14:textId="2D2C8496" w:rsidR="00F67FDE" w:rsidRPr="006B2AFA" w:rsidRDefault="00F67FDE" w:rsidP="004F554C">
            <w:pPr>
              <w:tabs>
                <w:tab w:val="left" w:pos="1414"/>
              </w:tabs>
              <w:spacing w:before="60" w:after="60" w:line="240" w:lineRule="auto"/>
              <w:ind w:left="132" w:right="140"/>
              <w:jc w:val="both"/>
              <w:rPr>
                <w:rFonts w:eastAsia="Calibri" w:cs="Times New Roman"/>
                <w:spacing w:val="2"/>
                <w:sz w:val="26"/>
                <w:szCs w:val="26"/>
              </w:rPr>
            </w:pPr>
            <w:r w:rsidRPr="006B2AFA">
              <w:rPr>
                <w:rFonts w:eastAsia="Calibri" w:cs="Times New Roman"/>
                <w:spacing w:val="2"/>
                <w:sz w:val="26"/>
                <w:szCs w:val="26"/>
              </w:rPr>
              <w:t>- Thông tư số 09/2025/TT-BNNMT ngày 19/6/2025 của Bộ Nông nghiệp và Môi trường quy định phân quyền, phân cấp và phân định thẩm quyền trong lĩnh vực quản lý nhà nước về chăn nuôi và thú y;</w:t>
            </w:r>
          </w:p>
          <w:p w14:paraId="4E5EE9E0" w14:textId="6B64C701" w:rsidR="00F67FDE" w:rsidRPr="006B2AFA" w:rsidRDefault="00F67FDE" w:rsidP="004F554C">
            <w:pPr>
              <w:tabs>
                <w:tab w:val="left" w:pos="1414"/>
              </w:tabs>
              <w:spacing w:before="60" w:after="60" w:line="240" w:lineRule="auto"/>
              <w:ind w:left="132" w:right="140"/>
              <w:jc w:val="both"/>
              <w:rPr>
                <w:rFonts w:eastAsia="Calibri" w:cs="Times New Roman"/>
                <w:spacing w:val="2"/>
                <w:sz w:val="26"/>
                <w:szCs w:val="26"/>
                <w:lang w:val="nl-NL"/>
              </w:rPr>
            </w:pPr>
            <w:r w:rsidRPr="006B2AFA">
              <w:rPr>
                <w:rFonts w:eastAsia="Calibri" w:cs="Times New Roman"/>
                <w:spacing w:val="2"/>
                <w:sz w:val="26"/>
                <w:szCs w:val="26"/>
              </w:rPr>
              <w:t>- Thông tư số 101/2020/TT-BTC ngày 23/11/2020 của Bộ Tài chính quy định mức thu, chế độ thu, nộp, quản lý phí, lệ phí trong công tác thú y.</w:t>
            </w:r>
          </w:p>
        </w:tc>
        <w:tc>
          <w:tcPr>
            <w:tcW w:w="1141" w:type="dxa"/>
            <w:vAlign w:val="center"/>
          </w:tcPr>
          <w:p w14:paraId="2A3F055A" w14:textId="6349D907" w:rsidR="00F67FDE" w:rsidRPr="006B2AFA" w:rsidRDefault="00F67FDE" w:rsidP="00FE383C">
            <w:pPr>
              <w:pStyle w:val="TableParagraph"/>
              <w:spacing w:before="60" w:after="60"/>
              <w:ind w:right="132"/>
              <w:jc w:val="center"/>
              <w:rPr>
                <w:spacing w:val="2"/>
                <w:sz w:val="26"/>
                <w:szCs w:val="26"/>
              </w:rPr>
            </w:pPr>
          </w:p>
        </w:tc>
      </w:tr>
      <w:tr w:rsidR="00F67FDE" w:rsidRPr="006B2AFA" w14:paraId="30FA8E92" w14:textId="77777777" w:rsidTr="00D742AE">
        <w:trPr>
          <w:trHeight w:val="580"/>
          <w:jc w:val="center"/>
        </w:trPr>
        <w:tc>
          <w:tcPr>
            <w:tcW w:w="566" w:type="dxa"/>
            <w:vAlign w:val="center"/>
          </w:tcPr>
          <w:p w14:paraId="2886CA07" w14:textId="1F20CE16" w:rsidR="00F67FDE" w:rsidRPr="006B2AFA" w:rsidRDefault="00F67FDE" w:rsidP="00FE383C">
            <w:pPr>
              <w:pStyle w:val="TableParagraph"/>
              <w:spacing w:before="60" w:after="60"/>
              <w:ind w:left="10" w:right="5"/>
              <w:jc w:val="center"/>
              <w:rPr>
                <w:spacing w:val="2"/>
                <w:sz w:val="26"/>
                <w:szCs w:val="26"/>
                <w:lang w:val="en-US"/>
              </w:rPr>
            </w:pPr>
            <w:r w:rsidRPr="006B2AFA">
              <w:rPr>
                <w:spacing w:val="2"/>
                <w:sz w:val="26"/>
                <w:szCs w:val="26"/>
                <w:lang w:val="en-US"/>
              </w:rPr>
              <w:t>3</w:t>
            </w:r>
          </w:p>
        </w:tc>
        <w:tc>
          <w:tcPr>
            <w:tcW w:w="2836" w:type="dxa"/>
            <w:vAlign w:val="center"/>
          </w:tcPr>
          <w:p w14:paraId="56013367" w14:textId="7CB07143" w:rsidR="00F67FDE" w:rsidRPr="006B2AFA" w:rsidRDefault="00F67FDE" w:rsidP="00FE383C">
            <w:pPr>
              <w:pStyle w:val="TableParagraph"/>
              <w:spacing w:before="60" w:after="60"/>
              <w:ind w:right="130"/>
              <w:jc w:val="both"/>
              <w:rPr>
                <w:spacing w:val="2"/>
                <w:sz w:val="26"/>
                <w:szCs w:val="26"/>
              </w:rPr>
            </w:pPr>
            <w:r w:rsidRPr="006B2AFA">
              <w:rPr>
                <w:spacing w:val="2"/>
                <w:sz w:val="26"/>
                <w:szCs w:val="26"/>
              </w:rPr>
              <w:t xml:space="preserve">Cấp Giấy chứng nhận đủ điều kiện sản xuất thức ăn chăn nuôi </w:t>
            </w:r>
          </w:p>
        </w:tc>
        <w:tc>
          <w:tcPr>
            <w:tcW w:w="3118" w:type="dxa"/>
            <w:vAlign w:val="center"/>
          </w:tcPr>
          <w:p w14:paraId="568F631A" w14:textId="220E5708" w:rsidR="00F67FDE" w:rsidRPr="006B2AFA" w:rsidRDefault="00F67FDE" w:rsidP="00FE383C">
            <w:pPr>
              <w:pStyle w:val="TableParagraph"/>
              <w:spacing w:before="60" w:after="60"/>
              <w:ind w:right="146"/>
              <w:jc w:val="both"/>
              <w:rPr>
                <w:spacing w:val="2"/>
                <w:sz w:val="26"/>
                <w:szCs w:val="26"/>
              </w:rPr>
            </w:pPr>
            <w:r w:rsidRPr="006B2AFA">
              <w:rPr>
                <w:spacing w:val="2"/>
                <w:sz w:val="26"/>
                <w:szCs w:val="26"/>
              </w:rPr>
              <w:t xml:space="preserve">a) Đối với cơ sở sản xuất thức ăn hỗn hợp hoàn chỉnh, thức ăn đậm đặc, thức ăn bổ sung: 25 ngày làm việc kể từ ngày nhận được hồ sơ đầy đủ. </w:t>
            </w:r>
          </w:p>
          <w:p w14:paraId="071DCD7D" w14:textId="1B302BD5" w:rsidR="00F67FDE" w:rsidRPr="006B2AFA" w:rsidRDefault="00F67FDE" w:rsidP="00FE383C">
            <w:pPr>
              <w:pStyle w:val="TableParagraph"/>
              <w:spacing w:before="60" w:after="60"/>
              <w:ind w:right="146"/>
              <w:jc w:val="both"/>
              <w:rPr>
                <w:spacing w:val="2"/>
                <w:sz w:val="26"/>
                <w:szCs w:val="26"/>
              </w:rPr>
            </w:pPr>
            <w:r w:rsidRPr="006B2AFA">
              <w:rPr>
                <w:spacing w:val="2"/>
                <w:sz w:val="26"/>
                <w:szCs w:val="26"/>
              </w:rPr>
              <w:t xml:space="preserve"> b) Đối với cơ sở sản xuất (sản xuất, sơ chế, chế biến) thức ăn chăn nuôi truyền thống nhằm mục đích thương mại, theo đặt hàng: Trong thời hạn 10 ngày làm việc kể từ ngày nhận được hồ sơ đầy đủ.</w:t>
            </w:r>
          </w:p>
        </w:tc>
        <w:tc>
          <w:tcPr>
            <w:tcW w:w="2409" w:type="dxa"/>
            <w:shd w:val="clear" w:color="auto" w:fill="FFFFFF"/>
            <w:vAlign w:val="center"/>
          </w:tcPr>
          <w:p w14:paraId="2CBB5CD7"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1D60EA70" w14:textId="0FDBE687"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4D7465EA" w14:textId="77777777" w:rsidR="00F67FDE" w:rsidRPr="006B2AFA" w:rsidRDefault="00F67FDE" w:rsidP="00FE383C">
            <w:pPr>
              <w:spacing w:before="60" w:after="60" w:line="240" w:lineRule="auto"/>
              <w:ind w:left="136" w:right="135"/>
              <w:jc w:val="both"/>
              <w:rPr>
                <w:rFonts w:cs="Times New Roman"/>
                <w:spacing w:val="2"/>
                <w:sz w:val="26"/>
                <w:szCs w:val="26"/>
                <w:lang w:val="vi"/>
              </w:rPr>
            </w:pPr>
            <w:r w:rsidRPr="006B2AFA">
              <w:rPr>
                <w:rFonts w:eastAsia="Calibri" w:cs="Times New Roman"/>
                <w:bCs/>
                <w:spacing w:val="2"/>
                <w:sz w:val="26"/>
                <w:szCs w:val="26"/>
                <w:lang w:val="vi"/>
              </w:rPr>
              <w:t xml:space="preserve"> </w:t>
            </w:r>
            <w:r w:rsidRPr="006B2AFA">
              <w:rPr>
                <w:rFonts w:cs="Times New Roman"/>
                <w:spacing w:val="2"/>
                <w:sz w:val="26"/>
                <w:szCs w:val="26"/>
                <w:lang w:val="vi"/>
              </w:rPr>
              <w:t xml:space="preserve">- Thẩm định cấp giấy chứng nhận đủ điều kiện sản xuất thức ăn chăn nuôi (trường hợp phải đánh giá điều kiện thực tế): 5.700.000 đồng/01 cơ sở/lần </w:t>
            </w:r>
          </w:p>
          <w:p w14:paraId="32A6E3DF" w14:textId="77777777" w:rsidR="00F67FDE" w:rsidRPr="006B2AFA" w:rsidRDefault="00F67FDE" w:rsidP="00FE383C">
            <w:pPr>
              <w:spacing w:before="60" w:after="60" w:line="240" w:lineRule="auto"/>
              <w:ind w:left="136" w:right="135"/>
              <w:jc w:val="both"/>
              <w:rPr>
                <w:rFonts w:cs="Times New Roman"/>
                <w:spacing w:val="2"/>
                <w:sz w:val="26"/>
                <w:szCs w:val="26"/>
                <w:lang w:val="vi"/>
              </w:rPr>
            </w:pPr>
            <w:r w:rsidRPr="006B2AFA">
              <w:rPr>
                <w:rFonts w:cs="Times New Roman"/>
                <w:spacing w:val="2"/>
                <w:sz w:val="26"/>
                <w:szCs w:val="26"/>
                <w:lang w:val="vi"/>
              </w:rPr>
              <w:t xml:space="preserve"> - Thẩm định cấp giấy chứng nhận đủ điều kiện sản xuất thức ăn chăn nuôi (trường hợp không đánh giá điều kiện thực tế): 1.600.000 đồng/01 cơ sở/lần. </w:t>
            </w:r>
          </w:p>
          <w:p w14:paraId="2A0E7CBE" w14:textId="32FF53FB" w:rsidR="00F67FDE" w:rsidRPr="006B2AFA" w:rsidRDefault="00F67FDE" w:rsidP="00FE383C">
            <w:pPr>
              <w:spacing w:before="60" w:after="60" w:line="240" w:lineRule="auto"/>
              <w:ind w:left="136" w:right="135"/>
              <w:jc w:val="both"/>
              <w:rPr>
                <w:rFonts w:eastAsia="Calibri" w:cs="Times New Roman"/>
                <w:bCs/>
                <w:color w:val="FF0000"/>
                <w:spacing w:val="2"/>
                <w:sz w:val="26"/>
                <w:szCs w:val="26"/>
                <w:lang w:val="vi"/>
              </w:rPr>
            </w:pPr>
            <w:r w:rsidRPr="006B2AFA">
              <w:rPr>
                <w:rFonts w:cs="Times New Roman"/>
                <w:spacing w:val="2"/>
                <w:sz w:val="26"/>
                <w:szCs w:val="26"/>
                <w:lang w:val="vi"/>
              </w:rPr>
              <w:t xml:space="preserve"> - Thẩm định đánh giá giám sát duy trì điều kiện sản xuất thức ăn chăn nuôi: 1.500.000 đồng/01 cơ sở/lần.</w:t>
            </w:r>
          </w:p>
        </w:tc>
        <w:tc>
          <w:tcPr>
            <w:tcW w:w="3540" w:type="dxa"/>
            <w:vAlign w:val="center"/>
          </w:tcPr>
          <w:p w14:paraId="7D9785F6" w14:textId="20C94980" w:rsidR="00F67FDE" w:rsidRPr="006B2AFA" w:rsidRDefault="00F67FDE" w:rsidP="00B37200">
            <w:pPr>
              <w:spacing w:after="0" w:line="240" w:lineRule="auto"/>
              <w:jc w:val="both"/>
              <w:rPr>
                <w:rFonts w:cs="Times New Roman"/>
                <w:spacing w:val="2"/>
                <w:sz w:val="26"/>
                <w:szCs w:val="26"/>
                <w:lang w:val="vi"/>
              </w:rPr>
            </w:pPr>
            <w:r w:rsidRPr="006B2AFA">
              <w:rPr>
                <w:rFonts w:cs="Times New Roman"/>
                <w:color w:val="000000"/>
                <w:spacing w:val="2"/>
                <w:sz w:val="26"/>
                <w:szCs w:val="26"/>
                <w:lang w:val="vi"/>
              </w:rPr>
              <w:t xml:space="preserve"> - Luật Chăn nuôi số 32/2018/QH14 ngày 19/11 2018 của Quốc hội </w:t>
            </w:r>
          </w:p>
          <w:p w14:paraId="38FB3397" w14:textId="77777777" w:rsidR="00F67FDE" w:rsidRPr="006B2AFA" w:rsidRDefault="00F67FDE" w:rsidP="00B37200">
            <w:pPr>
              <w:spacing w:after="0" w:line="240" w:lineRule="auto"/>
              <w:jc w:val="both"/>
              <w:rPr>
                <w:rFonts w:cs="Times New Roman"/>
                <w:color w:val="000000"/>
                <w:spacing w:val="2"/>
                <w:sz w:val="26"/>
                <w:szCs w:val="26"/>
                <w:lang w:val="vi"/>
              </w:rPr>
            </w:pPr>
            <w:r w:rsidRPr="006B2AFA">
              <w:rPr>
                <w:rFonts w:cs="Times New Roman"/>
                <w:color w:val="000000"/>
                <w:spacing w:val="2"/>
                <w:sz w:val="26"/>
                <w:szCs w:val="26"/>
                <w:lang w:val="vi"/>
              </w:rPr>
              <w:t xml:space="preserve"> - Nghị định số 13/2020/NĐ-CP ngày 21/01/2020 của Chính phủ hướng dẫn chi tiết Luật Chăn nuôi.</w:t>
            </w:r>
          </w:p>
          <w:p w14:paraId="17F70033" w14:textId="77777777" w:rsidR="00F67FDE" w:rsidRPr="006B2AFA" w:rsidRDefault="00F67FDE" w:rsidP="00B37200">
            <w:pPr>
              <w:spacing w:after="0" w:line="240" w:lineRule="auto"/>
              <w:jc w:val="both"/>
              <w:rPr>
                <w:rFonts w:cs="Times New Roman"/>
                <w:bCs/>
                <w:spacing w:val="2"/>
                <w:sz w:val="26"/>
                <w:szCs w:val="26"/>
                <w:lang w:val="vi"/>
              </w:rPr>
            </w:pPr>
            <w:r w:rsidRPr="006B2AFA">
              <w:rPr>
                <w:rFonts w:cs="Times New Roman"/>
                <w:color w:val="000000"/>
                <w:spacing w:val="2"/>
                <w:sz w:val="26"/>
                <w:szCs w:val="26"/>
                <w:lang w:val="vi"/>
              </w:rPr>
              <w:t xml:space="preserve"> - </w:t>
            </w:r>
            <w:r w:rsidRPr="006B2AFA">
              <w:rPr>
                <w:rFonts w:cs="Times New Roman"/>
                <w:bCs/>
                <w:spacing w:val="2"/>
                <w:sz w:val="26"/>
                <w:szCs w:val="26"/>
                <w:lang w:val="vi"/>
              </w:rPr>
              <w:t>Thông tư số 24/2021/TT-BTC ngày 31/3/2021 của Bộ trưởng Bộ Tài chính quy định mức thu, chế độ thu, nộp, quản lý và sử dụng phí trong chăn nuôi.</w:t>
            </w:r>
          </w:p>
          <w:p w14:paraId="79CF5DEB" w14:textId="174EA4D5" w:rsidR="00F67FDE" w:rsidRPr="006B2AFA" w:rsidRDefault="00F67FDE" w:rsidP="00B37200">
            <w:pPr>
              <w:tabs>
                <w:tab w:val="left" w:pos="1414"/>
              </w:tabs>
              <w:spacing w:after="0" w:line="240" w:lineRule="auto"/>
              <w:jc w:val="both"/>
              <w:rPr>
                <w:rFonts w:cs="Times New Roman"/>
                <w:spacing w:val="2"/>
                <w:sz w:val="26"/>
                <w:szCs w:val="26"/>
              </w:rPr>
            </w:pPr>
            <w:r w:rsidRPr="006B2AFA">
              <w:rPr>
                <w:rFonts w:cs="Times New Roman"/>
                <w:spacing w:val="2"/>
                <w:sz w:val="26"/>
                <w:szCs w:val="26"/>
                <w:lang w:val="vi"/>
              </w:rPr>
              <w:t xml:space="preserve"> </w:t>
            </w:r>
            <w:r w:rsidRPr="006B2AFA">
              <w:rPr>
                <w:rFonts w:cs="Times New Roman"/>
                <w:spacing w:val="2"/>
                <w:sz w:val="26"/>
                <w:szCs w:val="26"/>
              </w:rPr>
              <w:t xml:space="preserve"> </w:t>
            </w:r>
            <w:r w:rsidRPr="006B2AFA">
              <w:rPr>
                <w:rFonts w:cs="Times New Roman"/>
                <w:spacing w:val="2"/>
                <w:sz w:val="26"/>
                <w:szCs w:val="26"/>
                <w:lang w:val="vi"/>
              </w:rPr>
              <w:t xml:space="preserve">- </w:t>
            </w:r>
            <w:r w:rsidRPr="006B2AFA">
              <w:rPr>
                <w:rFonts w:cs="Times New Roman"/>
                <w:spacing w:val="2"/>
                <w:sz w:val="26"/>
                <w:szCs w:val="26"/>
                <w:lang w:val="vi-VN"/>
              </w:rPr>
              <w:t xml:space="preserve">Nghị định </w:t>
            </w:r>
            <w:r w:rsidRPr="006B2AFA">
              <w:rPr>
                <w:rFonts w:cs="Times New Roman"/>
                <w:spacing w:val="2"/>
                <w:sz w:val="26"/>
                <w:szCs w:val="26"/>
                <w:lang w:val="vi"/>
              </w:rPr>
              <w:t>số 46/2022/NĐ-CP ngày 13/7/2022 của Chính phủ sửa đổi, bổ sung một số điều của Nghị định số 13/2020/NĐ-CP ngày 21/01/2020 của Chính phủ hướng dẫn chi tiết Luật Chăn nuôi</w:t>
            </w:r>
            <w:r w:rsidRPr="006B2AFA">
              <w:rPr>
                <w:rFonts w:cs="Times New Roman"/>
                <w:spacing w:val="2"/>
                <w:sz w:val="26"/>
                <w:szCs w:val="26"/>
              </w:rPr>
              <w:t>.</w:t>
            </w:r>
          </w:p>
          <w:p w14:paraId="3CC70EFD" w14:textId="5CBCA677" w:rsidR="00F67FDE" w:rsidRPr="006B2AFA" w:rsidRDefault="00F67FDE" w:rsidP="00B37200">
            <w:pPr>
              <w:spacing w:after="0" w:line="240" w:lineRule="auto"/>
              <w:jc w:val="both"/>
              <w:rPr>
                <w:rFonts w:cs="Times New Roman"/>
                <w:spacing w:val="2"/>
                <w:sz w:val="26"/>
                <w:szCs w:val="26"/>
              </w:rPr>
            </w:pPr>
            <w:r w:rsidRPr="006B2AFA">
              <w:rPr>
                <w:rFonts w:cs="Times New Roman"/>
                <w:spacing w:val="2"/>
                <w:sz w:val="26"/>
                <w:szCs w:val="26"/>
              </w:rPr>
              <w:t xml:space="preserve">  </w:t>
            </w:r>
            <w:r w:rsidRPr="006B2AFA">
              <w:rPr>
                <w:rFonts w:cs="Times New Roman"/>
                <w:spacing w:val="2"/>
                <w:sz w:val="26"/>
                <w:szCs w:val="26"/>
                <w:lang w:val="vi"/>
              </w:rPr>
              <w:t xml:space="preserve">-  Khoản 3 Điều 10 </w:t>
            </w:r>
            <w:r w:rsidRPr="006B2AFA">
              <w:rPr>
                <w:rFonts w:cs="Times New Roman"/>
                <w:spacing w:val="2"/>
                <w:sz w:val="26"/>
                <w:szCs w:val="26"/>
                <w:lang w:val="hr-HR"/>
              </w:rPr>
              <w:t>Nghị định số 136/2025/NĐ-CP ngày 12/6/2025 của Chính phủ Quy định phân quyền, phân cấp trong lĩnh vực nông nghiệp và môi trường</w:t>
            </w:r>
            <w:r w:rsidRPr="006B2AFA">
              <w:rPr>
                <w:rFonts w:cs="Times New Roman"/>
                <w:spacing w:val="2"/>
                <w:sz w:val="26"/>
                <w:szCs w:val="26"/>
              </w:rPr>
              <w:t>.</w:t>
            </w:r>
          </w:p>
          <w:p w14:paraId="08D44564" w14:textId="126974D1" w:rsidR="00F67FDE" w:rsidRPr="006B2AFA" w:rsidRDefault="00F67FDE" w:rsidP="00FE383C">
            <w:pPr>
              <w:spacing w:before="60" w:after="60" w:line="240" w:lineRule="auto"/>
              <w:jc w:val="both"/>
              <w:rPr>
                <w:rFonts w:cs="Times New Roman"/>
                <w:spacing w:val="2"/>
                <w:sz w:val="26"/>
                <w:szCs w:val="26"/>
                <w:lang w:val="hr-HR"/>
              </w:rPr>
            </w:pPr>
            <w:r w:rsidRPr="006B2AFA">
              <w:rPr>
                <w:rFonts w:cs="Times New Roman"/>
                <w:spacing w:val="2"/>
                <w:sz w:val="26"/>
                <w:szCs w:val="26"/>
                <w:lang w:val="vi"/>
              </w:rPr>
              <w:t xml:space="preserve"> -  Điều 7 </w:t>
            </w:r>
            <w:r w:rsidRPr="006B2AFA">
              <w:rPr>
                <w:rFonts w:cs="Times New Roman"/>
                <w:spacing w:val="2"/>
                <w:sz w:val="26"/>
                <w:szCs w:val="26"/>
                <w:lang w:val="hr-HR"/>
              </w:rPr>
              <w:t>Thông tư số 09/2025/TT-BNNMT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5276C1ED" w14:textId="2317C7F9" w:rsidR="00F67FDE" w:rsidRPr="006B2AFA" w:rsidRDefault="00F67FDE" w:rsidP="00FE383C">
            <w:pPr>
              <w:pStyle w:val="TableParagraph"/>
              <w:spacing w:before="60" w:after="60"/>
              <w:ind w:right="132"/>
              <w:jc w:val="center"/>
              <w:rPr>
                <w:spacing w:val="2"/>
                <w:sz w:val="26"/>
                <w:szCs w:val="26"/>
                <w:lang w:val="en-US"/>
              </w:rPr>
            </w:pPr>
            <w:r w:rsidRPr="006B2AFA">
              <w:rPr>
                <w:spacing w:val="2"/>
                <w:sz w:val="26"/>
                <w:szCs w:val="26"/>
                <w:lang w:val="en-US"/>
              </w:rPr>
              <w:t>Một cửa</w:t>
            </w:r>
          </w:p>
        </w:tc>
      </w:tr>
      <w:tr w:rsidR="00F67FDE" w:rsidRPr="006B2AFA" w14:paraId="6C446C1D" w14:textId="77777777" w:rsidTr="00D742AE">
        <w:trPr>
          <w:trHeight w:val="989"/>
          <w:jc w:val="center"/>
        </w:trPr>
        <w:tc>
          <w:tcPr>
            <w:tcW w:w="566" w:type="dxa"/>
            <w:vAlign w:val="center"/>
          </w:tcPr>
          <w:p w14:paraId="05D212C6" w14:textId="5BDC612D" w:rsidR="00F67FDE" w:rsidRPr="006B2AFA" w:rsidRDefault="00F67FDE" w:rsidP="00FE383C">
            <w:pPr>
              <w:pStyle w:val="TableParagraph"/>
              <w:spacing w:before="60" w:after="60"/>
              <w:ind w:left="10" w:right="5"/>
              <w:jc w:val="center"/>
              <w:rPr>
                <w:spacing w:val="2"/>
                <w:sz w:val="26"/>
                <w:szCs w:val="26"/>
                <w:lang w:val="en-US"/>
              </w:rPr>
            </w:pPr>
            <w:r w:rsidRPr="006B2AFA">
              <w:rPr>
                <w:spacing w:val="2"/>
                <w:sz w:val="26"/>
                <w:szCs w:val="26"/>
                <w:lang w:val="en-US"/>
              </w:rPr>
              <w:t>4</w:t>
            </w:r>
          </w:p>
        </w:tc>
        <w:tc>
          <w:tcPr>
            <w:tcW w:w="2836" w:type="dxa"/>
            <w:vAlign w:val="center"/>
          </w:tcPr>
          <w:p w14:paraId="6726F564" w14:textId="20C02EAE"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lang w:val="en-US"/>
              </w:rPr>
              <w:t>Cấp lại Giấy chứng nhận đủ điều kiện sản xuất thức ăn chăn nuôi</w:t>
            </w:r>
          </w:p>
        </w:tc>
        <w:tc>
          <w:tcPr>
            <w:tcW w:w="3118" w:type="dxa"/>
            <w:vAlign w:val="center"/>
          </w:tcPr>
          <w:p w14:paraId="5CA0F7C2" w14:textId="25735774" w:rsidR="00F67FDE" w:rsidRPr="006B2AFA" w:rsidRDefault="00F67FDE" w:rsidP="00FE383C">
            <w:pPr>
              <w:pStyle w:val="TableParagraph"/>
              <w:spacing w:before="60" w:after="60"/>
              <w:ind w:left="143" w:right="146"/>
              <w:jc w:val="both"/>
              <w:rPr>
                <w:rFonts w:eastAsia="Calibri"/>
                <w:spacing w:val="2"/>
                <w:sz w:val="26"/>
                <w:szCs w:val="26"/>
                <w:lang w:val="vi-VN"/>
              </w:rPr>
            </w:pPr>
            <w:r w:rsidRPr="006B2AFA">
              <w:rPr>
                <w:spacing w:val="2"/>
                <w:sz w:val="26"/>
                <w:szCs w:val="26"/>
              </w:rPr>
              <w:t>Trong thời hạn 05 ngày làm việc kể từ ngày nhận được hồ sơ đầy đủ.</w:t>
            </w:r>
          </w:p>
        </w:tc>
        <w:tc>
          <w:tcPr>
            <w:tcW w:w="2409" w:type="dxa"/>
            <w:shd w:val="clear" w:color="auto" w:fill="FFFFFF"/>
            <w:vAlign w:val="center"/>
          </w:tcPr>
          <w:p w14:paraId="730950DB"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264DC60A" w14:textId="1EA6AE78"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201BCF95" w14:textId="123A94A9" w:rsidR="00F67FDE" w:rsidRPr="006B2AFA" w:rsidRDefault="00F67FDE" w:rsidP="00FE383C">
            <w:pPr>
              <w:spacing w:before="60" w:after="60" w:line="240" w:lineRule="auto"/>
              <w:ind w:left="136" w:right="140"/>
              <w:jc w:val="both"/>
              <w:rPr>
                <w:rFonts w:cs="Times New Roman"/>
                <w:spacing w:val="2"/>
                <w:sz w:val="26"/>
                <w:szCs w:val="26"/>
              </w:rPr>
            </w:pPr>
            <w:r w:rsidRPr="006B2AFA">
              <w:rPr>
                <w:rFonts w:cs="Times New Roman"/>
                <w:spacing w:val="2"/>
                <w:sz w:val="26"/>
                <w:szCs w:val="26"/>
                <w:lang w:val="vi"/>
              </w:rPr>
              <w:t>Thẩm định cấp lại (trường hợp không đánh giá điều kiện thực tế): 250.000 đồng/01 cơ sở/lần</w:t>
            </w:r>
          </w:p>
          <w:p w14:paraId="10B32B14" w14:textId="1DE8D70F" w:rsidR="00F67FDE" w:rsidRPr="006B2AFA" w:rsidRDefault="00F67FDE" w:rsidP="00FE383C">
            <w:pPr>
              <w:spacing w:before="60" w:after="60" w:line="240" w:lineRule="auto"/>
              <w:ind w:left="136" w:right="140"/>
              <w:jc w:val="both"/>
              <w:rPr>
                <w:rFonts w:eastAsia="Calibri" w:cs="Times New Roman"/>
                <w:bCs/>
                <w:spacing w:val="2"/>
                <w:sz w:val="26"/>
                <w:szCs w:val="26"/>
                <w:lang w:val="vi-VN"/>
              </w:rPr>
            </w:pPr>
            <w:r w:rsidRPr="006B2AFA">
              <w:rPr>
                <w:rFonts w:eastAsia="Calibri" w:cs="Times New Roman"/>
                <w:bCs/>
                <w:spacing w:val="2"/>
                <w:sz w:val="26"/>
                <w:szCs w:val="26"/>
              </w:rPr>
              <w:t>(Biểu mức thu phí trong chăn nuôi kèm theo Thông tư số</w:t>
            </w:r>
            <w:r w:rsidR="00B42848" w:rsidRPr="006B2AFA">
              <w:rPr>
                <w:rFonts w:eastAsia="Calibri" w:cs="Times New Roman"/>
                <w:bCs/>
                <w:spacing w:val="2"/>
                <w:sz w:val="26"/>
                <w:szCs w:val="26"/>
              </w:rPr>
              <w:t xml:space="preserve"> </w:t>
            </w:r>
            <w:r w:rsidRPr="006B2AFA">
              <w:rPr>
                <w:rFonts w:eastAsia="Calibri" w:cs="Times New Roman"/>
                <w:bCs/>
                <w:spacing w:val="2"/>
                <w:sz w:val="26"/>
                <w:szCs w:val="26"/>
              </w:rPr>
              <w:t>24/2021/TTBTC ngày 31/3/2021 của Bộ trưởng Bộ Tài chính quy định mức thu, chế độ thu, nộp, quản lý và sử dụng phí trong chăn nuôi).</w:t>
            </w:r>
          </w:p>
        </w:tc>
        <w:tc>
          <w:tcPr>
            <w:tcW w:w="3540" w:type="dxa"/>
            <w:vAlign w:val="center"/>
          </w:tcPr>
          <w:p w14:paraId="307FCFD5" w14:textId="77777777" w:rsidR="00F67FDE" w:rsidRPr="006B2AFA" w:rsidRDefault="00F67FDE" w:rsidP="00FE383C">
            <w:pPr>
              <w:spacing w:before="60" w:after="60" w:line="240" w:lineRule="auto"/>
              <w:jc w:val="both"/>
              <w:rPr>
                <w:rFonts w:cs="Times New Roman"/>
                <w:spacing w:val="2"/>
                <w:sz w:val="26"/>
                <w:szCs w:val="26"/>
              </w:rPr>
            </w:pPr>
            <w:r w:rsidRPr="006B2AFA">
              <w:rPr>
                <w:rFonts w:cs="Times New Roman"/>
                <w:spacing w:val="2"/>
                <w:sz w:val="26"/>
                <w:szCs w:val="26"/>
              </w:rPr>
              <w:t>- Luật Chăn nuôi số 32/2018/QH14 ngày 19 tháng 11 năm 2018 của Quốc hội nước Cộng hòa xã hội chủ nghĩa Việt Nam.</w:t>
            </w:r>
          </w:p>
          <w:p w14:paraId="1724E3AA" w14:textId="77777777" w:rsidR="00F67FDE" w:rsidRPr="006B2AFA" w:rsidRDefault="00F67FDE" w:rsidP="00FE383C">
            <w:pPr>
              <w:spacing w:before="60" w:after="60" w:line="240" w:lineRule="auto"/>
              <w:jc w:val="both"/>
              <w:rPr>
                <w:rFonts w:cs="Times New Roman"/>
                <w:spacing w:val="2"/>
                <w:sz w:val="26"/>
                <w:szCs w:val="26"/>
              </w:rPr>
            </w:pPr>
            <w:r w:rsidRPr="006B2AFA">
              <w:rPr>
                <w:rFonts w:cs="Times New Roman"/>
                <w:spacing w:val="2"/>
                <w:sz w:val="26"/>
                <w:szCs w:val="26"/>
              </w:rPr>
              <w:t>- Nghị định số 13/2020/NĐ-CP ngày 21 tháng 01 năm 2020 của Chính phủ hướng dẫn chi tiết Luật Chăn nuôi.</w:t>
            </w:r>
          </w:p>
          <w:p w14:paraId="1CEE4F4C" w14:textId="7E36CB5E" w:rsidR="00F67FDE" w:rsidRPr="006B2AFA" w:rsidRDefault="00F67FDE" w:rsidP="00FE383C">
            <w:pPr>
              <w:spacing w:before="60" w:after="60" w:line="240" w:lineRule="auto"/>
              <w:jc w:val="both"/>
              <w:rPr>
                <w:rFonts w:cs="Times New Roman"/>
                <w:spacing w:val="2"/>
                <w:sz w:val="26"/>
                <w:szCs w:val="26"/>
              </w:rPr>
            </w:pPr>
            <w:r w:rsidRPr="006B2AFA">
              <w:rPr>
                <w:rFonts w:cs="Times New Roman"/>
                <w:spacing w:val="2"/>
                <w:sz w:val="26"/>
                <w:szCs w:val="26"/>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58102A6C" w14:textId="77777777" w:rsidR="00F67FDE" w:rsidRPr="006B2AFA" w:rsidRDefault="00F67FDE" w:rsidP="00FE383C">
            <w:pPr>
              <w:spacing w:before="60" w:after="60" w:line="240" w:lineRule="auto"/>
              <w:jc w:val="both"/>
              <w:rPr>
                <w:rFonts w:cs="Times New Roman"/>
                <w:spacing w:val="2"/>
                <w:sz w:val="26"/>
                <w:szCs w:val="26"/>
              </w:rPr>
            </w:pPr>
            <w:r w:rsidRPr="006B2AFA">
              <w:rPr>
                <w:rFonts w:cs="Times New Roman"/>
                <w:spacing w:val="2"/>
                <w:sz w:val="26"/>
                <w:szCs w:val="26"/>
              </w:rPr>
              <w:t>- Nghị định 136/2025/NĐ-CP ngày 12/6/2025 của Chính Phủ quy định phân quyền, phân cấp trong lĩnh vực nông nghiệp và môi trường.</w:t>
            </w:r>
          </w:p>
          <w:p w14:paraId="593FD054" w14:textId="77777777" w:rsidR="00F67FDE" w:rsidRPr="006B2AFA" w:rsidRDefault="00F67FDE" w:rsidP="00FE383C">
            <w:pPr>
              <w:spacing w:before="60" w:after="60" w:line="240" w:lineRule="auto"/>
              <w:jc w:val="both"/>
              <w:rPr>
                <w:rFonts w:cs="Times New Roman"/>
                <w:spacing w:val="2"/>
                <w:sz w:val="26"/>
                <w:szCs w:val="26"/>
              </w:rPr>
            </w:pPr>
            <w:r w:rsidRPr="006B2AFA">
              <w:rPr>
                <w:rFonts w:cs="Times New Roman"/>
                <w:spacing w:val="2"/>
                <w:sz w:val="26"/>
                <w:szCs w:val="26"/>
              </w:rPr>
              <w:t>- Thông tư số 24/2021/TT-BTC ngày 31 tháng 3 năm 2021 của Bộ trưởng Bộ Tài chính quy định mức thu, chế độ thu, nộp, quản lý và sử dụng phí trong chăn nuôi.</w:t>
            </w:r>
          </w:p>
          <w:p w14:paraId="44884FA5" w14:textId="1A604179" w:rsidR="00F67FDE" w:rsidRPr="006B2AFA" w:rsidRDefault="00F67FDE" w:rsidP="00FE383C">
            <w:pPr>
              <w:spacing w:before="60" w:after="60" w:line="240" w:lineRule="auto"/>
              <w:jc w:val="both"/>
              <w:rPr>
                <w:rFonts w:cs="Times New Roman"/>
                <w:spacing w:val="2"/>
                <w:sz w:val="26"/>
                <w:szCs w:val="26"/>
              </w:rPr>
            </w:pPr>
            <w:r w:rsidRPr="006B2AFA">
              <w:rPr>
                <w:rFonts w:cs="Times New Roman"/>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3C643B51" w14:textId="1A71D8CE" w:rsidR="00F67FDE" w:rsidRPr="006B2AFA" w:rsidRDefault="00F67FDE" w:rsidP="00FE383C">
            <w:pPr>
              <w:pStyle w:val="TableParagraph"/>
              <w:spacing w:before="60" w:after="60"/>
              <w:ind w:right="132"/>
              <w:jc w:val="center"/>
              <w:rPr>
                <w:spacing w:val="2"/>
                <w:sz w:val="26"/>
                <w:szCs w:val="26"/>
                <w:lang w:val="en-US"/>
              </w:rPr>
            </w:pPr>
            <w:r w:rsidRPr="006B2AFA">
              <w:rPr>
                <w:spacing w:val="2"/>
                <w:sz w:val="26"/>
                <w:szCs w:val="26"/>
                <w:lang w:val="en-US"/>
              </w:rPr>
              <w:t>Một cửa</w:t>
            </w:r>
          </w:p>
        </w:tc>
      </w:tr>
      <w:tr w:rsidR="00F67FDE" w:rsidRPr="006B2AFA" w14:paraId="51C861CB" w14:textId="77777777" w:rsidTr="00D742AE">
        <w:trPr>
          <w:trHeight w:val="580"/>
          <w:jc w:val="center"/>
        </w:trPr>
        <w:tc>
          <w:tcPr>
            <w:tcW w:w="566" w:type="dxa"/>
            <w:vAlign w:val="center"/>
          </w:tcPr>
          <w:p w14:paraId="02BA2C77" w14:textId="64031CD3" w:rsidR="00F67FDE" w:rsidRPr="006B2AFA" w:rsidRDefault="00F67FDE" w:rsidP="00FE383C">
            <w:pPr>
              <w:pStyle w:val="TableParagraph"/>
              <w:spacing w:before="60" w:after="60"/>
              <w:ind w:left="10" w:right="5"/>
              <w:jc w:val="center"/>
              <w:rPr>
                <w:spacing w:val="2"/>
                <w:sz w:val="26"/>
                <w:szCs w:val="26"/>
                <w:lang w:val="en-US"/>
              </w:rPr>
            </w:pPr>
            <w:r w:rsidRPr="006B2AFA">
              <w:rPr>
                <w:spacing w:val="2"/>
                <w:sz w:val="26"/>
                <w:szCs w:val="26"/>
                <w:lang w:val="en-US"/>
              </w:rPr>
              <w:t>5</w:t>
            </w:r>
          </w:p>
        </w:tc>
        <w:tc>
          <w:tcPr>
            <w:tcW w:w="2836" w:type="dxa"/>
            <w:vAlign w:val="center"/>
          </w:tcPr>
          <w:p w14:paraId="3B488B4D" w14:textId="64940A05"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Cấp Giấy chứng nhận đủ điều kiện nhập khẩu thuốc thú y </w:t>
            </w:r>
          </w:p>
        </w:tc>
        <w:tc>
          <w:tcPr>
            <w:tcW w:w="3118" w:type="dxa"/>
            <w:vAlign w:val="center"/>
          </w:tcPr>
          <w:p w14:paraId="6914DA0C" w14:textId="40CBAC1A"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lang w:val="en-US"/>
              </w:rPr>
              <w:t>0</w:t>
            </w:r>
            <w:r w:rsidRPr="006B2AFA">
              <w:rPr>
                <w:spacing w:val="2"/>
                <w:sz w:val="26"/>
                <w:szCs w:val="26"/>
              </w:rPr>
              <w:t>8 ngày làm việc</w:t>
            </w:r>
          </w:p>
        </w:tc>
        <w:tc>
          <w:tcPr>
            <w:tcW w:w="2409" w:type="dxa"/>
            <w:shd w:val="clear" w:color="auto" w:fill="FFFFFF"/>
            <w:vAlign w:val="center"/>
          </w:tcPr>
          <w:p w14:paraId="773E4CC0"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5FFDDD5E" w14:textId="2C136A1F"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70FC78D0" w14:textId="77777777" w:rsidR="00F67FDE" w:rsidRPr="006B2AFA" w:rsidRDefault="00F67FDE" w:rsidP="00FE383C">
            <w:pPr>
              <w:pStyle w:val="TableParagraph"/>
              <w:spacing w:before="60" w:after="60"/>
              <w:ind w:left="121" w:right="155"/>
              <w:jc w:val="both"/>
              <w:rPr>
                <w:spacing w:val="2"/>
                <w:sz w:val="26"/>
                <w:szCs w:val="26"/>
                <w:lang w:val="en-US"/>
              </w:rPr>
            </w:pPr>
            <w:r w:rsidRPr="006B2AFA">
              <w:rPr>
                <w:spacing w:val="2"/>
                <w:sz w:val="26"/>
                <w:szCs w:val="26"/>
              </w:rPr>
              <w:t>Kiểm tra điều kiện nhập khẩu thuốc thú y, thuốc thú y thủy sản:</w:t>
            </w:r>
          </w:p>
          <w:p w14:paraId="29224547" w14:textId="4C758771" w:rsidR="00F67FDE" w:rsidRPr="006B2AFA" w:rsidRDefault="00F67FDE" w:rsidP="00FE383C">
            <w:pPr>
              <w:pStyle w:val="TableParagraph"/>
              <w:spacing w:before="60" w:after="60"/>
              <w:ind w:left="121" w:right="155"/>
              <w:jc w:val="both"/>
              <w:rPr>
                <w:rFonts w:eastAsia="Calibri"/>
                <w:spacing w:val="2"/>
                <w:sz w:val="26"/>
                <w:szCs w:val="26"/>
                <w:lang w:val="nl-NL"/>
              </w:rPr>
            </w:pPr>
            <w:r w:rsidRPr="006B2AFA">
              <w:rPr>
                <w:spacing w:val="2"/>
                <w:sz w:val="26"/>
                <w:szCs w:val="26"/>
              </w:rPr>
              <w:t xml:space="preserve"> 450.000</w:t>
            </w:r>
            <w:r w:rsidR="00386614" w:rsidRPr="006B2AFA">
              <w:rPr>
                <w:spacing w:val="2"/>
                <w:sz w:val="26"/>
                <w:szCs w:val="26"/>
                <w:lang w:val="en-US"/>
              </w:rPr>
              <w:t xml:space="preserve"> </w:t>
            </w:r>
            <w:r w:rsidRPr="006B2AFA">
              <w:rPr>
                <w:spacing w:val="2"/>
                <w:sz w:val="26"/>
                <w:szCs w:val="26"/>
              </w:rPr>
              <w:t>đồng/lần.</w:t>
            </w:r>
          </w:p>
        </w:tc>
        <w:tc>
          <w:tcPr>
            <w:tcW w:w="3540" w:type="dxa"/>
            <w:vAlign w:val="center"/>
          </w:tcPr>
          <w:p w14:paraId="5973AF93" w14:textId="77777777" w:rsidR="00F67FDE" w:rsidRPr="006B2AFA" w:rsidRDefault="00F67FDE" w:rsidP="00B93D28">
            <w:pPr>
              <w:spacing w:before="60" w:after="60" w:line="240" w:lineRule="auto"/>
              <w:ind w:right="140" w:firstLine="132"/>
              <w:jc w:val="both"/>
              <w:rPr>
                <w:rFonts w:cs="Times New Roman"/>
                <w:spacing w:val="2"/>
                <w:sz w:val="26"/>
                <w:szCs w:val="26"/>
              </w:rPr>
            </w:pPr>
            <w:r w:rsidRPr="006B2AFA">
              <w:rPr>
                <w:rFonts w:cs="Times New Roman"/>
                <w:spacing w:val="2"/>
                <w:sz w:val="26"/>
                <w:szCs w:val="26"/>
              </w:rPr>
              <w:t>- Luật số 79/2015/QH13 ngày 19/6/2015 của Quốc hội;</w:t>
            </w:r>
          </w:p>
          <w:p w14:paraId="55659E86" w14:textId="77777777" w:rsidR="00F67FDE" w:rsidRPr="006B2AFA" w:rsidRDefault="00F67FDE" w:rsidP="00B93D28">
            <w:pPr>
              <w:spacing w:before="60" w:after="60" w:line="240" w:lineRule="auto"/>
              <w:ind w:right="140" w:firstLine="132"/>
              <w:jc w:val="both"/>
              <w:rPr>
                <w:rFonts w:cs="Times New Roman"/>
                <w:spacing w:val="2"/>
                <w:sz w:val="26"/>
                <w:szCs w:val="26"/>
              </w:rPr>
            </w:pPr>
            <w:r w:rsidRPr="006B2AFA">
              <w:rPr>
                <w:rFonts w:cs="Times New Roman"/>
                <w:spacing w:val="2"/>
                <w:sz w:val="26"/>
                <w:szCs w:val="26"/>
              </w:rPr>
              <w:t>- Nghị định số 35/2016/NĐ-CP ngày 15/5/2016 của Chính phủ quy định chi tiết một số điều của Luật Thú y;</w:t>
            </w:r>
          </w:p>
          <w:p w14:paraId="1810201A" w14:textId="77777777" w:rsidR="00F67FDE" w:rsidRPr="006B2AFA" w:rsidRDefault="00F67FDE" w:rsidP="00B93D28">
            <w:pPr>
              <w:spacing w:before="60" w:after="60" w:line="240" w:lineRule="auto"/>
              <w:ind w:right="140" w:firstLine="132"/>
              <w:jc w:val="both"/>
              <w:rPr>
                <w:rFonts w:cs="Times New Roman"/>
                <w:spacing w:val="2"/>
                <w:sz w:val="26"/>
                <w:szCs w:val="26"/>
              </w:rPr>
            </w:pPr>
            <w:r w:rsidRPr="006B2AFA">
              <w:rPr>
                <w:rFonts w:cs="Times New Roman"/>
                <w:spacing w:val="2"/>
                <w:sz w:val="26"/>
                <w:szCs w:val="26"/>
              </w:rPr>
              <w:t>- Nghị định số 123/2018/NĐ-CP ngày 17/9/2018 của Chính phủ sửa đổi, bổ sung một số Nghị định quy định về điều kiện đầu tư, kinh doanh trong lĩnh vực nông nghiệp;</w:t>
            </w:r>
          </w:p>
          <w:p w14:paraId="40AA7A1E" w14:textId="77777777" w:rsidR="00F67FDE" w:rsidRPr="006B2AFA" w:rsidRDefault="00F67FDE" w:rsidP="00B93D28">
            <w:pPr>
              <w:spacing w:before="60" w:after="60" w:line="240" w:lineRule="auto"/>
              <w:ind w:right="140" w:firstLine="132"/>
              <w:jc w:val="both"/>
              <w:rPr>
                <w:rFonts w:cs="Times New Roman"/>
                <w:spacing w:val="2"/>
                <w:sz w:val="26"/>
                <w:szCs w:val="26"/>
              </w:rPr>
            </w:pPr>
            <w:r w:rsidRPr="006B2AFA">
              <w:rPr>
                <w:rFonts w:cs="Times New Roman"/>
                <w:spacing w:val="2"/>
                <w:sz w:val="26"/>
                <w:szCs w:val="26"/>
              </w:rPr>
              <w:t>- Nghị định số 80/2022/NĐ-CP ngày 13/10/2022 của Chính phủ sửa đổi, bổ sung một số điều của Nghị định số 35/2016/NĐ-CP ngày 15/5/2016 của Chính phủ hướng dẫn chi tiết một số điều của Luật Thú y.</w:t>
            </w:r>
          </w:p>
          <w:p w14:paraId="43E376E8" w14:textId="77777777" w:rsidR="00F67FDE" w:rsidRPr="006B2AFA" w:rsidRDefault="00F67FDE" w:rsidP="00B93D28">
            <w:pPr>
              <w:spacing w:before="60" w:after="60" w:line="240" w:lineRule="auto"/>
              <w:ind w:right="140" w:firstLine="132"/>
              <w:jc w:val="both"/>
              <w:rPr>
                <w:rFonts w:cs="Times New Roman"/>
                <w:spacing w:val="2"/>
                <w:sz w:val="26"/>
                <w:szCs w:val="26"/>
              </w:rPr>
            </w:pPr>
            <w:r w:rsidRPr="006B2AFA">
              <w:rPr>
                <w:rFonts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55432C5E" w14:textId="77777777" w:rsidR="00F67FDE" w:rsidRPr="006B2AFA" w:rsidRDefault="00F67FDE" w:rsidP="00B93D28">
            <w:pPr>
              <w:spacing w:before="60" w:after="60" w:line="240" w:lineRule="auto"/>
              <w:ind w:left="-9" w:right="140" w:firstLine="132"/>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588AB342" w14:textId="77777777" w:rsidR="00F67FDE" w:rsidRPr="00AD5BAA" w:rsidRDefault="00F67FDE" w:rsidP="00B93D28">
            <w:pPr>
              <w:spacing w:before="60" w:after="60" w:line="240" w:lineRule="auto"/>
              <w:ind w:left="-9" w:right="140" w:firstLine="132"/>
              <w:jc w:val="both"/>
              <w:rPr>
                <w:rFonts w:cs="Times New Roman"/>
                <w:spacing w:val="-4"/>
                <w:sz w:val="26"/>
                <w:szCs w:val="26"/>
              </w:rPr>
            </w:pPr>
            <w:r w:rsidRPr="00AD5BAA">
              <w:rPr>
                <w:rFonts w:cs="Times New Roman"/>
                <w:spacing w:val="-4"/>
                <w:sz w:val="26"/>
                <w:szCs w:val="26"/>
              </w:rPr>
              <w:t>- Thông tư số 13/2016/TT-BNNPTNT ngày 02/6/2016 của Bộ Nông nghiệp và Phát triển nông thôn về quản lý thuốc thú y;</w:t>
            </w:r>
          </w:p>
          <w:p w14:paraId="1684DF9B" w14:textId="77777777" w:rsidR="00F67FDE" w:rsidRPr="00AD5BAA" w:rsidRDefault="00F67FDE" w:rsidP="00B93D28">
            <w:pPr>
              <w:spacing w:before="60" w:after="60" w:line="240" w:lineRule="auto"/>
              <w:ind w:left="-9" w:right="140" w:firstLine="132"/>
              <w:jc w:val="both"/>
              <w:rPr>
                <w:rFonts w:cs="Times New Roman"/>
                <w:spacing w:val="-4"/>
                <w:sz w:val="26"/>
                <w:szCs w:val="26"/>
              </w:rPr>
            </w:pPr>
            <w:r w:rsidRPr="00AD5BAA">
              <w:rPr>
                <w:rFonts w:cs="Times New Roman"/>
                <w:spacing w:val="-4"/>
                <w:sz w:val="26"/>
                <w:szCs w:val="26"/>
              </w:rPr>
              <w:t>- Thông tư số 18/2018/TT-BNNPTNT ngày 15/11/2018 của Bộ Nông nghiệp và Phát triển nông thôn về sửa đổi bổ sung, bãi bỏ một số điều của Thông tư số 13/2016/TT-BNNPTNT ngày 02/6/2016 của Bộ Nông nghiệp và Phát triển nông thôn về quản lý thuốc thú y.</w:t>
            </w:r>
          </w:p>
          <w:p w14:paraId="12F48EC8" w14:textId="77777777" w:rsidR="00F67FDE" w:rsidRPr="006B2AFA" w:rsidRDefault="00F67FDE" w:rsidP="00B93D28">
            <w:pPr>
              <w:spacing w:before="60" w:after="60" w:line="240" w:lineRule="auto"/>
              <w:ind w:left="-9" w:right="140" w:firstLine="132"/>
              <w:jc w:val="both"/>
              <w:rPr>
                <w:rFonts w:cs="Times New Roman"/>
                <w:spacing w:val="2"/>
                <w:sz w:val="26"/>
                <w:szCs w:val="26"/>
              </w:rPr>
            </w:pPr>
            <w:r w:rsidRPr="006B2AFA">
              <w:rPr>
                <w:rFonts w:cs="Times New Roman"/>
                <w:spacing w:val="2"/>
                <w:sz w:val="26"/>
                <w:szCs w:val="26"/>
              </w:rPr>
              <w:t>- Thông tư số 13/2022/TT-BNNPTNT ngày 28/9/2022 của Bộ Nông nghiệp và Phát triển nông thôn sửa đổi, bổ sung các Thông tư về quản lý thuốc thú y;</w:t>
            </w:r>
          </w:p>
          <w:p w14:paraId="667A0B30" w14:textId="0DA40BBD" w:rsidR="005A7010" w:rsidRPr="006B2AFA" w:rsidRDefault="00F67FDE" w:rsidP="00B93D28">
            <w:pPr>
              <w:spacing w:before="60" w:after="60" w:line="240" w:lineRule="auto"/>
              <w:ind w:left="-9" w:right="140" w:firstLine="132"/>
              <w:jc w:val="both"/>
              <w:rPr>
                <w:rFonts w:cs="Times New Roman"/>
                <w:spacing w:val="2"/>
                <w:sz w:val="26"/>
                <w:szCs w:val="26"/>
              </w:rPr>
            </w:pPr>
            <w:r w:rsidRPr="006B2AFA">
              <w:rPr>
                <w:rFonts w:cs="Times New Roman"/>
                <w:spacing w:val="2"/>
                <w:sz w:val="26"/>
                <w:szCs w:val="26"/>
              </w:rPr>
              <w:t>- Thông tư số 09/2025/TT-BNMT ngày 19/6/2025 của Bộ Nông nghiệp và Môi trường quy định phân quyền, phân cấp và phân định thẩm quyền trong lĩnh vực quản lý nhà nước về chăn nuôi và thú y;</w:t>
            </w:r>
          </w:p>
          <w:p w14:paraId="22C87E60" w14:textId="6C6B2BBE" w:rsidR="00F67FDE" w:rsidRPr="0072109E" w:rsidRDefault="00F67FDE" w:rsidP="00B93D28">
            <w:pPr>
              <w:spacing w:before="60" w:after="60" w:line="240" w:lineRule="auto"/>
              <w:ind w:left="-9" w:right="140" w:firstLine="132"/>
              <w:jc w:val="both"/>
              <w:rPr>
                <w:rFonts w:cs="Times New Roman"/>
                <w:spacing w:val="-4"/>
                <w:sz w:val="26"/>
                <w:szCs w:val="26"/>
                <w:lang w:val="vi-VN"/>
              </w:rPr>
            </w:pPr>
            <w:r w:rsidRPr="0072109E">
              <w:rPr>
                <w:rFonts w:cs="Times New Roman"/>
                <w:spacing w:val="-4"/>
                <w:sz w:val="26"/>
                <w:szCs w:val="26"/>
              </w:rPr>
              <w:t>- Thông tư số 101/2020/TT-BTC ngày 23/11/2020 của Bộ Tài chính quy định mức thu, chế độ thu, nộp, quản lý phí, lệ phí trong công tác thú y.</w:t>
            </w:r>
          </w:p>
        </w:tc>
        <w:tc>
          <w:tcPr>
            <w:tcW w:w="1141" w:type="dxa"/>
            <w:vAlign w:val="center"/>
          </w:tcPr>
          <w:p w14:paraId="00A4EA97" w14:textId="2B8D0053"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609BA551" w14:textId="77777777" w:rsidTr="00D742AE">
        <w:trPr>
          <w:trHeight w:val="580"/>
          <w:jc w:val="center"/>
        </w:trPr>
        <w:tc>
          <w:tcPr>
            <w:tcW w:w="566" w:type="dxa"/>
            <w:vAlign w:val="center"/>
          </w:tcPr>
          <w:p w14:paraId="0F5C98C5" w14:textId="1EA40266" w:rsidR="00F67FDE" w:rsidRPr="006B2AFA" w:rsidRDefault="00F67FDE" w:rsidP="00FE383C">
            <w:pPr>
              <w:pStyle w:val="TableParagraph"/>
              <w:spacing w:before="60" w:after="60"/>
              <w:ind w:left="10" w:right="5"/>
              <w:jc w:val="center"/>
              <w:rPr>
                <w:spacing w:val="2"/>
                <w:sz w:val="26"/>
                <w:szCs w:val="26"/>
                <w:lang w:val="en-US"/>
              </w:rPr>
            </w:pPr>
            <w:r w:rsidRPr="006B2AFA">
              <w:rPr>
                <w:spacing w:val="2"/>
                <w:sz w:val="26"/>
                <w:szCs w:val="26"/>
                <w:lang w:val="en-US"/>
              </w:rPr>
              <w:t>6</w:t>
            </w:r>
          </w:p>
        </w:tc>
        <w:tc>
          <w:tcPr>
            <w:tcW w:w="2836" w:type="dxa"/>
            <w:vAlign w:val="center"/>
          </w:tcPr>
          <w:p w14:paraId="6E5D6B58" w14:textId="318B60FE" w:rsidR="00F67FDE" w:rsidRPr="006B2AFA" w:rsidRDefault="00F67FDE" w:rsidP="00FE383C">
            <w:pPr>
              <w:pStyle w:val="TableParagraph"/>
              <w:spacing w:before="60" w:after="60"/>
              <w:ind w:left="133" w:right="130"/>
              <w:jc w:val="both"/>
              <w:rPr>
                <w:spacing w:val="2"/>
                <w:sz w:val="26"/>
                <w:szCs w:val="26"/>
                <w:lang w:val="en-US"/>
              </w:rPr>
            </w:pPr>
            <w:r w:rsidRPr="006B2AFA">
              <w:rPr>
                <w:spacing w:val="2"/>
                <w:sz w:val="26"/>
                <w:szCs w:val="26"/>
              </w:rPr>
              <w:t>Cấp lại Giấy chứng nhận đủ điều kiện nhập khẩu thuốc thú y (trong trường hợp bị mất, sai sót, hư hỏng; thay đổi thông tin có liên quan</w:t>
            </w:r>
            <w:r w:rsidRPr="006B2AFA">
              <w:rPr>
                <w:spacing w:val="2"/>
                <w:sz w:val="26"/>
                <w:szCs w:val="26"/>
                <w:lang w:val="en-US"/>
              </w:rPr>
              <w:t xml:space="preserve"> đến tổ chức đăng ký)</w:t>
            </w:r>
          </w:p>
        </w:tc>
        <w:tc>
          <w:tcPr>
            <w:tcW w:w="3118" w:type="dxa"/>
            <w:vAlign w:val="center"/>
          </w:tcPr>
          <w:p w14:paraId="10EC0E80" w14:textId="64C28FCF" w:rsidR="00F67FDE" w:rsidRPr="006B2AFA" w:rsidRDefault="00F67FDE" w:rsidP="00FE383C">
            <w:pPr>
              <w:pStyle w:val="TableParagraph"/>
              <w:spacing w:before="60" w:after="60"/>
              <w:ind w:left="140" w:right="146"/>
              <w:jc w:val="center"/>
              <w:rPr>
                <w:rFonts w:eastAsia="Calibri"/>
                <w:spacing w:val="2"/>
                <w:sz w:val="26"/>
                <w:szCs w:val="26"/>
                <w:lang w:val="en-US"/>
              </w:rPr>
            </w:pPr>
            <w:r w:rsidRPr="006B2AFA">
              <w:rPr>
                <w:rFonts w:eastAsia="Calibri"/>
                <w:spacing w:val="2"/>
                <w:sz w:val="26"/>
                <w:szCs w:val="26"/>
                <w:lang w:val="en-US"/>
              </w:rPr>
              <w:t>05 ngày làm việc</w:t>
            </w:r>
          </w:p>
        </w:tc>
        <w:tc>
          <w:tcPr>
            <w:tcW w:w="2409" w:type="dxa"/>
            <w:shd w:val="clear" w:color="auto" w:fill="FFFFFF"/>
            <w:vAlign w:val="center"/>
          </w:tcPr>
          <w:p w14:paraId="2362A243"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4AF4FDF8" w14:textId="19F7AFA5"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33BFF926" w14:textId="13F9F92C"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163D0F4F" w14:textId="77777777" w:rsidR="00F67FDE" w:rsidRPr="006B2AFA" w:rsidRDefault="00F67FDE" w:rsidP="00B93D28">
            <w:pPr>
              <w:tabs>
                <w:tab w:val="left" w:pos="1414"/>
              </w:tabs>
              <w:spacing w:after="0" w:line="240" w:lineRule="auto"/>
              <w:ind w:left="142" w:right="136"/>
              <w:jc w:val="both"/>
              <w:rPr>
                <w:rFonts w:eastAsia="Calibri" w:cs="Times New Roman"/>
                <w:spacing w:val="2"/>
                <w:sz w:val="26"/>
                <w:szCs w:val="26"/>
              </w:rPr>
            </w:pPr>
            <w:r w:rsidRPr="006B2AFA">
              <w:rPr>
                <w:rFonts w:eastAsia="Calibri" w:cs="Times New Roman"/>
                <w:spacing w:val="2"/>
                <w:sz w:val="26"/>
                <w:szCs w:val="26"/>
              </w:rPr>
              <w:t>- Luật số 79/2015/QH13 ngày 19/6/2015 của Quốc hội;</w:t>
            </w:r>
          </w:p>
          <w:p w14:paraId="2CA5A7CD" w14:textId="77777777" w:rsidR="00F67FDE" w:rsidRPr="006B2AFA" w:rsidRDefault="00F67FDE" w:rsidP="00B93D28">
            <w:pPr>
              <w:tabs>
                <w:tab w:val="left" w:pos="1414"/>
              </w:tabs>
              <w:spacing w:after="0" w:line="240" w:lineRule="auto"/>
              <w:ind w:left="142" w:right="136"/>
              <w:jc w:val="both"/>
              <w:rPr>
                <w:rFonts w:eastAsia="Calibri" w:cs="Times New Roman"/>
                <w:spacing w:val="2"/>
                <w:sz w:val="26"/>
                <w:szCs w:val="26"/>
              </w:rPr>
            </w:pPr>
            <w:r w:rsidRPr="006B2AFA">
              <w:rPr>
                <w:rFonts w:eastAsia="Calibri" w:cs="Times New Roman"/>
                <w:spacing w:val="2"/>
                <w:sz w:val="26"/>
                <w:szCs w:val="26"/>
              </w:rPr>
              <w:t>- Nghị định số 35/2016/NĐ-CP ngày 15/5/2016 của Chính phủ quy định chi tiết một số điều của Luật Thú y;</w:t>
            </w:r>
          </w:p>
          <w:p w14:paraId="1C13239C" w14:textId="77777777" w:rsidR="00F67FDE" w:rsidRPr="006B2AFA" w:rsidRDefault="00F67FDE" w:rsidP="00B93D28">
            <w:pPr>
              <w:tabs>
                <w:tab w:val="left" w:pos="1414"/>
              </w:tabs>
              <w:spacing w:after="0" w:line="240" w:lineRule="auto"/>
              <w:ind w:left="142" w:right="136"/>
              <w:jc w:val="both"/>
              <w:rPr>
                <w:rFonts w:eastAsia="Calibri" w:cs="Times New Roman"/>
                <w:spacing w:val="2"/>
                <w:sz w:val="26"/>
                <w:szCs w:val="26"/>
              </w:rPr>
            </w:pPr>
            <w:r w:rsidRPr="006B2AFA">
              <w:rPr>
                <w:rFonts w:eastAsia="Calibri" w:cs="Times New Roman"/>
                <w:spacing w:val="2"/>
                <w:sz w:val="26"/>
                <w:szCs w:val="26"/>
              </w:rPr>
              <w:t>- Nghị định số 123/2018/NĐ-CP ngày 17/9/2018 của Chính phủ sửa đổi, bổ sung một số Nghị định quy định về điều kiện đầu tư, kinh doanh trong lĩnh vực nông nghiệp;</w:t>
            </w:r>
          </w:p>
          <w:p w14:paraId="4368B547" w14:textId="77777777" w:rsidR="00F67FDE" w:rsidRPr="006B2AFA" w:rsidRDefault="00F67FDE" w:rsidP="00B93D28">
            <w:pPr>
              <w:tabs>
                <w:tab w:val="left" w:pos="1414"/>
              </w:tabs>
              <w:spacing w:after="0" w:line="240" w:lineRule="auto"/>
              <w:ind w:left="142" w:right="136"/>
              <w:jc w:val="both"/>
              <w:rPr>
                <w:rFonts w:eastAsia="Calibri" w:cs="Times New Roman"/>
                <w:spacing w:val="2"/>
                <w:sz w:val="26"/>
                <w:szCs w:val="26"/>
              </w:rPr>
            </w:pPr>
            <w:r w:rsidRPr="006B2AFA">
              <w:rPr>
                <w:rFonts w:eastAsia="Calibri"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3E3C84FC" w14:textId="77777777" w:rsidR="00F67FDE" w:rsidRPr="006B2AFA" w:rsidRDefault="00F67FDE" w:rsidP="00B93D28">
            <w:pPr>
              <w:tabs>
                <w:tab w:val="left" w:pos="1414"/>
              </w:tabs>
              <w:spacing w:after="0" w:line="240" w:lineRule="auto"/>
              <w:ind w:left="142" w:right="136"/>
              <w:jc w:val="both"/>
              <w:rPr>
                <w:rFonts w:eastAsia="Calibri" w:cs="Times New Roman"/>
                <w:spacing w:val="2"/>
                <w:sz w:val="26"/>
                <w:szCs w:val="26"/>
              </w:rPr>
            </w:pPr>
            <w:r w:rsidRPr="006B2AFA">
              <w:rPr>
                <w:rFonts w:eastAsia="Calibri" w:cs="Times New Roman"/>
                <w:spacing w:val="2"/>
                <w:sz w:val="26"/>
                <w:szCs w:val="26"/>
              </w:rPr>
              <w:t>- Nghị định số 136/2025/NĐ-CP ngày 12 tháng 6 năm 2025 của Chính phủ quy định phân quyền, phân cấp trong lĩnh vực nông nghiệp và môi trường;</w:t>
            </w:r>
          </w:p>
          <w:p w14:paraId="6FF0563A" w14:textId="77777777" w:rsidR="00F67FDE" w:rsidRPr="006B2AFA" w:rsidRDefault="00F67FDE" w:rsidP="00B93D28">
            <w:pPr>
              <w:tabs>
                <w:tab w:val="left" w:pos="1414"/>
              </w:tabs>
              <w:spacing w:after="0" w:line="240" w:lineRule="auto"/>
              <w:ind w:left="142" w:right="136"/>
              <w:jc w:val="both"/>
              <w:rPr>
                <w:rFonts w:eastAsia="Calibri" w:cs="Times New Roman"/>
                <w:spacing w:val="2"/>
                <w:sz w:val="26"/>
                <w:szCs w:val="26"/>
              </w:rPr>
            </w:pPr>
            <w:r w:rsidRPr="006B2AFA">
              <w:rPr>
                <w:rFonts w:eastAsia="Calibri" w:cs="Times New Roman"/>
                <w:spacing w:val="2"/>
                <w:sz w:val="26"/>
                <w:szCs w:val="26"/>
              </w:rPr>
              <w:t>- Thông tư số 13/2016/TT-BNNPTNT ngày 02/6/2016 của Bộ Nông nghiệp và Phát triển nông thôn về quản lý thuốc thú y;</w:t>
            </w:r>
          </w:p>
          <w:p w14:paraId="7639B5FD" w14:textId="77777777" w:rsidR="00F67FDE" w:rsidRPr="006B2AFA" w:rsidRDefault="00F67FDE" w:rsidP="00B93D28">
            <w:pPr>
              <w:tabs>
                <w:tab w:val="left" w:pos="1414"/>
              </w:tabs>
              <w:spacing w:after="0" w:line="240" w:lineRule="auto"/>
              <w:ind w:left="142" w:right="136"/>
              <w:jc w:val="both"/>
              <w:rPr>
                <w:rFonts w:eastAsia="Calibri" w:cs="Times New Roman"/>
                <w:spacing w:val="2"/>
                <w:sz w:val="26"/>
                <w:szCs w:val="26"/>
              </w:rPr>
            </w:pPr>
            <w:r w:rsidRPr="006B2AFA">
              <w:rPr>
                <w:rFonts w:eastAsia="Calibri" w:cs="Times New Roman"/>
                <w:spacing w:val="2"/>
                <w:sz w:val="26"/>
                <w:szCs w:val="26"/>
              </w:rPr>
              <w:t>- Thông tư số 18/2018/TT-BNNPTNT ngày 15/11/2018 của Bộ Nông nghiệp và Phát triển nông thôn về sửa đổi bổ sung, bãi bỏ một số điều của Thông tư số 13/2016/TT-BNNPTNT ngày 02/6/2016 của Bộ Nông nghiệp và Phát triển nông thôn về quản lý thuốc thú y.</w:t>
            </w:r>
          </w:p>
          <w:p w14:paraId="41D8B38B" w14:textId="77777777" w:rsidR="00F67FDE" w:rsidRPr="006B2AFA" w:rsidRDefault="00F67FDE" w:rsidP="00B93D28">
            <w:pPr>
              <w:tabs>
                <w:tab w:val="left" w:pos="1414"/>
              </w:tabs>
              <w:spacing w:after="0" w:line="240" w:lineRule="auto"/>
              <w:ind w:left="142" w:right="136"/>
              <w:jc w:val="both"/>
              <w:rPr>
                <w:rFonts w:eastAsia="Calibri" w:cs="Times New Roman"/>
                <w:spacing w:val="2"/>
                <w:sz w:val="26"/>
                <w:szCs w:val="26"/>
              </w:rPr>
            </w:pPr>
            <w:r w:rsidRPr="006B2AFA">
              <w:rPr>
                <w:rFonts w:eastAsia="Calibri" w:cs="Times New Roman"/>
                <w:spacing w:val="2"/>
                <w:sz w:val="26"/>
                <w:szCs w:val="26"/>
              </w:rPr>
              <w:t>- Thông tư số 13/2022/TT-BNNPTNT ngày 28/9/2022 của Bộ Nông nghiệp và Phát triển nông thôn sửa đổi, bổ sung các Thông tư về quản lý thuốc thú y;</w:t>
            </w:r>
          </w:p>
          <w:p w14:paraId="66C5E96A" w14:textId="0051167F" w:rsidR="00F67FDE" w:rsidRPr="00B93D28" w:rsidRDefault="00F67FDE" w:rsidP="00B93D28">
            <w:pPr>
              <w:tabs>
                <w:tab w:val="left" w:pos="1414"/>
              </w:tabs>
              <w:spacing w:after="0" w:line="240" w:lineRule="auto"/>
              <w:ind w:left="142" w:right="136"/>
              <w:jc w:val="both"/>
              <w:rPr>
                <w:rFonts w:eastAsia="Calibri" w:cs="Times New Roman"/>
                <w:spacing w:val="-6"/>
                <w:sz w:val="26"/>
                <w:szCs w:val="26"/>
                <w:lang w:val="nl-NL"/>
              </w:rPr>
            </w:pPr>
            <w:r w:rsidRPr="00B93D28">
              <w:rPr>
                <w:rFonts w:eastAsia="Calibri" w:cs="Times New Roman"/>
                <w:spacing w:val="-6"/>
                <w:sz w:val="26"/>
                <w:szCs w:val="26"/>
              </w:rPr>
              <w:t>- Thông tư số 09/2025/TT-BNMT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519873B4" w14:textId="44771522"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45797A09" w14:textId="77777777" w:rsidTr="00D742AE">
        <w:trPr>
          <w:trHeight w:val="7793"/>
          <w:jc w:val="center"/>
        </w:trPr>
        <w:tc>
          <w:tcPr>
            <w:tcW w:w="566" w:type="dxa"/>
            <w:vAlign w:val="center"/>
          </w:tcPr>
          <w:p w14:paraId="2D6862E4" w14:textId="2F5A6609"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7</w:t>
            </w:r>
          </w:p>
        </w:tc>
        <w:tc>
          <w:tcPr>
            <w:tcW w:w="2836" w:type="dxa"/>
            <w:vAlign w:val="center"/>
          </w:tcPr>
          <w:p w14:paraId="18A6A02B" w14:textId="7D7991AC"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Cấp Giấy phép nhập khẩu thức ăn chăn nuôi chưa được công bố thông tin trên Cổng thông tin điện tử của Bộ Nông nghiệp và Môi trường </w:t>
            </w:r>
          </w:p>
        </w:tc>
        <w:tc>
          <w:tcPr>
            <w:tcW w:w="3118" w:type="dxa"/>
            <w:vAlign w:val="center"/>
          </w:tcPr>
          <w:p w14:paraId="4B5B5535" w14:textId="4A13833D" w:rsidR="00F67FDE" w:rsidRPr="006B2AFA" w:rsidRDefault="00F67FDE" w:rsidP="00FE383C">
            <w:pPr>
              <w:pStyle w:val="TableParagraph"/>
              <w:spacing w:before="60" w:after="60"/>
              <w:ind w:left="140" w:right="146"/>
              <w:jc w:val="both"/>
              <w:rPr>
                <w:rFonts w:eastAsia="Calibri"/>
                <w:spacing w:val="2"/>
                <w:sz w:val="26"/>
                <w:szCs w:val="26"/>
              </w:rPr>
            </w:pPr>
            <w:r w:rsidRPr="006B2AFA">
              <w:rPr>
                <w:spacing w:val="2"/>
                <w:sz w:val="26"/>
                <w:szCs w:val="26"/>
              </w:rPr>
              <w:t>Trong thời hạn 10 ngày làm việc kể từ ngày nhận được hồ sơ đầy đủ.</w:t>
            </w:r>
          </w:p>
        </w:tc>
        <w:tc>
          <w:tcPr>
            <w:tcW w:w="2409" w:type="dxa"/>
            <w:shd w:val="clear" w:color="auto" w:fill="FFFFFF"/>
            <w:vAlign w:val="center"/>
          </w:tcPr>
          <w:p w14:paraId="665408C0"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09E0A5F4" w14:textId="48FBE3B5"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0A4B3100" w14:textId="3713BA3F"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695F2CAE" w14:textId="081ACBF5" w:rsidR="00F67FDE" w:rsidRPr="00AD5BAA" w:rsidRDefault="00F67FDE" w:rsidP="00FE383C">
            <w:pPr>
              <w:tabs>
                <w:tab w:val="left" w:pos="1414"/>
              </w:tabs>
              <w:spacing w:before="60" w:after="60" w:line="240" w:lineRule="auto"/>
              <w:ind w:left="144" w:right="135"/>
              <w:jc w:val="both"/>
              <w:rPr>
                <w:rFonts w:cs="Times New Roman"/>
                <w:spacing w:val="-6"/>
                <w:sz w:val="26"/>
                <w:szCs w:val="26"/>
              </w:rPr>
            </w:pPr>
            <w:r w:rsidRPr="00AD5BAA">
              <w:rPr>
                <w:rFonts w:cs="Times New Roman"/>
                <w:spacing w:val="-6"/>
                <w:sz w:val="26"/>
                <w:szCs w:val="26"/>
              </w:rPr>
              <w:t xml:space="preserve">- Luật Chăn nuôi số 32/2018/QH14 ngày 19/11/2018 của Quốc hội nước Cộng hòa xã hội chủ nghĩa Việt Nam. </w:t>
            </w:r>
          </w:p>
          <w:p w14:paraId="1705D650" w14:textId="77777777" w:rsidR="00F67FDE" w:rsidRPr="006B2AFA" w:rsidRDefault="00F67FDE" w:rsidP="00FE383C">
            <w:pPr>
              <w:tabs>
                <w:tab w:val="left" w:pos="1414"/>
              </w:tabs>
              <w:spacing w:before="60" w:after="60" w:line="240" w:lineRule="auto"/>
              <w:ind w:left="144" w:right="135"/>
              <w:jc w:val="both"/>
              <w:rPr>
                <w:rFonts w:cs="Times New Roman"/>
                <w:spacing w:val="2"/>
                <w:sz w:val="26"/>
                <w:szCs w:val="26"/>
              </w:rPr>
            </w:pPr>
            <w:r w:rsidRPr="006B2AFA">
              <w:rPr>
                <w:rFonts w:cs="Times New Roman"/>
                <w:spacing w:val="2"/>
                <w:sz w:val="26"/>
                <w:szCs w:val="26"/>
              </w:rPr>
              <w:t xml:space="preserve">- Nghị định số 13/2020/NĐ-CP ngày 21 tháng 01 năm 2020 của Chính phủ hướng dẫn chi tiết Luật Chăn nuôi. </w:t>
            </w:r>
          </w:p>
          <w:p w14:paraId="2CFFC7F4" w14:textId="77777777" w:rsidR="00F67FDE" w:rsidRPr="006B2AFA" w:rsidRDefault="00F67FDE" w:rsidP="00FE383C">
            <w:pPr>
              <w:tabs>
                <w:tab w:val="left" w:pos="1414"/>
              </w:tabs>
              <w:spacing w:before="60" w:after="60" w:line="240" w:lineRule="auto"/>
              <w:ind w:left="144" w:right="135"/>
              <w:jc w:val="both"/>
              <w:rPr>
                <w:rFonts w:cs="Times New Roman"/>
                <w:spacing w:val="2"/>
                <w:sz w:val="26"/>
                <w:szCs w:val="26"/>
              </w:rPr>
            </w:pPr>
            <w:r w:rsidRPr="006B2AFA">
              <w:rPr>
                <w:rFonts w:cs="Times New Roman"/>
                <w:spacing w:val="2"/>
                <w:sz w:val="26"/>
                <w:szCs w:val="26"/>
              </w:rPr>
              <w:t xml:space="preserve">- Nghị định 136/2025/NĐ-CP ngày 12 tháng 6 năm 2025 của Chính Phủ quy định phân quyền, phân cấp trong lĩnh vực nông nghiệp và môi trường. </w:t>
            </w:r>
          </w:p>
          <w:p w14:paraId="01A378B0" w14:textId="55FB83E5" w:rsidR="00F67FDE" w:rsidRPr="006B2AFA" w:rsidRDefault="00F67FDE" w:rsidP="00FE383C">
            <w:pPr>
              <w:tabs>
                <w:tab w:val="left" w:pos="1414"/>
              </w:tabs>
              <w:spacing w:before="60" w:after="60" w:line="240" w:lineRule="auto"/>
              <w:ind w:left="144" w:right="135"/>
              <w:jc w:val="both"/>
              <w:rPr>
                <w:rFonts w:cs="Times New Roman"/>
                <w:spacing w:val="2"/>
                <w:sz w:val="26"/>
                <w:szCs w:val="26"/>
                <w:lang w:val="nl-NL"/>
              </w:rPr>
            </w:pPr>
            <w:r w:rsidRPr="006B2AFA">
              <w:rPr>
                <w:rFonts w:cs="Times New Roman"/>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7759A770" w14:textId="40F174A5"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16BF12C0" w14:textId="77777777" w:rsidTr="00D742AE">
        <w:trPr>
          <w:trHeight w:val="580"/>
          <w:jc w:val="center"/>
        </w:trPr>
        <w:tc>
          <w:tcPr>
            <w:tcW w:w="566" w:type="dxa"/>
            <w:vAlign w:val="center"/>
          </w:tcPr>
          <w:p w14:paraId="12C0F7F2" w14:textId="6BEE4859"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8</w:t>
            </w:r>
          </w:p>
        </w:tc>
        <w:tc>
          <w:tcPr>
            <w:tcW w:w="2836" w:type="dxa"/>
            <w:vAlign w:val="center"/>
          </w:tcPr>
          <w:p w14:paraId="0FF4C14E" w14:textId="018F1BBA"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Công bố thông tin sản phẩm thức ăn bổ sung sản xuất trong nước </w:t>
            </w:r>
          </w:p>
        </w:tc>
        <w:tc>
          <w:tcPr>
            <w:tcW w:w="3118" w:type="dxa"/>
            <w:vAlign w:val="center"/>
          </w:tcPr>
          <w:p w14:paraId="3BA87E44" w14:textId="03DB9F29" w:rsidR="00F67FDE" w:rsidRPr="006B2AFA" w:rsidRDefault="00F67FDE" w:rsidP="00FE383C">
            <w:pPr>
              <w:pStyle w:val="TableParagraph"/>
              <w:spacing w:before="60" w:after="60"/>
              <w:ind w:left="140" w:right="146"/>
              <w:jc w:val="both"/>
              <w:rPr>
                <w:rFonts w:eastAsia="Calibri"/>
                <w:spacing w:val="2"/>
                <w:sz w:val="26"/>
                <w:szCs w:val="26"/>
              </w:rPr>
            </w:pPr>
            <w:r w:rsidRPr="006B2AFA">
              <w:rPr>
                <w:spacing w:val="2"/>
                <w:sz w:val="26"/>
                <w:szCs w:val="26"/>
              </w:rPr>
              <w:t>Trong thời hạn 15 ngày làm việc kể từ ngày nhận được hồ sơ đầy đủ.</w:t>
            </w:r>
          </w:p>
        </w:tc>
        <w:tc>
          <w:tcPr>
            <w:tcW w:w="2409" w:type="dxa"/>
            <w:shd w:val="clear" w:color="auto" w:fill="FFFFFF"/>
            <w:vAlign w:val="center"/>
          </w:tcPr>
          <w:p w14:paraId="638CE0B6"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4A00C1A2" w14:textId="0898E3B9"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1A112FE8" w14:textId="1ED98D73"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20815D97" w14:textId="5790B0D9" w:rsidR="00F67FDE" w:rsidRPr="000109E4" w:rsidRDefault="00F67FDE" w:rsidP="00FE383C">
            <w:pPr>
              <w:tabs>
                <w:tab w:val="left" w:pos="1414"/>
              </w:tabs>
              <w:spacing w:before="60" w:after="60" w:line="240" w:lineRule="auto"/>
              <w:ind w:left="-2" w:right="140" w:firstLine="2"/>
              <w:jc w:val="both"/>
              <w:rPr>
                <w:rFonts w:cs="Times New Roman"/>
                <w:spacing w:val="-6"/>
                <w:sz w:val="26"/>
                <w:szCs w:val="26"/>
                <w:lang w:val="nl-NL"/>
              </w:rPr>
            </w:pPr>
            <w:r w:rsidRPr="000109E4">
              <w:rPr>
                <w:rFonts w:cs="Times New Roman"/>
                <w:spacing w:val="-6"/>
                <w:sz w:val="26"/>
                <w:szCs w:val="26"/>
                <w:lang w:val="nl-NL"/>
              </w:rPr>
              <w:t xml:space="preserve"> </w:t>
            </w:r>
            <w:r w:rsidRPr="000109E4">
              <w:rPr>
                <w:rFonts w:eastAsia="Calibri" w:cs="Times New Roman"/>
                <w:color w:val="000000"/>
                <w:spacing w:val="-6"/>
                <w:sz w:val="26"/>
                <w:szCs w:val="26"/>
                <w:lang w:val="nl-NL"/>
              </w:rPr>
              <w:t>- Luật Chăn nuôi số 32/2018/QH14 ngày 19/11/2018 của Quốc hội.</w:t>
            </w:r>
          </w:p>
          <w:p w14:paraId="6E972D38" w14:textId="02A351F3" w:rsidR="00F67FDE" w:rsidRPr="000109E4" w:rsidRDefault="00F67FDE" w:rsidP="00FE383C">
            <w:pPr>
              <w:tabs>
                <w:tab w:val="left" w:pos="1414"/>
              </w:tabs>
              <w:spacing w:before="60" w:after="60" w:line="240" w:lineRule="auto"/>
              <w:ind w:left="-2" w:right="140" w:firstLine="2"/>
              <w:jc w:val="both"/>
              <w:rPr>
                <w:rFonts w:cs="Times New Roman"/>
                <w:spacing w:val="-6"/>
                <w:sz w:val="26"/>
                <w:szCs w:val="26"/>
              </w:rPr>
            </w:pPr>
            <w:r w:rsidRPr="000109E4">
              <w:rPr>
                <w:rFonts w:cs="Times New Roman"/>
                <w:spacing w:val="-6"/>
                <w:sz w:val="26"/>
                <w:szCs w:val="26"/>
                <w:lang w:val="nl-NL"/>
              </w:rPr>
              <w:t xml:space="preserve"> - Khoản 6 Điều 10 </w:t>
            </w:r>
            <w:r w:rsidRPr="000109E4">
              <w:rPr>
                <w:rFonts w:cs="Times New Roman"/>
                <w:spacing w:val="-6"/>
                <w:sz w:val="26"/>
                <w:szCs w:val="26"/>
                <w:lang w:val="hr-HR"/>
              </w:rPr>
              <w:t>Nghị định số 136/2025/NĐ-CP ngày 12/6/2025 của Chính phủ Quy định phân quyền, phân cấp trong lĩnh vực nông nghiệp và môi trường</w:t>
            </w:r>
            <w:r w:rsidRPr="000109E4">
              <w:rPr>
                <w:rFonts w:cs="Times New Roman"/>
                <w:spacing w:val="-6"/>
                <w:sz w:val="26"/>
                <w:szCs w:val="26"/>
              </w:rPr>
              <w:t>.</w:t>
            </w:r>
          </w:p>
          <w:p w14:paraId="206798C5" w14:textId="1BEF997C" w:rsidR="00F67FDE" w:rsidRPr="006B2AFA" w:rsidRDefault="00F67FDE" w:rsidP="00FE383C">
            <w:pPr>
              <w:tabs>
                <w:tab w:val="left" w:pos="1414"/>
              </w:tabs>
              <w:spacing w:before="60" w:after="60" w:line="240" w:lineRule="auto"/>
              <w:ind w:left="-2" w:right="140" w:firstLine="2"/>
              <w:jc w:val="both"/>
              <w:rPr>
                <w:rFonts w:cs="Times New Roman"/>
                <w:spacing w:val="2"/>
                <w:sz w:val="26"/>
                <w:szCs w:val="26"/>
                <w:lang w:val="nl-NL"/>
              </w:rPr>
            </w:pPr>
            <w:r w:rsidRPr="000109E4">
              <w:rPr>
                <w:rFonts w:cs="Times New Roman"/>
                <w:spacing w:val="-6"/>
                <w:sz w:val="26"/>
                <w:szCs w:val="26"/>
                <w:lang w:val="nl-NL"/>
              </w:rPr>
              <w:t xml:space="preserve"> </w:t>
            </w:r>
            <w:r w:rsidRPr="00A974B6">
              <w:rPr>
                <w:rFonts w:cs="Times New Roman"/>
                <w:spacing w:val="-10"/>
                <w:sz w:val="26"/>
                <w:szCs w:val="26"/>
                <w:lang w:val="nl-NL"/>
              </w:rPr>
              <w:t xml:space="preserve">- Điều 10 </w:t>
            </w:r>
            <w:r w:rsidRPr="00A974B6">
              <w:rPr>
                <w:rFonts w:cs="Times New Roman"/>
                <w:spacing w:val="-10"/>
                <w:sz w:val="26"/>
                <w:szCs w:val="26"/>
                <w:lang w:val="hr-HR"/>
              </w:rPr>
              <w:t>Thông tư số 09/2025/TT-BNNMT</w:t>
            </w:r>
            <w:r w:rsidRPr="000109E4">
              <w:rPr>
                <w:rFonts w:cs="Times New Roman"/>
                <w:spacing w:val="-6"/>
                <w:sz w:val="26"/>
                <w:szCs w:val="26"/>
                <w:lang w:val="hr-HR"/>
              </w:rPr>
              <w:t xml:space="preserve">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415C8DF7" w14:textId="18A3F4A0"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4F491A8B" w14:textId="77777777" w:rsidTr="00D742AE">
        <w:trPr>
          <w:trHeight w:val="580"/>
          <w:jc w:val="center"/>
        </w:trPr>
        <w:tc>
          <w:tcPr>
            <w:tcW w:w="566" w:type="dxa"/>
            <w:vAlign w:val="center"/>
          </w:tcPr>
          <w:p w14:paraId="3FB85551" w14:textId="7AE1A279"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9</w:t>
            </w:r>
          </w:p>
        </w:tc>
        <w:tc>
          <w:tcPr>
            <w:tcW w:w="2836" w:type="dxa"/>
            <w:vAlign w:val="center"/>
          </w:tcPr>
          <w:p w14:paraId="1DADECA7" w14:textId="51C15D8C"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Công bố thông tin sản phẩm thức ăn bổ sung nhập khẩu</w:t>
            </w:r>
          </w:p>
        </w:tc>
        <w:tc>
          <w:tcPr>
            <w:tcW w:w="3118" w:type="dxa"/>
            <w:vAlign w:val="center"/>
          </w:tcPr>
          <w:p w14:paraId="345C8F8C" w14:textId="451233A0" w:rsidR="00F67FDE" w:rsidRPr="006B2AFA" w:rsidRDefault="00F67FDE" w:rsidP="00FE383C">
            <w:pPr>
              <w:pStyle w:val="TableParagraph"/>
              <w:spacing w:before="60" w:after="60"/>
              <w:ind w:left="140" w:right="146"/>
              <w:jc w:val="both"/>
              <w:rPr>
                <w:rFonts w:eastAsia="Calibri"/>
                <w:spacing w:val="2"/>
                <w:sz w:val="26"/>
                <w:szCs w:val="26"/>
                <w:lang w:val="en-US"/>
              </w:rPr>
            </w:pPr>
            <w:r w:rsidRPr="006B2AFA">
              <w:rPr>
                <w:spacing w:val="2"/>
                <w:sz w:val="26"/>
                <w:szCs w:val="26"/>
                <w:lang w:val="en-US"/>
              </w:rPr>
              <w:t>Trong thời hạn 15 ngày làm việc kể từ ngày nhận được hồ sơ đầy đủ</w:t>
            </w:r>
          </w:p>
        </w:tc>
        <w:tc>
          <w:tcPr>
            <w:tcW w:w="2409" w:type="dxa"/>
            <w:shd w:val="clear" w:color="auto" w:fill="FFFFFF"/>
            <w:vAlign w:val="center"/>
          </w:tcPr>
          <w:p w14:paraId="6D1DFAEB"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5DFBAF45" w14:textId="14B3B0C5"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1B7FD9DD" w14:textId="487F98D2"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4B67A603" w14:textId="56C7A45F" w:rsidR="00F67FDE" w:rsidRPr="006B2AFA" w:rsidRDefault="00F67FDE" w:rsidP="00FE383C">
            <w:pPr>
              <w:tabs>
                <w:tab w:val="left" w:pos="1414"/>
              </w:tabs>
              <w:spacing w:before="60" w:after="60" w:line="240" w:lineRule="auto"/>
              <w:jc w:val="both"/>
              <w:rPr>
                <w:rFonts w:eastAsia="Calibri" w:cs="Times New Roman"/>
                <w:color w:val="000000"/>
                <w:spacing w:val="2"/>
                <w:sz w:val="26"/>
                <w:szCs w:val="26"/>
                <w:lang w:val="nl-NL"/>
              </w:rPr>
            </w:pPr>
            <w:r w:rsidRPr="006B2AFA">
              <w:rPr>
                <w:rFonts w:eastAsia="Calibri" w:cs="Times New Roman"/>
                <w:color w:val="000000"/>
                <w:spacing w:val="2"/>
                <w:sz w:val="26"/>
                <w:szCs w:val="26"/>
                <w:lang w:val="nl-NL"/>
              </w:rPr>
              <w:t xml:space="preserve"> - Luật Chăn nuôi số 32/2018/QH14 ngày 19/11/2018 của Quốc hội.</w:t>
            </w:r>
          </w:p>
          <w:p w14:paraId="3D3A9055" w14:textId="1D099DE3"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eastAsia="Calibri" w:cs="Times New Roman"/>
                <w:color w:val="000000"/>
                <w:spacing w:val="2"/>
                <w:sz w:val="26"/>
                <w:szCs w:val="26"/>
                <w:lang w:val="nl-NL"/>
              </w:rPr>
              <w:t xml:space="preserve"> -</w:t>
            </w:r>
            <w:r w:rsidRPr="006B2AFA">
              <w:rPr>
                <w:rFonts w:cs="Times New Roman"/>
                <w:spacing w:val="2"/>
                <w:sz w:val="26"/>
                <w:szCs w:val="26"/>
                <w:lang w:val="nl-NL"/>
              </w:rPr>
              <w:t xml:space="preserve"> </w:t>
            </w:r>
            <w:r w:rsidRPr="006B2AFA">
              <w:rPr>
                <w:rFonts w:cs="Times New Roman"/>
                <w:spacing w:val="2"/>
                <w:sz w:val="26"/>
                <w:szCs w:val="26"/>
                <w:lang w:val="hr-HR"/>
              </w:rPr>
              <w:t>Nghị định số 136/2025/NĐ-CP ngày 12/6/2025 của Chính phủ Quy định phân quyền, phân cấp trong lĩnh vực nông nghiệp và môi trường</w:t>
            </w:r>
            <w:r w:rsidRPr="006B2AFA">
              <w:rPr>
                <w:rFonts w:cs="Times New Roman"/>
                <w:spacing w:val="2"/>
                <w:sz w:val="26"/>
                <w:szCs w:val="26"/>
              </w:rPr>
              <w:t>.</w:t>
            </w:r>
          </w:p>
          <w:p w14:paraId="12D5A710" w14:textId="7AA1676C"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w:t>
            </w:r>
            <w:r w:rsidRPr="006B2AFA">
              <w:rPr>
                <w:rFonts w:cs="Times New Roman"/>
                <w:spacing w:val="2"/>
                <w:sz w:val="26"/>
                <w:szCs w:val="26"/>
                <w:lang w:val="hr-HR"/>
              </w:rPr>
              <w:t>Thông tư số 09/2025/TT-BNNMT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2976D7FF" w14:textId="64EC5D96"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69252DD7" w14:textId="77777777" w:rsidTr="00D742AE">
        <w:trPr>
          <w:trHeight w:val="580"/>
          <w:jc w:val="center"/>
        </w:trPr>
        <w:tc>
          <w:tcPr>
            <w:tcW w:w="566" w:type="dxa"/>
            <w:vAlign w:val="center"/>
          </w:tcPr>
          <w:p w14:paraId="428C1638" w14:textId="3694A3D0"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10</w:t>
            </w:r>
          </w:p>
        </w:tc>
        <w:tc>
          <w:tcPr>
            <w:tcW w:w="2836" w:type="dxa"/>
            <w:vAlign w:val="center"/>
          </w:tcPr>
          <w:p w14:paraId="133D4660" w14:textId="2C382E64" w:rsidR="00F67FDE" w:rsidRPr="006B2AFA" w:rsidRDefault="00F67FDE" w:rsidP="00FE383C">
            <w:pPr>
              <w:pStyle w:val="TableParagraph"/>
              <w:spacing w:before="60" w:after="60"/>
              <w:ind w:right="130" w:hanging="9"/>
              <w:jc w:val="both"/>
              <w:rPr>
                <w:spacing w:val="2"/>
                <w:sz w:val="26"/>
                <w:szCs w:val="26"/>
              </w:rPr>
            </w:pPr>
            <w:r w:rsidRPr="006B2AFA">
              <w:rPr>
                <w:spacing w:val="2"/>
                <w:sz w:val="26"/>
                <w:szCs w:val="26"/>
              </w:rPr>
              <w:t xml:space="preserve">Công bố lại thông tin sản phẩm thức ăn bổ sung </w:t>
            </w:r>
          </w:p>
        </w:tc>
        <w:tc>
          <w:tcPr>
            <w:tcW w:w="3118" w:type="dxa"/>
            <w:vAlign w:val="center"/>
          </w:tcPr>
          <w:p w14:paraId="30C19729" w14:textId="3AD1E8C0"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Trong thời hạn 10 ngày làm việc kể từ ngày nhận được hồ sơ đầy đủ.</w:t>
            </w:r>
          </w:p>
        </w:tc>
        <w:tc>
          <w:tcPr>
            <w:tcW w:w="2409" w:type="dxa"/>
            <w:shd w:val="clear" w:color="auto" w:fill="FFFFFF"/>
            <w:vAlign w:val="center"/>
          </w:tcPr>
          <w:p w14:paraId="5BFD8916"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0DD0C1E9" w14:textId="28708521"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1CABBC19" w14:textId="4A0E59AB"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5CF2B3D6" w14:textId="77777777" w:rsidR="00F67FDE" w:rsidRPr="006B2AFA" w:rsidRDefault="00F67FDE" w:rsidP="00FE383C">
            <w:pPr>
              <w:tabs>
                <w:tab w:val="left" w:pos="1414"/>
              </w:tabs>
              <w:spacing w:before="60" w:after="60" w:line="240" w:lineRule="auto"/>
              <w:ind w:left="144" w:right="131"/>
              <w:jc w:val="both"/>
              <w:rPr>
                <w:rFonts w:eastAsia="Calibri" w:cs="Times New Roman"/>
                <w:color w:val="000000"/>
                <w:spacing w:val="2"/>
                <w:sz w:val="26"/>
                <w:szCs w:val="26"/>
              </w:rPr>
            </w:pPr>
            <w:r w:rsidRPr="006B2AFA">
              <w:rPr>
                <w:rFonts w:cs="Times New Roman"/>
                <w:spacing w:val="2"/>
                <w:sz w:val="26"/>
                <w:szCs w:val="26"/>
                <w:lang w:val="nl-NL"/>
              </w:rPr>
              <w:t xml:space="preserve">  </w:t>
            </w:r>
            <w:r w:rsidRPr="006B2AFA">
              <w:rPr>
                <w:rFonts w:eastAsia="Calibri" w:cs="Times New Roman"/>
                <w:color w:val="000000"/>
                <w:spacing w:val="2"/>
                <w:sz w:val="26"/>
                <w:szCs w:val="26"/>
              </w:rPr>
              <w:t>- Luật Chăn nuôi số 32/2018/QH14 ngày 19 tháng 11 năm 2018 của Quốc hội nước Cộng hòa xã hội chủ nghĩa Việt Nam.</w:t>
            </w:r>
          </w:p>
          <w:p w14:paraId="63208984" w14:textId="77777777" w:rsidR="00F67FDE" w:rsidRPr="006B2AFA" w:rsidRDefault="00F67FDE" w:rsidP="00FE383C">
            <w:pPr>
              <w:tabs>
                <w:tab w:val="left" w:pos="1414"/>
              </w:tabs>
              <w:spacing w:before="60" w:after="60" w:line="240" w:lineRule="auto"/>
              <w:ind w:left="144" w:right="131"/>
              <w:jc w:val="both"/>
              <w:rPr>
                <w:rFonts w:eastAsia="Calibri" w:cs="Times New Roman"/>
                <w:color w:val="000000"/>
                <w:spacing w:val="2"/>
                <w:sz w:val="26"/>
                <w:szCs w:val="26"/>
              </w:rPr>
            </w:pPr>
            <w:r w:rsidRPr="006B2AFA">
              <w:rPr>
                <w:rFonts w:eastAsia="Calibri" w:cs="Times New Roman"/>
                <w:color w:val="000000"/>
                <w:spacing w:val="2"/>
                <w:sz w:val="26"/>
                <w:szCs w:val="26"/>
              </w:rPr>
              <w:t>- Nghị định 136/2025/NĐ-CP ngày 12 tháng 6 năm 2025 của Chính Phủ quy định phân quyền, phân cấp trong lĩnh vực nông nghiệp và môi trường.</w:t>
            </w:r>
          </w:p>
          <w:p w14:paraId="035BC442" w14:textId="5AFAD093" w:rsidR="00F67FDE" w:rsidRPr="006B2AFA" w:rsidRDefault="00F67FDE" w:rsidP="00FE383C">
            <w:pPr>
              <w:tabs>
                <w:tab w:val="left" w:pos="1414"/>
              </w:tabs>
              <w:spacing w:before="60" w:after="60" w:line="240" w:lineRule="auto"/>
              <w:ind w:left="144" w:right="131"/>
              <w:jc w:val="both"/>
              <w:rPr>
                <w:rFonts w:cs="Times New Roman"/>
                <w:spacing w:val="2"/>
                <w:sz w:val="26"/>
                <w:szCs w:val="26"/>
                <w:lang w:val="nl-NL"/>
              </w:rPr>
            </w:pPr>
            <w:r w:rsidRPr="006B2AFA">
              <w:rPr>
                <w:rFonts w:eastAsia="Calibri" w:cs="Times New Roman"/>
                <w:color w:val="000000"/>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7284BBCA" w14:textId="7FB00E36"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0B6F52D9" w14:textId="77777777" w:rsidTr="00D742AE">
        <w:trPr>
          <w:trHeight w:val="580"/>
          <w:jc w:val="center"/>
        </w:trPr>
        <w:tc>
          <w:tcPr>
            <w:tcW w:w="566" w:type="dxa"/>
            <w:vAlign w:val="center"/>
          </w:tcPr>
          <w:p w14:paraId="45D62266" w14:textId="7E412DE6"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11</w:t>
            </w:r>
          </w:p>
        </w:tc>
        <w:tc>
          <w:tcPr>
            <w:tcW w:w="2836" w:type="dxa"/>
            <w:vAlign w:val="center"/>
          </w:tcPr>
          <w:p w14:paraId="42F28104" w14:textId="6606D355" w:rsidR="00F67FDE" w:rsidRPr="006B2AFA" w:rsidRDefault="00F67FDE" w:rsidP="00FE383C">
            <w:pPr>
              <w:pStyle w:val="TableParagraph"/>
              <w:spacing w:before="60" w:after="60"/>
              <w:ind w:right="130"/>
              <w:jc w:val="both"/>
              <w:rPr>
                <w:spacing w:val="2"/>
                <w:sz w:val="26"/>
                <w:szCs w:val="26"/>
              </w:rPr>
            </w:pPr>
            <w:r w:rsidRPr="006B2AFA">
              <w:rPr>
                <w:spacing w:val="2"/>
                <w:sz w:val="26"/>
                <w:szCs w:val="26"/>
              </w:rPr>
              <w:t xml:space="preserve">Thay đổi thông tin sản phẩm thức ăn bổ sung </w:t>
            </w:r>
          </w:p>
        </w:tc>
        <w:tc>
          <w:tcPr>
            <w:tcW w:w="3118" w:type="dxa"/>
            <w:vAlign w:val="center"/>
          </w:tcPr>
          <w:p w14:paraId="6C4C47BF" w14:textId="3706BF18"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Trong thời hạn 10 ngày làm việc kể từ ngày nhận được hồ sơ đầy đủ.</w:t>
            </w:r>
          </w:p>
        </w:tc>
        <w:tc>
          <w:tcPr>
            <w:tcW w:w="2409" w:type="dxa"/>
            <w:shd w:val="clear" w:color="auto" w:fill="FFFFFF"/>
            <w:vAlign w:val="center"/>
          </w:tcPr>
          <w:p w14:paraId="0A7D291B"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45696DA9" w14:textId="546EDE7C"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78A0CF39" w14:textId="6FF6E8B0"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 xml:space="preserve">Không quy định </w:t>
            </w:r>
          </w:p>
        </w:tc>
        <w:tc>
          <w:tcPr>
            <w:tcW w:w="3540" w:type="dxa"/>
            <w:vAlign w:val="center"/>
          </w:tcPr>
          <w:p w14:paraId="25F8D6FC" w14:textId="049364B9" w:rsidR="00F67FDE" w:rsidRPr="008611F9" w:rsidRDefault="00F67FDE" w:rsidP="00FE383C">
            <w:pPr>
              <w:tabs>
                <w:tab w:val="left" w:pos="1414"/>
              </w:tabs>
              <w:spacing w:before="60" w:after="60" w:line="240" w:lineRule="auto"/>
              <w:ind w:left="2" w:right="131"/>
              <w:jc w:val="both"/>
              <w:rPr>
                <w:rFonts w:cs="Times New Roman"/>
                <w:spacing w:val="-6"/>
                <w:sz w:val="26"/>
                <w:szCs w:val="26"/>
                <w:lang w:val="nl-NL"/>
              </w:rPr>
            </w:pPr>
            <w:r w:rsidRPr="006B2AFA">
              <w:rPr>
                <w:rFonts w:cs="Times New Roman"/>
                <w:spacing w:val="2"/>
                <w:sz w:val="26"/>
                <w:szCs w:val="26"/>
                <w:lang w:val="nl-NL"/>
              </w:rPr>
              <w:t xml:space="preserve"> </w:t>
            </w:r>
            <w:r w:rsidRPr="008611F9">
              <w:rPr>
                <w:rFonts w:cs="Times New Roman"/>
                <w:spacing w:val="-6"/>
                <w:sz w:val="26"/>
                <w:szCs w:val="26"/>
                <w:lang w:val="nl-NL"/>
              </w:rPr>
              <w:t>- Luật Chăn nuôi số 32/2018/QH14 ngày 19/11/2018 của Quốc hội nước Cộng hòa xã hội chủ nghĩa Việt Nam.</w:t>
            </w:r>
          </w:p>
          <w:p w14:paraId="40C7B9FD" w14:textId="4D4D89CC" w:rsidR="00F67FDE" w:rsidRPr="006B2AFA" w:rsidRDefault="00F67FDE" w:rsidP="00FE383C">
            <w:pPr>
              <w:tabs>
                <w:tab w:val="left" w:pos="1414"/>
              </w:tabs>
              <w:spacing w:before="60" w:after="60" w:line="240" w:lineRule="auto"/>
              <w:ind w:left="2" w:right="131"/>
              <w:jc w:val="both"/>
              <w:rPr>
                <w:rFonts w:cs="Times New Roman"/>
                <w:spacing w:val="2"/>
                <w:sz w:val="26"/>
                <w:szCs w:val="26"/>
                <w:lang w:val="nl-NL"/>
              </w:rPr>
            </w:pPr>
            <w:r w:rsidRPr="006B2AFA">
              <w:rPr>
                <w:rFonts w:cs="Times New Roman"/>
                <w:spacing w:val="2"/>
                <w:sz w:val="26"/>
                <w:szCs w:val="26"/>
                <w:lang w:val="nl-NL"/>
              </w:rPr>
              <w:t xml:space="preserve"> - </w:t>
            </w:r>
            <w:r w:rsidRPr="006B2AFA">
              <w:rPr>
                <w:rFonts w:cs="Times New Roman"/>
                <w:spacing w:val="2"/>
                <w:sz w:val="26"/>
                <w:szCs w:val="26"/>
                <w:lang w:val="hr-HR"/>
              </w:rPr>
              <w:t>Nghị định số 136/2025/NĐ-CP ngày 12/6/2025 của Chính phủ Quy định phân quyền, phân cấp trong lĩnh vực nông nghiệp và môi trường.</w:t>
            </w:r>
            <w:r w:rsidRPr="006B2AFA">
              <w:rPr>
                <w:rFonts w:cs="Times New Roman"/>
                <w:spacing w:val="2"/>
                <w:sz w:val="26"/>
                <w:szCs w:val="26"/>
                <w:lang w:val="nl-NL"/>
              </w:rPr>
              <w:t xml:space="preserve"> </w:t>
            </w:r>
          </w:p>
          <w:p w14:paraId="4C3AADF3" w14:textId="57D97AEC" w:rsidR="00F67FDE" w:rsidRPr="006B2AFA" w:rsidRDefault="00F67FDE" w:rsidP="00FE383C">
            <w:pPr>
              <w:tabs>
                <w:tab w:val="left" w:pos="1414"/>
              </w:tabs>
              <w:spacing w:before="60" w:after="60" w:line="240" w:lineRule="auto"/>
              <w:ind w:left="2" w:right="131"/>
              <w:jc w:val="both"/>
              <w:rPr>
                <w:rFonts w:cs="Times New Roman"/>
                <w:spacing w:val="2"/>
                <w:sz w:val="26"/>
                <w:szCs w:val="26"/>
                <w:lang w:val="nl-NL"/>
              </w:rPr>
            </w:pPr>
            <w:r w:rsidRPr="006B2AFA">
              <w:rPr>
                <w:rFonts w:cs="Times New Roman"/>
                <w:spacing w:val="2"/>
                <w:sz w:val="26"/>
                <w:szCs w:val="26"/>
                <w:lang w:val="nl-NL"/>
              </w:rPr>
              <w:t xml:space="preserve"> - </w:t>
            </w:r>
            <w:r w:rsidRPr="006B2AFA">
              <w:rPr>
                <w:rFonts w:cs="Times New Roman"/>
                <w:spacing w:val="2"/>
                <w:sz w:val="26"/>
                <w:szCs w:val="26"/>
                <w:lang w:val="hr-HR"/>
              </w:rPr>
              <w:t>Thông tư số 09/2025/TT-BNNMT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02302104" w14:textId="3C5A2931"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2DB2433A" w14:textId="77777777" w:rsidTr="00D742AE">
        <w:trPr>
          <w:trHeight w:val="8219"/>
          <w:jc w:val="center"/>
        </w:trPr>
        <w:tc>
          <w:tcPr>
            <w:tcW w:w="566" w:type="dxa"/>
            <w:vAlign w:val="center"/>
          </w:tcPr>
          <w:p w14:paraId="48CA11BF" w14:textId="2641C922"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12</w:t>
            </w:r>
          </w:p>
        </w:tc>
        <w:tc>
          <w:tcPr>
            <w:tcW w:w="2836" w:type="dxa"/>
            <w:vAlign w:val="center"/>
          </w:tcPr>
          <w:p w14:paraId="0B179EBA" w14:textId="08687EF2"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lang w:val="nl-NL"/>
              </w:rPr>
              <w:t>Kiểm tra nhà nước về chất lượng thuốc thú y nhập khẩu</w:t>
            </w:r>
          </w:p>
        </w:tc>
        <w:tc>
          <w:tcPr>
            <w:tcW w:w="3118" w:type="dxa"/>
            <w:vAlign w:val="center"/>
          </w:tcPr>
          <w:p w14:paraId="47D13604" w14:textId="77777777" w:rsidR="00F67FDE" w:rsidRPr="00852317" w:rsidRDefault="00F67FDE" w:rsidP="00852317">
            <w:pPr>
              <w:pStyle w:val="TableParagraph"/>
              <w:ind w:left="142" w:right="147"/>
              <w:jc w:val="both"/>
              <w:rPr>
                <w:spacing w:val="-4"/>
                <w:sz w:val="26"/>
                <w:szCs w:val="26"/>
              </w:rPr>
            </w:pPr>
            <w:r w:rsidRPr="00852317">
              <w:rPr>
                <w:spacing w:val="-4"/>
                <w:sz w:val="26"/>
                <w:szCs w:val="26"/>
              </w:rPr>
              <w:t xml:space="preserve">* Đối với thuốc thú y nhập khẩu theo kết quả chứng nhận của tổ chức đã đăng ký hoặc thừa nhận: Xác nhận vào bản đăng ký của người nhập khẩu: 01 ngày làm việc. </w:t>
            </w:r>
          </w:p>
          <w:p w14:paraId="771E7AC9" w14:textId="77777777" w:rsidR="00F67FDE" w:rsidRPr="00852317" w:rsidRDefault="00F67FDE" w:rsidP="00852317">
            <w:pPr>
              <w:pStyle w:val="TableParagraph"/>
              <w:ind w:left="142" w:right="147"/>
              <w:jc w:val="both"/>
              <w:rPr>
                <w:spacing w:val="-4"/>
                <w:sz w:val="26"/>
                <w:szCs w:val="26"/>
              </w:rPr>
            </w:pPr>
            <w:r w:rsidRPr="00852317">
              <w:rPr>
                <w:spacing w:val="-4"/>
                <w:sz w:val="26"/>
                <w:szCs w:val="26"/>
              </w:rPr>
              <w:t>* Đối với thuốc thú y nhập khẩu theo kết quả chứng nhận của tổ chức chứng nhận được chỉ định:</w:t>
            </w:r>
          </w:p>
          <w:p w14:paraId="4C80F40E" w14:textId="77777777" w:rsidR="00F67FDE" w:rsidRPr="00852317" w:rsidRDefault="00F67FDE" w:rsidP="00852317">
            <w:pPr>
              <w:pStyle w:val="TableParagraph"/>
              <w:ind w:left="142" w:right="147"/>
              <w:jc w:val="both"/>
              <w:rPr>
                <w:spacing w:val="-4"/>
                <w:sz w:val="26"/>
                <w:szCs w:val="26"/>
              </w:rPr>
            </w:pPr>
            <w:r w:rsidRPr="00852317">
              <w:rPr>
                <w:spacing w:val="-4"/>
                <w:sz w:val="26"/>
                <w:szCs w:val="26"/>
              </w:rPr>
              <w:t xml:space="preserve"> - Trường hợp hồ sơ đầy đủ: Thông báo kết quả kiểm tra nhà nước về chất lượng lô hàng tới người nhập khẩu để làm thủ tục thông quan cho lô hàng theo Mẫu số 03 ban hành kèm theo Nghị định 74/2018/NĐ-CP: 01 ngày làm việc. </w:t>
            </w:r>
          </w:p>
          <w:p w14:paraId="18D99A25" w14:textId="77777777" w:rsidR="00F67FDE" w:rsidRPr="00852317" w:rsidRDefault="00F67FDE" w:rsidP="00852317">
            <w:pPr>
              <w:pStyle w:val="TableParagraph"/>
              <w:ind w:left="142" w:right="147"/>
              <w:jc w:val="both"/>
              <w:rPr>
                <w:spacing w:val="-4"/>
                <w:sz w:val="26"/>
                <w:szCs w:val="26"/>
              </w:rPr>
            </w:pPr>
            <w:r w:rsidRPr="00852317">
              <w:rPr>
                <w:spacing w:val="-4"/>
                <w:sz w:val="26"/>
                <w:szCs w:val="26"/>
              </w:rPr>
              <w:t xml:space="preserve">- Trường hợp hồ sơ đầy đủ những không phù hợp, cơ quan kiểm tra xử lý như sau: + Trường hợp hàng hóa không đáp ứng yêu cầu về nhãn, cơ quan kiểm tra ra thông báo kết quả kiểm tra nhà nước về chất lượng hàng hóa nhập khẩu không đáp ứng yêu cầu chất lượng theo quy định tại Mẫu số 03 Phụ lục ban hành kèm theo Nghị định này, yêu cầu người nhập khẩu khắc phục về nhãn hàng hóa trong thời hạn không quá 05 ngày làm việc. Cơ quan kiểm tra chỉ cấp thông báo lô hàng nhập khẩu đáp ứng yêu cầu chất lượng khi người nhập khẩu có bằng chứng khắc phục; </w:t>
            </w:r>
          </w:p>
          <w:p w14:paraId="55408EC5" w14:textId="77777777" w:rsidR="00F67FDE" w:rsidRPr="00852317" w:rsidRDefault="00F67FDE" w:rsidP="00852317">
            <w:pPr>
              <w:pStyle w:val="TableParagraph"/>
              <w:ind w:left="142" w:right="147"/>
              <w:jc w:val="both"/>
              <w:rPr>
                <w:spacing w:val="-4"/>
                <w:sz w:val="26"/>
                <w:szCs w:val="26"/>
              </w:rPr>
            </w:pPr>
            <w:r w:rsidRPr="00852317">
              <w:rPr>
                <w:spacing w:val="-4"/>
                <w:sz w:val="26"/>
                <w:szCs w:val="26"/>
              </w:rPr>
              <w:t xml:space="preserve">+ Trường hợp hàng hóa nhập khẩu có chứng chỉ chất lượng không phù hợp với hồ sơ của lô hàng nhập khẩu hoặc chứng chỉ chất lượng không phù hợp với tiêu chuẩn công bố áp dụng, quy chuẩn kỹ thuật tương ứng, cơ quan kiểm tra ra thông báo kết quả kiểm tra nhà nước về chất lượng hàng hóa nhập khẩu không đáp ứng yêu cầu chất lượng theo quy định tại Mẫu số 03 gửi tới cơ quan  hải quan và người nhập khẩu. Đồng thời báo cáo cơ quan quản lý có thẩm quyền để xử lý theo quy định tại Khoản 2 Điều 8 Nghị định này; </w:t>
            </w:r>
          </w:p>
          <w:p w14:paraId="28F4ADCC" w14:textId="77777777" w:rsidR="00F67FDE" w:rsidRPr="00852317" w:rsidRDefault="00F67FDE" w:rsidP="00852317">
            <w:pPr>
              <w:pStyle w:val="TableParagraph"/>
              <w:ind w:left="142" w:right="147"/>
              <w:jc w:val="both"/>
              <w:rPr>
                <w:spacing w:val="-4"/>
                <w:sz w:val="26"/>
                <w:szCs w:val="26"/>
              </w:rPr>
            </w:pPr>
            <w:r w:rsidRPr="00852317">
              <w:rPr>
                <w:spacing w:val="-4"/>
                <w:sz w:val="26"/>
                <w:szCs w:val="26"/>
              </w:rPr>
              <w:t xml:space="preserve">- Trường hợp hồ sơ không đầy đủ, cơ quan kiểm tra xác nhận các hạng mục hồ sơ còn thiếu trong phiếu tiếp nhận hồ sơ và yêu cầu người nhập khẩu bổ sung, hoàn thiện hồ sơ trong thời hạn 15 ngày làm việc đối với dược phẩm thú y và 60 ngày đối với vắc xin, kháng thể thú y, nếu quá thời hạn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 Trường hợp người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theo quy định tại Mẫu số 03 Phụ lục ban hành kèm theo Nghị định này. Trong thông báo nêu rõ “Lô hàng không hoàn thiện đầy đủ hồ sơ” gửi tới người nhập khẩu và cơ quan hải quan. Đồng thời chủ trì, phối hợp cơ quan kiểm tra có thẩm quyền tiến hành kiểm tra đột xuất về chất lượng hàng hóa tại cơ sở của người nhập khẩu. </w:t>
            </w:r>
          </w:p>
          <w:p w14:paraId="3831CD14" w14:textId="77777777" w:rsidR="00F67FDE" w:rsidRPr="00852317" w:rsidRDefault="00F67FDE" w:rsidP="00852317">
            <w:pPr>
              <w:pStyle w:val="TableParagraph"/>
              <w:ind w:left="142" w:right="147"/>
              <w:jc w:val="both"/>
              <w:rPr>
                <w:spacing w:val="-4"/>
                <w:sz w:val="26"/>
                <w:szCs w:val="26"/>
              </w:rPr>
            </w:pPr>
            <w:r w:rsidRPr="00852317">
              <w:rPr>
                <w:spacing w:val="-4"/>
                <w:sz w:val="26"/>
                <w:szCs w:val="26"/>
              </w:rPr>
              <w:t xml:space="preserve">* Đối với thuốc thú y áp dụng miễn kiểm tra chất lượng: </w:t>
            </w:r>
          </w:p>
          <w:p w14:paraId="1A5A2269" w14:textId="77777777" w:rsidR="00F67FDE" w:rsidRPr="00852317" w:rsidRDefault="00F67FDE" w:rsidP="00852317">
            <w:pPr>
              <w:pStyle w:val="TableParagraph"/>
              <w:ind w:left="142" w:right="147"/>
              <w:jc w:val="both"/>
              <w:rPr>
                <w:spacing w:val="-4"/>
                <w:sz w:val="26"/>
                <w:szCs w:val="26"/>
              </w:rPr>
            </w:pPr>
            <w:r w:rsidRPr="00852317">
              <w:rPr>
                <w:spacing w:val="-4"/>
                <w:sz w:val="26"/>
                <w:szCs w:val="26"/>
              </w:rPr>
              <w:t>+ Thông báo bằng văn bản yêu cầu hoàn thiện hồ sơ: 03 ngày làm việc kể từ ngày nhận hồ sơ;</w:t>
            </w:r>
          </w:p>
          <w:p w14:paraId="243101AA" w14:textId="347F8680" w:rsidR="00F67FDE" w:rsidRPr="00852317" w:rsidRDefault="00F67FDE" w:rsidP="00852317">
            <w:pPr>
              <w:pStyle w:val="TableParagraph"/>
              <w:ind w:left="142" w:right="147"/>
              <w:jc w:val="both"/>
              <w:rPr>
                <w:rFonts w:eastAsia="Calibri"/>
                <w:spacing w:val="-4"/>
                <w:sz w:val="26"/>
                <w:szCs w:val="26"/>
                <w:lang w:val="en-US"/>
              </w:rPr>
            </w:pPr>
            <w:r w:rsidRPr="00852317">
              <w:rPr>
                <w:spacing w:val="-4"/>
                <w:sz w:val="26"/>
                <w:szCs w:val="26"/>
              </w:rPr>
              <w:t xml:space="preserve"> + Xác nhận miễn kiểm tra nhà nước về chất lượng: 05 ngày làm việc kể từ khi nhận được hồ sơ hợp lệ.</w:t>
            </w:r>
          </w:p>
        </w:tc>
        <w:tc>
          <w:tcPr>
            <w:tcW w:w="2409" w:type="dxa"/>
            <w:shd w:val="clear" w:color="auto" w:fill="FFFFFF"/>
            <w:vAlign w:val="center"/>
          </w:tcPr>
          <w:p w14:paraId="5478A3E4"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0719A42A" w14:textId="475CC711"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7DBB84B8" w14:textId="782232FB" w:rsidR="00F67FDE" w:rsidRPr="006B2AFA" w:rsidRDefault="00F67FDE" w:rsidP="00FE383C">
            <w:pPr>
              <w:pStyle w:val="TableParagraph"/>
              <w:spacing w:before="60" w:after="60"/>
              <w:ind w:left="121" w:right="155"/>
              <w:jc w:val="both"/>
              <w:rPr>
                <w:rFonts w:eastAsia="Calibri"/>
                <w:spacing w:val="2"/>
                <w:sz w:val="26"/>
                <w:szCs w:val="26"/>
                <w:lang w:val="nl-NL"/>
              </w:rPr>
            </w:pPr>
            <w:r w:rsidRPr="006B2AFA">
              <w:rPr>
                <w:spacing w:val="2"/>
                <w:sz w:val="26"/>
                <w:szCs w:val="26"/>
              </w:rPr>
              <w:t>Phí kiểm tra chất lượng lô hàng thuốc thú y, nguyên liệu thuốc thú y nhập khẩu đối với kiểm tra ngoại quan: 250.000 đồng/lô hàng.</w:t>
            </w:r>
          </w:p>
        </w:tc>
        <w:tc>
          <w:tcPr>
            <w:tcW w:w="3540" w:type="dxa"/>
            <w:vAlign w:val="center"/>
          </w:tcPr>
          <w:p w14:paraId="47974624"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Luật Chất lượng sản phẩm, hàng hóa số 05/2007/QH12 ngày 21/11/2007.</w:t>
            </w:r>
          </w:p>
          <w:p w14:paraId="0DAF8F34"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132/2008/NĐ-CP ngày 31/12/2008 của Chính phủ quy định chi tiết thi hành một số điều của Luật Chất lượng sản phẩm, hàng hóa.</w:t>
            </w:r>
          </w:p>
          <w:p w14:paraId="486292B4"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74/2018/NĐ-CP ngày 15 tháng 5 năm 2018 của Chính phủ về việc sửa đổi, bổ sung Nghị định số 132/2008/NĐ-CP ngày 31/12/2008 của Chính phủ quy định chi tiết thi hành một số điều của Luật Chất lượng sản phẩm hàng hóa.</w:t>
            </w:r>
          </w:p>
          <w:p w14:paraId="7536333B"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43/2017/NĐ-CP ngày 14/4/2017 của Chính phủ về nhãn hàng hóa; Nghị định số 111/2021/NĐ-CP ngày 09/12/2021 của Chính phủ sửa đổi, bổ sung một số điều của Nghị định số 43/2017/NĐ-CP ngày 14 tháng 4 năm 2017 của chính phủ về nhãn hàng hóa.</w:t>
            </w:r>
          </w:p>
          <w:p w14:paraId="084F8ABB"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09A6D74B"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566BF0EB"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3A4A1739"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13/2016/TT-BNNPTNT ngày 02/6/2016 của Bộ Nông nghiệp và Phát triển nông thôn về quản lý thuốc thú y;</w:t>
            </w:r>
          </w:p>
          <w:p w14:paraId="6330356D"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283/2016/TT-BTC ngày 14/11/2016 của Bộ Tài chính quy định khung giá dịch vụ tiêm phòng, tiêu độc, khử trùng cho động vật, chẩn đoán thú y và dịch vụ kiểm nghiệm thuốc dùng cho động vật;</w:t>
            </w:r>
          </w:p>
          <w:p w14:paraId="1188E237" w14:textId="77777777" w:rsidR="00487794" w:rsidRDefault="00487794" w:rsidP="00FE383C">
            <w:pPr>
              <w:tabs>
                <w:tab w:val="left" w:pos="1414"/>
              </w:tabs>
              <w:spacing w:before="60" w:after="60" w:line="240" w:lineRule="auto"/>
              <w:jc w:val="both"/>
              <w:rPr>
                <w:rFonts w:cs="Times New Roman"/>
                <w:spacing w:val="2"/>
                <w:sz w:val="26"/>
                <w:szCs w:val="26"/>
              </w:rPr>
            </w:pPr>
          </w:p>
          <w:p w14:paraId="3BD445F8" w14:textId="4BFF05A8"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18/2018/TT-BNNPTNT ngày 15/11/2018 của Bộ Nông nghiệp và Phát triển nông thôn sửa đổi, bổ sung, bãi bỏ một số điều của Thông tư số 13/2016/TT-BNNPTNT ngày 02/6/2016 của Bộ Nông nghiệp và Phát triển nông thôn về quản lý thuốc thú y;</w:t>
            </w:r>
          </w:p>
          <w:p w14:paraId="37CD51C2" w14:textId="21A6B590"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10/2018/TT-BNNPTNT ngày 14/8/2018 của Bộ Nông nghiệp và phát triển nông thôn ban hành Quy chuẩn kỹ thuật quốc gia thuốc thú y - Yêu cầu chung.</w:t>
            </w:r>
          </w:p>
          <w:p w14:paraId="1DDF8028" w14:textId="57998698"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22443502" w14:textId="4D4DA7A6"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54907845" w14:textId="77777777" w:rsidTr="00D742AE">
        <w:trPr>
          <w:trHeight w:val="580"/>
          <w:jc w:val="center"/>
        </w:trPr>
        <w:tc>
          <w:tcPr>
            <w:tcW w:w="566" w:type="dxa"/>
            <w:vAlign w:val="center"/>
          </w:tcPr>
          <w:p w14:paraId="09504C90" w14:textId="2A9CBAFA"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13</w:t>
            </w:r>
          </w:p>
        </w:tc>
        <w:tc>
          <w:tcPr>
            <w:tcW w:w="2836" w:type="dxa"/>
            <w:vAlign w:val="center"/>
          </w:tcPr>
          <w:p w14:paraId="6895EC2E" w14:textId="157442D6" w:rsidR="00F67FDE" w:rsidRPr="006B2AFA" w:rsidRDefault="00F67FDE" w:rsidP="00FE383C">
            <w:pPr>
              <w:pStyle w:val="TableParagraph"/>
              <w:spacing w:before="60" w:after="60"/>
              <w:ind w:left="133" w:right="130"/>
              <w:jc w:val="both"/>
              <w:rPr>
                <w:spacing w:val="2"/>
                <w:sz w:val="26"/>
                <w:szCs w:val="26"/>
                <w:lang w:val="nl-NL"/>
              </w:rPr>
            </w:pPr>
            <w:r w:rsidRPr="006B2AFA">
              <w:rPr>
                <w:spacing w:val="2"/>
                <w:sz w:val="26"/>
                <w:szCs w:val="26"/>
              </w:rPr>
              <w:t xml:space="preserve">Đăng ký kiểm tra xác nhận chất lượng thức ăn chăn nuôi nhập khẩu </w:t>
            </w:r>
          </w:p>
        </w:tc>
        <w:tc>
          <w:tcPr>
            <w:tcW w:w="3118" w:type="dxa"/>
            <w:vAlign w:val="center"/>
          </w:tcPr>
          <w:p w14:paraId="5A927F92" w14:textId="666AB013"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Trong thời hạn 03 ngày làm việc kể từ ngày nhận được hồ sơ đầy đủ.</w:t>
            </w:r>
          </w:p>
        </w:tc>
        <w:tc>
          <w:tcPr>
            <w:tcW w:w="2409" w:type="dxa"/>
            <w:shd w:val="clear" w:color="auto" w:fill="FFFFFF"/>
            <w:vAlign w:val="center"/>
          </w:tcPr>
          <w:p w14:paraId="0CEB513A"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4134DC3B" w14:textId="081B137A"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23F19542" w14:textId="5D2A43B8"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4D585076" w14:textId="77777777" w:rsidR="00F67FDE" w:rsidRPr="0019754F" w:rsidRDefault="00F67FDE" w:rsidP="00FE383C">
            <w:pPr>
              <w:tabs>
                <w:tab w:val="left" w:pos="1414"/>
              </w:tabs>
              <w:spacing w:before="60" w:after="60" w:line="240" w:lineRule="auto"/>
              <w:jc w:val="both"/>
              <w:rPr>
                <w:rFonts w:cs="Times New Roman"/>
                <w:spacing w:val="-6"/>
                <w:sz w:val="26"/>
                <w:szCs w:val="26"/>
              </w:rPr>
            </w:pPr>
            <w:r w:rsidRPr="0019754F">
              <w:rPr>
                <w:rFonts w:cs="Times New Roman"/>
                <w:spacing w:val="-6"/>
                <w:sz w:val="26"/>
                <w:szCs w:val="26"/>
              </w:rPr>
              <w:t>- Luật Chăn nuôi số 32/2018/QH14 ngày 19 tháng 11 năm 2018 của Quốc hội nước Cộng hòa xã hội chủ nghĩa Việt Nam.</w:t>
            </w:r>
          </w:p>
          <w:p w14:paraId="5A0DB935"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13/2020/NĐ-CP ngày 21 tháng 01 năm 2020 của Chính phủ hướng dẫn chi tiết Luật Chăn nuôi.</w:t>
            </w:r>
          </w:p>
          <w:p w14:paraId="242978FB" w14:textId="77777777" w:rsidR="00F67FDE" w:rsidRPr="0042719A" w:rsidRDefault="00F67FDE" w:rsidP="00FE383C">
            <w:pPr>
              <w:tabs>
                <w:tab w:val="left" w:pos="1414"/>
              </w:tabs>
              <w:spacing w:before="60" w:after="60" w:line="240" w:lineRule="auto"/>
              <w:jc w:val="both"/>
              <w:rPr>
                <w:rFonts w:cs="Times New Roman"/>
                <w:spacing w:val="-6"/>
                <w:sz w:val="26"/>
                <w:szCs w:val="26"/>
              </w:rPr>
            </w:pPr>
            <w:r w:rsidRPr="0042719A">
              <w:rPr>
                <w:rFonts w:cs="Times New Roman"/>
                <w:spacing w:val="-6"/>
                <w:sz w:val="26"/>
                <w:szCs w:val="26"/>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022748F5"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136/2025/NĐ-CP ngày 12 tháng 6 năm 2025 của Chính Phủ quy định phân quyền, phân cấp trong lĩnh vực nông nghiệp và môi trường.</w:t>
            </w:r>
          </w:p>
          <w:p w14:paraId="05F7C5F1" w14:textId="02514095" w:rsidR="00F67FDE" w:rsidRPr="0094411A" w:rsidRDefault="00F67FDE" w:rsidP="00FE383C">
            <w:pPr>
              <w:tabs>
                <w:tab w:val="left" w:pos="1414"/>
              </w:tabs>
              <w:spacing w:before="60" w:after="60" w:line="240" w:lineRule="auto"/>
              <w:jc w:val="both"/>
              <w:rPr>
                <w:rFonts w:cs="Times New Roman"/>
                <w:spacing w:val="-6"/>
                <w:sz w:val="26"/>
                <w:szCs w:val="26"/>
                <w:lang w:val="nl-NL"/>
              </w:rPr>
            </w:pPr>
            <w:r w:rsidRPr="0094411A">
              <w:rPr>
                <w:rFonts w:cs="Times New Roman"/>
                <w:spacing w:val="-6"/>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0D71748A" w14:textId="744AAB90"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01905243" w14:textId="77777777" w:rsidTr="00D742AE">
        <w:trPr>
          <w:trHeight w:val="580"/>
          <w:jc w:val="center"/>
        </w:trPr>
        <w:tc>
          <w:tcPr>
            <w:tcW w:w="566" w:type="dxa"/>
            <w:vAlign w:val="center"/>
          </w:tcPr>
          <w:p w14:paraId="4562DA5D" w14:textId="62D5D446"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14</w:t>
            </w:r>
          </w:p>
        </w:tc>
        <w:tc>
          <w:tcPr>
            <w:tcW w:w="2836" w:type="dxa"/>
            <w:vAlign w:val="center"/>
          </w:tcPr>
          <w:p w14:paraId="7C5FFFD1" w14:textId="6078D9BB"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Miễn giảm kiểm tra chất lượng thức ăn chăn nuôi nhập khẩu </w:t>
            </w:r>
          </w:p>
        </w:tc>
        <w:tc>
          <w:tcPr>
            <w:tcW w:w="3118" w:type="dxa"/>
            <w:vAlign w:val="center"/>
          </w:tcPr>
          <w:p w14:paraId="09E5F38F" w14:textId="1F4FC954"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rFonts w:eastAsia="Calibri"/>
                <w:spacing w:val="2"/>
                <w:sz w:val="26"/>
                <w:szCs w:val="26"/>
                <w:lang w:val="en-US"/>
              </w:rPr>
              <w:t>Trong thời hạn 03 ngày làm việc kể từ ngày nhận được hồ sơ hợp lệ.</w:t>
            </w:r>
          </w:p>
        </w:tc>
        <w:tc>
          <w:tcPr>
            <w:tcW w:w="2409" w:type="dxa"/>
            <w:shd w:val="clear" w:color="auto" w:fill="FFFFFF"/>
            <w:vAlign w:val="center"/>
          </w:tcPr>
          <w:p w14:paraId="2670180B"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55BD6786" w14:textId="11C6F023"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5E3970D2" w14:textId="72BF228E"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 xml:space="preserve">Không quy định </w:t>
            </w:r>
          </w:p>
        </w:tc>
        <w:tc>
          <w:tcPr>
            <w:tcW w:w="3540" w:type="dxa"/>
            <w:vAlign w:val="center"/>
          </w:tcPr>
          <w:p w14:paraId="70847A06" w14:textId="77777777" w:rsidR="00F67FDE" w:rsidRPr="00BF06E7" w:rsidRDefault="00F67FDE" w:rsidP="00FE383C">
            <w:pPr>
              <w:tabs>
                <w:tab w:val="left" w:pos="1414"/>
              </w:tabs>
              <w:spacing w:before="60" w:after="60" w:line="240" w:lineRule="auto"/>
              <w:jc w:val="both"/>
              <w:rPr>
                <w:rFonts w:cs="Times New Roman"/>
                <w:spacing w:val="-4"/>
                <w:sz w:val="26"/>
                <w:szCs w:val="26"/>
              </w:rPr>
            </w:pPr>
            <w:r w:rsidRPr="00BF06E7">
              <w:rPr>
                <w:rFonts w:cs="Times New Roman"/>
                <w:spacing w:val="-4"/>
                <w:sz w:val="26"/>
                <w:szCs w:val="26"/>
              </w:rPr>
              <w:t>- Luật Chăn nuôi số 32/2018/QH14 ngày 19 tháng 11 năm 2018 của Quốc hội nước Cộng hòa xã hội chủ nghĩa Việt Nam.</w:t>
            </w:r>
          </w:p>
          <w:p w14:paraId="054C169D"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13/2020/NĐ-CP ngày 21 tháng 01 năm 2020 của Chính phủ hướng dẫn chi tiết Luật Chăn nuôi.</w:t>
            </w:r>
          </w:p>
          <w:p w14:paraId="4920DCF1" w14:textId="77777777" w:rsidR="00F67FDE" w:rsidRPr="00BF06E7" w:rsidRDefault="00F67FDE" w:rsidP="00FE383C">
            <w:pPr>
              <w:tabs>
                <w:tab w:val="left" w:pos="1414"/>
              </w:tabs>
              <w:spacing w:before="60" w:after="60" w:line="240" w:lineRule="auto"/>
              <w:jc w:val="both"/>
              <w:rPr>
                <w:rFonts w:cs="Times New Roman"/>
                <w:spacing w:val="-4"/>
                <w:sz w:val="26"/>
                <w:szCs w:val="26"/>
              </w:rPr>
            </w:pPr>
            <w:r w:rsidRPr="00BF06E7">
              <w:rPr>
                <w:rFonts w:cs="Times New Roman"/>
                <w:spacing w:val="-4"/>
                <w:sz w:val="26"/>
                <w:szCs w:val="26"/>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21488072"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136/2025/NĐ-CP ngày 12 tháng 6 năm 2025 của Chính Phủ quy định phân quyền, phân cấp trong lĩnh vực nông nghiệp và môi trường.</w:t>
            </w:r>
          </w:p>
          <w:p w14:paraId="5CAA0CC4" w14:textId="143DC8AE"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02B8AB4D" w14:textId="6FA4AC52"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76857B9C" w14:textId="77777777" w:rsidTr="00D742AE">
        <w:trPr>
          <w:trHeight w:val="7935"/>
          <w:jc w:val="center"/>
        </w:trPr>
        <w:tc>
          <w:tcPr>
            <w:tcW w:w="566" w:type="dxa"/>
            <w:vAlign w:val="center"/>
          </w:tcPr>
          <w:p w14:paraId="18B08B0B" w14:textId="17F88231"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15</w:t>
            </w:r>
          </w:p>
        </w:tc>
        <w:tc>
          <w:tcPr>
            <w:tcW w:w="2836" w:type="dxa"/>
            <w:vAlign w:val="center"/>
          </w:tcPr>
          <w:p w14:paraId="47D2E009" w14:textId="2DD23FE1"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Cấp Giấy chứng nhận đủ điều kiện sản xuất sản phẩm xử lý chất thải chăn nuôi </w:t>
            </w:r>
          </w:p>
        </w:tc>
        <w:tc>
          <w:tcPr>
            <w:tcW w:w="3118" w:type="dxa"/>
            <w:vAlign w:val="center"/>
          </w:tcPr>
          <w:p w14:paraId="7FE98513" w14:textId="2024E2FE"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Thẩm định hồ sơ, tổ chức đánh giá thực tế và cấp Giấy chứng nhận đủ điều kiện sản xuất sản phẩm xử lý chất thải chăn nuôi: Trong thời hạn 20 ngày làm việc kể từ ngày nhận được hồ sơ hợp lệ.</w:t>
            </w:r>
          </w:p>
        </w:tc>
        <w:tc>
          <w:tcPr>
            <w:tcW w:w="2409" w:type="dxa"/>
            <w:shd w:val="clear" w:color="auto" w:fill="FFFFFF"/>
            <w:vAlign w:val="center"/>
          </w:tcPr>
          <w:p w14:paraId="20F78E3E"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3CA32B14" w14:textId="6A18612E"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5AB87DCC" w14:textId="1CFFBE92"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 xml:space="preserve">Không quy định </w:t>
            </w:r>
          </w:p>
        </w:tc>
        <w:tc>
          <w:tcPr>
            <w:tcW w:w="3540" w:type="dxa"/>
            <w:vAlign w:val="center"/>
          </w:tcPr>
          <w:p w14:paraId="54BA7E18"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13/2020/NĐ-CP ngày 21 tháng 01 năm 2020 của Chính phủ hướng dẫn chi tiết Luật Chăn nuôi.</w:t>
            </w:r>
          </w:p>
          <w:p w14:paraId="43B20127" w14:textId="77777777" w:rsidR="00F67FDE" w:rsidRPr="00BF06E7" w:rsidRDefault="00F67FDE" w:rsidP="00FE383C">
            <w:pPr>
              <w:tabs>
                <w:tab w:val="left" w:pos="1414"/>
              </w:tabs>
              <w:spacing w:before="60" w:after="60" w:line="240" w:lineRule="auto"/>
              <w:jc w:val="both"/>
              <w:rPr>
                <w:rFonts w:cs="Times New Roman"/>
                <w:spacing w:val="-4"/>
                <w:sz w:val="26"/>
                <w:szCs w:val="26"/>
              </w:rPr>
            </w:pPr>
            <w:r w:rsidRPr="00BF06E7">
              <w:rPr>
                <w:rFonts w:cs="Times New Roman"/>
                <w:spacing w:val="-4"/>
                <w:sz w:val="26"/>
                <w:szCs w:val="26"/>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08100F68"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72BEEBA6" w14:textId="099DDC10"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216338C4" w14:textId="4B31F265"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7CDCCD11" w14:textId="77777777" w:rsidTr="00D742AE">
        <w:trPr>
          <w:trHeight w:val="7935"/>
          <w:jc w:val="center"/>
        </w:trPr>
        <w:tc>
          <w:tcPr>
            <w:tcW w:w="566" w:type="dxa"/>
            <w:vAlign w:val="center"/>
          </w:tcPr>
          <w:p w14:paraId="79E409A7" w14:textId="09A6C97F"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16</w:t>
            </w:r>
          </w:p>
        </w:tc>
        <w:tc>
          <w:tcPr>
            <w:tcW w:w="2836" w:type="dxa"/>
            <w:vAlign w:val="center"/>
          </w:tcPr>
          <w:p w14:paraId="3C5340C8" w14:textId="5D40027D"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Cấp lại Giấy chứng nhận đủ điều kiện sản xuất sản phẩm xử lý chất thải chăn nuôi </w:t>
            </w:r>
          </w:p>
        </w:tc>
        <w:tc>
          <w:tcPr>
            <w:tcW w:w="3118" w:type="dxa"/>
            <w:vAlign w:val="center"/>
          </w:tcPr>
          <w:p w14:paraId="60E90EE6" w14:textId="08CA0C49"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Thẩm định hồ sơ và cấp lại Giấy chứng nhận đủ điều kiện sản xuất sản phẩm xử lý chất thải chăn nuôi: Trong thời hạn 03 ngày làm việc kể từ ngày nhận được hồ sơ hợp lệ.</w:t>
            </w:r>
          </w:p>
        </w:tc>
        <w:tc>
          <w:tcPr>
            <w:tcW w:w="2409" w:type="dxa"/>
            <w:shd w:val="clear" w:color="auto" w:fill="FFFFFF"/>
            <w:vAlign w:val="center"/>
          </w:tcPr>
          <w:p w14:paraId="34D3B2DA"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67ED6A04" w14:textId="457AFF58"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1A08FAD7" w14:textId="5EE8488C" w:rsidR="00F67FDE" w:rsidRPr="006B2AFA" w:rsidRDefault="00F67FDE" w:rsidP="00FE383C">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73845C44" w14:textId="77777777" w:rsidR="00F67FDE" w:rsidRPr="006B2AFA" w:rsidRDefault="00F67FDE" w:rsidP="00FE383C">
            <w:pPr>
              <w:tabs>
                <w:tab w:val="left" w:pos="1414"/>
              </w:tabs>
              <w:spacing w:before="60" w:after="60" w:line="240" w:lineRule="auto"/>
              <w:ind w:firstLine="7"/>
              <w:jc w:val="both"/>
              <w:rPr>
                <w:rFonts w:cs="Times New Roman"/>
                <w:spacing w:val="2"/>
                <w:sz w:val="26"/>
                <w:szCs w:val="26"/>
              </w:rPr>
            </w:pPr>
            <w:r w:rsidRPr="006B2AFA">
              <w:rPr>
                <w:rFonts w:cs="Times New Roman"/>
                <w:spacing w:val="2"/>
                <w:sz w:val="26"/>
                <w:szCs w:val="26"/>
              </w:rPr>
              <w:t>- Nghị định số 13/2020/NĐ-CP ngày 21 tháng 01 năm 2020 của Chính phủ hướng dẫn chi tiết Luật Chăn nuôi.</w:t>
            </w:r>
          </w:p>
          <w:p w14:paraId="4C697BD7" w14:textId="77777777" w:rsidR="00F67FDE" w:rsidRPr="00974773" w:rsidRDefault="00F67FDE" w:rsidP="00FE383C">
            <w:pPr>
              <w:tabs>
                <w:tab w:val="left" w:pos="1414"/>
              </w:tabs>
              <w:spacing w:before="60" w:after="60" w:line="240" w:lineRule="auto"/>
              <w:ind w:firstLine="7"/>
              <w:jc w:val="both"/>
              <w:rPr>
                <w:rFonts w:cs="Times New Roman"/>
                <w:spacing w:val="-4"/>
                <w:sz w:val="26"/>
                <w:szCs w:val="26"/>
              </w:rPr>
            </w:pPr>
            <w:r w:rsidRPr="00974773">
              <w:rPr>
                <w:rFonts w:cs="Times New Roman"/>
                <w:spacing w:val="-4"/>
                <w:sz w:val="26"/>
                <w:szCs w:val="26"/>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5AECFFFD" w14:textId="72E4BE67" w:rsidR="00F67FDE" w:rsidRPr="006B2AFA" w:rsidRDefault="00F67FDE" w:rsidP="00FE383C">
            <w:pPr>
              <w:tabs>
                <w:tab w:val="left" w:pos="1414"/>
              </w:tabs>
              <w:spacing w:before="60" w:after="60" w:line="240" w:lineRule="auto"/>
              <w:ind w:firstLine="7"/>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658BC659" w14:textId="4C7948B0" w:rsidR="00F67FDE" w:rsidRPr="006B2AFA" w:rsidRDefault="00F67FDE" w:rsidP="00FE383C">
            <w:pPr>
              <w:tabs>
                <w:tab w:val="left" w:pos="1414"/>
              </w:tabs>
              <w:spacing w:before="60" w:after="60" w:line="240" w:lineRule="auto"/>
              <w:ind w:firstLine="7"/>
              <w:jc w:val="both"/>
              <w:rPr>
                <w:rFonts w:cs="Times New Roman"/>
                <w:spacing w:val="2"/>
                <w:sz w:val="26"/>
                <w:szCs w:val="26"/>
                <w:lang w:val="nl-NL"/>
              </w:rPr>
            </w:pPr>
            <w:r w:rsidRPr="006B2AFA">
              <w:rPr>
                <w:rFonts w:cs="Times New Roman"/>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3E451FAC" w14:textId="1AA2AA43"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2BB02934" w14:textId="77777777" w:rsidTr="00D742AE">
        <w:trPr>
          <w:trHeight w:val="580"/>
          <w:jc w:val="center"/>
        </w:trPr>
        <w:tc>
          <w:tcPr>
            <w:tcW w:w="566" w:type="dxa"/>
            <w:vAlign w:val="center"/>
          </w:tcPr>
          <w:p w14:paraId="475FD675" w14:textId="5B8384A7"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17</w:t>
            </w:r>
          </w:p>
        </w:tc>
        <w:tc>
          <w:tcPr>
            <w:tcW w:w="2836" w:type="dxa"/>
            <w:vAlign w:val="center"/>
          </w:tcPr>
          <w:p w14:paraId="42B333D3" w14:textId="51AF916B"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Cấp giấy xác nhận nội dung quảng cáo thuốc thú y </w:t>
            </w:r>
          </w:p>
        </w:tc>
        <w:tc>
          <w:tcPr>
            <w:tcW w:w="3118" w:type="dxa"/>
            <w:vAlign w:val="center"/>
          </w:tcPr>
          <w:p w14:paraId="6FD80003" w14:textId="199A0453" w:rsidR="00F67FDE" w:rsidRPr="006B2AFA" w:rsidRDefault="00F67FDE" w:rsidP="00FE383C">
            <w:pPr>
              <w:pStyle w:val="TableParagraph"/>
              <w:spacing w:before="60" w:after="60"/>
              <w:ind w:left="140" w:right="146"/>
              <w:jc w:val="center"/>
              <w:rPr>
                <w:rFonts w:eastAsia="Calibri"/>
                <w:spacing w:val="2"/>
                <w:sz w:val="26"/>
                <w:szCs w:val="26"/>
                <w:lang w:val="vi-VN"/>
              </w:rPr>
            </w:pPr>
            <w:r w:rsidRPr="006B2AFA">
              <w:rPr>
                <w:spacing w:val="2"/>
                <w:sz w:val="26"/>
                <w:szCs w:val="26"/>
              </w:rPr>
              <w:t>05 ngày làm việc</w:t>
            </w:r>
          </w:p>
        </w:tc>
        <w:tc>
          <w:tcPr>
            <w:tcW w:w="2409" w:type="dxa"/>
            <w:shd w:val="clear" w:color="auto" w:fill="FFFFFF"/>
            <w:vAlign w:val="center"/>
          </w:tcPr>
          <w:p w14:paraId="4B168A8F"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4C85758A" w14:textId="7FDEF391"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36FB121D" w14:textId="31BFC055" w:rsidR="00F67FDE" w:rsidRPr="006B2AFA" w:rsidRDefault="00F67FDE" w:rsidP="00FE383C">
            <w:pPr>
              <w:pStyle w:val="TableParagraph"/>
              <w:spacing w:before="60" w:after="60"/>
              <w:ind w:left="121" w:right="155"/>
              <w:jc w:val="both"/>
              <w:rPr>
                <w:rFonts w:eastAsia="Calibri"/>
                <w:spacing w:val="2"/>
                <w:sz w:val="26"/>
                <w:szCs w:val="26"/>
                <w:lang w:val="nl-NL"/>
              </w:rPr>
            </w:pPr>
            <w:r w:rsidRPr="006B2AFA">
              <w:rPr>
                <w:spacing w:val="2"/>
                <w:sz w:val="26"/>
                <w:szCs w:val="26"/>
              </w:rPr>
              <w:t>Phí thẩm định nội dung quảng cáo thuốc thú y, thuốc thú y thủy sản, trang thiết bị, dụng cụ dùng trong thú y: 900.000 đồng/lần.</w:t>
            </w:r>
          </w:p>
        </w:tc>
        <w:tc>
          <w:tcPr>
            <w:tcW w:w="3540" w:type="dxa"/>
            <w:vAlign w:val="center"/>
          </w:tcPr>
          <w:p w14:paraId="5FCE5F0F" w14:textId="77777777" w:rsidR="00F67FDE" w:rsidRPr="006B2AFA" w:rsidRDefault="00F67FDE" w:rsidP="00FE383C">
            <w:pPr>
              <w:tabs>
                <w:tab w:val="left" w:pos="1414"/>
              </w:tabs>
              <w:spacing w:before="60" w:after="60" w:line="240" w:lineRule="auto"/>
              <w:ind w:firstLine="7"/>
              <w:jc w:val="both"/>
              <w:rPr>
                <w:rFonts w:cs="Times New Roman"/>
                <w:spacing w:val="2"/>
                <w:sz w:val="26"/>
                <w:szCs w:val="26"/>
              </w:rPr>
            </w:pPr>
            <w:r w:rsidRPr="006B2AFA">
              <w:rPr>
                <w:rFonts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48D30E5F" w14:textId="77777777" w:rsidR="00F67FDE" w:rsidRPr="006B2AFA" w:rsidRDefault="00F67FDE" w:rsidP="00FE383C">
            <w:pPr>
              <w:tabs>
                <w:tab w:val="left" w:pos="1414"/>
              </w:tabs>
              <w:spacing w:before="60" w:after="60" w:line="240" w:lineRule="auto"/>
              <w:ind w:firstLine="7"/>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563A59B5" w14:textId="77777777" w:rsidR="00F67FDE" w:rsidRPr="006B2AFA" w:rsidRDefault="00F67FDE" w:rsidP="00FE383C">
            <w:pPr>
              <w:tabs>
                <w:tab w:val="left" w:pos="1414"/>
              </w:tabs>
              <w:spacing w:before="60" w:after="60" w:line="240" w:lineRule="auto"/>
              <w:ind w:firstLine="7"/>
              <w:jc w:val="both"/>
              <w:rPr>
                <w:rFonts w:cs="Times New Roman"/>
                <w:spacing w:val="2"/>
                <w:sz w:val="26"/>
                <w:szCs w:val="26"/>
              </w:rPr>
            </w:pPr>
            <w:r w:rsidRPr="006B2AFA">
              <w:rPr>
                <w:rFonts w:cs="Times New Roman"/>
                <w:spacing w:val="2"/>
                <w:sz w:val="26"/>
                <w:szCs w:val="26"/>
              </w:rPr>
              <w:t>- Thông tư số 13/2016/TT-BNNPTNT ngày 02/6/2016 của Bộ Nông nghiệp và Phát triển nông thôn</w:t>
            </w:r>
          </w:p>
          <w:p w14:paraId="75DBCE06" w14:textId="77777777" w:rsidR="00F67FDE" w:rsidRPr="00FA774A" w:rsidRDefault="00F67FDE" w:rsidP="00FE383C">
            <w:pPr>
              <w:tabs>
                <w:tab w:val="left" w:pos="1414"/>
              </w:tabs>
              <w:spacing w:before="60" w:after="60" w:line="240" w:lineRule="auto"/>
              <w:ind w:firstLine="7"/>
              <w:jc w:val="both"/>
              <w:rPr>
                <w:rFonts w:cs="Times New Roman"/>
                <w:spacing w:val="-4"/>
                <w:sz w:val="26"/>
                <w:szCs w:val="26"/>
              </w:rPr>
            </w:pPr>
            <w:r w:rsidRPr="00FA774A">
              <w:rPr>
                <w:rFonts w:cs="Times New Roman"/>
                <w:spacing w:val="-4"/>
                <w:sz w:val="26"/>
                <w:szCs w:val="26"/>
              </w:rPr>
              <w:t>- Thông tư số 285/2016/TT-BTC ngày 14/11/2016 của Bộ Tài chính quy định mức thu, chế độ thu, nộp, quản lý phí, lệ phí trong công tác thú y.</w:t>
            </w:r>
          </w:p>
          <w:p w14:paraId="58F2BA5A" w14:textId="42082A94" w:rsidR="00F67FDE" w:rsidRPr="006B2AFA" w:rsidRDefault="00F67FDE" w:rsidP="00FE383C">
            <w:pPr>
              <w:tabs>
                <w:tab w:val="left" w:pos="1414"/>
              </w:tabs>
              <w:spacing w:before="60" w:after="60" w:line="240" w:lineRule="auto"/>
              <w:ind w:firstLine="7"/>
              <w:jc w:val="both"/>
              <w:rPr>
                <w:rFonts w:cs="Times New Roman"/>
                <w:spacing w:val="2"/>
                <w:sz w:val="26"/>
                <w:szCs w:val="26"/>
                <w:lang w:val="nl-NL"/>
              </w:rPr>
            </w:pPr>
            <w:r w:rsidRPr="006B2AFA">
              <w:rPr>
                <w:rFonts w:cs="Times New Roman"/>
                <w:spacing w:val="2"/>
                <w:sz w:val="26"/>
                <w:szCs w:val="26"/>
              </w:rPr>
              <w:t xml:space="preserve">- Thông tư số 09/2025/TT-BNMT ngày 19/6/2025 của Bộ </w:t>
            </w:r>
            <w:r w:rsidR="00802338">
              <w:rPr>
                <w:rFonts w:cs="Times New Roman"/>
                <w:spacing w:val="2"/>
                <w:sz w:val="26"/>
                <w:szCs w:val="26"/>
              </w:rPr>
              <w:t>d</w:t>
            </w:r>
            <w:r w:rsidRPr="006B2AFA">
              <w:rPr>
                <w:rFonts w:cs="Times New Roman"/>
                <w:spacing w:val="2"/>
                <w:sz w:val="26"/>
                <w:szCs w:val="26"/>
              </w:rPr>
              <w:t>Nông nghiệp và Môi trường quy định phân quyền, phân cấp và phân định thẩm quyền trong lĩnh vực quản lý nhà nước về chăn nuôi và thú y.</w:t>
            </w:r>
          </w:p>
        </w:tc>
        <w:tc>
          <w:tcPr>
            <w:tcW w:w="1141" w:type="dxa"/>
            <w:vAlign w:val="center"/>
          </w:tcPr>
          <w:p w14:paraId="72E3E409" w14:textId="2732EC13"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34577C43" w14:textId="77777777" w:rsidTr="00D742AE">
        <w:trPr>
          <w:trHeight w:val="580"/>
          <w:jc w:val="center"/>
        </w:trPr>
        <w:tc>
          <w:tcPr>
            <w:tcW w:w="566" w:type="dxa"/>
            <w:vAlign w:val="center"/>
          </w:tcPr>
          <w:p w14:paraId="20297427" w14:textId="06C2266D"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18</w:t>
            </w:r>
          </w:p>
        </w:tc>
        <w:tc>
          <w:tcPr>
            <w:tcW w:w="2836" w:type="dxa"/>
            <w:vAlign w:val="center"/>
          </w:tcPr>
          <w:p w14:paraId="7159C1D9" w14:textId="6622CC42"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Cấp Giấy chứng nhận cơ sở an toàn dịch bệnh động vật (trừ cơ sở an toàn dịch bệnh theo yêu cầu của nước nhập khẩu) </w:t>
            </w:r>
          </w:p>
        </w:tc>
        <w:tc>
          <w:tcPr>
            <w:tcW w:w="3118" w:type="dxa"/>
            <w:vAlign w:val="center"/>
          </w:tcPr>
          <w:p w14:paraId="1B6E9F31" w14:textId="07B70F45"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Trong thời hạn 14 ngày kể từ ngày nhận được hồ sơ đầy đủ, hợp lệ.</w:t>
            </w:r>
          </w:p>
        </w:tc>
        <w:tc>
          <w:tcPr>
            <w:tcW w:w="2409" w:type="dxa"/>
            <w:shd w:val="clear" w:color="auto" w:fill="FFFFFF"/>
            <w:vAlign w:val="center"/>
          </w:tcPr>
          <w:p w14:paraId="31452EF2"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7DDDC9ED" w14:textId="3C25AE7B"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32359A9D" w14:textId="77777777" w:rsidR="00F67FDE" w:rsidRPr="006B2AFA" w:rsidRDefault="00F67FDE" w:rsidP="00FE383C">
            <w:pPr>
              <w:pStyle w:val="TableParagraph"/>
              <w:spacing w:before="60" w:after="60"/>
              <w:ind w:left="121" w:right="155"/>
              <w:jc w:val="both"/>
              <w:rPr>
                <w:spacing w:val="2"/>
                <w:sz w:val="26"/>
                <w:szCs w:val="26"/>
                <w:lang w:val="en-US"/>
              </w:rPr>
            </w:pPr>
            <w:r w:rsidRPr="006B2AFA">
              <w:rPr>
                <w:spacing w:val="2"/>
                <w:sz w:val="26"/>
                <w:szCs w:val="26"/>
              </w:rPr>
              <w:t>- Phí thẩm định đối với cơ sở an toàn dịch bệnh động vật:</w:t>
            </w:r>
          </w:p>
          <w:p w14:paraId="28F710DB" w14:textId="2986C4B8" w:rsidR="00F67FDE" w:rsidRPr="006B2AFA" w:rsidRDefault="00F67FDE" w:rsidP="00FE383C">
            <w:pPr>
              <w:pStyle w:val="TableParagraph"/>
              <w:spacing w:before="60" w:after="60"/>
              <w:ind w:left="121" w:right="155"/>
              <w:jc w:val="both"/>
              <w:rPr>
                <w:spacing w:val="2"/>
                <w:sz w:val="26"/>
                <w:szCs w:val="26"/>
                <w:lang w:val="en-US"/>
              </w:rPr>
            </w:pPr>
            <w:r w:rsidRPr="006B2AFA">
              <w:rPr>
                <w:spacing w:val="2"/>
                <w:sz w:val="26"/>
                <w:szCs w:val="26"/>
              </w:rPr>
              <w:t>300.000</w:t>
            </w:r>
            <w:r w:rsidRPr="006B2AFA">
              <w:rPr>
                <w:spacing w:val="2"/>
                <w:sz w:val="26"/>
                <w:szCs w:val="26"/>
                <w:lang w:val="en-US"/>
              </w:rPr>
              <w:t xml:space="preserve"> </w:t>
            </w:r>
            <w:r w:rsidRPr="006B2AFA">
              <w:rPr>
                <w:spacing w:val="2"/>
                <w:sz w:val="26"/>
                <w:szCs w:val="26"/>
              </w:rPr>
              <w:t xml:space="preserve">đồng/lần </w:t>
            </w:r>
          </w:p>
          <w:p w14:paraId="55231053" w14:textId="4ED573DF" w:rsidR="00F67FDE" w:rsidRPr="006B2AFA" w:rsidRDefault="00F67FDE" w:rsidP="00FE383C">
            <w:pPr>
              <w:pStyle w:val="TableParagraph"/>
              <w:spacing w:before="60" w:after="60"/>
              <w:ind w:left="121" w:right="155"/>
              <w:jc w:val="both"/>
              <w:rPr>
                <w:i/>
                <w:iCs/>
                <w:spacing w:val="2"/>
                <w:sz w:val="26"/>
                <w:szCs w:val="26"/>
              </w:rPr>
            </w:pPr>
            <w:r w:rsidRPr="006B2AFA">
              <w:rPr>
                <w:i/>
                <w:iCs/>
                <w:spacing w:val="2"/>
                <w:sz w:val="26"/>
                <w:szCs w:val="26"/>
              </w:rPr>
              <w:t>(</w:t>
            </w:r>
            <w:r w:rsidRPr="006B2AFA">
              <w:rPr>
                <w:i/>
                <w:iCs/>
                <w:spacing w:val="2"/>
                <w:sz w:val="26"/>
                <w:szCs w:val="26"/>
                <w:lang w:val="en-US"/>
              </w:rPr>
              <w:t>C</w:t>
            </w:r>
            <w:r w:rsidRPr="006B2AFA">
              <w:rPr>
                <w:i/>
                <w:iCs/>
                <w:spacing w:val="2"/>
                <w:sz w:val="26"/>
                <w:szCs w:val="26"/>
              </w:rPr>
              <w:t>ăn cứ khoản 2 Mục II Biểu phí, lệ phí trong công tác thú y Thông tư số 101/2020/TT-BTC ngày 23/11/2020 của Bộ trưởng Bộ Tài chính quy định về mức thu, chế độ thu, nộp, quản lý phí, lệ phí trong công tác thú y).</w:t>
            </w:r>
          </w:p>
          <w:p w14:paraId="1FC03DB0" w14:textId="77777777" w:rsidR="00F67FDE" w:rsidRPr="006B2AFA" w:rsidRDefault="00F67FDE" w:rsidP="00FE383C">
            <w:pPr>
              <w:pStyle w:val="TableParagraph"/>
              <w:spacing w:before="60" w:after="60"/>
              <w:ind w:left="121" w:right="155"/>
              <w:jc w:val="both"/>
              <w:rPr>
                <w:spacing w:val="2"/>
                <w:sz w:val="26"/>
                <w:szCs w:val="26"/>
                <w:lang w:val="en-US"/>
              </w:rPr>
            </w:pPr>
            <w:r w:rsidRPr="006B2AFA">
              <w:rPr>
                <w:spacing w:val="2"/>
                <w:sz w:val="26"/>
                <w:szCs w:val="26"/>
                <w:lang w:val="en-US"/>
              </w:rPr>
              <w:t xml:space="preserve">- </w:t>
            </w:r>
            <w:r w:rsidRPr="006B2AFA">
              <w:rPr>
                <w:spacing w:val="2"/>
                <w:sz w:val="26"/>
                <w:szCs w:val="26"/>
              </w:rPr>
              <w:t xml:space="preserve">Chi phí xét nghiệm mẫu (nếu có): </w:t>
            </w:r>
          </w:p>
          <w:p w14:paraId="409892F7" w14:textId="0D7D6CB6" w:rsidR="00F67FDE" w:rsidRPr="006B2AFA" w:rsidRDefault="00F67FDE" w:rsidP="00FE383C">
            <w:pPr>
              <w:pStyle w:val="TableParagraph"/>
              <w:spacing w:before="60" w:after="60"/>
              <w:ind w:left="121" w:right="155"/>
              <w:jc w:val="both"/>
              <w:rPr>
                <w:rFonts w:eastAsia="Calibri"/>
                <w:spacing w:val="2"/>
                <w:sz w:val="26"/>
                <w:szCs w:val="26"/>
                <w:lang w:val="nl-NL"/>
              </w:rPr>
            </w:pPr>
            <w:r w:rsidRPr="00974773">
              <w:rPr>
                <w:spacing w:val="-4"/>
                <w:sz w:val="26"/>
                <w:szCs w:val="26"/>
              </w:rPr>
              <w:t>Theo Phụ lục 2 Biểu khung giá dịch vụ chẩn đoán thú y Thông tư số 283/2016/TT-BTC</w:t>
            </w:r>
            <w:r w:rsidRPr="006B2AFA">
              <w:rPr>
                <w:spacing w:val="2"/>
                <w:sz w:val="26"/>
                <w:szCs w:val="26"/>
              </w:rPr>
              <w:t xml:space="preserve"> ngày 14/11/2016 của Bộ trưởng Bộ Tài chính quy định khung giá dịch vụ tiêm phòng, tiêu độc, khử trùng cho động vật, chẩn đoán thú y và dịch vụ kiểm nghiệm thuốc dùng cho động vật</w:t>
            </w:r>
          </w:p>
        </w:tc>
        <w:tc>
          <w:tcPr>
            <w:tcW w:w="3540" w:type="dxa"/>
            <w:vAlign w:val="center"/>
          </w:tcPr>
          <w:p w14:paraId="6C0AB4C1" w14:textId="49AF5218"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Luật số 79/2015/QH13 ngày 19/6/2015 của Quốc hội.</w:t>
            </w:r>
          </w:p>
          <w:p w14:paraId="53D27E44" w14:textId="5E16D6D0"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Thông tư số 24/2022/TT-BNNPTNT ngày 30/12/2022 của Bộ trưởng Bộ Nông nghiệp và Phát triển nông thôn quy định về cơ sở, vùng an toàn dịch bệnh động vật. </w:t>
            </w:r>
          </w:p>
          <w:p w14:paraId="4794FBCD" w14:textId="67284689"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Thông tư số 101/2020/TT-BTC ngày 23/11/2020 của Bộ trưởng Bộ Tài chính quy định về mức thu, chế độ thu, nộp, quản lý phí, lệ phí trong công tác thú y.</w:t>
            </w:r>
          </w:p>
          <w:p w14:paraId="65E9D780" w14:textId="18C1382E"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384AEFF6" w14:textId="4D3B5DD9"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Điều 26 </w:t>
            </w:r>
            <w:r w:rsidRPr="006B2AFA">
              <w:rPr>
                <w:rFonts w:cs="Times New Roman"/>
                <w:spacing w:val="2"/>
                <w:sz w:val="26"/>
                <w:szCs w:val="26"/>
                <w:lang w:val="hr-HR"/>
              </w:rPr>
              <w:t>Thông tư số 09/2025/TT-BNNMT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2DE48F3A" w14:textId="0CA37293"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72684203" w14:textId="77777777" w:rsidTr="00D742AE">
        <w:trPr>
          <w:trHeight w:val="580"/>
          <w:jc w:val="center"/>
        </w:trPr>
        <w:tc>
          <w:tcPr>
            <w:tcW w:w="566" w:type="dxa"/>
            <w:vAlign w:val="center"/>
          </w:tcPr>
          <w:p w14:paraId="1052CC69" w14:textId="44165290"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19</w:t>
            </w:r>
          </w:p>
        </w:tc>
        <w:tc>
          <w:tcPr>
            <w:tcW w:w="2836" w:type="dxa"/>
            <w:vAlign w:val="center"/>
          </w:tcPr>
          <w:p w14:paraId="17EDF57C" w14:textId="77777777" w:rsidR="00F67FDE" w:rsidRPr="006B2AFA" w:rsidRDefault="00F67FDE" w:rsidP="00FE383C">
            <w:pPr>
              <w:pStyle w:val="TableParagraph"/>
              <w:spacing w:before="60" w:after="60"/>
              <w:ind w:left="133" w:right="130"/>
              <w:jc w:val="both"/>
              <w:rPr>
                <w:spacing w:val="2"/>
                <w:sz w:val="26"/>
                <w:szCs w:val="26"/>
                <w:lang w:val="en-US"/>
              </w:rPr>
            </w:pPr>
            <w:r w:rsidRPr="006B2AFA">
              <w:rPr>
                <w:spacing w:val="2"/>
                <w:sz w:val="26"/>
                <w:szCs w:val="26"/>
              </w:rPr>
              <w:t>Cấp lại Giấy chứng nhận cơ sở an toàn dịch bệnh động vật</w:t>
            </w:r>
          </w:p>
          <w:p w14:paraId="5378950F" w14:textId="62B44A83" w:rsidR="00F67FDE" w:rsidRPr="006B2AFA" w:rsidRDefault="00F67FDE" w:rsidP="00FE383C">
            <w:pPr>
              <w:pStyle w:val="TableParagraph"/>
              <w:spacing w:before="60" w:after="60"/>
              <w:ind w:left="130" w:right="130"/>
              <w:jc w:val="both"/>
              <w:rPr>
                <w:spacing w:val="2"/>
                <w:sz w:val="26"/>
                <w:szCs w:val="26"/>
              </w:rPr>
            </w:pPr>
            <w:r w:rsidRPr="006B2AFA">
              <w:rPr>
                <w:spacing w:val="2"/>
                <w:sz w:val="26"/>
                <w:szCs w:val="26"/>
              </w:rPr>
              <w:t xml:space="preserve"> (trừ cơ sở an toàn dịch bệnh theo yêu cầu của nước</w:t>
            </w:r>
            <w:r w:rsidRPr="006B2AFA">
              <w:rPr>
                <w:spacing w:val="2"/>
                <w:sz w:val="26"/>
                <w:szCs w:val="26"/>
                <w:lang w:val="en-US"/>
              </w:rPr>
              <w:t xml:space="preserve"> </w:t>
            </w:r>
            <w:r w:rsidRPr="006B2AFA">
              <w:rPr>
                <w:spacing w:val="2"/>
                <w:sz w:val="26"/>
                <w:szCs w:val="26"/>
              </w:rPr>
              <w:t xml:space="preserve">nhập khẩu) </w:t>
            </w:r>
          </w:p>
        </w:tc>
        <w:tc>
          <w:tcPr>
            <w:tcW w:w="3118" w:type="dxa"/>
            <w:vAlign w:val="center"/>
          </w:tcPr>
          <w:p w14:paraId="53FB5423" w14:textId="4DC7FF8D"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3,5 ngày làm việc kể từ khi nhận đủ hồ sơ.</w:t>
            </w:r>
          </w:p>
        </w:tc>
        <w:tc>
          <w:tcPr>
            <w:tcW w:w="2409" w:type="dxa"/>
            <w:shd w:val="clear" w:color="auto" w:fill="FFFFFF"/>
            <w:vAlign w:val="center"/>
          </w:tcPr>
          <w:p w14:paraId="737C4AC2"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6BD7ADEF" w14:textId="07BEE5F8"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6CDFAE9C" w14:textId="77777777" w:rsidR="00D60A56" w:rsidRDefault="00F67FDE" w:rsidP="00FE383C">
            <w:pPr>
              <w:pStyle w:val="TableParagraph"/>
              <w:spacing w:before="60" w:after="60"/>
              <w:ind w:left="121" w:right="155"/>
              <w:jc w:val="both"/>
              <w:rPr>
                <w:spacing w:val="2"/>
                <w:sz w:val="26"/>
                <w:szCs w:val="26"/>
                <w:lang w:val="en-US"/>
              </w:rPr>
            </w:pPr>
            <w:r w:rsidRPr="006B2AFA">
              <w:rPr>
                <w:spacing w:val="2"/>
                <w:sz w:val="26"/>
                <w:szCs w:val="26"/>
              </w:rPr>
              <w:t xml:space="preserve">Phí thẩm định đối với cơ sở an toàn dịch bệnh động vật: </w:t>
            </w:r>
          </w:p>
          <w:p w14:paraId="77CCEF91" w14:textId="3FC7BE63" w:rsidR="00F67FDE" w:rsidRPr="006B2AFA" w:rsidRDefault="00F67FDE" w:rsidP="00FE383C">
            <w:pPr>
              <w:pStyle w:val="TableParagraph"/>
              <w:spacing w:before="60" w:after="60"/>
              <w:ind w:left="121" w:right="155"/>
              <w:jc w:val="both"/>
              <w:rPr>
                <w:spacing w:val="2"/>
                <w:sz w:val="26"/>
                <w:szCs w:val="26"/>
                <w:lang w:val="en-US"/>
              </w:rPr>
            </w:pPr>
            <w:r w:rsidRPr="006B2AFA">
              <w:rPr>
                <w:spacing w:val="2"/>
                <w:sz w:val="26"/>
                <w:szCs w:val="26"/>
              </w:rPr>
              <w:t>300.000 đồng/lần</w:t>
            </w:r>
          </w:p>
          <w:p w14:paraId="4C38A741" w14:textId="13D63051" w:rsidR="00F67FDE" w:rsidRPr="006B2AFA" w:rsidRDefault="00F67FDE" w:rsidP="00FE383C">
            <w:pPr>
              <w:pStyle w:val="TableParagraph"/>
              <w:spacing w:before="60" w:after="60"/>
              <w:ind w:left="121" w:right="155"/>
              <w:jc w:val="both"/>
              <w:rPr>
                <w:rFonts w:eastAsia="Calibri"/>
                <w:i/>
                <w:iCs/>
                <w:spacing w:val="2"/>
                <w:sz w:val="26"/>
                <w:szCs w:val="26"/>
                <w:lang w:val="en-US"/>
              </w:rPr>
            </w:pPr>
            <w:r w:rsidRPr="006B2AFA">
              <w:rPr>
                <w:rFonts w:eastAsia="Calibri"/>
                <w:i/>
                <w:iCs/>
                <w:spacing w:val="2"/>
                <w:sz w:val="26"/>
                <w:szCs w:val="26"/>
                <w:lang w:val="en-US"/>
              </w:rPr>
              <w:t>(căn cứ khoản 2 Mục II Biểu phí, lệ phí trong công tác thú y Thông tư số 101/2020/TT-BTC ngày 23/11/2020 của Bộ trưởng Bộ Tài chính quy định về mức thu, chế độ thu, nộp, quản lý phí, lệ phí trong công tác thú y)</w:t>
            </w:r>
          </w:p>
        </w:tc>
        <w:tc>
          <w:tcPr>
            <w:tcW w:w="3540" w:type="dxa"/>
            <w:vAlign w:val="center"/>
          </w:tcPr>
          <w:p w14:paraId="12206A72"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Luật số 79/2015/QH13 ngày 19/6/2015 của Quốc hội;</w:t>
            </w:r>
          </w:p>
          <w:p w14:paraId="21ED4894"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24/2022/TT-BNNPTNT ngày 30/12/2022 của Bộ trưởng Bộ Nông nghiệp và Phát triển nông thôn quy định về cơ sở, vùng an toàn dịch bệnh động vật.</w:t>
            </w:r>
          </w:p>
          <w:p w14:paraId="6BF7A314"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101/2020/TT-BTC ngày 23/11/2020 của Bộ trưởng Bộ Tài chính quy định về mức thu, chế độ thu, nộp, quản lý phí, lệ phí trong công tác thú y.</w:t>
            </w:r>
          </w:p>
          <w:p w14:paraId="34754527" w14:textId="2E7C272D"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11EAA929" w14:textId="41891143"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F67FDE" w:rsidRPr="006B2AFA" w14:paraId="2029DB60" w14:textId="77777777" w:rsidTr="00D742AE">
        <w:trPr>
          <w:trHeight w:val="580"/>
          <w:jc w:val="center"/>
        </w:trPr>
        <w:tc>
          <w:tcPr>
            <w:tcW w:w="566" w:type="dxa"/>
            <w:vAlign w:val="center"/>
          </w:tcPr>
          <w:p w14:paraId="24B96F2B" w14:textId="321B54C7"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20</w:t>
            </w:r>
          </w:p>
        </w:tc>
        <w:tc>
          <w:tcPr>
            <w:tcW w:w="2836" w:type="dxa"/>
            <w:vAlign w:val="center"/>
          </w:tcPr>
          <w:p w14:paraId="78EA84AE" w14:textId="3586DEF7" w:rsidR="00F67FDE" w:rsidRPr="006B2AFA" w:rsidRDefault="00F67FDE" w:rsidP="00FE383C">
            <w:pPr>
              <w:pStyle w:val="TableParagraph"/>
              <w:spacing w:before="60" w:after="60"/>
              <w:ind w:left="133" w:right="130"/>
              <w:jc w:val="both"/>
              <w:rPr>
                <w:spacing w:val="2"/>
                <w:sz w:val="26"/>
                <w:szCs w:val="26"/>
              </w:rPr>
            </w:pPr>
            <w:r w:rsidRPr="006B2AFA">
              <w:rPr>
                <w:spacing w:val="2"/>
                <w:sz w:val="26"/>
                <w:szCs w:val="26"/>
              </w:rPr>
              <w:t xml:space="preserve">Cấp Giấy chứng nhận vùng an toàn dịch bệnh động vật (trừ vùng an toàn dịch bệnh cấp tỉnh và vùng an toàn dịch bệnh phục vụ xuất khẩu) </w:t>
            </w:r>
          </w:p>
        </w:tc>
        <w:tc>
          <w:tcPr>
            <w:tcW w:w="3118" w:type="dxa"/>
            <w:vAlign w:val="center"/>
          </w:tcPr>
          <w:p w14:paraId="57F11307" w14:textId="71EAB965"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Trong thời hạn 21 ngày kể từ ngày nhận được hồ sơ đầy đủ, hợp lệ.</w:t>
            </w:r>
          </w:p>
        </w:tc>
        <w:tc>
          <w:tcPr>
            <w:tcW w:w="2409" w:type="dxa"/>
            <w:shd w:val="clear" w:color="auto" w:fill="FFFFFF"/>
            <w:vAlign w:val="center"/>
          </w:tcPr>
          <w:p w14:paraId="5B6DBEE3"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5673CB48" w14:textId="5E36FE18"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4AFDAC43" w14:textId="77777777" w:rsidR="00D60A56" w:rsidRDefault="00F67FDE" w:rsidP="00FE383C">
            <w:pPr>
              <w:pStyle w:val="TableParagraph"/>
              <w:spacing w:before="60" w:after="60"/>
              <w:ind w:left="121" w:right="155"/>
              <w:jc w:val="both"/>
              <w:rPr>
                <w:spacing w:val="2"/>
                <w:sz w:val="26"/>
                <w:szCs w:val="26"/>
                <w:lang w:val="en-US"/>
              </w:rPr>
            </w:pPr>
            <w:r w:rsidRPr="006B2AFA">
              <w:rPr>
                <w:spacing w:val="2"/>
                <w:sz w:val="26"/>
                <w:szCs w:val="26"/>
              </w:rPr>
              <w:t xml:space="preserve">- Phí thẩm định đối với vùng an toàn dịch bệnh động vật: </w:t>
            </w:r>
          </w:p>
          <w:p w14:paraId="5619AE3C" w14:textId="77777777" w:rsidR="00D60A56" w:rsidRDefault="00F67FDE" w:rsidP="00FE383C">
            <w:pPr>
              <w:pStyle w:val="TableParagraph"/>
              <w:spacing w:before="60" w:after="60"/>
              <w:ind w:left="121" w:right="155"/>
              <w:jc w:val="both"/>
              <w:rPr>
                <w:spacing w:val="2"/>
                <w:sz w:val="26"/>
                <w:szCs w:val="26"/>
                <w:lang w:val="en-US"/>
              </w:rPr>
            </w:pPr>
            <w:r w:rsidRPr="006B2AFA">
              <w:rPr>
                <w:spacing w:val="2"/>
                <w:sz w:val="26"/>
                <w:szCs w:val="26"/>
              </w:rPr>
              <w:t xml:space="preserve">3.500.000 đồng/lần </w:t>
            </w:r>
          </w:p>
          <w:p w14:paraId="68C2B4F7" w14:textId="00C664E7" w:rsidR="00F67FDE" w:rsidRPr="006B2AFA" w:rsidRDefault="00F67FDE" w:rsidP="00FE383C">
            <w:pPr>
              <w:pStyle w:val="TableParagraph"/>
              <w:spacing w:before="60" w:after="60"/>
              <w:ind w:left="121" w:right="155"/>
              <w:jc w:val="both"/>
              <w:rPr>
                <w:spacing w:val="2"/>
                <w:sz w:val="26"/>
                <w:szCs w:val="26"/>
              </w:rPr>
            </w:pPr>
            <w:r w:rsidRPr="006B2AFA">
              <w:rPr>
                <w:i/>
                <w:iCs/>
                <w:spacing w:val="2"/>
                <w:sz w:val="26"/>
                <w:szCs w:val="26"/>
              </w:rPr>
              <w:t>(căn cứ khoản 1 Mục II Biểu phí, lệ phí trong công tác thú y Thông tư số 101/2020/TT-BTC ngày 23/11/2020 của Bộ trưởng Bộ Tài chính quy định về mức thu, chế độ thu, nộp, quản lý phí, lệ phí trong công tác thú y).</w:t>
            </w:r>
            <w:r w:rsidRPr="006B2AFA">
              <w:rPr>
                <w:spacing w:val="2"/>
                <w:sz w:val="26"/>
                <w:szCs w:val="26"/>
              </w:rPr>
              <w:t xml:space="preserve"> </w:t>
            </w:r>
          </w:p>
          <w:p w14:paraId="63DA8F4C" w14:textId="77777777" w:rsidR="00F67FDE" w:rsidRPr="006B2AFA" w:rsidRDefault="00F67FDE" w:rsidP="00FE383C">
            <w:pPr>
              <w:pStyle w:val="TableParagraph"/>
              <w:spacing w:before="60" w:after="60"/>
              <w:ind w:left="121" w:right="155"/>
              <w:jc w:val="both"/>
              <w:rPr>
                <w:spacing w:val="2"/>
                <w:sz w:val="26"/>
                <w:szCs w:val="26"/>
                <w:lang w:val="en-US"/>
              </w:rPr>
            </w:pPr>
            <w:r w:rsidRPr="006B2AFA">
              <w:rPr>
                <w:spacing w:val="2"/>
                <w:sz w:val="26"/>
                <w:szCs w:val="26"/>
              </w:rPr>
              <w:t xml:space="preserve">- Chi phí xét nghiệm mẫu (nếu có): </w:t>
            </w:r>
          </w:p>
          <w:p w14:paraId="334A7DE5" w14:textId="69470012" w:rsidR="00F67FDE" w:rsidRPr="006B2AFA" w:rsidRDefault="00F67FDE" w:rsidP="00FE383C">
            <w:pPr>
              <w:pStyle w:val="TableParagraph"/>
              <w:spacing w:before="60" w:after="60"/>
              <w:ind w:left="121" w:right="155"/>
              <w:jc w:val="both"/>
              <w:rPr>
                <w:rFonts w:eastAsia="Calibri"/>
                <w:i/>
                <w:iCs/>
                <w:spacing w:val="2"/>
                <w:sz w:val="26"/>
                <w:szCs w:val="26"/>
                <w:lang w:val="nl-NL"/>
              </w:rPr>
            </w:pPr>
            <w:r w:rsidRPr="006B2AFA">
              <w:rPr>
                <w:i/>
                <w:iCs/>
                <w:spacing w:val="2"/>
                <w:sz w:val="26"/>
                <w:szCs w:val="26"/>
              </w:rPr>
              <w:t>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tc>
        <w:tc>
          <w:tcPr>
            <w:tcW w:w="3540" w:type="dxa"/>
            <w:vAlign w:val="center"/>
          </w:tcPr>
          <w:p w14:paraId="1A50D87E"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Luật số 79/2015/QH13 ngày 19/6/2015 của Quốc hội;</w:t>
            </w:r>
          </w:p>
          <w:p w14:paraId="077513C0"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24/2022/TT-BNNPTNT ngày 30/12/2022 của Bộ trưởng Bộ Nông nghiệp và Phát triển nông thôn quy định về cơ sở, vùng an toàn dịch bệnh động vật;</w:t>
            </w:r>
          </w:p>
          <w:p w14:paraId="10C63735"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101/2020/TT-BTC ngày 23/11/2020 của Bộ trưởng Bộ Tài chính quy định về mức thu, chế độ thu, nộp, quản lý phí, lệ phí trong công tác thú y;</w:t>
            </w:r>
          </w:p>
          <w:p w14:paraId="5CA1C475"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4BCC93E1" w14:textId="10A6734B"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025208D7" w14:textId="13D79EE8" w:rsidR="00F67FDE" w:rsidRPr="006B2AFA" w:rsidRDefault="00F67FDE" w:rsidP="00FE383C">
            <w:pPr>
              <w:pStyle w:val="TableParagraph"/>
              <w:spacing w:before="60" w:after="60"/>
              <w:ind w:right="132"/>
              <w:jc w:val="center"/>
              <w:rPr>
                <w:spacing w:val="2"/>
                <w:sz w:val="26"/>
                <w:szCs w:val="26"/>
                <w:lang w:val="nl-NL"/>
              </w:rPr>
            </w:pPr>
          </w:p>
        </w:tc>
      </w:tr>
      <w:tr w:rsidR="00F67FDE" w:rsidRPr="006B2AFA" w14:paraId="4E56C85F" w14:textId="77777777" w:rsidTr="00D742AE">
        <w:trPr>
          <w:trHeight w:val="580"/>
          <w:jc w:val="center"/>
        </w:trPr>
        <w:tc>
          <w:tcPr>
            <w:tcW w:w="566" w:type="dxa"/>
            <w:vAlign w:val="center"/>
          </w:tcPr>
          <w:p w14:paraId="2FC08E73" w14:textId="5B425AEF" w:rsidR="00F67FDE" w:rsidRPr="006B2AFA" w:rsidRDefault="00F67FDE" w:rsidP="00FE383C">
            <w:pPr>
              <w:pStyle w:val="TableParagraph"/>
              <w:spacing w:before="60" w:after="60"/>
              <w:ind w:left="10" w:right="5"/>
              <w:jc w:val="center"/>
              <w:rPr>
                <w:spacing w:val="2"/>
                <w:sz w:val="26"/>
                <w:szCs w:val="26"/>
                <w:lang w:val="nl-NL"/>
              </w:rPr>
            </w:pPr>
            <w:r w:rsidRPr="006B2AFA">
              <w:rPr>
                <w:spacing w:val="2"/>
                <w:sz w:val="26"/>
                <w:szCs w:val="26"/>
                <w:lang w:val="nl-NL"/>
              </w:rPr>
              <w:t>21</w:t>
            </w:r>
          </w:p>
        </w:tc>
        <w:tc>
          <w:tcPr>
            <w:tcW w:w="2836" w:type="dxa"/>
            <w:vAlign w:val="center"/>
          </w:tcPr>
          <w:p w14:paraId="09259CB6" w14:textId="269FC42E" w:rsidR="00F67FDE" w:rsidRPr="006B2AFA" w:rsidRDefault="00F67FDE" w:rsidP="00FE383C">
            <w:pPr>
              <w:pStyle w:val="TableParagraph"/>
              <w:spacing w:before="60" w:after="60"/>
              <w:ind w:right="130"/>
              <w:jc w:val="both"/>
              <w:rPr>
                <w:spacing w:val="2"/>
                <w:sz w:val="26"/>
                <w:szCs w:val="26"/>
              </w:rPr>
            </w:pPr>
            <w:r w:rsidRPr="006B2AFA">
              <w:rPr>
                <w:spacing w:val="2"/>
                <w:sz w:val="26"/>
                <w:szCs w:val="26"/>
              </w:rPr>
              <w:t xml:space="preserve">Cấp lại Giấy chứng nhận vùng an toàn dịch bệnh động vật (trừ vùng an toàn dịch bệnh cấp tỉnh và vùng an toàn dịch bệnh phục vụ xuất khẩu) </w:t>
            </w:r>
          </w:p>
        </w:tc>
        <w:tc>
          <w:tcPr>
            <w:tcW w:w="3118" w:type="dxa"/>
            <w:vAlign w:val="center"/>
          </w:tcPr>
          <w:p w14:paraId="02F997CF" w14:textId="4FECEFE2" w:rsidR="00F67FDE" w:rsidRPr="006B2AFA" w:rsidRDefault="00F67FDE" w:rsidP="00FE383C">
            <w:pPr>
              <w:pStyle w:val="TableParagraph"/>
              <w:spacing w:before="60" w:after="60"/>
              <w:ind w:left="140" w:right="146"/>
              <w:jc w:val="both"/>
              <w:rPr>
                <w:rFonts w:eastAsia="Calibri"/>
                <w:spacing w:val="2"/>
                <w:sz w:val="26"/>
                <w:szCs w:val="26"/>
                <w:lang w:val="vi-VN"/>
              </w:rPr>
            </w:pPr>
            <w:r w:rsidRPr="006B2AFA">
              <w:rPr>
                <w:spacing w:val="2"/>
                <w:sz w:val="26"/>
                <w:szCs w:val="26"/>
              </w:rPr>
              <w:t>03 ngày làm việc kể từ khi nhận đủ hồ sơ.</w:t>
            </w:r>
          </w:p>
        </w:tc>
        <w:tc>
          <w:tcPr>
            <w:tcW w:w="2409" w:type="dxa"/>
            <w:shd w:val="clear" w:color="auto" w:fill="FFFFFF"/>
            <w:vAlign w:val="center"/>
          </w:tcPr>
          <w:p w14:paraId="67C60C06" w14:textId="77777777" w:rsidR="00F67FDE" w:rsidRPr="006B2AFA" w:rsidRDefault="00F67FDE" w:rsidP="00FE383C">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3C41A1B0" w14:textId="30CF2B83" w:rsidR="00F67FDE" w:rsidRPr="006B2AFA" w:rsidRDefault="00F67FDE" w:rsidP="00FE383C">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3CE4AD57" w14:textId="7A44DE26" w:rsidR="00F67FDE" w:rsidRPr="006B2AFA" w:rsidRDefault="00F67FDE" w:rsidP="00FE383C">
            <w:pPr>
              <w:pStyle w:val="TableParagraph"/>
              <w:spacing w:before="60" w:after="60"/>
              <w:ind w:left="121" w:right="155"/>
              <w:jc w:val="both"/>
              <w:rPr>
                <w:rFonts w:eastAsia="Calibri"/>
                <w:color w:val="000000" w:themeColor="text1"/>
                <w:spacing w:val="2"/>
                <w:sz w:val="26"/>
                <w:szCs w:val="26"/>
                <w:lang w:val="nl-NL"/>
              </w:rPr>
            </w:pPr>
            <w:r w:rsidRPr="006B2AFA">
              <w:rPr>
                <w:color w:val="000000" w:themeColor="text1"/>
                <w:spacing w:val="2"/>
                <w:sz w:val="26"/>
                <w:szCs w:val="26"/>
              </w:rPr>
              <w:t xml:space="preserve">Phí thẩm định đối với vùng an toàn dịch bệnh động vật: 3.500.000 đồng/lần </w:t>
            </w:r>
            <w:r w:rsidRPr="006B2AFA">
              <w:rPr>
                <w:i/>
                <w:iCs/>
                <w:color w:val="000000" w:themeColor="text1"/>
                <w:spacing w:val="2"/>
                <w:sz w:val="26"/>
                <w:szCs w:val="26"/>
              </w:rPr>
              <w:t>(căn cứ khoản 1 Mục II Biểu phí, lệ phí trong công tác thú y Thông tư số 101/2020/TT-BTC ngày 23/11/2020 của Bộ trưởng Bộ Tài chính quy định về mức thu, chế độ thu, nộp, quản lý phí, lệ phí trong công tác thú y)</w:t>
            </w:r>
          </w:p>
        </w:tc>
        <w:tc>
          <w:tcPr>
            <w:tcW w:w="3540" w:type="dxa"/>
            <w:vAlign w:val="center"/>
          </w:tcPr>
          <w:p w14:paraId="5B5F9A5D"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Luật số 79/2015/QH13 ngày 19/6/2015 của Quốc hội;</w:t>
            </w:r>
          </w:p>
          <w:p w14:paraId="2C57741B"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24/2022/TT-BNNPTNT ngày 30/12/2022 của Bộ trưởng Bộ Nông nghiệp và Phát triển nông thôn quy định về cơ sở, vùng an toàn dịch bệnh động vật.</w:t>
            </w:r>
          </w:p>
          <w:p w14:paraId="5FCB9485" w14:textId="77777777" w:rsidR="00F67FDE" w:rsidRPr="006B2AFA" w:rsidRDefault="00F67FDE" w:rsidP="00FE383C">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101/2020/TT-BTC ngày 23/11/2020 của Bộ trưởng Bộ Tài chính quy định về mức thu, chế độ thu, nộp, quản lý phí, lệ phí trong công tác thú y.</w:t>
            </w:r>
          </w:p>
          <w:p w14:paraId="2BDAA944" w14:textId="12BB4176" w:rsidR="00F67FDE" w:rsidRPr="006B2AFA" w:rsidRDefault="00F67FDE" w:rsidP="00FE383C">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09/2025/TT-BNNMT ngày 19 tháng 6 năm 2025 của Bộ trưởng Bộ Nông nghiệp và Môi trường quy định phân quyền, phân cấp và phân định thẩm quyền trong lĩnh vực quản lý nhà nước về chăn nuôi và thú y.</w:t>
            </w:r>
          </w:p>
        </w:tc>
        <w:tc>
          <w:tcPr>
            <w:tcW w:w="1141" w:type="dxa"/>
            <w:vAlign w:val="center"/>
          </w:tcPr>
          <w:p w14:paraId="7E9C5431" w14:textId="3D239B04" w:rsidR="00F67FDE" w:rsidRPr="006B2AFA" w:rsidRDefault="00F67FDE" w:rsidP="00FE383C">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84724D" w:rsidRPr="006B2AFA" w14:paraId="2BE73E79" w14:textId="77777777" w:rsidTr="00D742AE">
        <w:trPr>
          <w:trHeight w:val="580"/>
          <w:jc w:val="center"/>
        </w:trPr>
        <w:tc>
          <w:tcPr>
            <w:tcW w:w="566" w:type="dxa"/>
            <w:vAlign w:val="center"/>
          </w:tcPr>
          <w:p w14:paraId="378AED28" w14:textId="01BEA8AD" w:rsidR="0084724D" w:rsidRPr="006B2AFA" w:rsidRDefault="0084724D" w:rsidP="0084724D">
            <w:pPr>
              <w:pStyle w:val="TableParagraph"/>
              <w:spacing w:before="60" w:after="60"/>
              <w:ind w:left="10" w:right="5"/>
              <w:jc w:val="center"/>
              <w:rPr>
                <w:spacing w:val="2"/>
                <w:sz w:val="26"/>
                <w:szCs w:val="26"/>
                <w:lang w:val="nl-NL"/>
              </w:rPr>
            </w:pPr>
            <w:r>
              <w:rPr>
                <w:spacing w:val="2"/>
                <w:sz w:val="26"/>
                <w:szCs w:val="26"/>
                <w:lang w:val="nl-NL"/>
              </w:rPr>
              <w:t>22</w:t>
            </w:r>
          </w:p>
        </w:tc>
        <w:tc>
          <w:tcPr>
            <w:tcW w:w="2836" w:type="dxa"/>
            <w:vAlign w:val="center"/>
          </w:tcPr>
          <w:p w14:paraId="67B8FB1C" w14:textId="019AC6EB" w:rsidR="0084724D" w:rsidRPr="006B2AFA" w:rsidRDefault="0084724D" w:rsidP="0084724D">
            <w:pPr>
              <w:pStyle w:val="TableParagraph"/>
              <w:spacing w:before="60" w:after="60"/>
              <w:ind w:left="133" w:right="130"/>
              <w:jc w:val="both"/>
              <w:rPr>
                <w:spacing w:val="2"/>
                <w:sz w:val="26"/>
                <w:szCs w:val="26"/>
              </w:rPr>
            </w:pPr>
            <w:r w:rsidRPr="006B2AFA">
              <w:rPr>
                <w:spacing w:val="2"/>
                <w:sz w:val="26"/>
                <w:szCs w:val="26"/>
              </w:rPr>
              <w:t xml:space="preserve">Cấp giấy chứng nhận kiểm dịch động vật, sản phẩm động vật thủy sản vận chuyển ra khỏi địa bàn cấp Tỉnh </w:t>
            </w:r>
          </w:p>
        </w:tc>
        <w:tc>
          <w:tcPr>
            <w:tcW w:w="3118" w:type="dxa"/>
            <w:vAlign w:val="center"/>
          </w:tcPr>
          <w:p w14:paraId="29CDE270" w14:textId="77777777" w:rsidR="0084724D" w:rsidRPr="006B2AFA" w:rsidRDefault="0084724D" w:rsidP="0084724D">
            <w:pPr>
              <w:pStyle w:val="TableParagraph"/>
              <w:spacing w:before="60" w:after="60"/>
              <w:ind w:left="140" w:right="146"/>
              <w:jc w:val="both"/>
              <w:rPr>
                <w:spacing w:val="2"/>
                <w:sz w:val="26"/>
                <w:szCs w:val="26"/>
              </w:rPr>
            </w:pPr>
            <w:r w:rsidRPr="006B2AFA">
              <w:rPr>
                <w:spacing w:val="2"/>
                <w:sz w:val="26"/>
                <w:szCs w:val="26"/>
              </w:rPr>
              <w:t xml:space="preserve">- Đối với động vật, sản phẩm động vật thủy sản quy định tại khoản 1 Điều 53 của Luật thú y </w:t>
            </w:r>
          </w:p>
          <w:p w14:paraId="5A74BDF3" w14:textId="77777777" w:rsidR="0084724D" w:rsidRPr="006B2AFA" w:rsidRDefault="0084724D" w:rsidP="0084724D">
            <w:pPr>
              <w:pStyle w:val="TableParagraph"/>
              <w:spacing w:before="60" w:after="60"/>
              <w:ind w:left="140" w:right="146"/>
              <w:jc w:val="both"/>
              <w:rPr>
                <w:spacing w:val="2"/>
                <w:sz w:val="26"/>
                <w:szCs w:val="26"/>
              </w:rPr>
            </w:pPr>
            <w:r w:rsidRPr="006B2AFA">
              <w:rPr>
                <w:spacing w:val="2"/>
                <w:sz w:val="26"/>
                <w:szCs w:val="26"/>
              </w:rPr>
              <w:t xml:space="preserve"> + Trong thời hạn 01 ngày làm việc kể từ khi nhận được đăng ký kiểm dịch, cơ quan tiếp nhận hồ sơ thông báo cho chủ hàng về địa điểm và thời gian kiểm dịch </w:t>
            </w:r>
          </w:p>
          <w:p w14:paraId="4BA801C2" w14:textId="77777777" w:rsidR="0084724D" w:rsidRPr="006B2AFA" w:rsidRDefault="0084724D" w:rsidP="0084724D">
            <w:pPr>
              <w:pStyle w:val="TableParagraph"/>
              <w:spacing w:before="60" w:after="60"/>
              <w:ind w:left="140" w:right="146"/>
              <w:jc w:val="both"/>
              <w:rPr>
                <w:spacing w:val="2"/>
                <w:sz w:val="26"/>
                <w:szCs w:val="26"/>
              </w:rPr>
            </w:pPr>
            <w:r w:rsidRPr="006B2AFA">
              <w:rPr>
                <w:spacing w:val="2"/>
                <w:sz w:val="26"/>
                <w:szCs w:val="26"/>
              </w:rPr>
              <w:t xml:space="preserve">+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 </w:t>
            </w:r>
          </w:p>
          <w:p w14:paraId="3E864A5F" w14:textId="075855FB" w:rsidR="0084724D" w:rsidRPr="006B2AFA" w:rsidRDefault="0084724D" w:rsidP="00E308E9">
            <w:pPr>
              <w:pStyle w:val="TableParagraph"/>
              <w:spacing w:before="60" w:after="60"/>
              <w:ind w:left="140" w:right="146"/>
              <w:jc w:val="both"/>
              <w:rPr>
                <w:spacing w:val="2"/>
                <w:sz w:val="26"/>
                <w:szCs w:val="26"/>
              </w:rPr>
            </w:pPr>
            <w:r w:rsidRPr="006B2AFA">
              <w:rPr>
                <w:spacing w:val="2"/>
                <w:sz w:val="26"/>
                <w:szCs w:val="26"/>
              </w:rP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tc>
        <w:tc>
          <w:tcPr>
            <w:tcW w:w="2409" w:type="dxa"/>
            <w:shd w:val="clear" w:color="auto" w:fill="FFFFFF"/>
            <w:vAlign w:val="center"/>
          </w:tcPr>
          <w:p w14:paraId="62E7443D" w14:textId="77777777" w:rsidR="0084724D" w:rsidRPr="006B2AFA" w:rsidRDefault="0084724D" w:rsidP="0084724D">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40DFF940" w14:textId="5D31D1FE" w:rsidR="0084724D" w:rsidRPr="006B2AFA" w:rsidRDefault="0084724D" w:rsidP="0084724D">
            <w:pPr>
              <w:spacing w:before="60" w:after="60"/>
              <w:ind w:left="138" w:right="138"/>
              <w:jc w:val="both"/>
              <w:rPr>
                <w:rFonts w:cs="Times New Roman"/>
                <w:b/>
                <w:bCs/>
                <w:color w:val="000000"/>
                <w:spacing w:val="2"/>
                <w:sz w:val="26"/>
                <w:szCs w:val="26"/>
              </w:rPr>
            </w:pPr>
            <w:r w:rsidRPr="006B2AFA">
              <w:rPr>
                <w:rFonts w:cs="Times New Roman"/>
                <w:spacing w:val="2"/>
                <w:sz w:val="26"/>
                <w:szCs w:val="26"/>
              </w:rPr>
              <w:t>Bộ phận tiếp nhận và trả kết quả tại Trung tâm phục vụ hành chính công các cấp trong phạm vi tỉnh Thái Nguyên</w:t>
            </w:r>
          </w:p>
        </w:tc>
        <w:tc>
          <w:tcPr>
            <w:tcW w:w="2411" w:type="dxa"/>
            <w:vAlign w:val="center"/>
          </w:tcPr>
          <w:p w14:paraId="6FB5EE2F" w14:textId="2A9B6CAD" w:rsidR="0084724D" w:rsidRPr="00284FF4" w:rsidRDefault="0084724D" w:rsidP="00284FF4">
            <w:pPr>
              <w:pStyle w:val="TableParagraph"/>
              <w:spacing w:before="60" w:after="60"/>
              <w:ind w:left="121" w:right="155"/>
              <w:jc w:val="both"/>
              <w:rPr>
                <w:color w:val="000000" w:themeColor="text1"/>
                <w:spacing w:val="2"/>
                <w:sz w:val="26"/>
                <w:szCs w:val="26"/>
                <w:lang w:val="en-US"/>
              </w:rPr>
            </w:pPr>
            <w:r w:rsidRPr="006B2AFA">
              <w:rPr>
                <w:color w:val="000000" w:themeColor="text1"/>
                <w:spacing w:val="2"/>
                <w:sz w:val="26"/>
                <w:szCs w:val="26"/>
              </w:rPr>
              <w:t>- Mục III Thông tư số</w:t>
            </w:r>
            <w:r w:rsidR="00284FF4">
              <w:rPr>
                <w:color w:val="000000" w:themeColor="text1"/>
                <w:spacing w:val="2"/>
                <w:sz w:val="26"/>
                <w:szCs w:val="26"/>
                <w:lang w:val="en-US"/>
              </w:rPr>
              <w:t xml:space="preserve"> </w:t>
            </w:r>
            <w:r w:rsidRPr="006B2AFA">
              <w:rPr>
                <w:color w:val="000000" w:themeColor="text1"/>
                <w:spacing w:val="2"/>
                <w:sz w:val="26"/>
                <w:szCs w:val="26"/>
              </w:rPr>
              <w:t xml:space="preserve">285/2016/TT-BTC của Bộ Tài chính về việc quy định mức thu, chế độ thu, nộp, quản lý phí, lệ phí trong công tác thú y </w:t>
            </w:r>
          </w:p>
          <w:p w14:paraId="317F7C2F" w14:textId="77777777" w:rsidR="0084724D" w:rsidRPr="006B2AFA" w:rsidRDefault="0084724D" w:rsidP="0084724D">
            <w:pPr>
              <w:pStyle w:val="TableParagraph"/>
              <w:spacing w:before="60" w:after="60"/>
              <w:ind w:left="121" w:right="155"/>
              <w:jc w:val="both"/>
              <w:rPr>
                <w:color w:val="000000" w:themeColor="text1"/>
                <w:spacing w:val="2"/>
                <w:sz w:val="26"/>
                <w:szCs w:val="26"/>
                <w:lang w:val="en-US"/>
              </w:rPr>
            </w:pPr>
            <w:r w:rsidRPr="006B2AFA">
              <w:rPr>
                <w:color w:val="000000" w:themeColor="text1"/>
                <w:spacing w:val="2"/>
                <w:sz w:val="26"/>
                <w:szCs w:val="26"/>
              </w:rPr>
              <w:t>- Phụ lục II Biểu khung giá dịch vụ chẩn đoán thú y kèm theo Thông tư số 283/2016/</w:t>
            </w:r>
          </w:p>
          <w:p w14:paraId="6B69E4D0" w14:textId="02CBDB57" w:rsidR="0084724D" w:rsidRPr="006B2AFA" w:rsidRDefault="0084724D" w:rsidP="0084724D">
            <w:pPr>
              <w:pStyle w:val="TableParagraph"/>
              <w:spacing w:before="60" w:after="60"/>
              <w:ind w:left="121" w:right="155"/>
              <w:jc w:val="both"/>
              <w:rPr>
                <w:spacing w:val="2"/>
                <w:sz w:val="26"/>
                <w:szCs w:val="26"/>
              </w:rPr>
            </w:pPr>
            <w:r w:rsidRPr="006B2AFA">
              <w:rPr>
                <w:color w:val="000000" w:themeColor="text1"/>
                <w:spacing w:val="2"/>
                <w:sz w:val="26"/>
                <w:szCs w:val="26"/>
              </w:rPr>
              <w:t>TT-BTC</w:t>
            </w:r>
          </w:p>
        </w:tc>
        <w:tc>
          <w:tcPr>
            <w:tcW w:w="3540" w:type="dxa"/>
            <w:vAlign w:val="center"/>
          </w:tcPr>
          <w:p w14:paraId="61AA37EC" w14:textId="77777777" w:rsidR="0084724D" w:rsidRPr="006B2AFA" w:rsidRDefault="0084724D" w:rsidP="0084724D">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Luật số 79/2015/QH13 ngày 19/6/2015 của Quốc hội. </w:t>
            </w:r>
          </w:p>
          <w:p w14:paraId="5A305617" w14:textId="77777777" w:rsidR="0084724D" w:rsidRPr="006B2AFA" w:rsidRDefault="0084724D" w:rsidP="0084724D">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Thông tư số 26/2016/TT-BNNPTNT ngày 30/6/2016 của Bộ Nông nghiệp và Phát triển nông thôn Quy định về kiểm dịch động vật, sản phẩm động vật thủy sản. </w:t>
            </w:r>
          </w:p>
          <w:p w14:paraId="0B639CC8" w14:textId="77777777" w:rsidR="0084724D" w:rsidRPr="006B2AFA" w:rsidRDefault="0084724D" w:rsidP="0084724D">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Thông tư số 285/2016/TT-BTC ngày 14/11/2016 của Bộ Tài chính quy định mức thu, chế độ thu, nộp, quản lý phí, lệ phí trong công tác thú y. </w:t>
            </w:r>
          </w:p>
          <w:p w14:paraId="078251C4" w14:textId="77777777" w:rsidR="0084724D" w:rsidRPr="006B2AFA" w:rsidRDefault="0084724D" w:rsidP="0084724D">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lang w:val="nl-NL"/>
              </w:rPr>
              <w:t xml:space="preserve"> - Thông tư số 283/2016/TT-BTC ngày 14/11/2016 của Bộ Tài chính quy định khung giá dịch vụ tiêm phòng, tiêu độc, khử trùng cho động vật, chẩn đoán thú y và dịch vụ kiểm nghiệm thuốc dùng cho động vật.</w:t>
            </w:r>
          </w:p>
          <w:p w14:paraId="587BF43A" w14:textId="2D878D04"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lang w:val="nl-NL"/>
              </w:rPr>
              <w:t xml:space="preserve"> - Điều 23 </w:t>
            </w:r>
            <w:r w:rsidRPr="006B2AFA">
              <w:rPr>
                <w:rFonts w:cs="Times New Roman"/>
                <w:spacing w:val="2"/>
                <w:sz w:val="26"/>
                <w:szCs w:val="26"/>
                <w:lang w:val="hr-HR"/>
              </w:rPr>
              <w:t>Thông tư số 09/2025/TT-BNNMT ngày 19/6/2025 của Bộ Nông nghiệp và Môi trường quy định phân quyền, phân cấp và phân định thẩm quyền trong lĩnh vực quản lý nhà nước về chăn nuôi và thú y</w:t>
            </w:r>
            <w:r w:rsidRPr="006B2AFA">
              <w:rPr>
                <w:rFonts w:cs="Times New Roman"/>
                <w:spacing w:val="2"/>
                <w:sz w:val="26"/>
                <w:szCs w:val="26"/>
                <w:lang w:val="nl-NL"/>
              </w:rPr>
              <w:t>.</w:t>
            </w:r>
          </w:p>
        </w:tc>
        <w:tc>
          <w:tcPr>
            <w:tcW w:w="1141" w:type="dxa"/>
            <w:vAlign w:val="center"/>
          </w:tcPr>
          <w:p w14:paraId="265527DE" w14:textId="4439B0DD" w:rsidR="0084724D" w:rsidRPr="006B2AFA" w:rsidRDefault="0084724D" w:rsidP="0084724D">
            <w:pPr>
              <w:pStyle w:val="TableParagraph"/>
              <w:spacing w:before="60" w:after="60"/>
              <w:ind w:right="132"/>
              <w:jc w:val="center"/>
              <w:rPr>
                <w:spacing w:val="2"/>
                <w:sz w:val="26"/>
                <w:szCs w:val="26"/>
                <w:lang w:val="en-US"/>
              </w:rPr>
            </w:pPr>
            <w:r w:rsidRPr="006B2AFA">
              <w:rPr>
                <w:spacing w:val="2"/>
                <w:sz w:val="26"/>
                <w:szCs w:val="26"/>
                <w:lang w:val="en-US"/>
              </w:rPr>
              <w:t>Một cửa</w:t>
            </w:r>
          </w:p>
        </w:tc>
      </w:tr>
      <w:tr w:rsidR="0084724D" w:rsidRPr="006B2AFA" w14:paraId="34BBFAC7" w14:textId="77777777" w:rsidTr="00D742AE">
        <w:trPr>
          <w:trHeight w:val="580"/>
          <w:jc w:val="center"/>
        </w:trPr>
        <w:tc>
          <w:tcPr>
            <w:tcW w:w="566" w:type="dxa"/>
            <w:vAlign w:val="center"/>
          </w:tcPr>
          <w:p w14:paraId="145CFA68" w14:textId="71BC029B" w:rsidR="0084724D" w:rsidRPr="006B2AFA" w:rsidRDefault="0084724D" w:rsidP="0084724D">
            <w:pPr>
              <w:pStyle w:val="TableParagraph"/>
              <w:spacing w:before="60" w:after="60"/>
              <w:ind w:left="10" w:right="5"/>
              <w:jc w:val="center"/>
              <w:rPr>
                <w:spacing w:val="2"/>
                <w:sz w:val="26"/>
                <w:szCs w:val="26"/>
                <w:lang w:val="nl-NL"/>
              </w:rPr>
            </w:pPr>
            <w:r w:rsidRPr="006B2AFA">
              <w:rPr>
                <w:spacing w:val="2"/>
                <w:sz w:val="26"/>
                <w:szCs w:val="26"/>
                <w:lang w:val="nl-NL"/>
              </w:rPr>
              <w:t>23</w:t>
            </w:r>
          </w:p>
        </w:tc>
        <w:tc>
          <w:tcPr>
            <w:tcW w:w="2836" w:type="dxa"/>
            <w:vAlign w:val="center"/>
          </w:tcPr>
          <w:p w14:paraId="64B57345" w14:textId="5090C906" w:rsidR="0084724D" w:rsidRPr="006B2AFA" w:rsidRDefault="0084724D" w:rsidP="0084724D">
            <w:pPr>
              <w:pStyle w:val="TableParagraph"/>
              <w:spacing w:before="60" w:after="60"/>
              <w:ind w:left="133" w:right="130"/>
              <w:jc w:val="both"/>
              <w:rPr>
                <w:spacing w:val="2"/>
                <w:sz w:val="26"/>
                <w:szCs w:val="26"/>
                <w:lang w:val="nl-NL"/>
              </w:rPr>
            </w:pPr>
            <w:r w:rsidRPr="006B2AFA">
              <w:rPr>
                <w:spacing w:val="2"/>
                <w:sz w:val="26"/>
                <w:szCs w:val="26"/>
              </w:rPr>
              <w:t>Cấp Giấy chứng nhận đủ điều kiện sản xuất thuốc thú y (trừ sản xuất thuốc thú y dạng dược phẩm, vắc xin)</w:t>
            </w:r>
          </w:p>
          <w:p w14:paraId="4DFF2F30" w14:textId="73A2ED29" w:rsidR="0084724D" w:rsidRPr="006B2AFA" w:rsidRDefault="0084724D" w:rsidP="0084724D">
            <w:pPr>
              <w:pStyle w:val="TableParagraph"/>
              <w:spacing w:before="60" w:after="60"/>
              <w:ind w:right="130"/>
              <w:jc w:val="both"/>
              <w:rPr>
                <w:spacing w:val="2"/>
                <w:sz w:val="26"/>
                <w:szCs w:val="26"/>
                <w:lang w:val="nl-NL"/>
              </w:rPr>
            </w:pPr>
          </w:p>
        </w:tc>
        <w:tc>
          <w:tcPr>
            <w:tcW w:w="3118" w:type="dxa"/>
            <w:vAlign w:val="center"/>
          </w:tcPr>
          <w:p w14:paraId="51C2223F" w14:textId="1B46F9A4" w:rsidR="0084724D" w:rsidRPr="006B2AFA" w:rsidRDefault="0084724D" w:rsidP="0084724D">
            <w:pPr>
              <w:pStyle w:val="TableParagraph"/>
              <w:spacing w:before="60" w:after="60"/>
              <w:ind w:left="140" w:right="146"/>
              <w:jc w:val="center"/>
              <w:rPr>
                <w:rFonts w:eastAsia="Calibri"/>
                <w:spacing w:val="2"/>
                <w:sz w:val="26"/>
                <w:szCs w:val="26"/>
                <w:lang w:val="vi-VN"/>
              </w:rPr>
            </w:pPr>
            <w:r w:rsidRPr="006B2AFA">
              <w:rPr>
                <w:spacing w:val="2"/>
                <w:sz w:val="26"/>
                <w:szCs w:val="26"/>
              </w:rPr>
              <w:t>08 ngày làm việc</w:t>
            </w:r>
          </w:p>
        </w:tc>
        <w:tc>
          <w:tcPr>
            <w:tcW w:w="2409" w:type="dxa"/>
            <w:shd w:val="clear" w:color="auto" w:fill="FFFFFF"/>
            <w:vAlign w:val="center"/>
          </w:tcPr>
          <w:p w14:paraId="43C93F92" w14:textId="77777777" w:rsidR="0084724D" w:rsidRPr="006B2AFA" w:rsidRDefault="0084724D" w:rsidP="0084724D">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1FA8B49D" w14:textId="37549CDF" w:rsidR="0084724D" w:rsidRPr="006B2AFA" w:rsidRDefault="0084724D" w:rsidP="0084724D">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63D8BBC0" w14:textId="77777777" w:rsidR="0084724D" w:rsidRPr="006B2AFA" w:rsidRDefault="0084724D" w:rsidP="0084724D">
            <w:pPr>
              <w:pStyle w:val="TableParagraph"/>
              <w:spacing w:before="60" w:after="60"/>
              <w:ind w:left="121" w:right="155"/>
              <w:jc w:val="both"/>
              <w:rPr>
                <w:spacing w:val="2"/>
                <w:sz w:val="26"/>
                <w:szCs w:val="26"/>
                <w:lang w:val="en-US"/>
              </w:rPr>
            </w:pPr>
            <w:r w:rsidRPr="006B2AFA">
              <w:rPr>
                <w:spacing w:val="2"/>
                <w:sz w:val="26"/>
                <w:szCs w:val="26"/>
              </w:rPr>
              <w:t>- Cơ sở mới thành lập có 1 dây chuyền (hoặc 1 phân xưởng);</w:t>
            </w:r>
            <w:r w:rsidRPr="006B2AFA">
              <w:rPr>
                <w:spacing w:val="2"/>
                <w:sz w:val="26"/>
                <w:szCs w:val="26"/>
                <w:lang w:val="en-US"/>
              </w:rPr>
              <w:t xml:space="preserve"> </w:t>
            </w:r>
            <w:r w:rsidRPr="006B2AFA">
              <w:rPr>
                <w:spacing w:val="2"/>
                <w:sz w:val="26"/>
                <w:szCs w:val="26"/>
              </w:rPr>
              <w:t xml:space="preserve">Hoặc cơ sở đang hoạt động có 2 dây chuyền (hoặc 2 phân xưởng) trở lên: </w:t>
            </w:r>
          </w:p>
          <w:p w14:paraId="7BDD7625" w14:textId="1668E240" w:rsidR="0084724D" w:rsidRPr="006B2AFA" w:rsidRDefault="0084724D" w:rsidP="0084724D">
            <w:pPr>
              <w:pStyle w:val="TableParagraph"/>
              <w:spacing w:before="60" w:after="60"/>
              <w:jc w:val="both"/>
              <w:rPr>
                <w:spacing w:val="2"/>
                <w:sz w:val="26"/>
                <w:szCs w:val="26"/>
              </w:rPr>
            </w:pPr>
            <w:r w:rsidRPr="006B2AFA">
              <w:rPr>
                <w:spacing w:val="2"/>
                <w:sz w:val="26"/>
                <w:szCs w:val="26"/>
              </w:rPr>
              <w:t>1.025.000</w:t>
            </w:r>
            <w:r w:rsidRPr="006B2AFA">
              <w:rPr>
                <w:spacing w:val="2"/>
                <w:sz w:val="26"/>
                <w:szCs w:val="26"/>
                <w:lang w:val="en-US"/>
              </w:rPr>
              <w:t xml:space="preserve"> </w:t>
            </w:r>
            <w:r w:rsidRPr="006B2AFA">
              <w:rPr>
                <w:spacing w:val="2"/>
                <w:sz w:val="26"/>
                <w:szCs w:val="26"/>
              </w:rPr>
              <w:t xml:space="preserve">đồng/lần. </w:t>
            </w:r>
          </w:p>
          <w:p w14:paraId="4921F83B" w14:textId="77777777" w:rsidR="0084724D" w:rsidRPr="006B2AFA" w:rsidRDefault="0084724D" w:rsidP="0084724D">
            <w:pPr>
              <w:pStyle w:val="TableParagraph"/>
              <w:spacing w:before="60" w:after="60"/>
              <w:ind w:left="121" w:right="155"/>
              <w:jc w:val="both"/>
              <w:rPr>
                <w:spacing w:val="2"/>
                <w:sz w:val="26"/>
                <w:szCs w:val="26"/>
                <w:lang w:val="en-US"/>
              </w:rPr>
            </w:pPr>
            <w:r w:rsidRPr="006B2AFA">
              <w:rPr>
                <w:spacing w:val="2"/>
                <w:sz w:val="26"/>
                <w:szCs w:val="26"/>
              </w:rPr>
              <w:t xml:space="preserve">- Cơ sở mới thành lập có từ 2 dây chuyền (hoặc 2 phân xưởng) trở lên: </w:t>
            </w:r>
          </w:p>
          <w:p w14:paraId="78EBDA12" w14:textId="43E5CF4A" w:rsidR="0084724D" w:rsidRPr="006B2AFA" w:rsidRDefault="0084724D" w:rsidP="0084724D">
            <w:pPr>
              <w:pStyle w:val="TableParagraph"/>
              <w:spacing w:before="60" w:after="60"/>
              <w:ind w:left="121" w:right="155"/>
              <w:jc w:val="both"/>
              <w:rPr>
                <w:spacing w:val="2"/>
                <w:sz w:val="26"/>
                <w:szCs w:val="26"/>
              </w:rPr>
            </w:pPr>
            <w:r w:rsidRPr="006B2AFA">
              <w:rPr>
                <w:spacing w:val="2"/>
                <w:sz w:val="26"/>
                <w:szCs w:val="26"/>
              </w:rPr>
              <w:t>1.300.000</w:t>
            </w:r>
            <w:r w:rsidRPr="006B2AFA">
              <w:rPr>
                <w:spacing w:val="2"/>
                <w:sz w:val="26"/>
                <w:szCs w:val="26"/>
                <w:lang w:val="en-US"/>
              </w:rPr>
              <w:t xml:space="preserve"> </w:t>
            </w:r>
            <w:r w:rsidRPr="006B2AFA">
              <w:rPr>
                <w:spacing w:val="2"/>
                <w:sz w:val="26"/>
                <w:szCs w:val="26"/>
              </w:rPr>
              <w:t>đồng/lần</w:t>
            </w:r>
            <w:r w:rsidRPr="006B2AFA">
              <w:rPr>
                <w:spacing w:val="2"/>
                <w:sz w:val="26"/>
                <w:szCs w:val="26"/>
                <w:lang w:val="en-US"/>
              </w:rPr>
              <w:t xml:space="preserve"> </w:t>
            </w:r>
            <w:r w:rsidRPr="006B2AFA">
              <w:rPr>
                <w:spacing w:val="2"/>
                <w:sz w:val="26"/>
                <w:szCs w:val="26"/>
              </w:rPr>
              <w:t xml:space="preserve"> </w:t>
            </w:r>
          </w:p>
          <w:p w14:paraId="2E134656" w14:textId="77777777" w:rsidR="0084724D" w:rsidRPr="006B2AFA" w:rsidRDefault="0084724D" w:rsidP="0084724D">
            <w:pPr>
              <w:pStyle w:val="TableParagraph"/>
              <w:spacing w:before="60" w:after="60"/>
              <w:ind w:left="121" w:right="155"/>
              <w:jc w:val="both"/>
              <w:rPr>
                <w:spacing w:val="2"/>
                <w:sz w:val="26"/>
                <w:szCs w:val="26"/>
                <w:lang w:val="en-US"/>
              </w:rPr>
            </w:pPr>
            <w:r w:rsidRPr="006B2AFA">
              <w:rPr>
                <w:spacing w:val="2"/>
                <w:sz w:val="26"/>
                <w:szCs w:val="26"/>
              </w:rPr>
              <w:t xml:space="preserve">- Cơ sở đang hoạt động có 1 dây chuyền (hoặc 1 phân xưởng): </w:t>
            </w:r>
          </w:p>
          <w:p w14:paraId="2625A9D4" w14:textId="65A2B554" w:rsidR="0084724D" w:rsidRPr="006B2AFA" w:rsidRDefault="0084724D" w:rsidP="0084724D">
            <w:pPr>
              <w:pStyle w:val="TableParagraph"/>
              <w:spacing w:before="60" w:after="60"/>
              <w:ind w:left="121" w:right="155"/>
              <w:jc w:val="both"/>
              <w:rPr>
                <w:rFonts w:eastAsia="Calibri"/>
                <w:spacing w:val="2"/>
                <w:sz w:val="26"/>
                <w:szCs w:val="26"/>
                <w:lang w:val="nl-NL"/>
              </w:rPr>
            </w:pPr>
            <w:r w:rsidRPr="006B2AFA">
              <w:rPr>
                <w:spacing w:val="2"/>
                <w:sz w:val="26"/>
                <w:szCs w:val="26"/>
              </w:rPr>
              <w:t>700.000 đồng/lần.</w:t>
            </w:r>
          </w:p>
        </w:tc>
        <w:tc>
          <w:tcPr>
            <w:tcW w:w="3540" w:type="dxa"/>
            <w:vAlign w:val="center"/>
          </w:tcPr>
          <w:p w14:paraId="463C5D0A"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Luật số 79/2015/QH13 ngày 19/6/2015 của Quốc hội;</w:t>
            </w:r>
          </w:p>
          <w:p w14:paraId="004AB4C7"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35/2016/NĐ-CP ngày 15/5/2016 của Chính Phủ quy định chi tiết một số điều của Luật Thú y;</w:t>
            </w:r>
          </w:p>
          <w:p w14:paraId="5C2BE38C"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123/2018/NĐ-CP ngày 17/9/2018 của Chính Phủ sửa đổi, bổ sung một số Nghị định quy định về điều kiện đầu tư, kinh doanh trong lĩnh vực nông nghiệp;</w:t>
            </w:r>
          </w:p>
          <w:p w14:paraId="20D5C298"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15937F4D"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xml:space="preserve">- Nghị định số 136/2025/NĐ-CP ngày 12 tháng 6 năm 2025 của Chính phủ quy định phân quyền, phân cấp trong lĩnh vực nông nghiệp và môi trường; </w:t>
            </w:r>
          </w:p>
          <w:p w14:paraId="02A88C68"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13/2016/TT-BNNPTNT ngày 02/6/2016 của Bộ Nông nghiệp và Phát triển nông thôn về quản lý thuốc thú y;</w:t>
            </w:r>
          </w:p>
          <w:p w14:paraId="23240CCA"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18/2018/TT-BNNPTNT ngày 15/11/2018 của Bộ Nông nghiệp và Phát triển nông thôn sửa đổi, bổ sung, bãi bỏ một số điều của Thông tư 13/2016/TT</w:t>
            </w:r>
          </w:p>
          <w:p w14:paraId="6E1885D0"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-BNNPTNT ngày 02/6/2016 của Bộ Nông nghiệp và Phát triển nông thôn về quản lý thuốc thú y;</w:t>
            </w:r>
          </w:p>
          <w:p w14:paraId="05E1CE98"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13/2022/TT-BNNPTNT ngày 28/9/2022 của Bộ Nông nghiệp và Phát triển nông thôn sửa đổi, bổ sung các Thông tư về quản lý thuốc thú y;</w:t>
            </w:r>
          </w:p>
          <w:p w14:paraId="432C1A8D"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09/2025/TT-BNMT ngày 19/6/2025 của Bộ Nông nghiệp và Môi trường quy định phân quyền, phân cấp và phân định thẩm quyền trong lĩnh vực quản lý nhà nước về chăn nuôi và thú y;</w:t>
            </w:r>
          </w:p>
          <w:p w14:paraId="0DF0E5BD" w14:textId="3E64FC34" w:rsidR="0084724D" w:rsidRPr="006B2AFA" w:rsidRDefault="0084724D" w:rsidP="0084724D">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101/2020/TT-BTC ngày 23/11/2020 của Bộ Tài chính quy định mức thu, chế độ thu, nộp, quản lý phí, lệ phí trong công tác thú y.</w:t>
            </w:r>
          </w:p>
        </w:tc>
        <w:tc>
          <w:tcPr>
            <w:tcW w:w="1141" w:type="dxa"/>
            <w:vAlign w:val="center"/>
          </w:tcPr>
          <w:p w14:paraId="6DAA2E38" w14:textId="4412F918" w:rsidR="0084724D" w:rsidRPr="006B2AFA" w:rsidRDefault="0084724D" w:rsidP="0084724D">
            <w:pPr>
              <w:pStyle w:val="TableParagraph"/>
              <w:spacing w:before="60" w:after="60"/>
              <w:ind w:right="132"/>
              <w:jc w:val="center"/>
              <w:rPr>
                <w:spacing w:val="2"/>
                <w:sz w:val="26"/>
                <w:szCs w:val="26"/>
                <w:lang w:val="nl-NL"/>
              </w:rPr>
            </w:pPr>
            <w:r w:rsidRPr="006B2AFA">
              <w:rPr>
                <w:spacing w:val="2"/>
                <w:sz w:val="26"/>
                <w:szCs w:val="26"/>
                <w:lang w:val="en-US"/>
              </w:rPr>
              <w:t>Một cửa</w:t>
            </w:r>
          </w:p>
        </w:tc>
      </w:tr>
      <w:tr w:rsidR="0084724D" w:rsidRPr="006B2AFA" w14:paraId="6320D75D" w14:textId="77777777" w:rsidTr="00D742AE">
        <w:trPr>
          <w:trHeight w:val="580"/>
          <w:jc w:val="center"/>
        </w:trPr>
        <w:tc>
          <w:tcPr>
            <w:tcW w:w="566" w:type="dxa"/>
            <w:vAlign w:val="center"/>
          </w:tcPr>
          <w:p w14:paraId="2A907571" w14:textId="6C84DF5F" w:rsidR="0084724D" w:rsidRPr="006B2AFA" w:rsidRDefault="0084724D" w:rsidP="0084724D">
            <w:pPr>
              <w:pStyle w:val="TableParagraph"/>
              <w:spacing w:before="60" w:after="60"/>
              <w:ind w:left="10" w:right="5"/>
              <w:jc w:val="center"/>
              <w:rPr>
                <w:spacing w:val="2"/>
                <w:sz w:val="26"/>
                <w:szCs w:val="26"/>
                <w:lang w:val="nl-NL"/>
              </w:rPr>
            </w:pPr>
            <w:r w:rsidRPr="006B2AFA">
              <w:rPr>
                <w:spacing w:val="2"/>
                <w:sz w:val="26"/>
                <w:szCs w:val="26"/>
                <w:lang w:val="nl-NL"/>
              </w:rPr>
              <w:t>24</w:t>
            </w:r>
          </w:p>
        </w:tc>
        <w:tc>
          <w:tcPr>
            <w:tcW w:w="2836" w:type="dxa"/>
            <w:vAlign w:val="center"/>
          </w:tcPr>
          <w:p w14:paraId="02F63F07" w14:textId="78001529" w:rsidR="0084724D" w:rsidRPr="006B2AFA" w:rsidRDefault="0084724D" w:rsidP="0084724D">
            <w:pPr>
              <w:pStyle w:val="TableParagraph"/>
              <w:spacing w:before="60" w:after="60"/>
              <w:ind w:right="130"/>
              <w:jc w:val="both"/>
              <w:rPr>
                <w:spacing w:val="2"/>
                <w:sz w:val="26"/>
                <w:szCs w:val="26"/>
              </w:rPr>
            </w:pPr>
            <w:r w:rsidRPr="006B2AFA">
              <w:rPr>
                <w:spacing w:val="2"/>
                <w:sz w:val="26"/>
                <w:szCs w:val="26"/>
              </w:rPr>
              <w:t xml:space="preserve">Cấp lại Giấy chứng nhận đủ điều kiện sản xuất thuốc thú y trong trường hợp bị mất, sai sót, hư hỏng; thay đổi thông tin có liên quan đến tổ chức đăng ký (trừ sản xuất thuốc thú y dạng dược phẩm, vắc xin) </w:t>
            </w:r>
          </w:p>
        </w:tc>
        <w:tc>
          <w:tcPr>
            <w:tcW w:w="3118" w:type="dxa"/>
            <w:vAlign w:val="center"/>
          </w:tcPr>
          <w:p w14:paraId="3BDCB441" w14:textId="0E1254AF" w:rsidR="0084724D" w:rsidRPr="006B2AFA" w:rsidRDefault="0084724D" w:rsidP="0084724D">
            <w:pPr>
              <w:pStyle w:val="TableParagraph"/>
              <w:spacing w:before="60" w:after="60"/>
              <w:ind w:left="140" w:right="146"/>
              <w:jc w:val="center"/>
              <w:rPr>
                <w:rFonts w:eastAsia="Calibri"/>
                <w:spacing w:val="2"/>
                <w:sz w:val="26"/>
                <w:szCs w:val="26"/>
                <w:lang w:val="vi-VN"/>
              </w:rPr>
            </w:pPr>
            <w:r w:rsidRPr="006B2AFA">
              <w:rPr>
                <w:spacing w:val="2"/>
                <w:sz w:val="26"/>
                <w:szCs w:val="26"/>
              </w:rPr>
              <w:t>05 ngày làm việc</w:t>
            </w:r>
          </w:p>
        </w:tc>
        <w:tc>
          <w:tcPr>
            <w:tcW w:w="2409" w:type="dxa"/>
            <w:shd w:val="clear" w:color="auto" w:fill="FFFFFF"/>
            <w:vAlign w:val="center"/>
          </w:tcPr>
          <w:p w14:paraId="66D6FF5E" w14:textId="77777777" w:rsidR="0084724D" w:rsidRPr="006B2AFA" w:rsidRDefault="0084724D" w:rsidP="0084724D">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1CFBEAC0" w14:textId="3BF2B5AD" w:rsidR="0084724D" w:rsidRPr="006B2AFA" w:rsidRDefault="0084724D" w:rsidP="0084724D">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r w:rsidRPr="006B2AFA">
              <w:rPr>
                <w:spacing w:val="2"/>
                <w:sz w:val="26"/>
                <w:szCs w:val="26"/>
              </w:rPr>
              <w:tab/>
            </w:r>
            <w:r w:rsidRPr="006B2AFA">
              <w:rPr>
                <w:spacing w:val="2"/>
                <w:sz w:val="26"/>
                <w:szCs w:val="26"/>
              </w:rPr>
              <w:tab/>
            </w:r>
            <w:r w:rsidRPr="006B2AFA">
              <w:rPr>
                <w:spacing w:val="2"/>
                <w:sz w:val="26"/>
                <w:szCs w:val="26"/>
              </w:rPr>
              <w:tab/>
            </w:r>
          </w:p>
        </w:tc>
        <w:tc>
          <w:tcPr>
            <w:tcW w:w="2411" w:type="dxa"/>
            <w:vAlign w:val="center"/>
          </w:tcPr>
          <w:p w14:paraId="076976A9" w14:textId="6B07D60B" w:rsidR="0084724D" w:rsidRPr="006B2AFA" w:rsidRDefault="0084724D" w:rsidP="0084724D">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 xml:space="preserve">Không quy định </w:t>
            </w:r>
          </w:p>
        </w:tc>
        <w:tc>
          <w:tcPr>
            <w:tcW w:w="3540" w:type="dxa"/>
            <w:vAlign w:val="center"/>
          </w:tcPr>
          <w:p w14:paraId="0F90CDAE"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Luật số 79/2015/QH13 ngày 19/6/2015 của Quốc hội;</w:t>
            </w:r>
          </w:p>
          <w:p w14:paraId="61DECF3F" w14:textId="0D22EAA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35/2016/NĐ-CP ngày 15/5/2016 của Chính phủ quy định chi tiết một số điều của Luật thú y;</w:t>
            </w:r>
          </w:p>
          <w:p w14:paraId="1C51FAD8" w14:textId="755891D0"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06D6839C"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22A8F01D"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13/2016/TT-BNNPTNT ngày 02/6/2016 của Bộ Nông nghiệp và Phát triển nông thôn về quản lý thuốc thú y;</w:t>
            </w:r>
          </w:p>
          <w:p w14:paraId="6CDA1B37"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18/2018/TT-BNNPTNT ngày 15/11/2018 của Bộ Nông nghiệp và Phát triển nông thôn sửa đổi, bổ sung, bãi bỏ một số điều của Thông tư số 13/2016/TT-BNNPTNT ngày 02/6/2016 của Bộ Nông nghiệp và Phát triển nông thôn về quản lý thuốc thú y;</w:t>
            </w:r>
          </w:p>
          <w:p w14:paraId="73F9D9A1" w14:textId="5B0BB185"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09/2025/TT-BNMT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531EE415" w14:textId="693086EF" w:rsidR="0084724D" w:rsidRPr="006B2AFA" w:rsidRDefault="0084724D" w:rsidP="0084724D">
            <w:pPr>
              <w:pStyle w:val="TableParagraph"/>
              <w:spacing w:before="60" w:after="60"/>
              <w:ind w:right="132"/>
              <w:jc w:val="center"/>
              <w:rPr>
                <w:spacing w:val="2"/>
                <w:sz w:val="26"/>
                <w:szCs w:val="26"/>
                <w:lang w:val="nl-NL"/>
              </w:rPr>
            </w:pPr>
            <w:r w:rsidRPr="006B2AFA">
              <w:rPr>
                <w:spacing w:val="2"/>
                <w:sz w:val="26"/>
                <w:szCs w:val="26"/>
              </w:rPr>
              <w:t>Một cửa</w:t>
            </w:r>
          </w:p>
        </w:tc>
      </w:tr>
      <w:tr w:rsidR="0084724D" w:rsidRPr="006B2AFA" w14:paraId="776355DF" w14:textId="77777777" w:rsidTr="00D742AE">
        <w:trPr>
          <w:trHeight w:val="8360"/>
          <w:jc w:val="center"/>
        </w:trPr>
        <w:tc>
          <w:tcPr>
            <w:tcW w:w="566" w:type="dxa"/>
            <w:vAlign w:val="center"/>
          </w:tcPr>
          <w:p w14:paraId="7DF2ED8A" w14:textId="2A4D5F70" w:rsidR="0084724D" w:rsidRPr="006B2AFA" w:rsidRDefault="0084724D" w:rsidP="0084724D">
            <w:pPr>
              <w:pStyle w:val="TableParagraph"/>
              <w:spacing w:before="60" w:after="60"/>
              <w:ind w:left="10" w:right="5"/>
              <w:jc w:val="center"/>
              <w:rPr>
                <w:spacing w:val="2"/>
                <w:sz w:val="26"/>
                <w:szCs w:val="26"/>
                <w:lang w:val="nl-NL"/>
              </w:rPr>
            </w:pPr>
            <w:r w:rsidRPr="006B2AFA">
              <w:rPr>
                <w:spacing w:val="2"/>
                <w:sz w:val="26"/>
                <w:szCs w:val="26"/>
                <w:lang w:val="nl-NL"/>
              </w:rPr>
              <w:t>25</w:t>
            </w:r>
          </w:p>
        </w:tc>
        <w:tc>
          <w:tcPr>
            <w:tcW w:w="2836" w:type="dxa"/>
            <w:vAlign w:val="center"/>
          </w:tcPr>
          <w:p w14:paraId="6B8FB068" w14:textId="4658AC1D" w:rsidR="0084724D" w:rsidRPr="006B2AFA" w:rsidRDefault="0084724D" w:rsidP="0084724D">
            <w:pPr>
              <w:pStyle w:val="TableParagraph"/>
              <w:spacing w:before="60" w:after="60"/>
              <w:ind w:left="133" w:right="130"/>
              <w:jc w:val="both"/>
              <w:rPr>
                <w:spacing w:val="2"/>
                <w:sz w:val="26"/>
                <w:szCs w:val="26"/>
              </w:rPr>
            </w:pPr>
            <w:r w:rsidRPr="006B2AFA">
              <w:rPr>
                <w:spacing w:val="2"/>
                <w:sz w:val="26"/>
                <w:szCs w:val="26"/>
              </w:rPr>
              <w:t xml:space="preserve">Cấp Giấy chứng nhận đủ điều kiện sản xuất thuốc thú y có chứa chất ma tuý, tiền chất (trừ sản xuất thuốc thú y dạng dược phẩm, vắc xin) </w:t>
            </w:r>
          </w:p>
        </w:tc>
        <w:tc>
          <w:tcPr>
            <w:tcW w:w="3118" w:type="dxa"/>
            <w:vAlign w:val="center"/>
          </w:tcPr>
          <w:p w14:paraId="1710066E" w14:textId="77777777" w:rsidR="0084724D" w:rsidRPr="006B2AFA" w:rsidRDefault="0084724D" w:rsidP="0084724D">
            <w:pPr>
              <w:pStyle w:val="TableParagraph"/>
              <w:spacing w:before="60" w:after="60"/>
              <w:ind w:left="140" w:right="146"/>
              <w:jc w:val="both"/>
              <w:rPr>
                <w:spacing w:val="2"/>
                <w:sz w:val="26"/>
                <w:szCs w:val="26"/>
              </w:rPr>
            </w:pPr>
            <w:r w:rsidRPr="006B2AFA">
              <w:rPr>
                <w:spacing w:val="2"/>
                <w:sz w:val="26"/>
                <w:szCs w:val="26"/>
              </w:rPr>
              <w:t xml:space="preserve">- Cấp Giấy chứng nhận đủ điều kiện sản xuất thuốc thú y có chứa chất ma túy, tiền chất: 08 ngày làm việc </w:t>
            </w:r>
          </w:p>
          <w:p w14:paraId="026F6791" w14:textId="4C19DBBF" w:rsidR="0084724D" w:rsidRPr="006B2AFA" w:rsidRDefault="0084724D" w:rsidP="0084724D">
            <w:pPr>
              <w:pStyle w:val="TableParagraph"/>
              <w:spacing w:before="60" w:after="60"/>
              <w:ind w:left="140" w:right="146"/>
              <w:jc w:val="both"/>
              <w:rPr>
                <w:rFonts w:eastAsia="Calibri"/>
                <w:spacing w:val="2"/>
                <w:sz w:val="26"/>
                <w:szCs w:val="26"/>
                <w:lang w:val="vi-VN"/>
              </w:rPr>
            </w:pPr>
            <w:r w:rsidRPr="006B2AFA">
              <w:rPr>
                <w:spacing w:val="2"/>
                <w:sz w:val="26"/>
                <w:szCs w:val="26"/>
              </w:rPr>
              <w:t>- Cấp Giấy chứng nhận đủ điều kiện sản xuất thuốc thú y có chứa chất ma túy, tiền chất cùng trên dây chuyền sản xuất thuốc thú y đã được cấp Giấy chứng nhận đủ điều kiện sản xuất thuốc thú y: 05 ngày làm việc</w:t>
            </w:r>
          </w:p>
        </w:tc>
        <w:tc>
          <w:tcPr>
            <w:tcW w:w="2409" w:type="dxa"/>
            <w:shd w:val="clear" w:color="auto" w:fill="FFFFFF"/>
            <w:vAlign w:val="center"/>
          </w:tcPr>
          <w:p w14:paraId="638402F4" w14:textId="77777777" w:rsidR="0084724D" w:rsidRPr="006B2AFA" w:rsidRDefault="0084724D" w:rsidP="0084724D">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06E4DACE" w14:textId="5919C704" w:rsidR="0084724D" w:rsidRPr="006B2AFA" w:rsidRDefault="0084724D" w:rsidP="0084724D">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4314D1AE" w14:textId="77777777" w:rsidR="0084724D" w:rsidRPr="006B2AFA" w:rsidRDefault="0084724D" w:rsidP="0084724D">
            <w:pPr>
              <w:pStyle w:val="TableParagraph"/>
              <w:spacing w:before="60" w:after="60"/>
              <w:ind w:left="121" w:right="155"/>
              <w:jc w:val="both"/>
              <w:rPr>
                <w:spacing w:val="2"/>
                <w:sz w:val="26"/>
                <w:szCs w:val="26"/>
                <w:lang w:val="en-US"/>
              </w:rPr>
            </w:pPr>
            <w:r w:rsidRPr="006B2AFA">
              <w:rPr>
                <w:spacing w:val="2"/>
                <w:sz w:val="26"/>
                <w:szCs w:val="26"/>
              </w:rPr>
              <w:t>- Cơ sở mới thành lập có 1 dây chuyền (hoặc 1 phân xưởng);</w:t>
            </w:r>
          </w:p>
          <w:p w14:paraId="0078FD5E" w14:textId="3728A05A" w:rsidR="0084724D" w:rsidRPr="006B2AFA" w:rsidRDefault="0084724D" w:rsidP="0084724D">
            <w:pPr>
              <w:pStyle w:val="TableParagraph"/>
              <w:spacing w:before="60" w:after="60"/>
              <w:ind w:left="121" w:right="155"/>
              <w:jc w:val="both"/>
              <w:rPr>
                <w:spacing w:val="2"/>
                <w:sz w:val="26"/>
                <w:szCs w:val="26"/>
                <w:lang w:val="en-US"/>
              </w:rPr>
            </w:pPr>
            <w:r w:rsidRPr="006B2AFA">
              <w:rPr>
                <w:spacing w:val="2"/>
                <w:sz w:val="26"/>
                <w:szCs w:val="26"/>
              </w:rPr>
              <w:t>Hoặc cơ sở đang hoạt động có 2 dây chuyền (hoặc 2 phân xưởng) trở lên: 1.025.000 đồng/lần.</w:t>
            </w:r>
          </w:p>
          <w:p w14:paraId="628BD526" w14:textId="5EF2179F" w:rsidR="0084724D" w:rsidRPr="006B2AFA" w:rsidRDefault="0084724D" w:rsidP="0084724D">
            <w:pPr>
              <w:pStyle w:val="TableParagraph"/>
              <w:spacing w:before="60" w:after="60"/>
              <w:ind w:left="121" w:right="155"/>
              <w:jc w:val="both"/>
              <w:rPr>
                <w:spacing w:val="2"/>
                <w:sz w:val="26"/>
                <w:szCs w:val="26"/>
                <w:lang w:val="en-US"/>
              </w:rPr>
            </w:pPr>
            <w:r w:rsidRPr="006B2AFA">
              <w:rPr>
                <w:spacing w:val="2"/>
                <w:sz w:val="26"/>
                <w:szCs w:val="26"/>
              </w:rPr>
              <w:t>- Cơ sở mới thành lập có từ 2 dây chuyền (hoặc 2 phân xưởng) trở lên: 1.300.000 đồng/lần.</w:t>
            </w:r>
          </w:p>
          <w:p w14:paraId="14AABC00" w14:textId="3C9CB300" w:rsidR="0084724D" w:rsidRPr="006B2AFA" w:rsidRDefault="0084724D" w:rsidP="0084724D">
            <w:pPr>
              <w:pStyle w:val="TableParagraph"/>
              <w:spacing w:before="60" w:after="60"/>
              <w:ind w:left="121" w:right="155"/>
              <w:jc w:val="both"/>
              <w:rPr>
                <w:rFonts w:eastAsia="Calibri"/>
                <w:spacing w:val="2"/>
                <w:sz w:val="26"/>
                <w:szCs w:val="26"/>
                <w:lang w:val="nl-NL"/>
              </w:rPr>
            </w:pPr>
            <w:r w:rsidRPr="006B2AFA">
              <w:rPr>
                <w:spacing w:val="2"/>
                <w:sz w:val="26"/>
                <w:szCs w:val="26"/>
              </w:rPr>
              <w:t>- Cơ sở đang hoạt động có 1 dây chuyền (hoặc 1 phân xưởng): 700.000 đồng/lần.</w:t>
            </w:r>
          </w:p>
        </w:tc>
        <w:tc>
          <w:tcPr>
            <w:tcW w:w="3540" w:type="dxa"/>
            <w:vAlign w:val="center"/>
          </w:tcPr>
          <w:p w14:paraId="74B3DA3C"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105/2021/NĐ-CP ngày 04/12/2021 của Chính phủ quy định chi tiết và hướng dẫn một số điều của Luật Phòng, chống ma túy;</w:t>
            </w:r>
          </w:p>
          <w:p w14:paraId="6826EC7F"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106E417A"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5FCDC8B4"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14:paraId="7F446562"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18/2018/TT-BNNPTNT ngày 15/11/2018 sửa đổi, bổ sung, bãi bỏ một số điều của Thông tư 13/2016/TT-BNNPTNT ngày 02/6/2016 của Bộ Nông nghiệp và Phát triển nông thôn về quản lý thuốc thú y;</w:t>
            </w:r>
          </w:p>
          <w:p w14:paraId="3113E006"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13/2022/TT-BNNPTNT ngày 28/9/2022 của Bộ trưởng Bộ Nông nghiệp và Phát triển nông thôn sửa đổi, bổ sung một số điều của các Thông tư về quản lý thuốc thú y (Thông tư số 13/2022/TT-BNNPTNT).</w:t>
            </w:r>
          </w:p>
          <w:p w14:paraId="74FB0815" w14:textId="5727E89E" w:rsidR="0084724D" w:rsidRPr="006B2AFA" w:rsidRDefault="0084724D" w:rsidP="0084724D">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5D71F225" w14:textId="143A49C4" w:rsidR="0084724D" w:rsidRPr="006B2AFA" w:rsidRDefault="0084724D" w:rsidP="0084724D">
            <w:pPr>
              <w:pStyle w:val="TableParagraph"/>
              <w:spacing w:before="60" w:after="60"/>
              <w:ind w:right="132"/>
              <w:jc w:val="center"/>
              <w:rPr>
                <w:spacing w:val="2"/>
                <w:sz w:val="26"/>
                <w:szCs w:val="26"/>
                <w:lang w:val="nl-NL"/>
              </w:rPr>
            </w:pPr>
            <w:r w:rsidRPr="006B2AFA">
              <w:rPr>
                <w:spacing w:val="2"/>
                <w:sz w:val="26"/>
                <w:szCs w:val="26"/>
                <w:lang w:val="nl-NL"/>
              </w:rPr>
              <w:t>Một cửa</w:t>
            </w:r>
          </w:p>
        </w:tc>
      </w:tr>
      <w:tr w:rsidR="0084724D" w:rsidRPr="006B2AFA" w14:paraId="0B7D8AC4" w14:textId="77777777" w:rsidTr="00D742AE">
        <w:trPr>
          <w:trHeight w:val="8218"/>
          <w:jc w:val="center"/>
        </w:trPr>
        <w:tc>
          <w:tcPr>
            <w:tcW w:w="566" w:type="dxa"/>
            <w:vAlign w:val="center"/>
          </w:tcPr>
          <w:p w14:paraId="7212731A" w14:textId="0A65BD9E" w:rsidR="0084724D" w:rsidRPr="006B2AFA" w:rsidRDefault="0084724D" w:rsidP="0084724D">
            <w:pPr>
              <w:pStyle w:val="TableParagraph"/>
              <w:spacing w:before="60" w:after="60"/>
              <w:ind w:left="10" w:right="5"/>
              <w:jc w:val="center"/>
              <w:rPr>
                <w:spacing w:val="2"/>
                <w:sz w:val="26"/>
                <w:szCs w:val="26"/>
                <w:lang w:val="nl-NL"/>
              </w:rPr>
            </w:pPr>
            <w:r w:rsidRPr="006B2AFA">
              <w:rPr>
                <w:spacing w:val="2"/>
                <w:sz w:val="26"/>
                <w:szCs w:val="26"/>
                <w:lang w:val="nl-NL"/>
              </w:rPr>
              <w:t>26</w:t>
            </w:r>
          </w:p>
        </w:tc>
        <w:tc>
          <w:tcPr>
            <w:tcW w:w="2836" w:type="dxa"/>
            <w:vAlign w:val="center"/>
          </w:tcPr>
          <w:p w14:paraId="48D6AE4C" w14:textId="053A1A14" w:rsidR="0084724D" w:rsidRPr="006B2AFA" w:rsidRDefault="0084724D" w:rsidP="0084724D">
            <w:pPr>
              <w:pStyle w:val="TableParagraph"/>
              <w:spacing w:before="60" w:after="60"/>
              <w:ind w:right="130"/>
              <w:jc w:val="both"/>
              <w:rPr>
                <w:spacing w:val="2"/>
                <w:sz w:val="26"/>
                <w:szCs w:val="26"/>
              </w:rPr>
            </w:pPr>
            <w:r w:rsidRPr="006B2AFA">
              <w:rPr>
                <w:spacing w:val="2"/>
                <w:sz w:val="26"/>
                <w:szCs w:val="26"/>
              </w:rPr>
              <w:t xml:space="preserve">Cấp lại Giấy chứng nhận đủ điều kiện sản xuất thuốc thú y có chứa chất ma tuý, tiền chất (trừ sản xuất thuốc thú y dạng dược phẩm, vắc xin) </w:t>
            </w:r>
          </w:p>
        </w:tc>
        <w:tc>
          <w:tcPr>
            <w:tcW w:w="3118" w:type="dxa"/>
            <w:vAlign w:val="center"/>
          </w:tcPr>
          <w:p w14:paraId="6EE96B34" w14:textId="5AAF9B28" w:rsidR="0084724D" w:rsidRPr="006B2AFA" w:rsidRDefault="0084724D" w:rsidP="0084724D">
            <w:pPr>
              <w:pStyle w:val="TableParagraph"/>
              <w:spacing w:before="60" w:after="60"/>
              <w:ind w:left="140" w:right="146"/>
              <w:jc w:val="center"/>
              <w:rPr>
                <w:rFonts w:eastAsia="Calibri"/>
                <w:spacing w:val="2"/>
                <w:sz w:val="26"/>
                <w:szCs w:val="26"/>
                <w:lang w:val="vi-VN"/>
              </w:rPr>
            </w:pPr>
            <w:r w:rsidRPr="006B2AFA">
              <w:rPr>
                <w:spacing w:val="2"/>
                <w:sz w:val="26"/>
                <w:szCs w:val="26"/>
              </w:rPr>
              <w:t>05 ngày làm việc</w:t>
            </w:r>
          </w:p>
        </w:tc>
        <w:tc>
          <w:tcPr>
            <w:tcW w:w="2409" w:type="dxa"/>
            <w:shd w:val="clear" w:color="auto" w:fill="FFFFFF"/>
            <w:vAlign w:val="center"/>
          </w:tcPr>
          <w:p w14:paraId="7EDB1943" w14:textId="77777777" w:rsidR="0084724D" w:rsidRPr="006B2AFA" w:rsidRDefault="0084724D" w:rsidP="0084724D">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0BC2A2AE" w14:textId="67403642" w:rsidR="0084724D" w:rsidRPr="006B2AFA" w:rsidRDefault="0084724D" w:rsidP="0084724D">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44E79932" w14:textId="125597AD" w:rsidR="0084724D" w:rsidRPr="006B2AFA" w:rsidRDefault="0084724D" w:rsidP="0084724D">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4698BA49"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105/2021/NĐ-CP ngày 04/12/2021 của Chính phủ quy định chi tiết và hướng dẫn một số điều của Luật Phòng, chống ma túy;</w:t>
            </w:r>
          </w:p>
          <w:p w14:paraId="6F674D8F"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39DD5EBF"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33FEDB60"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14:paraId="08C314CA"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18/2018/TT-BNNPTNT ngày 15/11/2018 sửa đổi, bổ sung, bãi bỏ một số điều của Thông tư 13/2016/TT-BNNPTNT ngày 02/6/2016 của Bộ Nông nghiệp và Phát triển nông thôn về quản lý thuốc thú y;</w:t>
            </w:r>
          </w:p>
          <w:p w14:paraId="4C7897BB"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13/2022/TT-BNNPTNT ngày 28/9/2022 của Bộ trưởng Bộ Nông nghiệp và Phát triển nông thôn sửa đổi, bổ sung một số điều của các Thông tư về quản lý thuốc thú y (Thông tư số 13/2022/TT-BNNPTNT).</w:t>
            </w:r>
          </w:p>
          <w:p w14:paraId="03ECDE8C" w14:textId="2CE79CD6" w:rsidR="0084724D" w:rsidRPr="006B2AFA" w:rsidRDefault="0084724D" w:rsidP="0084724D">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312249FF" w14:textId="1299724A" w:rsidR="0084724D" w:rsidRPr="006B2AFA" w:rsidRDefault="0084724D" w:rsidP="0084724D">
            <w:pPr>
              <w:pStyle w:val="TableParagraph"/>
              <w:spacing w:before="60" w:after="60"/>
              <w:ind w:right="132"/>
              <w:jc w:val="center"/>
              <w:rPr>
                <w:spacing w:val="2"/>
                <w:sz w:val="26"/>
                <w:szCs w:val="26"/>
                <w:lang w:val="nl-NL"/>
              </w:rPr>
            </w:pPr>
            <w:r w:rsidRPr="006B2AFA">
              <w:rPr>
                <w:spacing w:val="2"/>
                <w:sz w:val="26"/>
                <w:szCs w:val="26"/>
                <w:lang w:val="nl-NL"/>
              </w:rPr>
              <w:t>Một cửa</w:t>
            </w:r>
          </w:p>
        </w:tc>
      </w:tr>
      <w:tr w:rsidR="0084724D" w:rsidRPr="006B2AFA" w14:paraId="5AF8D200" w14:textId="77777777" w:rsidTr="00D742AE">
        <w:trPr>
          <w:trHeight w:val="580"/>
          <w:jc w:val="center"/>
        </w:trPr>
        <w:tc>
          <w:tcPr>
            <w:tcW w:w="566" w:type="dxa"/>
            <w:vAlign w:val="center"/>
          </w:tcPr>
          <w:p w14:paraId="3FAA5923" w14:textId="285D190C" w:rsidR="0084724D" w:rsidRPr="006B2AFA" w:rsidRDefault="0084724D" w:rsidP="0084724D">
            <w:pPr>
              <w:pStyle w:val="TableParagraph"/>
              <w:spacing w:before="60" w:after="60"/>
              <w:ind w:left="10" w:right="5"/>
              <w:jc w:val="center"/>
              <w:rPr>
                <w:spacing w:val="2"/>
                <w:sz w:val="26"/>
                <w:szCs w:val="26"/>
                <w:lang w:val="nl-NL"/>
              </w:rPr>
            </w:pPr>
            <w:r w:rsidRPr="006B2AFA">
              <w:rPr>
                <w:spacing w:val="2"/>
                <w:sz w:val="26"/>
                <w:szCs w:val="26"/>
                <w:lang w:val="nl-NL"/>
              </w:rPr>
              <w:t>27</w:t>
            </w:r>
          </w:p>
        </w:tc>
        <w:tc>
          <w:tcPr>
            <w:tcW w:w="2836" w:type="dxa"/>
            <w:vAlign w:val="center"/>
          </w:tcPr>
          <w:p w14:paraId="052A6923" w14:textId="3228AA92" w:rsidR="0084724D" w:rsidRPr="006B2AFA" w:rsidRDefault="0084724D" w:rsidP="0084724D">
            <w:pPr>
              <w:pStyle w:val="TableParagraph"/>
              <w:spacing w:before="60" w:after="60"/>
              <w:ind w:left="133" w:right="130"/>
              <w:jc w:val="both"/>
              <w:rPr>
                <w:spacing w:val="2"/>
                <w:sz w:val="26"/>
                <w:szCs w:val="26"/>
              </w:rPr>
            </w:pPr>
            <w:r w:rsidRPr="006B2AFA">
              <w:rPr>
                <w:spacing w:val="2"/>
                <w:sz w:val="26"/>
                <w:szCs w:val="26"/>
              </w:rPr>
              <w:t xml:space="preserve">Sửa đổi Giấy chứng nhận đủ điều kiện sản xuất thuốc thú y có chứa chất ma tuý, tiền chất (trừ sản xuất thuốc thú y dạng dược phẩm, vắc xin) </w:t>
            </w:r>
          </w:p>
        </w:tc>
        <w:tc>
          <w:tcPr>
            <w:tcW w:w="3118" w:type="dxa"/>
            <w:vAlign w:val="center"/>
          </w:tcPr>
          <w:p w14:paraId="471019E3" w14:textId="56D18033" w:rsidR="0084724D" w:rsidRPr="006B2AFA" w:rsidRDefault="0084724D" w:rsidP="0084724D">
            <w:pPr>
              <w:pStyle w:val="TableParagraph"/>
              <w:spacing w:before="60" w:after="60"/>
              <w:ind w:left="140" w:right="146"/>
              <w:jc w:val="center"/>
              <w:rPr>
                <w:rFonts w:eastAsia="Calibri"/>
                <w:spacing w:val="2"/>
                <w:sz w:val="26"/>
                <w:szCs w:val="26"/>
                <w:lang w:val="vi-VN"/>
              </w:rPr>
            </w:pPr>
            <w:r w:rsidRPr="006B2AFA">
              <w:rPr>
                <w:spacing w:val="2"/>
                <w:sz w:val="26"/>
                <w:szCs w:val="26"/>
              </w:rPr>
              <w:t>15 ngày làm việc</w:t>
            </w:r>
          </w:p>
        </w:tc>
        <w:tc>
          <w:tcPr>
            <w:tcW w:w="2409" w:type="dxa"/>
            <w:shd w:val="clear" w:color="auto" w:fill="FFFFFF"/>
            <w:vAlign w:val="center"/>
          </w:tcPr>
          <w:p w14:paraId="3679CC6A" w14:textId="77777777" w:rsidR="0084724D" w:rsidRPr="006B2AFA" w:rsidRDefault="0084724D" w:rsidP="0084724D">
            <w:pPr>
              <w:spacing w:before="60" w:after="60"/>
              <w:ind w:left="138" w:right="138"/>
              <w:jc w:val="both"/>
              <w:rPr>
                <w:rFonts w:cs="Times New Roman"/>
                <w:b/>
                <w:bCs/>
                <w:color w:val="000000"/>
                <w:spacing w:val="2"/>
                <w:sz w:val="26"/>
                <w:szCs w:val="26"/>
              </w:rPr>
            </w:pPr>
            <w:r w:rsidRPr="006B2AFA">
              <w:rPr>
                <w:rFonts w:cs="Times New Roman"/>
                <w:b/>
                <w:bCs/>
                <w:color w:val="000000"/>
                <w:spacing w:val="2"/>
                <w:sz w:val="26"/>
                <w:szCs w:val="26"/>
              </w:rPr>
              <w:t>Nơi tiếp nhận hồ sơ và trả kết quả giải quyết TTHC:</w:t>
            </w:r>
          </w:p>
          <w:p w14:paraId="4FBDFFD1" w14:textId="2334EFAF" w:rsidR="0084724D" w:rsidRPr="006B2AFA" w:rsidRDefault="0084724D" w:rsidP="0084724D">
            <w:pPr>
              <w:pStyle w:val="TableParagraph"/>
              <w:spacing w:before="60" w:after="60"/>
              <w:ind w:left="138" w:right="162"/>
              <w:jc w:val="both"/>
              <w:rPr>
                <w:spacing w:val="2"/>
                <w:sz w:val="26"/>
                <w:szCs w:val="26"/>
              </w:rPr>
            </w:pPr>
            <w:r w:rsidRPr="006B2AFA">
              <w:rPr>
                <w:spacing w:val="2"/>
                <w:sz w:val="26"/>
                <w:szCs w:val="26"/>
              </w:rPr>
              <w:t>Bộ phận tiếp nhận và trả kết quả tại Trung tâm phục vụ hành chính công các cấp trong phạm vi tỉnh Thái Nguyên</w:t>
            </w:r>
          </w:p>
        </w:tc>
        <w:tc>
          <w:tcPr>
            <w:tcW w:w="2411" w:type="dxa"/>
            <w:vAlign w:val="center"/>
          </w:tcPr>
          <w:p w14:paraId="470BD369" w14:textId="2F586408" w:rsidR="0084724D" w:rsidRPr="006B2AFA" w:rsidRDefault="0084724D" w:rsidP="0084724D">
            <w:pPr>
              <w:pStyle w:val="TableParagraph"/>
              <w:spacing w:before="60" w:after="60"/>
              <w:ind w:left="121" w:right="155"/>
              <w:jc w:val="center"/>
              <w:rPr>
                <w:rFonts w:eastAsia="Calibri"/>
                <w:spacing w:val="2"/>
                <w:sz w:val="26"/>
                <w:szCs w:val="26"/>
                <w:lang w:val="nl-NL"/>
              </w:rPr>
            </w:pPr>
            <w:r w:rsidRPr="006B2AFA">
              <w:rPr>
                <w:rFonts w:eastAsia="Calibri"/>
                <w:spacing w:val="2"/>
                <w:sz w:val="26"/>
                <w:szCs w:val="26"/>
                <w:lang w:val="nl-NL"/>
              </w:rPr>
              <w:t>Không quy định</w:t>
            </w:r>
          </w:p>
        </w:tc>
        <w:tc>
          <w:tcPr>
            <w:tcW w:w="3540" w:type="dxa"/>
            <w:vAlign w:val="center"/>
          </w:tcPr>
          <w:p w14:paraId="3630B2CE"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lang w:val="nl-NL"/>
              </w:rPr>
              <w:t xml:space="preserve"> </w:t>
            </w:r>
            <w:r w:rsidRPr="006B2AFA">
              <w:rPr>
                <w:rFonts w:cs="Times New Roman"/>
                <w:spacing w:val="2"/>
                <w:sz w:val="26"/>
                <w:szCs w:val="26"/>
              </w:rPr>
              <w:t>- Nghị định số 105/2021/NĐ-CP ngày 04/12/2021 của Chính phủ quy định chi tiết và hướng dẫn một số điều của Luật Phòng, chống ma túy;</w:t>
            </w:r>
          </w:p>
          <w:p w14:paraId="42BF7263"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131/2025/NĐ-CP ngày 12 tháng 6 năm 2025 của Chính phủ quy định phân định thẩm quyền của chính quyền địa phương 02 cấp trong lĩnh vực quản lý nhà nước của Bộ Nông nghiệp và Môi trường;</w:t>
            </w:r>
          </w:p>
          <w:p w14:paraId="06948FFB"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Nghị định số 136/2025/NĐ-CP ngày 12 tháng 6 năm 2025 của Chính phủ quy định phân quyền, phân cấp trong lĩnh vực nông nghiệp và môi trường;</w:t>
            </w:r>
          </w:p>
          <w:p w14:paraId="7DC04EA2"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14:paraId="4B773FB1"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18/2018/TT-BNNPTNT ngày 15/11/2018 sửa đổi, bổ sung, bãi bỏ một số điều của Thông tư 13/2016/TT-BNNPTNT ngày 02/6/2016 của Bộ Nông nghiệp và Phát triển nông thôn về quản lý thuốc thú y;</w:t>
            </w:r>
          </w:p>
          <w:p w14:paraId="462CC33A" w14:textId="77777777" w:rsidR="0084724D" w:rsidRPr="006B2AFA" w:rsidRDefault="0084724D" w:rsidP="0084724D">
            <w:pPr>
              <w:tabs>
                <w:tab w:val="left" w:pos="1414"/>
              </w:tabs>
              <w:spacing w:before="60" w:after="60" w:line="240" w:lineRule="auto"/>
              <w:jc w:val="both"/>
              <w:rPr>
                <w:rFonts w:cs="Times New Roman"/>
                <w:spacing w:val="2"/>
                <w:sz w:val="26"/>
                <w:szCs w:val="26"/>
              </w:rPr>
            </w:pPr>
            <w:r w:rsidRPr="006B2AFA">
              <w:rPr>
                <w:rFonts w:cs="Times New Roman"/>
                <w:spacing w:val="2"/>
                <w:sz w:val="26"/>
                <w:szCs w:val="26"/>
              </w:rPr>
              <w:t>- Thông tư số 13/2022/TT-BNNPTNT ngày 28/9/2022 của Bộ trưởng Bộ Nông nghiệp và Phát triển nông thôn sửa đổi, bổ sung một số điều của các Thông tư về quản lý thuốc thú y (Thông tư số 13/2022/TT-BNNPTNT).</w:t>
            </w:r>
          </w:p>
          <w:p w14:paraId="2BBA3EDC" w14:textId="1A36DF99" w:rsidR="0084724D" w:rsidRPr="006B2AFA" w:rsidRDefault="0084724D" w:rsidP="0084724D">
            <w:pPr>
              <w:tabs>
                <w:tab w:val="left" w:pos="1414"/>
              </w:tabs>
              <w:spacing w:before="60" w:after="60" w:line="240" w:lineRule="auto"/>
              <w:jc w:val="both"/>
              <w:rPr>
                <w:rFonts w:cs="Times New Roman"/>
                <w:spacing w:val="2"/>
                <w:sz w:val="26"/>
                <w:szCs w:val="26"/>
                <w:lang w:val="nl-NL"/>
              </w:rPr>
            </w:pPr>
            <w:r w:rsidRPr="006B2AFA">
              <w:rPr>
                <w:rFonts w:cs="Times New Roman"/>
                <w:spacing w:val="2"/>
                <w:sz w:val="26"/>
                <w:szCs w:val="26"/>
              </w:rPr>
              <w:t>- Thông tư số 09/2025/TT-BNMT ngày 19/6/2025 của Bộ Nông nghiệp và Môi trường quy định phân quyền, phân cấp và phân định thẩm quyền trong lĩnh vực quản lý nhà nước về chăn nuôi và thú y.</w:t>
            </w:r>
          </w:p>
        </w:tc>
        <w:tc>
          <w:tcPr>
            <w:tcW w:w="1141" w:type="dxa"/>
            <w:vAlign w:val="center"/>
          </w:tcPr>
          <w:p w14:paraId="230A3DFD" w14:textId="23C2496A" w:rsidR="0084724D" w:rsidRPr="006B2AFA" w:rsidRDefault="0084724D" w:rsidP="0084724D">
            <w:pPr>
              <w:pStyle w:val="TableParagraph"/>
              <w:spacing w:before="60" w:after="60"/>
              <w:ind w:right="132"/>
              <w:jc w:val="center"/>
              <w:rPr>
                <w:spacing w:val="2"/>
                <w:sz w:val="26"/>
                <w:szCs w:val="26"/>
                <w:lang w:val="nl-NL"/>
              </w:rPr>
            </w:pPr>
            <w:r w:rsidRPr="006B2AFA">
              <w:rPr>
                <w:spacing w:val="2"/>
                <w:sz w:val="26"/>
                <w:szCs w:val="26"/>
                <w:lang w:val="nl-NL"/>
              </w:rPr>
              <w:t>Một cửa</w:t>
            </w:r>
          </w:p>
        </w:tc>
      </w:tr>
    </w:tbl>
    <w:p w14:paraId="489D822B" w14:textId="77777777" w:rsidR="00A80C1E" w:rsidRPr="00F26D11" w:rsidRDefault="00A80C1E" w:rsidP="00C376C2">
      <w:pPr>
        <w:widowControl w:val="0"/>
        <w:spacing w:before="120"/>
        <w:ind w:firstLine="720"/>
        <w:rPr>
          <w:rFonts w:eastAsia="DejaVu Sans Condensed" w:cs="Times New Roman"/>
          <w:b/>
          <w:lang w:val="nl-NL" w:eastAsia="vi-VN"/>
        </w:rPr>
      </w:pPr>
    </w:p>
    <w:p w14:paraId="17864173" w14:textId="77777777" w:rsidR="00A80C1E" w:rsidRDefault="00A80C1E" w:rsidP="00C376C2">
      <w:pPr>
        <w:widowControl w:val="0"/>
        <w:spacing w:before="120"/>
        <w:ind w:firstLine="720"/>
        <w:rPr>
          <w:rFonts w:eastAsia="DejaVu Sans Condensed" w:cs="Times New Roman"/>
          <w:b/>
          <w:lang w:val="nl-NL" w:eastAsia="vi-VN"/>
        </w:rPr>
      </w:pPr>
    </w:p>
    <w:p w14:paraId="07C2DC88" w14:textId="77777777" w:rsidR="001D1DCD" w:rsidRDefault="001D1DCD" w:rsidP="00C376C2">
      <w:pPr>
        <w:widowControl w:val="0"/>
        <w:spacing w:before="120"/>
        <w:ind w:firstLine="720"/>
        <w:rPr>
          <w:rFonts w:eastAsia="DejaVu Sans Condensed" w:cs="Times New Roman"/>
          <w:b/>
          <w:lang w:val="nl-NL" w:eastAsia="vi-VN"/>
        </w:rPr>
      </w:pPr>
    </w:p>
    <w:p w14:paraId="7A531037" w14:textId="77777777" w:rsidR="001D1DCD" w:rsidRDefault="001D1DCD" w:rsidP="00C376C2">
      <w:pPr>
        <w:widowControl w:val="0"/>
        <w:spacing w:before="120"/>
        <w:ind w:firstLine="720"/>
        <w:rPr>
          <w:rFonts w:eastAsia="DejaVu Sans Condensed" w:cs="Times New Roman"/>
          <w:b/>
          <w:lang w:val="nl-NL" w:eastAsia="vi-VN"/>
        </w:rPr>
      </w:pPr>
    </w:p>
    <w:p w14:paraId="55A28BF7" w14:textId="77777777" w:rsidR="00A90477" w:rsidRDefault="00A90477" w:rsidP="00C376C2">
      <w:pPr>
        <w:widowControl w:val="0"/>
        <w:spacing w:before="120"/>
        <w:ind w:firstLine="720"/>
        <w:rPr>
          <w:rFonts w:eastAsia="DejaVu Sans Condensed" w:cs="Times New Roman"/>
          <w:b/>
          <w:lang w:val="nl-NL" w:eastAsia="vi-VN"/>
        </w:rPr>
      </w:pPr>
    </w:p>
    <w:p w14:paraId="7D413722" w14:textId="5D977C3E" w:rsidR="001721EB" w:rsidRPr="00F26D11" w:rsidRDefault="0008428E" w:rsidP="00C376C2">
      <w:pPr>
        <w:widowControl w:val="0"/>
        <w:spacing w:before="120"/>
        <w:ind w:firstLine="720"/>
        <w:rPr>
          <w:rFonts w:eastAsia="DejaVu Sans Condensed" w:cs="Times New Roman"/>
          <w:b/>
          <w:lang w:val="nl-NL" w:eastAsia="vi-VN"/>
        </w:rPr>
      </w:pPr>
      <w:r w:rsidRPr="00F26D11">
        <w:rPr>
          <w:rFonts w:eastAsia="DejaVu Sans Condensed" w:cs="Times New Roman"/>
          <w:b/>
          <w:lang w:val="nl-NL" w:eastAsia="vi-VN"/>
        </w:rPr>
        <w:t>B</w:t>
      </w:r>
      <w:r w:rsidR="00F268C7" w:rsidRPr="00F26D11">
        <w:rPr>
          <w:rFonts w:eastAsia="DejaVu Sans Condensed" w:cs="Times New Roman"/>
          <w:b/>
          <w:lang w:val="nl-NL" w:eastAsia="vi-VN"/>
        </w:rPr>
        <w:t xml:space="preserve">. THỦ TỤC HÀNH CHÍNH CẤP </w:t>
      </w:r>
      <w:r w:rsidR="00964ECF" w:rsidRPr="00F26D11">
        <w:rPr>
          <w:rFonts w:eastAsia="DejaVu Sans Condensed" w:cs="Times New Roman"/>
          <w:b/>
          <w:lang w:val="nl-NL" w:eastAsia="vi-VN"/>
        </w:rPr>
        <w:t>XÃ</w:t>
      </w:r>
    </w:p>
    <w:tbl>
      <w:tblPr>
        <w:tblW w:w="1490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573"/>
        <w:gridCol w:w="2410"/>
        <w:gridCol w:w="2126"/>
        <w:gridCol w:w="2126"/>
        <w:gridCol w:w="3969"/>
        <w:gridCol w:w="1133"/>
      </w:tblGrid>
      <w:tr w:rsidR="00D802EA" w:rsidRPr="00F26D11" w14:paraId="4EDC616F" w14:textId="77777777" w:rsidTr="00BD138D">
        <w:trPr>
          <w:trHeight w:val="555"/>
          <w:tblHeader/>
        </w:trPr>
        <w:tc>
          <w:tcPr>
            <w:tcW w:w="566" w:type="dxa"/>
            <w:vAlign w:val="center"/>
          </w:tcPr>
          <w:p w14:paraId="6C95B3CE" w14:textId="76E14B35" w:rsidR="00D802EA" w:rsidRPr="00F26D11" w:rsidRDefault="00AE188D" w:rsidP="00F53018">
            <w:pPr>
              <w:pStyle w:val="TableParagraph"/>
              <w:jc w:val="center"/>
              <w:rPr>
                <w:b/>
                <w:sz w:val="28"/>
                <w:szCs w:val="28"/>
              </w:rPr>
            </w:pPr>
            <w:r w:rsidRPr="00F26D11">
              <w:rPr>
                <w:b/>
                <w:spacing w:val="-5"/>
                <w:sz w:val="28"/>
                <w:szCs w:val="28"/>
                <w:lang w:val="en-US"/>
              </w:rPr>
              <w:t>S</w:t>
            </w:r>
            <w:r w:rsidR="00D802EA" w:rsidRPr="00F26D11">
              <w:rPr>
                <w:b/>
                <w:spacing w:val="-5"/>
                <w:sz w:val="28"/>
                <w:szCs w:val="28"/>
              </w:rPr>
              <w:t>TT</w:t>
            </w:r>
          </w:p>
        </w:tc>
        <w:tc>
          <w:tcPr>
            <w:tcW w:w="2573" w:type="dxa"/>
            <w:vAlign w:val="center"/>
          </w:tcPr>
          <w:p w14:paraId="1A3303CD" w14:textId="01675026" w:rsidR="00591099" w:rsidRPr="00F26D11" w:rsidRDefault="00D802EA" w:rsidP="00F53018">
            <w:pPr>
              <w:pStyle w:val="TableParagraph"/>
              <w:ind w:left="161" w:right="122"/>
              <w:jc w:val="center"/>
              <w:rPr>
                <w:b/>
                <w:sz w:val="28"/>
                <w:szCs w:val="28"/>
              </w:rPr>
            </w:pPr>
            <w:r w:rsidRPr="00F26D11">
              <w:rPr>
                <w:b/>
                <w:sz w:val="28"/>
                <w:szCs w:val="28"/>
              </w:rPr>
              <w:t>Tên thủ tục</w:t>
            </w:r>
          </w:p>
          <w:p w14:paraId="4E843981" w14:textId="737A6F0F" w:rsidR="00D802EA" w:rsidRPr="00F26D11" w:rsidRDefault="00D802EA" w:rsidP="00F53018">
            <w:pPr>
              <w:pStyle w:val="TableParagraph"/>
              <w:ind w:left="161" w:right="122"/>
              <w:jc w:val="center"/>
              <w:rPr>
                <w:b/>
                <w:sz w:val="28"/>
                <w:szCs w:val="28"/>
              </w:rPr>
            </w:pPr>
            <w:r w:rsidRPr="00F26D11">
              <w:rPr>
                <w:b/>
                <w:sz w:val="28"/>
                <w:szCs w:val="28"/>
              </w:rPr>
              <w:t>hành chính</w:t>
            </w:r>
          </w:p>
        </w:tc>
        <w:tc>
          <w:tcPr>
            <w:tcW w:w="2410" w:type="dxa"/>
            <w:vAlign w:val="center"/>
          </w:tcPr>
          <w:p w14:paraId="7BDA0AE7" w14:textId="77777777" w:rsidR="00AE188D" w:rsidRPr="00F26D11" w:rsidRDefault="00D802EA" w:rsidP="00F53018">
            <w:pPr>
              <w:pStyle w:val="TableParagraph"/>
              <w:ind w:left="162" w:right="150" w:firstLine="36"/>
              <w:jc w:val="center"/>
              <w:rPr>
                <w:b/>
                <w:sz w:val="28"/>
                <w:szCs w:val="28"/>
                <w:lang w:val="en-US"/>
              </w:rPr>
            </w:pPr>
            <w:r w:rsidRPr="00F26D11">
              <w:rPr>
                <w:b/>
                <w:sz w:val="28"/>
                <w:szCs w:val="28"/>
              </w:rPr>
              <w:t>Thời</w:t>
            </w:r>
            <w:r w:rsidRPr="00F26D11">
              <w:rPr>
                <w:b/>
                <w:spacing w:val="-4"/>
                <w:sz w:val="28"/>
                <w:szCs w:val="28"/>
              </w:rPr>
              <w:t xml:space="preserve"> </w:t>
            </w:r>
            <w:r w:rsidRPr="00F26D11">
              <w:rPr>
                <w:b/>
                <w:sz w:val="28"/>
                <w:szCs w:val="28"/>
              </w:rPr>
              <w:t>hạn</w:t>
            </w:r>
          </w:p>
          <w:p w14:paraId="419EDEAF" w14:textId="7173A050" w:rsidR="00D802EA" w:rsidRPr="00F26D11" w:rsidRDefault="00D802EA" w:rsidP="00F53018">
            <w:pPr>
              <w:pStyle w:val="TableParagraph"/>
              <w:ind w:left="162" w:right="150" w:firstLine="36"/>
              <w:jc w:val="center"/>
              <w:rPr>
                <w:b/>
                <w:sz w:val="28"/>
                <w:szCs w:val="28"/>
              </w:rPr>
            </w:pPr>
            <w:r w:rsidRPr="00F26D11">
              <w:rPr>
                <w:b/>
                <w:sz w:val="28"/>
                <w:szCs w:val="28"/>
              </w:rPr>
              <w:t>giải</w:t>
            </w:r>
            <w:r w:rsidRPr="00F26D11">
              <w:rPr>
                <w:b/>
                <w:spacing w:val="-6"/>
                <w:sz w:val="28"/>
                <w:szCs w:val="28"/>
              </w:rPr>
              <w:t xml:space="preserve"> </w:t>
            </w:r>
            <w:r w:rsidRPr="00F26D11">
              <w:rPr>
                <w:b/>
                <w:spacing w:val="-2"/>
                <w:sz w:val="28"/>
                <w:szCs w:val="28"/>
              </w:rPr>
              <w:t>quyết</w:t>
            </w:r>
          </w:p>
        </w:tc>
        <w:tc>
          <w:tcPr>
            <w:tcW w:w="2126" w:type="dxa"/>
            <w:vAlign w:val="center"/>
          </w:tcPr>
          <w:p w14:paraId="06D1AABB" w14:textId="77777777" w:rsidR="00D802EA" w:rsidRPr="00F26D11" w:rsidRDefault="00D802EA" w:rsidP="00F53018">
            <w:pPr>
              <w:pStyle w:val="TableParagraph"/>
              <w:spacing w:before="151"/>
              <w:ind w:left="133" w:right="150" w:firstLine="21"/>
              <w:jc w:val="center"/>
              <w:rPr>
                <w:b/>
                <w:sz w:val="28"/>
                <w:szCs w:val="28"/>
              </w:rPr>
            </w:pPr>
            <w:r w:rsidRPr="00F26D11">
              <w:rPr>
                <w:b/>
                <w:sz w:val="28"/>
                <w:szCs w:val="28"/>
              </w:rPr>
              <w:t>Địa</w:t>
            </w:r>
            <w:r w:rsidRPr="00F26D11">
              <w:rPr>
                <w:b/>
                <w:spacing w:val="-4"/>
                <w:sz w:val="28"/>
                <w:szCs w:val="28"/>
              </w:rPr>
              <w:t xml:space="preserve"> </w:t>
            </w:r>
            <w:r w:rsidRPr="00F26D11">
              <w:rPr>
                <w:b/>
                <w:sz w:val="28"/>
                <w:szCs w:val="28"/>
              </w:rPr>
              <w:t>điểm thực</w:t>
            </w:r>
            <w:r w:rsidRPr="00F26D11">
              <w:rPr>
                <w:b/>
                <w:spacing w:val="4"/>
                <w:sz w:val="28"/>
                <w:szCs w:val="28"/>
              </w:rPr>
              <w:t xml:space="preserve"> </w:t>
            </w:r>
            <w:r w:rsidRPr="00F26D11">
              <w:rPr>
                <w:b/>
                <w:spacing w:val="-4"/>
                <w:sz w:val="28"/>
                <w:szCs w:val="28"/>
              </w:rPr>
              <w:t>hiện</w:t>
            </w:r>
          </w:p>
        </w:tc>
        <w:tc>
          <w:tcPr>
            <w:tcW w:w="2126" w:type="dxa"/>
            <w:vAlign w:val="center"/>
          </w:tcPr>
          <w:p w14:paraId="348F8287" w14:textId="77777777" w:rsidR="00D802EA" w:rsidRPr="00F26D11" w:rsidRDefault="00D802EA" w:rsidP="00F53018">
            <w:pPr>
              <w:pStyle w:val="TableParagraph"/>
              <w:tabs>
                <w:tab w:val="left" w:pos="1269"/>
              </w:tabs>
              <w:spacing w:before="151"/>
              <w:ind w:left="238" w:hanging="118"/>
              <w:jc w:val="center"/>
              <w:rPr>
                <w:b/>
                <w:sz w:val="28"/>
                <w:szCs w:val="28"/>
              </w:rPr>
            </w:pPr>
            <w:r w:rsidRPr="00F26D11">
              <w:rPr>
                <w:b/>
                <w:sz w:val="28"/>
                <w:szCs w:val="28"/>
              </w:rPr>
              <w:t>Phí,</w:t>
            </w:r>
            <w:r w:rsidRPr="00F26D11">
              <w:rPr>
                <w:b/>
                <w:spacing w:val="-7"/>
                <w:sz w:val="28"/>
                <w:szCs w:val="28"/>
              </w:rPr>
              <w:t xml:space="preserve"> </w:t>
            </w:r>
            <w:r w:rsidRPr="00F26D11">
              <w:rPr>
                <w:b/>
                <w:sz w:val="28"/>
                <w:szCs w:val="28"/>
              </w:rPr>
              <w:t>lệ</w:t>
            </w:r>
            <w:r w:rsidRPr="00F26D11">
              <w:rPr>
                <w:b/>
                <w:spacing w:val="-7"/>
                <w:sz w:val="28"/>
                <w:szCs w:val="28"/>
              </w:rPr>
              <w:t xml:space="preserve"> </w:t>
            </w:r>
            <w:r w:rsidRPr="00F26D11">
              <w:rPr>
                <w:b/>
                <w:sz w:val="28"/>
                <w:szCs w:val="28"/>
              </w:rPr>
              <w:t>phí (nếu có)</w:t>
            </w:r>
          </w:p>
        </w:tc>
        <w:tc>
          <w:tcPr>
            <w:tcW w:w="3969" w:type="dxa"/>
            <w:vAlign w:val="center"/>
          </w:tcPr>
          <w:p w14:paraId="151142EE" w14:textId="77777777" w:rsidR="00D802EA" w:rsidRPr="00F26D11" w:rsidRDefault="00D802EA" w:rsidP="00F53018">
            <w:pPr>
              <w:pStyle w:val="TableParagraph"/>
              <w:ind w:left="132" w:right="122" w:firstLine="1"/>
              <w:jc w:val="center"/>
              <w:rPr>
                <w:b/>
                <w:sz w:val="28"/>
                <w:szCs w:val="28"/>
              </w:rPr>
            </w:pPr>
            <w:r w:rsidRPr="00F26D11">
              <w:rPr>
                <w:b/>
                <w:sz w:val="28"/>
                <w:szCs w:val="28"/>
              </w:rPr>
              <w:t>Căn</w:t>
            </w:r>
            <w:r w:rsidRPr="00F26D11">
              <w:rPr>
                <w:b/>
                <w:spacing w:val="-7"/>
                <w:sz w:val="28"/>
                <w:szCs w:val="28"/>
              </w:rPr>
              <w:t xml:space="preserve"> </w:t>
            </w:r>
            <w:r w:rsidRPr="00F26D11">
              <w:rPr>
                <w:b/>
                <w:sz w:val="28"/>
                <w:szCs w:val="28"/>
              </w:rPr>
              <w:t>cứ</w:t>
            </w:r>
            <w:r w:rsidRPr="00F26D11">
              <w:rPr>
                <w:b/>
                <w:spacing w:val="-6"/>
                <w:sz w:val="28"/>
                <w:szCs w:val="28"/>
              </w:rPr>
              <w:t xml:space="preserve"> </w:t>
            </w:r>
            <w:r w:rsidRPr="00F26D11">
              <w:rPr>
                <w:b/>
                <w:sz w:val="28"/>
                <w:szCs w:val="28"/>
              </w:rPr>
              <w:t>pháp</w:t>
            </w:r>
            <w:r w:rsidRPr="00F26D11">
              <w:rPr>
                <w:b/>
                <w:spacing w:val="-6"/>
                <w:sz w:val="28"/>
                <w:szCs w:val="28"/>
              </w:rPr>
              <w:t xml:space="preserve"> </w:t>
            </w:r>
            <w:r w:rsidRPr="00F26D11">
              <w:rPr>
                <w:b/>
                <w:spacing w:val="-5"/>
                <w:sz w:val="28"/>
                <w:szCs w:val="28"/>
              </w:rPr>
              <w:t>lý</w:t>
            </w:r>
          </w:p>
        </w:tc>
        <w:tc>
          <w:tcPr>
            <w:tcW w:w="1133" w:type="dxa"/>
            <w:vAlign w:val="center"/>
          </w:tcPr>
          <w:p w14:paraId="7196A0D7" w14:textId="77777777" w:rsidR="00AE188D" w:rsidRPr="00F26D11" w:rsidRDefault="00D802EA" w:rsidP="00F53018">
            <w:pPr>
              <w:pStyle w:val="TableParagraph"/>
              <w:jc w:val="center"/>
              <w:rPr>
                <w:b/>
                <w:sz w:val="28"/>
                <w:szCs w:val="28"/>
                <w:lang w:val="en-US"/>
              </w:rPr>
            </w:pPr>
            <w:r w:rsidRPr="00F26D11">
              <w:rPr>
                <w:b/>
                <w:sz w:val="28"/>
                <w:szCs w:val="28"/>
              </w:rPr>
              <w:t>Cơ chế</w:t>
            </w:r>
          </w:p>
          <w:p w14:paraId="336F45FA" w14:textId="08EC7023" w:rsidR="00D802EA" w:rsidRPr="00F26D11" w:rsidRDefault="00D802EA" w:rsidP="00F53018">
            <w:pPr>
              <w:pStyle w:val="TableParagraph"/>
              <w:jc w:val="center"/>
              <w:rPr>
                <w:b/>
                <w:sz w:val="28"/>
                <w:szCs w:val="28"/>
                <w:lang w:val="en-US"/>
              </w:rPr>
            </w:pPr>
            <w:r w:rsidRPr="00F26D11">
              <w:rPr>
                <w:b/>
                <w:sz w:val="28"/>
                <w:szCs w:val="28"/>
              </w:rPr>
              <w:t>giải</w:t>
            </w:r>
            <w:r w:rsidRPr="00F26D11">
              <w:rPr>
                <w:b/>
                <w:spacing w:val="-17"/>
                <w:sz w:val="28"/>
                <w:szCs w:val="28"/>
              </w:rPr>
              <w:t xml:space="preserve"> </w:t>
            </w:r>
            <w:r w:rsidR="00F7551E" w:rsidRPr="00F26D11">
              <w:rPr>
                <w:b/>
                <w:spacing w:val="-17"/>
                <w:sz w:val="28"/>
                <w:szCs w:val="28"/>
              </w:rPr>
              <w:t>q</w:t>
            </w:r>
            <w:r w:rsidRPr="00F26D11">
              <w:rPr>
                <w:b/>
                <w:sz w:val="28"/>
                <w:szCs w:val="28"/>
              </w:rPr>
              <w:t>uyết</w:t>
            </w:r>
          </w:p>
        </w:tc>
      </w:tr>
      <w:tr w:rsidR="00D802EA" w:rsidRPr="00F26D11" w14:paraId="47312C97" w14:textId="77777777" w:rsidTr="00341E27">
        <w:trPr>
          <w:trHeight w:val="7429"/>
        </w:trPr>
        <w:tc>
          <w:tcPr>
            <w:tcW w:w="566" w:type="dxa"/>
            <w:vAlign w:val="center"/>
          </w:tcPr>
          <w:p w14:paraId="7792C274" w14:textId="77777777" w:rsidR="00D802EA" w:rsidRPr="00F26D11" w:rsidRDefault="00D802EA" w:rsidP="00D802EA">
            <w:pPr>
              <w:pStyle w:val="TableParagraph"/>
              <w:spacing w:before="41"/>
              <w:jc w:val="center"/>
              <w:rPr>
                <w:bCs/>
                <w:sz w:val="28"/>
                <w:szCs w:val="28"/>
              </w:rPr>
            </w:pPr>
          </w:p>
          <w:p w14:paraId="543AC1E4" w14:textId="77777777" w:rsidR="00D802EA" w:rsidRPr="00F26D11" w:rsidRDefault="00D802EA" w:rsidP="00D802EA">
            <w:pPr>
              <w:pStyle w:val="TableParagraph"/>
              <w:ind w:right="5"/>
              <w:jc w:val="center"/>
              <w:rPr>
                <w:bCs/>
                <w:sz w:val="28"/>
                <w:szCs w:val="28"/>
              </w:rPr>
            </w:pPr>
            <w:r w:rsidRPr="00F26D11">
              <w:rPr>
                <w:bCs/>
                <w:spacing w:val="-10"/>
                <w:sz w:val="28"/>
                <w:szCs w:val="28"/>
              </w:rPr>
              <w:t>1</w:t>
            </w:r>
          </w:p>
        </w:tc>
        <w:tc>
          <w:tcPr>
            <w:tcW w:w="2573" w:type="dxa"/>
            <w:vAlign w:val="center"/>
          </w:tcPr>
          <w:p w14:paraId="7B4E424D" w14:textId="3E04B1AF" w:rsidR="00D802EA" w:rsidRPr="00F26D11" w:rsidRDefault="00BA532F" w:rsidP="00D802EA">
            <w:pPr>
              <w:pStyle w:val="TableParagraph"/>
              <w:ind w:left="161" w:right="122"/>
              <w:jc w:val="both"/>
              <w:rPr>
                <w:spacing w:val="-4"/>
                <w:sz w:val="28"/>
                <w:szCs w:val="28"/>
              </w:rPr>
            </w:pPr>
            <w:r w:rsidRPr="00F26D11">
              <w:rPr>
                <w:spacing w:val="-4"/>
                <w:sz w:val="28"/>
                <w:szCs w:val="28"/>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2410" w:type="dxa"/>
            <w:vAlign w:val="center"/>
          </w:tcPr>
          <w:p w14:paraId="2426915F" w14:textId="77777777" w:rsidR="006F6757" w:rsidRPr="00F26D11" w:rsidRDefault="00BA532F" w:rsidP="0066610C">
            <w:pPr>
              <w:pStyle w:val="TableParagraph"/>
              <w:ind w:left="164" w:right="147"/>
              <w:jc w:val="both"/>
              <w:rPr>
                <w:sz w:val="28"/>
                <w:szCs w:val="28"/>
              </w:rPr>
            </w:pPr>
            <w:r w:rsidRPr="00F26D11">
              <w:rPr>
                <w:sz w:val="28"/>
                <w:szCs w:val="28"/>
              </w:rPr>
              <w:t>- Kiểm tra tính đầy đủ của hồ sơ: Trong thời hạn 01 ngày làm việc kể từ ngày nhận được hồ sơ.</w:t>
            </w:r>
          </w:p>
          <w:p w14:paraId="1745670B" w14:textId="7A121E6F" w:rsidR="00D802EA" w:rsidRPr="00F26D11" w:rsidRDefault="00BA532F" w:rsidP="0066610C">
            <w:pPr>
              <w:pStyle w:val="TableParagraph"/>
              <w:ind w:left="164" w:right="147"/>
              <w:jc w:val="both"/>
              <w:rPr>
                <w:spacing w:val="-4"/>
                <w:sz w:val="28"/>
                <w:szCs w:val="28"/>
              </w:rPr>
            </w:pPr>
            <w:r w:rsidRPr="00F26D11">
              <w:rPr>
                <w:sz w:val="28"/>
                <w:szCs w:val="28"/>
              </w:rPr>
              <w:t xml:space="preserve"> - Thẩm định hồ sơ và quyết định: Trong thời hạn 20 ngày làm việc kể từ ngày nhận được hồ sơ đầy đủ.</w:t>
            </w:r>
          </w:p>
        </w:tc>
        <w:tc>
          <w:tcPr>
            <w:tcW w:w="2126" w:type="dxa"/>
            <w:vAlign w:val="center"/>
          </w:tcPr>
          <w:p w14:paraId="228F6E65" w14:textId="77777777" w:rsidR="00F53018" w:rsidRPr="00F26D11" w:rsidRDefault="00F53018" w:rsidP="00F53018">
            <w:pPr>
              <w:spacing w:before="60" w:after="60"/>
              <w:ind w:left="138" w:right="138"/>
              <w:jc w:val="both"/>
              <w:rPr>
                <w:b/>
                <w:bCs/>
                <w:color w:val="000000"/>
                <w:szCs w:val="28"/>
              </w:rPr>
            </w:pPr>
            <w:r w:rsidRPr="00F26D11">
              <w:rPr>
                <w:b/>
                <w:bCs/>
                <w:color w:val="000000"/>
                <w:szCs w:val="28"/>
              </w:rPr>
              <w:t>Nơi tiếp nhận hồ sơ và trả kết quả giải quyết TTHC:</w:t>
            </w:r>
          </w:p>
          <w:p w14:paraId="6F39036A" w14:textId="1882509F" w:rsidR="00D802EA" w:rsidRPr="00F26D11" w:rsidRDefault="00BA532F" w:rsidP="00D802EA">
            <w:pPr>
              <w:pStyle w:val="TableParagraph"/>
              <w:ind w:left="133" w:right="150"/>
              <w:jc w:val="both"/>
              <w:rPr>
                <w:sz w:val="28"/>
                <w:szCs w:val="28"/>
              </w:rPr>
            </w:pPr>
            <w:r w:rsidRPr="00F26D11">
              <w:rPr>
                <w:sz w:val="28"/>
                <w:szCs w:val="28"/>
              </w:rPr>
              <w:t>Bộ phận tiếp nhận và trả kết quả tại Trung tâm phục vụ hành chính công các cấp trong phạm vi tỉnh Thái Nguyên</w:t>
            </w:r>
          </w:p>
        </w:tc>
        <w:tc>
          <w:tcPr>
            <w:tcW w:w="2126" w:type="dxa"/>
            <w:vAlign w:val="center"/>
          </w:tcPr>
          <w:p w14:paraId="7944F643" w14:textId="226D4876" w:rsidR="00D802EA" w:rsidRPr="00F26D11" w:rsidRDefault="00BA532F" w:rsidP="002B0BF3">
            <w:pPr>
              <w:pStyle w:val="TableParagraph"/>
              <w:tabs>
                <w:tab w:val="left" w:pos="1269"/>
              </w:tabs>
              <w:ind w:left="139" w:right="152"/>
              <w:jc w:val="center"/>
              <w:rPr>
                <w:sz w:val="28"/>
                <w:szCs w:val="28"/>
                <w:lang w:val="en-US"/>
              </w:rPr>
            </w:pPr>
            <w:r w:rsidRPr="00F26D11">
              <w:rPr>
                <w:sz w:val="28"/>
                <w:szCs w:val="28"/>
                <w:lang w:val="en-US"/>
              </w:rPr>
              <w:t>Không</w:t>
            </w:r>
            <w:r w:rsidR="00797C4E" w:rsidRPr="00F26D11">
              <w:rPr>
                <w:sz w:val="28"/>
                <w:szCs w:val="28"/>
                <w:lang w:val="en-US"/>
              </w:rPr>
              <w:t xml:space="preserve"> quy định</w:t>
            </w:r>
            <w:r w:rsidRPr="00F26D11">
              <w:rPr>
                <w:sz w:val="28"/>
                <w:szCs w:val="28"/>
                <w:lang w:val="en-US"/>
              </w:rPr>
              <w:t xml:space="preserve"> </w:t>
            </w:r>
          </w:p>
        </w:tc>
        <w:tc>
          <w:tcPr>
            <w:tcW w:w="3969" w:type="dxa"/>
            <w:vAlign w:val="center"/>
          </w:tcPr>
          <w:p w14:paraId="4FA51251" w14:textId="384F50D1" w:rsidR="000F2FB6" w:rsidRPr="00F26D11" w:rsidRDefault="00BA532F" w:rsidP="00213764">
            <w:pPr>
              <w:pStyle w:val="TableParagraph"/>
              <w:ind w:left="143" w:right="138"/>
              <w:jc w:val="both"/>
              <w:rPr>
                <w:sz w:val="27"/>
                <w:szCs w:val="27"/>
                <w:lang w:val="en-US"/>
              </w:rPr>
            </w:pPr>
            <w:r w:rsidRPr="00F26D11">
              <w:rPr>
                <w:sz w:val="27"/>
                <w:szCs w:val="27"/>
              </w:rPr>
              <w:t>- Điều 8, Điều 14, Nghị</w:t>
            </w:r>
            <w:r w:rsidR="00E67A7F" w:rsidRPr="00F26D11">
              <w:rPr>
                <w:sz w:val="27"/>
                <w:szCs w:val="27"/>
              </w:rPr>
              <w:t xml:space="preserve"> định số 106/2024/NĐ-CP ngày 01/8/</w:t>
            </w:r>
            <w:r w:rsidRPr="00F26D11">
              <w:rPr>
                <w:sz w:val="27"/>
                <w:szCs w:val="27"/>
              </w:rPr>
              <w:t>2024 của Chính phủ quy định chính sách hỗ trợ nâng cao hiệu quả chăn nuôi.</w:t>
            </w:r>
          </w:p>
          <w:p w14:paraId="1DD4D0BC" w14:textId="34F0AA7E" w:rsidR="000F2FB6" w:rsidRPr="00F26D11" w:rsidRDefault="00BA532F" w:rsidP="00213764">
            <w:pPr>
              <w:pStyle w:val="TableParagraph"/>
              <w:ind w:left="143" w:right="138"/>
              <w:jc w:val="both"/>
              <w:rPr>
                <w:spacing w:val="-4"/>
                <w:sz w:val="27"/>
                <w:szCs w:val="27"/>
                <w:lang w:val="en-US"/>
              </w:rPr>
            </w:pPr>
            <w:r w:rsidRPr="00F26D11">
              <w:rPr>
                <w:spacing w:val="-4"/>
                <w:sz w:val="27"/>
                <w:szCs w:val="27"/>
              </w:rPr>
              <w:t>- Nghị định số 131/2025/ND-CP ngày 12/06/2025 của Chính phủ quy định phân định thẩm quyền của chính quyền địa phương hai cấp trong lĩnh vực quản lý nhà nước của Bộ Nông nghiệp và Môi trường</w:t>
            </w:r>
            <w:r w:rsidR="000F2FB6" w:rsidRPr="00F26D11">
              <w:rPr>
                <w:spacing w:val="-4"/>
                <w:sz w:val="27"/>
                <w:szCs w:val="27"/>
                <w:lang w:val="en-US"/>
              </w:rPr>
              <w:t>.</w:t>
            </w:r>
          </w:p>
          <w:p w14:paraId="07B3FBA5" w14:textId="008D3D4A" w:rsidR="00D802EA" w:rsidRPr="00F26D11" w:rsidRDefault="00BA532F" w:rsidP="00213764">
            <w:pPr>
              <w:pStyle w:val="TableParagraph"/>
              <w:ind w:left="143" w:right="138"/>
              <w:jc w:val="both"/>
              <w:rPr>
                <w:spacing w:val="-4"/>
                <w:sz w:val="27"/>
                <w:szCs w:val="27"/>
                <w:lang w:val="en-US"/>
              </w:rPr>
            </w:pPr>
            <w:r w:rsidRPr="00F26D11">
              <w:rPr>
                <w:spacing w:val="-4"/>
                <w:sz w:val="27"/>
                <w:szCs w:val="27"/>
              </w:rPr>
              <w:t>- Thông tư số 09/2025/TT-BNNMT ngày 19</w:t>
            </w:r>
            <w:r w:rsidR="000F2FB6" w:rsidRPr="00F26D11">
              <w:rPr>
                <w:spacing w:val="-4"/>
                <w:sz w:val="27"/>
                <w:szCs w:val="27"/>
                <w:lang w:val="en-US"/>
              </w:rPr>
              <w:t>/</w:t>
            </w:r>
            <w:r w:rsidR="000F2FB6" w:rsidRPr="00F26D11">
              <w:rPr>
                <w:spacing w:val="-4"/>
                <w:sz w:val="27"/>
                <w:szCs w:val="27"/>
              </w:rPr>
              <w:t>06/</w:t>
            </w:r>
            <w:r w:rsidRPr="00F26D11">
              <w:rPr>
                <w:spacing w:val="-4"/>
                <w:sz w:val="27"/>
                <w:szCs w:val="27"/>
              </w:rPr>
              <w:t>2025 của Bộ trưởng Bộ Nông nghiệp và Môi trường quy định phân quyền, phân cấp và phân định thẩm quyền trong lĩnh vực quản lý nhà nước về chăn nuôi và thú y.</w:t>
            </w:r>
          </w:p>
          <w:p w14:paraId="65A852D0" w14:textId="29546A7B" w:rsidR="006F6757" w:rsidRPr="00F26D11" w:rsidRDefault="006F6757" w:rsidP="00041E54">
            <w:pPr>
              <w:pStyle w:val="TableParagraph"/>
              <w:ind w:left="132" w:right="125" w:firstLine="1"/>
              <w:jc w:val="both"/>
              <w:rPr>
                <w:spacing w:val="-16"/>
                <w:sz w:val="28"/>
                <w:szCs w:val="28"/>
              </w:rPr>
            </w:pPr>
          </w:p>
        </w:tc>
        <w:tc>
          <w:tcPr>
            <w:tcW w:w="1133" w:type="dxa"/>
            <w:vAlign w:val="center"/>
          </w:tcPr>
          <w:p w14:paraId="057DD3C0" w14:textId="36716F65" w:rsidR="00D802EA" w:rsidRPr="00F26D11" w:rsidRDefault="00BA532F" w:rsidP="00D802EA">
            <w:pPr>
              <w:pStyle w:val="TableParagraph"/>
              <w:ind w:firstLine="139"/>
              <w:jc w:val="both"/>
              <w:rPr>
                <w:sz w:val="28"/>
                <w:szCs w:val="28"/>
                <w:lang w:val="en-US"/>
              </w:rPr>
            </w:pPr>
            <w:r w:rsidRPr="00F26D11">
              <w:rPr>
                <w:sz w:val="28"/>
                <w:szCs w:val="28"/>
                <w:lang w:val="en-US"/>
              </w:rPr>
              <w:t>Một cửa</w:t>
            </w:r>
          </w:p>
        </w:tc>
      </w:tr>
      <w:tr w:rsidR="00D802EA" w:rsidRPr="00F26D11" w14:paraId="5DF6ED78" w14:textId="77777777" w:rsidTr="00341E27">
        <w:trPr>
          <w:trHeight w:val="8443"/>
        </w:trPr>
        <w:tc>
          <w:tcPr>
            <w:tcW w:w="566" w:type="dxa"/>
            <w:vAlign w:val="center"/>
          </w:tcPr>
          <w:p w14:paraId="44886D67" w14:textId="77777777" w:rsidR="00D802EA" w:rsidRPr="00F26D11" w:rsidRDefault="00D802EA" w:rsidP="00D802EA">
            <w:pPr>
              <w:pStyle w:val="TableParagraph"/>
              <w:spacing w:before="41"/>
              <w:ind w:right="-19"/>
              <w:jc w:val="center"/>
              <w:rPr>
                <w:bCs/>
                <w:sz w:val="28"/>
                <w:szCs w:val="28"/>
                <w:lang w:val="en-US"/>
              </w:rPr>
            </w:pPr>
            <w:r w:rsidRPr="00F26D11">
              <w:rPr>
                <w:bCs/>
                <w:sz w:val="28"/>
                <w:szCs w:val="28"/>
                <w:lang w:val="en-US"/>
              </w:rPr>
              <w:t>2</w:t>
            </w:r>
          </w:p>
        </w:tc>
        <w:tc>
          <w:tcPr>
            <w:tcW w:w="2573" w:type="dxa"/>
            <w:vAlign w:val="center"/>
          </w:tcPr>
          <w:p w14:paraId="40D9EC5F" w14:textId="6F7B9B2C" w:rsidR="00D802EA" w:rsidRPr="00F26D11" w:rsidRDefault="006F6757" w:rsidP="00D802EA">
            <w:pPr>
              <w:pStyle w:val="TableParagraph"/>
              <w:ind w:left="161" w:right="122"/>
              <w:jc w:val="both"/>
              <w:rPr>
                <w:sz w:val="28"/>
                <w:szCs w:val="28"/>
                <w:lang w:val="en-US"/>
              </w:rPr>
            </w:pPr>
            <w:r w:rsidRPr="00F26D11">
              <w:rPr>
                <w:sz w:val="28"/>
                <w:szCs w:val="28"/>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2410" w:type="dxa"/>
            <w:vAlign w:val="center"/>
          </w:tcPr>
          <w:p w14:paraId="2F938C87" w14:textId="18271067" w:rsidR="006F6757" w:rsidRPr="00F26D11" w:rsidRDefault="006F6757" w:rsidP="004756E9">
            <w:pPr>
              <w:pStyle w:val="TableParagraph"/>
              <w:ind w:left="162" w:right="150"/>
              <w:jc w:val="both"/>
              <w:rPr>
                <w:sz w:val="28"/>
                <w:szCs w:val="28"/>
                <w:lang w:val="en-US"/>
              </w:rPr>
            </w:pPr>
            <w:r w:rsidRPr="00F26D11">
              <w:rPr>
                <w:sz w:val="28"/>
                <w:szCs w:val="28"/>
                <w:lang w:val="en-US"/>
              </w:rPr>
              <w:t xml:space="preserve">- </w:t>
            </w:r>
            <w:r w:rsidRPr="00F26D11">
              <w:rPr>
                <w:sz w:val="28"/>
                <w:szCs w:val="28"/>
              </w:rPr>
              <w:t>Kiểm tra tính đầy đủ của hồ sơ: Trong thời hạn 01 ngày làm việc kể từ ngày nhận được hồ sơ.</w:t>
            </w:r>
          </w:p>
          <w:p w14:paraId="25299277" w14:textId="77777777" w:rsidR="006F6757" w:rsidRPr="00F26D11" w:rsidRDefault="006F6757" w:rsidP="004756E9">
            <w:pPr>
              <w:pStyle w:val="TableParagraph"/>
              <w:ind w:left="162" w:right="150"/>
              <w:jc w:val="both"/>
              <w:rPr>
                <w:sz w:val="28"/>
                <w:szCs w:val="28"/>
              </w:rPr>
            </w:pPr>
            <w:r w:rsidRPr="00F26D11">
              <w:rPr>
                <w:sz w:val="28"/>
                <w:szCs w:val="28"/>
              </w:rPr>
              <w:t xml:space="preserve"> - Thẩm định hồ sơ và quyết định: Trong thời hạn 20 ngày làm việc kể từ ngày nhận được hồ sơ đầy đủ. </w:t>
            </w:r>
          </w:p>
          <w:p w14:paraId="00CB34ED" w14:textId="611CB3C6" w:rsidR="00D802EA" w:rsidRPr="00F26D11" w:rsidRDefault="006F6757" w:rsidP="004756E9">
            <w:pPr>
              <w:pStyle w:val="TableParagraph"/>
              <w:ind w:left="162" w:right="150"/>
              <w:jc w:val="both"/>
              <w:rPr>
                <w:sz w:val="28"/>
                <w:szCs w:val="28"/>
              </w:rPr>
            </w:pPr>
            <w:r w:rsidRPr="00F26D11">
              <w:rPr>
                <w:sz w:val="28"/>
                <w:szCs w:val="28"/>
              </w:rPr>
              <w:t>- Thực hiện hỗ trợ kinh phí: Trong thời hạn 20 ngày tính từ ngày có quyết định phê duyệt kinh phí hỗ trợ.</w:t>
            </w:r>
          </w:p>
        </w:tc>
        <w:tc>
          <w:tcPr>
            <w:tcW w:w="2126" w:type="dxa"/>
            <w:vAlign w:val="center"/>
          </w:tcPr>
          <w:p w14:paraId="248BB0FE" w14:textId="77777777" w:rsidR="00687AF6" w:rsidRPr="00F26D11" w:rsidRDefault="00687AF6" w:rsidP="00687AF6">
            <w:pPr>
              <w:spacing w:before="60" w:after="60"/>
              <w:ind w:left="138" w:right="138"/>
              <w:jc w:val="both"/>
              <w:rPr>
                <w:b/>
                <w:bCs/>
                <w:color w:val="000000"/>
                <w:szCs w:val="28"/>
              </w:rPr>
            </w:pPr>
            <w:r w:rsidRPr="00F26D11">
              <w:rPr>
                <w:b/>
                <w:bCs/>
                <w:color w:val="000000"/>
                <w:szCs w:val="28"/>
              </w:rPr>
              <w:t>Nơi tiếp nhận hồ sơ và trả kết quả giải quyết TTHC:</w:t>
            </w:r>
          </w:p>
          <w:p w14:paraId="12EC1D29" w14:textId="76A3A587" w:rsidR="00D802EA" w:rsidRPr="00F26D11" w:rsidRDefault="006F6757" w:rsidP="00D802EA">
            <w:pPr>
              <w:pStyle w:val="TableParagraph"/>
              <w:ind w:left="133" w:right="150"/>
              <w:jc w:val="both"/>
              <w:rPr>
                <w:sz w:val="28"/>
                <w:szCs w:val="28"/>
              </w:rPr>
            </w:pPr>
            <w:r w:rsidRPr="00F26D11">
              <w:rPr>
                <w:sz w:val="28"/>
                <w:szCs w:val="28"/>
              </w:rPr>
              <w:t>Bộ phận tiếp nhận và trả kết quả tại Trung tâm phục vụ hành chính công các cấp trong phạm vi tỉnh Thái Nguyên</w:t>
            </w:r>
          </w:p>
        </w:tc>
        <w:tc>
          <w:tcPr>
            <w:tcW w:w="2126" w:type="dxa"/>
            <w:vAlign w:val="center"/>
          </w:tcPr>
          <w:p w14:paraId="0727599E" w14:textId="5BED2707" w:rsidR="00D802EA" w:rsidRPr="00F26D11" w:rsidRDefault="006F6757" w:rsidP="002B0BF3">
            <w:pPr>
              <w:pStyle w:val="TableParagraph"/>
              <w:tabs>
                <w:tab w:val="left" w:pos="1269"/>
              </w:tabs>
              <w:ind w:right="138"/>
              <w:jc w:val="center"/>
              <w:rPr>
                <w:sz w:val="28"/>
                <w:szCs w:val="28"/>
                <w:lang w:val="en-US"/>
              </w:rPr>
            </w:pPr>
            <w:r w:rsidRPr="00F26D11">
              <w:rPr>
                <w:sz w:val="28"/>
                <w:szCs w:val="28"/>
                <w:lang w:val="en-US"/>
              </w:rPr>
              <w:t xml:space="preserve">Không </w:t>
            </w:r>
            <w:r w:rsidR="00E41982" w:rsidRPr="00F26D11">
              <w:rPr>
                <w:sz w:val="28"/>
                <w:szCs w:val="28"/>
                <w:lang w:val="en-US"/>
              </w:rPr>
              <w:t>quy định</w:t>
            </w:r>
          </w:p>
        </w:tc>
        <w:tc>
          <w:tcPr>
            <w:tcW w:w="3969" w:type="dxa"/>
            <w:vAlign w:val="center"/>
          </w:tcPr>
          <w:p w14:paraId="6EFFC1EF" w14:textId="11E15024" w:rsidR="000F2FB6" w:rsidRPr="00F26D11" w:rsidRDefault="000F2FB6" w:rsidP="00996320">
            <w:pPr>
              <w:pStyle w:val="TableParagraph"/>
              <w:ind w:left="141" w:right="134"/>
              <w:jc w:val="both"/>
              <w:rPr>
                <w:sz w:val="28"/>
                <w:szCs w:val="28"/>
                <w:lang w:val="en-US"/>
              </w:rPr>
            </w:pPr>
            <w:r w:rsidRPr="00F26D11">
              <w:rPr>
                <w:sz w:val="28"/>
                <w:szCs w:val="28"/>
                <w:lang w:val="en-US"/>
              </w:rPr>
              <w:t xml:space="preserve">- </w:t>
            </w:r>
            <w:r w:rsidR="006F6757" w:rsidRPr="00F26D11">
              <w:rPr>
                <w:sz w:val="28"/>
                <w:szCs w:val="28"/>
              </w:rPr>
              <w:t xml:space="preserve">Điều 7, Điều 8, Điều 14, Nghị định số 106/2024/NĐ-CP ngày </w:t>
            </w:r>
            <w:r w:rsidR="00E67A7F" w:rsidRPr="00F26D11">
              <w:rPr>
                <w:sz w:val="28"/>
                <w:szCs w:val="28"/>
                <w:lang w:val="en-US"/>
              </w:rPr>
              <w:t>01/8/2024</w:t>
            </w:r>
            <w:r w:rsidR="006F6757" w:rsidRPr="00F26D11">
              <w:rPr>
                <w:sz w:val="28"/>
                <w:szCs w:val="28"/>
              </w:rPr>
              <w:t xml:space="preserve"> của Chính phủ quy định chính sách hỗ trợ nâng cao hiệu quả chăn nuôi.</w:t>
            </w:r>
          </w:p>
          <w:p w14:paraId="0427A6D6" w14:textId="678E187F" w:rsidR="000F2FB6" w:rsidRPr="00F26D11" w:rsidRDefault="006F6757" w:rsidP="00996320">
            <w:pPr>
              <w:pStyle w:val="TableParagraph"/>
              <w:ind w:left="141" w:right="134"/>
              <w:jc w:val="both"/>
              <w:rPr>
                <w:sz w:val="28"/>
                <w:szCs w:val="28"/>
                <w:lang w:val="en-US"/>
              </w:rPr>
            </w:pPr>
            <w:r w:rsidRPr="00F26D11">
              <w:rPr>
                <w:sz w:val="28"/>
                <w:szCs w:val="28"/>
              </w:rPr>
              <w:t>- Nghị định số 131/2025/ND-CP ngày 12/06/2025 của Chính phủ quy định phân định thẩm quyền của chính quyền địa phương hai cấp trong lĩnh vực quản lý nhà nước của Bộ Nông nghiệp và Môi trường</w:t>
            </w:r>
          </w:p>
          <w:p w14:paraId="744538CB" w14:textId="45E11922" w:rsidR="006F6757" w:rsidRPr="00996320" w:rsidRDefault="006F6757" w:rsidP="00996320">
            <w:pPr>
              <w:pStyle w:val="TableParagraph"/>
              <w:ind w:left="141" w:right="134"/>
              <w:jc w:val="both"/>
              <w:rPr>
                <w:spacing w:val="-4"/>
                <w:sz w:val="28"/>
                <w:szCs w:val="28"/>
                <w:lang w:val="en-US"/>
              </w:rPr>
            </w:pPr>
            <w:r w:rsidRPr="00996320">
              <w:rPr>
                <w:spacing w:val="-4"/>
                <w:sz w:val="28"/>
                <w:szCs w:val="28"/>
              </w:rPr>
              <w:t>- Thông</w:t>
            </w:r>
            <w:r w:rsidR="000F2FB6" w:rsidRPr="00996320">
              <w:rPr>
                <w:spacing w:val="-4"/>
                <w:sz w:val="28"/>
                <w:szCs w:val="28"/>
              </w:rPr>
              <w:t xml:space="preserve"> tư số 09/2025/TT-BNNMT ngày 19/06/</w:t>
            </w:r>
            <w:r w:rsidRPr="00996320">
              <w:rPr>
                <w:spacing w:val="-4"/>
                <w:sz w:val="28"/>
                <w:szCs w:val="28"/>
              </w:rPr>
              <w:t>2025 của Bộ trưởng Bộ Nông nghiệp và Môi trường quy định phân quyền, phân cấp và phân định thẩm quyền trong lĩnh vực quản lý nhà nước về chăn nuôi và thú y.</w:t>
            </w:r>
          </w:p>
          <w:p w14:paraId="0BA5C893" w14:textId="7A2CD8C9" w:rsidR="00D802EA" w:rsidRPr="00F26D11" w:rsidRDefault="00D802EA" w:rsidP="000548AC">
            <w:pPr>
              <w:pStyle w:val="TableParagraph"/>
              <w:ind w:left="130" w:right="125"/>
              <w:jc w:val="center"/>
              <w:rPr>
                <w:sz w:val="28"/>
                <w:szCs w:val="28"/>
              </w:rPr>
            </w:pPr>
          </w:p>
        </w:tc>
        <w:tc>
          <w:tcPr>
            <w:tcW w:w="1133" w:type="dxa"/>
            <w:vAlign w:val="center"/>
          </w:tcPr>
          <w:p w14:paraId="720C53C7" w14:textId="06DB2DA1" w:rsidR="00D802EA" w:rsidRPr="00F26D11" w:rsidRDefault="00BA532F" w:rsidP="00D802EA">
            <w:pPr>
              <w:pStyle w:val="TableParagraph"/>
              <w:ind w:firstLine="139"/>
              <w:jc w:val="both"/>
              <w:rPr>
                <w:sz w:val="28"/>
                <w:szCs w:val="28"/>
                <w:lang w:val="en-US"/>
              </w:rPr>
            </w:pPr>
            <w:r w:rsidRPr="00F26D11">
              <w:rPr>
                <w:sz w:val="28"/>
                <w:szCs w:val="28"/>
                <w:lang w:val="en-US"/>
              </w:rPr>
              <w:t>Một cửa</w:t>
            </w:r>
          </w:p>
        </w:tc>
      </w:tr>
      <w:tr w:rsidR="00775431" w:rsidRPr="00F26D11" w14:paraId="5B326AB7" w14:textId="77777777" w:rsidTr="00341E27">
        <w:trPr>
          <w:trHeight w:val="3624"/>
        </w:trPr>
        <w:tc>
          <w:tcPr>
            <w:tcW w:w="566" w:type="dxa"/>
            <w:vAlign w:val="center"/>
          </w:tcPr>
          <w:p w14:paraId="36A8E5D0" w14:textId="7B01DF56" w:rsidR="00775431" w:rsidRPr="00F26D11" w:rsidRDefault="00AB193C" w:rsidP="00775431">
            <w:pPr>
              <w:pStyle w:val="TableParagraph"/>
              <w:spacing w:before="41"/>
              <w:ind w:right="-19"/>
              <w:jc w:val="center"/>
              <w:rPr>
                <w:bCs/>
                <w:sz w:val="28"/>
                <w:szCs w:val="28"/>
                <w:lang w:val="en-US"/>
              </w:rPr>
            </w:pPr>
            <w:r w:rsidRPr="00F26D11">
              <w:rPr>
                <w:bCs/>
                <w:sz w:val="28"/>
                <w:szCs w:val="28"/>
                <w:lang w:val="en-US"/>
              </w:rPr>
              <w:t>3</w:t>
            </w:r>
          </w:p>
        </w:tc>
        <w:tc>
          <w:tcPr>
            <w:tcW w:w="2573" w:type="dxa"/>
            <w:vAlign w:val="center"/>
          </w:tcPr>
          <w:p w14:paraId="08853761" w14:textId="08C1E5BF" w:rsidR="00775431" w:rsidRPr="00F26D11" w:rsidRDefault="00775431" w:rsidP="001A66F4">
            <w:pPr>
              <w:pStyle w:val="TableParagraph"/>
              <w:ind w:left="161" w:right="122"/>
              <w:jc w:val="both"/>
              <w:rPr>
                <w:sz w:val="28"/>
                <w:szCs w:val="28"/>
              </w:rPr>
            </w:pPr>
            <w:r w:rsidRPr="00F26D11">
              <w:rPr>
                <w:sz w:val="28"/>
                <w:szCs w:val="28"/>
              </w:rPr>
              <w:t>Hỗ trợ cơ sở sản xuất bị thiệt hại do dịch bệnh động vật (cơ sở sản xuất không thuộc lực lượng vũ trang nhân dân)</w:t>
            </w:r>
          </w:p>
        </w:tc>
        <w:tc>
          <w:tcPr>
            <w:tcW w:w="2410" w:type="dxa"/>
            <w:vAlign w:val="center"/>
          </w:tcPr>
          <w:p w14:paraId="79AA3D68" w14:textId="5BE8EA86" w:rsidR="00775431" w:rsidRPr="00F26D11" w:rsidRDefault="00775431" w:rsidP="008C58C3">
            <w:pPr>
              <w:pStyle w:val="TableParagraph"/>
              <w:ind w:left="162" w:right="150"/>
              <w:jc w:val="both"/>
              <w:rPr>
                <w:sz w:val="28"/>
                <w:szCs w:val="28"/>
                <w:lang w:val="en-US"/>
              </w:rPr>
            </w:pPr>
            <w:r w:rsidRPr="00F26D11">
              <w:rPr>
                <w:sz w:val="28"/>
                <w:szCs w:val="28"/>
              </w:rPr>
              <w:t>25 ngày kể từ ngày tổ chức thẩm định.</w:t>
            </w:r>
          </w:p>
        </w:tc>
        <w:tc>
          <w:tcPr>
            <w:tcW w:w="2126" w:type="dxa"/>
            <w:vAlign w:val="center"/>
          </w:tcPr>
          <w:p w14:paraId="4D88B6BD" w14:textId="77777777" w:rsidR="004C14EF" w:rsidRPr="00F26D11" w:rsidRDefault="004C14EF" w:rsidP="004C14EF">
            <w:pPr>
              <w:spacing w:before="60" w:after="60"/>
              <w:ind w:left="138" w:right="138"/>
              <w:jc w:val="both"/>
              <w:rPr>
                <w:b/>
                <w:bCs/>
                <w:color w:val="000000"/>
                <w:szCs w:val="28"/>
              </w:rPr>
            </w:pPr>
            <w:r w:rsidRPr="00F26D11">
              <w:rPr>
                <w:b/>
                <w:bCs/>
                <w:color w:val="000000"/>
                <w:szCs w:val="28"/>
              </w:rPr>
              <w:t>Nơi tiếp nhận hồ sơ và trả kết quả giải quyết TTHC:</w:t>
            </w:r>
          </w:p>
          <w:p w14:paraId="1302AF54" w14:textId="7DAC7170" w:rsidR="00775431" w:rsidRPr="00F26D11" w:rsidRDefault="00775431" w:rsidP="004C14EF">
            <w:pPr>
              <w:pStyle w:val="TableParagraph"/>
              <w:ind w:left="133" w:right="150"/>
              <w:jc w:val="both"/>
              <w:rPr>
                <w:sz w:val="28"/>
                <w:szCs w:val="28"/>
              </w:rPr>
            </w:pPr>
            <w:r w:rsidRPr="00F26D11">
              <w:rPr>
                <w:sz w:val="28"/>
                <w:szCs w:val="28"/>
              </w:rPr>
              <w:t>Bộ phận tiếp nhận và trả kết quả tại Trung tâm phục vụ hành chính công các cấp trong phạm vi tỉnh Thái Nguyên</w:t>
            </w:r>
          </w:p>
        </w:tc>
        <w:tc>
          <w:tcPr>
            <w:tcW w:w="2126" w:type="dxa"/>
            <w:vAlign w:val="center"/>
          </w:tcPr>
          <w:p w14:paraId="690CD665" w14:textId="7BFB0246" w:rsidR="00775431" w:rsidRPr="00F26D11" w:rsidRDefault="00775431" w:rsidP="00775431">
            <w:pPr>
              <w:pStyle w:val="TableParagraph"/>
              <w:tabs>
                <w:tab w:val="left" w:pos="1269"/>
              </w:tabs>
              <w:ind w:right="138"/>
              <w:jc w:val="center"/>
              <w:rPr>
                <w:sz w:val="28"/>
                <w:szCs w:val="28"/>
                <w:lang w:val="en-US"/>
              </w:rPr>
            </w:pPr>
            <w:r w:rsidRPr="00F26D11">
              <w:rPr>
                <w:sz w:val="28"/>
                <w:szCs w:val="28"/>
                <w:lang w:val="en-US"/>
              </w:rPr>
              <w:t>Không</w:t>
            </w:r>
            <w:r w:rsidR="00341E27" w:rsidRPr="00F26D11">
              <w:rPr>
                <w:sz w:val="28"/>
                <w:szCs w:val="28"/>
                <w:lang w:val="en-US"/>
              </w:rPr>
              <w:t xml:space="preserve"> quy định</w:t>
            </w:r>
          </w:p>
        </w:tc>
        <w:tc>
          <w:tcPr>
            <w:tcW w:w="3969" w:type="dxa"/>
            <w:vAlign w:val="center"/>
          </w:tcPr>
          <w:p w14:paraId="2C89D954" w14:textId="57F1AC2D" w:rsidR="00775431" w:rsidRPr="00F26D11" w:rsidRDefault="00775431" w:rsidP="009D4E54">
            <w:pPr>
              <w:pStyle w:val="TableParagraph"/>
              <w:ind w:left="141" w:right="134"/>
              <w:jc w:val="both"/>
              <w:rPr>
                <w:sz w:val="28"/>
                <w:szCs w:val="28"/>
                <w:lang w:val="en-US"/>
              </w:rPr>
            </w:pPr>
            <w:r w:rsidRPr="00F26D11">
              <w:rPr>
                <w:sz w:val="28"/>
                <w:szCs w:val="28"/>
              </w:rPr>
              <w:t xml:space="preserve">Nghị định số 116/2025/NĐ-CP ngày </w:t>
            </w:r>
            <w:r w:rsidR="00AB45B4" w:rsidRPr="00F26D11">
              <w:rPr>
                <w:sz w:val="28"/>
                <w:szCs w:val="28"/>
                <w:lang w:val="en-US"/>
              </w:rPr>
              <w:t>05/6/2025</w:t>
            </w:r>
            <w:r w:rsidRPr="00F26D11">
              <w:rPr>
                <w:sz w:val="28"/>
                <w:szCs w:val="28"/>
              </w:rPr>
              <w:t xml:space="preserve"> của Chính phủ Quy định về chính sách hỗ trợ khắc phục dịch bệnh động vật.</w:t>
            </w:r>
          </w:p>
        </w:tc>
        <w:tc>
          <w:tcPr>
            <w:tcW w:w="1133" w:type="dxa"/>
            <w:vAlign w:val="center"/>
          </w:tcPr>
          <w:p w14:paraId="3F632FED" w14:textId="79F8B6EE" w:rsidR="00775431" w:rsidRPr="00F26D11" w:rsidRDefault="00AB193C" w:rsidP="00775431">
            <w:pPr>
              <w:pStyle w:val="TableParagraph"/>
              <w:ind w:firstLine="139"/>
              <w:jc w:val="center"/>
              <w:rPr>
                <w:sz w:val="28"/>
                <w:szCs w:val="28"/>
                <w:lang w:val="en-US"/>
              </w:rPr>
            </w:pPr>
            <w:r w:rsidRPr="00F26D11">
              <w:rPr>
                <w:sz w:val="28"/>
                <w:szCs w:val="28"/>
                <w:lang w:val="en-US"/>
              </w:rPr>
              <w:t>Một cửa</w:t>
            </w:r>
          </w:p>
        </w:tc>
      </w:tr>
    </w:tbl>
    <w:p w14:paraId="01AFFFEB" w14:textId="77777777" w:rsidR="007C2E99" w:rsidRPr="00F26D11" w:rsidRDefault="007C2E99" w:rsidP="00B26B6E">
      <w:pPr>
        <w:widowControl w:val="0"/>
        <w:spacing w:after="0" w:line="240" w:lineRule="auto"/>
        <w:jc w:val="center"/>
        <w:rPr>
          <w:rFonts w:eastAsia="DejaVu Sans Condensed" w:cs="Times New Roman"/>
          <w:b/>
          <w:spacing w:val="2"/>
          <w:szCs w:val="28"/>
          <w:lang w:eastAsia="vi-VN"/>
        </w:rPr>
      </w:pPr>
    </w:p>
    <w:p w14:paraId="0DF95FB0" w14:textId="77777777" w:rsidR="00AB37B4" w:rsidRPr="00F26D11" w:rsidRDefault="00AB37B4" w:rsidP="00627DB5">
      <w:pPr>
        <w:spacing w:after="0" w:line="240" w:lineRule="auto"/>
        <w:jc w:val="center"/>
        <w:rPr>
          <w:b/>
          <w:bCs/>
          <w:szCs w:val="28"/>
        </w:rPr>
      </w:pPr>
      <w:bookmarkStart w:id="3" w:name="chuong_phuluc_2_name"/>
    </w:p>
    <w:p w14:paraId="3B9BE055" w14:textId="77777777" w:rsidR="00AB37B4" w:rsidRPr="00F26D11" w:rsidRDefault="00AB37B4" w:rsidP="00627DB5">
      <w:pPr>
        <w:spacing w:after="0" w:line="240" w:lineRule="auto"/>
        <w:jc w:val="center"/>
        <w:rPr>
          <w:b/>
          <w:bCs/>
          <w:szCs w:val="28"/>
        </w:rPr>
      </w:pPr>
    </w:p>
    <w:p w14:paraId="426C37A7" w14:textId="77777777" w:rsidR="00AB37B4" w:rsidRPr="00F26D11" w:rsidRDefault="00AB37B4" w:rsidP="00627DB5">
      <w:pPr>
        <w:spacing w:after="0" w:line="240" w:lineRule="auto"/>
        <w:jc w:val="center"/>
        <w:rPr>
          <w:b/>
          <w:bCs/>
          <w:szCs w:val="28"/>
        </w:rPr>
      </w:pPr>
    </w:p>
    <w:p w14:paraId="2B811E3A" w14:textId="77777777" w:rsidR="00AB37B4" w:rsidRPr="00F26D11" w:rsidRDefault="00AB37B4" w:rsidP="00627DB5">
      <w:pPr>
        <w:spacing w:after="0" w:line="240" w:lineRule="auto"/>
        <w:jc w:val="center"/>
        <w:rPr>
          <w:b/>
          <w:bCs/>
          <w:szCs w:val="28"/>
        </w:rPr>
      </w:pPr>
    </w:p>
    <w:p w14:paraId="0192717E" w14:textId="77777777" w:rsidR="00AB37B4" w:rsidRPr="00F26D11" w:rsidRDefault="00AB37B4" w:rsidP="00627DB5">
      <w:pPr>
        <w:spacing w:after="0" w:line="240" w:lineRule="auto"/>
        <w:jc w:val="center"/>
        <w:rPr>
          <w:b/>
          <w:bCs/>
          <w:szCs w:val="28"/>
        </w:rPr>
      </w:pPr>
    </w:p>
    <w:p w14:paraId="4FB8F00A" w14:textId="77777777" w:rsidR="00AB37B4" w:rsidRPr="00F26D11" w:rsidRDefault="00AB37B4" w:rsidP="00627DB5">
      <w:pPr>
        <w:spacing w:after="0" w:line="240" w:lineRule="auto"/>
        <w:jc w:val="center"/>
        <w:rPr>
          <w:b/>
          <w:bCs/>
          <w:szCs w:val="28"/>
        </w:rPr>
      </w:pPr>
    </w:p>
    <w:p w14:paraId="4567F0AB" w14:textId="77777777" w:rsidR="00AB37B4" w:rsidRPr="00F26D11" w:rsidRDefault="00AB37B4" w:rsidP="00627DB5">
      <w:pPr>
        <w:spacing w:after="0" w:line="240" w:lineRule="auto"/>
        <w:jc w:val="center"/>
        <w:rPr>
          <w:b/>
          <w:bCs/>
          <w:szCs w:val="28"/>
        </w:rPr>
      </w:pPr>
    </w:p>
    <w:p w14:paraId="77BF419D" w14:textId="77777777" w:rsidR="00AB37B4" w:rsidRPr="00F26D11" w:rsidRDefault="00AB37B4" w:rsidP="00627DB5">
      <w:pPr>
        <w:spacing w:after="0" w:line="240" w:lineRule="auto"/>
        <w:jc w:val="center"/>
        <w:rPr>
          <w:b/>
          <w:bCs/>
          <w:szCs w:val="28"/>
        </w:rPr>
      </w:pPr>
    </w:p>
    <w:p w14:paraId="1C15D81E" w14:textId="77777777" w:rsidR="00AB37B4" w:rsidRPr="00F26D11" w:rsidRDefault="00AB37B4" w:rsidP="00627DB5">
      <w:pPr>
        <w:spacing w:after="0" w:line="240" w:lineRule="auto"/>
        <w:jc w:val="center"/>
        <w:rPr>
          <w:b/>
          <w:bCs/>
          <w:szCs w:val="28"/>
        </w:rPr>
      </w:pPr>
    </w:p>
    <w:p w14:paraId="54F76471" w14:textId="77777777" w:rsidR="00AB37B4" w:rsidRPr="00F26D11" w:rsidRDefault="00AB37B4" w:rsidP="00627DB5">
      <w:pPr>
        <w:spacing w:after="0" w:line="240" w:lineRule="auto"/>
        <w:jc w:val="center"/>
        <w:rPr>
          <w:b/>
          <w:bCs/>
          <w:szCs w:val="28"/>
        </w:rPr>
      </w:pPr>
    </w:p>
    <w:p w14:paraId="57776BDD" w14:textId="77777777" w:rsidR="00AB37B4" w:rsidRPr="00F26D11" w:rsidRDefault="00AB37B4" w:rsidP="00627DB5">
      <w:pPr>
        <w:spacing w:after="0" w:line="240" w:lineRule="auto"/>
        <w:jc w:val="center"/>
        <w:rPr>
          <w:b/>
          <w:bCs/>
          <w:szCs w:val="28"/>
        </w:rPr>
      </w:pPr>
    </w:p>
    <w:p w14:paraId="7814C6C7" w14:textId="77777777" w:rsidR="00AB37B4" w:rsidRPr="00F26D11" w:rsidRDefault="00AB37B4" w:rsidP="00627DB5">
      <w:pPr>
        <w:spacing w:after="0" w:line="240" w:lineRule="auto"/>
        <w:jc w:val="center"/>
        <w:rPr>
          <w:b/>
          <w:bCs/>
          <w:szCs w:val="28"/>
        </w:rPr>
      </w:pPr>
    </w:p>
    <w:p w14:paraId="2D745897" w14:textId="77777777" w:rsidR="00AB37B4" w:rsidRPr="00F26D11" w:rsidRDefault="00AB37B4" w:rsidP="00627DB5">
      <w:pPr>
        <w:spacing w:after="0" w:line="240" w:lineRule="auto"/>
        <w:jc w:val="center"/>
        <w:rPr>
          <w:b/>
          <w:bCs/>
          <w:szCs w:val="28"/>
        </w:rPr>
      </w:pPr>
    </w:p>
    <w:p w14:paraId="7904C1FF" w14:textId="77777777" w:rsidR="00AB37B4" w:rsidRPr="00F26D11" w:rsidRDefault="00AB37B4" w:rsidP="00627DB5">
      <w:pPr>
        <w:spacing w:after="0" w:line="240" w:lineRule="auto"/>
        <w:jc w:val="center"/>
        <w:rPr>
          <w:b/>
          <w:bCs/>
          <w:szCs w:val="28"/>
        </w:rPr>
      </w:pPr>
    </w:p>
    <w:p w14:paraId="59E46B9B" w14:textId="73B94399" w:rsidR="00271BE9" w:rsidRPr="00F26D11" w:rsidRDefault="00271BE9" w:rsidP="00627DB5">
      <w:pPr>
        <w:spacing w:after="0" w:line="240" w:lineRule="auto"/>
        <w:jc w:val="center"/>
        <w:rPr>
          <w:b/>
          <w:bCs/>
          <w:szCs w:val="28"/>
        </w:rPr>
      </w:pPr>
      <w:r w:rsidRPr="00F26D11">
        <w:rPr>
          <w:b/>
          <w:bCs/>
          <w:szCs w:val="28"/>
        </w:rPr>
        <w:t>PHỤ BIỂU</w:t>
      </w:r>
    </w:p>
    <w:p w14:paraId="02709033" w14:textId="78651BB2" w:rsidR="00DC6955" w:rsidRPr="00F26D11" w:rsidRDefault="00DC6955" w:rsidP="00627DB5">
      <w:pPr>
        <w:spacing w:after="0" w:line="240" w:lineRule="auto"/>
        <w:jc w:val="center"/>
        <w:rPr>
          <w:b/>
          <w:bCs/>
          <w:szCs w:val="28"/>
        </w:rPr>
      </w:pPr>
      <w:r w:rsidRPr="00F26D11">
        <w:rPr>
          <w:b/>
          <w:bCs/>
          <w:szCs w:val="28"/>
        </w:rPr>
        <w:t>BIỂU KHUNG GIÁ DỊCH VỤ CHẨN ĐOÁN THÚ Y</w:t>
      </w:r>
      <w:bookmarkEnd w:id="3"/>
      <w:r w:rsidRPr="00F26D11">
        <w:rPr>
          <w:b/>
          <w:bCs/>
          <w:szCs w:val="28"/>
        </w:rPr>
        <w:br/>
      </w:r>
      <w:r w:rsidRPr="00F26D11">
        <w:rPr>
          <w:b/>
          <w:bCs/>
          <w:i/>
          <w:iCs/>
          <w:szCs w:val="28"/>
        </w:rPr>
        <w:t>(Kèm theo Thông tư số 283/2016/TT-BTC ngày 14/11/2016 của Bộ Tài chính)</w:t>
      </w:r>
    </w:p>
    <w:tbl>
      <w:tblP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
        <w:gridCol w:w="8722"/>
        <w:gridCol w:w="1701"/>
        <w:gridCol w:w="3402"/>
      </w:tblGrid>
      <w:tr w:rsidR="00DC6955" w:rsidRPr="00F26D11" w14:paraId="6AB9D6B6" w14:textId="77777777" w:rsidTr="00BD138D">
        <w:trPr>
          <w:tblHeader/>
        </w:trPr>
        <w:tc>
          <w:tcPr>
            <w:tcW w:w="907" w:type="dxa"/>
            <w:shd w:val="solid" w:color="FFFFFF" w:fill="auto"/>
            <w:tcMar>
              <w:top w:w="0" w:type="dxa"/>
              <w:left w:w="0" w:type="dxa"/>
              <w:bottom w:w="0" w:type="dxa"/>
              <w:right w:w="0" w:type="dxa"/>
            </w:tcMar>
            <w:vAlign w:val="center"/>
          </w:tcPr>
          <w:p w14:paraId="3358A4B5" w14:textId="77777777" w:rsidR="00DC6955" w:rsidRPr="00F26D11" w:rsidRDefault="00DC6955" w:rsidP="00627DB5">
            <w:pPr>
              <w:spacing w:after="0" w:line="240" w:lineRule="auto"/>
              <w:jc w:val="center"/>
            </w:pPr>
            <w:r w:rsidRPr="00F26D11">
              <w:rPr>
                <w:b/>
                <w:bCs/>
              </w:rPr>
              <w:t>STT</w:t>
            </w:r>
          </w:p>
        </w:tc>
        <w:tc>
          <w:tcPr>
            <w:tcW w:w="8722" w:type="dxa"/>
            <w:shd w:val="solid" w:color="FFFFFF" w:fill="auto"/>
            <w:tcMar>
              <w:top w:w="0" w:type="dxa"/>
              <w:left w:w="0" w:type="dxa"/>
              <w:bottom w:w="0" w:type="dxa"/>
              <w:right w:w="0" w:type="dxa"/>
            </w:tcMar>
            <w:vAlign w:val="center"/>
          </w:tcPr>
          <w:p w14:paraId="6AB385BA" w14:textId="77777777" w:rsidR="00DC6955" w:rsidRPr="00F26D11" w:rsidRDefault="00DC6955" w:rsidP="00627DB5">
            <w:pPr>
              <w:spacing w:after="0" w:line="240" w:lineRule="auto"/>
              <w:jc w:val="center"/>
            </w:pPr>
            <w:r w:rsidRPr="00F26D11">
              <w:rPr>
                <w:b/>
                <w:bCs/>
              </w:rPr>
              <w:t>Danh mục</w:t>
            </w:r>
          </w:p>
        </w:tc>
        <w:tc>
          <w:tcPr>
            <w:tcW w:w="1701" w:type="dxa"/>
            <w:shd w:val="solid" w:color="FFFFFF" w:fill="auto"/>
            <w:tcMar>
              <w:top w:w="0" w:type="dxa"/>
              <w:left w:w="0" w:type="dxa"/>
              <w:bottom w:w="0" w:type="dxa"/>
              <w:right w:w="0" w:type="dxa"/>
            </w:tcMar>
            <w:vAlign w:val="center"/>
          </w:tcPr>
          <w:p w14:paraId="041E167A" w14:textId="77777777" w:rsidR="00DC6955" w:rsidRPr="00F26D11" w:rsidRDefault="00DC6955" w:rsidP="00627DB5">
            <w:pPr>
              <w:spacing w:after="0" w:line="240" w:lineRule="auto"/>
              <w:jc w:val="center"/>
            </w:pPr>
            <w:r w:rsidRPr="00F26D11">
              <w:rPr>
                <w:b/>
                <w:bCs/>
              </w:rPr>
              <w:t>Đơn vị tính</w:t>
            </w:r>
          </w:p>
        </w:tc>
        <w:tc>
          <w:tcPr>
            <w:tcW w:w="3402" w:type="dxa"/>
            <w:shd w:val="solid" w:color="FFFFFF" w:fill="auto"/>
            <w:tcMar>
              <w:top w:w="0" w:type="dxa"/>
              <w:left w:w="0" w:type="dxa"/>
              <w:bottom w:w="0" w:type="dxa"/>
              <w:right w:w="0" w:type="dxa"/>
            </w:tcMar>
            <w:vAlign w:val="center"/>
          </w:tcPr>
          <w:p w14:paraId="1150FB00" w14:textId="77777777" w:rsidR="00DC6955" w:rsidRPr="00F26D11" w:rsidRDefault="00DC6955" w:rsidP="00627DB5">
            <w:pPr>
              <w:spacing w:after="0" w:line="240" w:lineRule="auto"/>
              <w:jc w:val="center"/>
            </w:pPr>
            <w:r w:rsidRPr="00F26D11">
              <w:rPr>
                <w:b/>
                <w:bCs/>
              </w:rPr>
              <w:t>Khung giá</w:t>
            </w:r>
            <w:r w:rsidRPr="00F26D11">
              <w:rPr>
                <w:b/>
                <w:bCs/>
              </w:rPr>
              <w:br/>
              <w:t>(đồng)</w:t>
            </w:r>
          </w:p>
        </w:tc>
      </w:tr>
      <w:tr w:rsidR="00DC6955" w:rsidRPr="00F26D11" w14:paraId="2FF92FA4" w14:textId="77777777" w:rsidTr="0030460A">
        <w:tc>
          <w:tcPr>
            <w:tcW w:w="907" w:type="dxa"/>
            <w:shd w:val="solid" w:color="FFFFFF" w:fill="auto"/>
            <w:tcMar>
              <w:top w:w="0" w:type="dxa"/>
              <w:left w:w="0" w:type="dxa"/>
              <w:bottom w:w="0" w:type="dxa"/>
              <w:right w:w="0" w:type="dxa"/>
            </w:tcMar>
            <w:vAlign w:val="center"/>
          </w:tcPr>
          <w:p w14:paraId="766EE84B" w14:textId="77777777" w:rsidR="00DC6955" w:rsidRPr="00F26D11" w:rsidRDefault="00DC6955" w:rsidP="00627DB5">
            <w:pPr>
              <w:spacing w:after="0" w:line="240" w:lineRule="auto"/>
              <w:jc w:val="center"/>
            </w:pPr>
            <w:r w:rsidRPr="00F26D11">
              <w:rPr>
                <w:b/>
                <w:bCs/>
              </w:rPr>
              <w:t>I</w:t>
            </w:r>
          </w:p>
        </w:tc>
        <w:tc>
          <w:tcPr>
            <w:tcW w:w="8722" w:type="dxa"/>
            <w:shd w:val="solid" w:color="FFFFFF" w:fill="auto"/>
            <w:tcMar>
              <w:top w:w="0" w:type="dxa"/>
              <w:left w:w="0" w:type="dxa"/>
              <w:bottom w:w="0" w:type="dxa"/>
              <w:right w:w="0" w:type="dxa"/>
            </w:tcMar>
            <w:vAlign w:val="center"/>
          </w:tcPr>
          <w:p w14:paraId="17D27FD5" w14:textId="77777777" w:rsidR="00DC6955" w:rsidRPr="00F26D11" w:rsidRDefault="00DC6955" w:rsidP="00627DB5">
            <w:pPr>
              <w:spacing w:after="0" w:line="240" w:lineRule="auto"/>
            </w:pPr>
            <w:r w:rsidRPr="00F26D11">
              <w:rPr>
                <w:b/>
                <w:bCs/>
              </w:rPr>
              <w:t>Động vật trên cạn</w:t>
            </w:r>
          </w:p>
        </w:tc>
        <w:tc>
          <w:tcPr>
            <w:tcW w:w="1701" w:type="dxa"/>
            <w:shd w:val="solid" w:color="FFFFFF" w:fill="auto"/>
            <w:tcMar>
              <w:top w:w="0" w:type="dxa"/>
              <w:left w:w="0" w:type="dxa"/>
              <w:bottom w:w="0" w:type="dxa"/>
              <w:right w:w="0" w:type="dxa"/>
            </w:tcMar>
            <w:vAlign w:val="center"/>
          </w:tcPr>
          <w:p w14:paraId="017EC827" w14:textId="77777777" w:rsidR="00DC6955" w:rsidRPr="00F26D11" w:rsidRDefault="00DC6955" w:rsidP="00627DB5">
            <w:pPr>
              <w:spacing w:after="0" w:line="240" w:lineRule="auto"/>
              <w:jc w:val="center"/>
            </w:pPr>
            <w:r w:rsidRPr="00F26D11">
              <w:rPr>
                <w:b/>
                <w:bCs/>
              </w:rPr>
              <w:t> </w:t>
            </w:r>
          </w:p>
        </w:tc>
        <w:tc>
          <w:tcPr>
            <w:tcW w:w="3402" w:type="dxa"/>
            <w:shd w:val="solid" w:color="FFFFFF" w:fill="auto"/>
            <w:tcMar>
              <w:top w:w="0" w:type="dxa"/>
              <w:left w:w="0" w:type="dxa"/>
              <w:bottom w:w="0" w:type="dxa"/>
              <w:right w:w="0" w:type="dxa"/>
            </w:tcMar>
            <w:vAlign w:val="center"/>
          </w:tcPr>
          <w:p w14:paraId="77D1355D" w14:textId="77777777" w:rsidR="00DC6955" w:rsidRPr="00F26D11" w:rsidRDefault="00DC6955" w:rsidP="00627DB5">
            <w:pPr>
              <w:spacing w:after="0" w:line="240" w:lineRule="auto"/>
              <w:jc w:val="center"/>
            </w:pPr>
            <w:r w:rsidRPr="00F26D11">
              <w:rPr>
                <w:b/>
                <w:bCs/>
              </w:rPr>
              <w:t> </w:t>
            </w:r>
          </w:p>
        </w:tc>
      </w:tr>
      <w:tr w:rsidR="00DC6955" w:rsidRPr="00F26D11" w14:paraId="3C2FCD1B" w14:textId="77777777" w:rsidTr="0030460A">
        <w:tc>
          <w:tcPr>
            <w:tcW w:w="907" w:type="dxa"/>
            <w:shd w:val="solid" w:color="FFFFFF" w:fill="auto"/>
            <w:tcMar>
              <w:top w:w="0" w:type="dxa"/>
              <w:left w:w="0" w:type="dxa"/>
              <w:bottom w:w="0" w:type="dxa"/>
              <w:right w:w="0" w:type="dxa"/>
            </w:tcMar>
            <w:vAlign w:val="center"/>
          </w:tcPr>
          <w:p w14:paraId="05A57987" w14:textId="77777777" w:rsidR="00DC6955" w:rsidRPr="00F26D11" w:rsidRDefault="00DC6955" w:rsidP="00627DB5">
            <w:pPr>
              <w:spacing w:after="0" w:line="240" w:lineRule="auto"/>
              <w:jc w:val="center"/>
            </w:pPr>
            <w:r w:rsidRPr="00F26D11">
              <w:rPr>
                <w:b/>
                <w:bCs/>
              </w:rPr>
              <w:t>1</w:t>
            </w:r>
          </w:p>
        </w:tc>
        <w:tc>
          <w:tcPr>
            <w:tcW w:w="8722" w:type="dxa"/>
            <w:shd w:val="solid" w:color="FFFFFF" w:fill="auto"/>
            <w:tcMar>
              <w:top w:w="0" w:type="dxa"/>
              <w:left w:w="0" w:type="dxa"/>
              <w:bottom w:w="0" w:type="dxa"/>
              <w:right w:w="0" w:type="dxa"/>
            </w:tcMar>
            <w:vAlign w:val="center"/>
          </w:tcPr>
          <w:p w14:paraId="3833E671" w14:textId="77777777" w:rsidR="00DC6955" w:rsidRPr="00F26D11" w:rsidRDefault="00DC6955" w:rsidP="00627DB5">
            <w:pPr>
              <w:spacing w:after="0" w:line="240" w:lineRule="auto"/>
            </w:pPr>
            <w:r w:rsidRPr="00F26D11">
              <w:rPr>
                <w:b/>
                <w:bCs/>
              </w:rPr>
              <w:t>Tư vấn xét nghiệm</w:t>
            </w:r>
          </w:p>
        </w:tc>
        <w:tc>
          <w:tcPr>
            <w:tcW w:w="1701" w:type="dxa"/>
            <w:shd w:val="solid" w:color="FFFFFF" w:fill="auto"/>
            <w:tcMar>
              <w:top w:w="0" w:type="dxa"/>
              <w:left w:w="0" w:type="dxa"/>
              <w:bottom w:w="0" w:type="dxa"/>
              <w:right w:w="0" w:type="dxa"/>
            </w:tcMar>
            <w:vAlign w:val="center"/>
          </w:tcPr>
          <w:p w14:paraId="3A1C51F2" w14:textId="77777777" w:rsidR="00DC6955" w:rsidRPr="00F26D11" w:rsidRDefault="00DC6955" w:rsidP="00627DB5">
            <w:pPr>
              <w:spacing w:after="0" w:line="240" w:lineRule="auto"/>
              <w:jc w:val="center"/>
            </w:pPr>
            <w:r w:rsidRPr="00F26D11">
              <w:t>Lần</w:t>
            </w:r>
          </w:p>
        </w:tc>
        <w:tc>
          <w:tcPr>
            <w:tcW w:w="3402" w:type="dxa"/>
            <w:shd w:val="solid" w:color="FFFFFF" w:fill="auto"/>
            <w:tcMar>
              <w:top w:w="0" w:type="dxa"/>
              <w:left w:w="0" w:type="dxa"/>
              <w:bottom w:w="0" w:type="dxa"/>
              <w:right w:w="0" w:type="dxa"/>
            </w:tcMar>
            <w:vAlign w:val="center"/>
          </w:tcPr>
          <w:p w14:paraId="6B808308" w14:textId="77777777" w:rsidR="00DC6955" w:rsidRPr="00F26D11" w:rsidRDefault="00DC6955" w:rsidP="00627DB5">
            <w:pPr>
              <w:spacing w:after="0" w:line="240" w:lineRule="auto"/>
              <w:jc w:val="center"/>
            </w:pPr>
            <w:r w:rsidRPr="00F26D11">
              <w:t>45.500 - 50.000</w:t>
            </w:r>
          </w:p>
        </w:tc>
      </w:tr>
      <w:tr w:rsidR="00DC6955" w:rsidRPr="00F26D11" w14:paraId="7FACCC6C" w14:textId="77777777" w:rsidTr="0030460A">
        <w:tc>
          <w:tcPr>
            <w:tcW w:w="907" w:type="dxa"/>
            <w:shd w:val="solid" w:color="FFFFFF" w:fill="auto"/>
            <w:tcMar>
              <w:top w:w="0" w:type="dxa"/>
              <w:left w:w="0" w:type="dxa"/>
              <w:bottom w:w="0" w:type="dxa"/>
              <w:right w:w="0" w:type="dxa"/>
            </w:tcMar>
            <w:vAlign w:val="center"/>
          </w:tcPr>
          <w:p w14:paraId="10DC60C0" w14:textId="77777777" w:rsidR="00DC6955" w:rsidRPr="00F26D11" w:rsidRDefault="00DC6955" w:rsidP="00627DB5">
            <w:pPr>
              <w:spacing w:after="0" w:line="240" w:lineRule="auto"/>
              <w:jc w:val="center"/>
            </w:pPr>
            <w:r w:rsidRPr="00F26D11">
              <w:rPr>
                <w:b/>
                <w:bCs/>
              </w:rPr>
              <w:t>2</w:t>
            </w:r>
          </w:p>
        </w:tc>
        <w:tc>
          <w:tcPr>
            <w:tcW w:w="8722" w:type="dxa"/>
            <w:shd w:val="solid" w:color="FFFFFF" w:fill="auto"/>
            <w:tcMar>
              <w:top w:w="0" w:type="dxa"/>
              <w:left w:w="0" w:type="dxa"/>
              <w:bottom w:w="0" w:type="dxa"/>
              <w:right w:w="0" w:type="dxa"/>
            </w:tcMar>
            <w:vAlign w:val="center"/>
          </w:tcPr>
          <w:p w14:paraId="7178545A" w14:textId="77777777" w:rsidR="00DC6955" w:rsidRPr="00F26D11" w:rsidRDefault="00DC6955" w:rsidP="00627DB5">
            <w:pPr>
              <w:spacing w:after="0" w:line="240" w:lineRule="auto"/>
            </w:pPr>
            <w:r w:rsidRPr="00F26D11">
              <w:rPr>
                <w:b/>
                <w:bCs/>
              </w:rPr>
              <w:t>Lấy mẫu</w:t>
            </w:r>
          </w:p>
        </w:tc>
        <w:tc>
          <w:tcPr>
            <w:tcW w:w="1701" w:type="dxa"/>
            <w:shd w:val="solid" w:color="FFFFFF" w:fill="auto"/>
            <w:tcMar>
              <w:top w:w="0" w:type="dxa"/>
              <w:left w:w="0" w:type="dxa"/>
              <w:bottom w:w="0" w:type="dxa"/>
              <w:right w:w="0" w:type="dxa"/>
            </w:tcMar>
            <w:vAlign w:val="center"/>
          </w:tcPr>
          <w:p w14:paraId="30490026" w14:textId="77777777" w:rsidR="00DC6955" w:rsidRPr="00F26D11" w:rsidRDefault="00DC6955" w:rsidP="00627DB5">
            <w:pPr>
              <w:spacing w:after="0" w:line="240" w:lineRule="auto"/>
              <w:jc w:val="center"/>
            </w:pPr>
            <w:r w:rsidRPr="00F26D11">
              <w:rPr>
                <w:b/>
                <w:bCs/>
              </w:rPr>
              <w:t> </w:t>
            </w:r>
          </w:p>
        </w:tc>
        <w:tc>
          <w:tcPr>
            <w:tcW w:w="3402" w:type="dxa"/>
            <w:shd w:val="solid" w:color="FFFFFF" w:fill="auto"/>
            <w:tcMar>
              <w:top w:w="0" w:type="dxa"/>
              <w:left w:w="0" w:type="dxa"/>
              <w:bottom w:w="0" w:type="dxa"/>
              <w:right w:w="0" w:type="dxa"/>
            </w:tcMar>
            <w:vAlign w:val="center"/>
          </w:tcPr>
          <w:p w14:paraId="7B978A97" w14:textId="77777777" w:rsidR="00DC6955" w:rsidRPr="00F26D11" w:rsidRDefault="00DC6955" w:rsidP="00627DB5">
            <w:pPr>
              <w:spacing w:after="0" w:line="240" w:lineRule="auto"/>
              <w:jc w:val="center"/>
            </w:pPr>
            <w:r w:rsidRPr="00F26D11">
              <w:rPr>
                <w:b/>
                <w:bCs/>
              </w:rPr>
              <w:t> </w:t>
            </w:r>
          </w:p>
        </w:tc>
      </w:tr>
      <w:tr w:rsidR="00DC6955" w:rsidRPr="00F26D11" w14:paraId="2FF88967" w14:textId="77777777" w:rsidTr="0030460A">
        <w:tc>
          <w:tcPr>
            <w:tcW w:w="907" w:type="dxa"/>
            <w:shd w:val="solid" w:color="FFFFFF" w:fill="auto"/>
            <w:tcMar>
              <w:top w:w="0" w:type="dxa"/>
              <w:left w:w="0" w:type="dxa"/>
              <w:bottom w:w="0" w:type="dxa"/>
              <w:right w:w="0" w:type="dxa"/>
            </w:tcMar>
            <w:vAlign w:val="center"/>
          </w:tcPr>
          <w:p w14:paraId="232B37F5" w14:textId="77777777" w:rsidR="00DC6955" w:rsidRPr="00F26D11" w:rsidRDefault="00DC6955" w:rsidP="00627DB5">
            <w:pPr>
              <w:spacing w:after="0" w:line="240" w:lineRule="auto"/>
              <w:jc w:val="center"/>
            </w:pPr>
            <w:r w:rsidRPr="00F26D11">
              <w:t>2.1</w:t>
            </w:r>
          </w:p>
        </w:tc>
        <w:tc>
          <w:tcPr>
            <w:tcW w:w="8722" w:type="dxa"/>
            <w:shd w:val="solid" w:color="FFFFFF" w:fill="auto"/>
            <w:tcMar>
              <w:top w:w="0" w:type="dxa"/>
              <w:left w:w="0" w:type="dxa"/>
              <w:bottom w:w="0" w:type="dxa"/>
              <w:right w:w="0" w:type="dxa"/>
            </w:tcMar>
            <w:vAlign w:val="center"/>
          </w:tcPr>
          <w:p w14:paraId="4C0E7B0F" w14:textId="77777777" w:rsidR="00DC6955" w:rsidRPr="00F26D11" w:rsidRDefault="00DC6955" w:rsidP="00627DB5">
            <w:pPr>
              <w:spacing w:after="0" w:line="240" w:lineRule="auto"/>
            </w:pPr>
            <w:r w:rsidRPr="00F26D11">
              <w:t>Lấy mẫu máu trâu bò</w:t>
            </w:r>
          </w:p>
        </w:tc>
        <w:tc>
          <w:tcPr>
            <w:tcW w:w="1701" w:type="dxa"/>
            <w:shd w:val="solid" w:color="FFFFFF" w:fill="auto"/>
            <w:tcMar>
              <w:top w:w="0" w:type="dxa"/>
              <w:left w:w="0" w:type="dxa"/>
              <w:bottom w:w="0" w:type="dxa"/>
              <w:right w:w="0" w:type="dxa"/>
            </w:tcMar>
            <w:vAlign w:val="center"/>
          </w:tcPr>
          <w:p w14:paraId="6293CC1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B0A29F5" w14:textId="77777777" w:rsidR="00DC6955" w:rsidRPr="00F26D11" w:rsidRDefault="00DC6955" w:rsidP="00627DB5">
            <w:pPr>
              <w:spacing w:after="0" w:line="240" w:lineRule="auto"/>
              <w:jc w:val="center"/>
            </w:pPr>
            <w:r w:rsidRPr="00F26D11">
              <w:t>28.000 - 30.800</w:t>
            </w:r>
          </w:p>
        </w:tc>
      </w:tr>
      <w:tr w:rsidR="00DC6955" w:rsidRPr="00F26D11" w14:paraId="5A8AC3E0" w14:textId="77777777" w:rsidTr="0030460A">
        <w:tc>
          <w:tcPr>
            <w:tcW w:w="907" w:type="dxa"/>
            <w:shd w:val="solid" w:color="FFFFFF" w:fill="auto"/>
            <w:tcMar>
              <w:top w:w="0" w:type="dxa"/>
              <w:left w:w="0" w:type="dxa"/>
              <w:bottom w:w="0" w:type="dxa"/>
              <w:right w:w="0" w:type="dxa"/>
            </w:tcMar>
            <w:vAlign w:val="center"/>
          </w:tcPr>
          <w:p w14:paraId="6CBBEF62" w14:textId="77777777" w:rsidR="00DC6955" w:rsidRPr="00F26D11" w:rsidRDefault="00DC6955" w:rsidP="00627DB5">
            <w:pPr>
              <w:spacing w:after="0" w:line="240" w:lineRule="auto"/>
              <w:jc w:val="center"/>
            </w:pPr>
            <w:r w:rsidRPr="00F26D11">
              <w:t>2.2</w:t>
            </w:r>
          </w:p>
        </w:tc>
        <w:tc>
          <w:tcPr>
            <w:tcW w:w="8722" w:type="dxa"/>
            <w:shd w:val="solid" w:color="FFFFFF" w:fill="auto"/>
            <w:tcMar>
              <w:top w:w="0" w:type="dxa"/>
              <w:left w:w="0" w:type="dxa"/>
              <w:bottom w:w="0" w:type="dxa"/>
              <w:right w:w="0" w:type="dxa"/>
            </w:tcMar>
            <w:vAlign w:val="center"/>
          </w:tcPr>
          <w:p w14:paraId="00DB80EF" w14:textId="77777777" w:rsidR="00DC6955" w:rsidRPr="00F26D11" w:rsidRDefault="00DC6955" w:rsidP="00627DB5">
            <w:pPr>
              <w:spacing w:after="0" w:line="240" w:lineRule="auto"/>
            </w:pPr>
            <w:r w:rsidRPr="00F26D11">
              <w:t>Lấy mẫu máu tiểu gia súc (lợn, chó, mèo, thỏ....)</w:t>
            </w:r>
          </w:p>
        </w:tc>
        <w:tc>
          <w:tcPr>
            <w:tcW w:w="1701" w:type="dxa"/>
            <w:shd w:val="solid" w:color="FFFFFF" w:fill="auto"/>
            <w:tcMar>
              <w:top w:w="0" w:type="dxa"/>
              <w:left w:w="0" w:type="dxa"/>
              <w:bottom w:w="0" w:type="dxa"/>
              <w:right w:w="0" w:type="dxa"/>
            </w:tcMar>
            <w:vAlign w:val="center"/>
          </w:tcPr>
          <w:p w14:paraId="7FEE0DE3"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A97BF17" w14:textId="77777777" w:rsidR="00DC6955" w:rsidRPr="00F26D11" w:rsidRDefault="00DC6955" w:rsidP="00627DB5">
            <w:pPr>
              <w:spacing w:after="0" w:line="240" w:lineRule="auto"/>
              <w:jc w:val="center"/>
            </w:pPr>
            <w:r w:rsidRPr="00F26D11">
              <w:t>17.000 - 18.700</w:t>
            </w:r>
          </w:p>
        </w:tc>
      </w:tr>
      <w:tr w:rsidR="00DC6955" w:rsidRPr="00F26D11" w14:paraId="5CA50078" w14:textId="77777777" w:rsidTr="0030460A">
        <w:tc>
          <w:tcPr>
            <w:tcW w:w="907" w:type="dxa"/>
            <w:shd w:val="solid" w:color="FFFFFF" w:fill="auto"/>
            <w:tcMar>
              <w:top w:w="0" w:type="dxa"/>
              <w:left w:w="0" w:type="dxa"/>
              <w:bottom w:w="0" w:type="dxa"/>
              <w:right w:w="0" w:type="dxa"/>
            </w:tcMar>
            <w:vAlign w:val="center"/>
          </w:tcPr>
          <w:p w14:paraId="18893F25" w14:textId="77777777" w:rsidR="00DC6955" w:rsidRPr="00F26D11" w:rsidRDefault="00DC6955" w:rsidP="00627DB5">
            <w:pPr>
              <w:spacing w:after="0" w:line="240" w:lineRule="auto"/>
              <w:jc w:val="center"/>
            </w:pPr>
            <w:r w:rsidRPr="00F26D11">
              <w:t>2.3</w:t>
            </w:r>
          </w:p>
        </w:tc>
        <w:tc>
          <w:tcPr>
            <w:tcW w:w="8722" w:type="dxa"/>
            <w:shd w:val="solid" w:color="FFFFFF" w:fill="auto"/>
            <w:tcMar>
              <w:top w:w="0" w:type="dxa"/>
              <w:left w:w="0" w:type="dxa"/>
              <w:bottom w:w="0" w:type="dxa"/>
              <w:right w:w="0" w:type="dxa"/>
            </w:tcMar>
            <w:vAlign w:val="center"/>
          </w:tcPr>
          <w:p w14:paraId="64482EF4" w14:textId="77777777" w:rsidR="00DC6955" w:rsidRPr="00F26D11" w:rsidRDefault="00DC6955" w:rsidP="00627DB5">
            <w:pPr>
              <w:spacing w:after="0" w:line="240" w:lineRule="auto"/>
            </w:pPr>
            <w:r w:rsidRPr="00F26D11">
              <w:t>Lấy mẫu máu gia cầm</w:t>
            </w:r>
          </w:p>
        </w:tc>
        <w:tc>
          <w:tcPr>
            <w:tcW w:w="1701" w:type="dxa"/>
            <w:shd w:val="solid" w:color="FFFFFF" w:fill="auto"/>
            <w:tcMar>
              <w:top w:w="0" w:type="dxa"/>
              <w:left w:w="0" w:type="dxa"/>
              <w:bottom w:w="0" w:type="dxa"/>
              <w:right w:w="0" w:type="dxa"/>
            </w:tcMar>
            <w:vAlign w:val="center"/>
          </w:tcPr>
          <w:p w14:paraId="403E2F8A"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CB2A65D" w14:textId="77777777" w:rsidR="00DC6955" w:rsidRPr="00F26D11" w:rsidRDefault="00DC6955" w:rsidP="00627DB5">
            <w:pPr>
              <w:spacing w:after="0" w:line="240" w:lineRule="auto"/>
              <w:jc w:val="center"/>
            </w:pPr>
            <w:r w:rsidRPr="00F26D11">
              <w:t>4.300 - 4.700</w:t>
            </w:r>
          </w:p>
        </w:tc>
      </w:tr>
      <w:tr w:rsidR="00DC6955" w:rsidRPr="00F26D11" w14:paraId="2ADD920B" w14:textId="77777777" w:rsidTr="0030460A">
        <w:tc>
          <w:tcPr>
            <w:tcW w:w="907" w:type="dxa"/>
            <w:shd w:val="solid" w:color="FFFFFF" w:fill="auto"/>
            <w:tcMar>
              <w:top w:w="0" w:type="dxa"/>
              <w:left w:w="0" w:type="dxa"/>
              <w:bottom w:w="0" w:type="dxa"/>
              <w:right w:w="0" w:type="dxa"/>
            </w:tcMar>
            <w:vAlign w:val="center"/>
          </w:tcPr>
          <w:p w14:paraId="410FEEC2" w14:textId="77777777" w:rsidR="00DC6955" w:rsidRPr="00F26D11" w:rsidRDefault="00DC6955" w:rsidP="00627DB5">
            <w:pPr>
              <w:spacing w:after="0" w:line="240" w:lineRule="auto"/>
              <w:jc w:val="center"/>
            </w:pPr>
            <w:r w:rsidRPr="00F26D11">
              <w:t>2.4</w:t>
            </w:r>
          </w:p>
        </w:tc>
        <w:tc>
          <w:tcPr>
            <w:tcW w:w="8722" w:type="dxa"/>
            <w:shd w:val="solid" w:color="FFFFFF" w:fill="auto"/>
            <w:tcMar>
              <w:top w:w="0" w:type="dxa"/>
              <w:left w:w="0" w:type="dxa"/>
              <w:bottom w:w="0" w:type="dxa"/>
              <w:right w:w="0" w:type="dxa"/>
            </w:tcMar>
            <w:vAlign w:val="center"/>
          </w:tcPr>
          <w:p w14:paraId="1B476949" w14:textId="77777777" w:rsidR="00DC6955" w:rsidRPr="00F26D11" w:rsidRDefault="00DC6955" w:rsidP="00627DB5">
            <w:pPr>
              <w:spacing w:after="0" w:line="240" w:lineRule="auto"/>
            </w:pPr>
            <w:r w:rsidRPr="00F26D11">
              <w:t>Lấy mẫu khác (swab, phân..)</w:t>
            </w:r>
          </w:p>
        </w:tc>
        <w:tc>
          <w:tcPr>
            <w:tcW w:w="1701" w:type="dxa"/>
            <w:shd w:val="solid" w:color="FFFFFF" w:fill="auto"/>
            <w:tcMar>
              <w:top w:w="0" w:type="dxa"/>
              <w:left w:w="0" w:type="dxa"/>
              <w:bottom w:w="0" w:type="dxa"/>
              <w:right w:w="0" w:type="dxa"/>
            </w:tcMar>
            <w:vAlign w:val="center"/>
          </w:tcPr>
          <w:p w14:paraId="1D9EE313"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37A034D" w14:textId="77777777" w:rsidR="00DC6955" w:rsidRPr="00F26D11" w:rsidRDefault="00DC6955" w:rsidP="00627DB5">
            <w:pPr>
              <w:spacing w:after="0" w:line="240" w:lineRule="auto"/>
              <w:jc w:val="center"/>
            </w:pPr>
            <w:r w:rsidRPr="00F26D11">
              <w:t>7.300 - 8.000</w:t>
            </w:r>
          </w:p>
        </w:tc>
      </w:tr>
      <w:tr w:rsidR="00DC6955" w:rsidRPr="00F26D11" w14:paraId="2E6D43EF" w14:textId="77777777" w:rsidTr="0030460A">
        <w:tc>
          <w:tcPr>
            <w:tcW w:w="907" w:type="dxa"/>
            <w:shd w:val="solid" w:color="FFFFFF" w:fill="auto"/>
            <w:tcMar>
              <w:top w:w="0" w:type="dxa"/>
              <w:left w:w="0" w:type="dxa"/>
              <w:bottom w:w="0" w:type="dxa"/>
              <w:right w:w="0" w:type="dxa"/>
            </w:tcMar>
            <w:vAlign w:val="center"/>
          </w:tcPr>
          <w:p w14:paraId="11386739" w14:textId="77777777" w:rsidR="00DC6955" w:rsidRPr="00F26D11" w:rsidRDefault="00DC6955" w:rsidP="00627DB5">
            <w:pPr>
              <w:spacing w:after="0" w:line="240" w:lineRule="auto"/>
              <w:jc w:val="center"/>
            </w:pPr>
            <w:r w:rsidRPr="00F26D11">
              <w:rPr>
                <w:b/>
                <w:bCs/>
              </w:rPr>
              <w:t>3</w:t>
            </w:r>
          </w:p>
        </w:tc>
        <w:tc>
          <w:tcPr>
            <w:tcW w:w="8722" w:type="dxa"/>
            <w:shd w:val="solid" w:color="FFFFFF" w:fill="auto"/>
            <w:tcMar>
              <w:top w:w="0" w:type="dxa"/>
              <w:left w:w="0" w:type="dxa"/>
              <w:bottom w:w="0" w:type="dxa"/>
              <w:right w:w="0" w:type="dxa"/>
            </w:tcMar>
            <w:vAlign w:val="center"/>
          </w:tcPr>
          <w:p w14:paraId="3BDCA42A" w14:textId="77777777" w:rsidR="00DC6955" w:rsidRPr="00F26D11" w:rsidRDefault="00DC6955" w:rsidP="00627DB5">
            <w:pPr>
              <w:spacing w:after="0" w:line="240" w:lineRule="auto"/>
            </w:pPr>
            <w:r w:rsidRPr="00F26D11">
              <w:rPr>
                <w:b/>
                <w:bCs/>
              </w:rPr>
              <w:t>Chẩn đoán bệnh lý học</w:t>
            </w:r>
          </w:p>
        </w:tc>
        <w:tc>
          <w:tcPr>
            <w:tcW w:w="1701" w:type="dxa"/>
            <w:shd w:val="solid" w:color="FFFFFF" w:fill="auto"/>
            <w:tcMar>
              <w:top w:w="0" w:type="dxa"/>
              <w:left w:w="0" w:type="dxa"/>
              <w:bottom w:w="0" w:type="dxa"/>
              <w:right w:w="0" w:type="dxa"/>
            </w:tcMar>
            <w:vAlign w:val="center"/>
          </w:tcPr>
          <w:p w14:paraId="1A92AA6A" w14:textId="77777777" w:rsidR="00DC6955" w:rsidRPr="00F26D11" w:rsidRDefault="00DC6955" w:rsidP="00627DB5">
            <w:pPr>
              <w:spacing w:after="0" w:line="240" w:lineRule="auto"/>
              <w:jc w:val="center"/>
            </w:pPr>
            <w:r w:rsidRPr="00F26D11">
              <w:t> </w:t>
            </w:r>
          </w:p>
        </w:tc>
        <w:tc>
          <w:tcPr>
            <w:tcW w:w="3402" w:type="dxa"/>
            <w:shd w:val="solid" w:color="FFFFFF" w:fill="auto"/>
            <w:tcMar>
              <w:top w:w="0" w:type="dxa"/>
              <w:left w:w="0" w:type="dxa"/>
              <w:bottom w:w="0" w:type="dxa"/>
              <w:right w:w="0" w:type="dxa"/>
            </w:tcMar>
            <w:vAlign w:val="center"/>
          </w:tcPr>
          <w:p w14:paraId="07A05F1B" w14:textId="77777777" w:rsidR="00DC6955" w:rsidRPr="00F26D11" w:rsidRDefault="00DC6955" w:rsidP="00627DB5">
            <w:pPr>
              <w:spacing w:after="0" w:line="240" w:lineRule="auto"/>
              <w:jc w:val="center"/>
            </w:pPr>
            <w:r w:rsidRPr="00F26D11">
              <w:t> </w:t>
            </w:r>
          </w:p>
        </w:tc>
      </w:tr>
      <w:tr w:rsidR="00DC6955" w:rsidRPr="00F26D11" w14:paraId="6497AE9A" w14:textId="77777777" w:rsidTr="0030460A">
        <w:tc>
          <w:tcPr>
            <w:tcW w:w="907" w:type="dxa"/>
            <w:shd w:val="solid" w:color="FFFFFF" w:fill="auto"/>
            <w:tcMar>
              <w:top w:w="0" w:type="dxa"/>
              <w:left w:w="0" w:type="dxa"/>
              <w:bottom w:w="0" w:type="dxa"/>
              <w:right w:w="0" w:type="dxa"/>
            </w:tcMar>
            <w:vAlign w:val="center"/>
          </w:tcPr>
          <w:p w14:paraId="30D3F959" w14:textId="77777777" w:rsidR="00DC6955" w:rsidRPr="00F26D11" w:rsidRDefault="00DC6955" w:rsidP="00627DB5">
            <w:pPr>
              <w:spacing w:after="0" w:line="240" w:lineRule="auto"/>
              <w:jc w:val="center"/>
            </w:pPr>
            <w:r w:rsidRPr="00F26D11">
              <w:t>3.1</w:t>
            </w:r>
          </w:p>
        </w:tc>
        <w:tc>
          <w:tcPr>
            <w:tcW w:w="8722" w:type="dxa"/>
            <w:shd w:val="solid" w:color="FFFFFF" w:fill="auto"/>
            <w:tcMar>
              <w:top w:w="0" w:type="dxa"/>
              <w:left w:w="0" w:type="dxa"/>
              <w:bottom w:w="0" w:type="dxa"/>
              <w:right w:w="0" w:type="dxa"/>
            </w:tcMar>
            <w:vAlign w:val="center"/>
          </w:tcPr>
          <w:p w14:paraId="4F1196C9" w14:textId="77777777" w:rsidR="00DC6955" w:rsidRPr="00F26D11" w:rsidRDefault="00DC6955" w:rsidP="00627DB5">
            <w:pPr>
              <w:spacing w:after="0" w:line="240" w:lineRule="auto"/>
            </w:pPr>
            <w:r w:rsidRPr="00F26D11">
              <w:t>Mổ khám đại gia súc (thực địa)</w:t>
            </w:r>
          </w:p>
        </w:tc>
        <w:tc>
          <w:tcPr>
            <w:tcW w:w="1701" w:type="dxa"/>
            <w:shd w:val="solid" w:color="FFFFFF" w:fill="auto"/>
            <w:tcMar>
              <w:top w:w="0" w:type="dxa"/>
              <w:left w:w="0" w:type="dxa"/>
              <w:bottom w:w="0" w:type="dxa"/>
              <w:right w:w="0" w:type="dxa"/>
            </w:tcMar>
            <w:vAlign w:val="center"/>
          </w:tcPr>
          <w:p w14:paraId="70D2737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4A54D6A" w14:textId="77777777" w:rsidR="00DC6955" w:rsidRPr="00F26D11" w:rsidRDefault="00DC6955" w:rsidP="00627DB5">
            <w:pPr>
              <w:spacing w:after="0" w:line="240" w:lineRule="auto"/>
              <w:jc w:val="center"/>
            </w:pPr>
            <w:r w:rsidRPr="00F26D11">
              <w:t>208.000 - 228.000</w:t>
            </w:r>
          </w:p>
        </w:tc>
      </w:tr>
      <w:tr w:rsidR="00DC6955" w:rsidRPr="00F26D11" w14:paraId="4E86AED2" w14:textId="77777777" w:rsidTr="0030460A">
        <w:tc>
          <w:tcPr>
            <w:tcW w:w="907" w:type="dxa"/>
            <w:shd w:val="solid" w:color="FFFFFF" w:fill="auto"/>
            <w:tcMar>
              <w:top w:w="0" w:type="dxa"/>
              <w:left w:w="0" w:type="dxa"/>
              <w:bottom w:w="0" w:type="dxa"/>
              <w:right w:w="0" w:type="dxa"/>
            </w:tcMar>
            <w:vAlign w:val="center"/>
          </w:tcPr>
          <w:p w14:paraId="2A1234A5" w14:textId="77777777" w:rsidR="00DC6955" w:rsidRPr="00F26D11" w:rsidRDefault="00DC6955" w:rsidP="00627DB5">
            <w:pPr>
              <w:spacing w:after="0" w:line="240" w:lineRule="auto"/>
              <w:jc w:val="center"/>
            </w:pPr>
            <w:r w:rsidRPr="00F26D11">
              <w:t>3.2</w:t>
            </w:r>
          </w:p>
        </w:tc>
        <w:tc>
          <w:tcPr>
            <w:tcW w:w="8722" w:type="dxa"/>
            <w:shd w:val="solid" w:color="FFFFFF" w:fill="auto"/>
            <w:tcMar>
              <w:top w:w="0" w:type="dxa"/>
              <w:left w:w="0" w:type="dxa"/>
              <w:bottom w:w="0" w:type="dxa"/>
              <w:right w:w="0" w:type="dxa"/>
            </w:tcMar>
            <w:vAlign w:val="center"/>
          </w:tcPr>
          <w:p w14:paraId="177A6A99" w14:textId="77777777" w:rsidR="00DC6955" w:rsidRPr="00F26D11" w:rsidRDefault="00DC6955" w:rsidP="00627DB5">
            <w:pPr>
              <w:spacing w:after="0" w:line="240" w:lineRule="auto"/>
            </w:pPr>
            <w:r w:rsidRPr="00F26D11">
              <w:t>Mổ khám một số bệnh truyền lây nguy hiểm (dại,....)</w:t>
            </w:r>
          </w:p>
        </w:tc>
        <w:tc>
          <w:tcPr>
            <w:tcW w:w="1701" w:type="dxa"/>
            <w:shd w:val="solid" w:color="FFFFFF" w:fill="auto"/>
            <w:tcMar>
              <w:top w:w="0" w:type="dxa"/>
              <w:left w:w="0" w:type="dxa"/>
              <w:bottom w:w="0" w:type="dxa"/>
              <w:right w:w="0" w:type="dxa"/>
            </w:tcMar>
            <w:vAlign w:val="center"/>
          </w:tcPr>
          <w:p w14:paraId="4E581C1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53A7426" w14:textId="77777777" w:rsidR="00DC6955" w:rsidRPr="00F26D11" w:rsidRDefault="00DC6955" w:rsidP="00627DB5">
            <w:pPr>
              <w:spacing w:after="0" w:line="240" w:lineRule="auto"/>
              <w:jc w:val="center"/>
            </w:pPr>
            <w:r w:rsidRPr="00F26D11">
              <w:t>171.000 - 188.000</w:t>
            </w:r>
          </w:p>
        </w:tc>
      </w:tr>
      <w:tr w:rsidR="00DC6955" w:rsidRPr="00F26D11" w14:paraId="23CDBCBC" w14:textId="77777777" w:rsidTr="0030460A">
        <w:tc>
          <w:tcPr>
            <w:tcW w:w="907" w:type="dxa"/>
            <w:shd w:val="solid" w:color="FFFFFF" w:fill="auto"/>
            <w:tcMar>
              <w:top w:w="0" w:type="dxa"/>
              <w:left w:w="0" w:type="dxa"/>
              <w:bottom w:w="0" w:type="dxa"/>
              <w:right w:w="0" w:type="dxa"/>
            </w:tcMar>
            <w:vAlign w:val="center"/>
          </w:tcPr>
          <w:p w14:paraId="1FED800A" w14:textId="77777777" w:rsidR="00DC6955" w:rsidRPr="00F26D11" w:rsidRDefault="00DC6955" w:rsidP="00627DB5">
            <w:pPr>
              <w:spacing w:after="0" w:line="240" w:lineRule="auto"/>
              <w:jc w:val="center"/>
            </w:pPr>
            <w:r w:rsidRPr="00F26D11">
              <w:t>3.3</w:t>
            </w:r>
          </w:p>
        </w:tc>
        <w:tc>
          <w:tcPr>
            <w:tcW w:w="8722" w:type="dxa"/>
            <w:shd w:val="solid" w:color="FFFFFF" w:fill="auto"/>
            <w:tcMar>
              <w:top w:w="0" w:type="dxa"/>
              <w:left w:w="0" w:type="dxa"/>
              <w:bottom w:w="0" w:type="dxa"/>
              <w:right w:w="0" w:type="dxa"/>
            </w:tcMar>
            <w:vAlign w:val="center"/>
          </w:tcPr>
          <w:p w14:paraId="7555B9A0" w14:textId="77777777" w:rsidR="00DC6955" w:rsidRPr="00F26D11" w:rsidRDefault="00DC6955" w:rsidP="00627DB5">
            <w:pPr>
              <w:spacing w:after="0" w:line="240" w:lineRule="auto"/>
            </w:pPr>
            <w:r w:rsidRPr="00F26D11">
              <w:t>Mổ khám tiểu gia súc (lợn, chó, mèo, thỏ,...)</w:t>
            </w:r>
          </w:p>
        </w:tc>
        <w:tc>
          <w:tcPr>
            <w:tcW w:w="1701" w:type="dxa"/>
            <w:shd w:val="solid" w:color="FFFFFF" w:fill="auto"/>
            <w:tcMar>
              <w:top w:w="0" w:type="dxa"/>
              <w:left w:w="0" w:type="dxa"/>
              <w:bottom w:w="0" w:type="dxa"/>
              <w:right w:w="0" w:type="dxa"/>
            </w:tcMar>
            <w:vAlign w:val="center"/>
          </w:tcPr>
          <w:p w14:paraId="74BF1F9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32BD66B" w14:textId="77777777" w:rsidR="00DC6955" w:rsidRPr="00F26D11" w:rsidRDefault="00DC6955" w:rsidP="00627DB5">
            <w:pPr>
              <w:spacing w:after="0" w:line="240" w:lineRule="auto"/>
              <w:jc w:val="center"/>
            </w:pPr>
            <w:r w:rsidRPr="00F26D11">
              <w:t>45.000 - 49.500</w:t>
            </w:r>
          </w:p>
        </w:tc>
      </w:tr>
      <w:tr w:rsidR="00DC6955" w:rsidRPr="00F26D11" w14:paraId="3BD92495" w14:textId="77777777" w:rsidTr="0030460A">
        <w:tc>
          <w:tcPr>
            <w:tcW w:w="907" w:type="dxa"/>
            <w:shd w:val="solid" w:color="FFFFFF" w:fill="auto"/>
            <w:tcMar>
              <w:top w:w="0" w:type="dxa"/>
              <w:left w:w="0" w:type="dxa"/>
              <w:bottom w:w="0" w:type="dxa"/>
              <w:right w:w="0" w:type="dxa"/>
            </w:tcMar>
            <w:vAlign w:val="center"/>
          </w:tcPr>
          <w:p w14:paraId="26CE476C" w14:textId="77777777" w:rsidR="00DC6955" w:rsidRPr="00F26D11" w:rsidRDefault="00DC6955" w:rsidP="00627DB5">
            <w:pPr>
              <w:spacing w:after="0" w:line="240" w:lineRule="auto"/>
              <w:jc w:val="center"/>
            </w:pPr>
            <w:r w:rsidRPr="00F26D11">
              <w:t>3.4</w:t>
            </w:r>
          </w:p>
        </w:tc>
        <w:tc>
          <w:tcPr>
            <w:tcW w:w="8722" w:type="dxa"/>
            <w:shd w:val="solid" w:color="FFFFFF" w:fill="auto"/>
            <w:tcMar>
              <w:top w:w="0" w:type="dxa"/>
              <w:left w:w="0" w:type="dxa"/>
              <w:bottom w:w="0" w:type="dxa"/>
              <w:right w:w="0" w:type="dxa"/>
            </w:tcMar>
            <w:vAlign w:val="center"/>
          </w:tcPr>
          <w:p w14:paraId="5296CCE1" w14:textId="77777777" w:rsidR="00DC6955" w:rsidRPr="00F26D11" w:rsidRDefault="00DC6955" w:rsidP="00627DB5">
            <w:pPr>
              <w:spacing w:after="0" w:line="240" w:lineRule="auto"/>
            </w:pPr>
            <w:r w:rsidRPr="00F26D11">
              <w:t>Mổ khám gia cầm</w:t>
            </w:r>
          </w:p>
        </w:tc>
        <w:tc>
          <w:tcPr>
            <w:tcW w:w="1701" w:type="dxa"/>
            <w:shd w:val="solid" w:color="FFFFFF" w:fill="auto"/>
            <w:tcMar>
              <w:top w:w="0" w:type="dxa"/>
              <w:left w:w="0" w:type="dxa"/>
              <w:bottom w:w="0" w:type="dxa"/>
              <w:right w:w="0" w:type="dxa"/>
            </w:tcMar>
            <w:vAlign w:val="center"/>
          </w:tcPr>
          <w:p w14:paraId="7E3EBAF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798614A" w14:textId="77777777" w:rsidR="00DC6955" w:rsidRPr="00F26D11" w:rsidRDefault="00DC6955" w:rsidP="00627DB5">
            <w:pPr>
              <w:spacing w:after="0" w:line="240" w:lineRule="auto"/>
              <w:jc w:val="center"/>
            </w:pPr>
            <w:r w:rsidRPr="00F26D11">
              <w:t>26.000 - 28.600</w:t>
            </w:r>
          </w:p>
        </w:tc>
      </w:tr>
      <w:tr w:rsidR="00DC6955" w:rsidRPr="00F26D11" w14:paraId="4F0142C3" w14:textId="77777777" w:rsidTr="0030460A">
        <w:tc>
          <w:tcPr>
            <w:tcW w:w="907" w:type="dxa"/>
            <w:shd w:val="solid" w:color="FFFFFF" w:fill="auto"/>
            <w:tcMar>
              <w:top w:w="0" w:type="dxa"/>
              <w:left w:w="0" w:type="dxa"/>
              <w:bottom w:w="0" w:type="dxa"/>
              <w:right w:w="0" w:type="dxa"/>
            </w:tcMar>
            <w:vAlign w:val="center"/>
          </w:tcPr>
          <w:p w14:paraId="145D33A9" w14:textId="77777777" w:rsidR="00DC6955" w:rsidRPr="00F26D11" w:rsidRDefault="00DC6955" w:rsidP="00627DB5">
            <w:pPr>
              <w:spacing w:after="0" w:line="240" w:lineRule="auto"/>
              <w:jc w:val="center"/>
            </w:pPr>
            <w:r w:rsidRPr="00F26D11">
              <w:t>3.5</w:t>
            </w:r>
          </w:p>
        </w:tc>
        <w:tc>
          <w:tcPr>
            <w:tcW w:w="8722" w:type="dxa"/>
            <w:shd w:val="solid" w:color="FFFFFF" w:fill="auto"/>
            <w:tcMar>
              <w:top w:w="0" w:type="dxa"/>
              <w:left w:w="0" w:type="dxa"/>
              <w:bottom w:w="0" w:type="dxa"/>
              <w:right w:w="0" w:type="dxa"/>
            </w:tcMar>
            <w:vAlign w:val="center"/>
          </w:tcPr>
          <w:p w14:paraId="56939177" w14:textId="77777777" w:rsidR="00DC6955" w:rsidRPr="00F26D11" w:rsidRDefault="00DC6955" w:rsidP="00627DB5">
            <w:pPr>
              <w:spacing w:after="0" w:line="240" w:lineRule="auto"/>
            </w:pPr>
            <w:r w:rsidRPr="00F26D11">
              <w:t>Xét nghiệm vi thể bằng phương pháp Parafin</w:t>
            </w:r>
          </w:p>
        </w:tc>
        <w:tc>
          <w:tcPr>
            <w:tcW w:w="1701" w:type="dxa"/>
            <w:shd w:val="solid" w:color="FFFFFF" w:fill="auto"/>
            <w:tcMar>
              <w:top w:w="0" w:type="dxa"/>
              <w:left w:w="0" w:type="dxa"/>
              <w:bottom w:w="0" w:type="dxa"/>
              <w:right w:w="0" w:type="dxa"/>
            </w:tcMar>
            <w:vAlign w:val="center"/>
          </w:tcPr>
          <w:p w14:paraId="76406F79"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1016EB8" w14:textId="77777777" w:rsidR="00DC6955" w:rsidRPr="00F26D11" w:rsidRDefault="00DC6955" w:rsidP="00627DB5">
            <w:pPr>
              <w:spacing w:after="0" w:line="240" w:lineRule="auto"/>
              <w:jc w:val="center"/>
            </w:pPr>
            <w:r w:rsidRPr="00F26D11">
              <w:t>245.000 - 270.000</w:t>
            </w:r>
          </w:p>
        </w:tc>
      </w:tr>
      <w:tr w:rsidR="00DC6955" w:rsidRPr="00F26D11" w14:paraId="7C2CC8A1" w14:textId="77777777" w:rsidTr="0030460A">
        <w:tc>
          <w:tcPr>
            <w:tcW w:w="907" w:type="dxa"/>
            <w:shd w:val="solid" w:color="FFFFFF" w:fill="auto"/>
            <w:tcMar>
              <w:top w:w="0" w:type="dxa"/>
              <w:left w:w="0" w:type="dxa"/>
              <w:bottom w:w="0" w:type="dxa"/>
              <w:right w:w="0" w:type="dxa"/>
            </w:tcMar>
            <w:vAlign w:val="center"/>
          </w:tcPr>
          <w:p w14:paraId="7E6B1C56" w14:textId="77777777" w:rsidR="00DC6955" w:rsidRPr="00F26D11" w:rsidRDefault="00DC6955" w:rsidP="00627DB5">
            <w:pPr>
              <w:spacing w:after="0" w:line="240" w:lineRule="auto"/>
              <w:jc w:val="center"/>
            </w:pPr>
            <w:r w:rsidRPr="00F26D11">
              <w:rPr>
                <w:b/>
                <w:bCs/>
              </w:rPr>
              <w:t>4</w:t>
            </w:r>
          </w:p>
        </w:tc>
        <w:tc>
          <w:tcPr>
            <w:tcW w:w="8722" w:type="dxa"/>
            <w:shd w:val="solid" w:color="FFFFFF" w:fill="auto"/>
            <w:tcMar>
              <w:top w:w="0" w:type="dxa"/>
              <w:left w:w="0" w:type="dxa"/>
              <w:bottom w:w="0" w:type="dxa"/>
              <w:right w:w="0" w:type="dxa"/>
            </w:tcMar>
            <w:vAlign w:val="center"/>
          </w:tcPr>
          <w:p w14:paraId="6E2B05DA" w14:textId="77777777" w:rsidR="00DC6955" w:rsidRPr="00F26D11" w:rsidRDefault="00DC6955" w:rsidP="00627DB5">
            <w:pPr>
              <w:spacing w:after="0" w:line="240" w:lineRule="auto"/>
            </w:pPr>
            <w:r w:rsidRPr="00F26D11">
              <w:rPr>
                <w:b/>
                <w:bCs/>
              </w:rPr>
              <w:t>Xét nghiệm</w:t>
            </w:r>
          </w:p>
        </w:tc>
        <w:tc>
          <w:tcPr>
            <w:tcW w:w="1701" w:type="dxa"/>
            <w:shd w:val="solid" w:color="FFFFFF" w:fill="auto"/>
            <w:tcMar>
              <w:top w:w="0" w:type="dxa"/>
              <w:left w:w="0" w:type="dxa"/>
              <w:bottom w:w="0" w:type="dxa"/>
              <w:right w:w="0" w:type="dxa"/>
            </w:tcMar>
            <w:vAlign w:val="center"/>
          </w:tcPr>
          <w:p w14:paraId="038C6AB8" w14:textId="77777777" w:rsidR="00DC6955" w:rsidRPr="00F26D11" w:rsidRDefault="00DC6955" w:rsidP="00627DB5">
            <w:pPr>
              <w:spacing w:after="0" w:line="240" w:lineRule="auto"/>
              <w:jc w:val="center"/>
            </w:pPr>
            <w:r w:rsidRPr="00F26D11">
              <w:t> </w:t>
            </w:r>
          </w:p>
        </w:tc>
        <w:tc>
          <w:tcPr>
            <w:tcW w:w="3402" w:type="dxa"/>
            <w:shd w:val="solid" w:color="FFFFFF" w:fill="auto"/>
            <w:tcMar>
              <w:top w:w="0" w:type="dxa"/>
              <w:left w:w="0" w:type="dxa"/>
              <w:bottom w:w="0" w:type="dxa"/>
              <w:right w:w="0" w:type="dxa"/>
            </w:tcMar>
            <w:vAlign w:val="center"/>
          </w:tcPr>
          <w:p w14:paraId="3CE6C553" w14:textId="77777777" w:rsidR="00DC6955" w:rsidRPr="00F26D11" w:rsidRDefault="00DC6955" w:rsidP="00627DB5">
            <w:pPr>
              <w:spacing w:after="0" w:line="240" w:lineRule="auto"/>
              <w:jc w:val="center"/>
            </w:pPr>
            <w:r w:rsidRPr="00F26D11">
              <w:t> </w:t>
            </w:r>
          </w:p>
        </w:tc>
      </w:tr>
      <w:tr w:rsidR="00DC6955" w:rsidRPr="00F26D11" w14:paraId="53C78247" w14:textId="77777777" w:rsidTr="0030460A">
        <w:tc>
          <w:tcPr>
            <w:tcW w:w="907" w:type="dxa"/>
            <w:shd w:val="solid" w:color="FFFFFF" w:fill="auto"/>
            <w:tcMar>
              <w:top w:w="0" w:type="dxa"/>
              <w:left w:w="0" w:type="dxa"/>
              <w:bottom w:w="0" w:type="dxa"/>
              <w:right w:w="0" w:type="dxa"/>
            </w:tcMar>
            <w:vAlign w:val="center"/>
          </w:tcPr>
          <w:p w14:paraId="5D19D3A1" w14:textId="77777777" w:rsidR="00DC6955" w:rsidRPr="00F26D11" w:rsidRDefault="00DC6955" w:rsidP="00627DB5">
            <w:pPr>
              <w:spacing w:after="0" w:line="240" w:lineRule="auto"/>
              <w:jc w:val="center"/>
            </w:pPr>
            <w:r w:rsidRPr="00F26D11">
              <w:rPr>
                <w:b/>
                <w:bCs/>
              </w:rPr>
              <w:t>4.1</w:t>
            </w:r>
          </w:p>
        </w:tc>
        <w:tc>
          <w:tcPr>
            <w:tcW w:w="8722" w:type="dxa"/>
            <w:shd w:val="solid" w:color="FFFFFF" w:fill="auto"/>
            <w:tcMar>
              <w:top w:w="0" w:type="dxa"/>
              <w:left w:w="0" w:type="dxa"/>
              <w:bottom w:w="0" w:type="dxa"/>
              <w:right w:w="0" w:type="dxa"/>
            </w:tcMar>
            <w:vAlign w:val="center"/>
          </w:tcPr>
          <w:p w14:paraId="42D8AD2B" w14:textId="77777777" w:rsidR="00DC6955" w:rsidRPr="00F26D11" w:rsidRDefault="00DC6955" w:rsidP="00627DB5">
            <w:pPr>
              <w:spacing w:after="0" w:line="240" w:lineRule="auto"/>
            </w:pPr>
            <w:r w:rsidRPr="00F26D11">
              <w:rPr>
                <w:b/>
                <w:bCs/>
              </w:rPr>
              <w:t>Xét nghiệm vi rút</w:t>
            </w:r>
          </w:p>
        </w:tc>
        <w:tc>
          <w:tcPr>
            <w:tcW w:w="1701" w:type="dxa"/>
            <w:shd w:val="solid" w:color="FFFFFF" w:fill="auto"/>
            <w:tcMar>
              <w:top w:w="0" w:type="dxa"/>
              <w:left w:w="0" w:type="dxa"/>
              <w:bottom w:w="0" w:type="dxa"/>
              <w:right w:w="0" w:type="dxa"/>
            </w:tcMar>
            <w:vAlign w:val="center"/>
          </w:tcPr>
          <w:p w14:paraId="0D7810C2" w14:textId="77777777" w:rsidR="00DC6955" w:rsidRPr="00F26D11" w:rsidRDefault="00DC6955" w:rsidP="00627DB5">
            <w:pPr>
              <w:spacing w:after="0" w:line="240" w:lineRule="auto"/>
              <w:jc w:val="center"/>
            </w:pPr>
            <w:r w:rsidRPr="00F26D11">
              <w:t> </w:t>
            </w:r>
          </w:p>
        </w:tc>
        <w:tc>
          <w:tcPr>
            <w:tcW w:w="3402" w:type="dxa"/>
            <w:shd w:val="solid" w:color="FFFFFF" w:fill="auto"/>
            <w:tcMar>
              <w:top w:w="0" w:type="dxa"/>
              <w:left w:w="0" w:type="dxa"/>
              <w:bottom w:w="0" w:type="dxa"/>
              <w:right w:w="0" w:type="dxa"/>
            </w:tcMar>
            <w:vAlign w:val="center"/>
          </w:tcPr>
          <w:p w14:paraId="5227968D" w14:textId="77777777" w:rsidR="00DC6955" w:rsidRPr="00F26D11" w:rsidRDefault="00DC6955" w:rsidP="00627DB5">
            <w:pPr>
              <w:spacing w:after="0" w:line="240" w:lineRule="auto"/>
              <w:jc w:val="center"/>
            </w:pPr>
            <w:r w:rsidRPr="00F26D11">
              <w:t> </w:t>
            </w:r>
          </w:p>
        </w:tc>
      </w:tr>
      <w:tr w:rsidR="00DC6955" w:rsidRPr="00F26D11" w14:paraId="460E25BF" w14:textId="77777777" w:rsidTr="00596929">
        <w:trPr>
          <w:trHeight w:val="3264"/>
        </w:trPr>
        <w:tc>
          <w:tcPr>
            <w:tcW w:w="907" w:type="dxa"/>
            <w:shd w:val="solid" w:color="FFFFFF" w:fill="auto"/>
            <w:tcMar>
              <w:top w:w="0" w:type="dxa"/>
              <w:left w:w="0" w:type="dxa"/>
              <w:bottom w:w="0" w:type="dxa"/>
              <w:right w:w="0" w:type="dxa"/>
            </w:tcMar>
            <w:vAlign w:val="center"/>
          </w:tcPr>
          <w:p w14:paraId="27DDBC94" w14:textId="77777777" w:rsidR="00DC6955" w:rsidRPr="00F26D11" w:rsidRDefault="00DC6955" w:rsidP="00627DB5">
            <w:pPr>
              <w:spacing w:after="0" w:line="240" w:lineRule="auto"/>
              <w:jc w:val="center"/>
            </w:pPr>
            <w:r w:rsidRPr="00F26D11">
              <w:t>4.1.1</w:t>
            </w:r>
          </w:p>
        </w:tc>
        <w:tc>
          <w:tcPr>
            <w:tcW w:w="8722" w:type="dxa"/>
            <w:shd w:val="solid" w:color="FFFFFF" w:fill="auto"/>
            <w:tcMar>
              <w:top w:w="0" w:type="dxa"/>
              <w:left w:w="0" w:type="dxa"/>
              <w:bottom w:w="0" w:type="dxa"/>
              <w:right w:w="0" w:type="dxa"/>
            </w:tcMar>
            <w:vAlign w:val="center"/>
          </w:tcPr>
          <w:p w14:paraId="00984AFE" w14:textId="77777777" w:rsidR="00DC6955" w:rsidRPr="00F26D11" w:rsidRDefault="00DC6955" w:rsidP="00627DB5">
            <w:pPr>
              <w:spacing w:after="0" w:line="240" w:lineRule="auto"/>
            </w:pPr>
            <w:r w:rsidRPr="00F26D11">
              <w:t xml:space="preserve">Phát hiện bằng kỹ thuật Real time RT-PCR đối với 01 trong số những vi rút RNA gây bệnh sau: </w:t>
            </w:r>
          </w:p>
          <w:p w14:paraId="6D81A1DA" w14:textId="77777777" w:rsidR="00DC6955" w:rsidRPr="00F26D11" w:rsidRDefault="00DC6955" w:rsidP="00627DB5">
            <w:pPr>
              <w:spacing w:after="0" w:line="240" w:lineRule="auto"/>
            </w:pPr>
            <w:r w:rsidRPr="00F26D11">
              <w:rPr>
                <w:b/>
                <w:bCs/>
              </w:rPr>
              <w:t>Gia cầm:</w:t>
            </w:r>
            <w:r w:rsidRPr="00F26D11">
              <w:t xml:space="preserve"> Newcastle (gà); Gumbro (gà); Viêm phế quản (gà); Cúm gia cầm (1 subtype (gene), vd: H5 hoặc N1 hoặc N6)</w:t>
            </w:r>
          </w:p>
          <w:p w14:paraId="212B0F26" w14:textId="77777777" w:rsidR="00DC6955" w:rsidRPr="00F26D11" w:rsidRDefault="00DC6955" w:rsidP="00627DB5">
            <w:pPr>
              <w:spacing w:after="0" w:line="240" w:lineRule="auto"/>
            </w:pPr>
            <w:r w:rsidRPr="00F26D11">
              <w:rPr>
                <w:b/>
                <w:bCs/>
              </w:rPr>
              <w:t>Lợn (Heo):</w:t>
            </w:r>
            <w:r w:rsidRPr="00F26D11">
              <w:t xml:space="preserve"> Dịch tả lợn; lở mồm long móng; PRRS (dòng Bắc Mỹ/Trung Quốc hoặc Châu Âu); PED; TGE.</w:t>
            </w:r>
          </w:p>
          <w:p w14:paraId="0BF0F9DA" w14:textId="77777777" w:rsidR="00DC6955" w:rsidRPr="00F26D11" w:rsidRDefault="00DC6955" w:rsidP="00627DB5">
            <w:pPr>
              <w:spacing w:after="0" w:line="240" w:lineRule="auto"/>
            </w:pPr>
            <w:r w:rsidRPr="00F26D11">
              <w:rPr>
                <w:b/>
                <w:bCs/>
              </w:rPr>
              <w:t xml:space="preserve">Trâu bò: </w:t>
            </w:r>
            <w:r w:rsidRPr="00F26D11">
              <w:t>Lở mồm long móng...</w:t>
            </w:r>
          </w:p>
          <w:p w14:paraId="36ADD9E4" w14:textId="77777777" w:rsidR="00DC6955" w:rsidRPr="00F26D11" w:rsidRDefault="00DC6955" w:rsidP="00627DB5">
            <w:pPr>
              <w:spacing w:after="0" w:line="240" w:lineRule="auto"/>
            </w:pPr>
            <w:r w:rsidRPr="00F26D11">
              <w:rPr>
                <w:b/>
                <w:bCs/>
              </w:rPr>
              <w:t>Khác:</w:t>
            </w:r>
            <w:r w:rsidRPr="00F26D11">
              <w:t xml:space="preserve"> Xuất huyết thỏ; Dại và các bệnh do vi rút RNA khác trên động vật.</w:t>
            </w:r>
          </w:p>
          <w:p w14:paraId="468CD46C" w14:textId="77777777" w:rsidR="00DC6955" w:rsidRPr="00F26D11" w:rsidRDefault="00DC6955" w:rsidP="00627DB5">
            <w:pPr>
              <w:spacing w:after="0" w:line="240" w:lineRule="auto"/>
            </w:pP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23BE0FD9"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4D72BECA" w14:textId="77777777" w:rsidR="00DC6955" w:rsidRPr="00F26D11" w:rsidRDefault="00DC6955" w:rsidP="00627DB5">
            <w:pPr>
              <w:spacing w:after="0" w:line="240" w:lineRule="auto"/>
              <w:jc w:val="center"/>
            </w:pPr>
            <w:r w:rsidRPr="00F26D11">
              <w:t>555.000 - 610.500</w:t>
            </w:r>
          </w:p>
        </w:tc>
      </w:tr>
      <w:tr w:rsidR="00DC6955" w:rsidRPr="00F26D11" w14:paraId="21A13BE5" w14:textId="77777777" w:rsidTr="0030460A">
        <w:tc>
          <w:tcPr>
            <w:tcW w:w="907" w:type="dxa"/>
            <w:shd w:val="solid" w:color="FFFFFF" w:fill="auto"/>
            <w:tcMar>
              <w:top w:w="0" w:type="dxa"/>
              <w:left w:w="0" w:type="dxa"/>
              <w:bottom w:w="0" w:type="dxa"/>
              <w:right w:w="0" w:type="dxa"/>
            </w:tcMar>
            <w:vAlign w:val="center"/>
          </w:tcPr>
          <w:p w14:paraId="27CAEC7A" w14:textId="77777777" w:rsidR="00DC6955" w:rsidRPr="00F26D11" w:rsidRDefault="00DC6955" w:rsidP="00627DB5">
            <w:pPr>
              <w:spacing w:after="0" w:line="240" w:lineRule="auto"/>
              <w:jc w:val="center"/>
            </w:pPr>
            <w:r w:rsidRPr="00F26D11">
              <w:t>4.1.2</w:t>
            </w:r>
          </w:p>
        </w:tc>
        <w:tc>
          <w:tcPr>
            <w:tcW w:w="8722" w:type="dxa"/>
            <w:shd w:val="solid" w:color="FFFFFF" w:fill="auto"/>
            <w:tcMar>
              <w:top w:w="0" w:type="dxa"/>
              <w:left w:w="0" w:type="dxa"/>
              <w:bottom w:w="0" w:type="dxa"/>
              <w:right w:w="0" w:type="dxa"/>
            </w:tcMar>
            <w:vAlign w:val="center"/>
          </w:tcPr>
          <w:p w14:paraId="2EDEC0DD" w14:textId="77777777" w:rsidR="00DC6955" w:rsidRPr="00F26D11" w:rsidRDefault="00DC6955" w:rsidP="00627DB5">
            <w:pPr>
              <w:spacing w:after="0" w:line="240" w:lineRule="auto"/>
            </w:pPr>
            <w:r w:rsidRPr="00F26D11">
              <w:t>Phát hiện bằng kỹ thuật Real time RT-PCR đối với 01 vi rút RNA gây bệnh.</w:t>
            </w:r>
          </w:p>
          <w:p w14:paraId="3299AF22" w14:textId="77777777" w:rsidR="00DC6955" w:rsidRPr="00F26D11" w:rsidRDefault="00DC6955" w:rsidP="00627DB5">
            <w:pPr>
              <w:spacing w:after="0" w:line="240" w:lineRule="auto"/>
            </w:pPr>
            <w:r w:rsidRPr="00F26D11">
              <w:rPr>
                <w:i/>
                <w:iCs/>
              </w:rPr>
              <w:t>(Mẫu đã chiết tách RNA)</w:t>
            </w:r>
          </w:p>
        </w:tc>
        <w:tc>
          <w:tcPr>
            <w:tcW w:w="1701" w:type="dxa"/>
            <w:shd w:val="solid" w:color="FFFFFF" w:fill="auto"/>
            <w:tcMar>
              <w:top w:w="0" w:type="dxa"/>
              <w:left w:w="0" w:type="dxa"/>
              <w:bottom w:w="0" w:type="dxa"/>
              <w:right w:w="0" w:type="dxa"/>
            </w:tcMar>
            <w:vAlign w:val="center"/>
          </w:tcPr>
          <w:p w14:paraId="4CE084D1"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5C541B1E" w14:textId="77777777" w:rsidR="00DC6955" w:rsidRPr="00F26D11" w:rsidRDefault="00DC6955" w:rsidP="00627DB5">
            <w:pPr>
              <w:spacing w:after="0" w:line="240" w:lineRule="auto"/>
              <w:jc w:val="center"/>
            </w:pPr>
            <w:r w:rsidRPr="00F26D11">
              <w:t>229.000 - 252.000</w:t>
            </w:r>
          </w:p>
        </w:tc>
      </w:tr>
      <w:tr w:rsidR="00DC6955" w:rsidRPr="00F26D11" w14:paraId="5209AFA4" w14:textId="77777777" w:rsidTr="0030460A">
        <w:tc>
          <w:tcPr>
            <w:tcW w:w="907" w:type="dxa"/>
            <w:shd w:val="solid" w:color="FFFFFF" w:fill="auto"/>
            <w:tcMar>
              <w:top w:w="0" w:type="dxa"/>
              <w:left w:w="0" w:type="dxa"/>
              <w:bottom w:w="0" w:type="dxa"/>
              <w:right w:w="0" w:type="dxa"/>
            </w:tcMar>
            <w:vAlign w:val="center"/>
          </w:tcPr>
          <w:p w14:paraId="41838C8B" w14:textId="77777777" w:rsidR="00DC6955" w:rsidRPr="00F26D11" w:rsidRDefault="00DC6955" w:rsidP="00627DB5">
            <w:pPr>
              <w:spacing w:after="0" w:line="240" w:lineRule="auto"/>
              <w:jc w:val="center"/>
            </w:pPr>
            <w:r w:rsidRPr="00F26D11">
              <w:t>4.1.3</w:t>
            </w:r>
          </w:p>
        </w:tc>
        <w:tc>
          <w:tcPr>
            <w:tcW w:w="8722" w:type="dxa"/>
            <w:shd w:val="solid" w:color="FFFFFF" w:fill="auto"/>
            <w:tcMar>
              <w:top w:w="0" w:type="dxa"/>
              <w:left w:w="0" w:type="dxa"/>
              <w:bottom w:w="0" w:type="dxa"/>
              <w:right w:w="0" w:type="dxa"/>
            </w:tcMar>
            <w:vAlign w:val="center"/>
          </w:tcPr>
          <w:p w14:paraId="6EB38DDB" w14:textId="77777777" w:rsidR="00DC6955" w:rsidRPr="00F26D11" w:rsidRDefault="00DC6955" w:rsidP="00627DB5">
            <w:pPr>
              <w:spacing w:after="0" w:line="240" w:lineRule="auto"/>
            </w:pPr>
            <w:r w:rsidRPr="00F26D11">
              <w:t>Phát hiện và định type bằng kỹ thuật RT-PCR đối với 01 trong số những vi rút RNA gây bệnh sau:</w:t>
            </w:r>
          </w:p>
          <w:p w14:paraId="7955F0D5" w14:textId="77777777" w:rsidR="00DC6955" w:rsidRPr="00F26D11" w:rsidRDefault="00DC6955" w:rsidP="00627DB5">
            <w:pPr>
              <w:spacing w:after="0" w:line="240" w:lineRule="auto"/>
            </w:pPr>
            <w:r w:rsidRPr="00F26D11">
              <w:rPr>
                <w:b/>
                <w:bCs/>
              </w:rPr>
              <w:t>Gia cầm:</w:t>
            </w:r>
            <w:r w:rsidRPr="00F26D11">
              <w:t xml:space="preserve"> xác định subtype cúm gia cầm (1 subtype (gene), vd: H5 hoặc N1 hoặc N6)</w:t>
            </w:r>
          </w:p>
          <w:p w14:paraId="71051955" w14:textId="77777777" w:rsidR="00DC6955" w:rsidRPr="00F26D11" w:rsidRDefault="00DC6955" w:rsidP="00627DB5">
            <w:pPr>
              <w:spacing w:after="0" w:line="240" w:lineRule="auto"/>
            </w:pPr>
            <w:r w:rsidRPr="00F26D11">
              <w:rPr>
                <w:b/>
                <w:bCs/>
              </w:rPr>
              <w:t>Lợn (heo):</w:t>
            </w:r>
            <w:r w:rsidRPr="00F26D11">
              <w:t xml:space="preserve"> định type vi rút lở mồm long móng (1 serotype O, A hoặc Asia)</w:t>
            </w:r>
          </w:p>
          <w:p w14:paraId="6BA9B8C1" w14:textId="77777777" w:rsidR="00DC6955" w:rsidRPr="00F26D11" w:rsidRDefault="00DC6955" w:rsidP="00627DB5">
            <w:pPr>
              <w:spacing w:after="0" w:line="240" w:lineRule="auto"/>
            </w:pPr>
            <w:r w:rsidRPr="00F26D11">
              <w:rPr>
                <w:b/>
                <w:bCs/>
              </w:rPr>
              <w:t xml:space="preserve">Trâu bò: </w:t>
            </w:r>
            <w:r w:rsidRPr="00F26D11">
              <w:t>định type vi rút lở mồm long móng (1 serotype O, A hoặc Asia)</w:t>
            </w:r>
          </w:p>
          <w:p w14:paraId="6921AD16" w14:textId="77777777" w:rsidR="00DC6955" w:rsidRPr="00F26D11" w:rsidRDefault="00DC6955" w:rsidP="00627DB5">
            <w:pPr>
              <w:spacing w:after="0" w:line="240" w:lineRule="auto"/>
            </w:pPr>
            <w:r w:rsidRPr="00F26D11">
              <w:rPr>
                <w:b/>
                <w:bCs/>
              </w:rPr>
              <w:t>Khác:</w:t>
            </w:r>
            <w:r w:rsidRPr="00F26D11">
              <w:t xml:space="preserve"> Phát hiện vi rút RNA khác gây bệnh trên động vật.</w:t>
            </w:r>
          </w:p>
          <w:p w14:paraId="4BFA1143" w14:textId="77777777" w:rsidR="00DC6955" w:rsidRPr="00F26D11" w:rsidRDefault="00DC6955" w:rsidP="00627DB5">
            <w:pPr>
              <w:spacing w:after="0" w:line="240" w:lineRule="auto"/>
            </w:pP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5375233C"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4FD5A437" w14:textId="77777777" w:rsidR="00DC6955" w:rsidRPr="00F26D11" w:rsidRDefault="00DC6955" w:rsidP="00627DB5">
            <w:pPr>
              <w:spacing w:after="0" w:line="240" w:lineRule="auto"/>
              <w:jc w:val="center"/>
            </w:pPr>
            <w:r w:rsidRPr="00F26D11">
              <w:t>877.000 - 965.000</w:t>
            </w:r>
          </w:p>
        </w:tc>
      </w:tr>
      <w:tr w:rsidR="00DC6955" w:rsidRPr="00F26D11" w14:paraId="2B9BB7A2" w14:textId="77777777" w:rsidTr="0030460A">
        <w:tc>
          <w:tcPr>
            <w:tcW w:w="907" w:type="dxa"/>
            <w:shd w:val="solid" w:color="FFFFFF" w:fill="auto"/>
            <w:tcMar>
              <w:top w:w="0" w:type="dxa"/>
              <w:left w:w="0" w:type="dxa"/>
              <w:bottom w:w="0" w:type="dxa"/>
              <w:right w:w="0" w:type="dxa"/>
            </w:tcMar>
            <w:vAlign w:val="center"/>
          </w:tcPr>
          <w:p w14:paraId="58A4025D" w14:textId="77777777" w:rsidR="00DC6955" w:rsidRPr="00F26D11" w:rsidRDefault="00DC6955" w:rsidP="00627DB5">
            <w:pPr>
              <w:spacing w:after="0" w:line="240" w:lineRule="auto"/>
              <w:jc w:val="center"/>
            </w:pPr>
            <w:r w:rsidRPr="00F26D11">
              <w:t>4.1.4</w:t>
            </w:r>
          </w:p>
        </w:tc>
        <w:tc>
          <w:tcPr>
            <w:tcW w:w="8722" w:type="dxa"/>
            <w:shd w:val="solid" w:color="FFFFFF" w:fill="auto"/>
            <w:tcMar>
              <w:top w:w="0" w:type="dxa"/>
              <w:left w:w="0" w:type="dxa"/>
              <w:bottom w:w="0" w:type="dxa"/>
              <w:right w:w="0" w:type="dxa"/>
            </w:tcMar>
            <w:vAlign w:val="center"/>
          </w:tcPr>
          <w:p w14:paraId="26FB972F" w14:textId="77777777" w:rsidR="00DC6955" w:rsidRPr="00F26D11" w:rsidRDefault="00DC6955" w:rsidP="00627DB5">
            <w:pPr>
              <w:spacing w:after="0" w:line="240" w:lineRule="auto"/>
            </w:pPr>
            <w:r w:rsidRPr="00F26D11">
              <w:t>Phát hiện và định type bằng kỹ thuật RT-PCR đối với 01 vi rút RNA gây bệnh.</w:t>
            </w:r>
          </w:p>
          <w:p w14:paraId="1CE3A10C" w14:textId="77777777" w:rsidR="00DC6955" w:rsidRPr="00F26D11" w:rsidRDefault="00DC6955" w:rsidP="00627DB5">
            <w:pPr>
              <w:spacing w:after="0" w:line="240" w:lineRule="auto"/>
            </w:pPr>
            <w:r w:rsidRPr="00F26D11">
              <w:rPr>
                <w:i/>
                <w:iCs/>
              </w:rPr>
              <w:t>(Mẫu đã chiết tách RNA)</w:t>
            </w:r>
          </w:p>
        </w:tc>
        <w:tc>
          <w:tcPr>
            <w:tcW w:w="1701" w:type="dxa"/>
            <w:shd w:val="solid" w:color="FFFFFF" w:fill="auto"/>
            <w:tcMar>
              <w:top w:w="0" w:type="dxa"/>
              <w:left w:w="0" w:type="dxa"/>
              <w:bottom w:w="0" w:type="dxa"/>
              <w:right w:w="0" w:type="dxa"/>
            </w:tcMar>
            <w:vAlign w:val="center"/>
          </w:tcPr>
          <w:p w14:paraId="63A5FAF6"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719992A5" w14:textId="77777777" w:rsidR="00DC6955" w:rsidRPr="00F26D11" w:rsidRDefault="00DC6955" w:rsidP="00627DB5">
            <w:pPr>
              <w:spacing w:after="0" w:line="240" w:lineRule="auto"/>
              <w:jc w:val="center"/>
            </w:pPr>
            <w:r w:rsidRPr="00F26D11">
              <w:t>212.000 - 233.000</w:t>
            </w:r>
          </w:p>
        </w:tc>
      </w:tr>
      <w:tr w:rsidR="00DC6955" w:rsidRPr="00F26D11" w14:paraId="5797AF59" w14:textId="77777777" w:rsidTr="0030460A">
        <w:tc>
          <w:tcPr>
            <w:tcW w:w="907" w:type="dxa"/>
            <w:shd w:val="solid" w:color="FFFFFF" w:fill="auto"/>
            <w:tcMar>
              <w:top w:w="0" w:type="dxa"/>
              <w:left w:w="0" w:type="dxa"/>
              <w:bottom w:w="0" w:type="dxa"/>
              <w:right w:w="0" w:type="dxa"/>
            </w:tcMar>
            <w:vAlign w:val="center"/>
          </w:tcPr>
          <w:p w14:paraId="0FE086B7" w14:textId="77777777" w:rsidR="00DC6955" w:rsidRPr="00F26D11" w:rsidRDefault="00DC6955" w:rsidP="00627DB5">
            <w:pPr>
              <w:spacing w:after="0" w:line="240" w:lineRule="auto"/>
              <w:jc w:val="center"/>
            </w:pPr>
            <w:r w:rsidRPr="00F26D11">
              <w:t>4.1.5</w:t>
            </w:r>
          </w:p>
        </w:tc>
        <w:tc>
          <w:tcPr>
            <w:tcW w:w="8722" w:type="dxa"/>
            <w:shd w:val="solid" w:color="FFFFFF" w:fill="auto"/>
            <w:tcMar>
              <w:top w:w="0" w:type="dxa"/>
              <w:left w:w="0" w:type="dxa"/>
              <w:bottom w:w="0" w:type="dxa"/>
              <w:right w:w="0" w:type="dxa"/>
            </w:tcMar>
            <w:vAlign w:val="center"/>
          </w:tcPr>
          <w:p w14:paraId="339CCB2F" w14:textId="77777777" w:rsidR="00DC6955" w:rsidRPr="00F26D11" w:rsidRDefault="00DC6955" w:rsidP="00627DB5">
            <w:pPr>
              <w:spacing w:after="0" w:line="240" w:lineRule="auto"/>
            </w:pPr>
            <w:r w:rsidRPr="00F26D11">
              <w:t>Phát hiện bằng kỹ thuật Real time PCR đối với 01 trong số những vi rút DNA gây bệnh sau:</w:t>
            </w:r>
          </w:p>
          <w:p w14:paraId="212BA677" w14:textId="77777777" w:rsidR="00DC6955" w:rsidRPr="00F26D11" w:rsidRDefault="00DC6955" w:rsidP="00627DB5">
            <w:pPr>
              <w:spacing w:after="0" w:line="240" w:lineRule="auto"/>
            </w:pPr>
            <w:r w:rsidRPr="00F26D11">
              <w:rPr>
                <w:b/>
                <w:bCs/>
                <w:i/>
                <w:iCs/>
              </w:rPr>
              <w:t>Gia cầm:</w:t>
            </w:r>
            <w:r w:rsidRPr="00F26D11">
              <w:rPr>
                <w:i/>
                <w:iCs/>
              </w:rPr>
              <w:t xml:space="preserve"> Dịch tả vịt, Marek</w:t>
            </w:r>
          </w:p>
          <w:p w14:paraId="229DD549" w14:textId="77777777" w:rsidR="00DC6955" w:rsidRPr="00F26D11" w:rsidRDefault="00DC6955" w:rsidP="00627DB5">
            <w:pPr>
              <w:spacing w:after="0" w:line="240" w:lineRule="auto"/>
            </w:pPr>
            <w:r w:rsidRPr="00F26D11">
              <w:rPr>
                <w:b/>
                <w:bCs/>
                <w:i/>
                <w:iCs/>
              </w:rPr>
              <w:t>Lợn:</w:t>
            </w:r>
            <w:r w:rsidRPr="00F26D11">
              <w:rPr>
                <w:i/>
                <w:iCs/>
              </w:rPr>
              <w:t xml:space="preserve"> dịch tả lợn Châu phi, PCV-2, giả dại trên lợn</w:t>
            </w:r>
          </w:p>
          <w:p w14:paraId="1C0C11E3" w14:textId="77777777" w:rsidR="00DC6955" w:rsidRPr="00F26D11" w:rsidRDefault="00DC6955" w:rsidP="00627DB5">
            <w:pPr>
              <w:spacing w:after="0" w:line="240" w:lineRule="auto"/>
            </w:pPr>
            <w:r w:rsidRPr="00F26D11">
              <w:rPr>
                <w:b/>
                <w:bCs/>
                <w:i/>
                <w:iCs/>
              </w:rPr>
              <w:t xml:space="preserve">Khác: </w:t>
            </w:r>
            <w:r w:rsidRPr="00F26D11">
              <w:rPr>
                <w:i/>
                <w:iCs/>
              </w:rPr>
              <w:t>Đậu dê, u nhầy ở thỏ và các bệnh do vi rút DNA khác trên động vật.</w:t>
            </w:r>
          </w:p>
          <w:p w14:paraId="1616E611" w14:textId="77777777" w:rsidR="00DC6955" w:rsidRPr="00F26D11" w:rsidRDefault="00DC6955" w:rsidP="00627DB5">
            <w:pPr>
              <w:spacing w:after="0" w:line="240" w:lineRule="auto"/>
            </w:pP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0784E149"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0FC36F76" w14:textId="77777777" w:rsidR="00DC6955" w:rsidRPr="00F26D11" w:rsidRDefault="00DC6955" w:rsidP="00627DB5">
            <w:pPr>
              <w:spacing w:after="0" w:line="240" w:lineRule="auto"/>
              <w:jc w:val="center"/>
            </w:pPr>
            <w:r w:rsidRPr="00F26D11">
              <w:t>495.000 - 544.500</w:t>
            </w:r>
          </w:p>
        </w:tc>
      </w:tr>
      <w:tr w:rsidR="00DC6955" w:rsidRPr="00F26D11" w14:paraId="608381AF" w14:textId="77777777" w:rsidTr="0030460A">
        <w:tc>
          <w:tcPr>
            <w:tcW w:w="907" w:type="dxa"/>
            <w:shd w:val="solid" w:color="FFFFFF" w:fill="auto"/>
            <w:tcMar>
              <w:top w:w="0" w:type="dxa"/>
              <w:left w:w="0" w:type="dxa"/>
              <w:bottom w:w="0" w:type="dxa"/>
              <w:right w:w="0" w:type="dxa"/>
            </w:tcMar>
            <w:vAlign w:val="center"/>
          </w:tcPr>
          <w:p w14:paraId="712ECCFC" w14:textId="77777777" w:rsidR="00DC6955" w:rsidRPr="00F26D11" w:rsidRDefault="00DC6955" w:rsidP="00627DB5">
            <w:pPr>
              <w:spacing w:after="0" w:line="240" w:lineRule="auto"/>
              <w:jc w:val="center"/>
            </w:pPr>
            <w:r w:rsidRPr="00F26D11">
              <w:t>4.1.6</w:t>
            </w:r>
          </w:p>
        </w:tc>
        <w:tc>
          <w:tcPr>
            <w:tcW w:w="8722" w:type="dxa"/>
            <w:shd w:val="solid" w:color="FFFFFF" w:fill="auto"/>
            <w:tcMar>
              <w:top w:w="0" w:type="dxa"/>
              <w:left w:w="0" w:type="dxa"/>
              <w:bottom w:w="0" w:type="dxa"/>
              <w:right w:w="0" w:type="dxa"/>
            </w:tcMar>
            <w:vAlign w:val="center"/>
          </w:tcPr>
          <w:p w14:paraId="2B7ACFB7" w14:textId="77777777" w:rsidR="00DC6955" w:rsidRPr="00F26D11" w:rsidRDefault="00DC6955" w:rsidP="00627DB5">
            <w:pPr>
              <w:spacing w:after="0" w:line="240" w:lineRule="auto"/>
            </w:pPr>
            <w:r w:rsidRPr="00F26D11">
              <w:t>Phát hiện bằng kỹ thuật Real time PCR đối với 01 vi rút DNA gây bệnh.</w:t>
            </w:r>
          </w:p>
          <w:p w14:paraId="217F762D" w14:textId="77777777" w:rsidR="00DC6955" w:rsidRPr="00F26D11" w:rsidRDefault="00DC6955" w:rsidP="00627DB5">
            <w:pPr>
              <w:spacing w:after="0" w:line="240" w:lineRule="auto"/>
            </w:pPr>
            <w:r w:rsidRPr="00F26D11">
              <w:rPr>
                <w:i/>
                <w:iCs/>
              </w:rPr>
              <w:t>(Mẫu đã chiết tách DNA)</w:t>
            </w:r>
          </w:p>
        </w:tc>
        <w:tc>
          <w:tcPr>
            <w:tcW w:w="1701" w:type="dxa"/>
            <w:shd w:val="solid" w:color="FFFFFF" w:fill="auto"/>
            <w:tcMar>
              <w:top w:w="0" w:type="dxa"/>
              <w:left w:w="0" w:type="dxa"/>
              <w:bottom w:w="0" w:type="dxa"/>
              <w:right w:w="0" w:type="dxa"/>
            </w:tcMar>
            <w:vAlign w:val="center"/>
          </w:tcPr>
          <w:p w14:paraId="31E555E5"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461CF8D9" w14:textId="77777777" w:rsidR="00DC6955" w:rsidRPr="00F26D11" w:rsidRDefault="00DC6955" w:rsidP="00627DB5">
            <w:pPr>
              <w:spacing w:after="0" w:line="240" w:lineRule="auto"/>
              <w:jc w:val="center"/>
            </w:pPr>
            <w:r w:rsidRPr="00F26D11">
              <w:t>208.000 - 229.000</w:t>
            </w:r>
          </w:p>
        </w:tc>
      </w:tr>
      <w:tr w:rsidR="00DC6955" w:rsidRPr="00F26D11" w14:paraId="4D5BB5BF" w14:textId="77777777" w:rsidTr="0030460A">
        <w:tc>
          <w:tcPr>
            <w:tcW w:w="907" w:type="dxa"/>
            <w:shd w:val="solid" w:color="FFFFFF" w:fill="auto"/>
            <w:tcMar>
              <w:top w:w="0" w:type="dxa"/>
              <w:left w:w="0" w:type="dxa"/>
              <w:bottom w:w="0" w:type="dxa"/>
              <w:right w:w="0" w:type="dxa"/>
            </w:tcMar>
            <w:vAlign w:val="center"/>
          </w:tcPr>
          <w:p w14:paraId="30130326" w14:textId="77777777" w:rsidR="00DC6955" w:rsidRPr="00F26D11" w:rsidRDefault="00DC6955" w:rsidP="00627DB5">
            <w:pPr>
              <w:spacing w:after="0" w:line="240" w:lineRule="auto"/>
              <w:jc w:val="center"/>
            </w:pPr>
            <w:r w:rsidRPr="00F26D11">
              <w:t>4.1.7</w:t>
            </w:r>
          </w:p>
        </w:tc>
        <w:tc>
          <w:tcPr>
            <w:tcW w:w="8722" w:type="dxa"/>
            <w:shd w:val="solid" w:color="FFFFFF" w:fill="auto"/>
            <w:tcMar>
              <w:top w:w="0" w:type="dxa"/>
              <w:left w:w="0" w:type="dxa"/>
              <w:bottom w:w="0" w:type="dxa"/>
              <w:right w:w="0" w:type="dxa"/>
            </w:tcMar>
            <w:vAlign w:val="center"/>
          </w:tcPr>
          <w:p w14:paraId="646C83D9" w14:textId="77777777" w:rsidR="00DC6955" w:rsidRPr="00F26D11" w:rsidRDefault="00DC6955" w:rsidP="00627DB5">
            <w:pPr>
              <w:spacing w:after="0" w:line="240" w:lineRule="auto"/>
            </w:pPr>
            <w:r w:rsidRPr="00F26D11">
              <w:t>Phát hiện bằng kỹ thuật PCR đối với 01 vi rút DNA gây bệnh trên động vật.</w:t>
            </w:r>
          </w:p>
          <w:p w14:paraId="320AFAC4" w14:textId="77777777" w:rsidR="00DC6955" w:rsidRPr="00F26D11" w:rsidRDefault="00DC6955" w:rsidP="00627DB5">
            <w:pPr>
              <w:spacing w:after="0" w:line="240" w:lineRule="auto"/>
            </w:pP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6A43105C"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29D78D7D" w14:textId="77777777" w:rsidR="00DC6955" w:rsidRPr="00F26D11" w:rsidRDefault="00DC6955" w:rsidP="00627DB5">
            <w:pPr>
              <w:spacing w:after="0" w:line="240" w:lineRule="auto"/>
              <w:jc w:val="center"/>
            </w:pPr>
            <w:r w:rsidRPr="00F26D11">
              <w:t>486.000 - 534.500</w:t>
            </w:r>
          </w:p>
        </w:tc>
      </w:tr>
      <w:tr w:rsidR="00DC6955" w:rsidRPr="00F26D11" w14:paraId="411CB9FD" w14:textId="77777777" w:rsidTr="0030460A">
        <w:tc>
          <w:tcPr>
            <w:tcW w:w="907" w:type="dxa"/>
            <w:shd w:val="solid" w:color="FFFFFF" w:fill="auto"/>
            <w:tcMar>
              <w:top w:w="0" w:type="dxa"/>
              <w:left w:w="0" w:type="dxa"/>
              <w:bottom w:w="0" w:type="dxa"/>
              <w:right w:w="0" w:type="dxa"/>
            </w:tcMar>
            <w:vAlign w:val="center"/>
          </w:tcPr>
          <w:p w14:paraId="52584936" w14:textId="77777777" w:rsidR="00DC6955" w:rsidRPr="00F26D11" w:rsidRDefault="00DC6955" w:rsidP="00627DB5">
            <w:pPr>
              <w:spacing w:after="0" w:line="240" w:lineRule="auto"/>
              <w:jc w:val="center"/>
            </w:pPr>
            <w:r w:rsidRPr="00F26D11">
              <w:t>4.1.8</w:t>
            </w:r>
          </w:p>
        </w:tc>
        <w:tc>
          <w:tcPr>
            <w:tcW w:w="8722" w:type="dxa"/>
            <w:shd w:val="solid" w:color="FFFFFF" w:fill="auto"/>
            <w:tcMar>
              <w:top w:w="0" w:type="dxa"/>
              <w:left w:w="0" w:type="dxa"/>
              <w:bottom w:w="0" w:type="dxa"/>
              <w:right w:w="0" w:type="dxa"/>
            </w:tcMar>
            <w:vAlign w:val="center"/>
          </w:tcPr>
          <w:p w14:paraId="1FFD7AE1" w14:textId="77777777" w:rsidR="00DC6955" w:rsidRPr="00F26D11" w:rsidRDefault="00DC6955" w:rsidP="00627DB5">
            <w:pPr>
              <w:spacing w:after="0" w:line="240" w:lineRule="auto"/>
            </w:pPr>
            <w:r w:rsidRPr="00F26D11">
              <w:t>Phát hiện bằng kỹ thuật PCR đối với 01 vi rút DNA gây bệnh trên động vật.</w:t>
            </w:r>
          </w:p>
          <w:p w14:paraId="5A5FD08B" w14:textId="77777777" w:rsidR="00DC6955" w:rsidRPr="00F26D11" w:rsidRDefault="00DC6955" w:rsidP="00627DB5">
            <w:pPr>
              <w:spacing w:after="0" w:line="240" w:lineRule="auto"/>
            </w:pPr>
            <w:r w:rsidRPr="00F26D11">
              <w:rPr>
                <w:i/>
                <w:iCs/>
              </w:rPr>
              <w:t>(Mẫu đã chiết tách DNA)</w:t>
            </w:r>
          </w:p>
        </w:tc>
        <w:tc>
          <w:tcPr>
            <w:tcW w:w="1701" w:type="dxa"/>
            <w:shd w:val="solid" w:color="FFFFFF" w:fill="auto"/>
            <w:tcMar>
              <w:top w:w="0" w:type="dxa"/>
              <w:left w:w="0" w:type="dxa"/>
              <w:bottom w:w="0" w:type="dxa"/>
              <w:right w:w="0" w:type="dxa"/>
            </w:tcMar>
            <w:vAlign w:val="center"/>
          </w:tcPr>
          <w:p w14:paraId="28D0574A"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5BB16FD9" w14:textId="77777777" w:rsidR="00DC6955" w:rsidRPr="00F26D11" w:rsidRDefault="00DC6955" w:rsidP="00627DB5">
            <w:pPr>
              <w:spacing w:after="0" w:line="240" w:lineRule="auto"/>
              <w:jc w:val="center"/>
            </w:pPr>
            <w:r w:rsidRPr="00F26D11">
              <w:t>187.000 - 206.000</w:t>
            </w:r>
          </w:p>
        </w:tc>
      </w:tr>
      <w:tr w:rsidR="00DC6955" w:rsidRPr="00F26D11" w14:paraId="0AA5C402" w14:textId="77777777" w:rsidTr="0030460A">
        <w:tc>
          <w:tcPr>
            <w:tcW w:w="907" w:type="dxa"/>
            <w:shd w:val="solid" w:color="FFFFFF" w:fill="auto"/>
            <w:tcMar>
              <w:top w:w="0" w:type="dxa"/>
              <w:left w:w="0" w:type="dxa"/>
              <w:bottom w:w="0" w:type="dxa"/>
              <w:right w:w="0" w:type="dxa"/>
            </w:tcMar>
            <w:vAlign w:val="center"/>
          </w:tcPr>
          <w:p w14:paraId="0617F6CE" w14:textId="77777777" w:rsidR="00DC6955" w:rsidRPr="00F26D11" w:rsidRDefault="00DC6955" w:rsidP="00627DB5">
            <w:pPr>
              <w:spacing w:after="0" w:line="240" w:lineRule="auto"/>
              <w:jc w:val="center"/>
            </w:pPr>
            <w:r w:rsidRPr="00F26D11">
              <w:t>4.1.9</w:t>
            </w:r>
          </w:p>
        </w:tc>
        <w:tc>
          <w:tcPr>
            <w:tcW w:w="8722" w:type="dxa"/>
            <w:shd w:val="solid" w:color="FFFFFF" w:fill="auto"/>
            <w:tcMar>
              <w:top w:w="0" w:type="dxa"/>
              <w:left w:w="0" w:type="dxa"/>
              <w:bottom w:w="0" w:type="dxa"/>
              <w:right w:w="0" w:type="dxa"/>
            </w:tcMar>
            <w:vAlign w:val="center"/>
          </w:tcPr>
          <w:p w14:paraId="6063F2C8" w14:textId="77777777" w:rsidR="00DC6955" w:rsidRPr="00F26D11" w:rsidRDefault="00DC6955" w:rsidP="00627DB5">
            <w:pPr>
              <w:spacing w:after="0" w:line="240" w:lineRule="auto"/>
            </w:pPr>
            <w:r w:rsidRPr="00F26D11">
              <w:t>Giải trình tự gien cho 24 mẫu (8 đoạn gen/mẫu)</w:t>
            </w:r>
          </w:p>
        </w:tc>
        <w:tc>
          <w:tcPr>
            <w:tcW w:w="1701" w:type="dxa"/>
            <w:shd w:val="solid" w:color="FFFFFF" w:fill="auto"/>
            <w:tcMar>
              <w:top w:w="0" w:type="dxa"/>
              <w:left w:w="0" w:type="dxa"/>
              <w:bottom w:w="0" w:type="dxa"/>
              <w:right w:w="0" w:type="dxa"/>
            </w:tcMar>
            <w:vAlign w:val="center"/>
          </w:tcPr>
          <w:p w14:paraId="7565DA7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F7AF214" w14:textId="77777777" w:rsidR="00DC6955" w:rsidRPr="00F26D11" w:rsidRDefault="00DC6955" w:rsidP="00627DB5">
            <w:pPr>
              <w:spacing w:after="0" w:line="240" w:lineRule="auto"/>
              <w:jc w:val="center"/>
            </w:pPr>
            <w:r w:rsidRPr="00F26D11">
              <w:t>4.767.000 - 5.244.000</w:t>
            </w:r>
          </w:p>
        </w:tc>
      </w:tr>
      <w:tr w:rsidR="00DC6955" w:rsidRPr="00F26D11" w14:paraId="503E8BE1" w14:textId="77777777" w:rsidTr="0030460A">
        <w:tc>
          <w:tcPr>
            <w:tcW w:w="907" w:type="dxa"/>
            <w:shd w:val="solid" w:color="FFFFFF" w:fill="auto"/>
            <w:tcMar>
              <w:top w:w="0" w:type="dxa"/>
              <w:left w:w="0" w:type="dxa"/>
              <w:bottom w:w="0" w:type="dxa"/>
              <w:right w:w="0" w:type="dxa"/>
            </w:tcMar>
            <w:vAlign w:val="center"/>
          </w:tcPr>
          <w:p w14:paraId="145D32EE" w14:textId="77777777" w:rsidR="00DC6955" w:rsidRPr="00F26D11" w:rsidRDefault="00DC6955" w:rsidP="00627DB5">
            <w:pPr>
              <w:spacing w:after="0" w:line="240" w:lineRule="auto"/>
              <w:jc w:val="center"/>
            </w:pPr>
            <w:r w:rsidRPr="00F26D11">
              <w:t>4.1.10</w:t>
            </w:r>
          </w:p>
        </w:tc>
        <w:tc>
          <w:tcPr>
            <w:tcW w:w="8722" w:type="dxa"/>
            <w:shd w:val="solid" w:color="FFFFFF" w:fill="auto"/>
            <w:tcMar>
              <w:top w:w="0" w:type="dxa"/>
              <w:left w:w="0" w:type="dxa"/>
              <w:bottom w:w="0" w:type="dxa"/>
              <w:right w:w="0" w:type="dxa"/>
            </w:tcMar>
            <w:vAlign w:val="center"/>
          </w:tcPr>
          <w:p w14:paraId="5677A2C3" w14:textId="77777777" w:rsidR="00DC6955" w:rsidRPr="00F26D11" w:rsidRDefault="00DC6955" w:rsidP="00627DB5">
            <w:pPr>
              <w:spacing w:after="0" w:line="240" w:lineRule="auto"/>
            </w:pPr>
            <w:r w:rsidRPr="00F26D11">
              <w:t>Giải trình tự gien cho 12 mẫu (8 đoạn gen/mẫu)</w:t>
            </w:r>
          </w:p>
        </w:tc>
        <w:tc>
          <w:tcPr>
            <w:tcW w:w="1701" w:type="dxa"/>
            <w:shd w:val="solid" w:color="FFFFFF" w:fill="auto"/>
            <w:tcMar>
              <w:top w:w="0" w:type="dxa"/>
              <w:left w:w="0" w:type="dxa"/>
              <w:bottom w:w="0" w:type="dxa"/>
              <w:right w:w="0" w:type="dxa"/>
            </w:tcMar>
            <w:vAlign w:val="center"/>
          </w:tcPr>
          <w:p w14:paraId="46ABE590"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B928D2B" w14:textId="77777777" w:rsidR="00DC6955" w:rsidRPr="00F26D11" w:rsidRDefault="00DC6955" w:rsidP="00627DB5">
            <w:pPr>
              <w:spacing w:after="0" w:line="240" w:lineRule="auto"/>
              <w:jc w:val="center"/>
            </w:pPr>
            <w:r w:rsidRPr="00F26D11">
              <w:t>8.423.000 - 9.266.000</w:t>
            </w:r>
          </w:p>
        </w:tc>
      </w:tr>
      <w:tr w:rsidR="00DC6955" w:rsidRPr="00F26D11" w14:paraId="0E431DFD" w14:textId="77777777" w:rsidTr="0030460A">
        <w:tc>
          <w:tcPr>
            <w:tcW w:w="907" w:type="dxa"/>
            <w:shd w:val="solid" w:color="FFFFFF" w:fill="auto"/>
            <w:tcMar>
              <w:top w:w="0" w:type="dxa"/>
              <w:left w:w="0" w:type="dxa"/>
              <w:bottom w:w="0" w:type="dxa"/>
              <w:right w:w="0" w:type="dxa"/>
            </w:tcMar>
            <w:vAlign w:val="center"/>
          </w:tcPr>
          <w:p w14:paraId="0A8907BD" w14:textId="77777777" w:rsidR="00DC6955" w:rsidRPr="00F26D11" w:rsidRDefault="00DC6955" w:rsidP="00627DB5">
            <w:pPr>
              <w:spacing w:after="0" w:line="240" w:lineRule="auto"/>
              <w:jc w:val="center"/>
            </w:pPr>
            <w:r w:rsidRPr="00F26D11">
              <w:t>4.1.11</w:t>
            </w:r>
          </w:p>
        </w:tc>
        <w:tc>
          <w:tcPr>
            <w:tcW w:w="8722" w:type="dxa"/>
            <w:shd w:val="solid" w:color="FFFFFF" w:fill="auto"/>
            <w:tcMar>
              <w:top w:w="0" w:type="dxa"/>
              <w:left w:w="0" w:type="dxa"/>
              <w:bottom w:w="0" w:type="dxa"/>
              <w:right w:w="0" w:type="dxa"/>
            </w:tcMar>
            <w:vAlign w:val="center"/>
          </w:tcPr>
          <w:p w14:paraId="45FA9EB3" w14:textId="77777777" w:rsidR="00DC6955" w:rsidRPr="00F26D11" w:rsidRDefault="00DC6955" w:rsidP="00627DB5">
            <w:pPr>
              <w:spacing w:after="0" w:line="240" w:lineRule="auto"/>
            </w:pPr>
            <w:r w:rsidRPr="00F26D11">
              <w:t>Giải trình tự gien cho 24 mẫu (1 đoạn gen/mẫu)</w:t>
            </w:r>
          </w:p>
        </w:tc>
        <w:tc>
          <w:tcPr>
            <w:tcW w:w="1701" w:type="dxa"/>
            <w:shd w:val="solid" w:color="FFFFFF" w:fill="auto"/>
            <w:tcMar>
              <w:top w:w="0" w:type="dxa"/>
              <w:left w:w="0" w:type="dxa"/>
              <w:bottom w:w="0" w:type="dxa"/>
              <w:right w:w="0" w:type="dxa"/>
            </w:tcMar>
            <w:vAlign w:val="center"/>
          </w:tcPr>
          <w:p w14:paraId="3AA705F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49D3691" w14:textId="77777777" w:rsidR="00DC6955" w:rsidRPr="00F26D11" w:rsidRDefault="00DC6955" w:rsidP="00627DB5">
            <w:pPr>
              <w:spacing w:after="0" w:line="240" w:lineRule="auto"/>
              <w:jc w:val="center"/>
            </w:pPr>
            <w:r w:rsidRPr="00F26D11">
              <w:t>2.959.000 - 3.254.000</w:t>
            </w:r>
          </w:p>
        </w:tc>
      </w:tr>
      <w:tr w:rsidR="00DC6955" w:rsidRPr="00F26D11" w14:paraId="46EF0CD8" w14:textId="77777777" w:rsidTr="0030460A">
        <w:tc>
          <w:tcPr>
            <w:tcW w:w="907" w:type="dxa"/>
            <w:shd w:val="solid" w:color="FFFFFF" w:fill="auto"/>
            <w:tcMar>
              <w:top w:w="0" w:type="dxa"/>
              <w:left w:w="0" w:type="dxa"/>
              <w:bottom w:w="0" w:type="dxa"/>
              <w:right w:w="0" w:type="dxa"/>
            </w:tcMar>
            <w:vAlign w:val="center"/>
          </w:tcPr>
          <w:p w14:paraId="3FE22710" w14:textId="77777777" w:rsidR="00DC6955" w:rsidRPr="00F26D11" w:rsidRDefault="00DC6955" w:rsidP="00627DB5">
            <w:pPr>
              <w:spacing w:after="0" w:line="240" w:lineRule="auto"/>
              <w:jc w:val="center"/>
            </w:pPr>
            <w:r w:rsidRPr="00F26D11">
              <w:t>4.1.12</w:t>
            </w:r>
          </w:p>
        </w:tc>
        <w:tc>
          <w:tcPr>
            <w:tcW w:w="8722" w:type="dxa"/>
            <w:shd w:val="solid" w:color="FFFFFF" w:fill="auto"/>
            <w:tcMar>
              <w:top w:w="0" w:type="dxa"/>
              <w:left w:w="0" w:type="dxa"/>
              <w:bottom w:w="0" w:type="dxa"/>
              <w:right w:w="0" w:type="dxa"/>
            </w:tcMar>
            <w:vAlign w:val="center"/>
          </w:tcPr>
          <w:p w14:paraId="62015479" w14:textId="77777777" w:rsidR="00DC6955" w:rsidRPr="00F26D11" w:rsidRDefault="00DC6955" w:rsidP="00627DB5">
            <w:pPr>
              <w:spacing w:after="0" w:line="240" w:lineRule="auto"/>
            </w:pPr>
            <w:r w:rsidRPr="00F26D11">
              <w:t>Giải trình tự gien cho 12 mẫu (1 đoạn gen/mẫu)</w:t>
            </w:r>
          </w:p>
        </w:tc>
        <w:tc>
          <w:tcPr>
            <w:tcW w:w="1701" w:type="dxa"/>
            <w:shd w:val="solid" w:color="FFFFFF" w:fill="auto"/>
            <w:tcMar>
              <w:top w:w="0" w:type="dxa"/>
              <w:left w:w="0" w:type="dxa"/>
              <w:bottom w:w="0" w:type="dxa"/>
              <w:right w:w="0" w:type="dxa"/>
            </w:tcMar>
            <w:vAlign w:val="center"/>
          </w:tcPr>
          <w:p w14:paraId="6812809E"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8DD255C" w14:textId="77777777" w:rsidR="00DC6955" w:rsidRPr="00F26D11" w:rsidRDefault="00DC6955" w:rsidP="00627DB5">
            <w:pPr>
              <w:spacing w:after="0" w:line="240" w:lineRule="auto"/>
              <w:jc w:val="center"/>
            </w:pPr>
            <w:r w:rsidRPr="00F26D11">
              <w:t>4.275.000 - 4.702.000</w:t>
            </w:r>
          </w:p>
        </w:tc>
      </w:tr>
      <w:tr w:rsidR="00DC6955" w:rsidRPr="00F26D11" w14:paraId="64910B4B" w14:textId="77777777" w:rsidTr="0030460A">
        <w:tc>
          <w:tcPr>
            <w:tcW w:w="907" w:type="dxa"/>
            <w:shd w:val="solid" w:color="FFFFFF" w:fill="auto"/>
            <w:tcMar>
              <w:top w:w="0" w:type="dxa"/>
              <w:left w:w="0" w:type="dxa"/>
              <w:bottom w:w="0" w:type="dxa"/>
              <w:right w:w="0" w:type="dxa"/>
            </w:tcMar>
            <w:vAlign w:val="center"/>
          </w:tcPr>
          <w:p w14:paraId="5BCC8CD0" w14:textId="77777777" w:rsidR="00DC6955" w:rsidRPr="00F26D11" w:rsidRDefault="00DC6955" w:rsidP="00627DB5">
            <w:pPr>
              <w:spacing w:after="0" w:line="240" w:lineRule="auto"/>
              <w:jc w:val="center"/>
            </w:pPr>
            <w:r w:rsidRPr="00F26D11">
              <w:t>4.1.13</w:t>
            </w:r>
          </w:p>
        </w:tc>
        <w:tc>
          <w:tcPr>
            <w:tcW w:w="8722" w:type="dxa"/>
            <w:shd w:val="solid" w:color="FFFFFF" w:fill="auto"/>
            <w:tcMar>
              <w:top w:w="0" w:type="dxa"/>
              <w:left w:w="0" w:type="dxa"/>
              <w:bottom w:w="0" w:type="dxa"/>
              <w:right w:w="0" w:type="dxa"/>
            </w:tcMar>
            <w:vAlign w:val="center"/>
          </w:tcPr>
          <w:p w14:paraId="5142F94E" w14:textId="77777777" w:rsidR="00DC6955" w:rsidRPr="00F26D11" w:rsidRDefault="00DC6955" w:rsidP="00627DB5">
            <w:pPr>
              <w:spacing w:after="0" w:line="240" w:lineRule="auto"/>
            </w:pPr>
            <w:r w:rsidRPr="00F26D11">
              <w:t>Định tính kháng thể PRRS (1 chủng) bằng phương pháp IPMA</w:t>
            </w:r>
          </w:p>
        </w:tc>
        <w:tc>
          <w:tcPr>
            <w:tcW w:w="1701" w:type="dxa"/>
            <w:shd w:val="solid" w:color="FFFFFF" w:fill="auto"/>
            <w:tcMar>
              <w:top w:w="0" w:type="dxa"/>
              <w:left w:w="0" w:type="dxa"/>
              <w:bottom w:w="0" w:type="dxa"/>
              <w:right w:w="0" w:type="dxa"/>
            </w:tcMar>
            <w:vAlign w:val="center"/>
          </w:tcPr>
          <w:p w14:paraId="1162F4D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C5784DE" w14:textId="77777777" w:rsidR="00DC6955" w:rsidRPr="00F26D11" w:rsidRDefault="00DC6955" w:rsidP="00627DB5">
            <w:pPr>
              <w:spacing w:after="0" w:line="240" w:lineRule="auto"/>
              <w:jc w:val="center"/>
            </w:pPr>
            <w:r w:rsidRPr="00F26D11">
              <w:t>75.000 - 82.500</w:t>
            </w:r>
          </w:p>
        </w:tc>
      </w:tr>
      <w:tr w:rsidR="00DC6955" w:rsidRPr="00F26D11" w14:paraId="28DAC7C9" w14:textId="77777777" w:rsidTr="0030460A">
        <w:tc>
          <w:tcPr>
            <w:tcW w:w="907" w:type="dxa"/>
            <w:shd w:val="solid" w:color="FFFFFF" w:fill="auto"/>
            <w:tcMar>
              <w:top w:w="0" w:type="dxa"/>
              <w:left w:w="0" w:type="dxa"/>
              <w:bottom w:w="0" w:type="dxa"/>
              <w:right w:w="0" w:type="dxa"/>
            </w:tcMar>
            <w:vAlign w:val="center"/>
          </w:tcPr>
          <w:p w14:paraId="2B6B2380" w14:textId="77777777" w:rsidR="00DC6955" w:rsidRPr="00F26D11" w:rsidRDefault="00DC6955" w:rsidP="00627DB5">
            <w:pPr>
              <w:spacing w:after="0" w:line="240" w:lineRule="auto"/>
              <w:jc w:val="center"/>
            </w:pPr>
            <w:r w:rsidRPr="00F26D11">
              <w:t>4.1.14</w:t>
            </w:r>
          </w:p>
        </w:tc>
        <w:tc>
          <w:tcPr>
            <w:tcW w:w="8722" w:type="dxa"/>
            <w:shd w:val="solid" w:color="FFFFFF" w:fill="auto"/>
            <w:tcMar>
              <w:top w:w="0" w:type="dxa"/>
              <w:left w:w="0" w:type="dxa"/>
              <w:bottom w:w="0" w:type="dxa"/>
              <w:right w:w="0" w:type="dxa"/>
            </w:tcMar>
            <w:vAlign w:val="center"/>
          </w:tcPr>
          <w:p w14:paraId="483DA484" w14:textId="77777777" w:rsidR="00DC6955" w:rsidRPr="00F26D11" w:rsidRDefault="00DC6955" w:rsidP="00627DB5">
            <w:pPr>
              <w:spacing w:after="0" w:line="240" w:lineRule="auto"/>
            </w:pPr>
            <w:r w:rsidRPr="00F26D11">
              <w:t>Định lượng kháng thể PRRS (1 chủng) bằng phương pháp IPMA</w:t>
            </w:r>
          </w:p>
        </w:tc>
        <w:tc>
          <w:tcPr>
            <w:tcW w:w="1701" w:type="dxa"/>
            <w:shd w:val="solid" w:color="FFFFFF" w:fill="auto"/>
            <w:tcMar>
              <w:top w:w="0" w:type="dxa"/>
              <w:left w:w="0" w:type="dxa"/>
              <w:bottom w:w="0" w:type="dxa"/>
              <w:right w:w="0" w:type="dxa"/>
            </w:tcMar>
            <w:vAlign w:val="center"/>
          </w:tcPr>
          <w:p w14:paraId="7FDD2C93"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303EE53" w14:textId="77777777" w:rsidR="00DC6955" w:rsidRPr="00F26D11" w:rsidRDefault="00DC6955" w:rsidP="00627DB5">
            <w:pPr>
              <w:spacing w:after="0" w:line="240" w:lineRule="auto"/>
              <w:jc w:val="center"/>
            </w:pPr>
            <w:r w:rsidRPr="00F26D11">
              <w:t>203.000 - 223.000</w:t>
            </w:r>
          </w:p>
        </w:tc>
      </w:tr>
      <w:tr w:rsidR="00DC6955" w:rsidRPr="00F26D11" w14:paraId="2953D351" w14:textId="77777777" w:rsidTr="0030460A">
        <w:tc>
          <w:tcPr>
            <w:tcW w:w="907" w:type="dxa"/>
            <w:shd w:val="solid" w:color="FFFFFF" w:fill="auto"/>
            <w:tcMar>
              <w:top w:w="0" w:type="dxa"/>
              <w:left w:w="0" w:type="dxa"/>
              <w:bottom w:w="0" w:type="dxa"/>
              <w:right w:w="0" w:type="dxa"/>
            </w:tcMar>
            <w:vAlign w:val="center"/>
          </w:tcPr>
          <w:p w14:paraId="6C2F377E" w14:textId="77777777" w:rsidR="00DC6955" w:rsidRPr="00F26D11" w:rsidRDefault="00DC6955" w:rsidP="00627DB5">
            <w:pPr>
              <w:spacing w:after="0" w:line="240" w:lineRule="auto"/>
              <w:jc w:val="center"/>
            </w:pPr>
            <w:r w:rsidRPr="00F26D11">
              <w:t>4.1.15</w:t>
            </w:r>
          </w:p>
        </w:tc>
        <w:tc>
          <w:tcPr>
            <w:tcW w:w="8722" w:type="dxa"/>
            <w:shd w:val="solid" w:color="FFFFFF" w:fill="auto"/>
            <w:tcMar>
              <w:top w:w="0" w:type="dxa"/>
              <w:left w:w="0" w:type="dxa"/>
              <w:bottom w:w="0" w:type="dxa"/>
              <w:right w:w="0" w:type="dxa"/>
            </w:tcMar>
            <w:vAlign w:val="center"/>
          </w:tcPr>
          <w:p w14:paraId="6A70D5EE" w14:textId="77777777" w:rsidR="00DC6955" w:rsidRPr="00F26D11" w:rsidRDefault="00DC6955" w:rsidP="00627DB5">
            <w:pPr>
              <w:spacing w:after="0" w:line="240" w:lineRule="auto"/>
            </w:pPr>
            <w:r w:rsidRPr="00F26D11">
              <w:t>Định tính kháng thể dịch tả lợn bằng phương pháp NPLA</w:t>
            </w:r>
          </w:p>
        </w:tc>
        <w:tc>
          <w:tcPr>
            <w:tcW w:w="1701" w:type="dxa"/>
            <w:shd w:val="solid" w:color="FFFFFF" w:fill="auto"/>
            <w:tcMar>
              <w:top w:w="0" w:type="dxa"/>
              <w:left w:w="0" w:type="dxa"/>
              <w:bottom w:w="0" w:type="dxa"/>
              <w:right w:w="0" w:type="dxa"/>
            </w:tcMar>
            <w:vAlign w:val="center"/>
          </w:tcPr>
          <w:p w14:paraId="05CC00BA"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E449D4F" w14:textId="77777777" w:rsidR="00DC6955" w:rsidRPr="00F26D11" w:rsidRDefault="00DC6955" w:rsidP="00627DB5">
            <w:pPr>
              <w:spacing w:after="0" w:line="240" w:lineRule="auto"/>
              <w:jc w:val="center"/>
            </w:pPr>
            <w:r w:rsidRPr="00F26D11">
              <w:t>89.000 - 98.000</w:t>
            </w:r>
          </w:p>
        </w:tc>
      </w:tr>
      <w:tr w:rsidR="00DC6955" w:rsidRPr="00F26D11" w14:paraId="11F6D0F3" w14:textId="77777777" w:rsidTr="0030460A">
        <w:tc>
          <w:tcPr>
            <w:tcW w:w="907" w:type="dxa"/>
            <w:shd w:val="solid" w:color="FFFFFF" w:fill="auto"/>
            <w:tcMar>
              <w:top w:w="0" w:type="dxa"/>
              <w:left w:w="0" w:type="dxa"/>
              <w:bottom w:w="0" w:type="dxa"/>
              <w:right w:w="0" w:type="dxa"/>
            </w:tcMar>
            <w:vAlign w:val="center"/>
          </w:tcPr>
          <w:p w14:paraId="0FDE8865" w14:textId="77777777" w:rsidR="00DC6955" w:rsidRPr="00F26D11" w:rsidRDefault="00DC6955" w:rsidP="00627DB5">
            <w:pPr>
              <w:spacing w:after="0" w:line="240" w:lineRule="auto"/>
              <w:jc w:val="center"/>
            </w:pPr>
            <w:r w:rsidRPr="00F26D11">
              <w:t>4.1.16</w:t>
            </w:r>
          </w:p>
        </w:tc>
        <w:tc>
          <w:tcPr>
            <w:tcW w:w="8722" w:type="dxa"/>
            <w:shd w:val="solid" w:color="FFFFFF" w:fill="auto"/>
            <w:tcMar>
              <w:top w:w="0" w:type="dxa"/>
              <w:left w:w="0" w:type="dxa"/>
              <w:bottom w:w="0" w:type="dxa"/>
              <w:right w:w="0" w:type="dxa"/>
            </w:tcMar>
            <w:vAlign w:val="center"/>
          </w:tcPr>
          <w:p w14:paraId="6723467B" w14:textId="77777777" w:rsidR="00DC6955" w:rsidRPr="00F26D11" w:rsidRDefault="00DC6955" w:rsidP="00627DB5">
            <w:pPr>
              <w:spacing w:after="0" w:line="240" w:lineRule="auto"/>
            </w:pPr>
            <w:r w:rsidRPr="00F26D11">
              <w:t>Định lượng kháng thể dịch tả lợn bằng phương pháp NPLA</w:t>
            </w:r>
          </w:p>
        </w:tc>
        <w:tc>
          <w:tcPr>
            <w:tcW w:w="1701" w:type="dxa"/>
            <w:shd w:val="solid" w:color="FFFFFF" w:fill="auto"/>
            <w:tcMar>
              <w:top w:w="0" w:type="dxa"/>
              <w:left w:w="0" w:type="dxa"/>
              <w:bottom w:w="0" w:type="dxa"/>
              <w:right w:w="0" w:type="dxa"/>
            </w:tcMar>
            <w:vAlign w:val="center"/>
          </w:tcPr>
          <w:p w14:paraId="4F53DAF0"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F03057F" w14:textId="77777777" w:rsidR="00DC6955" w:rsidRPr="00F26D11" w:rsidRDefault="00DC6955" w:rsidP="00627DB5">
            <w:pPr>
              <w:spacing w:after="0" w:line="240" w:lineRule="auto"/>
              <w:jc w:val="center"/>
            </w:pPr>
            <w:r w:rsidRPr="00F26D11">
              <w:t>186.000 - 205.000</w:t>
            </w:r>
          </w:p>
        </w:tc>
      </w:tr>
      <w:tr w:rsidR="00DC6955" w:rsidRPr="00F26D11" w14:paraId="62A3E071" w14:textId="77777777" w:rsidTr="0030460A">
        <w:tc>
          <w:tcPr>
            <w:tcW w:w="907" w:type="dxa"/>
            <w:shd w:val="solid" w:color="FFFFFF" w:fill="auto"/>
            <w:tcMar>
              <w:top w:w="0" w:type="dxa"/>
              <w:left w:w="0" w:type="dxa"/>
              <w:bottom w:w="0" w:type="dxa"/>
              <w:right w:w="0" w:type="dxa"/>
            </w:tcMar>
            <w:vAlign w:val="center"/>
          </w:tcPr>
          <w:p w14:paraId="44BABEC3" w14:textId="77777777" w:rsidR="00DC6955" w:rsidRPr="00F26D11" w:rsidRDefault="00DC6955" w:rsidP="00627DB5">
            <w:pPr>
              <w:spacing w:after="0" w:line="240" w:lineRule="auto"/>
              <w:jc w:val="center"/>
            </w:pPr>
            <w:r w:rsidRPr="00F26D11">
              <w:t>4.1.17</w:t>
            </w:r>
          </w:p>
        </w:tc>
        <w:tc>
          <w:tcPr>
            <w:tcW w:w="8722" w:type="dxa"/>
            <w:shd w:val="solid" w:color="FFFFFF" w:fill="auto"/>
            <w:tcMar>
              <w:top w:w="0" w:type="dxa"/>
              <w:left w:w="0" w:type="dxa"/>
              <w:bottom w:w="0" w:type="dxa"/>
              <w:right w:w="0" w:type="dxa"/>
            </w:tcMar>
            <w:vAlign w:val="center"/>
          </w:tcPr>
          <w:p w14:paraId="4B35196E" w14:textId="77777777" w:rsidR="00DC6955" w:rsidRPr="00F26D11" w:rsidRDefault="00DC6955" w:rsidP="00627DB5">
            <w:pPr>
              <w:spacing w:after="0" w:line="240" w:lineRule="auto"/>
            </w:pPr>
            <w:r w:rsidRPr="00F26D11">
              <w:t>Phân lập trên phôi trứng đối với 01 vi rút gây bệnh trên gia cầm, thủy cầm như cúm, Newcastle, dịch tả vịt, viêm gan vịt và các bệnh khác.</w:t>
            </w:r>
          </w:p>
          <w:p w14:paraId="4F1D5B97" w14:textId="77777777" w:rsidR="00DC6955" w:rsidRPr="00F26D11" w:rsidRDefault="00DC6955" w:rsidP="00627DB5">
            <w:pPr>
              <w:spacing w:after="0" w:line="240" w:lineRule="auto"/>
            </w:pPr>
            <w:r w:rsidRPr="00F26D11">
              <w:rPr>
                <w:i/>
                <w:iCs/>
              </w:rPr>
              <w:t>(Chưa tính giá xác chẩn lại bằng phương pháp PCR, Realtime PCR, HA hoặc HI,...)</w:t>
            </w:r>
          </w:p>
        </w:tc>
        <w:tc>
          <w:tcPr>
            <w:tcW w:w="1701" w:type="dxa"/>
            <w:shd w:val="solid" w:color="FFFFFF" w:fill="auto"/>
            <w:tcMar>
              <w:top w:w="0" w:type="dxa"/>
              <w:left w:w="0" w:type="dxa"/>
              <w:bottom w:w="0" w:type="dxa"/>
              <w:right w:w="0" w:type="dxa"/>
            </w:tcMar>
            <w:vAlign w:val="center"/>
          </w:tcPr>
          <w:p w14:paraId="344F8666"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69E3C906" w14:textId="77777777" w:rsidR="00DC6955" w:rsidRPr="00F26D11" w:rsidRDefault="00DC6955" w:rsidP="00627DB5">
            <w:pPr>
              <w:spacing w:after="0" w:line="240" w:lineRule="auto"/>
              <w:jc w:val="center"/>
            </w:pPr>
            <w:r w:rsidRPr="00F26D11">
              <w:t>293.000 - 323.000</w:t>
            </w:r>
          </w:p>
        </w:tc>
      </w:tr>
      <w:tr w:rsidR="00DC6955" w:rsidRPr="00F26D11" w14:paraId="24486E22" w14:textId="77777777" w:rsidTr="0030460A">
        <w:tc>
          <w:tcPr>
            <w:tcW w:w="907" w:type="dxa"/>
            <w:shd w:val="solid" w:color="FFFFFF" w:fill="auto"/>
            <w:tcMar>
              <w:top w:w="0" w:type="dxa"/>
              <w:left w:w="0" w:type="dxa"/>
              <w:bottom w:w="0" w:type="dxa"/>
              <w:right w:w="0" w:type="dxa"/>
            </w:tcMar>
            <w:vAlign w:val="center"/>
          </w:tcPr>
          <w:p w14:paraId="43E63328" w14:textId="77777777" w:rsidR="00DC6955" w:rsidRPr="00F26D11" w:rsidRDefault="00DC6955" w:rsidP="00627DB5">
            <w:pPr>
              <w:spacing w:after="0" w:line="240" w:lineRule="auto"/>
              <w:jc w:val="center"/>
            </w:pPr>
            <w:r w:rsidRPr="00F26D11">
              <w:t>4.1.18</w:t>
            </w:r>
          </w:p>
        </w:tc>
        <w:tc>
          <w:tcPr>
            <w:tcW w:w="8722" w:type="dxa"/>
            <w:shd w:val="solid" w:color="FFFFFF" w:fill="auto"/>
            <w:tcMar>
              <w:top w:w="0" w:type="dxa"/>
              <w:left w:w="0" w:type="dxa"/>
              <w:bottom w:w="0" w:type="dxa"/>
              <w:right w:w="0" w:type="dxa"/>
            </w:tcMar>
            <w:vAlign w:val="center"/>
          </w:tcPr>
          <w:p w14:paraId="714552C8" w14:textId="77777777" w:rsidR="00DC6955" w:rsidRPr="00F26D11" w:rsidRDefault="00DC6955" w:rsidP="00627DB5">
            <w:pPr>
              <w:spacing w:after="0" w:line="240" w:lineRule="auto"/>
            </w:pPr>
            <w:r w:rsidRPr="00F26D11">
              <w:t xml:space="preserve">Phân lập trên tế bào đối với 01 vi rút như cúm, Newcastle, dịch tả vịt, PRRS, lở mồm long móng, dịch tả lợn và các bệnh khác </w:t>
            </w:r>
            <w:r w:rsidRPr="00F26D11">
              <w:rPr>
                <w:i/>
                <w:iCs/>
              </w:rPr>
              <w:t>(Chưa tính giá xác chẩn lại bằng phương pháp PCR, Realtime PCR, HA hoặc HI,...)</w:t>
            </w:r>
          </w:p>
        </w:tc>
        <w:tc>
          <w:tcPr>
            <w:tcW w:w="1701" w:type="dxa"/>
            <w:shd w:val="solid" w:color="FFFFFF" w:fill="auto"/>
            <w:tcMar>
              <w:top w:w="0" w:type="dxa"/>
              <w:left w:w="0" w:type="dxa"/>
              <w:bottom w:w="0" w:type="dxa"/>
              <w:right w:w="0" w:type="dxa"/>
            </w:tcMar>
            <w:vAlign w:val="center"/>
          </w:tcPr>
          <w:p w14:paraId="0B85A6EA"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216113FC" w14:textId="77777777" w:rsidR="00DC6955" w:rsidRPr="00F26D11" w:rsidRDefault="00DC6955" w:rsidP="00627DB5">
            <w:pPr>
              <w:spacing w:after="0" w:line="240" w:lineRule="auto"/>
              <w:jc w:val="center"/>
            </w:pPr>
            <w:r w:rsidRPr="00F26D11">
              <w:t>385.000 - 424.000</w:t>
            </w:r>
          </w:p>
        </w:tc>
      </w:tr>
      <w:tr w:rsidR="00DC6955" w:rsidRPr="00F26D11" w14:paraId="555D9971" w14:textId="77777777" w:rsidTr="0030460A">
        <w:tc>
          <w:tcPr>
            <w:tcW w:w="907" w:type="dxa"/>
            <w:shd w:val="solid" w:color="FFFFFF" w:fill="auto"/>
            <w:tcMar>
              <w:top w:w="0" w:type="dxa"/>
              <w:left w:w="0" w:type="dxa"/>
              <w:bottom w:w="0" w:type="dxa"/>
              <w:right w:w="0" w:type="dxa"/>
            </w:tcMar>
            <w:vAlign w:val="center"/>
          </w:tcPr>
          <w:p w14:paraId="09B5E20D" w14:textId="77777777" w:rsidR="00DC6955" w:rsidRPr="00F26D11" w:rsidRDefault="00DC6955" w:rsidP="00627DB5">
            <w:pPr>
              <w:spacing w:after="0" w:line="240" w:lineRule="auto"/>
              <w:jc w:val="center"/>
            </w:pPr>
            <w:r w:rsidRPr="00F26D11">
              <w:t>4.1.19</w:t>
            </w:r>
          </w:p>
        </w:tc>
        <w:tc>
          <w:tcPr>
            <w:tcW w:w="8722" w:type="dxa"/>
            <w:shd w:val="solid" w:color="FFFFFF" w:fill="auto"/>
            <w:tcMar>
              <w:top w:w="0" w:type="dxa"/>
              <w:left w:w="0" w:type="dxa"/>
              <w:bottom w:w="0" w:type="dxa"/>
              <w:right w:w="0" w:type="dxa"/>
            </w:tcMar>
            <w:vAlign w:val="center"/>
          </w:tcPr>
          <w:p w14:paraId="21ADBC14" w14:textId="77777777" w:rsidR="00DC6955" w:rsidRPr="00F26D11" w:rsidRDefault="00DC6955" w:rsidP="00627DB5">
            <w:pPr>
              <w:spacing w:after="0" w:line="240" w:lineRule="auto"/>
            </w:pPr>
            <w:r w:rsidRPr="00F26D11">
              <w:t>Xác định serotype vi rút lở mồm long móng bằng kỹ thuật AgELISA</w:t>
            </w:r>
          </w:p>
        </w:tc>
        <w:tc>
          <w:tcPr>
            <w:tcW w:w="1701" w:type="dxa"/>
            <w:shd w:val="solid" w:color="FFFFFF" w:fill="auto"/>
            <w:tcMar>
              <w:top w:w="0" w:type="dxa"/>
              <w:left w:w="0" w:type="dxa"/>
              <w:bottom w:w="0" w:type="dxa"/>
              <w:right w:w="0" w:type="dxa"/>
            </w:tcMar>
            <w:vAlign w:val="center"/>
          </w:tcPr>
          <w:p w14:paraId="21151D50"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2125BEE" w14:textId="77777777" w:rsidR="00DC6955" w:rsidRPr="00F26D11" w:rsidRDefault="00DC6955" w:rsidP="00627DB5">
            <w:pPr>
              <w:spacing w:after="0" w:line="240" w:lineRule="auto"/>
              <w:jc w:val="center"/>
            </w:pPr>
            <w:r w:rsidRPr="00F26D11">
              <w:t>549.000 - 604.000</w:t>
            </w:r>
          </w:p>
        </w:tc>
      </w:tr>
      <w:tr w:rsidR="00DC6955" w:rsidRPr="00F26D11" w14:paraId="7CB3C5E9" w14:textId="77777777" w:rsidTr="0030460A">
        <w:tc>
          <w:tcPr>
            <w:tcW w:w="907" w:type="dxa"/>
            <w:shd w:val="solid" w:color="FFFFFF" w:fill="auto"/>
            <w:tcMar>
              <w:top w:w="0" w:type="dxa"/>
              <w:left w:w="0" w:type="dxa"/>
              <w:bottom w:w="0" w:type="dxa"/>
              <w:right w:w="0" w:type="dxa"/>
            </w:tcMar>
            <w:vAlign w:val="center"/>
          </w:tcPr>
          <w:p w14:paraId="02D4780B" w14:textId="77777777" w:rsidR="00DC6955" w:rsidRPr="00F26D11" w:rsidRDefault="00DC6955" w:rsidP="00627DB5">
            <w:pPr>
              <w:spacing w:after="0" w:line="240" w:lineRule="auto"/>
              <w:jc w:val="center"/>
            </w:pPr>
            <w:r w:rsidRPr="00F26D11">
              <w:t>4.1.20</w:t>
            </w:r>
          </w:p>
        </w:tc>
        <w:tc>
          <w:tcPr>
            <w:tcW w:w="8722" w:type="dxa"/>
            <w:shd w:val="solid" w:color="FFFFFF" w:fill="auto"/>
            <w:tcMar>
              <w:top w:w="0" w:type="dxa"/>
              <w:left w:w="0" w:type="dxa"/>
              <w:bottom w:w="0" w:type="dxa"/>
              <w:right w:w="0" w:type="dxa"/>
            </w:tcMar>
            <w:vAlign w:val="center"/>
          </w:tcPr>
          <w:p w14:paraId="2C0DF85E" w14:textId="77777777" w:rsidR="00DC6955" w:rsidRPr="00F26D11" w:rsidRDefault="00DC6955" w:rsidP="00627DB5">
            <w:pPr>
              <w:spacing w:after="0" w:line="240" w:lineRule="auto"/>
            </w:pPr>
            <w:r w:rsidRPr="00F26D11">
              <w:t>Định tính kháng thể dịch tả vịt bằng phương pháp trung hòa trên tế bào</w:t>
            </w:r>
          </w:p>
        </w:tc>
        <w:tc>
          <w:tcPr>
            <w:tcW w:w="1701" w:type="dxa"/>
            <w:shd w:val="solid" w:color="FFFFFF" w:fill="auto"/>
            <w:tcMar>
              <w:top w:w="0" w:type="dxa"/>
              <w:left w:w="0" w:type="dxa"/>
              <w:bottom w:w="0" w:type="dxa"/>
              <w:right w:w="0" w:type="dxa"/>
            </w:tcMar>
            <w:vAlign w:val="center"/>
          </w:tcPr>
          <w:p w14:paraId="2EFDF4B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FA29ED2" w14:textId="77777777" w:rsidR="00DC6955" w:rsidRPr="00F26D11" w:rsidRDefault="00DC6955" w:rsidP="00627DB5">
            <w:pPr>
              <w:spacing w:after="0" w:line="240" w:lineRule="auto"/>
              <w:jc w:val="center"/>
            </w:pPr>
            <w:r w:rsidRPr="00F26D11">
              <w:t>142.000 - 156.000</w:t>
            </w:r>
          </w:p>
        </w:tc>
      </w:tr>
      <w:tr w:rsidR="00DC6955" w:rsidRPr="00F26D11" w14:paraId="627C5EBF" w14:textId="77777777" w:rsidTr="0030460A">
        <w:tc>
          <w:tcPr>
            <w:tcW w:w="907" w:type="dxa"/>
            <w:shd w:val="solid" w:color="FFFFFF" w:fill="auto"/>
            <w:tcMar>
              <w:top w:w="0" w:type="dxa"/>
              <w:left w:w="0" w:type="dxa"/>
              <w:bottom w:w="0" w:type="dxa"/>
              <w:right w:w="0" w:type="dxa"/>
            </w:tcMar>
            <w:vAlign w:val="center"/>
          </w:tcPr>
          <w:p w14:paraId="17BC83DE" w14:textId="77777777" w:rsidR="00DC6955" w:rsidRPr="00F26D11" w:rsidRDefault="00DC6955" w:rsidP="00627DB5">
            <w:pPr>
              <w:spacing w:after="0" w:line="240" w:lineRule="auto"/>
              <w:jc w:val="center"/>
            </w:pPr>
            <w:r w:rsidRPr="00F26D11">
              <w:t>4.1.21</w:t>
            </w:r>
          </w:p>
        </w:tc>
        <w:tc>
          <w:tcPr>
            <w:tcW w:w="8722" w:type="dxa"/>
            <w:shd w:val="solid" w:color="FFFFFF" w:fill="auto"/>
            <w:tcMar>
              <w:top w:w="0" w:type="dxa"/>
              <w:left w:w="0" w:type="dxa"/>
              <w:bottom w:w="0" w:type="dxa"/>
              <w:right w:w="0" w:type="dxa"/>
            </w:tcMar>
            <w:vAlign w:val="center"/>
          </w:tcPr>
          <w:p w14:paraId="361B97D1" w14:textId="77777777" w:rsidR="00DC6955" w:rsidRPr="00F26D11" w:rsidRDefault="00DC6955" w:rsidP="00627DB5">
            <w:pPr>
              <w:spacing w:after="0" w:line="240" w:lineRule="auto"/>
            </w:pPr>
            <w:r w:rsidRPr="00F26D11">
              <w:t>Định lượng kháng thể dịch tả vịt bằng phương pháp trung hòa trên tế bào.</w:t>
            </w:r>
          </w:p>
        </w:tc>
        <w:tc>
          <w:tcPr>
            <w:tcW w:w="1701" w:type="dxa"/>
            <w:shd w:val="solid" w:color="FFFFFF" w:fill="auto"/>
            <w:tcMar>
              <w:top w:w="0" w:type="dxa"/>
              <w:left w:w="0" w:type="dxa"/>
              <w:bottom w:w="0" w:type="dxa"/>
              <w:right w:w="0" w:type="dxa"/>
            </w:tcMar>
            <w:vAlign w:val="center"/>
          </w:tcPr>
          <w:p w14:paraId="5B9C014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0AEA8852" w14:textId="77777777" w:rsidR="00DC6955" w:rsidRPr="00F26D11" w:rsidRDefault="00DC6955" w:rsidP="00627DB5">
            <w:pPr>
              <w:spacing w:after="0" w:line="240" w:lineRule="auto"/>
              <w:jc w:val="center"/>
            </w:pPr>
            <w:r w:rsidRPr="00F26D11">
              <w:t>178.000 - 196.000</w:t>
            </w:r>
          </w:p>
        </w:tc>
      </w:tr>
      <w:tr w:rsidR="00DC6955" w:rsidRPr="00F26D11" w14:paraId="625AE818" w14:textId="77777777" w:rsidTr="0030460A">
        <w:tc>
          <w:tcPr>
            <w:tcW w:w="907" w:type="dxa"/>
            <w:shd w:val="solid" w:color="FFFFFF" w:fill="auto"/>
            <w:tcMar>
              <w:top w:w="0" w:type="dxa"/>
              <w:left w:w="0" w:type="dxa"/>
              <w:bottom w:w="0" w:type="dxa"/>
              <w:right w:w="0" w:type="dxa"/>
            </w:tcMar>
            <w:vAlign w:val="center"/>
          </w:tcPr>
          <w:p w14:paraId="584B9EA0" w14:textId="77777777" w:rsidR="00DC6955" w:rsidRPr="00F26D11" w:rsidRDefault="00DC6955" w:rsidP="00627DB5">
            <w:pPr>
              <w:spacing w:after="0" w:line="240" w:lineRule="auto"/>
              <w:jc w:val="center"/>
            </w:pPr>
            <w:r w:rsidRPr="00F26D11">
              <w:t>4.1.22</w:t>
            </w:r>
          </w:p>
        </w:tc>
        <w:tc>
          <w:tcPr>
            <w:tcW w:w="8722" w:type="dxa"/>
            <w:shd w:val="solid" w:color="FFFFFF" w:fill="auto"/>
            <w:tcMar>
              <w:top w:w="0" w:type="dxa"/>
              <w:left w:w="0" w:type="dxa"/>
              <w:bottom w:w="0" w:type="dxa"/>
              <w:right w:w="0" w:type="dxa"/>
            </w:tcMar>
            <w:vAlign w:val="center"/>
          </w:tcPr>
          <w:p w14:paraId="681146C6" w14:textId="77777777" w:rsidR="00DC6955" w:rsidRPr="00F26D11" w:rsidRDefault="00DC6955" w:rsidP="00627DB5">
            <w:pPr>
              <w:spacing w:after="0" w:line="240" w:lineRule="auto"/>
            </w:pPr>
            <w:r w:rsidRPr="00F26D11">
              <w:t>Phát hiện bằng phương pháp ELISA đối với kháng thể kháng 01 trong số những vi rút gây bệnh dịch tả lợn, PRRS, PCV, PED, TGE, giả dại và các bệnh khác.</w:t>
            </w:r>
          </w:p>
        </w:tc>
        <w:tc>
          <w:tcPr>
            <w:tcW w:w="1701" w:type="dxa"/>
            <w:shd w:val="solid" w:color="FFFFFF" w:fill="auto"/>
            <w:tcMar>
              <w:top w:w="0" w:type="dxa"/>
              <w:left w:w="0" w:type="dxa"/>
              <w:bottom w:w="0" w:type="dxa"/>
              <w:right w:w="0" w:type="dxa"/>
            </w:tcMar>
            <w:vAlign w:val="center"/>
          </w:tcPr>
          <w:p w14:paraId="79D51449"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7E78261B" w14:textId="77777777" w:rsidR="00DC6955" w:rsidRPr="00F26D11" w:rsidRDefault="00DC6955" w:rsidP="00627DB5">
            <w:pPr>
              <w:spacing w:after="0" w:line="240" w:lineRule="auto"/>
              <w:jc w:val="center"/>
            </w:pPr>
            <w:r w:rsidRPr="00F26D11">
              <w:t>152.000 - 167.000</w:t>
            </w:r>
          </w:p>
        </w:tc>
      </w:tr>
      <w:tr w:rsidR="00DC6955" w:rsidRPr="00F26D11" w14:paraId="4655F790" w14:textId="77777777" w:rsidTr="0030460A">
        <w:tc>
          <w:tcPr>
            <w:tcW w:w="907" w:type="dxa"/>
            <w:shd w:val="solid" w:color="FFFFFF" w:fill="auto"/>
            <w:tcMar>
              <w:top w:w="0" w:type="dxa"/>
              <w:left w:w="0" w:type="dxa"/>
              <w:bottom w:w="0" w:type="dxa"/>
              <w:right w:w="0" w:type="dxa"/>
            </w:tcMar>
            <w:vAlign w:val="center"/>
          </w:tcPr>
          <w:p w14:paraId="5486DE86" w14:textId="77777777" w:rsidR="00DC6955" w:rsidRPr="00F26D11" w:rsidRDefault="00DC6955" w:rsidP="00627DB5">
            <w:pPr>
              <w:spacing w:after="0" w:line="240" w:lineRule="auto"/>
              <w:jc w:val="center"/>
            </w:pPr>
            <w:r w:rsidRPr="00F26D11">
              <w:t>4.1.23</w:t>
            </w:r>
          </w:p>
        </w:tc>
        <w:tc>
          <w:tcPr>
            <w:tcW w:w="8722" w:type="dxa"/>
            <w:shd w:val="solid" w:color="FFFFFF" w:fill="auto"/>
            <w:tcMar>
              <w:top w:w="0" w:type="dxa"/>
              <w:left w:w="0" w:type="dxa"/>
              <w:bottom w:w="0" w:type="dxa"/>
              <w:right w:w="0" w:type="dxa"/>
            </w:tcMar>
            <w:vAlign w:val="center"/>
          </w:tcPr>
          <w:p w14:paraId="5513938B" w14:textId="77777777" w:rsidR="00DC6955" w:rsidRPr="00F26D11" w:rsidRDefault="00DC6955" w:rsidP="00627DB5">
            <w:pPr>
              <w:spacing w:after="0" w:line="240" w:lineRule="auto"/>
            </w:pPr>
            <w:r w:rsidRPr="00F26D11">
              <w:t>Định lượng kháng thể cúm gia cầm bằng phương pháp HI</w:t>
            </w:r>
          </w:p>
        </w:tc>
        <w:tc>
          <w:tcPr>
            <w:tcW w:w="1701" w:type="dxa"/>
            <w:shd w:val="solid" w:color="FFFFFF" w:fill="auto"/>
            <w:tcMar>
              <w:top w:w="0" w:type="dxa"/>
              <w:left w:w="0" w:type="dxa"/>
              <w:bottom w:w="0" w:type="dxa"/>
              <w:right w:w="0" w:type="dxa"/>
            </w:tcMar>
            <w:vAlign w:val="center"/>
          </w:tcPr>
          <w:p w14:paraId="6B1025A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581F9B8" w14:textId="77777777" w:rsidR="00DC6955" w:rsidRPr="00F26D11" w:rsidRDefault="00DC6955" w:rsidP="00627DB5">
            <w:pPr>
              <w:spacing w:after="0" w:line="240" w:lineRule="auto"/>
              <w:jc w:val="center"/>
            </w:pPr>
            <w:r w:rsidRPr="00F26D11">
              <w:t>86.000 - 95.000</w:t>
            </w:r>
          </w:p>
        </w:tc>
      </w:tr>
      <w:tr w:rsidR="00DC6955" w:rsidRPr="00F26D11" w14:paraId="63772296" w14:textId="77777777" w:rsidTr="0030460A">
        <w:tc>
          <w:tcPr>
            <w:tcW w:w="907" w:type="dxa"/>
            <w:shd w:val="solid" w:color="FFFFFF" w:fill="auto"/>
            <w:tcMar>
              <w:top w:w="0" w:type="dxa"/>
              <w:left w:w="0" w:type="dxa"/>
              <w:bottom w:w="0" w:type="dxa"/>
              <w:right w:w="0" w:type="dxa"/>
            </w:tcMar>
            <w:vAlign w:val="center"/>
          </w:tcPr>
          <w:p w14:paraId="6B07227B" w14:textId="77777777" w:rsidR="00DC6955" w:rsidRPr="00F26D11" w:rsidRDefault="00DC6955" w:rsidP="00627DB5">
            <w:pPr>
              <w:spacing w:after="0" w:line="240" w:lineRule="auto"/>
              <w:jc w:val="center"/>
            </w:pPr>
            <w:r w:rsidRPr="00F26D11">
              <w:t>4.1.24</w:t>
            </w:r>
          </w:p>
        </w:tc>
        <w:tc>
          <w:tcPr>
            <w:tcW w:w="8722" w:type="dxa"/>
            <w:shd w:val="solid" w:color="FFFFFF" w:fill="auto"/>
            <w:tcMar>
              <w:top w:w="0" w:type="dxa"/>
              <w:left w:w="0" w:type="dxa"/>
              <w:bottom w:w="0" w:type="dxa"/>
              <w:right w:w="0" w:type="dxa"/>
            </w:tcMar>
            <w:vAlign w:val="center"/>
          </w:tcPr>
          <w:p w14:paraId="0BC2BA5A" w14:textId="77777777" w:rsidR="00DC6955" w:rsidRPr="00F26D11" w:rsidRDefault="00DC6955" w:rsidP="00627DB5">
            <w:pPr>
              <w:spacing w:after="0" w:line="240" w:lineRule="auto"/>
            </w:pPr>
            <w:r w:rsidRPr="00F26D11">
              <w:t>Định lượng kháng thể Newcastle bằng phương pháp HI</w:t>
            </w:r>
          </w:p>
        </w:tc>
        <w:tc>
          <w:tcPr>
            <w:tcW w:w="1701" w:type="dxa"/>
            <w:shd w:val="solid" w:color="FFFFFF" w:fill="auto"/>
            <w:tcMar>
              <w:top w:w="0" w:type="dxa"/>
              <w:left w:w="0" w:type="dxa"/>
              <w:bottom w:w="0" w:type="dxa"/>
              <w:right w:w="0" w:type="dxa"/>
            </w:tcMar>
            <w:vAlign w:val="center"/>
          </w:tcPr>
          <w:p w14:paraId="4873D74D"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F177F30" w14:textId="77777777" w:rsidR="00DC6955" w:rsidRPr="00F26D11" w:rsidRDefault="00DC6955" w:rsidP="00627DB5">
            <w:pPr>
              <w:spacing w:after="0" w:line="240" w:lineRule="auto"/>
              <w:jc w:val="center"/>
            </w:pPr>
            <w:r w:rsidRPr="00F26D11">
              <w:t>46.000 - 50.600</w:t>
            </w:r>
          </w:p>
        </w:tc>
      </w:tr>
      <w:tr w:rsidR="00DC6955" w:rsidRPr="00F26D11" w14:paraId="43E59539" w14:textId="77777777" w:rsidTr="0030460A">
        <w:tc>
          <w:tcPr>
            <w:tcW w:w="907" w:type="dxa"/>
            <w:shd w:val="solid" w:color="FFFFFF" w:fill="auto"/>
            <w:tcMar>
              <w:top w:w="0" w:type="dxa"/>
              <w:left w:w="0" w:type="dxa"/>
              <w:bottom w:w="0" w:type="dxa"/>
              <w:right w:w="0" w:type="dxa"/>
            </w:tcMar>
            <w:vAlign w:val="center"/>
          </w:tcPr>
          <w:p w14:paraId="6C76BFA3" w14:textId="77777777" w:rsidR="00DC6955" w:rsidRPr="00F26D11" w:rsidRDefault="00DC6955" w:rsidP="00627DB5">
            <w:pPr>
              <w:spacing w:after="0" w:line="240" w:lineRule="auto"/>
              <w:jc w:val="center"/>
            </w:pPr>
            <w:r w:rsidRPr="00F26D11">
              <w:t>4.1.25</w:t>
            </w:r>
          </w:p>
        </w:tc>
        <w:tc>
          <w:tcPr>
            <w:tcW w:w="8722" w:type="dxa"/>
            <w:shd w:val="solid" w:color="FFFFFF" w:fill="auto"/>
            <w:tcMar>
              <w:top w:w="0" w:type="dxa"/>
              <w:left w:w="0" w:type="dxa"/>
              <w:bottom w:w="0" w:type="dxa"/>
              <w:right w:w="0" w:type="dxa"/>
            </w:tcMar>
            <w:vAlign w:val="center"/>
          </w:tcPr>
          <w:p w14:paraId="22A2C6AE" w14:textId="77777777" w:rsidR="00DC6955" w:rsidRPr="00F26D11" w:rsidRDefault="00DC6955" w:rsidP="00627DB5">
            <w:pPr>
              <w:spacing w:after="0" w:line="240" w:lineRule="auto"/>
            </w:pPr>
            <w:r w:rsidRPr="00F26D11">
              <w:t>Định tính kháng thể Gumboro bằng phương pháp AGP</w:t>
            </w:r>
          </w:p>
        </w:tc>
        <w:tc>
          <w:tcPr>
            <w:tcW w:w="1701" w:type="dxa"/>
            <w:shd w:val="solid" w:color="FFFFFF" w:fill="auto"/>
            <w:tcMar>
              <w:top w:w="0" w:type="dxa"/>
              <w:left w:w="0" w:type="dxa"/>
              <w:bottom w:w="0" w:type="dxa"/>
              <w:right w:w="0" w:type="dxa"/>
            </w:tcMar>
            <w:vAlign w:val="center"/>
          </w:tcPr>
          <w:p w14:paraId="59ACBB6E"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29F49F8" w14:textId="77777777" w:rsidR="00DC6955" w:rsidRPr="00F26D11" w:rsidRDefault="00DC6955" w:rsidP="00627DB5">
            <w:pPr>
              <w:spacing w:after="0" w:line="240" w:lineRule="auto"/>
              <w:jc w:val="center"/>
            </w:pPr>
            <w:r w:rsidRPr="00F26D11">
              <w:t>37.000 - 40.700</w:t>
            </w:r>
          </w:p>
        </w:tc>
      </w:tr>
      <w:tr w:rsidR="00DC6955" w:rsidRPr="00F26D11" w14:paraId="6C601AEC" w14:textId="77777777" w:rsidTr="0030460A">
        <w:tc>
          <w:tcPr>
            <w:tcW w:w="907" w:type="dxa"/>
            <w:shd w:val="solid" w:color="FFFFFF" w:fill="auto"/>
            <w:tcMar>
              <w:top w:w="0" w:type="dxa"/>
              <w:left w:w="0" w:type="dxa"/>
              <w:bottom w:w="0" w:type="dxa"/>
              <w:right w:w="0" w:type="dxa"/>
            </w:tcMar>
            <w:vAlign w:val="center"/>
          </w:tcPr>
          <w:p w14:paraId="599A7549" w14:textId="77777777" w:rsidR="00DC6955" w:rsidRPr="00F26D11" w:rsidRDefault="00DC6955" w:rsidP="00627DB5">
            <w:pPr>
              <w:spacing w:after="0" w:line="240" w:lineRule="auto"/>
              <w:jc w:val="center"/>
            </w:pPr>
            <w:r w:rsidRPr="00F26D11">
              <w:t>4.1.26</w:t>
            </w:r>
          </w:p>
        </w:tc>
        <w:tc>
          <w:tcPr>
            <w:tcW w:w="8722" w:type="dxa"/>
            <w:shd w:val="solid" w:color="FFFFFF" w:fill="auto"/>
            <w:tcMar>
              <w:top w:w="0" w:type="dxa"/>
              <w:left w:w="0" w:type="dxa"/>
              <w:bottom w:w="0" w:type="dxa"/>
              <w:right w:w="0" w:type="dxa"/>
            </w:tcMar>
            <w:vAlign w:val="center"/>
          </w:tcPr>
          <w:p w14:paraId="15925999" w14:textId="77777777" w:rsidR="00DC6955" w:rsidRPr="00F26D11" w:rsidRDefault="00DC6955" w:rsidP="00627DB5">
            <w:pPr>
              <w:spacing w:after="0" w:line="240" w:lineRule="auto"/>
            </w:pPr>
            <w:r w:rsidRPr="00F26D11">
              <w:t>Định lượng kháng thể Gumboro bằng phương pháp AGP</w:t>
            </w:r>
          </w:p>
        </w:tc>
        <w:tc>
          <w:tcPr>
            <w:tcW w:w="1701" w:type="dxa"/>
            <w:shd w:val="solid" w:color="FFFFFF" w:fill="auto"/>
            <w:tcMar>
              <w:top w:w="0" w:type="dxa"/>
              <w:left w:w="0" w:type="dxa"/>
              <w:bottom w:w="0" w:type="dxa"/>
              <w:right w:w="0" w:type="dxa"/>
            </w:tcMar>
            <w:vAlign w:val="center"/>
          </w:tcPr>
          <w:p w14:paraId="2A840186"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53B3B56" w14:textId="77777777" w:rsidR="00DC6955" w:rsidRPr="00F26D11" w:rsidRDefault="00DC6955" w:rsidP="00627DB5">
            <w:pPr>
              <w:spacing w:after="0" w:line="240" w:lineRule="auto"/>
              <w:jc w:val="center"/>
            </w:pPr>
            <w:r w:rsidRPr="00F26D11">
              <w:t>43.000 - 47.300</w:t>
            </w:r>
          </w:p>
        </w:tc>
      </w:tr>
      <w:tr w:rsidR="00DC6955" w:rsidRPr="00F26D11" w14:paraId="5DDCA726" w14:textId="77777777" w:rsidTr="0030460A">
        <w:tc>
          <w:tcPr>
            <w:tcW w:w="907" w:type="dxa"/>
            <w:shd w:val="solid" w:color="FFFFFF" w:fill="auto"/>
            <w:tcMar>
              <w:top w:w="0" w:type="dxa"/>
              <w:left w:w="0" w:type="dxa"/>
              <w:bottom w:w="0" w:type="dxa"/>
              <w:right w:w="0" w:type="dxa"/>
            </w:tcMar>
            <w:vAlign w:val="center"/>
          </w:tcPr>
          <w:p w14:paraId="3DF5B0EB" w14:textId="77777777" w:rsidR="00DC6955" w:rsidRPr="00F26D11" w:rsidRDefault="00DC6955" w:rsidP="00627DB5">
            <w:pPr>
              <w:spacing w:after="0" w:line="240" w:lineRule="auto"/>
              <w:jc w:val="center"/>
            </w:pPr>
            <w:r w:rsidRPr="00F26D11">
              <w:t>4.1.27</w:t>
            </w:r>
          </w:p>
        </w:tc>
        <w:tc>
          <w:tcPr>
            <w:tcW w:w="8722" w:type="dxa"/>
            <w:shd w:val="solid" w:color="FFFFFF" w:fill="auto"/>
            <w:tcMar>
              <w:top w:w="0" w:type="dxa"/>
              <w:left w:w="0" w:type="dxa"/>
              <w:bottom w:w="0" w:type="dxa"/>
              <w:right w:w="0" w:type="dxa"/>
            </w:tcMar>
            <w:vAlign w:val="center"/>
          </w:tcPr>
          <w:p w14:paraId="1590F17A" w14:textId="77777777" w:rsidR="00DC6955" w:rsidRPr="00F26D11" w:rsidRDefault="00DC6955" w:rsidP="00627DB5">
            <w:pPr>
              <w:spacing w:after="0" w:line="240" w:lineRule="auto"/>
            </w:pPr>
            <w:r w:rsidRPr="00F26D11">
              <w:t>Định lượng kháng thể LMLM bằng phương pháp trung hòa trên tế bào (1 serotype O hoặc A hoặc Asia1)</w:t>
            </w:r>
          </w:p>
        </w:tc>
        <w:tc>
          <w:tcPr>
            <w:tcW w:w="1701" w:type="dxa"/>
            <w:shd w:val="solid" w:color="FFFFFF" w:fill="auto"/>
            <w:tcMar>
              <w:top w:w="0" w:type="dxa"/>
              <w:left w:w="0" w:type="dxa"/>
              <w:bottom w:w="0" w:type="dxa"/>
              <w:right w:w="0" w:type="dxa"/>
            </w:tcMar>
            <w:vAlign w:val="center"/>
          </w:tcPr>
          <w:p w14:paraId="748CA172"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21A813B" w14:textId="77777777" w:rsidR="00DC6955" w:rsidRPr="00F26D11" w:rsidRDefault="00DC6955" w:rsidP="00627DB5">
            <w:pPr>
              <w:spacing w:after="0" w:line="240" w:lineRule="auto"/>
              <w:jc w:val="center"/>
            </w:pPr>
            <w:r w:rsidRPr="00F26D11">
              <w:t>191.000 - 210.000</w:t>
            </w:r>
          </w:p>
        </w:tc>
      </w:tr>
      <w:tr w:rsidR="00DC6955" w:rsidRPr="00F26D11" w14:paraId="078042A4" w14:textId="77777777" w:rsidTr="0030460A">
        <w:tc>
          <w:tcPr>
            <w:tcW w:w="907" w:type="dxa"/>
            <w:shd w:val="solid" w:color="FFFFFF" w:fill="auto"/>
            <w:tcMar>
              <w:top w:w="0" w:type="dxa"/>
              <w:left w:w="0" w:type="dxa"/>
              <w:bottom w:w="0" w:type="dxa"/>
              <w:right w:w="0" w:type="dxa"/>
            </w:tcMar>
            <w:vAlign w:val="center"/>
          </w:tcPr>
          <w:p w14:paraId="75053A2A" w14:textId="77777777" w:rsidR="00DC6955" w:rsidRPr="00F26D11" w:rsidRDefault="00DC6955" w:rsidP="00627DB5">
            <w:pPr>
              <w:spacing w:after="0" w:line="240" w:lineRule="auto"/>
              <w:jc w:val="center"/>
            </w:pPr>
            <w:r w:rsidRPr="00F26D11">
              <w:t>4.1.28</w:t>
            </w:r>
          </w:p>
        </w:tc>
        <w:tc>
          <w:tcPr>
            <w:tcW w:w="8722" w:type="dxa"/>
            <w:shd w:val="solid" w:color="FFFFFF" w:fill="auto"/>
            <w:tcMar>
              <w:top w:w="0" w:type="dxa"/>
              <w:left w:w="0" w:type="dxa"/>
              <w:bottom w:w="0" w:type="dxa"/>
              <w:right w:w="0" w:type="dxa"/>
            </w:tcMar>
            <w:vAlign w:val="center"/>
          </w:tcPr>
          <w:p w14:paraId="64954388" w14:textId="77777777" w:rsidR="00DC6955" w:rsidRPr="00F26D11" w:rsidRDefault="00DC6955" w:rsidP="00627DB5">
            <w:pPr>
              <w:spacing w:after="0" w:line="240" w:lineRule="auto"/>
            </w:pPr>
            <w:r w:rsidRPr="00F26D11">
              <w:t>Định lượng kháng thể LMLM bằng phương pháp trung hòa trên tế bào (2 serotype trong số 3 serotype O, A và Asia1)</w:t>
            </w:r>
          </w:p>
        </w:tc>
        <w:tc>
          <w:tcPr>
            <w:tcW w:w="1701" w:type="dxa"/>
            <w:shd w:val="solid" w:color="FFFFFF" w:fill="auto"/>
            <w:tcMar>
              <w:top w:w="0" w:type="dxa"/>
              <w:left w:w="0" w:type="dxa"/>
              <w:bottom w:w="0" w:type="dxa"/>
              <w:right w:w="0" w:type="dxa"/>
            </w:tcMar>
            <w:vAlign w:val="center"/>
          </w:tcPr>
          <w:p w14:paraId="4D4CB65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2FCCE3A" w14:textId="77777777" w:rsidR="00DC6955" w:rsidRPr="00F26D11" w:rsidRDefault="00DC6955" w:rsidP="00627DB5">
            <w:pPr>
              <w:spacing w:after="0" w:line="240" w:lineRule="auto"/>
              <w:jc w:val="center"/>
            </w:pPr>
            <w:r w:rsidRPr="00F26D11">
              <w:t>313.000 - 344.000</w:t>
            </w:r>
          </w:p>
        </w:tc>
      </w:tr>
      <w:tr w:rsidR="00DC6955" w:rsidRPr="00F26D11" w14:paraId="5C5D3282" w14:textId="77777777" w:rsidTr="0030460A">
        <w:tc>
          <w:tcPr>
            <w:tcW w:w="907" w:type="dxa"/>
            <w:shd w:val="solid" w:color="FFFFFF" w:fill="auto"/>
            <w:tcMar>
              <w:top w:w="0" w:type="dxa"/>
              <w:left w:w="0" w:type="dxa"/>
              <w:bottom w:w="0" w:type="dxa"/>
              <w:right w:w="0" w:type="dxa"/>
            </w:tcMar>
            <w:vAlign w:val="center"/>
          </w:tcPr>
          <w:p w14:paraId="5E895090" w14:textId="77777777" w:rsidR="00DC6955" w:rsidRPr="00F26D11" w:rsidRDefault="00DC6955" w:rsidP="00627DB5">
            <w:pPr>
              <w:spacing w:after="0" w:line="240" w:lineRule="auto"/>
              <w:jc w:val="center"/>
            </w:pPr>
            <w:r w:rsidRPr="00F26D11">
              <w:t>4.1.29</w:t>
            </w:r>
          </w:p>
        </w:tc>
        <w:tc>
          <w:tcPr>
            <w:tcW w:w="8722" w:type="dxa"/>
            <w:shd w:val="solid" w:color="FFFFFF" w:fill="auto"/>
            <w:tcMar>
              <w:top w:w="0" w:type="dxa"/>
              <w:left w:w="0" w:type="dxa"/>
              <w:bottom w:w="0" w:type="dxa"/>
              <w:right w:w="0" w:type="dxa"/>
            </w:tcMar>
            <w:vAlign w:val="center"/>
          </w:tcPr>
          <w:p w14:paraId="54E48CFD" w14:textId="77777777" w:rsidR="00DC6955" w:rsidRPr="00F26D11" w:rsidRDefault="00DC6955" w:rsidP="00627DB5">
            <w:pPr>
              <w:spacing w:after="0" w:line="240" w:lineRule="auto"/>
            </w:pPr>
            <w:r w:rsidRPr="00F26D11">
              <w:t>Định lượng kháng thể LMLM bằng phương pháp trung hòa trên tế bào (3 serotype O, A và Asia1)</w:t>
            </w:r>
          </w:p>
        </w:tc>
        <w:tc>
          <w:tcPr>
            <w:tcW w:w="1701" w:type="dxa"/>
            <w:shd w:val="solid" w:color="FFFFFF" w:fill="auto"/>
            <w:tcMar>
              <w:top w:w="0" w:type="dxa"/>
              <w:left w:w="0" w:type="dxa"/>
              <w:bottom w:w="0" w:type="dxa"/>
              <w:right w:w="0" w:type="dxa"/>
            </w:tcMar>
            <w:vAlign w:val="center"/>
          </w:tcPr>
          <w:p w14:paraId="5F01963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AED4AD8" w14:textId="77777777" w:rsidR="00DC6955" w:rsidRPr="00F26D11" w:rsidRDefault="00DC6955" w:rsidP="00627DB5">
            <w:pPr>
              <w:spacing w:after="0" w:line="240" w:lineRule="auto"/>
              <w:jc w:val="center"/>
            </w:pPr>
            <w:r w:rsidRPr="00F26D11">
              <w:t>433.000 - 476.000</w:t>
            </w:r>
          </w:p>
        </w:tc>
      </w:tr>
      <w:tr w:rsidR="00DC6955" w:rsidRPr="00F26D11" w14:paraId="0897BF13" w14:textId="77777777" w:rsidTr="0030460A">
        <w:tc>
          <w:tcPr>
            <w:tcW w:w="907" w:type="dxa"/>
            <w:shd w:val="solid" w:color="FFFFFF" w:fill="auto"/>
            <w:tcMar>
              <w:top w:w="0" w:type="dxa"/>
              <w:left w:w="0" w:type="dxa"/>
              <w:bottom w:w="0" w:type="dxa"/>
              <w:right w:w="0" w:type="dxa"/>
            </w:tcMar>
            <w:vAlign w:val="center"/>
          </w:tcPr>
          <w:p w14:paraId="7E679098" w14:textId="77777777" w:rsidR="00DC6955" w:rsidRPr="00F26D11" w:rsidRDefault="00DC6955" w:rsidP="00627DB5">
            <w:pPr>
              <w:spacing w:after="0" w:line="240" w:lineRule="auto"/>
              <w:jc w:val="center"/>
            </w:pPr>
            <w:r w:rsidRPr="00F26D11">
              <w:t>4.1.30</w:t>
            </w:r>
          </w:p>
        </w:tc>
        <w:tc>
          <w:tcPr>
            <w:tcW w:w="8722" w:type="dxa"/>
            <w:shd w:val="solid" w:color="FFFFFF" w:fill="auto"/>
            <w:tcMar>
              <w:top w:w="0" w:type="dxa"/>
              <w:left w:w="0" w:type="dxa"/>
              <w:bottom w:w="0" w:type="dxa"/>
              <w:right w:w="0" w:type="dxa"/>
            </w:tcMar>
            <w:vAlign w:val="center"/>
          </w:tcPr>
          <w:p w14:paraId="66232295" w14:textId="77777777" w:rsidR="00DC6955" w:rsidRPr="00F26D11" w:rsidRDefault="00DC6955" w:rsidP="00627DB5">
            <w:pPr>
              <w:spacing w:after="0" w:line="240" w:lineRule="auto"/>
            </w:pPr>
            <w:r w:rsidRPr="00F26D11">
              <w:t>Định tính kháng thể LMLM bằng phương pháp LP ELISA (1 serotype O hoặc A hoặc Asia1)</w:t>
            </w:r>
          </w:p>
        </w:tc>
        <w:tc>
          <w:tcPr>
            <w:tcW w:w="1701" w:type="dxa"/>
            <w:shd w:val="solid" w:color="FFFFFF" w:fill="auto"/>
            <w:tcMar>
              <w:top w:w="0" w:type="dxa"/>
              <w:left w:w="0" w:type="dxa"/>
              <w:bottom w:w="0" w:type="dxa"/>
              <w:right w:w="0" w:type="dxa"/>
            </w:tcMar>
            <w:vAlign w:val="center"/>
          </w:tcPr>
          <w:p w14:paraId="6CF2A8A2"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43C4E61" w14:textId="77777777" w:rsidR="00DC6955" w:rsidRPr="00F26D11" w:rsidRDefault="00DC6955" w:rsidP="00627DB5">
            <w:pPr>
              <w:spacing w:after="0" w:line="240" w:lineRule="auto"/>
              <w:jc w:val="center"/>
            </w:pPr>
            <w:r w:rsidRPr="00F26D11">
              <w:t>153.000 - 168.000</w:t>
            </w:r>
          </w:p>
        </w:tc>
      </w:tr>
      <w:tr w:rsidR="00DC6955" w:rsidRPr="00F26D11" w14:paraId="3D49E509" w14:textId="77777777" w:rsidTr="0030460A">
        <w:tc>
          <w:tcPr>
            <w:tcW w:w="907" w:type="dxa"/>
            <w:shd w:val="solid" w:color="FFFFFF" w:fill="auto"/>
            <w:tcMar>
              <w:top w:w="0" w:type="dxa"/>
              <w:left w:w="0" w:type="dxa"/>
              <w:bottom w:w="0" w:type="dxa"/>
              <w:right w:w="0" w:type="dxa"/>
            </w:tcMar>
            <w:vAlign w:val="center"/>
          </w:tcPr>
          <w:p w14:paraId="4089FB97" w14:textId="77777777" w:rsidR="00DC6955" w:rsidRPr="00F26D11" w:rsidRDefault="00DC6955" w:rsidP="00627DB5">
            <w:pPr>
              <w:spacing w:after="0" w:line="240" w:lineRule="auto"/>
              <w:jc w:val="center"/>
            </w:pPr>
            <w:r w:rsidRPr="00F26D11">
              <w:t>4.1.31</w:t>
            </w:r>
          </w:p>
        </w:tc>
        <w:tc>
          <w:tcPr>
            <w:tcW w:w="8722" w:type="dxa"/>
            <w:shd w:val="solid" w:color="FFFFFF" w:fill="auto"/>
            <w:tcMar>
              <w:top w:w="0" w:type="dxa"/>
              <w:left w:w="0" w:type="dxa"/>
              <w:bottom w:w="0" w:type="dxa"/>
              <w:right w:w="0" w:type="dxa"/>
            </w:tcMar>
            <w:vAlign w:val="center"/>
          </w:tcPr>
          <w:p w14:paraId="0885B8D5" w14:textId="77777777" w:rsidR="00DC6955" w:rsidRPr="00F26D11" w:rsidRDefault="00DC6955" w:rsidP="00627DB5">
            <w:pPr>
              <w:spacing w:after="0" w:line="240" w:lineRule="auto"/>
            </w:pPr>
            <w:r w:rsidRPr="00F26D11">
              <w:t>Định lượng kháng thể LMLM bằng phương pháp LP ELISA (1 serotype O hoặc A hoặc Asia1)</w:t>
            </w:r>
          </w:p>
        </w:tc>
        <w:tc>
          <w:tcPr>
            <w:tcW w:w="1701" w:type="dxa"/>
            <w:shd w:val="solid" w:color="FFFFFF" w:fill="auto"/>
            <w:tcMar>
              <w:top w:w="0" w:type="dxa"/>
              <w:left w:w="0" w:type="dxa"/>
              <w:bottom w:w="0" w:type="dxa"/>
              <w:right w:w="0" w:type="dxa"/>
            </w:tcMar>
            <w:vAlign w:val="center"/>
          </w:tcPr>
          <w:p w14:paraId="0D10893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E6CC18C" w14:textId="77777777" w:rsidR="00DC6955" w:rsidRPr="00F26D11" w:rsidRDefault="00DC6955" w:rsidP="00627DB5">
            <w:pPr>
              <w:spacing w:after="0" w:line="240" w:lineRule="auto"/>
              <w:jc w:val="center"/>
            </w:pPr>
            <w:r w:rsidRPr="00F26D11">
              <w:t>252.000 - 277.000</w:t>
            </w:r>
          </w:p>
        </w:tc>
      </w:tr>
      <w:tr w:rsidR="00DC6955" w:rsidRPr="00F26D11" w14:paraId="57780088" w14:textId="77777777" w:rsidTr="0030460A">
        <w:tc>
          <w:tcPr>
            <w:tcW w:w="907" w:type="dxa"/>
            <w:shd w:val="solid" w:color="FFFFFF" w:fill="auto"/>
            <w:tcMar>
              <w:top w:w="0" w:type="dxa"/>
              <w:left w:w="0" w:type="dxa"/>
              <w:bottom w:w="0" w:type="dxa"/>
              <w:right w:w="0" w:type="dxa"/>
            </w:tcMar>
            <w:vAlign w:val="center"/>
          </w:tcPr>
          <w:p w14:paraId="56E4678E" w14:textId="77777777" w:rsidR="00DC6955" w:rsidRPr="00F26D11" w:rsidRDefault="00DC6955" w:rsidP="00627DB5">
            <w:pPr>
              <w:spacing w:after="0" w:line="240" w:lineRule="auto"/>
              <w:jc w:val="center"/>
            </w:pPr>
            <w:r w:rsidRPr="00F26D11">
              <w:t>4.1.32</w:t>
            </w:r>
          </w:p>
        </w:tc>
        <w:tc>
          <w:tcPr>
            <w:tcW w:w="8722" w:type="dxa"/>
            <w:shd w:val="solid" w:color="FFFFFF" w:fill="auto"/>
            <w:tcMar>
              <w:top w:w="0" w:type="dxa"/>
              <w:left w:w="0" w:type="dxa"/>
              <w:bottom w:w="0" w:type="dxa"/>
              <w:right w:w="0" w:type="dxa"/>
            </w:tcMar>
            <w:vAlign w:val="center"/>
          </w:tcPr>
          <w:p w14:paraId="136591E6" w14:textId="77777777" w:rsidR="00DC6955" w:rsidRPr="00F26D11" w:rsidRDefault="00DC6955" w:rsidP="00627DB5">
            <w:pPr>
              <w:spacing w:after="0" w:line="240" w:lineRule="auto"/>
            </w:pPr>
            <w:r w:rsidRPr="00F26D11">
              <w:t>Phát hiện bằng phương pháp ELISA 3ABC đối với kháng thể kháng vi rút gây bệnh lở mồm long móng</w:t>
            </w:r>
          </w:p>
        </w:tc>
        <w:tc>
          <w:tcPr>
            <w:tcW w:w="1701" w:type="dxa"/>
            <w:shd w:val="solid" w:color="FFFFFF" w:fill="auto"/>
            <w:tcMar>
              <w:top w:w="0" w:type="dxa"/>
              <w:left w:w="0" w:type="dxa"/>
              <w:bottom w:w="0" w:type="dxa"/>
              <w:right w:w="0" w:type="dxa"/>
            </w:tcMar>
            <w:vAlign w:val="center"/>
          </w:tcPr>
          <w:p w14:paraId="3A9AD9D4"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1A37979" w14:textId="77777777" w:rsidR="00DC6955" w:rsidRPr="00F26D11" w:rsidRDefault="00DC6955" w:rsidP="00627DB5">
            <w:pPr>
              <w:spacing w:after="0" w:line="240" w:lineRule="auto"/>
              <w:jc w:val="center"/>
            </w:pPr>
            <w:r w:rsidRPr="00F26D11">
              <w:t>191.000 - 210.000</w:t>
            </w:r>
          </w:p>
        </w:tc>
      </w:tr>
      <w:tr w:rsidR="00DC6955" w:rsidRPr="00F26D11" w14:paraId="46C6944B" w14:textId="77777777" w:rsidTr="0030460A">
        <w:tc>
          <w:tcPr>
            <w:tcW w:w="907" w:type="dxa"/>
            <w:shd w:val="solid" w:color="FFFFFF" w:fill="auto"/>
            <w:tcMar>
              <w:top w:w="0" w:type="dxa"/>
              <w:left w:w="0" w:type="dxa"/>
              <w:bottom w:w="0" w:type="dxa"/>
              <w:right w:w="0" w:type="dxa"/>
            </w:tcMar>
            <w:vAlign w:val="center"/>
          </w:tcPr>
          <w:p w14:paraId="31B938A0" w14:textId="77777777" w:rsidR="00DC6955" w:rsidRPr="00F26D11" w:rsidRDefault="00DC6955" w:rsidP="00627DB5">
            <w:pPr>
              <w:spacing w:after="0" w:line="240" w:lineRule="auto"/>
              <w:jc w:val="center"/>
            </w:pPr>
            <w:r w:rsidRPr="00F26D11">
              <w:t>4.1.33</w:t>
            </w:r>
          </w:p>
        </w:tc>
        <w:tc>
          <w:tcPr>
            <w:tcW w:w="8722" w:type="dxa"/>
            <w:shd w:val="solid" w:color="FFFFFF" w:fill="auto"/>
            <w:tcMar>
              <w:top w:w="0" w:type="dxa"/>
              <w:left w:w="0" w:type="dxa"/>
              <w:bottom w:w="0" w:type="dxa"/>
              <w:right w:w="0" w:type="dxa"/>
            </w:tcMar>
            <w:vAlign w:val="center"/>
          </w:tcPr>
          <w:p w14:paraId="29BE1616" w14:textId="77777777" w:rsidR="00DC6955" w:rsidRPr="00F26D11" w:rsidRDefault="00DC6955" w:rsidP="00627DB5">
            <w:pPr>
              <w:spacing w:after="0" w:line="240" w:lineRule="auto"/>
            </w:pPr>
            <w:r w:rsidRPr="00F26D11">
              <w:t>Phát hiện bằng phương pháp ELISA đối với kháng thể kháng một trong số những vi rút gây bệnh như Gumboro (gà), viêm phế quản (gà), viêm thanh khí quản (gà), Avialeukosis và các bệnh khác</w:t>
            </w:r>
          </w:p>
        </w:tc>
        <w:tc>
          <w:tcPr>
            <w:tcW w:w="1701" w:type="dxa"/>
            <w:shd w:val="solid" w:color="FFFFFF" w:fill="auto"/>
            <w:tcMar>
              <w:top w:w="0" w:type="dxa"/>
              <w:left w:w="0" w:type="dxa"/>
              <w:bottom w:w="0" w:type="dxa"/>
              <w:right w:w="0" w:type="dxa"/>
            </w:tcMar>
            <w:vAlign w:val="center"/>
          </w:tcPr>
          <w:p w14:paraId="7C621A29"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5A92A4BC" w14:textId="77777777" w:rsidR="00DC6955" w:rsidRPr="00F26D11" w:rsidRDefault="00DC6955" w:rsidP="00627DB5">
            <w:pPr>
              <w:spacing w:after="0" w:line="240" w:lineRule="auto"/>
              <w:jc w:val="center"/>
            </w:pPr>
            <w:r w:rsidRPr="00F26D11">
              <w:t>108.000 - 119.000</w:t>
            </w:r>
          </w:p>
        </w:tc>
      </w:tr>
      <w:tr w:rsidR="00DC6955" w:rsidRPr="00F26D11" w14:paraId="540BF8B4" w14:textId="77777777" w:rsidTr="0030460A">
        <w:tc>
          <w:tcPr>
            <w:tcW w:w="907" w:type="dxa"/>
            <w:shd w:val="solid" w:color="FFFFFF" w:fill="auto"/>
            <w:tcMar>
              <w:top w:w="0" w:type="dxa"/>
              <w:left w:w="0" w:type="dxa"/>
              <w:bottom w:w="0" w:type="dxa"/>
              <w:right w:w="0" w:type="dxa"/>
            </w:tcMar>
            <w:vAlign w:val="center"/>
          </w:tcPr>
          <w:p w14:paraId="4B33CC79" w14:textId="77777777" w:rsidR="00DC6955" w:rsidRPr="00F26D11" w:rsidRDefault="00DC6955" w:rsidP="00627DB5">
            <w:pPr>
              <w:spacing w:after="0" w:line="240" w:lineRule="auto"/>
              <w:jc w:val="center"/>
            </w:pPr>
            <w:r w:rsidRPr="00F26D11">
              <w:t>4.1.34</w:t>
            </w:r>
          </w:p>
        </w:tc>
        <w:tc>
          <w:tcPr>
            <w:tcW w:w="8722" w:type="dxa"/>
            <w:shd w:val="solid" w:color="FFFFFF" w:fill="auto"/>
            <w:tcMar>
              <w:top w:w="0" w:type="dxa"/>
              <w:left w:w="0" w:type="dxa"/>
              <w:bottom w:w="0" w:type="dxa"/>
              <w:right w:w="0" w:type="dxa"/>
            </w:tcMar>
            <w:vAlign w:val="center"/>
          </w:tcPr>
          <w:p w14:paraId="1D3825E3" w14:textId="77777777" w:rsidR="00DC6955" w:rsidRPr="00F26D11" w:rsidRDefault="00DC6955" w:rsidP="00627DB5">
            <w:pPr>
              <w:spacing w:after="0" w:line="240" w:lineRule="auto"/>
            </w:pPr>
            <w:r w:rsidRPr="00F26D11">
              <w:t>Phát hiện bằng phương pháp ELISA đối với kháng thể kháng một vi rút gây bệnh khác</w:t>
            </w:r>
          </w:p>
        </w:tc>
        <w:tc>
          <w:tcPr>
            <w:tcW w:w="1701" w:type="dxa"/>
            <w:shd w:val="solid" w:color="FFFFFF" w:fill="auto"/>
            <w:tcMar>
              <w:top w:w="0" w:type="dxa"/>
              <w:left w:w="0" w:type="dxa"/>
              <w:bottom w:w="0" w:type="dxa"/>
              <w:right w:w="0" w:type="dxa"/>
            </w:tcMar>
            <w:vAlign w:val="center"/>
          </w:tcPr>
          <w:p w14:paraId="0E122679"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695A9B7D" w14:textId="77777777" w:rsidR="00DC6955" w:rsidRPr="00F26D11" w:rsidRDefault="00DC6955" w:rsidP="00627DB5">
            <w:pPr>
              <w:spacing w:after="0" w:line="240" w:lineRule="auto"/>
              <w:jc w:val="center"/>
            </w:pPr>
            <w:r w:rsidRPr="00F26D11">
              <w:t>108.000 - 119.000</w:t>
            </w:r>
          </w:p>
        </w:tc>
      </w:tr>
      <w:tr w:rsidR="00DC6955" w:rsidRPr="00F26D11" w14:paraId="008A9DB8" w14:textId="77777777" w:rsidTr="0030460A">
        <w:tc>
          <w:tcPr>
            <w:tcW w:w="907" w:type="dxa"/>
            <w:shd w:val="solid" w:color="FFFFFF" w:fill="auto"/>
            <w:tcMar>
              <w:top w:w="0" w:type="dxa"/>
              <w:left w:w="0" w:type="dxa"/>
              <w:bottom w:w="0" w:type="dxa"/>
              <w:right w:w="0" w:type="dxa"/>
            </w:tcMar>
            <w:vAlign w:val="center"/>
          </w:tcPr>
          <w:p w14:paraId="6A50F99D" w14:textId="77777777" w:rsidR="00DC6955" w:rsidRPr="00F26D11" w:rsidRDefault="00DC6955" w:rsidP="00627DB5">
            <w:pPr>
              <w:spacing w:after="0" w:line="240" w:lineRule="auto"/>
              <w:jc w:val="center"/>
            </w:pPr>
            <w:r w:rsidRPr="00F26D11">
              <w:t>4.1.35</w:t>
            </w:r>
          </w:p>
        </w:tc>
        <w:tc>
          <w:tcPr>
            <w:tcW w:w="8722" w:type="dxa"/>
            <w:shd w:val="solid" w:color="FFFFFF" w:fill="auto"/>
            <w:tcMar>
              <w:top w:w="0" w:type="dxa"/>
              <w:left w:w="0" w:type="dxa"/>
              <w:bottom w:w="0" w:type="dxa"/>
              <w:right w:w="0" w:type="dxa"/>
            </w:tcMar>
            <w:vAlign w:val="center"/>
          </w:tcPr>
          <w:p w14:paraId="3F84EF46" w14:textId="77777777" w:rsidR="00DC6955" w:rsidRPr="00F26D11" w:rsidRDefault="00DC6955" w:rsidP="00627DB5">
            <w:pPr>
              <w:spacing w:after="0" w:line="240" w:lineRule="auto"/>
            </w:pPr>
            <w:r w:rsidRPr="00F26D11">
              <w:t>Phát hiện vi rút dại bằng phương pháp kháng thể huỳnh quang trực tiếp (FAT) hoặc IPX</w:t>
            </w:r>
          </w:p>
        </w:tc>
        <w:tc>
          <w:tcPr>
            <w:tcW w:w="1701" w:type="dxa"/>
            <w:shd w:val="solid" w:color="FFFFFF" w:fill="auto"/>
            <w:tcMar>
              <w:top w:w="0" w:type="dxa"/>
              <w:left w:w="0" w:type="dxa"/>
              <w:bottom w:w="0" w:type="dxa"/>
              <w:right w:w="0" w:type="dxa"/>
            </w:tcMar>
            <w:vAlign w:val="center"/>
          </w:tcPr>
          <w:p w14:paraId="69DC3834"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06512AF" w14:textId="77777777" w:rsidR="00DC6955" w:rsidRPr="00F26D11" w:rsidRDefault="00DC6955" w:rsidP="00627DB5">
            <w:pPr>
              <w:spacing w:after="0" w:line="240" w:lineRule="auto"/>
              <w:jc w:val="center"/>
            </w:pPr>
            <w:r w:rsidRPr="00F26D11">
              <w:t>265.000 - 292.000</w:t>
            </w:r>
          </w:p>
        </w:tc>
      </w:tr>
      <w:tr w:rsidR="00DC6955" w:rsidRPr="00F26D11" w14:paraId="1B03DD0A" w14:textId="77777777" w:rsidTr="0030460A">
        <w:tc>
          <w:tcPr>
            <w:tcW w:w="907" w:type="dxa"/>
            <w:shd w:val="solid" w:color="FFFFFF" w:fill="auto"/>
            <w:tcMar>
              <w:top w:w="0" w:type="dxa"/>
              <w:left w:w="0" w:type="dxa"/>
              <w:bottom w:w="0" w:type="dxa"/>
              <w:right w:w="0" w:type="dxa"/>
            </w:tcMar>
            <w:vAlign w:val="center"/>
          </w:tcPr>
          <w:p w14:paraId="60D13CA9" w14:textId="77777777" w:rsidR="00DC6955" w:rsidRPr="00F26D11" w:rsidRDefault="00DC6955" w:rsidP="00627DB5">
            <w:pPr>
              <w:spacing w:after="0" w:line="240" w:lineRule="auto"/>
              <w:jc w:val="center"/>
            </w:pPr>
            <w:r w:rsidRPr="00F26D11">
              <w:t>4.1.36</w:t>
            </w:r>
          </w:p>
        </w:tc>
        <w:tc>
          <w:tcPr>
            <w:tcW w:w="8722" w:type="dxa"/>
            <w:shd w:val="solid" w:color="FFFFFF" w:fill="auto"/>
            <w:tcMar>
              <w:top w:w="0" w:type="dxa"/>
              <w:left w:w="0" w:type="dxa"/>
              <w:bottom w:w="0" w:type="dxa"/>
              <w:right w:w="0" w:type="dxa"/>
            </w:tcMar>
            <w:vAlign w:val="center"/>
          </w:tcPr>
          <w:p w14:paraId="56110EAA" w14:textId="77777777" w:rsidR="00DC6955" w:rsidRPr="00F26D11" w:rsidRDefault="00DC6955" w:rsidP="00627DB5">
            <w:pPr>
              <w:spacing w:after="0" w:line="240" w:lineRule="auto"/>
            </w:pPr>
            <w:r w:rsidRPr="00F26D11">
              <w:t>Phát hiện kháng nguyên vi rút dịch tả lợn bằng phương pháp ELISA</w:t>
            </w:r>
          </w:p>
        </w:tc>
        <w:tc>
          <w:tcPr>
            <w:tcW w:w="1701" w:type="dxa"/>
            <w:shd w:val="solid" w:color="FFFFFF" w:fill="auto"/>
            <w:tcMar>
              <w:top w:w="0" w:type="dxa"/>
              <w:left w:w="0" w:type="dxa"/>
              <w:bottom w:w="0" w:type="dxa"/>
              <w:right w:w="0" w:type="dxa"/>
            </w:tcMar>
            <w:vAlign w:val="center"/>
          </w:tcPr>
          <w:p w14:paraId="676C6AF2"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54FA1ED" w14:textId="77777777" w:rsidR="00DC6955" w:rsidRPr="00F26D11" w:rsidRDefault="00DC6955" w:rsidP="00627DB5">
            <w:pPr>
              <w:spacing w:after="0" w:line="240" w:lineRule="auto"/>
              <w:jc w:val="center"/>
            </w:pPr>
            <w:r w:rsidRPr="00F26D11">
              <w:t>153.000 - 168.000</w:t>
            </w:r>
          </w:p>
        </w:tc>
      </w:tr>
      <w:tr w:rsidR="00DC6955" w:rsidRPr="00F26D11" w14:paraId="4D4E8069" w14:textId="77777777" w:rsidTr="0030460A">
        <w:tc>
          <w:tcPr>
            <w:tcW w:w="907" w:type="dxa"/>
            <w:shd w:val="solid" w:color="FFFFFF" w:fill="auto"/>
            <w:tcMar>
              <w:top w:w="0" w:type="dxa"/>
              <w:left w:w="0" w:type="dxa"/>
              <w:bottom w:w="0" w:type="dxa"/>
              <w:right w:w="0" w:type="dxa"/>
            </w:tcMar>
            <w:vAlign w:val="center"/>
          </w:tcPr>
          <w:p w14:paraId="7E43773C" w14:textId="77777777" w:rsidR="00DC6955" w:rsidRPr="00F26D11" w:rsidRDefault="00DC6955" w:rsidP="00627DB5">
            <w:pPr>
              <w:spacing w:after="0" w:line="240" w:lineRule="auto"/>
              <w:jc w:val="center"/>
            </w:pPr>
            <w:r w:rsidRPr="00F26D11">
              <w:rPr>
                <w:b/>
                <w:bCs/>
              </w:rPr>
              <w:t>4.2</w:t>
            </w:r>
          </w:p>
        </w:tc>
        <w:tc>
          <w:tcPr>
            <w:tcW w:w="8722" w:type="dxa"/>
            <w:shd w:val="solid" w:color="FFFFFF" w:fill="auto"/>
            <w:tcMar>
              <w:top w:w="0" w:type="dxa"/>
              <w:left w:w="0" w:type="dxa"/>
              <w:bottom w:w="0" w:type="dxa"/>
              <w:right w:w="0" w:type="dxa"/>
            </w:tcMar>
            <w:vAlign w:val="center"/>
          </w:tcPr>
          <w:p w14:paraId="7D42383F" w14:textId="77777777" w:rsidR="00DC6955" w:rsidRPr="00F26D11" w:rsidRDefault="00DC6955" w:rsidP="00627DB5">
            <w:pPr>
              <w:spacing w:after="0" w:line="240" w:lineRule="auto"/>
            </w:pPr>
            <w:r w:rsidRPr="00F26D11">
              <w:rPr>
                <w:b/>
                <w:bCs/>
              </w:rPr>
              <w:t>Xét nghiệm vi trùng</w:t>
            </w:r>
          </w:p>
        </w:tc>
        <w:tc>
          <w:tcPr>
            <w:tcW w:w="1701" w:type="dxa"/>
            <w:shd w:val="solid" w:color="FFFFFF" w:fill="auto"/>
            <w:tcMar>
              <w:top w:w="0" w:type="dxa"/>
              <w:left w:w="0" w:type="dxa"/>
              <w:bottom w:w="0" w:type="dxa"/>
              <w:right w:w="0" w:type="dxa"/>
            </w:tcMar>
            <w:vAlign w:val="center"/>
          </w:tcPr>
          <w:p w14:paraId="7074C80A" w14:textId="77777777" w:rsidR="00DC6955" w:rsidRPr="00F26D11" w:rsidRDefault="00DC6955" w:rsidP="00627DB5">
            <w:pPr>
              <w:spacing w:after="0" w:line="240" w:lineRule="auto"/>
              <w:jc w:val="center"/>
            </w:pPr>
            <w:r w:rsidRPr="00F26D11">
              <w:t> </w:t>
            </w:r>
          </w:p>
        </w:tc>
        <w:tc>
          <w:tcPr>
            <w:tcW w:w="3402" w:type="dxa"/>
            <w:shd w:val="solid" w:color="FFFFFF" w:fill="auto"/>
            <w:tcMar>
              <w:top w:w="0" w:type="dxa"/>
              <w:left w:w="0" w:type="dxa"/>
              <w:bottom w:w="0" w:type="dxa"/>
              <w:right w:w="0" w:type="dxa"/>
            </w:tcMar>
            <w:vAlign w:val="center"/>
          </w:tcPr>
          <w:p w14:paraId="4B2B0AEA" w14:textId="77777777" w:rsidR="00DC6955" w:rsidRPr="00F26D11" w:rsidRDefault="00DC6955" w:rsidP="00627DB5">
            <w:pPr>
              <w:spacing w:after="0" w:line="240" w:lineRule="auto"/>
              <w:jc w:val="center"/>
            </w:pPr>
            <w:r w:rsidRPr="00F26D11">
              <w:t> </w:t>
            </w:r>
          </w:p>
        </w:tc>
      </w:tr>
      <w:tr w:rsidR="00DC6955" w:rsidRPr="00F26D11" w14:paraId="00B2536F" w14:textId="77777777" w:rsidTr="0030460A">
        <w:tc>
          <w:tcPr>
            <w:tcW w:w="907" w:type="dxa"/>
            <w:shd w:val="solid" w:color="FFFFFF" w:fill="auto"/>
            <w:tcMar>
              <w:top w:w="0" w:type="dxa"/>
              <w:left w:w="0" w:type="dxa"/>
              <w:bottom w:w="0" w:type="dxa"/>
              <w:right w:w="0" w:type="dxa"/>
            </w:tcMar>
            <w:vAlign w:val="center"/>
          </w:tcPr>
          <w:p w14:paraId="57A107F9" w14:textId="77777777" w:rsidR="00DC6955" w:rsidRPr="00F26D11" w:rsidRDefault="00DC6955" w:rsidP="00627DB5">
            <w:pPr>
              <w:spacing w:after="0" w:line="240" w:lineRule="auto"/>
              <w:jc w:val="center"/>
            </w:pPr>
            <w:r w:rsidRPr="00F26D11">
              <w:t>4.2.1</w:t>
            </w:r>
          </w:p>
        </w:tc>
        <w:tc>
          <w:tcPr>
            <w:tcW w:w="8722" w:type="dxa"/>
            <w:shd w:val="solid" w:color="FFFFFF" w:fill="auto"/>
            <w:tcMar>
              <w:top w:w="0" w:type="dxa"/>
              <w:left w:w="0" w:type="dxa"/>
              <w:bottom w:w="0" w:type="dxa"/>
              <w:right w:w="0" w:type="dxa"/>
            </w:tcMar>
            <w:vAlign w:val="center"/>
          </w:tcPr>
          <w:p w14:paraId="57BBAE67" w14:textId="77777777" w:rsidR="00DC6955" w:rsidRPr="00F26D11" w:rsidRDefault="00DC6955" w:rsidP="00627DB5">
            <w:pPr>
              <w:spacing w:after="0" w:line="240" w:lineRule="auto"/>
            </w:pPr>
            <w:r w:rsidRPr="00F26D11">
              <w:t>Định lượng tổng số vi khuẩn hiếu khí</w:t>
            </w:r>
          </w:p>
        </w:tc>
        <w:tc>
          <w:tcPr>
            <w:tcW w:w="1701" w:type="dxa"/>
            <w:shd w:val="solid" w:color="FFFFFF" w:fill="auto"/>
            <w:tcMar>
              <w:top w:w="0" w:type="dxa"/>
              <w:left w:w="0" w:type="dxa"/>
              <w:bottom w:w="0" w:type="dxa"/>
              <w:right w:w="0" w:type="dxa"/>
            </w:tcMar>
            <w:vAlign w:val="center"/>
          </w:tcPr>
          <w:p w14:paraId="561E822E"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B74F39A" w14:textId="77777777" w:rsidR="00DC6955" w:rsidRPr="00F26D11" w:rsidRDefault="00DC6955" w:rsidP="00627DB5">
            <w:pPr>
              <w:spacing w:after="0" w:line="240" w:lineRule="auto"/>
              <w:jc w:val="center"/>
            </w:pPr>
            <w:r w:rsidRPr="00F26D11">
              <w:t>168.000 - 184.000</w:t>
            </w:r>
          </w:p>
        </w:tc>
      </w:tr>
      <w:tr w:rsidR="00DC6955" w:rsidRPr="00F26D11" w14:paraId="5E345CD5" w14:textId="77777777" w:rsidTr="0030460A">
        <w:tc>
          <w:tcPr>
            <w:tcW w:w="907" w:type="dxa"/>
            <w:shd w:val="solid" w:color="FFFFFF" w:fill="auto"/>
            <w:tcMar>
              <w:top w:w="0" w:type="dxa"/>
              <w:left w:w="0" w:type="dxa"/>
              <w:bottom w:w="0" w:type="dxa"/>
              <w:right w:w="0" w:type="dxa"/>
            </w:tcMar>
            <w:vAlign w:val="center"/>
          </w:tcPr>
          <w:p w14:paraId="54377FCC" w14:textId="77777777" w:rsidR="00DC6955" w:rsidRPr="00F26D11" w:rsidRDefault="00DC6955" w:rsidP="00627DB5">
            <w:pPr>
              <w:spacing w:after="0" w:line="240" w:lineRule="auto"/>
              <w:jc w:val="center"/>
            </w:pPr>
            <w:r w:rsidRPr="00F26D11">
              <w:t>4.2.2</w:t>
            </w:r>
          </w:p>
        </w:tc>
        <w:tc>
          <w:tcPr>
            <w:tcW w:w="8722" w:type="dxa"/>
            <w:shd w:val="solid" w:color="FFFFFF" w:fill="auto"/>
            <w:tcMar>
              <w:top w:w="0" w:type="dxa"/>
              <w:left w:w="0" w:type="dxa"/>
              <w:bottom w:w="0" w:type="dxa"/>
              <w:right w:w="0" w:type="dxa"/>
            </w:tcMar>
            <w:vAlign w:val="center"/>
          </w:tcPr>
          <w:p w14:paraId="702E90F8" w14:textId="77777777" w:rsidR="00DC6955" w:rsidRPr="00F26D11" w:rsidRDefault="00DC6955" w:rsidP="00627DB5">
            <w:pPr>
              <w:spacing w:after="0" w:line="240" w:lineRule="auto"/>
            </w:pPr>
            <w:r w:rsidRPr="00F26D11">
              <w:t xml:space="preserve">Phân lập, giám định sinh hóa vi khuẩn </w:t>
            </w:r>
            <w:r w:rsidRPr="00F26D11">
              <w:rPr>
                <w:i/>
                <w:iCs/>
              </w:rPr>
              <w:t>Salmonella spp.</w:t>
            </w:r>
          </w:p>
        </w:tc>
        <w:tc>
          <w:tcPr>
            <w:tcW w:w="1701" w:type="dxa"/>
            <w:shd w:val="solid" w:color="FFFFFF" w:fill="auto"/>
            <w:tcMar>
              <w:top w:w="0" w:type="dxa"/>
              <w:left w:w="0" w:type="dxa"/>
              <w:bottom w:w="0" w:type="dxa"/>
              <w:right w:w="0" w:type="dxa"/>
            </w:tcMar>
            <w:vAlign w:val="center"/>
          </w:tcPr>
          <w:p w14:paraId="457C79E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35E2814" w14:textId="77777777" w:rsidR="00DC6955" w:rsidRPr="00F26D11" w:rsidRDefault="00DC6955" w:rsidP="00627DB5">
            <w:pPr>
              <w:spacing w:after="0" w:line="240" w:lineRule="auto"/>
              <w:jc w:val="center"/>
            </w:pPr>
            <w:r w:rsidRPr="00F26D11">
              <w:t>280.000 - 308.500</w:t>
            </w:r>
          </w:p>
        </w:tc>
      </w:tr>
      <w:tr w:rsidR="00DC6955" w:rsidRPr="00F26D11" w14:paraId="47BEC955" w14:textId="77777777" w:rsidTr="0030460A">
        <w:tc>
          <w:tcPr>
            <w:tcW w:w="907" w:type="dxa"/>
            <w:shd w:val="solid" w:color="FFFFFF" w:fill="auto"/>
            <w:tcMar>
              <w:top w:w="0" w:type="dxa"/>
              <w:left w:w="0" w:type="dxa"/>
              <w:bottom w:w="0" w:type="dxa"/>
              <w:right w:w="0" w:type="dxa"/>
            </w:tcMar>
            <w:vAlign w:val="center"/>
          </w:tcPr>
          <w:p w14:paraId="19DA41DB" w14:textId="77777777" w:rsidR="00DC6955" w:rsidRPr="00F26D11" w:rsidRDefault="00DC6955" w:rsidP="00627DB5">
            <w:pPr>
              <w:spacing w:after="0" w:line="240" w:lineRule="auto"/>
              <w:jc w:val="center"/>
            </w:pPr>
            <w:r w:rsidRPr="00F26D11">
              <w:t>4.2.3</w:t>
            </w:r>
          </w:p>
        </w:tc>
        <w:tc>
          <w:tcPr>
            <w:tcW w:w="8722" w:type="dxa"/>
            <w:shd w:val="solid" w:color="FFFFFF" w:fill="auto"/>
            <w:tcMar>
              <w:top w:w="0" w:type="dxa"/>
              <w:left w:w="0" w:type="dxa"/>
              <w:bottom w:w="0" w:type="dxa"/>
              <w:right w:w="0" w:type="dxa"/>
            </w:tcMar>
            <w:vAlign w:val="center"/>
          </w:tcPr>
          <w:p w14:paraId="651D264E" w14:textId="77777777" w:rsidR="00DC6955" w:rsidRPr="00F26D11" w:rsidRDefault="00DC6955" w:rsidP="00627DB5">
            <w:pPr>
              <w:spacing w:after="0" w:line="240" w:lineRule="auto"/>
            </w:pPr>
            <w:r w:rsidRPr="00F26D11">
              <w:t xml:space="preserve">Phân lập, giám định sinh hóa vi khuẩn </w:t>
            </w:r>
            <w:r w:rsidRPr="00F26D11">
              <w:rPr>
                <w:i/>
                <w:iCs/>
              </w:rPr>
              <w:t>Pasteurella multocida</w:t>
            </w:r>
          </w:p>
        </w:tc>
        <w:tc>
          <w:tcPr>
            <w:tcW w:w="1701" w:type="dxa"/>
            <w:shd w:val="solid" w:color="FFFFFF" w:fill="auto"/>
            <w:tcMar>
              <w:top w:w="0" w:type="dxa"/>
              <w:left w:w="0" w:type="dxa"/>
              <w:bottom w:w="0" w:type="dxa"/>
              <w:right w:w="0" w:type="dxa"/>
            </w:tcMar>
            <w:vAlign w:val="center"/>
          </w:tcPr>
          <w:p w14:paraId="2A535D92"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B397EB5" w14:textId="77777777" w:rsidR="00DC6955" w:rsidRPr="00F26D11" w:rsidRDefault="00DC6955" w:rsidP="00627DB5">
            <w:pPr>
              <w:spacing w:after="0" w:line="240" w:lineRule="auto"/>
              <w:jc w:val="center"/>
            </w:pPr>
            <w:r w:rsidRPr="00F26D11">
              <w:t>280.000 - 308.500</w:t>
            </w:r>
          </w:p>
        </w:tc>
      </w:tr>
      <w:tr w:rsidR="00DC6955" w:rsidRPr="00F26D11" w14:paraId="612B5899" w14:textId="77777777" w:rsidTr="0030460A">
        <w:tc>
          <w:tcPr>
            <w:tcW w:w="907" w:type="dxa"/>
            <w:shd w:val="solid" w:color="FFFFFF" w:fill="auto"/>
            <w:tcMar>
              <w:top w:w="0" w:type="dxa"/>
              <w:left w:w="0" w:type="dxa"/>
              <w:bottom w:w="0" w:type="dxa"/>
              <w:right w:w="0" w:type="dxa"/>
            </w:tcMar>
            <w:vAlign w:val="center"/>
          </w:tcPr>
          <w:p w14:paraId="7D3EAB13" w14:textId="77777777" w:rsidR="00DC6955" w:rsidRPr="00F26D11" w:rsidRDefault="00DC6955" w:rsidP="00627DB5">
            <w:pPr>
              <w:spacing w:after="0" w:line="240" w:lineRule="auto"/>
              <w:jc w:val="center"/>
            </w:pPr>
            <w:r w:rsidRPr="00F26D11">
              <w:t>4.2.4</w:t>
            </w:r>
          </w:p>
        </w:tc>
        <w:tc>
          <w:tcPr>
            <w:tcW w:w="8722" w:type="dxa"/>
            <w:shd w:val="solid" w:color="FFFFFF" w:fill="auto"/>
            <w:tcMar>
              <w:top w:w="0" w:type="dxa"/>
              <w:left w:w="0" w:type="dxa"/>
              <w:bottom w:w="0" w:type="dxa"/>
              <w:right w:w="0" w:type="dxa"/>
            </w:tcMar>
            <w:vAlign w:val="center"/>
          </w:tcPr>
          <w:p w14:paraId="6835F900" w14:textId="77777777" w:rsidR="00DC6955" w:rsidRPr="00F26D11" w:rsidRDefault="00DC6955" w:rsidP="00627DB5">
            <w:pPr>
              <w:spacing w:after="0" w:line="240" w:lineRule="auto"/>
            </w:pPr>
            <w:r w:rsidRPr="00F26D11">
              <w:t>Phân lập, giám định sinh hóa vi khuẩn E.coli</w:t>
            </w:r>
          </w:p>
        </w:tc>
        <w:tc>
          <w:tcPr>
            <w:tcW w:w="1701" w:type="dxa"/>
            <w:shd w:val="solid" w:color="FFFFFF" w:fill="auto"/>
            <w:tcMar>
              <w:top w:w="0" w:type="dxa"/>
              <w:left w:w="0" w:type="dxa"/>
              <w:bottom w:w="0" w:type="dxa"/>
              <w:right w:w="0" w:type="dxa"/>
            </w:tcMar>
            <w:vAlign w:val="center"/>
          </w:tcPr>
          <w:p w14:paraId="799E7400"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ED51FA2" w14:textId="77777777" w:rsidR="00DC6955" w:rsidRPr="00F26D11" w:rsidRDefault="00DC6955" w:rsidP="00627DB5">
            <w:pPr>
              <w:spacing w:after="0" w:line="240" w:lineRule="auto"/>
              <w:jc w:val="center"/>
            </w:pPr>
            <w:r w:rsidRPr="00F26D11">
              <w:t>280.000 - 308.500</w:t>
            </w:r>
          </w:p>
        </w:tc>
      </w:tr>
      <w:tr w:rsidR="00DC6955" w:rsidRPr="00F26D11" w14:paraId="07EC8DB8" w14:textId="77777777" w:rsidTr="0030460A">
        <w:tc>
          <w:tcPr>
            <w:tcW w:w="907" w:type="dxa"/>
            <w:shd w:val="solid" w:color="FFFFFF" w:fill="auto"/>
            <w:tcMar>
              <w:top w:w="0" w:type="dxa"/>
              <w:left w:w="0" w:type="dxa"/>
              <w:bottom w:w="0" w:type="dxa"/>
              <w:right w:w="0" w:type="dxa"/>
            </w:tcMar>
            <w:vAlign w:val="center"/>
          </w:tcPr>
          <w:p w14:paraId="56F2E21D" w14:textId="77777777" w:rsidR="00DC6955" w:rsidRPr="00F26D11" w:rsidRDefault="00DC6955" w:rsidP="00627DB5">
            <w:pPr>
              <w:spacing w:after="0" w:line="240" w:lineRule="auto"/>
              <w:jc w:val="center"/>
            </w:pPr>
            <w:r w:rsidRPr="00F26D11">
              <w:t>4.2.5</w:t>
            </w:r>
          </w:p>
        </w:tc>
        <w:tc>
          <w:tcPr>
            <w:tcW w:w="8722" w:type="dxa"/>
            <w:shd w:val="solid" w:color="FFFFFF" w:fill="auto"/>
            <w:tcMar>
              <w:top w:w="0" w:type="dxa"/>
              <w:left w:w="0" w:type="dxa"/>
              <w:bottom w:w="0" w:type="dxa"/>
              <w:right w:w="0" w:type="dxa"/>
            </w:tcMar>
            <w:vAlign w:val="center"/>
          </w:tcPr>
          <w:p w14:paraId="3ED94807" w14:textId="77777777" w:rsidR="00DC6955" w:rsidRPr="00F26D11" w:rsidRDefault="00DC6955" w:rsidP="00627DB5">
            <w:pPr>
              <w:spacing w:after="0" w:line="240" w:lineRule="auto"/>
            </w:pPr>
            <w:r w:rsidRPr="00F26D11">
              <w:t xml:space="preserve">Phân lập, giám định sinh hóa vi khuẩn </w:t>
            </w:r>
            <w:r w:rsidRPr="00F26D11">
              <w:rPr>
                <w:i/>
                <w:iCs/>
              </w:rPr>
              <w:t>Staphylococcus. spp.</w:t>
            </w:r>
          </w:p>
        </w:tc>
        <w:tc>
          <w:tcPr>
            <w:tcW w:w="1701" w:type="dxa"/>
            <w:shd w:val="solid" w:color="FFFFFF" w:fill="auto"/>
            <w:tcMar>
              <w:top w:w="0" w:type="dxa"/>
              <w:left w:w="0" w:type="dxa"/>
              <w:bottom w:w="0" w:type="dxa"/>
              <w:right w:w="0" w:type="dxa"/>
            </w:tcMar>
            <w:vAlign w:val="center"/>
          </w:tcPr>
          <w:p w14:paraId="30AD180D"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B806696" w14:textId="77777777" w:rsidR="00DC6955" w:rsidRPr="00F26D11" w:rsidRDefault="00DC6955" w:rsidP="00627DB5">
            <w:pPr>
              <w:spacing w:after="0" w:line="240" w:lineRule="auto"/>
              <w:jc w:val="center"/>
            </w:pPr>
            <w:r w:rsidRPr="00F26D11">
              <w:t>280.000 - 308.500</w:t>
            </w:r>
          </w:p>
        </w:tc>
      </w:tr>
      <w:tr w:rsidR="00DC6955" w:rsidRPr="00F26D11" w14:paraId="02BA8243" w14:textId="77777777" w:rsidTr="0030460A">
        <w:tc>
          <w:tcPr>
            <w:tcW w:w="907" w:type="dxa"/>
            <w:shd w:val="solid" w:color="FFFFFF" w:fill="auto"/>
            <w:tcMar>
              <w:top w:w="0" w:type="dxa"/>
              <w:left w:w="0" w:type="dxa"/>
              <w:bottom w:w="0" w:type="dxa"/>
              <w:right w:w="0" w:type="dxa"/>
            </w:tcMar>
            <w:vAlign w:val="center"/>
          </w:tcPr>
          <w:p w14:paraId="19057DD3" w14:textId="77777777" w:rsidR="00DC6955" w:rsidRPr="00F26D11" w:rsidRDefault="00DC6955" w:rsidP="00627DB5">
            <w:pPr>
              <w:spacing w:after="0" w:line="240" w:lineRule="auto"/>
              <w:jc w:val="center"/>
            </w:pPr>
            <w:r w:rsidRPr="00F26D11">
              <w:t>4.2.6</w:t>
            </w:r>
          </w:p>
        </w:tc>
        <w:tc>
          <w:tcPr>
            <w:tcW w:w="8722" w:type="dxa"/>
            <w:shd w:val="solid" w:color="FFFFFF" w:fill="auto"/>
            <w:tcMar>
              <w:top w:w="0" w:type="dxa"/>
              <w:left w:w="0" w:type="dxa"/>
              <w:bottom w:w="0" w:type="dxa"/>
              <w:right w:w="0" w:type="dxa"/>
            </w:tcMar>
            <w:vAlign w:val="center"/>
          </w:tcPr>
          <w:p w14:paraId="02B8C10D" w14:textId="77777777" w:rsidR="00DC6955" w:rsidRPr="00F26D11" w:rsidRDefault="00DC6955" w:rsidP="00627DB5">
            <w:pPr>
              <w:spacing w:after="0" w:line="240" w:lineRule="auto"/>
            </w:pPr>
            <w:r w:rsidRPr="00F26D11">
              <w:t xml:space="preserve">Phân lập, giám định sinh hóa vi khuẩn </w:t>
            </w:r>
            <w:r w:rsidRPr="00F26D11">
              <w:rPr>
                <w:i/>
                <w:iCs/>
              </w:rPr>
              <w:t>Streptococcus. spp.</w:t>
            </w:r>
          </w:p>
        </w:tc>
        <w:tc>
          <w:tcPr>
            <w:tcW w:w="1701" w:type="dxa"/>
            <w:shd w:val="solid" w:color="FFFFFF" w:fill="auto"/>
            <w:tcMar>
              <w:top w:w="0" w:type="dxa"/>
              <w:left w:w="0" w:type="dxa"/>
              <w:bottom w:w="0" w:type="dxa"/>
              <w:right w:w="0" w:type="dxa"/>
            </w:tcMar>
            <w:vAlign w:val="center"/>
          </w:tcPr>
          <w:p w14:paraId="04D2C873"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5608427" w14:textId="77777777" w:rsidR="00DC6955" w:rsidRPr="00F26D11" w:rsidRDefault="00DC6955" w:rsidP="00627DB5">
            <w:pPr>
              <w:spacing w:after="0" w:line="240" w:lineRule="auto"/>
              <w:jc w:val="center"/>
            </w:pPr>
            <w:r w:rsidRPr="00F26D11">
              <w:t>280.000 - 308.500</w:t>
            </w:r>
          </w:p>
        </w:tc>
      </w:tr>
      <w:tr w:rsidR="00DC6955" w:rsidRPr="00F26D11" w14:paraId="25F78C88" w14:textId="77777777" w:rsidTr="0030460A">
        <w:tc>
          <w:tcPr>
            <w:tcW w:w="907" w:type="dxa"/>
            <w:shd w:val="solid" w:color="FFFFFF" w:fill="auto"/>
            <w:tcMar>
              <w:top w:w="0" w:type="dxa"/>
              <w:left w:w="0" w:type="dxa"/>
              <w:bottom w:w="0" w:type="dxa"/>
              <w:right w:w="0" w:type="dxa"/>
            </w:tcMar>
            <w:vAlign w:val="center"/>
          </w:tcPr>
          <w:p w14:paraId="4823EE1D" w14:textId="77777777" w:rsidR="00DC6955" w:rsidRPr="00F26D11" w:rsidRDefault="00DC6955" w:rsidP="00627DB5">
            <w:pPr>
              <w:spacing w:after="0" w:line="240" w:lineRule="auto"/>
              <w:jc w:val="center"/>
            </w:pPr>
            <w:r w:rsidRPr="00F26D11">
              <w:t>4.2.7</w:t>
            </w:r>
          </w:p>
        </w:tc>
        <w:tc>
          <w:tcPr>
            <w:tcW w:w="8722" w:type="dxa"/>
            <w:shd w:val="solid" w:color="FFFFFF" w:fill="auto"/>
            <w:tcMar>
              <w:top w:w="0" w:type="dxa"/>
              <w:left w:w="0" w:type="dxa"/>
              <w:bottom w:w="0" w:type="dxa"/>
              <w:right w:w="0" w:type="dxa"/>
            </w:tcMar>
            <w:vAlign w:val="center"/>
          </w:tcPr>
          <w:p w14:paraId="25729F59" w14:textId="77777777" w:rsidR="00DC6955" w:rsidRPr="00F26D11" w:rsidRDefault="00DC6955" w:rsidP="00627DB5">
            <w:pPr>
              <w:spacing w:after="0" w:line="240" w:lineRule="auto"/>
            </w:pPr>
            <w:r w:rsidRPr="00F26D11">
              <w:t xml:space="preserve">Phân lập, giám định sinh hóa nấm phổi </w:t>
            </w:r>
            <w:r w:rsidRPr="00F26D11">
              <w:rPr>
                <w:i/>
                <w:iCs/>
              </w:rPr>
              <w:t>Aspergillus</w:t>
            </w:r>
            <w:r w:rsidRPr="00F26D11">
              <w:t xml:space="preserve"> trên gia cầm</w:t>
            </w:r>
          </w:p>
        </w:tc>
        <w:tc>
          <w:tcPr>
            <w:tcW w:w="1701" w:type="dxa"/>
            <w:shd w:val="solid" w:color="FFFFFF" w:fill="auto"/>
            <w:tcMar>
              <w:top w:w="0" w:type="dxa"/>
              <w:left w:w="0" w:type="dxa"/>
              <w:bottom w:w="0" w:type="dxa"/>
              <w:right w:w="0" w:type="dxa"/>
            </w:tcMar>
            <w:vAlign w:val="center"/>
          </w:tcPr>
          <w:p w14:paraId="3957F319"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E15D0C8" w14:textId="77777777" w:rsidR="00DC6955" w:rsidRPr="00F26D11" w:rsidRDefault="00DC6955" w:rsidP="00627DB5">
            <w:pPr>
              <w:spacing w:after="0" w:line="240" w:lineRule="auto"/>
              <w:jc w:val="center"/>
            </w:pPr>
            <w:r w:rsidRPr="00F26D11">
              <w:t>280.000 - 308.500</w:t>
            </w:r>
          </w:p>
        </w:tc>
      </w:tr>
      <w:tr w:rsidR="00DC6955" w:rsidRPr="00F26D11" w14:paraId="09220719" w14:textId="77777777" w:rsidTr="0030460A">
        <w:tc>
          <w:tcPr>
            <w:tcW w:w="907" w:type="dxa"/>
            <w:shd w:val="solid" w:color="FFFFFF" w:fill="auto"/>
            <w:tcMar>
              <w:top w:w="0" w:type="dxa"/>
              <w:left w:w="0" w:type="dxa"/>
              <w:bottom w:w="0" w:type="dxa"/>
              <w:right w:w="0" w:type="dxa"/>
            </w:tcMar>
            <w:vAlign w:val="center"/>
          </w:tcPr>
          <w:p w14:paraId="24D70B42" w14:textId="77777777" w:rsidR="00DC6955" w:rsidRPr="00F26D11" w:rsidRDefault="00DC6955" w:rsidP="00627DB5">
            <w:pPr>
              <w:spacing w:after="0" w:line="240" w:lineRule="auto"/>
              <w:jc w:val="center"/>
            </w:pPr>
            <w:r w:rsidRPr="00F26D11">
              <w:t>4.2.8</w:t>
            </w:r>
          </w:p>
        </w:tc>
        <w:tc>
          <w:tcPr>
            <w:tcW w:w="8722" w:type="dxa"/>
            <w:shd w:val="solid" w:color="FFFFFF" w:fill="auto"/>
            <w:tcMar>
              <w:top w:w="0" w:type="dxa"/>
              <w:left w:w="0" w:type="dxa"/>
              <w:bottom w:w="0" w:type="dxa"/>
              <w:right w:w="0" w:type="dxa"/>
            </w:tcMar>
            <w:vAlign w:val="center"/>
          </w:tcPr>
          <w:p w14:paraId="68D7B240" w14:textId="77777777" w:rsidR="00DC6955" w:rsidRPr="00F26D11" w:rsidRDefault="00DC6955" w:rsidP="00627DB5">
            <w:pPr>
              <w:spacing w:after="0" w:line="240" w:lineRule="auto"/>
            </w:pPr>
            <w:r w:rsidRPr="00F26D11">
              <w:t>Phân lập, giám định vi khuẩn gây bệnh bạch lỵ và thương hàn bằng phương pháp PCR</w:t>
            </w:r>
          </w:p>
        </w:tc>
        <w:tc>
          <w:tcPr>
            <w:tcW w:w="1701" w:type="dxa"/>
            <w:shd w:val="solid" w:color="FFFFFF" w:fill="auto"/>
            <w:tcMar>
              <w:top w:w="0" w:type="dxa"/>
              <w:left w:w="0" w:type="dxa"/>
              <w:bottom w:w="0" w:type="dxa"/>
              <w:right w:w="0" w:type="dxa"/>
            </w:tcMar>
            <w:vAlign w:val="center"/>
          </w:tcPr>
          <w:p w14:paraId="35DE21D5"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5C4C764" w14:textId="77777777" w:rsidR="00DC6955" w:rsidRPr="00F26D11" w:rsidRDefault="00DC6955" w:rsidP="00627DB5">
            <w:pPr>
              <w:spacing w:after="0" w:line="240" w:lineRule="auto"/>
              <w:jc w:val="center"/>
            </w:pPr>
            <w:r w:rsidRPr="00F26D11">
              <w:t>397.000 - 436.700</w:t>
            </w:r>
          </w:p>
        </w:tc>
      </w:tr>
      <w:tr w:rsidR="00DC6955" w:rsidRPr="00F26D11" w14:paraId="5BCDB443" w14:textId="77777777" w:rsidTr="0030460A">
        <w:tc>
          <w:tcPr>
            <w:tcW w:w="907" w:type="dxa"/>
            <w:shd w:val="solid" w:color="FFFFFF" w:fill="auto"/>
            <w:tcMar>
              <w:top w:w="0" w:type="dxa"/>
              <w:left w:w="0" w:type="dxa"/>
              <w:bottom w:w="0" w:type="dxa"/>
              <w:right w:w="0" w:type="dxa"/>
            </w:tcMar>
            <w:vAlign w:val="center"/>
          </w:tcPr>
          <w:p w14:paraId="7976ED4C" w14:textId="77777777" w:rsidR="00DC6955" w:rsidRPr="00F26D11" w:rsidRDefault="00DC6955" w:rsidP="00627DB5">
            <w:pPr>
              <w:spacing w:after="0" w:line="240" w:lineRule="auto"/>
              <w:jc w:val="center"/>
            </w:pPr>
            <w:r w:rsidRPr="00F26D11">
              <w:t>4.2.9</w:t>
            </w:r>
          </w:p>
        </w:tc>
        <w:tc>
          <w:tcPr>
            <w:tcW w:w="8722" w:type="dxa"/>
            <w:shd w:val="solid" w:color="FFFFFF" w:fill="auto"/>
            <w:tcMar>
              <w:top w:w="0" w:type="dxa"/>
              <w:left w:w="0" w:type="dxa"/>
              <w:bottom w:w="0" w:type="dxa"/>
              <w:right w:w="0" w:type="dxa"/>
            </w:tcMar>
            <w:vAlign w:val="center"/>
          </w:tcPr>
          <w:p w14:paraId="627A64AF" w14:textId="77777777" w:rsidR="00DC6955" w:rsidRPr="00F26D11" w:rsidRDefault="00DC6955" w:rsidP="00627DB5">
            <w:pPr>
              <w:spacing w:after="0" w:line="240" w:lineRule="auto"/>
            </w:pPr>
            <w:r w:rsidRPr="00F26D11">
              <w:t>Phân lập, định typs vi khuẩn gây bệnh Tụ huyết trùng ở trâu bò bằng phương pháp PCR</w:t>
            </w:r>
          </w:p>
        </w:tc>
        <w:tc>
          <w:tcPr>
            <w:tcW w:w="1701" w:type="dxa"/>
            <w:shd w:val="solid" w:color="FFFFFF" w:fill="auto"/>
            <w:tcMar>
              <w:top w:w="0" w:type="dxa"/>
              <w:left w:w="0" w:type="dxa"/>
              <w:bottom w:w="0" w:type="dxa"/>
              <w:right w:w="0" w:type="dxa"/>
            </w:tcMar>
            <w:vAlign w:val="center"/>
          </w:tcPr>
          <w:p w14:paraId="0C7572F5"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0C7CB44" w14:textId="77777777" w:rsidR="00DC6955" w:rsidRPr="00F26D11" w:rsidRDefault="00DC6955" w:rsidP="00627DB5">
            <w:pPr>
              <w:spacing w:after="0" w:line="240" w:lineRule="auto"/>
              <w:jc w:val="center"/>
            </w:pPr>
            <w:r w:rsidRPr="00F26D11">
              <w:t>397.000 - 436.700</w:t>
            </w:r>
          </w:p>
        </w:tc>
      </w:tr>
      <w:tr w:rsidR="00DC6955" w:rsidRPr="00F26D11" w14:paraId="5F2FCF26" w14:textId="77777777" w:rsidTr="0030460A">
        <w:tc>
          <w:tcPr>
            <w:tcW w:w="907" w:type="dxa"/>
            <w:shd w:val="solid" w:color="FFFFFF" w:fill="auto"/>
            <w:tcMar>
              <w:top w:w="0" w:type="dxa"/>
              <w:left w:w="0" w:type="dxa"/>
              <w:bottom w:w="0" w:type="dxa"/>
              <w:right w:w="0" w:type="dxa"/>
            </w:tcMar>
            <w:vAlign w:val="center"/>
          </w:tcPr>
          <w:p w14:paraId="7D894FE5" w14:textId="77777777" w:rsidR="00DC6955" w:rsidRPr="00F26D11" w:rsidRDefault="00DC6955" w:rsidP="00627DB5">
            <w:pPr>
              <w:spacing w:after="0" w:line="240" w:lineRule="auto"/>
              <w:jc w:val="center"/>
            </w:pPr>
            <w:r w:rsidRPr="00F26D11">
              <w:t>4.2.10</w:t>
            </w:r>
          </w:p>
        </w:tc>
        <w:tc>
          <w:tcPr>
            <w:tcW w:w="8722" w:type="dxa"/>
            <w:shd w:val="solid" w:color="FFFFFF" w:fill="auto"/>
            <w:tcMar>
              <w:top w:w="0" w:type="dxa"/>
              <w:left w:w="0" w:type="dxa"/>
              <w:bottom w:w="0" w:type="dxa"/>
              <w:right w:w="0" w:type="dxa"/>
            </w:tcMar>
            <w:vAlign w:val="center"/>
          </w:tcPr>
          <w:p w14:paraId="17CAF111" w14:textId="77777777" w:rsidR="00DC6955" w:rsidRPr="00F26D11" w:rsidRDefault="00DC6955" w:rsidP="00627DB5">
            <w:pPr>
              <w:spacing w:after="0" w:line="240" w:lineRule="auto"/>
            </w:pPr>
            <w:r w:rsidRPr="00F26D11">
              <w:t>Phân lập, giám định vi khuẩn gây bệnh Đóng dấu bằng phương pháp PCR</w:t>
            </w:r>
          </w:p>
        </w:tc>
        <w:tc>
          <w:tcPr>
            <w:tcW w:w="1701" w:type="dxa"/>
            <w:shd w:val="solid" w:color="FFFFFF" w:fill="auto"/>
            <w:tcMar>
              <w:top w:w="0" w:type="dxa"/>
              <w:left w:w="0" w:type="dxa"/>
              <w:bottom w:w="0" w:type="dxa"/>
              <w:right w:w="0" w:type="dxa"/>
            </w:tcMar>
            <w:vAlign w:val="center"/>
          </w:tcPr>
          <w:p w14:paraId="5F8EC9CD"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03E0B942" w14:textId="77777777" w:rsidR="00DC6955" w:rsidRPr="00F26D11" w:rsidRDefault="00DC6955" w:rsidP="00627DB5">
            <w:pPr>
              <w:spacing w:after="0" w:line="240" w:lineRule="auto"/>
              <w:jc w:val="center"/>
            </w:pPr>
            <w:r w:rsidRPr="00F26D11">
              <w:t>397.000 - 436.700</w:t>
            </w:r>
          </w:p>
        </w:tc>
      </w:tr>
      <w:tr w:rsidR="00DC6955" w:rsidRPr="00F26D11" w14:paraId="2FFAD51A" w14:textId="77777777" w:rsidTr="0030460A">
        <w:tc>
          <w:tcPr>
            <w:tcW w:w="907" w:type="dxa"/>
            <w:shd w:val="solid" w:color="FFFFFF" w:fill="auto"/>
            <w:tcMar>
              <w:top w:w="0" w:type="dxa"/>
              <w:left w:w="0" w:type="dxa"/>
              <w:bottom w:w="0" w:type="dxa"/>
              <w:right w:w="0" w:type="dxa"/>
            </w:tcMar>
            <w:vAlign w:val="center"/>
          </w:tcPr>
          <w:p w14:paraId="482ACB28" w14:textId="77777777" w:rsidR="00DC6955" w:rsidRPr="00F26D11" w:rsidRDefault="00DC6955" w:rsidP="00627DB5">
            <w:pPr>
              <w:spacing w:after="0" w:line="240" w:lineRule="auto"/>
              <w:jc w:val="center"/>
            </w:pPr>
            <w:r w:rsidRPr="00F26D11">
              <w:t>4.2.11</w:t>
            </w:r>
          </w:p>
        </w:tc>
        <w:tc>
          <w:tcPr>
            <w:tcW w:w="8722" w:type="dxa"/>
            <w:shd w:val="solid" w:color="FFFFFF" w:fill="auto"/>
            <w:tcMar>
              <w:top w:w="0" w:type="dxa"/>
              <w:left w:w="0" w:type="dxa"/>
              <w:bottom w:w="0" w:type="dxa"/>
              <w:right w:w="0" w:type="dxa"/>
            </w:tcMar>
            <w:vAlign w:val="center"/>
          </w:tcPr>
          <w:p w14:paraId="2CC09C04" w14:textId="77777777" w:rsidR="00DC6955" w:rsidRPr="00F26D11" w:rsidRDefault="00DC6955" w:rsidP="00627DB5">
            <w:pPr>
              <w:spacing w:after="0" w:line="240" w:lineRule="auto"/>
            </w:pPr>
            <w:r w:rsidRPr="00F26D11">
              <w:t>Phân lập, giám định vi khuẩn gây bệnh Nhiệt thán bằng phương pháp PCR</w:t>
            </w:r>
          </w:p>
        </w:tc>
        <w:tc>
          <w:tcPr>
            <w:tcW w:w="1701" w:type="dxa"/>
            <w:shd w:val="solid" w:color="FFFFFF" w:fill="auto"/>
            <w:tcMar>
              <w:top w:w="0" w:type="dxa"/>
              <w:left w:w="0" w:type="dxa"/>
              <w:bottom w:w="0" w:type="dxa"/>
              <w:right w:w="0" w:type="dxa"/>
            </w:tcMar>
            <w:vAlign w:val="center"/>
          </w:tcPr>
          <w:p w14:paraId="742E212A"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8BB2EB0" w14:textId="77777777" w:rsidR="00DC6955" w:rsidRPr="00F26D11" w:rsidRDefault="00DC6955" w:rsidP="00627DB5">
            <w:pPr>
              <w:spacing w:after="0" w:line="240" w:lineRule="auto"/>
              <w:jc w:val="center"/>
            </w:pPr>
            <w:r w:rsidRPr="00F26D11">
              <w:t>397.000 - 436.700</w:t>
            </w:r>
          </w:p>
        </w:tc>
      </w:tr>
      <w:tr w:rsidR="00DC6955" w:rsidRPr="00F26D11" w14:paraId="62CF098A" w14:textId="77777777" w:rsidTr="0030460A">
        <w:tc>
          <w:tcPr>
            <w:tcW w:w="907" w:type="dxa"/>
            <w:shd w:val="solid" w:color="FFFFFF" w:fill="auto"/>
            <w:tcMar>
              <w:top w:w="0" w:type="dxa"/>
              <w:left w:w="0" w:type="dxa"/>
              <w:bottom w:w="0" w:type="dxa"/>
              <w:right w:w="0" w:type="dxa"/>
            </w:tcMar>
            <w:vAlign w:val="center"/>
          </w:tcPr>
          <w:p w14:paraId="44CE2501" w14:textId="77777777" w:rsidR="00DC6955" w:rsidRPr="00F26D11" w:rsidRDefault="00DC6955" w:rsidP="00627DB5">
            <w:pPr>
              <w:spacing w:after="0" w:line="240" w:lineRule="auto"/>
              <w:jc w:val="center"/>
            </w:pPr>
            <w:r w:rsidRPr="00F26D11">
              <w:t>4.2.12</w:t>
            </w:r>
          </w:p>
        </w:tc>
        <w:tc>
          <w:tcPr>
            <w:tcW w:w="8722" w:type="dxa"/>
            <w:shd w:val="solid" w:color="FFFFFF" w:fill="auto"/>
            <w:tcMar>
              <w:top w:w="0" w:type="dxa"/>
              <w:left w:w="0" w:type="dxa"/>
              <w:bottom w:w="0" w:type="dxa"/>
              <w:right w:w="0" w:type="dxa"/>
            </w:tcMar>
            <w:vAlign w:val="center"/>
          </w:tcPr>
          <w:p w14:paraId="336E7A0C" w14:textId="77777777" w:rsidR="00DC6955" w:rsidRPr="00F26D11" w:rsidRDefault="00DC6955" w:rsidP="00627DB5">
            <w:pPr>
              <w:spacing w:after="0" w:line="240" w:lineRule="auto"/>
            </w:pPr>
            <w:r w:rsidRPr="00F26D11">
              <w:t xml:space="preserve">Phân lập, giám định vi khuẩn </w:t>
            </w:r>
            <w:r w:rsidRPr="00F26D11">
              <w:rPr>
                <w:i/>
                <w:iCs/>
              </w:rPr>
              <w:t>Heamophilus paragallinarum</w:t>
            </w:r>
            <w:r w:rsidRPr="00F26D11">
              <w:t xml:space="preserve"> trên gà bằng phương pháp PCR</w:t>
            </w:r>
          </w:p>
        </w:tc>
        <w:tc>
          <w:tcPr>
            <w:tcW w:w="1701" w:type="dxa"/>
            <w:shd w:val="solid" w:color="FFFFFF" w:fill="auto"/>
            <w:tcMar>
              <w:top w:w="0" w:type="dxa"/>
              <w:left w:w="0" w:type="dxa"/>
              <w:bottom w:w="0" w:type="dxa"/>
              <w:right w:w="0" w:type="dxa"/>
            </w:tcMar>
            <w:vAlign w:val="center"/>
          </w:tcPr>
          <w:p w14:paraId="304CDA4E"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0F5FA1CE" w14:textId="77777777" w:rsidR="00DC6955" w:rsidRPr="00F26D11" w:rsidRDefault="00DC6955" w:rsidP="00627DB5">
            <w:pPr>
              <w:spacing w:after="0" w:line="240" w:lineRule="auto"/>
              <w:jc w:val="center"/>
            </w:pPr>
            <w:r w:rsidRPr="00F26D11">
              <w:t>397.000 - 436.700</w:t>
            </w:r>
          </w:p>
        </w:tc>
      </w:tr>
      <w:tr w:rsidR="00DC6955" w:rsidRPr="00F26D11" w14:paraId="57E9C245" w14:textId="77777777" w:rsidTr="0030460A">
        <w:tc>
          <w:tcPr>
            <w:tcW w:w="907" w:type="dxa"/>
            <w:shd w:val="solid" w:color="FFFFFF" w:fill="auto"/>
            <w:tcMar>
              <w:top w:w="0" w:type="dxa"/>
              <w:left w:w="0" w:type="dxa"/>
              <w:bottom w:w="0" w:type="dxa"/>
              <w:right w:w="0" w:type="dxa"/>
            </w:tcMar>
            <w:vAlign w:val="center"/>
          </w:tcPr>
          <w:p w14:paraId="3BADEBB1" w14:textId="77777777" w:rsidR="00DC6955" w:rsidRPr="00F26D11" w:rsidRDefault="00DC6955" w:rsidP="00627DB5">
            <w:pPr>
              <w:spacing w:after="0" w:line="240" w:lineRule="auto"/>
              <w:jc w:val="center"/>
            </w:pPr>
            <w:r w:rsidRPr="00F26D11">
              <w:t>4.2.13</w:t>
            </w:r>
          </w:p>
        </w:tc>
        <w:tc>
          <w:tcPr>
            <w:tcW w:w="8722" w:type="dxa"/>
            <w:shd w:val="solid" w:color="FFFFFF" w:fill="auto"/>
            <w:tcMar>
              <w:top w:w="0" w:type="dxa"/>
              <w:left w:w="0" w:type="dxa"/>
              <w:bottom w:w="0" w:type="dxa"/>
              <w:right w:w="0" w:type="dxa"/>
            </w:tcMar>
            <w:vAlign w:val="center"/>
          </w:tcPr>
          <w:p w14:paraId="1A37C91C" w14:textId="77777777" w:rsidR="00DC6955" w:rsidRPr="00F26D11" w:rsidRDefault="00DC6955" w:rsidP="00627DB5">
            <w:pPr>
              <w:spacing w:after="0" w:line="240" w:lineRule="auto"/>
            </w:pPr>
            <w:r w:rsidRPr="00F26D11">
              <w:t xml:space="preserve">Phân lập, giám định vi khuẩn </w:t>
            </w:r>
            <w:r w:rsidRPr="00F26D11">
              <w:rPr>
                <w:i/>
                <w:iCs/>
              </w:rPr>
              <w:t>E.coli</w:t>
            </w:r>
            <w:r w:rsidRPr="00F26D11">
              <w:t xml:space="preserve"> gây phù đầu trên lợn bằng phương pháp PCR</w:t>
            </w:r>
          </w:p>
        </w:tc>
        <w:tc>
          <w:tcPr>
            <w:tcW w:w="1701" w:type="dxa"/>
            <w:shd w:val="solid" w:color="FFFFFF" w:fill="auto"/>
            <w:tcMar>
              <w:top w:w="0" w:type="dxa"/>
              <w:left w:w="0" w:type="dxa"/>
              <w:bottom w:w="0" w:type="dxa"/>
              <w:right w:w="0" w:type="dxa"/>
            </w:tcMar>
            <w:vAlign w:val="center"/>
          </w:tcPr>
          <w:p w14:paraId="692AE88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E283799" w14:textId="77777777" w:rsidR="00DC6955" w:rsidRPr="00F26D11" w:rsidRDefault="00DC6955" w:rsidP="00627DB5">
            <w:pPr>
              <w:spacing w:after="0" w:line="240" w:lineRule="auto"/>
              <w:jc w:val="center"/>
            </w:pPr>
            <w:r w:rsidRPr="00F26D11">
              <w:t>397.000 - 436.700</w:t>
            </w:r>
          </w:p>
        </w:tc>
      </w:tr>
      <w:tr w:rsidR="00DC6955" w:rsidRPr="00F26D11" w14:paraId="6C27BD40" w14:textId="77777777" w:rsidTr="0030460A">
        <w:tc>
          <w:tcPr>
            <w:tcW w:w="907" w:type="dxa"/>
            <w:shd w:val="solid" w:color="FFFFFF" w:fill="auto"/>
            <w:tcMar>
              <w:top w:w="0" w:type="dxa"/>
              <w:left w:w="0" w:type="dxa"/>
              <w:bottom w:w="0" w:type="dxa"/>
              <w:right w:w="0" w:type="dxa"/>
            </w:tcMar>
            <w:vAlign w:val="center"/>
          </w:tcPr>
          <w:p w14:paraId="3DCEBB2A" w14:textId="77777777" w:rsidR="00DC6955" w:rsidRPr="00F26D11" w:rsidRDefault="00DC6955" w:rsidP="00627DB5">
            <w:pPr>
              <w:spacing w:after="0" w:line="240" w:lineRule="auto"/>
              <w:jc w:val="center"/>
            </w:pPr>
            <w:r w:rsidRPr="00F26D11">
              <w:t>4.2.14</w:t>
            </w:r>
          </w:p>
        </w:tc>
        <w:tc>
          <w:tcPr>
            <w:tcW w:w="8722" w:type="dxa"/>
            <w:shd w:val="solid" w:color="FFFFFF" w:fill="auto"/>
            <w:tcMar>
              <w:top w:w="0" w:type="dxa"/>
              <w:left w:w="0" w:type="dxa"/>
              <w:bottom w:w="0" w:type="dxa"/>
              <w:right w:w="0" w:type="dxa"/>
            </w:tcMar>
            <w:vAlign w:val="center"/>
          </w:tcPr>
          <w:p w14:paraId="3EEF1BE4" w14:textId="77777777" w:rsidR="00DC6955" w:rsidRPr="00F26D11" w:rsidRDefault="00DC6955" w:rsidP="00627DB5">
            <w:pPr>
              <w:spacing w:after="0" w:line="240" w:lineRule="auto"/>
            </w:pPr>
            <w:r w:rsidRPr="00F26D11">
              <w:t xml:space="preserve">Phân lập, giám định vi khuẩn </w:t>
            </w:r>
            <w:r w:rsidRPr="00F26D11">
              <w:rPr>
                <w:i/>
                <w:iCs/>
              </w:rPr>
              <w:t>E.coli</w:t>
            </w:r>
            <w:r w:rsidRPr="00F26D11">
              <w:t xml:space="preserve"> gây tiêu chảy trên lợn bằng phương pháp PCR</w:t>
            </w:r>
          </w:p>
        </w:tc>
        <w:tc>
          <w:tcPr>
            <w:tcW w:w="1701" w:type="dxa"/>
            <w:shd w:val="solid" w:color="FFFFFF" w:fill="auto"/>
            <w:tcMar>
              <w:top w:w="0" w:type="dxa"/>
              <w:left w:w="0" w:type="dxa"/>
              <w:bottom w:w="0" w:type="dxa"/>
              <w:right w:w="0" w:type="dxa"/>
            </w:tcMar>
            <w:vAlign w:val="center"/>
          </w:tcPr>
          <w:p w14:paraId="760DC74D"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09A3CE23" w14:textId="77777777" w:rsidR="00DC6955" w:rsidRPr="00F26D11" w:rsidRDefault="00DC6955" w:rsidP="00627DB5">
            <w:pPr>
              <w:spacing w:after="0" w:line="240" w:lineRule="auto"/>
              <w:jc w:val="center"/>
            </w:pPr>
            <w:r w:rsidRPr="00F26D11">
              <w:t>397.000 - 436.700</w:t>
            </w:r>
          </w:p>
        </w:tc>
      </w:tr>
      <w:tr w:rsidR="00DC6955" w:rsidRPr="00F26D11" w14:paraId="6D301E1A" w14:textId="77777777" w:rsidTr="0030460A">
        <w:tc>
          <w:tcPr>
            <w:tcW w:w="907" w:type="dxa"/>
            <w:shd w:val="solid" w:color="FFFFFF" w:fill="auto"/>
            <w:tcMar>
              <w:top w:w="0" w:type="dxa"/>
              <w:left w:w="0" w:type="dxa"/>
              <w:bottom w:w="0" w:type="dxa"/>
              <w:right w:w="0" w:type="dxa"/>
            </w:tcMar>
            <w:vAlign w:val="center"/>
          </w:tcPr>
          <w:p w14:paraId="4B94245B" w14:textId="77777777" w:rsidR="00DC6955" w:rsidRPr="00F26D11" w:rsidRDefault="00DC6955" w:rsidP="00627DB5">
            <w:pPr>
              <w:spacing w:after="0" w:line="240" w:lineRule="auto"/>
              <w:jc w:val="center"/>
            </w:pPr>
            <w:r w:rsidRPr="00F26D11">
              <w:t>4.2.15</w:t>
            </w:r>
          </w:p>
        </w:tc>
        <w:tc>
          <w:tcPr>
            <w:tcW w:w="8722" w:type="dxa"/>
            <w:shd w:val="solid" w:color="FFFFFF" w:fill="auto"/>
            <w:tcMar>
              <w:top w:w="0" w:type="dxa"/>
              <w:left w:w="0" w:type="dxa"/>
              <w:bottom w:w="0" w:type="dxa"/>
              <w:right w:w="0" w:type="dxa"/>
            </w:tcMar>
            <w:vAlign w:val="center"/>
          </w:tcPr>
          <w:p w14:paraId="0D438450" w14:textId="77777777" w:rsidR="00DC6955" w:rsidRPr="00F26D11" w:rsidRDefault="00DC6955" w:rsidP="00627DB5">
            <w:pPr>
              <w:spacing w:after="0" w:line="240" w:lineRule="auto"/>
            </w:pPr>
            <w:r w:rsidRPr="00F26D11">
              <w:t xml:space="preserve">Phân lập, giám định vi khuẩn </w:t>
            </w:r>
            <w:r w:rsidRPr="00F26D11">
              <w:rPr>
                <w:i/>
                <w:iCs/>
              </w:rPr>
              <w:t>Staphylococcus aureus</w:t>
            </w:r>
            <w:r w:rsidRPr="00F26D11">
              <w:t xml:space="preserve"> bằng phương pháp PCR</w:t>
            </w:r>
          </w:p>
        </w:tc>
        <w:tc>
          <w:tcPr>
            <w:tcW w:w="1701" w:type="dxa"/>
            <w:shd w:val="solid" w:color="FFFFFF" w:fill="auto"/>
            <w:tcMar>
              <w:top w:w="0" w:type="dxa"/>
              <w:left w:w="0" w:type="dxa"/>
              <w:bottom w:w="0" w:type="dxa"/>
              <w:right w:w="0" w:type="dxa"/>
            </w:tcMar>
            <w:vAlign w:val="center"/>
          </w:tcPr>
          <w:p w14:paraId="7237AEF3"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D3FA1D4" w14:textId="77777777" w:rsidR="00DC6955" w:rsidRPr="00F26D11" w:rsidRDefault="00DC6955" w:rsidP="00627DB5">
            <w:pPr>
              <w:spacing w:after="0" w:line="240" w:lineRule="auto"/>
              <w:jc w:val="center"/>
            </w:pPr>
            <w:r w:rsidRPr="00F26D11">
              <w:t>397.000 - 436.700</w:t>
            </w:r>
          </w:p>
        </w:tc>
      </w:tr>
      <w:tr w:rsidR="00DC6955" w:rsidRPr="00F26D11" w14:paraId="4D3069F2" w14:textId="77777777" w:rsidTr="0030460A">
        <w:tc>
          <w:tcPr>
            <w:tcW w:w="907" w:type="dxa"/>
            <w:shd w:val="solid" w:color="FFFFFF" w:fill="auto"/>
            <w:tcMar>
              <w:top w:w="0" w:type="dxa"/>
              <w:left w:w="0" w:type="dxa"/>
              <w:bottom w:w="0" w:type="dxa"/>
              <w:right w:w="0" w:type="dxa"/>
            </w:tcMar>
            <w:vAlign w:val="center"/>
          </w:tcPr>
          <w:p w14:paraId="69FFAE59" w14:textId="77777777" w:rsidR="00DC6955" w:rsidRPr="00F26D11" w:rsidRDefault="00DC6955" w:rsidP="00627DB5">
            <w:pPr>
              <w:spacing w:after="0" w:line="240" w:lineRule="auto"/>
              <w:jc w:val="center"/>
            </w:pPr>
            <w:r w:rsidRPr="00F26D11">
              <w:t>4.2.16</w:t>
            </w:r>
          </w:p>
        </w:tc>
        <w:tc>
          <w:tcPr>
            <w:tcW w:w="8722" w:type="dxa"/>
            <w:shd w:val="solid" w:color="FFFFFF" w:fill="auto"/>
            <w:tcMar>
              <w:top w:w="0" w:type="dxa"/>
              <w:left w:w="0" w:type="dxa"/>
              <w:bottom w:w="0" w:type="dxa"/>
              <w:right w:w="0" w:type="dxa"/>
            </w:tcMar>
            <w:vAlign w:val="center"/>
          </w:tcPr>
          <w:p w14:paraId="10D0838C" w14:textId="77777777" w:rsidR="00DC6955" w:rsidRPr="00F26D11" w:rsidRDefault="00DC6955" w:rsidP="00627DB5">
            <w:pPr>
              <w:spacing w:after="0" w:line="240" w:lineRule="auto"/>
            </w:pPr>
            <w:r w:rsidRPr="00F26D11">
              <w:t xml:space="preserve">Phân lập, giám định vi khuẩn </w:t>
            </w:r>
            <w:r w:rsidRPr="00F26D11">
              <w:rPr>
                <w:i/>
                <w:iCs/>
              </w:rPr>
              <w:t>Streptococcus suis</w:t>
            </w:r>
            <w:r w:rsidRPr="00F26D11">
              <w:t xml:space="preserve"> bằng phương pháp PCR</w:t>
            </w:r>
          </w:p>
        </w:tc>
        <w:tc>
          <w:tcPr>
            <w:tcW w:w="1701" w:type="dxa"/>
            <w:shd w:val="solid" w:color="FFFFFF" w:fill="auto"/>
            <w:tcMar>
              <w:top w:w="0" w:type="dxa"/>
              <w:left w:w="0" w:type="dxa"/>
              <w:bottom w:w="0" w:type="dxa"/>
              <w:right w:w="0" w:type="dxa"/>
            </w:tcMar>
            <w:vAlign w:val="center"/>
          </w:tcPr>
          <w:p w14:paraId="2A5344F6"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789668F" w14:textId="77777777" w:rsidR="00DC6955" w:rsidRPr="00F26D11" w:rsidRDefault="00DC6955" w:rsidP="00627DB5">
            <w:pPr>
              <w:spacing w:after="0" w:line="240" w:lineRule="auto"/>
              <w:jc w:val="center"/>
            </w:pPr>
            <w:r w:rsidRPr="00F26D11">
              <w:t>397.000 - 436.700</w:t>
            </w:r>
          </w:p>
        </w:tc>
      </w:tr>
      <w:tr w:rsidR="00DC6955" w:rsidRPr="00F26D11" w14:paraId="7EDEE6B6" w14:textId="77777777" w:rsidTr="0030460A">
        <w:tc>
          <w:tcPr>
            <w:tcW w:w="907" w:type="dxa"/>
            <w:shd w:val="solid" w:color="FFFFFF" w:fill="auto"/>
            <w:tcMar>
              <w:top w:w="0" w:type="dxa"/>
              <w:left w:w="0" w:type="dxa"/>
              <w:bottom w:w="0" w:type="dxa"/>
              <w:right w:w="0" w:type="dxa"/>
            </w:tcMar>
            <w:vAlign w:val="center"/>
          </w:tcPr>
          <w:p w14:paraId="555D3544" w14:textId="77777777" w:rsidR="00DC6955" w:rsidRPr="00F26D11" w:rsidRDefault="00DC6955" w:rsidP="00627DB5">
            <w:pPr>
              <w:spacing w:after="0" w:line="240" w:lineRule="auto"/>
              <w:jc w:val="center"/>
            </w:pPr>
            <w:r w:rsidRPr="00F26D11">
              <w:t>4.2.17</w:t>
            </w:r>
          </w:p>
        </w:tc>
        <w:tc>
          <w:tcPr>
            <w:tcW w:w="8722" w:type="dxa"/>
            <w:shd w:val="solid" w:color="FFFFFF" w:fill="auto"/>
            <w:tcMar>
              <w:top w:w="0" w:type="dxa"/>
              <w:left w:w="0" w:type="dxa"/>
              <w:bottom w:w="0" w:type="dxa"/>
              <w:right w:w="0" w:type="dxa"/>
            </w:tcMar>
            <w:vAlign w:val="center"/>
          </w:tcPr>
          <w:p w14:paraId="73D14F10" w14:textId="77777777" w:rsidR="00DC6955" w:rsidRPr="00F26D11" w:rsidRDefault="00DC6955" w:rsidP="00627DB5">
            <w:pPr>
              <w:spacing w:after="0" w:line="240" w:lineRule="auto"/>
            </w:pPr>
            <w:r w:rsidRPr="00F26D11">
              <w:t xml:space="preserve">Phân lập, giám định vi khuẩn </w:t>
            </w:r>
            <w:r w:rsidRPr="00F26D11">
              <w:rPr>
                <w:i/>
                <w:iCs/>
              </w:rPr>
              <w:t>Heamophilus parasuis</w:t>
            </w:r>
            <w:r w:rsidRPr="00F26D11">
              <w:t xml:space="preserve"> gây bệnh ở lợn bằng phương pháp PCR</w:t>
            </w:r>
          </w:p>
        </w:tc>
        <w:tc>
          <w:tcPr>
            <w:tcW w:w="1701" w:type="dxa"/>
            <w:shd w:val="solid" w:color="FFFFFF" w:fill="auto"/>
            <w:tcMar>
              <w:top w:w="0" w:type="dxa"/>
              <w:left w:w="0" w:type="dxa"/>
              <w:bottom w:w="0" w:type="dxa"/>
              <w:right w:w="0" w:type="dxa"/>
            </w:tcMar>
            <w:vAlign w:val="center"/>
          </w:tcPr>
          <w:p w14:paraId="3FD2FF1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C90ECF3" w14:textId="77777777" w:rsidR="00DC6955" w:rsidRPr="00F26D11" w:rsidRDefault="00DC6955" w:rsidP="00627DB5">
            <w:pPr>
              <w:spacing w:after="0" w:line="240" w:lineRule="auto"/>
              <w:jc w:val="center"/>
            </w:pPr>
            <w:r w:rsidRPr="00F26D11">
              <w:t>397.000 - 436.700</w:t>
            </w:r>
          </w:p>
        </w:tc>
      </w:tr>
      <w:tr w:rsidR="00DC6955" w:rsidRPr="00F26D11" w14:paraId="6C2ACFB2" w14:textId="77777777" w:rsidTr="0030460A">
        <w:tc>
          <w:tcPr>
            <w:tcW w:w="907" w:type="dxa"/>
            <w:shd w:val="solid" w:color="FFFFFF" w:fill="auto"/>
            <w:tcMar>
              <w:top w:w="0" w:type="dxa"/>
              <w:left w:w="0" w:type="dxa"/>
              <w:bottom w:w="0" w:type="dxa"/>
              <w:right w:w="0" w:type="dxa"/>
            </w:tcMar>
            <w:vAlign w:val="center"/>
          </w:tcPr>
          <w:p w14:paraId="4845DC69" w14:textId="77777777" w:rsidR="00DC6955" w:rsidRPr="00F26D11" w:rsidRDefault="00DC6955" w:rsidP="00627DB5">
            <w:pPr>
              <w:spacing w:after="0" w:line="240" w:lineRule="auto"/>
              <w:jc w:val="center"/>
            </w:pPr>
            <w:r w:rsidRPr="00F26D11">
              <w:t>4.2.18</w:t>
            </w:r>
          </w:p>
        </w:tc>
        <w:tc>
          <w:tcPr>
            <w:tcW w:w="8722" w:type="dxa"/>
            <w:shd w:val="solid" w:color="FFFFFF" w:fill="auto"/>
            <w:tcMar>
              <w:top w:w="0" w:type="dxa"/>
              <w:left w:w="0" w:type="dxa"/>
              <w:bottom w:w="0" w:type="dxa"/>
              <w:right w:w="0" w:type="dxa"/>
            </w:tcMar>
            <w:vAlign w:val="center"/>
          </w:tcPr>
          <w:p w14:paraId="3B259192" w14:textId="77777777" w:rsidR="00DC6955" w:rsidRPr="00F26D11" w:rsidRDefault="00DC6955" w:rsidP="00627DB5">
            <w:pPr>
              <w:spacing w:after="0" w:line="240" w:lineRule="auto"/>
            </w:pPr>
            <w:r w:rsidRPr="00F26D11">
              <w:t>Phân lập, giám định vi khuẩn</w:t>
            </w:r>
            <w:r w:rsidRPr="00F26D11">
              <w:rPr>
                <w:i/>
                <w:iCs/>
              </w:rPr>
              <w:t xml:space="preserve"> Clostridium perfringens</w:t>
            </w:r>
            <w:r w:rsidRPr="00F26D11">
              <w:t xml:space="preserve"> bằng phương pháp PCR</w:t>
            </w:r>
          </w:p>
        </w:tc>
        <w:tc>
          <w:tcPr>
            <w:tcW w:w="1701" w:type="dxa"/>
            <w:shd w:val="solid" w:color="FFFFFF" w:fill="auto"/>
            <w:tcMar>
              <w:top w:w="0" w:type="dxa"/>
              <w:left w:w="0" w:type="dxa"/>
              <w:bottom w:w="0" w:type="dxa"/>
              <w:right w:w="0" w:type="dxa"/>
            </w:tcMar>
            <w:vAlign w:val="center"/>
          </w:tcPr>
          <w:p w14:paraId="2B4E5752"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778B0FD" w14:textId="77777777" w:rsidR="00DC6955" w:rsidRPr="00F26D11" w:rsidRDefault="00DC6955" w:rsidP="00627DB5">
            <w:pPr>
              <w:spacing w:after="0" w:line="240" w:lineRule="auto"/>
              <w:jc w:val="center"/>
            </w:pPr>
            <w:r w:rsidRPr="00F26D11">
              <w:t>666.000 - 733.000</w:t>
            </w:r>
          </w:p>
        </w:tc>
      </w:tr>
      <w:tr w:rsidR="00DC6955" w:rsidRPr="00F26D11" w14:paraId="49B12A0F" w14:textId="77777777" w:rsidTr="0030460A">
        <w:tc>
          <w:tcPr>
            <w:tcW w:w="907" w:type="dxa"/>
            <w:shd w:val="solid" w:color="FFFFFF" w:fill="auto"/>
            <w:tcMar>
              <w:top w:w="0" w:type="dxa"/>
              <w:left w:w="0" w:type="dxa"/>
              <w:bottom w:w="0" w:type="dxa"/>
              <w:right w:w="0" w:type="dxa"/>
            </w:tcMar>
            <w:vAlign w:val="center"/>
          </w:tcPr>
          <w:p w14:paraId="416ECE2F" w14:textId="77777777" w:rsidR="00DC6955" w:rsidRPr="00F26D11" w:rsidRDefault="00DC6955" w:rsidP="00627DB5">
            <w:pPr>
              <w:spacing w:after="0" w:line="240" w:lineRule="auto"/>
              <w:jc w:val="center"/>
            </w:pPr>
            <w:r w:rsidRPr="00F26D11">
              <w:t>4.2.19</w:t>
            </w:r>
          </w:p>
        </w:tc>
        <w:tc>
          <w:tcPr>
            <w:tcW w:w="8722" w:type="dxa"/>
            <w:shd w:val="solid" w:color="FFFFFF" w:fill="auto"/>
            <w:tcMar>
              <w:top w:w="0" w:type="dxa"/>
              <w:left w:w="0" w:type="dxa"/>
              <w:bottom w:w="0" w:type="dxa"/>
              <w:right w:w="0" w:type="dxa"/>
            </w:tcMar>
            <w:vAlign w:val="center"/>
          </w:tcPr>
          <w:p w14:paraId="52E8B7EA" w14:textId="77777777" w:rsidR="00DC6955" w:rsidRPr="00F26D11" w:rsidRDefault="00DC6955" w:rsidP="00627DB5">
            <w:pPr>
              <w:spacing w:after="0" w:line="240" w:lineRule="auto"/>
            </w:pPr>
            <w:r w:rsidRPr="00F26D11">
              <w:t xml:space="preserve">Phân lập, giám định vi khuẩn </w:t>
            </w:r>
            <w:r w:rsidRPr="00F26D11">
              <w:rPr>
                <w:i/>
                <w:iCs/>
              </w:rPr>
              <w:t>Clostridium chauvoei</w:t>
            </w:r>
            <w:r w:rsidRPr="00F26D11">
              <w:t xml:space="preserve"> bằng phương pháp PCR</w:t>
            </w:r>
          </w:p>
        </w:tc>
        <w:tc>
          <w:tcPr>
            <w:tcW w:w="1701" w:type="dxa"/>
            <w:shd w:val="solid" w:color="FFFFFF" w:fill="auto"/>
            <w:tcMar>
              <w:top w:w="0" w:type="dxa"/>
              <w:left w:w="0" w:type="dxa"/>
              <w:bottom w:w="0" w:type="dxa"/>
              <w:right w:w="0" w:type="dxa"/>
            </w:tcMar>
            <w:vAlign w:val="center"/>
          </w:tcPr>
          <w:p w14:paraId="44E479DA"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0C2384FA" w14:textId="77777777" w:rsidR="00DC6955" w:rsidRPr="00F26D11" w:rsidRDefault="00DC6955" w:rsidP="00627DB5">
            <w:pPr>
              <w:spacing w:after="0" w:line="240" w:lineRule="auto"/>
              <w:jc w:val="center"/>
            </w:pPr>
            <w:r w:rsidRPr="00F26D11">
              <w:t>666.000 - 733.000</w:t>
            </w:r>
          </w:p>
        </w:tc>
      </w:tr>
      <w:tr w:rsidR="00DC6955" w:rsidRPr="00F26D11" w14:paraId="72F3D9AC" w14:textId="77777777" w:rsidTr="0030460A">
        <w:tc>
          <w:tcPr>
            <w:tcW w:w="907" w:type="dxa"/>
            <w:shd w:val="solid" w:color="FFFFFF" w:fill="auto"/>
            <w:tcMar>
              <w:top w:w="0" w:type="dxa"/>
              <w:left w:w="0" w:type="dxa"/>
              <w:bottom w:w="0" w:type="dxa"/>
              <w:right w:w="0" w:type="dxa"/>
            </w:tcMar>
            <w:vAlign w:val="center"/>
          </w:tcPr>
          <w:p w14:paraId="2CA766FB" w14:textId="77777777" w:rsidR="00DC6955" w:rsidRPr="00F26D11" w:rsidRDefault="00DC6955" w:rsidP="00627DB5">
            <w:pPr>
              <w:spacing w:after="0" w:line="240" w:lineRule="auto"/>
              <w:jc w:val="center"/>
            </w:pPr>
            <w:r w:rsidRPr="00F26D11">
              <w:t>4.2.20</w:t>
            </w:r>
          </w:p>
        </w:tc>
        <w:tc>
          <w:tcPr>
            <w:tcW w:w="8722" w:type="dxa"/>
            <w:shd w:val="solid" w:color="FFFFFF" w:fill="auto"/>
            <w:tcMar>
              <w:top w:w="0" w:type="dxa"/>
              <w:left w:w="0" w:type="dxa"/>
              <w:bottom w:w="0" w:type="dxa"/>
              <w:right w:w="0" w:type="dxa"/>
            </w:tcMar>
            <w:vAlign w:val="center"/>
          </w:tcPr>
          <w:p w14:paraId="2D266362" w14:textId="77777777" w:rsidR="00DC6955" w:rsidRPr="00F26D11" w:rsidRDefault="00DC6955" w:rsidP="00627DB5">
            <w:pPr>
              <w:spacing w:after="0" w:line="240" w:lineRule="auto"/>
            </w:pPr>
            <w:r w:rsidRPr="00F26D11">
              <w:t xml:space="preserve">Phân lập, giám định vi khuẩn </w:t>
            </w:r>
            <w:r w:rsidRPr="00F26D11">
              <w:rPr>
                <w:i/>
                <w:iCs/>
              </w:rPr>
              <w:t xml:space="preserve">Clostridium spp. </w:t>
            </w:r>
            <w:r w:rsidRPr="00F26D11">
              <w:t>bằng phương pháp PCR</w:t>
            </w:r>
          </w:p>
        </w:tc>
        <w:tc>
          <w:tcPr>
            <w:tcW w:w="1701" w:type="dxa"/>
            <w:shd w:val="solid" w:color="FFFFFF" w:fill="auto"/>
            <w:tcMar>
              <w:top w:w="0" w:type="dxa"/>
              <w:left w:w="0" w:type="dxa"/>
              <w:bottom w:w="0" w:type="dxa"/>
              <w:right w:w="0" w:type="dxa"/>
            </w:tcMar>
            <w:vAlign w:val="center"/>
          </w:tcPr>
          <w:p w14:paraId="34BF62E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D42B3AE" w14:textId="77777777" w:rsidR="00DC6955" w:rsidRPr="00F26D11" w:rsidRDefault="00DC6955" w:rsidP="00627DB5">
            <w:pPr>
              <w:spacing w:after="0" w:line="240" w:lineRule="auto"/>
              <w:jc w:val="center"/>
            </w:pPr>
            <w:r w:rsidRPr="00F26D11">
              <w:t>666.000 - 733.000</w:t>
            </w:r>
          </w:p>
        </w:tc>
      </w:tr>
      <w:tr w:rsidR="00DC6955" w:rsidRPr="00F26D11" w14:paraId="18411262" w14:textId="77777777" w:rsidTr="0030460A">
        <w:tc>
          <w:tcPr>
            <w:tcW w:w="907" w:type="dxa"/>
            <w:shd w:val="solid" w:color="FFFFFF" w:fill="auto"/>
            <w:tcMar>
              <w:top w:w="0" w:type="dxa"/>
              <w:left w:w="0" w:type="dxa"/>
              <w:bottom w:w="0" w:type="dxa"/>
              <w:right w:w="0" w:type="dxa"/>
            </w:tcMar>
            <w:vAlign w:val="center"/>
          </w:tcPr>
          <w:p w14:paraId="0FF295EC" w14:textId="77777777" w:rsidR="00DC6955" w:rsidRPr="00F26D11" w:rsidRDefault="00DC6955" w:rsidP="00627DB5">
            <w:pPr>
              <w:spacing w:after="0" w:line="240" w:lineRule="auto"/>
              <w:jc w:val="center"/>
            </w:pPr>
            <w:r w:rsidRPr="00F26D11">
              <w:t>4.2.21</w:t>
            </w:r>
          </w:p>
        </w:tc>
        <w:tc>
          <w:tcPr>
            <w:tcW w:w="8722" w:type="dxa"/>
            <w:shd w:val="solid" w:color="FFFFFF" w:fill="auto"/>
            <w:tcMar>
              <w:top w:w="0" w:type="dxa"/>
              <w:left w:w="0" w:type="dxa"/>
              <w:bottom w:w="0" w:type="dxa"/>
              <w:right w:w="0" w:type="dxa"/>
            </w:tcMar>
            <w:vAlign w:val="center"/>
          </w:tcPr>
          <w:p w14:paraId="686E2AB7" w14:textId="77777777" w:rsidR="00DC6955" w:rsidRPr="00F26D11" w:rsidRDefault="00DC6955" w:rsidP="00627DB5">
            <w:pPr>
              <w:spacing w:after="0" w:line="240" w:lineRule="auto"/>
            </w:pPr>
            <w:r w:rsidRPr="00F26D11">
              <w:t xml:space="preserve">Phát hiện kháng thể </w:t>
            </w:r>
            <w:r w:rsidRPr="00F26D11">
              <w:rPr>
                <w:i/>
                <w:iCs/>
              </w:rPr>
              <w:t>Mycoplasma hyopneumoniae</w:t>
            </w:r>
            <w:r w:rsidRPr="00F26D11">
              <w:t xml:space="preserve"> bằng phương pháp ELISA</w:t>
            </w:r>
          </w:p>
        </w:tc>
        <w:tc>
          <w:tcPr>
            <w:tcW w:w="1701" w:type="dxa"/>
            <w:shd w:val="solid" w:color="FFFFFF" w:fill="auto"/>
            <w:tcMar>
              <w:top w:w="0" w:type="dxa"/>
              <w:left w:w="0" w:type="dxa"/>
              <w:bottom w:w="0" w:type="dxa"/>
              <w:right w:w="0" w:type="dxa"/>
            </w:tcMar>
            <w:vAlign w:val="center"/>
          </w:tcPr>
          <w:p w14:paraId="6569A038"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0347A35" w14:textId="77777777" w:rsidR="00DC6955" w:rsidRPr="00F26D11" w:rsidRDefault="00DC6955" w:rsidP="00627DB5">
            <w:pPr>
              <w:spacing w:after="0" w:line="240" w:lineRule="auto"/>
              <w:jc w:val="center"/>
            </w:pPr>
            <w:r w:rsidRPr="00F26D11">
              <w:t>104.000 - 114.400</w:t>
            </w:r>
          </w:p>
        </w:tc>
      </w:tr>
      <w:tr w:rsidR="00DC6955" w:rsidRPr="00F26D11" w14:paraId="1032249B" w14:textId="77777777" w:rsidTr="0030460A">
        <w:tc>
          <w:tcPr>
            <w:tcW w:w="907" w:type="dxa"/>
            <w:shd w:val="solid" w:color="FFFFFF" w:fill="auto"/>
            <w:tcMar>
              <w:top w:w="0" w:type="dxa"/>
              <w:left w:w="0" w:type="dxa"/>
              <w:bottom w:w="0" w:type="dxa"/>
              <w:right w:w="0" w:type="dxa"/>
            </w:tcMar>
            <w:vAlign w:val="center"/>
          </w:tcPr>
          <w:p w14:paraId="136AE5E3" w14:textId="77777777" w:rsidR="00DC6955" w:rsidRPr="00F26D11" w:rsidRDefault="00DC6955" w:rsidP="00627DB5">
            <w:pPr>
              <w:spacing w:after="0" w:line="240" w:lineRule="auto"/>
              <w:jc w:val="center"/>
            </w:pPr>
            <w:r w:rsidRPr="00F26D11">
              <w:t>4.2.22</w:t>
            </w:r>
          </w:p>
        </w:tc>
        <w:tc>
          <w:tcPr>
            <w:tcW w:w="8722" w:type="dxa"/>
            <w:shd w:val="solid" w:color="FFFFFF" w:fill="auto"/>
            <w:tcMar>
              <w:top w:w="0" w:type="dxa"/>
              <w:left w:w="0" w:type="dxa"/>
              <w:bottom w:w="0" w:type="dxa"/>
              <w:right w:w="0" w:type="dxa"/>
            </w:tcMar>
            <w:vAlign w:val="center"/>
          </w:tcPr>
          <w:p w14:paraId="0701F65B" w14:textId="77777777" w:rsidR="00DC6955" w:rsidRPr="00F26D11" w:rsidRDefault="00DC6955" w:rsidP="00627DB5">
            <w:pPr>
              <w:spacing w:after="0" w:line="240" w:lineRule="auto"/>
            </w:pPr>
            <w:r w:rsidRPr="00F26D11">
              <w:t xml:space="preserve">Phát hiện kháng thể </w:t>
            </w:r>
            <w:r w:rsidRPr="00F26D11">
              <w:rPr>
                <w:i/>
                <w:iCs/>
              </w:rPr>
              <w:t>Mycoplasma galliseptium</w:t>
            </w:r>
            <w:r w:rsidRPr="00F26D11">
              <w:t xml:space="preserve"> bằng phương pháp ELISA</w:t>
            </w:r>
          </w:p>
        </w:tc>
        <w:tc>
          <w:tcPr>
            <w:tcW w:w="1701" w:type="dxa"/>
            <w:shd w:val="solid" w:color="FFFFFF" w:fill="auto"/>
            <w:tcMar>
              <w:top w:w="0" w:type="dxa"/>
              <w:left w:w="0" w:type="dxa"/>
              <w:bottom w:w="0" w:type="dxa"/>
              <w:right w:w="0" w:type="dxa"/>
            </w:tcMar>
            <w:vAlign w:val="center"/>
          </w:tcPr>
          <w:p w14:paraId="7154C012"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B596986" w14:textId="77777777" w:rsidR="00DC6955" w:rsidRPr="00F26D11" w:rsidRDefault="00DC6955" w:rsidP="00627DB5">
            <w:pPr>
              <w:spacing w:after="0" w:line="240" w:lineRule="auto"/>
              <w:jc w:val="center"/>
            </w:pPr>
            <w:r w:rsidRPr="00F26D11">
              <w:t>104.000 - 114.400</w:t>
            </w:r>
          </w:p>
        </w:tc>
      </w:tr>
      <w:tr w:rsidR="00DC6955" w:rsidRPr="00F26D11" w14:paraId="14CDB3B2" w14:textId="77777777" w:rsidTr="0030460A">
        <w:tc>
          <w:tcPr>
            <w:tcW w:w="907" w:type="dxa"/>
            <w:shd w:val="solid" w:color="FFFFFF" w:fill="auto"/>
            <w:tcMar>
              <w:top w:w="0" w:type="dxa"/>
              <w:left w:w="0" w:type="dxa"/>
              <w:bottom w:w="0" w:type="dxa"/>
              <w:right w:w="0" w:type="dxa"/>
            </w:tcMar>
            <w:vAlign w:val="center"/>
          </w:tcPr>
          <w:p w14:paraId="6EB30980" w14:textId="77777777" w:rsidR="00DC6955" w:rsidRPr="00F26D11" w:rsidRDefault="00DC6955" w:rsidP="00627DB5">
            <w:pPr>
              <w:spacing w:after="0" w:line="240" w:lineRule="auto"/>
              <w:jc w:val="center"/>
            </w:pPr>
            <w:r w:rsidRPr="00F26D11">
              <w:t>4.2.23</w:t>
            </w:r>
          </w:p>
        </w:tc>
        <w:tc>
          <w:tcPr>
            <w:tcW w:w="8722" w:type="dxa"/>
            <w:shd w:val="solid" w:color="FFFFFF" w:fill="auto"/>
            <w:tcMar>
              <w:top w:w="0" w:type="dxa"/>
              <w:left w:w="0" w:type="dxa"/>
              <w:bottom w:w="0" w:type="dxa"/>
              <w:right w:w="0" w:type="dxa"/>
            </w:tcMar>
            <w:vAlign w:val="center"/>
          </w:tcPr>
          <w:p w14:paraId="6580605E" w14:textId="77777777" w:rsidR="00DC6955" w:rsidRPr="00F26D11" w:rsidRDefault="00DC6955" w:rsidP="00627DB5">
            <w:pPr>
              <w:spacing w:after="0" w:line="240" w:lineRule="auto"/>
            </w:pPr>
            <w:r w:rsidRPr="00F26D11">
              <w:t>Phát hiện kháng thể Actinobaccilus Pleuro Pneumonia bằng phương pháp ELISA</w:t>
            </w:r>
          </w:p>
        </w:tc>
        <w:tc>
          <w:tcPr>
            <w:tcW w:w="1701" w:type="dxa"/>
            <w:shd w:val="solid" w:color="FFFFFF" w:fill="auto"/>
            <w:tcMar>
              <w:top w:w="0" w:type="dxa"/>
              <w:left w:w="0" w:type="dxa"/>
              <w:bottom w:w="0" w:type="dxa"/>
              <w:right w:w="0" w:type="dxa"/>
            </w:tcMar>
            <w:vAlign w:val="center"/>
          </w:tcPr>
          <w:p w14:paraId="08FDF382"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1737149" w14:textId="77777777" w:rsidR="00DC6955" w:rsidRPr="00F26D11" w:rsidRDefault="00DC6955" w:rsidP="00627DB5">
            <w:pPr>
              <w:spacing w:after="0" w:line="240" w:lineRule="auto"/>
              <w:jc w:val="center"/>
            </w:pPr>
            <w:r w:rsidRPr="00F26D11">
              <w:t>192.000 - 211.000</w:t>
            </w:r>
          </w:p>
        </w:tc>
      </w:tr>
      <w:tr w:rsidR="00DC6955" w:rsidRPr="00F26D11" w14:paraId="68777DB5" w14:textId="77777777" w:rsidTr="0030460A">
        <w:tc>
          <w:tcPr>
            <w:tcW w:w="907" w:type="dxa"/>
            <w:shd w:val="solid" w:color="FFFFFF" w:fill="auto"/>
            <w:tcMar>
              <w:top w:w="0" w:type="dxa"/>
              <w:left w:w="0" w:type="dxa"/>
              <w:bottom w:w="0" w:type="dxa"/>
              <w:right w:w="0" w:type="dxa"/>
            </w:tcMar>
            <w:vAlign w:val="center"/>
          </w:tcPr>
          <w:p w14:paraId="327373A7" w14:textId="77777777" w:rsidR="00DC6955" w:rsidRPr="00F26D11" w:rsidRDefault="00DC6955" w:rsidP="00627DB5">
            <w:pPr>
              <w:spacing w:after="0" w:line="240" w:lineRule="auto"/>
              <w:jc w:val="center"/>
            </w:pPr>
            <w:r w:rsidRPr="00F26D11">
              <w:t>4.2.24</w:t>
            </w:r>
          </w:p>
        </w:tc>
        <w:tc>
          <w:tcPr>
            <w:tcW w:w="8722" w:type="dxa"/>
            <w:shd w:val="solid" w:color="FFFFFF" w:fill="auto"/>
            <w:tcMar>
              <w:top w:w="0" w:type="dxa"/>
              <w:left w:w="0" w:type="dxa"/>
              <w:bottom w:w="0" w:type="dxa"/>
              <w:right w:w="0" w:type="dxa"/>
            </w:tcMar>
            <w:vAlign w:val="center"/>
          </w:tcPr>
          <w:p w14:paraId="1228AC28" w14:textId="77777777" w:rsidR="00DC6955" w:rsidRPr="00F26D11" w:rsidRDefault="00DC6955" w:rsidP="00627DB5">
            <w:pPr>
              <w:spacing w:after="0" w:line="240" w:lineRule="auto"/>
            </w:pPr>
            <w:r w:rsidRPr="00F26D11">
              <w:t xml:space="preserve">Phát hiện kháng thể </w:t>
            </w:r>
            <w:r w:rsidRPr="00F26D11">
              <w:rPr>
                <w:i/>
                <w:iCs/>
              </w:rPr>
              <w:t>Heamophilus parasuis</w:t>
            </w:r>
            <w:r w:rsidRPr="00F26D11">
              <w:t xml:space="preserve"> bằng phương pháp ELISA</w:t>
            </w:r>
          </w:p>
        </w:tc>
        <w:tc>
          <w:tcPr>
            <w:tcW w:w="1701" w:type="dxa"/>
            <w:shd w:val="solid" w:color="FFFFFF" w:fill="auto"/>
            <w:tcMar>
              <w:top w:w="0" w:type="dxa"/>
              <w:left w:w="0" w:type="dxa"/>
              <w:bottom w:w="0" w:type="dxa"/>
              <w:right w:w="0" w:type="dxa"/>
            </w:tcMar>
            <w:vAlign w:val="center"/>
          </w:tcPr>
          <w:p w14:paraId="3D612FE1"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476B12A" w14:textId="77777777" w:rsidR="00DC6955" w:rsidRPr="00F26D11" w:rsidRDefault="00DC6955" w:rsidP="00627DB5">
            <w:pPr>
              <w:spacing w:after="0" w:line="240" w:lineRule="auto"/>
              <w:jc w:val="center"/>
            </w:pPr>
            <w:r w:rsidRPr="00F26D11">
              <w:t>104.000 - 114.400</w:t>
            </w:r>
          </w:p>
        </w:tc>
      </w:tr>
      <w:tr w:rsidR="00DC6955" w:rsidRPr="00F26D11" w14:paraId="07A65486" w14:textId="77777777" w:rsidTr="0030460A">
        <w:tc>
          <w:tcPr>
            <w:tcW w:w="907" w:type="dxa"/>
            <w:shd w:val="solid" w:color="FFFFFF" w:fill="auto"/>
            <w:tcMar>
              <w:top w:w="0" w:type="dxa"/>
              <w:left w:w="0" w:type="dxa"/>
              <w:bottom w:w="0" w:type="dxa"/>
              <w:right w:w="0" w:type="dxa"/>
            </w:tcMar>
            <w:vAlign w:val="center"/>
          </w:tcPr>
          <w:p w14:paraId="4B1E86B5" w14:textId="77777777" w:rsidR="00DC6955" w:rsidRPr="00F26D11" w:rsidRDefault="00DC6955" w:rsidP="00627DB5">
            <w:pPr>
              <w:spacing w:after="0" w:line="240" w:lineRule="auto"/>
              <w:jc w:val="center"/>
            </w:pPr>
            <w:r w:rsidRPr="00F26D11">
              <w:t>4.2.25</w:t>
            </w:r>
          </w:p>
        </w:tc>
        <w:tc>
          <w:tcPr>
            <w:tcW w:w="8722" w:type="dxa"/>
            <w:shd w:val="solid" w:color="FFFFFF" w:fill="auto"/>
            <w:tcMar>
              <w:top w:w="0" w:type="dxa"/>
              <w:left w:w="0" w:type="dxa"/>
              <w:bottom w:w="0" w:type="dxa"/>
              <w:right w:w="0" w:type="dxa"/>
            </w:tcMar>
            <w:vAlign w:val="center"/>
          </w:tcPr>
          <w:p w14:paraId="6D22B48E" w14:textId="77777777" w:rsidR="00DC6955" w:rsidRPr="00F26D11" w:rsidRDefault="00DC6955" w:rsidP="00627DB5">
            <w:pPr>
              <w:spacing w:after="0" w:line="240" w:lineRule="auto"/>
            </w:pPr>
            <w:r w:rsidRPr="00F26D11">
              <w:t>Phát hiện kháng thể lao bò bằng phương pháp ELISA</w:t>
            </w:r>
          </w:p>
        </w:tc>
        <w:tc>
          <w:tcPr>
            <w:tcW w:w="1701" w:type="dxa"/>
            <w:shd w:val="solid" w:color="FFFFFF" w:fill="auto"/>
            <w:tcMar>
              <w:top w:w="0" w:type="dxa"/>
              <w:left w:w="0" w:type="dxa"/>
              <w:bottom w:w="0" w:type="dxa"/>
              <w:right w:w="0" w:type="dxa"/>
            </w:tcMar>
            <w:vAlign w:val="center"/>
          </w:tcPr>
          <w:p w14:paraId="67758D84"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3C2EA61" w14:textId="77777777" w:rsidR="00DC6955" w:rsidRPr="00F26D11" w:rsidRDefault="00DC6955" w:rsidP="00627DB5">
            <w:pPr>
              <w:spacing w:after="0" w:line="240" w:lineRule="auto"/>
              <w:jc w:val="center"/>
            </w:pPr>
            <w:r w:rsidRPr="00F26D11">
              <w:t>281.000 - 309.000</w:t>
            </w:r>
          </w:p>
        </w:tc>
      </w:tr>
      <w:tr w:rsidR="00DC6955" w:rsidRPr="00F26D11" w14:paraId="6BF27632" w14:textId="77777777" w:rsidTr="0030460A">
        <w:tc>
          <w:tcPr>
            <w:tcW w:w="907" w:type="dxa"/>
            <w:shd w:val="solid" w:color="FFFFFF" w:fill="auto"/>
            <w:tcMar>
              <w:top w:w="0" w:type="dxa"/>
              <w:left w:w="0" w:type="dxa"/>
              <w:bottom w:w="0" w:type="dxa"/>
              <w:right w:w="0" w:type="dxa"/>
            </w:tcMar>
            <w:vAlign w:val="center"/>
          </w:tcPr>
          <w:p w14:paraId="13053E86" w14:textId="77777777" w:rsidR="00DC6955" w:rsidRPr="00F26D11" w:rsidRDefault="00DC6955" w:rsidP="00627DB5">
            <w:pPr>
              <w:spacing w:after="0" w:line="240" w:lineRule="auto"/>
              <w:jc w:val="center"/>
            </w:pPr>
            <w:r w:rsidRPr="00F26D11">
              <w:t>4.2.26</w:t>
            </w:r>
          </w:p>
        </w:tc>
        <w:tc>
          <w:tcPr>
            <w:tcW w:w="8722" w:type="dxa"/>
            <w:shd w:val="solid" w:color="FFFFFF" w:fill="auto"/>
            <w:tcMar>
              <w:top w:w="0" w:type="dxa"/>
              <w:left w:w="0" w:type="dxa"/>
              <w:bottom w:w="0" w:type="dxa"/>
              <w:right w:w="0" w:type="dxa"/>
            </w:tcMar>
            <w:vAlign w:val="center"/>
          </w:tcPr>
          <w:p w14:paraId="4B3C43BD" w14:textId="77777777" w:rsidR="00DC6955" w:rsidRPr="00F26D11" w:rsidRDefault="00DC6955" w:rsidP="00627DB5">
            <w:pPr>
              <w:spacing w:after="0" w:line="240" w:lineRule="auto"/>
            </w:pPr>
            <w:r w:rsidRPr="00F26D11">
              <w:t xml:space="preserve">Phát hiện kháng thể </w:t>
            </w:r>
            <w:r w:rsidRPr="00F26D11">
              <w:rPr>
                <w:i/>
                <w:iCs/>
              </w:rPr>
              <w:t xml:space="preserve">Mycoplasma gallisepticum </w:t>
            </w:r>
            <w:r w:rsidRPr="00F26D11">
              <w:t>ở gia cầm bằng phương pháp ngưng kết</w:t>
            </w:r>
          </w:p>
        </w:tc>
        <w:tc>
          <w:tcPr>
            <w:tcW w:w="1701" w:type="dxa"/>
            <w:shd w:val="solid" w:color="FFFFFF" w:fill="auto"/>
            <w:tcMar>
              <w:top w:w="0" w:type="dxa"/>
              <w:left w:w="0" w:type="dxa"/>
              <w:bottom w:w="0" w:type="dxa"/>
              <w:right w:w="0" w:type="dxa"/>
            </w:tcMar>
            <w:vAlign w:val="center"/>
          </w:tcPr>
          <w:p w14:paraId="61FF982D"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57DF37B" w14:textId="77777777" w:rsidR="00DC6955" w:rsidRPr="00F26D11" w:rsidRDefault="00DC6955" w:rsidP="00627DB5">
            <w:pPr>
              <w:spacing w:after="0" w:line="240" w:lineRule="auto"/>
              <w:jc w:val="center"/>
            </w:pPr>
            <w:r w:rsidRPr="00F26D11">
              <w:t>37.000 - 40.700</w:t>
            </w:r>
          </w:p>
        </w:tc>
      </w:tr>
      <w:tr w:rsidR="00DC6955" w:rsidRPr="00F26D11" w14:paraId="6A60E5AE" w14:textId="77777777" w:rsidTr="0030460A">
        <w:tc>
          <w:tcPr>
            <w:tcW w:w="907" w:type="dxa"/>
            <w:shd w:val="solid" w:color="FFFFFF" w:fill="auto"/>
            <w:tcMar>
              <w:top w:w="0" w:type="dxa"/>
              <w:left w:w="0" w:type="dxa"/>
              <w:bottom w:w="0" w:type="dxa"/>
              <w:right w:w="0" w:type="dxa"/>
            </w:tcMar>
            <w:vAlign w:val="center"/>
          </w:tcPr>
          <w:p w14:paraId="4FAD4510" w14:textId="77777777" w:rsidR="00DC6955" w:rsidRPr="00F26D11" w:rsidRDefault="00DC6955" w:rsidP="00627DB5">
            <w:pPr>
              <w:spacing w:after="0" w:line="240" w:lineRule="auto"/>
              <w:jc w:val="center"/>
            </w:pPr>
            <w:r w:rsidRPr="00F26D11">
              <w:t>4.2.27</w:t>
            </w:r>
          </w:p>
        </w:tc>
        <w:tc>
          <w:tcPr>
            <w:tcW w:w="8722" w:type="dxa"/>
            <w:shd w:val="solid" w:color="FFFFFF" w:fill="auto"/>
            <w:tcMar>
              <w:top w:w="0" w:type="dxa"/>
              <w:left w:w="0" w:type="dxa"/>
              <w:bottom w:w="0" w:type="dxa"/>
              <w:right w:w="0" w:type="dxa"/>
            </w:tcMar>
            <w:vAlign w:val="center"/>
          </w:tcPr>
          <w:p w14:paraId="453F5C0A" w14:textId="77777777" w:rsidR="00DC6955" w:rsidRPr="00F26D11" w:rsidRDefault="00DC6955" w:rsidP="00627DB5">
            <w:pPr>
              <w:spacing w:after="0" w:line="240" w:lineRule="auto"/>
            </w:pPr>
            <w:r w:rsidRPr="00F26D11">
              <w:t>Phát hiện kháng thể Salmonella pullorum ở gia cầm bằng phương pháp ngưng kết</w:t>
            </w:r>
          </w:p>
        </w:tc>
        <w:tc>
          <w:tcPr>
            <w:tcW w:w="1701" w:type="dxa"/>
            <w:shd w:val="solid" w:color="FFFFFF" w:fill="auto"/>
            <w:tcMar>
              <w:top w:w="0" w:type="dxa"/>
              <w:left w:w="0" w:type="dxa"/>
              <w:bottom w:w="0" w:type="dxa"/>
              <w:right w:w="0" w:type="dxa"/>
            </w:tcMar>
            <w:vAlign w:val="center"/>
          </w:tcPr>
          <w:p w14:paraId="2ABAD4AF"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C7E0A60" w14:textId="77777777" w:rsidR="00DC6955" w:rsidRPr="00F26D11" w:rsidRDefault="00DC6955" w:rsidP="00627DB5">
            <w:pPr>
              <w:spacing w:after="0" w:line="240" w:lineRule="auto"/>
              <w:jc w:val="center"/>
            </w:pPr>
            <w:r w:rsidRPr="00F26D11">
              <w:t>37.000 - 40.700</w:t>
            </w:r>
          </w:p>
        </w:tc>
      </w:tr>
      <w:tr w:rsidR="00DC6955" w:rsidRPr="00F26D11" w14:paraId="2120D6B9" w14:textId="77777777" w:rsidTr="0030460A">
        <w:tc>
          <w:tcPr>
            <w:tcW w:w="907" w:type="dxa"/>
            <w:shd w:val="solid" w:color="FFFFFF" w:fill="auto"/>
            <w:tcMar>
              <w:top w:w="0" w:type="dxa"/>
              <w:left w:w="0" w:type="dxa"/>
              <w:bottom w:w="0" w:type="dxa"/>
              <w:right w:w="0" w:type="dxa"/>
            </w:tcMar>
            <w:vAlign w:val="center"/>
          </w:tcPr>
          <w:p w14:paraId="22583821" w14:textId="77777777" w:rsidR="00DC6955" w:rsidRPr="00F26D11" w:rsidRDefault="00DC6955" w:rsidP="00627DB5">
            <w:pPr>
              <w:spacing w:after="0" w:line="240" w:lineRule="auto"/>
              <w:jc w:val="center"/>
            </w:pPr>
            <w:r w:rsidRPr="00F26D11">
              <w:t>4.2.28</w:t>
            </w:r>
          </w:p>
        </w:tc>
        <w:tc>
          <w:tcPr>
            <w:tcW w:w="8722" w:type="dxa"/>
            <w:shd w:val="solid" w:color="FFFFFF" w:fill="auto"/>
            <w:tcMar>
              <w:top w:w="0" w:type="dxa"/>
              <w:left w:w="0" w:type="dxa"/>
              <w:bottom w:w="0" w:type="dxa"/>
              <w:right w:w="0" w:type="dxa"/>
            </w:tcMar>
            <w:vAlign w:val="center"/>
          </w:tcPr>
          <w:p w14:paraId="2D6DFD64" w14:textId="77777777" w:rsidR="00DC6955" w:rsidRPr="00F26D11" w:rsidRDefault="00DC6955" w:rsidP="00627DB5">
            <w:pPr>
              <w:spacing w:after="0" w:line="240" w:lineRule="auto"/>
            </w:pPr>
            <w:r w:rsidRPr="00F26D11">
              <w:t>Phát hiện kháng thể kháng các vi khuẩn khác bằng phương pháp ngưng kết nhanh</w:t>
            </w:r>
          </w:p>
        </w:tc>
        <w:tc>
          <w:tcPr>
            <w:tcW w:w="1701" w:type="dxa"/>
            <w:shd w:val="solid" w:color="FFFFFF" w:fill="auto"/>
            <w:tcMar>
              <w:top w:w="0" w:type="dxa"/>
              <w:left w:w="0" w:type="dxa"/>
              <w:bottom w:w="0" w:type="dxa"/>
              <w:right w:w="0" w:type="dxa"/>
            </w:tcMar>
            <w:vAlign w:val="center"/>
          </w:tcPr>
          <w:p w14:paraId="6F9EB00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5D4006B" w14:textId="77777777" w:rsidR="00DC6955" w:rsidRPr="00F26D11" w:rsidRDefault="00DC6955" w:rsidP="00627DB5">
            <w:pPr>
              <w:spacing w:after="0" w:line="240" w:lineRule="auto"/>
              <w:jc w:val="center"/>
            </w:pPr>
            <w:r w:rsidRPr="00F26D11">
              <w:t>37.000 - 40.700</w:t>
            </w:r>
          </w:p>
        </w:tc>
      </w:tr>
      <w:tr w:rsidR="00DC6955" w:rsidRPr="00F26D11" w14:paraId="3D15AE78" w14:textId="77777777" w:rsidTr="0030460A">
        <w:tc>
          <w:tcPr>
            <w:tcW w:w="907" w:type="dxa"/>
            <w:shd w:val="solid" w:color="FFFFFF" w:fill="auto"/>
            <w:tcMar>
              <w:top w:w="0" w:type="dxa"/>
              <w:left w:w="0" w:type="dxa"/>
              <w:bottom w:w="0" w:type="dxa"/>
              <w:right w:w="0" w:type="dxa"/>
            </w:tcMar>
            <w:vAlign w:val="center"/>
          </w:tcPr>
          <w:p w14:paraId="03DA467C" w14:textId="77777777" w:rsidR="00DC6955" w:rsidRPr="00F26D11" w:rsidRDefault="00DC6955" w:rsidP="00627DB5">
            <w:pPr>
              <w:spacing w:after="0" w:line="240" w:lineRule="auto"/>
              <w:jc w:val="center"/>
            </w:pPr>
            <w:r w:rsidRPr="00F26D11">
              <w:t>4.2.29</w:t>
            </w:r>
          </w:p>
        </w:tc>
        <w:tc>
          <w:tcPr>
            <w:tcW w:w="8722" w:type="dxa"/>
            <w:shd w:val="solid" w:color="FFFFFF" w:fill="auto"/>
            <w:tcMar>
              <w:top w:w="0" w:type="dxa"/>
              <w:left w:w="0" w:type="dxa"/>
              <w:bottom w:w="0" w:type="dxa"/>
              <w:right w:w="0" w:type="dxa"/>
            </w:tcMar>
            <w:vAlign w:val="center"/>
          </w:tcPr>
          <w:p w14:paraId="67CEBD44" w14:textId="77777777" w:rsidR="00DC6955" w:rsidRPr="00F26D11" w:rsidRDefault="00DC6955" w:rsidP="00627DB5">
            <w:pPr>
              <w:spacing w:after="0" w:line="240" w:lineRule="auto"/>
            </w:pPr>
            <w:r w:rsidRPr="00F26D11">
              <w:t>Phản ứng dò lao (Tuberculine) nội bì/gộp 5 mẫu</w:t>
            </w:r>
          </w:p>
        </w:tc>
        <w:tc>
          <w:tcPr>
            <w:tcW w:w="1701" w:type="dxa"/>
            <w:shd w:val="solid" w:color="FFFFFF" w:fill="auto"/>
            <w:tcMar>
              <w:top w:w="0" w:type="dxa"/>
              <w:left w:w="0" w:type="dxa"/>
              <w:bottom w:w="0" w:type="dxa"/>
              <w:right w:w="0" w:type="dxa"/>
            </w:tcMar>
            <w:vAlign w:val="center"/>
          </w:tcPr>
          <w:p w14:paraId="013FB8B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049E0440" w14:textId="77777777" w:rsidR="00DC6955" w:rsidRPr="00F26D11" w:rsidRDefault="00DC6955" w:rsidP="00627DB5">
            <w:pPr>
              <w:spacing w:after="0" w:line="240" w:lineRule="auto"/>
              <w:jc w:val="center"/>
            </w:pPr>
            <w:r w:rsidRPr="00F26D11">
              <w:t>321.000 - 353.000</w:t>
            </w:r>
          </w:p>
        </w:tc>
      </w:tr>
      <w:tr w:rsidR="00DC6955" w:rsidRPr="00F26D11" w14:paraId="325A573F" w14:textId="77777777" w:rsidTr="0030460A">
        <w:tc>
          <w:tcPr>
            <w:tcW w:w="907" w:type="dxa"/>
            <w:shd w:val="solid" w:color="FFFFFF" w:fill="auto"/>
            <w:tcMar>
              <w:top w:w="0" w:type="dxa"/>
              <w:left w:w="0" w:type="dxa"/>
              <w:bottom w:w="0" w:type="dxa"/>
              <w:right w:w="0" w:type="dxa"/>
            </w:tcMar>
            <w:vAlign w:val="center"/>
          </w:tcPr>
          <w:p w14:paraId="03D2FECF" w14:textId="77777777" w:rsidR="00DC6955" w:rsidRPr="00F26D11" w:rsidRDefault="00DC6955" w:rsidP="00627DB5">
            <w:pPr>
              <w:spacing w:after="0" w:line="240" w:lineRule="auto"/>
              <w:jc w:val="center"/>
            </w:pPr>
            <w:r w:rsidRPr="00F26D11">
              <w:t>4.2.30</w:t>
            </w:r>
          </w:p>
        </w:tc>
        <w:tc>
          <w:tcPr>
            <w:tcW w:w="8722" w:type="dxa"/>
            <w:shd w:val="solid" w:color="FFFFFF" w:fill="auto"/>
            <w:tcMar>
              <w:top w:w="0" w:type="dxa"/>
              <w:left w:w="0" w:type="dxa"/>
              <w:bottom w:w="0" w:type="dxa"/>
              <w:right w:w="0" w:type="dxa"/>
            </w:tcMar>
            <w:vAlign w:val="center"/>
          </w:tcPr>
          <w:p w14:paraId="5085EAD1" w14:textId="77777777" w:rsidR="00DC6955" w:rsidRPr="00F26D11" w:rsidRDefault="00DC6955" w:rsidP="00627DB5">
            <w:pPr>
              <w:spacing w:after="0" w:line="240" w:lineRule="auto"/>
            </w:pPr>
            <w:r w:rsidRPr="00F26D11">
              <w:t>Kháng sinh đồ đối với 01 vi khuẩn hiếu khí (7 loại kháng sinh)</w:t>
            </w:r>
          </w:p>
        </w:tc>
        <w:tc>
          <w:tcPr>
            <w:tcW w:w="1701" w:type="dxa"/>
            <w:shd w:val="solid" w:color="FFFFFF" w:fill="auto"/>
            <w:tcMar>
              <w:top w:w="0" w:type="dxa"/>
              <w:left w:w="0" w:type="dxa"/>
              <w:bottom w:w="0" w:type="dxa"/>
              <w:right w:w="0" w:type="dxa"/>
            </w:tcMar>
            <w:vAlign w:val="center"/>
          </w:tcPr>
          <w:p w14:paraId="3C8E46C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93E9EAE" w14:textId="77777777" w:rsidR="00DC6955" w:rsidRPr="00F26D11" w:rsidRDefault="00DC6955" w:rsidP="00627DB5">
            <w:pPr>
              <w:spacing w:after="0" w:line="240" w:lineRule="auto"/>
              <w:jc w:val="center"/>
            </w:pPr>
            <w:r w:rsidRPr="00F26D11">
              <w:t>122.000 - 134.000</w:t>
            </w:r>
          </w:p>
        </w:tc>
      </w:tr>
      <w:tr w:rsidR="00DC6955" w:rsidRPr="00F26D11" w14:paraId="662D06CC" w14:textId="77777777" w:rsidTr="0030460A">
        <w:tc>
          <w:tcPr>
            <w:tcW w:w="907" w:type="dxa"/>
            <w:shd w:val="solid" w:color="FFFFFF" w:fill="auto"/>
            <w:tcMar>
              <w:top w:w="0" w:type="dxa"/>
              <w:left w:w="0" w:type="dxa"/>
              <w:bottom w:w="0" w:type="dxa"/>
              <w:right w:w="0" w:type="dxa"/>
            </w:tcMar>
            <w:vAlign w:val="center"/>
          </w:tcPr>
          <w:p w14:paraId="4ED1E427" w14:textId="77777777" w:rsidR="00DC6955" w:rsidRPr="00F26D11" w:rsidRDefault="00DC6955" w:rsidP="00627DB5">
            <w:pPr>
              <w:spacing w:after="0" w:line="240" w:lineRule="auto"/>
              <w:jc w:val="center"/>
            </w:pPr>
            <w:r w:rsidRPr="00F26D11">
              <w:t>4.2.31</w:t>
            </w:r>
          </w:p>
        </w:tc>
        <w:tc>
          <w:tcPr>
            <w:tcW w:w="8722" w:type="dxa"/>
            <w:shd w:val="solid" w:color="FFFFFF" w:fill="auto"/>
            <w:tcMar>
              <w:top w:w="0" w:type="dxa"/>
              <w:left w:w="0" w:type="dxa"/>
              <w:bottom w:w="0" w:type="dxa"/>
              <w:right w:w="0" w:type="dxa"/>
            </w:tcMar>
            <w:vAlign w:val="center"/>
          </w:tcPr>
          <w:p w14:paraId="652A84F5" w14:textId="77777777" w:rsidR="00DC6955" w:rsidRPr="00F26D11" w:rsidRDefault="00DC6955" w:rsidP="00627DB5">
            <w:pPr>
              <w:spacing w:after="0" w:line="240" w:lineRule="auto"/>
            </w:pPr>
            <w:r w:rsidRPr="00F26D11">
              <w:t>Kháng sinh đồ đối với 01 vi khuẩn yếm khí (7 loại kháng sinh)</w:t>
            </w:r>
          </w:p>
        </w:tc>
        <w:tc>
          <w:tcPr>
            <w:tcW w:w="1701" w:type="dxa"/>
            <w:shd w:val="solid" w:color="FFFFFF" w:fill="auto"/>
            <w:tcMar>
              <w:top w:w="0" w:type="dxa"/>
              <w:left w:w="0" w:type="dxa"/>
              <w:bottom w:w="0" w:type="dxa"/>
              <w:right w:w="0" w:type="dxa"/>
            </w:tcMar>
            <w:vAlign w:val="center"/>
          </w:tcPr>
          <w:p w14:paraId="2B3B8E36"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6CB73FA" w14:textId="77777777" w:rsidR="00DC6955" w:rsidRPr="00F26D11" w:rsidRDefault="00DC6955" w:rsidP="00627DB5">
            <w:pPr>
              <w:spacing w:after="0" w:line="240" w:lineRule="auto"/>
              <w:jc w:val="center"/>
            </w:pPr>
            <w:r w:rsidRPr="00F26D11">
              <w:t>151.000 - 166.000</w:t>
            </w:r>
          </w:p>
        </w:tc>
      </w:tr>
      <w:tr w:rsidR="00DC6955" w:rsidRPr="00F26D11" w14:paraId="6E782A83" w14:textId="77777777" w:rsidTr="0030460A">
        <w:tc>
          <w:tcPr>
            <w:tcW w:w="907" w:type="dxa"/>
            <w:shd w:val="solid" w:color="FFFFFF" w:fill="auto"/>
            <w:tcMar>
              <w:top w:w="0" w:type="dxa"/>
              <w:left w:w="0" w:type="dxa"/>
              <w:bottom w:w="0" w:type="dxa"/>
              <w:right w:w="0" w:type="dxa"/>
            </w:tcMar>
            <w:vAlign w:val="center"/>
          </w:tcPr>
          <w:p w14:paraId="686ABD2A" w14:textId="77777777" w:rsidR="00DC6955" w:rsidRPr="00F26D11" w:rsidRDefault="00DC6955" w:rsidP="00627DB5">
            <w:pPr>
              <w:spacing w:after="0" w:line="240" w:lineRule="auto"/>
              <w:jc w:val="center"/>
            </w:pPr>
            <w:r w:rsidRPr="00F26D11">
              <w:t>4.2.32</w:t>
            </w:r>
          </w:p>
        </w:tc>
        <w:tc>
          <w:tcPr>
            <w:tcW w:w="8722" w:type="dxa"/>
            <w:shd w:val="solid" w:color="FFFFFF" w:fill="auto"/>
            <w:tcMar>
              <w:top w:w="0" w:type="dxa"/>
              <w:left w:w="0" w:type="dxa"/>
              <w:bottom w:w="0" w:type="dxa"/>
              <w:right w:w="0" w:type="dxa"/>
            </w:tcMar>
            <w:vAlign w:val="center"/>
          </w:tcPr>
          <w:p w14:paraId="61E7D42A" w14:textId="77777777" w:rsidR="00DC6955" w:rsidRPr="00F26D11" w:rsidRDefault="00DC6955" w:rsidP="00627DB5">
            <w:pPr>
              <w:spacing w:after="0" w:line="240" w:lineRule="auto"/>
            </w:pPr>
            <w:r w:rsidRPr="00F26D11">
              <w:t>Định lượng kháng thể tụ huyết trùng trâu bò bằng phương pháp IHA</w:t>
            </w:r>
          </w:p>
        </w:tc>
        <w:tc>
          <w:tcPr>
            <w:tcW w:w="1701" w:type="dxa"/>
            <w:shd w:val="solid" w:color="FFFFFF" w:fill="auto"/>
            <w:tcMar>
              <w:top w:w="0" w:type="dxa"/>
              <w:left w:w="0" w:type="dxa"/>
              <w:bottom w:w="0" w:type="dxa"/>
              <w:right w:w="0" w:type="dxa"/>
            </w:tcMar>
            <w:vAlign w:val="center"/>
          </w:tcPr>
          <w:p w14:paraId="15C33C48"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DEC54A5" w14:textId="77777777" w:rsidR="00DC6955" w:rsidRPr="00F26D11" w:rsidRDefault="00DC6955" w:rsidP="00627DB5">
            <w:pPr>
              <w:spacing w:after="0" w:line="240" w:lineRule="auto"/>
              <w:jc w:val="center"/>
            </w:pPr>
            <w:r w:rsidRPr="00F26D11">
              <w:t>164.000 - 180.000</w:t>
            </w:r>
          </w:p>
        </w:tc>
      </w:tr>
      <w:tr w:rsidR="00DC6955" w:rsidRPr="00F26D11" w14:paraId="03BB576C" w14:textId="77777777" w:rsidTr="0030460A">
        <w:tc>
          <w:tcPr>
            <w:tcW w:w="907" w:type="dxa"/>
            <w:shd w:val="solid" w:color="FFFFFF" w:fill="auto"/>
            <w:tcMar>
              <w:top w:w="0" w:type="dxa"/>
              <w:left w:w="0" w:type="dxa"/>
              <w:bottom w:w="0" w:type="dxa"/>
              <w:right w:w="0" w:type="dxa"/>
            </w:tcMar>
            <w:vAlign w:val="center"/>
          </w:tcPr>
          <w:p w14:paraId="1303C513" w14:textId="77777777" w:rsidR="00DC6955" w:rsidRPr="00F26D11" w:rsidRDefault="00DC6955" w:rsidP="00627DB5">
            <w:pPr>
              <w:spacing w:after="0" w:line="240" w:lineRule="auto"/>
              <w:jc w:val="center"/>
            </w:pPr>
            <w:r w:rsidRPr="00F26D11">
              <w:t>4.2.33</w:t>
            </w:r>
          </w:p>
        </w:tc>
        <w:tc>
          <w:tcPr>
            <w:tcW w:w="8722" w:type="dxa"/>
            <w:shd w:val="solid" w:color="FFFFFF" w:fill="auto"/>
            <w:tcMar>
              <w:top w:w="0" w:type="dxa"/>
              <w:left w:w="0" w:type="dxa"/>
              <w:bottom w:w="0" w:type="dxa"/>
              <w:right w:w="0" w:type="dxa"/>
            </w:tcMar>
            <w:vAlign w:val="center"/>
          </w:tcPr>
          <w:p w14:paraId="12AC2985" w14:textId="77777777" w:rsidR="00DC6955" w:rsidRPr="00F26D11" w:rsidRDefault="00DC6955" w:rsidP="00627DB5">
            <w:pPr>
              <w:spacing w:after="0" w:line="240" w:lineRule="auto"/>
            </w:pPr>
            <w:r w:rsidRPr="00F26D11">
              <w:t xml:space="preserve">Phát hiện vi khuẩn </w:t>
            </w:r>
            <w:r w:rsidRPr="00F26D11">
              <w:rPr>
                <w:i/>
                <w:iCs/>
              </w:rPr>
              <w:t>Actinobaccilus Pleuro Pneumonia</w:t>
            </w:r>
            <w:r w:rsidRPr="00F26D11">
              <w:t xml:space="preserve"> bằng phương pháp Realtime-PCR</w:t>
            </w:r>
          </w:p>
        </w:tc>
        <w:tc>
          <w:tcPr>
            <w:tcW w:w="1701" w:type="dxa"/>
            <w:shd w:val="solid" w:color="FFFFFF" w:fill="auto"/>
            <w:tcMar>
              <w:top w:w="0" w:type="dxa"/>
              <w:left w:w="0" w:type="dxa"/>
              <w:bottom w:w="0" w:type="dxa"/>
              <w:right w:w="0" w:type="dxa"/>
            </w:tcMar>
            <w:vAlign w:val="center"/>
          </w:tcPr>
          <w:p w14:paraId="71C18EF5"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9963D53" w14:textId="77777777" w:rsidR="00DC6955" w:rsidRPr="00F26D11" w:rsidRDefault="00DC6955" w:rsidP="00627DB5">
            <w:pPr>
              <w:spacing w:after="0" w:line="240" w:lineRule="auto"/>
              <w:jc w:val="center"/>
            </w:pPr>
            <w:r w:rsidRPr="00F26D11">
              <w:t>512.000 - 563.000</w:t>
            </w:r>
          </w:p>
        </w:tc>
      </w:tr>
      <w:tr w:rsidR="00DC6955" w:rsidRPr="00F26D11" w14:paraId="0DFBC496" w14:textId="77777777" w:rsidTr="0030460A">
        <w:tc>
          <w:tcPr>
            <w:tcW w:w="907" w:type="dxa"/>
            <w:shd w:val="solid" w:color="FFFFFF" w:fill="auto"/>
            <w:tcMar>
              <w:top w:w="0" w:type="dxa"/>
              <w:left w:w="0" w:type="dxa"/>
              <w:bottom w:w="0" w:type="dxa"/>
              <w:right w:w="0" w:type="dxa"/>
            </w:tcMar>
            <w:vAlign w:val="center"/>
          </w:tcPr>
          <w:p w14:paraId="45157B8A" w14:textId="77777777" w:rsidR="00DC6955" w:rsidRPr="00F26D11" w:rsidRDefault="00DC6955" w:rsidP="00627DB5">
            <w:pPr>
              <w:spacing w:after="0" w:line="240" w:lineRule="auto"/>
              <w:jc w:val="center"/>
            </w:pPr>
            <w:r w:rsidRPr="00F26D11">
              <w:t>4.2.34</w:t>
            </w:r>
          </w:p>
        </w:tc>
        <w:tc>
          <w:tcPr>
            <w:tcW w:w="8722" w:type="dxa"/>
            <w:shd w:val="solid" w:color="FFFFFF" w:fill="auto"/>
            <w:tcMar>
              <w:top w:w="0" w:type="dxa"/>
              <w:left w:w="0" w:type="dxa"/>
              <w:bottom w:w="0" w:type="dxa"/>
              <w:right w:w="0" w:type="dxa"/>
            </w:tcMar>
            <w:vAlign w:val="center"/>
          </w:tcPr>
          <w:p w14:paraId="6431248A" w14:textId="77777777" w:rsidR="00DC6955" w:rsidRPr="00F26D11" w:rsidRDefault="00DC6955" w:rsidP="00627DB5">
            <w:pPr>
              <w:spacing w:after="0" w:line="240" w:lineRule="auto"/>
            </w:pPr>
            <w:r w:rsidRPr="00F26D11">
              <w:t xml:space="preserve">Phát hiện vi khuẩn </w:t>
            </w:r>
            <w:r w:rsidRPr="00F26D11">
              <w:rPr>
                <w:i/>
                <w:iCs/>
              </w:rPr>
              <w:t>Mycoplasma hyopneumoniae</w:t>
            </w:r>
            <w:r w:rsidRPr="00F26D11">
              <w:t xml:space="preserve"> bằng phương pháp Realtime-PCR</w:t>
            </w:r>
          </w:p>
        </w:tc>
        <w:tc>
          <w:tcPr>
            <w:tcW w:w="1701" w:type="dxa"/>
            <w:shd w:val="solid" w:color="FFFFFF" w:fill="auto"/>
            <w:tcMar>
              <w:top w:w="0" w:type="dxa"/>
              <w:left w:w="0" w:type="dxa"/>
              <w:bottom w:w="0" w:type="dxa"/>
              <w:right w:w="0" w:type="dxa"/>
            </w:tcMar>
            <w:vAlign w:val="center"/>
          </w:tcPr>
          <w:p w14:paraId="4C539FF1"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F2BCA46" w14:textId="77777777" w:rsidR="00DC6955" w:rsidRPr="00F26D11" w:rsidRDefault="00DC6955" w:rsidP="00627DB5">
            <w:pPr>
              <w:spacing w:after="0" w:line="240" w:lineRule="auto"/>
              <w:jc w:val="center"/>
            </w:pPr>
            <w:r w:rsidRPr="00F26D11">
              <w:t>512.000 - 563.000</w:t>
            </w:r>
          </w:p>
        </w:tc>
      </w:tr>
      <w:tr w:rsidR="00DC6955" w:rsidRPr="00F26D11" w14:paraId="51AC9CC1" w14:textId="77777777" w:rsidTr="0030460A">
        <w:tc>
          <w:tcPr>
            <w:tcW w:w="907" w:type="dxa"/>
            <w:shd w:val="solid" w:color="FFFFFF" w:fill="auto"/>
            <w:tcMar>
              <w:top w:w="0" w:type="dxa"/>
              <w:left w:w="0" w:type="dxa"/>
              <w:bottom w:w="0" w:type="dxa"/>
              <w:right w:w="0" w:type="dxa"/>
            </w:tcMar>
            <w:vAlign w:val="center"/>
          </w:tcPr>
          <w:p w14:paraId="0EB16A37" w14:textId="77777777" w:rsidR="00DC6955" w:rsidRPr="00F26D11" w:rsidRDefault="00DC6955" w:rsidP="00627DB5">
            <w:pPr>
              <w:spacing w:after="0" w:line="240" w:lineRule="auto"/>
              <w:jc w:val="center"/>
            </w:pPr>
            <w:r w:rsidRPr="00F26D11">
              <w:t>4.2.35</w:t>
            </w:r>
          </w:p>
        </w:tc>
        <w:tc>
          <w:tcPr>
            <w:tcW w:w="8722" w:type="dxa"/>
            <w:shd w:val="solid" w:color="FFFFFF" w:fill="auto"/>
            <w:tcMar>
              <w:top w:w="0" w:type="dxa"/>
              <w:left w:w="0" w:type="dxa"/>
              <w:bottom w:w="0" w:type="dxa"/>
              <w:right w:w="0" w:type="dxa"/>
            </w:tcMar>
            <w:vAlign w:val="center"/>
          </w:tcPr>
          <w:p w14:paraId="47446A8A" w14:textId="77777777" w:rsidR="00DC6955" w:rsidRPr="00F26D11" w:rsidRDefault="00DC6955" w:rsidP="00627DB5">
            <w:pPr>
              <w:spacing w:after="0" w:line="240" w:lineRule="auto"/>
            </w:pPr>
            <w:r w:rsidRPr="00F26D11">
              <w:t>Phát hiện kháng thể Sảy thai truyền nhiễm bằng phương pháp Elisa</w:t>
            </w:r>
          </w:p>
        </w:tc>
        <w:tc>
          <w:tcPr>
            <w:tcW w:w="1701" w:type="dxa"/>
            <w:shd w:val="solid" w:color="FFFFFF" w:fill="auto"/>
            <w:tcMar>
              <w:top w:w="0" w:type="dxa"/>
              <w:left w:w="0" w:type="dxa"/>
              <w:bottom w:w="0" w:type="dxa"/>
              <w:right w:w="0" w:type="dxa"/>
            </w:tcMar>
            <w:vAlign w:val="center"/>
          </w:tcPr>
          <w:p w14:paraId="26B81091"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E605BBF" w14:textId="77777777" w:rsidR="00DC6955" w:rsidRPr="00F26D11" w:rsidRDefault="00DC6955" w:rsidP="00627DB5">
            <w:pPr>
              <w:spacing w:after="0" w:line="240" w:lineRule="auto"/>
              <w:jc w:val="center"/>
            </w:pPr>
            <w:r w:rsidRPr="00F26D11">
              <w:t>120.000 - 132.000</w:t>
            </w:r>
          </w:p>
        </w:tc>
      </w:tr>
      <w:tr w:rsidR="00DC6955" w:rsidRPr="00F26D11" w14:paraId="03A11E70" w14:textId="77777777" w:rsidTr="0030460A">
        <w:tc>
          <w:tcPr>
            <w:tcW w:w="907" w:type="dxa"/>
            <w:shd w:val="solid" w:color="FFFFFF" w:fill="auto"/>
            <w:tcMar>
              <w:top w:w="0" w:type="dxa"/>
              <w:left w:w="0" w:type="dxa"/>
              <w:bottom w:w="0" w:type="dxa"/>
              <w:right w:w="0" w:type="dxa"/>
            </w:tcMar>
            <w:vAlign w:val="center"/>
          </w:tcPr>
          <w:p w14:paraId="66068761" w14:textId="77777777" w:rsidR="00DC6955" w:rsidRPr="00F26D11" w:rsidRDefault="00DC6955" w:rsidP="00627DB5">
            <w:pPr>
              <w:spacing w:after="0" w:line="240" w:lineRule="auto"/>
              <w:jc w:val="center"/>
            </w:pPr>
            <w:r w:rsidRPr="00F26D11">
              <w:t>4.2.36</w:t>
            </w:r>
          </w:p>
        </w:tc>
        <w:tc>
          <w:tcPr>
            <w:tcW w:w="8722" w:type="dxa"/>
            <w:shd w:val="solid" w:color="FFFFFF" w:fill="auto"/>
            <w:tcMar>
              <w:top w:w="0" w:type="dxa"/>
              <w:left w:w="0" w:type="dxa"/>
              <w:bottom w:w="0" w:type="dxa"/>
              <w:right w:w="0" w:type="dxa"/>
            </w:tcMar>
            <w:vAlign w:val="center"/>
          </w:tcPr>
          <w:p w14:paraId="23848A54" w14:textId="77777777" w:rsidR="00DC6955" w:rsidRPr="00F26D11" w:rsidRDefault="00DC6955" w:rsidP="00627DB5">
            <w:pPr>
              <w:spacing w:after="0" w:line="240" w:lineRule="auto"/>
            </w:pPr>
            <w:r w:rsidRPr="00F26D11">
              <w:t>Phát hiện kháng thể Sảy thai truyền nhiễm bằng phương pháp Rose Bengal</w:t>
            </w:r>
          </w:p>
        </w:tc>
        <w:tc>
          <w:tcPr>
            <w:tcW w:w="1701" w:type="dxa"/>
            <w:shd w:val="solid" w:color="FFFFFF" w:fill="auto"/>
            <w:tcMar>
              <w:top w:w="0" w:type="dxa"/>
              <w:left w:w="0" w:type="dxa"/>
              <w:bottom w:w="0" w:type="dxa"/>
              <w:right w:w="0" w:type="dxa"/>
            </w:tcMar>
            <w:vAlign w:val="center"/>
          </w:tcPr>
          <w:p w14:paraId="2EBB762F"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8B1AF5B" w14:textId="77777777" w:rsidR="00DC6955" w:rsidRPr="00F26D11" w:rsidRDefault="00DC6955" w:rsidP="00627DB5">
            <w:pPr>
              <w:spacing w:after="0" w:line="240" w:lineRule="auto"/>
              <w:jc w:val="center"/>
            </w:pPr>
            <w:r w:rsidRPr="00F26D11">
              <w:t>76.000 - 83.600</w:t>
            </w:r>
          </w:p>
        </w:tc>
      </w:tr>
      <w:tr w:rsidR="00DC6955" w:rsidRPr="00F26D11" w14:paraId="12F748C9" w14:textId="77777777" w:rsidTr="0030460A">
        <w:tc>
          <w:tcPr>
            <w:tcW w:w="907" w:type="dxa"/>
            <w:shd w:val="solid" w:color="FFFFFF" w:fill="auto"/>
            <w:tcMar>
              <w:top w:w="0" w:type="dxa"/>
              <w:left w:w="0" w:type="dxa"/>
              <w:bottom w:w="0" w:type="dxa"/>
              <w:right w:w="0" w:type="dxa"/>
            </w:tcMar>
            <w:vAlign w:val="center"/>
          </w:tcPr>
          <w:p w14:paraId="57196323" w14:textId="77777777" w:rsidR="00DC6955" w:rsidRPr="00F26D11" w:rsidRDefault="00DC6955" w:rsidP="00627DB5">
            <w:pPr>
              <w:spacing w:after="0" w:line="240" w:lineRule="auto"/>
              <w:jc w:val="center"/>
            </w:pPr>
            <w:r w:rsidRPr="00F26D11">
              <w:t>4.2.37</w:t>
            </w:r>
          </w:p>
        </w:tc>
        <w:tc>
          <w:tcPr>
            <w:tcW w:w="8722" w:type="dxa"/>
            <w:shd w:val="solid" w:color="FFFFFF" w:fill="auto"/>
            <w:tcMar>
              <w:top w:w="0" w:type="dxa"/>
              <w:left w:w="0" w:type="dxa"/>
              <w:bottom w:w="0" w:type="dxa"/>
              <w:right w:w="0" w:type="dxa"/>
            </w:tcMar>
            <w:vAlign w:val="center"/>
          </w:tcPr>
          <w:p w14:paraId="03FD1541" w14:textId="77777777" w:rsidR="00DC6955" w:rsidRPr="00F26D11" w:rsidRDefault="00DC6955" w:rsidP="00627DB5">
            <w:pPr>
              <w:spacing w:after="0" w:line="240" w:lineRule="auto"/>
            </w:pPr>
            <w:r w:rsidRPr="00F26D11">
              <w:t xml:space="preserve">Phân lập vi khuẩn </w:t>
            </w:r>
            <w:r w:rsidRPr="00F26D11">
              <w:rPr>
                <w:i/>
                <w:iCs/>
              </w:rPr>
              <w:t>Brucella</w:t>
            </w:r>
            <w:r w:rsidRPr="00F26D11">
              <w:t xml:space="preserve"> bằng phương pháp nuôi cấy</w:t>
            </w:r>
          </w:p>
        </w:tc>
        <w:tc>
          <w:tcPr>
            <w:tcW w:w="1701" w:type="dxa"/>
            <w:shd w:val="solid" w:color="FFFFFF" w:fill="auto"/>
            <w:tcMar>
              <w:top w:w="0" w:type="dxa"/>
              <w:left w:w="0" w:type="dxa"/>
              <w:bottom w:w="0" w:type="dxa"/>
              <w:right w:w="0" w:type="dxa"/>
            </w:tcMar>
            <w:vAlign w:val="center"/>
          </w:tcPr>
          <w:p w14:paraId="1F25026E"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9DB090E" w14:textId="77777777" w:rsidR="00DC6955" w:rsidRPr="00F26D11" w:rsidRDefault="00DC6955" w:rsidP="00627DB5">
            <w:pPr>
              <w:spacing w:after="0" w:line="240" w:lineRule="auto"/>
              <w:jc w:val="center"/>
            </w:pPr>
            <w:r w:rsidRPr="00F26D11">
              <w:t>269.000 - 296.000</w:t>
            </w:r>
          </w:p>
        </w:tc>
      </w:tr>
      <w:tr w:rsidR="00DC6955" w:rsidRPr="00F26D11" w14:paraId="4B43955D" w14:textId="77777777" w:rsidTr="0030460A">
        <w:tc>
          <w:tcPr>
            <w:tcW w:w="907" w:type="dxa"/>
            <w:shd w:val="solid" w:color="FFFFFF" w:fill="auto"/>
            <w:tcMar>
              <w:top w:w="0" w:type="dxa"/>
              <w:left w:w="0" w:type="dxa"/>
              <w:bottom w:w="0" w:type="dxa"/>
              <w:right w:w="0" w:type="dxa"/>
            </w:tcMar>
            <w:vAlign w:val="center"/>
          </w:tcPr>
          <w:p w14:paraId="33B013AC" w14:textId="77777777" w:rsidR="00DC6955" w:rsidRPr="00F26D11" w:rsidRDefault="00DC6955" w:rsidP="00627DB5">
            <w:pPr>
              <w:spacing w:after="0" w:line="240" w:lineRule="auto"/>
              <w:jc w:val="center"/>
            </w:pPr>
            <w:r w:rsidRPr="00F26D11">
              <w:t>4.2.38</w:t>
            </w:r>
          </w:p>
        </w:tc>
        <w:tc>
          <w:tcPr>
            <w:tcW w:w="8722" w:type="dxa"/>
            <w:shd w:val="solid" w:color="FFFFFF" w:fill="auto"/>
            <w:tcMar>
              <w:top w:w="0" w:type="dxa"/>
              <w:left w:w="0" w:type="dxa"/>
              <w:bottom w:w="0" w:type="dxa"/>
              <w:right w:w="0" w:type="dxa"/>
            </w:tcMar>
            <w:vAlign w:val="center"/>
          </w:tcPr>
          <w:p w14:paraId="04EF805C" w14:textId="77777777" w:rsidR="00DC6955" w:rsidRPr="00F26D11" w:rsidRDefault="00DC6955" w:rsidP="00627DB5">
            <w:pPr>
              <w:spacing w:after="0" w:line="240" w:lineRule="auto"/>
            </w:pPr>
            <w:r w:rsidRPr="00F26D11">
              <w:t xml:space="preserve">Phát hiện kháng thể </w:t>
            </w:r>
            <w:r w:rsidRPr="00F26D11">
              <w:rPr>
                <w:i/>
                <w:iCs/>
              </w:rPr>
              <w:t>Leptospira</w:t>
            </w:r>
            <w:r w:rsidRPr="00F26D11">
              <w:t xml:space="preserve"> bằng phương pháp MAT</w:t>
            </w:r>
          </w:p>
        </w:tc>
        <w:tc>
          <w:tcPr>
            <w:tcW w:w="1701" w:type="dxa"/>
            <w:shd w:val="solid" w:color="FFFFFF" w:fill="auto"/>
            <w:tcMar>
              <w:top w:w="0" w:type="dxa"/>
              <w:left w:w="0" w:type="dxa"/>
              <w:bottom w:w="0" w:type="dxa"/>
              <w:right w:w="0" w:type="dxa"/>
            </w:tcMar>
            <w:vAlign w:val="center"/>
          </w:tcPr>
          <w:p w14:paraId="731BF8D9"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3269C37" w14:textId="77777777" w:rsidR="00DC6955" w:rsidRPr="00F26D11" w:rsidRDefault="00DC6955" w:rsidP="00627DB5">
            <w:pPr>
              <w:spacing w:after="0" w:line="240" w:lineRule="auto"/>
              <w:jc w:val="center"/>
            </w:pPr>
            <w:r w:rsidRPr="00F26D11">
              <w:t>94.000 - 103.000</w:t>
            </w:r>
          </w:p>
        </w:tc>
      </w:tr>
      <w:tr w:rsidR="00DC6955" w:rsidRPr="00F26D11" w14:paraId="503ED651" w14:textId="77777777" w:rsidTr="0030460A">
        <w:tc>
          <w:tcPr>
            <w:tcW w:w="907" w:type="dxa"/>
            <w:shd w:val="solid" w:color="FFFFFF" w:fill="auto"/>
            <w:tcMar>
              <w:top w:w="0" w:type="dxa"/>
              <w:left w:w="0" w:type="dxa"/>
              <w:bottom w:w="0" w:type="dxa"/>
              <w:right w:w="0" w:type="dxa"/>
            </w:tcMar>
            <w:vAlign w:val="center"/>
          </w:tcPr>
          <w:p w14:paraId="7AC5F124" w14:textId="77777777" w:rsidR="00DC6955" w:rsidRPr="00F26D11" w:rsidRDefault="00DC6955" w:rsidP="00627DB5">
            <w:pPr>
              <w:spacing w:after="0" w:line="240" w:lineRule="auto"/>
              <w:jc w:val="center"/>
            </w:pPr>
            <w:r w:rsidRPr="00F26D11">
              <w:t>4.2.39</w:t>
            </w:r>
          </w:p>
        </w:tc>
        <w:tc>
          <w:tcPr>
            <w:tcW w:w="8722" w:type="dxa"/>
            <w:shd w:val="solid" w:color="FFFFFF" w:fill="auto"/>
            <w:tcMar>
              <w:top w:w="0" w:type="dxa"/>
              <w:left w:w="0" w:type="dxa"/>
              <w:bottom w:w="0" w:type="dxa"/>
              <w:right w:w="0" w:type="dxa"/>
            </w:tcMar>
            <w:vAlign w:val="center"/>
          </w:tcPr>
          <w:p w14:paraId="16C0E28C" w14:textId="77777777" w:rsidR="00DC6955" w:rsidRPr="00F26D11" w:rsidRDefault="00DC6955" w:rsidP="00627DB5">
            <w:pPr>
              <w:spacing w:after="0" w:line="240" w:lineRule="auto"/>
            </w:pPr>
            <w:r w:rsidRPr="00F26D11">
              <w:t xml:space="preserve">Phát hiện kháng nguyên </w:t>
            </w:r>
            <w:r w:rsidRPr="00F26D11">
              <w:rPr>
                <w:i/>
                <w:iCs/>
              </w:rPr>
              <w:t xml:space="preserve">Leptospira </w:t>
            </w:r>
            <w:r w:rsidRPr="00F26D11">
              <w:t>bằng phương pháp nuôi cấy</w:t>
            </w:r>
          </w:p>
        </w:tc>
        <w:tc>
          <w:tcPr>
            <w:tcW w:w="1701" w:type="dxa"/>
            <w:shd w:val="solid" w:color="FFFFFF" w:fill="auto"/>
            <w:tcMar>
              <w:top w:w="0" w:type="dxa"/>
              <w:left w:w="0" w:type="dxa"/>
              <w:bottom w:w="0" w:type="dxa"/>
              <w:right w:w="0" w:type="dxa"/>
            </w:tcMar>
            <w:vAlign w:val="center"/>
          </w:tcPr>
          <w:p w14:paraId="00BFE111"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C29F23C" w14:textId="77777777" w:rsidR="00DC6955" w:rsidRPr="00F26D11" w:rsidRDefault="00DC6955" w:rsidP="00627DB5">
            <w:pPr>
              <w:spacing w:after="0" w:line="240" w:lineRule="auto"/>
              <w:jc w:val="center"/>
            </w:pPr>
            <w:r w:rsidRPr="00F26D11">
              <w:t>288.000 - 317.000</w:t>
            </w:r>
          </w:p>
        </w:tc>
      </w:tr>
      <w:tr w:rsidR="00DC6955" w:rsidRPr="00F26D11" w14:paraId="41D3C68B" w14:textId="77777777" w:rsidTr="0030460A">
        <w:tc>
          <w:tcPr>
            <w:tcW w:w="907" w:type="dxa"/>
            <w:shd w:val="solid" w:color="FFFFFF" w:fill="auto"/>
            <w:tcMar>
              <w:top w:w="0" w:type="dxa"/>
              <w:left w:w="0" w:type="dxa"/>
              <w:bottom w:w="0" w:type="dxa"/>
              <w:right w:w="0" w:type="dxa"/>
            </w:tcMar>
            <w:vAlign w:val="center"/>
          </w:tcPr>
          <w:p w14:paraId="15B0C3A9" w14:textId="77777777" w:rsidR="00DC6955" w:rsidRPr="00F26D11" w:rsidRDefault="00DC6955" w:rsidP="00627DB5">
            <w:pPr>
              <w:spacing w:after="0" w:line="240" w:lineRule="auto"/>
              <w:jc w:val="center"/>
            </w:pPr>
            <w:r w:rsidRPr="00F26D11">
              <w:t>4.2.40</w:t>
            </w:r>
          </w:p>
        </w:tc>
        <w:tc>
          <w:tcPr>
            <w:tcW w:w="8722" w:type="dxa"/>
            <w:shd w:val="solid" w:color="FFFFFF" w:fill="auto"/>
            <w:tcMar>
              <w:top w:w="0" w:type="dxa"/>
              <w:left w:w="0" w:type="dxa"/>
              <w:bottom w:w="0" w:type="dxa"/>
              <w:right w:w="0" w:type="dxa"/>
            </w:tcMar>
            <w:vAlign w:val="center"/>
          </w:tcPr>
          <w:p w14:paraId="394EE2E4" w14:textId="77777777" w:rsidR="00DC6955" w:rsidRPr="00F26D11" w:rsidRDefault="00DC6955" w:rsidP="00627DB5">
            <w:pPr>
              <w:spacing w:after="0" w:line="240" w:lineRule="auto"/>
            </w:pPr>
            <w:r w:rsidRPr="00F26D11">
              <w:t xml:space="preserve">Phát hiện kháng nguyên </w:t>
            </w:r>
            <w:r w:rsidRPr="00F26D11">
              <w:rPr>
                <w:i/>
                <w:iCs/>
              </w:rPr>
              <w:t>Leptospira</w:t>
            </w:r>
            <w:r w:rsidRPr="00F26D11">
              <w:t xml:space="preserve"> hoặc Brucella bằng phương pháp PCR</w:t>
            </w:r>
          </w:p>
        </w:tc>
        <w:tc>
          <w:tcPr>
            <w:tcW w:w="1701" w:type="dxa"/>
            <w:shd w:val="solid" w:color="FFFFFF" w:fill="auto"/>
            <w:tcMar>
              <w:top w:w="0" w:type="dxa"/>
              <w:left w:w="0" w:type="dxa"/>
              <w:bottom w:w="0" w:type="dxa"/>
              <w:right w:w="0" w:type="dxa"/>
            </w:tcMar>
            <w:vAlign w:val="center"/>
          </w:tcPr>
          <w:p w14:paraId="22631D05"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F5D1AA3" w14:textId="77777777" w:rsidR="00DC6955" w:rsidRPr="00F26D11" w:rsidRDefault="00DC6955" w:rsidP="00627DB5">
            <w:pPr>
              <w:spacing w:after="0" w:line="240" w:lineRule="auto"/>
              <w:jc w:val="center"/>
            </w:pPr>
            <w:r w:rsidRPr="00F26D11">
              <w:t>555.000 - 610.000</w:t>
            </w:r>
          </w:p>
        </w:tc>
      </w:tr>
      <w:tr w:rsidR="00DC6955" w:rsidRPr="00F26D11" w14:paraId="75F60403" w14:textId="77777777" w:rsidTr="0030460A">
        <w:tc>
          <w:tcPr>
            <w:tcW w:w="907" w:type="dxa"/>
            <w:shd w:val="solid" w:color="FFFFFF" w:fill="auto"/>
            <w:tcMar>
              <w:top w:w="0" w:type="dxa"/>
              <w:left w:w="0" w:type="dxa"/>
              <w:bottom w:w="0" w:type="dxa"/>
              <w:right w:w="0" w:type="dxa"/>
            </w:tcMar>
            <w:vAlign w:val="center"/>
          </w:tcPr>
          <w:p w14:paraId="7474887A" w14:textId="77777777" w:rsidR="00DC6955" w:rsidRPr="00F26D11" w:rsidRDefault="00DC6955" w:rsidP="00627DB5">
            <w:pPr>
              <w:spacing w:after="0" w:line="240" w:lineRule="auto"/>
              <w:jc w:val="center"/>
            </w:pPr>
            <w:r w:rsidRPr="00F26D11">
              <w:t>4.2.41</w:t>
            </w:r>
          </w:p>
        </w:tc>
        <w:tc>
          <w:tcPr>
            <w:tcW w:w="8722" w:type="dxa"/>
            <w:shd w:val="solid" w:color="FFFFFF" w:fill="auto"/>
            <w:tcMar>
              <w:top w:w="0" w:type="dxa"/>
              <w:left w:w="0" w:type="dxa"/>
              <w:bottom w:w="0" w:type="dxa"/>
              <w:right w:w="0" w:type="dxa"/>
            </w:tcMar>
            <w:vAlign w:val="center"/>
          </w:tcPr>
          <w:p w14:paraId="35A4A330" w14:textId="77777777" w:rsidR="00DC6955" w:rsidRPr="00F26D11" w:rsidRDefault="00DC6955" w:rsidP="00627DB5">
            <w:pPr>
              <w:spacing w:after="0" w:line="240" w:lineRule="auto"/>
            </w:pPr>
            <w:r w:rsidRPr="00F26D11">
              <w:t>Phân lập, định danh vi khuẩn bằng máy tự động</w:t>
            </w:r>
          </w:p>
        </w:tc>
        <w:tc>
          <w:tcPr>
            <w:tcW w:w="1701" w:type="dxa"/>
            <w:shd w:val="solid" w:color="FFFFFF" w:fill="auto"/>
            <w:tcMar>
              <w:top w:w="0" w:type="dxa"/>
              <w:left w:w="0" w:type="dxa"/>
              <w:bottom w:w="0" w:type="dxa"/>
              <w:right w:w="0" w:type="dxa"/>
            </w:tcMar>
            <w:vAlign w:val="center"/>
          </w:tcPr>
          <w:p w14:paraId="08152D73"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F7D536B" w14:textId="77777777" w:rsidR="00DC6955" w:rsidRPr="00F26D11" w:rsidRDefault="00DC6955" w:rsidP="00627DB5">
            <w:pPr>
              <w:spacing w:after="0" w:line="240" w:lineRule="auto"/>
              <w:jc w:val="center"/>
            </w:pPr>
            <w:r w:rsidRPr="00F26D11">
              <w:t>396.000 - 436.000</w:t>
            </w:r>
          </w:p>
        </w:tc>
      </w:tr>
      <w:tr w:rsidR="00DC6955" w:rsidRPr="00F26D11" w14:paraId="077BC7E8" w14:textId="77777777" w:rsidTr="0030460A">
        <w:tc>
          <w:tcPr>
            <w:tcW w:w="907" w:type="dxa"/>
            <w:shd w:val="solid" w:color="FFFFFF" w:fill="auto"/>
            <w:tcMar>
              <w:top w:w="0" w:type="dxa"/>
              <w:left w:w="0" w:type="dxa"/>
              <w:bottom w:w="0" w:type="dxa"/>
              <w:right w:w="0" w:type="dxa"/>
            </w:tcMar>
            <w:vAlign w:val="center"/>
          </w:tcPr>
          <w:p w14:paraId="7A04E69D" w14:textId="77777777" w:rsidR="00DC6955" w:rsidRPr="00F26D11" w:rsidRDefault="00DC6955" w:rsidP="00627DB5">
            <w:pPr>
              <w:spacing w:after="0" w:line="240" w:lineRule="auto"/>
              <w:jc w:val="center"/>
            </w:pPr>
            <w:r w:rsidRPr="00F26D11">
              <w:rPr>
                <w:b/>
                <w:bCs/>
              </w:rPr>
              <w:t>4.3</w:t>
            </w:r>
          </w:p>
        </w:tc>
        <w:tc>
          <w:tcPr>
            <w:tcW w:w="8722" w:type="dxa"/>
            <w:shd w:val="solid" w:color="FFFFFF" w:fill="auto"/>
            <w:tcMar>
              <w:top w:w="0" w:type="dxa"/>
              <w:left w:w="0" w:type="dxa"/>
              <w:bottom w:w="0" w:type="dxa"/>
              <w:right w:w="0" w:type="dxa"/>
            </w:tcMar>
            <w:vAlign w:val="center"/>
          </w:tcPr>
          <w:p w14:paraId="29101B3C" w14:textId="77777777" w:rsidR="00DC6955" w:rsidRPr="00F26D11" w:rsidRDefault="00DC6955" w:rsidP="00627DB5">
            <w:pPr>
              <w:spacing w:after="0" w:line="240" w:lineRule="auto"/>
            </w:pPr>
            <w:r w:rsidRPr="00F26D11">
              <w:rPr>
                <w:b/>
                <w:bCs/>
              </w:rPr>
              <w:t>Xét nghiệm ký sinh trùng</w:t>
            </w:r>
          </w:p>
        </w:tc>
        <w:tc>
          <w:tcPr>
            <w:tcW w:w="1701" w:type="dxa"/>
            <w:shd w:val="solid" w:color="FFFFFF" w:fill="auto"/>
            <w:tcMar>
              <w:top w:w="0" w:type="dxa"/>
              <w:left w:w="0" w:type="dxa"/>
              <w:bottom w:w="0" w:type="dxa"/>
              <w:right w:w="0" w:type="dxa"/>
            </w:tcMar>
            <w:vAlign w:val="center"/>
          </w:tcPr>
          <w:p w14:paraId="69F18C8F" w14:textId="77777777" w:rsidR="00DC6955" w:rsidRPr="00F26D11" w:rsidRDefault="00DC6955" w:rsidP="00627DB5">
            <w:pPr>
              <w:spacing w:after="0" w:line="240" w:lineRule="auto"/>
              <w:jc w:val="center"/>
            </w:pPr>
            <w:r w:rsidRPr="00F26D11">
              <w:t> </w:t>
            </w:r>
          </w:p>
        </w:tc>
        <w:tc>
          <w:tcPr>
            <w:tcW w:w="3402" w:type="dxa"/>
            <w:shd w:val="solid" w:color="FFFFFF" w:fill="auto"/>
            <w:tcMar>
              <w:top w:w="0" w:type="dxa"/>
              <w:left w:w="0" w:type="dxa"/>
              <w:bottom w:w="0" w:type="dxa"/>
              <w:right w:w="0" w:type="dxa"/>
            </w:tcMar>
            <w:vAlign w:val="center"/>
          </w:tcPr>
          <w:p w14:paraId="72AA39E4" w14:textId="77777777" w:rsidR="00DC6955" w:rsidRPr="00F26D11" w:rsidRDefault="00DC6955" w:rsidP="00627DB5">
            <w:pPr>
              <w:spacing w:after="0" w:line="240" w:lineRule="auto"/>
              <w:jc w:val="center"/>
            </w:pPr>
            <w:r w:rsidRPr="00F26D11">
              <w:t> </w:t>
            </w:r>
          </w:p>
        </w:tc>
      </w:tr>
      <w:tr w:rsidR="00DC6955" w:rsidRPr="00F26D11" w14:paraId="0700EBE9" w14:textId="77777777" w:rsidTr="0030460A">
        <w:tc>
          <w:tcPr>
            <w:tcW w:w="907" w:type="dxa"/>
            <w:shd w:val="solid" w:color="FFFFFF" w:fill="auto"/>
            <w:tcMar>
              <w:top w:w="0" w:type="dxa"/>
              <w:left w:w="0" w:type="dxa"/>
              <w:bottom w:w="0" w:type="dxa"/>
              <w:right w:w="0" w:type="dxa"/>
            </w:tcMar>
            <w:vAlign w:val="center"/>
          </w:tcPr>
          <w:p w14:paraId="32B0CE4C" w14:textId="77777777" w:rsidR="00DC6955" w:rsidRPr="00F26D11" w:rsidRDefault="00DC6955" w:rsidP="00627DB5">
            <w:pPr>
              <w:spacing w:after="0" w:line="240" w:lineRule="auto"/>
              <w:jc w:val="center"/>
            </w:pPr>
            <w:r w:rsidRPr="00F26D11">
              <w:t>4.3.1</w:t>
            </w:r>
          </w:p>
        </w:tc>
        <w:tc>
          <w:tcPr>
            <w:tcW w:w="8722" w:type="dxa"/>
            <w:shd w:val="solid" w:color="FFFFFF" w:fill="auto"/>
            <w:tcMar>
              <w:top w:w="0" w:type="dxa"/>
              <w:left w:w="0" w:type="dxa"/>
              <w:bottom w:w="0" w:type="dxa"/>
              <w:right w:w="0" w:type="dxa"/>
            </w:tcMar>
            <w:vAlign w:val="center"/>
          </w:tcPr>
          <w:p w14:paraId="43E70A3B" w14:textId="77777777" w:rsidR="00DC6955" w:rsidRPr="00F26D11" w:rsidRDefault="00DC6955" w:rsidP="00627DB5">
            <w:pPr>
              <w:spacing w:after="0" w:line="240" w:lineRule="auto"/>
            </w:pPr>
            <w:r w:rsidRPr="00F26D11">
              <w:t xml:space="preserve">Phát hiện 01 loại ký sinh trùng đường máu </w:t>
            </w:r>
            <w:r w:rsidRPr="00F26D11">
              <w:rPr>
                <w:i/>
                <w:iCs/>
              </w:rPr>
              <w:t xml:space="preserve">(Babesia spp.; Anaplasma spp.; Theileria spp.; Trypansoma spp.) </w:t>
            </w:r>
            <w:r w:rsidRPr="00F26D11">
              <w:t>bằng phương pháp PCR</w:t>
            </w:r>
          </w:p>
        </w:tc>
        <w:tc>
          <w:tcPr>
            <w:tcW w:w="1701" w:type="dxa"/>
            <w:shd w:val="solid" w:color="FFFFFF" w:fill="auto"/>
            <w:tcMar>
              <w:top w:w="0" w:type="dxa"/>
              <w:left w:w="0" w:type="dxa"/>
              <w:bottom w:w="0" w:type="dxa"/>
              <w:right w:w="0" w:type="dxa"/>
            </w:tcMar>
            <w:vAlign w:val="center"/>
          </w:tcPr>
          <w:p w14:paraId="1180645C"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0596D89E" w14:textId="77777777" w:rsidR="00DC6955" w:rsidRPr="00F26D11" w:rsidRDefault="00DC6955" w:rsidP="00627DB5">
            <w:pPr>
              <w:spacing w:after="0" w:line="240" w:lineRule="auto"/>
              <w:jc w:val="center"/>
            </w:pPr>
            <w:r w:rsidRPr="00F26D11">
              <w:t>556.000 - 612.000</w:t>
            </w:r>
          </w:p>
        </w:tc>
      </w:tr>
      <w:tr w:rsidR="00DC6955" w:rsidRPr="00F26D11" w14:paraId="161F9E9E" w14:textId="77777777" w:rsidTr="0030460A">
        <w:tc>
          <w:tcPr>
            <w:tcW w:w="907" w:type="dxa"/>
            <w:shd w:val="solid" w:color="FFFFFF" w:fill="auto"/>
            <w:tcMar>
              <w:top w:w="0" w:type="dxa"/>
              <w:left w:w="0" w:type="dxa"/>
              <w:bottom w:w="0" w:type="dxa"/>
              <w:right w:w="0" w:type="dxa"/>
            </w:tcMar>
            <w:vAlign w:val="center"/>
          </w:tcPr>
          <w:p w14:paraId="4966FA33" w14:textId="77777777" w:rsidR="00DC6955" w:rsidRPr="00F26D11" w:rsidRDefault="00DC6955" w:rsidP="00627DB5">
            <w:pPr>
              <w:spacing w:after="0" w:line="240" w:lineRule="auto"/>
              <w:jc w:val="center"/>
            </w:pPr>
            <w:r w:rsidRPr="00F26D11">
              <w:t>4.3.2</w:t>
            </w:r>
          </w:p>
        </w:tc>
        <w:tc>
          <w:tcPr>
            <w:tcW w:w="8722" w:type="dxa"/>
            <w:shd w:val="solid" w:color="FFFFFF" w:fill="auto"/>
            <w:tcMar>
              <w:top w:w="0" w:type="dxa"/>
              <w:left w:w="0" w:type="dxa"/>
              <w:bottom w:w="0" w:type="dxa"/>
              <w:right w:w="0" w:type="dxa"/>
            </w:tcMar>
            <w:vAlign w:val="center"/>
          </w:tcPr>
          <w:p w14:paraId="0E9944FB" w14:textId="77777777" w:rsidR="00DC6955" w:rsidRPr="00F26D11" w:rsidRDefault="00DC6955" w:rsidP="00627DB5">
            <w:pPr>
              <w:spacing w:after="0" w:line="240" w:lineRule="auto"/>
            </w:pPr>
            <w:r w:rsidRPr="00F26D11">
              <w:t xml:space="preserve">Phát hiện kháng thể kháng 01 trong số những ký sinh trùng như: </w:t>
            </w:r>
            <w:r w:rsidRPr="00F26D11">
              <w:rPr>
                <w:i/>
                <w:iCs/>
              </w:rPr>
              <w:t>Babesia bigemina; Anaplasma marginale; Theileria parva</w:t>
            </w:r>
            <w:r w:rsidRPr="00F26D11">
              <w:t xml:space="preserve"> bằng phương pháp ELISA</w:t>
            </w:r>
          </w:p>
        </w:tc>
        <w:tc>
          <w:tcPr>
            <w:tcW w:w="1701" w:type="dxa"/>
            <w:shd w:val="solid" w:color="FFFFFF" w:fill="auto"/>
            <w:tcMar>
              <w:top w:w="0" w:type="dxa"/>
              <w:left w:w="0" w:type="dxa"/>
              <w:bottom w:w="0" w:type="dxa"/>
              <w:right w:w="0" w:type="dxa"/>
            </w:tcMar>
            <w:vAlign w:val="center"/>
          </w:tcPr>
          <w:p w14:paraId="28F80B7B"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4EDD2D4C" w14:textId="77777777" w:rsidR="00DC6955" w:rsidRPr="00F26D11" w:rsidRDefault="00DC6955" w:rsidP="00627DB5">
            <w:pPr>
              <w:spacing w:after="0" w:line="240" w:lineRule="auto"/>
              <w:jc w:val="center"/>
            </w:pPr>
            <w:r w:rsidRPr="00F26D11">
              <w:t>214.000 - 236.000</w:t>
            </w:r>
          </w:p>
        </w:tc>
      </w:tr>
      <w:tr w:rsidR="00DC6955" w:rsidRPr="00F26D11" w14:paraId="53CE0E24" w14:textId="77777777" w:rsidTr="0030460A">
        <w:tc>
          <w:tcPr>
            <w:tcW w:w="907" w:type="dxa"/>
            <w:shd w:val="solid" w:color="FFFFFF" w:fill="auto"/>
            <w:tcMar>
              <w:top w:w="0" w:type="dxa"/>
              <w:left w:w="0" w:type="dxa"/>
              <w:bottom w:w="0" w:type="dxa"/>
              <w:right w:w="0" w:type="dxa"/>
            </w:tcMar>
            <w:vAlign w:val="center"/>
          </w:tcPr>
          <w:p w14:paraId="5614DD5A" w14:textId="77777777" w:rsidR="00DC6955" w:rsidRPr="00F26D11" w:rsidRDefault="00DC6955" w:rsidP="00627DB5">
            <w:pPr>
              <w:spacing w:after="0" w:line="240" w:lineRule="auto"/>
              <w:jc w:val="center"/>
            </w:pPr>
            <w:r w:rsidRPr="00F26D11">
              <w:t>4.3.3</w:t>
            </w:r>
          </w:p>
        </w:tc>
        <w:tc>
          <w:tcPr>
            <w:tcW w:w="8722" w:type="dxa"/>
            <w:shd w:val="solid" w:color="FFFFFF" w:fill="auto"/>
            <w:tcMar>
              <w:top w:w="0" w:type="dxa"/>
              <w:left w:w="0" w:type="dxa"/>
              <w:bottom w:w="0" w:type="dxa"/>
              <w:right w:w="0" w:type="dxa"/>
            </w:tcMar>
            <w:vAlign w:val="center"/>
          </w:tcPr>
          <w:p w14:paraId="797CAA3F" w14:textId="77777777" w:rsidR="00DC6955" w:rsidRPr="00F26D11" w:rsidRDefault="00DC6955" w:rsidP="00627DB5">
            <w:pPr>
              <w:spacing w:after="0" w:line="240" w:lineRule="auto"/>
            </w:pPr>
            <w:r w:rsidRPr="00F26D11">
              <w:t>Phát hiện 01 ký sinh trùng đường máu bằng phương pháp nhuộm Giemsa</w:t>
            </w:r>
          </w:p>
        </w:tc>
        <w:tc>
          <w:tcPr>
            <w:tcW w:w="1701" w:type="dxa"/>
            <w:shd w:val="solid" w:color="FFFFFF" w:fill="auto"/>
            <w:tcMar>
              <w:top w:w="0" w:type="dxa"/>
              <w:left w:w="0" w:type="dxa"/>
              <w:bottom w:w="0" w:type="dxa"/>
              <w:right w:w="0" w:type="dxa"/>
            </w:tcMar>
            <w:vAlign w:val="center"/>
          </w:tcPr>
          <w:p w14:paraId="3E9C29F3"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08021AE2" w14:textId="77777777" w:rsidR="00DC6955" w:rsidRPr="00F26D11" w:rsidRDefault="00DC6955" w:rsidP="00627DB5">
            <w:pPr>
              <w:spacing w:after="0" w:line="240" w:lineRule="auto"/>
              <w:jc w:val="center"/>
            </w:pPr>
            <w:r w:rsidRPr="00F26D11">
              <w:t>72.000 - 79.000</w:t>
            </w:r>
          </w:p>
        </w:tc>
      </w:tr>
      <w:tr w:rsidR="00DC6955" w:rsidRPr="00F26D11" w14:paraId="20A0CED5" w14:textId="77777777" w:rsidTr="0030460A">
        <w:tc>
          <w:tcPr>
            <w:tcW w:w="907" w:type="dxa"/>
            <w:shd w:val="solid" w:color="FFFFFF" w:fill="auto"/>
            <w:tcMar>
              <w:top w:w="0" w:type="dxa"/>
              <w:left w:w="0" w:type="dxa"/>
              <w:bottom w:w="0" w:type="dxa"/>
              <w:right w:w="0" w:type="dxa"/>
            </w:tcMar>
            <w:vAlign w:val="center"/>
          </w:tcPr>
          <w:p w14:paraId="23016434" w14:textId="77777777" w:rsidR="00DC6955" w:rsidRPr="00F26D11" w:rsidRDefault="00DC6955" w:rsidP="00627DB5">
            <w:pPr>
              <w:spacing w:after="0" w:line="240" w:lineRule="auto"/>
              <w:jc w:val="center"/>
            </w:pPr>
            <w:r w:rsidRPr="00F26D11">
              <w:t>4.3.4</w:t>
            </w:r>
          </w:p>
        </w:tc>
        <w:tc>
          <w:tcPr>
            <w:tcW w:w="8722" w:type="dxa"/>
            <w:shd w:val="solid" w:color="FFFFFF" w:fill="auto"/>
            <w:tcMar>
              <w:top w:w="0" w:type="dxa"/>
              <w:left w:w="0" w:type="dxa"/>
              <w:bottom w:w="0" w:type="dxa"/>
              <w:right w:w="0" w:type="dxa"/>
            </w:tcMar>
            <w:vAlign w:val="center"/>
          </w:tcPr>
          <w:p w14:paraId="076DF2AA" w14:textId="77777777" w:rsidR="00DC6955" w:rsidRPr="00F26D11" w:rsidRDefault="00DC6955" w:rsidP="00627DB5">
            <w:pPr>
              <w:spacing w:after="0" w:line="240" w:lineRule="auto"/>
            </w:pPr>
            <w:r w:rsidRPr="00F26D11">
              <w:t>Phát hiện kháng thể Tiên mao trùng bằng phương pháp CATT</w:t>
            </w:r>
          </w:p>
        </w:tc>
        <w:tc>
          <w:tcPr>
            <w:tcW w:w="1701" w:type="dxa"/>
            <w:shd w:val="solid" w:color="FFFFFF" w:fill="auto"/>
            <w:tcMar>
              <w:top w:w="0" w:type="dxa"/>
              <w:left w:w="0" w:type="dxa"/>
              <w:bottom w:w="0" w:type="dxa"/>
              <w:right w:w="0" w:type="dxa"/>
            </w:tcMar>
            <w:vAlign w:val="center"/>
          </w:tcPr>
          <w:p w14:paraId="20031A15"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20C658E" w14:textId="77777777" w:rsidR="00DC6955" w:rsidRPr="00F26D11" w:rsidRDefault="00DC6955" w:rsidP="00627DB5">
            <w:pPr>
              <w:spacing w:after="0" w:line="240" w:lineRule="auto"/>
              <w:jc w:val="center"/>
            </w:pPr>
            <w:r w:rsidRPr="00F26D11">
              <w:t>150.000 - 165.000</w:t>
            </w:r>
          </w:p>
        </w:tc>
      </w:tr>
      <w:tr w:rsidR="00DC6955" w:rsidRPr="00F26D11" w14:paraId="4CB04468" w14:textId="77777777" w:rsidTr="0030460A">
        <w:tc>
          <w:tcPr>
            <w:tcW w:w="907" w:type="dxa"/>
            <w:shd w:val="solid" w:color="FFFFFF" w:fill="auto"/>
            <w:tcMar>
              <w:top w:w="0" w:type="dxa"/>
              <w:left w:w="0" w:type="dxa"/>
              <w:bottom w:w="0" w:type="dxa"/>
              <w:right w:w="0" w:type="dxa"/>
            </w:tcMar>
            <w:vAlign w:val="center"/>
          </w:tcPr>
          <w:p w14:paraId="542B777A" w14:textId="77777777" w:rsidR="00DC6955" w:rsidRPr="00F26D11" w:rsidRDefault="00DC6955" w:rsidP="00627DB5">
            <w:pPr>
              <w:spacing w:after="0" w:line="240" w:lineRule="auto"/>
              <w:jc w:val="center"/>
            </w:pPr>
            <w:r w:rsidRPr="00F26D11">
              <w:t>4.3.5</w:t>
            </w:r>
          </w:p>
        </w:tc>
        <w:tc>
          <w:tcPr>
            <w:tcW w:w="8722" w:type="dxa"/>
            <w:shd w:val="solid" w:color="FFFFFF" w:fill="auto"/>
            <w:tcMar>
              <w:top w:w="0" w:type="dxa"/>
              <w:left w:w="0" w:type="dxa"/>
              <w:bottom w:w="0" w:type="dxa"/>
              <w:right w:w="0" w:type="dxa"/>
            </w:tcMar>
            <w:vAlign w:val="center"/>
          </w:tcPr>
          <w:p w14:paraId="229362B5" w14:textId="77777777" w:rsidR="00DC6955" w:rsidRPr="00F26D11" w:rsidRDefault="00DC6955" w:rsidP="00627DB5">
            <w:pPr>
              <w:spacing w:after="0" w:line="240" w:lineRule="auto"/>
            </w:pPr>
            <w:r w:rsidRPr="00F26D11">
              <w:t xml:space="preserve">Phát hiện </w:t>
            </w:r>
            <w:r w:rsidRPr="00F26D11">
              <w:rPr>
                <w:i/>
                <w:iCs/>
              </w:rPr>
              <w:t>Trichomonas foetus</w:t>
            </w:r>
            <w:r w:rsidRPr="00F26D11">
              <w:t xml:space="preserve"> bằng phương pháp nuôi cấy</w:t>
            </w:r>
          </w:p>
        </w:tc>
        <w:tc>
          <w:tcPr>
            <w:tcW w:w="1701" w:type="dxa"/>
            <w:shd w:val="solid" w:color="FFFFFF" w:fill="auto"/>
            <w:tcMar>
              <w:top w:w="0" w:type="dxa"/>
              <w:left w:w="0" w:type="dxa"/>
              <w:bottom w:w="0" w:type="dxa"/>
              <w:right w:w="0" w:type="dxa"/>
            </w:tcMar>
            <w:vAlign w:val="center"/>
          </w:tcPr>
          <w:p w14:paraId="0B3E7600"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64192F9" w14:textId="77777777" w:rsidR="00DC6955" w:rsidRPr="00F26D11" w:rsidRDefault="00DC6955" w:rsidP="00627DB5">
            <w:pPr>
              <w:spacing w:after="0" w:line="240" w:lineRule="auto"/>
              <w:jc w:val="center"/>
            </w:pPr>
            <w:r w:rsidRPr="00F26D11">
              <w:t>413.000 - 455.000</w:t>
            </w:r>
          </w:p>
        </w:tc>
      </w:tr>
      <w:tr w:rsidR="00DC6955" w:rsidRPr="00F26D11" w14:paraId="75B00EFC" w14:textId="77777777" w:rsidTr="0030460A">
        <w:tc>
          <w:tcPr>
            <w:tcW w:w="907" w:type="dxa"/>
            <w:shd w:val="solid" w:color="FFFFFF" w:fill="auto"/>
            <w:tcMar>
              <w:top w:w="0" w:type="dxa"/>
              <w:left w:w="0" w:type="dxa"/>
              <w:bottom w:w="0" w:type="dxa"/>
              <w:right w:w="0" w:type="dxa"/>
            </w:tcMar>
            <w:vAlign w:val="center"/>
          </w:tcPr>
          <w:p w14:paraId="213D1DA1" w14:textId="77777777" w:rsidR="00DC6955" w:rsidRPr="00F26D11" w:rsidRDefault="00DC6955" w:rsidP="00627DB5">
            <w:pPr>
              <w:spacing w:after="0" w:line="240" w:lineRule="auto"/>
              <w:jc w:val="center"/>
            </w:pPr>
            <w:r w:rsidRPr="00F26D11">
              <w:t>4.3.6</w:t>
            </w:r>
          </w:p>
        </w:tc>
        <w:tc>
          <w:tcPr>
            <w:tcW w:w="8722" w:type="dxa"/>
            <w:shd w:val="solid" w:color="FFFFFF" w:fill="auto"/>
            <w:tcMar>
              <w:top w:w="0" w:type="dxa"/>
              <w:left w:w="0" w:type="dxa"/>
              <w:bottom w:w="0" w:type="dxa"/>
              <w:right w:w="0" w:type="dxa"/>
            </w:tcMar>
            <w:vAlign w:val="center"/>
          </w:tcPr>
          <w:p w14:paraId="40A666C8" w14:textId="77777777" w:rsidR="00DC6955" w:rsidRPr="00F26D11" w:rsidRDefault="00DC6955" w:rsidP="00627DB5">
            <w:pPr>
              <w:spacing w:after="0" w:line="240" w:lineRule="auto"/>
            </w:pPr>
            <w:r w:rsidRPr="00F26D11">
              <w:t>Phát hiện ấu trùng giun xoắn bằng phương pháp tiêu cơ</w:t>
            </w:r>
          </w:p>
        </w:tc>
        <w:tc>
          <w:tcPr>
            <w:tcW w:w="1701" w:type="dxa"/>
            <w:shd w:val="solid" w:color="FFFFFF" w:fill="auto"/>
            <w:tcMar>
              <w:top w:w="0" w:type="dxa"/>
              <w:left w:w="0" w:type="dxa"/>
              <w:bottom w:w="0" w:type="dxa"/>
              <w:right w:w="0" w:type="dxa"/>
            </w:tcMar>
            <w:vAlign w:val="center"/>
          </w:tcPr>
          <w:p w14:paraId="4AC1D076"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0867157D" w14:textId="77777777" w:rsidR="00DC6955" w:rsidRPr="00F26D11" w:rsidRDefault="00DC6955" w:rsidP="00627DB5">
            <w:pPr>
              <w:spacing w:after="0" w:line="240" w:lineRule="auto"/>
              <w:jc w:val="center"/>
            </w:pPr>
            <w:r w:rsidRPr="00F26D11">
              <w:t>156.000 - 172.000</w:t>
            </w:r>
          </w:p>
        </w:tc>
      </w:tr>
      <w:tr w:rsidR="00DC6955" w:rsidRPr="00F26D11" w14:paraId="1C634594" w14:textId="77777777" w:rsidTr="0030460A">
        <w:tc>
          <w:tcPr>
            <w:tcW w:w="907" w:type="dxa"/>
            <w:shd w:val="solid" w:color="FFFFFF" w:fill="auto"/>
            <w:tcMar>
              <w:top w:w="0" w:type="dxa"/>
              <w:left w:w="0" w:type="dxa"/>
              <w:bottom w:w="0" w:type="dxa"/>
              <w:right w:w="0" w:type="dxa"/>
            </w:tcMar>
            <w:vAlign w:val="center"/>
          </w:tcPr>
          <w:p w14:paraId="7E3BCAAF" w14:textId="77777777" w:rsidR="00DC6955" w:rsidRPr="00F26D11" w:rsidRDefault="00DC6955" w:rsidP="00627DB5">
            <w:pPr>
              <w:spacing w:after="0" w:line="240" w:lineRule="auto"/>
              <w:jc w:val="center"/>
            </w:pPr>
            <w:r w:rsidRPr="00F26D11">
              <w:t>4.3.7</w:t>
            </w:r>
          </w:p>
        </w:tc>
        <w:tc>
          <w:tcPr>
            <w:tcW w:w="8722" w:type="dxa"/>
            <w:shd w:val="solid" w:color="FFFFFF" w:fill="auto"/>
            <w:tcMar>
              <w:top w:w="0" w:type="dxa"/>
              <w:left w:w="0" w:type="dxa"/>
              <w:bottom w:w="0" w:type="dxa"/>
              <w:right w:w="0" w:type="dxa"/>
            </w:tcMar>
            <w:vAlign w:val="center"/>
          </w:tcPr>
          <w:p w14:paraId="56DBA691" w14:textId="77777777" w:rsidR="00DC6955" w:rsidRPr="00F26D11" w:rsidRDefault="00DC6955" w:rsidP="00627DB5">
            <w:pPr>
              <w:spacing w:after="0" w:line="240" w:lineRule="auto"/>
            </w:pPr>
            <w:r w:rsidRPr="00F26D11">
              <w:t>Phát hiện Tiên mao trùng bằng kỹ thuật tiêm truyền trên chuột nhắt trắng</w:t>
            </w:r>
          </w:p>
        </w:tc>
        <w:tc>
          <w:tcPr>
            <w:tcW w:w="1701" w:type="dxa"/>
            <w:shd w:val="solid" w:color="FFFFFF" w:fill="auto"/>
            <w:tcMar>
              <w:top w:w="0" w:type="dxa"/>
              <w:left w:w="0" w:type="dxa"/>
              <w:bottom w:w="0" w:type="dxa"/>
              <w:right w:w="0" w:type="dxa"/>
            </w:tcMar>
            <w:vAlign w:val="center"/>
          </w:tcPr>
          <w:p w14:paraId="4391E06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E5B373F" w14:textId="77777777" w:rsidR="00DC6955" w:rsidRPr="00F26D11" w:rsidRDefault="00DC6955" w:rsidP="00627DB5">
            <w:pPr>
              <w:spacing w:after="0" w:line="240" w:lineRule="auto"/>
              <w:jc w:val="center"/>
            </w:pPr>
            <w:r w:rsidRPr="00F26D11">
              <w:t>78.000 - 86.000</w:t>
            </w:r>
          </w:p>
        </w:tc>
      </w:tr>
      <w:tr w:rsidR="00DC6955" w:rsidRPr="00F26D11" w14:paraId="1A179464" w14:textId="77777777" w:rsidTr="0030460A">
        <w:tc>
          <w:tcPr>
            <w:tcW w:w="907" w:type="dxa"/>
            <w:shd w:val="solid" w:color="FFFFFF" w:fill="auto"/>
            <w:tcMar>
              <w:top w:w="0" w:type="dxa"/>
              <w:left w:w="0" w:type="dxa"/>
              <w:bottom w:w="0" w:type="dxa"/>
              <w:right w:w="0" w:type="dxa"/>
            </w:tcMar>
            <w:vAlign w:val="center"/>
          </w:tcPr>
          <w:p w14:paraId="27710281" w14:textId="77777777" w:rsidR="00DC6955" w:rsidRPr="00F26D11" w:rsidRDefault="00DC6955" w:rsidP="00627DB5">
            <w:pPr>
              <w:spacing w:after="0" w:line="240" w:lineRule="auto"/>
              <w:jc w:val="center"/>
            </w:pPr>
            <w:r w:rsidRPr="00F26D11">
              <w:t>4.3.8</w:t>
            </w:r>
          </w:p>
        </w:tc>
        <w:tc>
          <w:tcPr>
            <w:tcW w:w="8722" w:type="dxa"/>
            <w:shd w:val="solid" w:color="FFFFFF" w:fill="auto"/>
            <w:tcMar>
              <w:top w:w="0" w:type="dxa"/>
              <w:left w:w="0" w:type="dxa"/>
              <w:bottom w:w="0" w:type="dxa"/>
              <w:right w:w="0" w:type="dxa"/>
            </w:tcMar>
            <w:vAlign w:val="center"/>
          </w:tcPr>
          <w:p w14:paraId="3579CA22" w14:textId="77777777" w:rsidR="00DC6955" w:rsidRPr="00F26D11" w:rsidRDefault="00DC6955" w:rsidP="00627DB5">
            <w:pPr>
              <w:spacing w:after="0" w:line="240" w:lineRule="auto"/>
            </w:pPr>
            <w:r w:rsidRPr="00F26D11">
              <w:t>Phát hiện ký sinh trùng đường tiêu hóa bằng phương pháp lắng cặn-phù nổi</w:t>
            </w:r>
          </w:p>
        </w:tc>
        <w:tc>
          <w:tcPr>
            <w:tcW w:w="1701" w:type="dxa"/>
            <w:shd w:val="solid" w:color="FFFFFF" w:fill="auto"/>
            <w:tcMar>
              <w:top w:w="0" w:type="dxa"/>
              <w:left w:w="0" w:type="dxa"/>
              <w:bottom w:w="0" w:type="dxa"/>
              <w:right w:w="0" w:type="dxa"/>
            </w:tcMar>
            <w:vAlign w:val="center"/>
          </w:tcPr>
          <w:p w14:paraId="1C4C47D4"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56C62D0" w14:textId="77777777" w:rsidR="00DC6955" w:rsidRPr="00F26D11" w:rsidRDefault="00DC6955" w:rsidP="00627DB5">
            <w:pPr>
              <w:spacing w:after="0" w:line="240" w:lineRule="auto"/>
              <w:jc w:val="center"/>
            </w:pPr>
            <w:r w:rsidRPr="00F26D11">
              <w:t>59.000 - 65.000</w:t>
            </w:r>
          </w:p>
        </w:tc>
      </w:tr>
      <w:tr w:rsidR="00DC6955" w:rsidRPr="00F26D11" w14:paraId="4A93C01D" w14:textId="77777777" w:rsidTr="0030460A">
        <w:tc>
          <w:tcPr>
            <w:tcW w:w="907" w:type="dxa"/>
            <w:shd w:val="solid" w:color="FFFFFF" w:fill="auto"/>
            <w:tcMar>
              <w:top w:w="0" w:type="dxa"/>
              <w:left w:w="0" w:type="dxa"/>
              <w:bottom w:w="0" w:type="dxa"/>
              <w:right w:w="0" w:type="dxa"/>
            </w:tcMar>
            <w:vAlign w:val="center"/>
          </w:tcPr>
          <w:p w14:paraId="15A4771B" w14:textId="77777777" w:rsidR="00DC6955" w:rsidRPr="00F26D11" w:rsidRDefault="00DC6955" w:rsidP="00627DB5">
            <w:pPr>
              <w:spacing w:after="0" w:line="240" w:lineRule="auto"/>
              <w:jc w:val="center"/>
            </w:pPr>
            <w:r w:rsidRPr="00F26D11">
              <w:t>4.3.9</w:t>
            </w:r>
          </w:p>
        </w:tc>
        <w:tc>
          <w:tcPr>
            <w:tcW w:w="8722" w:type="dxa"/>
            <w:shd w:val="solid" w:color="FFFFFF" w:fill="auto"/>
            <w:tcMar>
              <w:top w:w="0" w:type="dxa"/>
              <w:left w:w="0" w:type="dxa"/>
              <w:bottom w:w="0" w:type="dxa"/>
              <w:right w:w="0" w:type="dxa"/>
            </w:tcMar>
            <w:vAlign w:val="center"/>
          </w:tcPr>
          <w:p w14:paraId="6179F1D1" w14:textId="77777777" w:rsidR="00DC6955" w:rsidRPr="00F26D11" w:rsidRDefault="00DC6955" w:rsidP="00627DB5">
            <w:pPr>
              <w:spacing w:after="0" w:line="240" w:lineRule="auto"/>
            </w:pPr>
            <w:r w:rsidRPr="00F26D11">
              <w:t>Phát hiện trứng sán bằng phương pháp lắng cặn</w:t>
            </w:r>
          </w:p>
        </w:tc>
        <w:tc>
          <w:tcPr>
            <w:tcW w:w="1701" w:type="dxa"/>
            <w:shd w:val="solid" w:color="FFFFFF" w:fill="auto"/>
            <w:tcMar>
              <w:top w:w="0" w:type="dxa"/>
              <w:left w:w="0" w:type="dxa"/>
              <w:bottom w:w="0" w:type="dxa"/>
              <w:right w:w="0" w:type="dxa"/>
            </w:tcMar>
            <w:vAlign w:val="center"/>
          </w:tcPr>
          <w:p w14:paraId="1E3EC2CF"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8C4378B" w14:textId="77777777" w:rsidR="00DC6955" w:rsidRPr="00F26D11" w:rsidRDefault="00DC6955" w:rsidP="00627DB5">
            <w:pPr>
              <w:spacing w:after="0" w:line="240" w:lineRule="auto"/>
              <w:jc w:val="center"/>
            </w:pPr>
            <w:r w:rsidRPr="00F26D11">
              <w:t>32.000 - 35.000</w:t>
            </w:r>
          </w:p>
        </w:tc>
      </w:tr>
      <w:tr w:rsidR="00DC6955" w:rsidRPr="00F26D11" w14:paraId="404E552E" w14:textId="77777777" w:rsidTr="0030460A">
        <w:tc>
          <w:tcPr>
            <w:tcW w:w="907" w:type="dxa"/>
            <w:shd w:val="solid" w:color="FFFFFF" w:fill="auto"/>
            <w:tcMar>
              <w:top w:w="0" w:type="dxa"/>
              <w:left w:w="0" w:type="dxa"/>
              <w:bottom w:w="0" w:type="dxa"/>
              <w:right w:w="0" w:type="dxa"/>
            </w:tcMar>
            <w:vAlign w:val="center"/>
          </w:tcPr>
          <w:p w14:paraId="213DF29A" w14:textId="77777777" w:rsidR="00DC6955" w:rsidRPr="00F26D11" w:rsidRDefault="00DC6955" w:rsidP="00627DB5">
            <w:pPr>
              <w:spacing w:after="0" w:line="240" w:lineRule="auto"/>
              <w:jc w:val="center"/>
            </w:pPr>
            <w:r w:rsidRPr="00F26D11">
              <w:t>4.3.10</w:t>
            </w:r>
          </w:p>
        </w:tc>
        <w:tc>
          <w:tcPr>
            <w:tcW w:w="8722" w:type="dxa"/>
            <w:shd w:val="solid" w:color="FFFFFF" w:fill="auto"/>
            <w:tcMar>
              <w:top w:w="0" w:type="dxa"/>
              <w:left w:w="0" w:type="dxa"/>
              <w:bottom w:w="0" w:type="dxa"/>
              <w:right w:w="0" w:type="dxa"/>
            </w:tcMar>
            <w:vAlign w:val="center"/>
          </w:tcPr>
          <w:p w14:paraId="6090BE28" w14:textId="77777777" w:rsidR="00DC6955" w:rsidRPr="00F26D11" w:rsidRDefault="00DC6955" w:rsidP="00627DB5">
            <w:pPr>
              <w:spacing w:after="0" w:line="240" w:lineRule="auto"/>
            </w:pPr>
            <w:r w:rsidRPr="00F26D11">
              <w:t>Phát hiện trứng giun tròn, noãn nang cầu trùng, bằng phương pháp phù nổi</w:t>
            </w:r>
          </w:p>
        </w:tc>
        <w:tc>
          <w:tcPr>
            <w:tcW w:w="1701" w:type="dxa"/>
            <w:shd w:val="solid" w:color="FFFFFF" w:fill="auto"/>
            <w:tcMar>
              <w:top w:w="0" w:type="dxa"/>
              <w:left w:w="0" w:type="dxa"/>
              <w:bottom w:w="0" w:type="dxa"/>
              <w:right w:w="0" w:type="dxa"/>
            </w:tcMar>
            <w:vAlign w:val="center"/>
          </w:tcPr>
          <w:p w14:paraId="2BDBF7E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0C2E816" w14:textId="77777777" w:rsidR="00DC6955" w:rsidRPr="00F26D11" w:rsidRDefault="00DC6955" w:rsidP="00627DB5">
            <w:pPr>
              <w:spacing w:after="0" w:line="240" w:lineRule="auto"/>
              <w:jc w:val="center"/>
            </w:pPr>
            <w:r w:rsidRPr="00F26D11">
              <w:t>33.000 - 37.000</w:t>
            </w:r>
          </w:p>
        </w:tc>
      </w:tr>
      <w:tr w:rsidR="00DC6955" w:rsidRPr="00F26D11" w14:paraId="2EFA12FA" w14:textId="77777777" w:rsidTr="0030460A">
        <w:tc>
          <w:tcPr>
            <w:tcW w:w="907" w:type="dxa"/>
            <w:shd w:val="solid" w:color="FFFFFF" w:fill="auto"/>
            <w:tcMar>
              <w:top w:w="0" w:type="dxa"/>
              <w:left w:w="0" w:type="dxa"/>
              <w:bottom w:w="0" w:type="dxa"/>
              <w:right w:w="0" w:type="dxa"/>
            </w:tcMar>
            <w:vAlign w:val="center"/>
          </w:tcPr>
          <w:p w14:paraId="1826A09A" w14:textId="77777777" w:rsidR="00DC6955" w:rsidRPr="00F26D11" w:rsidRDefault="00DC6955" w:rsidP="00627DB5">
            <w:pPr>
              <w:spacing w:after="0" w:line="240" w:lineRule="auto"/>
              <w:jc w:val="center"/>
            </w:pPr>
            <w:r w:rsidRPr="00F26D11">
              <w:t>4.3.11</w:t>
            </w:r>
          </w:p>
        </w:tc>
        <w:tc>
          <w:tcPr>
            <w:tcW w:w="8722" w:type="dxa"/>
            <w:shd w:val="solid" w:color="FFFFFF" w:fill="auto"/>
            <w:tcMar>
              <w:top w:w="0" w:type="dxa"/>
              <w:left w:w="0" w:type="dxa"/>
              <w:bottom w:w="0" w:type="dxa"/>
              <w:right w:w="0" w:type="dxa"/>
            </w:tcMar>
            <w:vAlign w:val="center"/>
          </w:tcPr>
          <w:p w14:paraId="1CEBF416" w14:textId="77777777" w:rsidR="00DC6955" w:rsidRPr="00F26D11" w:rsidRDefault="00DC6955" w:rsidP="00627DB5">
            <w:pPr>
              <w:spacing w:after="0" w:line="240" w:lineRule="auto"/>
            </w:pPr>
            <w:r w:rsidRPr="00F26D11">
              <w:t>Định lượng trứng giun tròn, noãn nang cầu trùng, bào tử bằng phương pháp Mc Master</w:t>
            </w:r>
          </w:p>
        </w:tc>
        <w:tc>
          <w:tcPr>
            <w:tcW w:w="1701" w:type="dxa"/>
            <w:shd w:val="solid" w:color="FFFFFF" w:fill="auto"/>
            <w:tcMar>
              <w:top w:w="0" w:type="dxa"/>
              <w:left w:w="0" w:type="dxa"/>
              <w:bottom w:w="0" w:type="dxa"/>
              <w:right w:w="0" w:type="dxa"/>
            </w:tcMar>
            <w:vAlign w:val="center"/>
          </w:tcPr>
          <w:p w14:paraId="22FFB60D"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6F7E431" w14:textId="77777777" w:rsidR="00DC6955" w:rsidRPr="00F26D11" w:rsidRDefault="00DC6955" w:rsidP="00627DB5">
            <w:pPr>
              <w:spacing w:after="0" w:line="240" w:lineRule="auto"/>
              <w:jc w:val="center"/>
            </w:pPr>
            <w:r w:rsidRPr="00F26D11">
              <w:t>41.000 - 45.000</w:t>
            </w:r>
          </w:p>
        </w:tc>
      </w:tr>
      <w:tr w:rsidR="00DC6955" w:rsidRPr="00F26D11" w14:paraId="478A232E" w14:textId="77777777" w:rsidTr="0030460A">
        <w:tc>
          <w:tcPr>
            <w:tcW w:w="907" w:type="dxa"/>
            <w:shd w:val="solid" w:color="FFFFFF" w:fill="auto"/>
            <w:tcMar>
              <w:top w:w="0" w:type="dxa"/>
              <w:left w:w="0" w:type="dxa"/>
              <w:bottom w:w="0" w:type="dxa"/>
              <w:right w:w="0" w:type="dxa"/>
            </w:tcMar>
            <w:vAlign w:val="center"/>
          </w:tcPr>
          <w:p w14:paraId="4AB6DF3B" w14:textId="77777777" w:rsidR="00DC6955" w:rsidRPr="00F26D11" w:rsidRDefault="00DC6955" w:rsidP="00627DB5">
            <w:pPr>
              <w:spacing w:after="0" w:line="240" w:lineRule="auto"/>
              <w:jc w:val="center"/>
            </w:pPr>
            <w:r w:rsidRPr="00F26D11">
              <w:t>4.3.12</w:t>
            </w:r>
          </w:p>
        </w:tc>
        <w:tc>
          <w:tcPr>
            <w:tcW w:w="8722" w:type="dxa"/>
            <w:shd w:val="solid" w:color="FFFFFF" w:fill="auto"/>
            <w:tcMar>
              <w:top w:w="0" w:type="dxa"/>
              <w:left w:w="0" w:type="dxa"/>
              <w:bottom w:w="0" w:type="dxa"/>
              <w:right w:w="0" w:type="dxa"/>
            </w:tcMar>
            <w:vAlign w:val="center"/>
          </w:tcPr>
          <w:p w14:paraId="649EAF2D" w14:textId="77777777" w:rsidR="00DC6955" w:rsidRPr="00F26D11" w:rsidRDefault="00DC6955" w:rsidP="00627DB5">
            <w:pPr>
              <w:spacing w:after="0" w:line="240" w:lineRule="auto"/>
            </w:pPr>
            <w:r w:rsidRPr="00F26D11">
              <w:t>Phát hiện ngoại ký sinh trùng</w:t>
            </w:r>
          </w:p>
        </w:tc>
        <w:tc>
          <w:tcPr>
            <w:tcW w:w="1701" w:type="dxa"/>
            <w:shd w:val="solid" w:color="FFFFFF" w:fill="auto"/>
            <w:tcMar>
              <w:top w:w="0" w:type="dxa"/>
              <w:left w:w="0" w:type="dxa"/>
              <w:bottom w:w="0" w:type="dxa"/>
              <w:right w:w="0" w:type="dxa"/>
            </w:tcMar>
            <w:vAlign w:val="center"/>
          </w:tcPr>
          <w:p w14:paraId="36B33BE6"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50DA546" w14:textId="77777777" w:rsidR="00DC6955" w:rsidRPr="00F26D11" w:rsidRDefault="00DC6955" w:rsidP="00627DB5">
            <w:pPr>
              <w:spacing w:after="0" w:line="240" w:lineRule="auto"/>
              <w:jc w:val="center"/>
            </w:pPr>
            <w:r w:rsidRPr="00F26D11">
              <w:t>29.000 - 32.000</w:t>
            </w:r>
          </w:p>
        </w:tc>
      </w:tr>
      <w:tr w:rsidR="00DC6955" w:rsidRPr="00F26D11" w14:paraId="4B9E2A32" w14:textId="77777777" w:rsidTr="0030460A">
        <w:tc>
          <w:tcPr>
            <w:tcW w:w="907" w:type="dxa"/>
            <w:shd w:val="solid" w:color="FFFFFF" w:fill="auto"/>
            <w:tcMar>
              <w:top w:w="0" w:type="dxa"/>
              <w:left w:w="0" w:type="dxa"/>
              <w:bottom w:w="0" w:type="dxa"/>
              <w:right w:w="0" w:type="dxa"/>
            </w:tcMar>
            <w:vAlign w:val="center"/>
          </w:tcPr>
          <w:p w14:paraId="197470C2" w14:textId="77777777" w:rsidR="00DC6955" w:rsidRPr="00F26D11" w:rsidRDefault="00DC6955" w:rsidP="00627DB5">
            <w:pPr>
              <w:spacing w:after="0" w:line="240" w:lineRule="auto"/>
              <w:jc w:val="center"/>
            </w:pPr>
            <w:r w:rsidRPr="00F26D11">
              <w:t>4.3.13</w:t>
            </w:r>
          </w:p>
        </w:tc>
        <w:tc>
          <w:tcPr>
            <w:tcW w:w="8722" w:type="dxa"/>
            <w:shd w:val="solid" w:color="FFFFFF" w:fill="auto"/>
            <w:tcMar>
              <w:top w:w="0" w:type="dxa"/>
              <w:left w:w="0" w:type="dxa"/>
              <w:bottom w:w="0" w:type="dxa"/>
              <w:right w:w="0" w:type="dxa"/>
            </w:tcMar>
            <w:vAlign w:val="center"/>
          </w:tcPr>
          <w:p w14:paraId="23167C2C" w14:textId="77777777" w:rsidR="00DC6955" w:rsidRPr="00F26D11" w:rsidRDefault="00DC6955" w:rsidP="00627DB5">
            <w:pPr>
              <w:spacing w:after="0" w:line="240" w:lineRule="auto"/>
            </w:pPr>
            <w:r w:rsidRPr="00F26D11">
              <w:t>Phát hiện kháng thể Tiên mao trùng bằng phương pháp ngưng kết</w:t>
            </w:r>
          </w:p>
        </w:tc>
        <w:tc>
          <w:tcPr>
            <w:tcW w:w="1701" w:type="dxa"/>
            <w:shd w:val="solid" w:color="FFFFFF" w:fill="auto"/>
            <w:tcMar>
              <w:top w:w="0" w:type="dxa"/>
              <w:left w:w="0" w:type="dxa"/>
              <w:bottom w:w="0" w:type="dxa"/>
              <w:right w:w="0" w:type="dxa"/>
            </w:tcMar>
            <w:vAlign w:val="center"/>
          </w:tcPr>
          <w:p w14:paraId="30A67894"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7D6CA260" w14:textId="77777777" w:rsidR="00DC6955" w:rsidRPr="00F26D11" w:rsidRDefault="00DC6955" w:rsidP="00627DB5">
            <w:pPr>
              <w:spacing w:after="0" w:line="240" w:lineRule="auto"/>
              <w:jc w:val="center"/>
            </w:pPr>
            <w:r w:rsidRPr="00F26D11">
              <w:t>91.000 - 100.000</w:t>
            </w:r>
          </w:p>
        </w:tc>
      </w:tr>
      <w:tr w:rsidR="00DC6955" w:rsidRPr="00F26D11" w14:paraId="6D470B56" w14:textId="77777777" w:rsidTr="0030460A">
        <w:tc>
          <w:tcPr>
            <w:tcW w:w="907" w:type="dxa"/>
            <w:shd w:val="solid" w:color="FFFFFF" w:fill="auto"/>
            <w:tcMar>
              <w:top w:w="0" w:type="dxa"/>
              <w:left w:w="0" w:type="dxa"/>
              <w:bottom w:w="0" w:type="dxa"/>
              <w:right w:w="0" w:type="dxa"/>
            </w:tcMar>
            <w:vAlign w:val="center"/>
          </w:tcPr>
          <w:p w14:paraId="0DC59A9B" w14:textId="77777777" w:rsidR="00DC6955" w:rsidRPr="00F26D11" w:rsidRDefault="00DC6955" w:rsidP="00627DB5">
            <w:pPr>
              <w:spacing w:after="0" w:line="240" w:lineRule="auto"/>
              <w:jc w:val="center"/>
            </w:pPr>
            <w:r w:rsidRPr="00F26D11">
              <w:rPr>
                <w:b/>
                <w:bCs/>
              </w:rPr>
              <w:t>II</w:t>
            </w:r>
          </w:p>
        </w:tc>
        <w:tc>
          <w:tcPr>
            <w:tcW w:w="8722" w:type="dxa"/>
            <w:shd w:val="solid" w:color="FFFFFF" w:fill="auto"/>
            <w:tcMar>
              <w:top w:w="0" w:type="dxa"/>
              <w:left w:w="0" w:type="dxa"/>
              <w:bottom w:w="0" w:type="dxa"/>
              <w:right w:w="0" w:type="dxa"/>
            </w:tcMar>
            <w:vAlign w:val="center"/>
          </w:tcPr>
          <w:p w14:paraId="70C8E8FF" w14:textId="77777777" w:rsidR="00DC6955" w:rsidRPr="00F26D11" w:rsidRDefault="00DC6955" w:rsidP="00627DB5">
            <w:pPr>
              <w:spacing w:after="0" w:line="240" w:lineRule="auto"/>
            </w:pPr>
            <w:r w:rsidRPr="00F26D11">
              <w:rPr>
                <w:b/>
                <w:bCs/>
              </w:rPr>
              <w:t>Thủy sản</w:t>
            </w:r>
          </w:p>
        </w:tc>
        <w:tc>
          <w:tcPr>
            <w:tcW w:w="1701" w:type="dxa"/>
            <w:shd w:val="solid" w:color="FFFFFF" w:fill="auto"/>
            <w:tcMar>
              <w:top w:w="0" w:type="dxa"/>
              <w:left w:w="0" w:type="dxa"/>
              <w:bottom w:w="0" w:type="dxa"/>
              <w:right w:w="0" w:type="dxa"/>
            </w:tcMar>
            <w:vAlign w:val="center"/>
          </w:tcPr>
          <w:p w14:paraId="669F83C8" w14:textId="77777777" w:rsidR="00DC6955" w:rsidRPr="00F26D11" w:rsidRDefault="00DC6955" w:rsidP="00627DB5">
            <w:pPr>
              <w:spacing w:after="0" w:line="240" w:lineRule="auto"/>
              <w:jc w:val="center"/>
            </w:pPr>
            <w:r w:rsidRPr="00F26D11">
              <w:t> </w:t>
            </w:r>
          </w:p>
        </w:tc>
        <w:tc>
          <w:tcPr>
            <w:tcW w:w="3402" w:type="dxa"/>
            <w:shd w:val="solid" w:color="FFFFFF" w:fill="auto"/>
            <w:tcMar>
              <w:top w:w="0" w:type="dxa"/>
              <w:left w:w="0" w:type="dxa"/>
              <w:bottom w:w="0" w:type="dxa"/>
              <w:right w:w="0" w:type="dxa"/>
            </w:tcMar>
            <w:vAlign w:val="center"/>
          </w:tcPr>
          <w:p w14:paraId="108F8752" w14:textId="77777777" w:rsidR="00DC6955" w:rsidRPr="00F26D11" w:rsidRDefault="00DC6955" w:rsidP="00627DB5">
            <w:pPr>
              <w:spacing w:after="0" w:line="240" w:lineRule="auto"/>
              <w:jc w:val="center"/>
            </w:pPr>
            <w:r w:rsidRPr="00F26D11">
              <w:t> </w:t>
            </w:r>
          </w:p>
        </w:tc>
      </w:tr>
      <w:tr w:rsidR="00DC6955" w:rsidRPr="00F26D11" w14:paraId="7BD251F0" w14:textId="77777777" w:rsidTr="0030460A">
        <w:tc>
          <w:tcPr>
            <w:tcW w:w="907" w:type="dxa"/>
            <w:shd w:val="solid" w:color="FFFFFF" w:fill="auto"/>
            <w:tcMar>
              <w:top w:w="0" w:type="dxa"/>
              <w:left w:w="0" w:type="dxa"/>
              <w:bottom w:w="0" w:type="dxa"/>
              <w:right w:w="0" w:type="dxa"/>
            </w:tcMar>
            <w:vAlign w:val="center"/>
          </w:tcPr>
          <w:p w14:paraId="598AC512" w14:textId="77777777" w:rsidR="00DC6955" w:rsidRPr="00F26D11" w:rsidRDefault="00DC6955" w:rsidP="00627DB5">
            <w:pPr>
              <w:spacing w:after="0" w:line="240" w:lineRule="auto"/>
              <w:jc w:val="center"/>
            </w:pPr>
            <w:r w:rsidRPr="00F26D11">
              <w:t>1</w:t>
            </w:r>
          </w:p>
        </w:tc>
        <w:tc>
          <w:tcPr>
            <w:tcW w:w="8722" w:type="dxa"/>
            <w:shd w:val="solid" w:color="FFFFFF" w:fill="auto"/>
            <w:tcMar>
              <w:top w:w="0" w:type="dxa"/>
              <w:left w:w="0" w:type="dxa"/>
              <w:bottom w:w="0" w:type="dxa"/>
              <w:right w:w="0" w:type="dxa"/>
            </w:tcMar>
            <w:vAlign w:val="center"/>
          </w:tcPr>
          <w:p w14:paraId="3BB733DB" w14:textId="77777777" w:rsidR="00DC6955" w:rsidRPr="00F26D11" w:rsidRDefault="00DC6955" w:rsidP="00627DB5">
            <w:pPr>
              <w:spacing w:after="0" w:line="240" w:lineRule="auto"/>
            </w:pPr>
            <w:r w:rsidRPr="00F26D11">
              <w:t>Phát hiện bằng phương pháp Realtime PCR đối với 01 vi rút DNA hoặc 01 vi khuẩn hoặc 01 ký sinh trùng gây bệnh sau:</w:t>
            </w:r>
          </w:p>
          <w:p w14:paraId="7E4D3D1C" w14:textId="77777777" w:rsidR="00DC6955" w:rsidRPr="00F26D11" w:rsidRDefault="00DC6955" w:rsidP="00627DB5">
            <w:pPr>
              <w:spacing w:after="0" w:line="240" w:lineRule="auto"/>
            </w:pPr>
            <w:r w:rsidRPr="00F26D11">
              <w:t>- Vi rút gây bệnh: WSSV, KHV và các vi rút khác gây bệnh trên động vật thủy sản.</w:t>
            </w:r>
          </w:p>
          <w:p w14:paraId="742E523B" w14:textId="77777777" w:rsidR="00DC6955" w:rsidRPr="00F26D11" w:rsidRDefault="00DC6955" w:rsidP="00627DB5">
            <w:pPr>
              <w:spacing w:after="0" w:line="240" w:lineRule="auto"/>
            </w:pPr>
            <w:r w:rsidRPr="00F26D11">
              <w:t xml:space="preserve">- Vi khuẩn gây bệnh: AHPND, vi khuẩn </w:t>
            </w:r>
            <w:r w:rsidRPr="00F26D11">
              <w:rPr>
                <w:i/>
                <w:iCs/>
              </w:rPr>
              <w:t>Edwardsiella ictaluri</w:t>
            </w:r>
            <w:r w:rsidRPr="00F26D11">
              <w:t xml:space="preserve"> gây bệnh gan thận mủ trên cá da trơn và các vi khuẩn khác gây bệnh trên động vật thủy sản</w:t>
            </w:r>
          </w:p>
          <w:p w14:paraId="30159367" w14:textId="77777777" w:rsidR="00DC6955" w:rsidRPr="00F26D11" w:rsidRDefault="00DC6955" w:rsidP="00627DB5">
            <w:pPr>
              <w:spacing w:after="0" w:line="240" w:lineRule="auto"/>
            </w:pPr>
            <w:r w:rsidRPr="00F26D11">
              <w:t xml:space="preserve">- Ký sinh trùng gây bệnh: bệnh do ký sinh trùng perkinsus và các ký sinh trùng khác gây bệnh trên động vật thủy sản </w:t>
            </w:r>
          </w:p>
          <w:p w14:paraId="46C49489" w14:textId="77777777" w:rsidR="00DC6955" w:rsidRPr="00F26D11" w:rsidRDefault="00DC6955" w:rsidP="00627DB5">
            <w:pPr>
              <w:spacing w:after="0" w:line="240" w:lineRule="auto"/>
            </w:pP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7E83157F"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05DC9F27" w14:textId="77777777" w:rsidR="00DC6955" w:rsidRPr="00F26D11" w:rsidRDefault="00DC6955" w:rsidP="00627DB5">
            <w:pPr>
              <w:spacing w:after="0" w:line="240" w:lineRule="auto"/>
              <w:jc w:val="center"/>
            </w:pPr>
            <w:r w:rsidRPr="00F26D11">
              <w:t>514.000 - 566.000</w:t>
            </w:r>
          </w:p>
        </w:tc>
      </w:tr>
      <w:tr w:rsidR="00DC6955" w:rsidRPr="00F26D11" w14:paraId="4222100C" w14:textId="77777777" w:rsidTr="0030460A">
        <w:tc>
          <w:tcPr>
            <w:tcW w:w="907" w:type="dxa"/>
            <w:shd w:val="solid" w:color="FFFFFF" w:fill="auto"/>
            <w:tcMar>
              <w:top w:w="0" w:type="dxa"/>
              <w:left w:w="0" w:type="dxa"/>
              <w:bottom w:w="0" w:type="dxa"/>
              <w:right w:w="0" w:type="dxa"/>
            </w:tcMar>
            <w:vAlign w:val="center"/>
          </w:tcPr>
          <w:p w14:paraId="4E9E5BEC" w14:textId="77777777" w:rsidR="00DC6955" w:rsidRPr="00F26D11" w:rsidRDefault="00DC6955" w:rsidP="00627DB5">
            <w:pPr>
              <w:spacing w:after="0" w:line="240" w:lineRule="auto"/>
              <w:jc w:val="center"/>
            </w:pPr>
            <w:r w:rsidRPr="00F26D11">
              <w:t>2</w:t>
            </w:r>
          </w:p>
        </w:tc>
        <w:tc>
          <w:tcPr>
            <w:tcW w:w="8722" w:type="dxa"/>
            <w:shd w:val="solid" w:color="FFFFFF" w:fill="auto"/>
            <w:tcMar>
              <w:top w:w="0" w:type="dxa"/>
              <w:left w:w="0" w:type="dxa"/>
              <w:bottom w:w="0" w:type="dxa"/>
              <w:right w:w="0" w:type="dxa"/>
            </w:tcMar>
            <w:vAlign w:val="center"/>
          </w:tcPr>
          <w:p w14:paraId="2C3950C4" w14:textId="77777777" w:rsidR="00DC6955" w:rsidRPr="00F26D11" w:rsidRDefault="00DC6955" w:rsidP="00627DB5">
            <w:pPr>
              <w:spacing w:after="0" w:line="240" w:lineRule="auto"/>
            </w:pPr>
            <w:r w:rsidRPr="00F26D11">
              <w:t xml:space="preserve">Phát hiện 01 vi rút DNA hoặc 01 vi khuẩn gây bệnh bằng phương pháp Realtime PCR </w:t>
            </w:r>
            <w:r w:rsidRPr="00F26D11">
              <w:rPr>
                <w:i/>
                <w:iCs/>
              </w:rPr>
              <w:t>(Mẫu đã chiết tách DNA)</w:t>
            </w:r>
          </w:p>
        </w:tc>
        <w:tc>
          <w:tcPr>
            <w:tcW w:w="1701" w:type="dxa"/>
            <w:shd w:val="solid" w:color="FFFFFF" w:fill="auto"/>
            <w:tcMar>
              <w:top w:w="0" w:type="dxa"/>
              <w:left w:w="0" w:type="dxa"/>
              <w:bottom w:w="0" w:type="dxa"/>
              <w:right w:w="0" w:type="dxa"/>
            </w:tcMar>
            <w:vAlign w:val="center"/>
          </w:tcPr>
          <w:p w14:paraId="2DDC357D"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73FCBE6B" w14:textId="77777777" w:rsidR="00DC6955" w:rsidRPr="00F26D11" w:rsidRDefault="00DC6955" w:rsidP="00627DB5">
            <w:pPr>
              <w:spacing w:after="0" w:line="240" w:lineRule="auto"/>
              <w:jc w:val="center"/>
            </w:pPr>
            <w:r w:rsidRPr="00F26D11">
              <w:t>233.000 - 256.000</w:t>
            </w:r>
          </w:p>
        </w:tc>
      </w:tr>
      <w:tr w:rsidR="00DC6955" w:rsidRPr="00F26D11" w14:paraId="32ED5B22" w14:textId="77777777" w:rsidTr="0030460A">
        <w:tc>
          <w:tcPr>
            <w:tcW w:w="907" w:type="dxa"/>
            <w:shd w:val="solid" w:color="FFFFFF" w:fill="auto"/>
            <w:tcMar>
              <w:top w:w="0" w:type="dxa"/>
              <w:left w:w="0" w:type="dxa"/>
              <w:bottom w:w="0" w:type="dxa"/>
              <w:right w:w="0" w:type="dxa"/>
            </w:tcMar>
            <w:vAlign w:val="center"/>
          </w:tcPr>
          <w:p w14:paraId="2FCE7BE5" w14:textId="77777777" w:rsidR="00DC6955" w:rsidRPr="00F26D11" w:rsidRDefault="00DC6955" w:rsidP="00627DB5">
            <w:pPr>
              <w:spacing w:after="0" w:line="240" w:lineRule="auto"/>
              <w:jc w:val="center"/>
            </w:pPr>
            <w:r w:rsidRPr="00F26D11">
              <w:t>3</w:t>
            </w:r>
          </w:p>
        </w:tc>
        <w:tc>
          <w:tcPr>
            <w:tcW w:w="8722" w:type="dxa"/>
            <w:shd w:val="solid" w:color="FFFFFF" w:fill="auto"/>
            <w:tcMar>
              <w:top w:w="0" w:type="dxa"/>
              <w:left w:w="0" w:type="dxa"/>
              <w:bottom w:w="0" w:type="dxa"/>
              <w:right w:w="0" w:type="dxa"/>
            </w:tcMar>
            <w:vAlign w:val="center"/>
          </w:tcPr>
          <w:p w14:paraId="1F73CA5F" w14:textId="77777777" w:rsidR="00DC6955" w:rsidRPr="00F26D11" w:rsidRDefault="00DC6955" w:rsidP="00627DB5">
            <w:pPr>
              <w:spacing w:after="0" w:line="240" w:lineRule="auto"/>
            </w:pPr>
            <w:r w:rsidRPr="00F26D11">
              <w:t>Phát hiện bằng phương pháp PCR đối với 01 vi rút DNA hoặc 01 vi khuẩn hoặc 01 nấm hoặc 01 ký sinh trùng gây bệnh sau:</w:t>
            </w:r>
          </w:p>
          <w:p w14:paraId="3827719C" w14:textId="77777777" w:rsidR="00DC6955" w:rsidRPr="00F26D11" w:rsidRDefault="00DC6955" w:rsidP="00627DB5">
            <w:pPr>
              <w:spacing w:after="0" w:line="240" w:lineRule="auto"/>
            </w:pPr>
            <w:r w:rsidRPr="00F26D11">
              <w:t>- Vi rút gây bệnh: MBV, WSSV, IHHNV, HPV và các vi rút khác gây bệnh trên động vật thủy sản.</w:t>
            </w:r>
          </w:p>
          <w:p w14:paraId="5C3E3201" w14:textId="77777777" w:rsidR="00DC6955" w:rsidRPr="00F26D11" w:rsidRDefault="00DC6955" w:rsidP="00627DB5">
            <w:pPr>
              <w:spacing w:after="0" w:line="240" w:lineRule="auto"/>
            </w:pPr>
            <w:r w:rsidRPr="00F26D11">
              <w:t xml:space="preserve">- Vi khuẩn gây bệnh: Sữa trên tôm hùm, AHPND, vi khuẩn </w:t>
            </w:r>
            <w:r w:rsidRPr="00F26D11">
              <w:rPr>
                <w:i/>
                <w:iCs/>
              </w:rPr>
              <w:t>Aeromonas hydrophyla</w:t>
            </w:r>
            <w:r w:rsidRPr="00F26D11">
              <w:t xml:space="preserve"> gây bệnh trên cá, vi khuẩn</w:t>
            </w:r>
            <w:r w:rsidRPr="00F26D11">
              <w:rPr>
                <w:i/>
                <w:iCs/>
              </w:rPr>
              <w:t xml:space="preserve"> Edwardsiella ictaluri</w:t>
            </w:r>
            <w:r w:rsidRPr="00F26D11">
              <w:t xml:space="preserve"> gây bệnh gan thận mủ trên cá da trơn và các vi khuẩn khác gây bệnh trên động vật thủy sản.</w:t>
            </w:r>
          </w:p>
          <w:p w14:paraId="59114361" w14:textId="77777777" w:rsidR="00DC6955" w:rsidRPr="00F26D11" w:rsidRDefault="00DC6955" w:rsidP="00627DB5">
            <w:pPr>
              <w:spacing w:after="0" w:line="240" w:lineRule="auto"/>
            </w:pPr>
            <w:r w:rsidRPr="00F26D11">
              <w:t>- Ký sinh trùng, nấm gây bệnh: EUS, bệnh vi bào tử trên tôm, bệnh do ký sinh trùng perkinsus và các ký sinh trùng khác gây bệnh trên động vật thủy sản.</w:t>
            </w:r>
          </w:p>
          <w:p w14:paraId="0652B31D" w14:textId="77777777" w:rsidR="00DC6955" w:rsidRPr="00F26D11" w:rsidRDefault="00DC6955" w:rsidP="00627DB5">
            <w:pPr>
              <w:spacing w:after="0" w:line="240" w:lineRule="auto"/>
            </w:pP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2DAE0EF7"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0980F2C0" w14:textId="77777777" w:rsidR="00DC6955" w:rsidRPr="00F26D11" w:rsidRDefault="00DC6955" w:rsidP="00627DB5">
            <w:pPr>
              <w:spacing w:after="0" w:line="240" w:lineRule="auto"/>
              <w:jc w:val="center"/>
            </w:pPr>
            <w:r w:rsidRPr="00F26D11">
              <w:t>473.000 - 520.000</w:t>
            </w:r>
          </w:p>
        </w:tc>
      </w:tr>
      <w:tr w:rsidR="00DC6955" w:rsidRPr="00F26D11" w14:paraId="5E01C83A" w14:textId="77777777" w:rsidTr="0030460A">
        <w:tc>
          <w:tcPr>
            <w:tcW w:w="907" w:type="dxa"/>
            <w:shd w:val="solid" w:color="FFFFFF" w:fill="auto"/>
            <w:tcMar>
              <w:top w:w="0" w:type="dxa"/>
              <w:left w:w="0" w:type="dxa"/>
              <w:bottom w:w="0" w:type="dxa"/>
              <w:right w:w="0" w:type="dxa"/>
            </w:tcMar>
            <w:vAlign w:val="center"/>
          </w:tcPr>
          <w:p w14:paraId="56CE07B5" w14:textId="77777777" w:rsidR="00DC6955" w:rsidRPr="00F26D11" w:rsidRDefault="00DC6955" w:rsidP="00627DB5">
            <w:pPr>
              <w:spacing w:after="0" w:line="240" w:lineRule="auto"/>
              <w:jc w:val="center"/>
            </w:pPr>
            <w:r w:rsidRPr="00F26D11">
              <w:t>4</w:t>
            </w:r>
          </w:p>
        </w:tc>
        <w:tc>
          <w:tcPr>
            <w:tcW w:w="8722" w:type="dxa"/>
            <w:shd w:val="solid" w:color="FFFFFF" w:fill="auto"/>
            <w:tcMar>
              <w:top w:w="0" w:type="dxa"/>
              <w:left w:w="0" w:type="dxa"/>
              <w:bottom w:w="0" w:type="dxa"/>
              <w:right w:w="0" w:type="dxa"/>
            </w:tcMar>
            <w:vAlign w:val="center"/>
          </w:tcPr>
          <w:p w14:paraId="390A9B39" w14:textId="77777777" w:rsidR="00DC6955" w:rsidRPr="00F26D11" w:rsidRDefault="00DC6955" w:rsidP="00627DB5">
            <w:pPr>
              <w:spacing w:after="0" w:line="240" w:lineRule="auto"/>
            </w:pPr>
            <w:r w:rsidRPr="00F26D11">
              <w:t>Phát hiện bằng phương pháp PCR đối với 01 vi rút DNA hoặc 01 vi khuẩn hoặc 01 nấm hoặc 01 ký sinh trùng gây bệnh.</w:t>
            </w:r>
          </w:p>
          <w:p w14:paraId="66F1A5D5" w14:textId="77777777" w:rsidR="00DC6955" w:rsidRPr="00F26D11" w:rsidRDefault="00DC6955" w:rsidP="00627DB5">
            <w:pPr>
              <w:spacing w:after="0" w:line="240" w:lineRule="auto"/>
            </w:pPr>
            <w:r w:rsidRPr="00F26D11">
              <w:rPr>
                <w:i/>
                <w:iCs/>
              </w:rPr>
              <w:t>(Mẫu đã chiết tách DNA)</w:t>
            </w:r>
          </w:p>
        </w:tc>
        <w:tc>
          <w:tcPr>
            <w:tcW w:w="1701" w:type="dxa"/>
            <w:shd w:val="solid" w:color="FFFFFF" w:fill="auto"/>
            <w:tcMar>
              <w:top w:w="0" w:type="dxa"/>
              <w:left w:w="0" w:type="dxa"/>
              <w:bottom w:w="0" w:type="dxa"/>
              <w:right w:w="0" w:type="dxa"/>
            </w:tcMar>
            <w:vAlign w:val="center"/>
          </w:tcPr>
          <w:p w14:paraId="5F73CB32"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78472FCD" w14:textId="77777777" w:rsidR="00DC6955" w:rsidRPr="00F26D11" w:rsidRDefault="00DC6955" w:rsidP="00627DB5">
            <w:pPr>
              <w:spacing w:after="0" w:line="240" w:lineRule="auto"/>
              <w:jc w:val="center"/>
            </w:pPr>
            <w:r w:rsidRPr="00F26D11">
              <w:t>233.000 - 256.000</w:t>
            </w:r>
          </w:p>
        </w:tc>
      </w:tr>
      <w:tr w:rsidR="00DC6955" w:rsidRPr="00F26D11" w14:paraId="2B06033C" w14:textId="77777777" w:rsidTr="0030460A">
        <w:tc>
          <w:tcPr>
            <w:tcW w:w="907" w:type="dxa"/>
            <w:shd w:val="solid" w:color="FFFFFF" w:fill="auto"/>
            <w:tcMar>
              <w:top w:w="0" w:type="dxa"/>
              <w:left w:w="0" w:type="dxa"/>
              <w:bottom w:w="0" w:type="dxa"/>
              <w:right w:w="0" w:type="dxa"/>
            </w:tcMar>
            <w:vAlign w:val="center"/>
          </w:tcPr>
          <w:p w14:paraId="056B438C" w14:textId="77777777" w:rsidR="00DC6955" w:rsidRPr="00F26D11" w:rsidRDefault="00DC6955" w:rsidP="00627DB5">
            <w:pPr>
              <w:spacing w:after="0" w:line="240" w:lineRule="auto"/>
              <w:jc w:val="center"/>
            </w:pPr>
            <w:r w:rsidRPr="00F26D11">
              <w:t>5</w:t>
            </w:r>
          </w:p>
        </w:tc>
        <w:tc>
          <w:tcPr>
            <w:tcW w:w="8722" w:type="dxa"/>
            <w:shd w:val="solid" w:color="FFFFFF" w:fill="auto"/>
            <w:tcMar>
              <w:top w:w="0" w:type="dxa"/>
              <w:left w:w="0" w:type="dxa"/>
              <w:bottom w:w="0" w:type="dxa"/>
              <w:right w:w="0" w:type="dxa"/>
            </w:tcMar>
            <w:vAlign w:val="center"/>
          </w:tcPr>
          <w:p w14:paraId="7F0B099A" w14:textId="77777777" w:rsidR="00DC6955" w:rsidRPr="00F26D11" w:rsidRDefault="00DC6955" w:rsidP="00627DB5">
            <w:pPr>
              <w:spacing w:after="0" w:line="240" w:lineRule="auto"/>
            </w:pPr>
            <w:r w:rsidRPr="00F26D11">
              <w:t>Phát hiện bằng phương pháp Realtime RT-PCR đối với 01 vi rút RNA gây bệnh sau:</w:t>
            </w:r>
          </w:p>
          <w:p w14:paraId="657C5E8A" w14:textId="77777777" w:rsidR="00DC6955" w:rsidRPr="00F26D11" w:rsidRDefault="00DC6955" w:rsidP="00627DB5">
            <w:pPr>
              <w:spacing w:after="0" w:line="240" w:lineRule="auto"/>
            </w:pPr>
            <w:r w:rsidRPr="00F26D11">
              <w:t xml:space="preserve">- Vi rút gây bệnh: YHV, TSV, VNN, SVCV và các vi rút khác gây bệnh trên động vật thủy sản. </w:t>
            </w:r>
          </w:p>
          <w:p w14:paraId="6F43CF3D" w14:textId="77777777" w:rsidR="00DC6955" w:rsidRPr="00F26D11" w:rsidRDefault="00DC6955" w:rsidP="00627DB5">
            <w:pPr>
              <w:spacing w:after="0" w:line="240" w:lineRule="auto"/>
            </w:pP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177241B6"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154FA1FC" w14:textId="77777777" w:rsidR="00DC6955" w:rsidRPr="00F26D11" w:rsidRDefault="00DC6955" w:rsidP="00627DB5">
            <w:pPr>
              <w:spacing w:after="0" w:line="240" w:lineRule="auto"/>
              <w:jc w:val="center"/>
            </w:pPr>
            <w:r w:rsidRPr="00F26D11">
              <w:t>439.000 - 483.000</w:t>
            </w:r>
          </w:p>
        </w:tc>
      </w:tr>
      <w:tr w:rsidR="00DC6955" w:rsidRPr="00F26D11" w14:paraId="5C3E5491" w14:textId="77777777" w:rsidTr="0030460A">
        <w:tc>
          <w:tcPr>
            <w:tcW w:w="907" w:type="dxa"/>
            <w:shd w:val="solid" w:color="FFFFFF" w:fill="auto"/>
            <w:tcMar>
              <w:top w:w="0" w:type="dxa"/>
              <w:left w:w="0" w:type="dxa"/>
              <w:bottom w:w="0" w:type="dxa"/>
              <w:right w:w="0" w:type="dxa"/>
            </w:tcMar>
            <w:vAlign w:val="center"/>
          </w:tcPr>
          <w:p w14:paraId="20B6E19A" w14:textId="77777777" w:rsidR="00DC6955" w:rsidRPr="00F26D11" w:rsidRDefault="00DC6955" w:rsidP="00627DB5">
            <w:pPr>
              <w:spacing w:after="0" w:line="240" w:lineRule="auto"/>
              <w:jc w:val="center"/>
            </w:pPr>
            <w:r w:rsidRPr="00F26D11">
              <w:t>6</w:t>
            </w:r>
          </w:p>
        </w:tc>
        <w:tc>
          <w:tcPr>
            <w:tcW w:w="8722" w:type="dxa"/>
            <w:shd w:val="solid" w:color="FFFFFF" w:fill="auto"/>
            <w:tcMar>
              <w:top w:w="0" w:type="dxa"/>
              <w:left w:w="0" w:type="dxa"/>
              <w:bottom w:w="0" w:type="dxa"/>
              <w:right w:w="0" w:type="dxa"/>
            </w:tcMar>
            <w:vAlign w:val="center"/>
          </w:tcPr>
          <w:p w14:paraId="22F98B64" w14:textId="77777777" w:rsidR="00DC6955" w:rsidRPr="00F26D11" w:rsidRDefault="00DC6955" w:rsidP="00627DB5">
            <w:pPr>
              <w:spacing w:after="0" w:line="240" w:lineRule="auto"/>
            </w:pPr>
            <w:r w:rsidRPr="00F26D11">
              <w:t xml:space="preserve">Phát hiện bằng phương pháp Realtime RT-PCR đối với 01 vi rút RNA gây bệnh. </w:t>
            </w:r>
            <w:r w:rsidRPr="00F26D11">
              <w:rPr>
                <w:i/>
                <w:iCs/>
              </w:rPr>
              <w:t>(Mẫu đã chiết tách RNA)</w:t>
            </w:r>
          </w:p>
        </w:tc>
        <w:tc>
          <w:tcPr>
            <w:tcW w:w="1701" w:type="dxa"/>
            <w:shd w:val="solid" w:color="FFFFFF" w:fill="auto"/>
            <w:tcMar>
              <w:top w:w="0" w:type="dxa"/>
              <w:left w:w="0" w:type="dxa"/>
              <w:bottom w:w="0" w:type="dxa"/>
              <w:right w:w="0" w:type="dxa"/>
            </w:tcMar>
            <w:vAlign w:val="center"/>
          </w:tcPr>
          <w:p w14:paraId="5A6548E1"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7AA9B980" w14:textId="77777777" w:rsidR="00DC6955" w:rsidRPr="00F26D11" w:rsidRDefault="00DC6955" w:rsidP="00627DB5">
            <w:pPr>
              <w:spacing w:after="0" w:line="240" w:lineRule="auto"/>
              <w:jc w:val="center"/>
            </w:pPr>
            <w:r w:rsidRPr="00F26D11">
              <w:t>201.000 - 221.000</w:t>
            </w:r>
          </w:p>
        </w:tc>
      </w:tr>
      <w:tr w:rsidR="00DC6955" w:rsidRPr="00F26D11" w14:paraId="4577A888" w14:textId="77777777" w:rsidTr="0030460A">
        <w:tc>
          <w:tcPr>
            <w:tcW w:w="907" w:type="dxa"/>
            <w:shd w:val="solid" w:color="FFFFFF" w:fill="auto"/>
            <w:tcMar>
              <w:top w:w="0" w:type="dxa"/>
              <w:left w:w="0" w:type="dxa"/>
              <w:bottom w:w="0" w:type="dxa"/>
              <w:right w:w="0" w:type="dxa"/>
            </w:tcMar>
            <w:vAlign w:val="center"/>
          </w:tcPr>
          <w:p w14:paraId="5E3F1C42" w14:textId="77777777" w:rsidR="00DC6955" w:rsidRPr="00F26D11" w:rsidRDefault="00DC6955" w:rsidP="00627DB5">
            <w:pPr>
              <w:spacing w:after="0" w:line="240" w:lineRule="auto"/>
              <w:jc w:val="center"/>
            </w:pPr>
            <w:r w:rsidRPr="00F26D11">
              <w:t>7</w:t>
            </w:r>
          </w:p>
        </w:tc>
        <w:tc>
          <w:tcPr>
            <w:tcW w:w="8722" w:type="dxa"/>
            <w:shd w:val="solid" w:color="FFFFFF" w:fill="auto"/>
            <w:tcMar>
              <w:top w:w="0" w:type="dxa"/>
              <w:left w:w="0" w:type="dxa"/>
              <w:bottom w:w="0" w:type="dxa"/>
              <w:right w:w="0" w:type="dxa"/>
            </w:tcMar>
            <w:vAlign w:val="center"/>
          </w:tcPr>
          <w:p w14:paraId="362C0B29" w14:textId="77777777" w:rsidR="00DC6955" w:rsidRPr="00F26D11" w:rsidRDefault="00DC6955" w:rsidP="00627DB5">
            <w:pPr>
              <w:spacing w:after="0" w:line="240" w:lineRule="auto"/>
            </w:pPr>
            <w:r w:rsidRPr="00F26D11">
              <w:t>Phát hiện bằng phương pháp RT-PCR đối với 01 vi rút RNA gây bệnh sau:</w:t>
            </w:r>
          </w:p>
          <w:p w14:paraId="52B4EF0C" w14:textId="77777777" w:rsidR="00DC6955" w:rsidRPr="00F26D11" w:rsidRDefault="00DC6955" w:rsidP="00627DB5">
            <w:pPr>
              <w:spacing w:after="0" w:line="240" w:lineRule="auto"/>
            </w:pPr>
            <w:r w:rsidRPr="00F26D11">
              <w:t xml:space="preserve">- Vi rút gây bệnh: YHV, TSV, VNN, IMNV và các vi rút khác gây bệnh trên động vật thủy sản. </w:t>
            </w: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02438052"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729E7EE9" w14:textId="77777777" w:rsidR="00DC6955" w:rsidRPr="00F26D11" w:rsidRDefault="00DC6955" w:rsidP="00627DB5">
            <w:pPr>
              <w:spacing w:after="0" w:line="240" w:lineRule="auto"/>
              <w:jc w:val="center"/>
            </w:pPr>
            <w:r w:rsidRPr="00F26D11">
              <w:t>589.000 - 648.000</w:t>
            </w:r>
          </w:p>
        </w:tc>
      </w:tr>
      <w:tr w:rsidR="00DC6955" w:rsidRPr="00F26D11" w14:paraId="74B424EF" w14:textId="77777777" w:rsidTr="0030460A">
        <w:tc>
          <w:tcPr>
            <w:tcW w:w="907" w:type="dxa"/>
            <w:shd w:val="solid" w:color="FFFFFF" w:fill="auto"/>
            <w:tcMar>
              <w:top w:w="0" w:type="dxa"/>
              <w:left w:w="0" w:type="dxa"/>
              <w:bottom w:w="0" w:type="dxa"/>
              <w:right w:w="0" w:type="dxa"/>
            </w:tcMar>
            <w:vAlign w:val="center"/>
          </w:tcPr>
          <w:p w14:paraId="1A894BF1" w14:textId="77777777" w:rsidR="00DC6955" w:rsidRPr="00F26D11" w:rsidRDefault="00DC6955" w:rsidP="00627DB5">
            <w:pPr>
              <w:spacing w:after="0" w:line="240" w:lineRule="auto"/>
              <w:jc w:val="center"/>
            </w:pPr>
            <w:r w:rsidRPr="00F26D11">
              <w:t>8</w:t>
            </w:r>
          </w:p>
        </w:tc>
        <w:tc>
          <w:tcPr>
            <w:tcW w:w="8722" w:type="dxa"/>
            <w:shd w:val="solid" w:color="FFFFFF" w:fill="auto"/>
            <w:tcMar>
              <w:top w:w="0" w:type="dxa"/>
              <w:left w:w="0" w:type="dxa"/>
              <w:bottom w:w="0" w:type="dxa"/>
              <w:right w:w="0" w:type="dxa"/>
            </w:tcMar>
            <w:vAlign w:val="center"/>
          </w:tcPr>
          <w:p w14:paraId="20330A8F" w14:textId="77777777" w:rsidR="00DC6955" w:rsidRPr="00F26D11" w:rsidRDefault="00DC6955" w:rsidP="00627DB5">
            <w:pPr>
              <w:spacing w:after="0" w:line="240" w:lineRule="auto"/>
            </w:pPr>
            <w:r w:rsidRPr="00F26D11">
              <w:t xml:space="preserve">Phát hiện bằng phương pháp RT-PCR đối với 01 vi rút RNA gây bệnh. </w:t>
            </w:r>
            <w:r w:rsidRPr="00F26D11">
              <w:rPr>
                <w:i/>
                <w:iCs/>
              </w:rPr>
              <w:t>(Mẫu đã chiết tách RNA)</w:t>
            </w:r>
          </w:p>
        </w:tc>
        <w:tc>
          <w:tcPr>
            <w:tcW w:w="1701" w:type="dxa"/>
            <w:shd w:val="solid" w:color="FFFFFF" w:fill="auto"/>
            <w:tcMar>
              <w:top w:w="0" w:type="dxa"/>
              <w:left w:w="0" w:type="dxa"/>
              <w:bottom w:w="0" w:type="dxa"/>
              <w:right w:w="0" w:type="dxa"/>
            </w:tcMar>
            <w:vAlign w:val="center"/>
          </w:tcPr>
          <w:p w14:paraId="6128D7A7"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76E61B59" w14:textId="77777777" w:rsidR="00DC6955" w:rsidRPr="00F26D11" w:rsidRDefault="00DC6955" w:rsidP="00627DB5">
            <w:pPr>
              <w:spacing w:after="0" w:line="240" w:lineRule="auto"/>
              <w:jc w:val="center"/>
            </w:pPr>
            <w:r w:rsidRPr="00F26D11">
              <w:t>286.000 - 314.000</w:t>
            </w:r>
          </w:p>
        </w:tc>
      </w:tr>
      <w:tr w:rsidR="00DC6955" w:rsidRPr="00F26D11" w14:paraId="468C6128" w14:textId="77777777" w:rsidTr="0030460A">
        <w:tc>
          <w:tcPr>
            <w:tcW w:w="907" w:type="dxa"/>
            <w:shd w:val="solid" w:color="FFFFFF" w:fill="auto"/>
            <w:tcMar>
              <w:top w:w="0" w:type="dxa"/>
              <w:left w:w="0" w:type="dxa"/>
              <w:bottom w:w="0" w:type="dxa"/>
              <w:right w:w="0" w:type="dxa"/>
            </w:tcMar>
            <w:vAlign w:val="center"/>
          </w:tcPr>
          <w:p w14:paraId="3DF9CB8D" w14:textId="77777777" w:rsidR="00DC6955" w:rsidRPr="00F26D11" w:rsidRDefault="00DC6955" w:rsidP="00627DB5">
            <w:pPr>
              <w:spacing w:after="0" w:line="240" w:lineRule="auto"/>
              <w:jc w:val="center"/>
            </w:pPr>
            <w:r w:rsidRPr="00F26D11">
              <w:t>9</w:t>
            </w:r>
          </w:p>
        </w:tc>
        <w:tc>
          <w:tcPr>
            <w:tcW w:w="8722" w:type="dxa"/>
            <w:shd w:val="solid" w:color="FFFFFF" w:fill="auto"/>
            <w:tcMar>
              <w:top w:w="0" w:type="dxa"/>
              <w:left w:w="0" w:type="dxa"/>
              <w:bottom w:w="0" w:type="dxa"/>
              <w:right w:w="0" w:type="dxa"/>
            </w:tcMar>
            <w:vAlign w:val="center"/>
          </w:tcPr>
          <w:p w14:paraId="3302BB43" w14:textId="77777777" w:rsidR="00DC6955" w:rsidRPr="00F26D11" w:rsidRDefault="00DC6955" w:rsidP="00627DB5">
            <w:pPr>
              <w:spacing w:after="0" w:line="240" w:lineRule="auto"/>
            </w:pPr>
            <w:r w:rsidRPr="00F26D11">
              <w:t>Xét nghiệm vi thể bằng phương pháp parafin</w:t>
            </w:r>
          </w:p>
        </w:tc>
        <w:tc>
          <w:tcPr>
            <w:tcW w:w="1701" w:type="dxa"/>
            <w:shd w:val="solid" w:color="FFFFFF" w:fill="auto"/>
            <w:tcMar>
              <w:top w:w="0" w:type="dxa"/>
              <w:left w:w="0" w:type="dxa"/>
              <w:bottom w:w="0" w:type="dxa"/>
              <w:right w:w="0" w:type="dxa"/>
            </w:tcMar>
            <w:vAlign w:val="center"/>
          </w:tcPr>
          <w:p w14:paraId="0AD6C76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CAD11AF" w14:textId="77777777" w:rsidR="00DC6955" w:rsidRPr="00F26D11" w:rsidRDefault="00DC6955" w:rsidP="00627DB5">
            <w:pPr>
              <w:spacing w:after="0" w:line="240" w:lineRule="auto"/>
              <w:jc w:val="center"/>
            </w:pPr>
            <w:r w:rsidRPr="00F26D11">
              <w:t>244.000 - 268.000</w:t>
            </w:r>
          </w:p>
        </w:tc>
      </w:tr>
      <w:tr w:rsidR="00DC6955" w:rsidRPr="00F26D11" w14:paraId="751DA540" w14:textId="77777777" w:rsidTr="0030460A">
        <w:tc>
          <w:tcPr>
            <w:tcW w:w="907" w:type="dxa"/>
            <w:shd w:val="solid" w:color="FFFFFF" w:fill="auto"/>
            <w:tcMar>
              <w:top w:w="0" w:type="dxa"/>
              <w:left w:w="0" w:type="dxa"/>
              <w:bottom w:w="0" w:type="dxa"/>
              <w:right w:w="0" w:type="dxa"/>
            </w:tcMar>
            <w:vAlign w:val="center"/>
          </w:tcPr>
          <w:p w14:paraId="12781BAB" w14:textId="77777777" w:rsidR="00DC6955" w:rsidRPr="00F26D11" w:rsidRDefault="00DC6955" w:rsidP="00627DB5">
            <w:pPr>
              <w:spacing w:after="0" w:line="240" w:lineRule="auto"/>
              <w:jc w:val="center"/>
            </w:pPr>
            <w:r w:rsidRPr="00F26D11">
              <w:t>10</w:t>
            </w:r>
          </w:p>
        </w:tc>
        <w:tc>
          <w:tcPr>
            <w:tcW w:w="8722" w:type="dxa"/>
            <w:shd w:val="solid" w:color="FFFFFF" w:fill="auto"/>
            <w:tcMar>
              <w:top w:w="0" w:type="dxa"/>
              <w:left w:w="0" w:type="dxa"/>
              <w:bottom w:w="0" w:type="dxa"/>
              <w:right w:w="0" w:type="dxa"/>
            </w:tcMar>
            <w:vAlign w:val="center"/>
          </w:tcPr>
          <w:p w14:paraId="24CA2452" w14:textId="77777777" w:rsidR="00DC6955" w:rsidRPr="00F26D11" w:rsidRDefault="00DC6955" w:rsidP="00627DB5">
            <w:pPr>
              <w:spacing w:after="0" w:line="240" w:lineRule="auto"/>
            </w:pPr>
            <w:r w:rsidRPr="00F26D11">
              <w:t>Kháng sinh đồ đối với vi khuẩn (7 loại kháng sinh)</w:t>
            </w:r>
          </w:p>
        </w:tc>
        <w:tc>
          <w:tcPr>
            <w:tcW w:w="1701" w:type="dxa"/>
            <w:shd w:val="solid" w:color="FFFFFF" w:fill="auto"/>
            <w:tcMar>
              <w:top w:w="0" w:type="dxa"/>
              <w:left w:w="0" w:type="dxa"/>
              <w:bottom w:w="0" w:type="dxa"/>
              <w:right w:w="0" w:type="dxa"/>
            </w:tcMar>
            <w:vAlign w:val="center"/>
          </w:tcPr>
          <w:p w14:paraId="79E0364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98F2F7D" w14:textId="77777777" w:rsidR="00DC6955" w:rsidRPr="00F26D11" w:rsidRDefault="00DC6955" w:rsidP="00627DB5">
            <w:pPr>
              <w:spacing w:after="0" w:line="240" w:lineRule="auto"/>
              <w:jc w:val="center"/>
            </w:pPr>
            <w:r w:rsidRPr="00F26D11">
              <w:t>118.000 - 130.000</w:t>
            </w:r>
          </w:p>
        </w:tc>
      </w:tr>
      <w:tr w:rsidR="00DC6955" w:rsidRPr="00F26D11" w14:paraId="637DE47A" w14:textId="77777777" w:rsidTr="0030460A">
        <w:tc>
          <w:tcPr>
            <w:tcW w:w="907" w:type="dxa"/>
            <w:shd w:val="solid" w:color="FFFFFF" w:fill="auto"/>
            <w:tcMar>
              <w:top w:w="0" w:type="dxa"/>
              <w:left w:w="0" w:type="dxa"/>
              <w:bottom w:w="0" w:type="dxa"/>
              <w:right w:w="0" w:type="dxa"/>
            </w:tcMar>
            <w:vAlign w:val="center"/>
          </w:tcPr>
          <w:p w14:paraId="0D597619" w14:textId="77777777" w:rsidR="00DC6955" w:rsidRPr="00F26D11" w:rsidRDefault="00DC6955" w:rsidP="00627DB5">
            <w:pPr>
              <w:spacing w:after="0" w:line="240" w:lineRule="auto"/>
              <w:jc w:val="center"/>
            </w:pPr>
            <w:r w:rsidRPr="00F26D11">
              <w:t>11</w:t>
            </w:r>
          </w:p>
        </w:tc>
        <w:tc>
          <w:tcPr>
            <w:tcW w:w="8722" w:type="dxa"/>
            <w:shd w:val="solid" w:color="FFFFFF" w:fill="auto"/>
            <w:tcMar>
              <w:top w:w="0" w:type="dxa"/>
              <w:left w:w="0" w:type="dxa"/>
              <w:bottom w:w="0" w:type="dxa"/>
              <w:right w:w="0" w:type="dxa"/>
            </w:tcMar>
            <w:vAlign w:val="center"/>
          </w:tcPr>
          <w:p w14:paraId="3C145BA6" w14:textId="77777777" w:rsidR="00DC6955" w:rsidRPr="00F26D11" w:rsidRDefault="00DC6955" w:rsidP="00627DB5">
            <w:pPr>
              <w:spacing w:after="0" w:line="240" w:lineRule="auto"/>
            </w:pPr>
            <w:r w:rsidRPr="00F26D11">
              <w:t>Định lượng vi khuẩn tổng số</w:t>
            </w:r>
          </w:p>
        </w:tc>
        <w:tc>
          <w:tcPr>
            <w:tcW w:w="1701" w:type="dxa"/>
            <w:shd w:val="solid" w:color="FFFFFF" w:fill="auto"/>
            <w:tcMar>
              <w:top w:w="0" w:type="dxa"/>
              <w:left w:w="0" w:type="dxa"/>
              <w:bottom w:w="0" w:type="dxa"/>
              <w:right w:w="0" w:type="dxa"/>
            </w:tcMar>
            <w:vAlign w:val="center"/>
          </w:tcPr>
          <w:p w14:paraId="740CBC7A"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7A797F9" w14:textId="77777777" w:rsidR="00DC6955" w:rsidRPr="00F26D11" w:rsidRDefault="00DC6955" w:rsidP="00627DB5">
            <w:pPr>
              <w:spacing w:after="0" w:line="240" w:lineRule="auto"/>
              <w:jc w:val="center"/>
            </w:pPr>
            <w:r w:rsidRPr="00F26D11">
              <w:t>188.000 - 207.000</w:t>
            </w:r>
          </w:p>
        </w:tc>
      </w:tr>
      <w:tr w:rsidR="00DC6955" w:rsidRPr="00F26D11" w14:paraId="79E29D3B" w14:textId="77777777" w:rsidTr="0030460A">
        <w:tc>
          <w:tcPr>
            <w:tcW w:w="907" w:type="dxa"/>
            <w:shd w:val="solid" w:color="FFFFFF" w:fill="auto"/>
            <w:tcMar>
              <w:top w:w="0" w:type="dxa"/>
              <w:left w:w="0" w:type="dxa"/>
              <w:bottom w:w="0" w:type="dxa"/>
              <w:right w:w="0" w:type="dxa"/>
            </w:tcMar>
            <w:vAlign w:val="center"/>
          </w:tcPr>
          <w:p w14:paraId="6FB2FEEC" w14:textId="77777777" w:rsidR="00DC6955" w:rsidRPr="00F26D11" w:rsidRDefault="00DC6955" w:rsidP="00627DB5">
            <w:pPr>
              <w:spacing w:after="0" w:line="240" w:lineRule="auto"/>
              <w:jc w:val="center"/>
            </w:pPr>
            <w:r w:rsidRPr="00F26D11">
              <w:t>12</w:t>
            </w:r>
          </w:p>
        </w:tc>
        <w:tc>
          <w:tcPr>
            <w:tcW w:w="8722" w:type="dxa"/>
            <w:shd w:val="solid" w:color="FFFFFF" w:fill="auto"/>
            <w:tcMar>
              <w:top w:w="0" w:type="dxa"/>
              <w:left w:w="0" w:type="dxa"/>
              <w:bottom w:w="0" w:type="dxa"/>
              <w:right w:w="0" w:type="dxa"/>
            </w:tcMar>
            <w:vAlign w:val="center"/>
          </w:tcPr>
          <w:p w14:paraId="40EAA56F" w14:textId="77777777" w:rsidR="00DC6955" w:rsidRPr="00F26D11" w:rsidRDefault="00DC6955" w:rsidP="00627DB5">
            <w:pPr>
              <w:spacing w:after="0" w:line="240" w:lineRule="auto"/>
            </w:pPr>
            <w:r w:rsidRPr="00F26D11">
              <w:t>Định lượng Vibrio tổng số</w:t>
            </w:r>
          </w:p>
        </w:tc>
        <w:tc>
          <w:tcPr>
            <w:tcW w:w="1701" w:type="dxa"/>
            <w:shd w:val="solid" w:color="FFFFFF" w:fill="auto"/>
            <w:tcMar>
              <w:top w:w="0" w:type="dxa"/>
              <w:left w:w="0" w:type="dxa"/>
              <w:bottom w:w="0" w:type="dxa"/>
              <w:right w:w="0" w:type="dxa"/>
            </w:tcMar>
            <w:vAlign w:val="center"/>
          </w:tcPr>
          <w:p w14:paraId="04D97D5A"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6AA99FF" w14:textId="77777777" w:rsidR="00DC6955" w:rsidRPr="00F26D11" w:rsidRDefault="00DC6955" w:rsidP="00627DB5">
            <w:pPr>
              <w:spacing w:after="0" w:line="240" w:lineRule="auto"/>
              <w:jc w:val="center"/>
            </w:pPr>
            <w:r w:rsidRPr="00F26D11">
              <w:t>188.000 - 207.000</w:t>
            </w:r>
          </w:p>
        </w:tc>
      </w:tr>
      <w:tr w:rsidR="00DC6955" w:rsidRPr="00F26D11" w14:paraId="7CAFFF50" w14:textId="77777777" w:rsidTr="0030460A">
        <w:tc>
          <w:tcPr>
            <w:tcW w:w="907" w:type="dxa"/>
            <w:shd w:val="solid" w:color="FFFFFF" w:fill="auto"/>
            <w:tcMar>
              <w:top w:w="0" w:type="dxa"/>
              <w:left w:w="0" w:type="dxa"/>
              <w:bottom w:w="0" w:type="dxa"/>
              <w:right w:w="0" w:type="dxa"/>
            </w:tcMar>
            <w:vAlign w:val="center"/>
          </w:tcPr>
          <w:p w14:paraId="05B6D939" w14:textId="77777777" w:rsidR="00DC6955" w:rsidRPr="00F26D11" w:rsidRDefault="00DC6955" w:rsidP="00627DB5">
            <w:pPr>
              <w:spacing w:after="0" w:line="240" w:lineRule="auto"/>
              <w:jc w:val="center"/>
            </w:pPr>
            <w:r w:rsidRPr="00F26D11">
              <w:t>13</w:t>
            </w:r>
          </w:p>
        </w:tc>
        <w:tc>
          <w:tcPr>
            <w:tcW w:w="8722" w:type="dxa"/>
            <w:shd w:val="solid" w:color="FFFFFF" w:fill="auto"/>
            <w:tcMar>
              <w:top w:w="0" w:type="dxa"/>
              <w:left w:w="0" w:type="dxa"/>
              <w:bottom w:w="0" w:type="dxa"/>
              <w:right w:w="0" w:type="dxa"/>
            </w:tcMar>
            <w:vAlign w:val="center"/>
          </w:tcPr>
          <w:p w14:paraId="52B80BB0" w14:textId="77777777" w:rsidR="00DC6955" w:rsidRPr="00F26D11" w:rsidRDefault="00DC6955" w:rsidP="00627DB5">
            <w:pPr>
              <w:spacing w:after="0" w:line="240" w:lineRule="auto"/>
            </w:pPr>
            <w:r w:rsidRPr="00F26D11">
              <w:t xml:space="preserve">Phân lập và giám định loài vi khuẩn </w:t>
            </w:r>
            <w:r w:rsidRPr="00F26D11">
              <w:rPr>
                <w:i/>
                <w:iCs/>
              </w:rPr>
              <w:t>Staphylococcus spp.</w:t>
            </w:r>
          </w:p>
        </w:tc>
        <w:tc>
          <w:tcPr>
            <w:tcW w:w="1701" w:type="dxa"/>
            <w:shd w:val="solid" w:color="FFFFFF" w:fill="auto"/>
            <w:tcMar>
              <w:top w:w="0" w:type="dxa"/>
              <w:left w:w="0" w:type="dxa"/>
              <w:bottom w:w="0" w:type="dxa"/>
              <w:right w:w="0" w:type="dxa"/>
            </w:tcMar>
            <w:vAlign w:val="center"/>
          </w:tcPr>
          <w:p w14:paraId="79A550AD"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614F2B5" w14:textId="77777777" w:rsidR="00DC6955" w:rsidRPr="00F26D11" w:rsidRDefault="00DC6955" w:rsidP="00627DB5">
            <w:pPr>
              <w:spacing w:after="0" w:line="240" w:lineRule="auto"/>
              <w:jc w:val="center"/>
            </w:pPr>
            <w:r w:rsidRPr="00F26D11">
              <w:t>372.000 - 410.000</w:t>
            </w:r>
          </w:p>
        </w:tc>
      </w:tr>
      <w:tr w:rsidR="00DC6955" w:rsidRPr="00F26D11" w14:paraId="6471FC1B" w14:textId="77777777" w:rsidTr="0030460A">
        <w:tc>
          <w:tcPr>
            <w:tcW w:w="907" w:type="dxa"/>
            <w:shd w:val="solid" w:color="FFFFFF" w:fill="auto"/>
            <w:tcMar>
              <w:top w:w="0" w:type="dxa"/>
              <w:left w:w="0" w:type="dxa"/>
              <w:bottom w:w="0" w:type="dxa"/>
              <w:right w:w="0" w:type="dxa"/>
            </w:tcMar>
            <w:vAlign w:val="center"/>
          </w:tcPr>
          <w:p w14:paraId="06E2A00B" w14:textId="77777777" w:rsidR="00DC6955" w:rsidRPr="00F26D11" w:rsidRDefault="00DC6955" w:rsidP="00627DB5">
            <w:pPr>
              <w:spacing w:after="0" w:line="240" w:lineRule="auto"/>
              <w:jc w:val="center"/>
            </w:pPr>
            <w:r w:rsidRPr="00F26D11">
              <w:t>14</w:t>
            </w:r>
          </w:p>
        </w:tc>
        <w:tc>
          <w:tcPr>
            <w:tcW w:w="8722" w:type="dxa"/>
            <w:shd w:val="solid" w:color="FFFFFF" w:fill="auto"/>
            <w:tcMar>
              <w:top w:w="0" w:type="dxa"/>
              <w:left w:w="0" w:type="dxa"/>
              <w:bottom w:w="0" w:type="dxa"/>
              <w:right w:w="0" w:type="dxa"/>
            </w:tcMar>
            <w:vAlign w:val="center"/>
          </w:tcPr>
          <w:p w14:paraId="3F2282C3" w14:textId="77777777" w:rsidR="00DC6955" w:rsidRPr="00F26D11" w:rsidRDefault="00DC6955" w:rsidP="00627DB5">
            <w:pPr>
              <w:spacing w:after="0" w:line="240" w:lineRule="auto"/>
            </w:pPr>
            <w:r w:rsidRPr="00F26D11">
              <w:t xml:space="preserve">Phân lập và giám định loài vi khuẩn </w:t>
            </w:r>
            <w:r w:rsidRPr="00F26D11">
              <w:rPr>
                <w:i/>
                <w:iCs/>
              </w:rPr>
              <w:t>Streptococus spp.</w:t>
            </w:r>
          </w:p>
        </w:tc>
        <w:tc>
          <w:tcPr>
            <w:tcW w:w="1701" w:type="dxa"/>
            <w:shd w:val="solid" w:color="FFFFFF" w:fill="auto"/>
            <w:tcMar>
              <w:top w:w="0" w:type="dxa"/>
              <w:left w:w="0" w:type="dxa"/>
              <w:bottom w:w="0" w:type="dxa"/>
              <w:right w:w="0" w:type="dxa"/>
            </w:tcMar>
            <w:vAlign w:val="center"/>
          </w:tcPr>
          <w:p w14:paraId="29FF5898"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3F68C52" w14:textId="77777777" w:rsidR="00DC6955" w:rsidRPr="00F26D11" w:rsidRDefault="00DC6955" w:rsidP="00627DB5">
            <w:pPr>
              <w:spacing w:after="0" w:line="240" w:lineRule="auto"/>
              <w:jc w:val="center"/>
            </w:pPr>
            <w:r w:rsidRPr="00F26D11">
              <w:t>372.000 - 410.000</w:t>
            </w:r>
          </w:p>
        </w:tc>
      </w:tr>
      <w:tr w:rsidR="00DC6955" w:rsidRPr="00F26D11" w14:paraId="684A7065" w14:textId="77777777" w:rsidTr="0030460A">
        <w:tc>
          <w:tcPr>
            <w:tcW w:w="907" w:type="dxa"/>
            <w:shd w:val="solid" w:color="FFFFFF" w:fill="auto"/>
            <w:tcMar>
              <w:top w:w="0" w:type="dxa"/>
              <w:left w:w="0" w:type="dxa"/>
              <w:bottom w:w="0" w:type="dxa"/>
              <w:right w:w="0" w:type="dxa"/>
            </w:tcMar>
            <w:vAlign w:val="center"/>
          </w:tcPr>
          <w:p w14:paraId="03E17B3E" w14:textId="77777777" w:rsidR="00DC6955" w:rsidRPr="00F26D11" w:rsidRDefault="00DC6955" w:rsidP="00627DB5">
            <w:pPr>
              <w:spacing w:after="0" w:line="240" w:lineRule="auto"/>
              <w:jc w:val="center"/>
            </w:pPr>
            <w:r w:rsidRPr="00F26D11">
              <w:t>15</w:t>
            </w:r>
          </w:p>
        </w:tc>
        <w:tc>
          <w:tcPr>
            <w:tcW w:w="8722" w:type="dxa"/>
            <w:shd w:val="solid" w:color="FFFFFF" w:fill="auto"/>
            <w:tcMar>
              <w:top w:w="0" w:type="dxa"/>
              <w:left w:w="0" w:type="dxa"/>
              <w:bottom w:w="0" w:type="dxa"/>
              <w:right w:w="0" w:type="dxa"/>
            </w:tcMar>
            <w:vAlign w:val="center"/>
          </w:tcPr>
          <w:p w14:paraId="7C41AE6B" w14:textId="77777777" w:rsidR="00DC6955" w:rsidRPr="00F26D11" w:rsidRDefault="00DC6955" w:rsidP="00627DB5">
            <w:pPr>
              <w:spacing w:after="0" w:line="240" w:lineRule="auto"/>
            </w:pPr>
            <w:r w:rsidRPr="00F26D11">
              <w:t xml:space="preserve">Phân lập và giám định loài vi khuẩn </w:t>
            </w:r>
            <w:r w:rsidRPr="00F26D11">
              <w:rPr>
                <w:i/>
                <w:iCs/>
              </w:rPr>
              <w:t>Pseudomonas spp.</w:t>
            </w:r>
          </w:p>
        </w:tc>
        <w:tc>
          <w:tcPr>
            <w:tcW w:w="1701" w:type="dxa"/>
            <w:shd w:val="solid" w:color="FFFFFF" w:fill="auto"/>
            <w:tcMar>
              <w:top w:w="0" w:type="dxa"/>
              <w:left w:w="0" w:type="dxa"/>
              <w:bottom w:w="0" w:type="dxa"/>
              <w:right w:w="0" w:type="dxa"/>
            </w:tcMar>
            <w:vAlign w:val="center"/>
          </w:tcPr>
          <w:p w14:paraId="7ECD4836"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4583DE0" w14:textId="77777777" w:rsidR="00DC6955" w:rsidRPr="00F26D11" w:rsidRDefault="00DC6955" w:rsidP="00627DB5">
            <w:pPr>
              <w:spacing w:after="0" w:line="240" w:lineRule="auto"/>
              <w:jc w:val="center"/>
            </w:pPr>
            <w:r w:rsidRPr="00F26D11">
              <w:t>372.000 - 410.000</w:t>
            </w:r>
          </w:p>
        </w:tc>
      </w:tr>
      <w:tr w:rsidR="00DC6955" w:rsidRPr="00F26D11" w14:paraId="34B0A2A5" w14:textId="77777777" w:rsidTr="0030460A">
        <w:tc>
          <w:tcPr>
            <w:tcW w:w="907" w:type="dxa"/>
            <w:shd w:val="solid" w:color="FFFFFF" w:fill="auto"/>
            <w:tcMar>
              <w:top w:w="0" w:type="dxa"/>
              <w:left w:w="0" w:type="dxa"/>
              <w:bottom w:w="0" w:type="dxa"/>
              <w:right w:w="0" w:type="dxa"/>
            </w:tcMar>
            <w:vAlign w:val="center"/>
          </w:tcPr>
          <w:p w14:paraId="0AC6D179" w14:textId="77777777" w:rsidR="00DC6955" w:rsidRPr="00F26D11" w:rsidRDefault="00DC6955" w:rsidP="00627DB5">
            <w:pPr>
              <w:spacing w:after="0" w:line="240" w:lineRule="auto"/>
              <w:jc w:val="center"/>
            </w:pPr>
            <w:r w:rsidRPr="00F26D11">
              <w:t>16</w:t>
            </w:r>
          </w:p>
        </w:tc>
        <w:tc>
          <w:tcPr>
            <w:tcW w:w="8722" w:type="dxa"/>
            <w:shd w:val="solid" w:color="FFFFFF" w:fill="auto"/>
            <w:tcMar>
              <w:top w:w="0" w:type="dxa"/>
              <w:left w:w="0" w:type="dxa"/>
              <w:bottom w:w="0" w:type="dxa"/>
              <w:right w:w="0" w:type="dxa"/>
            </w:tcMar>
            <w:vAlign w:val="center"/>
          </w:tcPr>
          <w:p w14:paraId="085ECF53" w14:textId="77777777" w:rsidR="00DC6955" w:rsidRPr="00F26D11" w:rsidRDefault="00DC6955" w:rsidP="00627DB5">
            <w:pPr>
              <w:spacing w:after="0" w:line="240" w:lineRule="auto"/>
            </w:pPr>
            <w:r w:rsidRPr="00F26D11">
              <w:t xml:space="preserve">Phân lập và giám định loài vi khuẩn </w:t>
            </w:r>
            <w:r w:rsidRPr="00F26D11">
              <w:rPr>
                <w:i/>
                <w:iCs/>
              </w:rPr>
              <w:t>Aeromonas spp.</w:t>
            </w:r>
          </w:p>
        </w:tc>
        <w:tc>
          <w:tcPr>
            <w:tcW w:w="1701" w:type="dxa"/>
            <w:shd w:val="solid" w:color="FFFFFF" w:fill="auto"/>
            <w:tcMar>
              <w:top w:w="0" w:type="dxa"/>
              <w:left w:w="0" w:type="dxa"/>
              <w:bottom w:w="0" w:type="dxa"/>
              <w:right w:w="0" w:type="dxa"/>
            </w:tcMar>
            <w:vAlign w:val="center"/>
          </w:tcPr>
          <w:p w14:paraId="384457C1"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0E74E39" w14:textId="77777777" w:rsidR="00DC6955" w:rsidRPr="00F26D11" w:rsidRDefault="00DC6955" w:rsidP="00627DB5">
            <w:pPr>
              <w:spacing w:after="0" w:line="240" w:lineRule="auto"/>
              <w:jc w:val="center"/>
            </w:pPr>
            <w:r w:rsidRPr="00F26D11">
              <w:t>372.000 - 410.000</w:t>
            </w:r>
          </w:p>
        </w:tc>
      </w:tr>
      <w:tr w:rsidR="00DC6955" w:rsidRPr="00F26D11" w14:paraId="6A3EED3D" w14:textId="77777777" w:rsidTr="0030460A">
        <w:tc>
          <w:tcPr>
            <w:tcW w:w="907" w:type="dxa"/>
            <w:shd w:val="solid" w:color="FFFFFF" w:fill="auto"/>
            <w:tcMar>
              <w:top w:w="0" w:type="dxa"/>
              <w:left w:w="0" w:type="dxa"/>
              <w:bottom w:w="0" w:type="dxa"/>
              <w:right w:w="0" w:type="dxa"/>
            </w:tcMar>
            <w:vAlign w:val="center"/>
          </w:tcPr>
          <w:p w14:paraId="775C67C8" w14:textId="77777777" w:rsidR="00DC6955" w:rsidRPr="00F26D11" w:rsidRDefault="00DC6955" w:rsidP="00627DB5">
            <w:pPr>
              <w:spacing w:after="0" w:line="240" w:lineRule="auto"/>
              <w:jc w:val="center"/>
            </w:pPr>
            <w:r w:rsidRPr="00F26D11">
              <w:t>17</w:t>
            </w:r>
          </w:p>
        </w:tc>
        <w:tc>
          <w:tcPr>
            <w:tcW w:w="8722" w:type="dxa"/>
            <w:shd w:val="solid" w:color="FFFFFF" w:fill="auto"/>
            <w:tcMar>
              <w:top w:w="0" w:type="dxa"/>
              <w:left w:w="0" w:type="dxa"/>
              <w:bottom w:w="0" w:type="dxa"/>
              <w:right w:w="0" w:type="dxa"/>
            </w:tcMar>
            <w:vAlign w:val="center"/>
          </w:tcPr>
          <w:p w14:paraId="2F066DAD" w14:textId="77777777" w:rsidR="00DC6955" w:rsidRPr="00F26D11" w:rsidRDefault="00DC6955" w:rsidP="00627DB5">
            <w:pPr>
              <w:spacing w:after="0" w:line="240" w:lineRule="auto"/>
            </w:pPr>
            <w:r w:rsidRPr="00F26D11">
              <w:t xml:space="preserve">Phân lập và giám định loài vi khuẩn </w:t>
            </w:r>
            <w:r w:rsidRPr="00F26D11">
              <w:rPr>
                <w:i/>
                <w:iCs/>
              </w:rPr>
              <w:t>Ewardsiella spp.</w:t>
            </w:r>
          </w:p>
        </w:tc>
        <w:tc>
          <w:tcPr>
            <w:tcW w:w="1701" w:type="dxa"/>
            <w:shd w:val="solid" w:color="FFFFFF" w:fill="auto"/>
            <w:tcMar>
              <w:top w:w="0" w:type="dxa"/>
              <w:left w:w="0" w:type="dxa"/>
              <w:bottom w:w="0" w:type="dxa"/>
              <w:right w:w="0" w:type="dxa"/>
            </w:tcMar>
            <w:vAlign w:val="center"/>
          </w:tcPr>
          <w:p w14:paraId="24AA4FCE"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4C45007" w14:textId="77777777" w:rsidR="00DC6955" w:rsidRPr="00F26D11" w:rsidRDefault="00DC6955" w:rsidP="00627DB5">
            <w:pPr>
              <w:spacing w:after="0" w:line="240" w:lineRule="auto"/>
              <w:jc w:val="center"/>
            </w:pPr>
            <w:r w:rsidRPr="00F26D11">
              <w:t>372.000 - 410.000</w:t>
            </w:r>
          </w:p>
        </w:tc>
      </w:tr>
      <w:tr w:rsidR="00DC6955" w:rsidRPr="00F26D11" w14:paraId="4E7BE2E3" w14:textId="77777777" w:rsidTr="0030460A">
        <w:tc>
          <w:tcPr>
            <w:tcW w:w="907" w:type="dxa"/>
            <w:shd w:val="solid" w:color="FFFFFF" w:fill="auto"/>
            <w:tcMar>
              <w:top w:w="0" w:type="dxa"/>
              <w:left w:w="0" w:type="dxa"/>
              <w:bottom w:w="0" w:type="dxa"/>
              <w:right w:w="0" w:type="dxa"/>
            </w:tcMar>
            <w:vAlign w:val="center"/>
          </w:tcPr>
          <w:p w14:paraId="0B202F0E" w14:textId="77777777" w:rsidR="00DC6955" w:rsidRPr="00F26D11" w:rsidRDefault="00DC6955" w:rsidP="00627DB5">
            <w:pPr>
              <w:spacing w:after="0" w:line="240" w:lineRule="auto"/>
              <w:jc w:val="center"/>
            </w:pPr>
            <w:r w:rsidRPr="00F26D11">
              <w:t>18</w:t>
            </w:r>
          </w:p>
        </w:tc>
        <w:tc>
          <w:tcPr>
            <w:tcW w:w="8722" w:type="dxa"/>
            <w:shd w:val="solid" w:color="FFFFFF" w:fill="auto"/>
            <w:tcMar>
              <w:top w:w="0" w:type="dxa"/>
              <w:left w:w="0" w:type="dxa"/>
              <w:bottom w:w="0" w:type="dxa"/>
              <w:right w:w="0" w:type="dxa"/>
            </w:tcMar>
            <w:vAlign w:val="center"/>
          </w:tcPr>
          <w:p w14:paraId="6CB9E328" w14:textId="77777777" w:rsidR="00DC6955" w:rsidRPr="00F26D11" w:rsidRDefault="00DC6955" w:rsidP="00627DB5">
            <w:pPr>
              <w:spacing w:after="0" w:line="240" w:lineRule="auto"/>
            </w:pPr>
            <w:r w:rsidRPr="00F26D11">
              <w:t>Phân lập và giám định loài vi khuẩn (1 chủng)</w:t>
            </w:r>
          </w:p>
        </w:tc>
        <w:tc>
          <w:tcPr>
            <w:tcW w:w="1701" w:type="dxa"/>
            <w:shd w:val="solid" w:color="FFFFFF" w:fill="auto"/>
            <w:tcMar>
              <w:top w:w="0" w:type="dxa"/>
              <w:left w:w="0" w:type="dxa"/>
              <w:bottom w:w="0" w:type="dxa"/>
              <w:right w:w="0" w:type="dxa"/>
            </w:tcMar>
            <w:vAlign w:val="center"/>
          </w:tcPr>
          <w:p w14:paraId="324C62C7"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7763FD7" w14:textId="77777777" w:rsidR="00DC6955" w:rsidRPr="00F26D11" w:rsidRDefault="00DC6955" w:rsidP="00627DB5">
            <w:pPr>
              <w:spacing w:after="0" w:line="240" w:lineRule="auto"/>
              <w:jc w:val="center"/>
            </w:pPr>
            <w:r w:rsidRPr="00F26D11">
              <w:t>372.000 - 410.000</w:t>
            </w:r>
          </w:p>
        </w:tc>
      </w:tr>
      <w:tr w:rsidR="00DC6955" w:rsidRPr="00F26D11" w14:paraId="57A8ECE3" w14:textId="77777777" w:rsidTr="0030460A">
        <w:tc>
          <w:tcPr>
            <w:tcW w:w="907" w:type="dxa"/>
            <w:shd w:val="solid" w:color="FFFFFF" w:fill="auto"/>
            <w:tcMar>
              <w:top w:w="0" w:type="dxa"/>
              <w:left w:w="0" w:type="dxa"/>
              <w:bottom w:w="0" w:type="dxa"/>
              <w:right w:w="0" w:type="dxa"/>
            </w:tcMar>
            <w:vAlign w:val="center"/>
          </w:tcPr>
          <w:p w14:paraId="01BBF8C2" w14:textId="77777777" w:rsidR="00DC6955" w:rsidRPr="00F26D11" w:rsidRDefault="00DC6955" w:rsidP="00627DB5">
            <w:pPr>
              <w:spacing w:after="0" w:line="240" w:lineRule="auto"/>
              <w:jc w:val="center"/>
            </w:pPr>
            <w:r w:rsidRPr="00F26D11">
              <w:t>19</w:t>
            </w:r>
          </w:p>
        </w:tc>
        <w:tc>
          <w:tcPr>
            <w:tcW w:w="8722" w:type="dxa"/>
            <w:shd w:val="solid" w:color="FFFFFF" w:fill="auto"/>
            <w:tcMar>
              <w:top w:w="0" w:type="dxa"/>
              <w:left w:w="0" w:type="dxa"/>
              <w:bottom w:w="0" w:type="dxa"/>
              <w:right w:w="0" w:type="dxa"/>
            </w:tcMar>
            <w:vAlign w:val="center"/>
          </w:tcPr>
          <w:p w14:paraId="2342D93C" w14:textId="77777777" w:rsidR="00DC6955" w:rsidRPr="00F26D11" w:rsidRDefault="00DC6955" w:rsidP="00627DB5">
            <w:pPr>
              <w:spacing w:after="0" w:line="240" w:lineRule="auto"/>
            </w:pPr>
            <w:r w:rsidRPr="00F26D11">
              <w:t xml:space="preserve">Phân lập và giám định vi khuẩn </w:t>
            </w:r>
            <w:r w:rsidRPr="00F26D11">
              <w:rPr>
                <w:i/>
                <w:iCs/>
              </w:rPr>
              <w:t>Staphylococcus spp.</w:t>
            </w:r>
          </w:p>
        </w:tc>
        <w:tc>
          <w:tcPr>
            <w:tcW w:w="1701" w:type="dxa"/>
            <w:shd w:val="solid" w:color="FFFFFF" w:fill="auto"/>
            <w:tcMar>
              <w:top w:w="0" w:type="dxa"/>
              <w:left w:w="0" w:type="dxa"/>
              <w:bottom w:w="0" w:type="dxa"/>
              <w:right w:w="0" w:type="dxa"/>
            </w:tcMar>
            <w:vAlign w:val="center"/>
          </w:tcPr>
          <w:p w14:paraId="56949376"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CE9FD58" w14:textId="77777777" w:rsidR="00DC6955" w:rsidRPr="00F26D11" w:rsidRDefault="00DC6955" w:rsidP="00627DB5">
            <w:pPr>
              <w:spacing w:after="0" w:line="240" w:lineRule="auto"/>
              <w:jc w:val="center"/>
            </w:pPr>
            <w:r w:rsidRPr="00F26D11">
              <w:t>275.000 - 303.000</w:t>
            </w:r>
          </w:p>
        </w:tc>
      </w:tr>
      <w:tr w:rsidR="00DC6955" w:rsidRPr="00F26D11" w14:paraId="57381D08" w14:textId="77777777" w:rsidTr="0030460A">
        <w:tc>
          <w:tcPr>
            <w:tcW w:w="907" w:type="dxa"/>
            <w:shd w:val="solid" w:color="FFFFFF" w:fill="auto"/>
            <w:tcMar>
              <w:top w:w="0" w:type="dxa"/>
              <w:left w:w="0" w:type="dxa"/>
              <w:bottom w:w="0" w:type="dxa"/>
              <w:right w:w="0" w:type="dxa"/>
            </w:tcMar>
            <w:vAlign w:val="center"/>
          </w:tcPr>
          <w:p w14:paraId="0694AB17" w14:textId="77777777" w:rsidR="00DC6955" w:rsidRPr="00F26D11" w:rsidRDefault="00DC6955" w:rsidP="00627DB5">
            <w:pPr>
              <w:spacing w:after="0" w:line="240" w:lineRule="auto"/>
              <w:jc w:val="center"/>
            </w:pPr>
            <w:r w:rsidRPr="00F26D11">
              <w:t>20</w:t>
            </w:r>
          </w:p>
        </w:tc>
        <w:tc>
          <w:tcPr>
            <w:tcW w:w="8722" w:type="dxa"/>
            <w:shd w:val="solid" w:color="FFFFFF" w:fill="auto"/>
            <w:tcMar>
              <w:top w:w="0" w:type="dxa"/>
              <w:left w:w="0" w:type="dxa"/>
              <w:bottom w:w="0" w:type="dxa"/>
              <w:right w:w="0" w:type="dxa"/>
            </w:tcMar>
            <w:vAlign w:val="center"/>
          </w:tcPr>
          <w:p w14:paraId="1074570B" w14:textId="77777777" w:rsidR="00DC6955" w:rsidRPr="00F26D11" w:rsidRDefault="00DC6955" w:rsidP="00627DB5">
            <w:pPr>
              <w:spacing w:after="0" w:line="240" w:lineRule="auto"/>
            </w:pPr>
            <w:r w:rsidRPr="00F26D11">
              <w:t xml:space="preserve">Phân lập và giám định vi khuẩn </w:t>
            </w:r>
            <w:r w:rsidRPr="00F26D11">
              <w:rPr>
                <w:i/>
                <w:iCs/>
              </w:rPr>
              <w:t>Streptococus spp.</w:t>
            </w:r>
          </w:p>
        </w:tc>
        <w:tc>
          <w:tcPr>
            <w:tcW w:w="1701" w:type="dxa"/>
            <w:shd w:val="solid" w:color="FFFFFF" w:fill="auto"/>
            <w:tcMar>
              <w:top w:w="0" w:type="dxa"/>
              <w:left w:w="0" w:type="dxa"/>
              <w:bottom w:w="0" w:type="dxa"/>
              <w:right w:w="0" w:type="dxa"/>
            </w:tcMar>
            <w:vAlign w:val="center"/>
          </w:tcPr>
          <w:p w14:paraId="5A3BF1A0"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48B15C8B" w14:textId="77777777" w:rsidR="00DC6955" w:rsidRPr="00F26D11" w:rsidRDefault="00DC6955" w:rsidP="00627DB5">
            <w:pPr>
              <w:spacing w:after="0" w:line="240" w:lineRule="auto"/>
              <w:jc w:val="center"/>
            </w:pPr>
            <w:r w:rsidRPr="00F26D11">
              <w:t>275.000 - 303.000</w:t>
            </w:r>
          </w:p>
        </w:tc>
      </w:tr>
      <w:tr w:rsidR="00DC6955" w:rsidRPr="00F26D11" w14:paraId="3A78E741" w14:textId="77777777" w:rsidTr="0030460A">
        <w:tc>
          <w:tcPr>
            <w:tcW w:w="907" w:type="dxa"/>
            <w:shd w:val="solid" w:color="FFFFFF" w:fill="auto"/>
            <w:tcMar>
              <w:top w:w="0" w:type="dxa"/>
              <w:left w:w="0" w:type="dxa"/>
              <w:bottom w:w="0" w:type="dxa"/>
              <w:right w:w="0" w:type="dxa"/>
            </w:tcMar>
            <w:vAlign w:val="center"/>
          </w:tcPr>
          <w:p w14:paraId="1EBEA243" w14:textId="77777777" w:rsidR="00DC6955" w:rsidRPr="00F26D11" w:rsidRDefault="00DC6955" w:rsidP="00627DB5">
            <w:pPr>
              <w:spacing w:after="0" w:line="240" w:lineRule="auto"/>
              <w:jc w:val="center"/>
            </w:pPr>
            <w:r w:rsidRPr="00F26D11">
              <w:t>21</w:t>
            </w:r>
          </w:p>
        </w:tc>
        <w:tc>
          <w:tcPr>
            <w:tcW w:w="8722" w:type="dxa"/>
            <w:shd w:val="solid" w:color="FFFFFF" w:fill="auto"/>
            <w:tcMar>
              <w:top w:w="0" w:type="dxa"/>
              <w:left w:w="0" w:type="dxa"/>
              <w:bottom w:w="0" w:type="dxa"/>
              <w:right w:w="0" w:type="dxa"/>
            </w:tcMar>
            <w:vAlign w:val="center"/>
          </w:tcPr>
          <w:p w14:paraId="12639C77" w14:textId="77777777" w:rsidR="00DC6955" w:rsidRPr="00F26D11" w:rsidRDefault="00DC6955" w:rsidP="00627DB5">
            <w:pPr>
              <w:spacing w:after="0" w:line="240" w:lineRule="auto"/>
            </w:pPr>
            <w:r w:rsidRPr="00F26D11">
              <w:t xml:space="preserve">Phân lập và giám định vi khuẩn </w:t>
            </w:r>
            <w:r w:rsidRPr="00F26D11">
              <w:rPr>
                <w:i/>
                <w:iCs/>
              </w:rPr>
              <w:t>Pseudomonas spp.</w:t>
            </w:r>
          </w:p>
        </w:tc>
        <w:tc>
          <w:tcPr>
            <w:tcW w:w="1701" w:type="dxa"/>
            <w:shd w:val="solid" w:color="FFFFFF" w:fill="auto"/>
            <w:tcMar>
              <w:top w:w="0" w:type="dxa"/>
              <w:left w:w="0" w:type="dxa"/>
              <w:bottom w:w="0" w:type="dxa"/>
              <w:right w:w="0" w:type="dxa"/>
            </w:tcMar>
            <w:vAlign w:val="center"/>
          </w:tcPr>
          <w:p w14:paraId="12763695"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5C18B231" w14:textId="77777777" w:rsidR="00DC6955" w:rsidRPr="00F26D11" w:rsidRDefault="00DC6955" w:rsidP="00627DB5">
            <w:pPr>
              <w:spacing w:after="0" w:line="240" w:lineRule="auto"/>
              <w:jc w:val="center"/>
            </w:pPr>
            <w:r w:rsidRPr="00F26D11">
              <w:t>275.000 - 303.000</w:t>
            </w:r>
          </w:p>
        </w:tc>
      </w:tr>
      <w:tr w:rsidR="00DC6955" w:rsidRPr="00F26D11" w14:paraId="03EE3E56" w14:textId="77777777" w:rsidTr="0030460A">
        <w:tc>
          <w:tcPr>
            <w:tcW w:w="907" w:type="dxa"/>
            <w:shd w:val="solid" w:color="FFFFFF" w:fill="auto"/>
            <w:tcMar>
              <w:top w:w="0" w:type="dxa"/>
              <w:left w:w="0" w:type="dxa"/>
              <w:bottom w:w="0" w:type="dxa"/>
              <w:right w:w="0" w:type="dxa"/>
            </w:tcMar>
            <w:vAlign w:val="center"/>
          </w:tcPr>
          <w:p w14:paraId="4B4C8034" w14:textId="77777777" w:rsidR="00DC6955" w:rsidRPr="00F26D11" w:rsidRDefault="00DC6955" w:rsidP="00627DB5">
            <w:pPr>
              <w:spacing w:after="0" w:line="240" w:lineRule="auto"/>
              <w:jc w:val="center"/>
            </w:pPr>
            <w:r w:rsidRPr="00F26D11">
              <w:t>22</w:t>
            </w:r>
          </w:p>
        </w:tc>
        <w:tc>
          <w:tcPr>
            <w:tcW w:w="8722" w:type="dxa"/>
            <w:shd w:val="solid" w:color="FFFFFF" w:fill="auto"/>
            <w:tcMar>
              <w:top w:w="0" w:type="dxa"/>
              <w:left w:w="0" w:type="dxa"/>
              <w:bottom w:w="0" w:type="dxa"/>
              <w:right w:w="0" w:type="dxa"/>
            </w:tcMar>
            <w:vAlign w:val="center"/>
          </w:tcPr>
          <w:p w14:paraId="50DF31B1" w14:textId="77777777" w:rsidR="00DC6955" w:rsidRPr="00F26D11" w:rsidRDefault="00DC6955" w:rsidP="00627DB5">
            <w:pPr>
              <w:spacing w:after="0" w:line="240" w:lineRule="auto"/>
            </w:pPr>
            <w:r w:rsidRPr="00F26D11">
              <w:t xml:space="preserve">Phân lập và giám định vi khuẩn </w:t>
            </w:r>
            <w:r w:rsidRPr="00F26D11">
              <w:rPr>
                <w:i/>
                <w:iCs/>
              </w:rPr>
              <w:t>Aeromonas spp.</w:t>
            </w:r>
          </w:p>
        </w:tc>
        <w:tc>
          <w:tcPr>
            <w:tcW w:w="1701" w:type="dxa"/>
            <w:shd w:val="solid" w:color="FFFFFF" w:fill="auto"/>
            <w:tcMar>
              <w:top w:w="0" w:type="dxa"/>
              <w:left w:w="0" w:type="dxa"/>
              <w:bottom w:w="0" w:type="dxa"/>
              <w:right w:w="0" w:type="dxa"/>
            </w:tcMar>
            <w:vAlign w:val="center"/>
          </w:tcPr>
          <w:p w14:paraId="1D82353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274101C9" w14:textId="77777777" w:rsidR="00DC6955" w:rsidRPr="00F26D11" w:rsidRDefault="00DC6955" w:rsidP="00627DB5">
            <w:pPr>
              <w:spacing w:after="0" w:line="240" w:lineRule="auto"/>
              <w:jc w:val="center"/>
            </w:pPr>
            <w:r w:rsidRPr="00F26D11">
              <w:t>275.000 - 303.000</w:t>
            </w:r>
          </w:p>
        </w:tc>
      </w:tr>
      <w:tr w:rsidR="00DC6955" w:rsidRPr="00F26D11" w14:paraId="722EB0CB" w14:textId="77777777" w:rsidTr="0030460A">
        <w:tc>
          <w:tcPr>
            <w:tcW w:w="907" w:type="dxa"/>
            <w:shd w:val="solid" w:color="FFFFFF" w:fill="auto"/>
            <w:tcMar>
              <w:top w:w="0" w:type="dxa"/>
              <w:left w:w="0" w:type="dxa"/>
              <w:bottom w:w="0" w:type="dxa"/>
              <w:right w:w="0" w:type="dxa"/>
            </w:tcMar>
            <w:vAlign w:val="center"/>
          </w:tcPr>
          <w:p w14:paraId="65DA1333" w14:textId="77777777" w:rsidR="00DC6955" w:rsidRPr="00F26D11" w:rsidRDefault="00DC6955" w:rsidP="00627DB5">
            <w:pPr>
              <w:spacing w:after="0" w:line="240" w:lineRule="auto"/>
              <w:jc w:val="center"/>
            </w:pPr>
            <w:r w:rsidRPr="00F26D11">
              <w:t>23</w:t>
            </w:r>
          </w:p>
        </w:tc>
        <w:tc>
          <w:tcPr>
            <w:tcW w:w="8722" w:type="dxa"/>
            <w:shd w:val="solid" w:color="FFFFFF" w:fill="auto"/>
            <w:tcMar>
              <w:top w:w="0" w:type="dxa"/>
              <w:left w:w="0" w:type="dxa"/>
              <w:bottom w:w="0" w:type="dxa"/>
              <w:right w:w="0" w:type="dxa"/>
            </w:tcMar>
            <w:vAlign w:val="center"/>
          </w:tcPr>
          <w:p w14:paraId="7A1F80F0" w14:textId="77777777" w:rsidR="00DC6955" w:rsidRPr="00F26D11" w:rsidRDefault="00DC6955" w:rsidP="00627DB5">
            <w:pPr>
              <w:spacing w:after="0" w:line="240" w:lineRule="auto"/>
            </w:pPr>
            <w:r w:rsidRPr="00F26D11">
              <w:t xml:space="preserve">Phân lập và giám định vi khuẩn </w:t>
            </w:r>
            <w:r w:rsidRPr="00F26D11">
              <w:rPr>
                <w:i/>
                <w:iCs/>
              </w:rPr>
              <w:t>Ewardsiella spp.</w:t>
            </w:r>
          </w:p>
        </w:tc>
        <w:tc>
          <w:tcPr>
            <w:tcW w:w="1701" w:type="dxa"/>
            <w:shd w:val="solid" w:color="FFFFFF" w:fill="auto"/>
            <w:tcMar>
              <w:top w:w="0" w:type="dxa"/>
              <w:left w:w="0" w:type="dxa"/>
              <w:bottom w:w="0" w:type="dxa"/>
              <w:right w:w="0" w:type="dxa"/>
            </w:tcMar>
            <w:vAlign w:val="center"/>
          </w:tcPr>
          <w:p w14:paraId="25A2693B"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62ABC197" w14:textId="77777777" w:rsidR="00DC6955" w:rsidRPr="00F26D11" w:rsidRDefault="00DC6955" w:rsidP="00627DB5">
            <w:pPr>
              <w:spacing w:after="0" w:line="240" w:lineRule="auto"/>
              <w:jc w:val="center"/>
            </w:pPr>
            <w:r w:rsidRPr="00F26D11">
              <w:t>275.000 - 303.000</w:t>
            </w:r>
          </w:p>
        </w:tc>
      </w:tr>
      <w:tr w:rsidR="00DC6955" w:rsidRPr="00F26D11" w14:paraId="57FEFAA7" w14:textId="77777777" w:rsidTr="0030460A">
        <w:tc>
          <w:tcPr>
            <w:tcW w:w="907" w:type="dxa"/>
            <w:shd w:val="solid" w:color="FFFFFF" w:fill="auto"/>
            <w:tcMar>
              <w:top w:w="0" w:type="dxa"/>
              <w:left w:w="0" w:type="dxa"/>
              <w:bottom w:w="0" w:type="dxa"/>
              <w:right w:w="0" w:type="dxa"/>
            </w:tcMar>
            <w:vAlign w:val="center"/>
          </w:tcPr>
          <w:p w14:paraId="04414E04" w14:textId="77777777" w:rsidR="00DC6955" w:rsidRPr="00F26D11" w:rsidRDefault="00DC6955" w:rsidP="00627DB5">
            <w:pPr>
              <w:spacing w:after="0" w:line="240" w:lineRule="auto"/>
              <w:jc w:val="center"/>
            </w:pPr>
            <w:r w:rsidRPr="00F26D11">
              <w:t>24</w:t>
            </w:r>
          </w:p>
        </w:tc>
        <w:tc>
          <w:tcPr>
            <w:tcW w:w="8722" w:type="dxa"/>
            <w:shd w:val="solid" w:color="FFFFFF" w:fill="auto"/>
            <w:tcMar>
              <w:top w:w="0" w:type="dxa"/>
              <w:left w:w="0" w:type="dxa"/>
              <w:bottom w:w="0" w:type="dxa"/>
              <w:right w:w="0" w:type="dxa"/>
            </w:tcMar>
            <w:vAlign w:val="center"/>
          </w:tcPr>
          <w:p w14:paraId="585AA314" w14:textId="77777777" w:rsidR="00DC6955" w:rsidRPr="00F26D11" w:rsidRDefault="00DC6955" w:rsidP="00627DB5">
            <w:pPr>
              <w:spacing w:after="0" w:line="240" w:lineRule="auto"/>
            </w:pPr>
            <w:r w:rsidRPr="00F26D11">
              <w:t>Phân lập và giám định vi khuẩn (1 chủng)</w:t>
            </w:r>
          </w:p>
        </w:tc>
        <w:tc>
          <w:tcPr>
            <w:tcW w:w="1701" w:type="dxa"/>
            <w:shd w:val="solid" w:color="FFFFFF" w:fill="auto"/>
            <w:tcMar>
              <w:top w:w="0" w:type="dxa"/>
              <w:left w:w="0" w:type="dxa"/>
              <w:bottom w:w="0" w:type="dxa"/>
              <w:right w:w="0" w:type="dxa"/>
            </w:tcMar>
            <w:vAlign w:val="center"/>
          </w:tcPr>
          <w:p w14:paraId="282F15E0"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1670386" w14:textId="77777777" w:rsidR="00DC6955" w:rsidRPr="00F26D11" w:rsidRDefault="00DC6955" w:rsidP="00627DB5">
            <w:pPr>
              <w:spacing w:after="0" w:line="240" w:lineRule="auto"/>
              <w:jc w:val="center"/>
            </w:pPr>
            <w:r w:rsidRPr="00F26D11">
              <w:t>275.000 - 303.000</w:t>
            </w:r>
          </w:p>
        </w:tc>
      </w:tr>
      <w:tr w:rsidR="00DC6955" w:rsidRPr="00F26D11" w14:paraId="1FFEB793" w14:textId="77777777" w:rsidTr="0030460A">
        <w:tc>
          <w:tcPr>
            <w:tcW w:w="907" w:type="dxa"/>
            <w:shd w:val="solid" w:color="FFFFFF" w:fill="auto"/>
            <w:tcMar>
              <w:top w:w="0" w:type="dxa"/>
              <w:left w:w="0" w:type="dxa"/>
              <w:bottom w:w="0" w:type="dxa"/>
              <w:right w:w="0" w:type="dxa"/>
            </w:tcMar>
            <w:vAlign w:val="center"/>
          </w:tcPr>
          <w:p w14:paraId="6BE2C3BD" w14:textId="77777777" w:rsidR="00DC6955" w:rsidRPr="00F26D11" w:rsidRDefault="00DC6955" w:rsidP="00627DB5">
            <w:pPr>
              <w:spacing w:after="0" w:line="240" w:lineRule="auto"/>
              <w:jc w:val="center"/>
            </w:pPr>
            <w:r w:rsidRPr="00F26D11">
              <w:t>25</w:t>
            </w:r>
          </w:p>
        </w:tc>
        <w:tc>
          <w:tcPr>
            <w:tcW w:w="8722" w:type="dxa"/>
            <w:shd w:val="solid" w:color="FFFFFF" w:fill="auto"/>
            <w:tcMar>
              <w:top w:w="0" w:type="dxa"/>
              <w:left w:w="0" w:type="dxa"/>
              <w:bottom w:w="0" w:type="dxa"/>
              <w:right w:w="0" w:type="dxa"/>
            </w:tcMar>
            <w:vAlign w:val="center"/>
          </w:tcPr>
          <w:p w14:paraId="757C1927" w14:textId="77777777" w:rsidR="00DC6955" w:rsidRPr="00F26D11" w:rsidRDefault="00DC6955" w:rsidP="00627DB5">
            <w:pPr>
              <w:spacing w:after="0" w:line="240" w:lineRule="auto"/>
            </w:pPr>
            <w:r w:rsidRPr="00F26D11">
              <w:t>Phát hiện ký sinh trùng bằng phương pháp soi tươi</w:t>
            </w:r>
          </w:p>
        </w:tc>
        <w:tc>
          <w:tcPr>
            <w:tcW w:w="1701" w:type="dxa"/>
            <w:shd w:val="solid" w:color="FFFFFF" w:fill="auto"/>
            <w:tcMar>
              <w:top w:w="0" w:type="dxa"/>
              <w:left w:w="0" w:type="dxa"/>
              <w:bottom w:w="0" w:type="dxa"/>
              <w:right w:w="0" w:type="dxa"/>
            </w:tcMar>
            <w:vAlign w:val="center"/>
          </w:tcPr>
          <w:p w14:paraId="34DDD1CC"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3CC656DA" w14:textId="77777777" w:rsidR="00DC6955" w:rsidRPr="00F26D11" w:rsidRDefault="00DC6955" w:rsidP="00627DB5">
            <w:pPr>
              <w:spacing w:after="0" w:line="240" w:lineRule="auto"/>
              <w:jc w:val="center"/>
            </w:pPr>
            <w:r w:rsidRPr="00F26D11">
              <w:t>36.500 - 40.000</w:t>
            </w:r>
          </w:p>
        </w:tc>
      </w:tr>
      <w:tr w:rsidR="00DC6955" w:rsidRPr="00F26D11" w14:paraId="3A718C7E" w14:textId="77777777" w:rsidTr="0030460A">
        <w:tc>
          <w:tcPr>
            <w:tcW w:w="907" w:type="dxa"/>
            <w:shd w:val="solid" w:color="FFFFFF" w:fill="auto"/>
            <w:tcMar>
              <w:top w:w="0" w:type="dxa"/>
              <w:left w:w="0" w:type="dxa"/>
              <w:bottom w:w="0" w:type="dxa"/>
              <w:right w:w="0" w:type="dxa"/>
            </w:tcMar>
            <w:vAlign w:val="center"/>
          </w:tcPr>
          <w:p w14:paraId="09D535BB" w14:textId="77777777" w:rsidR="00DC6955" w:rsidRPr="00F26D11" w:rsidRDefault="00DC6955" w:rsidP="00627DB5">
            <w:pPr>
              <w:spacing w:after="0" w:line="240" w:lineRule="auto"/>
              <w:jc w:val="center"/>
            </w:pPr>
            <w:r w:rsidRPr="00F26D11">
              <w:t>26</w:t>
            </w:r>
          </w:p>
        </w:tc>
        <w:tc>
          <w:tcPr>
            <w:tcW w:w="8722" w:type="dxa"/>
            <w:shd w:val="solid" w:color="FFFFFF" w:fill="auto"/>
            <w:tcMar>
              <w:top w:w="0" w:type="dxa"/>
              <w:left w:w="0" w:type="dxa"/>
              <w:bottom w:w="0" w:type="dxa"/>
              <w:right w:w="0" w:type="dxa"/>
            </w:tcMar>
            <w:vAlign w:val="center"/>
          </w:tcPr>
          <w:p w14:paraId="537B0AAB" w14:textId="77777777" w:rsidR="00DC6955" w:rsidRPr="00F26D11" w:rsidRDefault="00DC6955" w:rsidP="00627DB5">
            <w:pPr>
              <w:spacing w:after="0" w:line="240" w:lineRule="auto"/>
            </w:pPr>
            <w:r w:rsidRPr="00F26D11">
              <w:t>Phân lập trên tế bào đối với các vi rút như: VNN, SVCV, KHV và các vi rút khác gây bệnh trên động vật thủy sản.</w:t>
            </w:r>
          </w:p>
          <w:p w14:paraId="325523C1" w14:textId="77777777" w:rsidR="00DC6955" w:rsidRPr="00F26D11" w:rsidRDefault="00DC6955" w:rsidP="00627DB5">
            <w:pPr>
              <w:spacing w:after="0" w:line="240" w:lineRule="auto"/>
            </w:pPr>
            <w:r w:rsidRPr="00F26D11">
              <w:rPr>
                <w:i/>
                <w:iCs/>
              </w:rPr>
              <w:t>(Mẫu xét nghiệm là mẫu nguyên gốc)</w:t>
            </w:r>
          </w:p>
        </w:tc>
        <w:tc>
          <w:tcPr>
            <w:tcW w:w="1701" w:type="dxa"/>
            <w:shd w:val="solid" w:color="FFFFFF" w:fill="auto"/>
            <w:tcMar>
              <w:top w:w="0" w:type="dxa"/>
              <w:left w:w="0" w:type="dxa"/>
              <w:bottom w:w="0" w:type="dxa"/>
              <w:right w:w="0" w:type="dxa"/>
            </w:tcMar>
            <w:vAlign w:val="center"/>
          </w:tcPr>
          <w:p w14:paraId="07497098" w14:textId="77777777" w:rsidR="00DC6955" w:rsidRPr="00F26D11" w:rsidRDefault="00DC6955" w:rsidP="00627DB5">
            <w:pPr>
              <w:spacing w:after="0" w:line="240" w:lineRule="auto"/>
              <w:jc w:val="center"/>
            </w:pPr>
            <w:r w:rsidRPr="00F26D11">
              <w:t>Mẫu/chỉ tiêu</w:t>
            </w:r>
          </w:p>
        </w:tc>
        <w:tc>
          <w:tcPr>
            <w:tcW w:w="3402" w:type="dxa"/>
            <w:shd w:val="solid" w:color="FFFFFF" w:fill="auto"/>
            <w:tcMar>
              <w:top w:w="0" w:type="dxa"/>
              <w:left w:w="0" w:type="dxa"/>
              <w:bottom w:w="0" w:type="dxa"/>
              <w:right w:w="0" w:type="dxa"/>
            </w:tcMar>
            <w:vAlign w:val="center"/>
          </w:tcPr>
          <w:p w14:paraId="277123A7" w14:textId="77777777" w:rsidR="00DC6955" w:rsidRPr="00F26D11" w:rsidRDefault="00DC6955" w:rsidP="00627DB5">
            <w:pPr>
              <w:spacing w:after="0" w:line="240" w:lineRule="auto"/>
              <w:jc w:val="center"/>
            </w:pPr>
            <w:r w:rsidRPr="00F26D11">
              <w:t>236.000 - 259.000</w:t>
            </w:r>
          </w:p>
        </w:tc>
      </w:tr>
      <w:tr w:rsidR="00DC6955" w:rsidRPr="00F26D11" w14:paraId="4D6C451C" w14:textId="77777777" w:rsidTr="0030460A">
        <w:tc>
          <w:tcPr>
            <w:tcW w:w="907" w:type="dxa"/>
            <w:shd w:val="solid" w:color="FFFFFF" w:fill="auto"/>
            <w:tcMar>
              <w:top w:w="0" w:type="dxa"/>
              <w:left w:w="0" w:type="dxa"/>
              <w:bottom w:w="0" w:type="dxa"/>
              <w:right w:w="0" w:type="dxa"/>
            </w:tcMar>
            <w:vAlign w:val="center"/>
          </w:tcPr>
          <w:p w14:paraId="31279AE9" w14:textId="77777777" w:rsidR="00DC6955" w:rsidRPr="00F26D11" w:rsidRDefault="00DC6955" w:rsidP="00627DB5">
            <w:pPr>
              <w:spacing w:after="0" w:line="240" w:lineRule="auto"/>
              <w:jc w:val="center"/>
            </w:pPr>
            <w:r w:rsidRPr="00F26D11">
              <w:t>27</w:t>
            </w:r>
          </w:p>
        </w:tc>
        <w:tc>
          <w:tcPr>
            <w:tcW w:w="8722" w:type="dxa"/>
            <w:shd w:val="solid" w:color="FFFFFF" w:fill="auto"/>
            <w:tcMar>
              <w:top w:w="0" w:type="dxa"/>
              <w:left w:w="0" w:type="dxa"/>
              <w:bottom w:w="0" w:type="dxa"/>
              <w:right w:w="0" w:type="dxa"/>
            </w:tcMar>
            <w:vAlign w:val="center"/>
          </w:tcPr>
          <w:p w14:paraId="576EAE04" w14:textId="77777777" w:rsidR="00DC6955" w:rsidRPr="00F26D11" w:rsidRDefault="00DC6955" w:rsidP="00627DB5">
            <w:pPr>
              <w:spacing w:after="0" w:line="240" w:lineRule="auto"/>
            </w:pPr>
            <w:r w:rsidRPr="00F26D11">
              <w:t>Phát hiện bào tử ký sinh trùng bằng kỹ thuật nuôi cấy (RFTM)</w:t>
            </w:r>
          </w:p>
        </w:tc>
        <w:tc>
          <w:tcPr>
            <w:tcW w:w="1701" w:type="dxa"/>
            <w:shd w:val="solid" w:color="FFFFFF" w:fill="auto"/>
            <w:tcMar>
              <w:top w:w="0" w:type="dxa"/>
              <w:left w:w="0" w:type="dxa"/>
              <w:bottom w:w="0" w:type="dxa"/>
              <w:right w:w="0" w:type="dxa"/>
            </w:tcMar>
            <w:vAlign w:val="center"/>
          </w:tcPr>
          <w:p w14:paraId="4C16B355" w14:textId="77777777" w:rsidR="00DC6955" w:rsidRPr="00F26D11" w:rsidRDefault="00DC6955" w:rsidP="00627DB5">
            <w:pPr>
              <w:spacing w:after="0" w:line="240" w:lineRule="auto"/>
              <w:jc w:val="center"/>
            </w:pPr>
            <w:r w:rsidRPr="00F26D11">
              <w:t>Mẫu</w:t>
            </w:r>
          </w:p>
        </w:tc>
        <w:tc>
          <w:tcPr>
            <w:tcW w:w="3402" w:type="dxa"/>
            <w:shd w:val="solid" w:color="FFFFFF" w:fill="auto"/>
            <w:tcMar>
              <w:top w:w="0" w:type="dxa"/>
              <w:left w:w="0" w:type="dxa"/>
              <w:bottom w:w="0" w:type="dxa"/>
              <w:right w:w="0" w:type="dxa"/>
            </w:tcMar>
            <w:vAlign w:val="center"/>
          </w:tcPr>
          <w:p w14:paraId="1DEAA297" w14:textId="77777777" w:rsidR="00DC6955" w:rsidRPr="00F26D11" w:rsidRDefault="00DC6955" w:rsidP="00627DB5">
            <w:pPr>
              <w:spacing w:after="0" w:line="240" w:lineRule="auto"/>
              <w:jc w:val="center"/>
            </w:pPr>
            <w:r w:rsidRPr="00F26D11">
              <w:t>119.000 - 131.000</w:t>
            </w:r>
          </w:p>
        </w:tc>
      </w:tr>
    </w:tbl>
    <w:p w14:paraId="4DA41D3C" w14:textId="77777777" w:rsidR="00DC6955" w:rsidRPr="00F26D11" w:rsidRDefault="00DC6955" w:rsidP="00627DB5">
      <w:pPr>
        <w:spacing w:after="0" w:line="240" w:lineRule="auto"/>
      </w:pPr>
      <w:r w:rsidRPr="00F26D11">
        <w:rPr>
          <w:b/>
          <w:bCs/>
          <w:i/>
          <w:iCs/>
        </w:rPr>
        <w:t>Ghi chú:</w:t>
      </w:r>
    </w:p>
    <w:p w14:paraId="2C026D60" w14:textId="77777777" w:rsidR="00DC6955" w:rsidRPr="00F26D11" w:rsidRDefault="00DC6955" w:rsidP="00627DB5">
      <w:pPr>
        <w:spacing w:after="0" w:line="240" w:lineRule="auto"/>
      </w:pPr>
      <w:r w:rsidRPr="00F26D11">
        <w:t>- Các chỉ tiêu xét nghiệm khác không có trong danh mục này sẽ được tính theo chỉ tiêu tương đương.</w:t>
      </w:r>
    </w:p>
    <w:p w14:paraId="742AC8E6" w14:textId="77777777" w:rsidR="00DC6955" w:rsidRPr="00F26D11" w:rsidRDefault="00DC6955" w:rsidP="00627DB5">
      <w:pPr>
        <w:spacing w:after="0" w:line="240" w:lineRule="auto"/>
      </w:pPr>
      <w:r w:rsidRPr="00F26D11">
        <w:t>- Khung giá là giá chưa bao gồm thuế giá trị gia tăng (VAT).</w:t>
      </w:r>
    </w:p>
    <w:p w14:paraId="61B8C6B1" w14:textId="77777777" w:rsidR="00627DB5" w:rsidRPr="00F26D11" w:rsidRDefault="00627DB5" w:rsidP="00627DB5">
      <w:pPr>
        <w:spacing w:after="0" w:line="240" w:lineRule="auto"/>
        <w:jc w:val="center"/>
        <w:rPr>
          <w:b/>
          <w:bCs/>
        </w:rPr>
      </w:pPr>
      <w:bookmarkStart w:id="4" w:name="loai_2"/>
    </w:p>
    <w:p w14:paraId="13EF8911" w14:textId="77777777" w:rsidR="00AB37B4" w:rsidRPr="00F26D11" w:rsidRDefault="00AB37B4" w:rsidP="00627DB5">
      <w:pPr>
        <w:spacing w:after="0" w:line="240" w:lineRule="auto"/>
        <w:jc w:val="center"/>
        <w:rPr>
          <w:b/>
          <w:bCs/>
        </w:rPr>
      </w:pPr>
    </w:p>
    <w:p w14:paraId="6C4F2929" w14:textId="77777777" w:rsidR="00AB37B4" w:rsidRPr="00F26D11" w:rsidRDefault="00AB37B4" w:rsidP="00627DB5">
      <w:pPr>
        <w:spacing w:after="0" w:line="240" w:lineRule="auto"/>
        <w:jc w:val="center"/>
        <w:rPr>
          <w:b/>
          <w:bCs/>
        </w:rPr>
      </w:pPr>
    </w:p>
    <w:p w14:paraId="599C0217" w14:textId="77777777" w:rsidR="00AB37B4" w:rsidRPr="00F26D11" w:rsidRDefault="00AB37B4" w:rsidP="00627DB5">
      <w:pPr>
        <w:spacing w:after="0" w:line="240" w:lineRule="auto"/>
        <w:jc w:val="center"/>
        <w:rPr>
          <w:b/>
          <w:bCs/>
        </w:rPr>
      </w:pPr>
    </w:p>
    <w:p w14:paraId="1DF9BB60" w14:textId="77777777" w:rsidR="00BD138D" w:rsidRDefault="00BD138D" w:rsidP="00627DB5">
      <w:pPr>
        <w:spacing w:after="0" w:line="240" w:lineRule="auto"/>
        <w:jc w:val="center"/>
        <w:rPr>
          <w:b/>
          <w:bCs/>
        </w:rPr>
      </w:pPr>
    </w:p>
    <w:p w14:paraId="6AA50DD5" w14:textId="77777777" w:rsidR="00BD138D" w:rsidRDefault="00BD138D" w:rsidP="00627DB5">
      <w:pPr>
        <w:spacing w:after="0" w:line="240" w:lineRule="auto"/>
        <w:jc w:val="center"/>
        <w:rPr>
          <w:b/>
          <w:bCs/>
        </w:rPr>
      </w:pPr>
    </w:p>
    <w:p w14:paraId="6DA3A404" w14:textId="77777777" w:rsidR="00BD138D" w:rsidRDefault="00BD138D" w:rsidP="00627DB5">
      <w:pPr>
        <w:spacing w:after="0" w:line="240" w:lineRule="auto"/>
        <w:jc w:val="center"/>
        <w:rPr>
          <w:b/>
          <w:bCs/>
        </w:rPr>
      </w:pPr>
    </w:p>
    <w:p w14:paraId="32571AA5" w14:textId="77777777" w:rsidR="00BD138D" w:rsidRDefault="00BD138D" w:rsidP="00627DB5">
      <w:pPr>
        <w:spacing w:after="0" w:line="240" w:lineRule="auto"/>
        <w:jc w:val="center"/>
        <w:rPr>
          <w:b/>
          <w:bCs/>
        </w:rPr>
      </w:pPr>
    </w:p>
    <w:p w14:paraId="41E5ED1E" w14:textId="77777777" w:rsidR="00BD138D" w:rsidRDefault="00BD138D" w:rsidP="00627DB5">
      <w:pPr>
        <w:spacing w:after="0" w:line="240" w:lineRule="auto"/>
        <w:jc w:val="center"/>
        <w:rPr>
          <w:b/>
          <w:bCs/>
        </w:rPr>
      </w:pPr>
    </w:p>
    <w:p w14:paraId="5602FA71" w14:textId="77777777" w:rsidR="00BD138D" w:rsidRDefault="00BD138D" w:rsidP="00627DB5">
      <w:pPr>
        <w:spacing w:after="0" w:line="240" w:lineRule="auto"/>
        <w:jc w:val="center"/>
        <w:rPr>
          <w:b/>
          <w:bCs/>
        </w:rPr>
      </w:pPr>
    </w:p>
    <w:p w14:paraId="2173902F" w14:textId="77777777" w:rsidR="00BD138D" w:rsidRDefault="00BD138D" w:rsidP="00627DB5">
      <w:pPr>
        <w:spacing w:after="0" w:line="240" w:lineRule="auto"/>
        <w:jc w:val="center"/>
        <w:rPr>
          <w:b/>
          <w:bCs/>
        </w:rPr>
      </w:pPr>
    </w:p>
    <w:p w14:paraId="66C44F6A" w14:textId="77777777" w:rsidR="00BD138D" w:rsidRDefault="00BD138D" w:rsidP="00627DB5">
      <w:pPr>
        <w:spacing w:after="0" w:line="240" w:lineRule="auto"/>
        <w:jc w:val="center"/>
        <w:rPr>
          <w:b/>
          <w:bCs/>
        </w:rPr>
      </w:pPr>
    </w:p>
    <w:p w14:paraId="4CA7644C" w14:textId="77777777" w:rsidR="00BD138D" w:rsidRDefault="00BD138D" w:rsidP="00627DB5">
      <w:pPr>
        <w:spacing w:after="0" w:line="240" w:lineRule="auto"/>
        <w:jc w:val="center"/>
        <w:rPr>
          <w:b/>
          <w:bCs/>
        </w:rPr>
      </w:pPr>
    </w:p>
    <w:p w14:paraId="6F63761B" w14:textId="77777777" w:rsidR="00BD138D" w:rsidRDefault="00BD138D" w:rsidP="00627DB5">
      <w:pPr>
        <w:spacing w:after="0" w:line="240" w:lineRule="auto"/>
        <w:jc w:val="center"/>
        <w:rPr>
          <w:b/>
          <w:bCs/>
        </w:rPr>
      </w:pPr>
    </w:p>
    <w:p w14:paraId="6419F3F9" w14:textId="77777777" w:rsidR="00BD138D" w:rsidRDefault="00BD138D" w:rsidP="00627DB5">
      <w:pPr>
        <w:spacing w:after="0" w:line="240" w:lineRule="auto"/>
        <w:jc w:val="center"/>
        <w:rPr>
          <w:b/>
          <w:bCs/>
        </w:rPr>
      </w:pPr>
    </w:p>
    <w:p w14:paraId="7D7C54F5" w14:textId="77777777" w:rsidR="00BD138D" w:rsidRDefault="00BD138D" w:rsidP="00627DB5">
      <w:pPr>
        <w:spacing w:after="0" w:line="240" w:lineRule="auto"/>
        <w:jc w:val="center"/>
        <w:rPr>
          <w:b/>
          <w:bCs/>
        </w:rPr>
      </w:pPr>
    </w:p>
    <w:p w14:paraId="598016F8" w14:textId="77777777" w:rsidR="00BD138D" w:rsidRDefault="00BD138D" w:rsidP="00627DB5">
      <w:pPr>
        <w:spacing w:after="0" w:line="240" w:lineRule="auto"/>
        <w:jc w:val="center"/>
        <w:rPr>
          <w:b/>
          <w:bCs/>
        </w:rPr>
      </w:pPr>
    </w:p>
    <w:p w14:paraId="29A293BB" w14:textId="77777777" w:rsidR="00BD138D" w:rsidRDefault="00BD138D" w:rsidP="00627DB5">
      <w:pPr>
        <w:spacing w:after="0" w:line="240" w:lineRule="auto"/>
        <w:jc w:val="center"/>
        <w:rPr>
          <w:b/>
          <w:bCs/>
        </w:rPr>
      </w:pPr>
    </w:p>
    <w:p w14:paraId="69C37FB8" w14:textId="77777777" w:rsidR="00BD138D" w:rsidRDefault="00BD138D" w:rsidP="00627DB5">
      <w:pPr>
        <w:spacing w:after="0" w:line="240" w:lineRule="auto"/>
        <w:jc w:val="center"/>
        <w:rPr>
          <w:b/>
          <w:bCs/>
        </w:rPr>
      </w:pPr>
    </w:p>
    <w:p w14:paraId="615C680D" w14:textId="5D0A2893" w:rsidR="00AB37B4" w:rsidRPr="00F26D11" w:rsidRDefault="00AB37B4" w:rsidP="00627DB5">
      <w:pPr>
        <w:spacing w:after="0" w:line="240" w:lineRule="auto"/>
        <w:jc w:val="center"/>
        <w:rPr>
          <w:b/>
          <w:bCs/>
        </w:rPr>
      </w:pPr>
      <w:r w:rsidRPr="00F26D11">
        <w:rPr>
          <w:b/>
          <w:bCs/>
        </w:rPr>
        <w:t>PHỤ BIỂU</w:t>
      </w:r>
    </w:p>
    <w:p w14:paraId="5D1CAD5D" w14:textId="51090046" w:rsidR="00627DB5" w:rsidRPr="00F26D11" w:rsidRDefault="00627DB5" w:rsidP="00627DB5">
      <w:pPr>
        <w:spacing w:after="0" w:line="240" w:lineRule="auto"/>
        <w:jc w:val="center"/>
      </w:pPr>
      <w:r w:rsidRPr="00F26D11">
        <w:rPr>
          <w:b/>
          <w:bCs/>
          <w:lang w:val="vi-VN"/>
        </w:rPr>
        <w:t>BIỂU PHÍ, LỆ PHÍ TRONG CÔNG TÁC THÚ Y</w:t>
      </w:r>
      <w:bookmarkEnd w:id="4"/>
    </w:p>
    <w:p w14:paraId="3033A0D4" w14:textId="77777777" w:rsidR="00627DB5" w:rsidRPr="00F26D11" w:rsidRDefault="00627DB5" w:rsidP="00627DB5">
      <w:pPr>
        <w:spacing w:after="0" w:line="240" w:lineRule="auto"/>
        <w:jc w:val="center"/>
      </w:pPr>
      <w:r w:rsidRPr="00F26D11">
        <w:rPr>
          <w:i/>
          <w:iCs/>
          <w:lang w:val="vi-VN"/>
        </w:rPr>
        <w:t xml:space="preserve">(Ban hành kèm theo Thông tư số 285/2016/TT-BTC ngày 14 </w:t>
      </w:r>
      <w:r w:rsidRPr="00F26D11">
        <w:rPr>
          <w:i/>
          <w:iCs/>
          <w:shd w:val="solid" w:color="FFFFFF" w:fill="auto"/>
          <w:lang w:val="vi-VN"/>
        </w:rPr>
        <w:t>tháng</w:t>
      </w:r>
      <w:r w:rsidRPr="00F26D11">
        <w:rPr>
          <w:i/>
          <w:iCs/>
          <w:lang w:val="vi-VN"/>
        </w:rPr>
        <w:t xml:space="preserve"> 11 năm 2016 của Bộ trưởng Bộ </w:t>
      </w:r>
      <w:r w:rsidRPr="00F26D11">
        <w:rPr>
          <w:i/>
          <w:iCs/>
          <w:shd w:val="solid" w:color="FFFFFF" w:fill="auto"/>
          <w:lang w:val="vi-VN"/>
        </w:rPr>
        <w:t>Tài chính</w:t>
      </w:r>
      <w:r w:rsidRPr="00F26D11">
        <w:rPr>
          <w:i/>
          <w:iCs/>
          <w:lang w:val="vi-VN"/>
        </w:rPr>
        <w:t>)</w:t>
      </w:r>
    </w:p>
    <w:tbl>
      <w:tblPr>
        <w:tblW w:w="1499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45"/>
        <w:gridCol w:w="9354"/>
        <w:gridCol w:w="1418"/>
        <w:gridCol w:w="3373"/>
      </w:tblGrid>
      <w:tr w:rsidR="000A0367" w:rsidRPr="00F26D11" w14:paraId="47C0BD60" w14:textId="77777777" w:rsidTr="00BD138D">
        <w:trPr>
          <w:tblHeader/>
        </w:trPr>
        <w:tc>
          <w:tcPr>
            <w:tcW w:w="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A8E7" w14:textId="0C6C2A1B" w:rsidR="00627DB5" w:rsidRPr="00F26D11" w:rsidRDefault="00627DB5" w:rsidP="001D1B8F">
            <w:pPr>
              <w:spacing w:after="0" w:line="240" w:lineRule="auto"/>
              <w:jc w:val="center"/>
            </w:pPr>
            <w:r w:rsidRPr="00F26D11">
              <w:rPr>
                <w:b/>
                <w:bCs/>
              </w:rPr>
              <w:t>S</w:t>
            </w:r>
            <w:r w:rsidR="003E7AB1" w:rsidRPr="00F26D11">
              <w:rPr>
                <w:b/>
                <w:bCs/>
              </w:rPr>
              <w:t>TT</w:t>
            </w:r>
          </w:p>
        </w:tc>
        <w:tc>
          <w:tcPr>
            <w:tcW w:w="3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6F1F" w14:textId="77777777" w:rsidR="00627DB5" w:rsidRPr="00F26D11" w:rsidRDefault="00627DB5" w:rsidP="001D1B8F">
            <w:pPr>
              <w:spacing w:after="0" w:line="240" w:lineRule="auto"/>
              <w:jc w:val="center"/>
            </w:pPr>
            <w:r w:rsidRPr="00F26D11">
              <w:rPr>
                <w:b/>
                <w:bCs/>
                <w:lang w:val="vi-VN"/>
              </w:rPr>
              <w:t>Nội dung</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E3DC" w14:textId="77777777" w:rsidR="00627DB5" w:rsidRPr="00F26D11" w:rsidRDefault="00627DB5" w:rsidP="001D1B8F">
            <w:pPr>
              <w:spacing w:after="0" w:line="240" w:lineRule="auto"/>
              <w:jc w:val="center"/>
            </w:pPr>
            <w:r w:rsidRPr="00F26D11">
              <w:rPr>
                <w:b/>
                <w:bCs/>
                <w:lang w:val="vi-VN"/>
              </w:rPr>
              <w:t>Đơn vị tính</w:t>
            </w:r>
          </w:p>
        </w:tc>
        <w:tc>
          <w:tcPr>
            <w:tcW w:w="1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4278" w14:textId="77777777" w:rsidR="00627DB5" w:rsidRPr="00F26D11" w:rsidRDefault="00627DB5" w:rsidP="001D1B8F">
            <w:pPr>
              <w:spacing w:after="0" w:line="240" w:lineRule="auto"/>
              <w:jc w:val="center"/>
            </w:pPr>
            <w:r w:rsidRPr="00F26D11">
              <w:rPr>
                <w:b/>
                <w:bCs/>
                <w:lang w:val="vi-VN"/>
              </w:rPr>
              <w:t>M</w:t>
            </w:r>
            <w:r w:rsidRPr="00F26D11">
              <w:rPr>
                <w:b/>
                <w:bCs/>
              </w:rPr>
              <w:t>ứ</w:t>
            </w:r>
            <w:r w:rsidRPr="00F26D11">
              <w:rPr>
                <w:b/>
                <w:bCs/>
                <w:lang w:val="vi-VN"/>
              </w:rPr>
              <w:t xml:space="preserve">c thu </w:t>
            </w:r>
            <w:r w:rsidRPr="00F26D11">
              <w:rPr>
                <w:i/>
                <w:iCs/>
                <w:lang w:val="vi-VN"/>
              </w:rPr>
              <w:t>(đồng)</w:t>
            </w:r>
          </w:p>
        </w:tc>
      </w:tr>
      <w:tr w:rsidR="000A0367" w:rsidRPr="00F26D11" w14:paraId="675E8676"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E62A" w14:textId="77777777" w:rsidR="00627DB5" w:rsidRPr="00F26D11" w:rsidRDefault="00627DB5" w:rsidP="001D1B8F">
            <w:pPr>
              <w:spacing w:after="0" w:line="240" w:lineRule="auto"/>
              <w:jc w:val="center"/>
            </w:pPr>
            <w:r w:rsidRPr="00F26D11">
              <w:rPr>
                <w:b/>
                <w:bCs/>
                <w:lang w:val="vi-VN"/>
              </w:rPr>
              <w:t>I</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AE61" w14:textId="77777777" w:rsidR="00627DB5" w:rsidRPr="00F26D11" w:rsidRDefault="00627DB5" w:rsidP="001D1B8F">
            <w:pPr>
              <w:spacing w:after="0" w:line="240" w:lineRule="auto"/>
            </w:pPr>
            <w:r w:rsidRPr="00F26D11">
              <w:rPr>
                <w:b/>
                <w:bCs/>
                <w:lang w:val="vi-VN"/>
              </w:rPr>
              <w:t>Lệ phí trong công tác thú y</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57FE6"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9165" w14:textId="77777777" w:rsidR="00627DB5" w:rsidRPr="00F26D11" w:rsidRDefault="00627DB5" w:rsidP="001D1B8F">
            <w:pPr>
              <w:spacing w:after="0" w:line="240" w:lineRule="auto"/>
              <w:jc w:val="center"/>
            </w:pPr>
            <w:r w:rsidRPr="00F26D11">
              <w:rPr>
                <w:lang w:val="vi-VN"/>
              </w:rPr>
              <w:t> </w:t>
            </w:r>
          </w:p>
        </w:tc>
      </w:tr>
      <w:tr w:rsidR="000A0367" w:rsidRPr="00F26D11" w14:paraId="7BFC77B1"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9549B" w14:textId="77777777" w:rsidR="00627DB5" w:rsidRPr="00F26D11" w:rsidRDefault="00627DB5" w:rsidP="001D1B8F">
            <w:pPr>
              <w:spacing w:after="0" w:line="240" w:lineRule="auto"/>
              <w:jc w:val="center"/>
            </w:pPr>
            <w:bookmarkStart w:id="5" w:name="khoan_1"/>
            <w:r w:rsidRPr="00F26D11">
              <w:rPr>
                <w:lang w:val="vi-VN"/>
              </w:rPr>
              <w:t>1</w:t>
            </w:r>
            <w:bookmarkEnd w:id="5"/>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7BD2" w14:textId="77777777" w:rsidR="00627DB5" w:rsidRPr="00F26D11" w:rsidRDefault="00627DB5" w:rsidP="001D1B8F">
            <w:pPr>
              <w:spacing w:after="0" w:line="240" w:lineRule="auto"/>
            </w:pPr>
            <w:bookmarkStart w:id="6" w:name="khoan_1_name"/>
            <w:r w:rsidRPr="00F26D11">
              <w:rPr>
                <w:lang w:val="vi-VN"/>
              </w:rPr>
              <w:t>Lệ phí cấp giấy chứng nhận kiểm dịch động vật, sản phẩm động vật trên cạn; thủy sản nhập khẩu, quá cảnh, tạm nhập tái xuất (gồm kho ngoại quan), chuyển cửa khẩu</w:t>
            </w:r>
            <w:bookmarkEnd w:id="6"/>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2C5C"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B60A" w14:textId="77777777" w:rsidR="00627DB5" w:rsidRPr="00F26D11" w:rsidRDefault="00627DB5" w:rsidP="001D1B8F">
            <w:pPr>
              <w:spacing w:after="0" w:line="240" w:lineRule="auto"/>
              <w:jc w:val="center"/>
            </w:pPr>
            <w:bookmarkStart w:id="7" w:name="khoan_1_name_name"/>
            <w:r w:rsidRPr="00F26D11">
              <w:rPr>
                <w:lang w:val="vi-VN"/>
              </w:rPr>
              <w:t>70.000</w:t>
            </w:r>
            <w:bookmarkEnd w:id="7"/>
          </w:p>
        </w:tc>
      </w:tr>
      <w:tr w:rsidR="000A0367" w:rsidRPr="00F26D11" w14:paraId="579084F2"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CE3E" w14:textId="77777777" w:rsidR="00627DB5" w:rsidRPr="00F26D11" w:rsidRDefault="00627DB5" w:rsidP="001D1B8F">
            <w:pPr>
              <w:spacing w:after="0" w:line="240" w:lineRule="auto"/>
              <w:jc w:val="center"/>
            </w:pPr>
            <w:bookmarkStart w:id="8" w:name="khoan_2"/>
            <w:r w:rsidRPr="00F26D11">
              <w:rPr>
                <w:lang w:val="vi-VN"/>
              </w:rPr>
              <w:t>2</w:t>
            </w:r>
            <w:bookmarkEnd w:id="8"/>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EDA0" w14:textId="77777777" w:rsidR="00627DB5" w:rsidRPr="00F26D11" w:rsidRDefault="00627DB5" w:rsidP="001D1B8F">
            <w:pPr>
              <w:spacing w:after="0" w:line="240" w:lineRule="auto"/>
            </w:pPr>
            <w:bookmarkStart w:id="9" w:name="khoan_2_name"/>
            <w:r w:rsidRPr="00F26D11">
              <w:rPr>
                <w:lang w:val="vi-VN"/>
              </w:rPr>
              <w:t>Lệ phí cấp chứng chỉ hành nghề dịch vụ thú y</w:t>
            </w:r>
            <w:bookmarkEnd w:id="9"/>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E972"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777A" w14:textId="77777777" w:rsidR="00627DB5" w:rsidRPr="00F26D11" w:rsidRDefault="00627DB5" w:rsidP="001D1B8F">
            <w:pPr>
              <w:spacing w:after="0" w:line="240" w:lineRule="auto"/>
              <w:jc w:val="center"/>
            </w:pPr>
            <w:bookmarkStart w:id="10" w:name="khoan_2_name_name"/>
            <w:r w:rsidRPr="00F26D11">
              <w:rPr>
                <w:lang w:val="vi-VN"/>
              </w:rPr>
              <w:t>100.000</w:t>
            </w:r>
            <w:bookmarkEnd w:id="10"/>
          </w:p>
        </w:tc>
      </w:tr>
      <w:tr w:rsidR="000A0367" w:rsidRPr="00F26D11" w14:paraId="66A8C605"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1B0B" w14:textId="77777777" w:rsidR="00627DB5" w:rsidRPr="00F26D11" w:rsidRDefault="00627DB5" w:rsidP="001D1B8F">
            <w:pPr>
              <w:spacing w:after="0" w:line="240" w:lineRule="auto"/>
              <w:jc w:val="center"/>
            </w:pPr>
            <w:r w:rsidRPr="00F26D11">
              <w:rPr>
                <w:b/>
                <w:bCs/>
                <w:lang w:val="vi-VN"/>
              </w:rPr>
              <w:t>II</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5AC0" w14:textId="77777777" w:rsidR="00627DB5" w:rsidRPr="00F26D11" w:rsidRDefault="00627DB5" w:rsidP="001D1B8F">
            <w:pPr>
              <w:spacing w:after="0" w:line="240" w:lineRule="auto"/>
            </w:pPr>
            <w:r w:rsidRPr="00F26D11">
              <w:rPr>
                <w:b/>
                <w:bCs/>
                <w:lang w:val="vi-VN"/>
              </w:rPr>
              <w:t>P</w:t>
            </w:r>
            <w:r w:rsidRPr="00F26D11">
              <w:rPr>
                <w:b/>
                <w:bCs/>
              </w:rPr>
              <w:t>h</w:t>
            </w:r>
            <w:r w:rsidRPr="00F26D11">
              <w:rPr>
                <w:b/>
                <w:bCs/>
                <w:lang w:val="vi-VN"/>
              </w:rPr>
              <w:t>í phòng, ch</w:t>
            </w:r>
            <w:r w:rsidRPr="00F26D11">
              <w:rPr>
                <w:b/>
                <w:bCs/>
              </w:rPr>
              <w:t>ố</w:t>
            </w:r>
            <w:r w:rsidRPr="00F26D11">
              <w:rPr>
                <w:b/>
                <w:bCs/>
                <w:lang w:val="vi-VN"/>
              </w:rPr>
              <w:t>ng dịch bệnh cho động vật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44DA"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3584" w14:textId="77777777" w:rsidR="00627DB5" w:rsidRPr="00F26D11" w:rsidRDefault="00627DB5" w:rsidP="001D1B8F">
            <w:pPr>
              <w:spacing w:after="0" w:line="240" w:lineRule="auto"/>
              <w:jc w:val="center"/>
            </w:pPr>
            <w:r w:rsidRPr="00F26D11">
              <w:rPr>
                <w:lang w:val="vi-VN"/>
              </w:rPr>
              <w:t> </w:t>
            </w:r>
          </w:p>
        </w:tc>
      </w:tr>
      <w:tr w:rsidR="000A0367" w:rsidRPr="00F26D11" w14:paraId="741F0CC1"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8914" w14:textId="77777777" w:rsidR="00627DB5" w:rsidRPr="00F26D11" w:rsidRDefault="00627DB5" w:rsidP="001D1B8F">
            <w:pPr>
              <w:spacing w:after="0" w:line="240" w:lineRule="auto"/>
              <w:jc w:val="center"/>
            </w:pPr>
            <w:r w:rsidRPr="00F26D11">
              <w:rPr>
                <w:lang w:val="vi-VN"/>
              </w:rPr>
              <w:t>1</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A73E" w14:textId="77777777" w:rsidR="00627DB5" w:rsidRPr="00F26D11" w:rsidRDefault="00627DB5" w:rsidP="001D1B8F">
            <w:pPr>
              <w:spacing w:after="0" w:line="240" w:lineRule="auto"/>
            </w:pPr>
            <w:r w:rsidRPr="00F26D11">
              <w:rPr>
                <w:lang w:val="vi-VN"/>
              </w:rPr>
              <w:t>Thẩm định vùng an toàn dịch bệnh động vật (bao gồm cả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0F3C7"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F59B" w14:textId="77777777" w:rsidR="00627DB5" w:rsidRPr="00F26D11" w:rsidRDefault="00627DB5" w:rsidP="001D1B8F">
            <w:pPr>
              <w:spacing w:after="0" w:line="240" w:lineRule="auto"/>
              <w:jc w:val="center"/>
            </w:pPr>
            <w:r w:rsidRPr="00F26D11">
              <w:rPr>
                <w:lang w:val="vi-VN"/>
              </w:rPr>
              <w:t>3.500.000</w:t>
            </w:r>
          </w:p>
        </w:tc>
      </w:tr>
      <w:tr w:rsidR="000A0367" w:rsidRPr="00F26D11" w14:paraId="1159CC12"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32F6" w14:textId="77777777" w:rsidR="00627DB5" w:rsidRPr="00F26D11" w:rsidRDefault="00627DB5" w:rsidP="001D1B8F">
            <w:pPr>
              <w:spacing w:after="0" w:line="240" w:lineRule="auto"/>
              <w:jc w:val="center"/>
            </w:pPr>
            <w:r w:rsidRPr="00F26D11">
              <w:rPr>
                <w:lang w:val="vi-VN"/>
              </w:rPr>
              <w:t>2</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4E21B" w14:textId="77777777" w:rsidR="00627DB5" w:rsidRPr="00F26D11" w:rsidRDefault="00627DB5" w:rsidP="001D1B8F">
            <w:pPr>
              <w:spacing w:after="0" w:line="240" w:lineRule="auto"/>
            </w:pPr>
            <w:r w:rsidRPr="00F26D11">
              <w:rPr>
                <w:lang w:val="vi-VN"/>
              </w:rPr>
              <w:t>T</w:t>
            </w:r>
            <w:r w:rsidRPr="00F26D11">
              <w:t>hẩ</w:t>
            </w:r>
            <w:r w:rsidRPr="00F26D11">
              <w:rPr>
                <w:lang w:val="vi-VN"/>
              </w:rPr>
              <w:t xml:space="preserve">m định cơ sở chăn nuôi, cơ sở chăn nuôi cấp xã, cơ </w:t>
            </w:r>
            <w:r w:rsidRPr="00F26D11">
              <w:rPr>
                <w:shd w:val="solid" w:color="FFFFFF" w:fill="auto"/>
                <w:lang w:val="vi-VN"/>
              </w:rPr>
              <w:t>sở</w:t>
            </w:r>
            <w:r w:rsidRPr="00F26D11">
              <w:rPr>
                <w:lang w:val="vi-VN"/>
              </w:rPr>
              <w:t xml:space="preserve"> nuôi trồng thủy sản, c</w:t>
            </w:r>
            <w:r w:rsidRPr="00F26D11">
              <w:t xml:space="preserve">ơ </w:t>
            </w:r>
            <w:r w:rsidRPr="00F26D11">
              <w:rPr>
                <w:lang w:val="vi-VN"/>
              </w:rPr>
              <w:t>sở sản xu</w:t>
            </w:r>
            <w:r w:rsidRPr="00F26D11">
              <w:t>ấ</w:t>
            </w:r>
            <w:r w:rsidRPr="00F26D11">
              <w:rPr>
                <w:lang w:val="vi-VN"/>
              </w:rPr>
              <w:t xml:space="preserve">t thủy sản giống là cơ sở an toàn dịch bệnh (do cơ quan quản lý thú </w:t>
            </w:r>
            <w:r w:rsidRPr="00F26D11">
              <w:t xml:space="preserve">y </w:t>
            </w:r>
            <w:r w:rsidRPr="00F26D11">
              <w:rPr>
                <w:lang w:val="vi-VN"/>
              </w:rPr>
              <w:t xml:space="preserve">địa phương thực hiện); Thẩm định chương trình giám sát dịch bệnh động vật </w:t>
            </w:r>
            <w:r w:rsidRPr="00F26D11">
              <w:t xml:space="preserve">để </w:t>
            </w:r>
            <w:r w:rsidRPr="00F26D11">
              <w:rPr>
                <w:lang w:val="vi-VN"/>
              </w:rPr>
              <w:t>được miễn ki</w:t>
            </w:r>
            <w:r w:rsidRPr="00F26D11">
              <w:t>ể</w:t>
            </w:r>
            <w:r w:rsidRPr="00F26D11">
              <w:rPr>
                <w:lang w:val="vi-VN"/>
              </w:rPr>
              <w:t>m dịch (bao gồm cả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FE60"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5772D" w14:textId="77777777" w:rsidR="00627DB5" w:rsidRPr="00F26D11" w:rsidRDefault="00627DB5" w:rsidP="001D1B8F">
            <w:pPr>
              <w:spacing w:after="0" w:line="240" w:lineRule="auto"/>
              <w:jc w:val="center"/>
            </w:pPr>
            <w:r w:rsidRPr="00F26D11">
              <w:rPr>
                <w:lang w:val="vi-VN"/>
              </w:rPr>
              <w:t>300.000</w:t>
            </w:r>
          </w:p>
        </w:tc>
      </w:tr>
      <w:tr w:rsidR="000A0367" w:rsidRPr="00F26D11" w14:paraId="4148E455"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9665" w14:textId="77777777" w:rsidR="00627DB5" w:rsidRPr="00F26D11" w:rsidRDefault="00627DB5" w:rsidP="001D1B8F">
            <w:pPr>
              <w:spacing w:after="0" w:line="240" w:lineRule="auto"/>
              <w:jc w:val="center"/>
            </w:pPr>
            <w:r w:rsidRPr="00F26D11">
              <w:rPr>
                <w:lang w:val="vi-VN"/>
              </w:rPr>
              <w:t>3</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81F2" w14:textId="77777777" w:rsidR="00627DB5" w:rsidRPr="00F26D11" w:rsidRDefault="00627DB5" w:rsidP="001D1B8F">
            <w:pPr>
              <w:spacing w:after="0" w:line="240" w:lineRule="auto"/>
            </w:pPr>
            <w:r w:rsidRPr="00F26D11">
              <w:rPr>
                <w:lang w:val="vi-VN"/>
              </w:rPr>
              <w:t>Th</w:t>
            </w:r>
            <w:r w:rsidRPr="00F26D11">
              <w:t>ẩ</w:t>
            </w:r>
            <w:r w:rsidRPr="00F26D11">
              <w:rPr>
                <w:lang w:val="vi-VN"/>
              </w:rPr>
              <w:t>m định c</w:t>
            </w:r>
            <w:r w:rsidRPr="00F26D11">
              <w:t xml:space="preserve">ơ </w:t>
            </w:r>
            <w:r w:rsidRPr="00F26D11">
              <w:rPr>
                <w:lang w:val="vi-VN"/>
              </w:rPr>
              <w:t xml:space="preserve">sở chăn </w:t>
            </w:r>
            <w:r w:rsidRPr="00F26D11">
              <w:t>n</w:t>
            </w:r>
            <w:r w:rsidRPr="00F26D11">
              <w:rPr>
                <w:lang w:val="vi-VN"/>
              </w:rPr>
              <w:t xml:space="preserve">uôi, cơ sở chăn nuôi cấp xã, cơ sở nuôi trồng thủy sản, cơ sở sản </w:t>
            </w:r>
            <w:r w:rsidRPr="00F26D11">
              <w:rPr>
                <w:shd w:val="solid" w:color="FFFFFF" w:fill="auto"/>
                <w:lang w:val="vi-VN"/>
              </w:rPr>
              <w:t>xuất</w:t>
            </w:r>
            <w:r w:rsidRPr="00F26D11">
              <w:rPr>
                <w:lang w:val="vi-VN"/>
              </w:rPr>
              <w:t xml:space="preserve"> thủy sản gi</w:t>
            </w:r>
            <w:r w:rsidRPr="00F26D11">
              <w:t>ố</w:t>
            </w:r>
            <w:r w:rsidRPr="00F26D11">
              <w:rPr>
                <w:lang w:val="vi-VN"/>
              </w:rPr>
              <w:t>ng là cơ sở an toàn dịch bệnh do Cục Thú y thực hiện (theo yêu c</w:t>
            </w:r>
            <w:r w:rsidRPr="00F26D11">
              <w:t>ầ</w:t>
            </w:r>
            <w:r w:rsidRPr="00F26D11">
              <w:rPr>
                <w:lang w:val="vi-VN"/>
              </w:rPr>
              <w:t xml:space="preserve">u của chủ cơ sở hoặc yêu cầu của nước xuất khẩu); Thẩm định </w:t>
            </w:r>
            <w:r w:rsidRPr="00F26D11">
              <w:t>c</w:t>
            </w:r>
            <w:r w:rsidRPr="00F26D11">
              <w:rPr>
                <w:lang w:val="vi-VN"/>
              </w:rPr>
              <w:t>hương trình giám sát dịch bệnh động vật để chứng minh cơ sở an toàn dịch bệ</w:t>
            </w:r>
            <w:r w:rsidRPr="00F26D11">
              <w:t>n</w:t>
            </w:r>
            <w:r w:rsidRPr="00F26D11">
              <w:rPr>
                <w:lang w:val="vi-VN"/>
              </w:rPr>
              <w:t>h đ</w:t>
            </w:r>
            <w:r w:rsidRPr="00F26D11">
              <w:t xml:space="preserve">ể </w:t>
            </w:r>
            <w:r w:rsidRPr="00F26D11">
              <w:rPr>
                <w:lang w:val="vi-VN"/>
              </w:rPr>
              <w:t>xuất khẩu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1846"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1CD4" w14:textId="77777777" w:rsidR="00627DB5" w:rsidRPr="00F26D11" w:rsidRDefault="00627DB5" w:rsidP="001D1B8F">
            <w:pPr>
              <w:spacing w:after="0" w:line="240" w:lineRule="auto"/>
              <w:jc w:val="center"/>
            </w:pPr>
            <w:r w:rsidRPr="00F26D11">
              <w:rPr>
                <w:lang w:val="vi-VN"/>
              </w:rPr>
              <w:t>1.000.000</w:t>
            </w:r>
          </w:p>
        </w:tc>
      </w:tr>
      <w:tr w:rsidR="000A0367" w:rsidRPr="00F26D11" w14:paraId="6D07292E"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5956" w14:textId="77777777" w:rsidR="00627DB5" w:rsidRPr="00F26D11" w:rsidRDefault="00627DB5" w:rsidP="001D1B8F">
            <w:pPr>
              <w:spacing w:after="0" w:line="240" w:lineRule="auto"/>
              <w:jc w:val="center"/>
            </w:pPr>
            <w:r w:rsidRPr="00F26D11">
              <w:rPr>
                <w:b/>
                <w:bCs/>
                <w:lang w:val="vi-VN"/>
              </w:rPr>
              <w:t>III</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0484" w14:textId="77777777" w:rsidR="00627DB5" w:rsidRPr="00F26D11" w:rsidRDefault="00627DB5" w:rsidP="001D1B8F">
            <w:pPr>
              <w:spacing w:after="0" w:line="240" w:lineRule="auto"/>
            </w:pPr>
            <w:r w:rsidRPr="00F26D11">
              <w:rPr>
                <w:b/>
                <w:bCs/>
                <w:lang w:val="vi-VN"/>
              </w:rPr>
              <w:t>P</w:t>
            </w:r>
            <w:r w:rsidRPr="00F26D11">
              <w:rPr>
                <w:b/>
                <w:bCs/>
              </w:rPr>
              <w:t xml:space="preserve">hí </w:t>
            </w:r>
            <w:r w:rsidRPr="00F26D11">
              <w:rPr>
                <w:b/>
                <w:bCs/>
                <w:lang w:val="vi-VN"/>
              </w:rPr>
              <w:t>kiểm dịch động v</w:t>
            </w:r>
            <w:r w:rsidRPr="00F26D11">
              <w:rPr>
                <w:b/>
                <w:bCs/>
              </w:rPr>
              <w:t>ậ</w:t>
            </w:r>
            <w:r w:rsidRPr="00F26D11">
              <w:rPr>
                <w:b/>
                <w:bCs/>
                <w:lang w:val="vi-VN"/>
              </w:rPr>
              <w:t>t, sản phẩm động vật (bao gồm cả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38B6"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623A" w14:textId="77777777" w:rsidR="00627DB5" w:rsidRPr="00F26D11" w:rsidRDefault="00627DB5" w:rsidP="001D1B8F">
            <w:pPr>
              <w:spacing w:after="0" w:line="240" w:lineRule="auto"/>
              <w:jc w:val="center"/>
            </w:pPr>
            <w:r w:rsidRPr="00F26D11">
              <w:rPr>
                <w:lang w:val="vi-VN"/>
              </w:rPr>
              <w:t> </w:t>
            </w:r>
          </w:p>
        </w:tc>
      </w:tr>
      <w:tr w:rsidR="000A0367" w:rsidRPr="00F26D11" w14:paraId="6D837294"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A8F2" w14:textId="77777777" w:rsidR="00627DB5" w:rsidRPr="00F26D11" w:rsidRDefault="00627DB5" w:rsidP="001D1B8F">
            <w:pPr>
              <w:spacing w:after="0" w:line="240" w:lineRule="auto"/>
              <w:jc w:val="center"/>
            </w:pPr>
            <w:r w:rsidRPr="00F26D11">
              <w:rPr>
                <w:lang w:val="vi-VN"/>
              </w:rPr>
              <w:t>1</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20A8" w14:textId="77777777" w:rsidR="00627DB5" w:rsidRPr="00F26D11" w:rsidRDefault="00627DB5" w:rsidP="001D1B8F">
            <w:pPr>
              <w:spacing w:after="0" w:line="240" w:lineRule="auto"/>
            </w:pPr>
            <w:r w:rsidRPr="00F26D11">
              <w:rPr>
                <w:lang w:val="vi-VN"/>
              </w:rPr>
              <w:t>Kiểm tra lâm sàng động vật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B795"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8DD8" w14:textId="77777777" w:rsidR="00627DB5" w:rsidRPr="00F26D11" w:rsidRDefault="00627DB5" w:rsidP="001D1B8F">
            <w:pPr>
              <w:spacing w:after="0" w:line="240" w:lineRule="auto"/>
              <w:jc w:val="center"/>
            </w:pPr>
            <w:r w:rsidRPr="00F26D11">
              <w:rPr>
                <w:lang w:val="vi-VN"/>
              </w:rPr>
              <w:t> </w:t>
            </w:r>
          </w:p>
        </w:tc>
      </w:tr>
      <w:tr w:rsidR="000A0367" w:rsidRPr="00F26D11" w14:paraId="2C0AA0D5"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F932C" w14:textId="77777777" w:rsidR="00627DB5" w:rsidRPr="00F26D11" w:rsidRDefault="00627DB5" w:rsidP="001D1B8F">
            <w:pPr>
              <w:spacing w:after="0" w:line="240" w:lineRule="auto"/>
              <w:jc w:val="center"/>
            </w:pPr>
            <w:r w:rsidRPr="00F26D11">
              <w:rPr>
                <w:lang w:val="vi-VN"/>
              </w:rPr>
              <w:t>1.1</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DF1E" w14:textId="77777777" w:rsidR="00627DB5" w:rsidRPr="00F26D11" w:rsidRDefault="00627DB5" w:rsidP="001D1B8F">
            <w:pPr>
              <w:spacing w:after="0" w:line="240" w:lineRule="auto"/>
            </w:pPr>
            <w:r w:rsidRPr="00F26D11">
              <w:rPr>
                <w:lang w:val="vi-VN"/>
              </w:rPr>
              <w:t>Trâu, bò, ng</w:t>
            </w:r>
            <w:r w:rsidRPr="00F26D11">
              <w:t>ự</w:t>
            </w:r>
            <w:r w:rsidRPr="00F26D11">
              <w:rPr>
                <w:lang w:val="vi-VN"/>
              </w:rPr>
              <w:t>a, lừa, l</w:t>
            </w:r>
            <w:r w:rsidRPr="00F26D11">
              <w:t>a</w:t>
            </w:r>
            <w:r w:rsidRPr="00F26D11">
              <w:rPr>
                <w:lang w:val="vi-VN"/>
              </w:rPr>
              <w:t xml:space="preserve">, dê, cừu, đà </w:t>
            </w:r>
            <w:r w:rsidRPr="00F26D11">
              <w:rPr>
                <w:shd w:val="solid" w:color="FFFFFF" w:fill="auto"/>
                <w:lang w:val="vi-VN"/>
              </w:rPr>
              <w:t>đi</w:t>
            </w:r>
            <w:r w:rsidRPr="00F26D11">
              <w:rPr>
                <w:shd w:val="solid" w:color="FFFFFF" w:fill="auto"/>
              </w:rPr>
              <w:t>ể</w:t>
            </w:r>
            <w:r w:rsidRPr="00F26D11">
              <w:rPr>
                <w:shd w:val="solid" w:color="FFFFFF" w:fill="auto"/>
                <w:lang w:val="vi-VN"/>
              </w:rPr>
              <w:t>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55D75"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505D" w14:textId="77777777" w:rsidR="00627DB5" w:rsidRPr="00F26D11" w:rsidRDefault="00627DB5" w:rsidP="001D1B8F">
            <w:pPr>
              <w:spacing w:after="0" w:line="240" w:lineRule="auto"/>
              <w:jc w:val="center"/>
            </w:pPr>
            <w:r w:rsidRPr="00F26D11">
              <w:rPr>
                <w:lang w:val="vi-VN"/>
              </w:rPr>
              <w:t>50.000</w:t>
            </w:r>
          </w:p>
        </w:tc>
      </w:tr>
      <w:tr w:rsidR="000A0367" w:rsidRPr="00F26D11" w14:paraId="472ED30C"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8C2D4" w14:textId="77777777" w:rsidR="00627DB5" w:rsidRPr="00F26D11" w:rsidRDefault="00627DB5" w:rsidP="001D1B8F">
            <w:pPr>
              <w:spacing w:after="0" w:line="240" w:lineRule="auto"/>
              <w:jc w:val="center"/>
            </w:pPr>
            <w:r w:rsidRPr="00F26D11">
              <w:rPr>
                <w:lang w:val="vi-VN"/>
              </w:rPr>
              <w:t>1.2</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0260" w14:textId="77777777" w:rsidR="00627DB5" w:rsidRPr="00F26D11" w:rsidRDefault="00627DB5" w:rsidP="001D1B8F">
            <w:pPr>
              <w:spacing w:after="0" w:line="240" w:lineRule="auto"/>
            </w:pPr>
            <w:r w:rsidRPr="00F26D11">
              <w:rPr>
                <w:lang w:val="vi-VN"/>
              </w:rPr>
              <w:t>Lợn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0207"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A8A0" w14:textId="77777777" w:rsidR="00627DB5" w:rsidRPr="00F26D11" w:rsidRDefault="00627DB5" w:rsidP="001D1B8F">
            <w:pPr>
              <w:spacing w:after="0" w:line="240" w:lineRule="auto"/>
              <w:jc w:val="center"/>
            </w:pPr>
            <w:r w:rsidRPr="00F26D11">
              <w:rPr>
                <w:lang w:val="vi-VN"/>
              </w:rPr>
              <w:t>60.000</w:t>
            </w:r>
          </w:p>
        </w:tc>
      </w:tr>
      <w:tr w:rsidR="000A0367" w:rsidRPr="00F26D11" w14:paraId="3EA2C2AD"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53CA" w14:textId="77777777" w:rsidR="00627DB5" w:rsidRPr="00F26D11" w:rsidRDefault="00627DB5" w:rsidP="001D1B8F">
            <w:pPr>
              <w:spacing w:after="0" w:line="240" w:lineRule="auto"/>
              <w:jc w:val="center"/>
            </w:pPr>
            <w:r w:rsidRPr="00F26D11">
              <w:rPr>
                <w:lang w:val="vi-VN"/>
              </w:rPr>
              <w:t>1.3</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63D1" w14:textId="77777777" w:rsidR="00627DB5" w:rsidRPr="00F26D11" w:rsidRDefault="00627DB5" w:rsidP="001D1B8F">
            <w:pPr>
              <w:spacing w:after="0" w:line="240" w:lineRule="auto"/>
            </w:pPr>
            <w:r w:rsidRPr="00F26D11">
              <w:rPr>
                <w:lang w:val="vi-VN"/>
              </w:rPr>
              <w:t>H</w:t>
            </w:r>
            <w:r w:rsidRPr="00F26D11">
              <w:t>ổ,</w:t>
            </w:r>
            <w:r w:rsidRPr="00F26D11">
              <w:rPr>
                <w:lang w:val="vi-VN"/>
              </w:rPr>
              <w:t xml:space="preserve"> báo, </w:t>
            </w:r>
            <w:r w:rsidRPr="00F26D11">
              <w:t>v</w:t>
            </w:r>
            <w:r w:rsidRPr="00F26D11">
              <w:rPr>
                <w:lang w:val="vi-VN"/>
              </w:rPr>
              <w:t>oi, hư</w:t>
            </w:r>
            <w:r w:rsidRPr="00F26D11">
              <w:t>ơ</w:t>
            </w:r>
            <w:r w:rsidRPr="00F26D11">
              <w:rPr>
                <w:lang w:val="vi-VN"/>
              </w:rPr>
              <w:t>u, nai, sư t</w:t>
            </w:r>
            <w:r w:rsidRPr="00F26D11">
              <w:t>ử</w:t>
            </w:r>
            <w:r w:rsidRPr="00F26D11">
              <w:rPr>
                <w:lang w:val="vi-VN"/>
              </w:rPr>
              <w:t>, bò rừng và động vật khác có khối lượng tương đương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374C"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2784" w14:textId="77777777" w:rsidR="00627DB5" w:rsidRPr="00F26D11" w:rsidRDefault="00627DB5" w:rsidP="001D1B8F">
            <w:pPr>
              <w:spacing w:after="0" w:line="240" w:lineRule="auto"/>
              <w:jc w:val="center"/>
            </w:pPr>
            <w:r w:rsidRPr="00F26D11">
              <w:rPr>
                <w:lang w:val="vi-VN"/>
              </w:rPr>
              <w:t>300.000</w:t>
            </w:r>
          </w:p>
        </w:tc>
      </w:tr>
      <w:tr w:rsidR="000A0367" w:rsidRPr="00F26D11" w14:paraId="77855891"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4AE1" w14:textId="77777777" w:rsidR="00627DB5" w:rsidRPr="00F26D11" w:rsidRDefault="00627DB5" w:rsidP="001D1B8F">
            <w:pPr>
              <w:spacing w:after="0" w:line="240" w:lineRule="auto"/>
              <w:jc w:val="center"/>
            </w:pPr>
            <w:r w:rsidRPr="00F26D11">
              <w:rPr>
                <w:lang w:val="vi-VN"/>
              </w:rPr>
              <w:t>1.4</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6005" w14:textId="77777777" w:rsidR="00627DB5" w:rsidRPr="00F26D11" w:rsidRDefault="00627DB5" w:rsidP="001D1B8F">
            <w:pPr>
              <w:spacing w:after="0" w:line="240" w:lineRule="auto"/>
            </w:pPr>
            <w:r w:rsidRPr="00F26D11">
              <w:rPr>
                <w:lang w:val="vi-VN"/>
              </w:rPr>
              <w:t>Gia cầm</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8831"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9A9D" w14:textId="77777777" w:rsidR="00627DB5" w:rsidRPr="00F26D11" w:rsidRDefault="00627DB5" w:rsidP="001D1B8F">
            <w:pPr>
              <w:spacing w:after="0" w:line="240" w:lineRule="auto"/>
              <w:jc w:val="center"/>
            </w:pPr>
            <w:r w:rsidRPr="00F26D11">
              <w:rPr>
                <w:lang w:val="vi-VN"/>
              </w:rPr>
              <w:t>35.000</w:t>
            </w:r>
          </w:p>
        </w:tc>
      </w:tr>
      <w:tr w:rsidR="000A0367" w:rsidRPr="00F26D11" w14:paraId="25DAABAD"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A338" w14:textId="77777777" w:rsidR="00627DB5" w:rsidRPr="00F26D11" w:rsidRDefault="00627DB5" w:rsidP="001D1B8F">
            <w:pPr>
              <w:spacing w:after="0" w:line="240" w:lineRule="auto"/>
              <w:jc w:val="center"/>
            </w:pPr>
            <w:r w:rsidRPr="00F26D11">
              <w:rPr>
                <w:lang w:val="vi-VN"/>
              </w:rPr>
              <w:t>1.5</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6E98" w14:textId="77777777" w:rsidR="00627DB5" w:rsidRPr="00F26D11" w:rsidRDefault="00627DB5" w:rsidP="001D1B8F">
            <w:pPr>
              <w:spacing w:after="0" w:line="240" w:lineRule="auto"/>
            </w:pPr>
            <w:r w:rsidRPr="00F26D11">
              <w:rPr>
                <w:lang w:val="vi-VN"/>
              </w:rPr>
              <w:t xml:space="preserve">Kiểm tra </w:t>
            </w:r>
            <w:r w:rsidRPr="00F26D11">
              <w:t xml:space="preserve">lâm sàng </w:t>
            </w:r>
            <w:r w:rsidRPr="00F26D11">
              <w:rPr>
                <w:lang w:val="vi-VN"/>
              </w:rPr>
              <w:t>động vật th</w:t>
            </w:r>
            <w:r w:rsidRPr="00F26D11">
              <w:t xml:space="preserve">ủy </w:t>
            </w:r>
            <w:r w:rsidRPr="00F26D11">
              <w:rPr>
                <w:lang w:val="vi-VN"/>
              </w:rPr>
              <w:t>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46921"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DB65" w14:textId="77777777" w:rsidR="00627DB5" w:rsidRPr="00F26D11" w:rsidRDefault="00627DB5" w:rsidP="001D1B8F">
            <w:pPr>
              <w:spacing w:after="0" w:line="240" w:lineRule="auto"/>
              <w:jc w:val="center"/>
            </w:pPr>
            <w:r w:rsidRPr="00F26D11">
              <w:rPr>
                <w:lang w:val="vi-VN"/>
              </w:rPr>
              <w:t>100.000</w:t>
            </w:r>
          </w:p>
        </w:tc>
      </w:tr>
      <w:tr w:rsidR="000A0367" w:rsidRPr="00F26D11" w14:paraId="18F800A6"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DA99" w14:textId="77777777" w:rsidR="00627DB5" w:rsidRPr="00F26D11" w:rsidRDefault="00627DB5" w:rsidP="001D1B8F">
            <w:pPr>
              <w:spacing w:after="0" w:line="240" w:lineRule="auto"/>
              <w:jc w:val="center"/>
            </w:pPr>
            <w:r w:rsidRPr="00F26D11">
              <w:rPr>
                <w:lang w:val="vi-VN"/>
              </w:rPr>
              <w:t>1.6</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F5BF" w14:textId="77777777" w:rsidR="00627DB5" w:rsidRPr="00F26D11" w:rsidRDefault="00627DB5" w:rsidP="001D1B8F">
            <w:pPr>
              <w:spacing w:after="0" w:line="240" w:lineRule="auto"/>
            </w:pPr>
            <w:r w:rsidRPr="00F26D11">
              <w:rPr>
                <w:lang w:val="vi-VN"/>
              </w:rPr>
              <w:t>Chó, mèo, kh</w:t>
            </w:r>
            <w:r w:rsidRPr="00F26D11">
              <w:t xml:space="preserve">ỉ, </w:t>
            </w:r>
            <w:r w:rsidRPr="00F26D11">
              <w:rPr>
                <w:lang w:val="vi-VN"/>
              </w:rPr>
              <w:t>vượn, cáo, nhím, ch</w:t>
            </w:r>
            <w:r w:rsidRPr="00F26D11">
              <w:t>ồ</w:t>
            </w:r>
            <w:r w:rsidRPr="00F26D11">
              <w:rPr>
                <w:lang w:val="vi-VN"/>
              </w:rPr>
              <w:t>n, trăn, cá s</w:t>
            </w:r>
            <w:r w:rsidRPr="00F26D11">
              <w:t>ấ</w:t>
            </w:r>
            <w:r w:rsidRPr="00F26D11">
              <w:rPr>
                <w:lang w:val="vi-VN"/>
              </w:rPr>
              <w:t>u, kỳ đà, rắn, tắc kè, th</w:t>
            </w:r>
            <w:r w:rsidRPr="00F26D11">
              <w:t>ằ</w:t>
            </w:r>
            <w:r w:rsidRPr="00F26D11">
              <w:rPr>
                <w:lang w:val="vi-VN"/>
              </w:rPr>
              <w:t>n lằn, r</w:t>
            </w:r>
            <w:r w:rsidRPr="00F26D11">
              <w:t>ùa</w:t>
            </w:r>
            <w:r w:rsidRPr="00F26D11">
              <w:rPr>
                <w:lang w:val="vi-VN"/>
              </w:rPr>
              <w:t xml:space="preserve">, kỳ nhông, thỏ, chuột nuôi thí nghiệm, ong nuôi và động vật khác có khối </w:t>
            </w:r>
            <w:r w:rsidRPr="00F26D11">
              <w:t>lư</w:t>
            </w:r>
            <w:r w:rsidRPr="00F26D11">
              <w:rPr>
                <w:lang w:val="vi-VN"/>
              </w:rPr>
              <w:t>ợng t</w:t>
            </w:r>
            <w:r w:rsidRPr="00F26D11">
              <w:rPr>
                <w:shd w:val="solid" w:color="FFFFFF" w:fill="auto"/>
                <w:lang w:val="vi-VN"/>
              </w:rPr>
              <w:t>ươ</w:t>
            </w:r>
            <w:r w:rsidRPr="00F26D11">
              <w:t xml:space="preserve">ng </w:t>
            </w:r>
            <w:r w:rsidRPr="00F26D11">
              <w:rPr>
                <w:lang w:val="vi-VN"/>
              </w:rPr>
              <w:t>đương theo quy định tại Thông tư số 25/2016/TT-BNNPTNT ngày 30/6/2016 c</w:t>
            </w:r>
            <w:r w:rsidRPr="00F26D11">
              <w:t xml:space="preserve">ủa </w:t>
            </w:r>
            <w:r w:rsidRPr="00F26D11">
              <w:rPr>
                <w:lang w:val="vi-VN"/>
              </w:rPr>
              <w:t xml:space="preserve">Bộ Nông nghiệp và Phát </w:t>
            </w:r>
            <w:r w:rsidRPr="00F26D11">
              <w:t>tr</w:t>
            </w:r>
            <w:r w:rsidRPr="00F26D11">
              <w:rPr>
                <w:lang w:val="vi-VN"/>
              </w:rPr>
              <w:t xml:space="preserve">iển nông thôn quy định Danh mục động vật, sản </w:t>
            </w:r>
            <w:r w:rsidRPr="00F26D11">
              <w:rPr>
                <w:shd w:val="solid" w:color="FFFFFF" w:fill="auto"/>
                <w:lang w:val="vi-VN"/>
              </w:rPr>
              <w:t>phẩm</w:t>
            </w:r>
            <w:r w:rsidRPr="00F26D11">
              <w:rPr>
                <w:lang w:val="vi-VN"/>
              </w:rPr>
              <w:t xml:space="preserve"> động v</w:t>
            </w:r>
            <w:r w:rsidRPr="00F26D11">
              <w:t>ậ</w:t>
            </w:r>
            <w:r w:rsidRPr="00F26D11">
              <w:rPr>
                <w:lang w:val="vi-VN"/>
              </w:rPr>
              <w:t xml:space="preserve">t </w:t>
            </w:r>
            <w:r w:rsidRPr="00F26D11">
              <w:t>tr</w:t>
            </w:r>
            <w:r w:rsidRPr="00F26D11">
              <w:rPr>
                <w:lang w:val="vi-VN"/>
              </w:rPr>
              <w:t>ên c</w:t>
            </w:r>
            <w:r w:rsidRPr="00F26D11">
              <w:t>ạ</w:t>
            </w:r>
            <w:r w:rsidRPr="00F26D11">
              <w:rPr>
                <w:lang w:val="vi-VN"/>
              </w:rPr>
              <w:t>n thuộc diện phải kiểm d</w:t>
            </w:r>
            <w:r w:rsidRPr="00F26D11">
              <w:t>ị</w:t>
            </w:r>
            <w:r w:rsidRPr="00F26D11">
              <w:rPr>
                <w:lang w:val="vi-VN"/>
              </w:rPr>
              <w:t>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9C3E"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CDA1B" w14:textId="77777777" w:rsidR="00627DB5" w:rsidRPr="00F26D11" w:rsidRDefault="00627DB5" w:rsidP="001D1B8F">
            <w:pPr>
              <w:spacing w:after="0" w:line="240" w:lineRule="auto"/>
              <w:jc w:val="center"/>
            </w:pPr>
            <w:r w:rsidRPr="00F26D11">
              <w:rPr>
                <w:lang w:val="vi-VN"/>
              </w:rPr>
              <w:t>100.000</w:t>
            </w:r>
          </w:p>
        </w:tc>
      </w:tr>
      <w:tr w:rsidR="000A0367" w:rsidRPr="00F26D11" w14:paraId="6F265956"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94AD" w14:textId="77777777" w:rsidR="00627DB5" w:rsidRPr="00F26D11" w:rsidRDefault="00627DB5" w:rsidP="001D1B8F">
            <w:pPr>
              <w:spacing w:after="0" w:line="240" w:lineRule="auto"/>
              <w:jc w:val="center"/>
            </w:pPr>
            <w:r w:rsidRPr="00F26D11">
              <w:rPr>
                <w:lang w:val="vi-VN"/>
              </w:rPr>
              <w:t>2</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DAFC7" w14:textId="77777777" w:rsidR="00627DB5" w:rsidRPr="00F26D11" w:rsidRDefault="00627DB5" w:rsidP="001D1B8F">
            <w:pPr>
              <w:spacing w:after="0" w:line="240" w:lineRule="auto"/>
            </w:pPr>
            <w:r w:rsidRPr="00F26D11">
              <w:rPr>
                <w:lang w:val="vi-VN"/>
              </w:rPr>
              <w:t>Giám sát cách ly kiể</w:t>
            </w:r>
            <w:r w:rsidRPr="00F26D11">
              <w:t xml:space="preserve">m </w:t>
            </w:r>
            <w:r w:rsidRPr="00F26D11">
              <w:rPr>
                <w:lang w:val="vi-VN"/>
              </w:rPr>
              <w:t>dịch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33BD"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E0AF" w14:textId="77777777" w:rsidR="00627DB5" w:rsidRPr="00F26D11" w:rsidRDefault="00627DB5" w:rsidP="001D1B8F">
            <w:pPr>
              <w:spacing w:after="0" w:line="240" w:lineRule="auto"/>
              <w:jc w:val="center"/>
            </w:pPr>
            <w:r w:rsidRPr="00F26D11">
              <w:rPr>
                <w:lang w:val="vi-VN"/>
              </w:rPr>
              <w:t> </w:t>
            </w:r>
          </w:p>
        </w:tc>
      </w:tr>
      <w:tr w:rsidR="000A0367" w:rsidRPr="00F26D11" w14:paraId="78585319"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2830" w14:textId="77777777" w:rsidR="00627DB5" w:rsidRPr="00F26D11" w:rsidRDefault="00627DB5" w:rsidP="001D1B8F">
            <w:pPr>
              <w:spacing w:after="0" w:line="240" w:lineRule="auto"/>
              <w:jc w:val="center"/>
            </w:pPr>
            <w:r w:rsidRPr="00F26D11">
              <w:rPr>
                <w:lang w:val="vi-VN"/>
              </w:rPr>
              <w:t>2.1</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87B4D" w14:textId="77777777" w:rsidR="00627DB5" w:rsidRPr="00F26D11" w:rsidRDefault="00627DB5" w:rsidP="001D1B8F">
            <w:pPr>
              <w:spacing w:after="0" w:line="240" w:lineRule="auto"/>
            </w:pPr>
            <w:r w:rsidRPr="00F26D11">
              <w:rPr>
                <w:lang w:val="vi-VN"/>
              </w:rPr>
              <w:t>Đối v</w:t>
            </w:r>
            <w:r w:rsidRPr="00F26D11">
              <w:t>ớ</w:t>
            </w:r>
            <w:r w:rsidRPr="00F26D11">
              <w:rPr>
                <w:lang w:val="vi-VN"/>
              </w:rPr>
              <w:t>i động vật giống (bao gồm cả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05DA"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3D9C" w14:textId="77777777" w:rsidR="00627DB5" w:rsidRPr="00F26D11" w:rsidRDefault="00627DB5" w:rsidP="001D1B8F">
            <w:pPr>
              <w:spacing w:after="0" w:line="240" w:lineRule="auto"/>
              <w:jc w:val="center"/>
            </w:pPr>
            <w:r w:rsidRPr="00F26D11">
              <w:rPr>
                <w:lang w:val="vi-VN"/>
              </w:rPr>
              <w:t>800.000</w:t>
            </w:r>
          </w:p>
        </w:tc>
      </w:tr>
      <w:tr w:rsidR="000A0367" w:rsidRPr="00F26D11" w14:paraId="1865C6DE"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E695" w14:textId="77777777" w:rsidR="00627DB5" w:rsidRPr="00F26D11" w:rsidRDefault="00627DB5" w:rsidP="001D1B8F">
            <w:pPr>
              <w:spacing w:after="0" w:line="240" w:lineRule="auto"/>
              <w:jc w:val="center"/>
            </w:pPr>
            <w:r w:rsidRPr="00F26D11">
              <w:rPr>
                <w:lang w:val="vi-VN"/>
              </w:rPr>
              <w:t>2.2</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CFC1" w14:textId="77777777" w:rsidR="00627DB5" w:rsidRPr="00F26D11" w:rsidRDefault="00627DB5" w:rsidP="001D1B8F">
            <w:pPr>
              <w:spacing w:after="0" w:line="240" w:lineRule="auto"/>
            </w:pPr>
            <w:r w:rsidRPr="00F26D11">
              <w:rPr>
                <w:lang w:val="vi-VN"/>
              </w:rPr>
              <w:t>Đố</w:t>
            </w:r>
            <w:r w:rsidRPr="00F26D11">
              <w:t xml:space="preserve">i với </w:t>
            </w:r>
            <w:r w:rsidRPr="00F26D11">
              <w:rPr>
                <w:lang w:val="vi-VN"/>
              </w:rPr>
              <w:t>động vật thương phẩm (bao gồm cả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C8B4"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4D9A" w14:textId="77777777" w:rsidR="00627DB5" w:rsidRPr="00F26D11" w:rsidRDefault="00627DB5" w:rsidP="001D1B8F">
            <w:pPr>
              <w:spacing w:after="0" w:line="240" w:lineRule="auto"/>
              <w:jc w:val="center"/>
            </w:pPr>
            <w:r w:rsidRPr="00F26D11">
              <w:rPr>
                <w:lang w:val="vi-VN"/>
              </w:rPr>
              <w:t>500.000</w:t>
            </w:r>
          </w:p>
        </w:tc>
      </w:tr>
      <w:tr w:rsidR="000A0367" w:rsidRPr="00F26D11" w14:paraId="34A0E2F2"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F5CA" w14:textId="77777777" w:rsidR="00627DB5" w:rsidRPr="00F26D11" w:rsidRDefault="00627DB5" w:rsidP="001D1B8F">
            <w:pPr>
              <w:spacing w:after="0" w:line="240" w:lineRule="auto"/>
              <w:jc w:val="center"/>
            </w:pPr>
            <w:r w:rsidRPr="00F26D11">
              <w:rPr>
                <w:lang w:val="vi-VN"/>
              </w:rPr>
              <w:t>2.3</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F044" w14:textId="77777777" w:rsidR="00627DB5" w:rsidRPr="00F26D11" w:rsidRDefault="00627DB5" w:rsidP="001D1B8F">
            <w:pPr>
              <w:spacing w:after="0" w:line="240" w:lineRule="auto"/>
            </w:pPr>
            <w:r w:rsidRPr="00F26D11">
              <w:rPr>
                <w:lang w:val="vi-VN"/>
              </w:rPr>
              <w:t>Đối với sản phẩm động vật nhập khẩu (bao gồm cả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54F27" w14:textId="77777777" w:rsidR="00627DB5" w:rsidRPr="00F26D11" w:rsidRDefault="00627DB5" w:rsidP="001D1B8F">
            <w:pPr>
              <w:spacing w:after="0" w:line="240" w:lineRule="auto"/>
              <w:jc w:val="center"/>
            </w:pPr>
            <w:r w:rsidRPr="00F26D11">
              <w:rPr>
                <w:lang w:val="vi-VN"/>
              </w:rPr>
              <w:t>Lô hàng</w:t>
            </w:r>
            <w:r w:rsidRPr="00F26D11">
              <w:t xml:space="preserve">/ </w:t>
            </w:r>
            <w:r w:rsidRPr="00F26D11">
              <w:rPr>
                <w:lang w:val="vi-VN"/>
              </w:rPr>
              <w:t>Xe ô tô</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349B" w14:textId="77777777" w:rsidR="00627DB5" w:rsidRPr="00F26D11" w:rsidRDefault="00627DB5" w:rsidP="001D1B8F">
            <w:pPr>
              <w:spacing w:after="0" w:line="240" w:lineRule="auto"/>
              <w:jc w:val="center"/>
            </w:pPr>
            <w:r w:rsidRPr="00F26D11">
              <w:rPr>
                <w:lang w:val="vi-VN"/>
              </w:rPr>
              <w:t>200.000</w:t>
            </w:r>
          </w:p>
        </w:tc>
      </w:tr>
      <w:tr w:rsidR="000A0367" w:rsidRPr="00F26D11" w14:paraId="13688189"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2014" w14:textId="77777777" w:rsidR="00627DB5" w:rsidRPr="00F26D11" w:rsidRDefault="00627DB5" w:rsidP="001D1B8F">
            <w:pPr>
              <w:spacing w:after="0" w:line="240" w:lineRule="auto"/>
              <w:jc w:val="center"/>
            </w:pPr>
            <w:r w:rsidRPr="00F26D11">
              <w:rPr>
                <w:lang w:val="vi-VN"/>
              </w:rPr>
              <w:t>3</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61A6" w14:textId="77777777" w:rsidR="00627DB5" w:rsidRPr="00F26D11" w:rsidRDefault="00627DB5" w:rsidP="001D1B8F">
            <w:pPr>
              <w:spacing w:after="0" w:line="240" w:lineRule="auto"/>
            </w:pPr>
            <w:r w:rsidRPr="00F26D11">
              <w:rPr>
                <w:lang w:val="vi-VN"/>
              </w:rPr>
              <w:t xml:space="preserve">Kiểm dịch sản phẩm động vật, thức ăn chăn nuôi và các sản </w:t>
            </w:r>
            <w:r w:rsidRPr="00F26D11">
              <w:rPr>
                <w:shd w:val="solid" w:color="FFFFFF" w:fill="auto"/>
                <w:lang w:val="vi-VN"/>
              </w:rPr>
              <w:t>phẩm</w:t>
            </w:r>
            <w:r w:rsidRPr="00F26D11">
              <w:rPr>
                <w:lang w:val="vi-VN"/>
              </w:rPr>
              <w:t xml:space="preserve"> khác có nguồn gốc động vật (chưa bao gồm chi phí xét nghiệm)</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51AF6"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1A5F" w14:textId="77777777" w:rsidR="00627DB5" w:rsidRPr="00F26D11" w:rsidRDefault="00627DB5" w:rsidP="001D1B8F">
            <w:pPr>
              <w:spacing w:after="0" w:line="240" w:lineRule="auto"/>
              <w:jc w:val="center"/>
            </w:pPr>
            <w:r w:rsidRPr="00F26D11">
              <w:rPr>
                <w:lang w:val="vi-VN"/>
              </w:rPr>
              <w:t> </w:t>
            </w:r>
          </w:p>
        </w:tc>
      </w:tr>
      <w:tr w:rsidR="000A0367" w:rsidRPr="00F26D11" w14:paraId="64167FD6"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2223" w14:textId="77777777" w:rsidR="00627DB5" w:rsidRPr="00F26D11" w:rsidRDefault="00627DB5" w:rsidP="001D1B8F">
            <w:pPr>
              <w:spacing w:after="0" w:line="240" w:lineRule="auto"/>
              <w:jc w:val="center"/>
            </w:pPr>
            <w:r w:rsidRPr="00F26D11">
              <w:rPr>
                <w:lang w:val="vi-VN"/>
              </w:rPr>
              <w:t>3.1</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0697E" w14:textId="77777777" w:rsidR="00627DB5" w:rsidRPr="00F26D11" w:rsidRDefault="00627DB5" w:rsidP="001D1B8F">
            <w:pPr>
              <w:spacing w:after="0" w:line="240" w:lineRule="auto"/>
            </w:pPr>
            <w:r w:rsidRPr="00F26D11">
              <w:rPr>
                <w:lang w:val="vi-VN"/>
              </w:rPr>
              <w:t>Kiểm dịch sản phẩm động vật đông lạnh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B2E8" w14:textId="77777777" w:rsidR="00627DB5" w:rsidRPr="00F26D11" w:rsidRDefault="00627DB5" w:rsidP="001D1B8F">
            <w:pPr>
              <w:spacing w:after="0" w:line="240" w:lineRule="auto"/>
              <w:jc w:val="center"/>
            </w:pPr>
            <w:r w:rsidRPr="00F26D11">
              <w:rPr>
                <w:lang w:val="vi-VN"/>
              </w:rPr>
              <w:t>Container/ Lô hàng</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4798" w14:textId="77777777" w:rsidR="00627DB5" w:rsidRPr="00F26D11" w:rsidRDefault="00627DB5" w:rsidP="001D1B8F">
            <w:pPr>
              <w:spacing w:after="0" w:line="240" w:lineRule="auto"/>
              <w:jc w:val="center"/>
            </w:pPr>
            <w:r w:rsidRPr="00F26D11">
              <w:rPr>
                <w:lang w:val="vi-VN"/>
              </w:rPr>
              <w:t>200.000</w:t>
            </w:r>
          </w:p>
        </w:tc>
      </w:tr>
      <w:tr w:rsidR="000A0367" w:rsidRPr="00F26D11" w14:paraId="68200244"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2AFA" w14:textId="77777777" w:rsidR="00627DB5" w:rsidRPr="00F26D11" w:rsidRDefault="00627DB5" w:rsidP="001D1B8F">
            <w:pPr>
              <w:spacing w:after="0" w:line="240" w:lineRule="auto"/>
              <w:jc w:val="center"/>
            </w:pPr>
            <w:r w:rsidRPr="00F26D11">
              <w:rPr>
                <w:lang w:val="vi-VN"/>
              </w:rPr>
              <w:t>3.2</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AACA" w14:textId="77777777" w:rsidR="00627DB5" w:rsidRPr="00F26D11" w:rsidRDefault="00627DB5" w:rsidP="001D1B8F">
            <w:pPr>
              <w:spacing w:after="0" w:line="240" w:lineRule="auto"/>
            </w:pPr>
            <w:r w:rsidRPr="00F26D11">
              <w:rPr>
                <w:lang w:val="vi-VN"/>
              </w:rPr>
              <w:t>Kiểm dịch thịt, phủ tạng</w:t>
            </w:r>
            <w:r w:rsidRPr="00F26D11">
              <w:t xml:space="preserve">, </w:t>
            </w:r>
            <w:r w:rsidRPr="00F26D11">
              <w:rPr>
                <w:lang w:val="vi-VN"/>
              </w:rPr>
              <w:t xml:space="preserve">phụ phẩm và sản </w:t>
            </w:r>
            <w:r w:rsidRPr="00F26D11">
              <w:rPr>
                <w:shd w:val="solid" w:color="FFFFFF" w:fill="auto"/>
                <w:lang w:val="vi-VN"/>
              </w:rPr>
              <w:t>phẩm</w:t>
            </w:r>
            <w:r w:rsidRPr="00F26D11">
              <w:rPr>
                <w:lang w:val="vi-VN"/>
              </w:rPr>
              <w:t xml:space="preserve"> từ thịt, phủ tạng, phụ phẩm của động vật ở dạng tươi s</w:t>
            </w:r>
            <w:r w:rsidRPr="00F26D11">
              <w:t>ố</w:t>
            </w:r>
            <w:r w:rsidRPr="00F26D11">
              <w:rPr>
                <w:lang w:val="vi-VN"/>
              </w:rPr>
              <w:t>ng, hun khói, phơi khô, sấy, ướp muối, ướp lạnh, đóng hộp; Lạp xư</w:t>
            </w:r>
            <w:r w:rsidRPr="00F26D11">
              <w:t>ở</w:t>
            </w:r>
            <w:r w:rsidRPr="00F26D11">
              <w:rPr>
                <w:lang w:val="vi-VN"/>
              </w:rPr>
              <w:t>ng, patê, xúc xích, giăm bông, mỡ và các sản phẩm động vật khác ở dạng sơ chế, chế biến; Sữa tươi, sữa chua, bơ, pho mát, sữa hộp, sữa bột, sữa bánh và các sản phẩm từ sữa; Trứng tươi, trứng muối, bột trứng và các sản phẩm từ tr</w:t>
            </w:r>
            <w:r w:rsidRPr="00F26D11">
              <w:t>ứ</w:t>
            </w:r>
            <w:r w:rsidRPr="00F26D11">
              <w:rPr>
                <w:lang w:val="vi-VN"/>
              </w:rPr>
              <w:t>ng; Trứng gia cầm giống, trứng tằm; phôi, tinh dịch động vật; Bột thịt, bột xương, bột huyết, bột lông vũ và các sản phẩm động vật khác ở dạng nguyên liệu; thức ăn gia súc, gia cầm, th</w:t>
            </w:r>
            <w:r w:rsidRPr="00F26D11">
              <w:rPr>
                <w:shd w:val="solid" w:color="FFFFFF" w:fill="auto"/>
                <w:lang w:val="vi-VN"/>
              </w:rPr>
              <w:t>ủy</w:t>
            </w:r>
            <w:r w:rsidRPr="00F26D11">
              <w:rPr>
                <w:lang w:val="vi-VN"/>
              </w:rPr>
              <w:t xml:space="preserve"> sản chứa thành phần có nguồn gốc từ động vật; Bột cá, dầu cá, mỡ cá, bột tôm, bột sò và các sản phẩm t</w:t>
            </w:r>
            <w:r w:rsidRPr="00F26D11">
              <w:t>ừ</w:t>
            </w:r>
            <w:r w:rsidRPr="00F26D11">
              <w:rPr>
                <w:lang w:val="vi-VN"/>
              </w:rPr>
              <w:t xml:space="preserve"> th</w:t>
            </w:r>
            <w:r w:rsidRPr="00F26D11">
              <w:rPr>
                <w:shd w:val="solid" w:color="FFFFFF" w:fill="auto"/>
                <w:lang w:val="vi-VN"/>
              </w:rPr>
              <w:t>ủy</w:t>
            </w:r>
            <w:r w:rsidRPr="00F26D11">
              <w:rPr>
                <w:lang w:val="vi-VN"/>
              </w:rPr>
              <w:t xml:space="preserve"> sản khác dùng làm nguyên liệu để chế biến thức ăn chăn nuôi cho gia súc, gia cầm, thủy sản; Dược liệu có nguồn gốc động vật: Nọc rắn, nọc ong, vẩy tê tê, mật gấu, cao động vật, men tiêu </w:t>
            </w:r>
            <w:r w:rsidRPr="00F26D11">
              <w:rPr>
                <w:shd w:val="solid" w:color="FFFFFF" w:fill="auto"/>
                <w:lang w:val="vi-VN"/>
              </w:rPr>
              <w:t>hóa</w:t>
            </w:r>
            <w:r w:rsidRPr="00F26D11">
              <w:rPr>
                <w:lang w:val="vi-VN"/>
              </w:rPr>
              <w:t xml:space="preserve"> và các loại dược liệu khác có nguồn gốc động vật; Da động vật ở dạng: Tươi, k</w:t>
            </w:r>
            <w:r w:rsidRPr="00F26D11">
              <w:t>hô</w:t>
            </w:r>
            <w:r w:rsidRPr="00F26D11">
              <w:rPr>
                <w:lang w:val="vi-VN"/>
              </w:rPr>
              <w:t xml:space="preserve">, ướp muối; Da lông, thú nhồi bông của các </w:t>
            </w:r>
            <w:r w:rsidRPr="00F26D11">
              <w:t>l</w:t>
            </w:r>
            <w:r w:rsidRPr="00F26D11">
              <w:rPr>
                <w:lang w:val="vi-VN"/>
              </w:rPr>
              <w:t>oài động vật: Hổ, báo, cầy, thỏ, rái cá và từ các loài động vật khác; Lông mao: Lông đuôi ngựa, lông đuôi bò, lông lợn, lông cừu và lông của các loài động vật khác; Lông vũ: Lông gà, lông vịt, lông ngỗng, lông công và lông của các loài chim khác; Răng, sừng, móng, ngà, xương của động vật; Tổ yến, sản phẩm t</w:t>
            </w:r>
            <w:r w:rsidRPr="00F26D11">
              <w:t>ừ</w:t>
            </w:r>
            <w:r w:rsidRPr="00F26D11">
              <w:rPr>
                <w:lang w:val="vi-VN"/>
              </w:rPr>
              <w:t xml:space="preserve"> y</w:t>
            </w:r>
            <w:r w:rsidRPr="00F26D11">
              <w:t>ế</w:t>
            </w:r>
            <w:r w:rsidRPr="00F26D11">
              <w:rPr>
                <w:lang w:val="vi-VN"/>
              </w:rPr>
              <w:t>n; Mật ong, sữa ong chúa, sáp ong; Kén tằm</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C56C" w14:textId="77777777" w:rsidR="00627DB5" w:rsidRPr="00F26D11" w:rsidRDefault="00627DB5" w:rsidP="001D1B8F">
            <w:pPr>
              <w:spacing w:after="0" w:line="240" w:lineRule="auto"/>
              <w:jc w:val="center"/>
            </w:pPr>
            <w:r w:rsidRPr="00F26D11">
              <w:rPr>
                <w:lang w:val="vi-VN"/>
              </w:rPr>
              <w:t>Container/ Lô hàng</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A95C" w14:textId="77777777" w:rsidR="00627DB5" w:rsidRPr="00F26D11" w:rsidRDefault="00627DB5" w:rsidP="001D1B8F">
            <w:pPr>
              <w:spacing w:after="0" w:line="240" w:lineRule="auto"/>
              <w:jc w:val="center"/>
            </w:pPr>
            <w:r w:rsidRPr="00F26D11">
              <w:rPr>
                <w:lang w:val="vi-VN"/>
              </w:rPr>
              <w:t>100.000</w:t>
            </w:r>
          </w:p>
        </w:tc>
      </w:tr>
      <w:tr w:rsidR="000A0367" w:rsidRPr="00F26D11" w14:paraId="49A9E684"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3CE5C" w14:textId="77777777" w:rsidR="00627DB5" w:rsidRPr="00F26D11" w:rsidRDefault="00627DB5" w:rsidP="001D1B8F">
            <w:pPr>
              <w:spacing w:after="0" w:line="240" w:lineRule="auto"/>
              <w:jc w:val="center"/>
            </w:pPr>
            <w:r w:rsidRPr="00F26D11">
              <w:rPr>
                <w:lang w:val="vi-VN"/>
              </w:rPr>
              <w:t>3.3</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693A" w14:textId="77777777" w:rsidR="00627DB5" w:rsidRPr="00F26D11" w:rsidRDefault="00627DB5" w:rsidP="001D1B8F">
            <w:pPr>
              <w:spacing w:after="0" w:line="240" w:lineRule="auto"/>
            </w:pPr>
            <w:r w:rsidRPr="00F26D11">
              <w:rPr>
                <w:lang w:val="vi-VN"/>
              </w:rPr>
              <w:t>Kiểm tra, giám sát hàng động vật, sản phẩm động vật (gồm cả thủy sản) tạm nhập tái xuất, chuyển cửa khẩu, kho ngoại quan, quá cảnh lãnh thổ Việt Nam</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1ACB0" w14:textId="77777777" w:rsidR="00627DB5" w:rsidRPr="00F26D11" w:rsidRDefault="00627DB5" w:rsidP="001D1B8F">
            <w:pPr>
              <w:spacing w:after="0" w:line="240" w:lineRule="auto"/>
              <w:jc w:val="center"/>
            </w:pPr>
            <w:r w:rsidRPr="00F26D11">
              <w:rPr>
                <w:lang w:val="vi-VN"/>
              </w:rPr>
              <w:t>Xe ô tô/ toa tàu/ container</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AB4E0" w14:textId="77777777" w:rsidR="00627DB5" w:rsidRPr="00F26D11" w:rsidRDefault="00627DB5" w:rsidP="001D1B8F">
            <w:pPr>
              <w:spacing w:after="0" w:line="240" w:lineRule="auto"/>
              <w:jc w:val="center"/>
            </w:pPr>
            <w:r w:rsidRPr="00F26D11">
              <w:rPr>
                <w:lang w:val="vi-VN"/>
              </w:rPr>
              <w:t>65.000</w:t>
            </w:r>
          </w:p>
        </w:tc>
      </w:tr>
      <w:tr w:rsidR="000A0367" w:rsidRPr="00F26D11" w14:paraId="065A76D4"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3A6F" w14:textId="77777777" w:rsidR="00627DB5" w:rsidRPr="00F26D11" w:rsidRDefault="00627DB5" w:rsidP="001D1B8F">
            <w:pPr>
              <w:spacing w:after="0" w:line="240" w:lineRule="auto"/>
              <w:jc w:val="center"/>
            </w:pPr>
            <w:r w:rsidRPr="00F26D11">
              <w:rPr>
                <w:b/>
                <w:bCs/>
                <w:lang w:val="vi-VN"/>
              </w:rPr>
              <w:t>IV</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7E0E" w14:textId="77777777" w:rsidR="00627DB5" w:rsidRPr="00F26D11" w:rsidRDefault="00627DB5" w:rsidP="001D1B8F">
            <w:pPr>
              <w:spacing w:after="0" w:line="240" w:lineRule="auto"/>
            </w:pPr>
            <w:r w:rsidRPr="00F26D11">
              <w:rPr>
                <w:b/>
                <w:bCs/>
                <w:lang w:val="vi-VN"/>
              </w:rPr>
              <w:t>Phí kiểm soát giết mổ</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AEBC"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3F5B" w14:textId="77777777" w:rsidR="00627DB5" w:rsidRPr="00F26D11" w:rsidRDefault="00627DB5" w:rsidP="001D1B8F">
            <w:pPr>
              <w:spacing w:after="0" w:line="240" w:lineRule="auto"/>
              <w:jc w:val="center"/>
            </w:pPr>
            <w:r w:rsidRPr="00F26D11">
              <w:rPr>
                <w:lang w:val="vi-VN"/>
              </w:rPr>
              <w:t> </w:t>
            </w:r>
          </w:p>
        </w:tc>
      </w:tr>
      <w:tr w:rsidR="000A0367" w:rsidRPr="00F26D11" w14:paraId="3C039E4E"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D64A7" w14:textId="77777777" w:rsidR="00627DB5" w:rsidRPr="00F26D11" w:rsidRDefault="00627DB5" w:rsidP="001D1B8F">
            <w:pPr>
              <w:spacing w:after="0" w:line="240" w:lineRule="auto"/>
              <w:jc w:val="center"/>
            </w:pPr>
            <w:r w:rsidRPr="00F26D11">
              <w:rPr>
                <w:lang w:val="vi-VN"/>
              </w:rPr>
              <w:t>1</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3900" w14:textId="77777777" w:rsidR="00627DB5" w:rsidRPr="00F26D11" w:rsidRDefault="00627DB5" w:rsidP="001D1B8F">
            <w:pPr>
              <w:spacing w:after="0" w:line="240" w:lineRule="auto"/>
            </w:pPr>
            <w:r w:rsidRPr="00F26D11">
              <w:rPr>
                <w:lang w:val="vi-VN"/>
              </w:rPr>
              <w:t>Trâu, bò, ngựa, lừa, la</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A923" w14:textId="77777777" w:rsidR="00627DB5" w:rsidRPr="00F26D11" w:rsidRDefault="00627DB5" w:rsidP="001D1B8F">
            <w:pPr>
              <w:spacing w:after="0" w:line="240" w:lineRule="auto"/>
              <w:jc w:val="center"/>
            </w:pPr>
            <w:r w:rsidRPr="00F26D11">
              <w:rPr>
                <w:lang w:val="vi-VN"/>
              </w:rPr>
              <w:t>Con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9263" w14:textId="77777777" w:rsidR="00627DB5" w:rsidRPr="00F26D11" w:rsidRDefault="00627DB5" w:rsidP="001D1B8F">
            <w:pPr>
              <w:spacing w:after="0" w:line="240" w:lineRule="auto"/>
              <w:jc w:val="center"/>
            </w:pPr>
            <w:r w:rsidRPr="00F26D11">
              <w:rPr>
                <w:lang w:val="vi-VN"/>
              </w:rPr>
              <w:t>14.000</w:t>
            </w:r>
          </w:p>
        </w:tc>
      </w:tr>
      <w:tr w:rsidR="000A0367" w:rsidRPr="00F26D11" w14:paraId="533929FB"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F4F8" w14:textId="77777777" w:rsidR="00627DB5" w:rsidRPr="00F26D11" w:rsidRDefault="00627DB5" w:rsidP="001D1B8F">
            <w:pPr>
              <w:spacing w:after="0" w:line="240" w:lineRule="auto"/>
              <w:jc w:val="center"/>
            </w:pPr>
            <w:r w:rsidRPr="00F26D11">
              <w:rPr>
                <w:lang w:val="vi-VN"/>
              </w:rPr>
              <w:t>2</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B7BE" w14:textId="77777777" w:rsidR="00627DB5" w:rsidRPr="00F26D11" w:rsidRDefault="00627DB5" w:rsidP="001D1B8F">
            <w:pPr>
              <w:spacing w:after="0" w:line="240" w:lineRule="auto"/>
            </w:pPr>
            <w:r w:rsidRPr="00F26D11">
              <w:rPr>
                <w:lang w:val="vi-VN"/>
              </w:rPr>
              <w:t xml:space="preserve">Lợn (từ 15 kg trở lên), dê, cừu, đà </w:t>
            </w:r>
            <w:r w:rsidRPr="00F26D11">
              <w:rPr>
                <w:shd w:val="solid" w:color="FFFFFF" w:fill="auto"/>
                <w:lang w:val="vi-VN"/>
              </w:rPr>
              <w:t>đi</w:t>
            </w:r>
            <w:r w:rsidRPr="00F26D11">
              <w:rPr>
                <w:shd w:val="solid" w:color="FFFFFF" w:fill="auto"/>
              </w:rPr>
              <w:t>ể</w:t>
            </w:r>
            <w:r w:rsidRPr="00F26D11">
              <w:rPr>
                <w:shd w:val="solid" w:color="FFFFFF" w:fill="auto"/>
                <w:lang w:val="vi-VN"/>
              </w:rPr>
              <w:t>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D25B" w14:textId="77777777" w:rsidR="00627DB5" w:rsidRPr="00F26D11" w:rsidRDefault="00627DB5" w:rsidP="001D1B8F">
            <w:pPr>
              <w:spacing w:after="0" w:line="240" w:lineRule="auto"/>
              <w:jc w:val="center"/>
            </w:pPr>
            <w:r w:rsidRPr="00F26D11">
              <w:rPr>
                <w:lang w:val="vi-VN"/>
              </w:rPr>
              <w:t>Con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E133" w14:textId="77777777" w:rsidR="00627DB5" w:rsidRPr="00F26D11" w:rsidRDefault="00627DB5" w:rsidP="001D1B8F">
            <w:pPr>
              <w:spacing w:after="0" w:line="240" w:lineRule="auto"/>
              <w:jc w:val="center"/>
            </w:pPr>
            <w:r w:rsidRPr="00F26D11">
              <w:rPr>
                <w:lang w:val="vi-VN"/>
              </w:rPr>
              <w:t>7.000</w:t>
            </w:r>
          </w:p>
        </w:tc>
      </w:tr>
      <w:tr w:rsidR="000A0367" w:rsidRPr="00F26D11" w14:paraId="0C2850BD"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C74D3" w14:textId="77777777" w:rsidR="00627DB5" w:rsidRPr="00F26D11" w:rsidRDefault="00627DB5" w:rsidP="001D1B8F">
            <w:pPr>
              <w:spacing w:after="0" w:line="240" w:lineRule="auto"/>
              <w:jc w:val="center"/>
            </w:pPr>
            <w:r w:rsidRPr="00F26D11">
              <w:rPr>
                <w:lang w:val="vi-VN"/>
              </w:rPr>
              <w:t>3</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990C" w14:textId="77777777" w:rsidR="00627DB5" w:rsidRPr="00F26D11" w:rsidRDefault="00627DB5" w:rsidP="001D1B8F">
            <w:pPr>
              <w:spacing w:after="0" w:line="240" w:lineRule="auto"/>
            </w:pPr>
            <w:r w:rsidRPr="00F26D11">
              <w:rPr>
                <w:lang w:val="vi-VN"/>
              </w:rPr>
              <w:t>Lợn (dưới 15 kg)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E2566" w14:textId="77777777" w:rsidR="00627DB5" w:rsidRPr="00F26D11" w:rsidRDefault="00627DB5" w:rsidP="001D1B8F">
            <w:pPr>
              <w:spacing w:after="0" w:line="240" w:lineRule="auto"/>
              <w:jc w:val="center"/>
            </w:pPr>
            <w:r w:rsidRPr="00F26D11">
              <w:rPr>
                <w:lang w:val="vi-VN"/>
              </w:rPr>
              <w:t>Con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6AD6" w14:textId="77777777" w:rsidR="00627DB5" w:rsidRPr="00F26D11" w:rsidRDefault="00627DB5" w:rsidP="001D1B8F">
            <w:pPr>
              <w:spacing w:after="0" w:line="240" w:lineRule="auto"/>
              <w:jc w:val="center"/>
            </w:pPr>
            <w:r w:rsidRPr="00F26D11">
              <w:rPr>
                <w:lang w:val="vi-VN"/>
              </w:rPr>
              <w:t>700</w:t>
            </w:r>
          </w:p>
        </w:tc>
      </w:tr>
      <w:tr w:rsidR="000A0367" w:rsidRPr="00F26D11" w14:paraId="654AF580"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1099" w14:textId="77777777" w:rsidR="00627DB5" w:rsidRPr="00F26D11" w:rsidRDefault="00627DB5" w:rsidP="001D1B8F">
            <w:pPr>
              <w:spacing w:after="0" w:line="240" w:lineRule="auto"/>
              <w:jc w:val="center"/>
            </w:pPr>
            <w:r w:rsidRPr="00F26D11">
              <w:rPr>
                <w:lang w:val="vi-VN"/>
              </w:rPr>
              <w:t>4</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6EF4" w14:textId="77777777" w:rsidR="00627DB5" w:rsidRPr="00F26D11" w:rsidRDefault="00627DB5" w:rsidP="001D1B8F">
            <w:pPr>
              <w:spacing w:after="0" w:line="240" w:lineRule="auto"/>
            </w:pPr>
            <w:r w:rsidRPr="00F26D11">
              <w:rPr>
                <w:lang w:val="vi-VN"/>
              </w:rPr>
              <w:t>Thỏ và động vật có khối lượng tương đương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045C4" w14:textId="77777777" w:rsidR="00627DB5" w:rsidRPr="00F26D11" w:rsidRDefault="00627DB5" w:rsidP="001D1B8F">
            <w:pPr>
              <w:spacing w:after="0" w:line="240" w:lineRule="auto"/>
              <w:jc w:val="center"/>
            </w:pPr>
            <w:r w:rsidRPr="00F26D11">
              <w:rPr>
                <w:lang w:val="vi-VN"/>
              </w:rPr>
              <w:t>Con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1977" w14:textId="77777777" w:rsidR="00627DB5" w:rsidRPr="00F26D11" w:rsidRDefault="00627DB5" w:rsidP="001D1B8F">
            <w:pPr>
              <w:spacing w:after="0" w:line="240" w:lineRule="auto"/>
              <w:jc w:val="center"/>
            </w:pPr>
            <w:r w:rsidRPr="00F26D11">
              <w:rPr>
                <w:lang w:val="vi-VN"/>
              </w:rPr>
              <w:t>3.000</w:t>
            </w:r>
          </w:p>
        </w:tc>
      </w:tr>
      <w:tr w:rsidR="000A0367" w:rsidRPr="00F26D11" w14:paraId="78FFD508"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2AE9" w14:textId="77777777" w:rsidR="00627DB5" w:rsidRPr="00F26D11" w:rsidRDefault="00627DB5" w:rsidP="001D1B8F">
            <w:pPr>
              <w:spacing w:after="0" w:line="240" w:lineRule="auto"/>
              <w:jc w:val="center"/>
            </w:pPr>
            <w:r w:rsidRPr="00F26D11">
              <w:rPr>
                <w:lang w:val="vi-VN"/>
              </w:rPr>
              <w:t>5</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E656" w14:textId="77777777" w:rsidR="00627DB5" w:rsidRPr="00F26D11" w:rsidRDefault="00627DB5" w:rsidP="001D1B8F">
            <w:pPr>
              <w:spacing w:after="0" w:line="240" w:lineRule="auto"/>
            </w:pPr>
            <w:r w:rsidRPr="00F26D11">
              <w:rPr>
                <w:lang w:val="vi-VN"/>
              </w:rPr>
              <w:t>Gia cầm (gà, vịt, ngan, ngỗng), chim các loại</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6C34" w14:textId="77777777" w:rsidR="00627DB5" w:rsidRPr="00F26D11" w:rsidRDefault="00627DB5" w:rsidP="001D1B8F">
            <w:pPr>
              <w:spacing w:after="0" w:line="240" w:lineRule="auto"/>
              <w:jc w:val="center"/>
            </w:pPr>
            <w:r w:rsidRPr="00F26D11">
              <w:rPr>
                <w:lang w:val="vi-VN"/>
              </w:rPr>
              <w:t>Con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BD24" w14:textId="77777777" w:rsidR="00627DB5" w:rsidRPr="00F26D11" w:rsidRDefault="00627DB5" w:rsidP="001D1B8F">
            <w:pPr>
              <w:spacing w:after="0" w:line="240" w:lineRule="auto"/>
              <w:jc w:val="center"/>
            </w:pPr>
            <w:r w:rsidRPr="00F26D11">
              <w:rPr>
                <w:lang w:val="vi-VN"/>
              </w:rPr>
              <w:t>200</w:t>
            </w:r>
          </w:p>
        </w:tc>
      </w:tr>
      <w:tr w:rsidR="000A0367" w:rsidRPr="00F26D11" w14:paraId="5F3F018B"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94A3" w14:textId="77777777" w:rsidR="00627DB5" w:rsidRPr="00F26D11" w:rsidRDefault="00627DB5" w:rsidP="001D1B8F">
            <w:pPr>
              <w:spacing w:after="0" w:line="240" w:lineRule="auto"/>
              <w:jc w:val="center"/>
            </w:pPr>
            <w:r w:rsidRPr="00F26D11">
              <w:rPr>
                <w:b/>
                <w:bCs/>
                <w:lang w:val="vi-VN"/>
              </w:rPr>
              <w:t>V</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E716" w14:textId="77777777" w:rsidR="00627DB5" w:rsidRPr="00F26D11" w:rsidRDefault="00627DB5" w:rsidP="001D1B8F">
            <w:pPr>
              <w:spacing w:after="0" w:line="240" w:lineRule="auto"/>
            </w:pPr>
            <w:r w:rsidRPr="00F26D11">
              <w:rPr>
                <w:b/>
                <w:bCs/>
                <w:shd w:val="solid" w:color="FFFFFF" w:fill="auto"/>
                <w:lang w:val="vi-VN"/>
              </w:rPr>
              <w:t>Phí</w:t>
            </w:r>
            <w:r w:rsidRPr="00F26D11">
              <w:rPr>
                <w:b/>
                <w:bCs/>
                <w:lang w:val="vi-VN"/>
              </w:rPr>
              <w:t xml:space="preserve"> thẩm định kinh doanh có điều kiện thuộc lĩnh vực nông nghiệp,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27D6"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0559" w14:textId="77777777" w:rsidR="00627DB5" w:rsidRPr="00F26D11" w:rsidRDefault="00627DB5" w:rsidP="001D1B8F">
            <w:pPr>
              <w:spacing w:after="0" w:line="240" w:lineRule="auto"/>
              <w:jc w:val="center"/>
            </w:pPr>
            <w:r w:rsidRPr="00F26D11">
              <w:rPr>
                <w:lang w:val="vi-VN"/>
              </w:rPr>
              <w:t> </w:t>
            </w:r>
          </w:p>
        </w:tc>
      </w:tr>
      <w:tr w:rsidR="000A0367" w:rsidRPr="00F26D11" w14:paraId="3173A946" w14:textId="77777777" w:rsidTr="000A036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2603" w14:textId="77777777" w:rsidR="00627DB5" w:rsidRPr="00F26D11" w:rsidRDefault="00627DB5" w:rsidP="001D1B8F">
            <w:pPr>
              <w:spacing w:after="0" w:line="240" w:lineRule="auto"/>
              <w:jc w:val="center"/>
            </w:pPr>
            <w:r w:rsidRPr="00F26D11">
              <w:rPr>
                <w:lang w:val="vi-VN"/>
              </w:rPr>
              <w:t>1</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05E1" w14:textId="77777777" w:rsidR="00627DB5" w:rsidRPr="00F26D11" w:rsidRDefault="00627DB5" w:rsidP="001D1B8F">
            <w:pPr>
              <w:spacing w:after="0" w:line="240" w:lineRule="auto"/>
            </w:pPr>
            <w:r w:rsidRPr="00F26D11">
              <w:rPr>
                <w:lang w:val="vi-VN"/>
              </w:rPr>
              <w:t>Kiểm tra điều kiện sản xuất thuốc thú y, thuốc thú y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4327A"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2C77" w14:textId="77777777" w:rsidR="00627DB5" w:rsidRPr="00F26D11" w:rsidRDefault="00627DB5" w:rsidP="001D1B8F">
            <w:pPr>
              <w:spacing w:after="0" w:line="240" w:lineRule="auto"/>
              <w:jc w:val="center"/>
            </w:pPr>
            <w:r w:rsidRPr="00F26D11">
              <w:rPr>
                <w:lang w:val="vi-VN"/>
              </w:rPr>
              <w:t> </w:t>
            </w:r>
          </w:p>
        </w:tc>
      </w:tr>
      <w:tr w:rsidR="000A0367" w:rsidRPr="00F26D11" w14:paraId="189A8D59" w14:textId="77777777" w:rsidTr="000A0367">
        <w:tblPrEx>
          <w:tblBorders>
            <w:top w:val="none" w:sz="0" w:space="0" w:color="auto"/>
            <w:bottom w:val="none" w:sz="0" w:space="0" w:color="auto"/>
            <w:insideH w:val="none" w:sz="0" w:space="0" w:color="auto"/>
            <w:insideV w:val="none" w:sz="0" w:space="0" w:color="auto"/>
          </w:tblBorders>
        </w:tblPrEx>
        <w:tc>
          <w:tcPr>
            <w:tcW w:w="28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D31BD51" w14:textId="77777777" w:rsidR="00627DB5" w:rsidRPr="00F26D11" w:rsidRDefault="00627DB5" w:rsidP="001D1B8F">
            <w:pPr>
              <w:spacing w:after="0" w:line="240" w:lineRule="auto"/>
              <w:jc w:val="center"/>
            </w:pP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B2EE" w14:textId="77777777" w:rsidR="00627DB5" w:rsidRPr="00F26D11" w:rsidRDefault="00627DB5" w:rsidP="001D1B8F">
            <w:pPr>
              <w:spacing w:after="0" w:line="240" w:lineRule="auto"/>
            </w:pPr>
            <w:r w:rsidRPr="00F26D11">
              <w:rPr>
                <w:lang w:val="vi-VN"/>
              </w:rPr>
              <w:t>Cơ sở mới thành lập có 1 dây chuyền (hoặc 1 phân xưởng); Hoặc cơ sở đang hoạt động có 2 dây chuyền (hoặc 2 phân xưởng) trở lên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1A84"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733C9" w14:textId="77777777" w:rsidR="00627DB5" w:rsidRPr="00F26D11" w:rsidRDefault="00627DB5" w:rsidP="001D1B8F">
            <w:pPr>
              <w:spacing w:after="0" w:line="240" w:lineRule="auto"/>
              <w:jc w:val="center"/>
            </w:pPr>
            <w:r w:rsidRPr="00F26D11">
              <w:rPr>
                <w:lang w:val="vi-VN"/>
              </w:rPr>
              <w:t>1.025.000</w:t>
            </w:r>
          </w:p>
        </w:tc>
      </w:tr>
      <w:tr w:rsidR="000A0367" w:rsidRPr="00F26D11" w14:paraId="28E979EF" w14:textId="77777777" w:rsidTr="000A0367">
        <w:tblPrEx>
          <w:tblBorders>
            <w:top w:val="none" w:sz="0" w:space="0" w:color="auto"/>
            <w:bottom w:val="none" w:sz="0" w:space="0" w:color="auto"/>
            <w:insideH w:val="none" w:sz="0" w:space="0" w:color="auto"/>
            <w:insideV w:val="none" w:sz="0" w:space="0" w:color="auto"/>
          </w:tblBorders>
        </w:tblPrEx>
        <w:tc>
          <w:tcPr>
            <w:tcW w:w="28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C2D5563" w14:textId="77777777" w:rsidR="00627DB5" w:rsidRPr="00F26D11" w:rsidRDefault="00627DB5" w:rsidP="001D1B8F">
            <w:pPr>
              <w:spacing w:after="0" w:line="240" w:lineRule="auto"/>
              <w:jc w:val="center"/>
            </w:pP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1B0CC" w14:textId="77777777" w:rsidR="00627DB5" w:rsidRPr="00F26D11" w:rsidRDefault="00627DB5" w:rsidP="001D1B8F">
            <w:pPr>
              <w:spacing w:after="0" w:line="240" w:lineRule="auto"/>
            </w:pPr>
            <w:r w:rsidRPr="00F26D11">
              <w:rPr>
                <w:lang w:val="vi-VN"/>
              </w:rPr>
              <w:t>Cơ sở mới thành lập có từ 2 dây chuyền (hoặc 2 phân xưởng) trở lên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696F"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1B3C0" w14:textId="77777777" w:rsidR="00627DB5" w:rsidRPr="00F26D11" w:rsidRDefault="00627DB5" w:rsidP="001D1B8F">
            <w:pPr>
              <w:spacing w:after="0" w:line="240" w:lineRule="auto"/>
              <w:jc w:val="center"/>
            </w:pPr>
            <w:r w:rsidRPr="00F26D11">
              <w:rPr>
                <w:lang w:val="vi-VN"/>
              </w:rPr>
              <w:t>1.300.000</w:t>
            </w:r>
          </w:p>
        </w:tc>
      </w:tr>
      <w:tr w:rsidR="000A0367" w:rsidRPr="00F26D11" w14:paraId="57904E8F" w14:textId="77777777" w:rsidTr="000A0367">
        <w:tblPrEx>
          <w:tblBorders>
            <w:top w:val="none" w:sz="0" w:space="0" w:color="auto"/>
            <w:bottom w:val="none" w:sz="0" w:space="0" w:color="auto"/>
            <w:insideH w:val="none" w:sz="0" w:space="0" w:color="auto"/>
            <w:insideV w:val="none" w:sz="0" w:space="0" w:color="auto"/>
          </w:tblBorders>
        </w:tblPrEx>
        <w:tc>
          <w:tcPr>
            <w:tcW w:w="28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FF78D9C" w14:textId="77777777" w:rsidR="00627DB5" w:rsidRPr="00F26D11" w:rsidRDefault="00627DB5" w:rsidP="001D1B8F">
            <w:pPr>
              <w:spacing w:after="0" w:line="240" w:lineRule="auto"/>
              <w:jc w:val="center"/>
            </w:pP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4D98" w14:textId="77777777" w:rsidR="00627DB5" w:rsidRPr="00F26D11" w:rsidRDefault="00627DB5" w:rsidP="001D1B8F">
            <w:pPr>
              <w:spacing w:after="0" w:line="240" w:lineRule="auto"/>
            </w:pPr>
            <w:r w:rsidRPr="00F26D11">
              <w:rPr>
                <w:lang w:val="vi-VN"/>
              </w:rPr>
              <w:t>Cơ sở đang hoạt động có 1 dây chuyền (hoặc 1 phân xưởng)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BBB3"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A90D" w14:textId="77777777" w:rsidR="00627DB5" w:rsidRPr="00F26D11" w:rsidRDefault="00627DB5" w:rsidP="001D1B8F">
            <w:pPr>
              <w:spacing w:after="0" w:line="240" w:lineRule="auto"/>
              <w:jc w:val="center"/>
            </w:pPr>
            <w:r w:rsidRPr="00F26D11">
              <w:rPr>
                <w:lang w:val="vi-VN"/>
              </w:rPr>
              <w:t>700.000</w:t>
            </w:r>
          </w:p>
        </w:tc>
      </w:tr>
      <w:tr w:rsidR="000A0367" w:rsidRPr="00F26D11" w14:paraId="04B6BC1D"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A0EF" w14:textId="77777777" w:rsidR="00627DB5" w:rsidRPr="00F26D11" w:rsidRDefault="00627DB5" w:rsidP="001D1B8F">
            <w:pPr>
              <w:spacing w:after="0" w:line="240" w:lineRule="auto"/>
              <w:jc w:val="center"/>
            </w:pPr>
            <w:r w:rsidRPr="00F26D11">
              <w:rPr>
                <w:lang w:val="vi-VN"/>
              </w:rPr>
              <w:t>2</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DAA0" w14:textId="77777777" w:rsidR="00627DB5" w:rsidRPr="00F26D11" w:rsidRDefault="00627DB5" w:rsidP="001D1B8F">
            <w:pPr>
              <w:spacing w:after="0" w:line="240" w:lineRule="auto"/>
            </w:pPr>
            <w:r w:rsidRPr="00F26D11">
              <w:rPr>
                <w:lang w:val="vi-VN"/>
              </w:rPr>
              <w:t>Thẩm định, chứng nhận thực hành tốt sản xuất thuốc thú y, thuốc thú y thủy sản (GMP);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F1E2"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4910" w14:textId="77777777" w:rsidR="00627DB5" w:rsidRPr="00F26D11" w:rsidRDefault="00627DB5" w:rsidP="001D1B8F">
            <w:pPr>
              <w:spacing w:after="0" w:line="240" w:lineRule="auto"/>
              <w:jc w:val="center"/>
            </w:pPr>
            <w:r w:rsidRPr="00F26D11">
              <w:rPr>
                <w:lang w:val="vi-VN"/>
              </w:rPr>
              <w:t>18.000.000</w:t>
            </w:r>
          </w:p>
        </w:tc>
      </w:tr>
      <w:tr w:rsidR="000A0367" w:rsidRPr="00F26D11" w14:paraId="3439462B"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5B15" w14:textId="77777777" w:rsidR="00627DB5" w:rsidRPr="00F26D11" w:rsidRDefault="00627DB5" w:rsidP="001D1B8F">
            <w:pPr>
              <w:spacing w:after="0" w:line="240" w:lineRule="auto"/>
              <w:jc w:val="center"/>
            </w:pPr>
            <w:r w:rsidRPr="00F26D11">
              <w:rPr>
                <w:lang w:val="vi-VN"/>
              </w:rPr>
              <w:t>3</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1775" w14:textId="77777777" w:rsidR="00627DB5" w:rsidRPr="00F26D11" w:rsidRDefault="00627DB5" w:rsidP="001D1B8F">
            <w:pPr>
              <w:spacing w:after="0" w:line="240" w:lineRule="auto"/>
            </w:pPr>
            <w:r w:rsidRPr="00F26D11">
              <w:rPr>
                <w:lang w:val="vi-VN"/>
              </w:rPr>
              <w:t>Thẩm định, chứng nhận thực hành tốt sản xuất, kiểm nghiệm và bảo quản thuốc th</w:t>
            </w:r>
            <w:r w:rsidRPr="00F26D11">
              <w:t>ú</w:t>
            </w:r>
            <w:r w:rsidRPr="00F26D11">
              <w:rPr>
                <w:lang w:val="vi-VN"/>
              </w:rPr>
              <w:t xml:space="preserve"> y, thuốc thú y thủy sản </w:t>
            </w:r>
            <w:r w:rsidRPr="00F26D11">
              <w:t>(</w:t>
            </w:r>
            <w:r w:rsidRPr="00F26D11">
              <w:rPr>
                <w:lang w:val="vi-VN"/>
              </w:rPr>
              <w:t>cơ sở đăng ký cả GMP, GLP v</w:t>
            </w:r>
            <w:r w:rsidRPr="00F26D11">
              <w:t>à</w:t>
            </w:r>
            <w:r w:rsidRPr="00F26D11">
              <w:rPr>
                <w:lang w:val="vi-VN"/>
              </w:rPr>
              <w:t xml:space="preserve"> GSP)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AD3D3"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03D8" w14:textId="77777777" w:rsidR="00627DB5" w:rsidRPr="00F26D11" w:rsidRDefault="00627DB5" w:rsidP="001D1B8F">
            <w:pPr>
              <w:spacing w:after="0" w:line="240" w:lineRule="auto"/>
              <w:jc w:val="center"/>
            </w:pPr>
            <w:r w:rsidRPr="00F26D11">
              <w:rPr>
                <w:lang w:val="vi-VN"/>
              </w:rPr>
              <w:t>18.000.000</w:t>
            </w:r>
          </w:p>
        </w:tc>
      </w:tr>
      <w:tr w:rsidR="000A0367" w:rsidRPr="00F26D11" w14:paraId="429E828E" w14:textId="77777777" w:rsidTr="00842232">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1445AB27" w14:textId="77777777" w:rsidR="00627DB5" w:rsidRPr="00F26D11" w:rsidRDefault="00627DB5" w:rsidP="001D1B8F">
            <w:pPr>
              <w:spacing w:after="0" w:line="240" w:lineRule="auto"/>
              <w:jc w:val="center"/>
            </w:pPr>
            <w:r w:rsidRPr="00F26D11">
              <w:rPr>
                <w:lang w:val="vi-VN"/>
              </w:rPr>
              <w:t>4</w:t>
            </w:r>
          </w:p>
        </w:tc>
        <w:tc>
          <w:tcPr>
            <w:tcW w:w="312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FC3AE3D" w14:textId="77777777" w:rsidR="00627DB5" w:rsidRPr="00F26D11" w:rsidRDefault="00627DB5" w:rsidP="001D1B8F">
            <w:pPr>
              <w:spacing w:after="0" w:line="240" w:lineRule="auto"/>
            </w:pPr>
            <w:r w:rsidRPr="00F26D11">
              <w:rPr>
                <w:lang w:val="vi-VN"/>
              </w:rPr>
              <w:t>Thẩm định, chứng nhận thực hành tốt sản xuất, kiểm nghiệm thuốc thú y, thuốc thú y thủy sản (cơ sở đăng ký cả GMP, GLP) hoặc thực hành tốt sản xuất, bảo quản thuốc thú y, thuốc thú y thủy sản (cơ sở đ</w:t>
            </w:r>
            <w:r w:rsidRPr="00F26D11">
              <w:t>ă</w:t>
            </w:r>
            <w:r w:rsidRPr="00F26D11">
              <w:rPr>
                <w:lang w:val="vi-VN"/>
              </w:rPr>
              <w:t>ng ký cả GMP, GSP)</w:t>
            </w:r>
          </w:p>
        </w:tc>
        <w:tc>
          <w:tcPr>
            <w:tcW w:w="47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1004768"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2C0342E" w14:textId="77777777" w:rsidR="00627DB5" w:rsidRPr="00F26D11" w:rsidRDefault="00627DB5" w:rsidP="001D1B8F">
            <w:pPr>
              <w:spacing w:after="0" w:line="240" w:lineRule="auto"/>
              <w:jc w:val="center"/>
            </w:pPr>
            <w:r w:rsidRPr="00F26D11">
              <w:rPr>
                <w:lang w:val="vi-VN"/>
              </w:rPr>
              <w:t>17.000.000</w:t>
            </w:r>
          </w:p>
        </w:tc>
      </w:tr>
      <w:tr w:rsidR="000A0367" w:rsidRPr="00F26D11" w14:paraId="0FDC647E" w14:textId="77777777" w:rsidTr="00842232">
        <w:tblPrEx>
          <w:tblBorders>
            <w:top w:val="none" w:sz="0" w:space="0" w:color="auto"/>
            <w:bottom w:val="none" w:sz="0" w:space="0" w:color="auto"/>
            <w:insideH w:val="none" w:sz="0" w:space="0" w:color="auto"/>
            <w:insideV w:val="none" w:sz="0" w:space="0" w:color="auto"/>
          </w:tblBorders>
        </w:tblPrEx>
        <w:tc>
          <w:tcPr>
            <w:tcW w:w="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03641E" w14:textId="77777777" w:rsidR="00627DB5" w:rsidRPr="00F26D11" w:rsidRDefault="00627DB5" w:rsidP="001D1B8F">
            <w:pPr>
              <w:spacing w:after="0" w:line="240" w:lineRule="auto"/>
              <w:jc w:val="center"/>
            </w:pPr>
            <w:r w:rsidRPr="00F26D11">
              <w:rPr>
                <w:lang w:val="vi-VN"/>
              </w:rPr>
              <w:t>5</w:t>
            </w:r>
          </w:p>
        </w:tc>
        <w:tc>
          <w:tcPr>
            <w:tcW w:w="31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B24A744" w14:textId="77777777" w:rsidR="00627DB5" w:rsidRPr="00F26D11" w:rsidRDefault="00627DB5" w:rsidP="001D1B8F">
            <w:pPr>
              <w:spacing w:after="0" w:line="240" w:lineRule="auto"/>
            </w:pPr>
            <w:r w:rsidRPr="00F26D11">
              <w:rPr>
                <w:lang w:val="vi-VN"/>
              </w:rPr>
              <w:t>Thẩm định, ch</w:t>
            </w:r>
            <w:r w:rsidRPr="00F26D11">
              <w:t>ứ</w:t>
            </w:r>
            <w:r w:rsidRPr="00F26D11">
              <w:rPr>
                <w:lang w:val="vi-VN"/>
              </w:rPr>
              <w:t xml:space="preserve">ng nhận </w:t>
            </w:r>
            <w:r w:rsidRPr="00F26D11">
              <w:t xml:space="preserve">thực </w:t>
            </w:r>
            <w:r w:rsidRPr="00F26D11">
              <w:rPr>
                <w:lang w:val="vi-VN"/>
              </w:rPr>
              <w:t>hành tốt kiểm nghiệm, bảo quản thuốc thú y, thuốc thú y thủy sản (cơ s</w:t>
            </w:r>
            <w:r w:rsidRPr="00F26D11">
              <w:t>ở</w:t>
            </w:r>
            <w:r w:rsidRPr="00F26D11">
              <w:rPr>
                <w:lang w:val="vi-VN"/>
              </w:rPr>
              <w:t xml:space="preserve"> đ</w:t>
            </w:r>
            <w:r w:rsidRPr="00F26D11">
              <w:t>ă</w:t>
            </w:r>
            <w:r w:rsidRPr="00F26D11">
              <w:rPr>
                <w:lang w:val="vi-VN"/>
              </w:rPr>
              <w:t xml:space="preserve">ng ký cả GLP, GSP) hoặc thực hành tốt kiểm nghiệm thuốc thú y, thuốc thú y thủy sản (cơ sở đăng ký </w:t>
            </w:r>
            <w:r w:rsidRPr="00F26D11">
              <w:t>G</w:t>
            </w:r>
            <w:r w:rsidRPr="00F26D11">
              <w:rPr>
                <w:lang w:val="vi-VN"/>
              </w:rPr>
              <w:t>LP) hoặc thực h</w:t>
            </w:r>
            <w:r w:rsidRPr="00F26D11">
              <w:t>à</w:t>
            </w:r>
            <w:r w:rsidRPr="00F26D11">
              <w:rPr>
                <w:lang w:val="vi-VN"/>
              </w:rPr>
              <w:t>nh t</w:t>
            </w:r>
            <w:r w:rsidRPr="00F26D11">
              <w:t>ố</w:t>
            </w:r>
            <w:r w:rsidRPr="00F26D11">
              <w:rPr>
                <w:lang w:val="vi-VN"/>
              </w:rPr>
              <w:t>t bảo quản thu</w:t>
            </w:r>
            <w:r w:rsidRPr="00F26D11">
              <w:t>ố</w:t>
            </w:r>
            <w:r w:rsidRPr="00F26D11">
              <w:rPr>
                <w:lang w:val="vi-VN"/>
              </w:rPr>
              <w:t>c thú y, thu</w:t>
            </w:r>
            <w:r w:rsidRPr="00F26D11">
              <w:t>ố</w:t>
            </w:r>
            <w:r w:rsidRPr="00F26D11">
              <w:rPr>
                <w:lang w:val="vi-VN"/>
              </w:rPr>
              <w:t>c thú y th</w:t>
            </w:r>
            <w:r w:rsidRPr="00F26D11">
              <w:t>ủ</w:t>
            </w:r>
            <w:r w:rsidRPr="00F26D11">
              <w:rPr>
                <w:lang w:val="vi-VN"/>
              </w:rPr>
              <w:t>y sản (cơ sở đăng ký GSP)</w:t>
            </w:r>
          </w:p>
        </w:tc>
        <w:tc>
          <w:tcPr>
            <w:tcW w:w="4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831C9C6" w14:textId="77777777" w:rsidR="00627DB5" w:rsidRPr="00F26D11" w:rsidRDefault="00627DB5" w:rsidP="001D1B8F">
            <w:pPr>
              <w:spacing w:after="0" w:line="240" w:lineRule="auto"/>
              <w:jc w:val="center"/>
            </w:pPr>
            <w:r w:rsidRPr="00F26D11">
              <w:rPr>
                <w:lang w:val="vi-VN"/>
              </w:rPr>
              <w:t>Lần</w:t>
            </w:r>
          </w:p>
        </w:tc>
        <w:tc>
          <w:tcPr>
            <w:tcW w:w="112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168441" w14:textId="77777777" w:rsidR="00627DB5" w:rsidRPr="00F26D11" w:rsidRDefault="00627DB5" w:rsidP="001D1B8F">
            <w:pPr>
              <w:spacing w:after="0" w:line="240" w:lineRule="auto"/>
              <w:jc w:val="center"/>
            </w:pPr>
            <w:r w:rsidRPr="00F26D11">
              <w:rPr>
                <w:lang w:val="vi-VN"/>
              </w:rPr>
              <w:t>12.500.000</w:t>
            </w:r>
          </w:p>
        </w:tc>
      </w:tr>
      <w:tr w:rsidR="000A0367" w:rsidRPr="00F26D11" w14:paraId="3012580C" w14:textId="77777777" w:rsidTr="00842232">
        <w:tblPrEx>
          <w:tblBorders>
            <w:top w:val="none" w:sz="0" w:space="0" w:color="auto"/>
            <w:bottom w:val="none" w:sz="0" w:space="0" w:color="auto"/>
            <w:insideH w:val="none" w:sz="0" w:space="0" w:color="auto"/>
            <w:insideV w:val="none" w:sz="0" w:space="0" w:color="auto"/>
          </w:tblBorders>
        </w:tblPrEx>
        <w:tc>
          <w:tcPr>
            <w:tcW w:w="282" w:type="pct"/>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507F611" w14:textId="77777777" w:rsidR="00627DB5" w:rsidRPr="00F26D11" w:rsidRDefault="00627DB5" w:rsidP="001D1B8F">
            <w:pPr>
              <w:spacing w:after="0" w:line="240" w:lineRule="auto"/>
              <w:jc w:val="center"/>
            </w:pPr>
            <w:r w:rsidRPr="00F26D11">
              <w:rPr>
                <w:lang w:val="vi-VN"/>
              </w:rPr>
              <w:t>6</w:t>
            </w:r>
          </w:p>
        </w:tc>
        <w:tc>
          <w:tcPr>
            <w:tcW w:w="31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D7797CE" w14:textId="77777777" w:rsidR="00627DB5" w:rsidRPr="00F26D11" w:rsidRDefault="00627DB5" w:rsidP="001D1B8F">
            <w:pPr>
              <w:spacing w:after="0" w:line="240" w:lineRule="auto"/>
            </w:pPr>
            <w:r w:rsidRPr="00F26D11">
              <w:rPr>
                <w:lang w:val="vi-VN"/>
              </w:rPr>
              <w:t>Th</w:t>
            </w:r>
            <w:r w:rsidRPr="00F26D11">
              <w:t>ẩ</w:t>
            </w:r>
            <w:r w:rsidRPr="00F26D11">
              <w:rPr>
                <w:lang w:val="vi-VN"/>
              </w:rPr>
              <w:t>m định cấp số đă</w:t>
            </w:r>
            <w:r w:rsidRPr="00F26D11">
              <w:t>n</w:t>
            </w:r>
            <w:r w:rsidRPr="00F26D11">
              <w:rPr>
                <w:lang w:val="vi-VN"/>
              </w:rPr>
              <w:t>g k</w:t>
            </w:r>
            <w:r w:rsidRPr="00F26D11">
              <w:t>ý</w:t>
            </w:r>
            <w:r w:rsidRPr="00F26D11">
              <w:rPr>
                <w:lang w:val="vi-VN"/>
              </w:rPr>
              <w:t xml:space="preserve"> lư</w:t>
            </w:r>
            <w:r w:rsidRPr="00F26D11">
              <w:t xml:space="preserve">u </w:t>
            </w:r>
            <w:r w:rsidRPr="00F26D11">
              <w:rPr>
                <w:lang w:val="vi-VN"/>
              </w:rPr>
              <w:t>hành cho một loại thuốc thú y, thuốc thú y thủy sản khi nộp hồ sơ đăn</w:t>
            </w:r>
            <w:r w:rsidRPr="00F26D11">
              <w:t>g</w:t>
            </w:r>
            <w:r w:rsidRPr="00F26D11">
              <w:rPr>
                <w:lang w:val="vi-VN"/>
              </w:rPr>
              <w:t xml:space="preserve"> ký lưu hành</w:t>
            </w:r>
          </w:p>
        </w:tc>
        <w:tc>
          <w:tcPr>
            <w:tcW w:w="4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007AB6E" w14:textId="77777777" w:rsidR="00627DB5" w:rsidRPr="00F26D11" w:rsidRDefault="00627DB5" w:rsidP="001D1B8F">
            <w:pPr>
              <w:spacing w:after="0" w:line="240" w:lineRule="auto"/>
              <w:jc w:val="center"/>
            </w:pPr>
            <w:r w:rsidRPr="00F26D11">
              <w:rPr>
                <w:lang w:val="vi-VN"/>
              </w:rPr>
              <w:t> </w:t>
            </w:r>
          </w:p>
        </w:tc>
        <w:tc>
          <w:tcPr>
            <w:tcW w:w="112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1485C86" w14:textId="77777777" w:rsidR="00627DB5" w:rsidRPr="00F26D11" w:rsidRDefault="00627DB5" w:rsidP="001D1B8F">
            <w:pPr>
              <w:spacing w:after="0" w:line="240" w:lineRule="auto"/>
              <w:jc w:val="center"/>
            </w:pPr>
            <w:r w:rsidRPr="00F26D11">
              <w:rPr>
                <w:lang w:val="vi-VN"/>
              </w:rPr>
              <w:t> </w:t>
            </w:r>
          </w:p>
        </w:tc>
      </w:tr>
      <w:tr w:rsidR="000A0367" w:rsidRPr="00F26D11" w14:paraId="4F0ACE38" w14:textId="77777777" w:rsidTr="00842232">
        <w:tblPrEx>
          <w:tblBorders>
            <w:top w:val="none" w:sz="0" w:space="0" w:color="auto"/>
            <w:bottom w:val="none" w:sz="0" w:space="0" w:color="auto"/>
            <w:insideH w:val="none" w:sz="0" w:space="0" w:color="auto"/>
            <w:insideV w:val="none" w:sz="0" w:space="0" w:color="auto"/>
          </w:tblBorders>
        </w:tblPrEx>
        <w:tc>
          <w:tcPr>
            <w:tcW w:w="282" w:type="pct"/>
            <w:vMerge/>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14:paraId="4AC89641" w14:textId="77777777" w:rsidR="00627DB5" w:rsidRPr="00F26D11" w:rsidRDefault="00627DB5" w:rsidP="001D1B8F">
            <w:pPr>
              <w:spacing w:after="0" w:line="240" w:lineRule="auto"/>
              <w:jc w:val="center"/>
            </w:pPr>
          </w:p>
        </w:tc>
        <w:tc>
          <w:tcPr>
            <w:tcW w:w="31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29E9" w14:textId="77777777" w:rsidR="00627DB5" w:rsidRPr="00F26D11" w:rsidRDefault="00627DB5" w:rsidP="001D1B8F">
            <w:pPr>
              <w:spacing w:after="0" w:line="240" w:lineRule="auto"/>
            </w:pPr>
            <w:r w:rsidRPr="00F26D11">
              <w:rPr>
                <w:lang w:val="vi-VN"/>
              </w:rPr>
              <w:t>Đăng ký mới</w:t>
            </w:r>
          </w:p>
        </w:tc>
        <w:tc>
          <w:tcPr>
            <w:tcW w:w="47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9183" w14:textId="77777777" w:rsidR="00627DB5" w:rsidRPr="00F26D11" w:rsidRDefault="00627DB5" w:rsidP="001D1B8F">
            <w:pPr>
              <w:spacing w:after="0" w:line="240" w:lineRule="auto"/>
              <w:jc w:val="center"/>
            </w:pPr>
            <w:r w:rsidRPr="00F26D11">
              <w:rPr>
                <w:lang w:val="vi-VN"/>
              </w:rPr>
              <w:t>Loại</w:t>
            </w:r>
            <w:r w:rsidRPr="00F26D11">
              <w:t xml:space="preserve"> th</w:t>
            </w:r>
            <w:r w:rsidRPr="00F26D11">
              <w:rPr>
                <w:lang w:val="vi-VN"/>
              </w:rPr>
              <w:t>uốc</w:t>
            </w:r>
          </w:p>
        </w:tc>
        <w:tc>
          <w:tcPr>
            <w:tcW w:w="112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F51A" w14:textId="77777777" w:rsidR="00627DB5" w:rsidRPr="00F26D11" w:rsidRDefault="00627DB5" w:rsidP="001D1B8F">
            <w:pPr>
              <w:spacing w:after="0" w:line="240" w:lineRule="auto"/>
              <w:jc w:val="center"/>
            </w:pPr>
            <w:r w:rsidRPr="00F26D11">
              <w:rPr>
                <w:lang w:val="vi-VN"/>
              </w:rPr>
              <w:t>1.350.000</w:t>
            </w:r>
          </w:p>
        </w:tc>
      </w:tr>
      <w:tr w:rsidR="000A0367" w:rsidRPr="00F26D11" w14:paraId="4B11088E" w14:textId="77777777" w:rsidTr="000A0367">
        <w:tblPrEx>
          <w:tblBorders>
            <w:top w:val="none" w:sz="0" w:space="0" w:color="auto"/>
            <w:bottom w:val="none" w:sz="0" w:space="0" w:color="auto"/>
            <w:insideH w:val="none" w:sz="0" w:space="0" w:color="auto"/>
            <w:insideV w:val="none" w:sz="0" w:space="0" w:color="auto"/>
          </w:tblBorders>
        </w:tblPrEx>
        <w:tc>
          <w:tcPr>
            <w:tcW w:w="28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C962A36" w14:textId="77777777" w:rsidR="00627DB5" w:rsidRPr="00F26D11" w:rsidRDefault="00627DB5" w:rsidP="001D1B8F">
            <w:pPr>
              <w:spacing w:after="0" w:line="240" w:lineRule="auto"/>
              <w:jc w:val="center"/>
            </w:pP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E3AB9" w14:textId="77777777" w:rsidR="00627DB5" w:rsidRPr="00F26D11" w:rsidRDefault="00627DB5" w:rsidP="001D1B8F">
            <w:pPr>
              <w:spacing w:after="0" w:line="240" w:lineRule="auto"/>
            </w:pPr>
            <w:r w:rsidRPr="00F26D11">
              <w:rPr>
                <w:lang w:val="vi-VN"/>
              </w:rPr>
              <w:t>Gia hạn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B4A3" w14:textId="77777777" w:rsidR="00627DB5" w:rsidRPr="00F26D11" w:rsidRDefault="00627DB5" w:rsidP="001D1B8F">
            <w:pPr>
              <w:spacing w:after="0" w:line="240" w:lineRule="auto"/>
              <w:jc w:val="center"/>
            </w:pPr>
            <w:r w:rsidRPr="00F26D11">
              <w:rPr>
                <w:lang w:val="vi-VN"/>
              </w:rPr>
              <w:t>Loại thu</w:t>
            </w:r>
            <w:r w:rsidRPr="00F26D11">
              <w:t>ố</w:t>
            </w:r>
            <w:r w:rsidRPr="00F26D11">
              <w:rPr>
                <w:lang w:val="vi-VN"/>
              </w:rPr>
              <w:t>c</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7421" w14:textId="77777777" w:rsidR="00627DB5" w:rsidRPr="00F26D11" w:rsidRDefault="00627DB5" w:rsidP="001D1B8F">
            <w:pPr>
              <w:spacing w:after="0" w:line="240" w:lineRule="auto"/>
              <w:jc w:val="center"/>
            </w:pPr>
            <w:r w:rsidRPr="00F26D11">
              <w:rPr>
                <w:lang w:val="vi-VN"/>
              </w:rPr>
              <w:t>675.000</w:t>
            </w:r>
          </w:p>
        </w:tc>
      </w:tr>
      <w:tr w:rsidR="000A0367" w:rsidRPr="00F26D11" w14:paraId="7613F6DB" w14:textId="77777777" w:rsidTr="000A0367">
        <w:tblPrEx>
          <w:tblBorders>
            <w:top w:val="none" w:sz="0" w:space="0" w:color="auto"/>
            <w:bottom w:val="none" w:sz="0" w:space="0" w:color="auto"/>
            <w:insideH w:val="none" w:sz="0" w:space="0" w:color="auto"/>
            <w:insideV w:val="none" w:sz="0" w:space="0" w:color="auto"/>
          </w:tblBorders>
        </w:tblPrEx>
        <w:tc>
          <w:tcPr>
            <w:tcW w:w="28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781FF02" w14:textId="77777777" w:rsidR="00627DB5" w:rsidRPr="00F26D11" w:rsidRDefault="00627DB5" w:rsidP="001D1B8F">
            <w:pPr>
              <w:spacing w:after="0" w:line="240" w:lineRule="auto"/>
              <w:jc w:val="center"/>
            </w:pP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DE40" w14:textId="77777777" w:rsidR="00627DB5" w:rsidRPr="00F26D11" w:rsidRDefault="00627DB5" w:rsidP="001D1B8F">
            <w:pPr>
              <w:spacing w:after="0" w:line="240" w:lineRule="auto"/>
            </w:pPr>
            <w:r w:rsidRPr="00F26D11">
              <w:rPr>
                <w:lang w:val="vi-VN"/>
              </w:rPr>
              <w:t>Bổ sung, thay đổi đối với thuốc đ</w:t>
            </w:r>
            <w:r w:rsidRPr="00F26D11">
              <w:t>ã</w:t>
            </w:r>
            <w:r w:rsidRPr="00F26D11">
              <w:rPr>
                <w:lang w:val="vi-VN"/>
              </w:rPr>
              <w:t xml:space="preserve"> đăng ký (thay đ</w:t>
            </w:r>
            <w:r w:rsidRPr="00F26D11">
              <w:t>ổ</w:t>
            </w:r>
            <w:r w:rsidRPr="00F26D11">
              <w:rPr>
                <w:lang w:val="vi-VN"/>
              </w:rPr>
              <w:t>i thành phần công thức, dạng bào chế, đườn</w:t>
            </w:r>
            <w:r w:rsidRPr="00F26D11">
              <w:t xml:space="preserve">g </w:t>
            </w:r>
            <w:r w:rsidRPr="00F26D11">
              <w:rPr>
                <w:lang w:val="vi-VN"/>
              </w:rPr>
              <w:t>dùng, liều dùng, chỉ đị</w:t>
            </w:r>
            <w:r w:rsidRPr="00F26D11">
              <w:t>n</w:t>
            </w:r>
            <w:r w:rsidRPr="00F26D11">
              <w:rPr>
                <w:lang w:val="vi-VN"/>
              </w:rPr>
              <w:t>h điều trị, quy trình sản xuất)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EDA7"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068D" w14:textId="77777777" w:rsidR="00627DB5" w:rsidRPr="00F26D11" w:rsidRDefault="00627DB5" w:rsidP="001D1B8F">
            <w:pPr>
              <w:spacing w:after="0" w:line="240" w:lineRule="auto"/>
              <w:jc w:val="center"/>
            </w:pPr>
            <w:r w:rsidRPr="00F26D11">
              <w:rPr>
                <w:lang w:val="vi-VN"/>
              </w:rPr>
              <w:t>450.000</w:t>
            </w:r>
          </w:p>
        </w:tc>
      </w:tr>
      <w:tr w:rsidR="000A0367" w:rsidRPr="00F26D11" w14:paraId="67B10764"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3321" w14:textId="77777777" w:rsidR="00627DB5" w:rsidRPr="00F26D11" w:rsidRDefault="00627DB5" w:rsidP="001D1B8F">
            <w:pPr>
              <w:spacing w:after="0" w:line="240" w:lineRule="auto"/>
              <w:jc w:val="center"/>
            </w:pPr>
            <w:r w:rsidRPr="00F26D11">
              <w:rPr>
                <w:lang w:val="vi-VN"/>
              </w:rPr>
              <w:t>7</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77B1" w14:textId="77777777" w:rsidR="00627DB5" w:rsidRPr="00F26D11" w:rsidRDefault="00627DB5" w:rsidP="001D1B8F">
            <w:pPr>
              <w:spacing w:after="0" w:line="240" w:lineRule="auto"/>
            </w:pPr>
            <w:r w:rsidRPr="00F26D11">
              <w:rPr>
                <w:lang w:val="vi-VN"/>
              </w:rPr>
              <w:t>Kiểm tra và cấp gi</w:t>
            </w:r>
            <w:r w:rsidRPr="00F26D11">
              <w:t>ấ</w:t>
            </w:r>
            <w:r w:rsidRPr="00F26D11">
              <w:rPr>
                <w:lang w:val="vi-VN"/>
              </w:rPr>
              <w:t>y chứng nhận đơn hàn</w:t>
            </w:r>
            <w:r w:rsidRPr="00F26D11">
              <w:t xml:space="preserve">g </w:t>
            </w:r>
            <w:r w:rsidRPr="00F26D11">
              <w:rPr>
                <w:lang w:val="vi-VN"/>
              </w:rPr>
              <w:t>nhập kh</w:t>
            </w:r>
            <w:r w:rsidRPr="00F26D11">
              <w:t>ẩ</w:t>
            </w:r>
            <w:r w:rsidRPr="00F26D11">
              <w:rPr>
                <w:lang w:val="vi-VN"/>
              </w:rPr>
              <w:t>u thuốc, nguyên liệu làm thuốc thú y, thu</w:t>
            </w:r>
            <w:r w:rsidRPr="00F26D11">
              <w:t>ố</w:t>
            </w:r>
            <w:r w:rsidRPr="00F26D11">
              <w:rPr>
                <w:lang w:val="vi-VN"/>
              </w:rPr>
              <w:t>c thú y thủy sản (trừ c</w:t>
            </w:r>
            <w:r w:rsidRPr="00F26D11">
              <w:t>á</w:t>
            </w:r>
            <w:r w:rsidRPr="00F26D11">
              <w:rPr>
                <w:lang w:val="vi-VN"/>
              </w:rPr>
              <w:t xml:space="preserve">c đơn hàng </w:t>
            </w:r>
            <w:r w:rsidRPr="00F26D11">
              <w:rPr>
                <w:shd w:val="solid" w:color="FFFFFF" w:fill="auto"/>
                <w:lang w:val="vi-VN"/>
              </w:rPr>
              <w:t>nhập khẩu</w:t>
            </w:r>
            <w:r w:rsidRPr="00F26D11">
              <w:rPr>
                <w:lang w:val="vi-VN"/>
              </w:rPr>
              <w:t xml:space="preserve"> đ</w:t>
            </w:r>
            <w:r w:rsidRPr="00F26D11">
              <w:t>ể</w:t>
            </w:r>
            <w:r w:rsidRPr="00F26D11">
              <w:rPr>
                <w:lang w:val="vi-VN"/>
              </w:rPr>
              <w:t xml:space="preserve"> làm m</w:t>
            </w:r>
            <w:r w:rsidRPr="00F26D11">
              <w:t>ẫ</w:t>
            </w:r>
            <w:r w:rsidRPr="00F26D11">
              <w:rPr>
                <w:lang w:val="vi-VN"/>
              </w:rPr>
              <w:t xml:space="preserve">u nghiên cứu, khảo </w:t>
            </w:r>
            <w:r w:rsidRPr="00F26D11">
              <w:t>ng</w:t>
            </w:r>
            <w:r w:rsidRPr="00F26D11">
              <w:rPr>
                <w:lang w:val="vi-VN"/>
              </w:rPr>
              <w:t>hiệm, kiểm nghiệm, phi mậu dịch)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A122" w14:textId="77777777" w:rsidR="00627DB5" w:rsidRPr="00F26D11" w:rsidRDefault="00627DB5" w:rsidP="001D1B8F">
            <w:pPr>
              <w:spacing w:after="0" w:line="240" w:lineRule="auto"/>
              <w:jc w:val="center"/>
            </w:pPr>
            <w:r w:rsidRPr="00F26D11">
              <w:rPr>
                <w:lang w:val="vi-VN"/>
              </w:rPr>
              <w:t>1 đơn hàng</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7B67" w14:textId="77777777" w:rsidR="00627DB5" w:rsidRPr="00F26D11" w:rsidRDefault="00627DB5" w:rsidP="001D1B8F">
            <w:pPr>
              <w:spacing w:after="0" w:line="240" w:lineRule="auto"/>
              <w:jc w:val="center"/>
            </w:pPr>
            <w:r w:rsidRPr="00F26D11">
              <w:rPr>
                <w:lang w:val="vi-VN"/>
              </w:rPr>
              <w:t>2.000.000</w:t>
            </w:r>
          </w:p>
        </w:tc>
      </w:tr>
      <w:tr w:rsidR="000A0367" w:rsidRPr="00F26D11" w14:paraId="78B2C472"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739A" w14:textId="77777777" w:rsidR="00627DB5" w:rsidRPr="00F26D11" w:rsidRDefault="00627DB5" w:rsidP="001D1B8F">
            <w:pPr>
              <w:spacing w:after="0" w:line="240" w:lineRule="auto"/>
              <w:jc w:val="center"/>
            </w:pPr>
            <w:r w:rsidRPr="00F26D11">
              <w:rPr>
                <w:lang w:val="vi-VN"/>
              </w:rPr>
              <w:t>8</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A07A" w14:textId="77777777" w:rsidR="00627DB5" w:rsidRPr="00F26D11" w:rsidRDefault="00627DB5" w:rsidP="001D1B8F">
            <w:pPr>
              <w:spacing w:after="0" w:line="240" w:lineRule="auto"/>
            </w:pPr>
            <w:r w:rsidRPr="00F26D11">
              <w:rPr>
                <w:lang w:val="vi-VN"/>
              </w:rPr>
              <w:t xml:space="preserve">Kiểm tra và cấp </w:t>
            </w:r>
            <w:r w:rsidRPr="00F26D11">
              <w:t xml:space="preserve">Giấy </w:t>
            </w:r>
            <w:r w:rsidRPr="00F26D11">
              <w:rPr>
                <w:lang w:val="vi-VN"/>
              </w:rPr>
              <w:t>chứng nhận đơn h</w:t>
            </w:r>
            <w:r w:rsidRPr="00F26D11">
              <w:t xml:space="preserve">àng </w:t>
            </w:r>
            <w:r w:rsidRPr="00F26D11">
              <w:rPr>
                <w:lang w:val="vi-VN"/>
              </w:rPr>
              <w:t>nhập kh</w:t>
            </w:r>
            <w:r w:rsidRPr="00F26D11">
              <w:t>ẩ</w:t>
            </w:r>
            <w:r w:rsidRPr="00F26D11">
              <w:rPr>
                <w:lang w:val="vi-VN"/>
              </w:rPr>
              <w:t>u dụng cụ, bao bì, thiết bị sản xuất thuốc thú y, thuốc thú y thủy sả</w:t>
            </w:r>
            <w:r w:rsidRPr="00F26D11">
              <w:t>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57BD" w14:textId="77777777" w:rsidR="00627DB5" w:rsidRPr="00F26D11" w:rsidRDefault="00627DB5" w:rsidP="001D1B8F">
            <w:pPr>
              <w:spacing w:after="0" w:line="240" w:lineRule="auto"/>
              <w:jc w:val="center"/>
            </w:pPr>
            <w:r w:rsidRPr="00F26D11">
              <w:rPr>
                <w:lang w:val="vi-VN"/>
              </w:rPr>
              <w:t>1 đ</w:t>
            </w:r>
            <w:r w:rsidRPr="00F26D11">
              <w:t>ơn</w:t>
            </w:r>
            <w:r w:rsidRPr="00F26D11">
              <w:rPr>
                <w:lang w:val="vi-VN"/>
              </w:rPr>
              <w:t xml:space="preserve"> hàng</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CB66" w14:textId="77777777" w:rsidR="00627DB5" w:rsidRPr="00F26D11" w:rsidRDefault="00627DB5" w:rsidP="001D1B8F">
            <w:pPr>
              <w:spacing w:after="0" w:line="240" w:lineRule="auto"/>
              <w:jc w:val="center"/>
            </w:pPr>
            <w:r w:rsidRPr="00F26D11">
              <w:rPr>
                <w:lang w:val="vi-VN"/>
              </w:rPr>
              <w:t>450.000</w:t>
            </w:r>
          </w:p>
        </w:tc>
      </w:tr>
      <w:tr w:rsidR="000A0367" w:rsidRPr="00F26D11" w14:paraId="741745DE"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32AF" w14:textId="77777777" w:rsidR="00627DB5" w:rsidRPr="00F26D11" w:rsidRDefault="00627DB5" w:rsidP="001D1B8F">
            <w:pPr>
              <w:spacing w:after="0" w:line="240" w:lineRule="auto"/>
              <w:jc w:val="center"/>
            </w:pPr>
            <w:r w:rsidRPr="00F26D11">
              <w:t>9</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6BB8" w14:textId="77777777" w:rsidR="00627DB5" w:rsidRPr="00F26D11" w:rsidRDefault="00627DB5" w:rsidP="001D1B8F">
            <w:pPr>
              <w:spacing w:after="0" w:line="240" w:lineRule="auto"/>
            </w:pPr>
            <w:r w:rsidRPr="00F26D11">
              <w:rPr>
                <w:lang w:val="vi-VN"/>
              </w:rPr>
              <w:t xml:space="preserve">Kiểm tra điều kiện cơ sở khảo nghiệm </w:t>
            </w:r>
            <w:r w:rsidRPr="00F26D11">
              <w:t>thu</w:t>
            </w:r>
            <w:r w:rsidRPr="00F26D11">
              <w:rPr>
                <w:lang w:val="vi-VN"/>
              </w:rPr>
              <w:t>ốc thú y, thuốc thú y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4D55"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8768" w14:textId="77777777" w:rsidR="00627DB5" w:rsidRPr="00F26D11" w:rsidRDefault="00627DB5" w:rsidP="001D1B8F">
            <w:pPr>
              <w:spacing w:after="0" w:line="240" w:lineRule="auto"/>
              <w:jc w:val="center"/>
            </w:pPr>
            <w:r w:rsidRPr="00F26D11">
              <w:rPr>
                <w:lang w:val="vi-VN"/>
              </w:rPr>
              <w:t>2.480.000</w:t>
            </w:r>
          </w:p>
        </w:tc>
      </w:tr>
      <w:tr w:rsidR="000A0367" w:rsidRPr="00F26D11" w14:paraId="3997E07A"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527B" w14:textId="77777777" w:rsidR="00627DB5" w:rsidRPr="00F26D11" w:rsidRDefault="00627DB5" w:rsidP="001D1B8F">
            <w:pPr>
              <w:spacing w:after="0" w:line="240" w:lineRule="auto"/>
              <w:jc w:val="center"/>
            </w:pPr>
            <w:r w:rsidRPr="00F26D11">
              <w:rPr>
                <w:lang w:val="vi-VN"/>
              </w:rPr>
              <w:t>1</w:t>
            </w:r>
            <w:r w:rsidRPr="00F26D11">
              <w:t>0</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903D7" w14:textId="77777777" w:rsidR="00627DB5" w:rsidRPr="00F26D11" w:rsidRDefault="00627DB5" w:rsidP="001D1B8F">
            <w:pPr>
              <w:spacing w:after="0" w:line="240" w:lineRule="auto"/>
            </w:pPr>
            <w:r w:rsidRPr="00F26D11">
              <w:rPr>
                <w:lang w:val="vi-VN"/>
              </w:rPr>
              <w:t>Giám sát khảo ng</w:t>
            </w:r>
            <w:r w:rsidRPr="00F26D11">
              <w:t>h</w:t>
            </w:r>
            <w:r w:rsidRPr="00F26D11">
              <w:rPr>
                <w:lang w:val="vi-VN"/>
              </w:rPr>
              <w:t>iệm thuốc thú y, thuốc thú y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09B3" w14:textId="77777777" w:rsidR="00627DB5" w:rsidRPr="00F26D11" w:rsidRDefault="00627DB5" w:rsidP="001D1B8F">
            <w:pPr>
              <w:spacing w:after="0" w:line="240" w:lineRule="auto"/>
              <w:jc w:val="center"/>
            </w:pPr>
            <w:r w:rsidRPr="00F26D11">
              <w:rPr>
                <w:lang w:val="vi-VN"/>
              </w:rPr>
              <w:t>1 loại thuốc</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1F385" w14:textId="77777777" w:rsidR="00627DB5" w:rsidRPr="00F26D11" w:rsidRDefault="00627DB5" w:rsidP="001D1B8F">
            <w:pPr>
              <w:spacing w:after="0" w:line="240" w:lineRule="auto"/>
              <w:jc w:val="center"/>
            </w:pPr>
            <w:r w:rsidRPr="00F26D11">
              <w:rPr>
                <w:lang w:val="vi-VN"/>
              </w:rPr>
              <w:t>940.000</w:t>
            </w:r>
          </w:p>
        </w:tc>
      </w:tr>
      <w:tr w:rsidR="000A0367" w:rsidRPr="00F26D11" w14:paraId="1E968A53" w14:textId="77777777" w:rsidTr="000A036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73C7" w14:textId="77777777" w:rsidR="00627DB5" w:rsidRPr="00F26D11" w:rsidRDefault="00627DB5" w:rsidP="001D1B8F">
            <w:pPr>
              <w:spacing w:after="0" w:line="240" w:lineRule="auto"/>
              <w:jc w:val="center"/>
            </w:pPr>
            <w:r w:rsidRPr="00F26D11">
              <w:rPr>
                <w:lang w:val="vi-VN"/>
              </w:rPr>
              <w:t>11</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54967" w14:textId="77777777" w:rsidR="00627DB5" w:rsidRPr="00F26D11" w:rsidRDefault="00627DB5" w:rsidP="001D1B8F">
            <w:pPr>
              <w:spacing w:after="0" w:line="240" w:lineRule="auto"/>
            </w:pPr>
            <w:r w:rsidRPr="00F26D11">
              <w:rPr>
                <w:lang w:val="vi-VN"/>
              </w:rPr>
              <w:t xml:space="preserve">Kiểm tra điều kiện cơ sở buôn bán, </w:t>
            </w:r>
            <w:r w:rsidRPr="00F26D11">
              <w:t>nh</w:t>
            </w:r>
            <w:r w:rsidRPr="00F26D11">
              <w:rPr>
                <w:lang w:val="vi-VN"/>
              </w:rPr>
              <w:t>ập khẩu thuốc thú y, thuốc thú y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9910" w14:textId="77777777" w:rsidR="00627DB5" w:rsidRPr="00F26D11" w:rsidRDefault="00627DB5" w:rsidP="001D1B8F">
            <w:pPr>
              <w:spacing w:after="0" w:line="240" w:lineRule="auto"/>
              <w:jc w:val="center"/>
            </w:pPr>
            <w:r w:rsidRPr="00F26D11">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A778" w14:textId="77777777" w:rsidR="00627DB5" w:rsidRPr="00F26D11" w:rsidRDefault="00627DB5" w:rsidP="001D1B8F">
            <w:pPr>
              <w:spacing w:after="0" w:line="240" w:lineRule="auto"/>
              <w:jc w:val="center"/>
            </w:pPr>
            <w:r w:rsidRPr="00F26D11">
              <w:rPr>
                <w:lang w:val="vi-VN"/>
              </w:rPr>
              <w:t> </w:t>
            </w:r>
          </w:p>
        </w:tc>
      </w:tr>
      <w:tr w:rsidR="000A0367" w:rsidRPr="00F26D11" w14:paraId="0ACFB6CA" w14:textId="77777777" w:rsidTr="000A0367">
        <w:tblPrEx>
          <w:tblBorders>
            <w:top w:val="none" w:sz="0" w:space="0" w:color="auto"/>
            <w:bottom w:val="none" w:sz="0" w:space="0" w:color="auto"/>
            <w:insideH w:val="none" w:sz="0" w:space="0" w:color="auto"/>
            <w:insideV w:val="none" w:sz="0" w:space="0" w:color="auto"/>
          </w:tblBorders>
        </w:tblPrEx>
        <w:tc>
          <w:tcPr>
            <w:tcW w:w="28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0456301" w14:textId="77777777" w:rsidR="00627DB5" w:rsidRPr="00F26D11" w:rsidRDefault="00627DB5" w:rsidP="001D1B8F">
            <w:pPr>
              <w:spacing w:after="0" w:line="240" w:lineRule="auto"/>
              <w:jc w:val="center"/>
            </w:pP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D077" w14:textId="77777777" w:rsidR="00627DB5" w:rsidRPr="00F26D11" w:rsidRDefault="00627DB5" w:rsidP="001D1B8F">
            <w:pPr>
              <w:spacing w:after="0" w:line="240" w:lineRule="auto"/>
            </w:pPr>
            <w:r w:rsidRPr="00F26D11">
              <w:rPr>
                <w:lang w:val="vi-VN"/>
              </w:rPr>
              <w:t>Cơ sở buôn bán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3A6D"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2F3B" w14:textId="77777777" w:rsidR="00627DB5" w:rsidRPr="00F26D11" w:rsidRDefault="00627DB5" w:rsidP="001D1B8F">
            <w:pPr>
              <w:spacing w:after="0" w:line="240" w:lineRule="auto"/>
              <w:jc w:val="center"/>
            </w:pPr>
            <w:r w:rsidRPr="00F26D11">
              <w:rPr>
                <w:lang w:val="vi-VN"/>
              </w:rPr>
              <w:t>230.000</w:t>
            </w:r>
          </w:p>
        </w:tc>
      </w:tr>
      <w:tr w:rsidR="000A0367" w:rsidRPr="00F26D11" w14:paraId="398506A7" w14:textId="77777777" w:rsidTr="000A0367">
        <w:tblPrEx>
          <w:tblBorders>
            <w:top w:val="none" w:sz="0" w:space="0" w:color="auto"/>
            <w:bottom w:val="none" w:sz="0" w:space="0" w:color="auto"/>
            <w:insideH w:val="none" w:sz="0" w:space="0" w:color="auto"/>
            <w:insideV w:val="none" w:sz="0" w:space="0" w:color="auto"/>
          </w:tblBorders>
        </w:tblPrEx>
        <w:tc>
          <w:tcPr>
            <w:tcW w:w="282"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DA41A61" w14:textId="77777777" w:rsidR="00627DB5" w:rsidRPr="00F26D11" w:rsidRDefault="00627DB5" w:rsidP="001D1B8F">
            <w:pPr>
              <w:spacing w:after="0" w:line="240" w:lineRule="auto"/>
              <w:jc w:val="center"/>
            </w:pP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E183" w14:textId="77777777" w:rsidR="00627DB5" w:rsidRPr="00F26D11" w:rsidRDefault="00627DB5" w:rsidP="001D1B8F">
            <w:pPr>
              <w:spacing w:after="0" w:line="240" w:lineRule="auto"/>
            </w:pPr>
            <w:r w:rsidRPr="00F26D11">
              <w:rPr>
                <w:lang w:val="vi-VN"/>
              </w:rPr>
              <w:t>Cơ sở nhập kh</w:t>
            </w:r>
            <w:r w:rsidRPr="00F26D11">
              <w:t>ẩ</w:t>
            </w:r>
            <w:r w:rsidRPr="00F26D11">
              <w:rPr>
                <w:lang w:val="vi-VN"/>
              </w:rPr>
              <w:t>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5C79"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476E" w14:textId="77777777" w:rsidR="00627DB5" w:rsidRPr="00F26D11" w:rsidRDefault="00627DB5" w:rsidP="001D1B8F">
            <w:pPr>
              <w:spacing w:after="0" w:line="240" w:lineRule="auto"/>
              <w:jc w:val="center"/>
            </w:pPr>
            <w:r w:rsidRPr="00F26D11">
              <w:rPr>
                <w:lang w:val="vi-VN"/>
              </w:rPr>
              <w:t>450.000</w:t>
            </w:r>
          </w:p>
        </w:tc>
      </w:tr>
      <w:tr w:rsidR="000A0367" w:rsidRPr="00F26D11" w14:paraId="06A18851"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F748" w14:textId="77777777" w:rsidR="00627DB5" w:rsidRPr="00F26D11" w:rsidRDefault="00627DB5" w:rsidP="001D1B8F">
            <w:pPr>
              <w:spacing w:after="0" w:line="240" w:lineRule="auto"/>
              <w:jc w:val="center"/>
            </w:pPr>
            <w:r w:rsidRPr="00F26D11">
              <w:rPr>
                <w:lang w:val="vi-VN"/>
              </w:rPr>
              <w:t>12</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74AFD" w14:textId="77777777" w:rsidR="00627DB5" w:rsidRPr="00F26D11" w:rsidRDefault="00627DB5" w:rsidP="001D1B8F">
            <w:pPr>
              <w:spacing w:after="0" w:line="240" w:lineRule="auto"/>
            </w:pPr>
            <w:r w:rsidRPr="00F26D11">
              <w:rPr>
                <w:lang w:val="vi-VN"/>
              </w:rPr>
              <w:t xml:space="preserve">Thẩm định hồ sơ khảo nghiệm </w:t>
            </w:r>
            <w:r w:rsidRPr="00F26D11">
              <w:t>th</w:t>
            </w:r>
            <w:r w:rsidRPr="00F26D11">
              <w:rPr>
                <w:lang w:val="vi-VN"/>
              </w:rPr>
              <w:t>uốc thú y, thu</w:t>
            </w:r>
            <w:r w:rsidRPr="00F26D11">
              <w:t>ố</w:t>
            </w:r>
            <w:r w:rsidRPr="00F26D11">
              <w:rPr>
                <w:lang w:val="vi-VN"/>
              </w:rPr>
              <w:t>c thú y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4B0D7" w14:textId="77777777" w:rsidR="00627DB5" w:rsidRPr="00F26D11" w:rsidRDefault="00627DB5" w:rsidP="001D1B8F">
            <w:pPr>
              <w:spacing w:after="0" w:line="240" w:lineRule="auto"/>
              <w:jc w:val="center"/>
            </w:pPr>
            <w:r w:rsidRPr="00F26D11">
              <w:rPr>
                <w:lang w:val="vi-VN"/>
              </w:rPr>
              <w:t>Loại thuốc</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0F55B" w14:textId="77777777" w:rsidR="00627DB5" w:rsidRPr="00F26D11" w:rsidRDefault="00627DB5" w:rsidP="001D1B8F">
            <w:pPr>
              <w:spacing w:after="0" w:line="240" w:lineRule="auto"/>
              <w:jc w:val="center"/>
            </w:pPr>
            <w:r w:rsidRPr="00F26D11">
              <w:rPr>
                <w:lang w:val="vi-VN"/>
              </w:rPr>
              <w:t>1.350.000</w:t>
            </w:r>
          </w:p>
        </w:tc>
      </w:tr>
      <w:tr w:rsidR="000A0367" w:rsidRPr="00F26D11" w14:paraId="612CBF14"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403F" w14:textId="77777777" w:rsidR="00627DB5" w:rsidRPr="00F26D11" w:rsidRDefault="00627DB5" w:rsidP="001D1B8F">
            <w:pPr>
              <w:spacing w:after="0" w:line="240" w:lineRule="auto"/>
              <w:jc w:val="center"/>
            </w:pPr>
            <w:r w:rsidRPr="00F26D11">
              <w:rPr>
                <w:lang w:val="vi-VN"/>
              </w:rPr>
              <w:t>13</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B344" w14:textId="77777777" w:rsidR="00627DB5" w:rsidRPr="00F26D11" w:rsidRDefault="00627DB5" w:rsidP="001D1B8F">
            <w:pPr>
              <w:spacing w:after="0" w:line="240" w:lineRule="auto"/>
            </w:pPr>
            <w:r w:rsidRPr="00F26D11">
              <w:t xml:space="preserve">Thẩm </w:t>
            </w:r>
            <w:r w:rsidRPr="00F26D11">
              <w:rPr>
                <w:lang w:val="vi-VN"/>
              </w:rPr>
              <w:t xml:space="preserve">định </w:t>
            </w:r>
            <w:r w:rsidRPr="00F26D11">
              <w:rPr>
                <w:shd w:val="solid" w:color="FFFFFF" w:fill="auto"/>
                <w:lang w:val="vi-VN"/>
              </w:rPr>
              <w:t>kết</w:t>
            </w:r>
            <w:r w:rsidRPr="00F26D11">
              <w:rPr>
                <w:lang w:val="vi-VN"/>
              </w:rPr>
              <w:t xml:space="preserve"> qu</w:t>
            </w:r>
            <w:r w:rsidRPr="00F26D11">
              <w:t xml:space="preserve">ả </w:t>
            </w:r>
            <w:r w:rsidRPr="00F26D11">
              <w:rPr>
                <w:lang w:val="vi-VN"/>
              </w:rPr>
              <w:t>khảo nghiệm thuốc thú y, thuốc thú y thủy sản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ED46" w14:textId="77777777" w:rsidR="00627DB5" w:rsidRPr="00F26D11" w:rsidRDefault="00627DB5" w:rsidP="001D1B8F">
            <w:pPr>
              <w:spacing w:after="0" w:line="240" w:lineRule="auto"/>
              <w:jc w:val="center"/>
            </w:pPr>
            <w:r w:rsidRPr="00F26D11">
              <w:rPr>
                <w:lang w:val="vi-VN"/>
              </w:rPr>
              <w:t>Loại thuốc</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891C3" w14:textId="77777777" w:rsidR="00627DB5" w:rsidRPr="00F26D11" w:rsidRDefault="00627DB5" w:rsidP="001D1B8F">
            <w:pPr>
              <w:spacing w:after="0" w:line="240" w:lineRule="auto"/>
              <w:jc w:val="center"/>
            </w:pPr>
            <w:r w:rsidRPr="00F26D11">
              <w:rPr>
                <w:lang w:val="vi-VN"/>
              </w:rPr>
              <w:t>1.350.000</w:t>
            </w:r>
          </w:p>
        </w:tc>
      </w:tr>
      <w:tr w:rsidR="000A0367" w:rsidRPr="00F26D11" w14:paraId="639F19D6"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48EC" w14:textId="77777777" w:rsidR="00627DB5" w:rsidRPr="00F26D11" w:rsidRDefault="00627DB5" w:rsidP="001D1B8F">
            <w:pPr>
              <w:spacing w:after="0" w:line="240" w:lineRule="auto"/>
              <w:jc w:val="center"/>
            </w:pPr>
            <w:r w:rsidRPr="00F26D11">
              <w:rPr>
                <w:lang w:val="vi-VN"/>
              </w:rPr>
              <w:t>14</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335E" w14:textId="77777777" w:rsidR="00627DB5" w:rsidRPr="00F26D11" w:rsidRDefault="00627DB5" w:rsidP="001D1B8F">
            <w:pPr>
              <w:spacing w:after="0" w:line="240" w:lineRule="auto"/>
            </w:pPr>
            <w:r w:rsidRPr="00F26D11">
              <w:t>T</w:t>
            </w:r>
            <w:r w:rsidRPr="00F26D11">
              <w:rPr>
                <w:lang w:val="vi-VN"/>
              </w:rPr>
              <w:t xml:space="preserve">hẩm định và chứng </w:t>
            </w:r>
            <w:r w:rsidRPr="00F26D11">
              <w:t xml:space="preserve">nhận </w:t>
            </w:r>
            <w:r w:rsidRPr="00F26D11">
              <w:rPr>
                <w:lang w:val="vi-VN"/>
              </w:rPr>
              <w:t>m</w:t>
            </w:r>
            <w:r w:rsidRPr="00F26D11">
              <w:t>ậ</w:t>
            </w:r>
            <w:r w:rsidRPr="00F26D11">
              <w:rPr>
                <w:lang w:val="vi-VN"/>
              </w:rPr>
              <w:t xml:space="preserve">u dịch tự do (FSC), giấy chứng nhận sản phẩm </w:t>
            </w:r>
            <w:r w:rsidRPr="00F26D11">
              <w:t>thuốc</w:t>
            </w:r>
            <w:r w:rsidRPr="00F26D11">
              <w:rPr>
                <w:lang w:val="vi-VN"/>
              </w:rPr>
              <w:t xml:space="preserve"> (CPP), </w:t>
            </w:r>
            <w:r w:rsidRPr="00F26D11">
              <w:t xml:space="preserve">các </w:t>
            </w:r>
            <w:r w:rsidRPr="00F26D11">
              <w:rPr>
                <w:lang w:val="vi-VN"/>
              </w:rPr>
              <w:t>giấy chứng nhận thuốc thú y để xuất khẩu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6861" w14:textId="77777777" w:rsidR="00627DB5" w:rsidRPr="00F26D11" w:rsidRDefault="00627DB5" w:rsidP="001D1B8F">
            <w:pPr>
              <w:spacing w:after="0" w:line="240" w:lineRule="auto"/>
              <w:jc w:val="center"/>
            </w:pPr>
            <w:r w:rsidRPr="00F26D11">
              <w:rPr>
                <w:lang w:val="vi-VN"/>
              </w:rPr>
              <w:t>1 loại thuốc</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12CD" w14:textId="77777777" w:rsidR="00627DB5" w:rsidRPr="00F26D11" w:rsidRDefault="00627DB5" w:rsidP="001D1B8F">
            <w:pPr>
              <w:spacing w:after="0" w:line="240" w:lineRule="auto"/>
              <w:jc w:val="center"/>
            </w:pPr>
            <w:r w:rsidRPr="00F26D11">
              <w:rPr>
                <w:lang w:val="vi-VN"/>
              </w:rPr>
              <w:t>180.000</w:t>
            </w:r>
          </w:p>
        </w:tc>
      </w:tr>
      <w:tr w:rsidR="000A0367" w:rsidRPr="00F26D11" w14:paraId="29A82B07"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1F00" w14:textId="77777777" w:rsidR="00627DB5" w:rsidRPr="00F26D11" w:rsidRDefault="00627DB5" w:rsidP="001D1B8F">
            <w:pPr>
              <w:spacing w:after="0" w:line="240" w:lineRule="auto"/>
              <w:jc w:val="center"/>
            </w:pPr>
            <w:r w:rsidRPr="00F26D11">
              <w:rPr>
                <w:lang w:val="vi-VN"/>
              </w:rPr>
              <w:t>15</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314A" w14:textId="77777777" w:rsidR="00627DB5" w:rsidRPr="00F26D11" w:rsidRDefault="00627DB5" w:rsidP="001D1B8F">
            <w:pPr>
              <w:spacing w:after="0" w:line="240" w:lineRule="auto"/>
            </w:pPr>
            <w:r w:rsidRPr="00F26D11">
              <w:rPr>
                <w:lang w:val="vi-VN"/>
              </w:rPr>
              <w:t>Thẩm định n</w:t>
            </w:r>
            <w:r w:rsidRPr="00F26D11">
              <w:t>ộ</w:t>
            </w:r>
            <w:r w:rsidRPr="00F26D11">
              <w:rPr>
                <w:lang w:val="vi-VN"/>
              </w:rPr>
              <w:t>i dung thông tin qu</w:t>
            </w:r>
            <w:r w:rsidRPr="00F26D11">
              <w:t>ả</w:t>
            </w:r>
            <w:r w:rsidRPr="00F26D11">
              <w:rPr>
                <w:lang w:val="vi-VN"/>
              </w:rPr>
              <w:t>ng cáo thuốc thú y, thuốc thú y th</w:t>
            </w:r>
            <w:r w:rsidRPr="00F26D11">
              <w:rPr>
                <w:shd w:val="solid" w:color="FFFFFF" w:fill="auto"/>
                <w:lang w:val="vi-VN"/>
              </w:rPr>
              <w:t>ủy</w:t>
            </w:r>
            <w:r w:rsidRPr="00F26D11">
              <w:rPr>
                <w:lang w:val="vi-VN"/>
              </w:rPr>
              <w:t xml:space="preserve"> sản, trang thiết bị, dụng cụ trong thú y</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F279"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2D8E8" w14:textId="77777777" w:rsidR="00627DB5" w:rsidRPr="00F26D11" w:rsidRDefault="00627DB5" w:rsidP="001D1B8F">
            <w:pPr>
              <w:spacing w:after="0" w:line="240" w:lineRule="auto"/>
              <w:jc w:val="center"/>
            </w:pPr>
            <w:r w:rsidRPr="00F26D11">
              <w:rPr>
                <w:lang w:val="vi-VN"/>
              </w:rPr>
              <w:t>900.000</w:t>
            </w:r>
          </w:p>
        </w:tc>
      </w:tr>
      <w:tr w:rsidR="000A0367" w:rsidRPr="00F26D11" w14:paraId="2DBEFE79"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770DA" w14:textId="77777777" w:rsidR="00627DB5" w:rsidRPr="00F26D11" w:rsidRDefault="00627DB5" w:rsidP="001D1B8F">
            <w:pPr>
              <w:spacing w:after="0" w:line="240" w:lineRule="auto"/>
              <w:jc w:val="center"/>
            </w:pPr>
            <w:r w:rsidRPr="00F26D11">
              <w:rPr>
                <w:lang w:val="vi-VN"/>
              </w:rPr>
              <w:t>16</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35B5" w14:textId="77777777" w:rsidR="00627DB5" w:rsidRPr="00F26D11" w:rsidRDefault="00627DB5" w:rsidP="001D1B8F">
            <w:pPr>
              <w:spacing w:after="0" w:line="240" w:lineRule="auto"/>
            </w:pPr>
            <w:r w:rsidRPr="00F26D11">
              <w:rPr>
                <w:lang w:val="vi-VN"/>
              </w:rPr>
              <w:t xml:space="preserve">Kiểm </w:t>
            </w:r>
            <w:r w:rsidRPr="00F26D11">
              <w:t>tr</w:t>
            </w:r>
            <w:r w:rsidRPr="00F26D11">
              <w:rPr>
                <w:lang w:val="vi-VN"/>
              </w:rPr>
              <w:t xml:space="preserve">a </w:t>
            </w:r>
            <w:r w:rsidRPr="00F26D11">
              <w:rPr>
                <w:shd w:val="solid" w:color="FFFFFF" w:fill="auto"/>
                <w:lang w:val="vi-VN"/>
              </w:rPr>
              <w:t>điều kiện</w:t>
            </w:r>
            <w:r w:rsidRPr="00F26D11">
              <w:rPr>
                <w:lang w:val="vi-VN"/>
              </w:rPr>
              <w:t xml:space="preserve"> vệ sinh T</w:t>
            </w:r>
            <w:r w:rsidRPr="00F26D11">
              <w:t>h</w:t>
            </w:r>
            <w:r w:rsidRPr="00F26D11">
              <w:rPr>
                <w:lang w:val="vi-VN"/>
              </w:rPr>
              <w:t xml:space="preserve">ú y đối với cơ sở chăn nuôi động vật tập trung; cơ </w:t>
            </w:r>
            <w:r w:rsidRPr="00F26D11">
              <w:rPr>
                <w:shd w:val="solid" w:color="FFFFFF" w:fill="auto"/>
                <w:lang w:val="vi-VN"/>
              </w:rPr>
              <w:t>sở</w:t>
            </w:r>
            <w:r w:rsidRPr="00F26D11">
              <w:rPr>
                <w:lang w:val="vi-VN"/>
              </w:rPr>
              <w:t xml:space="preserve"> sơ chế, ch</w:t>
            </w:r>
            <w:r w:rsidRPr="00F26D11">
              <w:t xml:space="preserve">ế </w:t>
            </w:r>
            <w:r w:rsidRPr="00F26D11">
              <w:rPr>
                <w:lang w:val="vi-VN"/>
              </w:rPr>
              <w:t>biến, kinh doanh động vật, sản phẩm động vật; kho lạnh bảo quản động vật, sản phẩm động vật tươi sống, s</w:t>
            </w:r>
            <w:r w:rsidRPr="00F26D11">
              <w:t xml:space="preserve">ơ </w:t>
            </w:r>
            <w:r w:rsidRPr="00F26D11">
              <w:rPr>
                <w:lang w:val="vi-VN"/>
              </w:rPr>
              <w:t>ch</w:t>
            </w:r>
            <w:r w:rsidRPr="00F26D11">
              <w:t>ế</w:t>
            </w:r>
            <w:r w:rsidRPr="00F26D11">
              <w:rPr>
                <w:lang w:val="vi-VN"/>
              </w:rPr>
              <w:t>, chế biến; cơ sở giết mổ động vật tập trung; c</w:t>
            </w:r>
            <w:r w:rsidRPr="00F26D11">
              <w:t xml:space="preserve">ơ </w:t>
            </w:r>
            <w:r w:rsidRPr="00F26D11">
              <w:rPr>
                <w:shd w:val="solid" w:color="FFFFFF" w:fill="auto"/>
                <w:lang w:val="vi-VN"/>
              </w:rPr>
              <w:t>sở</w:t>
            </w:r>
            <w:r w:rsidRPr="00F26D11">
              <w:rPr>
                <w:lang w:val="vi-VN"/>
              </w:rPr>
              <w:t xml:space="preserve"> </w:t>
            </w:r>
            <w:r w:rsidRPr="00F26D11">
              <w:t>ấ</w:t>
            </w:r>
            <w:r w:rsidRPr="00F26D11">
              <w:rPr>
                <w:lang w:val="vi-VN"/>
              </w:rPr>
              <w:t>p trứn</w:t>
            </w:r>
            <w:r w:rsidRPr="00F26D11">
              <w:t xml:space="preserve">g, </w:t>
            </w:r>
            <w:r w:rsidRPr="00F26D11">
              <w:rPr>
                <w:lang w:val="vi-VN"/>
              </w:rPr>
              <w:t>sản xuất, kinh doanh con giống; chợ chuyên kinh doanh động vật; cơ sở x</w:t>
            </w:r>
            <w:r w:rsidRPr="00F26D11">
              <w:t>é</w:t>
            </w:r>
            <w:r w:rsidRPr="00F26D11">
              <w:rPr>
                <w:lang w:val="vi-VN"/>
              </w:rPr>
              <w:t>t nghiệm, ch</w:t>
            </w:r>
            <w:r w:rsidRPr="00F26D11">
              <w:t xml:space="preserve">uẩn </w:t>
            </w:r>
            <w:r w:rsidRPr="00F26D11">
              <w:rPr>
                <w:lang w:val="vi-VN"/>
              </w:rPr>
              <w:t>đoán bệ</w:t>
            </w:r>
            <w:r w:rsidRPr="00F26D11">
              <w:t>n</w:t>
            </w:r>
            <w:r w:rsidRPr="00F26D11">
              <w:rPr>
                <w:lang w:val="vi-VN"/>
              </w:rPr>
              <w:t>h động vật; cơ sở phẫu thuậ</w:t>
            </w:r>
            <w:r w:rsidRPr="00F26D11">
              <w:t>t đ</w:t>
            </w:r>
            <w:r w:rsidRPr="00F26D11">
              <w:rPr>
                <w:lang w:val="vi-VN"/>
              </w:rPr>
              <w:t>ộng vật; cơ sở sản xuất nguyên liệu thức ăn chăn nuôi có nguồn gốc động vậ</w:t>
            </w:r>
            <w:r w:rsidRPr="00F26D11">
              <w:t xml:space="preserve">t </w:t>
            </w:r>
            <w:r w:rsidRPr="00F26D11">
              <w:rPr>
                <w:lang w:val="vi-VN"/>
              </w:rPr>
              <w:t>và các sản phẩm động v</w:t>
            </w:r>
            <w:r w:rsidRPr="00F26D11">
              <w:t>ậ</w:t>
            </w:r>
            <w:r w:rsidRPr="00F26D11">
              <w:rPr>
                <w:lang w:val="vi-VN"/>
              </w:rPr>
              <w:t>t khác khôn</w:t>
            </w:r>
            <w:r w:rsidRPr="00F26D11">
              <w:t xml:space="preserve">g </w:t>
            </w:r>
            <w:r w:rsidRPr="00F26D11">
              <w:rPr>
                <w:lang w:val="vi-VN"/>
              </w:rPr>
              <w:t>sử dụng làm thực phẩm</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4AC7"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F8F08" w14:textId="77777777" w:rsidR="00627DB5" w:rsidRPr="00F26D11" w:rsidRDefault="00627DB5" w:rsidP="001D1B8F">
            <w:pPr>
              <w:spacing w:after="0" w:line="240" w:lineRule="auto"/>
              <w:jc w:val="center"/>
            </w:pPr>
            <w:r w:rsidRPr="00F26D11">
              <w:rPr>
                <w:lang w:val="vi-VN"/>
              </w:rPr>
              <w:t>1.000.000</w:t>
            </w:r>
          </w:p>
        </w:tc>
      </w:tr>
      <w:tr w:rsidR="000A0367" w:rsidRPr="00F26D11" w14:paraId="7F096B5D"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3643" w14:textId="77777777" w:rsidR="00627DB5" w:rsidRPr="00F26D11" w:rsidRDefault="00627DB5" w:rsidP="001D1B8F">
            <w:pPr>
              <w:spacing w:after="0" w:line="240" w:lineRule="auto"/>
              <w:jc w:val="center"/>
            </w:pPr>
            <w:r w:rsidRPr="00F26D11">
              <w:rPr>
                <w:lang w:val="vi-VN"/>
              </w:rPr>
              <w:t>17</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54B2" w14:textId="77777777" w:rsidR="00627DB5" w:rsidRPr="00F26D11" w:rsidRDefault="00627DB5" w:rsidP="001D1B8F">
            <w:pPr>
              <w:spacing w:after="0" w:line="240" w:lineRule="auto"/>
            </w:pPr>
            <w:r w:rsidRPr="00F26D11">
              <w:rPr>
                <w:lang w:val="vi-VN"/>
              </w:rPr>
              <w:t xml:space="preserve">Kiểm </w:t>
            </w:r>
            <w:r w:rsidRPr="00F26D11">
              <w:t>tr</w:t>
            </w:r>
            <w:r w:rsidRPr="00F26D11">
              <w:rPr>
                <w:lang w:val="vi-VN"/>
              </w:rPr>
              <w:t xml:space="preserve">a </w:t>
            </w:r>
            <w:r w:rsidRPr="00F26D11">
              <w:rPr>
                <w:shd w:val="solid" w:color="FFFFFF" w:fill="auto"/>
                <w:lang w:val="vi-VN"/>
              </w:rPr>
              <w:t>điều kiện</w:t>
            </w:r>
            <w:r w:rsidRPr="00F26D11">
              <w:rPr>
                <w:lang w:val="vi-VN"/>
              </w:rPr>
              <w:t xml:space="preserve"> vệ sinh thú y đối với cơ sở cách ly kiểm dịch động vật, sản phẩm động vật; cơ sở giết mổ động, vật nhỏ lẻ; chợ kinh doanh động vật nhỏ lẻ cơ sở thu gom động vật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1EE1" w14:textId="77777777" w:rsidR="00627DB5" w:rsidRPr="00F26D11" w:rsidRDefault="00627DB5" w:rsidP="001D1B8F">
            <w:pPr>
              <w:spacing w:after="0" w:line="240" w:lineRule="auto"/>
              <w:jc w:val="center"/>
            </w:pPr>
            <w:r w:rsidRPr="00F26D11">
              <w:rPr>
                <w:lang w:val="vi-VN"/>
              </w:rPr>
              <w:t>Lần</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A570" w14:textId="77777777" w:rsidR="00627DB5" w:rsidRPr="00F26D11" w:rsidRDefault="00627DB5" w:rsidP="001D1B8F">
            <w:pPr>
              <w:spacing w:after="0" w:line="240" w:lineRule="auto"/>
              <w:jc w:val="center"/>
            </w:pPr>
            <w:r w:rsidRPr="00F26D11">
              <w:rPr>
                <w:lang w:val="vi-VN"/>
              </w:rPr>
              <w:t>450.000</w:t>
            </w:r>
          </w:p>
        </w:tc>
      </w:tr>
      <w:tr w:rsidR="000A0367" w:rsidRPr="00F26D11" w14:paraId="7ED4F747" w14:textId="77777777" w:rsidTr="000A036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B909" w14:textId="77777777" w:rsidR="00627DB5" w:rsidRPr="00F26D11" w:rsidRDefault="00627DB5" w:rsidP="001D1B8F">
            <w:pPr>
              <w:spacing w:after="0" w:line="240" w:lineRule="auto"/>
              <w:jc w:val="center"/>
            </w:pPr>
            <w:r w:rsidRPr="00F26D11">
              <w:rPr>
                <w:lang w:val="vi-VN"/>
              </w:rPr>
              <w:t>18</w:t>
            </w:r>
          </w:p>
        </w:tc>
        <w:tc>
          <w:tcPr>
            <w:tcW w:w="3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579F" w14:textId="77777777" w:rsidR="00627DB5" w:rsidRPr="00F26D11" w:rsidRDefault="00627DB5" w:rsidP="001D1B8F">
            <w:pPr>
              <w:spacing w:after="0" w:line="240" w:lineRule="auto"/>
            </w:pPr>
            <w:r w:rsidRPr="00F26D11">
              <w:rPr>
                <w:lang w:val="vi-VN"/>
              </w:rPr>
              <w:t xml:space="preserve">Kiểm </w:t>
            </w:r>
            <w:r w:rsidRPr="00F26D11">
              <w:t>tr</w:t>
            </w:r>
            <w:r w:rsidRPr="00F26D11">
              <w:rPr>
                <w:lang w:val="vi-VN"/>
              </w:rPr>
              <w:t xml:space="preserve">a chất lượng lô </w:t>
            </w:r>
            <w:r w:rsidRPr="00F26D11">
              <w:t>h</w:t>
            </w:r>
            <w:r w:rsidRPr="00F26D11">
              <w:rPr>
                <w:lang w:val="vi-VN"/>
              </w:rPr>
              <w:t>àng t</w:t>
            </w:r>
            <w:r w:rsidRPr="00F26D11">
              <w:t>h</w:t>
            </w:r>
            <w:r w:rsidRPr="00F26D11">
              <w:rPr>
                <w:lang w:val="vi-VN"/>
              </w:rPr>
              <w:t>uốc thú y, nguyên liệu thuốc th</w:t>
            </w:r>
            <w:r w:rsidRPr="00F26D11">
              <w:t xml:space="preserve">ú </w:t>
            </w:r>
            <w:r w:rsidRPr="00F26D11">
              <w:rPr>
                <w:lang w:val="vi-VN"/>
              </w:rPr>
              <w:t>y nhập khẩu đối với kiểm tra ngoại quan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684B" w14:textId="77777777" w:rsidR="00627DB5" w:rsidRPr="00F26D11" w:rsidRDefault="00627DB5" w:rsidP="001D1B8F">
            <w:pPr>
              <w:spacing w:after="0" w:line="240" w:lineRule="auto"/>
              <w:jc w:val="center"/>
            </w:pPr>
            <w:r w:rsidRPr="00F26D11">
              <w:rPr>
                <w:lang w:val="vi-VN"/>
              </w:rPr>
              <w:t>Lô hàng</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F711" w14:textId="77777777" w:rsidR="00627DB5" w:rsidRPr="00F26D11" w:rsidRDefault="00627DB5" w:rsidP="001D1B8F">
            <w:pPr>
              <w:spacing w:after="0" w:line="240" w:lineRule="auto"/>
              <w:jc w:val="center"/>
            </w:pPr>
            <w:r w:rsidRPr="00F26D11">
              <w:rPr>
                <w:lang w:val="vi-VN"/>
              </w:rPr>
              <w:t>250.000</w:t>
            </w:r>
          </w:p>
        </w:tc>
      </w:tr>
    </w:tbl>
    <w:p w14:paraId="4B1F5029" w14:textId="77777777" w:rsidR="00627DB5" w:rsidRPr="00F26D11" w:rsidRDefault="00627DB5" w:rsidP="001D1B8F">
      <w:pPr>
        <w:spacing w:after="0" w:line="240" w:lineRule="auto"/>
      </w:pPr>
      <w:r w:rsidRPr="00F26D11">
        <w:rPr>
          <w:b/>
          <w:bCs/>
          <w:i/>
          <w:iCs/>
          <w:lang w:val="vi-VN"/>
        </w:rPr>
        <w:t>Ghi chú:</w:t>
      </w:r>
    </w:p>
    <w:p w14:paraId="0B5307FE" w14:textId="77777777" w:rsidR="00627DB5" w:rsidRPr="00F26D11" w:rsidRDefault="00627DB5" w:rsidP="001D1B8F">
      <w:pPr>
        <w:spacing w:after="0" w:line="240" w:lineRule="auto"/>
      </w:pPr>
      <w:r w:rsidRPr="00F26D11">
        <w:rPr>
          <w:lang w:val="vi-VN"/>
        </w:rPr>
        <w:t xml:space="preserve">- Tại mục II, phí phòng </w:t>
      </w:r>
      <w:r w:rsidRPr="00F26D11">
        <w:t xml:space="preserve">chống </w:t>
      </w:r>
      <w:r w:rsidRPr="00F26D11">
        <w:rPr>
          <w:lang w:val="vi-VN"/>
        </w:rPr>
        <w:t>dịch bệnh cho động vật:</w:t>
      </w:r>
    </w:p>
    <w:p w14:paraId="0B665F9D" w14:textId="77777777" w:rsidR="00627DB5" w:rsidRPr="00F26D11" w:rsidRDefault="00627DB5" w:rsidP="001D1B8F">
      <w:pPr>
        <w:spacing w:after="0" w:line="240" w:lineRule="auto"/>
      </w:pPr>
      <w:r w:rsidRPr="00F26D11">
        <w:rPr>
          <w:lang w:val="vi-VN"/>
        </w:rPr>
        <w:t>+ Chưa bao gồm chi phí xét nghiệm.</w:t>
      </w:r>
    </w:p>
    <w:p w14:paraId="716EB052" w14:textId="77777777" w:rsidR="00627DB5" w:rsidRPr="00F26D11" w:rsidRDefault="00627DB5" w:rsidP="001D1B8F">
      <w:pPr>
        <w:spacing w:after="0" w:line="240" w:lineRule="auto"/>
      </w:pPr>
      <w:r w:rsidRPr="00F26D11">
        <w:rPr>
          <w:lang w:val="vi-VN"/>
        </w:rPr>
        <w:t xml:space="preserve">+ Chi phí đi </w:t>
      </w:r>
      <w:r w:rsidRPr="00F26D11">
        <w:t>l</w:t>
      </w:r>
      <w:r w:rsidRPr="00F26D11">
        <w:rPr>
          <w:lang w:val="vi-VN"/>
        </w:rPr>
        <w:t xml:space="preserve">ại do </w:t>
      </w:r>
      <w:r w:rsidRPr="00F26D11">
        <w:t>đ</w:t>
      </w:r>
      <w:r w:rsidRPr="00F26D11">
        <w:rPr>
          <w:lang w:val="vi-VN"/>
        </w:rPr>
        <w:t>ơn vị đề nghị thẩm định chi trả theo thực tế, phù hợp với quy định.</w:t>
      </w:r>
    </w:p>
    <w:p w14:paraId="3E6F3306" w14:textId="77777777" w:rsidR="00627DB5" w:rsidRPr="00F26D11" w:rsidRDefault="00627DB5" w:rsidP="001D1B8F">
      <w:pPr>
        <w:spacing w:after="0" w:line="240" w:lineRule="auto"/>
      </w:pPr>
      <w:r w:rsidRPr="00F26D11">
        <w:rPr>
          <w:lang w:val="vi-VN"/>
        </w:rPr>
        <w:t xml:space="preserve">- Tại mục </w:t>
      </w:r>
      <w:r w:rsidRPr="00F26D11">
        <w:t>IV</w:t>
      </w:r>
      <w:r w:rsidRPr="00F26D11">
        <w:rPr>
          <w:lang w:val="vi-VN"/>
        </w:rPr>
        <w:t>, ph</w:t>
      </w:r>
      <w:r w:rsidRPr="00F26D11">
        <w:t xml:space="preserve">í </w:t>
      </w:r>
      <w:r w:rsidRPr="00F26D11">
        <w:rPr>
          <w:lang w:val="vi-VN"/>
        </w:rPr>
        <w:t>kiểm soát giết mổ đã bao gồm kiểm tra lâm sàng động vật trước khi giết mổ, kiểm tra th</w:t>
      </w:r>
      <w:r w:rsidRPr="00F26D11">
        <w:t xml:space="preserve">ân </w:t>
      </w:r>
      <w:r w:rsidRPr="00F26D11">
        <w:rPr>
          <w:lang w:val="vi-VN"/>
        </w:rPr>
        <w:t>thịt, phủ tạng và đóng dấu kiểm soát giết mổ.</w:t>
      </w:r>
    </w:p>
    <w:p w14:paraId="4B05431F" w14:textId="77777777" w:rsidR="00627DB5" w:rsidRPr="00F26D11" w:rsidRDefault="00627DB5" w:rsidP="001D1B8F">
      <w:pPr>
        <w:spacing w:after="0" w:line="240" w:lineRule="auto"/>
      </w:pPr>
      <w:r w:rsidRPr="00F26D11">
        <w:rPr>
          <w:lang w:val="vi-VN"/>
        </w:rPr>
        <w:t>- Tại mục V, ph</w:t>
      </w:r>
      <w:r w:rsidRPr="00F26D11">
        <w:t xml:space="preserve">í </w:t>
      </w:r>
      <w:r w:rsidRPr="00F26D11">
        <w:rPr>
          <w:lang w:val="vi-VN"/>
        </w:rPr>
        <w:t>thẩm địn</w:t>
      </w:r>
      <w:r w:rsidRPr="00F26D11">
        <w:t xml:space="preserve">h </w:t>
      </w:r>
      <w:r w:rsidRPr="00F26D11">
        <w:rPr>
          <w:lang w:val="vi-VN"/>
        </w:rPr>
        <w:t>kinh doanh có điều kiện thuộc lĩnh vực nông nghiệp, thủy sản: Chưa bao g</w:t>
      </w:r>
      <w:r w:rsidRPr="00F26D11">
        <w:t xml:space="preserve">ồm </w:t>
      </w:r>
      <w:r w:rsidRPr="00F26D11">
        <w:rPr>
          <w:lang w:val="vi-VN"/>
        </w:rPr>
        <w:t>chi phí xét nghiệm./</w:t>
      </w:r>
      <w:r w:rsidRPr="00F26D11">
        <w:t>.</w:t>
      </w:r>
    </w:p>
    <w:p w14:paraId="1A482094" w14:textId="77777777" w:rsidR="007C2E99" w:rsidRPr="00F26D11" w:rsidRDefault="007C2E99" w:rsidP="001D1B8F">
      <w:pPr>
        <w:widowControl w:val="0"/>
        <w:spacing w:after="0" w:line="240" w:lineRule="auto"/>
        <w:jc w:val="center"/>
        <w:rPr>
          <w:rFonts w:eastAsia="DejaVu Sans Condensed" w:cs="Times New Roman"/>
          <w:b/>
          <w:spacing w:val="2"/>
          <w:szCs w:val="28"/>
          <w:lang w:eastAsia="vi-VN"/>
        </w:rPr>
      </w:pPr>
    </w:p>
    <w:p w14:paraId="2E455B96" w14:textId="77777777" w:rsidR="007C2E99" w:rsidRPr="00F26D11" w:rsidRDefault="007C2E99" w:rsidP="00B26B6E">
      <w:pPr>
        <w:widowControl w:val="0"/>
        <w:spacing w:after="0" w:line="240" w:lineRule="auto"/>
        <w:jc w:val="center"/>
        <w:rPr>
          <w:rFonts w:eastAsia="DejaVu Sans Condensed" w:cs="Times New Roman"/>
          <w:b/>
          <w:spacing w:val="2"/>
          <w:szCs w:val="28"/>
          <w:lang w:eastAsia="vi-VN"/>
        </w:rPr>
        <w:sectPr w:rsidR="007C2E99" w:rsidRPr="00F26D11" w:rsidSect="00B26B6E">
          <w:pgSz w:w="16840" w:h="11907" w:orient="landscape" w:code="9"/>
          <w:pgMar w:top="851" w:right="1134" w:bottom="851" w:left="1134" w:header="454" w:footer="720" w:gutter="0"/>
          <w:pgNumType w:start="1"/>
          <w:cols w:space="720"/>
          <w:titlePg/>
          <w:docGrid w:linePitch="381"/>
        </w:sectPr>
      </w:pPr>
    </w:p>
    <w:p w14:paraId="4C7C27FA" w14:textId="6C091100" w:rsidR="00B26B6E" w:rsidRPr="00F26D11" w:rsidRDefault="00E705BD" w:rsidP="00B26B6E">
      <w:pPr>
        <w:widowControl w:val="0"/>
        <w:spacing w:after="0" w:line="240" w:lineRule="auto"/>
        <w:jc w:val="center"/>
        <w:rPr>
          <w:rFonts w:eastAsia="DejaVu Sans Condensed" w:cs="Times New Roman"/>
          <w:b/>
          <w:spacing w:val="2"/>
          <w:szCs w:val="28"/>
          <w:lang w:eastAsia="vi-VN"/>
        </w:rPr>
      </w:pPr>
      <w:r w:rsidRPr="00F26D11">
        <w:rPr>
          <w:rFonts w:eastAsia="DejaVu Sans Condensed" w:cs="Times New Roman"/>
          <w:b/>
          <w:spacing w:val="2"/>
          <w:szCs w:val="28"/>
          <w:lang w:eastAsia="vi-VN"/>
        </w:rPr>
        <w:t xml:space="preserve">PHỤ LỤC </w:t>
      </w:r>
      <w:r w:rsidR="00B26B6E" w:rsidRPr="00F26D11">
        <w:rPr>
          <w:rFonts w:eastAsia="DejaVu Sans Condensed" w:cs="Times New Roman"/>
          <w:b/>
          <w:spacing w:val="2"/>
          <w:szCs w:val="28"/>
          <w:lang w:eastAsia="vi-VN"/>
        </w:rPr>
        <w:t>II</w:t>
      </w:r>
    </w:p>
    <w:p w14:paraId="0E8ACD1F" w14:textId="77777777" w:rsidR="00113EBA" w:rsidRPr="00F26D11" w:rsidRDefault="00B26B6E" w:rsidP="00113EBA">
      <w:pPr>
        <w:pStyle w:val="Heading2"/>
        <w:keepNext w:val="0"/>
        <w:spacing w:line="360" w:lineRule="exact"/>
        <w:ind w:right="-51"/>
        <w:rPr>
          <w:rFonts w:ascii="Times New Roman Bold" w:hAnsi="Times New Roman Bold"/>
          <w:spacing w:val="2"/>
          <w:sz w:val="27"/>
          <w:szCs w:val="27"/>
        </w:rPr>
      </w:pPr>
      <w:r w:rsidRPr="00F26D11">
        <w:rPr>
          <w:rFonts w:ascii="Times New Roman Bold" w:eastAsia="DejaVu Sans Condensed" w:hAnsi="Times New Roman Bold"/>
          <w:spacing w:val="2"/>
          <w:sz w:val="27"/>
          <w:szCs w:val="27"/>
          <w:lang w:val="vi-VN" w:eastAsia="vi-VN"/>
        </w:rPr>
        <w:t xml:space="preserve">DANH MỤC THỦ TỤC HÀNH </w:t>
      </w:r>
      <w:r w:rsidRPr="00F26D11">
        <w:rPr>
          <w:rFonts w:ascii="Times New Roman Bold" w:hAnsi="Times New Roman Bold"/>
          <w:spacing w:val="2"/>
          <w:sz w:val="27"/>
          <w:szCs w:val="27"/>
        </w:rPr>
        <w:t xml:space="preserve">CHÍNH BỊ BÃI BỎ LĨNH </w:t>
      </w:r>
      <w:r w:rsidR="008D1008" w:rsidRPr="00F26D11">
        <w:rPr>
          <w:rFonts w:ascii="Times New Roman Bold" w:hAnsi="Times New Roman Bold"/>
          <w:spacing w:val="2"/>
          <w:sz w:val="27"/>
          <w:szCs w:val="27"/>
        </w:rPr>
        <w:t>VỰC CHĂN NUÔI</w:t>
      </w:r>
      <w:r w:rsidR="00D41198" w:rsidRPr="00F26D11">
        <w:rPr>
          <w:rFonts w:ascii="Times New Roman Bold" w:hAnsi="Times New Roman Bold"/>
          <w:spacing w:val="2"/>
          <w:sz w:val="27"/>
          <w:szCs w:val="27"/>
        </w:rPr>
        <w:t xml:space="preserve"> </w:t>
      </w:r>
      <w:r w:rsidR="00C30DF8" w:rsidRPr="00F26D11">
        <w:rPr>
          <w:rFonts w:ascii="Times New Roman Bold" w:hAnsi="Times New Roman Bold"/>
          <w:spacing w:val="2"/>
          <w:sz w:val="27"/>
          <w:szCs w:val="27"/>
        </w:rPr>
        <w:t>VÀ</w:t>
      </w:r>
      <w:r w:rsidR="008D1008" w:rsidRPr="00F26D11">
        <w:rPr>
          <w:rFonts w:ascii="Times New Roman Bold" w:hAnsi="Times New Roman Bold"/>
          <w:spacing w:val="2"/>
          <w:sz w:val="27"/>
          <w:szCs w:val="27"/>
        </w:rPr>
        <w:t xml:space="preserve"> THÚ Y</w:t>
      </w:r>
      <w:r w:rsidR="00113EBA" w:rsidRPr="00F26D11">
        <w:rPr>
          <w:rFonts w:ascii="Times New Roman Bold" w:hAnsi="Times New Roman Bold"/>
          <w:spacing w:val="2"/>
          <w:sz w:val="27"/>
          <w:szCs w:val="27"/>
        </w:rPr>
        <w:t xml:space="preserve"> </w:t>
      </w:r>
      <w:r w:rsidRPr="00F26D11">
        <w:rPr>
          <w:rFonts w:ascii="Times New Roman Bold" w:hAnsi="Times New Roman Bold"/>
          <w:spacing w:val="2"/>
          <w:sz w:val="27"/>
          <w:szCs w:val="27"/>
        </w:rPr>
        <w:t>THUỘC PHẠM VI</w:t>
      </w:r>
    </w:p>
    <w:p w14:paraId="45BABB3C" w14:textId="75B3D1F6" w:rsidR="00B26B6E" w:rsidRPr="00F26D11" w:rsidRDefault="00B26B6E" w:rsidP="00113EBA">
      <w:pPr>
        <w:pStyle w:val="Heading2"/>
        <w:keepNext w:val="0"/>
        <w:spacing w:line="360" w:lineRule="exact"/>
        <w:ind w:right="-51"/>
        <w:rPr>
          <w:rFonts w:ascii="Times New Roman Bold" w:hAnsi="Times New Roman Bold"/>
          <w:spacing w:val="2"/>
          <w:sz w:val="27"/>
          <w:szCs w:val="27"/>
        </w:rPr>
      </w:pPr>
      <w:r w:rsidRPr="00F26D11">
        <w:rPr>
          <w:rFonts w:ascii="Times New Roman Bold" w:hAnsi="Times New Roman Bold"/>
          <w:spacing w:val="2"/>
          <w:sz w:val="27"/>
          <w:szCs w:val="27"/>
        </w:rPr>
        <w:t>QUẢN LÝ CỦA SỞ NÔNG NGHIỆP VÀ MÔI TRƯỜNG TỈNH THÁI NGUYÊN</w:t>
      </w:r>
    </w:p>
    <w:p w14:paraId="27ADD493" w14:textId="7C1A0F11" w:rsidR="00B26B6E" w:rsidRPr="00F26D11" w:rsidRDefault="00F7551E" w:rsidP="008E59CB">
      <w:pPr>
        <w:spacing w:after="320" w:line="360" w:lineRule="exact"/>
        <w:jc w:val="center"/>
        <w:rPr>
          <w:i/>
          <w:szCs w:val="28"/>
          <w:lang w:val="af-ZA"/>
        </w:rPr>
      </w:pPr>
      <w:r w:rsidRPr="00F26D11">
        <w:rPr>
          <w:i/>
          <w:noProof/>
          <w:szCs w:val="28"/>
        </w:rPr>
        <mc:AlternateContent>
          <mc:Choice Requires="wps">
            <w:drawing>
              <wp:anchor distT="0" distB="0" distL="114300" distR="114300" simplePos="0" relativeHeight="251661824" behindDoc="0" locked="0" layoutInCell="1" allowOverlap="1" wp14:anchorId="0EC0FC16" wp14:editId="01FF5BD6">
                <wp:simplePos x="0" y="0"/>
                <wp:positionH relativeFrom="margin">
                  <wp:posOffset>3171825</wp:posOffset>
                </wp:positionH>
                <wp:positionV relativeFrom="paragraph">
                  <wp:posOffset>252095</wp:posOffset>
                </wp:positionV>
                <wp:extent cx="2880000" cy="0"/>
                <wp:effectExtent l="0" t="0" r="0" b="0"/>
                <wp:wrapNone/>
                <wp:docPr id="1554123055" name="Straight Connector 6"/>
                <wp:cNvGraphicFramePr/>
                <a:graphic xmlns:a="http://schemas.openxmlformats.org/drawingml/2006/main">
                  <a:graphicData uri="http://schemas.microsoft.com/office/word/2010/wordprocessingShape">
                    <wps:wsp>
                      <wps:cNvCnPr/>
                      <wps:spPr>
                        <a:xfrm>
                          <a:off x="0" y="0"/>
                          <a:ext cx="28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A9EB81" id="Straight Connector 6"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9.75pt,19.85pt" to="47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" strokecolor="black [3213]" strokeweight=".5pt">
                <v:stroke joinstyle="miter"/>
                <w10:wrap anchorx="margin"/>
              </v:line>
            </w:pict>
          </mc:Fallback>
        </mc:AlternateContent>
      </w:r>
      <w:r w:rsidR="00B26B6E" w:rsidRPr="00F26D11">
        <w:rPr>
          <w:i/>
          <w:szCs w:val="28"/>
          <w:lang w:val="af-ZA"/>
        </w:rPr>
        <w:t>(Ban hành kèm theo Quyết định số:          /QĐ-UBND ngày       tháng      năm 202</w:t>
      </w:r>
      <w:r w:rsidR="00B26B6E" w:rsidRPr="00F26D11">
        <w:rPr>
          <w:i/>
          <w:szCs w:val="28"/>
        </w:rPr>
        <w:t xml:space="preserve">5 </w:t>
      </w:r>
      <w:r w:rsidR="00B26B6E" w:rsidRPr="00F26D11">
        <w:rPr>
          <w:i/>
          <w:szCs w:val="28"/>
          <w:lang w:val="af-ZA"/>
        </w:rPr>
        <w:t>của Chủ tịch UBND tỉnh Thái Nguyên)</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
        <w:gridCol w:w="4963"/>
        <w:gridCol w:w="8789"/>
      </w:tblGrid>
      <w:tr w:rsidR="00B26B6E" w:rsidRPr="00F26D11" w14:paraId="37332A81" w14:textId="77777777" w:rsidTr="00BD138D">
        <w:trPr>
          <w:trHeight w:val="668"/>
          <w:tblHeader/>
        </w:trPr>
        <w:tc>
          <w:tcPr>
            <w:tcW w:w="245" w:type="pct"/>
            <w:tcBorders>
              <w:bottom w:val="single" w:sz="4" w:space="0" w:color="auto"/>
            </w:tcBorders>
            <w:vAlign w:val="center"/>
          </w:tcPr>
          <w:p w14:paraId="4AB1C984" w14:textId="77777777" w:rsidR="00B26B6E" w:rsidRPr="00F26D11" w:rsidRDefault="00B26B6E" w:rsidP="00D3450A">
            <w:pPr>
              <w:widowControl w:val="0"/>
              <w:autoSpaceDE w:val="0"/>
              <w:autoSpaceDN w:val="0"/>
              <w:adjustRightInd w:val="0"/>
              <w:spacing w:after="0" w:line="340" w:lineRule="exact"/>
              <w:jc w:val="center"/>
              <w:rPr>
                <w:rFonts w:cs="Times New Roman"/>
                <w:spacing w:val="2"/>
                <w:szCs w:val="28"/>
              </w:rPr>
            </w:pPr>
            <w:r w:rsidRPr="00F26D11">
              <w:rPr>
                <w:rFonts w:cs="Times New Roman"/>
                <w:b/>
                <w:bCs/>
                <w:spacing w:val="2"/>
                <w:szCs w:val="28"/>
              </w:rPr>
              <w:t>STT</w:t>
            </w:r>
          </w:p>
        </w:tc>
        <w:tc>
          <w:tcPr>
            <w:tcW w:w="1716" w:type="pct"/>
            <w:tcBorders>
              <w:bottom w:val="single" w:sz="4" w:space="0" w:color="auto"/>
            </w:tcBorders>
            <w:vAlign w:val="center"/>
          </w:tcPr>
          <w:p w14:paraId="218CBA80" w14:textId="77777777" w:rsidR="00B26B6E" w:rsidRPr="00F26D11" w:rsidRDefault="00B26B6E" w:rsidP="00D3450A">
            <w:pPr>
              <w:widowControl w:val="0"/>
              <w:autoSpaceDE w:val="0"/>
              <w:autoSpaceDN w:val="0"/>
              <w:adjustRightInd w:val="0"/>
              <w:spacing w:after="0" w:line="340" w:lineRule="exact"/>
              <w:ind w:left="160" w:right="138"/>
              <w:jc w:val="center"/>
              <w:rPr>
                <w:rFonts w:cs="Times New Roman"/>
                <w:spacing w:val="2"/>
                <w:szCs w:val="28"/>
              </w:rPr>
            </w:pPr>
            <w:r w:rsidRPr="00F26D11">
              <w:rPr>
                <w:rFonts w:cs="Times New Roman"/>
                <w:b/>
                <w:szCs w:val="28"/>
              </w:rPr>
              <w:t xml:space="preserve">Tên thủ tục hành chính </w:t>
            </w:r>
          </w:p>
        </w:tc>
        <w:tc>
          <w:tcPr>
            <w:tcW w:w="3039" w:type="pct"/>
            <w:tcBorders>
              <w:bottom w:val="single" w:sz="4" w:space="0" w:color="auto"/>
            </w:tcBorders>
            <w:vAlign w:val="center"/>
          </w:tcPr>
          <w:p w14:paraId="2EDB8968" w14:textId="77777777" w:rsidR="00B26B6E" w:rsidRPr="00F26D11" w:rsidRDefault="00B26B6E" w:rsidP="00D3450A">
            <w:pPr>
              <w:widowControl w:val="0"/>
              <w:autoSpaceDE w:val="0"/>
              <w:autoSpaceDN w:val="0"/>
              <w:adjustRightInd w:val="0"/>
              <w:spacing w:after="0" w:line="340" w:lineRule="exact"/>
              <w:ind w:left="146" w:right="100"/>
              <w:jc w:val="center"/>
              <w:rPr>
                <w:rFonts w:cs="Times New Roman"/>
                <w:b/>
                <w:bCs/>
                <w:spacing w:val="2"/>
                <w:szCs w:val="28"/>
              </w:rPr>
            </w:pPr>
            <w:r w:rsidRPr="00F26D11">
              <w:rPr>
                <w:rFonts w:cs="Times New Roman"/>
                <w:b/>
                <w:bCs/>
                <w:spacing w:val="2"/>
                <w:szCs w:val="28"/>
              </w:rPr>
              <w:t>Quyết định công bố thủ tục hành chính</w:t>
            </w:r>
          </w:p>
        </w:tc>
      </w:tr>
      <w:tr w:rsidR="00B26B6E" w:rsidRPr="00F26D11" w14:paraId="3161697A" w14:textId="77777777" w:rsidTr="00B26B6E">
        <w:trPr>
          <w:trHeight w:val="404"/>
        </w:trPr>
        <w:tc>
          <w:tcPr>
            <w:tcW w:w="5000" w:type="pct"/>
            <w:gridSpan w:val="3"/>
            <w:vAlign w:val="center"/>
          </w:tcPr>
          <w:p w14:paraId="40F27AE5" w14:textId="77777777" w:rsidR="00B26B6E" w:rsidRPr="00F26D11" w:rsidRDefault="00B26B6E" w:rsidP="00D3450A">
            <w:pPr>
              <w:widowControl w:val="0"/>
              <w:autoSpaceDE w:val="0"/>
              <w:autoSpaceDN w:val="0"/>
              <w:adjustRightInd w:val="0"/>
              <w:spacing w:after="0" w:line="340" w:lineRule="exact"/>
              <w:ind w:left="146" w:right="100"/>
              <w:rPr>
                <w:rFonts w:cs="Times New Roman"/>
                <w:b/>
                <w:bCs/>
                <w:spacing w:val="2"/>
                <w:szCs w:val="28"/>
              </w:rPr>
            </w:pPr>
            <w:r w:rsidRPr="00F26D11">
              <w:rPr>
                <w:rFonts w:cs="Times New Roman"/>
                <w:b/>
                <w:bCs/>
                <w:spacing w:val="2"/>
                <w:szCs w:val="28"/>
              </w:rPr>
              <w:t>A. THỦ TỤC HÀNH CHÍNH CẤP TỈNH</w:t>
            </w:r>
          </w:p>
        </w:tc>
      </w:tr>
      <w:tr w:rsidR="00B26B6E" w:rsidRPr="00F26D11" w14:paraId="4D3E126C" w14:textId="77777777" w:rsidTr="008E03F4">
        <w:trPr>
          <w:trHeight w:val="1279"/>
        </w:trPr>
        <w:tc>
          <w:tcPr>
            <w:tcW w:w="245" w:type="pct"/>
            <w:vAlign w:val="center"/>
          </w:tcPr>
          <w:p w14:paraId="01182F56" w14:textId="77777777" w:rsidR="00B26B6E" w:rsidRPr="00F26D11" w:rsidRDefault="00B26B6E" w:rsidP="00582DC3">
            <w:pPr>
              <w:pStyle w:val="ListParagraph"/>
              <w:widowControl w:val="0"/>
              <w:numPr>
                <w:ilvl w:val="0"/>
                <w:numId w:val="18"/>
              </w:numPr>
              <w:autoSpaceDE w:val="0"/>
              <w:autoSpaceDN w:val="0"/>
              <w:adjustRightInd w:val="0"/>
              <w:spacing w:line="340" w:lineRule="exact"/>
              <w:ind w:left="720"/>
              <w:rPr>
                <w:rFonts w:ascii="Times New Roman" w:hAnsi="Times New Roman"/>
                <w:spacing w:val="2"/>
                <w:szCs w:val="28"/>
              </w:rPr>
            </w:pPr>
          </w:p>
        </w:tc>
        <w:tc>
          <w:tcPr>
            <w:tcW w:w="1716" w:type="pct"/>
            <w:vAlign w:val="center"/>
          </w:tcPr>
          <w:p w14:paraId="17DCAAB2" w14:textId="4B485ECE" w:rsidR="00B26B6E" w:rsidRPr="00F26D11" w:rsidRDefault="0041292B" w:rsidP="00582DC3">
            <w:pPr>
              <w:tabs>
                <w:tab w:val="left" w:pos="1776"/>
              </w:tabs>
              <w:spacing w:after="0" w:line="340" w:lineRule="exact"/>
              <w:ind w:left="160" w:right="138"/>
              <w:rPr>
                <w:rFonts w:eastAsia="Times New Roman" w:cs="Times New Roman"/>
                <w:color w:val="000000" w:themeColor="text1"/>
                <w:spacing w:val="2"/>
                <w:szCs w:val="28"/>
              </w:rPr>
            </w:pPr>
            <w:r w:rsidRPr="00F26D11">
              <w:rPr>
                <w:rFonts w:eastAsia="Times New Roman" w:cs="Times New Roman"/>
                <w:color w:val="000000" w:themeColor="text1"/>
                <w:szCs w:val="28"/>
              </w:rPr>
              <w:t>Cấp Giấy chứng nhận đủ điều kiện sản xuất thức ăn chăn nuôi thương mại, thức ăn chăn nuôi theo đặt hàng</w:t>
            </w:r>
          </w:p>
        </w:tc>
        <w:tc>
          <w:tcPr>
            <w:tcW w:w="3039" w:type="pct"/>
            <w:vAlign w:val="center"/>
          </w:tcPr>
          <w:p w14:paraId="078D27D7" w14:textId="6DF3E0AE" w:rsidR="00B26B6E" w:rsidRPr="00F26D11" w:rsidRDefault="0041292B" w:rsidP="00582DC3">
            <w:pPr>
              <w:widowControl w:val="0"/>
              <w:autoSpaceDE w:val="0"/>
              <w:autoSpaceDN w:val="0"/>
              <w:adjustRightInd w:val="0"/>
              <w:spacing w:before="120" w:after="120" w:line="34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B26B6E" w:rsidRPr="00F26D11" w14:paraId="077F3550" w14:textId="77777777" w:rsidTr="008E03F4">
        <w:trPr>
          <w:trHeight w:val="1360"/>
        </w:trPr>
        <w:tc>
          <w:tcPr>
            <w:tcW w:w="245" w:type="pct"/>
            <w:vAlign w:val="center"/>
          </w:tcPr>
          <w:p w14:paraId="61559AFA" w14:textId="77777777" w:rsidR="00B26B6E" w:rsidRPr="00F26D11" w:rsidRDefault="00B26B6E" w:rsidP="00582DC3">
            <w:pPr>
              <w:pStyle w:val="ListParagraph"/>
              <w:widowControl w:val="0"/>
              <w:numPr>
                <w:ilvl w:val="0"/>
                <w:numId w:val="18"/>
              </w:numPr>
              <w:autoSpaceDE w:val="0"/>
              <w:autoSpaceDN w:val="0"/>
              <w:adjustRightInd w:val="0"/>
              <w:spacing w:line="340" w:lineRule="exact"/>
              <w:ind w:left="720"/>
              <w:rPr>
                <w:rFonts w:ascii="Times New Roman" w:hAnsi="Times New Roman"/>
                <w:spacing w:val="2"/>
                <w:szCs w:val="28"/>
              </w:rPr>
            </w:pPr>
          </w:p>
        </w:tc>
        <w:tc>
          <w:tcPr>
            <w:tcW w:w="1716" w:type="pct"/>
            <w:vAlign w:val="center"/>
          </w:tcPr>
          <w:p w14:paraId="2C2753F8" w14:textId="768EECA9" w:rsidR="00B26B6E" w:rsidRPr="00F26D11" w:rsidRDefault="0041292B" w:rsidP="00582DC3">
            <w:pPr>
              <w:tabs>
                <w:tab w:val="left" w:pos="1776"/>
              </w:tabs>
              <w:spacing w:after="0" w:line="340" w:lineRule="exact"/>
              <w:ind w:left="160" w:right="138"/>
              <w:rPr>
                <w:rFonts w:eastAsia="Times New Roman" w:cs="Times New Roman"/>
                <w:color w:val="000000" w:themeColor="text1"/>
                <w:spacing w:val="2"/>
                <w:szCs w:val="28"/>
              </w:rPr>
            </w:pPr>
            <w:r w:rsidRPr="00F26D11">
              <w:rPr>
                <w:rFonts w:eastAsia="Times New Roman" w:cs="Times New Roman"/>
                <w:color w:val="000000" w:themeColor="text1"/>
                <w:szCs w:val="28"/>
              </w:rPr>
              <w:t>Cấp lại Giấy chứng nhận đủ điều kiện sản xuất thức ăn chăn nuôi thương mại, thức ăn chăn nuôi theo đặt hàng</w:t>
            </w:r>
          </w:p>
        </w:tc>
        <w:tc>
          <w:tcPr>
            <w:tcW w:w="3039" w:type="pct"/>
            <w:vAlign w:val="center"/>
          </w:tcPr>
          <w:p w14:paraId="7BCD2130" w14:textId="6E89A502" w:rsidR="00B26B6E" w:rsidRPr="00F26D11" w:rsidRDefault="0041292B" w:rsidP="00582DC3">
            <w:pPr>
              <w:widowControl w:val="0"/>
              <w:autoSpaceDE w:val="0"/>
              <w:autoSpaceDN w:val="0"/>
              <w:adjustRightInd w:val="0"/>
              <w:spacing w:before="120" w:after="120" w:line="34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B26B6E" w:rsidRPr="00F26D11" w14:paraId="3F583E81" w14:textId="77777777" w:rsidTr="008E03F4">
        <w:trPr>
          <w:trHeight w:val="1312"/>
        </w:trPr>
        <w:tc>
          <w:tcPr>
            <w:tcW w:w="245" w:type="pct"/>
            <w:vAlign w:val="center"/>
          </w:tcPr>
          <w:p w14:paraId="362CEFBE" w14:textId="77777777" w:rsidR="00B26B6E" w:rsidRPr="00F26D11" w:rsidRDefault="00B26B6E" w:rsidP="00582DC3">
            <w:pPr>
              <w:pStyle w:val="ListParagraph"/>
              <w:widowControl w:val="0"/>
              <w:numPr>
                <w:ilvl w:val="0"/>
                <w:numId w:val="18"/>
              </w:numPr>
              <w:autoSpaceDE w:val="0"/>
              <w:autoSpaceDN w:val="0"/>
              <w:adjustRightInd w:val="0"/>
              <w:spacing w:line="340" w:lineRule="exact"/>
              <w:ind w:left="720"/>
              <w:rPr>
                <w:rFonts w:ascii="Times New Roman" w:hAnsi="Times New Roman"/>
                <w:spacing w:val="2"/>
                <w:szCs w:val="28"/>
              </w:rPr>
            </w:pPr>
          </w:p>
        </w:tc>
        <w:tc>
          <w:tcPr>
            <w:tcW w:w="1716" w:type="pct"/>
            <w:vAlign w:val="center"/>
          </w:tcPr>
          <w:p w14:paraId="74F60FE8" w14:textId="5E451129" w:rsidR="00B26B6E" w:rsidRPr="00F26D11" w:rsidRDefault="0041292B" w:rsidP="00582DC3">
            <w:pPr>
              <w:tabs>
                <w:tab w:val="left" w:pos="1776"/>
              </w:tabs>
              <w:spacing w:after="0" w:line="340" w:lineRule="exact"/>
              <w:ind w:left="160" w:right="138"/>
              <w:rPr>
                <w:rFonts w:eastAsia="Times New Roman" w:cs="Times New Roman"/>
                <w:color w:val="000000" w:themeColor="text1"/>
                <w:spacing w:val="2"/>
                <w:szCs w:val="28"/>
              </w:rPr>
            </w:pPr>
            <w:r w:rsidRPr="00F26D11">
              <w:rPr>
                <w:rFonts w:eastAsia="Times New Roman" w:cs="Times New Roman"/>
                <w:color w:val="000000" w:themeColor="text1"/>
                <w:szCs w:val="28"/>
                <w:lang w:eastAsia="en-ID"/>
              </w:rPr>
              <w:t>Cấp Giấy chứng nhận cơ sở an toàn dịch bệnh động vật (cấp Tỉnh)</w:t>
            </w:r>
          </w:p>
        </w:tc>
        <w:tc>
          <w:tcPr>
            <w:tcW w:w="3039" w:type="pct"/>
            <w:vAlign w:val="center"/>
          </w:tcPr>
          <w:p w14:paraId="1ECD26DA" w14:textId="25552CF5" w:rsidR="00B26B6E" w:rsidRPr="00F26D11" w:rsidRDefault="0041292B" w:rsidP="00582DC3">
            <w:pPr>
              <w:widowControl w:val="0"/>
              <w:autoSpaceDE w:val="0"/>
              <w:autoSpaceDN w:val="0"/>
              <w:adjustRightInd w:val="0"/>
              <w:spacing w:before="120" w:after="120" w:line="34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41292B" w:rsidRPr="00F26D11" w14:paraId="1FA81647" w14:textId="77777777" w:rsidTr="008E03F4">
        <w:trPr>
          <w:trHeight w:val="1483"/>
        </w:trPr>
        <w:tc>
          <w:tcPr>
            <w:tcW w:w="245" w:type="pct"/>
            <w:vAlign w:val="center"/>
          </w:tcPr>
          <w:p w14:paraId="0C4F55D8" w14:textId="77777777" w:rsidR="0041292B" w:rsidRPr="00F26D11" w:rsidRDefault="0041292B" w:rsidP="00582DC3">
            <w:pPr>
              <w:pStyle w:val="ListParagraph"/>
              <w:widowControl w:val="0"/>
              <w:numPr>
                <w:ilvl w:val="0"/>
                <w:numId w:val="18"/>
              </w:numPr>
              <w:autoSpaceDE w:val="0"/>
              <w:autoSpaceDN w:val="0"/>
              <w:adjustRightInd w:val="0"/>
              <w:spacing w:line="340" w:lineRule="exact"/>
              <w:ind w:left="720"/>
              <w:rPr>
                <w:rFonts w:ascii="Times New Roman" w:hAnsi="Times New Roman"/>
                <w:spacing w:val="2"/>
                <w:szCs w:val="28"/>
              </w:rPr>
            </w:pPr>
          </w:p>
        </w:tc>
        <w:tc>
          <w:tcPr>
            <w:tcW w:w="1716" w:type="pct"/>
            <w:vAlign w:val="center"/>
          </w:tcPr>
          <w:p w14:paraId="5A9CFA36" w14:textId="5005C999" w:rsidR="0041292B" w:rsidRPr="00F26D11" w:rsidRDefault="0041292B" w:rsidP="00582DC3">
            <w:pPr>
              <w:tabs>
                <w:tab w:val="left" w:pos="1776"/>
              </w:tabs>
              <w:spacing w:after="0" w:line="340" w:lineRule="exact"/>
              <w:ind w:left="160" w:right="138"/>
              <w:rPr>
                <w:rFonts w:eastAsia="Times New Roman" w:cs="Times New Roman"/>
                <w:color w:val="000000" w:themeColor="text1"/>
                <w:spacing w:val="2"/>
                <w:szCs w:val="28"/>
              </w:rPr>
            </w:pPr>
            <w:r w:rsidRPr="00F26D11">
              <w:rPr>
                <w:rFonts w:eastAsia="Times New Roman" w:cs="Times New Roman"/>
                <w:color w:val="000000" w:themeColor="text1"/>
                <w:szCs w:val="28"/>
                <w:lang w:eastAsia="en-ID"/>
              </w:rPr>
              <w:t>Cấp giấy chứng nhận kiểm dịch động vật, sản phẩm động vật thủy sản vận chuyển ra khỏi địa bàn cấp Tỉnh</w:t>
            </w:r>
          </w:p>
        </w:tc>
        <w:tc>
          <w:tcPr>
            <w:tcW w:w="3039" w:type="pct"/>
            <w:vAlign w:val="center"/>
          </w:tcPr>
          <w:p w14:paraId="5337D30A" w14:textId="2317B7D6" w:rsidR="0041292B" w:rsidRPr="00F26D11" w:rsidRDefault="0041292B" w:rsidP="00582DC3">
            <w:pPr>
              <w:widowControl w:val="0"/>
              <w:autoSpaceDE w:val="0"/>
              <w:autoSpaceDN w:val="0"/>
              <w:adjustRightInd w:val="0"/>
              <w:spacing w:before="120" w:after="120" w:line="34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41292B" w:rsidRPr="00F26D11" w14:paraId="3D2230DC" w14:textId="77777777" w:rsidTr="008E03F4">
        <w:trPr>
          <w:trHeight w:val="1483"/>
        </w:trPr>
        <w:tc>
          <w:tcPr>
            <w:tcW w:w="245" w:type="pct"/>
            <w:vAlign w:val="center"/>
          </w:tcPr>
          <w:p w14:paraId="0E6B6E00" w14:textId="77777777" w:rsidR="0041292B" w:rsidRPr="00F26D11" w:rsidRDefault="0041292B" w:rsidP="00582DC3">
            <w:pPr>
              <w:pStyle w:val="ListParagraph"/>
              <w:widowControl w:val="0"/>
              <w:numPr>
                <w:ilvl w:val="0"/>
                <w:numId w:val="18"/>
              </w:numPr>
              <w:autoSpaceDE w:val="0"/>
              <w:autoSpaceDN w:val="0"/>
              <w:adjustRightInd w:val="0"/>
              <w:spacing w:line="340" w:lineRule="exact"/>
              <w:ind w:left="720"/>
              <w:rPr>
                <w:rFonts w:ascii="Times New Roman" w:hAnsi="Times New Roman"/>
                <w:spacing w:val="2"/>
                <w:szCs w:val="28"/>
              </w:rPr>
            </w:pPr>
          </w:p>
        </w:tc>
        <w:tc>
          <w:tcPr>
            <w:tcW w:w="1716" w:type="pct"/>
            <w:vAlign w:val="center"/>
          </w:tcPr>
          <w:p w14:paraId="4A679F0F" w14:textId="6A8455C0" w:rsidR="0041292B" w:rsidRPr="00F26D11" w:rsidRDefault="0041292B" w:rsidP="00582DC3">
            <w:pPr>
              <w:tabs>
                <w:tab w:val="left" w:pos="1776"/>
              </w:tabs>
              <w:spacing w:after="0" w:line="340" w:lineRule="exact"/>
              <w:ind w:left="160" w:right="138"/>
              <w:rPr>
                <w:rFonts w:eastAsia="Times New Roman" w:cs="Times New Roman"/>
                <w:color w:val="000000" w:themeColor="text1"/>
                <w:spacing w:val="2"/>
                <w:szCs w:val="28"/>
              </w:rPr>
            </w:pPr>
            <w:r w:rsidRPr="00F26D11">
              <w:rPr>
                <w:rFonts w:eastAsia="Times New Roman" w:cs="Times New Roman"/>
                <w:color w:val="000000" w:themeColor="text1"/>
                <w:szCs w:val="28"/>
                <w:lang w:eastAsia="en-ID"/>
              </w:rPr>
              <w:t>Cấp Giấy chứng nhận vùng an toàn dịch bệnh động vật (cấp Tỉnh)</w:t>
            </w:r>
          </w:p>
        </w:tc>
        <w:tc>
          <w:tcPr>
            <w:tcW w:w="3039" w:type="pct"/>
            <w:vAlign w:val="center"/>
          </w:tcPr>
          <w:p w14:paraId="044DF0F9" w14:textId="09E6BAE1" w:rsidR="0041292B" w:rsidRPr="00F26D11" w:rsidRDefault="0041292B" w:rsidP="00582DC3">
            <w:pPr>
              <w:widowControl w:val="0"/>
              <w:autoSpaceDE w:val="0"/>
              <w:autoSpaceDN w:val="0"/>
              <w:adjustRightInd w:val="0"/>
              <w:spacing w:before="120" w:after="120" w:line="34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41292B" w:rsidRPr="00F26D11" w14:paraId="19C35FB1" w14:textId="77777777" w:rsidTr="008E03F4">
        <w:trPr>
          <w:trHeight w:val="1435"/>
        </w:trPr>
        <w:tc>
          <w:tcPr>
            <w:tcW w:w="245" w:type="pct"/>
            <w:vAlign w:val="center"/>
          </w:tcPr>
          <w:p w14:paraId="63B94ECC" w14:textId="77777777" w:rsidR="0041292B" w:rsidRPr="00F26D11" w:rsidRDefault="0041292B" w:rsidP="00582DC3">
            <w:pPr>
              <w:pStyle w:val="ListParagraph"/>
              <w:widowControl w:val="0"/>
              <w:numPr>
                <w:ilvl w:val="0"/>
                <w:numId w:val="18"/>
              </w:numPr>
              <w:autoSpaceDE w:val="0"/>
              <w:autoSpaceDN w:val="0"/>
              <w:adjustRightInd w:val="0"/>
              <w:spacing w:line="340" w:lineRule="exact"/>
              <w:ind w:left="720"/>
              <w:rPr>
                <w:rFonts w:ascii="Times New Roman" w:hAnsi="Times New Roman"/>
                <w:spacing w:val="2"/>
                <w:szCs w:val="28"/>
              </w:rPr>
            </w:pPr>
          </w:p>
        </w:tc>
        <w:tc>
          <w:tcPr>
            <w:tcW w:w="1716" w:type="pct"/>
            <w:vAlign w:val="center"/>
          </w:tcPr>
          <w:p w14:paraId="5710D102" w14:textId="2AE9CA45" w:rsidR="0041292B" w:rsidRPr="00F26D11" w:rsidRDefault="0041292B" w:rsidP="00582DC3">
            <w:pPr>
              <w:tabs>
                <w:tab w:val="left" w:pos="1776"/>
              </w:tabs>
              <w:spacing w:after="0" w:line="340" w:lineRule="exact"/>
              <w:ind w:left="160" w:right="138"/>
              <w:rPr>
                <w:rFonts w:eastAsia="Times New Roman" w:cs="Times New Roman"/>
                <w:color w:val="000000" w:themeColor="text1"/>
                <w:spacing w:val="2"/>
                <w:szCs w:val="28"/>
              </w:rPr>
            </w:pPr>
            <w:r w:rsidRPr="00F26D11">
              <w:rPr>
                <w:rFonts w:eastAsia="Times New Roman" w:cs="Times New Roman"/>
                <w:color w:val="000000" w:themeColor="text1"/>
                <w:szCs w:val="28"/>
                <w:lang w:eastAsia="en-ID"/>
              </w:rPr>
              <w:t>Cấp giấy xác nhận nội dung quảng cáo thuốc thú y</w:t>
            </w:r>
          </w:p>
        </w:tc>
        <w:tc>
          <w:tcPr>
            <w:tcW w:w="3039" w:type="pct"/>
            <w:vAlign w:val="center"/>
          </w:tcPr>
          <w:p w14:paraId="3B2F1EF5" w14:textId="5261675C" w:rsidR="0041292B" w:rsidRPr="00F26D11" w:rsidRDefault="00582DC3" w:rsidP="00582DC3">
            <w:pPr>
              <w:widowControl w:val="0"/>
              <w:autoSpaceDE w:val="0"/>
              <w:autoSpaceDN w:val="0"/>
              <w:adjustRightInd w:val="0"/>
              <w:spacing w:before="120" w:after="120" w:line="34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41292B" w:rsidRPr="00F26D11" w14:paraId="60C4C4C5" w14:textId="77777777" w:rsidTr="008E03F4">
        <w:trPr>
          <w:trHeight w:val="1671"/>
        </w:trPr>
        <w:tc>
          <w:tcPr>
            <w:tcW w:w="245" w:type="pct"/>
            <w:vAlign w:val="center"/>
          </w:tcPr>
          <w:p w14:paraId="5E7EEF78" w14:textId="77777777" w:rsidR="0041292B" w:rsidRPr="00F26D11" w:rsidRDefault="0041292B" w:rsidP="00582DC3">
            <w:pPr>
              <w:pStyle w:val="ListParagraph"/>
              <w:widowControl w:val="0"/>
              <w:numPr>
                <w:ilvl w:val="0"/>
                <w:numId w:val="18"/>
              </w:numPr>
              <w:autoSpaceDE w:val="0"/>
              <w:autoSpaceDN w:val="0"/>
              <w:adjustRightInd w:val="0"/>
              <w:spacing w:line="340" w:lineRule="exact"/>
              <w:ind w:left="720"/>
              <w:rPr>
                <w:rFonts w:ascii="Times New Roman" w:hAnsi="Times New Roman"/>
                <w:spacing w:val="2"/>
                <w:szCs w:val="28"/>
              </w:rPr>
            </w:pPr>
          </w:p>
        </w:tc>
        <w:tc>
          <w:tcPr>
            <w:tcW w:w="1716" w:type="pct"/>
            <w:vAlign w:val="center"/>
          </w:tcPr>
          <w:p w14:paraId="46B5BE89" w14:textId="3F52E84D" w:rsidR="0041292B" w:rsidRPr="00F26D11" w:rsidRDefault="0041292B" w:rsidP="00582DC3">
            <w:pPr>
              <w:tabs>
                <w:tab w:val="left" w:pos="1776"/>
              </w:tabs>
              <w:spacing w:after="0" w:line="340" w:lineRule="exact"/>
              <w:ind w:left="160" w:right="138"/>
              <w:rPr>
                <w:rFonts w:eastAsia="Times New Roman" w:cs="Times New Roman"/>
                <w:color w:val="000000" w:themeColor="text1"/>
                <w:szCs w:val="28"/>
                <w:lang w:eastAsia="en-ID"/>
              </w:rPr>
            </w:pPr>
            <w:r w:rsidRPr="00F26D11">
              <w:rPr>
                <w:rFonts w:eastAsia="Times New Roman" w:cs="Times New Roman"/>
                <w:color w:val="000000" w:themeColor="text1"/>
                <w:szCs w:val="28"/>
                <w:lang w:eastAsia="en-ID"/>
              </w:rPr>
              <w:t>Cấp lại Giấy chứng nhận cơ sở an toàn dịch bệnh động vật (cấp Tỉnh)</w:t>
            </w:r>
          </w:p>
        </w:tc>
        <w:tc>
          <w:tcPr>
            <w:tcW w:w="3039" w:type="pct"/>
            <w:vAlign w:val="center"/>
          </w:tcPr>
          <w:p w14:paraId="455B75D8" w14:textId="6BF4C18A" w:rsidR="0041292B" w:rsidRPr="00F26D11" w:rsidRDefault="0041292B" w:rsidP="00582DC3">
            <w:pPr>
              <w:widowControl w:val="0"/>
              <w:autoSpaceDE w:val="0"/>
              <w:autoSpaceDN w:val="0"/>
              <w:adjustRightInd w:val="0"/>
              <w:spacing w:before="120" w:after="120" w:line="34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41292B" w:rsidRPr="00F26D11" w14:paraId="7704D863" w14:textId="77777777" w:rsidTr="008E03F4">
        <w:trPr>
          <w:trHeight w:val="830"/>
        </w:trPr>
        <w:tc>
          <w:tcPr>
            <w:tcW w:w="245" w:type="pct"/>
            <w:vAlign w:val="center"/>
          </w:tcPr>
          <w:p w14:paraId="77BDA995" w14:textId="77777777" w:rsidR="0041292B" w:rsidRPr="00F26D11" w:rsidRDefault="0041292B" w:rsidP="00582DC3">
            <w:pPr>
              <w:pStyle w:val="ListParagraph"/>
              <w:widowControl w:val="0"/>
              <w:numPr>
                <w:ilvl w:val="0"/>
                <w:numId w:val="18"/>
              </w:numPr>
              <w:autoSpaceDE w:val="0"/>
              <w:autoSpaceDN w:val="0"/>
              <w:adjustRightInd w:val="0"/>
              <w:spacing w:line="340" w:lineRule="exact"/>
              <w:ind w:left="720"/>
              <w:rPr>
                <w:rFonts w:ascii="Times New Roman" w:hAnsi="Times New Roman"/>
                <w:spacing w:val="2"/>
                <w:szCs w:val="28"/>
              </w:rPr>
            </w:pPr>
          </w:p>
        </w:tc>
        <w:tc>
          <w:tcPr>
            <w:tcW w:w="1716" w:type="pct"/>
            <w:vAlign w:val="center"/>
          </w:tcPr>
          <w:p w14:paraId="421FA82C" w14:textId="4F6E9573" w:rsidR="0041292B" w:rsidRPr="00F26D11" w:rsidRDefault="0041292B" w:rsidP="00582DC3">
            <w:pPr>
              <w:tabs>
                <w:tab w:val="left" w:pos="1776"/>
              </w:tabs>
              <w:spacing w:after="0" w:line="340" w:lineRule="exact"/>
              <w:ind w:left="160" w:right="138"/>
              <w:rPr>
                <w:rFonts w:eastAsia="Times New Roman" w:cs="Times New Roman"/>
                <w:color w:val="000000" w:themeColor="text1"/>
                <w:szCs w:val="28"/>
                <w:lang w:eastAsia="en-ID"/>
              </w:rPr>
            </w:pPr>
            <w:r w:rsidRPr="00F26D11">
              <w:rPr>
                <w:rFonts w:eastAsia="Times New Roman" w:cs="Times New Roman"/>
                <w:color w:val="000000" w:themeColor="text1"/>
                <w:szCs w:val="28"/>
                <w:lang w:eastAsia="en-ID"/>
              </w:rPr>
              <w:t>Cấp lại Giấy chứng nhận vùng an toàn dịch bệnh động vật (cấp Tỉnh)</w:t>
            </w:r>
          </w:p>
        </w:tc>
        <w:tc>
          <w:tcPr>
            <w:tcW w:w="3039" w:type="pct"/>
            <w:vAlign w:val="center"/>
          </w:tcPr>
          <w:p w14:paraId="53838151" w14:textId="4C684E75" w:rsidR="0041292B" w:rsidRPr="00F26D11" w:rsidRDefault="0041292B" w:rsidP="00582DC3">
            <w:pPr>
              <w:widowControl w:val="0"/>
              <w:autoSpaceDE w:val="0"/>
              <w:autoSpaceDN w:val="0"/>
              <w:adjustRightInd w:val="0"/>
              <w:spacing w:before="120" w:after="120" w:line="34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B26B6E" w:rsidRPr="00F26D11" w14:paraId="60D50DE6" w14:textId="77777777" w:rsidTr="00F32B07">
        <w:trPr>
          <w:trHeight w:val="505"/>
        </w:trPr>
        <w:tc>
          <w:tcPr>
            <w:tcW w:w="5000" w:type="pct"/>
            <w:gridSpan w:val="3"/>
            <w:vAlign w:val="center"/>
          </w:tcPr>
          <w:p w14:paraId="3762B561" w14:textId="580A2964" w:rsidR="00B26B6E" w:rsidRPr="00F26D11" w:rsidRDefault="00B26B6E" w:rsidP="0041292B">
            <w:pPr>
              <w:widowControl w:val="0"/>
              <w:autoSpaceDE w:val="0"/>
              <w:autoSpaceDN w:val="0"/>
              <w:adjustRightInd w:val="0"/>
              <w:spacing w:after="0" w:line="340" w:lineRule="exact"/>
              <w:ind w:left="146" w:right="100"/>
              <w:jc w:val="both"/>
              <w:rPr>
                <w:rFonts w:cs="Times New Roman"/>
                <w:spacing w:val="2"/>
                <w:szCs w:val="28"/>
                <w:lang w:val="nl-NL"/>
              </w:rPr>
            </w:pPr>
            <w:r w:rsidRPr="00F26D11">
              <w:rPr>
                <w:rFonts w:cs="Times New Roman"/>
                <w:b/>
                <w:bCs/>
                <w:spacing w:val="2"/>
                <w:szCs w:val="28"/>
                <w:lang w:val="nl-NL"/>
              </w:rPr>
              <w:t xml:space="preserve">B. THỦ TỤC HÀNH CHÍNH CẤP </w:t>
            </w:r>
            <w:r w:rsidR="0041292B" w:rsidRPr="00F26D11">
              <w:rPr>
                <w:rFonts w:cs="Times New Roman"/>
                <w:b/>
                <w:bCs/>
                <w:spacing w:val="2"/>
                <w:szCs w:val="28"/>
                <w:lang w:val="nl-NL"/>
              </w:rPr>
              <w:t>HUYỆN</w:t>
            </w:r>
          </w:p>
        </w:tc>
      </w:tr>
      <w:tr w:rsidR="0041292B" w:rsidRPr="00F26D11" w14:paraId="3261C9CE" w14:textId="77777777" w:rsidTr="008E03F4">
        <w:trPr>
          <w:trHeight w:val="1973"/>
        </w:trPr>
        <w:tc>
          <w:tcPr>
            <w:tcW w:w="245" w:type="pct"/>
            <w:vAlign w:val="center"/>
          </w:tcPr>
          <w:p w14:paraId="68830B37" w14:textId="77777777" w:rsidR="0041292B" w:rsidRPr="00F26D11" w:rsidRDefault="0041292B" w:rsidP="00A238C8">
            <w:pPr>
              <w:widowControl w:val="0"/>
              <w:autoSpaceDE w:val="0"/>
              <w:autoSpaceDN w:val="0"/>
              <w:adjustRightInd w:val="0"/>
              <w:spacing w:after="0" w:line="320" w:lineRule="exact"/>
              <w:jc w:val="center"/>
              <w:rPr>
                <w:rFonts w:cs="Times New Roman"/>
                <w:spacing w:val="2"/>
                <w:szCs w:val="28"/>
              </w:rPr>
            </w:pPr>
            <w:r w:rsidRPr="00F26D11">
              <w:rPr>
                <w:rFonts w:cs="Times New Roman"/>
                <w:spacing w:val="2"/>
                <w:szCs w:val="28"/>
              </w:rPr>
              <w:t>1</w:t>
            </w:r>
          </w:p>
        </w:tc>
        <w:tc>
          <w:tcPr>
            <w:tcW w:w="1716" w:type="pct"/>
            <w:shd w:val="clear" w:color="auto" w:fill="auto"/>
            <w:vAlign w:val="center"/>
          </w:tcPr>
          <w:p w14:paraId="065234F2" w14:textId="4EBD4AF9" w:rsidR="0041292B" w:rsidRPr="00F26D11" w:rsidRDefault="0041292B" w:rsidP="001575B5">
            <w:pPr>
              <w:pStyle w:val="TableParagraph"/>
              <w:spacing w:line="320" w:lineRule="exact"/>
              <w:ind w:left="160" w:right="138"/>
              <w:jc w:val="both"/>
              <w:rPr>
                <w:spacing w:val="2"/>
                <w:sz w:val="28"/>
                <w:szCs w:val="28"/>
              </w:rPr>
            </w:pPr>
            <w:r w:rsidRPr="00F26D11">
              <w:rPr>
                <w:sz w:val="28"/>
                <w:szCs w:val="28"/>
              </w:rP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tc>
        <w:tc>
          <w:tcPr>
            <w:tcW w:w="3039" w:type="pct"/>
            <w:vAlign w:val="center"/>
          </w:tcPr>
          <w:p w14:paraId="1AC5D3F9" w14:textId="7F78C49E" w:rsidR="0041292B" w:rsidRPr="00F26D11" w:rsidRDefault="00582DC3" w:rsidP="00582DC3">
            <w:pPr>
              <w:widowControl w:val="0"/>
              <w:autoSpaceDE w:val="0"/>
              <w:autoSpaceDN w:val="0"/>
              <w:adjustRightInd w:val="0"/>
              <w:spacing w:before="120" w:after="120" w:line="32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41292B" w:rsidRPr="00F26D11" w14:paraId="761480B6" w14:textId="77777777" w:rsidTr="008E03F4">
        <w:trPr>
          <w:trHeight w:val="2089"/>
        </w:trPr>
        <w:tc>
          <w:tcPr>
            <w:tcW w:w="245" w:type="pct"/>
            <w:vAlign w:val="center"/>
          </w:tcPr>
          <w:p w14:paraId="6C87AF36" w14:textId="77777777" w:rsidR="0041292B" w:rsidRPr="00F26D11" w:rsidRDefault="0041292B" w:rsidP="00A238C8">
            <w:pPr>
              <w:widowControl w:val="0"/>
              <w:autoSpaceDE w:val="0"/>
              <w:autoSpaceDN w:val="0"/>
              <w:adjustRightInd w:val="0"/>
              <w:spacing w:after="0" w:line="320" w:lineRule="exact"/>
              <w:jc w:val="center"/>
              <w:rPr>
                <w:rFonts w:cs="Times New Roman"/>
                <w:spacing w:val="2"/>
                <w:szCs w:val="28"/>
              </w:rPr>
            </w:pPr>
            <w:r w:rsidRPr="00F26D11">
              <w:rPr>
                <w:rFonts w:cs="Times New Roman"/>
                <w:spacing w:val="2"/>
                <w:szCs w:val="28"/>
              </w:rPr>
              <w:t>2</w:t>
            </w:r>
          </w:p>
        </w:tc>
        <w:tc>
          <w:tcPr>
            <w:tcW w:w="1716" w:type="pct"/>
            <w:shd w:val="clear" w:color="auto" w:fill="auto"/>
            <w:vAlign w:val="center"/>
          </w:tcPr>
          <w:p w14:paraId="2C59A07B" w14:textId="4EF206C0" w:rsidR="0041292B" w:rsidRPr="00F26D11" w:rsidRDefault="0041292B" w:rsidP="001575B5">
            <w:pPr>
              <w:pStyle w:val="TableParagraph"/>
              <w:spacing w:line="320" w:lineRule="exact"/>
              <w:ind w:left="160" w:right="138"/>
              <w:jc w:val="both"/>
              <w:rPr>
                <w:spacing w:val="2"/>
                <w:sz w:val="28"/>
                <w:szCs w:val="28"/>
              </w:rPr>
            </w:pPr>
            <w:r w:rsidRPr="00F26D11">
              <w:rPr>
                <w:sz w:val="28"/>
                <w:szCs w:val="28"/>
              </w:rP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3039" w:type="pct"/>
            <w:vAlign w:val="center"/>
          </w:tcPr>
          <w:p w14:paraId="056E5DE3" w14:textId="3C414A52" w:rsidR="0041292B" w:rsidRPr="00F26D11" w:rsidRDefault="00582DC3" w:rsidP="00582DC3">
            <w:pPr>
              <w:widowControl w:val="0"/>
              <w:autoSpaceDE w:val="0"/>
              <w:autoSpaceDN w:val="0"/>
              <w:adjustRightInd w:val="0"/>
              <w:spacing w:before="120" w:after="120" w:line="320" w:lineRule="exact"/>
              <w:ind w:left="147" w:right="102"/>
              <w:rPr>
                <w:rFonts w:cs="Times New Roman"/>
                <w:spacing w:val="2"/>
                <w:szCs w:val="28"/>
                <w:lang w:val="nl-NL"/>
              </w:rPr>
            </w:pPr>
            <w:r w:rsidRPr="00F26D11">
              <w:rPr>
                <w:rFonts w:cs="Times New Roman"/>
                <w:spacing w:val="2"/>
                <w:szCs w:val="28"/>
                <w:lang w:val="nl-NL"/>
              </w:rPr>
              <w:t>Quyết định số 1163/QĐ-UBND ngày 18/4/2025 của Chủ tịch UBND tỉnh về việc công bố danh mục thủ tục hành chính lĩnh vực Chă nuôi và Thú y thuộc phạm vi quản lý của Sở Nông nghiệp và Môi trường tỉnh Thái Nguyên.</w:t>
            </w:r>
          </w:p>
        </w:tc>
      </w:tr>
      <w:tr w:rsidR="00476528" w:rsidRPr="00220013" w14:paraId="1C11654D" w14:textId="77777777" w:rsidTr="00BD138D">
        <w:trPr>
          <w:trHeight w:val="624"/>
        </w:trPr>
        <w:tc>
          <w:tcPr>
            <w:tcW w:w="245" w:type="pct"/>
            <w:vAlign w:val="center"/>
          </w:tcPr>
          <w:p w14:paraId="300BBF77" w14:textId="28DAEFBE" w:rsidR="00476528" w:rsidRPr="00476528" w:rsidRDefault="00476528" w:rsidP="00A238C8">
            <w:pPr>
              <w:widowControl w:val="0"/>
              <w:autoSpaceDE w:val="0"/>
              <w:autoSpaceDN w:val="0"/>
              <w:adjustRightInd w:val="0"/>
              <w:spacing w:after="0" w:line="320" w:lineRule="exact"/>
              <w:jc w:val="center"/>
              <w:rPr>
                <w:rFonts w:cs="Times New Roman"/>
                <w:b/>
                <w:bCs/>
                <w:spacing w:val="2"/>
                <w:szCs w:val="28"/>
              </w:rPr>
            </w:pPr>
            <w:r w:rsidRPr="00476528">
              <w:rPr>
                <w:rFonts w:cs="Times New Roman"/>
                <w:b/>
                <w:bCs/>
                <w:spacing w:val="2"/>
                <w:szCs w:val="28"/>
              </w:rPr>
              <w:t>C</w:t>
            </w:r>
          </w:p>
        </w:tc>
        <w:tc>
          <w:tcPr>
            <w:tcW w:w="4755" w:type="pct"/>
            <w:gridSpan w:val="2"/>
            <w:shd w:val="clear" w:color="auto" w:fill="auto"/>
            <w:vAlign w:val="center"/>
          </w:tcPr>
          <w:p w14:paraId="67BEC17A" w14:textId="4CD4F37F" w:rsidR="00476528" w:rsidRPr="00F26D11" w:rsidRDefault="00476528" w:rsidP="00BD138D">
            <w:pPr>
              <w:widowControl w:val="0"/>
              <w:autoSpaceDE w:val="0"/>
              <w:autoSpaceDN w:val="0"/>
              <w:adjustRightInd w:val="0"/>
              <w:spacing w:before="120" w:after="120" w:line="320" w:lineRule="exact"/>
              <w:ind w:left="147" w:right="102"/>
              <w:rPr>
                <w:spacing w:val="-2"/>
                <w:lang w:val="nl-NL"/>
              </w:rPr>
            </w:pPr>
            <w:r w:rsidRPr="00476528">
              <w:rPr>
                <w:b/>
                <w:bCs/>
                <w:szCs w:val="28"/>
              </w:rPr>
              <w:t>THỦ TỤC HÀNH CHÍNH CẤP XÃ</w:t>
            </w:r>
          </w:p>
        </w:tc>
      </w:tr>
      <w:tr w:rsidR="00476528" w:rsidRPr="00220013" w14:paraId="03CE9FF3" w14:textId="77777777" w:rsidTr="008E03F4">
        <w:trPr>
          <w:trHeight w:val="962"/>
        </w:trPr>
        <w:tc>
          <w:tcPr>
            <w:tcW w:w="245" w:type="pct"/>
            <w:vAlign w:val="center"/>
          </w:tcPr>
          <w:p w14:paraId="6F28A0AC" w14:textId="03E46D29" w:rsidR="00476528" w:rsidRPr="00F26D11" w:rsidRDefault="00476528" w:rsidP="00476528">
            <w:pPr>
              <w:widowControl w:val="0"/>
              <w:autoSpaceDE w:val="0"/>
              <w:autoSpaceDN w:val="0"/>
              <w:adjustRightInd w:val="0"/>
              <w:spacing w:after="0" w:line="320" w:lineRule="exact"/>
              <w:jc w:val="center"/>
              <w:rPr>
                <w:rFonts w:cs="Times New Roman"/>
                <w:spacing w:val="2"/>
                <w:szCs w:val="28"/>
              </w:rPr>
            </w:pPr>
            <w:r>
              <w:rPr>
                <w:rFonts w:cs="Times New Roman"/>
                <w:spacing w:val="2"/>
                <w:szCs w:val="28"/>
              </w:rPr>
              <w:t>1</w:t>
            </w:r>
          </w:p>
        </w:tc>
        <w:tc>
          <w:tcPr>
            <w:tcW w:w="1716" w:type="pct"/>
            <w:shd w:val="clear" w:color="auto" w:fill="auto"/>
            <w:vAlign w:val="center"/>
          </w:tcPr>
          <w:p w14:paraId="04A8C679" w14:textId="6D3C65AE" w:rsidR="00476528" w:rsidRPr="00F26D11" w:rsidRDefault="00476528" w:rsidP="00476528">
            <w:pPr>
              <w:pStyle w:val="TableParagraph"/>
              <w:spacing w:line="320" w:lineRule="exact"/>
              <w:ind w:left="160" w:right="138"/>
              <w:jc w:val="both"/>
              <w:rPr>
                <w:sz w:val="28"/>
                <w:szCs w:val="28"/>
                <w:lang w:val="en-US"/>
              </w:rPr>
            </w:pPr>
            <w:r w:rsidRPr="00181117">
              <w:rPr>
                <w:sz w:val="28"/>
                <w:szCs w:val="28"/>
                <w:lang w:val="en-US"/>
              </w:rPr>
              <w:t>Đăng ký kê khai số lượng chăn nuôi tập trung và nuôi trồng thủy sản ban đầu</w:t>
            </w:r>
          </w:p>
        </w:tc>
        <w:tc>
          <w:tcPr>
            <w:tcW w:w="3039" w:type="pct"/>
            <w:vAlign w:val="center"/>
          </w:tcPr>
          <w:p w14:paraId="59D2B74B" w14:textId="4115AF5C" w:rsidR="00476528" w:rsidRPr="00F26D11" w:rsidRDefault="00476528" w:rsidP="00476528">
            <w:pPr>
              <w:widowControl w:val="0"/>
              <w:autoSpaceDE w:val="0"/>
              <w:autoSpaceDN w:val="0"/>
              <w:adjustRightInd w:val="0"/>
              <w:spacing w:before="120" w:after="120" w:line="320" w:lineRule="exact"/>
              <w:ind w:left="147" w:right="102"/>
              <w:rPr>
                <w:spacing w:val="-2"/>
                <w:lang w:val="nl-NL"/>
              </w:rPr>
            </w:pPr>
            <w:r w:rsidRPr="00F26D11">
              <w:rPr>
                <w:spacing w:val="-2"/>
                <w:lang w:val="nl-NL"/>
              </w:rPr>
              <w:t xml:space="preserve">Quyết định số 1592/QĐ-UBND ngày 27/5/2025 của Chủ tịch UBND tỉnh về việc công bố danh mục thủ tục hành chính lĩnh vực </w:t>
            </w:r>
            <w:r w:rsidRPr="00F26D11">
              <w:rPr>
                <w:spacing w:val="-2"/>
              </w:rPr>
              <w:t xml:space="preserve">quản lý để điều và phòng, chống thiên tai </w:t>
            </w:r>
            <w:r w:rsidRPr="00F26D11">
              <w:rPr>
                <w:spacing w:val="-2"/>
                <w:lang w:val="nl-NL"/>
              </w:rPr>
              <w:t>thuộc phạm vi quản lý của Sở Nông nghiệp và Môi trường tỉnh Thái Nguyên</w:t>
            </w:r>
          </w:p>
        </w:tc>
      </w:tr>
      <w:tr w:rsidR="00476528" w:rsidRPr="00220013" w14:paraId="5D85B47F" w14:textId="77777777" w:rsidTr="008E03F4">
        <w:trPr>
          <w:trHeight w:val="962"/>
        </w:trPr>
        <w:tc>
          <w:tcPr>
            <w:tcW w:w="245" w:type="pct"/>
            <w:vAlign w:val="center"/>
          </w:tcPr>
          <w:p w14:paraId="7A3E94FC" w14:textId="77F52CAB" w:rsidR="00476528" w:rsidRPr="00F26D11" w:rsidRDefault="00476528" w:rsidP="00476528">
            <w:pPr>
              <w:widowControl w:val="0"/>
              <w:autoSpaceDE w:val="0"/>
              <w:autoSpaceDN w:val="0"/>
              <w:adjustRightInd w:val="0"/>
              <w:spacing w:after="0" w:line="320" w:lineRule="exact"/>
              <w:jc w:val="center"/>
              <w:rPr>
                <w:rFonts w:cs="Times New Roman"/>
                <w:spacing w:val="2"/>
                <w:szCs w:val="28"/>
              </w:rPr>
            </w:pPr>
            <w:r>
              <w:rPr>
                <w:rFonts w:cs="Times New Roman"/>
                <w:spacing w:val="2"/>
                <w:szCs w:val="28"/>
              </w:rPr>
              <w:t>2</w:t>
            </w:r>
          </w:p>
        </w:tc>
        <w:tc>
          <w:tcPr>
            <w:tcW w:w="1716" w:type="pct"/>
            <w:shd w:val="clear" w:color="auto" w:fill="auto"/>
            <w:vAlign w:val="center"/>
          </w:tcPr>
          <w:p w14:paraId="4DE69157" w14:textId="13BF8A92" w:rsidR="00476528" w:rsidRPr="00F26D11" w:rsidRDefault="00476528" w:rsidP="00476528">
            <w:pPr>
              <w:pStyle w:val="TableParagraph"/>
              <w:spacing w:line="320" w:lineRule="exact"/>
              <w:ind w:left="160" w:right="138"/>
              <w:jc w:val="both"/>
              <w:rPr>
                <w:sz w:val="28"/>
                <w:szCs w:val="28"/>
                <w:lang w:val="en-US"/>
              </w:rPr>
            </w:pPr>
            <w:r w:rsidRPr="00F26D11">
              <w:rPr>
                <w:sz w:val="28"/>
                <w:szCs w:val="28"/>
                <w:lang w:val="en-US"/>
              </w:rPr>
              <w:t>Hỗ trợ khôi phục vùng sản xuất bị thiệt hại do dịch bệnh</w:t>
            </w:r>
          </w:p>
        </w:tc>
        <w:tc>
          <w:tcPr>
            <w:tcW w:w="3039" w:type="pct"/>
            <w:vAlign w:val="center"/>
          </w:tcPr>
          <w:p w14:paraId="216291F2" w14:textId="3633ACA0" w:rsidR="00476528" w:rsidRPr="00F26D11" w:rsidRDefault="00476528" w:rsidP="00476528">
            <w:pPr>
              <w:widowControl w:val="0"/>
              <w:autoSpaceDE w:val="0"/>
              <w:autoSpaceDN w:val="0"/>
              <w:adjustRightInd w:val="0"/>
              <w:spacing w:before="120" w:after="120" w:line="320" w:lineRule="exact"/>
              <w:ind w:left="147" w:right="102"/>
              <w:rPr>
                <w:spacing w:val="-2"/>
                <w:lang w:val="nl-NL"/>
              </w:rPr>
            </w:pPr>
            <w:r w:rsidRPr="00F26D11">
              <w:rPr>
                <w:spacing w:val="-2"/>
                <w:lang w:val="nl-NL"/>
              </w:rPr>
              <w:t xml:space="preserve">Quyết định số 1592/QĐ-UBND ngày 27/5/2025 của Chủ tịch UBND tỉnh về việc công bố danh mục thủ tục hành chính lĩnh vực </w:t>
            </w:r>
            <w:r w:rsidRPr="00F26D11">
              <w:rPr>
                <w:spacing w:val="-2"/>
              </w:rPr>
              <w:t xml:space="preserve">quản lý để điều và phòng, chống thiên tai </w:t>
            </w:r>
            <w:r w:rsidRPr="00F26D11">
              <w:rPr>
                <w:spacing w:val="-2"/>
                <w:lang w:val="nl-NL"/>
              </w:rPr>
              <w:t>thuộc phạm vi quản lý của Sở Nông nghiệp và Môi trường tỉnh Thái Nguyên</w:t>
            </w:r>
          </w:p>
        </w:tc>
      </w:tr>
      <w:bookmarkEnd w:id="0"/>
    </w:tbl>
    <w:p w14:paraId="5EAD9F96" w14:textId="77777777" w:rsidR="000D1738" w:rsidRPr="00CF67FC" w:rsidRDefault="000D1738" w:rsidP="008B1925">
      <w:pPr>
        <w:widowControl w:val="0"/>
        <w:spacing w:after="0" w:line="240" w:lineRule="auto"/>
        <w:jc w:val="center"/>
        <w:rPr>
          <w:rFonts w:eastAsia="DejaVu Sans Condensed" w:cs="Times New Roman"/>
          <w:b/>
          <w:szCs w:val="28"/>
          <w:lang w:val="vi" w:eastAsia="vi-VN"/>
        </w:rPr>
      </w:pPr>
    </w:p>
    <w:sectPr w:rsidR="000D1738" w:rsidRPr="00CF67FC" w:rsidSect="00B26B6E">
      <w:pgSz w:w="16840" w:h="11907" w:orient="landscape" w:code="9"/>
      <w:pgMar w:top="851" w:right="1134" w:bottom="851" w:left="1134" w:header="454"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67502" w14:textId="77777777" w:rsidR="00DD1972" w:rsidRDefault="00DD1972">
      <w:pPr>
        <w:spacing w:after="0" w:line="240" w:lineRule="auto"/>
      </w:pPr>
      <w:r>
        <w:separator/>
      </w:r>
    </w:p>
  </w:endnote>
  <w:endnote w:type="continuationSeparator" w:id="0">
    <w:p w14:paraId="038B705E" w14:textId="77777777" w:rsidR="00DD1972" w:rsidRDefault="00DD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rdiaUPC">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VnArial">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DejaVu Sans Condensed">
    <w:altName w:val="SimSun"/>
    <w:charset w:val="86"/>
    <w:family w:val="swiss"/>
    <w:pitch w:val="default"/>
    <w:sig w:usb0="E7002EFF" w:usb1="D200FDFF" w:usb2="0A24602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E6085" w14:textId="77777777" w:rsidR="00DD1972" w:rsidRDefault="00DD1972">
      <w:pPr>
        <w:spacing w:after="0" w:line="240" w:lineRule="auto"/>
      </w:pPr>
      <w:r>
        <w:separator/>
      </w:r>
    </w:p>
  </w:footnote>
  <w:footnote w:type="continuationSeparator" w:id="0">
    <w:p w14:paraId="17408D9A" w14:textId="77777777" w:rsidR="00DD1972" w:rsidRDefault="00DD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023830"/>
      <w:docPartObj>
        <w:docPartGallery w:val="Page Numbers (Top of Page)"/>
        <w:docPartUnique/>
      </w:docPartObj>
    </w:sdtPr>
    <w:sdtEndPr>
      <w:rPr>
        <w:noProof/>
      </w:rPr>
    </w:sdtEndPr>
    <w:sdtContent>
      <w:p w14:paraId="76DEC9E1" w14:textId="1C68B296" w:rsidR="00EC1D2B" w:rsidRDefault="00EC1D2B">
        <w:pPr>
          <w:pStyle w:val="Header"/>
          <w:jc w:val="center"/>
        </w:pPr>
        <w:r>
          <w:fldChar w:fldCharType="begin"/>
        </w:r>
        <w:r>
          <w:instrText xml:space="preserve"> PAGE   \* MERGEFORMAT </w:instrText>
        </w:r>
        <w:r>
          <w:fldChar w:fldCharType="separate"/>
        </w:r>
        <w:r w:rsidR="00890FED">
          <w:rPr>
            <w:noProof/>
          </w:rPr>
          <w:t>13</w:t>
        </w:r>
        <w:r>
          <w:rPr>
            <w:noProof/>
          </w:rPr>
          <w:fldChar w:fldCharType="end"/>
        </w:r>
      </w:p>
    </w:sdtContent>
  </w:sdt>
  <w:p w14:paraId="04310A74" w14:textId="77777777" w:rsidR="00EC1D2B" w:rsidRDefault="00EC1D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DC6B59E"/>
    <w:lvl w:ilvl="0">
      <w:start w:val="1"/>
      <w:numFmt w:val="bullet"/>
      <w:pStyle w:val="ListContinue2"/>
      <w:lvlText w:val=""/>
      <w:lvlJc w:val="left"/>
      <w:pPr>
        <w:tabs>
          <w:tab w:val="num" w:pos="1800"/>
        </w:tabs>
        <w:ind w:left="1800" w:hanging="360"/>
      </w:pPr>
      <w:rPr>
        <w:rFonts w:ascii="Symbol" w:hAnsi="Symbol" w:hint="default"/>
        <w:b/>
        <w:i w:val="0"/>
        <w:sz w:val="28"/>
      </w:rPr>
    </w:lvl>
  </w:abstractNum>
  <w:abstractNum w:abstractNumId="1" w15:restartNumberingAfterBreak="0">
    <w:nsid w:val="FFFFFF81"/>
    <w:multiLevelType w:val="singleLevel"/>
    <w:tmpl w:val="7D209D80"/>
    <w:lvl w:ilvl="0">
      <w:start w:val="1"/>
      <w:numFmt w:val="bullet"/>
      <w:pStyle w:val="ListBullet5"/>
      <w:lvlText w:val=""/>
      <w:lvlJc w:val="left"/>
      <w:pPr>
        <w:tabs>
          <w:tab w:val="num" w:pos="1440"/>
        </w:tabs>
        <w:ind w:left="1440" w:hanging="360"/>
      </w:pPr>
      <w:rPr>
        <w:rFonts w:ascii="Symbol" w:hAnsi="Symbol" w:hint="default"/>
        <w:b/>
        <w:i w:val="0"/>
        <w:sz w:val="28"/>
      </w:rPr>
    </w:lvl>
  </w:abstractNum>
  <w:abstractNum w:abstractNumId="2" w15:restartNumberingAfterBreak="0">
    <w:nsid w:val="FFFFFF82"/>
    <w:multiLevelType w:val="singleLevel"/>
    <w:tmpl w:val="25B289AA"/>
    <w:lvl w:ilvl="0">
      <w:start w:val="1"/>
      <w:numFmt w:val="bullet"/>
      <w:pStyle w:val="ListBullet4"/>
      <w:lvlText w:val=""/>
      <w:lvlJc w:val="left"/>
      <w:pPr>
        <w:tabs>
          <w:tab w:val="num" w:pos="170"/>
        </w:tabs>
        <w:ind w:left="340" w:hanging="170"/>
      </w:pPr>
      <w:rPr>
        <w:rFonts w:ascii="Symbol" w:hAnsi="Symbol" w:hint="default"/>
        <w:b w:val="0"/>
        <w:i w:val="0"/>
        <w:sz w:val="28"/>
      </w:rPr>
    </w:lvl>
  </w:abstractNum>
  <w:abstractNum w:abstractNumId="3" w15:restartNumberingAfterBreak="0">
    <w:nsid w:val="FFFFFF83"/>
    <w:multiLevelType w:val="singleLevel"/>
    <w:tmpl w:val="10B8C244"/>
    <w:lvl w:ilvl="0">
      <w:start w:val="1"/>
      <w:numFmt w:val="bullet"/>
      <w:pStyle w:val="ListBullet3"/>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23E4650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54780D2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692010"/>
    <w:multiLevelType w:val="hybridMultilevel"/>
    <w:tmpl w:val="0C9062AA"/>
    <w:lvl w:ilvl="0" w:tplc="8E68BD8C">
      <w:start w:val="1"/>
      <w:numFmt w:val="bullet"/>
      <w:pStyle w:val="Cancu"/>
      <w:lvlText w:val=""/>
      <w:lvlJc w:val="left"/>
      <w:pPr>
        <w:ind w:left="62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4B4646"/>
    <w:multiLevelType w:val="hybridMultilevel"/>
    <w:tmpl w:val="2A22C278"/>
    <w:lvl w:ilvl="0" w:tplc="F3E4FA54">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8" w15:restartNumberingAfterBreak="0">
    <w:nsid w:val="0CD31B42"/>
    <w:multiLevelType w:val="hybridMultilevel"/>
    <w:tmpl w:val="B37E6406"/>
    <w:lvl w:ilvl="0" w:tplc="AAB2D90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935EA"/>
    <w:multiLevelType w:val="singleLevel"/>
    <w:tmpl w:val="A3C43A62"/>
    <w:lvl w:ilvl="0">
      <w:start w:val="1"/>
      <w:numFmt w:val="decimal"/>
      <w:pStyle w:val="ListNumber2"/>
      <w:lvlText w:val="%1."/>
      <w:lvlJc w:val="left"/>
      <w:pPr>
        <w:tabs>
          <w:tab w:val="num" w:pos="360"/>
        </w:tabs>
        <w:ind w:left="360" w:hanging="360"/>
      </w:pPr>
      <w:rPr>
        <w:rFonts w:cs="Times New Roman"/>
      </w:rPr>
    </w:lvl>
  </w:abstractNum>
  <w:abstractNum w:abstractNumId="10" w15:restartNumberingAfterBreak="0">
    <w:nsid w:val="1FDE4747"/>
    <w:multiLevelType w:val="hybridMultilevel"/>
    <w:tmpl w:val="7610D468"/>
    <w:lvl w:ilvl="0" w:tplc="29BC96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F61BA"/>
    <w:multiLevelType w:val="singleLevel"/>
    <w:tmpl w:val="E2428BCA"/>
    <w:lvl w:ilvl="0">
      <w:start w:val="1"/>
      <w:numFmt w:val="ordinal"/>
      <w:pStyle w:val="MacroText1"/>
      <w:lvlText w:val="%1."/>
      <w:lvlJc w:val="left"/>
      <w:pPr>
        <w:tabs>
          <w:tab w:val="num" w:pos="1080"/>
        </w:tabs>
        <w:ind w:left="720" w:hanging="720"/>
      </w:pPr>
      <w:rPr>
        <w:rFonts w:cs="Times New Roman"/>
      </w:rPr>
    </w:lvl>
  </w:abstractNum>
  <w:abstractNum w:abstractNumId="12" w15:restartNumberingAfterBreak="0">
    <w:nsid w:val="2E453D49"/>
    <w:multiLevelType w:val="multilevel"/>
    <w:tmpl w:val="2E453D49"/>
    <w:lvl w:ilvl="0">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272" w:hanging="180"/>
      </w:pPr>
      <w:rPr>
        <w:rFonts w:hint="default"/>
        <w:lang w:val="vi" w:eastAsia="en-US" w:bidi="ar-SA"/>
      </w:rPr>
    </w:lvl>
    <w:lvl w:ilvl="2">
      <w:numFmt w:val="bullet"/>
      <w:lvlText w:val="•"/>
      <w:lvlJc w:val="left"/>
      <w:pPr>
        <w:ind w:left="2265" w:hanging="180"/>
      </w:pPr>
      <w:rPr>
        <w:rFonts w:hint="default"/>
        <w:lang w:val="vi" w:eastAsia="en-US" w:bidi="ar-SA"/>
      </w:rPr>
    </w:lvl>
    <w:lvl w:ilvl="3">
      <w:numFmt w:val="bullet"/>
      <w:lvlText w:val="•"/>
      <w:lvlJc w:val="left"/>
      <w:pPr>
        <w:ind w:left="3257" w:hanging="180"/>
      </w:pPr>
      <w:rPr>
        <w:rFonts w:hint="default"/>
        <w:lang w:val="vi" w:eastAsia="en-US" w:bidi="ar-SA"/>
      </w:rPr>
    </w:lvl>
    <w:lvl w:ilvl="4">
      <w:numFmt w:val="bullet"/>
      <w:lvlText w:val="•"/>
      <w:lvlJc w:val="left"/>
      <w:pPr>
        <w:ind w:left="4250" w:hanging="180"/>
      </w:pPr>
      <w:rPr>
        <w:rFonts w:hint="default"/>
        <w:lang w:val="vi" w:eastAsia="en-US" w:bidi="ar-SA"/>
      </w:rPr>
    </w:lvl>
    <w:lvl w:ilvl="5">
      <w:numFmt w:val="bullet"/>
      <w:lvlText w:val="•"/>
      <w:lvlJc w:val="left"/>
      <w:pPr>
        <w:ind w:left="5243" w:hanging="180"/>
      </w:pPr>
      <w:rPr>
        <w:rFonts w:hint="default"/>
        <w:lang w:val="vi" w:eastAsia="en-US" w:bidi="ar-SA"/>
      </w:rPr>
    </w:lvl>
    <w:lvl w:ilvl="6">
      <w:numFmt w:val="bullet"/>
      <w:lvlText w:val="•"/>
      <w:lvlJc w:val="left"/>
      <w:pPr>
        <w:ind w:left="6235" w:hanging="180"/>
      </w:pPr>
      <w:rPr>
        <w:rFonts w:hint="default"/>
        <w:lang w:val="vi" w:eastAsia="en-US" w:bidi="ar-SA"/>
      </w:rPr>
    </w:lvl>
    <w:lvl w:ilvl="7">
      <w:numFmt w:val="bullet"/>
      <w:lvlText w:val="•"/>
      <w:lvlJc w:val="left"/>
      <w:pPr>
        <w:ind w:left="7228" w:hanging="180"/>
      </w:pPr>
      <w:rPr>
        <w:rFonts w:hint="default"/>
        <w:lang w:val="vi" w:eastAsia="en-US" w:bidi="ar-SA"/>
      </w:rPr>
    </w:lvl>
    <w:lvl w:ilvl="8">
      <w:numFmt w:val="bullet"/>
      <w:lvlText w:val="•"/>
      <w:lvlJc w:val="left"/>
      <w:pPr>
        <w:ind w:left="8221" w:hanging="180"/>
      </w:pPr>
      <w:rPr>
        <w:rFonts w:hint="default"/>
        <w:lang w:val="vi" w:eastAsia="en-US" w:bidi="ar-SA"/>
      </w:rPr>
    </w:lvl>
  </w:abstractNum>
  <w:abstractNum w:abstractNumId="13" w15:restartNumberingAfterBreak="0">
    <w:nsid w:val="32312FB1"/>
    <w:multiLevelType w:val="hybridMultilevel"/>
    <w:tmpl w:val="913C2BBE"/>
    <w:lvl w:ilvl="0" w:tplc="AAB2D90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A1EEC"/>
    <w:multiLevelType w:val="multilevel"/>
    <w:tmpl w:val="D15EB65A"/>
    <w:styleLink w:val="Style6"/>
    <w:lvl w:ilvl="0">
      <w:start w:val="8"/>
      <w:numFmt w:val="lowerLetter"/>
      <w:lvlText w:val="%1)"/>
      <w:lvlJc w:val="left"/>
      <w:pPr>
        <w:ind w:left="2160" w:hanging="360"/>
      </w:pPr>
      <w:rPr>
        <w:rFonts w:cs="Times New Roman" w:hint="default"/>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9B34EF4"/>
    <w:multiLevelType w:val="hybridMultilevel"/>
    <w:tmpl w:val="F9D643E2"/>
    <w:lvl w:ilvl="0" w:tplc="AB847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1623A"/>
    <w:multiLevelType w:val="hybridMultilevel"/>
    <w:tmpl w:val="27D816CE"/>
    <w:lvl w:ilvl="0" w:tplc="AAB2D908">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5A7E7D"/>
    <w:multiLevelType w:val="multilevel"/>
    <w:tmpl w:val="D15EB65A"/>
    <w:styleLink w:val="CurrentList1"/>
    <w:lvl w:ilvl="0">
      <w:start w:val="11"/>
      <w:numFmt w:val="lowerLetter"/>
      <w:lvlText w:val="%1)"/>
      <w:lvlJc w:val="left"/>
      <w:pPr>
        <w:ind w:left="2160" w:hanging="360"/>
      </w:pPr>
      <w:rPr>
        <w:rFonts w:cs="Times New Roman" w:hint="default"/>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2557D7B"/>
    <w:multiLevelType w:val="singleLevel"/>
    <w:tmpl w:val="B3D0DEA2"/>
    <w:lvl w:ilvl="0">
      <w:start w:val="1"/>
      <w:numFmt w:val="ordinalText"/>
      <w:pStyle w:val="ListNumber5"/>
      <w:lvlText w:val="%1."/>
      <w:lvlJc w:val="left"/>
      <w:pPr>
        <w:tabs>
          <w:tab w:val="num" w:pos="720"/>
        </w:tabs>
        <w:ind w:left="720" w:hanging="720"/>
      </w:pPr>
      <w:rPr>
        <w:rFonts w:cs="Times New Roman"/>
      </w:rPr>
    </w:lvl>
  </w:abstractNum>
  <w:abstractNum w:abstractNumId="19" w15:restartNumberingAfterBreak="0">
    <w:nsid w:val="45365FC7"/>
    <w:multiLevelType w:val="multilevel"/>
    <w:tmpl w:val="D15EB65A"/>
    <w:styleLink w:val="Style3"/>
    <w:lvl w:ilvl="0">
      <w:start w:val="9"/>
      <w:numFmt w:val="lowerLetter"/>
      <w:lvlText w:val="%1)"/>
      <w:lvlJc w:val="left"/>
      <w:pPr>
        <w:ind w:left="2160" w:hanging="360"/>
      </w:pPr>
      <w:rPr>
        <w:rFonts w:cs="Times New Roman" w:hint="default"/>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74035DC"/>
    <w:multiLevelType w:val="hybridMultilevel"/>
    <w:tmpl w:val="E9EA44B8"/>
    <w:lvl w:ilvl="0" w:tplc="50A2A994">
      <w:start w:val="1"/>
      <w:numFmt w:val="bullet"/>
      <w:pStyle w:val="-muc-"/>
      <w:lvlText w:val="-"/>
      <w:lvlJc w:val="left"/>
      <w:pPr>
        <w:ind w:left="2062" w:hanging="360"/>
      </w:pPr>
      <w:rPr>
        <w:b w:val="0"/>
        <w:i w:val="0"/>
        <w:caps w:val="0"/>
        <w:smallCaps w:val="0"/>
        <w:strike w:val="0"/>
        <w:dstrike w:val="0"/>
        <w:vanish w:val="0"/>
        <w:spacing w:val="0"/>
        <w:kern w:val="0"/>
        <w:position w:val="0"/>
        <w:u w:val="none"/>
        <w:vertAlign w:val="baseline"/>
      </w:rPr>
    </w:lvl>
    <w:lvl w:ilvl="1" w:tplc="04090003">
      <w:start w:val="1"/>
      <w:numFmt w:val="bullet"/>
      <w:lvlText w:val="o"/>
      <w:lvlJc w:val="left"/>
      <w:pPr>
        <w:ind w:left="345" w:hanging="360"/>
      </w:pPr>
      <w:rPr>
        <w:rFonts w:ascii="Courier New" w:hAnsi="Courier New" w:hint="default"/>
      </w:rPr>
    </w:lvl>
    <w:lvl w:ilvl="2" w:tplc="04090005">
      <w:start w:val="1"/>
      <w:numFmt w:val="bullet"/>
      <w:lvlText w:val=""/>
      <w:lvlJc w:val="left"/>
      <w:pPr>
        <w:ind w:left="1065" w:hanging="360"/>
      </w:pPr>
      <w:rPr>
        <w:rFonts w:ascii="Times New Roman" w:hAnsi="Times New Roman" w:hint="default"/>
      </w:rPr>
    </w:lvl>
    <w:lvl w:ilvl="3" w:tplc="04090001" w:tentative="1">
      <w:start w:val="1"/>
      <w:numFmt w:val="bullet"/>
      <w:lvlText w:val=""/>
      <w:lvlJc w:val="left"/>
      <w:pPr>
        <w:ind w:left="1785" w:hanging="360"/>
      </w:pPr>
      <w:rPr>
        <w:rFonts w:ascii="Times New Roman" w:hAnsi="Times New Roman" w:hint="default"/>
      </w:rPr>
    </w:lvl>
    <w:lvl w:ilvl="4" w:tplc="04090003" w:tentative="1">
      <w:start w:val="1"/>
      <w:numFmt w:val="bullet"/>
      <w:lvlText w:val="o"/>
      <w:lvlJc w:val="left"/>
      <w:pPr>
        <w:ind w:left="2505" w:hanging="360"/>
      </w:pPr>
      <w:rPr>
        <w:rFonts w:ascii="Courier New" w:hAnsi="Courier New" w:hint="default"/>
      </w:rPr>
    </w:lvl>
    <w:lvl w:ilvl="5" w:tplc="04090005" w:tentative="1">
      <w:start w:val="1"/>
      <w:numFmt w:val="bullet"/>
      <w:lvlText w:val=""/>
      <w:lvlJc w:val="left"/>
      <w:pPr>
        <w:ind w:left="3225" w:hanging="360"/>
      </w:pPr>
      <w:rPr>
        <w:rFonts w:ascii="Times New Roman" w:hAnsi="Times New Roman" w:hint="default"/>
      </w:rPr>
    </w:lvl>
    <w:lvl w:ilvl="6" w:tplc="04090001" w:tentative="1">
      <w:start w:val="1"/>
      <w:numFmt w:val="bullet"/>
      <w:lvlText w:val=""/>
      <w:lvlJc w:val="left"/>
      <w:pPr>
        <w:ind w:left="3945" w:hanging="360"/>
      </w:pPr>
      <w:rPr>
        <w:rFonts w:ascii="Times New Roman" w:hAnsi="Times New Roman" w:hint="default"/>
      </w:rPr>
    </w:lvl>
    <w:lvl w:ilvl="7" w:tplc="04090003" w:tentative="1">
      <w:start w:val="1"/>
      <w:numFmt w:val="bullet"/>
      <w:lvlText w:val="o"/>
      <w:lvlJc w:val="left"/>
      <w:pPr>
        <w:ind w:left="4665" w:hanging="360"/>
      </w:pPr>
      <w:rPr>
        <w:rFonts w:ascii="Courier New" w:hAnsi="Courier New" w:hint="default"/>
      </w:rPr>
    </w:lvl>
    <w:lvl w:ilvl="8" w:tplc="04090005" w:tentative="1">
      <w:start w:val="1"/>
      <w:numFmt w:val="bullet"/>
      <w:lvlText w:val=""/>
      <w:lvlJc w:val="left"/>
      <w:pPr>
        <w:ind w:left="5385" w:hanging="360"/>
      </w:pPr>
      <w:rPr>
        <w:rFonts w:ascii="Times New Roman" w:hAnsi="Times New Roman" w:hint="default"/>
      </w:rPr>
    </w:lvl>
  </w:abstractNum>
  <w:abstractNum w:abstractNumId="21" w15:restartNumberingAfterBreak="0">
    <w:nsid w:val="47653169"/>
    <w:multiLevelType w:val="hybridMultilevel"/>
    <w:tmpl w:val="8E305A04"/>
    <w:lvl w:ilvl="0" w:tplc="B0C29434">
      <w:numFmt w:val="bullet"/>
      <w:lvlText w:val="-"/>
      <w:lvlJc w:val="left"/>
      <w:pPr>
        <w:ind w:left="11"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tplc="0EDEB568">
      <w:numFmt w:val="bullet"/>
      <w:lvlText w:val="•"/>
      <w:lvlJc w:val="left"/>
      <w:pPr>
        <w:ind w:left="214" w:hanging="200"/>
      </w:pPr>
      <w:rPr>
        <w:rFonts w:hint="default"/>
        <w:lang w:val="vi" w:eastAsia="en-US" w:bidi="ar-SA"/>
      </w:rPr>
    </w:lvl>
    <w:lvl w:ilvl="2" w:tplc="F864C334">
      <w:numFmt w:val="bullet"/>
      <w:lvlText w:val="•"/>
      <w:lvlJc w:val="left"/>
      <w:pPr>
        <w:ind w:left="409" w:hanging="200"/>
      </w:pPr>
      <w:rPr>
        <w:rFonts w:hint="default"/>
        <w:lang w:val="vi" w:eastAsia="en-US" w:bidi="ar-SA"/>
      </w:rPr>
    </w:lvl>
    <w:lvl w:ilvl="3" w:tplc="19286EE2">
      <w:numFmt w:val="bullet"/>
      <w:lvlText w:val="•"/>
      <w:lvlJc w:val="left"/>
      <w:pPr>
        <w:ind w:left="604" w:hanging="200"/>
      </w:pPr>
      <w:rPr>
        <w:rFonts w:hint="default"/>
        <w:lang w:val="vi" w:eastAsia="en-US" w:bidi="ar-SA"/>
      </w:rPr>
    </w:lvl>
    <w:lvl w:ilvl="4" w:tplc="69F07B9A">
      <w:numFmt w:val="bullet"/>
      <w:lvlText w:val="•"/>
      <w:lvlJc w:val="left"/>
      <w:pPr>
        <w:ind w:left="799" w:hanging="200"/>
      </w:pPr>
      <w:rPr>
        <w:rFonts w:hint="default"/>
        <w:lang w:val="vi" w:eastAsia="en-US" w:bidi="ar-SA"/>
      </w:rPr>
    </w:lvl>
    <w:lvl w:ilvl="5" w:tplc="4C6C51D0">
      <w:numFmt w:val="bullet"/>
      <w:lvlText w:val="•"/>
      <w:lvlJc w:val="left"/>
      <w:pPr>
        <w:ind w:left="994" w:hanging="200"/>
      </w:pPr>
      <w:rPr>
        <w:rFonts w:hint="default"/>
        <w:lang w:val="vi" w:eastAsia="en-US" w:bidi="ar-SA"/>
      </w:rPr>
    </w:lvl>
    <w:lvl w:ilvl="6" w:tplc="F384B2D6">
      <w:numFmt w:val="bullet"/>
      <w:lvlText w:val="•"/>
      <w:lvlJc w:val="left"/>
      <w:pPr>
        <w:ind w:left="1188" w:hanging="200"/>
      </w:pPr>
      <w:rPr>
        <w:rFonts w:hint="default"/>
        <w:lang w:val="vi" w:eastAsia="en-US" w:bidi="ar-SA"/>
      </w:rPr>
    </w:lvl>
    <w:lvl w:ilvl="7" w:tplc="34D88F28">
      <w:numFmt w:val="bullet"/>
      <w:lvlText w:val="•"/>
      <w:lvlJc w:val="left"/>
      <w:pPr>
        <w:ind w:left="1383" w:hanging="200"/>
      </w:pPr>
      <w:rPr>
        <w:rFonts w:hint="default"/>
        <w:lang w:val="vi" w:eastAsia="en-US" w:bidi="ar-SA"/>
      </w:rPr>
    </w:lvl>
    <w:lvl w:ilvl="8" w:tplc="71F65730">
      <w:numFmt w:val="bullet"/>
      <w:lvlText w:val="•"/>
      <w:lvlJc w:val="left"/>
      <w:pPr>
        <w:ind w:left="1578" w:hanging="200"/>
      </w:pPr>
      <w:rPr>
        <w:rFonts w:hint="default"/>
        <w:lang w:val="vi" w:eastAsia="en-US" w:bidi="ar-SA"/>
      </w:rPr>
    </w:lvl>
  </w:abstractNum>
  <w:abstractNum w:abstractNumId="22" w15:restartNumberingAfterBreak="0">
    <w:nsid w:val="4F4A0795"/>
    <w:multiLevelType w:val="multilevel"/>
    <w:tmpl w:val="4F4A0795"/>
    <w:lvl w:ilvl="0">
      <w:start w:val="1"/>
      <w:numFmt w:val="lowerLetter"/>
      <w:lvlText w:val="%1)"/>
      <w:lvlJc w:val="left"/>
      <w:pPr>
        <w:ind w:left="2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3" w15:restartNumberingAfterBreak="0">
    <w:nsid w:val="503C415F"/>
    <w:multiLevelType w:val="multilevel"/>
    <w:tmpl w:val="503C415F"/>
    <w:lvl w:ilvl="0">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272" w:hanging="161"/>
      </w:pPr>
      <w:rPr>
        <w:rFonts w:hint="default"/>
        <w:lang w:val="vi" w:eastAsia="en-US" w:bidi="ar-SA"/>
      </w:rPr>
    </w:lvl>
    <w:lvl w:ilvl="2">
      <w:numFmt w:val="bullet"/>
      <w:lvlText w:val="•"/>
      <w:lvlJc w:val="left"/>
      <w:pPr>
        <w:ind w:left="2265" w:hanging="161"/>
      </w:pPr>
      <w:rPr>
        <w:rFonts w:hint="default"/>
        <w:lang w:val="vi" w:eastAsia="en-US" w:bidi="ar-SA"/>
      </w:rPr>
    </w:lvl>
    <w:lvl w:ilvl="3">
      <w:numFmt w:val="bullet"/>
      <w:lvlText w:val="•"/>
      <w:lvlJc w:val="left"/>
      <w:pPr>
        <w:ind w:left="3257" w:hanging="161"/>
      </w:pPr>
      <w:rPr>
        <w:rFonts w:hint="default"/>
        <w:lang w:val="vi" w:eastAsia="en-US" w:bidi="ar-SA"/>
      </w:rPr>
    </w:lvl>
    <w:lvl w:ilvl="4">
      <w:numFmt w:val="bullet"/>
      <w:lvlText w:val="•"/>
      <w:lvlJc w:val="left"/>
      <w:pPr>
        <w:ind w:left="4250" w:hanging="161"/>
      </w:pPr>
      <w:rPr>
        <w:rFonts w:hint="default"/>
        <w:lang w:val="vi" w:eastAsia="en-US" w:bidi="ar-SA"/>
      </w:rPr>
    </w:lvl>
    <w:lvl w:ilvl="5">
      <w:numFmt w:val="bullet"/>
      <w:lvlText w:val="•"/>
      <w:lvlJc w:val="left"/>
      <w:pPr>
        <w:ind w:left="5243" w:hanging="161"/>
      </w:pPr>
      <w:rPr>
        <w:rFonts w:hint="default"/>
        <w:lang w:val="vi" w:eastAsia="en-US" w:bidi="ar-SA"/>
      </w:rPr>
    </w:lvl>
    <w:lvl w:ilvl="6">
      <w:numFmt w:val="bullet"/>
      <w:lvlText w:val="•"/>
      <w:lvlJc w:val="left"/>
      <w:pPr>
        <w:ind w:left="6235" w:hanging="161"/>
      </w:pPr>
      <w:rPr>
        <w:rFonts w:hint="default"/>
        <w:lang w:val="vi" w:eastAsia="en-US" w:bidi="ar-SA"/>
      </w:rPr>
    </w:lvl>
    <w:lvl w:ilvl="7">
      <w:numFmt w:val="bullet"/>
      <w:lvlText w:val="•"/>
      <w:lvlJc w:val="left"/>
      <w:pPr>
        <w:ind w:left="7228" w:hanging="161"/>
      </w:pPr>
      <w:rPr>
        <w:rFonts w:hint="default"/>
        <w:lang w:val="vi" w:eastAsia="en-US" w:bidi="ar-SA"/>
      </w:rPr>
    </w:lvl>
    <w:lvl w:ilvl="8">
      <w:numFmt w:val="bullet"/>
      <w:lvlText w:val="•"/>
      <w:lvlJc w:val="left"/>
      <w:pPr>
        <w:ind w:left="8221" w:hanging="161"/>
      </w:pPr>
      <w:rPr>
        <w:rFonts w:hint="default"/>
        <w:lang w:val="vi" w:eastAsia="en-US" w:bidi="ar-SA"/>
      </w:rPr>
    </w:lvl>
  </w:abstractNum>
  <w:abstractNum w:abstractNumId="24" w15:restartNumberingAfterBreak="0">
    <w:nsid w:val="56CF7F8B"/>
    <w:multiLevelType w:val="hybridMultilevel"/>
    <w:tmpl w:val="869EC248"/>
    <w:lvl w:ilvl="0" w:tplc="AAB2D908">
      <w:start w:val="1"/>
      <w:numFmt w:val="decimal"/>
      <w:lvlText w:val="%1"/>
      <w:lvlJc w:val="left"/>
      <w:pPr>
        <w:ind w:left="644"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15:restartNumberingAfterBreak="0">
    <w:nsid w:val="57C0168D"/>
    <w:multiLevelType w:val="singleLevel"/>
    <w:tmpl w:val="58ECD068"/>
    <w:lvl w:ilvl="0">
      <w:start w:val="1"/>
      <w:numFmt w:val="decimal"/>
      <w:pStyle w:val="ListNumber3"/>
      <w:lvlText w:val="%1)"/>
      <w:lvlJc w:val="left"/>
      <w:pPr>
        <w:tabs>
          <w:tab w:val="num" w:pos="360"/>
        </w:tabs>
        <w:ind w:left="360" w:hanging="360"/>
      </w:pPr>
      <w:rPr>
        <w:rFonts w:cs="Times New Roman"/>
      </w:rPr>
    </w:lvl>
  </w:abstractNum>
  <w:abstractNum w:abstractNumId="26" w15:restartNumberingAfterBreak="0">
    <w:nsid w:val="5D387CD6"/>
    <w:multiLevelType w:val="hybridMultilevel"/>
    <w:tmpl w:val="D862CC08"/>
    <w:lvl w:ilvl="0" w:tplc="AAB2D908">
      <w:start w:val="1"/>
      <w:numFmt w:val="decimal"/>
      <w:lvlText w:val="%1"/>
      <w:lvlJc w:val="left"/>
      <w:pPr>
        <w:ind w:left="644"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7" w15:restartNumberingAfterBreak="0">
    <w:nsid w:val="72352E14"/>
    <w:multiLevelType w:val="hybridMultilevel"/>
    <w:tmpl w:val="6A26A50C"/>
    <w:lvl w:ilvl="0" w:tplc="4EB6F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8A700E"/>
    <w:multiLevelType w:val="hybridMultilevel"/>
    <w:tmpl w:val="762CF3B6"/>
    <w:lvl w:ilvl="0" w:tplc="F6384A4E">
      <w:start w:val="1"/>
      <w:numFmt w:val="bullet"/>
      <w:pStyle w:val="ListBullet2"/>
      <w:lvlText w:val=""/>
      <w:lvlJc w:val="left"/>
      <w:pPr>
        <w:tabs>
          <w:tab w:val="num" w:pos="284"/>
        </w:tabs>
        <w:ind w:left="284"/>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0B0C34"/>
    <w:multiLevelType w:val="singleLevel"/>
    <w:tmpl w:val="D19018E8"/>
    <w:lvl w:ilvl="0">
      <w:start w:val="1"/>
      <w:numFmt w:val="cardinalText"/>
      <w:pStyle w:val="ListNumber4"/>
      <w:lvlText w:val="%1)"/>
      <w:lvlJc w:val="left"/>
      <w:pPr>
        <w:tabs>
          <w:tab w:val="num" w:pos="1080"/>
        </w:tabs>
        <w:ind w:left="360" w:hanging="360"/>
      </w:pPr>
      <w:rPr>
        <w:rFonts w:cs="Times New Roman"/>
      </w:rPr>
    </w:lvl>
  </w:abstractNum>
  <w:abstractNum w:abstractNumId="30" w15:restartNumberingAfterBreak="0">
    <w:nsid w:val="7DCC5478"/>
    <w:multiLevelType w:val="multilevel"/>
    <w:tmpl w:val="7DCC5478"/>
    <w:lvl w:ilvl="0">
      <w:numFmt w:val="bullet"/>
      <w:lvlText w:val="-"/>
      <w:lvlJc w:val="left"/>
      <w:pPr>
        <w:ind w:left="143"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061" w:hanging="224"/>
      </w:pPr>
      <w:rPr>
        <w:rFonts w:hint="default"/>
        <w:lang w:val="vi" w:eastAsia="en-US" w:bidi="ar-SA"/>
      </w:rPr>
    </w:lvl>
    <w:lvl w:ilvl="2">
      <w:numFmt w:val="bullet"/>
      <w:lvlText w:val="•"/>
      <w:lvlJc w:val="left"/>
      <w:pPr>
        <w:ind w:left="1983" w:hanging="224"/>
      </w:pPr>
      <w:rPr>
        <w:rFonts w:hint="default"/>
        <w:lang w:val="vi" w:eastAsia="en-US" w:bidi="ar-SA"/>
      </w:rPr>
    </w:lvl>
    <w:lvl w:ilvl="3">
      <w:numFmt w:val="bullet"/>
      <w:lvlText w:val="•"/>
      <w:lvlJc w:val="left"/>
      <w:pPr>
        <w:ind w:left="2904" w:hanging="224"/>
      </w:pPr>
      <w:rPr>
        <w:rFonts w:hint="default"/>
        <w:lang w:val="vi" w:eastAsia="en-US" w:bidi="ar-SA"/>
      </w:rPr>
    </w:lvl>
    <w:lvl w:ilvl="4">
      <w:numFmt w:val="bullet"/>
      <w:lvlText w:val="•"/>
      <w:lvlJc w:val="left"/>
      <w:pPr>
        <w:ind w:left="3826" w:hanging="224"/>
      </w:pPr>
      <w:rPr>
        <w:rFonts w:hint="default"/>
        <w:lang w:val="vi" w:eastAsia="en-US" w:bidi="ar-SA"/>
      </w:rPr>
    </w:lvl>
    <w:lvl w:ilvl="5">
      <w:numFmt w:val="bullet"/>
      <w:lvlText w:val="•"/>
      <w:lvlJc w:val="left"/>
      <w:pPr>
        <w:ind w:left="4747" w:hanging="224"/>
      </w:pPr>
      <w:rPr>
        <w:rFonts w:hint="default"/>
        <w:lang w:val="vi" w:eastAsia="en-US" w:bidi="ar-SA"/>
      </w:rPr>
    </w:lvl>
    <w:lvl w:ilvl="6">
      <w:numFmt w:val="bullet"/>
      <w:lvlText w:val="•"/>
      <w:lvlJc w:val="left"/>
      <w:pPr>
        <w:ind w:left="5669" w:hanging="224"/>
      </w:pPr>
      <w:rPr>
        <w:rFonts w:hint="default"/>
        <w:lang w:val="vi" w:eastAsia="en-US" w:bidi="ar-SA"/>
      </w:rPr>
    </w:lvl>
    <w:lvl w:ilvl="7">
      <w:numFmt w:val="bullet"/>
      <w:lvlText w:val="•"/>
      <w:lvlJc w:val="left"/>
      <w:pPr>
        <w:ind w:left="6590" w:hanging="224"/>
      </w:pPr>
      <w:rPr>
        <w:rFonts w:hint="default"/>
        <w:lang w:val="vi" w:eastAsia="en-US" w:bidi="ar-SA"/>
      </w:rPr>
    </w:lvl>
    <w:lvl w:ilvl="8">
      <w:numFmt w:val="bullet"/>
      <w:lvlText w:val="•"/>
      <w:lvlJc w:val="left"/>
      <w:pPr>
        <w:ind w:left="7512" w:hanging="224"/>
      </w:pPr>
      <w:rPr>
        <w:rFonts w:hint="default"/>
        <w:lang w:val="vi" w:eastAsia="en-US" w:bidi="ar-SA"/>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20"/>
  </w:num>
  <w:num w:numId="8">
    <w:abstractNumId w:val="6"/>
  </w:num>
  <w:num w:numId="9">
    <w:abstractNumId w:val="11"/>
  </w:num>
  <w:num w:numId="10">
    <w:abstractNumId w:val="18"/>
  </w:num>
  <w:num w:numId="11">
    <w:abstractNumId w:val="25"/>
  </w:num>
  <w:num w:numId="12">
    <w:abstractNumId w:val="9"/>
  </w:num>
  <w:num w:numId="13">
    <w:abstractNumId w:val="29"/>
  </w:num>
  <w:num w:numId="14">
    <w:abstractNumId w:val="28"/>
  </w:num>
  <w:num w:numId="15">
    <w:abstractNumId w:val="17"/>
  </w:num>
  <w:num w:numId="16">
    <w:abstractNumId w:val="19"/>
  </w:num>
  <w:num w:numId="17">
    <w:abstractNumId w:val="14"/>
  </w:num>
  <w:num w:numId="18">
    <w:abstractNumId w:val="10"/>
  </w:num>
  <w:num w:numId="19">
    <w:abstractNumId w:val="7"/>
  </w:num>
  <w:num w:numId="20">
    <w:abstractNumId w:val="15"/>
  </w:num>
  <w:num w:numId="21">
    <w:abstractNumId w:val="16"/>
  </w:num>
  <w:num w:numId="22">
    <w:abstractNumId w:val="13"/>
  </w:num>
  <w:num w:numId="23">
    <w:abstractNumId w:val="12"/>
  </w:num>
  <w:num w:numId="24">
    <w:abstractNumId w:val="30"/>
  </w:num>
  <w:num w:numId="25">
    <w:abstractNumId w:val="26"/>
  </w:num>
  <w:num w:numId="26">
    <w:abstractNumId w:val="22"/>
  </w:num>
  <w:num w:numId="27">
    <w:abstractNumId w:val="23"/>
  </w:num>
  <w:num w:numId="28">
    <w:abstractNumId w:val="24"/>
  </w:num>
  <w:num w:numId="29">
    <w:abstractNumId w:val="8"/>
  </w:num>
  <w:num w:numId="30">
    <w:abstractNumId w:val="21"/>
  </w:num>
  <w:num w:numId="3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A4"/>
    <w:rsid w:val="0000087B"/>
    <w:rsid w:val="00000D46"/>
    <w:rsid w:val="000018C2"/>
    <w:rsid w:val="000025AB"/>
    <w:rsid w:val="00003BFC"/>
    <w:rsid w:val="000040F3"/>
    <w:rsid w:val="00004A40"/>
    <w:rsid w:val="00004C96"/>
    <w:rsid w:val="00005395"/>
    <w:rsid w:val="00005B2D"/>
    <w:rsid w:val="00005D94"/>
    <w:rsid w:val="000109E4"/>
    <w:rsid w:val="00010B4D"/>
    <w:rsid w:val="00011FA2"/>
    <w:rsid w:val="00012D88"/>
    <w:rsid w:val="00014506"/>
    <w:rsid w:val="00014819"/>
    <w:rsid w:val="00015144"/>
    <w:rsid w:val="000154EB"/>
    <w:rsid w:val="00020720"/>
    <w:rsid w:val="000229EB"/>
    <w:rsid w:val="000262F5"/>
    <w:rsid w:val="00027F1D"/>
    <w:rsid w:val="000303A0"/>
    <w:rsid w:val="00030729"/>
    <w:rsid w:val="00030CCB"/>
    <w:rsid w:val="0003170F"/>
    <w:rsid w:val="00031A8F"/>
    <w:rsid w:val="0003300A"/>
    <w:rsid w:val="00033A24"/>
    <w:rsid w:val="00033F22"/>
    <w:rsid w:val="000344F0"/>
    <w:rsid w:val="0003462B"/>
    <w:rsid w:val="00034A1B"/>
    <w:rsid w:val="00034C98"/>
    <w:rsid w:val="0003685F"/>
    <w:rsid w:val="00036A28"/>
    <w:rsid w:val="0003746D"/>
    <w:rsid w:val="000376FD"/>
    <w:rsid w:val="00040337"/>
    <w:rsid w:val="000405C3"/>
    <w:rsid w:val="0004103C"/>
    <w:rsid w:val="00041686"/>
    <w:rsid w:val="0004173F"/>
    <w:rsid w:val="00041BCE"/>
    <w:rsid w:val="00041E54"/>
    <w:rsid w:val="000468B8"/>
    <w:rsid w:val="00046D20"/>
    <w:rsid w:val="000470CF"/>
    <w:rsid w:val="000507D2"/>
    <w:rsid w:val="00053035"/>
    <w:rsid w:val="0005398C"/>
    <w:rsid w:val="00054105"/>
    <w:rsid w:val="000548AC"/>
    <w:rsid w:val="00054B0F"/>
    <w:rsid w:val="00055663"/>
    <w:rsid w:val="00055D83"/>
    <w:rsid w:val="00056803"/>
    <w:rsid w:val="00056F50"/>
    <w:rsid w:val="00057218"/>
    <w:rsid w:val="0005728E"/>
    <w:rsid w:val="000577D8"/>
    <w:rsid w:val="00060405"/>
    <w:rsid w:val="000619A3"/>
    <w:rsid w:val="00062576"/>
    <w:rsid w:val="000651A8"/>
    <w:rsid w:val="000666D1"/>
    <w:rsid w:val="00066C06"/>
    <w:rsid w:val="00067012"/>
    <w:rsid w:val="00067C40"/>
    <w:rsid w:val="000704CB"/>
    <w:rsid w:val="000712CC"/>
    <w:rsid w:val="00071D99"/>
    <w:rsid w:val="00072936"/>
    <w:rsid w:val="00073736"/>
    <w:rsid w:val="00074179"/>
    <w:rsid w:val="00074B16"/>
    <w:rsid w:val="00077301"/>
    <w:rsid w:val="0008050F"/>
    <w:rsid w:val="000812FA"/>
    <w:rsid w:val="00081A7F"/>
    <w:rsid w:val="000828F9"/>
    <w:rsid w:val="000841CB"/>
    <w:rsid w:val="0008428E"/>
    <w:rsid w:val="0008448B"/>
    <w:rsid w:val="00084861"/>
    <w:rsid w:val="000856A5"/>
    <w:rsid w:val="00086C9D"/>
    <w:rsid w:val="00086E05"/>
    <w:rsid w:val="0008715A"/>
    <w:rsid w:val="000871A2"/>
    <w:rsid w:val="0009039C"/>
    <w:rsid w:val="00090C88"/>
    <w:rsid w:val="00091129"/>
    <w:rsid w:val="00091EC1"/>
    <w:rsid w:val="00092041"/>
    <w:rsid w:val="000923E5"/>
    <w:rsid w:val="00093154"/>
    <w:rsid w:val="00095D62"/>
    <w:rsid w:val="000A0367"/>
    <w:rsid w:val="000A0892"/>
    <w:rsid w:val="000A1962"/>
    <w:rsid w:val="000A2203"/>
    <w:rsid w:val="000A3337"/>
    <w:rsid w:val="000A5749"/>
    <w:rsid w:val="000A7017"/>
    <w:rsid w:val="000A7363"/>
    <w:rsid w:val="000A7511"/>
    <w:rsid w:val="000B0035"/>
    <w:rsid w:val="000B009D"/>
    <w:rsid w:val="000B01B7"/>
    <w:rsid w:val="000B221C"/>
    <w:rsid w:val="000B30FB"/>
    <w:rsid w:val="000B3754"/>
    <w:rsid w:val="000B3C23"/>
    <w:rsid w:val="000B3D01"/>
    <w:rsid w:val="000B4172"/>
    <w:rsid w:val="000B537F"/>
    <w:rsid w:val="000B62C9"/>
    <w:rsid w:val="000B69DA"/>
    <w:rsid w:val="000B6C93"/>
    <w:rsid w:val="000B703E"/>
    <w:rsid w:val="000B74CD"/>
    <w:rsid w:val="000C0246"/>
    <w:rsid w:val="000C09EB"/>
    <w:rsid w:val="000C0C31"/>
    <w:rsid w:val="000C0EFD"/>
    <w:rsid w:val="000C2375"/>
    <w:rsid w:val="000C324F"/>
    <w:rsid w:val="000C3554"/>
    <w:rsid w:val="000C4B19"/>
    <w:rsid w:val="000C4D35"/>
    <w:rsid w:val="000C6765"/>
    <w:rsid w:val="000C6A56"/>
    <w:rsid w:val="000C7752"/>
    <w:rsid w:val="000D0145"/>
    <w:rsid w:val="000D1738"/>
    <w:rsid w:val="000D263C"/>
    <w:rsid w:val="000D276B"/>
    <w:rsid w:val="000D2869"/>
    <w:rsid w:val="000D34AB"/>
    <w:rsid w:val="000D3661"/>
    <w:rsid w:val="000D37D0"/>
    <w:rsid w:val="000D3D42"/>
    <w:rsid w:val="000D4465"/>
    <w:rsid w:val="000D564E"/>
    <w:rsid w:val="000D6FF2"/>
    <w:rsid w:val="000D7473"/>
    <w:rsid w:val="000E07C4"/>
    <w:rsid w:val="000E0A07"/>
    <w:rsid w:val="000E2402"/>
    <w:rsid w:val="000E3E26"/>
    <w:rsid w:val="000E3F74"/>
    <w:rsid w:val="000E408F"/>
    <w:rsid w:val="000E4116"/>
    <w:rsid w:val="000E48CA"/>
    <w:rsid w:val="000E62FA"/>
    <w:rsid w:val="000E6EFF"/>
    <w:rsid w:val="000E706C"/>
    <w:rsid w:val="000E7273"/>
    <w:rsid w:val="000F1186"/>
    <w:rsid w:val="000F21AD"/>
    <w:rsid w:val="000F25EF"/>
    <w:rsid w:val="000F2FB6"/>
    <w:rsid w:val="000F3AB4"/>
    <w:rsid w:val="000F4385"/>
    <w:rsid w:val="000F5D8E"/>
    <w:rsid w:val="000F6A5C"/>
    <w:rsid w:val="000F6EE3"/>
    <w:rsid w:val="000F7C37"/>
    <w:rsid w:val="000F7D05"/>
    <w:rsid w:val="00100148"/>
    <w:rsid w:val="00100A1A"/>
    <w:rsid w:val="00100BFD"/>
    <w:rsid w:val="00101E82"/>
    <w:rsid w:val="00102126"/>
    <w:rsid w:val="001022A1"/>
    <w:rsid w:val="00104843"/>
    <w:rsid w:val="00104AFA"/>
    <w:rsid w:val="0010506C"/>
    <w:rsid w:val="00105B61"/>
    <w:rsid w:val="00105F9E"/>
    <w:rsid w:val="001102EE"/>
    <w:rsid w:val="00110608"/>
    <w:rsid w:val="00112C75"/>
    <w:rsid w:val="00113EBA"/>
    <w:rsid w:val="00114015"/>
    <w:rsid w:val="0011447B"/>
    <w:rsid w:val="00115615"/>
    <w:rsid w:val="00115734"/>
    <w:rsid w:val="00116AD7"/>
    <w:rsid w:val="001214E1"/>
    <w:rsid w:val="00121537"/>
    <w:rsid w:val="00122CFF"/>
    <w:rsid w:val="00123845"/>
    <w:rsid w:val="0012465D"/>
    <w:rsid w:val="00125F19"/>
    <w:rsid w:val="0012727B"/>
    <w:rsid w:val="00130EC9"/>
    <w:rsid w:val="0013140A"/>
    <w:rsid w:val="00132099"/>
    <w:rsid w:val="0013234F"/>
    <w:rsid w:val="001332FA"/>
    <w:rsid w:val="001342A3"/>
    <w:rsid w:val="00135916"/>
    <w:rsid w:val="00136274"/>
    <w:rsid w:val="0013649D"/>
    <w:rsid w:val="00137EF7"/>
    <w:rsid w:val="001404D8"/>
    <w:rsid w:val="001406A1"/>
    <w:rsid w:val="00140DEB"/>
    <w:rsid w:val="0014195F"/>
    <w:rsid w:val="001430E0"/>
    <w:rsid w:val="00143B2F"/>
    <w:rsid w:val="00143F82"/>
    <w:rsid w:val="00143FFC"/>
    <w:rsid w:val="00145684"/>
    <w:rsid w:val="001468C0"/>
    <w:rsid w:val="00147AF8"/>
    <w:rsid w:val="00150324"/>
    <w:rsid w:val="00150451"/>
    <w:rsid w:val="00150C77"/>
    <w:rsid w:val="00150CB8"/>
    <w:rsid w:val="001521AF"/>
    <w:rsid w:val="0015275D"/>
    <w:rsid w:val="001537DC"/>
    <w:rsid w:val="00157014"/>
    <w:rsid w:val="001575B5"/>
    <w:rsid w:val="001576B8"/>
    <w:rsid w:val="00157BB1"/>
    <w:rsid w:val="00160518"/>
    <w:rsid w:val="00161CF8"/>
    <w:rsid w:val="00162AB0"/>
    <w:rsid w:val="00162C1B"/>
    <w:rsid w:val="00164B17"/>
    <w:rsid w:val="00164F6C"/>
    <w:rsid w:val="00164FD2"/>
    <w:rsid w:val="00165768"/>
    <w:rsid w:val="00166AC8"/>
    <w:rsid w:val="001677CC"/>
    <w:rsid w:val="00170015"/>
    <w:rsid w:val="00170566"/>
    <w:rsid w:val="001721EB"/>
    <w:rsid w:val="00172641"/>
    <w:rsid w:val="00174270"/>
    <w:rsid w:val="00174D13"/>
    <w:rsid w:val="0017528D"/>
    <w:rsid w:val="0017576E"/>
    <w:rsid w:val="00176A45"/>
    <w:rsid w:val="0017735F"/>
    <w:rsid w:val="001803D9"/>
    <w:rsid w:val="00180831"/>
    <w:rsid w:val="00180E7E"/>
    <w:rsid w:val="0018105C"/>
    <w:rsid w:val="00181B12"/>
    <w:rsid w:val="00182B15"/>
    <w:rsid w:val="001845C6"/>
    <w:rsid w:val="00184F71"/>
    <w:rsid w:val="00185DDF"/>
    <w:rsid w:val="00186D27"/>
    <w:rsid w:val="00190253"/>
    <w:rsid w:val="001918D0"/>
    <w:rsid w:val="001929E2"/>
    <w:rsid w:val="00192E5E"/>
    <w:rsid w:val="0019357F"/>
    <w:rsid w:val="00194341"/>
    <w:rsid w:val="0019510C"/>
    <w:rsid w:val="0019517C"/>
    <w:rsid w:val="0019580F"/>
    <w:rsid w:val="00195AE4"/>
    <w:rsid w:val="0019754F"/>
    <w:rsid w:val="00197D98"/>
    <w:rsid w:val="001A0211"/>
    <w:rsid w:val="001A0FB6"/>
    <w:rsid w:val="001A12F1"/>
    <w:rsid w:val="001A1705"/>
    <w:rsid w:val="001A4280"/>
    <w:rsid w:val="001A4D38"/>
    <w:rsid w:val="001A5CBA"/>
    <w:rsid w:val="001A5D08"/>
    <w:rsid w:val="001A66F4"/>
    <w:rsid w:val="001A6D58"/>
    <w:rsid w:val="001A78CB"/>
    <w:rsid w:val="001A7D70"/>
    <w:rsid w:val="001B02F7"/>
    <w:rsid w:val="001B0ABC"/>
    <w:rsid w:val="001B0B7A"/>
    <w:rsid w:val="001B2A3A"/>
    <w:rsid w:val="001B3C16"/>
    <w:rsid w:val="001B4D0A"/>
    <w:rsid w:val="001B4DC5"/>
    <w:rsid w:val="001B5074"/>
    <w:rsid w:val="001B6716"/>
    <w:rsid w:val="001B68DC"/>
    <w:rsid w:val="001B6F78"/>
    <w:rsid w:val="001C0ED0"/>
    <w:rsid w:val="001C28F4"/>
    <w:rsid w:val="001C3D28"/>
    <w:rsid w:val="001C49C1"/>
    <w:rsid w:val="001C5C6D"/>
    <w:rsid w:val="001C5CA9"/>
    <w:rsid w:val="001C5DF0"/>
    <w:rsid w:val="001C6873"/>
    <w:rsid w:val="001C68A8"/>
    <w:rsid w:val="001C6CDD"/>
    <w:rsid w:val="001C7059"/>
    <w:rsid w:val="001C72F4"/>
    <w:rsid w:val="001C7599"/>
    <w:rsid w:val="001D1B8F"/>
    <w:rsid w:val="001D1CD3"/>
    <w:rsid w:val="001D1DCD"/>
    <w:rsid w:val="001D2EC9"/>
    <w:rsid w:val="001D34C0"/>
    <w:rsid w:val="001D34EE"/>
    <w:rsid w:val="001D3583"/>
    <w:rsid w:val="001D4378"/>
    <w:rsid w:val="001D646A"/>
    <w:rsid w:val="001E020B"/>
    <w:rsid w:val="001E0486"/>
    <w:rsid w:val="001E0C51"/>
    <w:rsid w:val="001E0E3C"/>
    <w:rsid w:val="001E1A15"/>
    <w:rsid w:val="001E20C7"/>
    <w:rsid w:val="001E298A"/>
    <w:rsid w:val="001E3984"/>
    <w:rsid w:val="001E4465"/>
    <w:rsid w:val="001E4AA3"/>
    <w:rsid w:val="001E4D28"/>
    <w:rsid w:val="001E58A0"/>
    <w:rsid w:val="001E6ED0"/>
    <w:rsid w:val="001E6FF5"/>
    <w:rsid w:val="001F04A7"/>
    <w:rsid w:val="001F0946"/>
    <w:rsid w:val="001F2F84"/>
    <w:rsid w:val="001F34D8"/>
    <w:rsid w:val="001F38D8"/>
    <w:rsid w:val="001F3A2A"/>
    <w:rsid w:val="001F499A"/>
    <w:rsid w:val="001F6554"/>
    <w:rsid w:val="0020104B"/>
    <w:rsid w:val="00202B52"/>
    <w:rsid w:val="002032B0"/>
    <w:rsid w:val="002038B7"/>
    <w:rsid w:val="00203D50"/>
    <w:rsid w:val="00204C39"/>
    <w:rsid w:val="00205C9C"/>
    <w:rsid w:val="00207436"/>
    <w:rsid w:val="00207560"/>
    <w:rsid w:val="00210234"/>
    <w:rsid w:val="002105CA"/>
    <w:rsid w:val="00210729"/>
    <w:rsid w:val="002117A2"/>
    <w:rsid w:val="00211841"/>
    <w:rsid w:val="00212A9C"/>
    <w:rsid w:val="00212C17"/>
    <w:rsid w:val="00212C1F"/>
    <w:rsid w:val="00213764"/>
    <w:rsid w:val="002150F1"/>
    <w:rsid w:val="00220013"/>
    <w:rsid w:val="00220661"/>
    <w:rsid w:val="00221136"/>
    <w:rsid w:val="00223047"/>
    <w:rsid w:val="0022392C"/>
    <w:rsid w:val="00225F22"/>
    <w:rsid w:val="00230A3C"/>
    <w:rsid w:val="00230CE3"/>
    <w:rsid w:val="00230E90"/>
    <w:rsid w:val="002312B9"/>
    <w:rsid w:val="002318B9"/>
    <w:rsid w:val="00231B3C"/>
    <w:rsid w:val="002328CD"/>
    <w:rsid w:val="00233419"/>
    <w:rsid w:val="00234A87"/>
    <w:rsid w:val="00234B36"/>
    <w:rsid w:val="00235292"/>
    <w:rsid w:val="0023672B"/>
    <w:rsid w:val="00236DCE"/>
    <w:rsid w:val="0023769C"/>
    <w:rsid w:val="00237D7A"/>
    <w:rsid w:val="00242F48"/>
    <w:rsid w:val="0024378C"/>
    <w:rsid w:val="00244F64"/>
    <w:rsid w:val="002452C5"/>
    <w:rsid w:val="00245A4E"/>
    <w:rsid w:val="0024709D"/>
    <w:rsid w:val="002534C2"/>
    <w:rsid w:val="00256A2D"/>
    <w:rsid w:val="002571AF"/>
    <w:rsid w:val="002575A9"/>
    <w:rsid w:val="00260F8A"/>
    <w:rsid w:val="002614AB"/>
    <w:rsid w:val="002627D2"/>
    <w:rsid w:val="00265E62"/>
    <w:rsid w:val="0026632A"/>
    <w:rsid w:val="002669C3"/>
    <w:rsid w:val="00267B84"/>
    <w:rsid w:val="00270856"/>
    <w:rsid w:val="00270F7F"/>
    <w:rsid w:val="00271A1E"/>
    <w:rsid w:val="00271BE9"/>
    <w:rsid w:val="002727D3"/>
    <w:rsid w:val="00272B5B"/>
    <w:rsid w:val="002752DC"/>
    <w:rsid w:val="00275B97"/>
    <w:rsid w:val="002760EB"/>
    <w:rsid w:val="00276BFC"/>
    <w:rsid w:val="00277EA9"/>
    <w:rsid w:val="002809CB"/>
    <w:rsid w:val="002816A7"/>
    <w:rsid w:val="002848C3"/>
    <w:rsid w:val="00284FF4"/>
    <w:rsid w:val="00285183"/>
    <w:rsid w:val="002857C9"/>
    <w:rsid w:val="00286B89"/>
    <w:rsid w:val="002917FC"/>
    <w:rsid w:val="00292E91"/>
    <w:rsid w:val="002934BA"/>
    <w:rsid w:val="002961EC"/>
    <w:rsid w:val="00297F01"/>
    <w:rsid w:val="002A0217"/>
    <w:rsid w:val="002A1E62"/>
    <w:rsid w:val="002A2D90"/>
    <w:rsid w:val="002A3608"/>
    <w:rsid w:val="002A421F"/>
    <w:rsid w:val="002A5A49"/>
    <w:rsid w:val="002A6144"/>
    <w:rsid w:val="002A7806"/>
    <w:rsid w:val="002B0BF3"/>
    <w:rsid w:val="002B0D20"/>
    <w:rsid w:val="002B11C4"/>
    <w:rsid w:val="002B1F26"/>
    <w:rsid w:val="002B47A1"/>
    <w:rsid w:val="002B497E"/>
    <w:rsid w:val="002B49C9"/>
    <w:rsid w:val="002B4BA4"/>
    <w:rsid w:val="002B5EDC"/>
    <w:rsid w:val="002B66BC"/>
    <w:rsid w:val="002B6F1A"/>
    <w:rsid w:val="002C0304"/>
    <w:rsid w:val="002C09DD"/>
    <w:rsid w:val="002C0BEC"/>
    <w:rsid w:val="002C3BDD"/>
    <w:rsid w:val="002C4656"/>
    <w:rsid w:val="002C4EAA"/>
    <w:rsid w:val="002C5B41"/>
    <w:rsid w:val="002C7E3C"/>
    <w:rsid w:val="002D0149"/>
    <w:rsid w:val="002D1C04"/>
    <w:rsid w:val="002D2539"/>
    <w:rsid w:val="002D3012"/>
    <w:rsid w:val="002D6687"/>
    <w:rsid w:val="002D68CF"/>
    <w:rsid w:val="002D6D10"/>
    <w:rsid w:val="002E0983"/>
    <w:rsid w:val="002E0DC2"/>
    <w:rsid w:val="002E15E7"/>
    <w:rsid w:val="002E2515"/>
    <w:rsid w:val="002E28D8"/>
    <w:rsid w:val="002E2D4D"/>
    <w:rsid w:val="002E4822"/>
    <w:rsid w:val="002E4941"/>
    <w:rsid w:val="002E4BAF"/>
    <w:rsid w:val="002E4BFB"/>
    <w:rsid w:val="002E56CB"/>
    <w:rsid w:val="002E5D52"/>
    <w:rsid w:val="002E65A7"/>
    <w:rsid w:val="002E79CB"/>
    <w:rsid w:val="002E7CA7"/>
    <w:rsid w:val="002F07A4"/>
    <w:rsid w:val="002F120E"/>
    <w:rsid w:val="002F26D2"/>
    <w:rsid w:val="002F3F02"/>
    <w:rsid w:val="002F49FE"/>
    <w:rsid w:val="002F5F9C"/>
    <w:rsid w:val="002F6A0C"/>
    <w:rsid w:val="002F7127"/>
    <w:rsid w:val="00300041"/>
    <w:rsid w:val="00300172"/>
    <w:rsid w:val="0030065D"/>
    <w:rsid w:val="003010D8"/>
    <w:rsid w:val="00301442"/>
    <w:rsid w:val="00301E89"/>
    <w:rsid w:val="00301FF2"/>
    <w:rsid w:val="00302501"/>
    <w:rsid w:val="00303CFD"/>
    <w:rsid w:val="0030460A"/>
    <w:rsid w:val="00306C91"/>
    <w:rsid w:val="00310ADC"/>
    <w:rsid w:val="00310E13"/>
    <w:rsid w:val="0031182A"/>
    <w:rsid w:val="0031187A"/>
    <w:rsid w:val="00312BCD"/>
    <w:rsid w:val="00313FAF"/>
    <w:rsid w:val="00314BE0"/>
    <w:rsid w:val="00315EAC"/>
    <w:rsid w:val="003168B3"/>
    <w:rsid w:val="00316E87"/>
    <w:rsid w:val="0032003D"/>
    <w:rsid w:val="00320F00"/>
    <w:rsid w:val="0032157C"/>
    <w:rsid w:val="00321621"/>
    <w:rsid w:val="00322661"/>
    <w:rsid w:val="003230DE"/>
    <w:rsid w:val="003234DB"/>
    <w:rsid w:val="003239C8"/>
    <w:rsid w:val="00325B08"/>
    <w:rsid w:val="00325D43"/>
    <w:rsid w:val="00325D7C"/>
    <w:rsid w:val="0032605C"/>
    <w:rsid w:val="003270C6"/>
    <w:rsid w:val="00330625"/>
    <w:rsid w:val="00331F06"/>
    <w:rsid w:val="00332122"/>
    <w:rsid w:val="003328B5"/>
    <w:rsid w:val="00335923"/>
    <w:rsid w:val="00335B84"/>
    <w:rsid w:val="00335FDF"/>
    <w:rsid w:val="003365B0"/>
    <w:rsid w:val="003366E2"/>
    <w:rsid w:val="0033718F"/>
    <w:rsid w:val="00337756"/>
    <w:rsid w:val="003379D1"/>
    <w:rsid w:val="00341E27"/>
    <w:rsid w:val="00342E4B"/>
    <w:rsid w:val="003445B7"/>
    <w:rsid w:val="00344C88"/>
    <w:rsid w:val="003451BF"/>
    <w:rsid w:val="0034551F"/>
    <w:rsid w:val="0034572A"/>
    <w:rsid w:val="003473E7"/>
    <w:rsid w:val="0035172D"/>
    <w:rsid w:val="003537E0"/>
    <w:rsid w:val="00355420"/>
    <w:rsid w:val="00363994"/>
    <w:rsid w:val="003639F3"/>
    <w:rsid w:val="003648E7"/>
    <w:rsid w:val="003662AB"/>
    <w:rsid w:val="00366319"/>
    <w:rsid w:val="00366610"/>
    <w:rsid w:val="00366FA2"/>
    <w:rsid w:val="00371034"/>
    <w:rsid w:val="0037145B"/>
    <w:rsid w:val="00371C90"/>
    <w:rsid w:val="00374AD5"/>
    <w:rsid w:val="00374F95"/>
    <w:rsid w:val="0038143C"/>
    <w:rsid w:val="00381B50"/>
    <w:rsid w:val="00382BB9"/>
    <w:rsid w:val="00382F5E"/>
    <w:rsid w:val="00383C26"/>
    <w:rsid w:val="00383DD7"/>
    <w:rsid w:val="00384236"/>
    <w:rsid w:val="003843C4"/>
    <w:rsid w:val="003844B7"/>
    <w:rsid w:val="00384763"/>
    <w:rsid w:val="00384A78"/>
    <w:rsid w:val="00386614"/>
    <w:rsid w:val="00387B19"/>
    <w:rsid w:val="00387BE7"/>
    <w:rsid w:val="003901D7"/>
    <w:rsid w:val="00392226"/>
    <w:rsid w:val="00392553"/>
    <w:rsid w:val="0039326B"/>
    <w:rsid w:val="00393B8C"/>
    <w:rsid w:val="003945BD"/>
    <w:rsid w:val="0039663F"/>
    <w:rsid w:val="0039710C"/>
    <w:rsid w:val="00397947"/>
    <w:rsid w:val="0039795A"/>
    <w:rsid w:val="003979BB"/>
    <w:rsid w:val="00397EF4"/>
    <w:rsid w:val="003A11B7"/>
    <w:rsid w:val="003A3122"/>
    <w:rsid w:val="003A467E"/>
    <w:rsid w:val="003A4825"/>
    <w:rsid w:val="003A7176"/>
    <w:rsid w:val="003A7449"/>
    <w:rsid w:val="003A7813"/>
    <w:rsid w:val="003B1149"/>
    <w:rsid w:val="003B26D4"/>
    <w:rsid w:val="003B3381"/>
    <w:rsid w:val="003B3F67"/>
    <w:rsid w:val="003B41AF"/>
    <w:rsid w:val="003B63C6"/>
    <w:rsid w:val="003B7163"/>
    <w:rsid w:val="003B7D23"/>
    <w:rsid w:val="003C066F"/>
    <w:rsid w:val="003C0755"/>
    <w:rsid w:val="003C131E"/>
    <w:rsid w:val="003C1F20"/>
    <w:rsid w:val="003C237C"/>
    <w:rsid w:val="003C4269"/>
    <w:rsid w:val="003C52DB"/>
    <w:rsid w:val="003C5F9E"/>
    <w:rsid w:val="003C71D4"/>
    <w:rsid w:val="003C7AE6"/>
    <w:rsid w:val="003D031A"/>
    <w:rsid w:val="003D1201"/>
    <w:rsid w:val="003D2187"/>
    <w:rsid w:val="003D2C2A"/>
    <w:rsid w:val="003D2E2A"/>
    <w:rsid w:val="003D2F4A"/>
    <w:rsid w:val="003D3260"/>
    <w:rsid w:val="003D5730"/>
    <w:rsid w:val="003D6609"/>
    <w:rsid w:val="003D70A1"/>
    <w:rsid w:val="003E06B5"/>
    <w:rsid w:val="003E3E54"/>
    <w:rsid w:val="003E42E1"/>
    <w:rsid w:val="003E4451"/>
    <w:rsid w:val="003E52DC"/>
    <w:rsid w:val="003E5906"/>
    <w:rsid w:val="003E7179"/>
    <w:rsid w:val="003E7AB1"/>
    <w:rsid w:val="003E7DF8"/>
    <w:rsid w:val="003F0D58"/>
    <w:rsid w:val="003F279B"/>
    <w:rsid w:val="003F27CB"/>
    <w:rsid w:val="003F3150"/>
    <w:rsid w:val="003F4053"/>
    <w:rsid w:val="003F49DC"/>
    <w:rsid w:val="00403A42"/>
    <w:rsid w:val="00404E65"/>
    <w:rsid w:val="00405889"/>
    <w:rsid w:val="00406AB6"/>
    <w:rsid w:val="0041031A"/>
    <w:rsid w:val="004103C3"/>
    <w:rsid w:val="00411B30"/>
    <w:rsid w:val="0041292B"/>
    <w:rsid w:val="00414296"/>
    <w:rsid w:val="004159A2"/>
    <w:rsid w:val="00415CDF"/>
    <w:rsid w:val="004164A3"/>
    <w:rsid w:val="00416532"/>
    <w:rsid w:val="004202CD"/>
    <w:rsid w:val="0042069C"/>
    <w:rsid w:val="004222E4"/>
    <w:rsid w:val="00423D91"/>
    <w:rsid w:val="00424174"/>
    <w:rsid w:val="00425581"/>
    <w:rsid w:val="00425996"/>
    <w:rsid w:val="00425B67"/>
    <w:rsid w:val="0042719A"/>
    <w:rsid w:val="0042776B"/>
    <w:rsid w:val="00427E80"/>
    <w:rsid w:val="00430A86"/>
    <w:rsid w:val="00431208"/>
    <w:rsid w:val="004316F5"/>
    <w:rsid w:val="00431B6C"/>
    <w:rsid w:val="00431FEE"/>
    <w:rsid w:val="00432452"/>
    <w:rsid w:val="00432535"/>
    <w:rsid w:val="00433BEC"/>
    <w:rsid w:val="00433D42"/>
    <w:rsid w:val="00434E2C"/>
    <w:rsid w:val="00434E86"/>
    <w:rsid w:val="00435A23"/>
    <w:rsid w:val="00436222"/>
    <w:rsid w:val="004362F8"/>
    <w:rsid w:val="004364BD"/>
    <w:rsid w:val="00437F6E"/>
    <w:rsid w:val="0044116E"/>
    <w:rsid w:val="00441B81"/>
    <w:rsid w:val="00442751"/>
    <w:rsid w:val="00442954"/>
    <w:rsid w:val="004429F3"/>
    <w:rsid w:val="00442AEB"/>
    <w:rsid w:val="00442E02"/>
    <w:rsid w:val="004433DD"/>
    <w:rsid w:val="004433F5"/>
    <w:rsid w:val="00443418"/>
    <w:rsid w:val="00445217"/>
    <w:rsid w:val="00445A61"/>
    <w:rsid w:val="00445EF7"/>
    <w:rsid w:val="00450097"/>
    <w:rsid w:val="004510AB"/>
    <w:rsid w:val="004511AF"/>
    <w:rsid w:val="004519A9"/>
    <w:rsid w:val="0045236B"/>
    <w:rsid w:val="004553D2"/>
    <w:rsid w:val="00456759"/>
    <w:rsid w:val="004574A5"/>
    <w:rsid w:val="0046067D"/>
    <w:rsid w:val="004608B6"/>
    <w:rsid w:val="004612C8"/>
    <w:rsid w:val="00461957"/>
    <w:rsid w:val="00461BB3"/>
    <w:rsid w:val="00462BA8"/>
    <w:rsid w:val="00464586"/>
    <w:rsid w:val="00464F7A"/>
    <w:rsid w:val="00465A25"/>
    <w:rsid w:val="00466A8B"/>
    <w:rsid w:val="004674AC"/>
    <w:rsid w:val="00467DF1"/>
    <w:rsid w:val="00467F73"/>
    <w:rsid w:val="004709DF"/>
    <w:rsid w:val="00470FF6"/>
    <w:rsid w:val="00471FEA"/>
    <w:rsid w:val="00473266"/>
    <w:rsid w:val="0047420B"/>
    <w:rsid w:val="0047459A"/>
    <w:rsid w:val="004756E9"/>
    <w:rsid w:val="00476528"/>
    <w:rsid w:val="00476925"/>
    <w:rsid w:val="00476E76"/>
    <w:rsid w:val="00477269"/>
    <w:rsid w:val="004804A2"/>
    <w:rsid w:val="0048078A"/>
    <w:rsid w:val="00483DD9"/>
    <w:rsid w:val="00483EAD"/>
    <w:rsid w:val="00484170"/>
    <w:rsid w:val="004844C2"/>
    <w:rsid w:val="0048462F"/>
    <w:rsid w:val="00486121"/>
    <w:rsid w:val="00487794"/>
    <w:rsid w:val="00490575"/>
    <w:rsid w:val="00490BAF"/>
    <w:rsid w:val="00492380"/>
    <w:rsid w:val="004938B9"/>
    <w:rsid w:val="00493D4C"/>
    <w:rsid w:val="00495458"/>
    <w:rsid w:val="004954BE"/>
    <w:rsid w:val="00495896"/>
    <w:rsid w:val="00495ACB"/>
    <w:rsid w:val="00497AB3"/>
    <w:rsid w:val="00497B53"/>
    <w:rsid w:val="00497F74"/>
    <w:rsid w:val="004A1D71"/>
    <w:rsid w:val="004A2BD6"/>
    <w:rsid w:val="004A3A68"/>
    <w:rsid w:val="004A40F6"/>
    <w:rsid w:val="004A4E48"/>
    <w:rsid w:val="004A7FB1"/>
    <w:rsid w:val="004B004E"/>
    <w:rsid w:val="004B136C"/>
    <w:rsid w:val="004B1825"/>
    <w:rsid w:val="004B1F97"/>
    <w:rsid w:val="004B28CF"/>
    <w:rsid w:val="004B367E"/>
    <w:rsid w:val="004B3D98"/>
    <w:rsid w:val="004B4680"/>
    <w:rsid w:val="004B5473"/>
    <w:rsid w:val="004B5D76"/>
    <w:rsid w:val="004C0534"/>
    <w:rsid w:val="004C13E3"/>
    <w:rsid w:val="004C14EF"/>
    <w:rsid w:val="004C1594"/>
    <w:rsid w:val="004C205B"/>
    <w:rsid w:val="004C3A90"/>
    <w:rsid w:val="004C3AFF"/>
    <w:rsid w:val="004C4A12"/>
    <w:rsid w:val="004C767A"/>
    <w:rsid w:val="004C792F"/>
    <w:rsid w:val="004C7A32"/>
    <w:rsid w:val="004C7B48"/>
    <w:rsid w:val="004D0835"/>
    <w:rsid w:val="004D1AEE"/>
    <w:rsid w:val="004D3524"/>
    <w:rsid w:val="004D463B"/>
    <w:rsid w:val="004D482E"/>
    <w:rsid w:val="004D67B2"/>
    <w:rsid w:val="004D74A1"/>
    <w:rsid w:val="004D7FD1"/>
    <w:rsid w:val="004E0D49"/>
    <w:rsid w:val="004E16F7"/>
    <w:rsid w:val="004E1E90"/>
    <w:rsid w:val="004E2625"/>
    <w:rsid w:val="004E2B39"/>
    <w:rsid w:val="004E3D2D"/>
    <w:rsid w:val="004E5552"/>
    <w:rsid w:val="004E590A"/>
    <w:rsid w:val="004E5F8F"/>
    <w:rsid w:val="004E68D9"/>
    <w:rsid w:val="004E6E08"/>
    <w:rsid w:val="004E745E"/>
    <w:rsid w:val="004E7D93"/>
    <w:rsid w:val="004F04CD"/>
    <w:rsid w:val="004F15DF"/>
    <w:rsid w:val="004F21B8"/>
    <w:rsid w:val="004F2EC2"/>
    <w:rsid w:val="004F38DB"/>
    <w:rsid w:val="004F409F"/>
    <w:rsid w:val="004F4C04"/>
    <w:rsid w:val="004F554C"/>
    <w:rsid w:val="004F5570"/>
    <w:rsid w:val="004F597F"/>
    <w:rsid w:val="004F5B8C"/>
    <w:rsid w:val="004F61FF"/>
    <w:rsid w:val="004F75C4"/>
    <w:rsid w:val="005006D1"/>
    <w:rsid w:val="00500B9B"/>
    <w:rsid w:val="0050183C"/>
    <w:rsid w:val="00504F16"/>
    <w:rsid w:val="0050545A"/>
    <w:rsid w:val="00510689"/>
    <w:rsid w:val="00510EBE"/>
    <w:rsid w:val="005118E0"/>
    <w:rsid w:val="00511CA1"/>
    <w:rsid w:val="005121E2"/>
    <w:rsid w:val="005131CC"/>
    <w:rsid w:val="0051370D"/>
    <w:rsid w:val="00513A46"/>
    <w:rsid w:val="00515BB2"/>
    <w:rsid w:val="005178C7"/>
    <w:rsid w:val="00517C9C"/>
    <w:rsid w:val="00520D56"/>
    <w:rsid w:val="00523539"/>
    <w:rsid w:val="0052386F"/>
    <w:rsid w:val="00524D52"/>
    <w:rsid w:val="00524F96"/>
    <w:rsid w:val="00525288"/>
    <w:rsid w:val="005269C8"/>
    <w:rsid w:val="00527E38"/>
    <w:rsid w:val="00534B48"/>
    <w:rsid w:val="005353CD"/>
    <w:rsid w:val="00535D52"/>
    <w:rsid w:val="00535F59"/>
    <w:rsid w:val="005361BC"/>
    <w:rsid w:val="00536294"/>
    <w:rsid w:val="005371BB"/>
    <w:rsid w:val="00541E16"/>
    <w:rsid w:val="00542E0B"/>
    <w:rsid w:val="00545DAA"/>
    <w:rsid w:val="00547EE5"/>
    <w:rsid w:val="005515A6"/>
    <w:rsid w:val="00553B14"/>
    <w:rsid w:val="00554042"/>
    <w:rsid w:val="00557561"/>
    <w:rsid w:val="0056050A"/>
    <w:rsid w:val="00564EA7"/>
    <w:rsid w:val="005661D0"/>
    <w:rsid w:val="00566E39"/>
    <w:rsid w:val="005702A5"/>
    <w:rsid w:val="005705C0"/>
    <w:rsid w:val="00572A23"/>
    <w:rsid w:val="00573352"/>
    <w:rsid w:val="00573835"/>
    <w:rsid w:val="00574A22"/>
    <w:rsid w:val="00574CAA"/>
    <w:rsid w:val="00575289"/>
    <w:rsid w:val="00576CD5"/>
    <w:rsid w:val="0057722D"/>
    <w:rsid w:val="005777B7"/>
    <w:rsid w:val="005826B9"/>
    <w:rsid w:val="00582DC3"/>
    <w:rsid w:val="0058403D"/>
    <w:rsid w:val="005874C9"/>
    <w:rsid w:val="005901DA"/>
    <w:rsid w:val="00590265"/>
    <w:rsid w:val="00590D86"/>
    <w:rsid w:val="00590E2D"/>
    <w:rsid w:val="00591099"/>
    <w:rsid w:val="00591877"/>
    <w:rsid w:val="00591A09"/>
    <w:rsid w:val="00591B4D"/>
    <w:rsid w:val="00592440"/>
    <w:rsid w:val="00592BB3"/>
    <w:rsid w:val="00593440"/>
    <w:rsid w:val="00593688"/>
    <w:rsid w:val="005939E2"/>
    <w:rsid w:val="00596929"/>
    <w:rsid w:val="00596E24"/>
    <w:rsid w:val="005A0543"/>
    <w:rsid w:val="005A0A51"/>
    <w:rsid w:val="005A14BB"/>
    <w:rsid w:val="005A3FC4"/>
    <w:rsid w:val="005A5D97"/>
    <w:rsid w:val="005A6F06"/>
    <w:rsid w:val="005A7010"/>
    <w:rsid w:val="005A75DB"/>
    <w:rsid w:val="005B08FB"/>
    <w:rsid w:val="005B1B2A"/>
    <w:rsid w:val="005B5649"/>
    <w:rsid w:val="005B7BD8"/>
    <w:rsid w:val="005C085B"/>
    <w:rsid w:val="005C0F9D"/>
    <w:rsid w:val="005C1A60"/>
    <w:rsid w:val="005C5D36"/>
    <w:rsid w:val="005C6FB2"/>
    <w:rsid w:val="005C703A"/>
    <w:rsid w:val="005C70EF"/>
    <w:rsid w:val="005C77A5"/>
    <w:rsid w:val="005D0D2F"/>
    <w:rsid w:val="005D19FA"/>
    <w:rsid w:val="005D1E66"/>
    <w:rsid w:val="005D276C"/>
    <w:rsid w:val="005D2AD1"/>
    <w:rsid w:val="005D2C1A"/>
    <w:rsid w:val="005D3DDB"/>
    <w:rsid w:val="005D5CD8"/>
    <w:rsid w:val="005D769C"/>
    <w:rsid w:val="005E1242"/>
    <w:rsid w:val="005E1C23"/>
    <w:rsid w:val="005E1CDC"/>
    <w:rsid w:val="005E1E00"/>
    <w:rsid w:val="005E2AD8"/>
    <w:rsid w:val="005E3EC6"/>
    <w:rsid w:val="005E59F4"/>
    <w:rsid w:val="005E6276"/>
    <w:rsid w:val="005E79F3"/>
    <w:rsid w:val="005E7CAC"/>
    <w:rsid w:val="005E7D93"/>
    <w:rsid w:val="005F1736"/>
    <w:rsid w:val="005F1BDD"/>
    <w:rsid w:val="005F4EFD"/>
    <w:rsid w:val="005F54F3"/>
    <w:rsid w:val="005F7414"/>
    <w:rsid w:val="00600522"/>
    <w:rsid w:val="00601FDD"/>
    <w:rsid w:val="0060270C"/>
    <w:rsid w:val="00602D13"/>
    <w:rsid w:val="00602EAC"/>
    <w:rsid w:val="0060371D"/>
    <w:rsid w:val="006108A8"/>
    <w:rsid w:val="00611DA8"/>
    <w:rsid w:val="006120CF"/>
    <w:rsid w:val="006130CE"/>
    <w:rsid w:val="0061379C"/>
    <w:rsid w:val="00613A8A"/>
    <w:rsid w:val="00613BEA"/>
    <w:rsid w:val="006141CD"/>
    <w:rsid w:val="006142CC"/>
    <w:rsid w:val="006146D4"/>
    <w:rsid w:val="00614741"/>
    <w:rsid w:val="0061484B"/>
    <w:rsid w:val="0061752E"/>
    <w:rsid w:val="006202A9"/>
    <w:rsid w:val="006202C8"/>
    <w:rsid w:val="00621CDF"/>
    <w:rsid w:val="00625006"/>
    <w:rsid w:val="0062556D"/>
    <w:rsid w:val="006255A0"/>
    <w:rsid w:val="0062610A"/>
    <w:rsid w:val="00626309"/>
    <w:rsid w:val="006263E5"/>
    <w:rsid w:val="0062686F"/>
    <w:rsid w:val="00626B10"/>
    <w:rsid w:val="006275AA"/>
    <w:rsid w:val="00627DB5"/>
    <w:rsid w:val="00630329"/>
    <w:rsid w:val="00631158"/>
    <w:rsid w:val="00632C1B"/>
    <w:rsid w:val="00634D8E"/>
    <w:rsid w:val="0063546C"/>
    <w:rsid w:val="00637400"/>
    <w:rsid w:val="0064164E"/>
    <w:rsid w:val="0064314E"/>
    <w:rsid w:val="006441D3"/>
    <w:rsid w:val="006447D2"/>
    <w:rsid w:val="006458C6"/>
    <w:rsid w:val="00646724"/>
    <w:rsid w:val="00647288"/>
    <w:rsid w:val="006506C0"/>
    <w:rsid w:val="00650DA2"/>
    <w:rsid w:val="0065136D"/>
    <w:rsid w:val="006530C2"/>
    <w:rsid w:val="006548BE"/>
    <w:rsid w:val="00656CC9"/>
    <w:rsid w:val="006572B0"/>
    <w:rsid w:val="00660205"/>
    <w:rsid w:val="00662FBD"/>
    <w:rsid w:val="006638DA"/>
    <w:rsid w:val="00663E66"/>
    <w:rsid w:val="006641AA"/>
    <w:rsid w:val="006645D6"/>
    <w:rsid w:val="006656BB"/>
    <w:rsid w:val="00665BB7"/>
    <w:rsid w:val="00665F87"/>
    <w:rsid w:val="0066610C"/>
    <w:rsid w:val="00667B74"/>
    <w:rsid w:val="00670A1A"/>
    <w:rsid w:val="006710B7"/>
    <w:rsid w:val="006717B8"/>
    <w:rsid w:val="00671F5A"/>
    <w:rsid w:val="00672B17"/>
    <w:rsid w:val="00673047"/>
    <w:rsid w:val="00673AF8"/>
    <w:rsid w:val="00674BD0"/>
    <w:rsid w:val="00674FFE"/>
    <w:rsid w:val="006758A8"/>
    <w:rsid w:val="00675D6C"/>
    <w:rsid w:val="00676255"/>
    <w:rsid w:val="00676435"/>
    <w:rsid w:val="006772FF"/>
    <w:rsid w:val="006804EC"/>
    <w:rsid w:val="00680BD8"/>
    <w:rsid w:val="00681B36"/>
    <w:rsid w:val="0068211D"/>
    <w:rsid w:val="006821C2"/>
    <w:rsid w:val="006827F7"/>
    <w:rsid w:val="0068350D"/>
    <w:rsid w:val="00684454"/>
    <w:rsid w:val="00684496"/>
    <w:rsid w:val="00684900"/>
    <w:rsid w:val="00685B17"/>
    <w:rsid w:val="006867BF"/>
    <w:rsid w:val="00686828"/>
    <w:rsid w:val="00686BFD"/>
    <w:rsid w:val="00687AF6"/>
    <w:rsid w:val="00687BC4"/>
    <w:rsid w:val="00690856"/>
    <w:rsid w:val="00691730"/>
    <w:rsid w:val="00691FB2"/>
    <w:rsid w:val="00693393"/>
    <w:rsid w:val="006940A7"/>
    <w:rsid w:val="00694D47"/>
    <w:rsid w:val="00695EFD"/>
    <w:rsid w:val="006962DD"/>
    <w:rsid w:val="00696728"/>
    <w:rsid w:val="006971D0"/>
    <w:rsid w:val="006A0372"/>
    <w:rsid w:val="006A2F9E"/>
    <w:rsid w:val="006A539A"/>
    <w:rsid w:val="006A6F52"/>
    <w:rsid w:val="006B19C2"/>
    <w:rsid w:val="006B28EB"/>
    <w:rsid w:val="006B2AFA"/>
    <w:rsid w:val="006B3C62"/>
    <w:rsid w:val="006B3CD2"/>
    <w:rsid w:val="006B3DC2"/>
    <w:rsid w:val="006B4011"/>
    <w:rsid w:val="006B4856"/>
    <w:rsid w:val="006B4DD2"/>
    <w:rsid w:val="006B6135"/>
    <w:rsid w:val="006B6274"/>
    <w:rsid w:val="006B6292"/>
    <w:rsid w:val="006B6AD2"/>
    <w:rsid w:val="006C0C9D"/>
    <w:rsid w:val="006C1FEC"/>
    <w:rsid w:val="006C2241"/>
    <w:rsid w:val="006C312D"/>
    <w:rsid w:val="006C3F61"/>
    <w:rsid w:val="006C735B"/>
    <w:rsid w:val="006C7713"/>
    <w:rsid w:val="006C78CD"/>
    <w:rsid w:val="006C7CAC"/>
    <w:rsid w:val="006D000F"/>
    <w:rsid w:val="006D023A"/>
    <w:rsid w:val="006D14D8"/>
    <w:rsid w:val="006D1800"/>
    <w:rsid w:val="006D5358"/>
    <w:rsid w:val="006D75B3"/>
    <w:rsid w:val="006D7F54"/>
    <w:rsid w:val="006E1274"/>
    <w:rsid w:val="006E14BE"/>
    <w:rsid w:val="006E3050"/>
    <w:rsid w:val="006E3229"/>
    <w:rsid w:val="006E3442"/>
    <w:rsid w:val="006E4AB9"/>
    <w:rsid w:val="006E7E41"/>
    <w:rsid w:val="006F025E"/>
    <w:rsid w:val="006F2A55"/>
    <w:rsid w:val="006F46F9"/>
    <w:rsid w:val="006F524F"/>
    <w:rsid w:val="006F5489"/>
    <w:rsid w:val="006F5B77"/>
    <w:rsid w:val="006F63A8"/>
    <w:rsid w:val="006F6757"/>
    <w:rsid w:val="006F6F92"/>
    <w:rsid w:val="006F70AB"/>
    <w:rsid w:val="006F72F1"/>
    <w:rsid w:val="006F7EF7"/>
    <w:rsid w:val="0070052A"/>
    <w:rsid w:val="00700E21"/>
    <w:rsid w:val="00701735"/>
    <w:rsid w:val="007019F5"/>
    <w:rsid w:val="00704BA7"/>
    <w:rsid w:val="0070722C"/>
    <w:rsid w:val="007072BC"/>
    <w:rsid w:val="00710996"/>
    <w:rsid w:val="007114CD"/>
    <w:rsid w:val="007129B1"/>
    <w:rsid w:val="007135C5"/>
    <w:rsid w:val="00713B8B"/>
    <w:rsid w:val="007149AE"/>
    <w:rsid w:val="007150B1"/>
    <w:rsid w:val="007151D4"/>
    <w:rsid w:val="007151F4"/>
    <w:rsid w:val="007156E1"/>
    <w:rsid w:val="00715AC0"/>
    <w:rsid w:val="00717814"/>
    <w:rsid w:val="00717965"/>
    <w:rsid w:val="0072037B"/>
    <w:rsid w:val="0072109E"/>
    <w:rsid w:val="007212E7"/>
    <w:rsid w:val="00721E3E"/>
    <w:rsid w:val="007248AA"/>
    <w:rsid w:val="00724C61"/>
    <w:rsid w:val="00725175"/>
    <w:rsid w:val="007259B1"/>
    <w:rsid w:val="007262AC"/>
    <w:rsid w:val="00726CA3"/>
    <w:rsid w:val="00726D47"/>
    <w:rsid w:val="007312EB"/>
    <w:rsid w:val="0073161F"/>
    <w:rsid w:val="00731890"/>
    <w:rsid w:val="00731962"/>
    <w:rsid w:val="00732849"/>
    <w:rsid w:val="007335DF"/>
    <w:rsid w:val="007346A5"/>
    <w:rsid w:val="007347CE"/>
    <w:rsid w:val="00735022"/>
    <w:rsid w:val="0073565C"/>
    <w:rsid w:val="007358C8"/>
    <w:rsid w:val="00735DDE"/>
    <w:rsid w:val="007379B4"/>
    <w:rsid w:val="0074087E"/>
    <w:rsid w:val="00740FDC"/>
    <w:rsid w:val="007421E7"/>
    <w:rsid w:val="00742677"/>
    <w:rsid w:val="00742D15"/>
    <w:rsid w:val="00742F50"/>
    <w:rsid w:val="007450CD"/>
    <w:rsid w:val="00745F80"/>
    <w:rsid w:val="0074750E"/>
    <w:rsid w:val="007518E0"/>
    <w:rsid w:val="00751AC4"/>
    <w:rsid w:val="00751CEE"/>
    <w:rsid w:val="00751E04"/>
    <w:rsid w:val="00752155"/>
    <w:rsid w:val="0075263A"/>
    <w:rsid w:val="00752798"/>
    <w:rsid w:val="007548EF"/>
    <w:rsid w:val="0075531D"/>
    <w:rsid w:val="00755A0F"/>
    <w:rsid w:val="00755B1E"/>
    <w:rsid w:val="00757C29"/>
    <w:rsid w:val="00757D79"/>
    <w:rsid w:val="00757E85"/>
    <w:rsid w:val="0076160C"/>
    <w:rsid w:val="00762FF5"/>
    <w:rsid w:val="00763B3E"/>
    <w:rsid w:val="00764028"/>
    <w:rsid w:val="00765D5A"/>
    <w:rsid w:val="0076639E"/>
    <w:rsid w:val="00767BAE"/>
    <w:rsid w:val="00767F33"/>
    <w:rsid w:val="00775431"/>
    <w:rsid w:val="0077697F"/>
    <w:rsid w:val="00777218"/>
    <w:rsid w:val="007773C9"/>
    <w:rsid w:val="007805FD"/>
    <w:rsid w:val="00783188"/>
    <w:rsid w:val="00785332"/>
    <w:rsid w:val="00785B5E"/>
    <w:rsid w:val="0078666B"/>
    <w:rsid w:val="00786ECF"/>
    <w:rsid w:val="00787558"/>
    <w:rsid w:val="007910C5"/>
    <w:rsid w:val="00794DC1"/>
    <w:rsid w:val="00794E95"/>
    <w:rsid w:val="00795473"/>
    <w:rsid w:val="00796342"/>
    <w:rsid w:val="00796CD3"/>
    <w:rsid w:val="00797C4E"/>
    <w:rsid w:val="00797F67"/>
    <w:rsid w:val="007A00B4"/>
    <w:rsid w:val="007A135A"/>
    <w:rsid w:val="007A3B0F"/>
    <w:rsid w:val="007A6AA2"/>
    <w:rsid w:val="007A7384"/>
    <w:rsid w:val="007A7CF1"/>
    <w:rsid w:val="007A7D67"/>
    <w:rsid w:val="007B03BC"/>
    <w:rsid w:val="007B18E2"/>
    <w:rsid w:val="007B1924"/>
    <w:rsid w:val="007B1FE2"/>
    <w:rsid w:val="007B2452"/>
    <w:rsid w:val="007B4BE0"/>
    <w:rsid w:val="007B69A6"/>
    <w:rsid w:val="007B76E5"/>
    <w:rsid w:val="007B7718"/>
    <w:rsid w:val="007C02BB"/>
    <w:rsid w:val="007C02CB"/>
    <w:rsid w:val="007C0802"/>
    <w:rsid w:val="007C18C8"/>
    <w:rsid w:val="007C1D84"/>
    <w:rsid w:val="007C281E"/>
    <w:rsid w:val="007C296F"/>
    <w:rsid w:val="007C2E99"/>
    <w:rsid w:val="007C2F5D"/>
    <w:rsid w:val="007C53EE"/>
    <w:rsid w:val="007C6620"/>
    <w:rsid w:val="007C7E9F"/>
    <w:rsid w:val="007D0EE5"/>
    <w:rsid w:val="007D108B"/>
    <w:rsid w:val="007D1455"/>
    <w:rsid w:val="007D66DB"/>
    <w:rsid w:val="007D74AF"/>
    <w:rsid w:val="007D77AB"/>
    <w:rsid w:val="007E05BA"/>
    <w:rsid w:val="007E0A43"/>
    <w:rsid w:val="007E145C"/>
    <w:rsid w:val="007E18C7"/>
    <w:rsid w:val="007E2C91"/>
    <w:rsid w:val="007E3781"/>
    <w:rsid w:val="007E503C"/>
    <w:rsid w:val="007E5512"/>
    <w:rsid w:val="007E5C05"/>
    <w:rsid w:val="007E7DD0"/>
    <w:rsid w:val="007E7EE8"/>
    <w:rsid w:val="007F03AF"/>
    <w:rsid w:val="007F0DE6"/>
    <w:rsid w:val="007F138E"/>
    <w:rsid w:val="007F1EDD"/>
    <w:rsid w:val="007F3C31"/>
    <w:rsid w:val="007F3D86"/>
    <w:rsid w:val="007F431A"/>
    <w:rsid w:val="007F44A6"/>
    <w:rsid w:val="007F61B3"/>
    <w:rsid w:val="007F6771"/>
    <w:rsid w:val="007F6ADC"/>
    <w:rsid w:val="007F721E"/>
    <w:rsid w:val="00802338"/>
    <w:rsid w:val="008029EC"/>
    <w:rsid w:val="00803232"/>
    <w:rsid w:val="00803DCD"/>
    <w:rsid w:val="0080508C"/>
    <w:rsid w:val="008050C1"/>
    <w:rsid w:val="00805A54"/>
    <w:rsid w:val="00811A63"/>
    <w:rsid w:val="00812302"/>
    <w:rsid w:val="008150B8"/>
    <w:rsid w:val="008160D7"/>
    <w:rsid w:val="00816221"/>
    <w:rsid w:val="00817051"/>
    <w:rsid w:val="00817FBD"/>
    <w:rsid w:val="008200B6"/>
    <w:rsid w:val="008203C7"/>
    <w:rsid w:val="0082133B"/>
    <w:rsid w:val="008236E6"/>
    <w:rsid w:val="00824958"/>
    <w:rsid w:val="0082501C"/>
    <w:rsid w:val="008267C6"/>
    <w:rsid w:val="00826D92"/>
    <w:rsid w:val="008277F3"/>
    <w:rsid w:val="008307E3"/>
    <w:rsid w:val="00830B5F"/>
    <w:rsid w:val="00831431"/>
    <w:rsid w:val="0083237C"/>
    <w:rsid w:val="00836361"/>
    <w:rsid w:val="008409F3"/>
    <w:rsid w:val="008412C8"/>
    <w:rsid w:val="00841F30"/>
    <w:rsid w:val="00842232"/>
    <w:rsid w:val="00843824"/>
    <w:rsid w:val="00844D45"/>
    <w:rsid w:val="0084536A"/>
    <w:rsid w:val="00846584"/>
    <w:rsid w:val="0084719A"/>
    <w:rsid w:val="0084724D"/>
    <w:rsid w:val="00851A70"/>
    <w:rsid w:val="00852317"/>
    <w:rsid w:val="0085386D"/>
    <w:rsid w:val="00853BF9"/>
    <w:rsid w:val="00853F59"/>
    <w:rsid w:val="0085446E"/>
    <w:rsid w:val="0085495C"/>
    <w:rsid w:val="00856702"/>
    <w:rsid w:val="00856D32"/>
    <w:rsid w:val="008611F9"/>
    <w:rsid w:val="00861DD8"/>
    <w:rsid w:val="00862A10"/>
    <w:rsid w:val="00862C9D"/>
    <w:rsid w:val="0086350F"/>
    <w:rsid w:val="00864B0F"/>
    <w:rsid w:val="0086569B"/>
    <w:rsid w:val="00865880"/>
    <w:rsid w:val="00865E67"/>
    <w:rsid w:val="00870DD1"/>
    <w:rsid w:val="00871D19"/>
    <w:rsid w:val="008723F5"/>
    <w:rsid w:val="0087450E"/>
    <w:rsid w:val="00874FCE"/>
    <w:rsid w:val="00875436"/>
    <w:rsid w:val="0087654E"/>
    <w:rsid w:val="008778AC"/>
    <w:rsid w:val="00881246"/>
    <w:rsid w:val="00882746"/>
    <w:rsid w:val="008836A5"/>
    <w:rsid w:val="008841BA"/>
    <w:rsid w:val="00884A29"/>
    <w:rsid w:val="00885A47"/>
    <w:rsid w:val="00885E7B"/>
    <w:rsid w:val="00886FC8"/>
    <w:rsid w:val="00887551"/>
    <w:rsid w:val="00887762"/>
    <w:rsid w:val="00890D3A"/>
    <w:rsid w:val="00890FED"/>
    <w:rsid w:val="00891A18"/>
    <w:rsid w:val="00891D70"/>
    <w:rsid w:val="008939A2"/>
    <w:rsid w:val="00893D1D"/>
    <w:rsid w:val="00893E40"/>
    <w:rsid w:val="00896251"/>
    <w:rsid w:val="008962D1"/>
    <w:rsid w:val="008965F8"/>
    <w:rsid w:val="00896C82"/>
    <w:rsid w:val="008A2040"/>
    <w:rsid w:val="008A2888"/>
    <w:rsid w:val="008A354B"/>
    <w:rsid w:val="008A3D1A"/>
    <w:rsid w:val="008A42EC"/>
    <w:rsid w:val="008A447D"/>
    <w:rsid w:val="008A71D1"/>
    <w:rsid w:val="008B0194"/>
    <w:rsid w:val="008B0A01"/>
    <w:rsid w:val="008B15C8"/>
    <w:rsid w:val="008B1925"/>
    <w:rsid w:val="008B1E04"/>
    <w:rsid w:val="008B1EFD"/>
    <w:rsid w:val="008B349F"/>
    <w:rsid w:val="008B4650"/>
    <w:rsid w:val="008B4D8E"/>
    <w:rsid w:val="008B57A2"/>
    <w:rsid w:val="008B6D46"/>
    <w:rsid w:val="008B7234"/>
    <w:rsid w:val="008C0013"/>
    <w:rsid w:val="008C1631"/>
    <w:rsid w:val="008C1A37"/>
    <w:rsid w:val="008C270D"/>
    <w:rsid w:val="008C2B00"/>
    <w:rsid w:val="008C3E1E"/>
    <w:rsid w:val="008C47E0"/>
    <w:rsid w:val="008C58C3"/>
    <w:rsid w:val="008C5A98"/>
    <w:rsid w:val="008C6618"/>
    <w:rsid w:val="008C73DD"/>
    <w:rsid w:val="008C75EB"/>
    <w:rsid w:val="008D059D"/>
    <w:rsid w:val="008D1008"/>
    <w:rsid w:val="008D1CB7"/>
    <w:rsid w:val="008D2161"/>
    <w:rsid w:val="008D400E"/>
    <w:rsid w:val="008D4CF1"/>
    <w:rsid w:val="008D54B4"/>
    <w:rsid w:val="008D58A8"/>
    <w:rsid w:val="008D5A9F"/>
    <w:rsid w:val="008D6497"/>
    <w:rsid w:val="008D6628"/>
    <w:rsid w:val="008D69F8"/>
    <w:rsid w:val="008D7EDE"/>
    <w:rsid w:val="008E03F4"/>
    <w:rsid w:val="008E1519"/>
    <w:rsid w:val="008E480E"/>
    <w:rsid w:val="008E4857"/>
    <w:rsid w:val="008E4D9A"/>
    <w:rsid w:val="008E59CB"/>
    <w:rsid w:val="008E5A36"/>
    <w:rsid w:val="008E6342"/>
    <w:rsid w:val="008E660D"/>
    <w:rsid w:val="008F2FE8"/>
    <w:rsid w:val="008F35DD"/>
    <w:rsid w:val="008F4946"/>
    <w:rsid w:val="008F4B27"/>
    <w:rsid w:val="008F4E9B"/>
    <w:rsid w:val="008F571A"/>
    <w:rsid w:val="008F5CDD"/>
    <w:rsid w:val="008F6CE4"/>
    <w:rsid w:val="008F750E"/>
    <w:rsid w:val="008F77D7"/>
    <w:rsid w:val="00901AC0"/>
    <w:rsid w:val="00902216"/>
    <w:rsid w:val="00903FB0"/>
    <w:rsid w:val="009040CD"/>
    <w:rsid w:val="0090536C"/>
    <w:rsid w:val="00905EE9"/>
    <w:rsid w:val="00906190"/>
    <w:rsid w:val="00906D46"/>
    <w:rsid w:val="00907A8D"/>
    <w:rsid w:val="00907EBE"/>
    <w:rsid w:val="00910C04"/>
    <w:rsid w:val="00913478"/>
    <w:rsid w:val="0091422A"/>
    <w:rsid w:val="0091541B"/>
    <w:rsid w:val="0091631F"/>
    <w:rsid w:val="00916332"/>
    <w:rsid w:val="00917729"/>
    <w:rsid w:val="009207E5"/>
    <w:rsid w:val="00920A77"/>
    <w:rsid w:val="009231D5"/>
    <w:rsid w:val="00923D1C"/>
    <w:rsid w:val="00925383"/>
    <w:rsid w:val="009257FE"/>
    <w:rsid w:val="009309CD"/>
    <w:rsid w:val="00931DAA"/>
    <w:rsid w:val="009322BF"/>
    <w:rsid w:val="009328F1"/>
    <w:rsid w:val="00933EDE"/>
    <w:rsid w:val="00934407"/>
    <w:rsid w:val="009353A0"/>
    <w:rsid w:val="00936B0D"/>
    <w:rsid w:val="009376BE"/>
    <w:rsid w:val="0094090E"/>
    <w:rsid w:val="00940A0A"/>
    <w:rsid w:val="0094109E"/>
    <w:rsid w:val="00941E2C"/>
    <w:rsid w:val="00942C15"/>
    <w:rsid w:val="00943616"/>
    <w:rsid w:val="00943917"/>
    <w:rsid w:val="00943AB6"/>
    <w:rsid w:val="00943B3B"/>
    <w:rsid w:val="0094411A"/>
    <w:rsid w:val="00944509"/>
    <w:rsid w:val="00945D9B"/>
    <w:rsid w:val="0094654E"/>
    <w:rsid w:val="00946A19"/>
    <w:rsid w:val="009506C9"/>
    <w:rsid w:val="00953116"/>
    <w:rsid w:val="00953B87"/>
    <w:rsid w:val="009555C6"/>
    <w:rsid w:val="0095586B"/>
    <w:rsid w:val="009605E8"/>
    <w:rsid w:val="0096082D"/>
    <w:rsid w:val="0096098D"/>
    <w:rsid w:val="009627E7"/>
    <w:rsid w:val="009639C4"/>
    <w:rsid w:val="00964777"/>
    <w:rsid w:val="00964ECF"/>
    <w:rsid w:val="009652D3"/>
    <w:rsid w:val="009653C0"/>
    <w:rsid w:val="00966F4D"/>
    <w:rsid w:val="009679DA"/>
    <w:rsid w:val="00970E17"/>
    <w:rsid w:val="00971664"/>
    <w:rsid w:val="00971875"/>
    <w:rsid w:val="00972F94"/>
    <w:rsid w:val="00973279"/>
    <w:rsid w:val="00973613"/>
    <w:rsid w:val="00973B6B"/>
    <w:rsid w:val="00974027"/>
    <w:rsid w:val="00974773"/>
    <w:rsid w:val="0097497E"/>
    <w:rsid w:val="009753BA"/>
    <w:rsid w:val="009755BC"/>
    <w:rsid w:val="00975DFD"/>
    <w:rsid w:val="00980594"/>
    <w:rsid w:val="00980B75"/>
    <w:rsid w:val="00980DF0"/>
    <w:rsid w:val="00981CD3"/>
    <w:rsid w:val="00983D6F"/>
    <w:rsid w:val="00983FDF"/>
    <w:rsid w:val="009840A6"/>
    <w:rsid w:val="00986D48"/>
    <w:rsid w:val="00987163"/>
    <w:rsid w:val="00993820"/>
    <w:rsid w:val="00994789"/>
    <w:rsid w:val="00995094"/>
    <w:rsid w:val="009958CD"/>
    <w:rsid w:val="00996320"/>
    <w:rsid w:val="00996745"/>
    <w:rsid w:val="009974A0"/>
    <w:rsid w:val="00997539"/>
    <w:rsid w:val="009A0660"/>
    <w:rsid w:val="009A122D"/>
    <w:rsid w:val="009A142D"/>
    <w:rsid w:val="009A1F56"/>
    <w:rsid w:val="009A2629"/>
    <w:rsid w:val="009A284C"/>
    <w:rsid w:val="009A2AE1"/>
    <w:rsid w:val="009A2DCD"/>
    <w:rsid w:val="009A32C3"/>
    <w:rsid w:val="009A443A"/>
    <w:rsid w:val="009A4884"/>
    <w:rsid w:val="009A4EFF"/>
    <w:rsid w:val="009A7611"/>
    <w:rsid w:val="009B056A"/>
    <w:rsid w:val="009B0A32"/>
    <w:rsid w:val="009B3893"/>
    <w:rsid w:val="009B4AE1"/>
    <w:rsid w:val="009B6DD5"/>
    <w:rsid w:val="009B7783"/>
    <w:rsid w:val="009C0911"/>
    <w:rsid w:val="009C12C5"/>
    <w:rsid w:val="009C1303"/>
    <w:rsid w:val="009C408F"/>
    <w:rsid w:val="009C481B"/>
    <w:rsid w:val="009C5006"/>
    <w:rsid w:val="009C51F5"/>
    <w:rsid w:val="009C6313"/>
    <w:rsid w:val="009C70AC"/>
    <w:rsid w:val="009C7503"/>
    <w:rsid w:val="009D02AE"/>
    <w:rsid w:val="009D0BD2"/>
    <w:rsid w:val="009D0EFE"/>
    <w:rsid w:val="009D13AE"/>
    <w:rsid w:val="009D160F"/>
    <w:rsid w:val="009D237A"/>
    <w:rsid w:val="009D3292"/>
    <w:rsid w:val="009D3EA0"/>
    <w:rsid w:val="009D4E54"/>
    <w:rsid w:val="009D52CF"/>
    <w:rsid w:val="009D5318"/>
    <w:rsid w:val="009D5B24"/>
    <w:rsid w:val="009D5F2C"/>
    <w:rsid w:val="009D6B37"/>
    <w:rsid w:val="009D76C8"/>
    <w:rsid w:val="009E01B9"/>
    <w:rsid w:val="009E0614"/>
    <w:rsid w:val="009E2847"/>
    <w:rsid w:val="009E3150"/>
    <w:rsid w:val="009E3903"/>
    <w:rsid w:val="009E485C"/>
    <w:rsid w:val="009E48B9"/>
    <w:rsid w:val="009E48EC"/>
    <w:rsid w:val="009E5040"/>
    <w:rsid w:val="009E5694"/>
    <w:rsid w:val="009E6D03"/>
    <w:rsid w:val="009E7218"/>
    <w:rsid w:val="009E7432"/>
    <w:rsid w:val="009F0C09"/>
    <w:rsid w:val="009F12CE"/>
    <w:rsid w:val="009F18A0"/>
    <w:rsid w:val="009F1FEB"/>
    <w:rsid w:val="009F3269"/>
    <w:rsid w:val="009F3D07"/>
    <w:rsid w:val="009F409A"/>
    <w:rsid w:val="009F42DE"/>
    <w:rsid w:val="009F67AC"/>
    <w:rsid w:val="009F7014"/>
    <w:rsid w:val="00A00C3D"/>
    <w:rsid w:val="00A0211B"/>
    <w:rsid w:val="00A02188"/>
    <w:rsid w:val="00A027C2"/>
    <w:rsid w:val="00A0311D"/>
    <w:rsid w:val="00A054F6"/>
    <w:rsid w:val="00A06388"/>
    <w:rsid w:val="00A064D3"/>
    <w:rsid w:val="00A068B4"/>
    <w:rsid w:val="00A06984"/>
    <w:rsid w:val="00A078F3"/>
    <w:rsid w:val="00A1049C"/>
    <w:rsid w:val="00A10B7E"/>
    <w:rsid w:val="00A10E9F"/>
    <w:rsid w:val="00A11B5C"/>
    <w:rsid w:val="00A11F75"/>
    <w:rsid w:val="00A1219D"/>
    <w:rsid w:val="00A12AC6"/>
    <w:rsid w:val="00A13462"/>
    <w:rsid w:val="00A13FDC"/>
    <w:rsid w:val="00A170F0"/>
    <w:rsid w:val="00A17648"/>
    <w:rsid w:val="00A178F6"/>
    <w:rsid w:val="00A17E22"/>
    <w:rsid w:val="00A22784"/>
    <w:rsid w:val="00A23552"/>
    <w:rsid w:val="00A238C8"/>
    <w:rsid w:val="00A23BB9"/>
    <w:rsid w:val="00A23C76"/>
    <w:rsid w:val="00A243A9"/>
    <w:rsid w:val="00A25AEB"/>
    <w:rsid w:val="00A2706F"/>
    <w:rsid w:val="00A3088A"/>
    <w:rsid w:val="00A30B75"/>
    <w:rsid w:val="00A31169"/>
    <w:rsid w:val="00A31275"/>
    <w:rsid w:val="00A31686"/>
    <w:rsid w:val="00A317F4"/>
    <w:rsid w:val="00A31B36"/>
    <w:rsid w:val="00A32223"/>
    <w:rsid w:val="00A33084"/>
    <w:rsid w:val="00A33449"/>
    <w:rsid w:val="00A344C9"/>
    <w:rsid w:val="00A34C55"/>
    <w:rsid w:val="00A3658A"/>
    <w:rsid w:val="00A36711"/>
    <w:rsid w:val="00A40FB4"/>
    <w:rsid w:val="00A42BD4"/>
    <w:rsid w:val="00A437C8"/>
    <w:rsid w:val="00A44167"/>
    <w:rsid w:val="00A4493F"/>
    <w:rsid w:val="00A44F7D"/>
    <w:rsid w:val="00A44FBD"/>
    <w:rsid w:val="00A4548C"/>
    <w:rsid w:val="00A46DAA"/>
    <w:rsid w:val="00A51575"/>
    <w:rsid w:val="00A52A22"/>
    <w:rsid w:val="00A5356F"/>
    <w:rsid w:val="00A53F15"/>
    <w:rsid w:val="00A54183"/>
    <w:rsid w:val="00A54367"/>
    <w:rsid w:val="00A54934"/>
    <w:rsid w:val="00A55886"/>
    <w:rsid w:val="00A56EA7"/>
    <w:rsid w:val="00A57223"/>
    <w:rsid w:val="00A57E2F"/>
    <w:rsid w:val="00A57FFC"/>
    <w:rsid w:val="00A6027E"/>
    <w:rsid w:val="00A605E8"/>
    <w:rsid w:val="00A60BC9"/>
    <w:rsid w:val="00A614A9"/>
    <w:rsid w:val="00A63A0E"/>
    <w:rsid w:val="00A63D4D"/>
    <w:rsid w:val="00A64480"/>
    <w:rsid w:val="00A6449F"/>
    <w:rsid w:val="00A64D35"/>
    <w:rsid w:val="00A67411"/>
    <w:rsid w:val="00A6796A"/>
    <w:rsid w:val="00A67D5D"/>
    <w:rsid w:val="00A67DDA"/>
    <w:rsid w:val="00A704D3"/>
    <w:rsid w:val="00A70518"/>
    <w:rsid w:val="00A71BC1"/>
    <w:rsid w:val="00A7312D"/>
    <w:rsid w:val="00A7319D"/>
    <w:rsid w:val="00A73234"/>
    <w:rsid w:val="00A74E75"/>
    <w:rsid w:val="00A75628"/>
    <w:rsid w:val="00A765AF"/>
    <w:rsid w:val="00A772FC"/>
    <w:rsid w:val="00A80158"/>
    <w:rsid w:val="00A80C1E"/>
    <w:rsid w:val="00A81662"/>
    <w:rsid w:val="00A8183F"/>
    <w:rsid w:val="00A8192F"/>
    <w:rsid w:val="00A831FD"/>
    <w:rsid w:val="00A836E5"/>
    <w:rsid w:val="00A83821"/>
    <w:rsid w:val="00A84391"/>
    <w:rsid w:val="00A8630C"/>
    <w:rsid w:val="00A86CFF"/>
    <w:rsid w:val="00A8757A"/>
    <w:rsid w:val="00A87F73"/>
    <w:rsid w:val="00A90477"/>
    <w:rsid w:val="00A90665"/>
    <w:rsid w:val="00A90BEC"/>
    <w:rsid w:val="00A911B7"/>
    <w:rsid w:val="00A9319B"/>
    <w:rsid w:val="00A946C3"/>
    <w:rsid w:val="00A948E8"/>
    <w:rsid w:val="00A97224"/>
    <w:rsid w:val="00A974B6"/>
    <w:rsid w:val="00A979E1"/>
    <w:rsid w:val="00AA1F30"/>
    <w:rsid w:val="00AA34BE"/>
    <w:rsid w:val="00AA782B"/>
    <w:rsid w:val="00AA7A1C"/>
    <w:rsid w:val="00AB0BB7"/>
    <w:rsid w:val="00AB1789"/>
    <w:rsid w:val="00AB193C"/>
    <w:rsid w:val="00AB2B44"/>
    <w:rsid w:val="00AB36CB"/>
    <w:rsid w:val="00AB36DC"/>
    <w:rsid w:val="00AB37B4"/>
    <w:rsid w:val="00AB3FCD"/>
    <w:rsid w:val="00AB45B4"/>
    <w:rsid w:val="00AB5BFF"/>
    <w:rsid w:val="00AB6A9A"/>
    <w:rsid w:val="00AB74C2"/>
    <w:rsid w:val="00AB7D10"/>
    <w:rsid w:val="00AC0075"/>
    <w:rsid w:val="00AC17CC"/>
    <w:rsid w:val="00AC1A68"/>
    <w:rsid w:val="00AC2BA0"/>
    <w:rsid w:val="00AC32BA"/>
    <w:rsid w:val="00AC3E22"/>
    <w:rsid w:val="00AC4048"/>
    <w:rsid w:val="00AC4E18"/>
    <w:rsid w:val="00AC74A9"/>
    <w:rsid w:val="00AC78C7"/>
    <w:rsid w:val="00AC7963"/>
    <w:rsid w:val="00AC7AB8"/>
    <w:rsid w:val="00AD1F26"/>
    <w:rsid w:val="00AD3488"/>
    <w:rsid w:val="00AD5BAA"/>
    <w:rsid w:val="00AD5D73"/>
    <w:rsid w:val="00AD5FD7"/>
    <w:rsid w:val="00AD604B"/>
    <w:rsid w:val="00AD6266"/>
    <w:rsid w:val="00AD6408"/>
    <w:rsid w:val="00AD642D"/>
    <w:rsid w:val="00AD7B96"/>
    <w:rsid w:val="00AE069F"/>
    <w:rsid w:val="00AE147D"/>
    <w:rsid w:val="00AE188D"/>
    <w:rsid w:val="00AE2D83"/>
    <w:rsid w:val="00AE33E7"/>
    <w:rsid w:val="00AE54CD"/>
    <w:rsid w:val="00AE56CB"/>
    <w:rsid w:val="00AE59E1"/>
    <w:rsid w:val="00AE661B"/>
    <w:rsid w:val="00AF0E49"/>
    <w:rsid w:val="00AF1148"/>
    <w:rsid w:val="00AF178A"/>
    <w:rsid w:val="00AF3016"/>
    <w:rsid w:val="00AF4219"/>
    <w:rsid w:val="00AF6C72"/>
    <w:rsid w:val="00AF7F54"/>
    <w:rsid w:val="00B00395"/>
    <w:rsid w:val="00B0235C"/>
    <w:rsid w:val="00B02EC8"/>
    <w:rsid w:val="00B04A1B"/>
    <w:rsid w:val="00B04B32"/>
    <w:rsid w:val="00B055C7"/>
    <w:rsid w:val="00B05C3D"/>
    <w:rsid w:val="00B06CF6"/>
    <w:rsid w:val="00B07D36"/>
    <w:rsid w:val="00B11F9A"/>
    <w:rsid w:val="00B11FC5"/>
    <w:rsid w:val="00B132A1"/>
    <w:rsid w:val="00B13ACB"/>
    <w:rsid w:val="00B146D4"/>
    <w:rsid w:val="00B14AE2"/>
    <w:rsid w:val="00B150B1"/>
    <w:rsid w:val="00B1559B"/>
    <w:rsid w:val="00B156E1"/>
    <w:rsid w:val="00B174E1"/>
    <w:rsid w:val="00B17797"/>
    <w:rsid w:val="00B20D8D"/>
    <w:rsid w:val="00B21359"/>
    <w:rsid w:val="00B22393"/>
    <w:rsid w:val="00B22567"/>
    <w:rsid w:val="00B2340A"/>
    <w:rsid w:val="00B24095"/>
    <w:rsid w:val="00B24F01"/>
    <w:rsid w:val="00B26B6E"/>
    <w:rsid w:val="00B271AC"/>
    <w:rsid w:val="00B27812"/>
    <w:rsid w:val="00B2786D"/>
    <w:rsid w:val="00B27FE4"/>
    <w:rsid w:val="00B3092E"/>
    <w:rsid w:val="00B31220"/>
    <w:rsid w:val="00B31D56"/>
    <w:rsid w:val="00B31F02"/>
    <w:rsid w:val="00B33B64"/>
    <w:rsid w:val="00B34BC0"/>
    <w:rsid w:val="00B34D0C"/>
    <w:rsid w:val="00B37200"/>
    <w:rsid w:val="00B37B1B"/>
    <w:rsid w:val="00B40EE8"/>
    <w:rsid w:val="00B4174C"/>
    <w:rsid w:val="00B42848"/>
    <w:rsid w:val="00B42DA3"/>
    <w:rsid w:val="00B4375A"/>
    <w:rsid w:val="00B43AE5"/>
    <w:rsid w:val="00B44324"/>
    <w:rsid w:val="00B45BE2"/>
    <w:rsid w:val="00B47032"/>
    <w:rsid w:val="00B47DB7"/>
    <w:rsid w:val="00B50211"/>
    <w:rsid w:val="00B50339"/>
    <w:rsid w:val="00B50CAE"/>
    <w:rsid w:val="00B51C48"/>
    <w:rsid w:val="00B52039"/>
    <w:rsid w:val="00B536AB"/>
    <w:rsid w:val="00B5388D"/>
    <w:rsid w:val="00B54F6E"/>
    <w:rsid w:val="00B55642"/>
    <w:rsid w:val="00B60383"/>
    <w:rsid w:val="00B60549"/>
    <w:rsid w:val="00B6251E"/>
    <w:rsid w:val="00B62764"/>
    <w:rsid w:val="00B627E9"/>
    <w:rsid w:val="00B631E3"/>
    <w:rsid w:val="00B63D89"/>
    <w:rsid w:val="00B65D23"/>
    <w:rsid w:val="00B662C9"/>
    <w:rsid w:val="00B66F93"/>
    <w:rsid w:val="00B675AE"/>
    <w:rsid w:val="00B67CDE"/>
    <w:rsid w:val="00B72B4F"/>
    <w:rsid w:val="00B72F21"/>
    <w:rsid w:val="00B73176"/>
    <w:rsid w:val="00B737ED"/>
    <w:rsid w:val="00B74E54"/>
    <w:rsid w:val="00B74E9A"/>
    <w:rsid w:val="00B75530"/>
    <w:rsid w:val="00B75950"/>
    <w:rsid w:val="00B75973"/>
    <w:rsid w:val="00B7650B"/>
    <w:rsid w:val="00B76819"/>
    <w:rsid w:val="00B769B5"/>
    <w:rsid w:val="00B76DE0"/>
    <w:rsid w:val="00B77756"/>
    <w:rsid w:val="00B8393B"/>
    <w:rsid w:val="00B84E5E"/>
    <w:rsid w:val="00B84ECB"/>
    <w:rsid w:val="00B85478"/>
    <w:rsid w:val="00B87C47"/>
    <w:rsid w:val="00B90939"/>
    <w:rsid w:val="00B92816"/>
    <w:rsid w:val="00B932B4"/>
    <w:rsid w:val="00B938A6"/>
    <w:rsid w:val="00B93D28"/>
    <w:rsid w:val="00B94237"/>
    <w:rsid w:val="00B9466C"/>
    <w:rsid w:val="00B94C9C"/>
    <w:rsid w:val="00B96053"/>
    <w:rsid w:val="00B96962"/>
    <w:rsid w:val="00B96D52"/>
    <w:rsid w:val="00B970F9"/>
    <w:rsid w:val="00B97A35"/>
    <w:rsid w:val="00BA0109"/>
    <w:rsid w:val="00BA048D"/>
    <w:rsid w:val="00BA15A8"/>
    <w:rsid w:val="00BA1A84"/>
    <w:rsid w:val="00BA305C"/>
    <w:rsid w:val="00BA3C20"/>
    <w:rsid w:val="00BA4867"/>
    <w:rsid w:val="00BA532F"/>
    <w:rsid w:val="00BA57D1"/>
    <w:rsid w:val="00BA685F"/>
    <w:rsid w:val="00BB1741"/>
    <w:rsid w:val="00BB1E06"/>
    <w:rsid w:val="00BB2644"/>
    <w:rsid w:val="00BB2D3A"/>
    <w:rsid w:val="00BB2EA8"/>
    <w:rsid w:val="00BB30E4"/>
    <w:rsid w:val="00BB42AF"/>
    <w:rsid w:val="00BB42B7"/>
    <w:rsid w:val="00BB5395"/>
    <w:rsid w:val="00BB5F5F"/>
    <w:rsid w:val="00BB78C2"/>
    <w:rsid w:val="00BC0E01"/>
    <w:rsid w:val="00BC12AE"/>
    <w:rsid w:val="00BC1B0D"/>
    <w:rsid w:val="00BC3359"/>
    <w:rsid w:val="00BC50DC"/>
    <w:rsid w:val="00BC5464"/>
    <w:rsid w:val="00BC76F4"/>
    <w:rsid w:val="00BC7D6B"/>
    <w:rsid w:val="00BD04E9"/>
    <w:rsid w:val="00BD0D48"/>
    <w:rsid w:val="00BD1331"/>
    <w:rsid w:val="00BD138D"/>
    <w:rsid w:val="00BD1F0D"/>
    <w:rsid w:val="00BD2296"/>
    <w:rsid w:val="00BD345F"/>
    <w:rsid w:val="00BD3BF0"/>
    <w:rsid w:val="00BD4BEF"/>
    <w:rsid w:val="00BD58AF"/>
    <w:rsid w:val="00BD5FED"/>
    <w:rsid w:val="00BD6072"/>
    <w:rsid w:val="00BD7E2A"/>
    <w:rsid w:val="00BD7F36"/>
    <w:rsid w:val="00BD7F37"/>
    <w:rsid w:val="00BE1731"/>
    <w:rsid w:val="00BE28A2"/>
    <w:rsid w:val="00BE45A8"/>
    <w:rsid w:val="00BE4743"/>
    <w:rsid w:val="00BE4ADB"/>
    <w:rsid w:val="00BE560B"/>
    <w:rsid w:val="00BE592C"/>
    <w:rsid w:val="00BE678A"/>
    <w:rsid w:val="00BF06E7"/>
    <w:rsid w:val="00BF0B95"/>
    <w:rsid w:val="00BF11C6"/>
    <w:rsid w:val="00BF121A"/>
    <w:rsid w:val="00BF3170"/>
    <w:rsid w:val="00BF45D6"/>
    <w:rsid w:val="00BF46A4"/>
    <w:rsid w:val="00BF495B"/>
    <w:rsid w:val="00BF7159"/>
    <w:rsid w:val="00BF74A5"/>
    <w:rsid w:val="00C01E68"/>
    <w:rsid w:val="00C02196"/>
    <w:rsid w:val="00C04453"/>
    <w:rsid w:val="00C05B5E"/>
    <w:rsid w:val="00C077A4"/>
    <w:rsid w:val="00C078D5"/>
    <w:rsid w:val="00C10AD1"/>
    <w:rsid w:val="00C11C38"/>
    <w:rsid w:val="00C12FE1"/>
    <w:rsid w:val="00C134A5"/>
    <w:rsid w:val="00C13739"/>
    <w:rsid w:val="00C13F8E"/>
    <w:rsid w:val="00C174EA"/>
    <w:rsid w:val="00C17835"/>
    <w:rsid w:val="00C208EB"/>
    <w:rsid w:val="00C20CBC"/>
    <w:rsid w:val="00C2108F"/>
    <w:rsid w:val="00C221FD"/>
    <w:rsid w:val="00C2293D"/>
    <w:rsid w:val="00C22EF9"/>
    <w:rsid w:val="00C24B93"/>
    <w:rsid w:val="00C24BBF"/>
    <w:rsid w:val="00C250DB"/>
    <w:rsid w:val="00C25847"/>
    <w:rsid w:val="00C25A04"/>
    <w:rsid w:val="00C25A4E"/>
    <w:rsid w:val="00C25A81"/>
    <w:rsid w:val="00C26FAD"/>
    <w:rsid w:val="00C2731C"/>
    <w:rsid w:val="00C30D9F"/>
    <w:rsid w:val="00C30DF8"/>
    <w:rsid w:val="00C317B3"/>
    <w:rsid w:val="00C318FF"/>
    <w:rsid w:val="00C3328F"/>
    <w:rsid w:val="00C33AB1"/>
    <w:rsid w:val="00C34A8C"/>
    <w:rsid w:val="00C3554F"/>
    <w:rsid w:val="00C36853"/>
    <w:rsid w:val="00C372C8"/>
    <w:rsid w:val="00C376C2"/>
    <w:rsid w:val="00C414D7"/>
    <w:rsid w:val="00C41ABE"/>
    <w:rsid w:val="00C42ED1"/>
    <w:rsid w:val="00C43132"/>
    <w:rsid w:val="00C44603"/>
    <w:rsid w:val="00C456DE"/>
    <w:rsid w:val="00C47F80"/>
    <w:rsid w:val="00C50B3B"/>
    <w:rsid w:val="00C51785"/>
    <w:rsid w:val="00C5194D"/>
    <w:rsid w:val="00C51B7F"/>
    <w:rsid w:val="00C52013"/>
    <w:rsid w:val="00C53748"/>
    <w:rsid w:val="00C54359"/>
    <w:rsid w:val="00C56762"/>
    <w:rsid w:val="00C61280"/>
    <w:rsid w:val="00C62515"/>
    <w:rsid w:val="00C6482D"/>
    <w:rsid w:val="00C648BB"/>
    <w:rsid w:val="00C65949"/>
    <w:rsid w:val="00C65CA7"/>
    <w:rsid w:val="00C65E9C"/>
    <w:rsid w:val="00C70016"/>
    <w:rsid w:val="00C72920"/>
    <w:rsid w:val="00C734C5"/>
    <w:rsid w:val="00C744BA"/>
    <w:rsid w:val="00C75BB7"/>
    <w:rsid w:val="00C834E0"/>
    <w:rsid w:val="00C843D0"/>
    <w:rsid w:val="00C84D7C"/>
    <w:rsid w:val="00C855DF"/>
    <w:rsid w:val="00C85830"/>
    <w:rsid w:val="00C8646A"/>
    <w:rsid w:val="00C8731E"/>
    <w:rsid w:val="00C87BC4"/>
    <w:rsid w:val="00C906E5"/>
    <w:rsid w:val="00C917B4"/>
    <w:rsid w:val="00C96D31"/>
    <w:rsid w:val="00C975FB"/>
    <w:rsid w:val="00C97A54"/>
    <w:rsid w:val="00C97E01"/>
    <w:rsid w:val="00CA0447"/>
    <w:rsid w:val="00CA1197"/>
    <w:rsid w:val="00CA2A0C"/>
    <w:rsid w:val="00CA4934"/>
    <w:rsid w:val="00CA4A87"/>
    <w:rsid w:val="00CA4AE1"/>
    <w:rsid w:val="00CA564E"/>
    <w:rsid w:val="00CA7B34"/>
    <w:rsid w:val="00CB0755"/>
    <w:rsid w:val="00CB0765"/>
    <w:rsid w:val="00CB13CF"/>
    <w:rsid w:val="00CB243C"/>
    <w:rsid w:val="00CB30D8"/>
    <w:rsid w:val="00CB3564"/>
    <w:rsid w:val="00CB3F9D"/>
    <w:rsid w:val="00CB4671"/>
    <w:rsid w:val="00CB506B"/>
    <w:rsid w:val="00CB6413"/>
    <w:rsid w:val="00CB6A9D"/>
    <w:rsid w:val="00CB79C4"/>
    <w:rsid w:val="00CC01DA"/>
    <w:rsid w:val="00CC07C9"/>
    <w:rsid w:val="00CC0856"/>
    <w:rsid w:val="00CC0B93"/>
    <w:rsid w:val="00CC1EA2"/>
    <w:rsid w:val="00CC2BFD"/>
    <w:rsid w:val="00CC3DEE"/>
    <w:rsid w:val="00CC4DD8"/>
    <w:rsid w:val="00CC7314"/>
    <w:rsid w:val="00CD0A36"/>
    <w:rsid w:val="00CD2456"/>
    <w:rsid w:val="00CD3A3C"/>
    <w:rsid w:val="00CD3EB4"/>
    <w:rsid w:val="00CD4A46"/>
    <w:rsid w:val="00CD4CB7"/>
    <w:rsid w:val="00CD4E17"/>
    <w:rsid w:val="00CD4FA2"/>
    <w:rsid w:val="00CD64E8"/>
    <w:rsid w:val="00CD67F5"/>
    <w:rsid w:val="00CD6F3F"/>
    <w:rsid w:val="00CD7454"/>
    <w:rsid w:val="00CD7A69"/>
    <w:rsid w:val="00CD7FBC"/>
    <w:rsid w:val="00CE03C6"/>
    <w:rsid w:val="00CE086D"/>
    <w:rsid w:val="00CE2C4A"/>
    <w:rsid w:val="00CE2D1E"/>
    <w:rsid w:val="00CE3241"/>
    <w:rsid w:val="00CE4C05"/>
    <w:rsid w:val="00CE4CD9"/>
    <w:rsid w:val="00CE5953"/>
    <w:rsid w:val="00CE63F9"/>
    <w:rsid w:val="00CE7BD2"/>
    <w:rsid w:val="00CF033F"/>
    <w:rsid w:val="00CF053B"/>
    <w:rsid w:val="00CF10E4"/>
    <w:rsid w:val="00CF154D"/>
    <w:rsid w:val="00CF1FC1"/>
    <w:rsid w:val="00CF2396"/>
    <w:rsid w:val="00CF25F1"/>
    <w:rsid w:val="00CF3A38"/>
    <w:rsid w:val="00CF4132"/>
    <w:rsid w:val="00CF5D9F"/>
    <w:rsid w:val="00CF6577"/>
    <w:rsid w:val="00CF67FC"/>
    <w:rsid w:val="00D007CD"/>
    <w:rsid w:val="00D01D4C"/>
    <w:rsid w:val="00D02A9E"/>
    <w:rsid w:val="00D031A1"/>
    <w:rsid w:val="00D0469A"/>
    <w:rsid w:val="00D04A01"/>
    <w:rsid w:val="00D0501F"/>
    <w:rsid w:val="00D05C1F"/>
    <w:rsid w:val="00D11EEE"/>
    <w:rsid w:val="00D1369D"/>
    <w:rsid w:val="00D13744"/>
    <w:rsid w:val="00D13D93"/>
    <w:rsid w:val="00D13FF7"/>
    <w:rsid w:val="00D14FBE"/>
    <w:rsid w:val="00D1700B"/>
    <w:rsid w:val="00D21515"/>
    <w:rsid w:val="00D21C39"/>
    <w:rsid w:val="00D25CB5"/>
    <w:rsid w:val="00D267F2"/>
    <w:rsid w:val="00D26E68"/>
    <w:rsid w:val="00D308DA"/>
    <w:rsid w:val="00D30FA5"/>
    <w:rsid w:val="00D3177D"/>
    <w:rsid w:val="00D318FE"/>
    <w:rsid w:val="00D3450A"/>
    <w:rsid w:val="00D34D26"/>
    <w:rsid w:val="00D36271"/>
    <w:rsid w:val="00D3691C"/>
    <w:rsid w:val="00D4007F"/>
    <w:rsid w:val="00D40187"/>
    <w:rsid w:val="00D41198"/>
    <w:rsid w:val="00D4214C"/>
    <w:rsid w:val="00D43446"/>
    <w:rsid w:val="00D43564"/>
    <w:rsid w:val="00D439CA"/>
    <w:rsid w:val="00D43D67"/>
    <w:rsid w:val="00D45993"/>
    <w:rsid w:val="00D45C6D"/>
    <w:rsid w:val="00D46309"/>
    <w:rsid w:val="00D46602"/>
    <w:rsid w:val="00D4716E"/>
    <w:rsid w:val="00D47C06"/>
    <w:rsid w:val="00D51D47"/>
    <w:rsid w:val="00D51EEA"/>
    <w:rsid w:val="00D522C3"/>
    <w:rsid w:val="00D52589"/>
    <w:rsid w:val="00D55168"/>
    <w:rsid w:val="00D5615C"/>
    <w:rsid w:val="00D563A6"/>
    <w:rsid w:val="00D56E06"/>
    <w:rsid w:val="00D601EB"/>
    <w:rsid w:val="00D60A56"/>
    <w:rsid w:val="00D60CA0"/>
    <w:rsid w:val="00D60D23"/>
    <w:rsid w:val="00D613C7"/>
    <w:rsid w:val="00D62A0D"/>
    <w:rsid w:val="00D62E60"/>
    <w:rsid w:val="00D636E8"/>
    <w:rsid w:val="00D64819"/>
    <w:rsid w:val="00D65A16"/>
    <w:rsid w:val="00D67FD5"/>
    <w:rsid w:val="00D7023E"/>
    <w:rsid w:val="00D70785"/>
    <w:rsid w:val="00D71FFB"/>
    <w:rsid w:val="00D73927"/>
    <w:rsid w:val="00D742AE"/>
    <w:rsid w:val="00D75AF2"/>
    <w:rsid w:val="00D763E4"/>
    <w:rsid w:val="00D802EA"/>
    <w:rsid w:val="00D80F5F"/>
    <w:rsid w:val="00D820CB"/>
    <w:rsid w:val="00D8221D"/>
    <w:rsid w:val="00D82446"/>
    <w:rsid w:val="00D82AB6"/>
    <w:rsid w:val="00D83E3F"/>
    <w:rsid w:val="00D84EA1"/>
    <w:rsid w:val="00D85238"/>
    <w:rsid w:val="00D860E2"/>
    <w:rsid w:val="00D86A0E"/>
    <w:rsid w:val="00D9001D"/>
    <w:rsid w:val="00D9072D"/>
    <w:rsid w:val="00D908F2"/>
    <w:rsid w:val="00D90D5D"/>
    <w:rsid w:val="00D919D2"/>
    <w:rsid w:val="00D9205F"/>
    <w:rsid w:val="00D934FD"/>
    <w:rsid w:val="00D949EB"/>
    <w:rsid w:val="00D9547D"/>
    <w:rsid w:val="00D95939"/>
    <w:rsid w:val="00D96719"/>
    <w:rsid w:val="00D96AB2"/>
    <w:rsid w:val="00D96DF5"/>
    <w:rsid w:val="00DA20C6"/>
    <w:rsid w:val="00DA2BE0"/>
    <w:rsid w:val="00DA2E64"/>
    <w:rsid w:val="00DA3672"/>
    <w:rsid w:val="00DA367C"/>
    <w:rsid w:val="00DA3B2B"/>
    <w:rsid w:val="00DA3F54"/>
    <w:rsid w:val="00DA4060"/>
    <w:rsid w:val="00DA75A5"/>
    <w:rsid w:val="00DB0287"/>
    <w:rsid w:val="00DB055F"/>
    <w:rsid w:val="00DB1B79"/>
    <w:rsid w:val="00DB25F5"/>
    <w:rsid w:val="00DB4869"/>
    <w:rsid w:val="00DB59AF"/>
    <w:rsid w:val="00DB7002"/>
    <w:rsid w:val="00DB7760"/>
    <w:rsid w:val="00DB7C96"/>
    <w:rsid w:val="00DC022B"/>
    <w:rsid w:val="00DC0429"/>
    <w:rsid w:val="00DC52DE"/>
    <w:rsid w:val="00DC530C"/>
    <w:rsid w:val="00DC6955"/>
    <w:rsid w:val="00DC6E77"/>
    <w:rsid w:val="00DC77EA"/>
    <w:rsid w:val="00DC78F3"/>
    <w:rsid w:val="00DD030A"/>
    <w:rsid w:val="00DD077D"/>
    <w:rsid w:val="00DD086A"/>
    <w:rsid w:val="00DD0A5E"/>
    <w:rsid w:val="00DD1228"/>
    <w:rsid w:val="00DD13C6"/>
    <w:rsid w:val="00DD1972"/>
    <w:rsid w:val="00DD357C"/>
    <w:rsid w:val="00DD4802"/>
    <w:rsid w:val="00DD5AED"/>
    <w:rsid w:val="00DD61DD"/>
    <w:rsid w:val="00DD670B"/>
    <w:rsid w:val="00DD782E"/>
    <w:rsid w:val="00DD7AAB"/>
    <w:rsid w:val="00DE01E0"/>
    <w:rsid w:val="00DE06BE"/>
    <w:rsid w:val="00DE0B74"/>
    <w:rsid w:val="00DE0BC7"/>
    <w:rsid w:val="00DE100D"/>
    <w:rsid w:val="00DE1281"/>
    <w:rsid w:val="00DE1A84"/>
    <w:rsid w:val="00DE20FC"/>
    <w:rsid w:val="00DE232D"/>
    <w:rsid w:val="00DE2CB2"/>
    <w:rsid w:val="00DE5ADE"/>
    <w:rsid w:val="00DE63A3"/>
    <w:rsid w:val="00DE7534"/>
    <w:rsid w:val="00DE7B24"/>
    <w:rsid w:val="00DF10E4"/>
    <w:rsid w:val="00DF464D"/>
    <w:rsid w:val="00DF46EC"/>
    <w:rsid w:val="00DF5CF1"/>
    <w:rsid w:val="00DF5D1B"/>
    <w:rsid w:val="00DF5EFF"/>
    <w:rsid w:val="00DF5FFE"/>
    <w:rsid w:val="00DF6D35"/>
    <w:rsid w:val="00DF7F0A"/>
    <w:rsid w:val="00DF7FC6"/>
    <w:rsid w:val="00E00600"/>
    <w:rsid w:val="00E019BE"/>
    <w:rsid w:val="00E06FC3"/>
    <w:rsid w:val="00E07311"/>
    <w:rsid w:val="00E079F7"/>
    <w:rsid w:val="00E07A4C"/>
    <w:rsid w:val="00E10332"/>
    <w:rsid w:val="00E11F54"/>
    <w:rsid w:val="00E13E03"/>
    <w:rsid w:val="00E140BC"/>
    <w:rsid w:val="00E142DE"/>
    <w:rsid w:val="00E1485C"/>
    <w:rsid w:val="00E14A37"/>
    <w:rsid w:val="00E1588F"/>
    <w:rsid w:val="00E15A47"/>
    <w:rsid w:val="00E15F55"/>
    <w:rsid w:val="00E15F86"/>
    <w:rsid w:val="00E17513"/>
    <w:rsid w:val="00E2001B"/>
    <w:rsid w:val="00E22740"/>
    <w:rsid w:val="00E22D9F"/>
    <w:rsid w:val="00E247A1"/>
    <w:rsid w:val="00E24B6B"/>
    <w:rsid w:val="00E25F38"/>
    <w:rsid w:val="00E26459"/>
    <w:rsid w:val="00E268D5"/>
    <w:rsid w:val="00E26E99"/>
    <w:rsid w:val="00E27148"/>
    <w:rsid w:val="00E27F14"/>
    <w:rsid w:val="00E3034F"/>
    <w:rsid w:val="00E308E9"/>
    <w:rsid w:val="00E31224"/>
    <w:rsid w:val="00E31361"/>
    <w:rsid w:val="00E32632"/>
    <w:rsid w:val="00E32966"/>
    <w:rsid w:val="00E35386"/>
    <w:rsid w:val="00E36620"/>
    <w:rsid w:val="00E36AAE"/>
    <w:rsid w:val="00E41982"/>
    <w:rsid w:val="00E42D1C"/>
    <w:rsid w:val="00E44BDC"/>
    <w:rsid w:val="00E452DB"/>
    <w:rsid w:val="00E45AA3"/>
    <w:rsid w:val="00E476E2"/>
    <w:rsid w:val="00E50BFD"/>
    <w:rsid w:val="00E50D60"/>
    <w:rsid w:val="00E51021"/>
    <w:rsid w:val="00E510B1"/>
    <w:rsid w:val="00E512F5"/>
    <w:rsid w:val="00E55630"/>
    <w:rsid w:val="00E56636"/>
    <w:rsid w:val="00E56C1B"/>
    <w:rsid w:val="00E61AD9"/>
    <w:rsid w:val="00E61C48"/>
    <w:rsid w:val="00E63531"/>
    <w:rsid w:val="00E63D37"/>
    <w:rsid w:val="00E67A7F"/>
    <w:rsid w:val="00E67AEF"/>
    <w:rsid w:val="00E7045B"/>
    <w:rsid w:val="00E705BD"/>
    <w:rsid w:val="00E709F6"/>
    <w:rsid w:val="00E71D0A"/>
    <w:rsid w:val="00E71D12"/>
    <w:rsid w:val="00E721D0"/>
    <w:rsid w:val="00E72376"/>
    <w:rsid w:val="00E73ED7"/>
    <w:rsid w:val="00E73F9A"/>
    <w:rsid w:val="00E75561"/>
    <w:rsid w:val="00E75589"/>
    <w:rsid w:val="00E756EF"/>
    <w:rsid w:val="00E769BC"/>
    <w:rsid w:val="00E76A10"/>
    <w:rsid w:val="00E76FD4"/>
    <w:rsid w:val="00E80702"/>
    <w:rsid w:val="00E81AD4"/>
    <w:rsid w:val="00E821CD"/>
    <w:rsid w:val="00E82A31"/>
    <w:rsid w:val="00E82B86"/>
    <w:rsid w:val="00E83385"/>
    <w:rsid w:val="00E858B5"/>
    <w:rsid w:val="00E858CE"/>
    <w:rsid w:val="00E85944"/>
    <w:rsid w:val="00E86945"/>
    <w:rsid w:val="00E86A27"/>
    <w:rsid w:val="00E87B64"/>
    <w:rsid w:val="00E9018C"/>
    <w:rsid w:val="00E921CB"/>
    <w:rsid w:val="00E951C4"/>
    <w:rsid w:val="00E957C0"/>
    <w:rsid w:val="00E96659"/>
    <w:rsid w:val="00E97B1D"/>
    <w:rsid w:val="00EA052E"/>
    <w:rsid w:val="00EA05EC"/>
    <w:rsid w:val="00EA060B"/>
    <w:rsid w:val="00EA1BC2"/>
    <w:rsid w:val="00EA27E4"/>
    <w:rsid w:val="00EA311E"/>
    <w:rsid w:val="00EA3EDA"/>
    <w:rsid w:val="00EA40B3"/>
    <w:rsid w:val="00EA5978"/>
    <w:rsid w:val="00EA761F"/>
    <w:rsid w:val="00EB04B1"/>
    <w:rsid w:val="00EB1025"/>
    <w:rsid w:val="00EB2519"/>
    <w:rsid w:val="00EB29CE"/>
    <w:rsid w:val="00EB2E07"/>
    <w:rsid w:val="00EB3A1B"/>
    <w:rsid w:val="00EB5B9D"/>
    <w:rsid w:val="00EB5BC1"/>
    <w:rsid w:val="00EB5C9C"/>
    <w:rsid w:val="00EB7154"/>
    <w:rsid w:val="00EB75FE"/>
    <w:rsid w:val="00EB7D3E"/>
    <w:rsid w:val="00EC064F"/>
    <w:rsid w:val="00EC0BD9"/>
    <w:rsid w:val="00EC0CD5"/>
    <w:rsid w:val="00EC1D2B"/>
    <w:rsid w:val="00EC209E"/>
    <w:rsid w:val="00EC312A"/>
    <w:rsid w:val="00EC38A5"/>
    <w:rsid w:val="00EC3DE9"/>
    <w:rsid w:val="00EC3F28"/>
    <w:rsid w:val="00EC4026"/>
    <w:rsid w:val="00EC5466"/>
    <w:rsid w:val="00EC77B7"/>
    <w:rsid w:val="00EE16EC"/>
    <w:rsid w:val="00EE1FD9"/>
    <w:rsid w:val="00EE2241"/>
    <w:rsid w:val="00EE2936"/>
    <w:rsid w:val="00EE31B4"/>
    <w:rsid w:val="00EE3CB4"/>
    <w:rsid w:val="00EE3FD3"/>
    <w:rsid w:val="00EE4431"/>
    <w:rsid w:val="00EE487F"/>
    <w:rsid w:val="00EE78A0"/>
    <w:rsid w:val="00EE78B6"/>
    <w:rsid w:val="00EE7EFE"/>
    <w:rsid w:val="00EF1C3A"/>
    <w:rsid w:val="00EF1C80"/>
    <w:rsid w:val="00EF2709"/>
    <w:rsid w:val="00EF41D2"/>
    <w:rsid w:val="00EF4348"/>
    <w:rsid w:val="00EF4B39"/>
    <w:rsid w:val="00EF640A"/>
    <w:rsid w:val="00EF6777"/>
    <w:rsid w:val="00EF6CEA"/>
    <w:rsid w:val="00EF6F9F"/>
    <w:rsid w:val="00EF7252"/>
    <w:rsid w:val="00F005BB"/>
    <w:rsid w:val="00F00647"/>
    <w:rsid w:val="00F019AE"/>
    <w:rsid w:val="00F01CC8"/>
    <w:rsid w:val="00F020E7"/>
    <w:rsid w:val="00F026EA"/>
    <w:rsid w:val="00F03637"/>
    <w:rsid w:val="00F038DF"/>
    <w:rsid w:val="00F04242"/>
    <w:rsid w:val="00F0497B"/>
    <w:rsid w:val="00F04CE6"/>
    <w:rsid w:val="00F057A2"/>
    <w:rsid w:val="00F10563"/>
    <w:rsid w:val="00F1234A"/>
    <w:rsid w:val="00F125E4"/>
    <w:rsid w:val="00F16950"/>
    <w:rsid w:val="00F16C14"/>
    <w:rsid w:val="00F16E7F"/>
    <w:rsid w:val="00F17B3F"/>
    <w:rsid w:val="00F2051C"/>
    <w:rsid w:val="00F20BDB"/>
    <w:rsid w:val="00F2278B"/>
    <w:rsid w:val="00F22AE1"/>
    <w:rsid w:val="00F22E34"/>
    <w:rsid w:val="00F239AA"/>
    <w:rsid w:val="00F239BC"/>
    <w:rsid w:val="00F24494"/>
    <w:rsid w:val="00F250A6"/>
    <w:rsid w:val="00F2514B"/>
    <w:rsid w:val="00F268C7"/>
    <w:rsid w:val="00F26D11"/>
    <w:rsid w:val="00F26EB7"/>
    <w:rsid w:val="00F27AD4"/>
    <w:rsid w:val="00F27B40"/>
    <w:rsid w:val="00F30A80"/>
    <w:rsid w:val="00F31646"/>
    <w:rsid w:val="00F32B07"/>
    <w:rsid w:val="00F32C1E"/>
    <w:rsid w:val="00F3304E"/>
    <w:rsid w:val="00F3414C"/>
    <w:rsid w:val="00F35030"/>
    <w:rsid w:val="00F35542"/>
    <w:rsid w:val="00F357D3"/>
    <w:rsid w:val="00F37B31"/>
    <w:rsid w:val="00F40057"/>
    <w:rsid w:val="00F4058C"/>
    <w:rsid w:val="00F40AF0"/>
    <w:rsid w:val="00F423A9"/>
    <w:rsid w:val="00F430D2"/>
    <w:rsid w:val="00F44780"/>
    <w:rsid w:val="00F4510A"/>
    <w:rsid w:val="00F470EA"/>
    <w:rsid w:val="00F50258"/>
    <w:rsid w:val="00F50F5A"/>
    <w:rsid w:val="00F51564"/>
    <w:rsid w:val="00F51926"/>
    <w:rsid w:val="00F52446"/>
    <w:rsid w:val="00F5297A"/>
    <w:rsid w:val="00F52B5D"/>
    <w:rsid w:val="00F53018"/>
    <w:rsid w:val="00F5377F"/>
    <w:rsid w:val="00F53F5C"/>
    <w:rsid w:val="00F54E70"/>
    <w:rsid w:val="00F5509B"/>
    <w:rsid w:val="00F56671"/>
    <w:rsid w:val="00F5767F"/>
    <w:rsid w:val="00F6057B"/>
    <w:rsid w:val="00F611DF"/>
    <w:rsid w:val="00F628A4"/>
    <w:rsid w:val="00F655DF"/>
    <w:rsid w:val="00F67122"/>
    <w:rsid w:val="00F67FDE"/>
    <w:rsid w:val="00F70663"/>
    <w:rsid w:val="00F70A8A"/>
    <w:rsid w:val="00F718C2"/>
    <w:rsid w:val="00F7215C"/>
    <w:rsid w:val="00F732E3"/>
    <w:rsid w:val="00F732EE"/>
    <w:rsid w:val="00F737BB"/>
    <w:rsid w:val="00F73C62"/>
    <w:rsid w:val="00F74733"/>
    <w:rsid w:val="00F7518E"/>
    <w:rsid w:val="00F7551E"/>
    <w:rsid w:val="00F75CDB"/>
    <w:rsid w:val="00F8035D"/>
    <w:rsid w:val="00F80665"/>
    <w:rsid w:val="00F81F43"/>
    <w:rsid w:val="00F837BF"/>
    <w:rsid w:val="00F837E2"/>
    <w:rsid w:val="00F839C1"/>
    <w:rsid w:val="00F83E89"/>
    <w:rsid w:val="00F84635"/>
    <w:rsid w:val="00F85877"/>
    <w:rsid w:val="00F8613F"/>
    <w:rsid w:val="00F87B8B"/>
    <w:rsid w:val="00F9053A"/>
    <w:rsid w:val="00F90BCD"/>
    <w:rsid w:val="00F9219E"/>
    <w:rsid w:val="00F92421"/>
    <w:rsid w:val="00F93C79"/>
    <w:rsid w:val="00F95383"/>
    <w:rsid w:val="00F95465"/>
    <w:rsid w:val="00F954C1"/>
    <w:rsid w:val="00F9608B"/>
    <w:rsid w:val="00F960D8"/>
    <w:rsid w:val="00F967D0"/>
    <w:rsid w:val="00F969EB"/>
    <w:rsid w:val="00F9710C"/>
    <w:rsid w:val="00F97949"/>
    <w:rsid w:val="00F979E3"/>
    <w:rsid w:val="00FA0DA7"/>
    <w:rsid w:val="00FA0E9A"/>
    <w:rsid w:val="00FA161D"/>
    <w:rsid w:val="00FA1842"/>
    <w:rsid w:val="00FA19A7"/>
    <w:rsid w:val="00FA2059"/>
    <w:rsid w:val="00FA207B"/>
    <w:rsid w:val="00FA20A6"/>
    <w:rsid w:val="00FA3098"/>
    <w:rsid w:val="00FA53B1"/>
    <w:rsid w:val="00FA5987"/>
    <w:rsid w:val="00FA774A"/>
    <w:rsid w:val="00FA7D18"/>
    <w:rsid w:val="00FB0A19"/>
    <w:rsid w:val="00FB2548"/>
    <w:rsid w:val="00FB4BEF"/>
    <w:rsid w:val="00FB57D7"/>
    <w:rsid w:val="00FB57EF"/>
    <w:rsid w:val="00FB6944"/>
    <w:rsid w:val="00FB7430"/>
    <w:rsid w:val="00FB74CA"/>
    <w:rsid w:val="00FC06E2"/>
    <w:rsid w:val="00FC12D2"/>
    <w:rsid w:val="00FC196D"/>
    <w:rsid w:val="00FC5862"/>
    <w:rsid w:val="00FC736B"/>
    <w:rsid w:val="00FD1907"/>
    <w:rsid w:val="00FD3E6B"/>
    <w:rsid w:val="00FE0CDB"/>
    <w:rsid w:val="00FE0EE9"/>
    <w:rsid w:val="00FE16E3"/>
    <w:rsid w:val="00FE2313"/>
    <w:rsid w:val="00FE383C"/>
    <w:rsid w:val="00FE51DB"/>
    <w:rsid w:val="00FE52A2"/>
    <w:rsid w:val="00FE5A0E"/>
    <w:rsid w:val="00FE6166"/>
    <w:rsid w:val="00FE67AF"/>
    <w:rsid w:val="00FE7EB7"/>
    <w:rsid w:val="00FF17E1"/>
    <w:rsid w:val="00FF1B19"/>
    <w:rsid w:val="00FF3146"/>
    <w:rsid w:val="00FF4BE7"/>
    <w:rsid w:val="00FF5778"/>
    <w:rsid w:val="00FF68BD"/>
    <w:rsid w:val="00FF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9DDA2"/>
  <w15:docId w15:val="{8F1630C9-ABA4-41E7-9BC3-D90FF415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qFormat/>
    <w:rsid w:val="001B6716"/>
    <w:pPr>
      <w:keepNext/>
      <w:spacing w:before="240" w:after="240" w:line="240" w:lineRule="auto"/>
      <w:jc w:val="center"/>
      <w:outlineLvl w:val="0"/>
    </w:pPr>
    <w:rPr>
      <w:rFonts w:ascii=".VnTimeH" w:eastAsia="Times New Roman" w:hAnsi=".VnTimeH" w:cs="Times New Roman"/>
      <w:b/>
      <w:sz w:val="26"/>
      <w:szCs w:val="20"/>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rsid w:val="00BC50DC"/>
    <w:pPr>
      <w:keepNext/>
      <w:spacing w:after="0" w:line="240" w:lineRule="auto"/>
      <w:jc w:val="center"/>
      <w:outlineLvl w:val="1"/>
    </w:pPr>
    <w:rPr>
      <w:rFonts w:ascii=".VnTimeH" w:eastAsia="Times New Roman" w:hAnsi=".VnTimeH" w:cs="Times New Roman"/>
      <w:b/>
      <w:sz w:val="26"/>
      <w:szCs w:val="20"/>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Normal"/>
    <w:link w:val="Heading3Char"/>
    <w:qFormat/>
    <w:rsid w:val="00BC50DC"/>
    <w:pPr>
      <w:keepNext/>
      <w:spacing w:after="0" w:line="240" w:lineRule="auto"/>
      <w:outlineLvl w:val="2"/>
    </w:pPr>
    <w:rPr>
      <w:rFonts w:ascii=".VnTime" w:eastAsia="Times New Roman" w:hAnsi=".VnTime" w:cs="Times New Roman"/>
      <w:b/>
      <w:szCs w:val="20"/>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rsid w:val="001B6716"/>
    <w:pPr>
      <w:keepNext/>
      <w:spacing w:before="60" w:after="120" w:line="360" w:lineRule="exact"/>
      <w:ind w:left="284" w:hanging="284"/>
      <w:jc w:val="both"/>
      <w:outlineLvl w:val="3"/>
    </w:pPr>
    <w:rPr>
      <w:rFonts w:eastAsia="Times New Roman" w:cs="Times New Roman"/>
      <w:b/>
      <w:i/>
      <w:sz w:val="26"/>
      <w:szCs w:val="28"/>
      <w:lang w:val="en-GB"/>
    </w:rPr>
  </w:style>
  <w:style w:type="paragraph" w:styleId="Heading5">
    <w:name w:val="heading 5"/>
    <w:basedOn w:val="Normal"/>
    <w:next w:val="Normal"/>
    <w:link w:val="Heading5Char"/>
    <w:qFormat/>
    <w:rsid w:val="00BC50DC"/>
    <w:pPr>
      <w:keepNext/>
      <w:spacing w:after="0" w:line="240" w:lineRule="auto"/>
      <w:jc w:val="center"/>
      <w:outlineLvl w:val="4"/>
    </w:pPr>
    <w:rPr>
      <w:rFonts w:ascii=".VnTime" w:eastAsia="Times New Roman" w:hAnsi=".VnTime" w:cs="Times New Roman"/>
      <w:b/>
      <w:szCs w:val="20"/>
    </w:rPr>
  </w:style>
  <w:style w:type="paragraph" w:styleId="Heading6">
    <w:name w:val="heading 6"/>
    <w:basedOn w:val="Normal"/>
    <w:next w:val="Normal"/>
    <w:link w:val="Heading6Char"/>
    <w:qFormat/>
    <w:rsid w:val="00BC50DC"/>
    <w:pPr>
      <w:keepNext/>
      <w:spacing w:after="0" w:line="240" w:lineRule="auto"/>
      <w:jc w:val="center"/>
      <w:outlineLvl w:val="5"/>
    </w:pPr>
    <w:rPr>
      <w:rFonts w:eastAsia="Times New Roman" w:cs="Times New Roman"/>
      <w:b/>
      <w:sz w:val="24"/>
      <w:szCs w:val="20"/>
    </w:rPr>
  </w:style>
  <w:style w:type="paragraph" w:styleId="Heading7">
    <w:name w:val="heading 7"/>
    <w:basedOn w:val="Normal"/>
    <w:next w:val="Normal"/>
    <w:link w:val="Heading7Char"/>
    <w:qFormat/>
    <w:rsid w:val="001B6716"/>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1B6716"/>
    <w:pPr>
      <w:spacing w:after="0" w:line="360" w:lineRule="exact"/>
      <w:ind w:firstLine="567"/>
      <w:jc w:val="both"/>
      <w:outlineLvl w:val="7"/>
    </w:pPr>
    <w:rPr>
      <w:rFonts w:eastAsia="Times New Roman" w:cs="Times New Roman"/>
      <w:i/>
      <w:sz w:val="26"/>
      <w:szCs w:val="28"/>
      <w:lang w:val="en-GB"/>
    </w:rPr>
  </w:style>
  <w:style w:type="paragraph" w:styleId="Heading9">
    <w:name w:val="heading 9"/>
    <w:basedOn w:val="Normal"/>
    <w:next w:val="Normal"/>
    <w:link w:val="Heading9Char"/>
    <w:qFormat/>
    <w:rsid w:val="001B6716"/>
    <w:pPr>
      <w:spacing w:before="60" w:after="0" w:line="240" w:lineRule="auto"/>
      <w:ind w:left="851"/>
      <w:outlineLvl w:val="8"/>
    </w:pPr>
    <w:rPr>
      <w:rFonts w:eastAsia="Times New Roman" w:cs="Times New Roman"/>
      <w:i/>
      <w:sz w:val="2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BC50DC"/>
    <w:rPr>
      <w:rFonts w:ascii=".VnTimeH" w:eastAsia="Times New Roman" w:hAnsi=".VnTimeH" w:cs="Times New Roman"/>
      <w:b/>
      <w:sz w:val="26"/>
      <w:szCs w:val="20"/>
    </w:rPr>
  </w:style>
  <w:style w:type="character" w:customStyle="1" w:styleId="Heading3Char">
    <w:name w:val="Heading 3 Char"/>
    <w:aliases w:val="Antraste 3 Char1,Antraste 31 Char1,Antraste 32 Char1,Antraste 33 Char1,Antraste 34 Char1,Antraste 35 Char1,Antraste 36 Char1,Antraste 37 Char1,H3 Char1,Sub-section Title Char1,l3 Char1,CT Char1,h3 Char1,3 Char1,list 3 Char1,Head 3 Char1"/>
    <w:basedOn w:val="DefaultParagraphFont"/>
    <w:link w:val="Heading3"/>
    <w:rsid w:val="00BC50DC"/>
    <w:rPr>
      <w:rFonts w:ascii=".VnTime" w:eastAsia="Times New Roman" w:hAnsi=".VnTime" w:cs="Times New Roman"/>
      <w:b/>
      <w:szCs w:val="20"/>
    </w:rPr>
  </w:style>
  <w:style w:type="character" w:customStyle="1" w:styleId="Heading5Char">
    <w:name w:val="Heading 5 Char"/>
    <w:basedOn w:val="DefaultParagraphFont"/>
    <w:link w:val="Heading5"/>
    <w:rsid w:val="00BC50DC"/>
    <w:rPr>
      <w:rFonts w:ascii=".VnTime" w:eastAsia="Times New Roman" w:hAnsi=".VnTime" w:cs="Times New Roman"/>
      <w:b/>
      <w:szCs w:val="20"/>
    </w:rPr>
  </w:style>
  <w:style w:type="character" w:customStyle="1" w:styleId="Heading6Char">
    <w:name w:val="Heading 6 Char"/>
    <w:basedOn w:val="DefaultParagraphFont"/>
    <w:link w:val="Heading6"/>
    <w:rsid w:val="00BC50DC"/>
    <w:rPr>
      <w:rFonts w:eastAsia="Times New Roman" w:cs="Times New Roman"/>
      <w:b/>
      <w:sz w:val="24"/>
      <w:szCs w:val="20"/>
    </w:rPr>
  </w:style>
  <w:style w:type="paragraph" w:styleId="Caption">
    <w:name w:val="caption"/>
    <w:basedOn w:val="Normal"/>
    <w:next w:val="Normal"/>
    <w:link w:val="CaptionChar"/>
    <w:qFormat/>
    <w:rsid w:val="00FA20A6"/>
    <w:pPr>
      <w:spacing w:before="60" w:after="0" w:line="360" w:lineRule="exact"/>
      <w:jc w:val="both"/>
    </w:pPr>
    <w:rPr>
      <w:rFonts w:eastAsia="Times New Roman" w:cs="Times New Roman"/>
      <w:b/>
      <w:i/>
      <w:sz w:val="20"/>
      <w:szCs w:val="20"/>
      <w:lang w:val="x-none" w:eastAsia="x-none"/>
    </w:rPr>
  </w:style>
  <w:style w:type="character" w:customStyle="1" w:styleId="CaptionChar">
    <w:name w:val="Caption Char"/>
    <w:link w:val="Caption"/>
    <w:locked/>
    <w:rsid w:val="00FA20A6"/>
    <w:rPr>
      <w:rFonts w:eastAsia="Times New Roman" w:cs="Times New Roman"/>
      <w:b/>
      <w:i/>
      <w:sz w:val="20"/>
      <w:szCs w:val="20"/>
      <w:lang w:val="x-none" w:eastAsia="x-none"/>
    </w:rPr>
  </w:style>
  <w:style w:type="paragraph" w:customStyle="1" w:styleId="CharCharCharCharCharCharChar">
    <w:name w:val="Char Char Char Char Char Char Char"/>
    <w:autoRedefine/>
    <w:rsid w:val="00FA20A6"/>
    <w:pPr>
      <w:tabs>
        <w:tab w:val="left" w:pos="1152"/>
      </w:tabs>
      <w:spacing w:before="120" w:after="120" w:line="312" w:lineRule="auto"/>
    </w:pPr>
    <w:rPr>
      <w:rFonts w:ascii="Arial" w:eastAsia="Times New Roman" w:hAnsi="Arial" w:cs="Arial"/>
      <w:sz w:val="26"/>
      <w:szCs w:val="26"/>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rsid w:val="001B6716"/>
    <w:rPr>
      <w:rFonts w:ascii=".VnTimeH" w:eastAsia="Times New Roman" w:hAnsi=".VnTimeH" w:cs="Times New Roman"/>
      <w:b/>
      <w:sz w:val="26"/>
      <w:szCs w:val="20"/>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1B6716"/>
    <w:rPr>
      <w:rFonts w:eastAsia="Times New Roman" w:cs="Times New Roman"/>
      <w:b/>
      <w:i/>
      <w:sz w:val="26"/>
      <w:szCs w:val="28"/>
      <w:lang w:val="en-GB"/>
    </w:rPr>
  </w:style>
  <w:style w:type="character" w:customStyle="1" w:styleId="Heading7Char">
    <w:name w:val="Heading 7 Char"/>
    <w:basedOn w:val="DefaultParagraphFont"/>
    <w:link w:val="Heading7"/>
    <w:rsid w:val="001B6716"/>
    <w:rPr>
      <w:rFonts w:ascii="Calibri" w:eastAsia="Times New Roman" w:hAnsi="Calibri" w:cs="Times New Roman"/>
      <w:sz w:val="24"/>
      <w:szCs w:val="24"/>
    </w:rPr>
  </w:style>
  <w:style w:type="character" w:customStyle="1" w:styleId="Heading8Char">
    <w:name w:val="Heading 8 Char"/>
    <w:basedOn w:val="DefaultParagraphFont"/>
    <w:link w:val="Heading8"/>
    <w:rsid w:val="001B6716"/>
    <w:rPr>
      <w:rFonts w:eastAsia="Times New Roman" w:cs="Times New Roman"/>
      <w:i/>
      <w:sz w:val="26"/>
      <w:szCs w:val="28"/>
      <w:lang w:val="en-GB"/>
    </w:rPr>
  </w:style>
  <w:style w:type="character" w:customStyle="1" w:styleId="Heading9Char">
    <w:name w:val="Heading 9 Char"/>
    <w:basedOn w:val="DefaultParagraphFont"/>
    <w:link w:val="Heading9"/>
    <w:rsid w:val="001B6716"/>
    <w:rPr>
      <w:rFonts w:eastAsia="Times New Roman" w:cs="Times New Roman"/>
      <w:i/>
      <w:sz w:val="26"/>
      <w:szCs w:val="28"/>
      <w:lang w:val="en-GB"/>
    </w:rPr>
  </w:style>
  <w:style w:type="numbering" w:customStyle="1" w:styleId="NoList1">
    <w:name w:val="No List1"/>
    <w:next w:val="NoList"/>
    <w:uiPriority w:val="99"/>
    <w:semiHidden/>
    <w:unhideWhenUsed/>
    <w:rsid w:val="001B6716"/>
  </w:style>
  <w:style w:type="paragraph" w:customStyle="1" w:styleId="Char">
    <w:name w:val="Char"/>
    <w:basedOn w:val="Normal"/>
    <w:rsid w:val="001B6716"/>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1">
    <w:name w:val="Char1"/>
    <w:basedOn w:val="Normal"/>
    <w:rsid w:val="001B6716"/>
    <w:pPr>
      <w:spacing w:line="240" w:lineRule="exact"/>
    </w:pPr>
    <w:rPr>
      <w:rFonts w:ascii=".VnAvant" w:eastAsia="Times New Roman" w:hAnsi=".VnAvant" w:cs=".VnAvant"/>
      <w:sz w:val="20"/>
      <w:szCs w:val="20"/>
    </w:rPr>
  </w:style>
  <w:style w:type="table" w:styleId="TableGrid">
    <w:name w:val="Table Grid"/>
    <w:basedOn w:val="TableNormal"/>
    <w:uiPriority w:val="59"/>
    <w:rsid w:val="001B67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B6716"/>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1B6716"/>
    <w:rPr>
      <w:rFonts w:eastAsia="Times New Roman" w:cs="Times New Roman"/>
      <w:szCs w:val="24"/>
    </w:rPr>
  </w:style>
  <w:style w:type="character" w:styleId="PageNumber">
    <w:name w:val="page number"/>
    <w:basedOn w:val="DefaultParagraphFont"/>
    <w:rsid w:val="001B6716"/>
    <w:rPr>
      <w:rFonts w:cs="Times New Roman"/>
    </w:rPr>
  </w:style>
  <w:style w:type="paragraph" w:styleId="ListParagraph">
    <w:name w:val="List Paragraph"/>
    <w:basedOn w:val="Normal"/>
    <w:link w:val="ListParagraphChar"/>
    <w:uiPriority w:val="1"/>
    <w:qFormat/>
    <w:rsid w:val="001B6716"/>
    <w:pPr>
      <w:spacing w:after="0" w:line="240" w:lineRule="auto"/>
      <w:ind w:left="720"/>
      <w:contextualSpacing/>
    </w:pPr>
    <w:rPr>
      <w:rFonts w:ascii=".VnTime" w:eastAsia="Times New Roman" w:hAnsi=".VnTime" w:cs="Times New Roman"/>
      <w:szCs w:val="20"/>
      <w:lang w:val="x-none" w:eastAsia="vi-VN"/>
    </w:rPr>
  </w:style>
  <w:style w:type="paragraph" w:styleId="BodyText">
    <w:name w:val="Body Text"/>
    <w:basedOn w:val="Normal"/>
    <w:link w:val="BodyTextChar"/>
    <w:rsid w:val="001B6716"/>
    <w:pPr>
      <w:spacing w:after="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rsid w:val="001B6716"/>
    <w:rPr>
      <w:rFonts w:ascii=".VnTime" w:eastAsia="Times New Roman" w:hAnsi=".VnTime" w:cs="Times New Roman"/>
      <w:szCs w:val="24"/>
    </w:rPr>
  </w:style>
  <w:style w:type="paragraph" w:customStyle="1" w:styleId="a">
    <w:name w:val=":"/>
    <w:basedOn w:val="Normal"/>
    <w:rsid w:val="001B6716"/>
    <w:pPr>
      <w:spacing w:after="0" w:line="440" w:lineRule="exact"/>
      <w:ind w:firstLine="570"/>
      <w:jc w:val="both"/>
    </w:pPr>
    <w:rPr>
      <w:rFonts w:ascii=".VnTime" w:eastAsia="Times New Roman" w:hAnsi=".VnTime" w:cs="Times New Roman"/>
      <w:i/>
      <w:szCs w:val="28"/>
    </w:rPr>
  </w:style>
  <w:style w:type="character" w:customStyle="1" w:styleId="CharChar1">
    <w:name w:val="Char Char1"/>
    <w:rsid w:val="001B6716"/>
    <w:rPr>
      <w:rFonts w:ascii=".VnTime" w:hAnsi=".VnTime"/>
      <w:sz w:val="24"/>
    </w:rPr>
  </w:style>
  <w:style w:type="paragraph" w:styleId="NormalWeb">
    <w:name w:val="Normal (Web)"/>
    <w:basedOn w:val="Normal"/>
    <w:rsid w:val="001B6716"/>
    <w:pPr>
      <w:spacing w:before="100" w:beforeAutospacing="1" w:after="100" w:afterAutospacing="1" w:line="240" w:lineRule="auto"/>
    </w:pPr>
    <w:rPr>
      <w:rFonts w:eastAsia="Times New Roman" w:cs="Times New Roman"/>
      <w:sz w:val="24"/>
      <w:szCs w:val="24"/>
    </w:rPr>
  </w:style>
  <w:style w:type="character" w:customStyle="1" w:styleId="cssbody">
    <w:name w:val="css_body"/>
    <w:basedOn w:val="DefaultParagraphFont"/>
    <w:rsid w:val="001B6716"/>
    <w:rPr>
      <w:rFonts w:cs="Times New Roman"/>
    </w:rPr>
  </w:style>
  <w:style w:type="paragraph" w:customStyle="1" w:styleId="CharCharCharCharCharCharCharCharCharCharCharCharChar">
    <w:name w:val="Char Char Char Char Char Char Char Char Char Char Char Char Char"/>
    <w:basedOn w:val="Normal"/>
    <w:next w:val="Normal"/>
    <w:autoRedefine/>
    <w:semiHidden/>
    <w:rsid w:val="001B6716"/>
    <w:pPr>
      <w:spacing w:before="120" w:after="120" w:line="312" w:lineRule="auto"/>
    </w:pPr>
    <w:rPr>
      <w:rFonts w:eastAsia="Times New Roman" w:cs="Times New Roman"/>
      <w:szCs w:val="28"/>
    </w:rPr>
  </w:style>
  <w:style w:type="character" w:styleId="Strong">
    <w:name w:val="Strong"/>
    <w:basedOn w:val="DefaultParagraphFont"/>
    <w:qFormat/>
    <w:rsid w:val="001B6716"/>
    <w:rPr>
      <w:b/>
    </w:rPr>
  </w:style>
  <w:style w:type="paragraph" w:customStyle="1" w:styleId="CharCharCharChar">
    <w:name w:val="Char Char Char Char"/>
    <w:basedOn w:val="Normal"/>
    <w:rsid w:val="001B6716"/>
    <w:pPr>
      <w:pageBreakBefore/>
      <w:spacing w:before="100" w:beforeAutospacing="1" w:after="100" w:afterAutospacing="1" w:line="240" w:lineRule="auto"/>
      <w:jc w:val="both"/>
    </w:pPr>
    <w:rPr>
      <w:rFonts w:ascii="Tahoma" w:eastAsia="Times New Roman" w:hAnsi="Tahoma" w:cs="Tahoma"/>
      <w:sz w:val="20"/>
      <w:szCs w:val="20"/>
    </w:rPr>
  </w:style>
  <w:style w:type="paragraph" w:customStyle="1" w:styleId="Style1">
    <w:name w:val="Style 1"/>
    <w:basedOn w:val="Normal"/>
    <w:autoRedefine/>
    <w:rsid w:val="001B6716"/>
    <w:pPr>
      <w:tabs>
        <w:tab w:val="left" w:pos="450"/>
      </w:tabs>
      <w:spacing w:before="60" w:after="0" w:line="360" w:lineRule="exact"/>
      <w:ind w:firstLine="561"/>
      <w:jc w:val="both"/>
    </w:pPr>
    <w:rPr>
      <w:rFonts w:eastAsia="Times New Roman" w:cs="Arial"/>
      <w:spacing w:val="2"/>
      <w:szCs w:val="28"/>
      <w:lang w:val="es-ES"/>
    </w:rPr>
  </w:style>
  <w:style w:type="paragraph" w:customStyle="1" w:styleId="-muc-">
    <w:name w:val="- muc -"/>
    <w:basedOn w:val="Normal"/>
    <w:link w:val="-muc-Char"/>
    <w:qFormat/>
    <w:rsid w:val="001B6716"/>
    <w:pPr>
      <w:numPr>
        <w:numId w:val="7"/>
      </w:numPr>
      <w:spacing w:before="60" w:after="60" w:line="240" w:lineRule="auto"/>
      <w:jc w:val="both"/>
    </w:pPr>
    <w:rPr>
      <w:rFonts w:eastAsia="Times New Roman" w:cs="Times New Roman"/>
      <w:noProof/>
      <w:color w:val="000000"/>
      <w:kern w:val="28"/>
      <w:szCs w:val="20"/>
      <w:lang w:val="en-AU" w:eastAsia="x-none"/>
    </w:rPr>
  </w:style>
  <w:style w:type="character" w:customStyle="1" w:styleId="-muc-Char">
    <w:name w:val="- muc - Char"/>
    <w:link w:val="-muc-"/>
    <w:locked/>
    <w:rsid w:val="001B6716"/>
    <w:rPr>
      <w:rFonts w:eastAsia="Times New Roman" w:cs="Times New Roman"/>
      <w:noProof/>
      <w:color w:val="000000"/>
      <w:kern w:val="28"/>
      <w:szCs w:val="20"/>
      <w:lang w:val="en-AU" w:eastAsia="x-none"/>
    </w:rPr>
  </w:style>
  <w:style w:type="paragraph" w:customStyle="1" w:styleId="CharCharChar">
    <w:name w:val="Char Char Char"/>
    <w:basedOn w:val="Normal"/>
    <w:rsid w:val="001B6716"/>
    <w:pPr>
      <w:spacing w:line="240" w:lineRule="exact"/>
    </w:pPr>
    <w:rPr>
      <w:rFonts w:ascii="Arial" w:eastAsia="Times New Roman" w:hAnsi="Arial" w:cs="Arial"/>
      <w:sz w:val="20"/>
      <w:szCs w:val="20"/>
    </w:rPr>
  </w:style>
  <w:style w:type="paragraph" w:styleId="Title">
    <w:name w:val="Title"/>
    <w:aliases w:val="1.Title -,1.Title +"/>
    <w:basedOn w:val="Normal"/>
    <w:link w:val="TitleChar"/>
    <w:qFormat/>
    <w:rsid w:val="001B6716"/>
    <w:pPr>
      <w:spacing w:after="0" w:line="240" w:lineRule="auto"/>
      <w:jc w:val="center"/>
    </w:pPr>
    <w:rPr>
      <w:rFonts w:eastAsia="Times New Roman" w:cs="Times New Roman"/>
      <w:b/>
      <w:bCs/>
      <w:color w:val="0000FF"/>
      <w:sz w:val="32"/>
      <w:szCs w:val="32"/>
      <w:lang w:val="pt-BR" w:eastAsia="vi-VN"/>
    </w:rPr>
  </w:style>
  <w:style w:type="character" w:customStyle="1" w:styleId="TitleChar">
    <w:name w:val="Title Char"/>
    <w:aliases w:val="1.Title - Char,1.Title + Char"/>
    <w:basedOn w:val="DefaultParagraphFont"/>
    <w:link w:val="Title"/>
    <w:rsid w:val="001B6716"/>
    <w:rPr>
      <w:rFonts w:eastAsia="Times New Roman" w:cs="Times New Roman"/>
      <w:b/>
      <w:bCs/>
      <w:color w:val="0000FF"/>
      <w:sz w:val="32"/>
      <w:szCs w:val="32"/>
      <w:lang w:val="pt-BR" w:eastAsia="vi-VN"/>
    </w:rPr>
  </w:style>
  <w:style w:type="character" w:customStyle="1" w:styleId="Bodytext0">
    <w:name w:val="Body text_"/>
    <w:link w:val="Bodytext1"/>
    <w:locked/>
    <w:rsid w:val="001B6716"/>
    <w:rPr>
      <w:sz w:val="26"/>
      <w:shd w:val="clear" w:color="auto" w:fill="FFFFFF"/>
    </w:rPr>
  </w:style>
  <w:style w:type="paragraph" w:customStyle="1" w:styleId="Bodytext1">
    <w:name w:val="Body text1"/>
    <w:basedOn w:val="Normal"/>
    <w:link w:val="Bodytext0"/>
    <w:rsid w:val="001B6716"/>
    <w:pPr>
      <w:widowControl w:val="0"/>
      <w:shd w:val="clear" w:color="auto" w:fill="FFFFFF"/>
      <w:spacing w:before="5520" w:after="0" w:line="240" w:lineRule="atLeast"/>
      <w:ind w:hanging="520"/>
      <w:jc w:val="center"/>
    </w:pPr>
    <w:rPr>
      <w:sz w:val="26"/>
      <w:shd w:val="clear" w:color="auto" w:fill="FFFFFF"/>
    </w:rPr>
  </w:style>
  <w:style w:type="character" w:customStyle="1" w:styleId="Bodytext10">
    <w:name w:val="Body text (10)_"/>
    <w:link w:val="Bodytext100"/>
    <w:locked/>
    <w:rsid w:val="001B6716"/>
    <w:rPr>
      <w:i/>
      <w:sz w:val="26"/>
      <w:shd w:val="clear" w:color="auto" w:fill="FFFFFF"/>
    </w:rPr>
  </w:style>
  <w:style w:type="paragraph" w:customStyle="1" w:styleId="Bodytext100">
    <w:name w:val="Body text (10)"/>
    <w:basedOn w:val="Normal"/>
    <w:link w:val="Bodytext10"/>
    <w:rsid w:val="001B6716"/>
    <w:pPr>
      <w:widowControl w:val="0"/>
      <w:shd w:val="clear" w:color="auto" w:fill="FFFFFF"/>
      <w:spacing w:after="300" w:line="302" w:lineRule="exact"/>
      <w:ind w:hanging="340"/>
      <w:jc w:val="center"/>
    </w:pPr>
    <w:rPr>
      <w:i/>
      <w:sz w:val="26"/>
      <w:shd w:val="clear" w:color="auto" w:fill="FFFFFF"/>
    </w:rPr>
  </w:style>
  <w:style w:type="character" w:customStyle="1" w:styleId="Bodytext10125pt">
    <w:name w:val="Body text (10) + 12.5 pt"/>
    <w:aliases w:val="Bold12"/>
    <w:rsid w:val="001B6716"/>
    <w:rPr>
      <w:b/>
      <w:i/>
      <w:sz w:val="25"/>
      <w:shd w:val="clear" w:color="auto" w:fill="FFFFFF"/>
    </w:rPr>
  </w:style>
  <w:style w:type="paragraph" w:customStyle="1" w:styleId="CharCharCharChar1">
    <w:name w:val="Char Char Char Char1"/>
    <w:basedOn w:val="Normal"/>
    <w:rsid w:val="001B6716"/>
    <w:pPr>
      <w:pageBreakBefore/>
      <w:spacing w:before="100" w:beforeAutospacing="1" w:after="100" w:afterAutospacing="1" w:line="240" w:lineRule="auto"/>
      <w:jc w:val="both"/>
    </w:pPr>
    <w:rPr>
      <w:rFonts w:ascii="Tahoma" w:eastAsia="Times New Roman" w:hAnsi="Tahoma" w:cs="Times New Roman"/>
      <w:sz w:val="20"/>
      <w:szCs w:val="20"/>
    </w:rPr>
  </w:style>
  <w:style w:type="character" w:styleId="Hyperlink">
    <w:name w:val="Hyperlink"/>
    <w:basedOn w:val="DefaultParagraphFont"/>
    <w:uiPriority w:val="99"/>
    <w:rsid w:val="001B6716"/>
    <w:rPr>
      <w:color w:val="0066CC"/>
      <w:u w:val="single"/>
    </w:rPr>
  </w:style>
  <w:style w:type="character" w:customStyle="1" w:styleId="Headerorfooter2">
    <w:name w:val="Header or footer (2)_"/>
    <w:link w:val="Headerorfooter20"/>
    <w:locked/>
    <w:rsid w:val="001B6716"/>
    <w:rPr>
      <w:rFonts w:ascii="Garamond" w:hAnsi="Garamond"/>
      <w:i/>
      <w:sz w:val="15"/>
      <w:shd w:val="clear" w:color="auto" w:fill="FFFFFF"/>
    </w:rPr>
  </w:style>
  <w:style w:type="character" w:customStyle="1" w:styleId="Bodytext3">
    <w:name w:val="Body text (3)_"/>
    <w:link w:val="Bodytext31"/>
    <w:locked/>
    <w:rsid w:val="001B6716"/>
    <w:rPr>
      <w:b/>
      <w:shd w:val="clear" w:color="auto" w:fill="FFFFFF"/>
    </w:rPr>
  </w:style>
  <w:style w:type="character" w:customStyle="1" w:styleId="Bodytext30">
    <w:name w:val="Body text (3)"/>
    <w:rsid w:val="001B6716"/>
    <w:rPr>
      <w:b/>
      <w:u w:val="single"/>
    </w:rPr>
  </w:style>
  <w:style w:type="character" w:customStyle="1" w:styleId="Bodytext2">
    <w:name w:val="Body text (2)_"/>
    <w:link w:val="Bodytext20"/>
    <w:uiPriority w:val="99"/>
    <w:locked/>
    <w:rsid w:val="001B6716"/>
    <w:rPr>
      <w:sz w:val="26"/>
      <w:shd w:val="clear" w:color="auto" w:fill="FFFFFF"/>
    </w:rPr>
  </w:style>
  <w:style w:type="character" w:customStyle="1" w:styleId="Bodytext2MicrosoftSansSerif">
    <w:name w:val="Body text (2) + Microsoft Sans Serif"/>
    <w:aliases w:val="18 pt,Italic,Spacing -2 pt"/>
    <w:rsid w:val="001B6716"/>
    <w:rPr>
      <w:rFonts w:ascii="Microsoft Sans Serif" w:hAnsi="Microsoft Sans Serif"/>
      <w:i/>
      <w:spacing w:val="-40"/>
      <w:sz w:val="36"/>
    </w:rPr>
  </w:style>
  <w:style w:type="character" w:customStyle="1" w:styleId="Bodytext221pt">
    <w:name w:val="Body text (2) + 21 pt"/>
    <w:aliases w:val="Italic3"/>
    <w:rsid w:val="001B6716"/>
    <w:rPr>
      <w:i/>
      <w:sz w:val="42"/>
    </w:rPr>
  </w:style>
  <w:style w:type="character" w:customStyle="1" w:styleId="Bodytext2Italic">
    <w:name w:val="Body text (2) + Italic"/>
    <w:rsid w:val="001B6716"/>
    <w:rPr>
      <w:i/>
      <w:sz w:val="26"/>
    </w:rPr>
  </w:style>
  <w:style w:type="character" w:customStyle="1" w:styleId="Bodytext4">
    <w:name w:val="Body text (4)_"/>
    <w:link w:val="Bodytext40"/>
    <w:locked/>
    <w:rsid w:val="001B6716"/>
    <w:rPr>
      <w:i/>
      <w:sz w:val="26"/>
      <w:shd w:val="clear" w:color="auto" w:fill="FFFFFF"/>
    </w:rPr>
  </w:style>
  <w:style w:type="character" w:customStyle="1" w:styleId="Bodytext313pt">
    <w:name w:val="Body text (3) + 13 pt"/>
    <w:rsid w:val="001B6716"/>
    <w:rPr>
      <w:b/>
      <w:sz w:val="26"/>
    </w:rPr>
  </w:style>
  <w:style w:type="character" w:customStyle="1" w:styleId="Bodytext2MicrosoftSansSerif1">
    <w:name w:val="Body text (2) + Microsoft Sans Serif1"/>
    <w:aliases w:val="8 pt"/>
    <w:rsid w:val="001B6716"/>
    <w:rPr>
      <w:rFonts w:ascii="Microsoft Sans Serif" w:hAnsi="Microsoft Sans Serif"/>
      <w:sz w:val="16"/>
    </w:rPr>
  </w:style>
  <w:style w:type="character" w:customStyle="1" w:styleId="Bodytext236pt">
    <w:name w:val="Body text (2) + 36 pt"/>
    <w:aliases w:val="Bold,Spacing 0 pt,Scale 50%"/>
    <w:rsid w:val="001B6716"/>
    <w:rPr>
      <w:b/>
      <w:spacing w:val="-10"/>
      <w:w w:val="50"/>
      <w:sz w:val="72"/>
    </w:rPr>
  </w:style>
  <w:style w:type="character" w:customStyle="1" w:styleId="Headerorfooter">
    <w:name w:val="Header or footer_"/>
    <w:link w:val="Headerorfooter0"/>
    <w:locked/>
    <w:rsid w:val="001B6716"/>
    <w:rPr>
      <w:rFonts w:ascii="CordiaUPC" w:hAnsi="CordiaUPC"/>
      <w:b/>
      <w:sz w:val="34"/>
      <w:shd w:val="clear" w:color="auto" w:fill="FFFFFF"/>
    </w:rPr>
  </w:style>
  <w:style w:type="character" w:customStyle="1" w:styleId="Other">
    <w:name w:val="Other_"/>
    <w:link w:val="Other0"/>
    <w:locked/>
    <w:rsid w:val="001B6716"/>
    <w:rPr>
      <w:noProof/>
      <w:shd w:val="clear" w:color="auto" w:fill="FFFFFF"/>
    </w:rPr>
  </w:style>
  <w:style w:type="character" w:customStyle="1" w:styleId="Bodytext212pt">
    <w:name w:val="Body text (2) + 12 pt"/>
    <w:aliases w:val="Bold4"/>
    <w:rsid w:val="001B6716"/>
    <w:rPr>
      <w:b/>
      <w:sz w:val="24"/>
    </w:rPr>
  </w:style>
  <w:style w:type="character" w:customStyle="1" w:styleId="Bodytext5">
    <w:name w:val="Body text (5)_"/>
    <w:link w:val="Bodytext50"/>
    <w:locked/>
    <w:rsid w:val="001B6716"/>
    <w:rPr>
      <w:b/>
      <w:i/>
      <w:sz w:val="26"/>
      <w:shd w:val="clear" w:color="auto" w:fill="FFFFFF"/>
    </w:rPr>
  </w:style>
  <w:style w:type="character" w:customStyle="1" w:styleId="Bodytext6">
    <w:name w:val="Body text (6)_"/>
    <w:link w:val="Bodytext60"/>
    <w:locked/>
    <w:rsid w:val="001B6716"/>
    <w:rPr>
      <w:shd w:val="clear" w:color="auto" w:fill="FFFFFF"/>
    </w:rPr>
  </w:style>
  <w:style w:type="character" w:customStyle="1" w:styleId="Bodytext613pt">
    <w:name w:val="Body text (6) + 13 pt"/>
    <w:aliases w:val="Bold3,Italic2"/>
    <w:rsid w:val="001B6716"/>
    <w:rPr>
      <w:b/>
      <w:i/>
      <w:sz w:val="26"/>
    </w:rPr>
  </w:style>
  <w:style w:type="character" w:customStyle="1" w:styleId="Heading10">
    <w:name w:val="Heading #1_"/>
    <w:link w:val="Heading11"/>
    <w:locked/>
    <w:rsid w:val="001B6716"/>
    <w:rPr>
      <w:b/>
      <w:spacing w:val="-10"/>
      <w:shd w:val="clear" w:color="auto" w:fill="FFFFFF"/>
    </w:rPr>
  </w:style>
  <w:style w:type="character" w:customStyle="1" w:styleId="Bodytext4CordiaUPC">
    <w:name w:val="Body text (4) + CordiaUPC"/>
    <w:aliases w:val="25 pt,Bold2,Spacing -1 pt"/>
    <w:rsid w:val="001B6716"/>
    <w:rPr>
      <w:rFonts w:ascii="CordiaUPC" w:hAnsi="CordiaUPC"/>
      <w:b/>
      <w:i/>
      <w:spacing w:val="-30"/>
      <w:sz w:val="50"/>
    </w:rPr>
  </w:style>
  <w:style w:type="character" w:customStyle="1" w:styleId="Bodytext419pt">
    <w:name w:val="Body text (4) + 19 pt"/>
    <w:rsid w:val="001B6716"/>
    <w:rPr>
      <w:i/>
      <w:sz w:val="38"/>
    </w:rPr>
  </w:style>
  <w:style w:type="character" w:customStyle="1" w:styleId="Tablecaption">
    <w:name w:val="Table caption_"/>
    <w:link w:val="Tablecaption0"/>
    <w:locked/>
    <w:rsid w:val="001B6716"/>
    <w:rPr>
      <w:b/>
      <w:shd w:val="clear" w:color="auto" w:fill="FFFFFF"/>
    </w:rPr>
  </w:style>
  <w:style w:type="character" w:customStyle="1" w:styleId="Tablecaption16pt">
    <w:name w:val="Table caption + 16 pt"/>
    <w:aliases w:val="Not Bold"/>
    <w:rsid w:val="001B6716"/>
    <w:rPr>
      <w:b/>
      <w:sz w:val="32"/>
    </w:rPr>
  </w:style>
  <w:style w:type="character" w:customStyle="1" w:styleId="Bodytext212pt2">
    <w:name w:val="Body text (2) + 12 pt2"/>
    <w:rsid w:val="001B6716"/>
    <w:rPr>
      <w:sz w:val="24"/>
    </w:rPr>
  </w:style>
  <w:style w:type="character" w:customStyle="1" w:styleId="Bodytext212pt1">
    <w:name w:val="Body text (2) + 12 pt1"/>
    <w:aliases w:val="Bold1"/>
    <w:rsid w:val="001B6716"/>
    <w:rPr>
      <w:b/>
      <w:sz w:val="24"/>
    </w:rPr>
  </w:style>
  <w:style w:type="character" w:customStyle="1" w:styleId="Tablecaption2">
    <w:name w:val="Table caption (2)_"/>
    <w:link w:val="Tablecaption20"/>
    <w:locked/>
    <w:rsid w:val="001B6716"/>
    <w:rPr>
      <w:shd w:val="clear" w:color="auto" w:fill="FFFFFF"/>
    </w:rPr>
  </w:style>
  <w:style w:type="character" w:customStyle="1" w:styleId="Bodytext2Bold">
    <w:name w:val="Body text (2) + Bold"/>
    <w:aliases w:val="Italic1"/>
    <w:rsid w:val="001B6716"/>
    <w:rPr>
      <w:b/>
      <w:i/>
      <w:sz w:val="26"/>
    </w:rPr>
  </w:style>
  <w:style w:type="character" w:customStyle="1" w:styleId="Tablecaption3">
    <w:name w:val="Table caption (3)_"/>
    <w:link w:val="Tablecaption30"/>
    <w:locked/>
    <w:rsid w:val="001B6716"/>
    <w:rPr>
      <w:b/>
      <w:shd w:val="clear" w:color="auto" w:fill="FFFFFF"/>
    </w:rPr>
  </w:style>
  <w:style w:type="paragraph" w:customStyle="1" w:styleId="Headerorfooter20">
    <w:name w:val="Header or footer (2)"/>
    <w:basedOn w:val="Normal"/>
    <w:link w:val="Headerorfooter2"/>
    <w:rsid w:val="001B6716"/>
    <w:pPr>
      <w:widowControl w:val="0"/>
      <w:shd w:val="clear" w:color="auto" w:fill="FFFFFF"/>
      <w:spacing w:after="0" w:line="240" w:lineRule="atLeast"/>
    </w:pPr>
    <w:rPr>
      <w:rFonts w:ascii="Garamond" w:hAnsi="Garamond"/>
      <w:i/>
      <w:sz w:val="15"/>
    </w:rPr>
  </w:style>
  <w:style w:type="paragraph" w:customStyle="1" w:styleId="Bodytext31">
    <w:name w:val="Body text (3)1"/>
    <w:basedOn w:val="Normal"/>
    <w:link w:val="Bodytext3"/>
    <w:rsid w:val="001B6716"/>
    <w:pPr>
      <w:widowControl w:val="0"/>
      <w:shd w:val="clear" w:color="auto" w:fill="FFFFFF"/>
      <w:spacing w:after="0" w:line="307" w:lineRule="exact"/>
      <w:jc w:val="both"/>
    </w:pPr>
    <w:rPr>
      <w:b/>
    </w:rPr>
  </w:style>
  <w:style w:type="paragraph" w:customStyle="1" w:styleId="Bodytext20">
    <w:name w:val="Body text (2)"/>
    <w:basedOn w:val="Normal"/>
    <w:link w:val="Bodytext2"/>
    <w:uiPriority w:val="99"/>
    <w:qFormat/>
    <w:rsid w:val="001B6716"/>
    <w:pPr>
      <w:widowControl w:val="0"/>
      <w:shd w:val="clear" w:color="auto" w:fill="FFFFFF"/>
      <w:spacing w:before="660" w:after="420" w:line="240" w:lineRule="atLeast"/>
      <w:jc w:val="both"/>
    </w:pPr>
    <w:rPr>
      <w:sz w:val="26"/>
    </w:rPr>
  </w:style>
  <w:style w:type="paragraph" w:customStyle="1" w:styleId="Bodytext40">
    <w:name w:val="Body text (4)"/>
    <w:basedOn w:val="Normal"/>
    <w:link w:val="Bodytext4"/>
    <w:rsid w:val="001B6716"/>
    <w:pPr>
      <w:widowControl w:val="0"/>
      <w:shd w:val="clear" w:color="auto" w:fill="FFFFFF"/>
      <w:spacing w:before="240" w:after="660" w:line="240" w:lineRule="atLeast"/>
      <w:ind w:hanging="480"/>
      <w:jc w:val="both"/>
    </w:pPr>
    <w:rPr>
      <w:i/>
      <w:sz w:val="26"/>
    </w:rPr>
  </w:style>
  <w:style w:type="paragraph" w:customStyle="1" w:styleId="Headerorfooter0">
    <w:name w:val="Header or footer"/>
    <w:basedOn w:val="Normal"/>
    <w:link w:val="Headerorfooter"/>
    <w:rsid w:val="001B6716"/>
    <w:pPr>
      <w:widowControl w:val="0"/>
      <w:shd w:val="clear" w:color="auto" w:fill="FFFFFF"/>
      <w:spacing w:after="0" w:line="240" w:lineRule="atLeast"/>
    </w:pPr>
    <w:rPr>
      <w:rFonts w:ascii="CordiaUPC" w:hAnsi="CordiaUPC"/>
      <w:b/>
      <w:sz w:val="34"/>
    </w:rPr>
  </w:style>
  <w:style w:type="paragraph" w:customStyle="1" w:styleId="Other0">
    <w:name w:val="Other"/>
    <w:basedOn w:val="Normal"/>
    <w:link w:val="Other"/>
    <w:rsid w:val="001B6716"/>
    <w:pPr>
      <w:widowControl w:val="0"/>
      <w:shd w:val="clear" w:color="auto" w:fill="FFFFFF"/>
      <w:spacing w:after="0" w:line="240" w:lineRule="auto"/>
    </w:pPr>
    <w:rPr>
      <w:noProof/>
    </w:rPr>
  </w:style>
  <w:style w:type="paragraph" w:customStyle="1" w:styleId="Bodytext50">
    <w:name w:val="Body text (5)"/>
    <w:basedOn w:val="Normal"/>
    <w:link w:val="Bodytext5"/>
    <w:rsid w:val="001B6716"/>
    <w:pPr>
      <w:widowControl w:val="0"/>
      <w:shd w:val="clear" w:color="auto" w:fill="FFFFFF"/>
      <w:spacing w:before="420" w:after="0" w:line="240" w:lineRule="atLeast"/>
      <w:jc w:val="both"/>
    </w:pPr>
    <w:rPr>
      <w:b/>
      <w:i/>
      <w:sz w:val="26"/>
    </w:rPr>
  </w:style>
  <w:style w:type="paragraph" w:customStyle="1" w:styleId="Bodytext60">
    <w:name w:val="Body text (6)"/>
    <w:basedOn w:val="Normal"/>
    <w:link w:val="Bodytext6"/>
    <w:rsid w:val="001B6716"/>
    <w:pPr>
      <w:widowControl w:val="0"/>
      <w:shd w:val="clear" w:color="auto" w:fill="FFFFFF"/>
      <w:spacing w:after="0" w:line="240" w:lineRule="atLeast"/>
      <w:jc w:val="both"/>
    </w:pPr>
  </w:style>
  <w:style w:type="paragraph" w:customStyle="1" w:styleId="Heading11">
    <w:name w:val="Heading #1"/>
    <w:basedOn w:val="Normal"/>
    <w:link w:val="Heading10"/>
    <w:rsid w:val="001B6716"/>
    <w:pPr>
      <w:widowControl w:val="0"/>
      <w:shd w:val="clear" w:color="auto" w:fill="FFFFFF"/>
      <w:spacing w:before="120" w:after="0" w:line="240" w:lineRule="atLeast"/>
      <w:jc w:val="right"/>
      <w:outlineLvl w:val="0"/>
    </w:pPr>
    <w:rPr>
      <w:b/>
      <w:spacing w:val="-10"/>
    </w:rPr>
  </w:style>
  <w:style w:type="paragraph" w:customStyle="1" w:styleId="Tablecaption0">
    <w:name w:val="Table caption"/>
    <w:basedOn w:val="Normal"/>
    <w:link w:val="Tablecaption"/>
    <w:rsid w:val="001B6716"/>
    <w:pPr>
      <w:widowControl w:val="0"/>
      <w:shd w:val="clear" w:color="auto" w:fill="FFFFFF"/>
      <w:spacing w:after="0" w:line="254" w:lineRule="exact"/>
      <w:jc w:val="both"/>
    </w:pPr>
    <w:rPr>
      <w:b/>
    </w:rPr>
  </w:style>
  <w:style w:type="paragraph" w:customStyle="1" w:styleId="Tablecaption20">
    <w:name w:val="Table caption (2)"/>
    <w:basedOn w:val="Normal"/>
    <w:link w:val="Tablecaption2"/>
    <w:rsid w:val="001B6716"/>
    <w:pPr>
      <w:widowControl w:val="0"/>
      <w:shd w:val="clear" w:color="auto" w:fill="FFFFFF"/>
      <w:spacing w:after="0" w:line="240" w:lineRule="atLeast"/>
      <w:jc w:val="both"/>
    </w:pPr>
  </w:style>
  <w:style w:type="paragraph" w:customStyle="1" w:styleId="Tablecaption30">
    <w:name w:val="Table caption (3)"/>
    <w:basedOn w:val="Normal"/>
    <w:link w:val="Tablecaption3"/>
    <w:rsid w:val="001B6716"/>
    <w:pPr>
      <w:widowControl w:val="0"/>
      <w:shd w:val="clear" w:color="auto" w:fill="FFFFFF"/>
      <w:spacing w:after="0" w:line="240" w:lineRule="atLeast"/>
    </w:pPr>
    <w:rPr>
      <w:b/>
    </w:rPr>
  </w:style>
  <w:style w:type="paragraph" w:customStyle="1" w:styleId="DefaultParagraphFontParaCharCharCharCharChar">
    <w:name w:val="Default Paragraph Font Para Char Char Char Char Char"/>
    <w:autoRedefine/>
    <w:rsid w:val="001B6716"/>
    <w:pPr>
      <w:tabs>
        <w:tab w:val="left" w:pos="1152"/>
      </w:tabs>
      <w:spacing w:before="120" w:after="120" w:line="312" w:lineRule="auto"/>
    </w:pPr>
    <w:rPr>
      <w:rFonts w:ascii="Arial" w:eastAsia="Times New Roman" w:hAnsi="Arial" w:cs="Arial"/>
      <w:sz w:val="26"/>
      <w:szCs w:val="26"/>
    </w:rPr>
  </w:style>
  <w:style w:type="character" w:customStyle="1" w:styleId="ListParagraphChar">
    <w:name w:val="List Paragraph Char"/>
    <w:link w:val="ListParagraph"/>
    <w:locked/>
    <w:rsid w:val="001B6716"/>
    <w:rPr>
      <w:rFonts w:ascii=".VnTime" w:eastAsia="Times New Roman" w:hAnsi=".VnTime" w:cs="Times New Roman"/>
      <w:szCs w:val="20"/>
      <w:lang w:val="x-none" w:eastAsia="vi-VN"/>
    </w:rPr>
  </w:style>
  <w:style w:type="character" w:customStyle="1" w:styleId="apple-converted-space">
    <w:name w:val="apple-converted-space"/>
    <w:basedOn w:val="DefaultParagraphFont"/>
    <w:rsid w:val="001B6716"/>
    <w:rPr>
      <w:rFonts w:cs="Times New Roman"/>
    </w:rPr>
  </w:style>
  <w:style w:type="character" w:customStyle="1" w:styleId="Antraste3Char2">
    <w:name w:val="Antraste 3 Char2"/>
    <w:aliases w:val="Antraste 31 Char2,Antraste 32 Char2,Antraste 33 Char2,Antraste 34 Char2,Antraste 35 Char2,Antraste 36 Char2,Antraste 37 Char2,H3 Char2,Sub-section Title Char2,l3 Char2,CT Char2,h3 Char2,3 Char2,list 3 Char2,Head 3 Char2,l3+toc 3 Char1"/>
    <w:rsid w:val="001B6716"/>
    <w:rPr>
      <w:rFonts w:ascii="Times New Roman" w:hAnsi="Times New Roman"/>
      <w:b/>
      <w:sz w:val="28"/>
      <w:lang w:val="en-GB" w:eastAsia="x-none"/>
    </w:rPr>
  </w:style>
  <w:style w:type="paragraph" w:styleId="FootnoteText">
    <w:name w:val="footnote text"/>
    <w:basedOn w:val="Normal"/>
    <w:link w:val="FootnoteTextChar"/>
    <w:rsid w:val="001B671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1B6716"/>
    <w:rPr>
      <w:rFonts w:eastAsia="Times New Roman" w:cs="Times New Roman"/>
      <w:sz w:val="20"/>
      <w:szCs w:val="20"/>
    </w:rPr>
  </w:style>
  <w:style w:type="paragraph" w:customStyle="1" w:styleId="Cancu">
    <w:name w:val="Can cu"/>
    <w:basedOn w:val="ListParagraph"/>
    <w:link w:val="CancuChar"/>
    <w:qFormat/>
    <w:rsid w:val="001B6716"/>
    <w:pPr>
      <w:numPr>
        <w:numId w:val="8"/>
      </w:numPr>
      <w:tabs>
        <w:tab w:val="left" w:pos="709"/>
      </w:tabs>
      <w:jc w:val="both"/>
    </w:pPr>
    <w:rPr>
      <w:rFonts w:ascii="Times New Roman" w:hAnsi="Times New Roman"/>
      <w:sz w:val="24"/>
      <w:szCs w:val="24"/>
      <w:lang w:val="vi-VN" w:eastAsia="x-none"/>
    </w:rPr>
  </w:style>
  <w:style w:type="character" w:styleId="FootnoteReference">
    <w:name w:val="footnote reference"/>
    <w:basedOn w:val="DefaultParagraphFont"/>
    <w:rsid w:val="001B6716"/>
    <w:rPr>
      <w:vertAlign w:val="superscript"/>
    </w:rPr>
  </w:style>
  <w:style w:type="paragraph" w:customStyle="1" w:styleId="Style2">
    <w:name w:val="Style2"/>
    <w:basedOn w:val="Cancu"/>
    <w:link w:val="Style2Char"/>
    <w:qFormat/>
    <w:rsid w:val="001B6716"/>
    <w:rPr>
      <w:sz w:val="26"/>
      <w:szCs w:val="20"/>
    </w:rPr>
  </w:style>
  <w:style w:type="character" w:customStyle="1" w:styleId="Style2Char">
    <w:name w:val="Style2 Char"/>
    <w:link w:val="Style2"/>
    <w:locked/>
    <w:rsid w:val="001B6716"/>
    <w:rPr>
      <w:rFonts w:eastAsia="Times New Roman" w:cs="Times New Roman"/>
      <w:sz w:val="26"/>
      <w:szCs w:val="20"/>
      <w:lang w:val="vi-VN" w:eastAsia="x-none"/>
    </w:rPr>
  </w:style>
  <w:style w:type="paragraph" w:styleId="DocumentMap">
    <w:name w:val="Document Map"/>
    <w:basedOn w:val="Normal"/>
    <w:link w:val="DocumentMapChar"/>
    <w:uiPriority w:val="99"/>
    <w:unhideWhenUsed/>
    <w:rsid w:val="001B6716"/>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rsid w:val="001B6716"/>
    <w:rPr>
      <w:rFonts w:ascii="Tahoma" w:eastAsia="Times New Roman" w:hAnsi="Tahoma" w:cs="Times New Roman"/>
      <w:sz w:val="16"/>
      <w:szCs w:val="16"/>
    </w:rPr>
  </w:style>
  <w:style w:type="paragraph" w:customStyle="1" w:styleId="Default">
    <w:name w:val="Default"/>
    <w:rsid w:val="001B6716"/>
    <w:pPr>
      <w:autoSpaceDE w:val="0"/>
      <w:autoSpaceDN w:val="0"/>
      <w:adjustRightInd w:val="0"/>
      <w:spacing w:after="0"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1B6716"/>
    <w:pPr>
      <w:tabs>
        <w:tab w:val="center" w:pos="4680"/>
        <w:tab w:val="right" w:pos="9360"/>
      </w:tabs>
      <w:spacing w:after="0" w:line="240" w:lineRule="auto"/>
    </w:pPr>
    <w:rPr>
      <w:rFonts w:eastAsia="Times New Roman" w:cs="Times New Roman"/>
      <w:sz w:val="26"/>
      <w:szCs w:val="28"/>
    </w:rPr>
  </w:style>
  <w:style w:type="character" w:customStyle="1" w:styleId="HeaderChar">
    <w:name w:val="Header Char"/>
    <w:basedOn w:val="DefaultParagraphFont"/>
    <w:link w:val="Header"/>
    <w:uiPriority w:val="99"/>
    <w:rsid w:val="001B6716"/>
    <w:rPr>
      <w:rFonts w:eastAsia="Times New Roman" w:cs="Times New Roman"/>
      <w:sz w:val="26"/>
      <w:szCs w:val="28"/>
    </w:rPr>
  </w:style>
  <w:style w:type="character" w:customStyle="1" w:styleId="CharChar13">
    <w:name w:val="Char Char13"/>
    <w:rsid w:val="001B6716"/>
    <w:rPr>
      <w:rFonts w:ascii="Times New Roman" w:hAnsi="Times New Roman"/>
      <w:sz w:val="28"/>
    </w:rPr>
  </w:style>
  <w:style w:type="paragraph" w:styleId="BodyTextIndent">
    <w:name w:val="Body Text Indent"/>
    <w:basedOn w:val="Normal"/>
    <w:link w:val="BodyTextIndentChar"/>
    <w:rsid w:val="001B6716"/>
    <w:pPr>
      <w:spacing w:before="40" w:after="40" w:line="240" w:lineRule="auto"/>
      <w:ind w:firstLine="567"/>
      <w:jc w:val="both"/>
    </w:pPr>
    <w:rPr>
      <w:rFonts w:eastAsia="Times New Roman" w:cs="Times New Roman"/>
      <w:sz w:val="26"/>
      <w:szCs w:val="20"/>
    </w:rPr>
  </w:style>
  <w:style w:type="character" w:customStyle="1" w:styleId="BodyTextIndentChar">
    <w:name w:val="Body Text Indent Char"/>
    <w:basedOn w:val="DefaultParagraphFont"/>
    <w:link w:val="BodyTextIndent"/>
    <w:rsid w:val="001B6716"/>
    <w:rPr>
      <w:rFonts w:eastAsia="Times New Roman" w:cs="Times New Roman"/>
      <w:sz w:val="26"/>
      <w:szCs w:val="20"/>
    </w:rPr>
  </w:style>
  <w:style w:type="character" w:customStyle="1" w:styleId="CharChar11">
    <w:name w:val="Char Char11"/>
    <w:rsid w:val="001B6716"/>
    <w:rPr>
      <w:rFonts w:ascii="Times New Roman" w:hAnsi="Times New Roman"/>
      <w:sz w:val="26"/>
    </w:rPr>
  </w:style>
  <w:style w:type="paragraph" w:styleId="BodyText21">
    <w:name w:val="Body Text 2"/>
    <w:basedOn w:val="Normal"/>
    <w:link w:val="BodyText2Char"/>
    <w:rsid w:val="001B6716"/>
    <w:pPr>
      <w:spacing w:before="60" w:after="0" w:line="360" w:lineRule="exact"/>
      <w:ind w:firstLine="720"/>
      <w:jc w:val="center"/>
    </w:pPr>
    <w:rPr>
      <w:rFonts w:eastAsia="Times New Roman" w:cs="Times New Roman"/>
      <w:sz w:val="26"/>
      <w:szCs w:val="20"/>
    </w:rPr>
  </w:style>
  <w:style w:type="character" w:customStyle="1" w:styleId="BodyText2Char">
    <w:name w:val="Body Text 2 Char"/>
    <w:basedOn w:val="DefaultParagraphFont"/>
    <w:link w:val="BodyText21"/>
    <w:rsid w:val="001B6716"/>
    <w:rPr>
      <w:rFonts w:eastAsia="Times New Roman" w:cs="Times New Roman"/>
      <w:sz w:val="26"/>
      <w:szCs w:val="20"/>
    </w:rPr>
  </w:style>
  <w:style w:type="paragraph" w:styleId="BodyText32">
    <w:name w:val="Body Text 3"/>
    <w:basedOn w:val="Normal"/>
    <w:link w:val="BodyText3Char"/>
    <w:rsid w:val="001B6716"/>
    <w:pPr>
      <w:spacing w:before="120" w:after="0" w:line="360" w:lineRule="auto"/>
      <w:ind w:firstLine="720"/>
      <w:jc w:val="both"/>
    </w:pPr>
    <w:rPr>
      <w:rFonts w:eastAsia="Times New Roman" w:cs="Times New Roman"/>
      <w:sz w:val="26"/>
      <w:szCs w:val="20"/>
    </w:rPr>
  </w:style>
  <w:style w:type="character" w:customStyle="1" w:styleId="BodyText3Char">
    <w:name w:val="Body Text 3 Char"/>
    <w:basedOn w:val="DefaultParagraphFont"/>
    <w:link w:val="BodyText32"/>
    <w:rsid w:val="001B6716"/>
    <w:rPr>
      <w:rFonts w:eastAsia="Times New Roman" w:cs="Times New Roman"/>
      <w:sz w:val="26"/>
      <w:szCs w:val="20"/>
    </w:rPr>
  </w:style>
  <w:style w:type="paragraph" w:styleId="BodyTextIndent2">
    <w:name w:val="Body Text Indent 2"/>
    <w:basedOn w:val="Normal"/>
    <w:link w:val="BodyTextIndent2Char"/>
    <w:rsid w:val="001B6716"/>
    <w:pPr>
      <w:spacing w:before="120" w:after="0" w:line="360" w:lineRule="exact"/>
      <w:ind w:firstLine="720"/>
      <w:jc w:val="both"/>
    </w:pPr>
    <w:rPr>
      <w:rFonts w:eastAsia="Times New Roman" w:cs="Times New Roman"/>
      <w:sz w:val="26"/>
      <w:szCs w:val="20"/>
    </w:rPr>
  </w:style>
  <w:style w:type="character" w:customStyle="1" w:styleId="BodyTextIndent2Char">
    <w:name w:val="Body Text Indent 2 Char"/>
    <w:basedOn w:val="DefaultParagraphFont"/>
    <w:link w:val="BodyTextIndent2"/>
    <w:rsid w:val="001B6716"/>
    <w:rPr>
      <w:rFonts w:eastAsia="Times New Roman" w:cs="Times New Roman"/>
      <w:sz w:val="26"/>
      <w:szCs w:val="20"/>
    </w:rPr>
  </w:style>
  <w:style w:type="paragraph" w:customStyle="1" w:styleId="Caption1">
    <w:name w:val="Caption1"/>
    <w:basedOn w:val="Normal"/>
    <w:next w:val="BodyText"/>
    <w:rsid w:val="001B6716"/>
    <w:pPr>
      <w:keepNext/>
      <w:keepLines/>
      <w:spacing w:after="0" w:line="360" w:lineRule="auto"/>
      <w:jc w:val="both"/>
    </w:pPr>
    <w:rPr>
      <w:rFonts w:eastAsia="Times New Roman" w:cs="Times New Roman"/>
      <w:b/>
      <w:i/>
      <w:sz w:val="26"/>
      <w:szCs w:val="20"/>
    </w:rPr>
  </w:style>
  <w:style w:type="paragraph" w:styleId="List">
    <w:name w:val="List"/>
    <w:basedOn w:val="Normal"/>
    <w:rsid w:val="001B6716"/>
    <w:pPr>
      <w:tabs>
        <w:tab w:val="left" w:pos="1800"/>
      </w:tabs>
      <w:spacing w:before="60" w:after="0" w:line="360" w:lineRule="exact"/>
      <w:ind w:left="1800" w:hanging="360"/>
      <w:jc w:val="both"/>
    </w:pPr>
    <w:rPr>
      <w:rFonts w:eastAsia="Times New Roman" w:cs="Times New Roman"/>
      <w:sz w:val="26"/>
      <w:szCs w:val="20"/>
    </w:rPr>
  </w:style>
  <w:style w:type="paragraph" w:styleId="List2">
    <w:name w:val="List 2"/>
    <w:basedOn w:val="Normal"/>
    <w:rsid w:val="001B6716"/>
    <w:pPr>
      <w:spacing w:before="120" w:after="0" w:line="360" w:lineRule="exact"/>
      <w:ind w:left="360" w:hanging="360"/>
      <w:jc w:val="both"/>
    </w:pPr>
    <w:rPr>
      <w:rFonts w:eastAsia="Times New Roman" w:cs="Times New Roman"/>
      <w:sz w:val="26"/>
      <w:szCs w:val="20"/>
    </w:rPr>
  </w:style>
  <w:style w:type="paragraph" w:styleId="List3">
    <w:name w:val="List 3"/>
    <w:basedOn w:val="Normal"/>
    <w:rsid w:val="001B6716"/>
    <w:pPr>
      <w:spacing w:before="120" w:after="0" w:line="360" w:lineRule="exact"/>
      <w:ind w:left="714" w:hanging="357"/>
      <w:jc w:val="both"/>
    </w:pPr>
    <w:rPr>
      <w:rFonts w:eastAsia="Times New Roman" w:cs="Times New Roman"/>
      <w:sz w:val="26"/>
      <w:szCs w:val="20"/>
    </w:rPr>
  </w:style>
  <w:style w:type="paragraph" w:styleId="List4">
    <w:name w:val="List 4"/>
    <w:basedOn w:val="Normal"/>
    <w:rsid w:val="001B6716"/>
    <w:pPr>
      <w:spacing w:before="120" w:after="0" w:line="360" w:lineRule="exact"/>
      <w:ind w:left="1080" w:hanging="360"/>
      <w:jc w:val="both"/>
    </w:pPr>
    <w:rPr>
      <w:rFonts w:eastAsia="Times New Roman" w:cs="Times New Roman"/>
      <w:sz w:val="26"/>
      <w:szCs w:val="20"/>
    </w:rPr>
  </w:style>
  <w:style w:type="paragraph" w:styleId="List5">
    <w:name w:val="List 5"/>
    <w:basedOn w:val="Normal"/>
    <w:rsid w:val="001B6716"/>
    <w:pPr>
      <w:spacing w:before="120" w:after="0" w:line="360" w:lineRule="exact"/>
      <w:ind w:left="1440" w:hanging="360"/>
      <w:jc w:val="both"/>
    </w:pPr>
    <w:rPr>
      <w:rFonts w:eastAsia="Times New Roman" w:cs="Times New Roman"/>
      <w:sz w:val="26"/>
      <w:szCs w:val="20"/>
    </w:rPr>
  </w:style>
  <w:style w:type="paragraph" w:styleId="ListBullet">
    <w:name w:val="List Bullet"/>
    <w:basedOn w:val="Normal"/>
    <w:autoRedefine/>
    <w:rsid w:val="001B6716"/>
    <w:pPr>
      <w:numPr>
        <w:numId w:val="1"/>
      </w:numPr>
      <w:tabs>
        <w:tab w:val="clear" w:pos="360"/>
        <w:tab w:val="num" w:pos="284"/>
      </w:tabs>
      <w:spacing w:before="60" w:after="0" w:line="360" w:lineRule="exact"/>
      <w:ind w:left="284" w:firstLine="0"/>
      <w:jc w:val="both"/>
    </w:pPr>
    <w:rPr>
      <w:rFonts w:eastAsia="Times New Roman" w:cs="Times New Roman"/>
      <w:sz w:val="26"/>
      <w:szCs w:val="20"/>
    </w:rPr>
  </w:style>
  <w:style w:type="paragraph" w:styleId="ListBullet2">
    <w:name w:val="List Bullet 2"/>
    <w:basedOn w:val="Normal"/>
    <w:autoRedefine/>
    <w:rsid w:val="001B6716"/>
    <w:pPr>
      <w:numPr>
        <w:numId w:val="14"/>
      </w:numPr>
      <w:tabs>
        <w:tab w:val="clear" w:pos="284"/>
        <w:tab w:val="num" w:pos="720"/>
      </w:tabs>
      <w:spacing w:after="0" w:line="360" w:lineRule="auto"/>
      <w:ind w:left="720" w:hanging="360"/>
      <w:jc w:val="both"/>
    </w:pPr>
    <w:rPr>
      <w:rFonts w:eastAsia="Batang" w:cs="Times New Roman"/>
      <w:sz w:val="26"/>
      <w:szCs w:val="20"/>
    </w:rPr>
  </w:style>
  <w:style w:type="paragraph" w:styleId="ListBullet3">
    <w:name w:val="List Bullet 3"/>
    <w:basedOn w:val="Normal"/>
    <w:autoRedefine/>
    <w:rsid w:val="001B6716"/>
    <w:pPr>
      <w:numPr>
        <w:numId w:val="2"/>
      </w:numPr>
      <w:tabs>
        <w:tab w:val="clear" w:pos="720"/>
        <w:tab w:val="num" w:pos="170"/>
        <w:tab w:val="left" w:pos="284"/>
      </w:tabs>
      <w:spacing w:before="60" w:after="0" w:line="360" w:lineRule="exact"/>
      <w:ind w:left="340" w:hanging="170"/>
      <w:jc w:val="both"/>
    </w:pPr>
    <w:rPr>
      <w:rFonts w:eastAsia="Times New Roman" w:cs="Times New Roman"/>
      <w:sz w:val="26"/>
      <w:szCs w:val="20"/>
      <w:lang w:val="en-GB"/>
    </w:rPr>
  </w:style>
  <w:style w:type="paragraph" w:styleId="ListBullet4">
    <w:name w:val="List Bullet 4"/>
    <w:basedOn w:val="Normal"/>
    <w:autoRedefine/>
    <w:rsid w:val="001B6716"/>
    <w:pPr>
      <w:numPr>
        <w:numId w:val="3"/>
      </w:numPr>
      <w:tabs>
        <w:tab w:val="clear" w:pos="170"/>
        <w:tab w:val="num" w:pos="360"/>
      </w:tabs>
      <w:spacing w:before="60" w:after="0" w:line="360" w:lineRule="exact"/>
      <w:ind w:left="0" w:firstLine="0"/>
      <w:jc w:val="both"/>
    </w:pPr>
    <w:rPr>
      <w:rFonts w:eastAsia="Times New Roman" w:cs="Times New Roman"/>
      <w:sz w:val="26"/>
      <w:szCs w:val="20"/>
      <w:lang w:val="en-GB"/>
    </w:rPr>
  </w:style>
  <w:style w:type="paragraph" w:styleId="ListBullet5">
    <w:name w:val="List Bullet 5"/>
    <w:basedOn w:val="Normal"/>
    <w:autoRedefine/>
    <w:rsid w:val="001B6716"/>
    <w:pPr>
      <w:numPr>
        <w:numId w:val="4"/>
      </w:numPr>
      <w:tabs>
        <w:tab w:val="clear" w:pos="1440"/>
        <w:tab w:val="left" w:pos="284"/>
        <w:tab w:val="num" w:pos="360"/>
      </w:tabs>
      <w:spacing w:before="60" w:after="0" w:line="360" w:lineRule="exact"/>
      <w:ind w:left="0" w:firstLine="0"/>
      <w:jc w:val="both"/>
    </w:pPr>
    <w:rPr>
      <w:rFonts w:eastAsia="Times New Roman" w:cs="Times New Roman"/>
      <w:sz w:val="26"/>
      <w:szCs w:val="20"/>
      <w:lang w:val="en-GB"/>
    </w:rPr>
  </w:style>
  <w:style w:type="paragraph" w:styleId="ListContinue2">
    <w:name w:val="List Continue 2"/>
    <w:basedOn w:val="Normal"/>
    <w:rsid w:val="001B6716"/>
    <w:pPr>
      <w:numPr>
        <w:numId w:val="5"/>
      </w:numPr>
      <w:tabs>
        <w:tab w:val="left" w:pos="1800"/>
      </w:tabs>
      <w:spacing w:before="60" w:after="0" w:line="360" w:lineRule="exact"/>
      <w:jc w:val="both"/>
    </w:pPr>
    <w:rPr>
      <w:rFonts w:eastAsia="Times New Roman" w:cs="Times New Roman"/>
      <w:sz w:val="26"/>
      <w:szCs w:val="20"/>
    </w:rPr>
  </w:style>
  <w:style w:type="paragraph" w:styleId="ListNumber">
    <w:name w:val="List Number"/>
    <w:basedOn w:val="Normal"/>
    <w:rsid w:val="001B6716"/>
    <w:pPr>
      <w:numPr>
        <w:numId w:val="6"/>
      </w:numPr>
      <w:tabs>
        <w:tab w:val="left" w:pos="1440"/>
      </w:tabs>
      <w:spacing w:before="60" w:after="0" w:line="360" w:lineRule="exact"/>
      <w:ind w:left="0" w:firstLine="0"/>
      <w:jc w:val="both"/>
    </w:pPr>
    <w:rPr>
      <w:rFonts w:eastAsia="Times New Roman" w:cs="Times New Roman"/>
      <w:sz w:val="26"/>
      <w:szCs w:val="20"/>
    </w:rPr>
  </w:style>
  <w:style w:type="paragraph" w:styleId="ListNumber2">
    <w:name w:val="List Number 2"/>
    <w:basedOn w:val="Normal"/>
    <w:rsid w:val="001B6716"/>
    <w:pPr>
      <w:numPr>
        <w:numId w:val="12"/>
      </w:numPr>
      <w:spacing w:before="60" w:after="0" w:line="360" w:lineRule="exact"/>
      <w:ind w:left="0" w:firstLine="0"/>
      <w:jc w:val="both"/>
    </w:pPr>
    <w:rPr>
      <w:rFonts w:eastAsia="Times New Roman" w:cs="Times New Roman"/>
      <w:sz w:val="26"/>
      <w:szCs w:val="20"/>
    </w:rPr>
  </w:style>
  <w:style w:type="paragraph" w:styleId="ListNumber3">
    <w:name w:val="List Number 3"/>
    <w:basedOn w:val="Normal"/>
    <w:rsid w:val="001B6716"/>
    <w:pPr>
      <w:numPr>
        <w:numId w:val="11"/>
      </w:numPr>
      <w:tabs>
        <w:tab w:val="left" w:pos="720"/>
      </w:tabs>
      <w:spacing w:before="60" w:after="0" w:line="360" w:lineRule="exact"/>
      <w:ind w:left="0" w:firstLine="0"/>
      <w:jc w:val="both"/>
    </w:pPr>
    <w:rPr>
      <w:rFonts w:eastAsia="Times New Roman" w:cs="Times New Roman"/>
      <w:sz w:val="26"/>
      <w:szCs w:val="20"/>
    </w:rPr>
  </w:style>
  <w:style w:type="paragraph" w:styleId="ListNumber4">
    <w:name w:val="List Number 4"/>
    <w:basedOn w:val="Normal"/>
    <w:rsid w:val="001B6716"/>
    <w:pPr>
      <w:numPr>
        <w:numId w:val="13"/>
      </w:numPr>
      <w:tabs>
        <w:tab w:val="clear" w:pos="1080"/>
        <w:tab w:val="num" w:pos="360"/>
      </w:tabs>
      <w:spacing w:before="60" w:after="0" w:line="360" w:lineRule="exact"/>
      <w:ind w:left="0" w:firstLine="0"/>
      <w:jc w:val="both"/>
    </w:pPr>
    <w:rPr>
      <w:rFonts w:eastAsia="Times New Roman" w:cs="Times New Roman"/>
      <w:sz w:val="26"/>
      <w:szCs w:val="20"/>
    </w:rPr>
  </w:style>
  <w:style w:type="paragraph" w:styleId="ListNumber5">
    <w:name w:val="List Number 5"/>
    <w:basedOn w:val="Normal"/>
    <w:rsid w:val="001B6716"/>
    <w:pPr>
      <w:framePr w:hSpace="181" w:vSpace="181" w:wrap="around" w:vAnchor="text" w:hAnchor="text" w:y="1"/>
      <w:numPr>
        <w:numId w:val="10"/>
      </w:numPr>
      <w:tabs>
        <w:tab w:val="clear" w:pos="720"/>
        <w:tab w:val="num" w:pos="360"/>
      </w:tabs>
      <w:spacing w:before="60" w:after="0" w:line="360" w:lineRule="exact"/>
      <w:ind w:left="0" w:firstLine="0"/>
      <w:jc w:val="both"/>
    </w:pPr>
    <w:rPr>
      <w:rFonts w:eastAsia="Times New Roman" w:cs="Times New Roman"/>
      <w:sz w:val="26"/>
      <w:szCs w:val="20"/>
    </w:rPr>
  </w:style>
  <w:style w:type="paragraph" w:customStyle="1" w:styleId="MacroText1">
    <w:name w:val="Macro Text1"/>
    <w:basedOn w:val="BodyText"/>
    <w:rsid w:val="001B6716"/>
    <w:pPr>
      <w:numPr>
        <w:numId w:val="9"/>
      </w:numPr>
      <w:tabs>
        <w:tab w:val="clear" w:pos="1080"/>
      </w:tabs>
      <w:spacing w:before="120" w:line="360" w:lineRule="exact"/>
      <w:ind w:left="0" w:firstLine="0"/>
    </w:pPr>
    <w:rPr>
      <w:rFonts w:ascii="Courier New" w:hAnsi="Courier New"/>
      <w:sz w:val="26"/>
      <w:szCs w:val="20"/>
      <w:lang w:val="en-GB"/>
    </w:rPr>
  </w:style>
  <w:style w:type="paragraph" w:customStyle="1" w:styleId="TOAHeading1">
    <w:name w:val="TOA Heading1"/>
    <w:basedOn w:val="Normal"/>
    <w:next w:val="Normal"/>
    <w:rsid w:val="001B6716"/>
    <w:pPr>
      <w:spacing w:before="120" w:after="0" w:line="360" w:lineRule="exact"/>
      <w:ind w:firstLine="567"/>
      <w:jc w:val="both"/>
    </w:pPr>
    <w:rPr>
      <w:rFonts w:ascii=".VnArial" w:eastAsia="Times New Roman" w:hAnsi=".VnArial" w:cs="Times New Roman"/>
      <w:b/>
      <w:sz w:val="26"/>
      <w:szCs w:val="20"/>
    </w:rPr>
  </w:style>
  <w:style w:type="character" w:customStyle="1" w:styleId="StyleItalic">
    <w:name w:val="Style Italic"/>
    <w:rsid w:val="001B6716"/>
    <w:rPr>
      <w:i/>
    </w:rPr>
  </w:style>
  <w:style w:type="paragraph" w:customStyle="1" w:styleId="Style10">
    <w:name w:val="Style1"/>
    <w:basedOn w:val="Normal"/>
    <w:rsid w:val="001B6716"/>
    <w:pPr>
      <w:spacing w:before="120" w:after="0" w:line="360" w:lineRule="exact"/>
      <w:ind w:firstLine="567"/>
      <w:jc w:val="both"/>
    </w:pPr>
    <w:rPr>
      <w:rFonts w:eastAsia="Times New Roman" w:cs="Times New Roman"/>
      <w:sz w:val="26"/>
      <w:szCs w:val="20"/>
    </w:rPr>
  </w:style>
  <w:style w:type="paragraph" w:customStyle="1" w:styleId="Style4">
    <w:name w:val="Style4"/>
    <w:basedOn w:val="Heading9"/>
    <w:rsid w:val="001B6716"/>
    <w:rPr>
      <w:rFonts w:ascii="Arial" w:hAnsi="Arial" w:cs="Arial"/>
    </w:rPr>
  </w:style>
  <w:style w:type="paragraph" w:customStyle="1" w:styleId="Style5">
    <w:name w:val="Style5"/>
    <w:basedOn w:val="Style4"/>
    <w:rsid w:val="001B6716"/>
    <w:pPr>
      <w:ind w:left="284"/>
    </w:pPr>
  </w:style>
  <w:style w:type="paragraph" w:customStyle="1" w:styleId="Normald">
    <w:name w:val="Normald"/>
    <w:basedOn w:val="Normal"/>
    <w:rsid w:val="001B6716"/>
    <w:pPr>
      <w:spacing w:before="60" w:after="0" w:line="360" w:lineRule="exact"/>
      <w:jc w:val="both"/>
    </w:pPr>
    <w:rPr>
      <w:rFonts w:eastAsia="Times New Roman" w:cs="Times New Roman"/>
      <w:sz w:val="26"/>
      <w:szCs w:val="20"/>
    </w:rPr>
  </w:style>
  <w:style w:type="paragraph" w:customStyle="1" w:styleId="TabNormal">
    <w:name w:val="TabNormal"/>
    <w:basedOn w:val="Normal"/>
    <w:rsid w:val="001B6716"/>
    <w:pPr>
      <w:spacing w:after="0" w:line="240" w:lineRule="auto"/>
      <w:jc w:val="center"/>
    </w:pPr>
    <w:rPr>
      <w:rFonts w:eastAsia="Times New Roman" w:cs="Times New Roman"/>
      <w:sz w:val="26"/>
      <w:szCs w:val="20"/>
    </w:rPr>
  </w:style>
  <w:style w:type="paragraph" w:customStyle="1" w:styleId="normali">
    <w:name w:val="normali"/>
    <w:basedOn w:val="BodyTextIndent3"/>
    <w:rsid w:val="001B6716"/>
    <w:pPr>
      <w:spacing w:after="0"/>
      <w:ind w:left="0"/>
    </w:pPr>
    <w:rPr>
      <w:i/>
      <w:sz w:val="26"/>
      <w:szCs w:val="26"/>
    </w:rPr>
  </w:style>
  <w:style w:type="paragraph" w:styleId="BodyTextIndent3">
    <w:name w:val="Body Text Indent 3"/>
    <w:basedOn w:val="Normal"/>
    <w:link w:val="BodyTextIndent3Char"/>
    <w:rsid w:val="001B6716"/>
    <w:pPr>
      <w:spacing w:before="60" w:after="120" w:line="360" w:lineRule="exact"/>
      <w:ind w:left="360" w:firstLine="567"/>
      <w:jc w:val="both"/>
    </w:pPr>
    <w:rPr>
      <w:rFonts w:eastAsia="Times New Roman" w:cs="Times New Roman"/>
      <w:sz w:val="16"/>
      <w:szCs w:val="16"/>
    </w:rPr>
  </w:style>
  <w:style w:type="character" w:customStyle="1" w:styleId="BodyTextIndent3Char">
    <w:name w:val="Body Text Indent 3 Char"/>
    <w:basedOn w:val="DefaultParagraphFont"/>
    <w:link w:val="BodyTextIndent3"/>
    <w:rsid w:val="001B6716"/>
    <w:rPr>
      <w:rFonts w:eastAsia="Times New Roman" w:cs="Times New Roman"/>
      <w:sz w:val="16"/>
      <w:szCs w:val="16"/>
    </w:rPr>
  </w:style>
  <w:style w:type="paragraph" w:customStyle="1" w:styleId="StyleHeading1Centered">
    <w:name w:val="Style Heading 1 + Centered"/>
    <w:basedOn w:val="Heading1"/>
    <w:rsid w:val="001B6716"/>
    <w:pPr>
      <w:spacing w:before="60" w:after="0" w:line="360" w:lineRule="exact"/>
    </w:pPr>
    <w:rPr>
      <w:bCs/>
      <w:kern w:val="28"/>
      <w:sz w:val="24"/>
      <w:lang w:val="en-GB"/>
    </w:rPr>
  </w:style>
  <w:style w:type="paragraph" w:customStyle="1" w:styleId="Normalddong">
    <w:name w:val="Normalddong"/>
    <w:basedOn w:val="Normal"/>
    <w:rsid w:val="001B6716"/>
    <w:pPr>
      <w:spacing w:before="60" w:after="0" w:line="360" w:lineRule="exact"/>
      <w:jc w:val="both"/>
    </w:pPr>
    <w:rPr>
      <w:rFonts w:eastAsia="Times New Roman" w:cs="Times New Roman"/>
      <w:sz w:val="26"/>
      <w:szCs w:val="20"/>
    </w:rPr>
  </w:style>
  <w:style w:type="paragraph" w:customStyle="1" w:styleId="BodyText210">
    <w:name w:val="Body Text 21"/>
    <w:basedOn w:val="Normal"/>
    <w:rsid w:val="001B6716"/>
    <w:pPr>
      <w:widowControl w:val="0"/>
      <w:spacing w:before="60" w:after="0" w:line="240" w:lineRule="auto"/>
      <w:ind w:firstLine="567"/>
      <w:jc w:val="both"/>
    </w:pPr>
    <w:rPr>
      <w:rFonts w:eastAsia="Times New Roman" w:cs="Times New Roman"/>
      <w:sz w:val="26"/>
      <w:szCs w:val="20"/>
    </w:rPr>
  </w:style>
  <w:style w:type="paragraph" w:customStyle="1" w:styleId="BodyText22">
    <w:name w:val="Body Text 22"/>
    <w:basedOn w:val="Normal"/>
    <w:rsid w:val="001B6716"/>
    <w:pPr>
      <w:widowControl w:val="0"/>
      <w:spacing w:before="60" w:after="0" w:line="240" w:lineRule="auto"/>
      <w:ind w:firstLine="567"/>
      <w:jc w:val="both"/>
    </w:pPr>
    <w:rPr>
      <w:rFonts w:eastAsia="Times New Roman" w:cs="Times New Roman"/>
      <w:sz w:val="26"/>
      <w:szCs w:val="20"/>
    </w:rPr>
  </w:style>
  <w:style w:type="paragraph" w:styleId="PlainText">
    <w:name w:val="Plain Text"/>
    <w:basedOn w:val="Normal"/>
    <w:link w:val="PlainTextChar"/>
    <w:rsid w:val="001B6716"/>
    <w:pPr>
      <w:spacing w:before="60" w:after="0" w:line="360" w:lineRule="exact"/>
      <w:ind w:firstLine="567"/>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B6716"/>
    <w:rPr>
      <w:rFonts w:ascii="Courier New" w:eastAsia="Times New Roman" w:hAnsi="Courier New" w:cs="Times New Roman"/>
      <w:sz w:val="20"/>
      <w:szCs w:val="20"/>
    </w:rPr>
  </w:style>
  <w:style w:type="paragraph" w:customStyle="1" w:styleId="StyleHeading5NotItalicFirstline0cmBefore0pt">
    <w:name w:val="Style Heading 5 + Not Italic First line:  0 cm Before:  0 pt"/>
    <w:basedOn w:val="Heading5"/>
    <w:rsid w:val="001B6716"/>
    <w:pPr>
      <w:keepNext w:val="0"/>
      <w:spacing w:after="60" w:line="360" w:lineRule="auto"/>
      <w:ind w:left="284"/>
      <w:jc w:val="both"/>
    </w:pPr>
    <w:rPr>
      <w:rFonts w:ascii="Times New Roman" w:eastAsia="Batang" w:hAnsi="Times New Roman"/>
      <w:b w:val="0"/>
      <w:bCs/>
      <w:i/>
      <w:sz w:val="26"/>
      <w:szCs w:val="26"/>
      <w:lang w:val="en-GB"/>
    </w:rPr>
  </w:style>
  <w:style w:type="paragraph" w:customStyle="1" w:styleId="StyleStyleHeading5NotItalicFirstline0cmBefore0pt">
    <w:name w:val="Style Style Heading 5 + Not Italic First line:  0 cm Before:  0 pt"/>
    <w:basedOn w:val="StyleHeading5NotItalicFirstline0cmBefore0pt"/>
    <w:rsid w:val="001B6716"/>
    <w:rPr>
      <w:bCs w:val="0"/>
    </w:rPr>
  </w:style>
  <w:style w:type="character" w:customStyle="1" w:styleId="CharChar8">
    <w:name w:val="Char Char8"/>
    <w:rsid w:val="001B6716"/>
    <w:rPr>
      <w:rFonts w:ascii=".VnTime" w:hAnsi=".VnTime"/>
      <w:b/>
      <w:sz w:val="24"/>
      <w:lang w:val="en-AU" w:eastAsia="x-none"/>
    </w:rPr>
  </w:style>
  <w:style w:type="paragraph" w:customStyle="1" w:styleId="Giua">
    <w:name w:val="Giua"/>
    <w:basedOn w:val="Normal"/>
    <w:rsid w:val="001B6716"/>
    <w:pPr>
      <w:spacing w:after="120" w:line="240" w:lineRule="auto"/>
      <w:jc w:val="center"/>
    </w:pPr>
    <w:rPr>
      <w:rFonts w:eastAsia="Times New Roman" w:cs="Times New Roman"/>
      <w:color w:val="0000FF"/>
      <w:sz w:val="24"/>
      <w:szCs w:val="20"/>
    </w:rPr>
  </w:style>
  <w:style w:type="paragraph" w:styleId="CommentText">
    <w:name w:val="annotation text"/>
    <w:basedOn w:val="Normal"/>
    <w:link w:val="CommentTextChar"/>
    <w:rsid w:val="001B671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1B6716"/>
    <w:rPr>
      <w:rFonts w:eastAsia="Times New Roman" w:cs="Times New Roman"/>
      <w:sz w:val="20"/>
      <w:szCs w:val="20"/>
    </w:rPr>
  </w:style>
  <w:style w:type="paragraph" w:styleId="CommentSubject">
    <w:name w:val="annotation subject"/>
    <w:basedOn w:val="CommentText"/>
    <w:next w:val="CommentText"/>
    <w:link w:val="CommentSubjectChar"/>
    <w:rsid w:val="001B6716"/>
    <w:rPr>
      <w:b/>
      <w:bCs/>
    </w:rPr>
  </w:style>
  <w:style w:type="character" w:customStyle="1" w:styleId="CommentSubjectChar">
    <w:name w:val="Comment Subject Char"/>
    <w:basedOn w:val="CommentTextChar"/>
    <w:link w:val="CommentSubject"/>
    <w:rsid w:val="001B6716"/>
    <w:rPr>
      <w:rFonts w:eastAsia="Times New Roman" w:cs="Times New Roman"/>
      <w:b/>
      <w:bCs/>
      <w:sz w:val="20"/>
      <w:szCs w:val="20"/>
    </w:rPr>
  </w:style>
  <w:style w:type="paragraph" w:styleId="BalloonText">
    <w:name w:val="Balloon Text"/>
    <w:basedOn w:val="Normal"/>
    <w:link w:val="BalloonTextChar"/>
    <w:uiPriority w:val="99"/>
    <w:rsid w:val="001B67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1B6716"/>
    <w:rPr>
      <w:rFonts w:ascii="Tahoma" w:eastAsia="Times New Roman" w:hAnsi="Tahoma" w:cs="Times New Roman"/>
      <w:sz w:val="16"/>
      <w:szCs w:val="16"/>
    </w:rPr>
  </w:style>
  <w:style w:type="character" w:styleId="CommentReference">
    <w:name w:val="annotation reference"/>
    <w:basedOn w:val="DefaultParagraphFont"/>
    <w:unhideWhenUsed/>
    <w:rsid w:val="001B6716"/>
    <w:rPr>
      <w:sz w:val="16"/>
    </w:rPr>
  </w:style>
  <w:style w:type="paragraph" w:customStyle="1" w:styleId="1CharCharCharCharCharCharCharCharCharCharCharCharChar">
    <w:name w:val="1 Char Char Char Char Char Char Char Char Char Char Char Char Char"/>
    <w:basedOn w:val="DocumentMap"/>
    <w:autoRedefine/>
    <w:rsid w:val="001B6716"/>
    <w:pPr>
      <w:widowControl w:val="0"/>
      <w:shd w:val="clear" w:color="auto" w:fill="000080"/>
      <w:jc w:val="both"/>
    </w:pPr>
    <w:rPr>
      <w:rFonts w:eastAsia="SimSun"/>
      <w:kern w:val="2"/>
      <w:sz w:val="24"/>
      <w:szCs w:val="24"/>
      <w:lang w:eastAsia="zh-CN"/>
    </w:rPr>
  </w:style>
  <w:style w:type="character" w:customStyle="1" w:styleId="CancuChar">
    <w:name w:val="Can cu Char"/>
    <w:link w:val="Cancu"/>
    <w:locked/>
    <w:rsid w:val="001B6716"/>
    <w:rPr>
      <w:rFonts w:eastAsia="Times New Roman" w:cs="Times New Roman"/>
      <w:sz w:val="24"/>
      <w:szCs w:val="24"/>
      <w:lang w:val="vi-VN" w:eastAsia="x-none"/>
    </w:rPr>
  </w:style>
  <w:style w:type="character" w:styleId="FollowedHyperlink">
    <w:name w:val="FollowedHyperlink"/>
    <w:basedOn w:val="DefaultParagraphFont"/>
    <w:unhideWhenUsed/>
    <w:rsid w:val="001B6716"/>
    <w:rPr>
      <w:color w:val="800080"/>
      <w:u w:val="single"/>
    </w:rPr>
  </w:style>
  <w:style w:type="paragraph" w:customStyle="1" w:styleId="CharCharCharCharCharCharCharCharChar1Char">
    <w:name w:val="Char Char Char Char Char Char Char Char Char1 Char"/>
    <w:basedOn w:val="Normal"/>
    <w:next w:val="Normal"/>
    <w:autoRedefine/>
    <w:semiHidden/>
    <w:rsid w:val="001B6716"/>
    <w:pPr>
      <w:spacing w:before="120" w:after="120" w:line="312" w:lineRule="auto"/>
    </w:pPr>
    <w:rPr>
      <w:rFonts w:eastAsia="Times New Roman" w:cs="Times New Roman"/>
    </w:rPr>
  </w:style>
  <w:style w:type="character" w:customStyle="1" w:styleId="FootnoteCharacters">
    <w:name w:val="Footnote Characters"/>
    <w:rsid w:val="001B6716"/>
    <w:rPr>
      <w:vertAlign w:val="superscript"/>
    </w:rPr>
  </w:style>
  <w:style w:type="table" w:customStyle="1" w:styleId="TableGrid1">
    <w:name w:val="Table Grid1"/>
    <w:basedOn w:val="TableNormal"/>
    <w:next w:val="TableGrid"/>
    <w:uiPriority w:val="59"/>
    <w:rsid w:val="001B67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B6716"/>
    <w:pPr>
      <w:spacing w:after="0" w:line="240" w:lineRule="auto"/>
    </w:pPr>
    <w:rPr>
      <w:rFonts w:ascii="Calibri" w:eastAsia="Times New Roman" w:hAnsi="Calibri" w:cs="Calibri"/>
      <w:sz w:val="22"/>
    </w:rPr>
  </w:style>
  <w:style w:type="paragraph" w:styleId="EndnoteText">
    <w:name w:val="endnote text"/>
    <w:basedOn w:val="Normal"/>
    <w:link w:val="EndnoteTextChar"/>
    <w:rsid w:val="001B6716"/>
    <w:pPr>
      <w:spacing w:before="120" w:after="200" w:line="276" w:lineRule="auto"/>
      <w:jc w:val="both"/>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1B6716"/>
    <w:rPr>
      <w:rFonts w:ascii="Calibri" w:eastAsia="Times New Roman" w:hAnsi="Calibri" w:cs="Times New Roman"/>
      <w:sz w:val="20"/>
      <w:szCs w:val="20"/>
    </w:rPr>
  </w:style>
  <w:style w:type="character" w:styleId="EndnoteReference">
    <w:name w:val="endnote reference"/>
    <w:basedOn w:val="DefaultParagraphFont"/>
    <w:rsid w:val="001B6716"/>
    <w:rPr>
      <w:vertAlign w:val="superscript"/>
    </w:rPr>
  </w:style>
  <w:style w:type="paragraph" w:customStyle="1" w:styleId="BodyText11">
    <w:name w:val="Body Text1"/>
    <w:basedOn w:val="Normal"/>
    <w:rsid w:val="001B6716"/>
    <w:pPr>
      <w:keepLines/>
      <w:spacing w:before="120" w:after="120" w:line="360" w:lineRule="exact"/>
      <w:ind w:firstLine="567"/>
      <w:jc w:val="both"/>
    </w:pPr>
    <w:rPr>
      <w:rFonts w:eastAsia="Times New Roman" w:cs="Times New Roman"/>
      <w:sz w:val="24"/>
      <w:szCs w:val="24"/>
    </w:rPr>
  </w:style>
  <w:style w:type="paragraph" w:customStyle="1" w:styleId="dieu">
    <w:name w:val="dieu"/>
    <w:basedOn w:val="Normal"/>
    <w:link w:val="dieuChar"/>
    <w:rsid w:val="001B6716"/>
    <w:pPr>
      <w:spacing w:before="120" w:after="120" w:line="360" w:lineRule="exact"/>
      <w:ind w:firstLine="720"/>
      <w:jc w:val="center"/>
    </w:pPr>
    <w:rPr>
      <w:rFonts w:ascii=".VnTime" w:eastAsia="Times New Roman" w:hAnsi=".VnTime" w:cs="Times New Roman"/>
      <w:b/>
      <w:color w:val="0000FF"/>
      <w:szCs w:val="20"/>
      <w:lang w:val="x-none" w:eastAsia="x-none"/>
    </w:rPr>
  </w:style>
  <w:style w:type="character" w:customStyle="1" w:styleId="dieuChar">
    <w:name w:val="dieu Char"/>
    <w:link w:val="dieu"/>
    <w:locked/>
    <w:rsid w:val="001B6716"/>
    <w:rPr>
      <w:rFonts w:ascii=".VnTime" w:eastAsia="Times New Roman" w:hAnsi=".VnTime" w:cs="Times New Roman"/>
      <w:b/>
      <w:color w:val="0000FF"/>
      <w:szCs w:val="20"/>
      <w:lang w:val="x-none" w:eastAsia="x-none"/>
    </w:rPr>
  </w:style>
  <w:style w:type="paragraph" w:customStyle="1" w:styleId="kieu1">
    <w:name w:val="kieu1"/>
    <w:basedOn w:val="Normal"/>
    <w:rsid w:val="001B6716"/>
    <w:pPr>
      <w:widowControl w:val="0"/>
      <w:spacing w:before="80" w:after="80" w:line="269" w:lineRule="auto"/>
      <w:ind w:firstLine="567"/>
      <w:jc w:val="both"/>
    </w:pPr>
    <w:rPr>
      <w:rFonts w:ascii=".VnTime" w:eastAsia="Times New Roman" w:hAnsi=".VnTime" w:cs="Times New Roman"/>
      <w:szCs w:val="28"/>
      <w:lang w:val="en-GB"/>
    </w:rPr>
  </w:style>
  <w:style w:type="paragraph" w:styleId="TOC1">
    <w:name w:val="toc 1"/>
    <w:basedOn w:val="Normal"/>
    <w:next w:val="Normal"/>
    <w:autoRedefine/>
    <w:rsid w:val="001B6716"/>
    <w:pPr>
      <w:spacing w:before="120" w:after="100" w:line="360" w:lineRule="exact"/>
      <w:jc w:val="center"/>
    </w:pPr>
    <w:rPr>
      <w:rFonts w:eastAsia="Times New Roman" w:cs="Times New Roman"/>
      <w:szCs w:val="28"/>
      <w:lang w:eastAsia="ja-JP"/>
    </w:rPr>
  </w:style>
  <w:style w:type="paragraph" w:styleId="TOC2">
    <w:name w:val="toc 2"/>
    <w:basedOn w:val="Normal"/>
    <w:next w:val="Normal"/>
    <w:autoRedefine/>
    <w:rsid w:val="001B6716"/>
    <w:pPr>
      <w:spacing w:before="120" w:after="100" w:line="360" w:lineRule="exact"/>
      <w:ind w:left="220"/>
      <w:jc w:val="center"/>
    </w:pPr>
    <w:rPr>
      <w:rFonts w:eastAsia="Times New Roman" w:cs="Times New Roman"/>
      <w:szCs w:val="28"/>
      <w:lang w:eastAsia="ja-JP"/>
    </w:rPr>
  </w:style>
  <w:style w:type="paragraph" w:styleId="TableofFigures">
    <w:name w:val="table of figures"/>
    <w:basedOn w:val="Normal"/>
    <w:next w:val="Normal"/>
    <w:rsid w:val="001B6716"/>
    <w:pPr>
      <w:spacing w:before="120" w:after="0" w:line="360" w:lineRule="exact"/>
      <w:jc w:val="center"/>
    </w:pPr>
    <w:rPr>
      <w:rFonts w:eastAsia="Times New Roman" w:cs="Times New Roman"/>
      <w:szCs w:val="28"/>
    </w:rPr>
  </w:style>
  <w:style w:type="paragraph" w:styleId="NoSpacing">
    <w:name w:val="No Spacing"/>
    <w:link w:val="NoSpacingChar"/>
    <w:qFormat/>
    <w:rsid w:val="001B6716"/>
    <w:pPr>
      <w:spacing w:before="120" w:after="0" w:line="360" w:lineRule="exact"/>
      <w:jc w:val="center"/>
    </w:pPr>
    <w:rPr>
      <w:rFonts w:ascii="Calibri" w:eastAsia="Times New Roman" w:hAnsi="Calibri" w:cs="Times New Roman"/>
      <w:sz w:val="22"/>
      <w:szCs w:val="20"/>
    </w:rPr>
  </w:style>
  <w:style w:type="character" w:customStyle="1" w:styleId="NoSpacingChar">
    <w:name w:val="No Spacing Char"/>
    <w:link w:val="NoSpacing"/>
    <w:locked/>
    <w:rsid w:val="001B6716"/>
    <w:rPr>
      <w:rFonts w:ascii="Calibri" w:eastAsia="Times New Roman" w:hAnsi="Calibri" w:cs="Times New Roman"/>
      <w:sz w:val="22"/>
      <w:szCs w:val="20"/>
    </w:rPr>
  </w:style>
  <w:style w:type="table" w:customStyle="1" w:styleId="TableGrid2">
    <w:name w:val="Table Grid2"/>
    <w:basedOn w:val="TableNormal"/>
    <w:next w:val="TableGrid"/>
    <w:rsid w:val="001B67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NidungVBChar">
    <w:name w:val="05 Nội dung VB Char"/>
    <w:link w:val="05NidungVB"/>
    <w:locked/>
    <w:rsid w:val="001B6716"/>
    <w:rPr>
      <w:rFonts w:eastAsia="Times New Roman"/>
    </w:rPr>
  </w:style>
  <w:style w:type="paragraph" w:customStyle="1" w:styleId="05NidungVB">
    <w:name w:val="05 Nội dung VB"/>
    <w:basedOn w:val="Normal"/>
    <w:link w:val="05NidungVBChar"/>
    <w:rsid w:val="001B6716"/>
    <w:pPr>
      <w:widowControl w:val="0"/>
      <w:spacing w:after="120" w:line="400" w:lineRule="atLeast"/>
      <w:ind w:firstLine="567"/>
      <w:jc w:val="both"/>
    </w:pPr>
    <w:rPr>
      <w:rFonts w:eastAsia="Times New Roman"/>
    </w:rPr>
  </w:style>
  <w:style w:type="paragraph" w:customStyle="1" w:styleId="abc">
    <w:name w:val="abc"/>
    <w:basedOn w:val="Normal"/>
    <w:rsid w:val="001B6716"/>
    <w:pPr>
      <w:spacing w:after="0" w:line="240" w:lineRule="auto"/>
    </w:pPr>
    <w:rPr>
      <w:rFonts w:ascii=".VnTime" w:eastAsia="Times New Roman" w:hAnsi=".VnTime" w:cs="Times New Roman"/>
      <w:sz w:val="24"/>
      <w:szCs w:val="28"/>
    </w:rPr>
  </w:style>
  <w:style w:type="paragraph" w:customStyle="1" w:styleId="CharCharCharCharCharCharChar0">
    <w:name w:val="Char Char Char Char Char Char Char"/>
    <w:autoRedefine/>
    <w:rsid w:val="001B6716"/>
    <w:pPr>
      <w:tabs>
        <w:tab w:val="left" w:pos="1152"/>
      </w:tabs>
      <w:spacing w:before="120" w:after="120" w:line="312" w:lineRule="auto"/>
    </w:pPr>
    <w:rPr>
      <w:rFonts w:ascii="Arial" w:eastAsia="Times New Roman" w:hAnsi="Arial" w:cs="Times New Roman"/>
      <w:sz w:val="26"/>
      <w:szCs w:val="20"/>
    </w:rPr>
  </w:style>
  <w:style w:type="paragraph" w:customStyle="1" w:styleId="CharCharCharCharCharCharCharCharChar">
    <w:name w:val="Char Char Char Char Char Char Char Char Char"/>
    <w:autoRedefine/>
    <w:rsid w:val="001B6716"/>
    <w:pPr>
      <w:tabs>
        <w:tab w:val="left" w:pos="1152"/>
      </w:tabs>
      <w:spacing w:before="120" w:after="120" w:line="312" w:lineRule="auto"/>
    </w:pPr>
    <w:rPr>
      <w:rFonts w:ascii="Arial" w:eastAsia="Times New Roman" w:hAnsi="Arial" w:cs="Times New Roman"/>
      <w:sz w:val="26"/>
      <w:szCs w:val="20"/>
    </w:rPr>
  </w:style>
  <w:style w:type="character" w:customStyle="1" w:styleId="st">
    <w:name w:val="st"/>
    <w:rsid w:val="001B6716"/>
  </w:style>
  <w:style w:type="character" w:styleId="Emphasis">
    <w:name w:val="Emphasis"/>
    <w:basedOn w:val="DefaultParagraphFont"/>
    <w:uiPriority w:val="20"/>
    <w:qFormat/>
    <w:rsid w:val="001B6716"/>
    <w:rPr>
      <w:i/>
    </w:rPr>
  </w:style>
  <w:style w:type="paragraph" w:customStyle="1" w:styleId="Dieu0">
    <w:name w:val="Dieu"/>
    <w:basedOn w:val="Heading3"/>
    <w:next w:val="BodyText"/>
    <w:link w:val="DieuChar0"/>
    <w:autoRedefine/>
    <w:rsid w:val="001B6716"/>
    <w:pPr>
      <w:spacing w:before="240"/>
      <w:jc w:val="center"/>
      <w:outlineLvl w:val="9"/>
    </w:pPr>
    <w:rPr>
      <w:rFonts w:ascii="Times New Roman" w:hAnsi="Times New Roman"/>
      <w:spacing w:val="-8"/>
      <w:lang w:val="nl-NL" w:eastAsia="x-none"/>
    </w:rPr>
  </w:style>
  <w:style w:type="character" w:customStyle="1" w:styleId="DieuChar0">
    <w:name w:val="Dieu Char"/>
    <w:link w:val="Dieu0"/>
    <w:locked/>
    <w:rsid w:val="001B6716"/>
    <w:rPr>
      <w:rFonts w:eastAsia="Times New Roman" w:cs="Times New Roman"/>
      <w:b/>
      <w:spacing w:val="-8"/>
      <w:szCs w:val="20"/>
      <w:lang w:val="nl-NL" w:eastAsia="x-none"/>
    </w:rPr>
  </w:style>
  <w:style w:type="paragraph" w:customStyle="1" w:styleId="Char1CharCharChar">
    <w:name w:val="Char1 Char Char Char"/>
    <w:basedOn w:val="Normal"/>
    <w:rsid w:val="001B6716"/>
    <w:pPr>
      <w:spacing w:line="240" w:lineRule="exact"/>
    </w:pPr>
    <w:rPr>
      <w:rFonts w:ascii="Verdana" w:eastAsia="MS Mincho" w:hAnsi="Verdana" w:cs="Times New Roman"/>
      <w:sz w:val="20"/>
      <w:szCs w:val="20"/>
    </w:rPr>
  </w:style>
  <w:style w:type="character" w:customStyle="1" w:styleId="normal-h">
    <w:name w:val="normal-h"/>
    <w:rsid w:val="001B6716"/>
  </w:style>
  <w:style w:type="paragraph" w:customStyle="1" w:styleId="n-chuong1">
    <w:name w:val="n-chuong1"/>
    <w:basedOn w:val="Normal"/>
    <w:rsid w:val="001B6716"/>
    <w:pPr>
      <w:spacing w:before="300" w:after="80" w:line="240" w:lineRule="auto"/>
      <w:jc w:val="center"/>
    </w:pPr>
    <w:rPr>
      <w:rFonts w:ascii=".VnTime" w:eastAsia="Times New Roman" w:hAnsi=".VnTime" w:cs="Times New Roman"/>
      <w:b/>
      <w:i/>
      <w:szCs w:val="20"/>
    </w:rPr>
  </w:style>
  <w:style w:type="paragraph" w:customStyle="1" w:styleId="Baocao">
    <w:name w:val="Baocao"/>
    <w:basedOn w:val="Normal"/>
    <w:rsid w:val="001B6716"/>
    <w:pPr>
      <w:widowControl w:val="0"/>
      <w:spacing w:before="120" w:after="120" w:line="240" w:lineRule="auto"/>
      <w:ind w:firstLine="720"/>
      <w:jc w:val="both"/>
    </w:pPr>
    <w:rPr>
      <w:rFonts w:ascii=".VnTime" w:eastAsia="Times New Roman" w:hAnsi=".VnTime" w:cs="Times New Roman"/>
      <w:szCs w:val="20"/>
    </w:rPr>
  </w:style>
  <w:style w:type="paragraph" w:customStyle="1" w:styleId="n-dieund">
    <w:name w:val="n-dieund"/>
    <w:basedOn w:val="Normal"/>
    <w:rsid w:val="001B6716"/>
    <w:pPr>
      <w:spacing w:after="120" w:line="240" w:lineRule="auto"/>
      <w:ind w:firstLine="709"/>
      <w:jc w:val="both"/>
    </w:pPr>
    <w:rPr>
      <w:rFonts w:ascii=".VnTime" w:eastAsia="Times New Roman" w:hAnsi=".VnTime" w:cs="Times New Roman"/>
      <w:szCs w:val="20"/>
      <w:lang w:eastAsia="ja-JP"/>
    </w:rPr>
  </w:style>
  <w:style w:type="paragraph" w:customStyle="1" w:styleId="Standard">
    <w:name w:val="Standard"/>
    <w:rsid w:val="001B6716"/>
    <w:pPr>
      <w:suppressAutoHyphens/>
      <w:autoSpaceDN w:val="0"/>
      <w:spacing w:after="0" w:line="240" w:lineRule="auto"/>
      <w:textAlignment w:val="baseline"/>
    </w:pPr>
    <w:rPr>
      <w:rFonts w:ascii="VNI-Times" w:eastAsia="Times New Roman" w:hAnsi="VNI-Times" w:cs="Mangal"/>
      <w:kern w:val="3"/>
      <w:sz w:val="24"/>
      <w:szCs w:val="24"/>
      <w:lang w:eastAsia="zh-CN" w:bidi="hi-IN"/>
    </w:rPr>
  </w:style>
  <w:style w:type="numbering" w:customStyle="1" w:styleId="Style6">
    <w:name w:val="Style6"/>
    <w:rsid w:val="001B6716"/>
    <w:pPr>
      <w:numPr>
        <w:numId w:val="17"/>
      </w:numPr>
    </w:pPr>
  </w:style>
  <w:style w:type="numbering" w:customStyle="1" w:styleId="CurrentList1">
    <w:name w:val="Current List1"/>
    <w:rsid w:val="001B6716"/>
    <w:pPr>
      <w:numPr>
        <w:numId w:val="15"/>
      </w:numPr>
    </w:pPr>
  </w:style>
  <w:style w:type="numbering" w:customStyle="1" w:styleId="Style3">
    <w:name w:val="Style3"/>
    <w:rsid w:val="001B6716"/>
    <w:pPr>
      <w:numPr>
        <w:numId w:val="16"/>
      </w:numPr>
    </w:pPr>
  </w:style>
  <w:style w:type="character" w:customStyle="1" w:styleId="BodyTextIndentChar1">
    <w:name w:val="Body Text Indent Char1"/>
    <w:uiPriority w:val="99"/>
    <w:semiHidden/>
    <w:rsid w:val="00A11B5C"/>
    <w:rPr>
      <w:rFonts w:ascii="Calibri" w:eastAsia="Times New Roman" w:hAnsi="Calibri" w:cs="Times New Roman"/>
      <w:spacing w:val="0"/>
      <w:sz w:val="22"/>
      <w:szCs w:val="22"/>
    </w:rPr>
  </w:style>
  <w:style w:type="character" w:customStyle="1" w:styleId="Antraste3Char">
    <w:name w:val="Antraste 3 Char"/>
    <w:aliases w:val="Antraste 31 Char,Antraste 32 Char,Antraste 33 Char,Antraste 34 Char,Antraste 35 Char,Antraste 36 Char,Antraste 37 Char,H3 Char,Sub-section Title Char,l3 Char,CT Char,h3 Char,3 Char,list 3 Char,Head 3 Char,l3+toc 3 Char,punktas Char"/>
    <w:rsid w:val="00A11B5C"/>
    <w:rPr>
      <w:rFonts w:ascii="Times New Roman" w:eastAsia="Times New Roman" w:hAnsi="Times New Roman" w:cs="Times New Roman"/>
      <w:b/>
      <w:sz w:val="26"/>
      <w:szCs w:val="28"/>
      <w:lang w:val="en-GB"/>
    </w:rPr>
  </w:style>
  <w:style w:type="numbering" w:customStyle="1" w:styleId="NoList11">
    <w:name w:val="No List11"/>
    <w:next w:val="NoList"/>
    <w:uiPriority w:val="99"/>
    <w:semiHidden/>
    <w:unhideWhenUsed/>
    <w:rsid w:val="00A11B5C"/>
  </w:style>
  <w:style w:type="numbering" w:customStyle="1" w:styleId="NoList111">
    <w:name w:val="No List111"/>
    <w:next w:val="NoList"/>
    <w:semiHidden/>
    <w:unhideWhenUsed/>
    <w:rsid w:val="00A11B5C"/>
  </w:style>
  <w:style w:type="numbering" w:customStyle="1" w:styleId="NoList2">
    <w:name w:val="No List2"/>
    <w:next w:val="NoList"/>
    <w:semiHidden/>
    <w:rsid w:val="00A11B5C"/>
  </w:style>
  <w:style w:type="numbering" w:customStyle="1" w:styleId="NoList3">
    <w:name w:val="No List3"/>
    <w:next w:val="NoList"/>
    <w:semiHidden/>
    <w:unhideWhenUsed/>
    <w:rsid w:val="00A11B5C"/>
  </w:style>
  <w:style w:type="numbering" w:customStyle="1" w:styleId="NoList12">
    <w:name w:val="No List12"/>
    <w:next w:val="NoList"/>
    <w:semiHidden/>
    <w:unhideWhenUsed/>
    <w:rsid w:val="00A11B5C"/>
  </w:style>
  <w:style w:type="numbering" w:customStyle="1" w:styleId="NoList21">
    <w:name w:val="No List21"/>
    <w:next w:val="NoList"/>
    <w:semiHidden/>
    <w:rsid w:val="00A11B5C"/>
  </w:style>
  <w:style w:type="numbering" w:customStyle="1" w:styleId="NoList4">
    <w:name w:val="No List4"/>
    <w:next w:val="NoList"/>
    <w:semiHidden/>
    <w:unhideWhenUsed/>
    <w:rsid w:val="00A11B5C"/>
  </w:style>
  <w:style w:type="paragraph" w:customStyle="1" w:styleId="rtejustify">
    <w:name w:val="rtejustify"/>
    <w:basedOn w:val="Normal"/>
    <w:rsid w:val="00A11B5C"/>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link w:val="Vnbnnidung0"/>
    <w:uiPriority w:val="99"/>
    <w:rsid w:val="006F6F92"/>
    <w:rPr>
      <w:sz w:val="26"/>
      <w:szCs w:val="26"/>
    </w:rPr>
  </w:style>
  <w:style w:type="paragraph" w:customStyle="1" w:styleId="Vnbnnidung0">
    <w:name w:val="Văn bản nội dung"/>
    <w:basedOn w:val="Normal"/>
    <w:link w:val="Vnbnnidung"/>
    <w:uiPriority w:val="99"/>
    <w:rsid w:val="006F6F92"/>
    <w:pPr>
      <w:widowControl w:val="0"/>
      <w:spacing w:after="220"/>
      <w:ind w:firstLine="400"/>
    </w:pPr>
    <w:rPr>
      <w:sz w:val="26"/>
      <w:szCs w:val="26"/>
    </w:rPr>
  </w:style>
  <w:style w:type="character" w:customStyle="1" w:styleId="UnresolvedMention1">
    <w:name w:val="Unresolved Mention1"/>
    <w:basedOn w:val="DefaultParagraphFont"/>
    <w:uiPriority w:val="99"/>
    <w:semiHidden/>
    <w:unhideWhenUsed/>
    <w:rsid w:val="00004C96"/>
    <w:rPr>
      <w:color w:val="605E5C"/>
      <w:shd w:val="clear" w:color="auto" w:fill="E1DFDD"/>
    </w:rPr>
  </w:style>
  <w:style w:type="paragraph" w:customStyle="1" w:styleId="TableParagraph">
    <w:name w:val="Table Paragraph"/>
    <w:basedOn w:val="Normal"/>
    <w:uiPriority w:val="1"/>
    <w:qFormat/>
    <w:rsid w:val="00816221"/>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6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6278-5CA9-4C95-B28A-B65A36D4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11511</Words>
  <Characters>65613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van dung</dc:creator>
  <cp:keywords/>
  <dc:description/>
  <cp:lastModifiedBy>PC</cp:lastModifiedBy>
  <cp:revision>2</cp:revision>
  <cp:lastPrinted>2025-06-27T06:49:00Z</cp:lastPrinted>
  <dcterms:created xsi:type="dcterms:W3CDTF">2025-07-09T09:14:00Z</dcterms:created>
  <dcterms:modified xsi:type="dcterms:W3CDTF">2025-07-09T09:14:00Z</dcterms:modified>
</cp:coreProperties>
</file>